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DC43" w14:textId="6EBC8522" w:rsidR="008775BE" w:rsidRPr="00DB1EC0" w:rsidRDefault="00DB1EC0" w:rsidP="009254BF">
      <w:pPr>
        <w:widowControl w:val="0"/>
        <w:suppressAutoHyphens/>
        <w:spacing w:after="0" w:line="230" w:lineRule="exact"/>
        <w:ind w:left="-709"/>
        <w:jc w:val="center"/>
        <w:rPr>
          <w:rFonts w:ascii="Roboto" w:eastAsia="Times New Roman" w:hAnsi="Roboto"/>
        </w:rPr>
      </w:pPr>
      <w:r w:rsidRPr="00DB1EC0">
        <w:rPr>
          <w:rFonts w:ascii="Roboto" w:eastAsia="Times New Roman" w:hAnsi="Roboto"/>
        </w:rPr>
        <w:t xml:space="preserve"> </w:t>
      </w:r>
    </w:p>
    <w:p w14:paraId="372FE22A" w14:textId="77777777" w:rsidR="008775BE" w:rsidRPr="00DB1EC0" w:rsidRDefault="008775BE" w:rsidP="009254BF">
      <w:pPr>
        <w:widowControl w:val="0"/>
        <w:suppressAutoHyphens/>
        <w:spacing w:after="0" w:line="240" w:lineRule="auto"/>
        <w:ind w:right="20"/>
        <w:jc w:val="right"/>
        <w:rPr>
          <w:rFonts w:ascii="Roboto" w:eastAsia="Courier New" w:hAnsi="Roboto"/>
          <w:color w:val="000000"/>
          <w:highlight w:val="yellow"/>
          <w:lang w:eastAsia="ru-RU"/>
        </w:rPr>
      </w:pPr>
    </w:p>
    <w:p w14:paraId="43042758" w14:textId="77777777" w:rsidR="008775BE" w:rsidRPr="00DB1EC0" w:rsidRDefault="008775BE" w:rsidP="009254BF">
      <w:pPr>
        <w:widowControl w:val="0"/>
        <w:suppressAutoHyphens/>
        <w:spacing w:after="0" w:line="240" w:lineRule="auto"/>
        <w:ind w:right="20"/>
        <w:jc w:val="right"/>
        <w:rPr>
          <w:rFonts w:ascii="Roboto" w:eastAsia="Courier New" w:hAnsi="Roboto"/>
          <w:color w:val="000000"/>
          <w:highlight w:val="yellow"/>
          <w:lang w:eastAsia="ru-RU"/>
        </w:rPr>
      </w:pPr>
    </w:p>
    <w:p w14:paraId="11663CC1" w14:textId="77777777" w:rsidR="008775BE" w:rsidRPr="00DB1EC0" w:rsidRDefault="008775BE" w:rsidP="009254BF">
      <w:pPr>
        <w:widowControl w:val="0"/>
        <w:suppressAutoHyphens/>
        <w:spacing w:after="0" w:line="240" w:lineRule="auto"/>
        <w:jc w:val="right"/>
        <w:rPr>
          <w:rFonts w:ascii="Roboto" w:eastAsia="Courier New" w:hAnsi="Roboto"/>
          <w:b/>
          <w:color w:val="000000"/>
          <w:highlight w:val="yellow"/>
          <w:lang w:eastAsia="ru-RU"/>
        </w:rPr>
      </w:pPr>
    </w:p>
    <w:p w14:paraId="1A356D2A" w14:textId="77777777" w:rsidR="008775BE" w:rsidRPr="00DB1EC0" w:rsidRDefault="008775BE" w:rsidP="009254BF">
      <w:pPr>
        <w:widowControl w:val="0"/>
        <w:suppressAutoHyphens/>
        <w:spacing w:after="0" w:line="240" w:lineRule="auto"/>
        <w:jc w:val="right"/>
        <w:rPr>
          <w:rFonts w:ascii="Roboto" w:eastAsia="Courier New" w:hAnsi="Roboto"/>
          <w:b/>
          <w:color w:val="000000"/>
          <w:highlight w:val="yellow"/>
          <w:lang w:eastAsia="ru-RU"/>
        </w:rPr>
      </w:pPr>
    </w:p>
    <w:p w14:paraId="0EA9AED1" w14:textId="77777777" w:rsidR="008775BE" w:rsidRPr="00DB1EC0" w:rsidRDefault="008775BE" w:rsidP="009254BF">
      <w:pPr>
        <w:widowControl w:val="0"/>
        <w:suppressAutoHyphens/>
        <w:spacing w:after="0" w:line="240" w:lineRule="auto"/>
        <w:jc w:val="right"/>
        <w:rPr>
          <w:rFonts w:ascii="Roboto" w:eastAsia="Courier New" w:hAnsi="Roboto"/>
          <w:b/>
          <w:color w:val="000000"/>
          <w:highlight w:val="yellow"/>
          <w:lang w:eastAsia="ru-RU"/>
        </w:rPr>
      </w:pPr>
    </w:p>
    <w:p w14:paraId="1EA43124" w14:textId="77777777" w:rsidR="008775BE" w:rsidRPr="00DB1EC0" w:rsidRDefault="008775BE" w:rsidP="009254BF">
      <w:pPr>
        <w:widowControl w:val="0"/>
        <w:suppressAutoHyphens/>
        <w:spacing w:after="0" w:line="240" w:lineRule="auto"/>
        <w:jc w:val="right"/>
        <w:rPr>
          <w:rFonts w:ascii="Roboto" w:eastAsia="Courier New" w:hAnsi="Roboto"/>
          <w:b/>
          <w:color w:val="000000"/>
          <w:highlight w:val="yellow"/>
          <w:lang w:eastAsia="ru-RU"/>
        </w:rPr>
      </w:pPr>
    </w:p>
    <w:p w14:paraId="1BFDE1CF" w14:textId="77777777" w:rsidR="008775BE" w:rsidRPr="00DB1EC0" w:rsidRDefault="008775BE" w:rsidP="009254BF">
      <w:pPr>
        <w:widowControl w:val="0"/>
        <w:suppressAutoHyphens/>
        <w:spacing w:after="0" w:line="240" w:lineRule="auto"/>
        <w:rPr>
          <w:rFonts w:ascii="Roboto" w:eastAsia="Courier New" w:hAnsi="Roboto"/>
          <w:color w:val="000000"/>
          <w:highlight w:val="yellow"/>
          <w:lang w:eastAsia="ru-RU"/>
        </w:rPr>
      </w:pPr>
    </w:p>
    <w:p w14:paraId="75CC90B9" w14:textId="77777777" w:rsidR="008775BE" w:rsidRPr="00DB1EC0" w:rsidRDefault="008775BE" w:rsidP="009254BF">
      <w:pPr>
        <w:widowControl w:val="0"/>
        <w:suppressAutoHyphens/>
        <w:spacing w:after="0" w:line="240" w:lineRule="auto"/>
        <w:rPr>
          <w:rFonts w:ascii="Roboto" w:eastAsia="Courier New" w:hAnsi="Roboto"/>
          <w:color w:val="000000"/>
          <w:highlight w:val="yellow"/>
          <w:lang w:eastAsia="ru-RU"/>
        </w:rPr>
      </w:pPr>
    </w:p>
    <w:p w14:paraId="43D8F0D5" w14:textId="77777777" w:rsidR="008775BE" w:rsidRPr="00DB1EC0" w:rsidRDefault="008775BE" w:rsidP="009254BF">
      <w:pPr>
        <w:widowControl w:val="0"/>
        <w:suppressAutoHyphens/>
        <w:spacing w:after="0" w:line="240" w:lineRule="auto"/>
        <w:rPr>
          <w:rFonts w:ascii="Roboto" w:eastAsia="Courier New" w:hAnsi="Roboto"/>
          <w:color w:val="000000"/>
          <w:highlight w:val="yellow"/>
          <w:lang w:eastAsia="ru-RU"/>
        </w:rPr>
      </w:pPr>
    </w:p>
    <w:p w14:paraId="749BFD4F" w14:textId="77777777" w:rsidR="00687599" w:rsidRPr="00DB1EC0" w:rsidRDefault="00687599" w:rsidP="009254BF">
      <w:pPr>
        <w:widowControl w:val="0"/>
        <w:suppressAutoHyphens/>
        <w:spacing w:after="0" w:line="240" w:lineRule="auto"/>
        <w:rPr>
          <w:rFonts w:ascii="Roboto" w:eastAsia="Courier New" w:hAnsi="Roboto"/>
          <w:color w:val="000000"/>
          <w:highlight w:val="yellow"/>
          <w:lang w:eastAsia="ru-RU"/>
        </w:rPr>
      </w:pPr>
    </w:p>
    <w:p w14:paraId="1F51A90D" w14:textId="77777777" w:rsidR="00687599" w:rsidRPr="00DB1EC0" w:rsidRDefault="00687599" w:rsidP="009254BF">
      <w:pPr>
        <w:widowControl w:val="0"/>
        <w:suppressAutoHyphens/>
        <w:spacing w:after="0" w:line="240" w:lineRule="auto"/>
        <w:rPr>
          <w:rFonts w:ascii="Roboto" w:eastAsia="Courier New" w:hAnsi="Roboto"/>
          <w:color w:val="000000"/>
          <w:highlight w:val="yellow"/>
          <w:lang w:eastAsia="ru-RU"/>
        </w:rPr>
      </w:pPr>
    </w:p>
    <w:p w14:paraId="1ACF1A30" w14:textId="77777777" w:rsidR="008775BE" w:rsidRPr="00DB1EC0" w:rsidRDefault="008775BE" w:rsidP="009254BF">
      <w:pPr>
        <w:widowControl w:val="0"/>
        <w:suppressAutoHyphens/>
        <w:spacing w:after="0" w:line="240" w:lineRule="auto"/>
        <w:rPr>
          <w:rFonts w:ascii="Roboto" w:eastAsia="Courier New" w:hAnsi="Roboto"/>
          <w:color w:val="000000"/>
          <w:highlight w:val="yellow"/>
          <w:lang w:eastAsia="ru-RU"/>
        </w:rPr>
      </w:pPr>
    </w:p>
    <w:p w14:paraId="162C5B56" w14:textId="77777777" w:rsidR="008775BE" w:rsidRPr="00DB1EC0" w:rsidRDefault="008775BE" w:rsidP="009254BF">
      <w:pPr>
        <w:widowControl w:val="0"/>
        <w:suppressAutoHyphens/>
        <w:spacing w:after="0" w:line="240" w:lineRule="auto"/>
        <w:rPr>
          <w:rFonts w:ascii="Roboto" w:eastAsia="Courier New" w:hAnsi="Roboto"/>
          <w:color w:val="000000"/>
          <w:highlight w:val="yellow"/>
          <w:lang w:eastAsia="ru-RU"/>
        </w:rPr>
      </w:pPr>
    </w:p>
    <w:p w14:paraId="3EB8B90D" w14:textId="77777777" w:rsidR="001955FB" w:rsidRPr="00DB1EC0" w:rsidRDefault="008775BE" w:rsidP="009254BF">
      <w:pPr>
        <w:widowControl w:val="0"/>
        <w:suppressAutoHyphens/>
        <w:spacing w:after="0" w:line="240" w:lineRule="auto"/>
        <w:jc w:val="center"/>
        <w:rPr>
          <w:rFonts w:ascii="Roboto" w:eastAsia="Courier New" w:hAnsi="Roboto"/>
          <w:b/>
          <w:color w:val="000000"/>
          <w:lang w:eastAsia="ru-RU"/>
        </w:rPr>
      </w:pPr>
      <w:r w:rsidRPr="00DB1EC0">
        <w:rPr>
          <w:rFonts w:ascii="Roboto" w:eastAsia="Courier New" w:hAnsi="Roboto"/>
          <w:b/>
          <w:color w:val="000000"/>
          <w:lang w:eastAsia="ru-RU"/>
        </w:rPr>
        <w:t>ДОКУМЕНТАЦИЯ</w:t>
      </w:r>
    </w:p>
    <w:p w14:paraId="4F9FF426" w14:textId="77777777" w:rsidR="008775BE" w:rsidRPr="00DB1EC0" w:rsidRDefault="008775BE" w:rsidP="009254BF">
      <w:pPr>
        <w:widowControl w:val="0"/>
        <w:suppressAutoHyphens/>
        <w:spacing w:after="0" w:line="240" w:lineRule="auto"/>
        <w:jc w:val="center"/>
        <w:rPr>
          <w:rFonts w:ascii="Roboto" w:eastAsia="Courier New" w:hAnsi="Roboto"/>
          <w:b/>
          <w:color w:val="000000"/>
          <w:lang w:eastAsia="ru-RU"/>
        </w:rPr>
      </w:pPr>
      <w:r w:rsidRPr="00DB1EC0">
        <w:rPr>
          <w:rFonts w:ascii="Roboto" w:eastAsia="Courier New" w:hAnsi="Roboto"/>
          <w:b/>
          <w:color w:val="000000"/>
          <w:lang w:eastAsia="ru-RU"/>
        </w:rPr>
        <w:t>О ПРОВЕДЕНИ</w:t>
      </w:r>
      <w:r w:rsidR="001955FB" w:rsidRPr="00DB1EC0">
        <w:rPr>
          <w:rFonts w:ascii="Roboto" w:eastAsia="Courier New" w:hAnsi="Roboto"/>
          <w:b/>
          <w:color w:val="000000"/>
          <w:lang w:eastAsia="ru-RU"/>
        </w:rPr>
        <w:t>И</w:t>
      </w:r>
      <w:r w:rsidRPr="00DB1EC0">
        <w:rPr>
          <w:rFonts w:ascii="Roboto" w:eastAsia="Courier New" w:hAnsi="Roboto"/>
          <w:b/>
          <w:color w:val="000000"/>
          <w:lang w:eastAsia="ru-RU"/>
        </w:rPr>
        <w:t xml:space="preserve"> ЗАПРОСА ПРЕДЛОЖЕНИЙ</w:t>
      </w:r>
      <w:r w:rsidR="00656E99" w:rsidRPr="00DB1EC0">
        <w:rPr>
          <w:rFonts w:ascii="Roboto" w:eastAsia="Courier New" w:hAnsi="Roboto"/>
          <w:b/>
          <w:color w:val="000000"/>
          <w:lang w:eastAsia="ru-RU"/>
        </w:rPr>
        <w:t xml:space="preserve"> В ЭЛЕКТРОННОЙ ФОРМЕ</w:t>
      </w:r>
    </w:p>
    <w:p w14:paraId="491D50BF" w14:textId="77777777" w:rsidR="007A7876" w:rsidRDefault="00B12A61" w:rsidP="00903E1D">
      <w:pPr>
        <w:spacing w:after="0" w:line="240" w:lineRule="auto"/>
        <w:jc w:val="center"/>
        <w:rPr>
          <w:rFonts w:ascii="Roboto" w:hAnsi="Roboto"/>
        </w:rPr>
      </w:pPr>
      <w:r w:rsidRPr="00DB1EC0">
        <w:rPr>
          <w:rFonts w:ascii="Roboto" w:eastAsia="Times New Roman" w:hAnsi="Roboto"/>
          <w:lang w:eastAsia="ru-RU"/>
        </w:rPr>
        <w:t>на право заключения договора</w:t>
      </w:r>
      <w:r w:rsidRPr="00DB1EC0">
        <w:rPr>
          <w:rFonts w:ascii="Roboto" w:hAnsi="Roboto"/>
        </w:rPr>
        <w:t xml:space="preserve"> </w:t>
      </w:r>
      <w:r w:rsidR="006746BD" w:rsidRPr="006746BD">
        <w:rPr>
          <w:rFonts w:ascii="Roboto" w:hAnsi="Roboto"/>
        </w:rPr>
        <w:t xml:space="preserve">на </w:t>
      </w:r>
    </w:p>
    <w:p w14:paraId="0C7C0CE6" w14:textId="002274B2" w:rsidR="00B12A61" w:rsidRPr="00DB1EC0" w:rsidRDefault="007A7876" w:rsidP="00903E1D">
      <w:pPr>
        <w:spacing w:after="0" w:line="240" w:lineRule="auto"/>
        <w:jc w:val="center"/>
        <w:rPr>
          <w:rFonts w:ascii="Roboto" w:hAnsi="Roboto"/>
          <w:b/>
          <w:bCs/>
        </w:rPr>
      </w:pPr>
      <w:r w:rsidRPr="007A7876">
        <w:rPr>
          <w:rFonts w:ascii="Roboto" w:hAnsi="Roboto"/>
        </w:rPr>
        <w:t xml:space="preserve">Выполнение работ по разработке проектной документации на геологическое изучение недр и на проведение разведочных работ на </w:t>
      </w:r>
      <w:proofErr w:type="spellStart"/>
      <w:r w:rsidRPr="007A7876">
        <w:rPr>
          <w:rFonts w:ascii="Roboto" w:hAnsi="Roboto"/>
        </w:rPr>
        <w:t>Аркачанском</w:t>
      </w:r>
      <w:proofErr w:type="spellEnd"/>
      <w:r w:rsidRPr="007A7876">
        <w:rPr>
          <w:rFonts w:ascii="Roboto" w:hAnsi="Roboto"/>
        </w:rPr>
        <w:t xml:space="preserve"> месторождении рудного золота»</w:t>
      </w:r>
    </w:p>
    <w:p w14:paraId="5A1FEE35" w14:textId="77777777" w:rsidR="00687599" w:rsidRPr="00DB1EC0" w:rsidRDefault="00687599" w:rsidP="009254BF">
      <w:pPr>
        <w:widowControl w:val="0"/>
        <w:suppressAutoHyphens/>
        <w:spacing w:after="0" w:line="240" w:lineRule="auto"/>
        <w:ind w:left="3260" w:right="3860" w:hanging="300"/>
        <w:rPr>
          <w:rFonts w:ascii="Roboto" w:eastAsia="Times New Roman" w:hAnsi="Roboto"/>
          <w:highlight w:val="yellow"/>
        </w:rPr>
      </w:pPr>
    </w:p>
    <w:p w14:paraId="16025F11" w14:textId="77777777" w:rsidR="00687599" w:rsidRPr="00DB1EC0" w:rsidRDefault="00687599" w:rsidP="009254BF">
      <w:pPr>
        <w:widowControl w:val="0"/>
        <w:suppressAutoHyphens/>
        <w:spacing w:after="0" w:line="240" w:lineRule="auto"/>
        <w:ind w:left="3260" w:right="3860" w:hanging="300"/>
        <w:rPr>
          <w:rFonts w:ascii="Roboto" w:eastAsia="Times New Roman" w:hAnsi="Roboto"/>
          <w:highlight w:val="yellow"/>
        </w:rPr>
      </w:pPr>
    </w:p>
    <w:p w14:paraId="7405D3A8" w14:textId="77777777" w:rsidR="008775BE" w:rsidRPr="00DB1EC0" w:rsidRDefault="008775BE" w:rsidP="009254BF">
      <w:pPr>
        <w:widowControl w:val="0"/>
        <w:suppressAutoHyphens/>
        <w:spacing w:after="0" w:line="240" w:lineRule="auto"/>
        <w:ind w:left="3260" w:right="3860" w:hanging="300"/>
        <w:rPr>
          <w:rFonts w:ascii="Roboto" w:eastAsia="Times New Roman" w:hAnsi="Roboto"/>
          <w:highlight w:val="yellow"/>
        </w:rPr>
      </w:pPr>
    </w:p>
    <w:p w14:paraId="1E95D4FC" w14:textId="77777777" w:rsidR="008775BE" w:rsidRPr="00DB1EC0" w:rsidRDefault="008775BE" w:rsidP="009254BF">
      <w:pPr>
        <w:widowControl w:val="0"/>
        <w:suppressAutoHyphens/>
        <w:spacing w:after="0" w:line="240" w:lineRule="auto"/>
        <w:ind w:right="-18"/>
        <w:rPr>
          <w:rFonts w:ascii="Roboto" w:eastAsia="Times New Roman" w:hAnsi="Roboto"/>
          <w:highlight w:val="yellow"/>
        </w:rPr>
      </w:pPr>
    </w:p>
    <w:p w14:paraId="7518923F" w14:textId="77777777" w:rsidR="008775BE" w:rsidRPr="00DB1EC0" w:rsidRDefault="008775BE" w:rsidP="009254BF">
      <w:pPr>
        <w:widowControl w:val="0"/>
        <w:suppressAutoHyphens/>
        <w:spacing w:after="0" w:line="240" w:lineRule="auto"/>
        <w:ind w:right="-18"/>
        <w:rPr>
          <w:rFonts w:ascii="Roboto" w:eastAsia="Times New Roman" w:hAnsi="Roboto"/>
          <w:highlight w:val="yellow"/>
        </w:rPr>
      </w:pPr>
    </w:p>
    <w:p w14:paraId="4AAF7EC3" w14:textId="77777777" w:rsidR="008775BE" w:rsidRPr="00DB1EC0" w:rsidRDefault="008775BE" w:rsidP="009254BF">
      <w:pPr>
        <w:widowControl w:val="0"/>
        <w:suppressAutoHyphens/>
        <w:spacing w:after="0" w:line="240" w:lineRule="auto"/>
        <w:ind w:right="-18"/>
        <w:rPr>
          <w:rFonts w:ascii="Roboto" w:eastAsia="Times New Roman" w:hAnsi="Roboto"/>
          <w:highlight w:val="yellow"/>
        </w:rPr>
      </w:pPr>
    </w:p>
    <w:p w14:paraId="499ECCB1" w14:textId="77777777" w:rsidR="00687599" w:rsidRPr="00DB1EC0" w:rsidRDefault="00687599" w:rsidP="009254BF">
      <w:pPr>
        <w:widowControl w:val="0"/>
        <w:suppressAutoHyphens/>
        <w:spacing w:after="0" w:line="240" w:lineRule="auto"/>
        <w:ind w:right="-18"/>
        <w:rPr>
          <w:rFonts w:ascii="Roboto" w:eastAsia="Times New Roman" w:hAnsi="Roboto"/>
          <w:highlight w:val="yellow"/>
        </w:rPr>
      </w:pPr>
    </w:p>
    <w:p w14:paraId="6C1F7193" w14:textId="77777777" w:rsidR="00687599" w:rsidRPr="00DB1EC0" w:rsidRDefault="00687599" w:rsidP="009254BF">
      <w:pPr>
        <w:widowControl w:val="0"/>
        <w:suppressAutoHyphens/>
        <w:spacing w:after="0" w:line="240" w:lineRule="auto"/>
        <w:ind w:right="-18"/>
        <w:rPr>
          <w:rFonts w:ascii="Roboto" w:eastAsia="Times New Roman" w:hAnsi="Roboto"/>
          <w:highlight w:val="yellow"/>
        </w:rPr>
      </w:pPr>
    </w:p>
    <w:p w14:paraId="0D54F4FD" w14:textId="77777777" w:rsidR="00B56FE7" w:rsidRPr="00DB1EC0" w:rsidRDefault="00B56FE7" w:rsidP="009254BF">
      <w:pPr>
        <w:widowControl w:val="0"/>
        <w:suppressAutoHyphens/>
        <w:spacing w:after="0" w:line="240" w:lineRule="auto"/>
        <w:ind w:right="-18"/>
        <w:rPr>
          <w:rFonts w:ascii="Roboto" w:eastAsia="Times New Roman" w:hAnsi="Roboto"/>
          <w:highlight w:val="yellow"/>
        </w:rPr>
      </w:pPr>
    </w:p>
    <w:p w14:paraId="0F4746A2" w14:textId="77777777" w:rsidR="00B56FE7" w:rsidRPr="00DB1EC0" w:rsidRDefault="00B56FE7" w:rsidP="009254BF">
      <w:pPr>
        <w:widowControl w:val="0"/>
        <w:suppressAutoHyphens/>
        <w:spacing w:after="0" w:line="240" w:lineRule="auto"/>
        <w:ind w:right="-18"/>
        <w:rPr>
          <w:rFonts w:ascii="Roboto" w:eastAsia="Times New Roman" w:hAnsi="Roboto"/>
          <w:highlight w:val="yellow"/>
        </w:rPr>
      </w:pPr>
    </w:p>
    <w:p w14:paraId="3C6D7B96" w14:textId="77777777" w:rsidR="00B56FE7" w:rsidRPr="00DB1EC0" w:rsidRDefault="00B56FE7" w:rsidP="009254BF">
      <w:pPr>
        <w:widowControl w:val="0"/>
        <w:suppressAutoHyphens/>
        <w:spacing w:after="0" w:line="240" w:lineRule="auto"/>
        <w:ind w:right="-18"/>
        <w:rPr>
          <w:rFonts w:ascii="Roboto" w:eastAsia="Times New Roman" w:hAnsi="Roboto"/>
          <w:highlight w:val="yellow"/>
        </w:rPr>
      </w:pPr>
    </w:p>
    <w:p w14:paraId="4F2AEEF3" w14:textId="77777777" w:rsidR="00B56FE7" w:rsidRPr="00DB1EC0" w:rsidRDefault="00B56FE7" w:rsidP="009254BF">
      <w:pPr>
        <w:widowControl w:val="0"/>
        <w:suppressAutoHyphens/>
        <w:spacing w:after="0" w:line="240" w:lineRule="auto"/>
        <w:ind w:right="-18"/>
        <w:rPr>
          <w:rFonts w:ascii="Roboto" w:eastAsia="Times New Roman" w:hAnsi="Roboto"/>
          <w:highlight w:val="yellow"/>
        </w:rPr>
      </w:pPr>
    </w:p>
    <w:p w14:paraId="3D1DC8BA" w14:textId="77777777" w:rsidR="008775BE" w:rsidRPr="00DB1EC0" w:rsidRDefault="008775BE" w:rsidP="009254BF">
      <w:pPr>
        <w:widowControl w:val="0"/>
        <w:suppressAutoHyphens/>
        <w:spacing w:after="0" w:line="240" w:lineRule="auto"/>
        <w:ind w:right="-18"/>
        <w:rPr>
          <w:rFonts w:ascii="Roboto" w:eastAsia="Times New Roman" w:hAnsi="Roboto"/>
          <w:highlight w:val="yellow"/>
        </w:rPr>
      </w:pPr>
    </w:p>
    <w:p w14:paraId="3AAA695A" w14:textId="77777777" w:rsidR="008775BE" w:rsidRPr="00DB1EC0" w:rsidRDefault="008775BE" w:rsidP="009254BF">
      <w:pPr>
        <w:widowControl w:val="0"/>
        <w:suppressAutoHyphens/>
        <w:spacing w:after="0" w:line="240" w:lineRule="auto"/>
        <w:ind w:right="-18"/>
        <w:rPr>
          <w:rFonts w:ascii="Roboto" w:eastAsia="Times New Roman" w:hAnsi="Roboto"/>
          <w:highlight w:val="yellow"/>
        </w:rPr>
      </w:pPr>
    </w:p>
    <w:p w14:paraId="36987D1C" w14:textId="77777777" w:rsidR="0036130F" w:rsidRPr="00DB1EC0" w:rsidRDefault="0036130F" w:rsidP="009254BF">
      <w:pPr>
        <w:widowControl w:val="0"/>
        <w:suppressAutoHyphens/>
        <w:spacing w:after="0" w:line="240" w:lineRule="auto"/>
        <w:ind w:right="-18"/>
        <w:rPr>
          <w:rFonts w:ascii="Roboto" w:eastAsia="Times New Roman" w:hAnsi="Roboto"/>
          <w:highlight w:val="yellow"/>
        </w:rPr>
      </w:pPr>
    </w:p>
    <w:p w14:paraId="130465BB" w14:textId="77777777" w:rsidR="0036130F" w:rsidRPr="00DB1EC0" w:rsidRDefault="0036130F" w:rsidP="009254BF">
      <w:pPr>
        <w:widowControl w:val="0"/>
        <w:suppressAutoHyphens/>
        <w:spacing w:after="0" w:line="240" w:lineRule="auto"/>
        <w:ind w:right="-18"/>
        <w:rPr>
          <w:rFonts w:ascii="Roboto" w:eastAsia="Times New Roman" w:hAnsi="Roboto"/>
          <w:highlight w:val="yellow"/>
        </w:rPr>
      </w:pPr>
    </w:p>
    <w:p w14:paraId="2ABF6025" w14:textId="77777777" w:rsidR="0036130F" w:rsidRPr="00DB1EC0" w:rsidRDefault="0036130F" w:rsidP="009254BF">
      <w:pPr>
        <w:widowControl w:val="0"/>
        <w:suppressAutoHyphens/>
        <w:spacing w:after="0" w:line="240" w:lineRule="auto"/>
        <w:ind w:right="-18"/>
        <w:rPr>
          <w:rFonts w:ascii="Roboto" w:eastAsia="Times New Roman" w:hAnsi="Roboto"/>
          <w:highlight w:val="yellow"/>
        </w:rPr>
      </w:pPr>
    </w:p>
    <w:p w14:paraId="0AD8418A" w14:textId="77777777" w:rsidR="00687599" w:rsidRPr="00DB1EC0" w:rsidRDefault="00687599" w:rsidP="009254BF">
      <w:pPr>
        <w:widowControl w:val="0"/>
        <w:suppressAutoHyphens/>
        <w:spacing w:after="0" w:line="240" w:lineRule="auto"/>
        <w:ind w:right="-18"/>
        <w:rPr>
          <w:rFonts w:ascii="Roboto" w:eastAsia="Times New Roman" w:hAnsi="Roboto"/>
          <w:highlight w:val="yellow"/>
        </w:rPr>
      </w:pPr>
    </w:p>
    <w:p w14:paraId="2556F34C" w14:textId="77777777" w:rsidR="00687599" w:rsidRPr="00DB1EC0" w:rsidRDefault="00687599" w:rsidP="009254BF">
      <w:pPr>
        <w:widowControl w:val="0"/>
        <w:suppressAutoHyphens/>
        <w:spacing w:after="0" w:line="240" w:lineRule="auto"/>
        <w:ind w:right="-18"/>
        <w:rPr>
          <w:rFonts w:ascii="Roboto" w:eastAsia="Times New Roman" w:hAnsi="Roboto"/>
          <w:highlight w:val="yellow"/>
        </w:rPr>
      </w:pPr>
    </w:p>
    <w:p w14:paraId="13C06BE0" w14:textId="77777777" w:rsidR="0047752E" w:rsidRPr="00DB1EC0" w:rsidRDefault="0047752E" w:rsidP="009254BF">
      <w:pPr>
        <w:widowControl w:val="0"/>
        <w:suppressAutoHyphens/>
        <w:spacing w:after="0" w:line="240" w:lineRule="auto"/>
        <w:ind w:right="-18"/>
        <w:rPr>
          <w:rFonts w:ascii="Roboto" w:eastAsia="Times New Roman" w:hAnsi="Roboto"/>
          <w:highlight w:val="yellow"/>
        </w:rPr>
      </w:pPr>
    </w:p>
    <w:p w14:paraId="57F72BDE" w14:textId="77777777" w:rsidR="00E97096" w:rsidRPr="00DB1EC0" w:rsidRDefault="00E97096" w:rsidP="009254BF">
      <w:pPr>
        <w:widowControl w:val="0"/>
        <w:suppressAutoHyphens/>
        <w:spacing w:after="0" w:line="240" w:lineRule="auto"/>
        <w:ind w:right="-18"/>
        <w:rPr>
          <w:rFonts w:ascii="Roboto" w:eastAsia="Times New Roman" w:hAnsi="Roboto"/>
          <w:highlight w:val="yellow"/>
        </w:rPr>
      </w:pPr>
    </w:p>
    <w:p w14:paraId="405AC608" w14:textId="77777777" w:rsidR="00E97096" w:rsidRPr="00DB1EC0" w:rsidRDefault="00E97096" w:rsidP="009254BF">
      <w:pPr>
        <w:widowControl w:val="0"/>
        <w:suppressAutoHyphens/>
        <w:spacing w:after="0" w:line="240" w:lineRule="auto"/>
        <w:ind w:right="-18"/>
        <w:rPr>
          <w:rFonts w:ascii="Roboto" w:eastAsia="Times New Roman" w:hAnsi="Roboto"/>
          <w:highlight w:val="yellow"/>
        </w:rPr>
      </w:pPr>
    </w:p>
    <w:p w14:paraId="756BE756" w14:textId="77777777" w:rsidR="00E97096" w:rsidRPr="00DB1EC0" w:rsidRDefault="00E97096" w:rsidP="009254BF">
      <w:pPr>
        <w:widowControl w:val="0"/>
        <w:suppressAutoHyphens/>
        <w:spacing w:after="0" w:line="240" w:lineRule="auto"/>
        <w:ind w:right="-18"/>
        <w:rPr>
          <w:rFonts w:ascii="Roboto" w:eastAsia="Times New Roman" w:hAnsi="Roboto"/>
          <w:highlight w:val="yellow"/>
        </w:rPr>
      </w:pPr>
    </w:p>
    <w:p w14:paraId="4796C48E" w14:textId="77777777" w:rsidR="00656E99" w:rsidRPr="00DB1EC0" w:rsidRDefault="00656E99" w:rsidP="009254BF">
      <w:pPr>
        <w:widowControl w:val="0"/>
        <w:spacing w:after="0" w:line="240" w:lineRule="auto"/>
        <w:jc w:val="center"/>
        <w:rPr>
          <w:rFonts w:ascii="Roboto" w:hAnsi="Roboto"/>
          <w:b/>
          <w:lang w:eastAsia="ru-RU"/>
        </w:rPr>
      </w:pPr>
      <w:bookmarkStart w:id="0" w:name="_Toc289933996"/>
    </w:p>
    <w:p w14:paraId="7DFF4E3A" w14:textId="77777777" w:rsidR="00656E99" w:rsidRPr="00DB1EC0" w:rsidRDefault="00656E99" w:rsidP="009254BF">
      <w:pPr>
        <w:widowControl w:val="0"/>
        <w:spacing w:after="0" w:line="240" w:lineRule="auto"/>
        <w:jc w:val="center"/>
        <w:rPr>
          <w:rFonts w:ascii="Roboto" w:hAnsi="Roboto"/>
          <w:b/>
          <w:lang w:eastAsia="ru-RU"/>
        </w:rPr>
      </w:pPr>
    </w:p>
    <w:p w14:paraId="466914AF" w14:textId="77777777" w:rsidR="00656E99" w:rsidRPr="00DB1EC0" w:rsidRDefault="00656E99" w:rsidP="009254BF">
      <w:pPr>
        <w:widowControl w:val="0"/>
        <w:spacing w:after="0" w:line="240" w:lineRule="auto"/>
        <w:jc w:val="center"/>
        <w:rPr>
          <w:rFonts w:ascii="Roboto" w:hAnsi="Roboto"/>
          <w:b/>
          <w:lang w:eastAsia="ru-RU"/>
        </w:rPr>
      </w:pPr>
    </w:p>
    <w:p w14:paraId="484B631A" w14:textId="77777777" w:rsidR="00656E99" w:rsidRPr="00DB1EC0" w:rsidRDefault="00656E99" w:rsidP="009254BF">
      <w:pPr>
        <w:widowControl w:val="0"/>
        <w:spacing w:after="0" w:line="240" w:lineRule="auto"/>
        <w:jc w:val="center"/>
        <w:rPr>
          <w:rFonts w:ascii="Roboto" w:hAnsi="Roboto"/>
          <w:b/>
          <w:lang w:eastAsia="ru-RU"/>
        </w:rPr>
      </w:pPr>
    </w:p>
    <w:p w14:paraId="0F25BB02" w14:textId="77777777" w:rsidR="00656E99" w:rsidRPr="00DB1EC0" w:rsidRDefault="00656E99" w:rsidP="009254BF">
      <w:pPr>
        <w:widowControl w:val="0"/>
        <w:spacing w:after="0" w:line="240" w:lineRule="auto"/>
        <w:jc w:val="center"/>
        <w:rPr>
          <w:rFonts w:ascii="Roboto" w:hAnsi="Roboto"/>
          <w:b/>
          <w:lang w:eastAsia="ru-RU"/>
        </w:rPr>
      </w:pPr>
    </w:p>
    <w:p w14:paraId="3583F80B" w14:textId="77777777" w:rsidR="00656E99" w:rsidRPr="00DB1EC0" w:rsidRDefault="00656E99" w:rsidP="009254BF">
      <w:pPr>
        <w:widowControl w:val="0"/>
        <w:spacing w:after="0" w:line="240" w:lineRule="auto"/>
        <w:jc w:val="center"/>
        <w:rPr>
          <w:rFonts w:ascii="Roboto" w:hAnsi="Roboto"/>
          <w:b/>
          <w:lang w:eastAsia="ru-RU"/>
        </w:rPr>
      </w:pPr>
    </w:p>
    <w:p w14:paraId="22CFA04E" w14:textId="77777777" w:rsidR="00656E99" w:rsidRPr="00DB1EC0" w:rsidRDefault="00656E99" w:rsidP="009254BF">
      <w:pPr>
        <w:widowControl w:val="0"/>
        <w:spacing w:after="0" w:line="240" w:lineRule="auto"/>
        <w:jc w:val="center"/>
        <w:rPr>
          <w:rFonts w:ascii="Roboto" w:hAnsi="Roboto"/>
          <w:b/>
          <w:lang w:eastAsia="ru-RU"/>
        </w:rPr>
      </w:pPr>
    </w:p>
    <w:p w14:paraId="12458FCE" w14:textId="77777777" w:rsidR="00656E99" w:rsidRPr="00DB1EC0" w:rsidRDefault="00656E99" w:rsidP="009254BF">
      <w:pPr>
        <w:widowControl w:val="0"/>
        <w:spacing w:after="0" w:line="240" w:lineRule="auto"/>
        <w:jc w:val="center"/>
        <w:rPr>
          <w:rFonts w:ascii="Roboto" w:hAnsi="Roboto"/>
          <w:b/>
          <w:lang w:eastAsia="ru-RU"/>
        </w:rPr>
      </w:pPr>
    </w:p>
    <w:p w14:paraId="11AA7F8C" w14:textId="77777777" w:rsidR="00656E99" w:rsidRDefault="00656E99" w:rsidP="009254BF">
      <w:pPr>
        <w:widowControl w:val="0"/>
        <w:spacing w:after="0" w:line="240" w:lineRule="auto"/>
        <w:jc w:val="center"/>
        <w:rPr>
          <w:rFonts w:ascii="Roboto" w:hAnsi="Roboto"/>
          <w:b/>
          <w:lang w:eastAsia="ru-RU"/>
        </w:rPr>
      </w:pPr>
    </w:p>
    <w:p w14:paraId="75B37C18" w14:textId="77777777" w:rsidR="00903E1D" w:rsidRPr="00220F29" w:rsidRDefault="00903E1D" w:rsidP="009254BF">
      <w:pPr>
        <w:widowControl w:val="0"/>
        <w:spacing w:after="0" w:line="240" w:lineRule="auto"/>
        <w:jc w:val="center"/>
        <w:rPr>
          <w:rFonts w:ascii="Roboto" w:hAnsi="Roboto"/>
          <w:b/>
          <w:lang w:eastAsia="ru-RU"/>
        </w:rPr>
      </w:pPr>
    </w:p>
    <w:p w14:paraId="2F588F43" w14:textId="77777777" w:rsidR="00DB1EC0" w:rsidRPr="00220F29" w:rsidRDefault="00DB1EC0" w:rsidP="009254BF">
      <w:pPr>
        <w:widowControl w:val="0"/>
        <w:spacing w:after="0" w:line="240" w:lineRule="auto"/>
        <w:jc w:val="center"/>
        <w:rPr>
          <w:rFonts w:ascii="Roboto" w:hAnsi="Roboto"/>
          <w:b/>
          <w:lang w:eastAsia="ru-RU"/>
        </w:rPr>
      </w:pPr>
    </w:p>
    <w:p w14:paraId="14C58F00" w14:textId="77777777" w:rsidR="00DB1EC0" w:rsidRPr="00220F29" w:rsidRDefault="00DB1EC0" w:rsidP="009254BF">
      <w:pPr>
        <w:widowControl w:val="0"/>
        <w:spacing w:after="0" w:line="240" w:lineRule="auto"/>
        <w:jc w:val="center"/>
        <w:rPr>
          <w:rFonts w:ascii="Roboto" w:hAnsi="Roboto"/>
          <w:b/>
          <w:lang w:eastAsia="ru-RU"/>
        </w:rPr>
      </w:pPr>
    </w:p>
    <w:p w14:paraId="7BCD8DAB" w14:textId="77777777" w:rsidR="008775BE" w:rsidRPr="00DB1EC0" w:rsidRDefault="0047752E" w:rsidP="009254BF">
      <w:pPr>
        <w:widowControl w:val="0"/>
        <w:spacing w:after="0" w:line="240" w:lineRule="auto"/>
        <w:jc w:val="center"/>
        <w:rPr>
          <w:rFonts w:ascii="Roboto" w:hAnsi="Roboto"/>
          <w:b/>
          <w:lang w:eastAsia="ru-RU"/>
        </w:rPr>
      </w:pPr>
      <w:r w:rsidRPr="00DB1EC0">
        <w:rPr>
          <w:rFonts w:ascii="Roboto" w:hAnsi="Roboto"/>
          <w:b/>
          <w:lang w:eastAsia="ru-RU"/>
        </w:rPr>
        <w:t>ОБЩИЕ ПОЛОЖЕНИЯ</w:t>
      </w:r>
    </w:p>
    <w:p w14:paraId="17C0E025" w14:textId="77777777" w:rsidR="0047752E" w:rsidRPr="00DB1EC0" w:rsidRDefault="0047752E" w:rsidP="009254BF">
      <w:pPr>
        <w:widowControl w:val="0"/>
        <w:spacing w:after="0" w:line="240" w:lineRule="auto"/>
        <w:jc w:val="center"/>
        <w:rPr>
          <w:rFonts w:ascii="Roboto" w:hAnsi="Roboto"/>
          <w:b/>
          <w:lang w:eastAsia="ru-RU"/>
        </w:rPr>
      </w:pPr>
    </w:p>
    <w:p w14:paraId="5D63AB34" w14:textId="77777777" w:rsidR="008775BE" w:rsidRPr="00DB1EC0" w:rsidRDefault="008775BE" w:rsidP="009254BF">
      <w:pPr>
        <w:pStyle w:val="3"/>
        <w:keepNext w:val="0"/>
        <w:widowControl w:val="0"/>
        <w:spacing w:before="0" w:after="0"/>
        <w:ind w:firstLine="709"/>
        <w:jc w:val="both"/>
        <w:rPr>
          <w:rFonts w:ascii="Roboto" w:hAnsi="Roboto"/>
          <w:color w:val="000000"/>
          <w:sz w:val="22"/>
          <w:szCs w:val="22"/>
        </w:rPr>
      </w:pPr>
      <w:bookmarkStart w:id="1" w:name="_Toc424112996"/>
      <w:r w:rsidRPr="00DB1EC0">
        <w:rPr>
          <w:rFonts w:ascii="Roboto" w:hAnsi="Roboto"/>
          <w:color w:val="000000"/>
          <w:sz w:val="22"/>
          <w:szCs w:val="22"/>
        </w:rPr>
        <w:t>1</w:t>
      </w:r>
      <w:r w:rsidRPr="00DB1EC0">
        <w:rPr>
          <w:rStyle w:val="s101"/>
          <w:rFonts w:ascii="Roboto" w:eastAsia="Calibri" w:hAnsi="Roboto"/>
          <w:color w:val="000000"/>
          <w:sz w:val="22"/>
          <w:szCs w:val="22"/>
        </w:rPr>
        <w:t>. </w:t>
      </w:r>
      <w:r w:rsidRPr="00DB1EC0">
        <w:rPr>
          <w:rFonts w:ascii="Roboto" w:hAnsi="Roboto"/>
          <w:color w:val="000000"/>
          <w:sz w:val="22"/>
          <w:szCs w:val="22"/>
        </w:rPr>
        <w:t>Запрос предложений</w:t>
      </w:r>
      <w:bookmarkEnd w:id="0"/>
      <w:bookmarkEnd w:id="1"/>
    </w:p>
    <w:p w14:paraId="53ABD9D5" w14:textId="77777777" w:rsidR="008775BE" w:rsidRPr="00DB1EC0" w:rsidRDefault="008775BE" w:rsidP="00DB0268">
      <w:pPr>
        <w:widowControl w:val="0"/>
        <w:spacing w:after="0" w:line="240" w:lineRule="auto"/>
        <w:ind w:firstLine="709"/>
        <w:jc w:val="both"/>
        <w:rPr>
          <w:rFonts w:ascii="Roboto" w:hAnsi="Roboto"/>
          <w:lang w:eastAsia="ru-RU"/>
        </w:rPr>
      </w:pPr>
      <w:r w:rsidRPr="00DB1EC0">
        <w:rPr>
          <w:rFonts w:ascii="Roboto" w:hAnsi="Roboto"/>
          <w:color w:val="000000"/>
        </w:rPr>
        <w:t>1.1. </w:t>
      </w:r>
      <w:r w:rsidR="00676462" w:rsidRPr="00DB1EC0">
        <w:rPr>
          <w:rFonts w:ascii="Roboto" w:hAnsi="Roboto"/>
          <w:color w:val="000000"/>
        </w:rPr>
        <w:t>Под запросом предложений в целях Федерального закона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DB1EC0">
        <w:rPr>
          <w:rFonts w:ascii="Roboto" w:hAnsi="Roboto"/>
          <w:lang w:eastAsia="ru-RU"/>
        </w:rPr>
        <w:t xml:space="preserve"> </w:t>
      </w:r>
    </w:p>
    <w:p w14:paraId="02D0A875" w14:textId="77777777" w:rsidR="00676462" w:rsidRPr="00DB1EC0" w:rsidRDefault="00DB0268" w:rsidP="00676462">
      <w:pPr>
        <w:widowControl w:val="0"/>
        <w:spacing w:after="0" w:line="240" w:lineRule="auto"/>
        <w:ind w:firstLine="709"/>
        <w:jc w:val="both"/>
        <w:rPr>
          <w:rFonts w:ascii="Roboto" w:hAnsi="Roboto"/>
          <w:lang w:eastAsia="ru-RU"/>
        </w:rPr>
      </w:pPr>
      <w:r w:rsidRPr="00DB1EC0">
        <w:rPr>
          <w:rFonts w:ascii="Roboto" w:hAnsi="Roboto"/>
          <w:lang w:eastAsia="ru-RU"/>
        </w:rPr>
        <w:t xml:space="preserve">1.2. </w:t>
      </w:r>
      <w:r w:rsidR="00676462" w:rsidRPr="00DB1EC0">
        <w:rPr>
          <w:rFonts w:ascii="Roboto" w:hAnsi="Roboto"/>
          <w:lang w:eastAsia="ru-RU"/>
        </w:rPr>
        <w:t>Заказчик вправе, до наступления даты и времени окончания срока подачи заявок на участие, отказаться от проведения запроса предложений, разместив соответствующее извещение об отмене проведения закупки в ЕИС.</w:t>
      </w:r>
    </w:p>
    <w:p w14:paraId="19DB4F72" w14:textId="77777777" w:rsidR="00DB0268" w:rsidRDefault="00676462" w:rsidP="00676462">
      <w:pPr>
        <w:widowControl w:val="0"/>
        <w:spacing w:after="0" w:line="240" w:lineRule="auto"/>
        <w:ind w:firstLine="709"/>
        <w:jc w:val="both"/>
        <w:rPr>
          <w:rFonts w:ascii="Roboto" w:hAnsi="Roboto"/>
          <w:lang w:eastAsia="ru-RU"/>
        </w:rPr>
      </w:pPr>
      <w:r w:rsidRPr="00DB1EC0">
        <w:rPr>
          <w:rFonts w:ascii="Roboto" w:hAnsi="Roboto"/>
          <w:lang w:eastAsia="ru-RU"/>
        </w:rPr>
        <w:t>Заказчик вправе отказаться от заключения договора, по результатам проведения запроса предложений, в случае возникновения обстоятельств непреодолимой силы в соответствии с гражданским законодательством.</w:t>
      </w:r>
    </w:p>
    <w:p w14:paraId="3A8763FB" w14:textId="0C5F8AB6" w:rsidR="00083A15" w:rsidRDefault="00083A15" w:rsidP="00676462">
      <w:pPr>
        <w:widowControl w:val="0"/>
        <w:spacing w:after="0" w:line="240" w:lineRule="auto"/>
        <w:ind w:firstLine="709"/>
        <w:jc w:val="both"/>
        <w:rPr>
          <w:rFonts w:ascii="Roboto" w:hAnsi="Roboto"/>
          <w:lang w:eastAsia="ru-RU"/>
        </w:rPr>
      </w:pPr>
      <w:r>
        <w:rPr>
          <w:rFonts w:ascii="Roboto" w:hAnsi="Roboto"/>
          <w:lang w:eastAsia="ru-RU"/>
        </w:rPr>
        <w:t xml:space="preserve">1.3. </w:t>
      </w:r>
      <w:r w:rsidRPr="00083A15">
        <w:rPr>
          <w:rFonts w:ascii="Roboto" w:hAnsi="Roboto"/>
          <w:lang w:eastAsia="ru-RU"/>
        </w:rPr>
        <w:t>Настоящая закупка проводится в соответствии с Федеральным законом от 18.07.2011 № 223-ФЗ «О закупках товаров, работ, услуг отдельными видами юридических лиц», Положением о закупке товаров, работ, услуг для нужд ООО «</w:t>
      </w:r>
      <w:proofErr w:type="spellStart"/>
      <w:r w:rsidRPr="00083A15">
        <w:rPr>
          <w:rFonts w:ascii="Roboto" w:hAnsi="Roboto"/>
          <w:lang w:eastAsia="ru-RU"/>
        </w:rPr>
        <w:t>Янзолото</w:t>
      </w:r>
      <w:proofErr w:type="spellEnd"/>
      <w:r w:rsidRPr="00083A15">
        <w:rPr>
          <w:rFonts w:ascii="Roboto" w:hAnsi="Roboto"/>
          <w:lang w:eastAsia="ru-RU"/>
        </w:rPr>
        <w:t>» (далее – Положение о закупке)</w:t>
      </w:r>
      <w:r>
        <w:rPr>
          <w:rFonts w:ascii="Roboto" w:hAnsi="Roboto"/>
          <w:lang w:eastAsia="ru-RU"/>
        </w:rPr>
        <w:t>.</w:t>
      </w:r>
    </w:p>
    <w:p w14:paraId="28358DB5" w14:textId="4DB77AC0" w:rsidR="00083A15" w:rsidRPr="00083A15" w:rsidRDefault="00083A15" w:rsidP="00083A15">
      <w:pPr>
        <w:widowControl w:val="0"/>
        <w:shd w:val="clear" w:color="auto" w:fill="FFFFFF"/>
        <w:tabs>
          <w:tab w:val="left" w:pos="691"/>
          <w:tab w:val="left" w:pos="3402"/>
        </w:tabs>
        <w:autoSpaceDE w:val="0"/>
        <w:autoSpaceDN w:val="0"/>
        <w:adjustRightInd w:val="0"/>
        <w:spacing w:after="0" w:line="240" w:lineRule="auto"/>
        <w:ind w:right="48"/>
        <w:jc w:val="both"/>
        <w:rPr>
          <w:rFonts w:ascii="Roboto" w:hAnsi="Roboto"/>
          <w:lang w:eastAsia="ru-RU"/>
        </w:rPr>
      </w:pPr>
      <w:r>
        <w:rPr>
          <w:rFonts w:ascii="Roboto" w:hAnsi="Roboto"/>
          <w:lang w:eastAsia="ru-RU"/>
        </w:rPr>
        <w:tab/>
      </w:r>
      <w:r w:rsidRPr="00083A15">
        <w:rPr>
          <w:rFonts w:ascii="Roboto" w:hAnsi="Roboto"/>
          <w:lang w:eastAsia="ru-RU"/>
        </w:rPr>
        <w:t>1.4. Участник самостоятельно несет все расходы, связанные с подготовкой и подачей Заявки на участие в закупке, Заказчик не отвечает по этим расходам и не имеет обязательств перед Участниками, независимо от хода и результатов закупки.</w:t>
      </w:r>
    </w:p>
    <w:p w14:paraId="298A221C" w14:textId="4B0E9743" w:rsidR="00083A15" w:rsidRPr="00083A15" w:rsidRDefault="00083A15" w:rsidP="00083A15">
      <w:pPr>
        <w:widowControl w:val="0"/>
        <w:shd w:val="clear" w:color="auto" w:fill="FFFFFF"/>
        <w:tabs>
          <w:tab w:val="left" w:pos="691"/>
          <w:tab w:val="left" w:pos="3402"/>
        </w:tabs>
        <w:autoSpaceDE w:val="0"/>
        <w:autoSpaceDN w:val="0"/>
        <w:adjustRightInd w:val="0"/>
        <w:spacing w:after="0" w:line="240" w:lineRule="auto"/>
        <w:ind w:right="48"/>
        <w:jc w:val="both"/>
        <w:rPr>
          <w:rFonts w:ascii="Roboto" w:hAnsi="Roboto"/>
          <w:lang w:eastAsia="ru-RU"/>
        </w:rPr>
      </w:pPr>
      <w:r>
        <w:rPr>
          <w:rFonts w:ascii="Roboto" w:hAnsi="Roboto"/>
          <w:lang w:eastAsia="ru-RU"/>
        </w:rPr>
        <w:tab/>
      </w:r>
      <w:r w:rsidRPr="00083A15">
        <w:rPr>
          <w:rFonts w:ascii="Roboto" w:hAnsi="Roboto"/>
          <w:lang w:eastAsia="ru-RU"/>
        </w:rPr>
        <w:t>1.</w:t>
      </w:r>
      <w:r>
        <w:rPr>
          <w:rFonts w:ascii="Roboto" w:hAnsi="Roboto"/>
          <w:lang w:eastAsia="ru-RU"/>
        </w:rPr>
        <w:t xml:space="preserve">5. </w:t>
      </w:r>
      <w:r w:rsidRPr="00083A15">
        <w:rPr>
          <w:rFonts w:ascii="Roboto" w:hAnsi="Roboto"/>
          <w:lang w:eastAsia="ru-RU"/>
        </w:rPr>
        <w:t>Заказчик обеспечивает конфиденциальность относительно всех полученных от Участников закупки сведений, в том числе содержащихся в Заявке.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w:t>
      </w:r>
    </w:p>
    <w:p w14:paraId="0C2951D8" w14:textId="77777777" w:rsidR="00083A15" w:rsidRPr="00DB1EC0" w:rsidRDefault="00083A15" w:rsidP="00676462">
      <w:pPr>
        <w:widowControl w:val="0"/>
        <w:spacing w:after="0" w:line="240" w:lineRule="auto"/>
        <w:ind w:firstLine="709"/>
        <w:jc w:val="both"/>
        <w:rPr>
          <w:rFonts w:ascii="Roboto" w:hAnsi="Roboto"/>
          <w:color w:val="000000"/>
        </w:rPr>
      </w:pPr>
    </w:p>
    <w:p w14:paraId="0D839213" w14:textId="77777777" w:rsidR="008775BE" w:rsidRPr="00DB1EC0" w:rsidRDefault="008775BE" w:rsidP="009254BF">
      <w:pPr>
        <w:widowControl w:val="0"/>
        <w:spacing w:after="0" w:line="240" w:lineRule="auto"/>
        <w:ind w:firstLine="709"/>
        <w:jc w:val="both"/>
        <w:rPr>
          <w:rFonts w:ascii="Roboto" w:hAnsi="Roboto"/>
          <w:color w:val="000000"/>
        </w:rPr>
      </w:pPr>
    </w:p>
    <w:p w14:paraId="0B879C3A" w14:textId="77777777" w:rsidR="008775BE" w:rsidRPr="00DB1EC0" w:rsidRDefault="008775BE" w:rsidP="009254BF">
      <w:pPr>
        <w:pStyle w:val="3"/>
        <w:keepNext w:val="0"/>
        <w:widowControl w:val="0"/>
        <w:spacing w:before="0" w:after="0"/>
        <w:ind w:firstLine="709"/>
        <w:jc w:val="both"/>
        <w:rPr>
          <w:rFonts w:ascii="Roboto" w:hAnsi="Roboto"/>
          <w:color w:val="000000"/>
          <w:sz w:val="22"/>
          <w:szCs w:val="22"/>
        </w:rPr>
      </w:pPr>
      <w:bookmarkStart w:id="2" w:name="_Toc289933997"/>
      <w:bookmarkStart w:id="3" w:name="_Toc424112997"/>
      <w:r w:rsidRPr="00DB1EC0">
        <w:rPr>
          <w:rFonts w:ascii="Roboto" w:hAnsi="Roboto"/>
          <w:color w:val="000000"/>
          <w:sz w:val="22"/>
          <w:szCs w:val="22"/>
        </w:rPr>
        <w:t>2</w:t>
      </w:r>
      <w:r w:rsidRPr="00DB1EC0">
        <w:rPr>
          <w:rStyle w:val="s101"/>
          <w:rFonts w:ascii="Roboto" w:eastAsia="Calibri" w:hAnsi="Roboto"/>
          <w:color w:val="000000"/>
          <w:sz w:val="22"/>
          <w:szCs w:val="22"/>
        </w:rPr>
        <w:t>.</w:t>
      </w:r>
      <w:r w:rsidRPr="00DB1EC0">
        <w:rPr>
          <w:rFonts w:ascii="Roboto" w:hAnsi="Roboto"/>
          <w:color w:val="000000"/>
          <w:sz w:val="22"/>
          <w:szCs w:val="22"/>
        </w:rPr>
        <w:t> Требования, предъявляемые к запросу предложений</w:t>
      </w:r>
      <w:bookmarkEnd w:id="2"/>
      <w:bookmarkEnd w:id="3"/>
    </w:p>
    <w:p w14:paraId="6C810ED2" w14:textId="77777777" w:rsidR="00656E99" w:rsidRPr="00DB1EC0" w:rsidRDefault="008775BE" w:rsidP="00656E99">
      <w:pPr>
        <w:widowControl w:val="0"/>
        <w:spacing w:after="0" w:line="240" w:lineRule="auto"/>
        <w:ind w:firstLine="709"/>
        <w:jc w:val="both"/>
        <w:rPr>
          <w:rFonts w:ascii="Roboto" w:hAnsi="Roboto"/>
          <w:color w:val="000000"/>
        </w:rPr>
      </w:pPr>
      <w:r w:rsidRPr="00DB1EC0">
        <w:rPr>
          <w:rFonts w:ascii="Roboto" w:hAnsi="Roboto"/>
          <w:color w:val="000000"/>
        </w:rPr>
        <w:t>2.1. </w:t>
      </w:r>
      <w:r w:rsidR="00656E99" w:rsidRPr="00DB1EC0">
        <w:rPr>
          <w:rFonts w:ascii="Roboto" w:hAnsi="Roboto"/>
          <w:color w:val="000000"/>
        </w:rPr>
        <w:t>В запросе предложений может принять участие любое лицо, своевременно подавшее надлежащим образом оформленное Предложение по предмету запроса предложений (далее - предложение) и документы согласно размещенным на официальном сайте и на сайте электронной торговой площадке извещению и документации о проведении запроса предложений в электронной форме (далее – документации).</w:t>
      </w:r>
    </w:p>
    <w:p w14:paraId="2E227F82" w14:textId="57CF0497" w:rsidR="008775BE" w:rsidRPr="00DB1EC0" w:rsidRDefault="008775BE" w:rsidP="00656E99">
      <w:pPr>
        <w:widowControl w:val="0"/>
        <w:spacing w:after="0" w:line="240" w:lineRule="auto"/>
        <w:ind w:firstLine="709"/>
        <w:jc w:val="both"/>
        <w:rPr>
          <w:rFonts w:ascii="Roboto" w:hAnsi="Roboto"/>
          <w:color w:val="000000"/>
        </w:rPr>
      </w:pPr>
      <w:r w:rsidRPr="00DB1EC0">
        <w:rPr>
          <w:rFonts w:ascii="Roboto" w:hAnsi="Roboto"/>
          <w:color w:val="000000"/>
        </w:rPr>
        <w:t>2.2. Документация размещается на официальном сайте</w:t>
      </w:r>
      <w:r w:rsidR="00656E99" w:rsidRPr="00DB1EC0">
        <w:rPr>
          <w:rFonts w:ascii="Roboto" w:hAnsi="Roboto"/>
          <w:color w:val="000000"/>
        </w:rPr>
        <w:t xml:space="preserve"> и на сайте электронной торговой площадки </w:t>
      </w:r>
      <w:r w:rsidRPr="00DB1EC0">
        <w:rPr>
          <w:rFonts w:ascii="Roboto" w:hAnsi="Roboto"/>
          <w:color w:val="000000"/>
        </w:rPr>
        <w:t>одновременно с извещением (Приложение №1 к Документации о</w:t>
      </w:r>
      <w:r w:rsidR="001955FB" w:rsidRPr="00DB1EC0">
        <w:rPr>
          <w:rFonts w:ascii="Roboto" w:hAnsi="Roboto"/>
          <w:color w:val="000000"/>
        </w:rPr>
        <w:t xml:space="preserve"> проведении </w:t>
      </w:r>
      <w:r w:rsidRPr="00DB1EC0">
        <w:rPr>
          <w:rFonts w:ascii="Roboto" w:hAnsi="Roboto"/>
          <w:color w:val="000000"/>
        </w:rPr>
        <w:t>запрос</w:t>
      </w:r>
      <w:r w:rsidR="001955FB" w:rsidRPr="00DB1EC0">
        <w:rPr>
          <w:rFonts w:ascii="Roboto" w:hAnsi="Roboto"/>
          <w:color w:val="000000"/>
        </w:rPr>
        <w:t>а</w:t>
      </w:r>
      <w:r w:rsidRPr="00DB1EC0">
        <w:rPr>
          <w:rFonts w:ascii="Roboto" w:hAnsi="Roboto"/>
          <w:color w:val="000000"/>
        </w:rPr>
        <w:t xml:space="preserve"> предложений).</w:t>
      </w:r>
    </w:p>
    <w:p w14:paraId="7C826362" w14:textId="73B58F0A" w:rsidR="00B458FF" w:rsidRPr="009A6C58" w:rsidRDefault="008775BE" w:rsidP="009254BF">
      <w:pPr>
        <w:widowControl w:val="0"/>
        <w:spacing w:after="0" w:line="240" w:lineRule="auto"/>
        <w:ind w:firstLine="709"/>
        <w:jc w:val="both"/>
        <w:rPr>
          <w:rFonts w:ascii="Roboto" w:hAnsi="Roboto"/>
        </w:rPr>
      </w:pPr>
      <w:r w:rsidRPr="00DB1EC0">
        <w:rPr>
          <w:rFonts w:ascii="Roboto" w:hAnsi="Roboto"/>
        </w:rPr>
        <w:t xml:space="preserve">2.3. Документация предоставляется в электронной форме на сайте </w:t>
      </w:r>
      <w:hyperlink r:id="rId8" w:history="1">
        <w:r w:rsidR="00B458FF" w:rsidRPr="00DB1EC0">
          <w:rPr>
            <w:rStyle w:val="aa"/>
            <w:rFonts w:ascii="Roboto" w:hAnsi="Roboto"/>
            <w:lang w:val="en-US"/>
          </w:rPr>
          <w:t>http</w:t>
        </w:r>
        <w:r w:rsidR="00B458FF" w:rsidRPr="00DB1EC0">
          <w:rPr>
            <w:rStyle w:val="aa"/>
            <w:rFonts w:ascii="Roboto" w:hAnsi="Roboto"/>
          </w:rPr>
          <w:t>://</w:t>
        </w:r>
        <w:r w:rsidR="00B458FF" w:rsidRPr="00DB1EC0">
          <w:rPr>
            <w:rStyle w:val="aa"/>
            <w:rFonts w:ascii="Roboto" w:hAnsi="Roboto"/>
            <w:lang w:val="en-US"/>
          </w:rPr>
          <w:t>zakupki</w:t>
        </w:r>
        <w:r w:rsidR="00B458FF" w:rsidRPr="00DB1EC0">
          <w:rPr>
            <w:rStyle w:val="aa"/>
            <w:rFonts w:ascii="Roboto" w:hAnsi="Roboto"/>
          </w:rPr>
          <w:t>.</w:t>
        </w:r>
        <w:r w:rsidR="00B458FF" w:rsidRPr="00DB1EC0">
          <w:rPr>
            <w:rStyle w:val="aa"/>
            <w:rFonts w:ascii="Roboto" w:hAnsi="Roboto"/>
            <w:lang w:val="en-US"/>
          </w:rPr>
          <w:t>gov</w:t>
        </w:r>
        <w:r w:rsidR="00B458FF" w:rsidRPr="00DB1EC0">
          <w:rPr>
            <w:rStyle w:val="aa"/>
            <w:rFonts w:ascii="Roboto" w:hAnsi="Roboto"/>
          </w:rPr>
          <w:t>.</w:t>
        </w:r>
        <w:r w:rsidR="00B458FF" w:rsidRPr="00DB1EC0">
          <w:rPr>
            <w:rStyle w:val="aa"/>
            <w:rFonts w:ascii="Roboto" w:hAnsi="Roboto"/>
            <w:lang w:val="en-US"/>
          </w:rPr>
          <w:t>ru</w:t>
        </w:r>
      </w:hyperlink>
      <w:r w:rsidR="00B458FF" w:rsidRPr="00DB1EC0">
        <w:rPr>
          <w:rFonts w:ascii="Roboto" w:hAnsi="Roboto"/>
        </w:rPr>
        <w:t xml:space="preserve"> </w:t>
      </w:r>
      <w:r w:rsidR="00B458FF" w:rsidRPr="00173059">
        <w:rPr>
          <w:rFonts w:ascii="Roboto" w:hAnsi="Roboto"/>
        </w:rPr>
        <w:t xml:space="preserve">и </w:t>
      </w:r>
      <w:r w:rsidR="009A6C58" w:rsidRPr="009A6C58">
        <w:rPr>
          <w:rFonts w:ascii="Roboto" w:hAnsi="Roboto"/>
          <w:lang w:val="en-US"/>
        </w:rPr>
        <w:t>https</w:t>
      </w:r>
      <w:r w:rsidR="009A6C58" w:rsidRPr="009A6C58">
        <w:rPr>
          <w:rFonts w:ascii="Roboto" w:hAnsi="Roboto"/>
        </w:rPr>
        <w:t>://</w:t>
      </w:r>
      <w:r w:rsidR="009A6C58" w:rsidRPr="009A6C58">
        <w:rPr>
          <w:rFonts w:ascii="Roboto" w:hAnsi="Roboto"/>
          <w:lang w:val="en-US"/>
        </w:rPr>
        <w:t>etp</w:t>
      </w:r>
      <w:r w:rsidR="009A6C58" w:rsidRPr="009A6C58">
        <w:rPr>
          <w:rFonts w:ascii="Roboto" w:hAnsi="Roboto"/>
        </w:rPr>
        <w:t>-</w:t>
      </w:r>
      <w:r w:rsidR="009A6C58" w:rsidRPr="009A6C58">
        <w:rPr>
          <w:rFonts w:ascii="Roboto" w:hAnsi="Roboto"/>
          <w:lang w:val="en-US"/>
        </w:rPr>
        <w:t>region</w:t>
      </w:r>
      <w:r w:rsidR="009A6C58" w:rsidRPr="009A6C58">
        <w:rPr>
          <w:rFonts w:ascii="Roboto" w:hAnsi="Roboto"/>
        </w:rPr>
        <w:t>.</w:t>
      </w:r>
      <w:r w:rsidR="009A6C58" w:rsidRPr="009A6C58">
        <w:rPr>
          <w:rFonts w:ascii="Roboto" w:hAnsi="Roboto"/>
          <w:lang w:val="en-US"/>
        </w:rPr>
        <w:t>ru</w:t>
      </w:r>
      <w:r w:rsidR="009A6C58" w:rsidRPr="009A6C58">
        <w:rPr>
          <w:rFonts w:ascii="Roboto" w:hAnsi="Roboto"/>
        </w:rPr>
        <w:t>/</w:t>
      </w:r>
      <w:r w:rsidR="001A3CDC">
        <w:rPr>
          <w:rFonts w:ascii="Roboto" w:hAnsi="Roboto"/>
        </w:rPr>
        <w:t>.</w:t>
      </w:r>
    </w:p>
    <w:p w14:paraId="312B998B" w14:textId="77777777" w:rsidR="008775BE" w:rsidRPr="00DB1EC0" w:rsidRDefault="008775BE" w:rsidP="009254BF">
      <w:pPr>
        <w:widowControl w:val="0"/>
        <w:spacing w:after="0" w:line="240" w:lineRule="auto"/>
        <w:ind w:firstLine="709"/>
        <w:jc w:val="both"/>
        <w:rPr>
          <w:rFonts w:ascii="Roboto" w:hAnsi="Roboto"/>
          <w:color w:val="000000"/>
        </w:rPr>
      </w:pPr>
      <w:r w:rsidRPr="00DB1EC0">
        <w:rPr>
          <w:rFonts w:ascii="Roboto" w:hAnsi="Roboto"/>
          <w:color w:val="000000"/>
        </w:rPr>
        <w:t>2.4. </w:t>
      </w:r>
      <w:r w:rsidR="00C013E1" w:rsidRPr="00DB1EC0">
        <w:rPr>
          <w:rFonts w:ascii="Roboto" w:hAnsi="Roboto"/>
          <w:color w:val="000000"/>
        </w:rPr>
        <w:t>Организатор закупки вправе принять решение о внесении изменений в извещение о проведении запроса предложений либо отказаться от его проведения до окончания подачи заявок. Изменения, вносимые в извещение о проведении запроса предложений, документацию о проведении запроса предложений, разъяснения положений документации о проведении запроса предложений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 проведении запроса предложений, документацию о проведении запроса предложений срок подачи заявок на участие в таком проведении запроса предложений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электронном аукционе оставалось не менее половины срока подачи заявок.</w:t>
      </w:r>
      <w:r w:rsidR="00656E99" w:rsidRPr="00DB1EC0">
        <w:rPr>
          <w:rFonts w:ascii="Roboto" w:hAnsi="Roboto"/>
          <w:color w:val="000000"/>
        </w:rPr>
        <w:t xml:space="preserve"> </w:t>
      </w:r>
    </w:p>
    <w:p w14:paraId="70AE358C" w14:textId="4F5B1AAC" w:rsidR="00C013E1" w:rsidRPr="00DB1EC0" w:rsidRDefault="00A60B97" w:rsidP="00C013E1">
      <w:pPr>
        <w:widowControl w:val="0"/>
        <w:spacing w:after="0" w:line="240" w:lineRule="auto"/>
        <w:ind w:firstLine="709"/>
        <w:jc w:val="both"/>
        <w:rPr>
          <w:rFonts w:ascii="Roboto" w:hAnsi="Roboto"/>
          <w:color w:val="000000"/>
        </w:rPr>
      </w:pPr>
      <w:r w:rsidRPr="00DB1EC0">
        <w:rPr>
          <w:rFonts w:ascii="Roboto" w:hAnsi="Roboto"/>
          <w:color w:val="000000"/>
        </w:rPr>
        <w:lastRenderedPageBreak/>
        <w:t xml:space="preserve">2.5. </w:t>
      </w:r>
      <w:r w:rsidR="00C013E1" w:rsidRPr="00DB1EC0">
        <w:rPr>
          <w:rFonts w:ascii="Roboto" w:hAnsi="Roboto"/>
          <w:color w:val="000000"/>
        </w:rPr>
        <w:t>Любой участник процедуры закупки вправе направить запрос о разъяснении положений запроса предложений</w:t>
      </w:r>
      <w:r w:rsidR="00DB60F9" w:rsidRPr="00DB1EC0">
        <w:rPr>
          <w:rFonts w:ascii="Roboto" w:hAnsi="Roboto"/>
          <w:color w:val="000000"/>
        </w:rPr>
        <w:t xml:space="preserve"> в форме электронного документа посредством функционала электронной торговой площадк</w:t>
      </w:r>
      <w:r w:rsidR="00DB1EC0" w:rsidRPr="00DB1EC0">
        <w:rPr>
          <w:rFonts w:ascii="Roboto" w:hAnsi="Roboto"/>
          <w:color w:val="000000"/>
        </w:rPr>
        <w:t>и</w:t>
      </w:r>
      <w:r w:rsidR="00DB1EC0">
        <w:rPr>
          <w:rFonts w:ascii="Roboto" w:hAnsi="Roboto"/>
          <w:color w:val="000000"/>
        </w:rPr>
        <w:t>.</w:t>
      </w:r>
    </w:p>
    <w:p w14:paraId="664923B5" w14:textId="41FB8B61" w:rsidR="00A60B97" w:rsidRPr="00DB1EC0" w:rsidRDefault="00C013E1" w:rsidP="00C013E1">
      <w:pPr>
        <w:widowControl w:val="0"/>
        <w:spacing w:after="0" w:line="240" w:lineRule="auto"/>
        <w:ind w:firstLine="709"/>
        <w:jc w:val="both"/>
        <w:rPr>
          <w:rFonts w:ascii="Roboto" w:hAnsi="Roboto"/>
          <w:color w:val="000000"/>
        </w:rPr>
      </w:pPr>
      <w:r w:rsidRPr="00DB1EC0">
        <w:rPr>
          <w:rFonts w:ascii="Roboto" w:hAnsi="Roboto"/>
          <w:color w:val="000000"/>
        </w:rPr>
        <w:t xml:space="preserve"> В течение трех рабочих дней с даты поступления запроса заказчик осуществляет разъяснение положений документации о запросе предложений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r w:rsidR="00E72114">
        <w:rPr>
          <w:rFonts w:ascii="Roboto" w:hAnsi="Roboto"/>
          <w:color w:val="000000"/>
        </w:rPr>
        <w:t xml:space="preserve"> Д</w:t>
      </w:r>
      <w:r w:rsidR="00E72114" w:rsidRPr="00E72114">
        <w:rPr>
          <w:rFonts w:ascii="Roboto" w:hAnsi="Roboto"/>
          <w:color w:val="000000"/>
        </w:rPr>
        <w:t>ата и время окончания срока предоставления участникам закупки разъяснений положений документации о закупке</w:t>
      </w:r>
      <w:r w:rsidR="00E72114">
        <w:rPr>
          <w:rFonts w:ascii="Roboto" w:hAnsi="Roboto"/>
          <w:color w:val="000000"/>
        </w:rPr>
        <w:t xml:space="preserve"> указывается в извещении. </w:t>
      </w:r>
    </w:p>
    <w:p w14:paraId="1EEBCDAB" w14:textId="77777777" w:rsidR="008775BE" w:rsidRPr="00DB1EC0" w:rsidRDefault="008775BE" w:rsidP="009254BF">
      <w:pPr>
        <w:pStyle w:val="af9"/>
        <w:widowControl w:val="0"/>
        <w:tabs>
          <w:tab w:val="left" w:pos="1080"/>
        </w:tabs>
        <w:spacing w:line="240" w:lineRule="auto"/>
        <w:ind w:firstLine="709"/>
        <w:rPr>
          <w:rFonts w:ascii="Roboto" w:hAnsi="Roboto"/>
          <w:snapToGrid/>
          <w:color w:val="000000"/>
          <w:sz w:val="22"/>
          <w:szCs w:val="22"/>
        </w:rPr>
      </w:pPr>
    </w:p>
    <w:p w14:paraId="573DD6B6" w14:textId="77777777" w:rsidR="000232CA" w:rsidRPr="00DB1EC0" w:rsidRDefault="000232CA" w:rsidP="000232CA">
      <w:pPr>
        <w:pStyle w:val="3"/>
        <w:keepNext w:val="0"/>
        <w:widowControl w:val="0"/>
        <w:spacing w:before="0" w:after="0"/>
        <w:ind w:firstLine="709"/>
        <w:jc w:val="both"/>
        <w:rPr>
          <w:rFonts w:ascii="Roboto" w:hAnsi="Roboto"/>
          <w:color w:val="000000"/>
          <w:sz w:val="22"/>
          <w:szCs w:val="22"/>
        </w:rPr>
      </w:pPr>
      <w:bookmarkStart w:id="4" w:name="_Toc289933998"/>
      <w:bookmarkStart w:id="5" w:name="_Toc424112998"/>
      <w:r w:rsidRPr="00DB1EC0">
        <w:rPr>
          <w:rFonts w:ascii="Roboto" w:hAnsi="Roboto"/>
          <w:color w:val="000000"/>
          <w:sz w:val="22"/>
          <w:szCs w:val="22"/>
        </w:rPr>
        <w:t>3</w:t>
      </w:r>
      <w:r w:rsidRPr="00DB1EC0">
        <w:rPr>
          <w:rStyle w:val="s101"/>
          <w:rFonts w:ascii="Roboto" w:eastAsia="Calibri" w:hAnsi="Roboto"/>
          <w:color w:val="000000"/>
          <w:sz w:val="22"/>
          <w:szCs w:val="22"/>
        </w:rPr>
        <w:t>.</w:t>
      </w:r>
      <w:r w:rsidRPr="00DB1EC0">
        <w:rPr>
          <w:rFonts w:ascii="Roboto" w:hAnsi="Roboto"/>
          <w:b w:val="0"/>
          <w:color w:val="000000"/>
          <w:sz w:val="22"/>
          <w:szCs w:val="22"/>
        </w:rPr>
        <w:t> </w:t>
      </w:r>
      <w:r w:rsidRPr="00DB1EC0">
        <w:rPr>
          <w:rFonts w:ascii="Roboto" w:hAnsi="Roboto"/>
          <w:color w:val="000000"/>
          <w:sz w:val="22"/>
          <w:szCs w:val="22"/>
        </w:rPr>
        <w:t>Требования, предъявляемые к предложению</w:t>
      </w:r>
      <w:bookmarkEnd w:id="4"/>
      <w:r w:rsidRPr="00DB1EC0">
        <w:rPr>
          <w:rFonts w:ascii="Roboto" w:hAnsi="Roboto"/>
          <w:color w:val="000000"/>
          <w:sz w:val="22"/>
          <w:szCs w:val="22"/>
        </w:rPr>
        <w:t xml:space="preserve"> участников запроса предложений</w:t>
      </w:r>
      <w:bookmarkEnd w:id="5"/>
    </w:p>
    <w:p w14:paraId="7A62E9CB" w14:textId="003EDE97" w:rsidR="00656E99" w:rsidRPr="00DB1EC0" w:rsidRDefault="000232CA" w:rsidP="00656E99">
      <w:pPr>
        <w:pStyle w:val="33"/>
        <w:tabs>
          <w:tab w:val="clear" w:pos="788"/>
        </w:tabs>
        <w:ind w:left="0" w:firstLine="709"/>
        <w:rPr>
          <w:rFonts w:ascii="Roboto" w:hAnsi="Roboto"/>
          <w:color w:val="000000"/>
          <w:sz w:val="22"/>
          <w:szCs w:val="22"/>
        </w:rPr>
      </w:pPr>
      <w:r w:rsidRPr="00DB1EC0">
        <w:rPr>
          <w:rFonts w:ascii="Roboto" w:hAnsi="Roboto"/>
          <w:color w:val="000000"/>
          <w:sz w:val="22"/>
          <w:szCs w:val="22"/>
        </w:rPr>
        <w:t>3.1. </w:t>
      </w:r>
      <w:r w:rsidR="00656E99" w:rsidRPr="00DB1EC0">
        <w:rPr>
          <w:rFonts w:ascii="Roboto" w:hAnsi="Roboto"/>
          <w:color w:val="000000"/>
          <w:sz w:val="22"/>
          <w:szCs w:val="22"/>
        </w:rPr>
        <w:t>Для участия в запросе предложений в электронной форме любое лицо подает свое предложение на электронную торговую площадку в виде электронного документа в формате *.</w:t>
      </w:r>
      <w:proofErr w:type="spellStart"/>
      <w:r w:rsidR="00656E99" w:rsidRPr="00DB1EC0">
        <w:rPr>
          <w:rFonts w:ascii="Roboto" w:hAnsi="Roboto"/>
          <w:color w:val="000000"/>
          <w:sz w:val="22"/>
          <w:szCs w:val="22"/>
        </w:rPr>
        <w:t>doc</w:t>
      </w:r>
      <w:proofErr w:type="spellEnd"/>
      <w:r w:rsidR="00656E99" w:rsidRPr="00DB1EC0">
        <w:rPr>
          <w:rFonts w:ascii="Roboto" w:hAnsi="Roboto"/>
          <w:color w:val="000000"/>
          <w:sz w:val="22"/>
          <w:szCs w:val="22"/>
        </w:rPr>
        <w:t>, *</w:t>
      </w:r>
      <w:r w:rsidR="00F326E3">
        <w:rPr>
          <w:rFonts w:ascii="Roboto" w:hAnsi="Roboto"/>
          <w:color w:val="000000"/>
          <w:sz w:val="22"/>
          <w:szCs w:val="22"/>
        </w:rPr>
        <w:t>.</w:t>
      </w:r>
      <w:proofErr w:type="spellStart"/>
      <w:r w:rsidR="00656E99" w:rsidRPr="00DB1EC0">
        <w:rPr>
          <w:rFonts w:ascii="Roboto" w:hAnsi="Roboto"/>
          <w:color w:val="000000"/>
          <w:sz w:val="22"/>
          <w:szCs w:val="22"/>
        </w:rPr>
        <w:t>pdf</w:t>
      </w:r>
      <w:proofErr w:type="spellEnd"/>
      <w:r w:rsidR="00656E99" w:rsidRPr="00DB1EC0">
        <w:rPr>
          <w:rFonts w:ascii="Roboto" w:hAnsi="Roboto"/>
          <w:color w:val="000000"/>
          <w:sz w:val="22"/>
          <w:szCs w:val="22"/>
        </w:rPr>
        <w:t xml:space="preserve"> в установленный срок и оформленное согласно извещению и документации о проведении запроса предложений в электронной форме</w:t>
      </w:r>
      <w:r w:rsidR="00DB1EC0">
        <w:rPr>
          <w:rFonts w:ascii="Roboto" w:hAnsi="Roboto"/>
          <w:color w:val="000000"/>
          <w:sz w:val="22"/>
          <w:szCs w:val="22"/>
        </w:rPr>
        <w:t>.</w:t>
      </w:r>
    </w:p>
    <w:p w14:paraId="3FAFFD3E" w14:textId="7DA19610" w:rsidR="000232CA" w:rsidRPr="00DB1EC0" w:rsidRDefault="000232CA" w:rsidP="00656E99">
      <w:pPr>
        <w:pStyle w:val="33"/>
        <w:tabs>
          <w:tab w:val="clear" w:pos="788"/>
        </w:tabs>
        <w:ind w:left="0" w:firstLine="709"/>
        <w:rPr>
          <w:rFonts w:ascii="Roboto" w:hAnsi="Roboto"/>
          <w:color w:val="000000"/>
          <w:sz w:val="22"/>
          <w:szCs w:val="22"/>
        </w:rPr>
      </w:pPr>
      <w:r w:rsidRPr="00DB1EC0">
        <w:rPr>
          <w:rFonts w:ascii="Roboto" w:hAnsi="Roboto"/>
          <w:color w:val="000000"/>
          <w:sz w:val="22"/>
          <w:szCs w:val="22"/>
        </w:rPr>
        <w:t>3.2. Прием предложений от участников осуществляется в</w:t>
      </w:r>
      <w:r w:rsidR="00DB1EC0">
        <w:rPr>
          <w:rFonts w:ascii="Roboto" w:hAnsi="Roboto"/>
          <w:color w:val="000000"/>
          <w:sz w:val="22"/>
          <w:szCs w:val="22"/>
        </w:rPr>
        <w:t xml:space="preserve"> </w:t>
      </w:r>
      <w:r w:rsidRPr="00DB1EC0">
        <w:rPr>
          <w:rFonts w:ascii="Roboto" w:hAnsi="Roboto"/>
          <w:color w:val="000000"/>
          <w:sz w:val="22"/>
          <w:szCs w:val="22"/>
        </w:rPr>
        <w:t>течение срока</w:t>
      </w:r>
      <w:r w:rsidR="00DB1EC0">
        <w:rPr>
          <w:rFonts w:ascii="Roboto" w:hAnsi="Roboto"/>
          <w:color w:val="000000"/>
          <w:sz w:val="22"/>
          <w:szCs w:val="22"/>
        </w:rPr>
        <w:t>,</w:t>
      </w:r>
      <w:r w:rsidRPr="00DB1EC0">
        <w:rPr>
          <w:rFonts w:ascii="Roboto" w:hAnsi="Roboto"/>
          <w:color w:val="000000"/>
          <w:sz w:val="22"/>
          <w:szCs w:val="22"/>
        </w:rPr>
        <w:t xml:space="preserve"> указанного в извещении (Приложение №1 к документации о проведении запроса предложений – далее Извещение).</w:t>
      </w:r>
    </w:p>
    <w:p w14:paraId="5D930DF6" w14:textId="77777777" w:rsidR="000232CA" w:rsidRPr="00DB1EC0" w:rsidRDefault="000232CA" w:rsidP="000232CA">
      <w:pPr>
        <w:widowControl w:val="0"/>
        <w:spacing w:after="0" w:line="240" w:lineRule="auto"/>
        <w:ind w:firstLine="708"/>
        <w:jc w:val="both"/>
        <w:rPr>
          <w:rFonts w:ascii="Roboto" w:eastAsia="Times New Roman" w:hAnsi="Roboto"/>
          <w:lang w:eastAsia="ru-RU"/>
        </w:rPr>
      </w:pPr>
      <w:r w:rsidRPr="00DB1EC0">
        <w:rPr>
          <w:rFonts w:ascii="Roboto" w:hAnsi="Roboto"/>
          <w:color w:val="000000"/>
        </w:rPr>
        <w:t xml:space="preserve">3.3. </w:t>
      </w:r>
      <w:r w:rsidRPr="00DB1EC0">
        <w:rPr>
          <w:rFonts w:ascii="Roboto" w:eastAsia="Times New Roman" w:hAnsi="Roboto"/>
          <w:lang w:eastAsia="ru-RU"/>
        </w:rPr>
        <w:t>Общеобязательные требования к участникам закупок:</w:t>
      </w:r>
    </w:p>
    <w:p w14:paraId="3B8DD3FB" w14:textId="77777777" w:rsidR="00F800B6" w:rsidRPr="00F800B6" w:rsidRDefault="00F800B6" w:rsidP="00F800B6">
      <w:pPr>
        <w:widowControl w:val="0"/>
        <w:tabs>
          <w:tab w:val="left" w:pos="993"/>
        </w:tabs>
        <w:autoSpaceDE w:val="0"/>
        <w:autoSpaceDN w:val="0"/>
        <w:adjustRightInd w:val="0"/>
        <w:spacing w:after="0" w:line="240" w:lineRule="auto"/>
        <w:ind w:firstLine="709"/>
        <w:jc w:val="both"/>
        <w:rPr>
          <w:rFonts w:ascii="Roboto" w:eastAsia="Times New Roman" w:hAnsi="Roboto"/>
          <w:lang w:eastAsia="ru-RU"/>
        </w:rPr>
      </w:pPr>
      <w:r w:rsidRPr="00F800B6">
        <w:rPr>
          <w:rFonts w:ascii="Roboto" w:eastAsia="Times New Roman" w:hAnsi="Roboto"/>
          <w:lang w:eastAsia="ru-RU"/>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B0A1628" w14:textId="77777777" w:rsidR="00F800B6" w:rsidRPr="00F800B6" w:rsidRDefault="00F800B6" w:rsidP="00F800B6">
      <w:pPr>
        <w:widowControl w:val="0"/>
        <w:tabs>
          <w:tab w:val="left" w:pos="993"/>
        </w:tabs>
        <w:autoSpaceDE w:val="0"/>
        <w:autoSpaceDN w:val="0"/>
        <w:adjustRightInd w:val="0"/>
        <w:spacing w:after="0" w:line="240" w:lineRule="auto"/>
        <w:ind w:firstLine="709"/>
        <w:jc w:val="both"/>
        <w:rPr>
          <w:rFonts w:ascii="Roboto" w:eastAsia="Times New Roman" w:hAnsi="Roboto"/>
          <w:lang w:eastAsia="ru-RU"/>
        </w:rPr>
      </w:pPr>
      <w:r w:rsidRPr="00F800B6">
        <w:rPr>
          <w:rFonts w:ascii="Roboto" w:eastAsia="Times New Roman" w:hAnsi="Roboto"/>
          <w:lang w:eastAsia="ru-RU"/>
        </w:rPr>
        <w:t xml:space="preserve">Б) </w:t>
      </w:r>
      <w:proofErr w:type="spellStart"/>
      <w:r w:rsidRPr="00F800B6">
        <w:rPr>
          <w:rFonts w:ascii="Roboto" w:eastAsia="Times New Roman" w:hAnsi="Roboto"/>
          <w:lang w:eastAsia="ru-RU"/>
        </w:rPr>
        <w:t>неприостановление</w:t>
      </w:r>
      <w:proofErr w:type="spellEnd"/>
      <w:r w:rsidRPr="00F800B6">
        <w:rPr>
          <w:rFonts w:ascii="Roboto" w:eastAsia="Times New Roman" w:hAnsi="Roboto"/>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5D00CB6E" w14:textId="77777777" w:rsidR="00F800B6" w:rsidRPr="00F800B6" w:rsidRDefault="00F800B6" w:rsidP="00F800B6">
      <w:pPr>
        <w:widowControl w:val="0"/>
        <w:tabs>
          <w:tab w:val="left" w:pos="993"/>
        </w:tabs>
        <w:autoSpaceDE w:val="0"/>
        <w:autoSpaceDN w:val="0"/>
        <w:adjustRightInd w:val="0"/>
        <w:spacing w:after="0" w:line="240" w:lineRule="auto"/>
        <w:ind w:firstLine="709"/>
        <w:jc w:val="both"/>
        <w:rPr>
          <w:rFonts w:ascii="Roboto" w:eastAsia="Times New Roman" w:hAnsi="Roboto"/>
          <w:lang w:eastAsia="ru-RU"/>
        </w:rPr>
      </w:pPr>
      <w:r w:rsidRPr="00F800B6">
        <w:rPr>
          <w:rFonts w:ascii="Roboto" w:eastAsia="Times New Roman" w:hAnsi="Roboto"/>
          <w:lang w:eastAsia="ru-RU"/>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02891F12" w14:textId="77777777" w:rsidR="00F800B6" w:rsidRPr="00F800B6" w:rsidRDefault="00F800B6" w:rsidP="00F800B6">
      <w:pPr>
        <w:widowControl w:val="0"/>
        <w:tabs>
          <w:tab w:val="left" w:pos="993"/>
        </w:tabs>
        <w:autoSpaceDE w:val="0"/>
        <w:autoSpaceDN w:val="0"/>
        <w:adjustRightInd w:val="0"/>
        <w:spacing w:after="0" w:line="240" w:lineRule="auto"/>
        <w:ind w:firstLine="709"/>
        <w:jc w:val="both"/>
        <w:rPr>
          <w:rFonts w:ascii="Roboto" w:eastAsia="Times New Roman" w:hAnsi="Roboto"/>
          <w:lang w:eastAsia="ru-RU"/>
        </w:rPr>
      </w:pPr>
      <w:r w:rsidRPr="00F800B6">
        <w:rPr>
          <w:rFonts w:ascii="Roboto" w:eastAsia="Times New Roman" w:hAnsi="Roboto"/>
          <w:lang w:eastAsia="ru-RU"/>
        </w:rPr>
        <w:t xml:space="preserve">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w:t>
      </w:r>
      <w:r w:rsidRPr="00F800B6">
        <w:rPr>
          <w:rFonts w:ascii="Roboto" w:eastAsia="Times New Roman" w:hAnsi="Roboto"/>
          <w:lang w:eastAsia="ru-RU"/>
        </w:rPr>
        <w:lastRenderedPageBreak/>
        <w:t>дисквалификации;</w:t>
      </w:r>
    </w:p>
    <w:p w14:paraId="61799C6D" w14:textId="77777777" w:rsidR="00F800B6" w:rsidRPr="00F800B6" w:rsidRDefault="00F800B6" w:rsidP="00F800B6">
      <w:pPr>
        <w:widowControl w:val="0"/>
        <w:tabs>
          <w:tab w:val="left" w:pos="993"/>
        </w:tabs>
        <w:autoSpaceDE w:val="0"/>
        <w:autoSpaceDN w:val="0"/>
        <w:adjustRightInd w:val="0"/>
        <w:spacing w:after="0" w:line="240" w:lineRule="auto"/>
        <w:ind w:firstLine="709"/>
        <w:jc w:val="both"/>
        <w:rPr>
          <w:rFonts w:ascii="Roboto" w:eastAsia="Times New Roman" w:hAnsi="Roboto"/>
          <w:lang w:eastAsia="ru-RU"/>
        </w:rPr>
      </w:pPr>
      <w:r w:rsidRPr="00F800B6">
        <w:rPr>
          <w:rFonts w:ascii="Roboto" w:eastAsia="Times New Roman" w:hAnsi="Roboto"/>
          <w:lang w:eastAsia="ru-RU"/>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172E5DB" w14:textId="77777777" w:rsidR="00F800B6" w:rsidRPr="00F800B6" w:rsidRDefault="00F800B6" w:rsidP="00F800B6">
      <w:pPr>
        <w:widowControl w:val="0"/>
        <w:tabs>
          <w:tab w:val="left" w:pos="993"/>
        </w:tabs>
        <w:autoSpaceDE w:val="0"/>
        <w:autoSpaceDN w:val="0"/>
        <w:adjustRightInd w:val="0"/>
        <w:spacing w:after="0" w:line="240" w:lineRule="auto"/>
        <w:ind w:firstLine="709"/>
        <w:jc w:val="both"/>
        <w:rPr>
          <w:rFonts w:ascii="Roboto" w:eastAsia="Times New Roman" w:hAnsi="Roboto"/>
          <w:lang w:eastAsia="ru-RU"/>
        </w:rPr>
      </w:pPr>
      <w:r w:rsidRPr="00F800B6">
        <w:rPr>
          <w:rFonts w:ascii="Roboto" w:eastAsia="Times New Roman" w:hAnsi="Roboto"/>
          <w:lang w:eastAsia="ru-RU"/>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FE8CE62" w14:textId="77777777" w:rsidR="00F800B6" w:rsidRPr="00F800B6" w:rsidRDefault="00F800B6" w:rsidP="00F800B6">
      <w:pPr>
        <w:widowControl w:val="0"/>
        <w:tabs>
          <w:tab w:val="left" w:pos="993"/>
        </w:tabs>
        <w:autoSpaceDE w:val="0"/>
        <w:autoSpaceDN w:val="0"/>
        <w:adjustRightInd w:val="0"/>
        <w:spacing w:after="0" w:line="240" w:lineRule="auto"/>
        <w:ind w:firstLine="709"/>
        <w:jc w:val="both"/>
        <w:rPr>
          <w:rFonts w:ascii="Roboto" w:eastAsia="Times New Roman" w:hAnsi="Roboto"/>
          <w:lang w:eastAsia="ru-RU"/>
        </w:rPr>
      </w:pPr>
      <w:r w:rsidRPr="00F800B6">
        <w:rPr>
          <w:rFonts w:ascii="Roboto" w:eastAsia="Times New Roman" w:hAnsi="Roboto"/>
          <w:lang w:eastAsia="ru-RU"/>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1427EEA" w14:textId="77777777" w:rsidR="00F800B6" w:rsidRPr="00F800B6" w:rsidRDefault="00F800B6" w:rsidP="00F800B6">
      <w:pPr>
        <w:widowControl w:val="0"/>
        <w:tabs>
          <w:tab w:val="left" w:pos="993"/>
        </w:tabs>
        <w:autoSpaceDE w:val="0"/>
        <w:autoSpaceDN w:val="0"/>
        <w:adjustRightInd w:val="0"/>
        <w:spacing w:after="0" w:line="240" w:lineRule="auto"/>
        <w:ind w:firstLine="709"/>
        <w:jc w:val="both"/>
        <w:rPr>
          <w:rFonts w:ascii="Roboto" w:eastAsia="Times New Roman" w:hAnsi="Roboto"/>
          <w:lang w:eastAsia="ru-RU"/>
        </w:rPr>
      </w:pPr>
      <w:r w:rsidRPr="00F800B6">
        <w:rPr>
          <w:rFonts w:ascii="Roboto" w:eastAsia="Times New Roman" w:hAnsi="Roboto"/>
          <w:lang w:eastAsia="ru-RU"/>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0F0B8D7C" w14:textId="77777777" w:rsidR="00F800B6" w:rsidRPr="00F800B6" w:rsidRDefault="00F800B6" w:rsidP="00F800B6">
      <w:pPr>
        <w:widowControl w:val="0"/>
        <w:tabs>
          <w:tab w:val="left" w:pos="993"/>
        </w:tabs>
        <w:autoSpaceDE w:val="0"/>
        <w:autoSpaceDN w:val="0"/>
        <w:adjustRightInd w:val="0"/>
        <w:spacing w:after="0" w:line="240" w:lineRule="auto"/>
        <w:ind w:firstLine="709"/>
        <w:jc w:val="both"/>
        <w:rPr>
          <w:rFonts w:ascii="Roboto" w:eastAsia="Times New Roman" w:hAnsi="Roboto"/>
          <w:lang w:eastAsia="ru-RU"/>
        </w:rPr>
      </w:pPr>
      <w:r w:rsidRPr="00F800B6">
        <w:rPr>
          <w:rFonts w:ascii="Roboto" w:eastAsia="Times New Roman" w:hAnsi="Roboto"/>
          <w:lang w:eastAsia="ru-RU"/>
        </w:rPr>
        <w:t>И)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9D98740" w14:textId="79DA7FB4" w:rsidR="00CD11EC" w:rsidRPr="00DB1EC0" w:rsidRDefault="00F800B6" w:rsidP="00F800B6">
      <w:pPr>
        <w:widowControl w:val="0"/>
        <w:tabs>
          <w:tab w:val="left" w:pos="993"/>
        </w:tabs>
        <w:autoSpaceDE w:val="0"/>
        <w:autoSpaceDN w:val="0"/>
        <w:adjustRightInd w:val="0"/>
        <w:spacing w:after="0" w:line="240" w:lineRule="auto"/>
        <w:ind w:firstLine="709"/>
        <w:jc w:val="both"/>
        <w:rPr>
          <w:rFonts w:ascii="Roboto" w:eastAsia="Times New Roman" w:hAnsi="Roboto"/>
          <w:lang w:eastAsia="ru-RU"/>
        </w:rPr>
      </w:pPr>
      <w:r w:rsidRPr="00F800B6">
        <w:rPr>
          <w:rFonts w:ascii="Roboto" w:eastAsia="Times New Roman" w:hAnsi="Roboto"/>
          <w:lang w:eastAsia="ru-RU"/>
        </w:rPr>
        <w:t>К) участник закупки не является иностранным агентом.</w:t>
      </w:r>
    </w:p>
    <w:p w14:paraId="49265952" w14:textId="77777777" w:rsidR="000232CA" w:rsidRPr="00DB1EC0" w:rsidRDefault="000232CA" w:rsidP="000232CA">
      <w:pPr>
        <w:widowControl w:val="0"/>
        <w:autoSpaceDE w:val="0"/>
        <w:autoSpaceDN w:val="0"/>
        <w:adjustRightInd w:val="0"/>
        <w:spacing w:after="0" w:line="240" w:lineRule="auto"/>
        <w:ind w:firstLine="708"/>
        <w:jc w:val="both"/>
        <w:rPr>
          <w:rFonts w:ascii="Roboto" w:eastAsia="Times New Roman" w:hAnsi="Roboto"/>
          <w:lang w:eastAsia="ru-RU"/>
        </w:rPr>
      </w:pPr>
      <w:r w:rsidRPr="00DB1EC0">
        <w:rPr>
          <w:rFonts w:ascii="Roboto" w:eastAsia="Times New Roman" w:hAnsi="Roboto"/>
          <w:lang w:eastAsia="ru-RU"/>
        </w:rPr>
        <w:t xml:space="preserve">3.4. </w:t>
      </w:r>
      <w:r w:rsidRPr="00DB1EC0">
        <w:rPr>
          <w:rFonts w:ascii="Roboto" w:hAnsi="Roboto"/>
        </w:rPr>
        <w:t>Заказчик вправе установить в документации процедуры закупки требование об отсутствии сведений об участнике процедуры закупки в реестре недобросовестных поставщиков (далее – федеральный реестр недобросовестных поставщиков), который ведется в соответствии с Федеральным законом от 05.04.2013 № 44-ФЗ «</w:t>
      </w:r>
      <w:r w:rsidRPr="00DB1EC0">
        <w:rPr>
          <w:rFonts w:ascii="Roboto" w:hAnsi="Roboto"/>
          <w:bCs/>
        </w:rPr>
        <w:t>О контрактной системе в сфере закупок товаров, работ, услуг для обеспечения государственных и муниципальных нужд»</w:t>
      </w:r>
      <w:r w:rsidRPr="00DB1EC0">
        <w:rPr>
          <w:rFonts w:ascii="Roboto" w:hAnsi="Roboto"/>
        </w:rPr>
        <w:t xml:space="preserve">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p>
    <w:p w14:paraId="5F3D8C08" w14:textId="77777777" w:rsidR="000232CA" w:rsidRPr="00DB1EC0" w:rsidRDefault="000232CA" w:rsidP="000232CA">
      <w:pPr>
        <w:pStyle w:val="41"/>
        <w:shd w:val="clear" w:color="auto" w:fill="auto"/>
        <w:tabs>
          <w:tab w:val="left" w:pos="426"/>
          <w:tab w:val="left" w:pos="1225"/>
        </w:tabs>
        <w:suppressAutoHyphens/>
        <w:spacing w:after="0" w:line="240" w:lineRule="auto"/>
        <w:ind w:right="20" w:firstLine="709"/>
        <w:jc w:val="both"/>
        <w:rPr>
          <w:rFonts w:ascii="Roboto" w:hAnsi="Roboto"/>
          <w:sz w:val="22"/>
          <w:szCs w:val="22"/>
        </w:rPr>
      </w:pPr>
      <w:r w:rsidRPr="00DB1EC0">
        <w:rPr>
          <w:rFonts w:ascii="Roboto" w:hAnsi="Roboto"/>
          <w:sz w:val="22"/>
          <w:szCs w:val="22"/>
        </w:rPr>
        <w:t>3.5. Требования к участникам процедуры закупки, а также требования к работам, являющимся предметом закупки, могут быть также установлены Заказчиком к соисполнителям (субподрядчикам, субпоставщикам), привлекаемым участником процедуры закупки для исполнения договора в соответствии с объемом и перечнем выполняемых соисполнителями (субподрядчиками, субпоставщиками) поставок, работ, оказываемых услуг, если предполагаемый объем таких поставок, работ, услуг составляет более 5% от общей цены заявки участника процедуры закупки. В этом случае в составе заявки участник процедуры закупки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осведомлен о своем привлечении и согласен принять обязательства по выделяемому ему объему оказания услуг и срокам.</w:t>
      </w:r>
    </w:p>
    <w:p w14:paraId="573208AA" w14:textId="77777777" w:rsidR="000232CA" w:rsidRPr="00DB1EC0" w:rsidRDefault="000232CA" w:rsidP="000232CA">
      <w:pPr>
        <w:suppressAutoHyphens/>
        <w:spacing w:after="0" w:line="240" w:lineRule="auto"/>
        <w:ind w:firstLine="709"/>
        <w:jc w:val="both"/>
        <w:rPr>
          <w:rFonts w:ascii="Roboto" w:hAnsi="Roboto"/>
        </w:rPr>
      </w:pPr>
      <w:r w:rsidRPr="00DB1EC0">
        <w:rPr>
          <w:rFonts w:ascii="Roboto" w:hAnsi="Roboto"/>
        </w:rPr>
        <w:t>Ответственность за соответствие всех привлекаемых субпоставщиков (субподрядчиков, соисполнителей), независимо от выполняемого ими объема выполнения работ, несет участник процедуры закупки.</w:t>
      </w:r>
    </w:p>
    <w:p w14:paraId="358341F7" w14:textId="77777777" w:rsidR="000232CA" w:rsidRPr="00DB1EC0" w:rsidRDefault="000232CA" w:rsidP="000232CA">
      <w:pPr>
        <w:suppressAutoHyphens/>
        <w:spacing w:after="0" w:line="240" w:lineRule="auto"/>
        <w:ind w:firstLine="689"/>
        <w:jc w:val="both"/>
        <w:rPr>
          <w:rFonts w:ascii="Roboto" w:hAnsi="Roboto"/>
        </w:rPr>
      </w:pPr>
      <w:r w:rsidRPr="00DB1EC0">
        <w:rPr>
          <w:rFonts w:ascii="Roboto" w:hAnsi="Roboto"/>
        </w:rPr>
        <w:t xml:space="preserve">В случае если Заказчик установил данное требование, то сведения об этом содержатся в </w:t>
      </w:r>
      <w:r w:rsidRPr="00DB1EC0">
        <w:rPr>
          <w:rFonts w:ascii="Roboto" w:hAnsi="Roboto"/>
          <w:color w:val="000000"/>
        </w:rPr>
        <w:t>Извещении о проведении запроса предложений (Приложение № 1 к Документации о проведении запроса предложений)</w:t>
      </w:r>
      <w:r w:rsidRPr="00DB1EC0">
        <w:rPr>
          <w:rFonts w:ascii="Roboto" w:hAnsi="Roboto"/>
        </w:rPr>
        <w:t>.</w:t>
      </w:r>
    </w:p>
    <w:p w14:paraId="07868344" w14:textId="4E621F5D" w:rsidR="000232CA" w:rsidRPr="00DB1EC0" w:rsidRDefault="000232CA" w:rsidP="000232CA">
      <w:pPr>
        <w:suppressAutoHyphens/>
        <w:spacing w:after="0" w:line="240" w:lineRule="auto"/>
        <w:ind w:firstLine="689"/>
        <w:jc w:val="both"/>
        <w:rPr>
          <w:rFonts w:ascii="Roboto" w:hAnsi="Roboto"/>
        </w:rPr>
      </w:pPr>
      <w:r w:rsidRPr="00DB1EC0">
        <w:rPr>
          <w:rFonts w:ascii="Roboto" w:hAnsi="Roboto"/>
        </w:rPr>
        <w:lastRenderedPageBreak/>
        <w:t>3.6. При проведении настоящего запроса предложений</w:t>
      </w:r>
      <w:r w:rsidR="006A7FDA" w:rsidRPr="00DB1EC0">
        <w:rPr>
          <w:rFonts w:ascii="Roboto" w:hAnsi="Roboto"/>
        </w:rPr>
        <w:t xml:space="preserve"> в электронной форме</w:t>
      </w:r>
      <w:r w:rsidR="00F800B6">
        <w:rPr>
          <w:rFonts w:ascii="Roboto" w:hAnsi="Roboto"/>
        </w:rPr>
        <w:t>,</w:t>
      </w:r>
      <w:r w:rsidR="006A7FDA" w:rsidRPr="00DB1EC0">
        <w:rPr>
          <w:rFonts w:ascii="Roboto" w:hAnsi="Roboto"/>
        </w:rPr>
        <w:t xml:space="preserve"> </w:t>
      </w:r>
      <w:r w:rsidRPr="00DB1EC0">
        <w:rPr>
          <w:rFonts w:ascii="Roboto" w:hAnsi="Roboto"/>
        </w:rPr>
        <w:t xml:space="preserve"> также могут предъявляться дополнительные требования к Участникам процедуры закупки:</w:t>
      </w:r>
    </w:p>
    <w:p w14:paraId="4E6675B5" w14:textId="77777777" w:rsidR="000232CA" w:rsidRPr="00DB1EC0" w:rsidRDefault="000232CA" w:rsidP="000232CA">
      <w:pPr>
        <w:pStyle w:val="41"/>
        <w:tabs>
          <w:tab w:val="left" w:pos="1252"/>
        </w:tabs>
        <w:suppressAutoHyphens/>
        <w:spacing w:after="0" w:line="240" w:lineRule="auto"/>
        <w:ind w:right="23" w:firstLine="709"/>
        <w:jc w:val="both"/>
        <w:rPr>
          <w:rFonts w:ascii="Roboto" w:hAnsi="Roboto"/>
          <w:sz w:val="22"/>
          <w:szCs w:val="22"/>
        </w:rPr>
      </w:pPr>
      <w:r w:rsidRPr="00DB1EC0">
        <w:rPr>
          <w:rFonts w:ascii="Roboto" w:hAnsi="Roboto"/>
          <w:sz w:val="22"/>
          <w:szCs w:val="22"/>
        </w:rPr>
        <w:t>- требования к наличию опыта выполнения аналогичных проектов (к примеру, количество ранее выполненных договоров, аналогичных по объему поставки товаров, по видам оказываемых услуг и т.п.), в том числе за определенный промежуток времени;</w:t>
      </w:r>
    </w:p>
    <w:p w14:paraId="4BBE8ED3" w14:textId="77777777" w:rsidR="000232CA" w:rsidRPr="00DB1EC0" w:rsidRDefault="000232CA" w:rsidP="000232CA">
      <w:pPr>
        <w:pStyle w:val="41"/>
        <w:tabs>
          <w:tab w:val="left" w:pos="1252"/>
        </w:tabs>
        <w:suppressAutoHyphens/>
        <w:spacing w:after="0" w:line="240" w:lineRule="auto"/>
        <w:ind w:right="23" w:firstLine="709"/>
        <w:jc w:val="both"/>
        <w:rPr>
          <w:rFonts w:ascii="Roboto" w:hAnsi="Roboto"/>
          <w:sz w:val="22"/>
          <w:szCs w:val="22"/>
        </w:rPr>
      </w:pPr>
      <w:r w:rsidRPr="00DB1EC0">
        <w:rPr>
          <w:rFonts w:ascii="Roboto" w:hAnsi="Roboto"/>
          <w:sz w:val="22"/>
          <w:szCs w:val="22"/>
        </w:rPr>
        <w:t>- требования к наличию производственных (в т.ч. складских) помещений и технологического оборудования (могут устанавливаться требования к наличию сервисных центров, наличию оборудования необходимого для выполнения специальных работ и т.п.);</w:t>
      </w:r>
    </w:p>
    <w:p w14:paraId="687A07F8" w14:textId="77777777" w:rsidR="000232CA" w:rsidRPr="00DB1EC0" w:rsidRDefault="000232CA" w:rsidP="000232CA">
      <w:pPr>
        <w:pStyle w:val="41"/>
        <w:tabs>
          <w:tab w:val="left" w:pos="1252"/>
        </w:tabs>
        <w:suppressAutoHyphens/>
        <w:spacing w:after="0" w:line="240" w:lineRule="auto"/>
        <w:ind w:right="23" w:firstLine="709"/>
        <w:jc w:val="both"/>
        <w:rPr>
          <w:rFonts w:ascii="Roboto" w:hAnsi="Roboto"/>
          <w:sz w:val="22"/>
          <w:szCs w:val="22"/>
        </w:rPr>
      </w:pPr>
      <w:r w:rsidRPr="00DB1EC0">
        <w:rPr>
          <w:rFonts w:ascii="Roboto" w:hAnsi="Roboto"/>
          <w:sz w:val="22"/>
          <w:szCs w:val="22"/>
        </w:rPr>
        <w:t>- требование к наличию трудовых ресурсов (наличие в штате или работающих на основе договоров гражданско-правового характера специалистов в соответствующих областях с указанием требуемого опыта работы данных специалистов в указанной области, и т.п.);</w:t>
      </w:r>
    </w:p>
    <w:p w14:paraId="2C90B4B3" w14:textId="77777777" w:rsidR="000232CA" w:rsidRPr="00DB1EC0" w:rsidRDefault="000232CA" w:rsidP="000232CA">
      <w:pPr>
        <w:pStyle w:val="41"/>
        <w:tabs>
          <w:tab w:val="left" w:pos="1252"/>
        </w:tabs>
        <w:suppressAutoHyphens/>
        <w:spacing w:after="0" w:line="240" w:lineRule="auto"/>
        <w:ind w:right="23" w:firstLine="709"/>
        <w:jc w:val="both"/>
        <w:rPr>
          <w:rFonts w:ascii="Roboto" w:hAnsi="Roboto"/>
          <w:sz w:val="22"/>
          <w:szCs w:val="22"/>
        </w:rPr>
      </w:pPr>
      <w:r w:rsidRPr="00DB1EC0">
        <w:rPr>
          <w:rFonts w:ascii="Roboto" w:hAnsi="Roboto"/>
          <w:sz w:val="22"/>
          <w:szCs w:val="22"/>
        </w:rPr>
        <w:t>- требование к наличию соответствующих финансовых ресурсов (наличие денежных средств на счетах, денежных средств, отраженных по данным бухгалтерской отчетности и т.п.).</w:t>
      </w:r>
    </w:p>
    <w:p w14:paraId="4670F751" w14:textId="77777777" w:rsidR="000232CA" w:rsidRPr="00DB1EC0" w:rsidRDefault="000232CA" w:rsidP="000232CA">
      <w:pPr>
        <w:pStyle w:val="41"/>
        <w:shd w:val="clear" w:color="auto" w:fill="auto"/>
        <w:tabs>
          <w:tab w:val="left" w:pos="1252"/>
        </w:tabs>
        <w:suppressAutoHyphens/>
        <w:spacing w:after="0" w:line="240" w:lineRule="auto"/>
        <w:ind w:right="23" w:firstLine="709"/>
        <w:jc w:val="both"/>
        <w:rPr>
          <w:rFonts w:ascii="Roboto" w:hAnsi="Roboto"/>
          <w:sz w:val="22"/>
          <w:szCs w:val="22"/>
        </w:rPr>
      </w:pPr>
      <w:r w:rsidRPr="00DB1EC0">
        <w:rPr>
          <w:rFonts w:ascii="Roboto" w:hAnsi="Roboto"/>
          <w:sz w:val="22"/>
          <w:szCs w:val="22"/>
        </w:rPr>
        <w:t>- требование о наличии действующей системы менеджмента качества (управления, обеспечения и контроля качества) у участника процедуры закупки (привлекаемого субподрядчика/соисполнителя) и/или учреждения-изготовителя товара, право на поставку которого, является предметом закупки. При этом в документации процедуры закупки должен быть указан стандарт, которому должна соответствовать система менеджмента качества (со ссылкой «либо аналог» либо «или эквивалент») или должны быть изложены основные требования к такой системе.</w:t>
      </w:r>
    </w:p>
    <w:p w14:paraId="76CCB26B" w14:textId="77777777" w:rsidR="008E3B30" w:rsidRPr="00DB1EC0" w:rsidRDefault="008E3B30" w:rsidP="000232CA">
      <w:pPr>
        <w:pStyle w:val="41"/>
        <w:shd w:val="clear" w:color="auto" w:fill="auto"/>
        <w:tabs>
          <w:tab w:val="left" w:pos="1252"/>
        </w:tabs>
        <w:suppressAutoHyphens/>
        <w:spacing w:after="0" w:line="240" w:lineRule="auto"/>
        <w:ind w:right="23" w:firstLine="709"/>
        <w:jc w:val="both"/>
        <w:rPr>
          <w:rFonts w:ascii="Roboto" w:hAnsi="Roboto"/>
          <w:sz w:val="22"/>
          <w:szCs w:val="22"/>
        </w:rPr>
      </w:pPr>
      <w:r w:rsidRPr="00DB1EC0">
        <w:rPr>
          <w:rFonts w:ascii="Roboto" w:hAnsi="Roboto"/>
          <w:sz w:val="22"/>
          <w:szCs w:val="22"/>
        </w:rPr>
        <w:t>- иные требования.</w:t>
      </w:r>
    </w:p>
    <w:p w14:paraId="25E5A477" w14:textId="35B7D4EA" w:rsidR="00E97096" w:rsidRPr="00DB1EC0" w:rsidRDefault="000232CA" w:rsidP="00E97096">
      <w:pPr>
        <w:pStyle w:val="41"/>
        <w:shd w:val="clear" w:color="auto" w:fill="auto"/>
        <w:tabs>
          <w:tab w:val="left" w:pos="1252"/>
        </w:tabs>
        <w:suppressAutoHyphens/>
        <w:spacing w:after="0" w:line="240" w:lineRule="auto"/>
        <w:ind w:right="23" w:firstLine="709"/>
        <w:jc w:val="both"/>
        <w:rPr>
          <w:rFonts w:ascii="Roboto" w:hAnsi="Roboto"/>
          <w:sz w:val="22"/>
          <w:szCs w:val="22"/>
        </w:rPr>
      </w:pPr>
      <w:r w:rsidRPr="00DB1EC0">
        <w:rPr>
          <w:rFonts w:ascii="Roboto" w:hAnsi="Roboto"/>
          <w:sz w:val="22"/>
          <w:szCs w:val="22"/>
        </w:rPr>
        <w:t>В случае если Заказчик установил данные требования, то сведения об этом содержатся в Извещении о проведении запроса предложений</w:t>
      </w:r>
      <w:r w:rsidR="006A7FDA" w:rsidRPr="00DB1EC0">
        <w:rPr>
          <w:rFonts w:ascii="Roboto" w:hAnsi="Roboto"/>
          <w:sz w:val="22"/>
          <w:szCs w:val="22"/>
        </w:rPr>
        <w:t xml:space="preserve"> в электронной форме</w:t>
      </w:r>
      <w:r w:rsidR="00522E07">
        <w:rPr>
          <w:rFonts w:ascii="Roboto" w:hAnsi="Roboto"/>
          <w:sz w:val="22"/>
          <w:szCs w:val="22"/>
        </w:rPr>
        <w:t xml:space="preserve"> и/или Техническом задании</w:t>
      </w:r>
      <w:r w:rsidRPr="00DB1EC0">
        <w:rPr>
          <w:rFonts w:ascii="Roboto" w:hAnsi="Roboto"/>
          <w:sz w:val="22"/>
          <w:szCs w:val="22"/>
        </w:rPr>
        <w:t>.</w:t>
      </w:r>
    </w:p>
    <w:p w14:paraId="75E32ACA" w14:textId="0F83C579" w:rsidR="008775BE" w:rsidRPr="00DB1EC0" w:rsidRDefault="00E97096" w:rsidP="006A7FDA">
      <w:pPr>
        <w:pStyle w:val="41"/>
        <w:shd w:val="clear" w:color="auto" w:fill="auto"/>
        <w:tabs>
          <w:tab w:val="left" w:pos="1252"/>
        </w:tabs>
        <w:suppressAutoHyphens/>
        <w:spacing w:after="0" w:line="240" w:lineRule="auto"/>
        <w:ind w:right="23" w:firstLine="709"/>
        <w:jc w:val="both"/>
        <w:rPr>
          <w:rFonts w:ascii="Roboto" w:hAnsi="Roboto"/>
          <w:color w:val="000000"/>
          <w:sz w:val="22"/>
          <w:szCs w:val="22"/>
        </w:rPr>
      </w:pPr>
      <w:r w:rsidRPr="00DB1EC0">
        <w:rPr>
          <w:rFonts w:ascii="Roboto" w:hAnsi="Roboto"/>
          <w:color w:val="000000"/>
          <w:sz w:val="22"/>
          <w:szCs w:val="22"/>
        </w:rPr>
        <w:t xml:space="preserve">3.7. Заказчик </w:t>
      </w:r>
      <w:r w:rsidR="00F800B6">
        <w:rPr>
          <w:rFonts w:ascii="Roboto" w:hAnsi="Roboto"/>
          <w:color w:val="000000"/>
          <w:sz w:val="22"/>
          <w:szCs w:val="22"/>
        </w:rPr>
        <w:t>или комиссия по осуществлению закупок в</w:t>
      </w:r>
      <w:r w:rsidRPr="00DB1EC0">
        <w:rPr>
          <w:rFonts w:ascii="Roboto" w:hAnsi="Roboto"/>
          <w:color w:val="000000"/>
          <w:sz w:val="22"/>
          <w:szCs w:val="22"/>
        </w:rPr>
        <w:t>праве перепроверить соответствие Участников требованиям, установленным закупочной документацией, на любом этапе проведения процедуры закупки. При выявлении факта несоответствия Участника, Победителя процедуры закупки</w:t>
      </w:r>
      <w:r w:rsidR="00EB55B8">
        <w:rPr>
          <w:rFonts w:ascii="Roboto" w:hAnsi="Roboto"/>
          <w:color w:val="000000"/>
          <w:sz w:val="22"/>
          <w:szCs w:val="22"/>
        </w:rPr>
        <w:t>, или предоставления Участником, Победителем процедуры закупки недостоверных сведений,</w:t>
      </w:r>
      <w:r w:rsidRPr="00DB1EC0">
        <w:rPr>
          <w:rFonts w:ascii="Roboto" w:hAnsi="Roboto"/>
          <w:color w:val="000000"/>
          <w:sz w:val="22"/>
          <w:szCs w:val="22"/>
        </w:rPr>
        <w:t xml:space="preserve"> такой Участник или Победитель отстраняется от дальнейшего участия в процедуре закупки на любом этапе проведения процедуры закупки, включая этап заключения Договора.</w:t>
      </w:r>
    </w:p>
    <w:p w14:paraId="26ED851D" w14:textId="77777777" w:rsidR="00E97096" w:rsidRPr="00DB1EC0" w:rsidRDefault="00E97096" w:rsidP="009254BF">
      <w:pPr>
        <w:pStyle w:val="33"/>
        <w:tabs>
          <w:tab w:val="clear" w:pos="788"/>
          <w:tab w:val="left" w:pos="7230"/>
        </w:tabs>
        <w:ind w:left="0" w:firstLine="709"/>
        <w:rPr>
          <w:rFonts w:ascii="Roboto" w:hAnsi="Roboto"/>
          <w:color w:val="000000"/>
          <w:sz w:val="22"/>
          <w:szCs w:val="22"/>
        </w:rPr>
      </w:pPr>
    </w:p>
    <w:p w14:paraId="01187B96" w14:textId="77777777" w:rsidR="008775BE" w:rsidRPr="00DB1EC0" w:rsidRDefault="008775BE" w:rsidP="009254BF">
      <w:pPr>
        <w:pStyle w:val="3"/>
        <w:keepNext w:val="0"/>
        <w:widowControl w:val="0"/>
        <w:spacing w:before="0" w:after="0"/>
        <w:ind w:firstLine="709"/>
        <w:jc w:val="both"/>
        <w:rPr>
          <w:rFonts w:ascii="Roboto" w:hAnsi="Roboto"/>
          <w:color w:val="000000"/>
          <w:sz w:val="22"/>
          <w:szCs w:val="22"/>
        </w:rPr>
      </w:pPr>
      <w:bookmarkStart w:id="6" w:name="_Toc289933999"/>
      <w:bookmarkStart w:id="7" w:name="_Toc424112999"/>
      <w:r w:rsidRPr="00DB1EC0">
        <w:rPr>
          <w:rStyle w:val="s101"/>
          <w:rFonts w:ascii="Roboto" w:eastAsia="Calibri" w:hAnsi="Roboto"/>
          <w:b/>
          <w:color w:val="000000"/>
          <w:sz w:val="22"/>
          <w:szCs w:val="22"/>
        </w:rPr>
        <w:t>4.</w:t>
      </w:r>
      <w:r w:rsidRPr="00DB1EC0">
        <w:rPr>
          <w:rFonts w:ascii="Roboto" w:hAnsi="Roboto"/>
          <w:color w:val="000000"/>
          <w:sz w:val="22"/>
          <w:szCs w:val="22"/>
        </w:rPr>
        <w:t> Подача предложений</w:t>
      </w:r>
      <w:bookmarkEnd w:id="6"/>
      <w:bookmarkEnd w:id="7"/>
    </w:p>
    <w:p w14:paraId="2349D900" w14:textId="77777777" w:rsidR="006A7FDA" w:rsidRPr="00DB1EC0" w:rsidRDefault="008775BE" w:rsidP="009254BF">
      <w:pPr>
        <w:widowControl w:val="0"/>
        <w:shd w:val="clear" w:color="auto" w:fill="FFFFFF"/>
        <w:tabs>
          <w:tab w:val="left" w:pos="0"/>
        </w:tabs>
        <w:spacing w:after="0" w:line="240" w:lineRule="auto"/>
        <w:ind w:firstLine="709"/>
        <w:jc w:val="both"/>
        <w:rPr>
          <w:rFonts w:ascii="Roboto" w:hAnsi="Roboto"/>
          <w:color w:val="000000"/>
        </w:rPr>
      </w:pPr>
      <w:bookmarkStart w:id="8" w:name="_Ref56229451"/>
      <w:r w:rsidRPr="00DB1EC0">
        <w:rPr>
          <w:rFonts w:ascii="Roboto" w:hAnsi="Roboto"/>
          <w:color w:val="000000"/>
        </w:rPr>
        <w:t>4.1. </w:t>
      </w:r>
      <w:bookmarkStart w:id="9" w:name="_Ref56221287"/>
      <w:bookmarkEnd w:id="8"/>
      <w:r w:rsidR="006A7FDA" w:rsidRPr="00DB1EC0">
        <w:rPr>
          <w:rFonts w:ascii="Roboto" w:hAnsi="Roboto"/>
          <w:color w:val="000000"/>
        </w:rPr>
        <w:t xml:space="preserve">Предложение подается в электронной форме в срок, указанный в извещении о проведении запроса предложений в электронной форме. </w:t>
      </w:r>
    </w:p>
    <w:p w14:paraId="63168E9F" w14:textId="60BDAD78" w:rsidR="008775BE" w:rsidRPr="00DB1EC0" w:rsidRDefault="008775BE" w:rsidP="009254BF">
      <w:pPr>
        <w:widowControl w:val="0"/>
        <w:shd w:val="clear" w:color="auto" w:fill="FFFFFF"/>
        <w:tabs>
          <w:tab w:val="left" w:pos="0"/>
        </w:tabs>
        <w:spacing w:after="0" w:line="240" w:lineRule="auto"/>
        <w:ind w:firstLine="709"/>
        <w:jc w:val="both"/>
        <w:rPr>
          <w:rFonts w:ascii="Roboto" w:hAnsi="Roboto"/>
          <w:color w:val="000000"/>
        </w:rPr>
      </w:pPr>
      <w:r w:rsidRPr="00DB1EC0">
        <w:rPr>
          <w:rFonts w:ascii="Roboto" w:hAnsi="Roboto"/>
          <w:color w:val="000000"/>
        </w:rPr>
        <w:t>4.2. </w:t>
      </w:r>
      <w:r w:rsidR="006A7FDA" w:rsidRPr="00DB1EC0">
        <w:rPr>
          <w:rFonts w:ascii="Roboto" w:hAnsi="Roboto"/>
          <w:color w:val="000000"/>
        </w:rPr>
        <w:t xml:space="preserve">Участники подают свои </w:t>
      </w:r>
      <w:r w:rsidR="00045891" w:rsidRPr="00DB1EC0">
        <w:rPr>
          <w:rFonts w:ascii="Roboto" w:hAnsi="Roboto"/>
          <w:color w:val="000000"/>
        </w:rPr>
        <w:t>предложения в электронной форме</w:t>
      </w:r>
      <w:r w:rsidR="006A7FDA" w:rsidRPr="00DB1EC0">
        <w:rPr>
          <w:rFonts w:ascii="Roboto" w:hAnsi="Roboto"/>
          <w:color w:val="000000"/>
        </w:rPr>
        <w:t xml:space="preserve"> оператору электронной торговой площадки</w:t>
      </w:r>
      <w:r w:rsidR="00F800B6">
        <w:rPr>
          <w:rFonts w:ascii="Roboto" w:hAnsi="Roboto"/>
          <w:color w:val="000000"/>
        </w:rPr>
        <w:t xml:space="preserve"> в соответствии с регламентом электронной торговой площадки. </w:t>
      </w:r>
    </w:p>
    <w:p w14:paraId="736A42E3" w14:textId="2B0DDD77" w:rsidR="006A7FDA" w:rsidRPr="00DB1EC0" w:rsidRDefault="008775BE" w:rsidP="009254BF">
      <w:pPr>
        <w:widowControl w:val="0"/>
        <w:shd w:val="clear" w:color="auto" w:fill="FFFFFF"/>
        <w:tabs>
          <w:tab w:val="left" w:pos="0"/>
        </w:tabs>
        <w:spacing w:after="0" w:line="240" w:lineRule="auto"/>
        <w:ind w:firstLine="709"/>
        <w:jc w:val="both"/>
        <w:rPr>
          <w:rFonts w:ascii="Roboto" w:hAnsi="Roboto"/>
          <w:color w:val="000000"/>
        </w:rPr>
      </w:pPr>
      <w:bookmarkStart w:id="10" w:name="_Ref55307583"/>
      <w:bookmarkEnd w:id="9"/>
      <w:r w:rsidRPr="00DB1EC0">
        <w:rPr>
          <w:rFonts w:ascii="Roboto" w:hAnsi="Roboto"/>
          <w:color w:val="000000"/>
        </w:rPr>
        <w:t>4.3. </w:t>
      </w:r>
      <w:bookmarkEnd w:id="10"/>
      <w:r w:rsidR="006A7FDA" w:rsidRPr="00DB1EC0">
        <w:rPr>
          <w:rFonts w:ascii="Roboto" w:hAnsi="Roboto"/>
          <w:color w:val="000000"/>
        </w:rPr>
        <w:t>Время окончания приема предложений Организатором закупок указывается в извещении и документации. Предложения, полученные позже установленного в извещении и документации срока, не рассматриваются</w:t>
      </w:r>
      <w:r w:rsidR="00F800B6">
        <w:rPr>
          <w:rFonts w:ascii="Roboto" w:hAnsi="Roboto"/>
          <w:color w:val="000000"/>
        </w:rPr>
        <w:t>.</w:t>
      </w:r>
    </w:p>
    <w:p w14:paraId="4E94EDCF" w14:textId="77777777" w:rsidR="008775BE" w:rsidRPr="00DB1EC0" w:rsidRDefault="008775BE" w:rsidP="009254BF">
      <w:pPr>
        <w:widowControl w:val="0"/>
        <w:shd w:val="clear" w:color="auto" w:fill="FFFFFF"/>
        <w:tabs>
          <w:tab w:val="left" w:pos="0"/>
        </w:tabs>
        <w:spacing w:after="0" w:line="240" w:lineRule="auto"/>
        <w:ind w:firstLine="709"/>
        <w:jc w:val="both"/>
        <w:rPr>
          <w:rFonts w:ascii="Roboto" w:hAnsi="Roboto"/>
          <w:color w:val="000000"/>
        </w:rPr>
      </w:pPr>
      <w:r w:rsidRPr="00DB1EC0">
        <w:rPr>
          <w:rFonts w:ascii="Roboto" w:hAnsi="Roboto"/>
          <w:color w:val="000000"/>
        </w:rPr>
        <w:t>4.4. </w:t>
      </w:r>
      <w:r w:rsidR="006A7FDA" w:rsidRPr="00DB1EC0">
        <w:rPr>
          <w:rFonts w:ascii="Roboto" w:hAnsi="Roboto"/>
          <w:color w:val="000000"/>
        </w:rPr>
        <w:t xml:space="preserve">Участник имеет право подать только одно предложение на участие в запросе предложений в электронной форме. В случае если участник подал более одного Предложения на участие в запросе предложений в электронной форме, все предложения данного Участника отклоняются без рассмотрения комиссией. </w:t>
      </w:r>
    </w:p>
    <w:p w14:paraId="4273F50B" w14:textId="77777777" w:rsidR="008775BE" w:rsidRPr="00DB1EC0" w:rsidRDefault="008775BE" w:rsidP="009254BF">
      <w:pPr>
        <w:widowControl w:val="0"/>
        <w:shd w:val="clear" w:color="auto" w:fill="FFFFFF"/>
        <w:tabs>
          <w:tab w:val="left" w:pos="0"/>
        </w:tabs>
        <w:spacing w:after="0" w:line="240" w:lineRule="auto"/>
        <w:ind w:firstLine="709"/>
        <w:jc w:val="both"/>
        <w:rPr>
          <w:rFonts w:ascii="Roboto" w:hAnsi="Roboto"/>
          <w:color w:val="000000"/>
        </w:rPr>
      </w:pPr>
      <w:r w:rsidRPr="00DB1EC0">
        <w:rPr>
          <w:rFonts w:ascii="Roboto" w:hAnsi="Roboto"/>
          <w:color w:val="000000"/>
        </w:rPr>
        <w:t>4.</w:t>
      </w:r>
      <w:r w:rsidR="006A7FDA" w:rsidRPr="00DB1EC0">
        <w:rPr>
          <w:rFonts w:ascii="Roboto" w:hAnsi="Roboto"/>
          <w:color w:val="000000"/>
        </w:rPr>
        <w:t>5</w:t>
      </w:r>
      <w:r w:rsidRPr="00DB1EC0">
        <w:rPr>
          <w:rFonts w:ascii="Roboto" w:hAnsi="Roboto"/>
          <w:color w:val="000000"/>
        </w:rPr>
        <w:t>. Участник вправе изменить или отозвать свое предложение на участие в запросе предложений</w:t>
      </w:r>
      <w:r w:rsidR="006A7FDA" w:rsidRPr="00DB1EC0">
        <w:rPr>
          <w:rFonts w:ascii="Roboto" w:hAnsi="Roboto"/>
          <w:color w:val="000000"/>
        </w:rPr>
        <w:t xml:space="preserve"> в электронной форме</w:t>
      </w:r>
      <w:r w:rsidRPr="00DB1EC0">
        <w:rPr>
          <w:rFonts w:ascii="Roboto" w:hAnsi="Roboto"/>
          <w:color w:val="000000"/>
        </w:rPr>
        <w:t xml:space="preserve"> после его подачи в любое время до истечения срока предоставления предложений на участие в запросе предложений</w:t>
      </w:r>
      <w:r w:rsidR="006A7FDA" w:rsidRPr="00DB1EC0">
        <w:rPr>
          <w:rFonts w:ascii="Roboto" w:hAnsi="Roboto"/>
          <w:color w:val="000000"/>
        </w:rPr>
        <w:t xml:space="preserve"> в электронной форме в соответствии с регламентом ЭТП</w:t>
      </w:r>
      <w:r w:rsidRPr="00DB1EC0">
        <w:rPr>
          <w:rFonts w:ascii="Roboto" w:hAnsi="Roboto"/>
          <w:color w:val="000000"/>
        </w:rPr>
        <w:t xml:space="preserve">. </w:t>
      </w:r>
    </w:p>
    <w:p w14:paraId="758C6E7A" w14:textId="77777777" w:rsidR="008775BE" w:rsidRPr="00DB1EC0" w:rsidRDefault="008775BE" w:rsidP="009254BF">
      <w:pPr>
        <w:widowControl w:val="0"/>
        <w:shd w:val="clear" w:color="auto" w:fill="FFFFFF"/>
        <w:tabs>
          <w:tab w:val="left" w:pos="426"/>
          <w:tab w:val="left" w:pos="1210"/>
        </w:tabs>
        <w:spacing w:after="0" w:line="240" w:lineRule="auto"/>
        <w:jc w:val="both"/>
        <w:rPr>
          <w:rFonts w:ascii="Roboto" w:hAnsi="Roboto"/>
          <w:color w:val="000000"/>
        </w:rPr>
      </w:pPr>
    </w:p>
    <w:p w14:paraId="2777231A" w14:textId="77777777" w:rsidR="008775BE" w:rsidRPr="00DB1EC0" w:rsidRDefault="008775BE" w:rsidP="009254BF">
      <w:pPr>
        <w:widowControl w:val="0"/>
        <w:shd w:val="clear" w:color="auto" w:fill="FFFFFF"/>
        <w:tabs>
          <w:tab w:val="left" w:pos="426"/>
          <w:tab w:val="left" w:pos="1210"/>
        </w:tabs>
        <w:spacing w:after="0" w:line="240" w:lineRule="auto"/>
        <w:ind w:firstLine="709"/>
        <w:jc w:val="both"/>
        <w:rPr>
          <w:rFonts w:ascii="Roboto" w:eastAsia="Times New Roman" w:hAnsi="Roboto"/>
          <w:b/>
          <w:bCs/>
          <w:color w:val="000000"/>
          <w:lang w:eastAsia="ru-RU"/>
        </w:rPr>
      </w:pPr>
      <w:r w:rsidRPr="00DB1EC0">
        <w:rPr>
          <w:rFonts w:ascii="Roboto" w:eastAsia="Times New Roman" w:hAnsi="Roboto"/>
          <w:b/>
          <w:bCs/>
          <w:color w:val="000000"/>
          <w:lang w:eastAsia="ru-RU"/>
        </w:rPr>
        <w:lastRenderedPageBreak/>
        <w:t>5. Рассмотрение, критерии, порядок оценки и сопоставления предложений. Выбор победителя</w:t>
      </w:r>
    </w:p>
    <w:p w14:paraId="208A5BC3" w14:textId="02C41DEC" w:rsidR="008775BE" w:rsidRPr="00DB1EC0" w:rsidRDefault="008775BE" w:rsidP="009254BF">
      <w:pPr>
        <w:pStyle w:val="14"/>
        <w:widowControl w:val="0"/>
        <w:tabs>
          <w:tab w:val="left" w:pos="993"/>
        </w:tabs>
        <w:spacing w:after="0" w:line="240" w:lineRule="auto"/>
        <w:ind w:left="0" w:firstLine="709"/>
        <w:jc w:val="both"/>
        <w:rPr>
          <w:rFonts w:ascii="Roboto" w:hAnsi="Roboto"/>
        </w:rPr>
      </w:pPr>
      <w:r w:rsidRPr="00DB1EC0">
        <w:rPr>
          <w:rFonts w:ascii="Roboto" w:hAnsi="Roboto"/>
          <w:color w:val="000000"/>
        </w:rPr>
        <w:t>5.1. </w:t>
      </w:r>
      <w:r w:rsidRPr="00DB1EC0">
        <w:rPr>
          <w:rFonts w:ascii="Roboto" w:hAnsi="Roboto"/>
        </w:rPr>
        <w:t xml:space="preserve">Рассмотрение и оценка поступивших Предложений проводится Комиссией в </w:t>
      </w:r>
      <w:r w:rsidR="00E72114">
        <w:rPr>
          <w:rFonts w:ascii="Roboto" w:hAnsi="Roboto"/>
        </w:rPr>
        <w:t>дату</w:t>
      </w:r>
      <w:r w:rsidR="00F800B6">
        <w:rPr>
          <w:rFonts w:ascii="Roboto" w:hAnsi="Roboto"/>
        </w:rPr>
        <w:t>,</w:t>
      </w:r>
      <w:r w:rsidRPr="00DB1EC0">
        <w:rPr>
          <w:rFonts w:ascii="Roboto" w:hAnsi="Roboto"/>
        </w:rPr>
        <w:t xml:space="preserve"> указанн</w:t>
      </w:r>
      <w:r w:rsidR="00E72114">
        <w:rPr>
          <w:rFonts w:ascii="Roboto" w:hAnsi="Roboto"/>
        </w:rPr>
        <w:t>ую</w:t>
      </w:r>
      <w:r w:rsidRPr="00DB1EC0">
        <w:rPr>
          <w:rFonts w:ascii="Roboto" w:hAnsi="Roboto"/>
        </w:rPr>
        <w:t xml:space="preserve"> в извещении, и проходит в две стадии: стадию рассмотрения предложений и стадию оценки и сопоставления предложений.</w:t>
      </w:r>
    </w:p>
    <w:p w14:paraId="022F4E8C" w14:textId="7473D508" w:rsidR="008775BE" w:rsidRDefault="008775BE" w:rsidP="00083A15">
      <w:pPr>
        <w:pStyle w:val="14"/>
        <w:widowControl w:val="0"/>
        <w:tabs>
          <w:tab w:val="left" w:pos="993"/>
        </w:tabs>
        <w:spacing w:after="0" w:line="240" w:lineRule="auto"/>
        <w:ind w:left="0" w:firstLine="709"/>
        <w:jc w:val="both"/>
        <w:rPr>
          <w:rFonts w:ascii="Roboto" w:hAnsi="Roboto"/>
        </w:rPr>
      </w:pPr>
      <w:r w:rsidRPr="00DB1EC0">
        <w:rPr>
          <w:rFonts w:ascii="Roboto" w:hAnsi="Roboto"/>
        </w:rPr>
        <w:t>5.2. </w:t>
      </w:r>
      <w:r w:rsidR="00083A15" w:rsidRPr="00083A15">
        <w:rPr>
          <w:rFonts w:ascii="Roboto" w:hAnsi="Roboto"/>
        </w:rPr>
        <w:t xml:space="preserve">Комиссия по закупкам при рассмотрении 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w:t>
      </w:r>
      <w:r w:rsidR="00083A15">
        <w:rPr>
          <w:rFonts w:ascii="Roboto" w:hAnsi="Roboto"/>
        </w:rPr>
        <w:t xml:space="preserve">следующих </w:t>
      </w:r>
      <w:r w:rsidR="00083A15" w:rsidRPr="00083A15">
        <w:rPr>
          <w:rFonts w:ascii="Roboto" w:hAnsi="Roboto"/>
        </w:rPr>
        <w:t>случаях</w:t>
      </w:r>
      <w:r w:rsidR="00083A15">
        <w:rPr>
          <w:rFonts w:ascii="Roboto" w:hAnsi="Roboto"/>
        </w:rPr>
        <w:t>:</w:t>
      </w:r>
    </w:p>
    <w:p w14:paraId="5C3D0CE1" w14:textId="5DA1F82F" w:rsidR="00083A15" w:rsidRPr="00083A15" w:rsidRDefault="00083A15" w:rsidP="00083A15">
      <w:pPr>
        <w:pStyle w:val="14"/>
        <w:widowControl w:val="0"/>
        <w:tabs>
          <w:tab w:val="left" w:pos="993"/>
        </w:tabs>
        <w:spacing w:after="0" w:line="240" w:lineRule="auto"/>
        <w:ind w:left="0"/>
        <w:jc w:val="both"/>
        <w:rPr>
          <w:rFonts w:ascii="Roboto" w:hAnsi="Roboto"/>
        </w:rPr>
      </w:pPr>
      <w:r>
        <w:rPr>
          <w:rFonts w:ascii="Roboto" w:hAnsi="Roboto"/>
        </w:rPr>
        <w:tab/>
        <w:t xml:space="preserve">- </w:t>
      </w:r>
      <w:r w:rsidRPr="00083A15">
        <w:rPr>
          <w:rFonts w:ascii="Roboto" w:hAnsi="Roboto"/>
        </w:rPr>
        <w:t xml:space="preserve">выявлено несоответствие участника хотя бы одному из требований, перечисленных в п. </w:t>
      </w:r>
      <w:r>
        <w:rPr>
          <w:rFonts w:ascii="Roboto" w:hAnsi="Roboto"/>
        </w:rPr>
        <w:t>3.3. настоящей документации;</w:t>
      </w:r>
    </w:p>
    <w:p w14:paraId="2D240542" w14:textId="587CC9E6" w:rsidR="00083A15" w:rsidRPr="00083A15" w:rsidRDefault="00083A15" w:rsidP="00083A15">
      <w:pPr>
        <w:pStyle w:val="14"/>
        <w:widowControl w:val="0"/>
        <w:tabs>
          <w:tab w:val="left" w:pos="993"/>
        </w:tabs>
        <w:spacing w:after="0" w:line="240" w:lineRule="auto"/>
        <w:ind w:left="0"/>
        <w:jc w:val="both"/>
        <w:rPr>
          <w:rFonts w:ascii="Roboto" w:hAnsi="Roboto"/>
        </w:rPr>
      </w:pPr>
      <w:r>
        <w:rPr>
          <w:rFonts w:ascii="Roboto" w:hAnsi="Roboto"/>
        </w:rPr>
        <w:tab/>
        <w:t xml:space="preserve">- </w:t>
      </w:r>
      <w:r w:rsidRPr="00083A15">
        <w:rPr>
          <w:rFonts w:ascii="Roboto" w:hAnsi="Roboto"/>
        </w:rPr>
        <w:t>участник закупки и (или) его заявка не соответствуют иным требованиям документации о закупке</w:t>
      </w:r>
      <w:r>
        <w:rPr>
          <w:rFonts w:ascii="Roboto" w:hAnsi="Roboto"/>
        </w:rPr>
        <w:t xml:space="preserve"> и приложениям к нему</w:t>
      </w:r>
      <w:r w:rsidRPr="00083A15">
        <w:rPr>
          <w:rFonts w:ascii="Roboto" w:hAnsi="Roboto"/>
        </w:rPr>
        <w:t xml:space="preserve"> или</w:t>
      </w:r>
      <w:r>
        <w:rPr>
          <w:rFonts w:ascii="Roboto" w:hAnsi="Roboto"/>
        </w:rPr>
        <w:t xml:space="preserve"> Положению о закупках товаров, работ и услуг ООО «</w:t>
      </w:r>
      <w:proofErr w:type="spellStart"/>
      <w:r>
        <w:rPr>
          <w:rFonts w:ascii="Roboto" w:hAnsi="Roboto"/>
        </w:rPr>
        <w:t>Янзолото</w:t>
      </w:r>
      <w:proofErr w:type="spellEnd"/>
      <w:r>
        <w:rPr>
          <w:rFonts w:ascii="Roboto" w:hAnsi="Roboto"/>
        </w:rPr>
        <w:t>»</w:t>
      </w:r>
      <w:r w:rsidRPr="00083A15">
        <w:rPr>
          <w:rFonts w:ascii="Roboto" w:hAnsi="Roboto"/>
        </w:rPr>
        <w:t>;</w:t>
      </w:r>
    </w:p>
    <w:p w14:paraId="59EA6F92" w14:textId="509E291E" w:rsidR="00083A15" w:rsidRPr="00083A15" w:rsidRDefault="00083A15" w:rsidP="00083A15">
      <w:pPr>
        <w:pStyle w:val="14"/>
        <w:widowControl w:val="0"/>
        <w:tabs>
          <w:tab w:val="left" w:pos="993"/>
        </w:tabs>
        <w:spacing w:after="0" w:line="240" w:lineRule="auto"/>
        <w:ind w:left="0"/>
        <w:jc w:val="both"/>
        <w:rPr>
          <w:rFonts w:ascii="Roboto" w:hAnsi="Roboto"/>
        </w:rPr>
      </w:pPr>
      <w:r>
        <w:rPr>
          <w:rFonts w:ascii="Roboto" w:hAnsi="Roboto"/>
        </w:rPr>
        <w:tab/>
      </w:r>
      <w:r w:rsidRPr="00083A15">
        <w:rPr>
          <w:rFonts w:ascii="Roboto" w:hAnsi="Roboto"/>
        </w:rPr>
        <w:t>- участник закупки не представил документы, необходимые для участия в процедуре закупки;</w:t>
      </w:r>
    </w:p>
    <w:p w14:paraId="11C70F88" w14:textId="45AFC0A8" w:rsidR="00083A15" w:rsidRPr="00083A15" w:rsidRDefault="00083A15" w:rsidP="00083A15">
      <w:pPr>
        <w:pStyle w:val="14"/>
        <w:widowControl w:val="0"/>
        <w:tabs>
          <w:tab w:val="left" w:pos="993"/>
        </w:tabs>
        <w:spacing w:after="0" w:line="240" w:lineRule="auto"/>
        <w:ind w:left="0"/>
        <w:jc w:val="both"/>
        <w:rPr>
          <w:rFonts w:ascii="Roboto" w:hAnsi="Roboto"/>
        </w:rPr>
      </w:pPr>
      <w:r>
        <w:rPr>
          <w:rFonts w:ascii="Roboto" w:hAnsi="Roboto"/>
        </w:rPr>
        <w:tab/>
        <w:t xml:space="preserve">- </w:t>
      </w:r>
      <w:r w:rsidRPr="00083A15">
        <w:rPr>
          <w:rFonts w:ascii="Roboto" w:hAnsi="Roboto"/>
        </w:rPr>
        <w:t>в представленных документах или в заявке указаны недостоверные сведения об участнике закупки и (или) о товарах, работах, услугах;</w:t>
      </w:r>
    </w:p>
    <w:p w14:paraId="1CAB7F91" w14:textId="3E7D291A" w:rsidR="00083A15" w:rsidRPr="00083A15" w:rsidRDefault="00083A15" w:rsidP="00083A15">
      <w:pPr>
        <w:pStyle w:val="14"/>
        <w:widowControl w:val="0"/>
        <w:tabs>
          <w:tab w:val="left" w:pos="993"/>
        </w:tabs>
        <w:spacing w:after="0" w:line="240" w:lineRule="auto"/>
        <w:ind w:left="0"/>
        <w:jc w:val="both"/>
        <w:rPr>
          <w:rFonts w:ascii="Roboto" w:hAnsi="Roboto"/>
        </w:rPr>
      </w:pPr>
      <w:r>
        <w:rPr>
          <w:rFonts w:ascii="Roboto" w:hAnsi="Roboto"/>
        </w:rPr>
        <w:tab/>
        <w:t xml:space="preserve">- </w:t>
      </w:r>
      <w:r w:rsidRPr="00083A15">
        <w:rPr>
          <w:rFonts w:ascii="Roboto" w:hAnsi="Roboto"/>
        </w:rPr>
        <w:t xml:space="preserve">участник закупки не предоставил обеспечение заявки на участие в закупке, если такое обеспечение предусмотрено документацией о закупке или предоставил обеспечение, несоответствующее требованиям Положения </w:t>
      </w:r>
      <w:r w:rsidR="00861238">
        <w:rPr>
          <w:rFonts w:ascii="Roboto" w:hAnsi="Roboto"/>
        </w:rPr>
        <w:t xml:space="preserve">о закупках </w:t>
      </w:r>
      <w:r w:rsidRPr="00083A15">
        <w:rPr>
          <w:rFonts w:ascii="Roboto" w:hAnsi="Roboto"/>
        </w:rPr>
        <w:t>и/или документации о закупке (Извещении о проведении запроса котировок/ извещении о проведении запроса цен в электронном магазине).</w:t>
      </w:r>
    </w:p>
    <w:p w14:paraId="7A49A920" w14:textId="632DC217" w:rsidR="00083A15" w:rsidRPr="00083A15" w:rsidRDefault="00083A15" w:rsidP="00083A15">
      <w:pPr>
        <w:pStyle w:val="14"/>
        <w:widowControl w:val="0"/>
        <w:tabs>
          <w:tab w:val="left" w:pos="993"/>
        </w:tabs>
        <w:spacing w:after="0" w:line="240" w:lineRule="auto"/>
        <w:ind w:left="0"/>
        <w:jc w:val="both"/>
        <w:rPr>
          <w:rFonts w:ascii="Roboto" w:hAnsi="Roboto"/>
        </w:rPr>
      </w:pPr>
      <w:r>
        <w:rPr>
          <w:rFonts w:ascii="Roboto" w:hAnsi="Roboto"/>
        </w:rPr>
        <w:tab/>
        <w:t xml:space="preserve">- </w:t>
      </w:r>
      <w:r w:rsidRPr="00083A15">
        <w:rPr>
          <w:rFonts w:ascii="Roboto" w:hAnsi="Roboto"/>
        </w:rPr>
        <w:t>документы, входящие в состав Заявки, подписаны и (или) Заявка подана неуполномоченным лицом Участника закупки;</w:t>
      </w:r>
    </w:p>
    <w:p w14:paraId="76EA2D74" w14:textId="07859377" w:rsidR="00083A15" w:rsidRPr="00083A15" w:rsidRDefault="00083A15" w:rsidP="00083A15">
      <w:pPr>
        <w:pStyle w:val="14"/>
        <w:widowControl w:val="0"/>
        <w:tabs>
          <w:tab w:val="left" w:pos="993"/>
        </w:tabs>
        <w:spacing w:after="0" w:line="240" w:lineRule="auto"/>
        <w:ind w:left="0"/>
        <w:jc w:val="both"/>
        <w:rPr>
          <w:rFonts w:ascii="Roboto" w:hAnsi="Roboto"/>
        </w:rPr>
      </w:pPr>
      <w:r>
        <w:rPr>
          <w:rFonts w:ascii="Roboto" w:hAnsi="Roboto"/>
        </w:rPr>
        <w:tab/>
        <w:t xml:space="preserve">- </w:t>
      </w:r>
      <w:r w:rsidRPr="00083A15">
        <w:rPr>
          <w:rFonts w:ascii="Roboto" w:hAnsi="Roboto"/>
        </w:rPr>
        <w:t>предложенная Участником закупки цена договора превышает начальную (максимальную) цену договора;</w:t>
      </w:r>
    </w:p>
    <w:p w14:paraId="10DEACA9" w14:textId="2288A9A9" w:rsidR="00083A15" w:rsidRPr="00083A15" w:rsidRDefault="00083A15" w:rsidP="00083A15">
      <w:pPr>
        <w:pStyle w:val="14"/>
        <w:widowControl w:val="0"/>
        <w:tabs>
          <w:tab w:val="left" w:pos="993"/>
        </w:tabs>
        <w:spacing w:after="0" w:line="240" w:lineRule="auto"/>
        <w:ind w:left="0"/>
        <w:jc w:val="both"/>
        <w:rPr>
          <w:rFonts w:ascii="Roboto" w:hAnsi="Roboto"/>
        </w:rPr>
      </w:pPr>
      <w:r>
        <w:rPr>
          <w:rFonts w:ascii="Roboto" w:hAnsi="Roboto"/>
        </w:rPr>
        <w:tab/>
        <w:t xml:space="preserve">- </w:t>
      </w:r>
      <w:r w:rsidRPr="00083A15">
        <w:rPr>
          <w:rFonts w:ascii="Roboto" w:hAnsi="Roboto"/>
        </w:rPr>
        <w:t>цена, указанная Участником закупки на электронной площадке, отличается от цены, указанной таким Участником закупки в приложенном файле Заявки;</w:t>
      </w:r>
    </w:p>
    <w:p w14:paraId="49928A10" w14:textId="644ACD13" w:rsidR="00083A15" w:rsidRPr="00083A15" w:rsidRDefault="00083A15" w:rsidP="00083A15">
      <w:pPr>
        <w:pStyle w:val="14"/>
        <w:widowControl w:val="0"/>
        <w:tabs>
          <w:tab w:val="left" w:pos="993"/>
        </w:tabs>
        <w:spacing w:after="0" w:line="240" w:lineRule="auto"/>
        <w:ind w:left="0"/>
        <w:jc w:val="both"/>
        <w:rPr>
          <w:rFonts w:ascii="Roboto" w:hAnsi="Roboto"/>
        </w:rPr>
      </w:pPr>
      <w:r>
        <w:rPr>
          <w:rFonts w:ascii="Roboto" w:hAnsi="Roboto"/>
        </w:rPr>
        <w:tab/>
        <w:t xml:space="preserve">- </w:t>
      </w:r>
      <w:r w:rsidRPr="00083A15">
        <w:rPr>
          <w:rFonts w:ascii="Roboto" w:hAnsi="Roboto"/>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если проводится закупка только для субъектов малого и среднего предпринимательства;</w:t>
      </w:r>
    </w:p>
    <w:p w14:paraId="15C76A45" w14:textId="7D1F9687" w:rsidR="00083A15" w:rsidRPr="00083A15" w:rsidRDefault="00083A15" w:rsidP="00083A15">
      <w:pPr>
        <w:pStyle w:val="14"/>
        <w:widowControl w:val="0"/>
        <w:tabs>
          <w:tab w:val="left" w:pos="993"/>
        </w:tabs>
        <w:spacing w:after="0" w:line="240" w:lineRule="auto"/>
        <w:ind w:left="0"/>
        <w:jc w:val="both"/>
        <w:rPr>
          <w:rFonts w:ascii="Roboto" w:hAnsi="Roboto"/>
        </w:rPr>
      </w:pPr>
      <w:r>
        <w:rPr>
          <w:rFonts w:ascii="Roboto" w:hAnsi="Roboto"/>
        </w:rPr>
        <w:tab/>
        <w:t xml:space="preserve">- </w:t>
      </w:r>
      <w:r w:rsidRPr="00083A15">
        <w:rPr>
          <w:rFonts w:ascii="Roboto" w:hAnsi="Roboto"/>
        </w:rPr>
        <w:t>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в случае если проводится закупка только для субъектов малого и среднего предпринимательства.</w:t>
      </w:r>
    </w:p>
    <w:p w14:paraId="6A92B917" w14:textId="39B5FBF4" w:rsidR="00083A15" w:rsidRPr="00DB1EC0" w:rsidRDefault="00083A15" w:rsidP="00083A15">
      <w:pPr>
        <w:pStyle w:val="14"/>
        <w:widowControl w:val="0"/>
        <w:tabs>
          <w:tab w:val="left" w:pos="993"/>
        </w:tabs>
        <w:spacing w:after="0" w:line="240" w:lineRule="auto"/>
        <w:ind w:left="0"/>
        <w:jc w:val="both"/>
        <w:rPr>
          <w:rFonts w:ascii="Roboto" w:hAnsi="Roboto"/>
        </w:rPr>
      </w:pPr>
      <w:r>
        <w:rPr>
          <w:rFonts w:ascii="Roboto" w:hAnsi="Roboto"/>
        </w:rPr>
        <w:tab/>
        <w:t xml:space="preserve">- </w:t>
      </w:r>
      <w:r w:rsidRPr="00083A15">
        <w:rPr>
          <w:rFonts w:ascii="Roboto" w:hAnsi="Roboto"/>
        </w:rPr>
        <w:t xml:space="preserve">отстранения участника закупки в соответствии с </w:t>
      </w:r>
      <w:r w:rsidR="00EB55B8">
        <w:rPr>
          <w:rFonts w:ascii="Roboto" w:hAnsi="Roboto"/>
        </w:rPr>
        <w:t xml:space="preserve">пунктом 3.7. </w:t>
      </w:r>
      <w:r w:rsidRPr="00083A15">
        <w:rPr>
          <w:rFonts w:ascii="Roboto" w:hAnsi="Roboto"/>
        </w:rPr>
        <w:t>настояще</w:t>
      </w:r>
      <w:r w:rsidR="00EB55B8">
        <w:rPr>
          <w:rFonts w:ascii="Roboto" w:hAnsi="Roboto"/>
        </w:rPr>
        <w:t xml:space="preserve">й документации. </w:t>
      </w:r>
    </w:p>
    <w:p w14:paraId="6BE4F7BF" w14:textId="797EB1B8" w:rsidR="008775BE" w:rsidRPr="00DB1EC0" w:rsidRDefault="008775BE" w:rsidP="009254BF">
      <w:pPr>
        <w:pStyle w:val="14"/>
        <w:widowControl w:val="0"/>
        <w:tabs>
          <w:tab w:val="left" w:pos="993"/>
        </w:tabs>
        <w:spacing w:after="0" w:line="240" w:lineRule="auto"/>
        <w:ind w:left="0" w:firstLine="709"/>
        <w:jc w:val="both"/>
        <w:rPr>
          <w:rFonts w:ascii="Roboto" w:hAnsi="Roboto"/>
        </w:rPr>
      </w:pPr>
      <w:bookmarkStart w:id="11" w:name="_Ref55304419"/>
      <w:bookmarkStart w:id="12" w:name="_Ref55307002"/>
      <w:r w:rsidRPr="00DB1EC0">
        <w:rPr>
          <w:rFonts w:ascii="Roboto" w:hAnsi="Roboto"/>
        </w:rPr>
        <w:t xml:space="preserve">5.3. По результатам проведения рассмотрения предложений комиссия </w:t>
      </w:r>
      <w:r w:rsidR="00EB55B8">
        <w:rPr>
          <w:rFonts w:ascii="Roboto" w:hAnsi="Roboto"/>
        </w:rPr>
        <w:t xml:space="preserve">также </w:t>
      </w:r>
      <w:r w:rsidRPr="00DB1EC0">
        <w:rPr>
          <w:rFonts w:ascii="Roboto" w:hAnsi="Roboto"/>
        </w:rPr>
        <w:t>имеет право отклонить предложения, которые:</w:t>
      </w:r>
      <w:bookmarkEnd w:id="11"/>
      <w:bookmarkEnd w:id="12"/>
    </w:p>
    <w:p w14:paraId="4A013EA5" w14:textId="77777777" w:rsidR="008775BE" w:rsidRPr="00DB1EC0" w:rsidRDefault="008775BE" w:rsidP="009254BF">
      <w:pPr>
        <w:pStyle w:val="14"/>
        <w:widowControl w:val="0"/>
        <w:tabs>
          <w:tab w:val="left" w:pos="993"/>
        </w:tabs>
        <w:spacing w:after="0" w:line="240" w:lineRule="auto"/>
        <w:ind w:left="0" w:firstLine="709"/>
        <w:jc w:val="both"/>
        <w:rPr>
          <w:rFonts w:ascii="Roboto" w:hAnsi="Roboto"/>
        </w:rPr>
      </w:pPr>
      <w:r w:rsidRPr="00DB1EC0">
        <w:rPr>
          <w:rFonts w:ascii="Roboto" w:hAnsi="Roboto"/>
        </w:rPr>
        <w:t>- не отвечают требованиям по оформлению и составу предложения;</w:t>
      </w:r>
    </w:p>
    <w:p w14:paraId="514C3762" w14:textId="5C17478A" w:rsidR="008775BE" w:rsidRPr="00DB1EC0" w:rsidRDefault="008775BE" w:rsidP="009254BF">
      <w:pPr>
        <w:pStyle w:val="14"/>
        <w:widowControl w:val="0"/>
        <w:tabs>
          <w:tab w:val="left" w:pos="993"/>
        </w:tabs>
        <w:spacing w:after="0" w:line="240" w:lineRule="auto"/>
        <w:ind w:left="0" w:firstLine="709"/>
        <w:jc w:val="both"/>
        <w:rPr>
          <w:rFonts w:ascii="Roboto" w:hAnsi="Roboto"/>
        </w:rPr>
      </w:pPr>
      <w:r w:rsidRPr="00DB1EC0">
        <w:rPr>
          <w:rFonts w:ascii="Roboto" w:hAnsi="Roboto"/>
        </w:rPr>
        <w:t xml:space="preserve">- содержат предложения, </w:t>
      </w:r>
      <w:r w:rsidR="00EB55B8" w:rsidRPr="00DB1EC0">
        <w:rPr>
          <w:rFonts w:ascii="Roboto" w:hAnsi="Roboto"/>
        </w:rPr>
        <w:t>по существу,</w:t>
      </w:r>
      <w:r w:rsidRPr="00DB1EC0">
        <w:rPr>
          <w:rFonts w:ascii="Roboto" w:hAnsi="Roboto"/>
        </w:rPr>
        <w:t xml:space="preserve"> не отвечающие коммерческим или договорным требованиям документации;</w:t>
      </w:r>
    </w:p>
    <w:p w14:paraId="73F5833D" w14:textId="77777777" w:rsidR="008775BE" w:rsidRPr="00DB1EC0" w:rsidRDefault="008775BE" w:rsidP="009254BF">
      <w:pPr>
        <w:pStyle w:val="14"/>
        <w:widowControl w:val="0"/>
        <w:tabs>
          <w:tab w:val="left" w:pos="993"/>
        </w:tabs>
        <w:spacing w:after="0" w:line="240" w:lineRule="auto"/>
        <w:ind w:left="0" w:firstLine="709"/>
        <w:jc w:val="both"/>
        <w:rPr>
          <w:rFonts w:ascii="Roboto" w:hAnsi="Roboto"/>
        </w:rPr>
      </w:pPr>
      <w:r w:rsidRPr="00DB1EC0">
        <w:rPr>
          <w:rFonts w:ascii="Roboto" w:hAnsi="Roboto"/>
        </w:rPr>
        <w:t>- подавшие их участники, а также указанные в заявке соисполнители (субподрядчики, субпоставщики) в том случае, если заказчиком допускается привлечение участником процедуры закупки соисполнителей (субподрядчиков, субпоставщиков) для исполнения договора, не соответствуют требованиям документации (если требования к соисполнителям (субподрядчикам, субпоставщикам) были установлены в документации).</w:t>
      </w:r>
    </w:p>
    <w:p w14:paraId="2CB8B6CB" w14:textId="6295B686" w:rsidR="008775BE" w:rsidRPr="00DB1EC0" w:rsidRDefault="008775BE" w:rsidP="009254BF">
      <w:pPr>
        <w:pStyle w:val="14"/>
        <w:widowControl w:val="0"/>
        <w:tabs>
          <w:tab w:val="left" w:pos="993"/>
        </w:tabs>
        <w:spacing w:after="0" w:line="240" w:lineRule="auto"/>
        <w:ind w:left="0" w:firstLine="709"/>
        <w:jc w:val="both"/>
        <w:rPr>
          <w:rFonts w:ascii="Roboto" w:hAnsi="Roboto"/>
        </w:rPr>
      </w:pPr>
      <w:r w:rsidRPr="00DB1EC0">
        <w:rPr>
          <w:rFonts w:ascii="Roboto" w:hAnsi="Roboto"/>
        </w:rPr>
        <w:t xml:space="preserve">5.4. В рамках стадии оценки и сопоставления предложений Комиссия оценивает и сопоставляет </w:t>
      </w:r>
      <w:r w:rsidR="00EB55B8" w:rsidRPr="00DB1EC0">
        <w:rPr>
          <w:rFonts w:ascii="Roboto" w:hAnsi="Roboto"/>
        </w:rPr>
        <w:t>предложения,</w:t>
      </w:r>
      <w:r w:rsidRPr="00DB1EC0">
        <w:rPr>
          <w:rFonts w:ascii="Roboto" w:hAnsi="Roboto"/>
        </w:rPr>
        <w:t xml:space="preserve"> и проводит </w:t>
      </w:r>
      <w:r w:rsidR="006A3733" w:rsidRPr="00DB1EC0">
        <w:rPr>
          <w:rFonts w:ascii="Roboto" w:hAnsi="Roboto"/>
        </w:rPr>
        <w:t>подсчет баллов</w:t>
      </w:r>
      <w:r w:rsidRPr="00DB1EC0">
        <w:rPr>
          <w:rFonts w:ascii="Roboto" w:hAnsi="Roboto"/>
        </w:rPr>
        <w:t xml:space="preserve"> в соответствии с критериями и порядком оценки, установленными в </w:t>
      </w:r>
      <w:r w:rsidR="00EB55B8">
        <w:rPr>
          <w:rFonts w:ascii="Roboto" w:hAnsi="Roboto"/>
        </w:rPr>
        <w:t xml:space="preserve">настоящей документации. </w:t>
      </w:r>
    </w:p>
    <w:p w14:paraId="45725253" w14:textId="69B37BD1" w:rsidR="00EB55B8" w:rsidRPr="00EB55B8" w:rsidRDefault="00EB55B8" w:rsidP="00EB55B8">
      <w:pPr>
        <w:pStyle w:val="14"/>
        <w:widowControl w:val="0"/>
        <w:tabs>
          <w:tab w:val="left" w:pos="993"/>
        </w:tabs>
        <w:spacing w:after="0" w:line="240" w:lineRule="auto"/>
        <w:ind w:left="0" w:firstLine="567"/>
        <w:contextualSpacing w:val="0"/>
        <w:jc w:val="both"/>
        <w:rPr>
          <w:rFonts w:ascii="Roboto" w:hAnsi="Roboto"/>
        </w:rPr>
      </w:pPr>
      <w:bookmarkStart w:id="13" w:name="_Toc289934001"/>
      <w:r>
        <w:rPr>
          <w:rFonts w:ascii="Roboto" w:hAnsi="Roboto"/>
        </w:rPr>
        <w:t xml:space="preserve">   </w:t>
      </w:r>
      <w:r w:rsidR="008775BE" w:rsidRPr="00DB1EC0">
        <w:rPr>
          <w:rFonts w:ascii="Roboto" w:hAnsi="Roboto"/>
        </w:rPr>
        <w:t>5.</w:t>
      </w:r>
      <w:r w:rsidR="002F2034" w:rsidRPr="00DB1EC0">
        <w:rPr>
          <w:rFonts w:ascii="Roboto" w:hAnsi="Roboto"/>
        </w:rPr>
        <w:t>5</w:t>
      </w:r>
      <w:r w:rsidR="008775BE" w:rsidRPr="00DB1EC0">
        <w:rPr>
          <w:rFonts w:ascii="Roboto" w:hAnsi="Roboto"/>
        </w:rPr>
        <w:t>. </w:t>
      </w:r>
      <w:r w:rsidRPr="00EB55B8">
        <w:rPr>
          <w:rFonts w:ascii="Roboto" w:hAnsi="Roboto"/>
        </w:rPr>
        <w:t xml:space="preserve"> По результатам оценки и сопоставления заявок на участие в запросе </w:t>
      </w:r>
      <w:r w:rsidRPr="00EB55B8">
        <w:rPr>
          <w:rFonts w:ascii="Roboto" w:hAnsi="Roboto"/>
        </w:rPr>
        <w:lastRenderedPageBreak/>
        <w:t>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14:paraId="4549587F" w14:textId="4DCD13C4" w:rsidR="008775BE" w:rsidRDefault="00EB55B8" w:rsidP="00EB55B8">
      <w:pPr>
        <w:pStyle w:val="14"/>
        <w:widowControl w:val="0"/>
        <w:tabs>
          <w:tab w:val="left" w:pos="993"/>
        </w:tabs>
        <w:spacing w:after="0" w:line="240" w:lineRule="auto"/>
        <w:ind w:left="0" w:firstLine="709"/>
        <w:jc w:val="both"/>
        <w:rPr>
          <w:rFonts w:ascii="Roboto" w:hAnsi="Roboto"/>
        </w:rPr>
      </w:pPr>
      <w:r w:rsidRPr="00EB55B8">
        <w:rPr>
          <w:rFonts w:ascii="Roboto" w:hAnsi="Roboto"/>
        </w:rP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14:paraId="3ED8987B" w14:textId="4DFB3472" w:rsidR="00EB55B8" w:rsidRPr="00DB1EC0" w:rsidRDefault="00EB55B8" w:rsidP="00EB55B8">
      <w:pPr>
        <w:pStyle w:val="14"/>
        <w:widowControl w:val="0"/>
        <w:tabs>
          <w:tab w:val="left" w:pos="993"/>
        </w:tabs>
        <w:spacing w:after="0" w:line="240" w:lineRule="auto"/>
        <w:ind w:left="0" w:firstLine="709"/>
        <w:jc w:val="both"/>
        <w:rPr>
          <w:rFonts w:ascii="Roboto" w:hAnsi="Roboto"/>
        </w:rPr>
      </w:pPr>
      <w:r w:rsidRPr="00EB55B8">
        <w:rPr>
          <w:rFonts w:ascii="Roboto" w:hAnsi="Roboto"/>
        </w:rPr>
        <w:t>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14:paraId="29D4D64E" w14:textId="77777777" w:rsidR="008775BE" w:rsidRPr="00DB1EC0" w:rsidRDefault="008775BE" w:rsidP="009254BF">
      <w:pPr>
        <w:pStyle w:val="14"/>
        <w:widowControl w:val="0"/>
        <w:tabs>
          <w:tab w:val="left" w:pos="993"/>
        </w:tabs>
        <w:spacing w:after="0" w:line="240" w:lineRule="auto"/>
        <w:ind w:left="0" w:firstLine="709"/>
        <w:jc w:val="both"/>
        <w:rPr>
          <w:rFonts w:ascii="Roboto" w:hAnsi="Roboto"/>
        </w:rPr>
      </w:pPr>
      <w:r w:rsidRPr="00DB1EC0">
        <w:rPr>
          <w:rFonts w:ascii="Roboto" w:hAnsi="Roboto"/>
        </w:rPr>
        <w:t>5.</w:t>
      </w:r>
      <w:r w:rsidR="002F2034" w:rsidRPr="00DB1EC0">
        <w:rPr>
          <w:rFonts w:ascii="Roboto" w:hAnsi="Roboto"/>
        </w:rPr>
        <w:t>6</w:t>
      </w:r>
      <w:r w:rsidRPr="00DB1EC0">
        <w:rPr>
          <w:rFonts w:ascii="Roboto" w:hAnsi="Roboto"/>
        </w:rPr>
        <w:t>. Решение комиссии о результатах рассмотрения и оценки Предложений оформляется протоколом рассмотрения и оценки Предложений, в котором приводятся:</w:t>
      </w:r>
    </w:p>
    <w:p w14:paraId="7346FF42" w14:textId="0095A570" w:rsidR="00DD6557" w:rsidRDefault="00DD6557" w:rsidP="00DD6557">
      <w:pPr>
        <w:pStyle w:val="ConsPlusNormal"/>
        <w:ind w:firstLine="567"/>
        <w:jc w:val="both"/>
        <w:rPr>
          <w:rFonts w:ascii="Roboto" w:hAnsi="Roboto" w:cs="Times New Roman"/>
          <w:szCs w:val="22"/>
        </w:rPr>
      </w:pPr>
      <w:r>
        <w:rPr>
          <w:rFonts w:ascii="Roboto" w:hAnsi="Roboto" w:cs="Times New Roman"/>
          <w:szCs w:val="22"/>
        </w:rPr>
        <w:t xml:space="preserve">1) </w:t>
      </w:r>
      <w:r w:rsidRPr="00DD6557">
        <w:rPr>
          <w:rFonts w:ascii="Roboto" w:hAnsi="Roboto" w:cs="Times New Roman"/>
          <w:szCs w:val="22"/>
        </w:rPr>
        <w:t>дата подписания протокола;</w:t>
      </w:r>
    </w:p>
    <w:p w14:paraId="58DF8C6F" w14:textId="2F0AB7E7" w:rsidR="00DD6557" w:rsidRPr="00DD6557" w:rsidRDefault="00DD6557" w:rsidP="00DD6557">
      <w:pPr>
        <w:pStyle w:val="ConsPlusNormal"/>
        <w:ind w:firstLine="567"/>
        <w:jc w:val="both"/>
        <w:rPr>
          <w:rFonts w:ascii="Roboto" w:hAnsi="Roboto" w:cs="Times New Roman"/>
          <w:szCs w:val="22"/>
        </w:rPr>
      </w:pPr>
      <w:r>
        <w:rPr>
          <w:rFonts w:ascii="Roboto" w:hAnsi="Roboto" w:cs="Times New Roman"/>
          <w:szCs w:val="22"/>
        </w:rPr>
        <w:t xml:space="preserve">2) </w:t>
      </w:r>
      <w:r w:rsidRPr="00DD6557">
        <w:rPr>
          <w:rFonts w:ascii="Roboto" w:hAnsi="Roboto" w:cs="Times New Roman"/>
          <w:szCs w:val="22"/>
        </w:rPr>
        <w:t>фамилии, имена, отчества членов комиссии по закупкам;</w:t>
      </w:r>
    </w:p>
    <w:p w14:paraId="56BCA758" w14:textId="2C9EA4C5" w:rsidR="00DD6557" w:rsidRPr="00DD6557" w:rsidRDefault="00DD6557" w:rsidP="00DD6557">
      <w:pPr>
        <w:pStyle w:val="ConsPlusNormal"/>
        <w:ind w:firstLine="567"/>
        <w:jc w:val="both"/>
        <w:rPr>
          <w:rFonts w:ascii="Roboto" w:hAnsi="Roboto" w:cs="Times New Roman"/>
          <w:szCs w:val="22"/>
        </w:rPr>
      </w:pPr>
      <w:r>
        <w:rPr>
          <w:rFonts w:ascii="Roboto" w:hAnsi="Roboto" w:cs="Times New Roman"/>
          <w:szCs w:val="22"/>
        </w:rPr>
        <w:t xml:space="preserve">3) </w:t>
      </w:r>
      <w:r w:rsidRPr="00DD6557">
        <w:rPr>
          <w:rFonts w:ascii="Roboto" w:hAnsi="Roboto" w:cs="Times New Roman"/>
          <w:szCs w:val="22"/>
        </w:rPr>
        <w:t>наименование предмета и номер запроса предложений;</w:t>
      </w:r>
    </w:p>
    <w:p w14:paraId="05BB7F64" w14:textId="205EAD42" w:rsidR="00DD6557" w:rsidRPr="00DD6557" w:rsidRDefault="00DD6557" w:rsidP="00DD6557">
      <w:pPr>
        <w:pStyle w:val="ConsPlusNormal"/>
        <w:ind w:firstLine="567"/>
        <w:jc w:val="both"/>
        <w:rPr>
          <w:rFonts w:ascii="Roboto" w:hAnsi="Roboto" w:cs="Times New Roman"/>
          <w:szCs w:val="22"/>
        </w:rPr>
      </w:pPr>
      <w:r>
        <w:rPr>
          <w:rFonts w:ascii="Roboto" w:hAnsi="Roboto" w:cs="Times New Roman"/>
          <w:szCs w:val="22"/>
        </w:rPr>
        <w:t xml:space="preserve">4) </w:t>
      </w:r>
      <w:r w:rsidRPr="00DD6557">
        <w:rPr>
          <w:rFonts w:ascii="Roboto" w:hAnsi="Roboto" w:cs="Times New Roman"/>
          <w:szCs w:val="22"/>
        </w:rPr>
        <w:t>количество поданных заявок на участие в закупке, а также дата и время регистрации каждой такой заявки;</w:t>
      </w:r>
    </w:p>
    <w:p w14:paraId="3D98813C" w14:textId="4BD021D7" w:rsidR="00DD6557" w:rsidRPr="00DD6557" w:rsidRDefault="00DD6557" w:rsidP="00DD6557">
      <w:pPr>
        <w:pStyle w:val="ConsPlusNormal"/>
        <w:ind w:firstLine="567"/>
        <w:jc w:val="both"/>
        <w:rPr>
          <w:rFonts w:ascii="Roboto" w:hAnsi="Roboto" w:cs="Times New Roman"/>
          <w:szCs w:val="22"/>
        </w:rPr>
      </w:pPr>
      <w:r>
        <w:rPr>
          <w:rFonts w:ascii="Roboto" w:hAnsi="Roboto" w:cs="Times New Roman"/>
          <w:szCs w:val="22"/>
        </w:rPr>
        <w:t xml:space="preserve">5) </w:t>
      </w:r>
      <w:r w:rsidRPr="00DD6557">
        <w:rPr>
          <w:rFonts w:ascii="Roboto" w:hAnsi="Roboto" w:cs="Times New Roman"/>
          <w:szCs w:val="22"/>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1EA2A44E" w14:textId="77777777" w:rsidR="00DD6557" w:rsidRPr="00DD6557" w:rsidRDefault="00DD6557" w:rsidP="00DD6557">
      <w:pPr>
        <w:pStyle w:val="ConsPlusNormal"/>
        <w:ind w:firstLine="567"/>
        <w:jc w:val="both"/>
        <w:rPr>
          <w:rFonts w:ascii="Roboto" w:hAnsi="Roboto" w:cs="Times New Roman"/>
          <w:szCs w:val="22"/>
        </w:rPr>
      </w:pPr>
      <w:r w:rsidRPr="00DD6557">
        <w:rPr>
          <w:rFonts w:ascii="Roboto" w:hAnsi="Roboto" w:cs="Times New Roman"/>
          <w:szCs w:val="22"/>
        </w:rPr>
        <w:t>а) количества заявок на участие в закупке, окончательных предложений, которые отклонены;</w:t>
      </w:r>
    </w:p>
    <w:p w14:paraId="6085FF14" w14:textId="79D66E50" w:rsidR="00DD6557" w:rsidRPr="00DD6557" w:rsidRDefault="00DD6557" w:rsidP="00DD6557">
      <w:pPr>
        <w:pStyle w:val="ConsPlusNormal"/>
        <w:ind w:firstLine="567"/>
        <w:jc w:val="both"/>
        <w:rPr>
          <w:rFonts w:ascii="Roboto" w:hAnsi="Roboto" w:cs="Times New Roman"/>
          <w:szCs w:val="22"/>
        </w:rPr>
      </w:pPr>
      <w:r w:rsidRPr="00DD6557">
        <w:rPr>
          <w:rFonts w:ascii="Roboto" w:hAnsi="Roboto" w:cs="Times New Roman"/>
          <w:szCs w:val="22"/>
        </w:rPr>
        <w:t>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0F978BB1" w14:textId="32EF7ECE" w:rsidR="00DD6557" w:rsidRDefault="00DD6557" w:rsidP="00DD6557">
      <w:pPr>
        <w:pStyle w:val="ConsPlusNormal"/>
        <w:ind w:firstLine="567"/>
        <w:jc w:val="both"/>
        <w:rPr>
          <w:rFonts w:ascii="Roboto" w:hAnsi="Roboto" w:cs="Times New Roman"/>
          <w:szCs w:val="22"/>
        </w:rPr>
      </w:pPr>
      <w:r>
        <w:rPr>
          <w:rFonts w:ascii="Roboto" w:hAnsi="Roboto" w:cs="Times New Roman"/>
          <w:szCs w:val="22"/>
        </w:rPr>
        <w:t xml:space="preserve">6) </w:t>
      </w:r>
      <w:r w:rsidRPr="00DD6557">
        <w:rPr>
          <w:rFonts w:ascii="Roboto" w:hAnsi="Roboto" w:cs="Times New Roman"/>
          <w:szCs w:val="22"/>
        </w:rPr>
        <w:t>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32E0EE50" w14:textId="45016032" w:rsidR="00DD6557" w:rsidRPr="00DD6557" w:rsidRDefault="00DD6557" w:rsidP="00DD6557">
      <w:pPr>
        <w:pStyle w:val="ConsPlusNormal"/>
        <w:ind w:firstLine="567"/>
        <w:jc w:val="both"/>
        <w:rPr>
          <w:rFonts w:ascii="Roboto" w:hAnsi="Roboto" w:cs="Times New Roman"/>
          <w:szCs w:val="22"/>
        </w:rPr>
      </w:pPr>
      <w:r>
        <w:rPr>
          <w:rFonts w:ascii="Roboto" w:hAnsi="Roboto" w:cs="Times New Roman"/>
          <w:szCs w:val="22"/>
        </w:rPr>
        <w:t>7</w:t>
      </w:r>
      <w:r w:rsidRPr="00DD6557">
        <w:rPr>
          <w:rFonts w:ascii="Roboto" w:hAnsi="Roboto" w:cs="Times New Roman"/>
          <w:szCs w:val="22"/>
        </w:rPr>
        <w:t>)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p w14:paraId="43D6CE95" w14:textId="6D64F968" w:rsidR="00DD6557" w:rsidRPr="00DD6557" w:rsidRDefault="00DD6557" w:rsidP="00DD6557">
      <w:pPr>
        <w:pStyle w:val="ConsPlusNormal"/>
        <w:ind w:firstLine="567"/>
        <w:jc w:val="both"/>
        <w:rPr>
          <w:rFonts w:ascii="Roboto" w:hAnsi="Roboto" w:cs="Times New Roman"/>
          <w:szCs w:val="22"/>
        </w:rPr>
      </w:pPr>
      <w:r>
        <w:rPr>
          <w:rFonts w:ascii="Roboto" w:hAnsi="Roboto" w:cs="Times New Roman"/>
          <w:szCs w:val="22"/>
        </w:rPr>
        <w:t xml:space="preserve">8) </w:t>
      </w:r>
      <w:r w:rsidRPr="00DD6557">
        <w:rPr>
          <w:rFonts w:ascii="Roboto" w:hAnsi="Roboto" w:cs="Times New Roman"/>
          <w:szCs w:val="22"/>
        </w:rPr>
        <w:t>причины, по которым закупка признана несостоявшейся, в случае признания ее таковой</w:t>
      </w:r>
      <w:r>
        <w:rPr>
          <w:rFonts w:ascii="Roboto" w:hAnsi="Roboto" w:cs="Times New Roman"/>
          <w:szCs w:val="22"/>
        </w:rPr>
        <w:t>.</w:t>
      </w:r>
    </w:p>
    <w:p w14:paraId="3D1ADC74" w14:textId="77777777" w:rsidR="00315122" w:rsidRPr="00DB1EC0" w:rsidRDefault="008775BE" w:rsidP="00B458FF">
      <w:pPr>
        <w:pStyle w:val="14"/>
        <w:widowControl w:val="0"/>
        <w:tabs>
          <w:tab w:val="left" w:pos="993"/>
        </w:tabs>
        <w:spacing w:after="0" w:line="240" w:lineRule="auto"/>
        <w:ind w:left="0" w:firstLine="709"/>
        <w:jc w:val="both"/>
        <w:rPr>
          <w:rFonts w:ascii="Roboto" w:hAnsi="Roboto"/>
        </w:rPr>
      </w:pPr>
      <w:r w:rsidRPr="00DB1EC0">
        <w:rPr>
          <w:rFonts w:ascii="Roboto" w:hAnsi="Roboto"/>
        </w:rPr>
        <w:t>5.</w:t>
      </w:r>
      <w:r w:rsidR="002F2034" w:rsidRPr="00DB1EC0">
        <w:rPr>
          <w:rFonts w:ascii="Roboto" w:hAnsi="Roboto"/>
        </w:rPr>
        <w:t>7</w:t>
      </w:r>
      <w:r w:rsidRPr="00DB1EC0">
        <w:rPr>
          <w:rFonts w:ascii="Roboto" w:hAnsi="Roboto"/>
        </w:rPr>
        <w:t>. </w:t>
      </w:r>
      <w:r w:rsidR="00315122" w:rsidRPr="00DB1EC0">
        <w:rPr>
          <w:rFonts w:ascii="Roboto" w:hAnsi="Roboto"/>
        </w:rPr>
        <w:t xml:space="preserve">Протокол рассмотрения и оценки Предложений участников запроса предложений в электронной форме подписывается всеми членами Комиссии, участвовавшими в рассмотрении и оценке в день проведения процедуры оценки и сопоставлении Предложений. </w:t>
      </w:r>
    </w:p>
    <w:p w14:paraId="4A882715" w14:textId="248C3E8B" w:rsidR="00315122" w:rsidRPr="00DB1EC0" w:rsidRDefault="005610E0" w:rsidP="00315122">
      <w:pPr>
        <w:pStyle w:val="14"/>
        <w:widowControl w:val="0"/>
        <w:tabs>
          <w:tab w:val="left" w:pos="993"/>
        </w:tabs>
        <w:spacing w:after="0" w:line="240" w:lineRule="auto"/>
        <w:ind w:left="0" w:firstLine="709"/>
        <w:jc w:val="both"/>
        <w:rPr>
          <w:rFonts w:ascii="Roboto" w:hAnsi="Roboto"/>
        </w:rPr>
      </w:pPr>
      <w:r w:rsidRPr="00DB1EC0">
        <w:rPr>
          <w:rFonts w:ascii="Roboto" w:hAnsi="Roboto"/>
        </w:rPr>
        <w:t xml:space="preserve">5.8. </w:t>
      </w:r>
      <w:r w:rsidR="00315122" w:rsidRPr="00DB1EC0">
        <w:rPr>
          <w:rFonts w:ascii="Roboto" w:hAnsi="Roboto"/>
        </w:rPr>
        <w:t>Указанный протокол размещается в ЕИС и на электронной торговой площадке не позднее, чем через три дня со дня его подписания. При этом в протоколе, размещаемом в ЕИС на электронной торговой площадке, допускается не указывать данные о персональном голосовании членов Комиссии.</w:t>
      </w:r>
    </w:p>
    <w:p w14:paraId="64501B68" w14:textId="0BED7CFA" w:rsidR="008775BE" w:rsidRPr="00DB1EC0" w:rsidRDefault="008775BE" w:rsidP="005610E0">
      <w:pPr>
        <w:pStyle w:val="14"/>
        <w:widowControl w:val="0"/>
        <w:tabs>
          <w:tab w:val="left" w:pos="851"/>
        </w:tabs>
        <w:spacing w:after="0" w:line="240" w:lineRule="auto"/>
        <w:ind w:left="0"/>
        <w:jc w:val="both"/>
        <w:rPr>
          <w:rFonts w:ascii="Roboto" w:hAnsi="Roboto"/>
        </w:rPr>
      </w:pPr>
      <w:r w:rsidRPr="00DB1EC0">
        <w:rPr>
          <w:rFonts w:ascii="Roboto" w:hAnsi="Roboto"/>
        </w:rPr>
        <w:t xml:space="preserve"> </w:t>
      </w:r>
      <w:r w:rsidR="006A7FDA" w:rsidRPr="00DB1EC0">
        <w:rPr>
          <w:rFonts w:ascii="Roboto" w:hAnsi="Roboto"/>
        </w:rPr>
        <w:t xml:space="preserve">     </w:t>
      </w:r>
      <w:r w:rsidR="008E7BA9">
        <w:rPr>
          <w:rFonts w:ascii="Roboto" w:hAnsi="Roboto"/>
        </w:rPr>
        <w:t xml:space="preserve">   </w:t>
      </w:r>
      <w:r w:rsidR="006A7FDA" w:rsidRPr="00DB1EC0">
        <w:rPr>
          <w:rFonts w:ascii="Roboto" w:hAnsi="Roboto"/>
        </w:rPr>
        <w:t xml:space="preserve">  </w:t>
      </w:r>
      <w:r w:rsidRPr="00DB1EC0">
        <w:rPr>
          <w:rFonts w:ascii="Roboto" w:hAnsi="Roboto"/>
        </w:rPr>
        <w:t>5.</w:t>
      </w:r>
      <w:r w:rsidR="002F2034" w:rsidRPr="00DB1EC0">
        <w:rPr>
          <w:rFonts w:ascii="Roboto" w:hAnsi="Roboto"/>
        </w:rPr>
        <w:t>9</w:t>
      </w:r>
      <w:r w:rsidRPr="00DB1EC0">
        <w:rPr>
          <w:rFonts w:ascii="Roboto" w:hAnsi="Roboto"/>
        </w:rPr>
        <w:t>. </w:t>
      </w:r>
      <w:r w:rsidR="00315122" w:rsidRPr="00DB1EC0">
        <w:rPr>
          <w:rFonts w:ascii="Roboto" w:hAnsi="Roboto"/>
        </w:rPr>
        <w:t>В случае отказа либо уклонения победителя запроса предложений в электронной форме от заключения договора с Заказчиком, Заказчик вправе заключить договор с участником, занявшим при проведении запроса п</w:t>
      </w:r>
      <w:r w:rsidR="00045891" w:rsidRPr="00DB1EC0">
        <w:rPr>
          <w:rFonts w:ascii="Roboto" w:hAnsi="Roboto"/>
        </w:rPr>
        <w:t xml:space="preserve">редложений в электронной форме </w:t>
      </w:r>
      <w:r w:rsidR="00315122" w:rsidRPr="00DB1EC0">
        <w:rPr>
          <w:rFonts w:ascii="Roboto" w:hAnsi="Roboto"/>
        </w:rPr>
        <w:t>второе место.</w:t>
      </w:r>
    </w:p>
    <w:p w14:paraId="70384942" w14:textId="77777777" w:rsidR="008775BE" w:rsidRPr="00DB1EC0" w:rsidRDefault="008775BE" w:rsidP="009254BF">
      <w:pPr>
        <w:pStyle w:val="14"/>
        <w:widowControl w:val="0"/>
        <w:tabs>
          <w:tab w:val="left" w:pos="993"/>
        </w:tabs>
        <w:spacing w:after="0" w:line="240" w:lineRule="auto"/>
        <w:ind w:left="0" w:firstLine="709"/>
        <w:jc w:val="both"/>
        <w:rPr>
          <w:rFonts w:ascii="Roboto" w:hAnsi="Roboto"/>
        </w:rPr>
      </w:pPr>
    </w:p>
    <w:p w14:paraId="3A5F5912" w14:textId="55C10F7A" w:rsidR="008775BE" w:rsidRPr="00DB1EC0" w:rsidRDefault="00DD6557" w:rsidP="008E7BA9">
      <w:pPr>
        <w:pStyle w:val="14"/>
        <w:widowControl w:val="0"/>
        <w:tabs>
          <w:tab w:val="left" w:pos="709"/>
          <w:tab w:val="left" w:pos="993"/>
        </w:tabs>
        <w:spacing w:after="0" w:line="240" w:lineRule="auto"/>
        <w:ind w:left="0"/>
        <w:jc w:val="both"/>
        <w:rPr>
          <w:rFonts w:ascii="Roboto" w:hAnsi="Roboto"/>
          <w:b/>
        </w:rPr>
      </w:pPr>
      <w:r>
        <w:rPr>
          <w:rFonts w:ascii="Roboto" w:hAnsi="Roboto"/>
          <w:b/>
        </w:rPr>
        <w:tab/>
      </w:r>
      <w:r w:rsidR="008775BE" w:rsidRPr="00DB1EC0">
        <w:rPr>
          <w:rFonts w:ascii="Roboto" w:hAnsi="Roboto"/>
          <w:b/>
        </w:rPr>
        <w:t>6. Заключение договора по итогам проведения запроса предложений</w:t>
      </w:r>
      <w:bookmarkEnd w:id="13"/>
    </w:p>
    <w:p w14:paraId="76E8D72F" w14:textId="77777777" w:rsidR="00315122" w:rsidRPr="00DB1EC0" w:rsidRDefault="00B458FF" w:rsidP="008E7BA9">
      <w:pPr>
        <w:pStyle w:val="14"/>
        <w:widowControl w:val="0"/>
        <w:tabs>
          <w:tab w:val="left" w:pos="709"/>
          <w:tab w:val="left" w:pos="993"/>
        </w:tabs>
        <w:spacing w:after="0" w:line="240" w:lineRule="auto"/>
        <w:ind w:left="0"/>
        <w:jc w:val="both"/>
        <w:rPr>
          <w:rFonts w:ascii="Roboto" w:hAnsi="Roboto"/>
        </w:rPr>
      </w:pPr>
      <w:r w:rsidRPr="00DB1EC0">
        <w:rPr>
          <w:rFonts w:ascii="Roboto" w:hAnsi="Roboto"/>
        </w:rPr>
        <w:tab/>
        <w:t>6.</w:t>
      </w:r>
      <w:r w:rsidR="00315122" w:rsidRPr="00DB1EC0">
        <w:rPr>
          <w:rFonts w:ascii="Roboto" w:hAnsi="Roboto"/>
        </w:rPr>
        <w:t xml:space="preserve">1. Договор между Заказчиком и победителем запроса предложений в электронной форме может быть заключен не ранее 10 и не позднее 20 дней со дня </w:t>
      </w:r>
      <w:r w:rsidR="00315122" w:rsidRPr="00DB1EC0">
        <w:rPr>
          <w:rFonts w:ascii="Roboto" w:hAnsi="Roboto"/>
        </w:rPr>
        <w:lastRenderedPageBreak/>
        <w:t xml:space="preserve">публикации протокола об оценке и сопоставлении предложений участников запроса предложений в электронной форме. </w:t>
      </w:r>
    </w:p>
    <w:p w14:paraId="5D94297F" w14:textId="1536D1DC" w:rsidR="00D76506" w:rsidRPr="00DB1EC0" w:rsidRDefault="008E7BA9" w:rsidP="008E7BA9">
      <w:pPr>
        <w:pStyle w:val="14"/>
        <w:widowControl w:val="0"/>
        <w:tabs>
          <w:tab w:val="left" w:pos="709"/>
          <w:tab w:val="left" w:pos="993"/>
        </w:tabs>
        <w:spacing w:after="0" w:line="240" w:lineRule="auto"/>
        <w:ind w:left="0"/>
        <w:jc w:val="both"/>
        <w:rPr>
          <w:rFonts w:ascii="Roboto" w:hAnsi="Roboto"/>
        </w:rPr>
      </w:pPr>
      <w:r>
        <w:rPr>
          <w:rFonts w:ascii="Roboto" w:hAnsi="Roboto"/>
        </w:rPr>
        <w:tab/>
      </w:r>
      <w:r w:rsidR="00D76506" w:rsidRPr="00DB1EC0">
        <w:rPr>
          <w:rFonts w:ascii="Roboto" w:hAnsi="Roboto"/>
        </w:rPr>
        <w:t xml:space="preserve">По результатам процедуры закупки Заказчик в течение </w:t>
      </w:r>
      <w:r>
        <w:rPr>
          <w:rFonts w:ascii="Roboto" w:hAnsi="Roboto"/>
        </w:rPr>
        <w:t>5 (пяти)</w:t>
      </w:r>
      <w:r w:rsidR="00D76506" w:rsidRPr="00DB1EC0">
        <w:rPr>
          <w:rFonts w:ascii="Roboto" w:hAnsi="Roboto"/>
        </w:rPr>
        <w:t xml:space="preserve"> дней со дня </w:t>
      </w:r>
      <w:r>
        <w:rPr>
          <w:rFonts w:ascii="Roboto" w:hAnsi="Roboto"/>
        </w:rPr>
        <w:t xml:space="preserve">размещения в ЕИС </w:t>
      </w:r>
      <w:r w:rsidR="00D76506" w:rsidRPr="00DB1EC0">
        <w:rPr>
          <w:rFonts w:ascii="Roboto" w:hAnsi="Roboto"/>
        </w:rPr>
        <w:t xml:space="preserve">протокола </w:t>
      </w:r>
      <w:r>
        <w:rPr>
          <w:rFonts w:ascii="Roboto" w:hAnsi="Roboto"/>
        </w:rPr>
        <w:t xml:space="preserve">закупки </w:t>
      </w:r>
      <w:r w:rsidR="00D76506" w:rsidRPr="00DB1EC0">
        <w:rPr>
          <w:rFonts w:ascii="Roboto" w:hAnsi="Roboto"/>
        </w:rPr>
        <w:t xml:space="preserve">направляет Победителю процедуры закупки через оператора электронной площадки проект договора, условия которого определяются в соответствии с требованиями Заказчика, указанными в документации и сведениями, содержащимися в Предложении участника запроса предложений в электронной форме, без электронной цифровой подписи лица, имеющего право действовать от имени Заказчика. </w:t>
      </w:r>
    </w:p>
    <w:p w14:paraId="18235210" w14:textId="77777777" w:rsidR="008E7BA9" w:rsidRDefault="008E7BA9" w:rsidP="008E7BA9">
      <w:pPr>
        <w:pStyle w:val="14"/>
        <w:widowControl w:val="0"/>
        <w:tabs>
          <w:tab w:val="left" w:pos="709"/>
          <w:tab w:val="left" w:pos="993"/>
        </w:tabs>
        <w:spacing w:after="0" w:line="240" w:lineRule="auto"/>
        <w:ind w:left="0"/>
        <w:jc w:val="both"/>
        <w:rPr>
          <w:rFonts w:ascii="Roboto" w:hAnsi="Roboto"/>
        </w:rPr>
      </w:pPr>
      <w:r>
        <w:rPr>
          <w:rFonts w:ascii="Roboto" w:hAnsi="Roboto"/>
        </w:rPr>
        <w:tab/>
      </w:r>
      <w:r w:rsidR="00D76506" w:rsidRPr="00DB1EC0">
        <w:rPr>
          <w:rFonts w:ascii="Roboto" w:hAnsi="Roboto"/>
        </w:rPr>
        <w:t xml:space="preserve">В течение </w:t>
      </w:r>
      <w:r>
        <w:rPr>
          <w:rFonts w:ascii="Roboto" w:hAnsi="Roboto"/>
        </w:rPr>
        <w:t>5</w:t>
      </w:r>
      <w:r w:rsidR="00D76506" w:rsidRPr="00DB1EC0">
        <w:rPr>
          <w:rFonts w:ascii="Roboto" w:hAnsi="Roboto"/>
        </w:rPr>
        <w:t xml:space="preserve"> (</w:t>
      </w:r>
      <w:r>
        <w:rPr>
          <w:rFonts w:ascii="Roboto" w:hAnsi="Roboto"/>
        </w:rPr>
        <w:t>пяти</w:t>
      </w:r>
      <w:r w:rsidR="00D76506" w:rsidRPr="00DB1EC0">
        <w:rPr>
          <w:rFonts w:ascii="Roboto" w:hAnsi="Roboto"/>
        </w:rPr>
        <w:t xml:space="preserve">) дней Победитель запроса предложений в электронной форме обязан направить Заказчику через оператора электронной площадки проект договора, подписанный электронной цифровой подписью лица, имеющего право действовать от имени участника процедуры закупки. </w:t>
      </w:r>
    </w:p>
    <w:p w14:paraId="1808DE0E" w14:textId="3668AE8A" w:rsidR="00D76506" w:rsidRPr="00DB1EC0" w:rsidRDefault="008E7BA9" w:rsidP="008E7BA9">
      <w:pPr>
        <w:pStyle w:val="14"/>
        <w:widowControl w:val="0"/>
        <w:tabs>
          <w:tab w:val="left" w:pos="709"/>
          <w:tab w:val="left" w:pos="993"/>
        </w:tabs>
        <w:spacing w:after="0" w:line="240" w:lineRule="auto"/>
        <w:ind w:left="0"/>
        <w:jc w:val="both"/>
        <w:rPr>
          <w:rFonts w:ascii="Roboto" w:hAnsi="Roboto"/>
        </w:rPr>
      </w:pPr>
      <w:r>
        <w:rPr>
          <w:rFonts w:ascii="Roboto" w:hAnsi="Roboto"/>
        </w:rPr>
        <w:tab/>
      </w:r>
      <w:r w:rsidR="00D76506" w:rsidRPr="00DB1EC0">
        <w:rPr>
          <w:rFonts w:ascii="Roboto" w:hAnsi="Roboto"/>
        </w:rPr>
        <w:t>Заказчик</w:t>
      </w:r>
      <w:r>
        <w:rPr>
          <w:rFonts w:ascii="Roboto" w:hAnsi="Roboto"/>
        </w:rPr>
        <w:t>,</w:t>
      </w:r>
      <w:r w:rsidR="00D76506" w:rsidRPr="00DB1EC0">
        <w:rPr>
          <w:rFonts w:ascii="Roboto" w:hAnsi="Roboto"/>
        </w:rPr>
        <w:t xml:space="preserve"> </w:t>
      </w:r>
      <w:r w:rsidRPr="008E7BA9">
        <w:rPr>
          <w:rFonts w:ascii="Roboto" w:hAnsi="Roboto"/>
        </w:rPr>
        <w:t>не ранее чем через 10 дней со дня размещения в ЕИС протокола закупки, на основании которого заключается договор</w:t>
      </w:r>
      <w:r w:rsidR="00D76506" w:rsidRPr="00DB1EC0">
        <w:rPr>
          <w:rFonts w:ascii="Roboto" w:hAnsi="Roboto"/>
        </w:rPr>
        <w:t>, подпис</w:t>
      </w:r>
      <w:r>
        <w:rPr>
          <w:rFonts w:ascii="Roboto" w:hAnsi="Roboto"/>
        </w:rPr>
        <w:t>ывает договор</w:t>
      </w:r>
      <w:r w:rsidR="00D76506" w:rsidRPr="00DB1EC0">
        <w:rPr>
          <w:rFonts w:ascii="Roboto" w:hAnsi="Roboto"/>
        </w:rPr>
        <w:t xml:space="preserve"> электронной цифровой подписью лица, имеющего право действовать от имени Заказчика</w:t>
      </w:r>
      <w:r>
        <w:rPr>
          <w:rFonts w:ascii="Roboto" w:hAnsi="Roboto"/>
        </w:rPr>
        <w:t xml:space="preserve">. </w:t>
      </w:r>
    </w:p>
    <w:p w14:paraId="7DB0F8EC" w14:textId="11E468C4" w:rsidR="008E7BA9" w:rsidRDefault="008E7BA9" w:rsidP="008E7BA9">
      <w:pPr>
        <w:pStyle w:val="14"/>
        <w:widowControl w:val="0"/>
        <w:tabs>
          <w:tab w:val="left" w:pos="709"/>
          <w:tab w:val="left" w:pos="993"/>
        </w:tabs>
        <w:spacing w:after="0" w:line="240" w:lineRule="auto"/>
        <w:ind w:left="0"/>
        <w:jc w:val="both"/>
        <w:rPr>
          <w:rFonts w:ascii="Roboto" w:hAnsi="Roboto"/>
        </w:rPr>
      </w:pPr>
      <w:r>
        <w:rPr>
          <w:rFonts w:ascii="Roboto" w:hAnsi="Roboto"/>
        </w:rPr>
        <w:tab/>
        <w:t xml:space="preserve">6.2. </w:t>
      </w:r>
      <w:r w:rsidR="00D76506" w:rsidRPr="00DB1EC0">
        <w:rPr>
          <w:rFonts w:ascii="Roboto" w:hAnsi="Roboto"/>
        </w:rPr>
        <w:t>Победитель в запросе предложений в электронной форме признается уклонившимся от заключения договора</w:t>
      </w:r>
      <w:r>
        <w:rPr>
          <w:rFonts w:ascii="Roboto" w:hAnsi="Roboto"/>
        </w:rPr>
        <w:t xml:space="preserve">, если: </w:t>
      </w:r>
    </w:p>
    <w:p w14:paraId="0EFBEF38" w14:textId="0FE50C33" w:rsidR="008E7BA9" w:rsidRPr="008E7BA9" w:rsidRDefault="008E7BA9" w:rsidP="008E7BA9">
      <w:pPr>
        <w:pStyle w:val="14"/>
        <w:widowControl w:val="0"/>
        <w:tabs>
          <w:tab w:val="left" w:pos="709"/>
          <w:tab w:val="left" w:pos="993"/>
        </w:tabs>
        <w:spacing w:after="0" w:line="240" w:lineRule="auto"/>
        <w:ind w:left="0"/>
        <w:jc w:val="both"/>
        <w:rPr>
          <w:rFonts w:ascii="Roboto" w:hAnsi="Roboto"/>
        </w:rPr>
      </w:pPr>
      <w:r>
        <w:rPr>
          <w:rFonts w:ascii="Roboto" w:hAnsi="Roboto"/>
        </w:rPr>
        <w:tab/>
      </w:r>
      <w:r w:rsidRPr="008E7BA9">
        <w:rPr>
          <w:rFonts w:ascii="Roboto" w:hAnsi="Roboto"/>
        </w:rPr>
        <w:t>1)</w:t>
      </w:r>
      <w:r w:rsidRPr="008E7BA9">
        <w:rPr>
          <w:rFonts w:ascii="Roboto" w:hAnsi="Roboto"/>
        </w:rPr>
        <w:tab/>
        <w:t>не направил оператору электронной площадки проект договора, подписанный электронной цифровой подписью лица, имеющего право действовать от имени участника процедуры закупки</w:t>
      </w:r>
      <w:r>
        <w:rPr>
          <w:rFonts w:ascii="Roboto" w:hAnsi="Roboto"/>
        </w:rPr>
        <w:t xml:space="preserve"> </w:t>
      </w:r>
      <w:r w:rsidRPr="008E7BA9">
        <w:rPr>
          <w:rFonts w:ascii="Roboto" w:hAnsi="Roboto"/>
        </w:rPr>
        <w:t>(отказался от заключения договора) в редакции Заказчика в срок, определенный настоящ</w:t>
      </w:r>
      <w:r>
        <w:rPr>
          <w:rFonts w:ascii="Roboto" w:hAnsi="Roboto"/>
        </w:rPr>
        <w:t>ей документацией;</w:t>
      </w:r>
    </w:p>
    <w:p w14:paraId="7214FA8D" w14:textId="7FB9AC47" w:rsidR="008E7BA9" w:rsidRPr="008E7BA9" w:rsidRDefault="008E7BA9" w:rsidP="008E7BA9">
      <w:pPr>
        <w:pStyle w:val="14"/>
        <w:widowControl w:val="0"/>
        <w:tabs>
          <w:tab w:val="left" w:pos="709"/>
          <w:tab w:val="left" w:pos="993"/>
        </w:tabs>
        <w:spacing w:after="0" w:line="240" w:lineRule="auto"/>
        <w:ind w:left="0"/>
        <w:jc w:val="both"/>
        <w:rPr>
          <w:rFonts w:ascii="Roboto" w:hAnsi="Roboto"/>
        </w:rPr>
      </w:pPr>
      <w:r>
        <w:rPr>
          <w:rFonts w:ascii="Roboto" w:hAnsi="Roboto"/>
        </w:rPr>
        <w:tab/>
      </w:r>
      <w:r w:rsidRPr="008E7BA9">
        <w:rPr>
          <w:rFonts w:ascii="Roboto" w:hAnsi="Roboto"/>
        </w:rPr>
        <w:t>2)</w:t>
      </w:r>
      <w:r w:rsidRPr="008E7BA9">
        <w:rPr>
          <w:rFonts w:ascii="Roboto" w:hAnsi="Roboto"/>
        </w:rPr>
        <w:tab/>
        <w:t>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06BE1F68" w14:textId="7D52372A" w:rsidR="008E7BA9" w:rsidRDefault="008E7BA9" w:rsidP="008E7BA9">
      <w:pPr>
        <w:pStyle w:val="14"/>
        <w:widowControl w:val="0"/>
        <w:tabs>
          <w:tab w:val="left" w:pos="709"/>
          <w:tab w:val="left" w:pos="993"/>
        </w:tabs>
        <w:spacing w:after="0" w:line="240" w:lineRule="auto"/>
        <w:ind w:left="0"/>
        <w:jc w:val="both"/>
        <w:rPr>
          <w:rFonts w:ascii="Roboto" w:hAnsi="Roboto"/>
        </w:rPr>
      </w:pPr>
      <w:r>
        <w:rPr>
          <w:rFonts w:ascii="Roboto" w:hAnsi="Roboto"/>
        </w:rPr>
        <w:tab/>
        <w:t xml:space="preserve">3) </w:t>
      </w:r>
      <w:r w:rsidRPr="008E7BA9">
        <w:rPr>
          <w:rFonts w:ascii="Roboto" w:hAnsi="Roboto"/>
        </w:rPr>
        <w:t>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14:paraId="3A406E5B" w14:textId="45836607" w:rsidR="008E7BA9" w:rsidRPr="008E7BA9" w:rsidRDefault="008E7BA9" w:rsidP="008E7BA9">
      <w:pPr>
        <w:pStyle w:val="14"/>
        <w:widowControl w:val="0"/>
        <w:tabs>
          <w:tab w:val="left" w:pos="709"/>
          <w:tab w:val="left" w:pos="993"/>
        </w:tabs>
        <w:spacing w:after="0" w:line="240" w:lineRule="auto"/>
        <w:ind w:left="0"/>
        <w:jc w:val="both"/>
        <w:rPr>
          <w:rFonts w:ascii="Roboto" w:hAnsi="Roboto"/>
        </w:rPr>
      </w:pPr>
      <w:r>
        <w:rPr>
          <w:rFonts w:ascii="Roboto" w:hAnsi="Roboto"/>
        </w:rPr>
        <w:tab/>
        <w:t xml:space="preserve">6.3. </w:t>
      </w:r>
      <w:r w:rsidRPr="008E7BA9">
        <w:rPr>
          <w:rFonts w:ascii="Roboto" w:hAnsi="Roboto"/>
        </w:rPr>
        <w:t>В случае</w:t>
      </w:r>
      <w:r>
        <w:rPr>
          <w:rFonts w:ascii="Roboto" w:hAnsi="Roboto"/>
        </w:rPr>
        <w:t>,</w:t>
      </w:r>
      <w:r w:rsidRPr="008E7BA9">
        <w:rPr>
          <w:rFonts w:ascii="Roboto" w:hAnsi="Roboto"/>
        </w:rPr>
        <w:t xml:space="preserve"> </w:t>
      </w:r>
      <w:r>
        <w:rPr>
          <w:rFonts w:ascii="Roboto" w:hAnsi="Roboto"/>
        </w:rPr>
        <w:t>если</w:t>
      </w:r>
      <w:r w:rsidRPr="008E7BA9">
        <w:rPr>
          <w:rFonts w:ascii="Roboto" w:hAnsi="Roboto"/>
        </w:rPr>
        <w:t xml:space="preserve"> участник закупки признан победителем закупки, но отстранен от участия в ней в соответствии требованиями настоящ</w:t>
      </w:r>
      <w:r>
        <w:rPr>
          <w:rFonts w:ascii="Roboto" w:hAnsi="Roboto"/>
        </w:rPr>
        <w:t>ей документации</w:t>
      </w:r>
      <w:r w:rsidRPr="008E7BA9">
        <w:rPr>
          <w:rFonts w:ascii="Roboto" w:hAnsi="Roboto"/>
        </w:rPr>
        <w:t>, признан уклонившимся или отказался от заключения договора, договор с участником</w:t>
      </w:r>
      <w:r>
        <w:rPr>
          <w:rFonts w:ascii="Roboto" w:hAnsi="Roboto"/>
        </w:rPr>
        <w:t xml:space="preserve"> запроса предложений</w:t>
      </w:r>
      <w:r w:rsidRPr="008E7BA9">
        <w:rPr>
          <w:rFonts w:ascii="Roboto" w:hAnsi="Roboto"/>
        </w:rPr>
        <w:t>, заявке которого присвоен второй номер, заключается в следующем порядке.</w:t>
      </w:r>
    </w:p>
    <w:p w14:paraId="54D66CFA" w14:textId="0928825C" w:rsidR="008E7BA9" w:rsidRPr="008E7BA9" w:rsidRDefault="008E7BA9" w:rsidP="008E7BA9">
      <w:pPr>
        <w:pStyle w:val="14"/>
        <w:widowControl w:val="0"/>
        <w:tabs>
          <w:tab w:val="left" w:pos="709"/>
          <w:tab w:val="left" w:pos="993"/>
        </w:tabs>
        <w:spacing w:after="0" w:line="240" w:lineRule="auto"/>
        <w:ind w:left="0"/>
        <w:jc w:val="both"/>
        <w:rPr>
          <w:rFonts w:ascii="Roboto" w:hAnsi="Roboto"/>
        </w:rPr>
      </w:pPr>
      <w:r>
        <w:rPr>
          <w:rFonts w:ascii="Roboto" w:hAnsi="Roboto"/>
        </w:rPr>
        <w:tab/>
      </w:r>
      <w:r w:rsidRPr="008E7BA9">
        <w:rPr>
          <w:rFonts w:ascii="Roboto" w:hAnsi="Roboto"/>
        </w:rPr>
        <w:t xml:space="preserve">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 </w:t>
      </w:r>
    </w:p>
    <w:p w14:paraId="411F9D72" w14:textId="5E1AE06C" w:rsidR="008E7BA9" w:rsidRPr="008E7BA9" w:rsidRDefault="008E7BA9" w:rsidP="008E7BA9">
      <w:pPr>
        <w:pStyle w:val="14"/>
        <w:widowControl w:val="0"/>
        <w:tabs>
          <w:tab w:val="left" w:pos="709"/>
          <w:tab w:val="left" w:pos="993"/>
        </w:tabs>
        <w:spacing w:after="0" w:line="240" w:lineRule="auto"/>
        <w:ind w:left="0"/>
        <w:jc w:val="both"/>
        <w:rPr>
          <w:rFonts w:ascii="Roboto" w:hAnsi="Roboto"/>
        </w:rPr>
      </w:pPr>
      <w:r>
        <w:rPr>
          <w:rFonts w:ascii="Roboto" w:hAnsi="Roboto"/>
        </w:rPr>
        <w:tab/>
      </w:r>
      <w:r w:rsidRPr="008E7BA9">
        <w:rPr>
          <w:rFonts w:ascii="Roboto" w:hAnsi="Roboto"/>
        </w:rPr>
        <w:t>В течение пяти дней со дня размещения в ЕИС протокола об отказе от заключения договора, протокол</w:t>
      </w:r>
      <w:r>
        <w:rPr>
          <w:rFonts w:ascii="Roboto" w:hAnsi="Roboto"/>
        </w:rPr>
        <w:t>а</w:t>
      </w:r>
      <w:r w:rsidRPr="008E7BA9">
        <w:rPr>
          <w:rFonts w:ascii="Roboto" w:hAnsi="Roboto"/>
        </w:rPr>
        <w:t xml:space="preserve"> о признании участника уклонившимся от заключения договора, Заказчик </w:t>
      </w:r>
      <w:r>
        <w:rPr>
          <w:rFonts w:ascii="Roboto" w:hAnsi="Roboto"/>
        </w:rPr>
        <w:t xml:space="preserve">направляет через оператора электронной площадки </w:t>
      </w:r>
      <w:r w:rsidRPr="008E7BA9">
        <w:rPr>
          <w:rFonts w:ascii="Roboto" w:hAnsi="Roboto"/>
        </w:rPr>
        <w:t xml:space="preserve">участнику запроса предложений, заявке которого присвоен второй номер, </w:t>
      </w:r>
      <w:r>
        <w:rPr>
          <w:rFonts w:ascii="Roboto" w:hAnsi="Roboto"/>
        </w:rPr>
        <w:t xml:space="preserve">проект договора. </w:t>
      </w:r>
    </w:p>
    <w:p w14:paraId="12D5FA11" w14:textId="49B99033" w:rsidR="008E7BA9" w:rsidRDefault="008E7BA9" w:rsidP="008E7BA9">
      <w:pPr>
        <w:pStyle w:val="14"/>
        <w:widowControl w:val="0"/>
        <w:tabs>
          <w:tab w:val="left" w:pos="709"/>
          <w:tab w:val="left" w:pos="993"/>
        </w:tabs>
        <w:spacing w:after="0" w:line="240" w:lineRule="auto"/>
        <w:ind w:left="0"/>
        <w:jc w:val="both"/>
        <w:rPr>
          <w:rFonts w:ascii="Roboto" w:hAnsi="Roboto"/>
        </w:rPr>
      </w:pPr>
      <w:r>
        <w:rPr>
          <w:rFonts w:ascii="Roboto" w:hAnsi="Roboto"/>
        </w:rPr>
        <w:tab/>
      </w:r>
      <w:r w:rsidRPr="008E7BA9">
        <w:rPr>
          <w:rFonts w:ascii="Roboto" w:hAnsi="Roboto"/>
        </w:rPr>
        <w:t>При этом, к заключению договора с участником запроса предложений, заявке которого присвоен второй номер, применяются все требования настоящего раздела, предусмотренные для заключения договора с победителем закупки.</w:t>
      </w:r>
    </w:p>
    <w:p w14:paraId="32DCBF7D" w14:textId="2E91CBCE" w:rsidR="004E12A2" w:rsidRPr="00DB1EC0" w:rsidRDefault="0056402D" w:rsidP="008E7BA9">
      <w:pPr>
        <w:pStyle w:val="14"/>
        <w:widowControl w:val="0"/>
        <w:tabs>
          <w:tab w:val="left" w:pos="709"/>
          <w:tab w:val="left" w:pos="993"/>
        </w:tabs>
        <w:spacing w:after="0" w:line="240" w:lineRule="auto"/>
        <w:ind w:left="0"/>
        <w:jc w:val="both"/>
        <w:rPr>
          <w:rFonts w:ascii="Roboto" w:hAnsi="Roboto"/>
        </w:rPr>
      </w:pPr>
      <w:r>
        <w:rPr>
          <w:rFonts w:ascii="Roboto" w:hAnsi="Roboto"/>
        </w:rPr>
        <w:tab/>
        <w:t xml:space="preserve">6.4. </w:t>
      </w:r>
      <w:r w:rsidR="004E12A2" w:rsidRPr="00DB1EC0">
        <w:rPr>
          <w:rFonts w:ascii="Roboto" w:hAnsi="Roboto"/>
        </w:rPr>
        <w:t xml:space="preserve">В случае если победитель в проведении запроса предложений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предложений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4E12A2" w:rsidRPr="00DB1EC0">
        <w:rPr>
          <w:rFonts w:ascii="Roboto" w:hAnsi="Roboto"/>
        </w:rPr>
        <w:lastRenderedPageBreak/>
        <w:t>предложений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59AAECEF" w14:textId="6F9AA255" w:rsidR="004E12A2" w:rsidRPr="00DB1EC0" w:rsidRDefault="0056402D" w:rsidP="008E7BA9">
      <w:pPr>
        <w:pStyle w:val="14"/>
        <w:widowControl w:val="0"/>
        <w:tabs>
          <w:tab w:val="left" w:pos="709"/>
          <w:tab w:val="left" w:pos="993"/>
        </w:tabs>
        <w:spacing w:after="0" w:line="240" w:lineRule="auto"/>
        <w:ind w:left="0"/>
        <w:jc w:val="both"/>
        <w:rPr>
          <w:rFonts w:ascii="Roboto" w:hAnsi="Roboto"/>
        </w:rPr>
      </w:pPr>
      <w:r>
        <w:rPr>
          <w:rFonts w:ascii="Roboto" w:hAnsi="Roboto"/>
        </w:rPr>
        <w:tab/>
        <w:t xml:space="preserve">6.5. </w:t>
      </w:r>
      <w:r w:rsidR="004E12A2" w:rsidRPr="00DB1EC0">
        <w:rPr>
          <w:rFonts w:ascii="Roboto" w:hAnsi="Roboto"/>
        </w:rPr>
        <w:t>В случае если победитель в проведении запроса предложений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0D507474" w14:textId="77777777" w:rsidR="00BC569A" w:rsidRPr="00DB1EC0" w:rsidRDefault="00BC569A" w:rsidP="00B458FF">
      <w:pPr>
        <w:pStyle w:val="14"/>
        <w:widowControl w:val="0"/>
        <w:tabs>
          <w:tab w:val="left" w:pos="993"/>
        </w:tabs>
        <w:spacing w:after="0" w:line="240" w:lineRule="auto"/>
        <w:ind w:left="0"/>
        <w:jc w:val="both"/>
        <w:rPr>
          <w:rFonts w:ascii="Roboto" w:hAnsi="Roboto"/>
        </w:rPr>
      </w:pPr>
    </w:p>
    <w:p w14:paraId="0BBCF604" w14:textId="4A0F31FB" w:rsidR="00220F29" w:rsidRDefault="00220F29" w:rsidP="00B458FF">
      <w:pPr>
        <w:widowControl w:val="0"/>
        <w:shd w:val="clear" w:color="auto" w:fill="FFFFFF"/>
        <w:tabs>
          <w:tab w:val="left" w:pos="0"/>
        </w:tabs>
        <w:spacing w:after="0" w:line="240" w:lineRule="auto"/>
        <w:jc w:val="both"/>
        <w:rPr>
          <w:rFonts w:ascii="Roboto" w:hAnsi="Roboto"/>
          <w:b/>
        </w:rPr>
      </w:pPr>
      <w:r>
        <w:rPr>
          <w:rFonts w:ascii="Roboto" w:hAnsi="Roboto"/>
          <w:b/>
        </w:rPr>
        <w:tab/>
      </w:r>
      <w:r w:rsidR="008775BE" w:rsidRPr="00220F29">
        <w:rPr>
          <w:rFonts w:ascii="Roboto" w:hAnsi="Roboto"/>
          <w:b/>
        </w:rPr>
        <w:t xml:space="preserve">7. </w:t>
      </w:r>
      <w:r>
        <w:rPr>
          <w:rFonts w:ascii="Roboto" w:hAnsi="Roboto"/>
          <w:b/>
        </w:rPr>
        <w:t xml:space="preserve">Признание закупки несостоявшейся. </w:t>
      </w:r>
    </w:p>
    <w:p w14:paraId="629041A2" w14:textId="781FC281" w:rsidR="008775BE" w:rsidRPr="00220F29" w:rsidRDefault="00220F29" w:rsidP="00B458FF">
      <w:pPr>
        <w:widowControl w:val="0"/>
        <w:shd w:val="clear" w:color="auto" w:fill="FFFFFF"/>
        <w:tabs>
          <w:tab w:val="left" w:pos="0"/>
        </w:tabs>
        <w:spacing w:after="0" w:line="240" w:lineRule="auto"/>
        <w:jc w:val="both"/>
        <w:rPr>
          <w:rFonts w:ascii="Roboto" w:hAnsi="Roboto"/>
          <w:bCs/>
          <w:color w:val="000000"/>
        </w:rPr>
      </w:pPr>
      <w:r>
        <w:rPr>
          <w:rFonts w:ascii="Roboto" w:hAnsi="Roboto"/>
          <w:b/>
          <w:color w:val="000000"/>
        </w:rPr>
        <w:tab/>
      </w:r>
      <w:r w:rsidRPr="00220F29">
        <w:rPr>
          <w:rFonts w:ascii="Roboto" w:hAnsi="Roboto"/>
          <w:bCs/>
          <w:color w:val="000000"/>
        </w:rPr>
        <w:t xml:space="preserve">7.1. </w:t>
      </w:r>
      <w:r w:rsidR="008775BE" w:rsidRPr="00220F29">
        <w:rPr>
          <w:rFonts w:ascii="Roboto" w:hAnsi="Roboto"/>
          <w:bCs/>
          <w:color w:val="000000"/>
        </w:rPr>
        <w:t>Запрос предложений</w:t>
      </w:r>
      <w:r w:rsidR="00BC569A" w:rsidRPr="00220F29">
        <w:rPr>
          <w:rFonts w:ascii="Roboto" w:hAnsi="Roboto"/>
          <w:bCs/>
          <w:color w:val="000000"/>
        </w:rPr>
        <w:t xml:space="preserve"> в электронной форме</w:t>
      </w:r>
      <w:r w:rsidR="008775BE" w:rsidRPr="00220F29">
        <w:rPr>
          <w:rFonts w:ascii="Roboto" w:hAnsi="Roboto"/>
          <w:bCs/>
          <w:color w:val="000000"/>
        </w:rPr>
        <w:t xml:space="preserve"> признается несостоявшимся в следующих случаях:</w:t>
      </w:r>
    </w:p>
    <w:p w14:paraId="5332C63B" w14:textId="071FB67D" w:rsidR="00315122" w:rsidRPr="00DB1EC0" w:rsidRDefault="00220F29" w:rsidP="00220F29">
      <w:pPr>
        <w:pStyle w:val="14"/>
        <w:widowControl w:val="0"/>
        <w:tabs>
          <w:tab w:val="left" w:pos="709"/>
          <w:tab w:val="left" w:pos="993"/>
        </w:tabs>
        <w:spacing w:after="0" w:line="240" w:lineRule="auto"/>
        <w:ind w:left="0"/>
        <w:jc w:val="both"/>
        <w:rPr>
          <w:rFonts w:ascii="Roboto" w:hAnsi="Roboto"/>
          <w:color w:val="000000"/>
        </w:rPr>
      </w:pPr>
      <w:bookmarkStart w:id="14" w:name="bookmark8"/>
      <w:r>
        <w:rPr>
          <w:rFonts w:ascii="Roboto" w:hAnsi="Roboto"/>
          <w:color w:val="000000"/>
        </w:rPr>
        <w:tab/>
      </w:r>
      <w:r w:rsidR="00315122" w:rsidRPr="00220F29">
        <w:rPr>
          <w:rFonts w:ascii="Roboto" w:hAnsi="Roboto"/>
          <w:color w:val="000000"/>
        </w:rPr>
        <w:t>1) подано только одно Предложение на участие в запросе предложений в электронной форме или на основании результатов рассмотрения Комиссией Предложений участников принято решение о допуске к участию в запросе</w:t>
      </w:r>
      <w:r w:rsidR="00315122" w:rsidRPr="00DB1EC0">
        <w:rPr>
          <w:rFonts w:ascii="Roboto" w:hAnsi="Roboto"/>
          <w:color w:val="000000"/>
        </w:rPr>
        <w:t xml:space="preserve"> предложений в электронной форме только одного участника из всех подавших Предложения. В таком случае Заказчик вправе заключить договор с единственным участником запроса предложений в электронной форме, заявка которого соответствует требованиям документации запроса предложений в электронной форме;</w:t>
      </w:r>
    </w:p>
    <w:p w14:paraId="5DEBB23A" w14:textId="3A3E93E4" w:rsidR="00315122" w:rsidRPr="00DB1EC0" w:rsidRDefault="00220F29" w:rsidP="00220F29">
      <w:pPr>
        <w:pStyle w:val="14"/>
        <w:widowControl w:val="0"/>
        <w:tabs>
          <w:tab w:val="left" w:pos="709"/>
          <w:tab w:val="left" w:pos="993"/>
        </w:tabs>
        <w:spacing w:after="0" w:line="240" w:lineRule="auto"/>
        <w:ind w:left="0"/>
        <w:jc w:val="both"/>
        <w:rPr>
          <w:rFonts w:ascii="Roboto" w:hAnsi="Roboto"/>
          <w:color w:val="000000"/>
        </w:rPr>
      </w:pPr>
      <w:r>
        <w:rPr>
          <w:rFonts w:ascii="Roboto" w:hAnsi="Roboto"/>
          <w:color w:val="000000"/>
        </w:rPr>
        <w:tab/>
      </w:r>
      <w:r w:rsidR="00315122" w:rsidRPr="00DB1EC0">
        <w:rPr>
          <w:rFonts w:ascii="Roboto" w:hAnsi="Roboto"/>
          <w:color w:val="000000"/>
        </w:rPr>
        <w:t>2) не подано ни одного Предложения на участие в запросе предложений в электронной форме;</w:t>
      </w:r>
    </w:p>
    <w:p w14:paraId="36215162" w14:textId="0DBC62D4" w:rsidR="00315122" w:rsidRPr="00DB1EC0" w:rsidRDefault="00220F29" w:rsidP="00220F29">
      <w:pPr>
        <w:pStyle w:val="14"/>
        <w:widowControl w:val="0"/>
        <w:tabs>
          <w:tab w:val="left" w:pos="709"/>
          <w:tab w:val="left" w:pos="993"/>
        </w:tabs>
        <w:spacing w:after="0" w:line="240" w:lineRule="auto"/>
        <w:ind w:left="0"/>
        <w:jc w:val="both"/>
        <w:rPr>
          <w:rFonts w:ascii="Roboto" w:hAnsi="Roboto"/>
          <w:color w:val="000000"/>
        </w:rPr>
      </w:pPr>
      <w:r>
        <w:rPr>
          <w:rFonts w:ascii="Roboto" w:hAnsi="Roboto"/>
          <w:color w:val="000000"/>
        </w:rPr>
        <w:tab/>
      </w:r>
      <w:r w:rsidR="00315122" w:rsidRPr="00DB1EC0">
        <w:rPr>
          <w:rFonts w:ascii="Roboto" w:hAnsi="Roboto"/>
          <w:color w:val="000000"/>
        </w:rPr>
        <w:t>3) на основании результатов рассмотрения Комиссией Предложений принято решение об отклонении всех Предложений на участие в запросе предложений в электронной форме.</w:t>
      </w:r>
    </w:p>
    <w:p w14:paraId="6727F93D" w14:textId="0D16A04E" w:rsidR="00220F29" w:rsidRPr="00220F29" w:rsidRDefault="00220F29" w:rsidP="00220F29">
      <w:pPr>
        <w:pStyle w:val="14"/>
        <w:widowControl w:val="0"/>
        <w:tabs>
          <w:tab w:val="left" w:pos="709"/>
          <w:tab w:val="left" w:pos="993"/>
        </w:tabs>
        <w:spacing w:after="0" w:line="240" w:lineRule="auto"/>
        <w:ind w:left="0"/>
        <w:jc w:val="both"/>
        <w:rPr>
          <w:rFonts w:ascii="Roboto" w:hAnsi="Roboto"/>
          <w:color w:val="000000"/>
        </w:rPr>
      </w:pPr>
      <w:r>
        <w:rPr>
          <w:rFonts w:ascii="Roboto" w:hAnsi="Roboto"/>
          <w:color w:val="000000"/>
        </w:rPr>
        <w:tab/>
        <w:t xml:space="preserve">7.2. </w:t>
      </w:r>
      <w:r w:rsidR="00315122" w:rsidRPr="00DB1EC0">
        <w:rPr>
          <w:rFonts w:ascii="Roboto" w:hAnsi="Roboto"/>
          <w:color w:val="000000"/>
        </w:rPr>
        <w:t xml:space="preserve">В случаях, если запрос предложений в электронной форме признается несостоявшимся </w:t>
      </w:r>
      <w:r w:rsidRPr="00220F29">
        <w:rPr>
          <w:rFonts w:ascii="Roboto" w:hAnsi="Roboto"/>
          <w:color w:val="000000"/>
        </w:rPr>
        <w:t xml:space="preserve">закупочная комиссия, заказчик вправе принять одно из следующих решений: </w:t>
      </w:r>
    </w:p>
    <w:p w14:paraId="039174E0" w14:textId="38107E6B" w:rsidR="00220F29" w:rsidRPr="00220F29" w:rsidRDefault="00220F29" w:rsidP="00220F29">
      <w:pPr>
        <w:pStyle w:val="14"/>
        <w:widowControl w:val="0"/>
        <w:tabs>
          <w:tab w:val="left" w:pos="709"/>
          <w:tab w:val="left" w:pos="993"/>
        </w:tabs>
        <w:spacing w:after="0" w:line="240" w:lineRule="auto"/>
        <w:ind w:left="0"/>
        <w:jc w:val="both"/>
        <w:rPr>
          <w:rFonts w:ascii="Roboto" w:hAnsi="Roboto"/>
          <w:color w:val="000000"/>
        </w:rPr>
      </w:pPr>
      <w:r>
        <w:rPr>
          <w:rFonts w:ascii="Roboto" w:hAnsi="Roboto"/>
          <w:color w:val="000000"/>
        </w:rPr>
        <w:tab/>
      </w:r>
      <w:r w:rsidRPr="00220F29">
        <w:rPr>
          <w:rFonts w:ascii="Roboto" w:hAnsi="Roboto"/>
          <w:color w:val="000000"/>
        </w:rPr>
        <w:t>- заключить договор с единственным участником закупки или с единственным допущенным участником закупки;</w:t>
      </w:r>
    </w:p>
    <w:p w14:paraId="7E3D756F" w14:textId="6BCE9D8B" w:rsidR="00220F29" w:rsidRPr="00220F29" w:rsidRDefault="00220F29" w:rsidP="00220F29">
      <w:pPr>
        <w:pStyle w:val="14"/>
        <w:widowControl w:val="0"/>
        <w:tabs>
          <w:tab w:val="left" w:pos="709"/>
          <w:tab w:val="left" w:pos="993"/>
        </w:tabs>
        <w:spacing w:after="0" w:line="240" w:lineRule="auto"/>
        <w:ind w:left="0"/>
        <w:jc w:val="both"/>
        <w:rPr>
          <w:rFonts w:ascii="Roboto" w:hAnsi="Roboto"/>
          <w:color w:val="000000"/>
        </w:rPr>
      </w:pPr>
      <w:r>
        <w:rPr>
          <w:rFonts w:ascii="Roboto" w:hAnsi="Roboto"/>
          <w:color w:val="000000"/>
        </w:rPr>
        <w:tab/>
      </w:r>
      <w:r w:rsidRPr="00220F29">
        <w:rPr>
          <w:rFonts w:ascii="Roboto" w:hAnsi="Roboto"/>
          <w:color w:val="000000"/>
        </w:rPr>
        <w:t>- провести закупку повторно;</w:t>
      </w:r>
    </w:p>
    <w:p w14:paraId="3109E751" w14:textId="707ED30E" w:rsidR="00220F29" w:rsidRDefault="00220F29" w:rsidP="00220F29">
      <w:pPr>
        <w:pStyle w:val="14"/>
        <w:widowControl w:val="0"/>
        <w:tabs>
          <w:tab w:val="left" w:pos="709"/>
          <w:tab w:val="left" w:pos="993"/>
        </w:tabs>
        <w:spacing w:after="0" w:line="240" w:lineRule="auto"/>
        <w:ind w:left="0"/>
        <w:jc w:val="both"/>
        <w:rPr>
          <w:rFonts w:ascii="Roboto" w:hAnsi="Roboto"/>
          <w:color w:val="000000"/>
        </w:rPr>
      </w:pPr>
      <w:r>
        <w:rPr>
          <w:rFonts w:ascii="Roboto" w:hAnsi="Roboto"/>
          <w:color w:val="000000"/>
        </w:rPr>
        <w:tab/>
      </w:r>
      <w:r w:rsidRPr="00220F29">
        <w:rPr>
          <w:rFonts w:ascii="Roboto" w:hAnsi="Roboto"/>
          <w:color w:val="000000"/>
        </w:rPr>
        <w:t>- отказаться от проведения закупки;</w:t>
      </w:r>
    </w:p>
    <w:p w14:paraId="61D7B2DA" w14:textId="4C73C023" w:rsidR="00220F29" w:rsidRDefault="00220F29" w:rsidP="00220F29">
      <w:pPr>
        <w:pStyle w:val="14"/>
        <w:widowControl w:val="0"/>
        <w:tabs>
          <w:tab w:val="left" w:pos="709"/>
          <w:tab w:val="left" w:pos="993"/>
        </w:tabs>
        <w:spacing w:after="0" w:line="240" w:lineRule="auto"/>
        <w:ind w:left="0"/>
        <w:jc w:val="both"/>
        <w:rPr>
          <w:rFonts w:ascii="Roboto" w:hAnsi="Roboto"/>
          <w:color w:val="000000"/>
        </w:rPr>
      </w:pPr>
      <w:r>
        <w:rPr>
          <w:rFonts w:ascii="Roboto" w:hAnsi="Roboto"/>
          <w:color w:val="000000"/>
        </w:rPr>
        <w:tab/>
      </w:r>
      <w:r w:rsidRPr="00220F29">
        <w:rPr>
          <w:rFonts w:ascii="Roboto" w:hAnsi="Roboto"/>
          <w:color w:val="000000"/>
        </w:rPr>
        <w:t xml:space="preserve">- заключить договор с единственным поставщиком в соответствии с </w:t>
      </w:r>
      <w:proofErr w:type="spellStart"/>
      <w:r w:rsidRPr="00220F29">
        <w:rPr>
          <w:rFonts w:ascii="Roboto" w:hAnsi="Roboto"/>
          <w:color w:val="000000"/>
        </w:rPr>
        <w:t>пп</w:t>
      </w:r>
      <w:proofErr w:type="spellEnd"/>
      <w:r w:rsidRPr="00220F29">
        <w:rPr>
          <w:rFonts w:ascii="Roboto" w:hAnsi="Roboto"/>
          <w:color w:val="000000"/>
        </w:rPr>
        <w:t xml:space="preserve">. 1 п. 2.7.1 </w:t>
      </w:r>
      <w:r>
        <w:rPr>
          <w:rFonts w:ascii="Roboto" w:hAnsi="Roboto"/>
          <w:color w:val="000000"/>
        </w:rPr>
        <w:t>Положения о закупках товаров, работ и услуг ООО «</w:t>
      </w:r>
      <w:proofErr w:type="spellStart"/>
      <w:r>
        <w:rPr>
          <w:rFonts w:ascii="Roboto" w:hAnsi="Roboto"/>
          <w:color w:val="000000"/>
        </w:rPr>
        <w:t>Янзолото</w:t>
      </w:r>
      <w:proofErr w:type="spellEnd"/>
      <w:r>
        <w:rPr>
          <w:rFonts w:ascii="Roboto" w:hAnsi="Roboto"/>
          <w:color w:val="000000"/>
        </w:rPr>
        <w:t xml:space="preserve">». </w:t>
      </w:r>
    </w:p>
    <w:p w14:paraId="741E5D28" w14:textId="77777777" w:rsidR="00826B56" w:rsidRPr="00DB1EC0" w:rsidRDefault="00826B56" w:rsidP="00B458FF">
      <w:pPr>
        <w:pStyle w:val="14"/>
        <w:widowControl w:val="0"/>
        <w:tabs>
          <w:tab w:val="left" w:pos="993"/>
        </w:tabs>
        <w:spacing w:after="0" w:line="240" w:lineRule="auto"/>
        <w:ind w:left="0"/>
        <w:jc w:val="both"/>
        <w:rPr>
          <w:rFonts w:ascii="Roboto" w:hAnsi="Roboto"/>
          <w:color w:val="000000"/>
        </w:rPr>
      </w:pPr>
    </w:p>
    <w:p w14:paraId="4BE8BDD8" w14:textId="0F9EE8E4" w:rsidR="00826B56" w:rsidRPr="00DB1EC0" w:rsidRDefault="00220F29" w:rsidP="00220F29">
      <w:pPr>
        <w:pStyle w:val="14"/>
        <w:widowControl w:val="0"/>
        <w:tabs>
          <w:tab w:val="left" w:pos="709"/>
          <w:tab w:val="left" w:pos="993"/>
        </w:tabs>
        <w:spacing w:after="0" w:line="240" w:lineRule="auto"/>
        <w:ind w:left="0"/>
        <w:jc w:val="both"/>
        <w:rPr>
          <w:rFonts w:ascii="Roboto" w:eastAsia="Times New Roman" w:hAnsi="Roboto"/>
          <w:b/>
          <w:lang w:eastAsia="ru-RU"/>
        </w:rPr>
      </w:pPr>
      <w:r>
        <w:rPr>
          <w:rFonts w:ascii="Roboto" w:eastAsia="Times New Roman" w:hAnsi="Roboto"/>
          <w:b/>
          <w:lang w:eastAsia="ru-RU"/>
        </w:rPr>
        <w:tab/>
      </w:r>
      <w:r w:rsidR="00826B56" w:rsidRPr="00DB1EC0">
        <w:rPr>
          <w:rFonts w:ascii="Roboto" w:eastAsia="Times New Roman" w:hAnsi="Roboto"/>
          <w:b/>
          <w:lang w:eastAsia="ru-RU"/>
        </w:rPr>
        <w:t>8. Обеспечение заявки</w:t>
      </w:r>
      <w:bookmarkEnd w:id="14"/>
    </w:p>
    <w:p w14:paraId="3AC7DA1E" w14:textId="77777777" w:rsidR="00826B56" w:rsidRPr="00DB1EC0" w:rsidRDefault="00826B56" w:rsidP="00220F29">
      <w:pPr>
        <w:pStyle w:val="14"/>
        <w:widowControl w:val="0"/>
        <w:tabs>
          <w:tab w:val="left" w:pos="709"/>
          <w:tab w:val="left" w:pos="993"/>
        </w:tabs>
        <w:spacing w:after="0" w:line="240" w:lineRule="auto"/>
        <w:ind w:left="0" w:firstLine="709"/>
        <w:jc w:val="both"/>
        <w:rPr>
          <w:rFonts w:ascii="Roboto" w:eastAsia="Times New Roman" w:hAnsi="Roboto"/>
          <w:lang w:eastAsia="ru-RU"/>
        </w:rPr>
      </w:pPr>
      <w:r w:rsidRPr="00DB1EC0">
        <w:rPr>
          <w:rFonts w:ascii="Roboto" w:eastAsia="Times New Roman" w:hAnsi="Roboto"/>
          <w:lang w:eastAsia="ru-RU"/>
        </w:rPr>
        <w:t>8.1.</w:t>
      </w:r>
      <w:r w:rsidRPr="00DB1EC0">
        <w:rPr>
          <w:rFonts w:ascii="Roboto" w:eastAsia="Times New Roman" w:hAnsi="Roboto"/>
          <w:b/>
          <w:lang w:eastAsia="ru-RU"/>
        </w:rPr>
        <w:t xml:space="preserve"> </w:t>
      </w:r>
      <w:r w:rsidRPr="00DB1EC0">
        <w:rPr>
          <w:rFonts w:ascii="Roboto" w:eastAsia="Times New Roman" w:hAnsi="Roboto"/>
          <w:lang w:eastAsia="ru-RU"/>
        </w:rPr>
        <w:t xml:space="preserve">Информация о размере обеспечения Заявки, указана </w:t>
      </w:r>
      <w:r w:rsidRPr="00DB1EC0">
        <w:rPr>
          <w:rFonts w:ascii="Roboto" w:eastAsia="Times New Roman" w:hAnsi="Roboto"/>
          <w:color w:val="000000"/>
          <w:shd w:val="clear" w:color="auto" w:fill="FFFFFF"/>
          <w:lang w:eastAsia="ru-RU"/>
        </w:rPr>
        <w:t xml:space="preserve">в </w:t>
      </w:r>
      <w:r w:rsidR="00C24699" w:rsidRPr="00DB1EC0">
        <w:rPr>
          <w:rFonts w:ascii="Roboto" w:eastAsia="Times New Roman" w:hAnsi="Roboto"/>
          <w:lang w:eastAsia="ru-RU"/>
        </w:rPr>
        <w:t>Извещении о проведении</w:t>
      </w:r>
      <w:r w:rsidRPr="00DB1EC0">
        <w:rPr>
          <w:rFonts w:ascii="Roboto" w:eastAsia="Times New Roman" w:hAnsi="Roboto"/>
          <w:lang w:eastAsia="ru-RU"/>
        </w:rPr>
        <w:t xml:space="preserve"> запроса предложений</w:t>
      </w:r>
      <w:r w:rsidR="00C24699" w:rsidRPr="00DB1EC0">
        <w:rPr>
          <w:rFonts w:ascii="Roboto" w:eastAsia="Times New Roman" w:hAnsi="Roboto"/>
          <w:lang w:eastAsia="ru-RU"/>
        </w:rPr>
        <w:t xml:space="preserve"> (приложение №1 к Документации о проведении запроса предложений)</w:t>
      </w:r>
      <w:r w:rsidRPr="00DB1EC0">
        <w:rPr>
          <w:rFonts w:ascii="Roboto" w:eastAsia="Times New Roman" w:hAnsi="Roboto"/>
          <w:lang w:eastAsia="ru-RU"/>
        </w:rPr>
        <w:t>.</w:t>
      </w:r>
      <w:r w:rsidR="00BC569A" w:rsidRPr="00DB1EC0">
        <w:rPr>
          <w:rFonts w:ascii="Roboto" w:eastAsia="Times New Roman" w:hAnsi="Roboto"/>
          <w:lang w:eastAsia="ru-RU"/>
        </w:rPr>
        <w:t xml:space="preserve"> </w:t>
      </w:r>
    </w:p>
    <w:p w14:paraId="200771CA" w14:textId="314F4F00" w:rsidR="009A3E25" w:rsidRPr="00DB1EC0" w:rsidRDefault="009A3E25" w:rsidP="00220F29">
      <w:pPr>
        <w:pStyle w:val="14"/>
        <w:widowControl w:val="0"/>
        <w:tabs>
          <w:tab w:val="left" w:pos="709"/>
          <w:tab w:val="left" w:pos="993"/>
        </w:tabs>
        <w:spacing w:after="0" w:line="240" w:lineRule="auto"/>
        <w:ind w:left="0" w:firstLine="709"/>
        <w:jc w:val="both"/>
        <w:rPr>
          <w:rFonts w:ascii="Roboto" w:eastAsia="Times New Roman" w:hAnsi="Roboto"/>
          <w:lang w:eastAsia="ru-RU"/>
        </w:rPr>
      </w:pPr>
      <w:r w:rsidRPr="00DB1EC0">
        <w:rPr>
          <w:rFonts w:ascii="Roboto" w:eastAsia="Times New Roman" w:hAnsi="Roboto"/>
          <w:lang w:eastAsia="ru-RU"/>
        </w:rPr>
        <w:t>Заказчик не устанавливает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требование к обеспечению заявок на участие в закупке в размере</w:t>
      </w:r>
      <w:r w:rsidR="00220F29">
        <w:rPr>
          <w:rFonts w:ascii="Roboto" w:eastAsia="Times New Roman" w:hAnsi="Roboto"/>
          <w:lang w:eastAsia="ru-RU"/>
        </w:rPr>
        <w:t xml:space="preserve">, указанном в Извещении о закупке. </w:t>
      </w:r>
      <w:r w:rsidRPr="00DB1EC0">
        <w:rPr>
          <w:rFonts w:ascii="Roboto" w:eastAsia="Times New Roman" w:hAnsi="Roboto"/>
          <w:lang w:eastAsia="ru-RU"/>
        </w:rPr>
        <w:t>Обеспечение заявки на участие в процедуре закупки производится путем перечисления денежных средств на счет заказчика, блокированием средств на электронной торговой площадке либо, если это указано в документации процедуры закупки, путем предоставления безотзывной банковской гарантии, выданной кредитной организацией. В этом случае требования к банковской гарантии устанавливаются в документации процедуры закупки.</w:t>
      </w:r>
    </w:p>
    <w:p w14:paraId="051FB45C" w14:textId="1356D06B" w:rsidR="00517A2D" w:rsidRPr="00517A2D" w:rsidRDefault="00826B56" w:rsidP="00517A2D">
      <w:pPr>
        <w:pStyle w:val="14"/>
        <w:widowControl w:val="0"/>
        <w:tabs>
          <w:tab w:val="left" w:pos="709"/>
          <w:tab w:val="left" w:pos="993"/>
        </w:tabs>
        <w:spacing w:after="0" w:line="240" w:lineRule="auto"/>
        <w:ind w:left="0" w:firstLine="709"/>
        <w:jc w:val="both"/>
        <w:rPr>
          <w:rFonts w:ascii="Roboto" w:eastAsia="Times New Roman" w:hAnsi="Roboto"/>
          <w:lang w:eastAsia="ru-RU"/>
        </w:rPr>
      </w:pPr>
      <w:r w:rsidRPr="00DB1EC0">
        <w:rPr>
          <w:rFonts w:ascii="Roboto" w:eastAsia="Times New Roman" w:hAnsi="Roboto"/>
          <w:lang w:eastAsia="ru-RU"/>
        </w:rPr>
        <w:t>8.2.</w:t>
      </w:r>
      <w:r w:rsidRPr="00DB1EC0">
        <w:rPr>
          <w:rFonts w:ascii="Roboto" w:eastAsia="Times New Roman" w:hAnsi="Roboto"/>
          <w:b/>
          <w:lang w:eastAsia="ru-RU"/>
        </w:rPr>
        <w:t xml:space="preserve"> </w:t>
      </w:r>
      <w:r w:rsidRPr="00DB1EC0">
        <w:rPr>
          <w:rFonts w:ascii="Roboto" w:eastAsia="Times New Roman" w:hAnsi="Roboto"/>
          <w:lang w:eastAsia="ru-RU"/>
        </w:rPr>
        <w:t>В случае, если было установлено требование обеспечения заявки на участие в запросе предложений</w:t>
      </w:r>
      <w:r w:rsidR="00BC569A" w:rsidRPr="00DB1EC0">
        <w:rPr>
          <w:rFonts w:ascii="Roboto" w:eastAsia="Times New Roman" w:hAnsi="Roboto"/>
          <w:lang w:eastAsia="ru-RU"/>
        </w:rPr>
        <w:t xml:space="preserve"> </w:t>
      </w:r>
      <w:r w:rsidR="00BC569A" w:rsidRPr="00DB1EC0">
        <w:rPr>
          <w:rFonts w:ascii="Roboto" w:hAnsi="Roboto"/>
          <w:color w:val="000000"/>
        </w:rPr>
        <w:t>в электронной форме</w:t>
      </w:r>
      <w:r w:rsidRPr="00DB1EC0">
        <w:rPr>
          <w:rFonts w:ascii="Roboto" w:eastAsia="Times New Roman" w:hAnsi="Roboto"/>
          <w:lang w:eastAsia="ru-RU"/>
        </w:rPr>
        <w:t xml:space="preserve">, </w:t>
      </w:r>
      <w:r w:rsidR="00BC569A" w:rsidRPr="00DB1EC0">
        <w:rPr>
          <w:rFonts w:ascii="Roboto" w:eastAsia="Times New Roman" w:hAnsi="Roboto"/>
          <w:lang w:eastAsia="ru-RU"/>
        </w:rPr>
        <w:t xml:space="preserve">такое обеспечение возвращается участнику в соответствии с регламентом ЭТП (если способ обеспечения был </w:t>
      </w:r>
      <w:r w:rsidR="00355784" w:rsidRPr="00DB1EC0">
        <w:rPr>
          <w:rFonts w:ascii="Roboto" w:eastAsia="Times New Roman" w:hAnsi="Roboto"/>
          <w:lang w:eastAsia="ru-RU"/>
        </w:rPr>
        <w:t>установлен</w:t>
      </w:r>
      <w:r w:rsidR="00BC569A" w:rsidRPr="00DB1EC0">
        <w:rPr>
          <w:rFonts w:ascii="Roboto" w:eastAsia="Times New Roman" w:hAnsi="Roboto"/>
          <w:lang w:eastAsia="ru-RU"/>
        </w:rPr>
        <w:t xml:space="preserve"> путем блокирование денежных средств на электронной торговой площадки) или</w:t>
      </w:r>
      <w:r w:rsidRPr="00DB1EC0">
        <w:rPr>
          <w:rFonts w:ascii="Roboto" w:eastAsia="Times New Roman" w:hAnsi="Roboto"/>
          <w:lang w:eastAsia="ru-RU"/>
        </w:rPr>
        <w:t xml:space="preserve"> в течение </w:t>
      </w:r>
      <w:r w:rsidR="00517A2D">
        <w:rPr>
          <w:rFonts w:ascii="Roboto" w:eastAsia="Times New Roman" w:hAnsi="Roboto"/>
          <w:lang w:eastAsia="ru-RU"/>
        </w:rPr>
        <w:t>3</w:t>
      </w:r>
      <w:r w:rsidRPr="00DB1EC0">
        <w:rPr>
          <w:rFonts w:ascii="Roboto" w:eastAsia="Times New Roman" w:hAnsi="Roboto"/>
          <w:lang w:eastAsia="ru-RU"/>
        </w:rPr>
        <w:t xml:space="preserve"> (</w:t>
      </w:r>
      <w:r w:rsidR="00517A2D">
        <w:rPr>
          <w:rFonts w:ascii="Roboto" w:eastAsia="Times New Roman" w:hAnsi="Roboto"/>
          <w:lang w:eastAsia="ru-RU"/>
        </w:rPr>
        <w:t>трех</w:t>
      </w:r>
      <w:r w:rsidRPr="00DB1EC0">
        <w:rPr>
          <w:rFonts w:ascii="Roboto" w:eastAsia="Times New Roman" w:hAnsi="Roboto"/>
          <w:lang w:eastAsia="ru-RU"/>
        </w:rPr>
        <w:t>) рабочих дней</w:t>
      </w:r>
      <w:r w:rsidR="00BC569A" w:rsidRPr="00DB1EC0">
        <w:rPr>
          <w:rFonts w:ascii="Roboto" w:eastAsia="Times New Roman" w:hAnsi="Roboto"/>
          <w:lang w:eastAsia="ru-RU"/>
        </w:rPr>
        <w:t xml:space="preserve"> (если способ обеспечения был </w:t>
      </w:r>
      <w:r w:rsidR="00355784" w:rsidRPr="00DB1EC0">
        <w:rPr>
          <w:rFonts w:ascii="Roboto" w:eastAsia="Times New Roman" w:hAnsi="Roboto"/>
          <w:lang w:eastAsia="ru-RU"/>
        </w:rPr>
        <w:t>установлен</w:t>
      </w:r>
      <w:r w:rsidR="00BC569A" w:rsidRPr="00DB1EC0">
        <w:rPr>
          <w:rFonts w:ascii="Roboto" w:eastAsia="Times New Roman" w:hAnsi="Roboto"/>
          <w:lang w:eastAsia="ru-RU"/>
        </w:rPr>
        <w:t xml:space="preserve"> путем </w:t>
      </w:r>
      <w:r w:rsidR="00355784" w:rsidRPr="00DB1EC0">
        <w:rPr>
          <w:rFonts w:ascii="Roboto" w:eastAsia="Times New Roman" w:hAnsi="Roboto"/>
          <w:lang w:eastAsia="ru-RU"/>
        </w:rPr>
        <w:t>перевода</w:t>
      </w:r>
      <w:r w:rsidR="00BC569A" w:rsidRPr="00DB1EC0">
        <w:rPr>
          <w:rFonts w:ascii="Roboto" w:eastAsia="Times New Roman" w:hAnsi="Roboto"/>
          <w:lang w:eastAsia="ru-RU"/>
        </w:rPr>
        <w:t xml:space="preserve"> денежных </w:t>
      </w:r>
      <w:r w:rsidR="00BC569A" w:rsidRPr="00DB1EC0">
        <w:rPr>
          <w:rFonts w:ascii="Roboto" w:eastAsia="Times New Roman" w:hAnsi="Roboto"/>
          <w:lang w:eastAsia="ru-RU"/>
        </w:rPr>
        <w:lastRenderedPageBreak/>
        <w:t xml:space="preserve">средств на </w:t>
      </w:r>
      <w:r w:rsidR="00355784" w:rsidRPr="00DB1EC0">
        <w:rPr>
          <w:rFonts w:ascii="Roboto" w:eastAsia="Times New Roman" w:hAnsi="Roboto"/>
          <w:lang w:eastAsia="ru-RU"/>
        </w:rPr>
        <w:t>расчетный счет Заказчика</w:t>
      </w:r>
      <w:r w:rsidR="00BC569A" w:rsidRPr="00DB1EC0">
        <w:rPr>
          <w:rFonts w:ascii="Roboto" w:eastAsia="Times New Roman" w:hAnsi="Roboto"/>
          <w:lang w:eastAsia="ru-RU"/>
        </w:rPr>
        <w:t>)</w:t>
      </w:r>
      <w:r w:rsidRPr="00DB1EC0">
        <w:rPr>
          <w:rFonts w:ascii="Roboto" w:eastAsia="Times New Roman" w:hAnsi="Roboto"/>
          <w:lang w:eastAsia="ru-RU"/>
        </w:rPr>
        <w:t xml:space="preserve"> </w:t>
      </w:r>
      <w:r w:rsidR="00517A2D" w:rsidRPr="00517A2D">
        <w:rPr>
          <w:rFonts w:ascii="Roboto" w:eastAsia="Times New Roman" w:hAnsi="Roboto"/>
          <w:lang w:eastAsia="ru-RU"/>
        </w:rPr>
        <w:t>с даты наступления одного из следующих случаев:</w:t>
      </w:r>
    </w:p>
    <w:p w14:paraId="2C56E193" w14:textId="77777777" w:rsidR="00517A2D" w:rsidRPr="00517A2D" w:rsidRDefault="00517A2D" w:rsidP="00517A2D">
      <w:pPr>
        <w:widowControl w:val="0"/>
        <w:tabs>
          <w:tab w:val="left" w:pos="709"/>
        </w:tabs>
        <w:suppressAutoHyphens/>
        <w:spacing w:after="0" w:line="240" w:lineRule="auto"/>
        <w:ind w:firstLine="709"/>
        <w:jc w:val="both"/>
        <w:rPr>
          <w:rFonts w:ascii="Roboto" w:eastAsia="Times New Roman" w:hAnsi="Roboto"/>
          <w:lang w:eastAsia="ru-RU"/>
        </w:rPr>
      </w:pPr>
      <w:r w:rsidRPr="00517A2D">
        <w:rPr>
          <w:rFonts w:ascii="Roboto" w:eastAsia="Times New Roman" w:hAnsi="Roboto"/>
          <w:lang w:eastAsia="ru-RU"/>
        </w:rPr>
        <w:t xml:space="preserve">- размещение в ЕИС и на электронной площадке протокола подведения итогов закупки. При этом возврат осуществляется в отношении денежных средств всех участников закупки, за исключением победителя определения поставщика (подрядчика, исполнителя), у которого данные денежные средства принимаются в качестве обеспечения исполнения договора; </w:t>
      </w:r>
    </w:p>
    <w:p w14:paraId="1C188811" w14:textId="77777777" w:rsidR="00517A2D" w:rsidRPr="00517A2D" w:rsidRDefault="00517A2D" w:rsidP="00517A2D">
      <w:pPr>
        <w:widowControl w:val="0"/>
        <w:tabs>
          <w:tab w:val="left" w:pos="709"/>
        </w:tabs>
        <w:suppressAutoHyphens/>
        <w:spacing w:after="0" w:line="240" w:lineRule="auto"/>
        <w:ind w:firstLine="709"/>
        <w:jc w:val="both"/>
        <w:rPr>
          <w:rFonts w:ascii="Roboto" w:eastAsia="Times New Roman" w:hAnsi="Roboto"/>
          <w:lang w:eastAsia="ru-RU"/>
        </w:rPr>
      </w:pPr>
      <w:r w:rsidRPr="00517A2D">
        <w:rPr>
          <w:rFonts w:ascii="Roboto" w:eastAsia="Times New Roman" w:hAnsi="Roboto"/>
          <w:lang w:eastAsia="ru-RU"/>
        </w:rPr>
        <w:t>- отмена определения поставщика (подрядчика, исполнителя);</w:t>
      </w:r>
    </w:p>
    <w:p w14:paraId="7428A879" w14:textId="77777777" w:rsidR="00517A2D" w:rsidRPr="00517A2D" w:rsidRDefault="00517A2D" w:rsidP="00517A2D">
      <w:pPr>
        <w:widowControl w:val="0"/>
        <w:tabs>
          <w:tab w:val="left" w:pos="709"/>
        </w:tabs>
        <w:suppressAutoHyphens/>
        <w:spacing w:after="0" w:line="240" w:lineRule="auto"/>
        <w:ind w:firstLine="709"/>
        <w:jc w:val="both"/>
        <w:rPr>
          <w:rFonts w:ascii="Roboto" w:eastAsia="Times New Roman" w:hAnsi="Roboto"/>
          <w:lang w:eastAsia="ru-RU"/>
        </w:rPr>
      </w:pPr>
      <w:r w:rsidRPr="00517A2D">
        <w:rPr>
          <w:rFonts w:ascii="Roboto" w:eastAsia="Times New Roman" w:hAnsi="Roboto"/>
          <w:lang w:eastAsia="ru-RU"/>
        </w:rPr>
        <w:t>- отклонение заявки участника закупки;</w:t>
      </w:r>
    </w:p>
    <w:p w14:paraId="56D421EB" w14:textId="77777777" w:rsidR="00517A2D" w:rsidRPr="00517A2D" w:rsidRDefault="00517A2D" w:rsidP="00517A2D">
      <w:pPr>
        <w:widowControl w:val="0"/>
        <w:tabs>
          <w:tab w:val="left" w:pos="709"/>
        </w:tabs>
        <w:suppressAutoHyphens/>
        <w:spacing w:after="0" w:line="240" w:lineRule="auto"/>
        <w:ind w:firstLine="709"/>
        <w:jc w:val="both"/>
        <w:rPr>
          <w:rFonts w:ascii="Roboto" w:eastAsia="Times New Roman" w:hAnsi="Roboto"/>
          <w:lang w:eastAsia="ru-RU"/>
        </w:rPr>
      </w:pPr>
      <w:r w:rsidRPr="00517A2D">
        <w:rPr>
          <w:rFonts w:ascii="Roboto" w:eastAsia="Times New Roman" w:hAnsi="Roboto"/>
          <w:lang w:eastAsia="ru-RU"/>
        </w:rPr>
        <w:t>- отзыв заявки участником закупки до окончания срока подачи заявок;</w:t>
      </w:r>
    </w:p>
    <w:p w14:paraId="232606DF" w14:textId="77777777" w:rsidR="00517A2D" w:rsidRPr="00517A2D" w:rsidRDefault="00517A2D" w:rsidP="00517A2D">
      <w:pPr>
        <w:widowControl w:val="0"/>
        <w:tabs>
          <w:tab w:val="left" w:pos="709"/>
        </w:tabs>
        <w:suppressAutoHyphens/>
        <w:spacing w:after="0" w:line="240" w:lineRule="auto"/>
        <w:ind w:firstLine="709"/>
        <w:jc w:val="both"/>
        <w:rPr>
          <w:rFonts w:ascii="Roboto" w:eastAsia="Times New Roman" w:hAnsi="Roboto"/>
          <w:lang w:eastAsia="ru-RU"/>
        </w:rPr>
      </w:pPr>
      <w:r w:rsidRPr="00517A2D">
        <w:rPr>
          <w:rFonts w:ascii="Roboto" w:eastAsia="Times New Roman" w:hAnsi="Roboto"/>
          <w:lang w:eastAsia="ru-RU"/>
        </w:rPr>
        <w:t>- получение заявки на участие в определении поставщика (подрядчика, исполнителя) после окончания срока подачи заявок;</w:t>
      </w:r>
    </w:p>
    <w:p w14:paraId="04E24BF8" w14:textId="4686D6E5" w:rsidR="00517A2D" w:rsidRPr="00517A2D" w:rsidRDefault="00517A2D" w:rsidP="00517A2D">
      <w:pPr>
        <w:widowControl w:val="0"/>
        <w:tabs>
          <w:tab w:val="left" w:pos="709"/>
        </w:tabs>
        <w:suppressAutoHyphens/>
        <w:spacing w:after="0" w:line="240" w:lineRule="auto"/>
        <w:ind w:firstLine="709"/>
        <w:jc w:val="both"/>
        <w:rPr>
          <w:rFonts w:ascii="Roboto" w:eastAsia="Times New Roman" w:hAnsi="Roboto"/>
          <w:lang w:eastAsia="ru-RU"/>
        </w:rPr>
      </w:pPr>
      <w:r w:rsidRPr="00517A2D">
        <w:rPr>
          <w:rFonts w:ascii="Roboto" w:eastAsia="Times New Roman" w:hAnsi="Roboto"/>
          <w:lang w:eastAsia="ru-RU"/>
        </w:rPr>
        <w:t>-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в соответствии требованиями настояще</w:t>
      </w:r>
      <w:r>
        <w:rPr>
          <w:rFonts w:ascii="Roboto" w:eastAsia="Times New Roman" w:hAnsi="Roboto"/>
          <w:lang w:eastAsia="ru-RU"/>
        </w:rPr>
        <w:t xml:space="preserve">й документации. </w:t>
      </w:r>
    </w:p>
    <w:p w14:paraId="5DB6929C" w14:textId="04864CE0" w:rsidR="00826B56" w:rsidRPr="00DB1EC0" w:rsidRDefault="00826B56" w:rsidP="00517A2D">
      <w:pPr>
        <w:widowControl w:val="0"/>
        <w:tabs>
          <w:tab w:val="left" w:pos="709"/>
        </w:tabs>
        <w:suppressAutoHyphens/>
        <w:spacing w:after="0" w:line="240" w:lineRule="auto"/>
        <w:ind w:firstLine="709"/>
        <w:jc w:val="both"/>
        <w:rPr>
          <w:rFonts w:ascii="Roboto" w:eastAsia="Times New Roman" w:hAnsi="Roboto"/>
          <w:lang w:eastAsia="ru-RU"/>
        </w:rPr>
      </w:pPr>
      <w:r w:rsidRPr="00DB1EC0">
        <w:rPr>
          <w:rFonts w:ascii="Roboto" w:eastAsia="Times New Roman" w:hAnsi="Roboto"/>
          <w:lang w:eastAsia="ru-RU"/>
        </w:rPr>
        <w:t>Победителю процедуры закупки и участнику, занявшему второе место, возврат обеспечения заявки осуществляется в течение десяти рабочих дней со дня заключения договора.</w:t>
      </w:r>
    </w:p>
    <w:p w14:paraId="402350A6" w14:textId="77777777" w:rsidR="00826B56" w:rsidRPr="00DB1EC0" w:rsidRDefault="00826B56" w:rsidP="00220F29">
      <w:pPr>
        <w:widowControl w:val="0"/>
        <w:tabs>
          <w:tab w:val="left" w:pos="709"/>
        </w:tabs>
        <w:suppressAutoHyphens/>
        <w:spacing w:after="0" w:line="240" w:lineRule="auto"/>
        <w:ind w:firstLine="709"/>
        <w:jc w:val="both"/>
        <w:rPr>
          <w:rFonts w:ascii="Roboto" w:eastAsia="Times New Roman" w:hAnsi="Roboto"/>
          <w:lang w:eastAsia="ru-RU"/>
        </w:rPr>
      </w:pPr>
      <w:r w:rsidRPr="00DB1EC0">
        <w:rPr>
          <w:rFonts w:ascii="Roboto" w:eastAsia="Times New Roman" w:hAnsi="Roboto"/>
          <w:lang w:eastAsia="ru-RU"/>
        </w:rPr>
        <w:t>8.3. Денежные средства, внесенные в качестве обеспечения заявки на участие в запросе предложений</w:t>
      </w:r>
      <w:r w:rsidR="00355784" w:rsidRPr="00DB1EC0">
        <w:rPr>
          <w:rFonts w:ascii="Roboto" w:eastAsia="Times New Roman" w:hAnsi="Roboto"/>
          <w:lang w:eastAsia="ru-RU"/>
        </w:rPr>
        <w:t xml:space="preserve"> в электронной форме</w:t>
      </w:r>
      <w:r w:rsidRPr="00DB1EC0">
        <w:rPr>
          <w:rFonts w:ascii="Roboto" w:eastAsia="Times New Roman" w:hAnsi="Roboto"/>
          <w:lang w:eastAsia="ru-RU"/>
        </w:rPr>
        <w:t>, не возвращаются и удерживаются в пользу Заказчика в следующих случаях:</w:t>
      </w:r>
    </w:p>
    <w:p w14:paraId="25D9D250" w14:textId="77777777" w:rsidR="00826B56" w:rsidRPr="00DB1EC0" w:rsidRDefault="00826B56" w:rsidP="00220F29">
      <w:pPr>
        <w:numPr>
          <w:ilvl w:val="0"/>
          <w:numId w:val="3"/>
        </w:numPr>
        <w:tabs>
          <w:tab w:val="left" w:pos="0"/>
          <w:tab w:val="left" w:pos="709"/>
          <w:tab w:val="left" w:pos="993"/>
        </w:tabs>
        <w:spacing w:after="0" w:line="240" w:lineRule="auto"/>
        <w:ind w:left="0" w:firstLine="709"/>
        <w:contextualSpacing/>
        <w:jc w:val="both"/>
        <w:rPr>
          <w:rFonts w:ascii="Roboto" w:eastAsia="Times New Roman" w:hAnsi="Roboto"/>
        </w:rPr>
      </w:pPr>
      <w:r w:rsidRPr="00DB1EC0">
        <w:rPr>
          <w:rFonts w:ascii="Roboto" w:eastAsia="Times New Roman" w:hAnsi="Roboto"/>
        </w:rPr>
        <w:t>в случае уклонения победителя процедуры закупки от заключения договора;</w:t>
      </w:r>
    </w:p>
    <w:p w14:paraId="30661105" w14:textId="77777777" w:rsidR="00826B56" w:rsidRPr="00DB1EC0" w:rsidRDefault="00826B56" w:rsidP="00220F29">
      <w:pPr>
        <w:numPr>
          <w:ilvl w:val="0"/>
          <w:numId w:val="3"/>
        </w:numPr>
        <w:tabs>
          <w:tab w:val="left" w:pos="0"/>
          <w:tab w:val="left" w:pos="709"/>
          <w:tab w:val="left" w:pos="993"/>
        </w:tabs>
        <w:spacing w:after="0" w:line="240" w:lineRule="auto"/>
        <w:ind w:left="0" w:firstLine="709"/>
        <w:contextualSpacing/>
        <w:jc w:val="both"/>
        <w:rPr>
          <w:rFonts w:ascii="Roboto" w:eastAsia="Times New Roman" w:hAnsi="Roboto"/>
        </w:rPr>
      </w:pPr>
      <w:r w:rsidRPr="00DB1EC0">
        <w:rPr>
          <w:rFonts w:ascii="Roboto" w:eastAsia="Times New Roman" w:hAnsi="Roboto"/>
        </w:rPr>
        <w:t xml:space="preserve">в случае уклонения участника процедуры закупки от заключения договора, заявке </w:t>
      </w:r>
      <w:r w:rsidR="00C24699" w:rsidRPr="00DB1EC0">
        <w:rPr>
          <w:rFonts w:ascii="Roboto" w:eastAsia="Times New Roman" w:hAnsi="Roboto"/>
        </w:rPr>
        <w:t>которого, присвоен второй номер</w:t>
      </w:r>
      <w:r w:rsidRPr="00DB1EC0">
        <w:rPr>
          <w:rFonts w:ascii="Roboto" w:eastAsia="Times New Roman" w:hAnsi="Roboto"/>
        </w:rPr>
        <w:t xml:space="preserve">; </w:t>
      </w:r>
    </w:p>
    <w:p w14:paraId="56A7AB01" w14:textId="77777777" w:rsidR="00826B56" w:rsidRDefault="00826B56" w:rsidP="00220F29">
      <w:pPr>
        <w:numPr>
          <w:ilvl w:val="0"/>
          <w:numId w:val="3"/>
        </w:numPr>
        <w:tabs>
          <w:tab w:val="left" w:pos="0"/>
          <w:tab w:val="left" w:pos="709"/>
          <w:tab w:val="left" w:pos="993"/>
        </w:tabs>
        <w:spacing w:after="0" w:line="240" w:lineRule="auto"/>
        <w:ind w:left="0" w:firstLine="709"/>
        <w:contextualSpacing/>
        <w:jc w:val="both"/>
        <w:rPr>
          <w:rFonts w:ascii="Roboto" w:eastAsia="Times New Roman" w:hAnsi="Roboto"/>
        </w:rPr>
      </w:pPr>
      <w:r w:rsidRPr="00DB1EC0">
        <w:rPr>
          <w:rFonts w:ascii="Roboto" w:eastAsia="Times New Roman" w:hAnsi="Roboto"/>
        </w:rPr>
        <w:t xml:space="preserve">в случае уклонения от заключения договора единственного допущенного Комиссией участника процедуры закупки либо единственного участника процедуры закупки, принявшего участие в </w:t>
      </w:r>
      <w:r w:rsidR="00C24699" w:rsidRPr="00DB1EC0">
        <w:rPr>
          <w:rFonts w:ascii="Roboto" w:eastAsia="Times New Roman" w:hAnsi="Roboto"/>
        </w:rPr>
        <w:t>запросе предложений</w:t>
      </w:r>
      <w:r w:rsidRPr="00DB1EC0">
        <w:rPr>
          <w:rFonts w:ascii="Roboto" w:eastAsia="Times New Roman" w:hAnsi="Roboto"/>
        </w:rPr>
        <w:t>.</w:t>
      </w:r>
    </w:p>
    <w:p w14:paraId="56B59F28" w14:textId="77777777" w:rsidR="00517A2D" w:rsidRDefault="00517A2D" w:rsidP="00517A2D">
      <w:pPr>
        <w:numPr>
          <w:ilvl w:val="0"/>
          <w:numId w:val="3"/>
        </w:numPr>
        <w:tabs>
          <w:tab w:val="left" w:pos="0"/>
          <w:tab w:val="left" w:pos="709"/>
          <w:tab w:val="left" w:pos="993"/>
        </w:tabs>
        <w:spacing w:after="0" w:line="240" w:lineRule="auto"/>
        <w:ind w:left="0" w:firstLine="709"/>
        <w:contextualSpacing/>
        <w:jc w:val="both"/>
        <w:rPr>
          <w:rFonts w:ascii="Roboto" w:eastAsia="Times New Roman" w:hAnsi="Roboto"/>
        </w:rPr>
      </w:pPr>
      <w:r w:rsidRPr="00517A2D">
        <w:rPr>
          <w:rFonts w:ascii="Roboto" w:eastAsia="Times New Roman" w:hAnsi="Roboto"/>
        </w:rPr>
        <w:t xml:space="preserve">непредоставления или предоставления с нарушением условий, установленных настоящим Положением, Законом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w:t>
      </w:r>
    </w:p>
    <w:p w14:paraId="31A8C3D9" w14:textId="77777777" w:rsidR="00517A2D" w:rsidRPr="00517A2D" w:rsidRDefault="00517A2D" w:rsidP="00517A2D">
      <w:pPr>
        <w:tabs>
          <w:tab w:val="left" w:pos="0"/>
          <w:tab w:val="left" w:pos="709"/>
          <w:tab w:val="left" w:pos="993"/>
        </w:tabs>
        <w:spacing w:after="0" w:line="240" w:lineRule="auto"/>
        <w:ind w:left="709"/>
        <w:contextualSpacing/>
        <w:jc w:val="both"/>
        <w:rPr>
          <w:rFonts w:ascii="Roboto" w:eastAsia="Times New Roman" w:hAnsi="Roboto"/>
        </w:rPr>
      </w:pPr>
    </w:p>
    <w:p w14:paraId="4912ED20" w14:textId="77777777" w:rsidR="007C25B9" w:rsidRPr="00DB1EC0" w:rsidRDefault="00C24699" w:rsidP="00220F29">
      <w:pPr>
        <w:widowControl w:val="0"/>
        <w:tabs>
          <w:tab w:val="left" w:pos="709"/>
        </w:tabs>
        <w:autoSpaceDE w:val="0"/>
        <w:autoSpaceDN w:val="0"/>
        <w:adjustRightInd w:val="0"/>
        <w:spacing w:after="0" w:line="240" w:lineRule="auto"/>
        <w:ind w:right="-20" w:firstLine="709"/>
        <w:jc w:val="both"/>
        <w:rPr>
          <w:rFonts w:ascii="Roboto" w:eastAsia="Times New Roman" w:hAnsi="Roboto"/>
          <w:b/>
          <w:bCs/>
          <w:lang w:eastAsia="ru-RU"/>
        </w:rPr>
      </w:pPr>
      <w:r w:rsidRPr="00DB1EC0">
        <w:rPr>
          <w:rFonts w:ascii="Roboto" w:hAnsi="Roboto"/>
          <w:b/>
        </w:rPr>
        <w:t>9</w:t>
      </w:r>
      <w:r w:rsidR="007C25B9" w:rsidRPr="00DB1EC0">
        <w:rPr>
          <w:rFonts w:ascii="Roboto" w:hAnsi="Roboto"/>
          <w:b/>
        </w:rPr>
        <w:t>.</w:t>
      </w:r>
      <w:r w:rsidR="00826B56" w:rsidRPr="00DB1EC0">
        <w:rPr>
          <w:rFonts w:ascii="Roboto" w:hAnsi="Roboto"/>
          <w:b/>
        </w:rPr>
        <w:t xml:space="preserve"> О</w:t>
      </w:r>
      <w:r w:rsidR="00826B56" w:rsidRPr="00DB1EC0">
        <w:rPr>
          <w:rFonts w:ascii="Roboto" w:eastAsia="Times New Roman" w:hAnsi="Roboto"/>
          <w:b/>
          <w:bCs/>
          <w:lang w:eastAsia="ru-RU"/>
        </w:rPr>
        <w:t>беспечение исполнения договора</w:t>
      </w:r>
    </w:p>
    <w:p w14:paraId="761FC20F" w14:textId="78970873" w:rsidR="00020A56" w:rsidRPr="00DB1EC0" w:rsidRDefault="00727FDB" w:rsidP="00220F29">
      <w:pPr>
        <w:widowControl w:val="0"/>
        <w:tabs>
          <w:tab w:val="left" w:pos="709"/>
        </w:tabs>
        <w:spacing w:after="0" w:line="240" w:lineRule="auto"/>
        <w:jc w:val="both"/>
        <w:rPr>
          <w:rFonts w:ascii="Roboto" w:hAnsi="Roboto"/>
        </w:rPr>
      </w:pPr>
      <w:r>
        <w:rPr>
          <w:rFonts w:ascii="Roboto" w:hAnsi="Roboto"/>
        </w:rPr>
        <w:tab/>
      </w:r>
      <w:r w:rsidR="008E59FD" w:rsidRPr="00DB1EC0">
        <w:rPr>
          <w:rFonts w:ascii="Roboto" w:hAnsi="Roboto"/>
        </w:rPr>
        <w:t>9.</w:t>
      </w:r>
      <w:r w:rsidR="00020A56" w:rsidRPr="00DB1EC0">
        <w:rPr>
          <w:rFonts w:ascii="Roboto" w:hAnsi="Roboto"/>
        </w:rPr>
        <w:t xml:space="preserve">1. Заказчик вправе установить в документации требование об обеспечении исполнения договора. </w:t>
      </w:r>
      <w:r w:rsidR="00E72114" w:rsidRPr="00E72114">
        <w:rPr>
          <w:rFonts w:ascii="Roboto" w:hAnsi="Roboto"/>
        </w:rPr>
        <w:t xml:space="preserve">Информация о размере обеспечения </w:t>
      </w:r>
      <w:r w:rsidR="00E72114">
        <w:rPr>
          <w:rFonts w:ascii="Roboto" w:hAnsi="Roboto"/>
        </w:rPr>
        <w:t>исполнения договора</w:t>
      </w:r>
      <w:r w:rsidR="00E72114" w:rsidRPr="00E72114">
        <w:rPr>
          <w:rFonts w:ascii="Roboto" w:hAnsi="Roboto"/>
        </w:rPr>
        <w:t>, указана в Извещении о проведении запроса предложений (приложение №1 к Документации о проведении запроса предложений</w:t>
      </w:r>
      <w:r w:rsidR="00E72114">
        <w:rPr>
          <w:rFonts w:ascii="Roboto" w:hAnsi="Roboto"/>
        </w:rPr>
        <w:t xml:space="preserve">. </w:t>
      </w:r>
      <w:r w:rsidR="00020A56" w:rsidRPr="00DB1EC0">
        <w:rPr>
          <w:rFonts w:ascii="Roboto" w:hAnsi="Roboto"/>
        </w:rPr>
        <w:t xml:space="preserve">Срок обеспечения исполнения договора должен быть равен сроку исполнения обязательств по договору поставщиком (подрядчиком, исполнителем) плюс не менее 30 </w:t>
      </w:r>
      <w:r>
        <w:rPr>
          <w:rFonts w:ascii="Roboto" w:hAnsi="Roboto"/>
        </w:rPr>
        <w:t xml:space="preserve">(тридцати) </w:t>
      </w:r>
      <w:r w:rsidR="00020A56" w:rsidRPr="00DB1EC0">
        <w:rPr>
          <w:rFonts w:ascii="Roboto" w:hAnsi="Roboto"/>
        </w:rPr>
        <w:t>дней.</w:t>
      </w:r>
    </w:p>
    <w:p w14:paraId="3B64A6B2" w14:textId="69067CE8" w:rsidR="00020A56" w:rsidRPr="00DB1EC0" w:rsidRDefault="00727FDB" w:rsidP="00220F29">
      <w:pPr>
        <w:widowControl w:val="0"/>
        <w:tabs>
          <w:tab w:val="left" w:pos="709"/>
        </w:tabs>
        <w:spacing w:after="0" w:line="240" w:lineRule="auto"/>
        <w:jc w:val="both"/>
        <w:rPr>
          <w:rFonts w:ascii="Roboto" w:hAnsi="Roboto"/>
        </w:rPr>
      </w:pPr>
      <w:r>
        <w:rPr>
          <w:rFonts w:ascii="Roboto" w:hAnsi="Roboto"/>
        </w:rPr>
        <w:tab/>
      </w:r>
      <w:r w:rsidR="008E59FD" w:rsidRPr="00DB1EC0">
        <w:rPr>
          <w:rFonts w:ascii="Roboto" w:hAnsi="Roboto"/>
        </w:rPr>
        <w:t>9.</w:t>
      </w:r>
      <w:r w:rsidR="00020A56" w:rsidRPr="00DB1EC0">
        <w:rPr>
          <w:rFonts w:ascii="Roboto" w:hAnsi="Roboto"/>
        </w:rPr>
        <w:t>2. Заказчик в документации процедуры закупки (проекте договора, содержащегося в документации) вправе также установить требование об обеспечении исполнения гарантийных обязательств, предусмотренных договором.</w:t>
      </w:r>
    </w:p>
    <w:p w14:paraId="1F5BCE36" w14:textId="5867F819" w:rsidR="00020A56" w:rsidRPr="00DB1EC0" w:rsidRDefault="00727FDB" w:rsidP="00220F29">
      <w:pPr>
        <w:widowControl w:val="0"/>
        <w:tabs>
          <w:tab w:val="left" w:pos="709"/>
        </w:tabs>
        <w:spacing w:after="0" w:line="240" w:lineRule="auto"/>
        <w:jc w:val="both"/>
        <w:rPr>
          <w:rFonts w:ascii="Roboto" w:hAnsi="Roboto"/>
        </w:rPr>
      </w:pPr>
      <w:r>
        <w:rPr>
          <w:rFonts w:ascii="Roboto" w:hAnsi="Roboto"/>
        </w:rPr>
        <w:tab/>
      </w:r>
      <w:r w:rsidR="008E59FD" w:rsidRPr="00DB1EC0">
        <w:rPr>
          <w:rFonts w:ascii="Roboto" w:hAnsi="Roboto"/>
        </w:rPr>
        <w:t>9.</w:t>
      </w:r>
      <w:r w:rsidR="00020A56" w:rsidRPr="00DB1EC0">
        <w:rPr>
          <w:rFonts w:ascii="Roboto" w:hAnsi="Roboto"/>
        </w:rPr>
        <w:t>3. Обеспечение исполнения договора, исполнения гарантийных обязательств может быть оформлено в виде договора поручительства, безотзывной банковской гарантии, выданной кредитной организацией, блокированием денежных средств на электронной торговой площадке или передачи Заказчику в залог денежных средств, в том числе в форме вклада (депозита)</w:t>
      </w:r>
      <w:r>
        <w:rPr>
          <w:rFonts w:ascii="Roboto" w:hAnsi="Roboto"/>
        </w:rPr>
        <w:t xml:space="preserve"> или залога имущества</w:t>
      </w:r>
      <w:r w:rsidR="00020A56" w:rsidRPr="00DB1EC0">
        <w:rPr>
          <w:rFonts w:ascii="Roboto" w:hAnsi="Roboto"/>
        </w:rPr>
        <w:t>.</w:t>
      </w:r>
    </w:p>
    <w:p w14:paraId="2002B567" w14:textId="04EF568A" w:rsidR="00020A56" w:rsidRPr="00DB1EC0" w:rsidRDefault="00727FDB" w:rsidP="00220F29">
      <w:pPr>
        <w:widowControl w:val="0"/>
        <w:tabs>
          <w:tab w:val="left" w:pos="709"/>
        </w:tabs>
        <w:spacing w:after="0" w:line="240" w:lineRule="auto"/>
        <w:jc w:val="both"/>
        <w:rPr>
          <w:rFonts w:ascii="Roboto" w:hAnsi="Roboto"/>
        </w:rPr>
      </w:pPr>
      <w:r>
        <w:rPr>
          <w:rFonts w:ascii="Roboto" w:hAnsi="Roboto"/>
        </w:rPr>
        <w:tab/>
      </w:r>
      <w:r w:rsidR="008E59FD" w:rsidRPr="00DB1EC0">
        <w:rPr>
          <w:rFonts w:ascii="Roboto" w:hAnsi="Roboto"/>
        </w:rPr>
        <w:t>9.</w:t>
      </w:r>
      <w:r w:rsidR="00020A56" w:rsidRPr="00DB1EC0">
        <w:rPr>
          <w:rFonts w:ascii="Roboto" w:hAnsi="Roboto"/>
        </w:rPr>
        <w:t>4. В случае наличия в документации процедуры закупки требования об обеспечении исполнения договора такое обеспечение должно быть предоставлено участником процедуры закупки до заключения договора</w:t>
      </w:r>
      <w:r>
        <w:rPr>
          <w:rFonts w:ascii="Roboto" w:hAnsi="Roboto"/>
        </w:rPr>
        <w:t xml:space="preserve">. </w:t>
      </w:r>
    </w:p>
    <w:p w14:paraId="22F5E458" w14:textId="1BDFCFA2" w:rsidR="00020A56" w:rsidRPr="00DB1EC0" w:rsidRDefault="00727FDB" w:rsidP="00220F29">
      <w:pPr>
        <w:widowControl w:val="0"/>
        <w:tabs>
          <w:tab w:val="left" w:pos="709"/>
        </w:tabs>
        <w:spacing w:after="0" w:line="240" w:lineRule="auto"/>
        <w:jc w:val="both"/>
        <w:rPr>
          <w:rFonts w:ascii="Roboto" w:hAnsi="Roboto"/>
        </w:rPr>
      </w:pPr>
      <w:r>
        <w:rPr>
          <w:rFonts w:ascii="Roboto" w:hAnsi="Roboto"/>
        </w:rPr>
        <w:tab/>
      </w:r>
      <w:r w:rsidR="00020A56" w:rsidRPr="00DB1EC0">
        <w:rPr>
          <w:rFonts w:ascii="Roboto" w:hAnsi="Roboto"/>
        </w:rPr>
        <w:t xml:space="preserve">Срок предоставления победителем процедуры закупки или иным участником, с которым заключается договор, в соответствии с условиями настоящего Положения, обеспечения исполнения договора должен быть установлен в документации процедуры </w:t>
      </w:r>
      <w:r w:rsidR="00020A56" w:rsidRPr="00DB1EC0">
        <w:rPr>
          <w:rFonts w:ascii="Roboto" w:hAnsi="Roboto"/>
        </w:rPr>
        <w:lastRenderedPageBreak/>
        <w:t>закупки.</w:t>
      </w:r>
    </w:p>
    <w:p w14:paraId="4E45D916" w14:textId="4E971AE5" w:rsidR="007C25B9" w:rsidRDefault="00727FDB" w:rsidP="00220F29">
      <w:pPr>
        <w:widowControl w:val="0"/>
        <w:tabs>
          <w:tab w:val="left" w:pos="709"/>
        </w:tabs>
        <w:spacing w:after="0" w:line="240" w:lineRule="auto"/>
        <w:jc w:val="both"/>
        <w:rPr>
          <w:rFonts w:ascii="Roboto" w:hAnsi="Roboto"/>
        </w:rPr>
      </w:pPr>
      <w:r>
        <w:rPr>
          <w:rFonts w:ascii="Roboto" w:hAnsi="Roboto"/>
        </w:rPr>
        <w:tab/>
        <w:t xml:space="preserve">9.5. </w:t>
      </w:r>
      <w:r w:rsidR="00020A56" w:rsidRPr="00DB1EC0">
        <w:rPr>
          <w:rFonts w:ascii="Roboto" w:hAnsi="Roboto"/>
        </w:rPr>
        <w:t>В случае, если документацией процедуры закупки установлено требование о предоставлении обеспечения исполнения договора до заключения договора и в срок, установленный документацией процедуры закупки, победитель процедуры закупки или иной участник, с которым заключается договор, не предоставил обеспечение исполнения договора, такой участник (победитель) может быть признан уклонившимся от заключения договора и Заказчик вправе заключить договор с участником осуществления закупок, предложившим лучшие условия после победителя.</w:t>
      </w:r>
    </w:p>
    <w:p w14:paraId="6C25DEC7" w14:textId="480F3610" w:rsidR="00C03322" w:rsidRPr="00C03322" w:rsidRDefault="00C03322" w:rsidP="00C03322">
      <w:pPr>
        <w:widowControl w:val="0"/>
        <w:tabs>
          <w:tab w:val="left" w:pos="709"/>
        </w:tabs>
        <w:spacing w:after="0" w:line="240" w:lineRule="auto"/>
        <w:ind w:firstLine="709"/>
        <w:jc w:val="both"/>
        <w:rPr>
          <w:rFonts w:ascii="Roboto" w:hAnsi="Roboto"/>
        </w:rPr>
      </w:pPr>
      <w:r>
        <w:rPr>
          <w:rFonts w:ascii="Roboto" w:hAnsi="Roboto"/>
        </w:rPr>
        <w:t xml:space="preserve">9.6. </w:t>
      </w:r>
      <w:r w:rsidRPr="00C03322">
        <w:rPr>
          <w:rFonts w:ascii="Roboto" w:hAnsi="Roboto"/>
        </w:rPr>
        <w:t>Порядок направления и возврата и обеспечения определен в соответствии с разделом 1.14 Положения о закупках товаров, работ и услуг Заказчика.</w:t>
      </w:r>
    </w:p>
    <w:p w14:paraId="03E06B76" w14:textId="77777777" w:rsidR="00C03322" w:rsidRPr="00C03322" w:rsidRDefault="00C03322" w:rsidP="00C03322">
      <w:pPr>
        <w:widowControl w:val="0"/>
        <w:tabs>
          <w:tab w:val="left" w:pos="709"/>
        </w:tabs>
        <w:spacing w:after="0" w:line="240" w:lineRule="auto"/>
        <w:ind w:firstLine="709"/>
        <w:jc w:val="both"/>
        <w:rPr>
          <w:rFonts w:ascii="Roboto" w:hAnsi="Roboto"/>
        </w:rPr>
      </w:pPr>
      <w:r w:rsidRPr="00C03322">
        <w:rPr>
          <w:rFonts w:ascii="Roboto" w:hAnsi="Roboto"/>
        </w:rPr>
        <w:t>Если обеспечение исполнения договора осуществляется путем внесения денежных средств на указанный в документации счет, договор заключается только после предоставления участником закупки, с которым заключается договор, обеспечения исполнения договора в размере, указанном в настоящем Извещении на следующие реквизиты Заказчика:</w:t>
      </w:r>
    </w:p>
    <w:p w14:paraId="53874863" w14:textId="77777777" w:rsidR="00C03322" w:rsidRPr="00C03322" w:rsidRDefault="00C03322" w:rsidP="00C03322">
      <w:pPr>
        <w:widowControl w:val="0"/>
        <w:tabs>
          <w:tab w:val="left" w:pos="709"/>
        </w:tabs>
        <w:spacing w:after="0" w:line="240" w:lineRule="auto"/>
        <w:ind w:firstLine="709"/>
        <w:jc w:val="both"/>
        <w:rPr>
          <w:rFonts w:ascii="Roboto" w:hAnsi="Roboto"/>
        </w:rPr>
      </w:pPr>
      <w:r w:rsidRPr="00C03322">
        <w:rPr>
          <w:rFonts w:ascii="Roboto" w:hAnsi="Roboto"/>
        </w:rPr>
        <w:t>ИНН: 1429006594</w:t>
      </w:r>
    </w:p>
    <w:p w14:paraId="07F0D27D" w14:textId="77777777" w:rsidR="00C03322" w:rsidRPr="00C03322" w:rsidRDefault="00C03322" w:rsidP="00C03322">
      <w:pPr>
        <w:widowControl w:val="0"/>
        <w:tabs>
          <w:tab w:val="left" w:pos="709"/>
        </w:tabs>
        <w:spacing w:after="0" w:line="240" w:lineRule="auto"/>
        <w:ind w:firstLine="709"/>
        <w:jc w:val="both"/>
        <w:rPr>
          <w:rFonts w:ascii="Roboto" w:hAnsi="Roboto"/>
        </w:rPr>
      </w:pPr>
      <w:r w:rsidRPr="00C03322">
        <w:rPr>
          <w:rFonts w:ascii="Roboto" w:hAnsi="Roboto"/>
        </w:rPr>
        <w:t>КПП: 142901001</w:t>
      </w:r>
    </w:p>
    <w:p w14:paraId="3CC7B4B1" w14:textId="77777777" w:rsidR="00C03322" w:rsidRPr="00C03322" w:rsidRDefault="00C03322" w:rsidP="00C03322">
      <w:pPr>
        <w:widowControl w:val="0"/>
        <w:tabs>
          <w:tab w:val="left" w:pos="709"/>
        </w:tabs>
        <w:spacing w:after="0" w:line="240" w:lineRule="auto"/>
        <w:ind w:firstLine="709"/>
        <w:jc w:val="both"/>
        <w:rPr>
          <w:rFonts w:ascii="Roboto" w:hAnsi="Roboto"/>
        </w:rPr>
      </w:pPr>
      <w:r w:rsidRPr="00C03322">
        <w:rPr>
          <w:rFonts w:ascii="Roboto" w:hAnsi="Roboto"/>
        </w:rPr>
        <w:t>Р/</w:t>
      </w:r>
      <w:proofErr w:type="spellStart"/>
      <w:r w:rsidRPr="00C03322">
        <w:rPr>
          <w:rFonts w:ascii="Roboto" w:hAnsi="Roboto"/>
        </w:rPr>
        <w:t>сч</w:t>
      </w:r>
      <w:proofErr w:type="spellEnd"/>
      <w:r w:rsidRPr="00C03322">
        <w:rPr>
          <w:rFonts w:ascii="Roboto" w:hAnsi="Roboto"/>
        </w:rPr>
        <w:t>: 40702810700000023888</w:t>
      </w:r>
    </w:p>
    <w:p w14:paraId="546BB561" w14:textId="77777777" w:rsidR="00C03322" w:rsidRPr="00C03322" w:rsidRDefault="00C03322" w:rsidP="00C03322">
      <w:pPr>
        <w:widowControl w:val="0"/>
        <w:tabs>
          <w:tab w:val="left" w:pos="709"/>
        </w:tabs>
        <w:spacing w:after="0" w:line="240" w:lineRule="auto"/>
        <w:ind w:firstLine="709"/>
        <w:jc w:val="both"/>
        <w:rPr>
          <w:rFonts w:ascii="Roboto" w:hAnsi="Roboto"/>
        </w:rPr>
      </w:pPr>
      <w:r w:rsidRPr="00C03322">
        <w:rPr>
          <w:rFonts w:ascii="Roboto" w:hAnsi="Roboto"/>
        </w:rPr>
        <w:t>БИК: 044525411</w:t>
      </w:r>
    </w:p>
    <w:p w14:paraId="431A243A" w14:textId="77777777" w:rsidR="00C03322" w:rsidRPr="00C03322" w:rsidRDefault="00C03322" w:rsidP="00C03322">
      <w:pPr>
        <w:widowControl w:val="0"/>
        <w:tabs>
          <w:tab w:val="left" w:pos="709"/>
        </w:tabs>
        <w:spacing w:after="0" w:line="240" w:lineRule="auto"/>
        <w:ind w:firstLine="709"/>
        <w:jc w:val="both"/>
        <w:rPr>
          <w:rFonts w:ascii="Roboto" w:hAnsi="Roboto"/>
        </w:rPr>
      </w:pPr>
      <w:r w:rsidRPr="00C03322">
        <w:rPr>
          <w:rFonts w:ascii="Roboto" w:hAnsi="Roboto"/>
        </w:rPr>
        <w:t>Банк: ФИЛИАЛ "ЦЕНТРАЛЬНЫЙ" БАНКА ВТБ (ПАО)</w:t>
      </w:r>
    </w:p>
    <w:p w14:paraId="0EF39564" w14:textId="5CECA4AD" w:rsidR="00C03322" w:rsidRDefault="00C03322" w:rsidP="00C03322">
      <w:pPr>
        <w:widowControl w:val="0"/>
        <w:tabs>
          <w:tab w:val="left" w:pos="709"/>
        </w:tabs>
        <w:spacing w:after="0" w:line="240" w:lineRule="auto"/>
        <w:ind w:firstLine="709"/>
        <w:jc w:val="both"/>
        <w:rPr>
          <w:rFonts w:ascii="Roboto" w:hAnsi="Roboto"/>
        </w:rPr>
      </w:pPr>
      <w:r w:rsidRPr="00C03322">
        <w:rPr>
          <w:rFonts w:ascii="Roboto" w:hAnsi="Roboto"/>
        </w:rPr>
        <w:t>К/сч:30101810145250000411</w:t>
      </w:r>
    </w:p>
    <w:p w14:paraId="2A6105B8" w14:textId="77777777" w:rsidR="002B46B7" w:rsidRPr="00DB1EC0" w:rsidRDefault="002B46B7" w:rsidP="00220F29">
      <w:pPr>
        <w:widowControl w:val="0"/>
        <w:tabs>
          <w:tab w:val="left" w:pos="709"/>
        </w:tabs>
        <w:spacing w:after="0" w:line="240" w:lineRule="auto"/>
        <w:jc w:val="both"/>
        <w:rPr>
          <w:rFonts w:ascii="Roboto" w:hAnsi="Roboto"/>
        </w:rPr>
      </w:pPr>
    </w:p>
    <w:p w14:paraId="68A60804" w14:textId="77777777" w:rsidR="000C3DEA" w:rsidRPr="00173059" w:rsidRDefault="000C3DEA" w:rsidP="00220F29">
      <w:pPr>
        <w:widowControl w:val="0"/>
        <w:tabs>
          <w:tab w:val="left" w:pos="709"/>
        </w:tabs>
        <w:spacing w:after="0" w:line="240" w:lineRule="auto"/>
        <w:jc w:val="both"/>
        <w:rPr>
          <w:rFonts w:ascii="Roboto" w:hAnsi="Roboto"/>
          <w:b/>
        </w:rPr>
      </w:pPr>
      <w:r w:rsidRPr="00DB1EC0">
        <w:rPr>
          <w:rFonts w:ascii="Roboto" w:hAnsi="Roboto"/>
        </w:rPr>
        <w:tab/>
      </w:r>
      <w:r w:rsidRPr="00173059">
        <w:rPr>
          <w:rFonts w:ascii="Roboto" w:hAnsi="Roboto"/>
          <w:b/>
        </w:rPr>
        <w:t>10. Требования к содержанию, форме, оформлению и составу заявки на участие в закупке</w:t>
      </w:r>
    </w:p>
    <w:p w14:paraId="448E784A" w14:textId="163D9F84" w:rsidR="000C3DEA" w:rsidRPr="00173059" w:rsidRDefault="00727FDB" w:rsidP="00220F29">
      <w:pPr>
        <w:widowControl w:val="0"/>
        <w:tabs>
          <w:tab w:val="left" w:pos="709"/>
        </w:tabs>
        <w:spacing w:after="0" w:line="240" w:lineRule="auto"/>
        <w:jc w:val="both"/>
        <w:rPr>
          <w:rFonts w:ascii="Roboto" w:hAnsi="Roboto"/>
        </w:rPr>
      </w:pPr>
      <w:r w:rsidRPr="00173059">
        <w:rPr>
          <w:rFonts w:ascii="Roboto" w:hAnsi="Roboto"/>
        </w:rPr>
        <w:tab/>
      </w:r>
      <w:r w:rsidR="008E59FD" w:rsidRPr="00173059">
        <w:rPr>
          <w:rFonts w:ascii="Roboto" w:hAnsi="Roboto"/>
        </w:rPr>
        <w:t>10.</w:t>
      </w:r>
      <w:r w:rsidR="000C3DEA" w:rsidRPr="00173059">
        <w:rPr>
          <w:rFonts w:ascii="Roboto" w:hAnsi="Roboto"/>
        </w:rPr>
        <w:t xml:space="preserve">1. Заявка </w:t>
      </w:r>
      <w:r w:rsidR="00F31871" w:rsidRPr="00173059">
        <w:rPr>
          <w:rFonts w:ascii="Roboto" w:hAnsi="Roboto"/>
        </w:rPr>
        <w:t xml:space="preserve">на участие в запросе предложений должны содержать: </w:t>
      </w:r>
    </w:p>
    <w:p w14:paraId="154F5EE5" w14:textId="5A14FDEF" w:rsidR="00F31871" w:rsidRPr="00F31871" w:rsidRDefault="00F31871" w:rsidP="00F31871">
      <w:pPr>
        <w:widowControl w:val="0"/>
        <w:tabs>
          <w:tab w:val="left" w:pos="709"/>
        </w:tabs>
        <w:spacing w:after="0" w:line="240" w:lineRule="auto"/>
        <w:jc w:val="both"/>
        <w:rPr>
          <w:rFonts w:ascii="Roboto" w:hAnsi="Roboto"/>
        </w:rPr>
      </w:pPr>
      <w:r>
        <w:rPr>
          <w:rFonts w:ascii="Roboto" w:hAnsi="Roboto"/>
        </w:rPr>
        <w:tab/>
      </w:r>
      <w:r w:rsidRPr="00F31871">
        <w:rPr>
          <w:rFonts w:ascii="Roboto" w:hAnsi="Roboto"/>
        </w:rPr>
        <w:t>1)</w:t>
      </w:r>
      <w:r>
        <w:rPr>
          <w:rFonts w:ascii="Roboto" w:hAnsi="Roboto"/>
        </w:rPr>
        <w:t xml:space="preserve"> </w:t>
      </w:r>
      <w:r w:rsidRPr="00F31871">
        <w:rPr>
          <w:rFonts w:ascii="Roboto" w:hAnsi="Roboto"/>
        </w:rPr>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20F82580" w14:textId="3516A71B" w:rsidR="00F31871" w:rsidRPr="00F31871" w:rsidRDefault="00F31871" w:rsidP="00F31871">
      <w:pPr>
        <w:widowControl w:val="0"/>
        <w:tabs>
          <w:tab w:val="left" w:pos="709"/>
        </w:tabs>
        <w:spacing w:after="0" w:line="240" w:lineRule="auto"/>
        <w:jc w:val="both"/>
        <w:rPr>
          <w:rFonts w:ascii="Roboto" w:hAnsi="Roboto"/>
        </w:rPr>
      </w:pPr>
      <w:r>
        <w:rPr>
          <w:rFonts w:ascii="Roboto" w:hAnsi="Roboto"/>
        </w:rPr>
        <w:tab/>
      </w:r>
      <w:r w:rsidRPr="00F31871">
        <w:rPr>
          <w:rFonts w:ascii="Roboto" w:hAnsi="Roboto"/>
        </w:rPr>
        <w:t>2)</w:t>
      </w:r>
      <w:r>
        <w:rPr>
          <w:rFonts w:ascii="Roboto" w:hAnsi="Roboto"/>
        </w:rPr>
        <w:t xml:space="preserve"> </w:t>
      </w:r>
      <w:r w:rsidRPr="00F31871">
        <w:rPr>
          <w:rFonts w:ascii="Roboto" w:hAnsi="Roboto"/>
        </w:rPr>
        <w:t>копии учредительных документов (для юридических лиц);</w:t>
      </w:r>
    </w:p>
    <w:p w14:paraId="6AC35CB7" w14:textId="7360C1B7" w:rsidR="00F31871" w:rsidRPr="00F31871" w:rsidRDefault="00F31871" w:rsidP="00F31871">
      <w:pPr>
        <w:widowControl w:val="0"/>
        <w:tabs>
          <w:tab w:val="left" w:pos="709"/>
        </w:tabs>
        <w:spacing w:after="0" w:line="240" w:lineRule="auto"/>
        <w:jc w:val="both"/>
        <w:rPr>
          <w:rFonts w:ascii="Roboto" w:hAnsi="Roboto"/>
        </w:rPr>
      </w:pPr>
      <w:r>
        <w:rPr>
          <w:rFonts w:ascii="Roboto" w:hAnsi="Roboto"/>
        </w:rPr>
        <w:tab/>
      </w:r>
      <w:r w:rsidRPr="00F31871">
        <w:rPr>
          <w:rFonts w:ascii="Roboto" w:hAnsi="Roboto"/>
        </w:rPr>
        <w:t>3)</w:t>
      </w:r>
      <w:r>
        <w:rPr>
          <w:rFonts w:ascii="Roboto" w:hAnsi="Roboto"/>
        </w:rPr>
        <w:t xml:space="preserve"> </w:t>
      </w:r>
      <w:r w:rsidRPr="00F31871">
        <w:rPr>
          <w:rFonts w:ascii="Roboto" w:hAnsi="Roboto"/>
        </w:rPr>
        <w:t>копии документов, удостоверяющих личность (для физических лиц);</w:t>
      </w:r>
    </w:p>
    <w:p w14:paraId="63C8C1AE" w14:textId="7C055F52" w:rsidR="00F31871" w:rsidRPr="00F31871" w:rsidRDefault="00F31871" w:rsidP="00F31871">
      <w:pPr>
        <w:widowControl w:val="0"/>
        <w:tabs>
          <w:tab w:val="left" w:pos="709"/>
        </w:tabs>
        <w:spacing w:after="0" w:line="240" w:lineRule="auto"/>
        <w:jc w:val="both"/>
        <w:rPr>
          <w:rFonts w:ascii="Roboto" w:hAnsi="Roboto"/>
        </w:rPr>
      </w:pPr>
      <w:r>
        <w:rPr>
          <w:rFonts w:ascii="Roboto" w:hAnsi="Roboto"/>
        </w:rPr>
        <w:tab/>
      </w:r>
      <w:r w:rsidRPr="00F31871">
        <w:rPr>
          <w:rFonts w:ascii="Roboto" w:hAnsi="Roboto"/>
        </w:rPr>
        <w:t>4)</w:t>
      </w:r>
      <w:r>
        <w:rPr>
          <w:rFonts w:ascii="Roboto" w:hAnsi="Roboto"/>
        </w:rPr>
        <w:t xml:space="preserve"> </w:t>
      </w:r>
      <w:r w:rsidRPr="00F31871">
        <w:rPr>
          <w:rFonts w:ascii="Roboto" w:hAnsi="Roboto"/>
        </w:rPr>
        <w:t>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w:t>
      </w:r>
    </w:p>
    <w:p w14:paraId="27BB0AF3" w14:textId="6A73B689" w:rsidR="00F31871" w:rsidRPr="00F31871" w:rsidRDefault="00F31871" w:rsidP="00F31871">
      <w:pPr>
        <w:widowControl w:val="0"/>
        <w:tabs>
          <w:tab w:val="left" w:pos="709"/>
        </w:tabs>
        <w:spacing w:after="0" w:line="240" w:lineRule="auto"/>
        <w:jc w:val="both"/>
        <w:rPr>
          <w:rFonts w:ascii="Roboto" w:hAnsi="Roboto"/>
        </w:rPr>
      </w:pPr>
      <w:r>
        <w:rPr>
          <w:rFonts w:ascii="Roboto" w:hAnsi="Roboto"/>
        </w:rPr>
        <w:tab/>
      </w:r>
      <w:r w:rsidRPr="00F31871">
        <w:rPr>
          <w:rFonts w:ascii="Roboto" w:hAnsi="Roboto"/>
        </w:rPr>
        <w:t>5)</w:t>
      </w:r>
      <w:r>
        <w:rPr>
          <w:rFonts w:ascii="Roboto" w:hAnsi="Roboto"/>
        </w:rPr>
        <w:t xml:space="preserve"> </w:t>
      </w:r>
      <w:r w:rsidRPr="00F31871">
        <w:rPr>
          <w:rFonts w:ascii="Roboto" w:hAnsi="Roboto"/>
        </w:rP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14:paraId="4D9FE4D8" w14:textId="3AA829E4" w:rsidR="00F31871" w:rsidRPr="00F31871" w:rsidRDefault="00F31871" w:rsidP="00F31871">
      <w:pPr>
        <w:widowControl w:val="0"/>
        <w:tabs>
          <w:tab w:val="left" w:pos="709"/>
        </w:tabs>
        <w:spacing w:after="0" w:line="240" w:lineRule="auto"/>
        <w:jc w:val="both"/>
        <w:rPr>
          <w:rFonts w:ascii="Roboto" w:hAnsi="Roboto"/>
        </w:rPr>
      </w:pPr>
      <w:r>
        <w:rPr>
          <w:rFonts w:ascii="Roboto" w:hAnsi="Roboto"/>
        </w:rPr>
        <w:tab/>
      </w:r>
      <w:r w:rsidRPr="00F31871">
        <w:rPr>
          <w:rFonts w:ascii="Roboto" w:hAnsi="Roboto"/>
        </w:rPr>
        <w:t>6)</w:t>
      </w:r>
      <w:r>
        <w:rPr>
          <w:rFonts w:ascii="Roboto" w:hAnsi="Roboto"/>
        </w:rPr>
        <w:t xml:space="preserve"> </w:t>
      </w:r>
      <w:r w:rsidRPr="00F31871">
        <w:rPr>
          <w:rFonts w:ascii="Roboto" w:hAnsi="Roboto"/>
        </w:rPr>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0A1B00C6" w14:textId="605BE5C5" w:rsidR="00F31871" w:rsidRPr="00F31871" w:rsidRDefault="00F31871" w:rsidP="00F31871">
      <w:pPr>
        <w:widowControl w:val="0"/>
        <w:tabs>
          <w:tab w:val="left" w:pos="709"/>
        </w:tabs>
        <w:spacing w:after="0" w:line="240" w:lineRule="auto"/>
        <w:jc w:val="both"/>
        <w:rPr>
          <w:rFonts w:ascii="Roboto" w:hAnsi="Roboto"/>
        </w:rPr>
      </w:pPr>
      <w:r>
        <w:rPr>
          <w:rFonts w:ascii="Roboto" w:hAnsi="Roboto"/>
        </w:rPr>
        <w:tab/>
      </w:r>
      <w:r w:rsidRPr="00F31871">
        <w:rPr>
          <w:rFonts w:ascii="Roboto" w:hAnsi="Roboto"/>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w:t>
      </w:r>
      <w:r w:rsidRPr="00F31871">
        <w:rPr>
          <w:rFonts w:ascii="Roboto" w:hAnsi="Roboto"/>
        </w:rPr>
        <w:lastRenderedPageBreak/>
        <w:t>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48F95849" w14:textId="0A5677D8" w:rsidR="00F31871" w:rsidRPr="00F31871" w:rsidRDefault="00F31871" w:rsidP="00F31871">
      <w:pPr>
        <w:widowControl w:val="0"/>
        <w:tabs>
          <w:tab w:val="left" w:pos="709"/>
        </w:tabs>
        <w:spacing w:after="0" w:line="240" w:lineRule="auto"/>
        <w:jc w:val="both"/>
        <w:rPr>
          <w:rFonts w:ascii="Roboto" w:hAnsi="Roboto"/>
        </w:rPr>
      </w:pPr>
      <w:r>
        <w:rPr>
          <w:rFonts w:ascii="Roboto" w:hAnsi="Roboto"/>
        </w:rPr>
        <w:tab/>
      </w:r>
      <w:r w:rsidRPr="00F31871">
        <w:rPr>
          <w:rFonts w:ascii="Roboto" w:hAnsi="Roboto"/>
        </w:rPr>
        <w:t>8)</w:t>
      </w:r>
      <w:r>
        <w:rPr>
          <w:rFonts w:ascii="Roboto" w:hAnsi="Roboto"/>
        </w:rPr>
        <w:t xml:space="preserve"> </w:t>
      </w:r>
      <w:r w:rsidRPr="00F31871">
        <w:rPr>
          <w:rFonts w:ascii="Roboto" w:hAnsi="Roboto"/>
        </w:rPr>
        <w:t xml:space="preserve">документ, декларирующий соответствие участника требованиям пункта </w:t>
      </w:r>
      <w:r>
        <w:rPr>
          <w:rFonts w:ascii="Roboto" w:hAnsi="Roboto"/>
        </w:rPr>
        <w:t>3.3.</w:t>
      </w:r>
      <w:r w:rsidRPr="00F31871">
        <w:rPr>
          <w:rFonts w:ascii="Roboto" w:hAnsi="Roboto"/>
        </w:rPr>
        <w:t xml:space="preserve"> настояще</w:t>
      </w:r>
      <w:r>
        <w:rPr>
          <w:rFonts w:ascii="Roboto" w:hAnsi="Roboto"/>
        </w:rPr>
        <w:t>й документации</w:t>
      </w:r>
      <w:r w:rsidRPr="00F31871">
        <w:rPr>
          <w:rFonts w:ascii="Roboto" w:hAnsi="Roboto"/>
        </w:rPr>
        <w:t>, а также следующее:</w:t>
      </w:r>
    </w:p>
    <w:p w14:paraId="20BCD6BE" w14:textId="34484E66" w:rsidR="00F31871" w:rsidRPr="00F31871" w:rsidRDefault="00F31871" w:rsidP="00F31871">
      <w:pPr>
        <w:widowControl w:val="0"/>
        <w:tabs>
          <w:tab w:val="left" w:pos="709"/>
        </w:tabs>
        <w:spacing w:after="0" w:line="240" w:lineRule="auto"/>
        <w:jc w:val="both"/>
        <w:rPr>
          <w:rFonts w:ascii="Roboto" w:hAnsi="Roboto"/>
        </w:rPr>
      </w:pPr>
      <w:r>
        <w:rPr>
          <w:rFonts w:ascii="Roboto" w:hAnsi="Roboto"/>
        </w:rPr>
        <w:tab/>
        <w:t xml:space="preserve">- </w:t>
      </w:r>
      <w:r w:rsidRPr="00F31871">
        <w:rPr>
          <w:rFonts w:ascii="Roboto" w:hAnsi="Roboto"/>
        </w:rPr>
        <w:t>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0786F1EC" w14:textId="3ADBB33C" w:rsidR="00F31871" w:rsidRPr="00F31871" w:rsidRDefault="00F31871" w:rsidP="00F31871">
      <w:pPr>
        <w:widowControl w:val="0"/>
        <w:tabs>
          <w:tab w:val="left" w:pos="709"/>
        </w:tabs>
        <w:spacing w:after="0" w:line="240" w:lineRule="auto"/>
        <w:jc w:val="both"/>
        <w:rPr>
          <w:rFonts w:ascii="Roboto" w:hAnsi="Roboto"/>
        </w:rPr>
      </w:pPr>
      <w:r>
        <w:rPr>
          <w:rFonts w:ascii="Roboto" w:hAnsi="Roboto"/>
        </w:rPr>
        <w:tab/>
        <w:t xml:space="preserve">- </w:t>
      </w:r>
      <w:r w:rsidRPr="00F31871">
        <w:rPr>
          <w:rFonts w:ascii="Roboto" w:hAnsi="Roboto"/>
        </w:rPr>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5EFB955E" w14:textId="6AFE03C1" w:rsidR="00F31871" w:rsidRPr="00F31871" w:rsidRDefault="00F31871" w:rsidP="00F31871">
      <w:pPr>
        <w:widowControl w:val="0"/>
        <w:tabs>
          <w:tab w:val="left" w:pos="709"/>
        </w:tabs>
        <w:spacing w:after="0" w:line="240" w:lineRule="auto"/>
        <w:jc w:val="both"/>
        <w:rPr>
          <w:rFonts w:ascii="Roboto" w:hAnsi="Roboto"/>
        </w:rPr>
      </w:pPr>
      <w:r>
        <w:rPr>
          <w:rFonts w:ascii="Roboto" w:hAnsi="Roboto"/>
        </w:rPr>
        <w:tab/>
        <w:t xml:space="preserve">- </w:t>
      </w:r>
      <w:r w:rsidRPr="00F31871">
        <w:rPr>
          <w:rFonts w:ascii="Roboto" w:hAnsi="Roboto"/>
        </w:rPr>
        <w:t>отсутствие у участника закупки конфликта интересов с Заказчиком.</w:t>
      </w:r>
    </w:p>
    <w:p w14:paraId="749E1E8C" w14:textId="3FDCEAEC" w:rsidR="00F31871" w:rsidRPr="00F31871" w:rsidRDefault="00F31871" w:rsidP="00F31871">
      <w:pPr>
        <w:widowControl w:val="0"/>
        <w:tabs>
          <w:tab w:val="left" w:pos="709"/>
        </w:tabs>
        <w:spacing w:after="0" w:line="240" w:lineRule="auto"/>
        <w:jc w:val="both"/>
        <w:rPr>
          <w:rFonts w:ascii="Roboto" w:hAnsi="Roboto"/>
        </w:rPr>
      </w:pPr>
      <w:r>
        <w:rPr>
          <w:rFonts w:ascii="Roboto" w:hAnsi="Roboto"/>
        </w:rPr>
        <w:tab/>
      </w:r>
      <w:r w:rsidRPr="00F31871">
        <w:rPr>
          <w:rFonts w:ascii="Roboto" w:hAnsi="Roboto"/>
        </w:rPr>
        <w:t>9)</w:t>
      </w:r>
      <w:r>
        <w:rPr>
          <w:rFonts w:ascii="Roboto" w:hAnsi="Roboto"/>
        </w:rPr>
        <w:t xml:space="preserve"> </w:t>
      </w:r>
      <w:r w:rsidRPr="00F31871">
        <w:rPr>
          <w:rFonts w:ascii="Roboto" w:hAnsi="Roboto"/>
        </w:rPr>
        <w:t>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w:t>
      </w:r>
      <w:r w:rsidR="00C22B2B">
        <w:rPr>
          <w:rFonts w:ascii="Roboto" w:hAnsi="Roboto"/>
        </w:rPr>
        <w:t xml:space="preserve"> </w:t>
      </w:r>
      <w:r w:rsidRPr="00F31871">
        <w:rPr>
          <w:rFonts w:ascii="Roboto" w:hAnsi="Roboto"/>
        </w:rPr>
        <w:t>и иные предложения по условиям исполнения Договора</w:t>
      </w:r>
      <w:r w:rsidR="00393F39">
        <w:rPr>
          <w:rFonts w:ascii="Roboto" w:hAnsi="Roboto"/>
        </w:rPr>
        <w:t>, по форме</w:t>
      </w:r>
      <w:r w:rsidR="007C0F95">
        <w:rPr>
          <w:rFonts w:ascii="Roboto" w:hAnsi="Roboto"/>
        </w:rPr>
        <w:t xml:space="preserve"> №1, установленной настоящей документацией. </w:t>
      </w:r>
    </w:p>
    <w:p w14:paraId="7106D42C" w14:textId="2731B2A0" w:rsidR="00F31871" w:rsidRPr="00F31871" w:rsidRDefault="00F31871" w:rsidP="00F31871">
      <w:pPr>
        <w:widowControl w:val="0"/>
        <w:tabs>
          <w:tab w:val="left" w:pos="709"/>
        </w:tabs>
        <w:spacing w:after="0" w:line="240" w:lineRule="auto"/>
        <w:jc w:val="both"/>
        <w:rPr>
          <w:rFonts w:ascii="Roboto" w:hAnsi="Roboto"/>
        </w:rPr>
      </w:pPr>
      <w:r>
        <w:rPr>
          <w:rFonts w:ascii="Roboto" w:hAnsi="Roboto"/>
        </w:rPr>
        <w:tab/>
      </w:r>
      <w:r w:rsidRPr="00F31871">
        <w:rPr>
          <w:rFonts w:ascii="Roboto" w:hAnsi="Roboto"/>
        </w:rPr>
        <w:t>10)</w:t>
      </w:r>
      <w:r>
        <w:rPr>
          <w:rFonts w:ascii="Roboto" w:hAnsi="Roboto"/>
        </w:rPr>
        <w:t xml:space="preserve"> </w:t>
      </w:r>
      <w:r w:rsidRPr="00F31871">
        <w:rPr>
          <w:rFonts w:ascii="Roboto" w:hAnsi="Roboto"/>
        </w:rPr>
        <w:t>документы (их копии), подтверждающие соответствие участника запроса предложений требованиям законодательства РФ и документации о проведении запроса предложений к лицам, которые осуществляют поставки товаров, выполнение работ, оказание услуг;</w:t>
      </w:r>
    </w:p>
    <w:p w14:paraId="2E068ACE" w14:textId="389E6C82" w:rsidR="00F31871" w:rsidRPr="00F31871" w:rsidRDefault="00F31871" w:rsidP="00F31871">
      <w:pPr>
        <w:widowControl w:val="0"/>
        <w:tabs>
          <w:tab w:val="left" w:pos="709"/>
        </w:tabs>
        <w:spacing w:after="0" w:line="240" w:lineRule="auto"/>
        <w:jc w:val="both"/>
        <w:rPr>
          <w:rFonts w:ascii="Roboto" w:hAnsi="Roboto"/>
        </w:rPr>
      </w:pPr>
      <w:r>
        <w:rPr>
          <w:rFonts w:ascii="Roboto" w:hAnsi="Roboto"/>
        </w:rPr>
        <w:tab/>
      </w:r>
      <w:r w:rsidRPr="00F31871">
        <w:rPr>
          <w:rFonts w:ascii="Roboto" w:hAnsi="Roboto"/>
        </w:rPr>
        <w:t>11)</w:t>
      </w:r>
      <w:r w:rsidRPr="00F31871">
        <w:rPr>
          <w:rFonts w:ascii="Roboto" w:hAnsi="Roboto"/>
        </w:rPr>
        <w:tab/>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могут быть представлены только вместе с товаром;</w:t>
      </w:r>
    </w:p>
    <w:p w14:paraId="4C07CD30" w14:textId="30B57C89" w:rsidR="00F31871" w:rsidRPr="00F31871" w:rsidRDefault="00F31871" w:rsidP="00F31871">
      <w:pPr>
        <w:widowControl w:val="0"/>
        <w:tabs>
          <w:tab w:val="left" w:pos="709"/>
        </w:tabs>
        <w:spacing w:after="0" w:line="240" w:lineRule="auto"/>
        <w:jc w:val="both"/>
        <w:rPr>
          <w:rFonts w:ascii="Roboto" w:hAnsi="Roboto"/>
        </w:rPr>
      </w:pPr>
      <w:r>
        <w:rPr>
          <w:rFonts w:ascii="Roboto" w:hAnsi="Roboto"/>
        </w:rPr>
        <w:tab/>
      </w:r>
      <w:r w:rsidRPr="00F31871">
        <w:rPr>
          <w:rFonts w:ascii="Roboto" w:hAnsi="Roboto"/>
        </w:rPr>
        <w:t>12)</w:t>
      </w:r>
      <w:r w:rsidRPr="00F31871">
        <w:rPr>
          <w:rFonts w:ascii="Roboto" w:hAnsi="Roboto"/>
        </w:rPr>
        <w:tab/>
        <w:t>документы (их копии) и сведения, необходимые для оценки заявки по критериям, которые установлены в документации о запросе предложений;</w:t>
      </w:r>
    </w:p>
    <w:p w14:paraId="625787CC" w14:textId="3D776E49" w:rsidR="00F31871" w:rsidRPr="00F31871" w:rsidRDefault="00F31871" w:rsidP="00F31871">
      <w:pPr>
        <w:widowControl w:val="0"/>
        <w:tabs>
          <w:tab w:val="left" w:pos="709"/>
        </w:tabs>
        <w:spacing w:after="0" w:line="240" w:lineRule="auto"/>
        <w:jc w:val="both"/>
        <w:rPr>
          <w:rFonts w:ascii="Roboto" w:hAnsi="Roboto"/>
        </w:rPr>
      </w:pPr>
      <w:r>
        <w:rPr>
          <w:rFonts w:ascii="Roboto" w:hAnsi="Roboto"/>
        </w:rPr>
        <w:tab/>
      </w:r>
      <w:r w:rsidRPr="00F31871">
        <w:rPr>
          <w:rFonts w:ascii="Roboto" w:hAnsi="Roboto"/>
        </w:rPr>
        <w:t>13)</w:t>
      </w:r>
      <w:r w:rsidRPr="00F31871">
        <w:rPr>
          <w:rFonts w:ascii="Roboto" w:hAnsi="Roboto"/>
        </w:rPr>
        <w:tab/>
        <w:t>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документации о проведении запроса предложений;</w:t>
      </w:r>
    </w:p>
    <w:p w14:paraId="53018363" w14:textId="29CEAA2E" w:rsidR="00F31871" w:rsidRDefault="00F31871" w:rsidP="00F31871">
      <w:pPr>
        <w:widowControl w:val="0"/>
        <w:tabs>
          <w:tab w:val="left" w:pos="709"/>
        </w:tabs>
        <w:spacing w:after="0" w:line="240" w:lineRule="auto"/>
        <w:jc w:val="both"/>
        <w:rPr>
          <w:rFonts w:ascii="Roboto" w:hAnsi="Roboto"/>
        </w:rPr>
      </w:pPr>
      <w:r>
        <w:rPr>
          <w:rFonts w:ascii="Roboto" w:hAnsi="Roboto"/>
        </w:rPr>
        <w:tab/>
      </w:r>
      <w:r w:rsidRPr="00F31871">
        <w:rPr>
          <w:rFonts w:ascii="Roboto" w:hAnsi="Roboto"/>
        </w:rPr>
        <w:t>14)</w:t>
      </w:r>
      <w:r w:rsidRPr="00F31871">
        <w:rPr>
          <w:rFonts w:ascii="Roboto" w:hAnsi="Roboto"/>
        </w:rPr>
        <w:tab/>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№223-ФЗ;</w:t>
      </w:r>
    </w:p>
    <w:p w14:paraId="2409D9DA" w14:textId="7F319A5E" w:rsidR="00393F39" w:rsidRPr="007C0F95" w:rsidRDefault="00393F39" w:rsidP="00F31871">
      <w:pPr>
        <w:widowControl w:val="0"/>
        <w:tabs>
          <w:tab w:val="left" w:pos="709"/>
        </w:tabs>
        <w:spacing w:after="0" w:line="240" w:lineRule="auto"/>
        <w:jc w:val="both"/>
        <w:rPr>
          <w:rFonts w:ascii="Roboto" w:hAnsi="Roboto"/>
        </w:rPr>
      </w:pPr>
      <w:r>
        <w:rPr>
          <w:rFonts w:ascii="Roboto" w:hAnsi="Roboto"/>
        </w:rPr>
        <w:tab/>
      </w:r>
      <w:r w:rsidRPr="007C0F95">
        <w:rPr>
          <w:rFonts w:ascii="Roboto" w:hAnsi="Roboto"/>
        </w:rPr>
        <w:t xml:space="preserve">15) анкету по форме, приведенной в </w:t>
      </w:r>
      <w:r w:rsidR="007C0F95" w:rsidRPr="007C0F95">
        <w:rPr>
          <w:rFonts w:ascii="Roboto" w:hAnsi="Roboto"/>
        </w:rPr>
        <w:t>настоящей документации;</w:t>
      </w:r>
    </w:p>
    <w:p w14:paraId="28B738E4" w14:textId="655D04D9" w:rsidR="00C22B2B" w:rsidRPr="00F31871" w:rsidRDefault="00607E76" w:rsidP="00F31871">
      <w:pPr>
        <w:widowControl w:val="0"/>
        <w:tabs>
          <w:tab w:val="left" w:pos="709"/>
        </w:tabs>
        <w:spacing w:after="0" w:line="240" w:lineRule="auto"/>
        <w:jc w:val="both"/>
        <w:rPr>
          <w:rFonts w:ascii="Roboto" w:hAnsi="Roboto"/>
        </w:rPr>
      </w:pPr>
      <w:r w:rsidRPr="007C0F95">
        <w:rPr>
          <w:rFonts w:ascii="Roboto" w:hAnsi="Roboto"/>
        </w:rPr>
        <w:tab/>
        <w:t>16</w:t>
      </w:r>
      <w:r w:rsidR="00C22B2B" w:rsidRPr="007C0F95">
        <w:rPr>
          <w:rFonts w:ascii="Roboto" w:hAnsi="Roboto"/>
        </w:rPr>
        <w:t>) предложение о цене договора и сроке поставки товара по форме</w:t>
      </w:r>
      <w:r w:rsidR="007C0F95" w:rsidRPr="007C0F95">
        <w:rPr>
          <w:rFonts w:ascii="Roboto" w:hAnsi="Roboto"/>
        </w:rPr>
        <w:t>, приведенной в настоящей документации;</w:t>
      </w:r>
    </w:p>
    <w:p w14:paraId="5D193D55" w14:textId="62F8B46A" w:rsidR="00F31871" w:rsidRDefault="00F31871" w:rsidP="00F31871">
      <w:pPr>
        <w:widowControl w:val="0"/>
        <w:tabs>
          <w:tab w:val="left" w:pos="709"/>
        </w:tabs>
        <w:spacing w:after="0" w:line="240" w:lineRule="auto"/>
        <w:jc w:val="both"/>
        <w:rPr>
          <w:rFonts w:ascii="Roboto" w:hAnsi="Roboto"/>
        </w:rPr>
      </w:pPr>
      <w:r>
        <w:rPr>
          <w:rFonts w:ascii="Roboto" w:hAnsi="Roboto"/>
        </w:rPr>
        <w:tab/>
      </w:r>
      <w:r w:rsidRPr="00F31871">
        <w:rPr>
          <w:rFonts w:ascii="Roboto" w:hAnsi="Roboto"/>
        </w:rPr>
        <w:t>1</w:t>
      </w:r>
      <w:r w:rsidR="00607E76">
        <w:rPr>
          <w:rFonts w:ascii="Roboto" w:hAnsi="Roboto"/>
        </w:rPr>
        <w:t>7</w:t>
      </w:r>
      <w:r w:rsidRPr="00F31871">
        <w:rPr>
          <w:rFonts w:ascii="Roboto" w:hAnsi="Roboto"/>
        </w:rPr>
        <w:t>)</w:t>
      </w:r>
      <w:r w:rsidRPr="00F31871">
        <w:rPr>
          <w:rFonts w:ascii="Roboto" w:hAnsi="Roboto"/>
        </w:rPr>
        <w:tab/>
        <w:t xml:space="preserve">другие документы в соответствии с требованиями </w:t>
      </w:r>
      <w:r>
        <w:rPr>
          <w:rFonts w:ascii="Roboto" w:hAnsi="Roboto"/>
        </w:rPr>
        <w:t xml:space="preserve">настоящей </w:t>
      </w:r>
      <w:r w:rsidRPr="00F31871">
        <w:rPr>
          <w:rFonts w:ascii="Roboto" w:hAnsi="Roboto"/>
        </w:rPr>
        <w:t>документации о проведении запроса предложений.</w:t>
      </w:r>
    </w:p>
    <w:p w14:paraId="5E97E655" w14:textId="2FBCADC2" w:rsidR="006746BD" w:rsidRPr="006746BD" w:rsidRDefault="006746BD" w:rsidP="006746BD">
      <w:pPr>
        <w:widowControl w:val="0"/>
        <w:tabs>
          <w:tab w:val="left" w:pos="709"/>
        </w:tabs>
        <w:spacing w:after="0" w:line="240" w:lineRule="auto"/>
        <w:jc w:val="both"/>
        <w:rPr>
          <w:rFonts w:ascii="Roboto" w:hAnsi="Roboto"/>
        </w:rPr>
      </w:pPr>
      <w:r>
        <w:rPr>
          <w:rFonts w:ascii="Roboto" w:hAnsi="Roboto"/>
        </w:rPr>
        <w:tab/>
        <w:t xml:space="preserve">10.2. </w:t>
      </w:r>
      <w:r w:rsidRPr="006746BD">
        <w:rPr>
          <w:rFonts w:ascii="Roboto" w:hAnsi="Roboto"/>
        </w:rPr>
        <w:t>Заявка на участие в запросе предложений может содержать:</w:t>
      </w:r>
    </w:p>
    <w:p w14:paraId="046C3881" w14:textId="77777777" w:rsidR="006746BD" w:rsidRPr="006746BD" w:rsidRDefault="006746BD" w:rsidP="006746BD">
      <w:pPr>
        <w:widowControl w:val="0"/>
        <w:tabs>
          <w:tab w:val="left" w:pos="709"/>
        </w:tabs>
        <w:spacing w:after="0" w:line="240" w:lineRule="auto"/>
        <w:jc w:val="both"/>
        <w:rPr>
          <w:rFonts w:ascii="Roboto" w:hAnsi="Roboto"/>
        </w:rPr>
      </w:pPr>
      <w:r w:rsidRPr="006746BD">
        <w:rPr>
          <w:rFonts w:ascii="Roboto" w:hAnsi="Roboto"/>
        </w:rPr>
        <w:t>1)</w:t>
      </w:r>
      <w:r w:rsidRPr="006746BD">
        <w:rPr>
          <w:rFonts w:ascii="Roboto" w:hAnsi="Roboto"/>
        </w:rPr>
        <w:tab/>
        <w:t>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14:paraId="46C05660" w14:textId="77777777" w:rsidR="006746BD" w:rsidRPr="006746BD" w:rsidRDefault="006746BD" w:rsidP="006746BD">
      <w:pPr>
        <w:widowControl w:val="0"/>
        <w:tabs>
          <w:tab w:val="left" w:pos="709"/>
        </w:tabs>
        <w:spacing w:after="0" w:line="240" w:lineRule="auto"/>
        <w:jc w:val="both"/>
        <w:rPr>
          <w:rFonts w:ascii="Roboto" w:hAnsi="Roboto"/>
        </w:rPr>
      </w:pPr>
      <w:r w:rsidRPr="006746BD">
        <w:rPr>
          <w:rFonts w:ascii="Roboto" w:hAnsi="Roboto"/>
        </w:rPr>
        <w:t>2)</w:t>
      </w:r>
      <w:r w:rsidRPr="006746BD">
        <w:rPr>
          <w:rFonts w:ascii="Roboto" w:hAnsi="Roboto"/>
        </w:rPr>
        <w:tab/>
        <w:t>эскиз, рисунок, чертеж, фотографию, иное изображение товара, образец (пробу) товара, на поставку которого осуществляется закупка;</w:t>
      </w:r>
    </w:p>
    <w:p w14:paraId="30E687E8" w14:textId="5BBE6C7A" w:rsidR="006746BD" w:rsidRDefault="006746BD" w:rsidP="006746BD">
      <w:pPr>
        <w:widowControl w:val="0"/>
        <w:tabs>
          <w:tab w:val="left" w:pos="709"/>
        </w:tabs>
        <w:spacing w:after="0" w:line="240" w:lineRule="auto"/>
        <w:jc w:val="both"/>
        <w:rPr>
          <w:rFonts w:ascii="Roboto" w:hAnsi="Roboto"/>
        </w:rPr>
      </w:pPr>
      <w:r w:rsidRPr="006746BD">
        <w:rPr>
          <w:rFonts w:ascii="Roboto" w:hAnsi="Roboto"/>
        </w:rPr>
        <w:t>3)</w:t>
      </w:r>
      <w:r w:rsidRPr="006746BD">
        <w:rPr>
          <w:rFonts w:ascii="Roboto" w:hAnsi="Roboto"/>
        </w:rPr>
        <w:tab/>
        <w:t>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14:paraId="076A3D74" w14:textId="4937AED5" w:rsidR="006746BD" w:rsidRDefault="006746BD" w:rsidP="004B65C9">
      <w:pPr>
        <w:widowControl w:val="0"/>
        <w:tabs>
          <w:tab w:val="left" w:pos="709"/>
        </w:tabs>
        <w:spacing w:after="0" w:line="240" w:lineRule="auto"/>
        <w:jc w:val="both"/>
        <w:rPr>
          <w:rFonts w:ascii="Roboto" w:hAnsi="Roboto"/>
        </w:rPr>
      </w:pPr>
      <w:r>
        <w:rPr>
          <w:rFonts w:ascii="Roboto" w:hAnsi="Roboto"/>
        </w:rPr>
        <w:tab/>
        <w:t xml:space="preserve">10.3. </w:t>
      </w:r>
      <w:r w:rsidR="004B65C9" w:rsidRPr="004B65C9">
        <w:rPr>
          <w:rFonts w:ascii="Roboto" w:hAnsi="Roboto"/>
        </w:rPr>
        <w:t xml:space="preserve">Заявка и документы, входящие в состав заявки, должны быть составлены на </w:t>
      </w:r>
      <w:r w:rsidR="004B65C9" w:rsidRPr="004B65C9">
        <w:rPr>
          <w:rFonts w:ascii="Roboto" w:hAnsi="Roboto"/>
        </w:rPr>
        <w:lastRenderedPageBreak/>
        <w:t>русском языке, за исключением специальных терминов, в письменной форме на бумажном носителе или в электронной форме. Если заявка и (или)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r w:rsidR="004B65C9">
        <w:rPr>
          <w:rFonts w:ascii="Roboto" w:hAnsi="Roboto"/>
        </w:rPr>
        <w:t xml:space="preserve"> </w:t>
      </w:r>
      <w:r w:rsidR="004B65C9" w:rsidRPr="004B65C9">
        <w:rPr>
          <w:rFonts w:ascii="Roboto" w:hAnsi="Roboto"/>
        </w:rPr>
        <w:t>Документы и сведения должны быть представлены в доступном и читаемом виде.</w:t>
      </w:r>
      <w:r w:rsidR="004B65C9">
        <w:rPr>
          <w:rFonts w:ascii="Roboto" w:hAnsi="Roboto"/>
        </w:rPr>
        <w:t xml:space="preserve"> </w:t>
      </w:r>
      <w:r w:rsidR="004B65C9" w:rsidRPr="004B65C9">
        <w:rPr>
          <w:rFonts w:ascii="Roboto" w:hAnsi="Roboto"/>
        </w:rPr>
        <w:t>Документы, входящие в состав заявки, должны быть представлены в электронной форме. Заявка подписывается электронной подписью участника закупки или уполномоченного представителя участника в соответствии с законодательством Российской Федерации, требованиями документации о закупке и регламентом работы ЭП.</w:t>
      </w:r>
    </w:p>
    <w:p w14:paraId="530A3B12" w14:textId="2B00FC75" w:rsidR="004B65C9" w:rsidRPr="004B65C9" w:rsidRDefault="004B65C9" w:rsidP="004B65C9">
      <w:pPr>
        <w:widowControl w:val="0"/>
        <w:tabs>
          <w:tab w:val="left" w:pos="709"/>
        </w:tabs>
        <w:spacing w:after="0" w:line="240" w:lineRule="auto"/>
        <w:jc w:val="both"/>
        <w:rPr>
          <w:rFonts w:ascii="Roboto" w:hAnsi="Roboto"/>
        </w:rPr>
      </w:pPr>
      <w:r>
        <w:rPr>
          <w:rFonts w:ascii="Roboto" w:hAnsi="Roboto"/>
        </w:rPr>
        <w:tab/>
        <w:t xml:space="preserve">10.4. </w:t>
      </w:r>
      <w:r w:rsidRPr="004B65C9">
        <w:rPr>
          <w:rFonts w:ascii="Roboto" w:hAnsi="Roboto"/>
        </w:rPr>
        <w:t xml:space="preserve">Заявка участника должна содержать согласие участника </w:t>
      </w:r>
      <w:r>
        <w:rPr>
          <w:rFonts w:ascii="Roboto" w:hAnsi="Roboto"/>
        </w:rPr>
        <w:t xml:space="preserve">запроса предложений </w:t>
      </w:r>
      <w:r w:rsidRPr="004B65C9">
        <w:rPr>
          <w:rFonts w:ascii="Roboto" w:hAnsi="Roboto"/>
        </w:rPr>
        <w:t xml:space="preserve">на поставку товара, оказание услуг, выполнение работ, которые являются предметом закупки. При необходимости, участник закупки обязан указать конкретные показатели используемых при поставке товара, оказании услуг, выполнении работ товаров, соответствующие всем значениям параметров, значения и показатели которых установлены в </w:t>
      </w:r>
      <w:r>
        <w:rPr>
          <w:rFonts w:ascii="Roboto" w:hAnsi="Roboto"/>
        </w:rPr>
        <w:t xml:space="preserve">Техническом задании </w:t>
      </w:r>
      <w:r w:rsidRPr="004B65C9">
        <w:rPr>
          <w:rFonts w:ascii="Roboto" w:hAnsi="Roboto"/>
        </w:rPr>
        <w:t xml:space="preserve">документации </w:t>
      </w:r>
      <w:r>
        <w:rPr>
          <w:rFonts w:ascii="Roboto" w:hAnsi="Roboto"/>
        </w:rPr>
        <w:t xml:space="preserve">запроса предложений. </w:t>
      </w:r>
    </w:p>
    <w:p w14:paraId="4A88FDDA" w14:textId="5FE1CEA6" w:rsidR="004B65C9" w:rsidRPr="004B65C9" w:rsidRDefault="004B65C9" w:rsidP="004B65C9">
      <w:pPr>
        <w:widowControl w:val="0"/>
        <w:tabs>
          <w:tab w:val="left" w:pos="709"/>
        </w:tabs>
        <w:spacing w:after="0" w:line="240" w:lineRule="auto"/>
        <w:jc w:val="both"/>
        <w:rPr>
          <w:rFonts w:ascii="Roboto" w:hAnsi="Roboto"/>
        </w:rPr>
      </w:pPr>
      <w:r>
        <w:rPr>
          <w:rFonts w:ascii="Roboto" w:hAnsi="Roboto"/>
        </w:rPr>
        <w:tab/>
      </w:r>
      <w:r w:rsidRPr="004B65C9">
        <w:rPr>
          <w:rFonts w:ascii="Roboto" w:hAnsi="Roboto"/>
        </w:rPr>
        <w:t>К конкретным показателям относятся: наименование товара, функциональные характеристики (потребительские свойства), технические, качественные, эксплуатационные характеристики товара, размеры товара, характеристики безопасности товара, иные показатели, связанные с определением соответствия закупаемых товаров установленным Заказчиком требованиям.</w:t>
      </w:r>
    </w:p>
    <w:p w14:paraId="047F65A5" w14:textId="74C18E58" w:rsidR="004B65C9" w:rsidRPr="004B65C9" w:rsidRDefault="004B65C9" w:rsidP="004B65C9">
      <w:pPr>
        <w:widowControl w:val="0"/>
        <w:tabs>
          <w:tab w:val="left" w:pos="709"/>
        </w:tabs>
        <w:spacing w:after="0" w:line="240" w:lineRule="auto"/>
        <w:jc w:val="both"/>
        <w:rPr>
          <w:rFonts w:ascii="Roboto" w:hAnsi="Roboto"/>
        </w:rPr>
      </w:pPr>
      <w:r>
        <w:rPr>
          <w:rFonts w:ascii="Roboto" w:hAnsi="Roboto"/>
        </w:rPr>
        <w:tab/>
      </w:r>
      <w:r w:rsidRPr="004B65C9">
        <w:rPr>
          <w:rFonts w:ascii="Roboto" w:hAnsi="Roboto"/>
        </w:rPr>
        <w:t>Сведения и значения показателей не должны допускать двусмысленных толкований, не допускается при заполнении сведений вместо указания конкретных характеристик (показателей) указывать следующие слова (словосочетания) – «или», «менее», «более», «не менее», «не более», «должен быть», «должно», «выше», «ниже», «не выше», «не ниже», «не хуже», «не ранее», «не позднее», «ранее», «позднее», «примерно», «около», «допустимый», «требуемый», «приблизительно», «может быть» и другие аналогичные слова (словосочетания), если это не предусмотрено ТУ, ГОСТом или паспортом на изделие и т.п.</w:t>
      </w:r>
    </w:p>
    <w:p w14:paraId="266B2F6E" w14:textId="407EB038" w:rsidR="004B65C9" w:rsidRPr="004B65C9" w:rsidRDefault="004B65C9" w:rsidP="004B65C9">
      <w:pPr>
        <w:widowControl w:val="0"/>
        <w:tabs>
          <w:tab w:val="left" w:pos="709"/>
        </w:tabs>
        <w:spacing w:after="0" w:line="240" w:lineRule="auto"/>
        <w:jc w:val="both"/>
        <w:rPr>
          <w:rFonts w:ascii="Roboto" w:hAnsi="Roboto"/>
        </w:rPr>
      </w:pPr>
      <w:r>
        <w:rPr>
          <w:rFonts w:ascii="Roboto" w:hAnsi="Roboto"/>
        </w:rPr>
        <w:tab/>
      </w:r>
      <w:r w:rsidRPr="004B65C9">
        <w:rPr>
          <w:rFonts w:ascii="Roboto" w:hAnsi="Roboto"/>
        </w:rPr>
        <w:t>В случае если показатели используемого при оказании услуг, выполнении работ товара являются переменными, такие показатели необходимо сопровождать фразой «в диапазоне». Если в техническом описании товара устанавливается показатель или диапазонная величина, значение которых не может изменяться в ту или иную сторону, участником размещения закупки должен быть предложен товар именно с таким значением показателей.</w:t>
      </w:r>
    </w:p>
    <w:p w14:paraId="7907432F" w14:textId="573B1DB3" w:rsidR="004B65C9" w:rsidRPr="004B65C9" w:rsidRDefault="004B65C9" w:rsidP="004B65C9">
      <w:pPr>
        <w:widowControl w:val="0"/>
        <w:tabs>
          <w:tab w:val="left" w:pos="709"/>
        </w:tabs>
        <w:spacing w:after="0" w:line="240" w:lineRule="auto"/>
        <w:jc w:val="both"/>
        <w:rPr>
          <w:rFonts w:ascii="Roboto" w:hAnsi="Roboto"/>
        </w:rPr>
      </w:pPr>
      <w:r>
        <w:rPr>
          <w:rFonts w:ascii="Roboto" w:hAnsi="Roboto"/>
        </w:rPr>
        <w:tab/>
      </w:r>
      <w:r w:rsidRPr="004B65C9">
        <w:rPr>
          <w:rFonts w:ascii="Roboto" w:hAnsi="Roboto"/>
        </w:rPr>
        <w:t>Все необходимые заказчику функциональные, технические, качественные характеристики предмета закупки, в том числе товара, используемого при оказании услуг и выполнении работ должны соответствовать национальным стандартам, действующим на территории Российской Федерации (в случае, если качество товара регламентируется национальным стандартом), техническим регламентам, сводам правил и иным документам, предусмотренным законодательством Российской Федерации о техническом регулировании, а также техническим условиям производителей (в случае, если качество товара, варианта исполнения товара не регламентируется документами в области стандартизации).</w:t>
      </w:r>
    </w:p>
    <w:p w14:paraId="26A95311" w14:textId="16163B2C" w:rsidR="004B65C9" w:rsidRPr="004B65C9" w:rsidRDefault="004B65C9" w:rsidP="004B65C9">
      <w:pPr>
        <w:widowControl w:val="0"/>
        <w:tabs>
          <w:tab w:val="left" w:pos="709"/>
        </w:tabs>
        <w:spacing w:after="0" w:line="240" w:lineRule="auto"/>
        <w:jc w:val="both"/>
        <w:rPr>
          <w:rFonts w:ascii="Roboto" w:hAnsi="Roboto"/>
        </w:rPr>
      </w:pPr>
      <w:r>
        <w:rPr>
          <w:rFonts w:ascii="Roboto" w:hAnsi="Roboto"/>
        </w:rPr>
        <w:tab/>
      </w:r>
      <w:r w:rsidRPr="004B65C9">
        <w:rPr>
          <w:rFonts w:ascii="Roboto" w:hAnsi="Roboto"/>
        </w:rPr>
        <w:t xml:space="preserve">При подаче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Pr>
          <w:rFonts w:ascii="Roboto" w:hAnsi="Roboto"/>
        </w:rPr>
        <w:t xml:space="preserve">Техническом задании. </w:t>
      </w:r>
    </w:p>
    <w:p w14:paraId="48E489B8" w14:textId="6B1AC593" w:rsidR="004B65C9" w:rsidRPr="004B65C9" w:rsidRDefault="004B65C9" w:rsidP="004B65C9">
      <w:pPr>
        <w:widowControl w:val="0"/>
        <w:tabs>
          <w:tab w:val="left" w:pos="709"/>
        </w:tabs>
        <w:spacing w:after="0" w:line="240" w:lineRule="auto"/>
        <w:jc w:val="both"/>
        <w:rPr>
          <w:rFonts w:ascii="Roboto" w:hAnsi="Roboto"/>
        </w:rPr>
      </w:pPr>
      <w:r>
        <w:rPr>
          <w:rFonts w:ascii="Roboto" w:hAnsi="Roboto"/>
        </w:rPr>
        <w:tab/>
      </w:r>
      <w:r w:rsidRPr="004B65C9">
        <w:rPr>
          <w:rFonts w:ascii="Roboto" w:hAnsi="Roboto"/>
        </w:rPr>
        <w:t xml:space="preserve">В случае, если в документации </w:t>
      </w:r>
      <w:r>
        <w:rPr>
          <w:rFonts w:ascii="Roboto" w:hAnsi="Roboto"/>
        </w:rPr>
        <w:t xml:space="preserve">запроса предложений </w:t>
      </w:r>
      <w:r w:rsidRPr="004B65C9">
        <w:rPr>
          <w:rFonts w:ascii="Roboto" w:hAnsi="Roboto"/>
        </w:rPr>
        <w:t xml:space="preserve">для определения соответствия закупаемых услуг, работ потребностям Заказчика, требования к значению какого-либо показателя указаны в виде ссылки на нормативно-техническую документацию (ГОСТы, ОСТы, Технические регламенты и т.д.) и в указанной нормативно-технической документации предлагается к использованию для одних и тех же целей несколько значений показателей, и необходимость выбора конкретного значения указана в </w:t>
      </w:r>
      <w:r>
        <w:rPr>
          <w:rFonts w:ascii="Roboto" w:hAnsi="Roboto"/>
        </w:rPr>
        <w:t xml:space="preserve">Техническом задании, </w:t>
      </w:r>
      <w:r w:rsidRPr="004B65C9">
        <w:rPr>
          <w:rFonts w:ascii="Roboto" w:hAnsi="Roboto"/>
        </w:rPr>
        <w:t xml:space="preserve">участник закупки должен указать конкретный </w:t>
      </w:r>
      <w:r w:rsidRPr="004B65C9">
        <w:rPr>
          <w:rFonts w:ascii="Roboto" w:hAnsi="Roboto"/>
        </w:rPr>
        <w:lastRenderedPageBreak/>
        <w:t>показатель, соответствующий значениям, установленным нормативно-технической документацией.</w:t>
      </w:r>
    </w:p>
    <w:p w14:paraId="028429D2" w14:textId="1DF61355" w:rsidR="004B65C9" w:rsidRPr="004B65C9" w:rsidRDefault="004B65C9" w:rsidP="004B65C9">
      <w:pPr>
        <w:widowControl w:val="0"/>
        <w:tabs>
          <w:tab w:val="left" w:pos="709"/>
        </w:tabs>
        <w:spacing w:after="0" w:line="240" w:lineRule="auto"/>
        <w:jc w:val="both"/>
        <w:rPr>
          <w:rFonts w:ascii="Roboto" w:hAnsi="Roboto"/>
        </w:rPr>
      </w:pPr>
      <w:r>
        <w:rPr>
          <w:rFonts w:ascii="Roboto" w:hAnsi="Roboto"/>
        </w:rPr>
        <w:tab/>
      </w:r>
      <w:r w:rsidRPr="004B65C9">
        <w:rPr>
          <w:rFonts w:ascii="Roboto" w:hAnsi="Roboto"/>
        </w:rPr>
        <w:t xml:space="preserve">Если при составлении </w:t>
      </w:r>
      <w:r>
        <w:rPr>
          <w:rFonts w:ascii="Roboto" w:hAnsi="Roboto"/>
        </w:rPr>
        <w:t xml:space="preserve">Технического задания </w:t>
      </w:r>
      <w:r w:rsidRPr="004B65C9">
        <w:rPr>
          <w:rFonts w:ascii="Roboto" w:hAnsi="Roboto"/>
        </w:rPr>
        <w:t>Заказчиком не использованы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необходимость в других показателях, требованиях, условных обозначениях и терминологии обусловлена потребностью Заказчика.</w:t>
      </w:r>
    </w:p>
    <w:p w14:paraId="234505D4" w14:textId="30B74089" w:rsidR="004B65C9" w:rsidRPr="004B65C9" w:rsidRDefault="004B65C9" w:rsidP="004B65C9">
      <w:pPr>
        <w:widowControl w:val="0"/>
        <w:tabs>
          <w:tab w:val="left" w:pos="709"/>
        </w:tabs>
        <w:spacing w:after="0" w:line="240" w:lineRule="auto"/>
        <w:jc w:val="both"/>
        <w:rPr>
          <w:rFonts w:ascii="Roboto" w:hAnsi="Roboto"/>
        </w:rPr>
      </w:pPr>
      <w:r>
        <w:rPr>
          <w:rFonts w:ascii="Roboto" w:hAnsi="Roboto"/>
        </w:rPr>
        <w:tab/>
      </w:r>
      <w:r w:rsidRPr="004B65C9">
        <w:rPr>
          <w:rFonts w:ascii="Roboto" w:hAnsi="Roboto"/>
        </w:rPr>
        <w:t xml:space="preserve">В случае если в документации </w:t>
      </w:r>
      <w:r>
        <w:rPr>
          <w:rFonts w:ascii="Roboto" w:hAnsi="Roboto"/>
        </w:rPr>
        <w:t xml:space="preserve">запроса предложений </w:t>
      </w:r>
      <w:r w:rsidRPr="004B65C9">
        <w:rPr>
          <w:rFonts w:ascii="Roboto" w:hAnsi="Roboto"/>
        </w:rPr>
        <w:t>присутствуют ссылки на документы в области стандартизации и иные документы, которые на момент составления заявки утратили силу – в составлении заявки участникам закупки необходимо руководствоваться действующими.</w:t>
      </w:r>
    </w:p>
    <w:p w14:paraId="29FD53C3" w14:textId="7653927B" w:rsidR="004B65C9" w:rsidRPr="004B65C9" w:rsidRDefault="004B65C9" w:rsidP="004B65C9">
      <w:pPr>
        <w:widowControl w:val="0"/>
        <w:tabs>
          <w:tab w:val="left" w:pos="709"/>
        </w:tabs>
        <w:spacing w:after="0" w:line="240" w:lineRule="auto"/>
        <w:jc w:val="both"/>
        <w:rPr>
          <w:rFonts w:ascii="Roboto" w:hAnsi="Roboto"/>
        </w:rPr>
      </w:pPr>
      <w:r>
        <w:rPr>
          <w:rFonts w:ascii="Roboto" w:hAnsi="Roboto"/>
        </w:rPr>
        <w:tab/>
      </w:r>
      <w:r w:rsidRPr="004B65C9">
        <w:rPr>
          <w:rFonts w:ascii="Roboto" w:hAnsi="Roboto"/>
        </w:rPr>
        <w:t>Следует учесть, что если участник предлагает при оказании услуг, выполнении работ к использованию товар, эквивалентный товару (если такая возможность предусмотрена документацией), в отношении которого в документации установлен товарный знак (его словесное обозначение) (при наличии), знак обслуживания (при наличии), фирменное наименование (при наличии), помимо конкретных показателей такого товара участник обязан указать в заявке его товарный знак (его словесное обозначение) (при наличии), знак обслуживания (при наличии), фирменное наименование (при наличии), наименование страны происхождения  товара</w:t>
      </w:r>
      <w:r>
        <w:rPr>
          <w:rFonts w:ascii="Roboto" w:hAnsi="Roboto"/>
        </w:rPr>
        <w:t xml:space="preserve">, номер реестровой записи из реестра российской промышленной продукции. </w:t>
      </w:r>
    </w:p>
    <w:p w14:paraId="0C0ECAA3" w14:textId="3358E007" w:rsidR="004B65C9" w:rsidRDefault="004B65C9" w:rsidP="004B65C9">
      <w:pPr>
        <w:widowControl w:val="0"/>
        <w:tabs>
          <w:tab w:val="left" w:pos="709"/>
        </w:tabs>
        <w:spacing w:after="0" w:line="240" w:lineRule="auto"/>
        <w:jc w:val="both"/>
        <w:rPr>
          <w:rFonts w:ascii="Roboto" w:hAnsi="Roboto"/>
        </w:rPr>
      </w:pPr>
      <w:r>
        <w:rPr>
          <w:rFonts w:ascii="Roboto" w:hAnsi="Roboto"/>
        </w:rPr>
        <w:tab/>
      </w:r>
      <w:r w:rsidRPr="004B65C9">
        <w:rPr>
          <w:rFonts w:ascii="Roboto" w:hAnsi="Roboto"/>
        </w:rPr>
        <w:t>Ответственность за достоверность сведений о конкретных показателях используемого товара, товарном знаке (его словесном обозначении) /при наличии/, знаке обслуживания /при наличии/, фирменном наименовании/при наличии/, наименовании страны происхождения товара или наименовании производителя товара /при наличии/, указанного в первой части заявки на участие в электронном аукционе, несет участник закупки.</w:t>
      </w:r>
    </w:p>
    <w:p w14:paraId="59917D8F" w14:textId="77777777" w:rsidR="006746BD" w:rsidRDefault="006746BD" w:rsidP="00F31871">
      <w:pPr>
        <w:widowControl w:val="0"/>
        <w:tabs>
          <w:tab w:val="left" w:pos="709"/>
        </w:tabs>
        <w:spacing w:after="0" w:line="240" w:lineRule="auto"/>
        <w:jc w:val="both"/>
        <w:rPr>
          <w:rFonts w:ascii="Roboto" w:hAnsi="Roboto"/>
          <w:highlight w:val="yellow"/>
        </w:rPr>
      </w:pPr>
    </w:p>
    <w:p w14:paraId="64FE7307" w14:textId="251BC954" w:rsidR="002B46B7" w:rsidRPr="00327E55" w:rsidRDefault="002B46B7" w:rsidP="002B46B7">
      <w:pPr>
        <w:widowControl w:val="0"/>
        <w:tabs>
          <w:tab w:val="left" w:pos="709"/>
        </w:tabs>
        <w:spacing w:after="0" w:line="240" w:lineRule="auto"/>
        <w:jc w:val="both"/>
        <w:rPr>
          <w:rFonts w:ascii="Roboto" w:hAnsi="Roboto"/>
          <w:b/>
        </w:rPr>
      </w:pPr>
      <w:r>
        <w:rPr>
          <w:rFonts w:ascii="Roboto" w:hAnsi="Roboto"/>
          <w:b/>
        </w:rPr>
        <w:tab/>
      </w:r>
      <w:r w:rsidRPr="00327E55">
        <w:rPr>
          <w:rFonts w:ascii="Roboto" w:hAnsi="Roboto"/>
          <w:b/>
        </w:rPr>
        <w:t>11. Критерии оценки и сопоставления заявок на участие в закупке.</w:t>
      </w:r>
    </w:p>
    <w:p w14:paraId="3BE3D88E" w14:textId="53C41D0B" w:rsidR="002B46B7" w:rsidRPr="002B46B7" w:rsidRDefault="002B46B7" w:rsidP="002B46B7">
      <w:pPr>
        <w:pStyle w:val="14"/>
        <w:widowControl w:val="0"/>
        <w:tabs>
          <w:tab w:val="left" w:pos="993"/>
        </w:tabs>
        <w:spacing w:after="0" w:line="240" w:lineRule="auto"/>
        <w:ind w:left="0" w:firstLine="425"/>
        <w:jc w:val="both"/>
        <w:rPr>
          <w:rFonts w:ascii="Roboto" w:hAnsi="Roboto"/>
          <w:b/>
        </w:rPr>
      </w:pPr>
      <w:r w:rsidRPr="00327E55">
        <w:rPr>
          <w:rFonts w:ascii="Roboto" w:hAnsi="Roboto"/>
        </w:rPr>
        <w:t xml:space="preserve">     11.1. При оценке предложений заказчиком применяется следующая балльная система оценки заявок с учетом следующих показателей (критериев):</w:t>
      </w:r>
    </w:p>
    <w:p w14:paraId="2BAAC8DE" w14:textId="77777777" w:rsidR="00526206" w:rsidRDefault="00526206" w:rsidP="002B46B7">
      <w:pPr>
        <w:widowControl w:val="0"/>
        <w:tabs>
          <w:tab w:val="left" w:pos="709"/>
        </w:tabs>
        <w:spacing w:after="0" w:line="240" w:lineRule="auto"/>
        <w:jc w:val="both"/>
        <w:rPr>
          <w:rFonts w:ascii="Roboto" w:hAnsi="Roboto"/>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379"/>
        <w:gridCol w:w="1843"/>
      </w:tblGrid>
      <w:tr w:rsidR="00304B3C" w:rsidRPr="00304B3C" w14:paraId="3D5B7BA8" w14:textId="77777777" w:rsidTr="00F33DAD">
        <w:trPr>
          <w:trHeight w:val="1026"/>
        </w:trPr>
        <w:tc>
          <w:tcPr>
            <w:tcW w:w="1271" w:type="dxa"/>
          </w:tcPr>
          <w:p w14:paraId="3315220E" w14:textId="77777777" w:rsidR="00304B3C" w:rsidRPr="00304B3C" w:rsidRDefault="00304B3C" w:rsidP="00304B3C">
            <w:pPr>
              <w:spacing w:after="0" w:line="240" w:lineRule="auto"/>
              <w:jc w:val="center"/>
              <w:rPr>
                <w:rFonts w:ascii="Roboto" w:hAnsi="Roboto"/>
                <w:b/>
                <w:sz w:val="16"/>
                <w:szCs w:val="16"/>
              </w:rPr>
            </w:pPr>
            <w:r w:rsidRPr="00304B3C">
              <w:rPr>
                <w:rFonts w:ascii="Roboto" w:hAnsi="Roboto"/>
                <w:b/>
                <w:sz w:val="16"/>
                <w:szCs w:val="16"/>
              </w:rPr>
              <w:t>Номер критерия</w:t>
            </w:r>
          </w:p>
        </w:tc>
        <w:tc>
          <w:tcPr>
            <w:tcW w:w="6379" w:type="dxa"/>
          </w:tcPr>
          <w:p w14:paraId="4CC83805" w14:textId="77777777" w:rsidR="00304B3C" w:rsidRPr="00304B3C" w:rsidRDefault="00304B3C" w:rsidP="00304B3C">
            <w:pPr>
              <w:spacing w:after="0" w:line="240" w:lineRule="auto"/>
              <w:jc w:val="center"/>
              <w:rPr>
                <w:rFonts w:ascii="Roboto" w:hAnsi="Roboto"/>
                <w:b/>
                <w:sz w:val="16"/>
                <w:szCs w:val="16"/>
              </w:rPr>
            </w:pPr>
            <w:r w:rsidRPr="00304B3C">
              <w:rPr>
                <w:rFonts w:ascii="Roboto" w:hAnsi="Roboto"/>
                <w:b/>
                <w:sz w:val="16"/>
                <w:szCs w:val="16"/>
              </w:rPr>
              <w:t xml:space="preserve">Критерии и порядок оценки Заявок </w:t>
            </w:r>
          </w:p>
        </w:tc>
        <w:tc>
          <w:tcPr>
            <w:tcW w:w="1843" w:type="dxa"/>
          </w:tcPr>
          <w:p w14:paraId="3819F5DA" w14:textId="77777777" w:rsidR="00304B3C" w:rsidRPr="00304B3C" w:rsidRDefault="00304B3C" w:rsidP="00304B3C">
            <w:pPr>
              <w:spacing w:after="0" w:line="240" w:lineRule="auto"/>
              <w:jc w:val="center"/>
              <w:rPr>
                <w:rFonts w:ascii="Roboto" w:hAnsi="Roboto"/>
                <w:b/>
                <w:sz w:val="16"/>
                <w:szCs w:val="16"/>
              </w:rPr>
            </w:pPr>
            <w:r w:rsidRPr="00304B3C">
              <w:rPr>
                <w:rFonts w:ascii="Roboto" w:hAnsi="Roboto"/>
                <w:b/>
                <w:sz w:val="16"/>
                <w:szCs w:val="16"/>
              </w:rPr>
              <w:t xml:space="preserve">Значимость критерия оценки Заявок </w:t>
            </w:r>
          </w:p>
          <w:p w14:paraId="56F98476" w14:textId="77777777" w:rsidR="00304B3C" w:rsidRPr="00304B3C" w:rsidRDefault="00304B3C" w:rsidP="00304B3C">
            <w:pPr>
              <w:spacing w:after="0" w:line="240" w:lineRule="auto"/>
              <w:jc w:val="center"/>
              <w:rPr>
                <w:rFonts w:ascii="Roboto" w:hAnsi="Roboto"/>
                <w:b/>
                <w:sz w:val="16"/>
                <w:szCs w:val="16"/>
              </w:rPr>
            </w:pPr>
            <w:r w:rsidRPr="00304B3C">
              <w:rPr>
                <w:rFonts w:ascii="Roboto" w:hAnsi="Roboto"/>
                <w:b/>
                <w:sz w:val="16"/>
                <w:szCs w:val="16"/>
              </w:rPr>
              <w:t>(удельный вес)</w:t>
            </w:r>
          </w:p>
        </w:tc>
      </w:tr>
      <w:tr w:rsidR="00304B3C" w:rsidRPr="00304B3C" w14:paraId="6FBCAC3F" w14:textId="77777777" w:rsidTr="00F33DAD">
        <w:trPr>
          <w:trHeight w:val="4352"/>
        </w:trPr>
        <w:tc>
          <w:tcPr>
            <w:tcW w:w="1271" w:type="dxa"/>
          </w:tcPr>
          <w:p w14:paraId="79A3BF3C" w14:textId="77777777" w:rsidR="00304B3C" w:rsidRPr="00304B3C" w:rsidRDefault="00304B3C" w:rsidP="00304B3C">
            <w:pPr>
              <w:spacing w:after="0" w:line="240" w:lineRule="auto"/>
              <w:jc w:val="center"/>
              <w:rPr>
                <w:rFonts w:ascii="Roboto" w:hAnsi="Roboto"/>
                <w:b/>
                <w:sz w:val="16"/>
                <w:szCs w:val="16"/>
              </w:rPr>
            </w:pPr>
            <w:r w:rsidRPr="00304B3C">
              <w:rPr>
                <w:rFonts w:ascii="Roboto" w:hAnsi="Roboto"/>
                <w:b/>
                <w:sz w:val="16"/>
                <w:szCs w:val="16"/>
              </w:rPr>
              <w:t>1</w:t>
            </w:r>
          </w:p>
        </w:tc>
        <w:tc>
          <w:tcPr>
            <w:tcW w:w="6379" w:type="dxa"/>
          </w:tcPr>
          <w:p w14:paraId="19EC4D85" w14:textId="77777777" w:rsidR="00304B3C" w:rsidRPr="00304B3C" w:rsidRDefault="00304B3C" w:rsidP="00304B3C">
            <w:pPr>
              <w:spacing w:after="0" w:line="240" w:lineRule="auto"/>
              <w:rPr>
                <w:rFonts w:ascii="Roboto" w:hAnsi="Roboto"/>
                <w:b/>
                <w:color w:val="000000"/>
                <w:sz w:val="16"/>
                <w:szCs w:val="16"/>
              </w:rPr>
            </w:pPr>
            <w:r w:rsidRPr="00304B3C">
              <w:rPr>
                <w:rFonts w:ascii="Roboto" w:hAnsi="Roboto"/>
                <w:b/>
                <w:color w:val="000000"/>
                <w:sz w:val="16"/>
                <w:szCs w:val="16"/>
              </w:rPr>
              <w:t>Цена договора:</w:t>
            </w:r>
          </w:p>
          <w:p w14:paraId="1966B060" w14:textId="77777777" w:rsidR="00304B3C" w:rsidRPr="00304B3C" w:rsidRDefault="00304B3C" w:rsidP="00304B3C">
            <w:pPr>
              <w:spacing w:after="0" w:line="240" w:lineRule="auto"/>
              <w:jc w:val="both"/>
              <w:rPr>
                <w:rFonts w:ascii="Roboto" w:hAnsi="Roboto"/>
                <w:color w:val="000000"/>
                <w:sz w:val="16"/>
                <w:szCs w:val="16"/>
              </w:rPr>
            </w:pPr>
            <w:r w:rsidRPr="00304B3C">
              <w:rPr>
                <w:rFonts w:ascii="Roboto" w:hAnsi="Roboto"/>
                <w:color w:val="000000"/>
                <w:sz w:val="16"/>
                <w:szCs w:val="16"/>
              </w:rPr>
              <w:t>Оценка Заявок по критерию «Цена договора» производится с использованием следующей формулы:</w:t>
            </w:r>
          </w:p>
          <w:p w14:paraId="13890A2D" w14:textId="77777777" w:rsidR="00304B3C" w:rsidRPr="00304B3C" w:rsidRDefault="00304B3C" w:rsidP="00304B3C">
            <w:pPr>
              <w:pStyle w:val="aff4"/>
              <w:jc w:val="both"/>
              <w:rPr>
                <w:rFonts w:ascii="Roboto" w:hAnsi="Roboto"/>
                <w:sz w:val="16"/>
                <w:szCs w:val="16"/>
              </w:rPr>
            </w:pPr>
            <w:r w:rsidRPr="00304B3C">
              <w:rPr>
                <w:rFonts w:ascii="Roboto" w:hAnsi="Roboto"/>
                <w:sz w:val="16"/>
                <w:szCs w:val="16"/>
              </w:rPr>
              <w:t>-рейтинг, присуждаемый заявке по критерию, касающемуся цены договора (</w:t>
            </w:r>
            <w:proofErr w:type="spellStart"/>
            <w:r w:rsidRPr="00304B3C">
              <w:rPr>
                <w:rFonts w:ascii="Roboto" w:hAnsi="Roboto"/>
                <w:sz w:val="16"/>
                <w:szCs w:val="16"/>
              </w:rPr>
              <w:t>ЦБi</w:t>
            </w:r>
            <w:proofErr w:type="spellEnd"/>
            <w:r w:rsidRPr="00304B3C">
              <w:rPr>
                <w:rFonts w:ascii="Roboto" w:hAnsi="Roboto"/>
                <w:sz w:val="16"/>
                <w:szCs w:val="16"/>
              </w:rPr>
              <w:t>), определяется по формуле:</w:t>
            </w:r>
          </w:p>
          <w:p w14:paraId="0B5815C6" w14:textId="77777777" w:rsidR="00304B3C" w:rsidRPr="00304B3C" w:rsidRDefault="00304B3C" w:rsidP="00304B3C">
            <w:pPr>
              <w:pStyle w:val="aff4"/>
              <w:jc w:val="both"/>
              <w:rPr>
                <w:rFonts w:ascii="Roboto" w:hAnsi="Roboto"/>
                <w:sz w:val="16"/>
                <w:szCs w:val="16"/>
              </w:rPr>
            </w:pPr>
          </w:p>
          <w:p w14:paraId="4D4813F6" w14:textId="77777777" w:rsidR="00304B3C" w:rsidRPr="00304B3C" w:rsidRDefault="00304B3C" w:rsidP="00304B3C">
            <w:pPr>
              <w:pStyle w:val="aff4"/>
              <w:jc w:val="center"/>
              <w:rPr>
                <w:rFonts w:ascii="Roboto" w:hAnsi="Roboto"/>
                <w:sz w:val="16"/>
                <w:szCs w:val="16"/>
              </w:rPr>
            </w:pPr>
            <w:proofErr w:type="spellStart"/>
            <w:r w:rsidRPr="00304B3C">
              <w:rPr>
                <w:rFonts w:ascii="Roboto" w:hAnsi="Roboto"/>
                <w:sz w:val="16"/>
                <w:szCs w:val="16"/>
              </w:rPr>
              <w:t>ЦБi</w:t>
            </w:r>
            <w:proofErr w:type="spellEnd"/>
            <w:r w:rsidRPr="00304B3C">
              <w:rPr>
                <w:rFonts w:ascii="Roboto" w:hAnsi="Roboto"/>
                <w:sz w:val="16"/>
                <w:szCs w:val="16"/>
              </w:rPr>
              <w:t xml:space="preserve"> = </w:t>
            </w:r>
            <w:proofErr w:type="spellStart"/>
            <w:r w:rsidRPr="00304B3C">
              <w:rPr>
                <w:rFonts w:ascii="Roboto" w:hAnsi="Roboto"/>
                <w:sz w:val="16"/>
                <w:szCs w:val="16"/>
              </w:rPr>
              <w:t>Цmin</w:t>
            </w:r>
            <w:proofErr w:type="spellEnd"/>
            <w:r w:rsidRPr="00304B3C">
              <w:rPr>
                <w:rFonts w:ascii="Roboto" w:hAnsi="Roboto"/>
                <w:sz w:val="16"/>
                <w:szCs w:val="16"/>
              </w:rPr>
              <w:t xml:space="preserve"> / </w:t>
            </w:r>
            <w:proofErr w:type="spellStart"/>
            <w:r w:rsidRPr="00304B3C">
              <w:rPr>
                <w:rFonts w:ascii="Roboto" w:hAnsi="Roboto"/>
                <w:sz w:val="16"/>
                <w:szCs w:val="16"/>
              </w:rPr>
              <w:t>Цi</w:t>
            </w:r>
            <w:proofErr w:type="spellEnd"/>
            <w:r w:rsidRPr="00304B3C">
              <w:rPr>
                <w:rFonts w:ascii="Roboto" w:hAnsi="Roboto"/>
                <w:sz w:val="16"/>
                <w:szCs w:val="16"/>
              </w:rPr>
              <w:t xml:space="preserve"> × 100</w:t>
            </w:r>
          </w:p>
          <w:p w14:paraId="6132A5B3" w14:textId="77777777" w:rsidR="00304B3C" w:rsidRPr="00304B3C" w:rsidRDefault="00304B3C" w:rsidP="00304B3C">
            <w:pPr>
              <w:pStyle w:val="aff4"/>
              <w:jc w:val="both"/>
              <w:rPr>
                <w:rFonts w:ascii="Roboto" w:hAnsi="Roboto"/>
                <w:sz w:val="16"/>
                <w:szCs w:val="16"/>
              </w:rPr>
            </w:pPr>
          </w:p>
          <w:p w14:paraId="6F0B9BFE" w14:textId="77777777" w:rsidR="00304B3C" w:rsidRPr="00304B3C" w:rsidRDefault="00304B3C" w:rsidP="00304B3C">
            <w:pPr>
              <w:pStyle w:val="aff4"/>
              <w:jc w:val="both"/>
              <w:rPr>
                <w:rFonts w:ascii="Roboto" w:hAnsi="Roboto"/>
                <w:sz w:val="16"/>
                <w:szCs w:val="16"/>
              </w:rPr>
            </w:pPr>
            <w:r w:rsidRPr="00304B3C">
              <w:rPr>
                <w:rFonts w:ascii="Roboto" w:hAnsi="Roboto"/>
                <w:sz w:val="16"/>
                <w:szCs w:val="16"/>
              </w:rPr>
              <w:t>где:</w:t>
            </w:r>
          </w:p>
          <w:p w14:paraId="2B6C428E" w14:textId="77777777" w:rsidR="00304B3C" w:rsidRPr="00304B3C" w:rsidRDefault="00304B3C" w:rsidP="00304B3C">
            <w:pPr>
              <w:pStyle w:val="aff4"/>
              <w:jc w:val="both"/>
              <w:rPr>
                <w:rFonts w:ascii="Roboto" w:hAnsi="Roboto"/>
                <w:sz w:val="16"/>
                <w:szCs w:val="16"/>
              </w:rPr>
            </w:pPr>
            <w:proofErr w:type="spellStart"/>
            <w:r w:rsidRPr="00304B3C">
              <w:rPr>
                <w:rFonts w:ascii="Roboto" w:hAnsi="Roboto"/>
                <w:sz w:val="16"/>
                <w:szCs w:val="16"/>
              </w:rPr>
              <w:t>Ц</w:t>
            </w:r>
            <w:r w:rsidRPr="00304B3C">
              <w:rPr>
                <w:rFonts w:ascii="Roboto" w:hAnsi="Roboto"/>
                <w:sz w:val="16"/>
                <w:szCs w:val="16"/>
                <w:vertAlign w:val="subscript"/>
              </w:rPr>
              <w:t>i</w:t>
            </w:r>
            <w:proofErr w:type="spellEnd"/>
            <w:r w:rsidRPr="00304B3C">
              <w:rPr>
                <w:rFonts w:ascii="Roboto" w:hAnsi="Roboto"/>
                <w:sz w:val="16"/>
                <w:szCs w:val="16"/>
              </w:rPr>
              <w:t xml:space="preserve"> - предложение участника закупки, заявка (предложение) которого оценивается;</w:t>
            </w:r>
          </w:p>
          <w:p w14:paraId="73420EFC" w14:textId="77777777" w:rsidR="00304B3C" w:rsidRPr="00304B3C" w:rsidRDefault="00304B3C" w:rsidP="00304B3C">
            <w:pPr>
              <w:pStyle w:val="aff4"/>
              <w:jc w:val="both"/>
              <w:rPr>
                <w:rFonts w:ascii="Roboto" w:hAnsi="Roboto"/>
                <w:sz w:val="16"/>
                <w:szCs w:val="16"/>
              </w:rPr>
            </w:pPr>
            <w:proofErr w:type="spellStart"/>
            <w:r w:rsidRPr="00304B3C">
              <w:rPr>
                <w:rFonts w:ascii="Roboto" w:hAnsi="Roboto"/>
                <w:sz w:val="16"/>
                <w:szCs w:val="16"/>
              </w:rPr>
              <w:t>Ц</w:t>
            </w:r>
            <w:r w:rsidRPr="00304B3C">
              <w:rPr>
                <w:rFonts w:ascii="Roboto" w:hAnsi="Roboto"/>
                <w:sz w:val="16"/>
                <w:szCs w:val="16"/>
                <w:vertAlign w:val="subscript"/>
              </w:rPr>
              <w:t>min</w:t>
            </w:r>
            <w:proofErr w:type="spellEnd"/>
            <w:r w:rsidRPr="00304B3C">
              <w:rPr>
                <w:rFonts w:ascii="Roboto" w:hAnsi="Roboto"/>
                <w:sz w:val="16"/>
                <w:szCs w:val="16"/>
              </w:rPr>
              <w:t xml:space="preserve"> - минимальное предложение из предложений по критерию оценки, сделанных участниками закупки</w:t>
            </w:r>
          </w:p>
          <w:p w14:paraId="4845CBBD" w14:textId="77777777" w:rsidR="00304B3C" w:rsidRPr="00304B3C" w:rsidRDefault="00304B3C" w:rsidP="00304B3C">
            <w:pPr>
              <w:spacing w:after="0" w:line="240" w:lineRule="auto"/>
              <w:jc w:val="both"/>
              <w:rPr>
                <w:rFonts w:ascii="Roboto" w:hAnsi="Roboto"/>
                <w:color w:val="000000"/>
                <w:sz w:val="16"/>
                <w:szCs w:val="16"/>
              </w:rPr>
            </w:pPr>
            <w:r w:rsidRPr="00304B3C">
              <w:rPr>
                <w:rFonts w:ascii="Roboto" w:hAnsi="Roboto"/>
                <w:color w:val="000000"/>
                <w:sz w:val="16"/>
                <w:szCs w:val="16"/>
              </w:rPr>
              <w:t>Полученный рейтинг округляется до сотых.</w:t>
            </w:r>
          </w:p>
          <w:p w14:paraId="38A5E49B" w14:textId="77777777" w:rsidR="00304B3C" w:rsidRPr="00304B3C" w:rsidRDefault="00304B3C" w:rsidP="00304B3C">
            <w:pPr>
              <w:spacing w:after="0" w:line="240" w:lineRule="auto"/>
              <w:jc w:val="both"/>
              <w:rPr>
                <w:rFonts w:ascii="Roboto" w:hAnsi="Roboto"/>
                <w:color w:val="000000"/>
                <w:sz w:val="16"/>
                <w:szCs w:val="16"/>
              </w:rPr>
            </w:pPr>
            <w:r w:rsidRPr="00304B3C">
              <w:rPr>
                <w:rFonts w:ascii="Roboto" w:hAnsi="Roboto"/>
                <w:color w:val="000000"/>
                <w:sz w:val="16"/>
                <w:szCs w:val="16"/>
              </w:rPr>
              <w:t>Для расчета итогового рейтинга  Заявки по критерию «Цена договора», рейтинг (</w:t>
            </w:r>
            <w:proofErr w:type="spellStart"/>
            <w:r w:rsidRPr="00304B3C">
              <w:rPr>
                <w:rFonts w:ascii="Roboto" w:hAnsi="Roboto"/>
                <w:i/>
                <w:iCs/>
                <w:sz w:val="16"/>
                <w:szCs w:val="16"/>
              </w:rPr>
              <w:t>ЦБi</w:t>
            </w:r>
            <w:proofErr w:type="spellEnd"/>
            <w:r w:rsidRPr="00304B3C">
              <w:rPr>
                <w:rFonts w:ascii="Roboto" w:hAnsi="Roboto"/>
                <w:color w:val="000000"/>
                <w:sz w:val="16"/>
                <w:szCs w:val="16"/>
              </w:rPr>
              <w:t>), присуждаемый Заявке по критерию «Цена договора», умножается на соответствующую указанному критерию значимость.</w:t>
            </w:r>
          </w:p>
          <w:p w14:paraId="4F3FEB12" w14:textId="77777777" w:rsidR="00304B3C" w:rsidRPr="00304B3C" w:rsidRDefault="00304B3C" w:rsidP="00304B3C">
            <w:pPr>
              <w:spacing w:after="0" w:line="240" w:lineRule="auto"/>
              <w:jc w:val="both"/>
              <w:rPr>
                <w:rFonts w:ascii="Roboto" w:hAnsi="Roboto"/>
                <w:b/>
                <w:sz w:val="16"/>
                <w:szCs w:val="16"/>
              </w:rPr>
            </w:pPr>
            <w:r w:rsidRPr="00304B3C">
              <w:rPr>
                <w:rFonts w:ascii="Roboto" w:hAnsi="Roboto"/>
                <w:bCs/>
                <w:sz w:val="16"/>
                <w:szCs w:val="16"/>
              </w:rPr>
              <w:t>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запроса предложений с наименьшей ценой договора.</w:t>
            </w:r>
          </w:p>
        </w:tc>
        <w:tc>
          <w:tcPr>
            <w:tcW w:w="1843" w:type="dxa"/>
          </w:tcPr>
          <w:p w14:paraId="6229E66E" w14:textId="77777777" w:rsidR="00304B3C" w:rsidRPr="00304B3C" w:rsidRDefault="00304B3C" w:rsidP="00304B3C">
            <w:pPr>
              <w:spacing w:after="0" w:line="240" w:lineRule="auto"/>
              <w:jc w:val="center"/>
              <w:rPr>
                <w:rFonts w:ascii="Roboto" w:hAnsi="Roboto"/>
                <w:b/>
                <w:sz w:val="16"/>
                <w:szCs w:val="16"/>
              </w:rPr>
            </w:pPr>
            <w:r w:rsidRPr="00304B3C">
              <w:rPr>
                <w:rFonts w:ascii="Roboto" w:hAnsi="Roboto"/>
                <w:b/>
                <w:sz w:val="16"/>
                <w:szCs w:val="16"/>
              </w:rPr>
              <w:t>60%</w:t>
            </w:r>
          </w:p>
          <w:p w14:paraId="7C7A0271" w14:textId="77777777" w:rsidR="00304B3C" w:rsidRPr="00304B3C" w:rsidRDefault="00304B3C" w:rsidP="00304B3C">
            <w:pPr>
              <w:spacing w:after="0" w:line="240" w:lineRule="auto"/>
              <w:jc w:val="center"/>
              <w:rPr>
                <w:rFonts w:ascii="Roboto" w:hAnsi="Roboto"/>
                <w:b/>
                <w:sz w:val="16"/>
                <w:szCs w:val="16"/>
              </w:rPr>
            </w:pPr>
            <w:r w:rsidRPr="00304B3C">
              <w:rPr>
                <w:rFonts w:ascii="Roboto" w:hAnsi="Roboto"/>
                <w:b/>
                <w:sz w:val="16"/>
                <w:szCs w:val="16"/>
              </w:rPr>
              <w:t>(0,6)</w:t>
            </w:r>
          </w:p>
        </w:tc>
      </w:tr>
      <w:tr w:rsidR="00304B3C" w:rsidRPr="00304B3C" w14:paraId="59841EA3" w14:textId="77777777" w:rsidTr="00F33DAD">
        <w:trPr>
          <w:trHeight w:val="2542"/>
        </w:trPr>
        <w:tc>
          <w:tcPr>
            <w:tcW w:w="1271" w:type="dxa"/>
          </w:tcPr>
          <w:p w14:paraId="3428EF30" w14:textId="77777777" w:rsidR="00304B3C" w:rsidRPr="00304B3C" w:rsidRDefault="00304B3C" w:rsidP="00304B3C">
            <w:pPr>
              <w:spacing w:after="0" w:line="240" w:lineRule="auto"/>
              <w:jc w:val="center"/>
              <w:rPr>
                <w:rFonts w:ascii="Roboto" w:hAnsi="Roboto"/>
                <w:b/>
                <w:sz w:val="16"/>
                <w:szCs w:val="16"/>
              </w:rPr>
            </w:pPr>
            <w:r w:rsidRPr="00304B3C">
              <w:rPr>
                <w:rFonts w:ascii="Roboto" w:hAnsi="Roboto"/>
                <w:b/>
                <w:sz w:val="16"/>
                <w:szCs w:val="16"/>
              </w:rPr>
              <w:lastRenderedPageBreak/>
              <w:t>2.</w:t>
            </w:r>
          </w:p>
        </w:tc>
        <w:tc>
          <w:tcPr>
            <w:tcW w:w="6379" w:type="dxa"/>
            <w:vMerge w:val="restart"/>
          </w:tcPr>
          <w:p w14:paraId="216CD97C" w14:textId="77777777" w:rsidR="00304B3C" w:rsidRPr="00304B3C" w:rsidRDefault="00304B3C" w:rsidP="00304B3C">
            <w:pPr>
              <w:spacing w:after="0" w:line="240" w:lineRule="auto"/>
              <w:rPr>
                <w:rFonts w:ascii="Roboto" w:hAnsi="Roboto"/>
                <w:b/>
                <w:color w:val="000000"/>
                <w:sz w:val="16"/>
                <w:szCs w:val="16"/>
              </w:rPr>
            </w:pPr>
            <w:r w:rsidRPr="00304B3C">
              <w:rPr>
                <w:rFonts w:ascii="Roboto" w:hAnsi="Roboto"/>
                <w:b/>
                <w:color w:val="000000"/>
                <w:sz w:val="16"/>
                <w:szCs w:val="16"/>
              </w:rPr>
              <w:t>Квалификация участника закупки</w:t>
            </w:r>
          </w:p>
          <w:p w14:paraId="67E023BD" w14:textId="77777777" w:rsidR="00304B3C" w:rsidRPr="00304B3C" w:rsidRDefault="00304B3C" w:rsidP="00304B3C">
            <w:pPr>
              <w:spacing w:after="0" w:line="240" w:lineRule="auto"/>
              <w:rPr>
                <w:rFonts w:ascii="Roboto" w:hAnsi="Roboto"/>
                <w:b/>
                <w:color w:val="000000"/>
                <w:sz w:val="16"/>
                <w:szCs w:val="16"/>
              </w:rPr>
            </w:pPr>
            <w:r w:rsidRPr="00304B3C">
              <w:rPr>
                <w:rFonts w:ascii="Roboto" w:hAnsi="Roboto"/>
                <w:b/>
                <w:color w:val="000000"/>
                <w:sz w:val="16"/>
                <w:szCs w:val="16"/>
              </w:rPr>
              <w:t>2.1 Показатель: квалификация участников закупки, в том числе опыт, связанный с предметом договора – 30% (0,3)</w:t>
            </w:r>
          </w:p>
          <w:p w14:paraId="1CC8049F" w14:textId="77777777" w:rsidR="00304B3C" w:rsidRPr="00304B3C" w:rsidRDefault="00304B3C" w:rsidP="00304B3C">
            <w:pPr>
              <w:spacing w:after="0" w:line="240" w:lineRule="auto"/>
              <w:jc w:val="both"/>
              <w:rPr>
                <w:rFonts w:ascii="Roboto" w:hAnsi="Roboto"/>
                <w:color w:val="000000"/>
                <w:sz w:val="16"/>
                <w:szCs w:val="16"/>
              </w:rPr>
            </w:pPr>
            <w:r w:rsidRPr="00304B3C">
              <w:rPr>
                <w:rFonts w:ascii="Roboto" w:hAnsi="Roboto"/>
                <w:color w:val="000000"/>
                <w:sz w:val="16"/>
                <w:szCs w:val="16"/>
              </w:rPr>
              <w:t>В рамках указанного критерия оценивается опыт участника закупки, связанный с предметом договора</w:t>
            </w:r>
          </w:p>
          <w:p w14:paraId="4065FE03"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Показатель (подкритерий), по которым будет оцениваться критерий:</w:t>
            </w:r>
          </w:p>
          <w:p w14:paraId="23CE800D"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 xml:space="preserve">- </w:t>
            </w:r>
            <w:r w:rsidRPr="00304B3C">
              <w:rPr>
                <w:rFonts w:ascii="Roboto" w:hAnsi="Roboto"/>
                <w:b/>
                <w:bCs/>
                <w:sz w:val="16"/>
                <w:szCs w:val="16"/>
                <w:lang w:eastAsia="ar-SA"/>
              </w:rPr>
              <w:t>Наличие опыта составления проектов на геологическое изучение недр, включая поисковые, оценочные и разведочные работы на рудное золото с успешным прохождением экспертизы в ФГКУ «</w:t>
            </w:r>
            <w:proofErr w:type="spellStart"/>
            <w:r w:rsidRPr="00304B3C">
              <w:rPr>
                <w:rFonts w:ascii="Roboto" w:hAnsi="Roboto"/>
                <w:b/>
                <w:bCs/>
                <w:sz w:val="16"/>
                <w:szCs w:val="16"/>
                <w:lang w:eastAsia="ar-SA"/>
              </w:rPr>
              <w:t>Росгеолэкспертиза</w:t>
            </w:r>
            <w:proofErr w:type="spellEnd"/>
            <w:r w:rsidRPr="00304B3C">
              <w:rPr>
                <w:rFonts w:ascii="Roboto" w:hAnsi="Roboto"/>
                <w:b/>
                <w:bCs/>
                <w:sz w:val="16"/>
                <w:szCs w:val="16"/>
                <w:lang w:eastAsia="ar-SA"/>
              </w:rPr>
              <w:t>».</w:t>
            </w:r>
          </w:p>
          <w:p w14:paraId="441326B9"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Перечень документов, подтверждающих наличие у участника закупки опыта выполнения работы, связанного с предметом договора:</w:t>
            </w:r>
          </w:p>
          <w:p w14:paraId="2DC1634C"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 исполненный договор (договоры), включая все приложения к такому договору (договорам), дополнительные соглашения (при наличии).</w:t>
            </w:r>
          </w:p>
          <w:p w14:paraId="6F0B1726"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 последний акт (акты) приемки выполненных работ, составленный(е) при исполнении такого договора (договоров).</w:t>
            </w:r>
          </w:p>
          <w:p w14:paraId="17840405"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 документы о прохождении экспертизы.</w:t>
            </w:r>
          </w:p>
          <w:p w14:paraId="3E9AE6FE"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При этом исключительно исполненные договор (договоры), при исполнении которых подрядчиком исполнены требования об уплате неустоек (штрафов, пеней) (в случае начисления неустоек).</w:t>
            </w:r>
          </w:p>
          <w:p w14:paraId="579C7A6F"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Последний акт, составленный при исполнении договора, должен быть подписан не ранее чем за 5 лет до даты окончания срока подачи заявок.</w:t>
            </w:r>
          </w:p>
          <w:p w14:paraId="2911DE33"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w:t>
            </w:r>
          </w:p>
          <w:p w14:paraId="2D861741"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Оценка заявок по критерию осуществляется в следующем порядке:</w:t>
            </w:r>
          </w:p>
          <w:p w14:paraId="0C36F275"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От 0 до 2 исполненных договоров, связанных с предметом договора – 0 баллов.</w:t>
            </w:r>
          </w:p>
          <w:p w14:paraId="33001DD0"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От 3 до 6 исполненных договоров, связанных с предметом договора –30 баллов.</w:t>
            </w:r>
          </w:p>
          <w:p w14:paraId="26848DF4"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От 7 до 9 исполненных договоров, связанных с предметом договора – 60 баллов.</w:t>
            </w:r>
          </w:p>
          <w:p w14:paraId="464697DE"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От 10 и более исполненных договоров, связанных с предметом договора – 100 баллов.</w:t>
            </w:r>
          </w:p>
          <w:p w14:paraId="1D3CEB67" w14:textId="77777777" w:rsidR="00304B3C" w:rsidRPr="00304B3C" w:rsidRDefault="00304B3C" w:rsidP="00304B3C">
            <w:pPr>
              <w:spacing w:after="0" w:line="240" w:lineRule="auto"/>
              <w:jc w:val="both"/>
              <w:rPr>
                <w:rFonts w:ascii="Roboto" w:hAnsi="Roboto"/>
                <w:bCs/>
                <w:color w:val="000000"/>
                <w:sz w:val="16"/>
                <w:szCs w:val="16"/>
              </w:rPr>
            </w:pPr>
            <w:r w:rsidRPr="00304B3C">
              <w:rPr>
                <w:rFonts w:ascii="Roboto" w:hAnsi="Roboto"/>
                <w:bCs/>
                <w:color w:val="000000"/>
                <w:sz w:val="16"/>
                <w:szCs w:val="16"/>
              </w:rPr>
              <w:t>Для расчета итогового рейтинга по заявке рейтинг, присуждаемый этой заявке по критерию, умножается на соответствующий указанному критерию коэффициент.</w:t>
            </w:r>
          </w:p>
          <w:p w14:paraId="451F9A65" w14:textId="77777777" w:rsidR="00304B3C" w:rsidRPr="00304B3C" w:rsidRDefault="00304B3C" w:rsidP="00304B3C">
            <w:pPr>
              <w:spacing w:after="0" w:line="240" w:lineRule="auto"/>
              <w:rPr>
                <w:rFonts w:ascii="Roboto" w:hAnsi="Roboto"/>
                <w:b/>
                <w:color w:val="000000"/>
                <w:sz w:val="16"/>
                <w:szCs w:val="16"/>
              </w:rPr>
            </w:pPr>
            <w:r w:rsidRPr="00304B3C">
              <w:rPr>
                <w:rFonts w:ascii="Roboto" w:hAnsi="Roboto"/>
                <w:b/>
                <w:color w:val="000000"/>
                <w:sz w:val="16"/>
                <w:szCs w:val="16"/>
              </w:rPr>
              <w:t>Квалификация участника закупки</w:t>
            </w:r>
          </w:p>
          <w:p w14:paraId="6872F592" w14:textId="77777777" w:rsidR="00304B3C" w:rsidRPr="00304B3C" w:rsidRDefault="00304B3C" w:rsidP="00304B3C">
            <w:pPr>
              <w:spacing w:after="0" w:line="240" w:lineRule="auto"/>
              <w:rPr>
                <w:rFonts w:ascii="Roboto" w:hAnsi="Roboto"/>
                <w:b/>
                <w:color w:val="000000"/>
                <w:sz w:val="16"/>
                <w:szCs w:val="16"/>
              </w:rPr>
            </w:pPr>
            <w:r w:rsidRPr="00304B3C">
              <w:rPr>
                <w:rFonts w:ascii="Roboto" w:hAnsi="Roboto"/>
                <w:b/>
                <w:color w:val="000000"/>
                <w:sz w:val="16"/>
                <w:szCs w:val="16"/>
              </w:rPr>
              <w:t>2.2 Показатель: квалификация участников закупки, в том числе опыт, связанный с предметом договора – 30% (0,3)</w:t>
            </w:r>
          </w:p>
          <w:p w14:paraId="1D43DCED" w14:textId="77777777" w:rsidR="00304B3C" w:rsidRPr="00304B3C" w:rsidRDefault="00304B3C" w:rsidP="00304B3C">
            <w:pPr>
              <w:spacing w:after="0" w:line="240" w:lineRule="auto"/>
              <w:jc w:val="both"/>
              <w:rPr>
                <w:rFonts w:ascii="Roboto" w:hAnsi="Roboto"/>
                <w:color w:val="000000"/>
                <w:sz w:val="16"/>
                <w:szCs w:val="16"/>
              </w:rPr>
            </w:pPr>
            <w:r w:rsidRPr="00304B3C">
              <w:rPr>
                <w:rFonts w:ascii="Roboto" w:hAnsi="Roboto"/>
                <w:color w:val="000000"/>
                <w:sz w:val="16"/>
                <w:szCs w:val="16"/>
              </w:rPr>
              <w:t>В рамках указанного критерия оценивается опыт участника закупки, связанный с предметом договора</w:t>
            </w:r>
          </w:p>
          <w:p w14:paraId="4F7F1F60"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Показатель (подкритерий), по которым будет оцениваться критерий:</w:t>
            </w:r>
          </w:p>
          <w:p w14:paraId="5AE39751"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 xml:space="preserve">- </w:t>
            </w:r>
            <w:r w:rsidRPr="00304B3C">
              <w:rPr>
                <w:rFonts w:ascii="Roboto" w:hAnsi="Roboto"/>
                <w:b/>
                <w:bCs/>
                <w:sz w:val="16"/>
                <w:szCs w:val="16"/>
                <w:lang w:eastAsia="ar-SA"/>
              </w:rPr>
              <w:t>Наличие опыта подготовки ТЭО кондиций и отчетов с подсчетом запасов на рудное золото с успешным прохождением государственной экспертизы.</w:t>
            </w:r>
          </w:p>
          <w:p w14:paraId="6830D86A"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Перечень документов, подтверждающих наличие у участника закупки опыта выполнения работы, связанного с предметом договора:</w:t>
            </w:r>
          </w:p>
          <w:p w14:paraId="34EB3A1E"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 исполненный договор (договоры), включая все приложения к такому договору (договорам), дополнительные соглашения (при наличии).</w:t>
            </w:r>
          </w:p>
          <w:p w14:paraId="3F21620C"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 последний акт (акты) приемки выполненных работ, составленный(е) при исполнении такого договора (договоров).</w:t>
            </w:r>
          </w:p>
          <w:p w14:paraId="7EBB3555"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 документы о прохождении экспертизы.</w:t>
            </w:r>
          </w:p>
          <w:p w14:paraId="6EF9E8F3"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При этом исключительно исполненные договор (договоры), при исполнении которых подрядчиком исполнены требования об уплате неустоек (штрафов, пеней) (в случае начисления неустоек).</w:t>
            </w:r>
          </w:p>
          <w:p w14:paraId="046AA1D9"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Последний акт, составленный при исполнении договора, должен быть подписан не ранее чем за 5 лет до даты окончания срока подачи заявок.</w:t>
            </w:r>
          </w:p>
          <w:p w14:paraId="09CFC725"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w:t>
            </w:r>
          </w:p>
          <w:p w14:paraId="03178A98"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Оценка заявок по критерию осуществляется в следующем порядке:</w:t>
            </w:r>
          </w:p>
          <w:p w14:paraId="392CACE1"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От 0 до 2 исполненных договоров, связанных с предметом договора – 0 баллов.</w:t>
            </w:r>
          </w:p>
          <w:p w14:paraId="01F10E68"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От 3 до 6 исполненных договоров, связанных с предметом договора –30 баллов.</w:t>
            </w:r>
          </w:p>
          <w:p w14:paraId="17C26E05"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От 7 до 9 исполненных договоров, связанных с предметом договора – 60 баллов.</w:t>
            </w:r>
          </w:p>
          <w:p w14:paraId="19037F2D"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От 10 и более исполненных договоров, связанных с предметом договора – 100 баллов.</w:t>
            </w:r>
          </w:p>
          <w:p w14:paraId="3632A529" w14:textId="77777777" w:rsidR="00304B3C" w:rsidRPr="00304B3C" w:rsidRDefault="00304B3C" w:rsidP="00304B3C">
            <w:pPr>
              <w:spacing w:after="0" w:line="240" w:lineRule="auto"/>
              <w:rPr>
                <w:rFonts w:ascii="Roboto" w:hAnsi="Roboto"/>
                <w:b/>
                <w:color w:val="000000"/>
                <w:sz w:val="16"/>
                <w:szCs w:val="16"/>
              </w:rPr>
            </w:pPr>
            <w:r w:rsidRPr="00304B3C">
              <w:rPr>
                <w:rFonts w:ascii="Roboto" w:hAnsi="Roboto"/>
                <w:bCs/>
                <w:color w:val="000000"/>
                <w:sz w:val="16"/>
                <w:szCs w:val="16"/>
              </w:rPr>
              <w:t>Для расчета итогового рейтинга по заявке рейтинг, присуждаемый этой заявке по критерию, умножается на соответствующий указанному критерию коэффициент.</w:t>
            </w:r>
          </w:p>
          <w:p w14:paraId="4FF6D821" w14:textId="77777777" w:rsidR="00304B3C" w:rsidRPr="00304B3C" w:rsidRDefault="00304B3C" w:rsidP="00304B3C">
            <w:pPr>
              <w:spacing w:after="0" w:line="240" w:lineRule="auto"/>
              <w:rPr>
                <w:rFonts w:ascii="Roboto" w:hAnsi="Roboto"/>
                <w:b/>
                <w:color w:val="000000"/>
                <w:sz w:val="16"/>
                <w:szCs w:val="16"/>
              </w:rPr>
            </w:pPr>
            <w:r w:rsidRPr="00304B3C">
              <w:rPr>
                <w:rFonts w:ascii="Roboto" w:hAnsi="Roboto"/>
                <w:b/>
                <w:color w:val="000000"/>
                <w:sz w:val="16"/>
                <w:szCs w:val="16"/>
              </w:rPr>
              <w:t>Квалификация участника закупки</w:t>
            </w:r>
          </w:p>
          <w:p w14:paraId="4BCE59B5" w14:textId="77777777" w:rsidR="00304B3C" w:rsidRPr="00304B3C" w:rsidRDefault="00304B3C" w:rsidP="00304B3C">
            <w:pPr>
              <w:spacing w:after="0" w:line="240" w:lineRule="auto"/>
              <w:rPr>
                <w:rFonts w:ascii="Roboto" w:hAnsi="Roboto"/>
                <w:b/>
                <w:color w:val="000000"/>
                <w:sz w:val="16"/>
                <w:szCs w:val="16"/>
              </w:rPr>
            </w:pPr>
            <w:r w:rsidRPr="00304B3C">
              <w:rPr>
                <w:rFonts w:ascii="Roboto" w:hAnsi="Roboto"/>
                <w:b/>
                <w:color w:val="000000"/>
                <w:sz w:val="16"/>
                <w:szCs w:val="16"/>
              </w:rPr>
              <w:t>2.3 Показатель: обеспеченность кадровыми ресурсами – 40% (0,4)</w:t>
            </w:r>
          </w:p>
          <w:p w14:paraId="465447ED" w14:textId="77777777" w:rsidR="00304B3C" w:rsidRPr="00304B3C" w:rsidRDefault="00304B3C" w:rsidP="00304B3C">
            <w:pPr>
              <w:spacing w:after="0" w:line="240" w:lineRule="auto"/>
              <w:jc w:val="both"/>
              <w:rPr>
                <w:rFonts w:ascii="Roboto" w:hAnsi="Roboto"/>
                <w:sz w:val="16"/>
                <w:szCs w:val="16"/>
              </w:rPr>
            </w:pPr>
            <w:r w:rsidRPr="00304B3C">
              <w:rPr>
                <w:rFonts w:ascii="Roboto" w:hAnsi="Roboto"/>
                <w:color w:val="000000"/>
                <w:sz w:val="16"/>
                <w:szCs w:val="16"/>
              </w:rPr>
              <w:t>В рамках указанного критерия оценивается наличие трудовых ресурсов участника закупки.</w:t>
            </w:r>
            <w:r w:rsidRPr="00304B3C">
              <w:rPr>
                <w:rFonts w:ascii="Roboto" w:hAnsi="Roboto"/>
                <w:sz w:val="16"/>
                <w:szCs w:val="16"/>
              </w:rPr>
              <w:t xml:space="preserve"> </w:t>
            </w:r>
          </w:p>
          <w:p w14:paraId="2A581A67" w14:textId="77777777" w:rsidR="00304B3C" w:rsidRPr="00304B3C" w:rsidRDefault="00304B3C" w:rsidP="00304B3C">
            <w:pPr>
              <w:spacing w:after="0" w:line="240" w:lineRule="auto"/>
              <w:jc w:val="both"/>
              <w:rPr>
                <w:rFonts w:ascii="Roboto" w:hAnsi="Roboto"/>
                <w:b/>
                <w:bCs/>
                <w:color w:val="000000"/>
                <w:sz w:val="16"/>
                <w:szCs w:val="16"/>
              </w:rPr>
            </w:pPr>
            <w:r w:rsidRPr="00304B3C">
              <w:rPr>
                <w:rFonts w:ascii="Roboto" w:hAnsi="Roboto"/>
                <w:color w:val="000000"/>
                <w:sz w:val="16"/>
                <w:szCs w:val="16"/>
              </w:rPr>
              <w:t xml:space="preserve">Предметом оценки по данному показателю является количество </w:t>
            </w:r>
            <w:r w:rsidRPr="00304B3C">
              <w:rPr>
                <w:rFonts w:ascii="Roboto" w:hAnsi="Roboto"/>
                <w:b/>
                <w:bCs/>
                <w:color w:val="000000"/>
                <w:sz w:val="16"/>
                <w:szCs w:val="16"/>
              </w:rPr>
              <w:t>геологов, геофизиков имеющих высшее образование, специализированное высшее образование, среднее профессиональное образование и квалификации, необходимые для проведения работ по следующим специальностям/направлениям с ОБЩИМ СТАЖОМ РАБОТЫ НЕ МЕНЕЕ 5 ЛЕТ:</w:t>
            </w:r>
          </w:p>
          <w:tbl>
            <w:tblPr>
              <w:tblStyle w:val="af"/>
              <w:tblW w:w="0" w:type="auto"/>
              <w:tblLayout w:type="fixed"/>
              <w:tblLook w:val="04A0" w:firstRow="1" w:lastRow="0" w:firstColumn="1" w:lastColumn="0" w:noHBand="0" w:noVBand="1"/>
            </w:tblPr>
            <w:tblGrid>
              <w:gridCol w:w="1725"/>
              <w:gridCol w:w="2410"/>
              <w:gridCol w:w="1842"/>
            </w:tblGrid>
            <w:tr w:rsidR="00304B3C" w:rsidRPr="00304B3C" w14:paraId="3AE3150D" w14:textId="77777777" w:rsidTr="00F33DAD">
              <w:tc>
                <w:tcPr>
                  <w:tcW w:w="1725" w:type="dxa"/>
                </w:tcPr>
                <w:p w14:paraId="10F9A9F4" w14:textId="77777777" w:rsidR="00304B3C" w:rsidRPr="00304B3C" w:rsidRDefault="00304B3C" w:rsidP="00304B3C">
                  <w:pPr>
                    <w:rPr>
                      <w:rFonts w:ascii="Roboto" w:hAnsi="Roboto"/>
                      <w:color w:val="000000"/>
                      <w:sz w:val="16"/>
                      <w:szCs w:val="16"/>
                    </w:rPr>
                  </w:pPr>
                  <w:r w:rsidRPr="00304B3C">
                    <w:rPr>
                      <w:rFonts w:ascii="Roboto" w:hAnsi="Roboto"/>
                      <w:color w:val="000000"/>
                      <w:sz w:val="16"/>
                      <w:szCs w:val="16"/>
                    </w:rPr>
                    <w:lastRenderedPageBreak/>
                    <w:t>Коды укрупненных групп специальностей и направлений подготовки. Коды специальностей и направлений подготовки</w:t>
                  </w:r>
                </w:p>
              </w:tc>
              <w:tc>
                <w:tcPr>
                  <w:tcW w:w="2410" w:type="dxa"/>
                </w:tcPr>
                <w:p w14:paraId="54F9A286" w14:textId="77777777" w:rsidR="00304B3C" w:rsidRPr="00304B3C" w:rsidRDefault="00304B3C" w:rsidP="00304B3C">
                  <w:pPr>
                    <w:rPr>
                      <w:rFonts w:ascii="Roboto" w:hAnsi="Roboto"/>
                      <w:color w:val="000000"/>
                      <w:sz w:val="16"/>
                      <w:szCs w:val="16"/>
                    </w:rPr>
                  </w:pPr>
                  <w:r w:rsidRPr="00304B3C">
                    <w:rPr>
                      <w:rFonts w:ascii="Roboto" w:hAnsi="Roboto"/>
                      <w:color w:val="000000"/>
                      <w:sz w:val="16"/>
                      <w:szCs w:val="16"/>
                    </w:rPr>
                    <w:t>Наименования укрупненных групп специальностей и направлений подготовки. Наименования специальностей и направлений подготовки</w:t>
                  </w:r>
                </w:p>
              </w:tc>
              <w:tc>
                <w:tcPr>
                  <w:tcW w:w="1842" w:type="dxa"/>
                </w:tcPr>
                <w:p w14:paraId="07DCC0F4" w14:textId="77777777" w:rsidR="00304B3C" w:rsidRPr="00304B3C" w:rsidRDefault="00304B3C" w:rsidP="00304B3C">
                  <w:pPr>
                    <w:rPr>
                      <w:rFonts w:ascii="Roboto" w:hAnsi="Roboto"/>
                      <w:color w:val="000000"/>
                      <w:sz w:val="16"/>
                      <w:szCs w:val="16"/>
                    </w:rPr>
                  </w:pPr>
                  <w:r w:rsidRPr="00304B3C">
                    <w:rPr>
                      <w:rFonts w:ascii="Roboto" w:hAnsi="Roboto"/>
                      <w:color w:val="000000"/>
                      <w:sz w:val="16"/>
                      <w:szCs w:val="16"/>
                    </w:rPr>
                    <w:t>Квалификация</w:t>
                  </w:r>
                </w:p>
              </w:tc>
            </w:tr>
            <w:tr w:rsidR="00304B3C" w:rsidRPr="00304B3C" w14:paraId="4710DE95" w14:textId="77777777" w:rsidTr="00F33DAD">
              <w:tc>
                <w:tcPr>
                  <w:tcW w:w="1725" w:type="dxa"/>
                </w:tcPr>
                <w:p w14:paraId="34AB6758" w14:textId="77777777" w:rsidR="00304B3C" w:rsidRPr="00304B3C" w:rsidRDefault="00304B3C" w:rsidP="00304B3C">
                  <w:pPr>
                    <w:rPr>
                      <w:rFonts w:ascii="Roboto" w:hAnsi="Roboto"/>
                      <w:color w:val="000000"/>
                      <w:sz w:val="16"/>
                      <w:szCs w:val="16"/>
                    </w:rPr>
                  </w:pPr>
                  <w:r w:rsidRPr="00304B3C">
                    <w:rPr>
                      <w:rFonts w:ascii="Roboto" w:hAnsi="Roboto"/>
                      <w:color w:val="000000"/>
                      <w:sz w:val="16"/>
                      <w:szCs w:val="16"/>
                    </w:rPr>
                    <w:t>21.05.02</w:t>
                  </w:r>
                </w:p>
              </w:tc>
              <w:tc>
                <w:tcPr>
                  <w:tcW w:w="2410" w:type="dxa"/>
                </w:tcPr>
                <w:p w14:paraId="2EA869B8" w14:textId="77777777" w:rsidR="00304B3C" w:rsidRPr="00304B3C" w:rsidRDefault="00304B3C" w:rsidP="00304B3C">
                  <w:pPr>
                    <w:rPr>
                      <w:rFonts w:ascii="Roboto" w:hAnsi="Roboto"/>
                      <w:color w:val="000000"/>
                      <w:sz w:val="16"/>
                      <w:szCs w:val="16"/>
                    </w:rPr>
                  </w:pPr>
                  <w:r w:rsidRPr="00304B3C">
                    <w:rPr>
                      <w:rFonts w:ascii="Roboto" w:hAnsi="Roboto"/>
                      <w:color w:val="000000"/>
                      <w:sz w:val="16"/>
                      <w:szCs w:val="16"/>
                    </w:rPr>
                    <w:t>Прикладная геология</w:t>
                  </w:r>
                </w:p>
              </w:tc>
              <w:tc>
                <w:tcPr>
                  <w:tcW w:w="1842" w:type="dxa"/>
                </w:tcPr>
                <w:p w14:paraId="0DEC8E04" w14:textId="77777777" w:rsidR="00304B3C" w:rsidRPr="00304B3C" w:rsidRDefault="00304B3C" w:rsidP="00304B3C">
                  <w:pPr>
                    <w:rPr>
                      <w:rFonts w:ascii="Roboto" w:hAnsi="Roboto"/>
                      <w:color w:val="000000"/>
                      <w:sz w:val="16"/>
                      <w:szCs w:val="16"/>
                    </w:rPr>
                  </w:pPr>
                  <w:r w:rsidRPr="00304B3C">
                    <w:rPr>
                      <w:rFonts w:ascii="Roboto" w:hAnsi="Roboto"/>
                      <w:color w:val="000000"/>
                      <w:sz w:val="16"/>
                      <w:szCs w:val="16"/>
                    </w:rPr>
                    <w:t>горный инженер-геолог</w:t>
                  </w:r>
                </w:p>
              </w:tc>
            </w:tr>
            <w:tr w:rsidR="00304B3C" w:rsidRPr="00304B3C" w14:paraId="14BD6979" w14:textId="77777777" w:rsidTr="00F33DAD">
              <w:tc>
                <w:tcPr>
                  <w:tcW w:w="1725" w:type="dxa"/>
                </w:tcPr>
                <w:p w14:paraId="6D37DDA2" w14:textId="77777777" w:rsidR="00304B3C" w:rsidRPr="00304B3C" w:rsidRDefault="00304B3C" w:rsidP="00304B3C">
                  <w:pPr>
                    <w:rPr>
                      <w:rFonts w:ascii="Roboto" w:hAnsi="Roboto"/>
                      <w:color w:val="000000"/>
                      <w:sz w:val="16"/>
                      <w:szCs w:val="16"/>
                    </w:rPr>
                  </w:pPr>
                  <w:r w:rsidRPr="00304B3C">
                    <w:rPr>
                      <w:rFonts w:ascii="Roboto" w:hAnsi="Roboto"/>
                      <w:color w:val="000000"/>
                      <w:sz w:val="16"/>
                      <w:szCs w:val="16"/>
                    </w:rPr>
                    <w:t>02.03.01 ранее 020300</w:t>
                  </w:r>
                </w:p>
              </w:tc>
              <w:tc>
                <w:tcPr>
                  <w:tcW w:w="2410" w:type="dxa"/>
                </w:tcPr>
                <w:p w14:paraId="133E7216" w14:textId="77777777" w:rsidR="00304B3C" w:rsidRPr="00304B3C" w:rsidRDefault="00304B3C" w:rsidP="00304B3C">
                  <w:pPr>
                    <w:rPr>
                      <w:rFonts w:ascii="Roboto" w:hAnsi="Roboto"/>
                      <w:color w:val="000000"/>
                      <w:sz w:val="16"/>
                      <w:szCs w:val="16"/>
                    </w:rPr>
                  </w:pPr>
                  <w:r w:rsidRPr="00304B3C">
                    <w:rPr>
                      <w:rFonts w:ascii="Roboto" w:hAnsi="Roboto"/>
                      <w:color w:val="000000"/>
                      <w:sz w:val="16"/>
                      <w:szCs w:val="16"/>
                    </w:rPr>
                    <w:t>Геология</w:t>
                  </w:r>
                </w:p>
              </w:tc>
              <w:tc>
                <w:tcPr>
                  <w:tcW w:w="1842" w:type="dxa"/>
                </w:tcPr>
                <w:p w14:paraId="5DAB6E90" w14:textId="77777777" w:rsidR="00304B3C" w:rsidRPr="00304B3C" w:rsidRDefault="00304B3C" w:rsidP="00304B3C">
                  <w:pPr>
                    <w:rPr>
                      <w:rFonts w:ascii="Roboto" w:hAnsi="Roboto"/>
                      <w:color w:val="000000"/>
                      <w:sz w:val="16"/>
                      <w:szCs w:val="16"/>
                    </w:rPr>
                  </w:pPr>
                  <w:r w:rsidRPr="00304B3C">
                    <w:rPr>
                      <w:rFonts w:ascii="Roboto" w:hAnsi="Roboto"/>
                      <w:color w:val="000000"/>
                      <w:sz w:val="16"/>
                      <w:szCs w:val="16"/>
                    </w:rPr>
                    <w:t>-</w:t>
                  </w:r>
                </w:p>
              </w:tc>
            </w:tr>
            <w:tr w:rsidR="00304B3C" w:rsidRPr="00304B3C" w14:paraId="593A7EBD" w14:textId="77777777" w:rsidTr="00F33DAD">
              <w:tc>
                <w:tcPr>
                  <w:tcW w:w="1725" w:type="dxa"/>
                </w:tcPr>
                <w:p w14:paraId="418414A8" w14:textId="77777777" w:rsidR="00304B3C" w:rsidRPr="00304B3C" w:rsidRDefault="00304B3C" w:rsidP="00304B3C">
                  <w:pPr>
                    <w:rPr>
                      <w:rFonts w:ascii="Roboto" w:hAnsi="Roboto"/>
                      <w:color w:val="000000"/>
                      <w:sz w:val="16"/>
                      <w:szCs w:val="16"/>
                    </w:rPr>
                  </w:pPr>
                  <w:r w:rsidRPr="00304B3C">
                    <w:rPr>
                      <w:rFonts w:ascii="Roboto" w:hAnsi="Roboto"/>
                      <w:color w:val="000000"/>
                      <w:sz w:val="16"/>
                      <w:szCs w:val="16"/>
                    </w:rPr>
                    <w:t>1.05.01.01</w:t>
                  </w:r>
                </w:p>
              </w:tc>
              <w:tc>
                <w:tcPr>
                  <w:tcW w:w="2410" w:type="dxa"/>
                </w:tcPr>
                <w:p w14:paraId="031958BC" w14:textId="77777777" w:rsidR="00304B3C" w:rsidRPr="00304B3C" w:rsidRDefault="00304B3C" w:rsidP="00304B3C">
                  <w:pPr>
                    <w:rPr>
                      <w:rFonts w:ascii="Roboto" w:hAnsi="Roboto"/>
                      <w:color w:val="000000"/>
                      <w:sz w:val="16"/>
                      <w:szCs w:val="16"/>
                    </w:rPr>
                  </w:pPr>
                  <w:r w:rsidRPr="00304B3C">
                    <w:rPr>
                      <w:rFonts w:ascii="Roboto" w:hAnsi="Roboto"/>
                      <w:color w:val="000000"/>
                      <w:sz w:val="16"/>
                      <w:szCs w:val="16"/>
                    </w:rPr>
                    <w:t>Геология</w:t>
                  </w:r>
                </w:p>
              </w:tc>
              <w:tc>
                <w:tcPr>
                  <w:tcW w:w="1842" w:type="dxa"/>
                </w:tcPr>
                <w:p w14:paraId="7E6DE6C1" w14:textId="77777777" w:rsidR="00304B3C" w:rsidRPr="00304B3C" w:rsidRDefault="00304B3C" w:rsidP="00304B3C">
                  <w:pPr>
                    <w:rPr>
                      <w:rFonts w:ascii="Roboto" w:hAnsi="Roboto"/>
                      <w:color w:val="000000"/>
                      <w:sz w:val="16"/>
                      <w:szCs w:val="16"/>
                    </w:rPr>
                  </w:pPr>
                  <w:r w:rsidRPr="00304B3C">
                    <w:rPr>
                      <w:rFonts w:ascii="Roboto" w:hAnsi="Roboto"/>
                      <w:color w:val="000000"/>
                      <w:sz w:val="16"/>
                      <w:szCs w:val="16"/>
                    </w:rPr>
                    <w:t>-</w:t>
                  </w:r>
                </w:p>
              </w:tc>
            </w:tr>
            <w:tr w:rsidR="00304B3C" w:rsidRPr="00304B3C" w14:paraId="09CAE30E" w14:textId="77777777" w:rsidTr="00F33DAD">
              <w:tc>
                <w:tcPr>
                  <w:tcW w:w="1725" w:type="dxa"/>
                </w:tcPr>
                <w:p w14:paraId="341CF68C" w14:textId="77777777" w:rsidR="00304B3C" w:rsidRPr="00304B3C" w:rsidRDefault="00304B3C" w:rsidP="00304B3C">
                  <w:pPr>
                    <w:rPr>
                      <w:rFonts w:ascii="Roboto" w:hAnsi="Roboto"/>
                      <w:color w:val="000000"/>
                      <w:sz w:val="16"/>
                      <w:szCs w:val="16"/>
                    </w:rPr>
                  </w:pPr>
                  <w:r w:rsidRPr="00304B3C">
                    <w:rPr>
                      <w:rFonts w:ascii="Roboto" w:hAnsi="Roboto"/>
                      <w:color w:val="000000"/>
                      <w:sz w:val="16"/>
                      <w:szCs w:val="16"/>
                    </w:rPr>
                    <w:t>21.02.16</w:t>
                  </w:r>
                </w:p>
              </w:tc>
              <w:tc>
                <w:tcPr>
                  <w:tcW w:w="2410" w:type="dxa"/>
                </w:tcPr>
                <w:p w14:paraId="562B2330" w14:textId="77777777" w:rsidR="00304B3C" w:rsidRPr="00304B3C" w:rsidRDefault="00304B3C" w:rsidP="00304B3C">
                  <w:pPr>
                    <w:rPr>
                      <w:rFonts w:ascii="Roboto" w:hAnsi="Roboto"/>
                      <w:color w:val="000000"/>
                      <w:sz w:val="16"/>
                      <w:szCs w:val="16"/>
                    </w:rPr>
                  </w:pPr>
                  <w:r w:rsidRPr="00304B3C">
                    <w:rPr>
                      <w:rFonts w:ascii="Roboto" w:hAnsi="Roboto"/>
                      <w:color w:val="000000"/>
                      <w:sz w:val="16"/>
                      <w:szCs w:val="16"/>
                    </w:rPr>
                    <w:t>Прикладная геология</w:t>
                  </w:r>
                </w:p>
              </w:tc>
              <w:tc>
                <w:tcPr>
                  <w:tcW w:w="1842" w:type="dxa"/>
                </w:tcPr>
                <w:p w14:paraId="4FF1C978" w14:textId="77777777" w:rsidR="00304B3C" w:rsidRPr="00304B3C" w:rsidRDefault="00304B3C" w:rsidP="00304B3C">
                  <w:pPr>
                    <w:rPr>
                      <w:rFonts w:ascii="Roboto" w:hAnsi="Roboto"/>
                      <w:color w:val="000000"/>
                      <w:sz w:val="16"/>
                      <w:szCs w:val="16"/>
                    </w:rPr>
                  </w:pPr>
                  <w:r w:rsidRPr="00304B3C">
                    <w:rPr>
                      <w:rFonts w:ascii="Roboto" w:hAnsi="Roboto"/>
                      <w:color w:val="000000"/>
                      <w:sz w:val="16"/>
                      <w:szCs w:val="16"/>
                    </w:rPr>
                    <w:t>-</w:t>
                  </w:r>
                </w:p>
              </w:tc>
            </w:tr>
          </w:tbl>
          <w:p w14:paraId="47753720" w14:textId="77777777" w:rsidR="00304B3C" w:rsidRPr="00304B3C" w:rsidRDefault="00304B3C" w:rsidP="00304B3C">
            <w:pPr>
              <w:spacing w:after="0" w:line="240" w:lineRule="auto"/>
              <w:jc w:val="both"/>
              <w:rPr>
                <w:rFonts w:ascii="Roboto" w:hAnsi="Roboto"/>
                <w:color w:val="000000"/>
                <w:sz w:val="16"/>
                <w:szCs w:val="16"/>
              </w:rPr>
            </w:pPr>
          </w:p>
          <w:p w14:paraId="76D09273" w14:textId="77777777" w:rsidR="00304B3C" w:rsidRPr="00304B3C" w:rsidRDefault="00304B3C" w:rsidP="00304B3C">
            <w:pPr>
              <w:spacing w:after="0" w:line="240" w:lineRule="auto"/>
              <w:jc w:val="both"/>
              <w:rPr>
                <w:rFonts w:ascii="Roboto" w:hAnsi="Roboto"/>
                <w:color w:val="000000"/>
                <w:sz w:val="16"/>
                <w:szCs w:val="16"/>
              </w:rPr>
            </w:pPr>
            <w:r w:rsidRPr="00304B3C">
              <w:rPr>
                <w:rFonts w:ascii="Roboto" w:hAnsi="Roboto"/>
                <w:color w:val="000000"/>
                <w:sz w:val="16"/>
                <w:szCs w:val="16"/>
              </w:rPr>
              <w:t xml:space="preserve">     Документами, подтверждающими наличие специалистов и иных работников, уровень их квалификации являются:     </w:t>
            </w:r>
          </w:p>
          <w:p w14:paraId="3A8F3F16" w14:textId="77777777" w:rsidR="00304B3C" w:rsidRPr="00304B3C" w:rsidRDefault="00304B3C" w:rsidP="00304B3C">
            <w:pPr>
              <w:spacing w:after="0" w:line="240" w:lineRule="auto"/>
              <w:jc w:val="both"/>
              <w:rPr>
                <w:rFonts w:ascii="Roboto" w:hAnsi="Roboto"/>
                <w:color w:val="000000"/>
                <w:sz w:val="16"/>
                <w:szCs w:val="16"/>
              </w:rPr>
            </w:pPr>
            <w:r w:rsidRPr="00304B3C">
              <w:rPr>
                <w:rFonts w:ascii="Roboto" w:hAnsi="Roboto"/>
                <w:color w:val="000000"/>
                <w:sz w:val="16"/>
                <w:szCs w:val="16"/>
              </w:rPr>
              <w:t>- трудовая книжка или сведения о трудовой деятельности, предусмотренные статьей 66.1 Трудового кодекса Российской Федерации.</w:t>
            </w:r>
          </w:p>
          <w:p w14:paraId="24740BD5" w14:textId="77777777" w:rsidR="00304B3C" w:rsidRPr="00304B3C" w:rsidRDefault="00304B3C" w:rsidP="00304B3C">
            <w:pPr>
              <w:spacing w:after="0" w:line="240" w:lineRule="auto"/>
              <w:jc w:val="both"/>
              <w:rPr>
                <w:rFonts w:ascii="Roboto" w:hAnsi="Roboto"/>
                <w:color w:val="000000"/>
                <w:sz w:val="16"/>
                <w:szCs w:val="16"/>
              </w:rPr>
            </w:pPr>
            <w:r w:rsidRPr="00304B3C">
              <w:rPr>
                <w:rFonts w:ascii="Roboto" w:hAnsi="Roboto"/>
                <w:color w:val="000000"/>
                <w:sz w:val="16"/>
                <w:szCs w:val="16"/>
              </w:rPr>
              <w:t>- информация (в том числе данные), результаты применения информационных технологий и документы, подтверждающие квалификацию участника закупки, его специалистов и иных работников, в том числе предусмотренную в соответствии с профессиональными стандартами.</w:t>
            </w:r>
          </w:p>
          <w:p w14:paraId="12F69FE1"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color w:val="000000"/>
                <w:sz w:val="16"/>
                <w:szCs w:val="16"/>
              </w:rPr>
              <w:t xml:space="preserve">     </w:t>
            </w:r>
            <w:r w:rsidRPr="00304B3C">
              <w:rPr>
                <w:rFonts w:ascii="Roboto" w:hAnsi="Roboto"/>
                <w:sz w:val="16"/>
                <w:szCs w:val="16"/>
                <w:lang w:eastAsia="ar-SA"/>
              </w:rPr>
              <w:t xml:space="preserve">Оценка заявок по критерию осуществляется в следующем порядке: </w:t>
            </w:r>
          </w:p>
          <w:p w14:paraId="1A6048BE" w14:textId="77777777" w:rsidR="00304B3C" w:rsidRPr="00304B3C" w:rsidRDefault="00304B3C" w:rsidP="00304B3C">
            <w:pPr>
              <w:shd w:val="clear" w:color="auto" w:fill="FFFFFF"/>
              <w:spacing w:after="0" w:line="240" w:lineRule="auto"/>
              <w:jc w:val="both"/>
              <w:rPr>
                <w:rFonts w:ascii="Roboto" w:hAnsi="Roboto"/>
                <w:sz w:val="16"/>
                <w:szCs w:val="16"/>
                <w:lang w:eastAsia="ar-SA"/>
              </w:rPr>
            </w:pPr>
          </w:p>
          <w:tbl>
            <w:tblPr>
              <w:tblW w:w="5694" w:type="dxa"/>
              <w:tblLayout w:type="fixed"/>
              <w:tblLook w:val="04A0" w:firstRow="1" w:lastRow="0" w:firstColumn="1" w:lastColumn="0" w:noHBand="0" w:noVBand="1"/>
            </w:tblPr>
            <w:tblGrid>
              <w:gridCol w:w="2008"/>
              <w:gridCol w:w="3686"/>
            </w:tblGrid>
            <w:tr w:rsidR="00304B3C" w:rsidRPr="00304B3C" w14:paraId="39050288" w14:textId="77777777" w:rsidTr="00F33DAD">
              <w:trPr>
                <w:trHeight w:val="229"/>
              </w:trPr>
              <w:tc>
                <w:tcPr>
                  <w:tcW w:w="2008" w:type="dxa"/>
                  <w:tcBorders>
                    <w:top w:val="single" w:sz="4" w:space="0" w:color="auto"/>
                    <w:left w:val="single" w:sz="4" w:space="0" w:color="auto"/>
                    <w:bottom w:val="single" w:sz="4" w:space="0" w:color="auto"/>
                    <w:right w:val="single" w:sz="4" w:space="0" w:color="auto"/>
                  </w:tcBorders>
                  <w:noWrap/>
                  <w:hideMark/>
                </w:tcPr>
                <w:p w14:paraId="7AD357DE" w14:textId="77777777" w:rsidR="00304B3C" w:rsidRPr="00304B3C" w:rsidRDefault="00304B3C" w:rsidP="00304B3C">
                  <w:pPr>
                    <w:spacing w:after="0" w:line="240" w:lineRule="auto"/>
                    <w:rPr>
                      <w:rFonts w:ascii="Roboto" w:hAnsi="Roboto"/>
                      <w:b/>
                      <w:bCs/>
                      <w:color w:val="000000"/>
                      <w:sz w:val="16"/>
                      <w:szCs w:val="16"/>
                    </w:rPr>
                  </w:pPr>
                  <w:r w:rsidRPr="00304B3C">
                    <w:rPr>
                      <w:rFonts w:ascii="Roboto" w:hAnsi="Roboto"/>
                      <w:b/>
                      <w:bCs/>
                      <w:color w:val="000000"/>
                      <w:sz w:val="16"/>
                      <w:szCs w:val="16"/>
                    </w:rPr>
                    <w:t>Сотрудники</w:t>
                  </w:r>
                </w:p>
              </w:tc>
              <w:tc>
                <w:tcPr>
                  <w:tcW w:w="3686" w:type="dxa"/>
                  <w:tcBorders>
                    <w:top w:val="single" w:sz="4" w:space="0" w:color="auto"/>
                    <w:left w:val="nil"/>
                    <w:bottom w:val="single" w:sz="4" w:space="0" w:color="auto"/>
                    <w:right w:val="single" w:sz="4" w:space="0" w:color="auto"/>
                  </w:tcBorders>
                </w:tcPr>
                <w:p w14:paraId="18DEDE5B" w14:textId="77777777" w:rsidR="00304B3C" w:rsidRPr="00304B3C" w:rsidRDefault="00304B3C" w:rsidP="00304B3C">
                  <w:pPr>
                    <w:spacing w:after="0" w:line="240" w:lineRule="auto"/>
                    <w:rPr>
                      <w:rFonts w:ascii="Roboto" w:hAnsi="Roboto"/>
                      <w:b/>
                      <w:bCs/>
                      <w:color w:val="000000"/>
                      <w:sz w:val="16"/>
                      <w:szCs w:val="16"/>
                    </w:rPr>
                  </w:pPr>
                  <w:r w:rsidRPr="00304B3C">
                    <w:rPr>
                      <w:rFonts w:ascii="Roboto" w:hAnsi="Roboto"/>
                      <w:b/>
                      <w:bCs/>
                      <w:color w:val="000000"/>
                      <w:sz w:val="16"/>
                      <w:szCs w:val="16"/>
                    </w:rPr>
                    <w:t>Количество баллов</w:t>
                  </w:r>
                </w:p>
              </w:tc>
            </w:tr>
            <w:tr w:rsidR="00304B3C" w:rsidRPr="00304B3C" w14:paraId="7155427F" w14:textId="77777777" w:rsidTr="00F33DAD">
              <w:trPr>
                <w:trHeight w:val="229"/>
              </w:trPr>
              <w:tc>
                <w:tcPr>
                  <w:tcW w:w="2008" w:type="dxa"/>
                  <w:tcBorders>
                    <w:top w:val="nil"/>
                    <w:left w:val="single" w:sz="4" w:space="0" w:color="auto"/>
                    <w:bottom w:val="single" w:sz="4" w:space="0" w:color="auto"/>
                    <w:right w:val="single" w:sz="4" w:space="0" w:color="auto"/>
                  </w:tcBorders>
                  <w:hideMark/>
                </w:tcPr>
                <w:p w14:paraId="103EDB19" w14:textId="77777777" w:rsidR="00304B3C" w:rsidRPr="00304B3C" w:rsidRDefault="00304B3C" w:rsidP="00304B3C">
                  <w:pPr>
                    <w:spacing w:after="0" w:line="240" w:lineRule="auto"/>
                    <w:rPr>
                      <w:rFonts w:ascii="Roboto" w:hAnsi="Roboto"/>
                      <w:color w:val="000000"/>
                      <w:sz w:val="16"/>
                      <w:szCs w:val="16"/>
                    </w:rPr>
                  </w:pPr>
                  <w:r w:rsidRPr="00304B3C">
                    <w:rPr>
                      <w:rFonts w:ascii="Roboto" w:hAnsi="Roboto"/>
                      <w:color w:val="000000"/>
                      <w:sz w:val="16"/>
                      <w:szCs w:val="16"/>
                    </w:rPr>
                    <w:t>Геолог</w:t>
                  </w:r>
                </w:p>
              </w:tc>
              <w:tc>
                <w:tcPr>
                  <w:tcW w:w="3686" w:type="dxa"/>
                  <w:tcBorders>
                    <w:top w:val="nil"/>
                    <w:left w:val="nil"/>
                    <w:bottom w:val="single" w:sz="4" w:space="0" w:color="auto"/>
                    <w:right w:val="single" w:sz="4" w:space="0" w:color="auto"/>
                  </w:tcBorders>
                </w:tcPr>
                <w:p w14:paraId="566810B1" w14:textId="77777777" w:rsidR="00304B3C" w:rsidRPr="00304B3C" w:rsidRDefault="00304B3C" w:rsidP="00304B3C">
                  <w:pPr>
                    <w:spacing w:after="0" w:line="240" w:lineRule="auto"/>
                    <w:rPr>
                      <w:rFonts w:ascii="Roboto" w:hAnsi="Roboto"/>
                      <w:color w:val="000000"/>
                      <w:sz w:val="16"/>
                      <w:szCs w:val="16"/>
                    </w:rPr>
                  </w:pPr>
                  <w:r w:rsidRPr="00304B3C">
                    <w:rPr>
                      <w:rFonts w:ascii="Roboto" w:hAnsi="Roboto"/>
                      <w:color w:val="000000"/>
                      <w:sz w:val="16"/>
                      <w:szCs w:val="16"/>
                    </w:rPr>
                    <w:t>10 баллов, если имеется 3 или более сотрудников,  в остальных случаях 0 баллов.</w:t>
                  </w:r>
                </w:p>
              </w:tc>
            </w:tr>
            <w:tr w:rsidR="00304B3C" w:rsidRPr="00304B3C" w14:paraId="202AEDEE" w14:textId="77777777" w:rsidTr="00F33DAD">
              <w:trPr>
                <w:trHeight w:val="229"/>
              </w:trPr>
              <w:tc>
                <w:tcPr>
                  <w:tcW w:w="2008" w:type="dxa"/>
                  <w:tcBorders>
                    <w:top w:val="nil"/>
                    <w:left w:val="single" w:sz="4" w:space="0" w:color="auto"/>
                    <w:bottom w:val="single" w:sz="4" w:space="0" w:color="auto"/>
                    <w:right w:val="single" w:sz="4" w:space="0" w:color="auto"/>
                  </w:tcBorders>
                  <w:hideMark/>
                </w:tcPr>
                <w:p w14:paraId="6EE4E710" w14:textId="77777777" w:rsidR="00304B3C" w:rsidRPr="00304B3C" w:rsidRDefault="00304B3C" w:rsidP="00304B3C">
                  <w:pPr>
                    <w:spacing w:after="0" w:line="240" w:lineRule="auto"/>
                    <w:rPr>
                      <w:rFonts w:ascii="Roboto" w:hAnsi="Roboto"/>
                      <w:color w:val="000000"/>
                      <w:sz w:val="16"/>
                      <w:szCs w:val="16"/>
                    </w:rPr>
                  </w:pPr>
                  <w:r w:rsidRPr="00304B3C">
                    <w:rPr>
                      <w:rFonts w:ascii="Roboto" w:hAnsi="Roboto"/>
                      <w:color w:val="000000"/>
                      <w:sz w:val="16"/>
                      <w:szCs w:val="16"/>
                    </w:rPr>
                    <w:t>Геолог 1 категории</w:t>
                  </w:r>
                </w:p>
              </w:tc>
              <w:tc>
                <w:tcPr>
                  <w:tcW w:w="3686" w:type="dxa"/>
                  <w:tcBorders>
                    <w:top w:val="nil"/>
                    <w:left w:val="nil"/>
                    <w:bottom w:val="single" w:sz="4" w:space="0" w:color="auto"/>
                    <w:right w:val="single" w:sz="4" w:space="0" w:color="auto"/>
                  </w:tcBorders>
                </w:tcPr>
                <w:p w14:paraId="5E81446D" w14:textId="77777777" w:rsidR="00304B3C" w:rsidRPr="00304B3C" w:rsidRDefault="00304B3C" w:rsidP="00304B3C">
                  <w:pPr>
                    <w:spacing w:after="0" w:line="240" w:lineRule="auto"/>
                    <w:rPr>
                      <w:rFonts w:ascii="Roboto" w:hAnsi="Roboto"/>
                      <w:color w:val="000000"/>
                      <w:sz w:val="16"/>
                      <w:szCs w:val="16"/>
                    </w:rPr>
                  </w:pPr>
                  <w:r w:rsidRPr="00304B3C">
                    <w:rPr>
                      <w:rFonts w:ascii="Roboto" w:hAnsi="Roboto"/>
                      <w:color w:val="000000"/>
                      <w:sz w:val="16"/>
                      <w:szCs w:val="16"/>
                    </w:rPr>
                    <w:t>10 баллов, если имеется 1 или более сотрудников,  в остальных случаях 0 баллов.</w:t>
                  </w:r>
                </w:p>
              </w:tc>
            </w:tr>
            <w:tr w:rsidR="00304B3C" w:rsidRPr="00304B3C" w14:paraId="7BBF092C" w14:textId="77777777" w:rsidTr="00F33DAD">
              <w:trPr>
                <w:trHeight w:val="229"/>
              </w:trPr>
              <w:tc>
                <w:tcPr>
                  <w:tcW w:w="2008" w:type="dxa"/>
                  <w:tcBorders>
                    <w:top w:val="nil"/>
                    <w:left w:val="single" w:sz="4" w:space="0" w:color="auto"/>
                    <w:bottom w:val="single" w:sz="4" w:space="0" w:color="auto"/>
                    <w:right w:val="single" w:sz="4" w:space="0" w:color="auto"/>
                  </w:tcBorders>
                  <w:hideMark/>
                </w:tcPr>
                <w:p w14:paraId="29F67F41" w14:textId="77777777" w:rsidR="00304B3C" w:rsidRPr="00304B3C" w:rsidRDefault="00304B3C" w:rsidP="00304B3C">
                  <w:pPr>
                    <w:spacing w:after="0" w:line="240" w:lineRule="auto"/>
                    <w:rPr>
                      <w:rFonts w:ascii="Roboto" w:hAnsi="Roboto"/>
                      <w:color w:val="000000"/>
                      <w:sz w:val="16"/>
                      <w:szCs w:val="16"/>
                    </w:rPr>
                  </w:pPr>
                  <w:r w:rsidRPr="00304B3C">
                    <w:rPr>
                      <w:rFonts w:ascii="Roboto" w:hAnsi="Roboto"/>
                      <w:color w:val="000000"/>
                      <w:sz w:val="16"/>
                      <w:szCs w:val="16"/>
                    </w:rPr>
                    <w:t>Геолог 2 категории</w:t>
                  </w:r>
                </w:p>
              </w:tc>
              <w:tc>
                <w:tcPr>
                  <w:tcW w:w="3686" w:type="dxa"/>
                  <w:tcBorders>
                    <w:top w:val="nil"/>
                    <w:left w:val="nil"/>
                    <w:bottom w:val="single" w:sz="4" w:space="0" w:color="auto"/>
                    <w:right w:val="single" w:sz="4" w:space="0" w:color="auto"/>
                  </w:tcBorders>
                </w:tcPr>
                <w:p w14:paraId="707CB880" w14:textId="77777777" w:rsidR="00304B3C" w:rsidRPr="00304B3C" w:rsidRDefault="00304B3C" w:rsidP="00304B3C">
                  <w:pPr>
                    <w:spacing w:after="0" w:line="240" w:lineRule="auto"/>
                    <w:rPr>
                      <w:rFonts w:ascii="Roboto" w:hAnsi="Roboto"/>
                      <w:color w:val="000000"/>
                      <w:sz w:val="16"/>
                      <w:szCs w:val="16"/>
                    </w:rPr>
                  </w:pPr>
                  <w:r w:rsidRPr="00304B3C">
                    <w:rPr>
                      <w:rFonts w:ascii="Roboto" w:hAnsi="Roboto"/>
                      <w:color w:val="000000"/>
                      <w:sz w:val="16"/>
                      <w:szCs w:val="16"/>
                    </w:rPr>
                    <w:t>10 баллов, если имеется 3 или более сотрудников,  в остальных случаях 0 баллов.</w:t>
                  </w:r>
                </w:p>
              </w:tc>
            </w:tr>
            <w:tr w:rsidR="00304B3C" w:rsidRPr="00304B3C" w14:paraId="615A33C0" w14:textId="77777777" w:rsidTr="00F33DAD">
              <w:trPr>
                <w:trHeight w:val="229"/>
              </w:trPr>
              <w:tc>
                <w:tcPr>
                  <w:tcW w:w="2008" w:type="dxa"/>
                  <w:tcBorders>
                    <w:top w:val="nil"/>
                    <w:left w:val="single" w:sz="4" w:space="0" w:color="auto"/>
                    <w:bottom w:val="single" w:sz="4" w:space="0" w:color="auto"/>
                    <w:right w:val="single" w:sz="4" w:space="0" w:color="auto"/>
                  </w:tcBorders>
                  <w:hideMark/>
                </w:tcPr>
                <w:p w14:paraId="6ACFD4CB" w14:textId="77777777" w:rsidR="00304B3C" w:rsidRPr="00304B3C" w:rsidRDefault="00304B3C" w:rsidP="00304B3C">
                  <w:pPr>
                    <w:spacing w:after="0" w:line="240" w:lineRule="auto"/>
                    <w:rPr>
                      <w:rFonts w:ascii="Roboto" w:hAnsi="Roboto"/>
                      <w:color w:val="000000"/>
                      <w:sz w:val="16"/>
                      <w:szCs w:val="16"/>
                    </w:rPr>
                  </w:pPr>
                  <w:r w:rsidRPr="00304B3C">
                    <w:rPr>
                      <w:rFonts w:ascii="Roboto" w:hAnsi="Roboto"/>
                      <w:color w:val="000000"/>
                      <w:sz w:val="16"/>
                      <w:szCs w:val="16"/>
                    </w:rPr>
                    <w:t>Структурный геолог</w:t>
                  </w:r>
                </w:p>
              </w:tc>
              <w:tc>
                <w:tcPr>
                  <w:tcW w:w="3686" w:type="dxa"/>
                  <w:tcBorders>
                    <w:top w:val="nil"/>
                    <w:left w:val="nil"/>
                    <w:bottom w:val="single" w:sz="4" w:space="0" w:color="auto"/>
                    <w:right w:val="single" w:sz="4" w:space="0" w:color="auto"/>
                  </w:tcBorders>
                </w:tcPr>
                <w:p w14:paraId="42235AAB" w14:textId="77777777" w:rsidR="00304B3C" w:rsidRPr="00304B3C" w:rsidRDefault="00304B3C" w:rsidP="00304B3C">
                  <w:pPr>
                    <w:spacing w:after="0" w:line="240" w:lineRule="auto"/>
                    <w:rPr>
                      <w:rFonts w:ascii="Roboto" w:hAnsi="Roboto"/>
                      <w:b/>
                      <w:bCs/>
                      <w:color w:val="000000"/>
                      <w:sz w:val="16"/>
                      <w:szCs w:val="16"/>
                    </w:rPr>
                  </w:pPr>
                  <w:r w:rsidRPr="00304B3C">
                    <w:rPr>
                      <w:rFonts w:ascii="Roboto" w:hAnsi="Roboto"/>
                      <w:color w:val="000000"/>
                      <w:sz w:val="16"/>
                      <w:szCs w:val="16"/>
                    </w:rPr>
                    <w:t>25 баллов, если имеется 1 или более сотрудников,  в остальных случаях 0 баллов.</w:t>
                  </w:r>
                </w:p>
              </w:tc>
            </w:tr>
            <w:tr w:rsidR="00304B3C" w:rsidRPr="00304B3C" w14:paraId="4A0ADC7E" w14:textId="77777777" w:rsidTr="00F33DAD">
              <w:trPr>
                <w:trHeight w:val="229"/>
              </w:trPr>
              <w:tc>
                <w:tcPr>
                  <w:tcW w:w="2008" w:type="dxa"/>
                  <w:tcBorders>
                    <w:top w:val="nil"/>
                    <w:left w:val="single" w:sz="4" w:space="0" w:color="auto"/>
                    <w:bottom w:val="single" w:sz="4" w:space="0" w:color="auto"/>
                    <w:right w:val="single" w:sz="4" w:space="0" w:color="auto"/>
                  </w:tcBorders>
                  <w:hideMark/>
                </w:tcPr>
                <w:p w14:paraId="5C804096" w14:textId="77777777" w:rsidR="00304B3C" w:rsidRPr="00304B3C" w:rsidRDefault="00304B3C" w:rsidP="00304B3C">
                  <w:pPr>
                    <w:spacing w:after="0" w:line="240" w:lineRule="auto"/>
                    <w:rPr>
                      <w:rFonts w:ascii="Roboto" w:hAnsi="Roboto"/>
                      <w:color w:val="000000"/>
                      <w:sz w:val="16"/>
                      <w:szCs w:val="16"/>
                    </w:rPr>
                  </w:pPr>
                  <w:r w:rsidRPr="00304B3C">
                    <w:rPr>
                      <w:rFonts w:ascii="Roboto" w:hAnsi="Roboto"/>
                      <w:color w:val="000000"/>
                      <w:sz w:val="16"/>
                      <w:szCs w:val="16"/>
                    </w:rPr>
                    <w:t>Ведущий геолог</w:t>
                  </w:r>
                </w:p>
              </w:tc>
              <w:tc>
                <w:tcPr>
                  <w:tcW w:w="3686" w:type="dxa"/>
                  <w:tcBorders>
                    <w:top w:val="nil"/>
                    <w:left w:val="nil"/>
                    <w:bottom w:val="single" w:sz="4" w:space="0" w:color="auto"/>
                    <w:right w:val="single" w:sz="4" w:space="0" w:color="auto"/>
                  </w:tcBorders>
                </w:tcPr>
                <w:p w14:paraId="3F3AB3A7" w14:textId="77777777" w:rsidR="00304B3C" w:rsidRPr="00304B3C" w:rsidRDefault="00304B3C" w:rsidP="00304B3C">
                  <w:pPr>
                    <w:spacing w:after="0" w:line="240" w:lineRule="auto"/>
                    <w:rPr>
                      <w:rFonts w:ascii="Roboto" w:hAnsi="Roboto"/>
                      <w:color w:val="000000"/>
                      <w:sz w:val="16"/>
                      <w:szCs w:val="16"/>
                    </w:rPr>
                  </w:pPr>
                  <w:r w:rsidRPr="00304B3C">
                    <w:rPr>
                      <w:rFonts w:ascii="Roboto" w:hAnsi="Roboto"/>
                      <w:color w:val="000000"/>
                      <w:sz w:val="16"/>
                      <w:szCs w:val="16"/>
                    </w:rPr>
                    <w:t>20 баллов, если имеется 1 или более сотрудников,  в остальных случаях 0 баллов.</w:t>
                  </w:r>
                </w:p>
              </w:tc>
            </w:tr>
            <w:tr w:rsidR="00304B3C" w:rsidRPr="00304B3C" w14:paraId="50954355" w14:textId="77777777" w:rsidTr="00F33DAD">
              <w:trPr>
                <w:trHeight w:val="229"/>
              </w:trPr>
              <w:tc>
                <w:tcPr>
                  <w:tcW w:w="2008" w:type="dxa"/>
                  <w:tcBorders>
                    <w:top w:val="nil"/>
                    <w:left w:val="single" w:sz="4" w:space="0" w:color="auto"/>
                    <w:bottom w:val="single" w:sz="4" w:space="0" w:color="auto"/>
                    <w:right w:val="single" w:sz="4" w:space="0" w:color="auto"/>
                  </w:tcBorders>
                  <w:hideMark/>
                </w:tcPr>
                <w:p w14:paraId="1DB9AAE9" w14:textId="77777777" w:rsidR="00304B3C" w:rsidRPr="00304B3C" w:rsidRDefault="00304B3C" w:rsidP="00304B3C">
                  <w:pPr>
                    <w:spacing w:after="0" w:line="240" w:lineRule="auto"/>
                    <w:rPr>
                      <w:rFonts w:ascii="Roboto" w:hAnsi="Roboto"/>
                      <w:color w:val="000000"/>
                      <w:sz w:val="16"/>
                      <w:szCs w:val="16"/>
                    </w:rPr>
                  </w:pPr>
                  <w:r w:rsidRPr="00304B3C">
                    <w:rPr>
                      <w:rFonts w:ascii="Roboto" w:hAnsi="Roboto"/>
                      <w:color w:val="000000"/>
                      <w:sz w:val="16"/>
                      <w:szCs w:val="16"/>
                    </w:rPr>
                    <w:t>Главный геолог</w:t>
                  </w:r>
                </w:p>
              </w:tc>
              <w:tc>
                <w:tcPr>
                  <w:tcW w:w="3686" w:type="dxa"/>
                  <w:tcBorders>
                    <w:top w:val="nil"/>
                    <w:left w:val="nil"/>
                    <w:bottom w:val="single" w:sz="4" w:space="0" w:color="auto"/>
                    <w:right w:val="single" w:sz="4" w:space="0" w:color="auto"/>
                  </w:tcBorders>
                </w:tcPr>
                <w:p w14:paraId="76DE7E03" w14:textId="77777777" w:rsidR="00304B3C" w:rsidRPr="00304B3C" w:rsidRDefault="00304B3C" w:rsidP="00304B3C">
                  <w:pPr>
                    <w:spacing w:after="0" w:line="240" w:lineRule="auto"/>
                    <w:rPr>
                      <w:rFonts w:ascii="Roboto" w:hAnsi="Roboto"/>
                      <w:color w:val="000000"/>
                      <w:sz w:val="16"/>
                      <w:szCs w:val="16"/>
                    </w:rPr>
                  </w:pPr>
                  <w:r w:rsidRPr="00304B3C">
                    <w:rPr>
                      <w:rFonts w:ascii="Roboto" w:hAnsi="Roboto"/>
                      <w:color w:val="000000"/>
                      <w:sz w:val="16"/>
                      <w:szCs w:val="16"/>
                    </w:rPr>
                    <w:t>25 баллов, если имеется 1 или более сотрудников,  в остальных случаях 0 баллов.</w:t>
                  </w:r>
                </w:p>
              </w:tc>
            </w:tr>
          </w:tbl>
          <w:p w14:paraId="0944F2AB" w14:textId="77777777" w:rsidR="00304B3C" w:rsidRPr="00304B3C" w:rsidRDefault="00304B3C" w:rsidP="00304B3C">
            <w:pPr>
              <w:shd w:val="clear" w:color="auto" w:fill="FFFFFF"/>
              <w:spacing w:after="0" w:line="240" w:lineRule="auto"/>
              <w:jc w:val="both"/>
              <w:rPr>
                <w:rFonts w:ascii="Roboto" w:hAnsi="Roboto"/>
                <w:sz w:val="16"/>
                <w:szCs w:val="16"/>
                <w:lang w:eastAsia="ar-SA"/>
              </w:rPr>
            </w:pPr>
          </w:p>
          <w:p w14:paraId="351E34FB"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Количество баллов по данному показателю, определяется как сумма баллов по количеству работников по вышеуказанным критериям.</w:t>
            </w:r>
          </w:p>
          <w:p w14:paraId="62E35720" w14:textId="77777777" w:rsidR="00304B3C" w:rsidRPr="00304B3C" w:rsidRDefault="00304B3C" w:rsidP="00304B3C">
            <w:pPr>
              <w:shd w:val="clear" w:color="auto" w:fill="FFFFFF"/>
              <w:spacing w:after="0" w:line="240" w:lineRule="auto"/>
              <w:jc w:val="both"/>
              <w:rPr>
                <w:rFonts w:ascii="Roboto" w:hAnsi="Roboto"/>
                <w:sz w:val="16"/>
                <w:szCs w:val="16"/>
                <w:lang w:eastAsia="ar-SA"/>
              </w:rPr>
            </w:pPr>
            <w:r w:rsidRPr="00304B3C">
              <w:rPr>
                <w:rFonts w:ascii="Roboto" w:hAnsi="Roboto"/>
                <w:sz w:val="16"/>
                <w:szCs w:val="16"/>
                <w:lang w:eastAsia="ar-SA"/>
              </w:rPr>
              <w:t>Максимальное количество баллов по критерию оценки – 100 баллов.</w:t>
            </w:r>
          </w:p>
          <w:p w14:paraId="46924D94" w14:textId="77777777" w:rsidR="00304B3C" w:rsidRPr="00304B3C" w:rsidRDefault="00304B3C" w:rsidP="00304B3C">
            <w:pPr>
              <w:spacing w:after="0" w:line="240" w:lineRule="auto"/>
              <w:rPr>
                <w:rFonts w:ascii="Roboto" w:hAnsi="Roboto"/>
                <w:bCs/>
                <w:color w:val="000000"/>
                <w:sz w:val="16"/>
                <w:szCs w:val="16"/>
              </w:rPr>
            </w:pPr>
            <w:r w:rsidRPr="00304B3C">
              <w:rPr>
                <w:rFonts w:ascii="Roboto" w:hAnsi="Roboto"/>
                <w:bCs/>
                <w:color w:val="000000"/>
                <w:sz w:val="16"/>
                <w:szCs w:val="16"/>
              </w:rPr>
              <w:t>Для расчета итогового рейтинга по заявке рейтинг, присуждаемый этой заявке по критерию, умножается на соответствующий указанному критерию коэффициент значимости.</w:t>
            </w:r>
          </w:p>
        </w:tc>
        <w:tc>
          <w:tcPr>
            <w:tcW w:w="1843" w:type="dxa"/>
          </w:tcPr>
          <w:p w14:paraId="75B6F044" w14:textId="77777777" w:rsidR="00304B3C" w:rsidRPr="00304B3C" w:rsidRDefault="00304B3C" w:rsidP="00304B3C">
            <w:pPr>
              <w:spacing w:after="0" w:line="240" w:lineRule="auto"/>
              <w:jc w:val="center"/>
              <w:rPr>
                <w:rFonts w:ascii="Roboto" w:hAnsi="Roboto"/>
                <w:b/>
                <w:sz w:val="16"/>
                <w:szCs w:val="16"/>
              </w:rPr>
            </w:pPr>
            <w:r w:rsidRPr="00304B3C">
              <w:rPr>
                <w:rFonts w:ascii="Roboto" w:hAnsi="Roboto"/>
                <w:b/>
                <w:sz w:val="16"/>
                <w:szCs w:val="16"/>
              </w:rPr>
              <w:lastRenderedPageBreak/>
              <w:t>40%</w:t>
            </w:r>
          </w:p>
          <w:p w14:paraId="062C682D" w14:textId="77777777" w:rsidR="00304B3C" w:rsidRPr="00304B3C" w:rsidRDefault="00304B3C" w:rsidP="00304B3C">
            <w:pPr>
              <w:spacing w:after="0" w:line="240" w:lineRule="auto"/>
              <w:jc w:val="center"/>
              <w:rPr>
                <w:rFonts w:ascii="Roboto" w:hAnsi="Roboto"/>
                <w:b/>
                <w:sz w:val="16"/>
                <w:szCs w:val="16"/>
              </w:rPr>
            </w:pPr>
            <w:r w:rsidRPr="00304B3C">
              <w:rPr>
                <w:rFonts w:ascii="Roboto" w:hAnsi="Roboto"/>
                <w:b/>
                <w:sz w:val="16"/>
                <w:szCs w:val="16"/>
              </w:rPr>
              <w:t>(0,4)</w:t>
            </w:r>
          </w:p>
          <w:p w14:paraId="70A54968" w14:textId="77777777" w:rsidR="00304B3C" w:rsidRPr="00304B3C" w:rsidRDefault="00304B3C" w:rsidP="00304B3C">
            <w:pPr>
              <w:spacing w:after="0" w:line="240" w:lineRule="auto"/>
              <w:jc w:val="center"/>
              <w:rPr>
                <w:rFonts w:ascii="Roboto" w:hAnsi="Roboto"/>
                <w:b/>
                <w:sz w:val="16"/>
                <w:szCs w:val="16"/>
              </w:rPr>
            </w:pPr>
          </w:p>
          <w:p w14:paraId="0FFE0A6D" w14:textId="77777777" w:rsidR="00304B3C" w:rsidRPr="00304B3C" w:rsidRDefault="00304B3C" w:rsidP="00304B3C">
            <w:pPr>
              <w:spacing w:after="0" w:line="240" w:lineRule="auto"/>
              <w:jc w:val="center"/>
              <w:rPr>
                <w:rFonts w:ascii="Roboto" w:hAnsi="Roboto"/>
                <w:sz w:val="16"/>
                <w:szCs w:val="16"/>
              </w:rPr>
            </w:pPr>
            <w:r w:rsidRPr="00304B3C">
              <w:rPr>
                <w:rFonts w:ascii="Roboto" w:hAnsi="Roboto"/>
                <w:sz w:val="16"/>
                <w:szCs w:val="16"/>
              </w:rPr>
              <w:t>Максимальное количество баллов - 100 баллов.</w:t>
            </w:r>
          </w:p>
          <w:p w14:paraId="1FE2C3F4" w14:textId="77777777" w:rsidR="00304B3C" w:rsidRPr="00304B3C" w:rsidRDefault="00304B3C" w:rsidP="00304B3C">
            <w:pPr>
              <w:spacing w:after="0" w:line="240" w:lineRule="auto"/>
              <w:jc w:val="center"/>
              <w:rPr>
                <w:rFonts w:ascii="Roboto" w:hAnsi="Roboto"/>
                <w:b/>
                <w:sz w:val="16"/>
                <w:szCs w:val="16"/>
              </w:rPr>
            </w:pPr>
          </w:p>
        </w:tc>
      </w:tr>
      <w:tr w:rsidR="00304B3C" w:rsidRPr="00304B3C" w14:paraId="565F0E88" w14:textId="77777777" w:rsidTr="00F33DAD">
        <w:trPr>
          <w:trHeight w:val="2683"/>
        </w:trPr>
        <w:tc>
          <w:tcPr>
            <w:tcW w:w="1271" w:type="dxa"/>
          </w:tcPr>
          <w:p w14:paraId="3C98397E" w14:textId="77777777" w:rsidR="00304B3C" w:rsidRPr="00304B3C" w:rsidRDefault="00304B3C" w:rsidP="00304B3C">
            <w:pPr>
              <w:spacing w:after="0" w:line="240" w:lineRule="auto"/>
              <w:jc w:val="center"/>
              <w:rPr>
                <w:rFonts w:ascii="Roboto" w:hAnsi="Roboto"/>
                <w:b/>
                <w:sz w:val="16"/>
                <w:szCs w:val="16"/>
              </w:rPr>
            </w:pPr>
          </w:p>
        </w:tc>
        <w:tc>
          <w:tcPr>
            <w:tcW w:w="6379" w:type="dxa"/>
            <w:vMerge/>
          </w:tcPr>
          <w:p w14:paraId="36E26E4A" w14:textId="77777777" w:rsidR="00304B3C" w:rsidRPr="00304B3C" w:rsidRDefault="00304B3C" w:rsidP="00304B3C">
            <w:pPr>
              <w:spacing w:after="0" w:line="240" w:lineRule="auto"/>
              <w:rPr>
                <w:rFonts w:ascii="Roboto" w:hAnsi="Roboto"/>
                <w:bCs/>
                <w:color w:val="000000"/>
                <w:sz w:val="16"/>
                <w:szCs w:val="16"/>
              </w:rPr>
            </w:pPr>
          </w:p>
        </w:tc>
        <w:tc>
          <w:tcPr>
            <w:tcW w:w="1843" w:type="dxa"/>
          </w:tcPr>
          <w:p w14:paraId="27ADECB8" w14:textId="77777777" w:rsidR="00304B3C" w:rsidRPr="00304B3C" w:rsidRDefault="00304B3C" w:rsidP="00304B3C">
            <w:pPr>
              <w:spacing w:after="0" w:line="240" w:lineRule="auto"/>
              <w:jc w:val="center"/>
              <w:rPr>
                <w:rFonts w:ascii="Roboto" w:hAnsi="Roboto"/>
                <w:b/>
                <w:sz w:val="16"/>
                <w:szCs w:val="16"/>
              </w:rPr>
            </w:pPr>
          </w:p>
        </w:tc>
      </w:tr>
    </w:tbl>
    <w:p w14:paraId="21312328" w14:textId="1D50F2E2" w:rsidR="002B46B7" w:rsidRPr="00DB1EC0" w:rsidRDefault="002B46B7" w:rsidP="002B46B7">
      <w:pPr>
        <w:widowControl w:val="0"/>
        <w:tabs>
          <w:tab w:val="left" w:pos="709"/>
        </w:tabs>
        <w:spacing w:after="0" w:line="240" w:lineRule="auto"/>
        <w:jc w:val="both"/>
        <w:rPr>
          <w:rFonts w:ascii="Roboto" w:hAnsi="Roboto"/>
        </w:rPr>
      </w:pPr>
    </w:p>
    <w:p w14:paraId="197F1697" w14:textId="77777777" w:rsidR="0095497C" w:rsidRDefault="002B46B7" w:rsidP="002B46B7">
      <w:pPr>
        <w:widowControl w:val="0"/>
        <w:tabs>
          <w:tab w:val="left" w:pos="709"/>
        </w:tabs>
        <w:spacing w:after="0" w:line="240" w:lineRule="auto"/>
        <w:jc w:val="both"/>
        <w:rPr>
          <w:rFonts w:ascii="Roboto" w:hAnsi="Roboto"/>
        </w:rPr>
      </w:pPr>
      <w:r>
        <w:rPr>
          <w:rFonts w:ascii="Roboto" w:hAnsi="Roboto"/>
        </w:rPr>
        <w:tab/>
      </w:r>
    </w:p>
    <w:p w14:paraId="2375DA8A" w14:textId="3B925C26" w:rsidR="000C3DEA" w:rsidRDefault="0095497C" w:rsidP="002B46B7">
      <w:pPr>
        <w:widowControl w:val="0"/>
        <w:tabs>
          <w:tab w:val="left" w:pos="709"/>
        </w:tabs>
        <w:spacing w:after="0" w:line="240" w:lineRule="auto"/>
        <w:jc w:val="both"/>
        <w:rPr>
          <w:rFonts w:ascii="Roboto" w:hAnsi="Roboto"/>
        </w:rPr>
      </w:pPr>
      <w:r>
        <w:rPr>
          <w:rFonts w:ascii="Roboto" w:hAnsi="Roboto"/>
        </w:rPr>
        <w:tab/>
      </w:r>
      <w:r w:rsidR="002B46B7">
        <w:rPr>
          <w:rFonts w:ascii="Roboto" w:hAnsi="Roboto"/>
        </w:rPr>
        <w:t xml:space="preserve">11.2. </w:t>
      </w:r>
      <w:r w:rsidR="002B46B7" w:rsidRPr="002B46B7">
        <w:rPr>
          <w:rFonts w:ascii="Roboto" w:hAnsi="Roboto"/>
        </w:rPr>
        <w:t>При отсутствии сведений, по какому-либо критерию (подкритерию) – по данному критерию (подкритерию) присваивается балл равный нулю.</w:t>
      </w:r>
    </w:p>
    <w:p w14:paraId="52D0E3E1" w14:textId="07BC87D8" w:rsidR="006F675B" w:rsidRDefault="006F675B" w:rsidP="002B46B7">
      <w:pPr>
        <w:widowControl w:val="0"/>
        <w:tabs>
          <w:tab w:val="left" w:pos="709"/>
        </w:tabs>
        <w:spacing w:after="0" w:line="240" w:lineRule="auto"/>
        <w:jc w:val="both"/>
        <w:rPr>
          <w:rFonts w:ascii="Roboto" w:hAnsi="Roboto"/>
        </w:rPr>
      </w:pPr>
      <w:r>
        <w:rPr>
          <w:rFonts w:ascii="Roboto" w:hAnsi="Roboto"/>
        </w:rPr>
        <w:tab/>
        <w:t xml:space="preserve">11.3. </w:t>
      </w:r>
      <w:r w:rsidRPr="006F675B">
        <w:rPr>
          <w:rFonts w:ascii="Roboto" w:hAnsi="Roboto"/>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14:paraId="2782302D" w14:textId="7632C6C2" w:rsidR="006F675B" w:rsidRDefault="006F675B" w:rsidP="002B46B7">
      <w:pPr>
        <w:widowControl w:val="0"/>
        <w:tabs>
          <w:tab w:val="left" w:pos="709"/>
        </w:tabs>
        <w:spacing w:after="0" w:line="240" w:lineRule="auto"/>
        <w:jc w:val="both"/>
        <w:rPr>
          <w:rFonts w:ascii="Roboto" w:hAnsi="Roboto"/>
        </w:rPr>
      </w:pPr>
      <w:r>
        <w:rPr>
          <w:rFonts w:ascii="Roboto" w:hAnsi="Roboto"/>
        </w:rPr>
        <w:tab/>
        <w:t xml:space="preserve">11.4. </w:t>
      </w:r>
      <w:r w:rsidRPr="006F675B">
        <w:rPr>
          <w:rFonts w:ascii="Roboto" w:hAnsi="Roboto"/>
        </w:rPr>
        <w:t xml:space="preserve">Победителем </w:t>
      </w:r>
      <w:r>
        <w:rPr>
          <w:rFonts w:ascii="Roboto" w:hAnsi="Roboto"/>
        </w:rPr>
        <w:t>закупки</w:t>
      </w:r>
      <w:r w:rsidRPr="006F675B">
        <w:rPr>
          <w:rFonts w:ascii="Roboto" w:hAnsi="Roboto"/>
        </w:rPr>
        <w:t xml:space="preserve"> признается участник, заявке которого присвоено наибольшее количество баллов.</w:t>
      </w:r>
    </w:p>
    <w:p w14:paraId="7B4D97BA" w14:textId="166237DA" w:rsidR="000C3DEA" w:rsidRPr="00DB1EC0" w:rsidRDefault="0095497C" w:rsidP="00220F29">
      <w:pPr>
        <w:widowControl w:val="0"/>
        <w:tabs>
          <w:tab w:val="left" w:pos="709"/>
        </w:tabs>
        <w:spacing w:after="0" w:line="240" w:lineRule="auto"/>
        <w:jc w:val="both"/>
        <w:rPr>
          <w:rFonts w:ascii="Roboto" w:hAnsi="Roboto"/>
        </w:rPr>
      </w:pPr>
      <w:r>
        <w:rPr>
          <w:rFonts w:ascii="Roboto" w:hAnsi="Roboto"/>
        </w:rPr>
        <w:tab/>
      </w:r>
    </w:p>
    <w:p w14:paraId="6AC2B23A" w14:textId="2D687F34" w:rsidR="000C3DEA" w:rsidRPr="00DB1EC0" w:rsidRDefault="00173059" w:rsidP="00220F29">
      <w:pPr>
        <w:widowControl w:val="0"/>
        <w:tabs>
          <w:tab w:val="left" w:pos="709"/>
        </w:tabs>
        <w:spacing w:after="0" w:line="240" w:lineRule="auto"/>
        <w:jc w:val="both"/>
        <w:rPr>
          <w:rFonts w:ascii="Roboto" w:hAnsi="Roboto"/>
          <w:b/>
        </w:rPr>
      </w:pPr>
      <w:r>
        <w:rPr>
          <w:rFonts w:ascii="Roboto" w:hAnsi="Roboto"/>
          <w:b/>
        </w:rPr>
        <w:tab/>
      </w:r>
      <w:r w:rsidR="000C3DEA" w:rsidRPr="00DB1EC0">
        <w:rPr>
          <w:rFonts w:ascii="Roboto" w:hAnsi="Roboto"/>
          <w:b/>
        </w:rPr>
        <w:t>12. Место, условия и сроки (периоды) поставки товара, выполнения работы, оказания услуги</w:t>
      </w:r>
    </w:p>
    <w:p w14:paraId="4A3C5E6B" w14:textId="1044FD4E" w:rsidR="00594F48" w:rsidRPr="00DB1EC0" w:rsidRDefault="00173059" w:rsidP="00220F29">
      <w:pPr>
        <w:widowControl w:val="0"/>
        <w:tabs>
          <w:tab w:val="left" w:pos="709"/>
        </w:tabs>
        <w:spacing w:after="0" w:line="240" w:lineRule="auto"/>
        <w:jc w:val="both"/>
        <w:rPr>
          <w:rFonts w:ascii="Roboto" w:hAnsi="Roboto"/>
        </w:rPr>
      </w:pPr>
      <w:r>
        <w:rPr>
          <w:rFonts w:ascii="Roboto" w:hAnsi="Roboto"/>
        </w:rPr>
        <w:tab/>
      </w:r>
      <w:r w:rsidR="008E59FD" w:rsidRPr="00DB1EC0">
        <w:rPr>
          <w:rFonts w:ascii="Roboto" w:hAnsi="Roboto"/>
        </w:rPr>
        <w:t>12.</w:t>
      </w:r>
      <w:r w:rsidR="000C3DEA" w:rsidRPr="00DB1EC0">
        <w:rPr>
          <w:rFonts w:ascii="Roboto" w:hAnsi="Roboto"/>
        </w:rPr>
        <w:t xml:space="preserve">1. </w:t>
      </w:r>
      <w:r w:rsidR="00594F48" w:rsidRPr="00DB1EC0">
        <w:rPr>
          <w:rFonts w:ascii="Roboto" w:hAnsi="Roboto"/>
        </w:rPr>
        <w:t>Условия поставки товара, оказания усл</w:t>
      </w:r>
      <w:r w:rsidR="00045891" w:rsidRPr="00DB1EC0">
        <w:rPr>
          <w:rFonts w:ascii="Roboto" w:hAnsi="Roboto"/>
        </w:rPr>
        <w:t xml:space="preserve">уг, выполнения работ указаны в </w:t>
      </w:r>
      <w:r w:rsidR="00594F48" w:rsidRPr="00DB1EC0">
        <w:rPr>
          <w:rFonts w:ascii="Roboto" w:hAnsi="Roboto"/>
        </w:rPr>
        <w:t>Приложении №2 «Проект договора», а также в Приложении № 3 «Техническое задание». Место и сроки поставки товара, выполнения работ, оказания услуг указаны в п.3 Приложения № 1 «Извещение».</w:t>
      </w:r>
    </w:p>
    <w:p w14:paraId="08FF18AC" w14:textId="77777777" w:rsidR="00594F48" w:rsidRPr="00DB1EC0" w:rsidRDefault="00594F48" w:rsidP="00220F29">
      <w:pPr>
        <w:widowControl w:val="0"/>
        <w:tabs>
          <w:tab w:val="left" w:pos="709"/>
        </w:tabs>
        <w:spacing w:after="0" w:line="240" w:lineRule="auto"/>
        <w:jc w:val="both"/>
        <w:rPr>
          <w:rFonts w:ascii="Roboto" w:hAnsi="Roboto"/>
        </w:rPr>
      </w:pPr>
    </w:p>
    <w:p w14:paraId="3D62443E" w14:textId="41B66337" w:rsidR="000C3DEA" w:rsidRPr="00DB1EC0" w:rsidRDefault="00173059" w:rsidP="00220F29">
      <w:pPr>
        <w:widowControl w:val="0"/>
        <w:tabs>
          <w:tab w:val="left" w:pos="709"/>
        </w:tabs>
        <w:spacing w:after="0" w:line="240" w:lineRule="auto"/>
        <w:jc w:val="both"/>
        <w:rPr>
          <w:rFonts w:ascii="Roboto" w:hAnsi="Roboto"/>
          <w:b/>
        </w:rPr>
      </w:pPr>
      <w:r>
        <w:rPr>
          <w:rFonts w:ascii="Roboto" w:hAnsi="Roboto"/>
          <w:b/>
        </w:rPr>
        <w:tab/>
      </w:r>
      <w:r w:rsidR="00594F48" w:rsidRPr="00DB1EC0">
        <w:rPr>
          <w:rFonts w:ascii="Roboto" w:hAnsi="Roboto"/>
          <w:b/>
        </w:rPr>
        <w:t>13. Сведения о начальной (максимальной) цене договора</w:t>
      </w:r>
    </w:p>
    <w:p w14:paraId="7DE0DC7B" w14:textId="5EEC3FD7" w:rsidR="00594F48" w:rsidRPr="00DB1EC0" w:rsidRDefault="00173059" w:rsidP="00220F29">
      <w:pPr>
        <w:widowControl w:val="0"/>
        <w:tabs>
          <w:tab w:val="left" w:pos="709"/>
        </w:tabs>
        <w:spacing w:after="0" w:line="240" w:lineRule="auto"/>
        <w:jc w:val="both"/>
        <w:rPr>
          <w:rFonts w:ascii="Roboto" w:hAnsi="Roboto"/>
        </w:rPr>
      </w:pPr>
      <w:r>
        <w:rPr>
          <w:rFonts w:ascii="Roboto" w:hAnsi="Roboto"/>
        </w:rPr>
        <w:tab/>
      </w:r>
      <w:r w:rsidR="008E59FD" w:rsidRPr="00DB1EC0">
        <w:rPr>
          <w:rFonts w:ascii="Roboto" w:hAnsi="Roboto"/>
        </w:rPr>
        <w:t>13.</w:t>
      </w:r>
      <w:r w:rsidR="00594F48" w:rsidRPr="00DB1EC0">
        <w:rPr>
          <w:rFonts w:ascii="Roboto" w:hAnsi="Roboto"/>
        </w:rPr>
        <w:t>1. Сведения о начальной (максимальной) цене договора указаны в п.4 Приложения № 1 «Извещение».</w:t>
      </w:r>
    </w:p>
    <w:p w14:paraId="36775258" w14:textId="77777777" w:rsidR="00594F48" w:rsidRPr="00DB1EC0" w:rsidRDefault="00594F48" w:rsidP="00220F29">
      <w:pPr>
        <w:widowControl w:val="0"/>
        <w:tabs>
          <w:tab w:val="left" w:pos="709"/>
        </w:tabs>
        <w:spacing w:after="0" w:line="240" w:lineRule="auto"/>
        <w:jc w:val="both"/>
        <w:rPr>
          <w:rFonts w:ascii="Roboto" w:hAnsi="Roboto"/>
        </w:rPr>
      </w:pPr>
    </w:p>
    <w:p w14:paraId="1A9ED6F5" w14:textId="0D091292" w:rsidR="00594F48" w:rsidRPr="00DB1EC0" w:rsidRDefault="00173059" w:rsidP="00220F29">
      <w:pPr>
        <w:widowControl w:val="0"/>
        <w:tabs>
          <w:tab w:val="left" w:pos="709"/>
        </w:tabs>
        <w:spacing w:after="0" w:line="240" w:lineRule="auto"/>
        <w:jc w:val="both"/>
        <w:rPr>
          <w:rFonts w:ascii="Roboto" w:hAnsi="Roboto"/>
          <w:b/>
        </w:rPr>
      </w:pPr>
      <w:r>
        <w:rPr>
          <w:rFonts w:ascii="Roboto" w:hAnsi="Roboto"/>
          <w:b/>
        </w:rPr>
        <w:tab/>
      </w:r>
      <w:r w:rsidR="00594F48" w:rsidRPr="00DB1EC0">
        <w:rPr>
          <w:rFonts w:ascii="Roboto" w:hAnsi="Roboto"/>
          <w:b/>
        </w:rPr>
        <w:t>14. Форма, сроки и порядок оплаты товара, работы, услуги</w:t>
      </w:r>
    </w:p>
    <w:p w14:paraId="5AA93870" w14:textId="2859F6BF" w:rsidR="00594F48" w:rsidRPr="00DB1EC0" w:rsidRDefault="00173059" w:rsidP="00220F29">
      <w:pPr>
        <w:widowControl w:val="0"/>
        <w:tabs>
          <w:tab w:val="left" w:pos="709"/>
        </w:tabs>
        <w:spacing w:after="0" w:line="240" w:lineRule="auto"/>
        <w:jc w:val="both"/>
        <w:rPr>
          <w:rFonts w:ascii="Roboto" w:hAnsi="Roboto"/>
        </w:rPr>
      </w:pPr>
      <w:r>
        <w:rPr>
          <w:rFonts w:ascii="Roboto" w:hAnsi="Roboto"/>
        </w:rPr>
        <w:lastRenderedPageBreak/>
        <w:tab/>
      </w:r>
      <w:r w:rsidR="008E59FD" w:rsidRPr="00DB1EC0">
        <w:rPr>
          <w:rFonts w:ascii="Roboto" w:hAnsi="Roboto"/>
        </w:rPr>
        <w:t>14.</w:t>
      </w:r>
      <w:r w:rsidR="00594F48" w:rsidRPr="00DB1EC0">
        <w:rPr>
          <w:rFonts w:ascii="Roboto" w:hAnsi="Roboto"/>
        </w:rPr>
        <w:t>1. Форма, сроки и порядок оплаты товара, работы, услуги указаны в п.6 Приложения № 1 «Извещение».</w:t>
      </w:r>
    </w:p>
    <w:p w14:paraId="28E70CD0" w14:textId="77777777" w:rsidR="00594F48" w:rsidRPr="00DB1EC0" w:rsidRDefault="00594F48" w:rsidP="00220F29">
      <w:pPr>
        <w:widowControl w:val="0"/>
        <w:tabs>
          <w:tab w:val="left" w:pos="709"/>
        </w:tabs>
        <w:spacing w:after="0" w:line="240" w:lineRule="auto"/>
        <w:jc w:val="both"/>
        <w:rPr>
          <w:rFonts w:ascii="Roboto" w:hAnsi="Roboto"/>
        </w:rPr>
      </w:pPr>
    </w:p>
    <w:p w14:paraId="42E33F29" w14:textId="301A197F" w:rsidR="00DB60F9" w:rsidRPr="00DB1EC0" w:rsidRDefault="00173059" w:rsidP="00173059">
      <w:pPr>
        <w:tabs>
          <w:tab w:val="left" w:pos="709"/>
        </w:tabs>
        <w:spacing w:after="0" w:line="240" w:lineRule="auto"/>
        <w:jc w:val="both"/>
        <w:rPr>
          <w:rFonts w:ascii="Roboto" w:hAnsi="Roboto"/>
          <w:b/>
        </w:rPr>
      </w:pPr>
      <w:r>
        <w:rPr>
          <w:rFonts w:ascii="Roboto" w:hAnsi="Roboto"/>
          <w:b/>
        </w:rPr>
        <w:tab/>
      </w:r>
      <w:r w:rsidR="00DB60F9" w:rsidRPr="00DB1EC0">
        <w:rPr>
          <w:rFonts w:ascii="Roboto" w:hAnsi="Roboto"/>
          <w:b/>
        </w:rPr>
        <w:t>1</w:t>
      </w:r>
      <w:r w:rsidR="00882FA3" w:rsidRPr="00DB1EC0">
        <w:rPr>
          <w:rFonts w:ascii="Roboto" w:hAnsi="Roboto"/>
          <w:b/>
        </w:rPr>
        <w:t>5</w:t>
      </w:r>
      <w:r w:rsidR="00DB60F9" w:rsidRPr="00DB1EC0">
        <w:rPr>
          <w:rFonts w:ascii="Roboto" w:hAnsi="Roboto"/>
          <w:b/>
        </w:rPr>
        <w:t>. Порядок, дата начала, дата и время окончания срока подачи заявок на участие в закупке</w:t>
      </w:r>
    </w:p>
    <w:p w14:paraId="22FAD932" w14:textId="1E5BB67C" w:rsidR="00DB60F9" w:rsidRPr="00DB1EC0" w:rsidRDefault="00173059" w:rsidP="00173059">
      <w:pPr>
        <w:tabs>
          <w:tab w:val="left" w:pos="709"/>
        </w:tabs>
        <w:spacing w:line="240" w:lineRule="auto"/>
        <w:jc w:val="both"/>
        <w:rPr>
          <w:rFonts w:ascii="Roboto" w:hAnsi="Roboto"/>
        </w:rPr>
      </w:pPr>
      <w:r>
        <w:rPr>
          <w:rFonts w:ascii="Roboto" w:hAnsi="Roboto"/>
        </w:rPr>
        <w:tab/>
      </w:r>
      <w:r w:rsidR="008E59FD" w:rsidRPr="00DB1EC0">
        <w:rPr>
          <w:rFonts w:ascii="Roboto" w:hAnsi="Roboto"/>
        </w:rPr>
        <w:t>15.</w:t>
      </w:r>
      <w:r w:rsidR="00DB60F9" w:rsidRPr="00DB1EC0">
        <w:rPr>
          <w:rFonts w:ascii="Roboto" w:hAnsi="Roboto"/>
        </w:rPr>
        <w:t>1. Порядок подачи заявок на участие в закупке указан в п. 4 настоящей документации. Дата начала, дата и время окончания срока подачи заявок указаны в п.8 Приложения № 1 «Извещение».</w:t>
      </w:r>
    </w:p>
    <w:p w14:paraId="0C6B09B7" w14:textId="7450E849" w:rsidR="00066E46" w:rsidRPr="00DB1EC0" w:rsidRDefault="00173059" w:rsidP="00173059">
      <w:pPr>
        <w:widowControl w:val="0"/>
        <w:tabs>
          <w:tab w:val="left" w:pos="709"/>
        </w:tabs>
        <w:spacing w:after="0" w:line="240" w:lineRule="auto"/>
        <w:jc w:val="both"/>
        <w:rPr>
          <w:rFonts w:ascii="Roboto" w:hAnsi="Roboto"/>
          <w:b/>
        </w:rPr>
      </w:pPr>
      <w:r>
        <w:rPr>
          <w:rFonts w:ascii="Roboto" w:hAnsi="Roboto"/>
          <w:b/>
        </w:rPr>
        <w:tab/>
      </w:r>
      <w:r w:rsidR="00066E46" w:rsidRPr="00DB1EC0">
        <w:rPr>
          <w:rFonts w:ascii="Roboto" w:hAnsi="Roboto"/>
          <w:b/>
        </w:rPr>
        <w:t>1</w:t>
      </w:r>
      <w:r w:rsidR="00882FA3" w:rsidRPr="00DB1EC0">
        <w:rPr>
          <w:rFonts w:ascii="Roboto" w:hAnsi="Roboto"/>
          <w:b/>
        </w:rPr>
        <w:t>6</w:t>
      </w:r>
      <w:r w:rsidR="00066E46" w:rsidRPr="00DB1EC0">
        <w:rPr>
          <w:rFonts w:ascii="Roboto" w:hAnsi="Roboto"/>
          <w:b/>
        </w:rPr>
        <w:t>. Дата рассмотрения предложений участников закупки и подведения итогов закупки</w:t>
      </w:r>
    </w:p>
    <w:p w14:paraId="01606DF4" w14:textId="3D616850" w:rsidR="00066E46" w:rsidRDefault="00173059" w:rsidP="00173059">
      <w:pPr>
        <w:widowControl w:val="0"/>
        <w:tabs>
          <w:tab w:val="left" w:pos="709"/>
        </w:tabs>
        <w:spacing w:after="0" w:line="240" w:lineRule="auto"/>
        <w:jc w:val="both"/>
        <w:rPr>
          <w:rFonts w:ascii="Roboto" w:hAnsi="Roboto"/>
        </w:rPr>
      </w:pPr>
      <w:r>
        <w:rPr>
          <w:rFonts w:ascii="Roboto" w:hAnsi="Roboto"/>
        </w:rPr>
        <w:tab/>
      </w:r>
      <w:r w:rsidR="008E59FD" w:rsidRPr="00DB1EC0">
        <w:rPr>
          <w:rFonts w:ascii="Roboto" w:hAnsi="Roboto"/>
        </w:rPr>
        <w:t>16.</w:t>
      </w:r>
      <w:r w:rsidR="00066E46" w:rsidRPr="00DB1EC0">
        <w:rPr>
          <w:rFonts w:ascii="Roboto" w:hAnsi="Roboto"/>
        </w:rPr>
        <w:t>1. Дата рассмотрения предложений участников закупки и подведения итогов закупки указаны в п.12 Приложения № 1 «Извещение».</w:t>
      </w:r>
    </w:p>
    <w:p w14:paraId="2E1381A5" w14:textId="77777777" w:rsidR="00173059" w:rsidRPr="00DB1EC0" w:rsidRDefault="00173059" w:rsidP="00173059">
      <w:pPr>
        <w:widowControl w:val="0"/>
        <w:tabs>
          <w:tab w:val="left" w:pos="709"/>
        </w:tabs>
        <w:spacing w:after="0" w:line="240" w:lineRule="auto"/>
        <w:jc w:val="both"/>
        <w:rPr>
          <w:rFonts w:ascii="Roboto" w:hAnsi="Roboto"/>
        </w:rPr>
      </w:pPr>
    </w:p>
    <w:p w14:paraId="69A34054" w14:textId="01559392" w:rsidR="00066E46" w:rsidRPr="00DB1EC0" w:rsidRDefault="00173059" w:rsidP="00173059">
      <w:pPr>
        <w:widowControl w:val="0"/>
        <w:tabs>
          <w:tab w:val="left" w:pos="709"/>
        </w:tabs>
        <w:spacing w:after="0" w:line="240" w:lineRule="auto"/>
        <w:jc w:val="both"/>
        <w:rPr>
          <w:rFonts w:ascii="Roboto" w:hAnsi="Roboto"/>
          <w:b/>
        </w:rPr>
      </w:pPr>
      <w:r>
        <w:rPr>
          <w:rFonts w:ascii="Roboto" w:hAnsi="Roboto"/>
          <w:b/>
        </w:rPr>
        <w:tab/>
      </w:r>
      <w:r w:rsidR="00066E46" w:rsidRPr="00DB1EC0">
        <w:rPr>
          <w:rFonts w:ascii="Roboto" w:hAnsi="Roboto"/>
          <w:b/>
        </w:rPr>
        <w:t>1</w:t>
      </w:r>
      <w:r w:rsidR="00882FA3" w:rsidRPr="00DB1EC0">
        <w:rPr>
          <w:rFonts w:ascii="Roboto" w:hAnsi="Roboto"/>
          <w:b/>
        </w:rPr>
        <w:t>8</w:t>
      </w:r>
      <w:r w:rsidR="00066E46" w:rsidRPr="00DB1EC0">
        <w:rPr>
          <w:rFonts w:ascii="Roboto" w:hAnsi="Roboto"/>
          <w:b/>
        </w:rPr>
        <w:t xml:space="preserve">. </w:t>
      </w:r>
      <w:r w:rsidR="006746BD">
        <w:rPr>
          <w:rFonts w:ascii="Roboto" w:hAnsi="Roboto"/>
          <w:b/>
        </w:rPr>
        <w:t>Т</w:t>
      </w:r>
      <w:r w:rsidR="006746BD" w:rsidRPr="006746BD">
        <w:rPr>
          <w:rFonts w:ascii="Roboto" w:hAnsi="Roboto"/>
          <w:b/>
        </w:rPr>
        <w:t>ребования к качеству, техническим характеристикам товара, работы, услуги</w:t>
      </w:r>
    </w:p>
    <w:p w14:paraId="36E7CDF4" w14:textId="7DCF9BE6" w:rsidR="00895B8C" w:rsidRDefault="00173059" w:rsidP="00173059">
      <w:pPr>
        <w:widowControl w:val="0"/>
        <w:tabs>
          <w:tab w:val="left" w:pos="709"/>
        </w:tabs>
        <w:spacing w:after="0" w:line="240" w:lineRule="auto"/>
        <w:jc w:val="both"/>
        <w:rPr>
          <w:rFonts w:ascii="Roboto" w:hAnsi="Roboto"/>
        </w:rPr>
      </w:pPr>
      <w:r>
        <w:rPr>
          <w:rFonts w:ascii="Roboto" w:hAnsi="Roboto"/>
        </w:rPr>
        <w:tab/>
      </w:r>
      <w:r w:rsidR="008E59FD" w:rsidRPr="00DB1EC0">
        <w:rPr>
          <w:rFonts w:ascii="Roboto" w:hAnsi="Roboto"/>
        </w:rPr>
        <w:t>18.</w:t>
      </w:r>
      <w:r w:rsidR="00895B8C" w:rsidRPr="00DB1EC0">
        <w:rPr>
          <w:rFonts w:ascii="Roboto" w:hAnsi="Roboto"/>
        </w:rPr>
        <w:t xml:space="preserve">1. Описание предмета закупки указано </w:t>
      </w:r>
      <w:r w:rsidR="006746BD">
        <w:rPr>
          <w:rFonts w:ascii="Roboto" w:hAnsi="Roboto"/>
        </w:rPr>
        <w:t xml:space="preserve">в Приложении №3 «Техническое задание» к настоящей документации. </w:t>
      </w:r>
    </w:p>
    <w:p w14:paraId="6C020320" w14:textId="77777777" w:rsidR="00173059" w:rsidRDefault="00173059" w:rsidP="00173059">
      <w:pPr>
        <w:widowControl w:val="0"/>
        <w:tabs>
          <w:tab w:val="left" w:pos="709"/>
        </w:tabs>
        <w:spacing w:after="0" w:line="240" w:lineRule="auto"/>
        <w:jc w:val="both"/>
        <w:rPr>
          <w:rFonts w:ascii="Roboto" w:hAnsi="Roboto"/>
        </w:rPr>
      </w:pPr>
    </w:p>
    <w:p w14:paraId="36C22251" w14:textId="3DD4C740" w:rsidR="00173059" w:rsidRPr="00173059" w:rsidRDefault="00173059" w:rsidP="00173059">
      <w:pPr>
        <w:widowControl w:val="0"/>
        <w:tabs>
          <w:tab w:val="left" w:pos="709"/>
        </w:tabs>
        <w:spacing w:after="0" w:line="240" w:lineRule="auto"/>
        <w:jc w:val="both"/>
        <w:rPr>
          <w:rFonts w:ascii="Roboto" w:hAnsi="Roboto"/>
          <w:b/>
          <w:lang w:bidi="ru-RU"/>
        </w:rPr>
      </w:pPr>
      <w:r>
        <w:rPr>
          <w:rFonts w:ascii="Roboto" w:hAnsi="Roboto"/>
          <w:b/>
          <w:lang w:bidi="ru-RU"/>
        </w:rPr>
        <w:tab/>
        <w:t>19. Антидемпинговые меры</w:t>
      </w:r>
    </w:p>
    <w:p w14:paraId="50AB47FB" w14:textId="433346E1" w:rsidR="00173059" w:rsidRPr="00173059" w:rsidRDefault="00173059" w:rsidP="00173059">
      <w:pPr>
        <w:widowControl w:val="0"/>
        <w:tabs>
          <w:tab w:val="left" w:pos="709"/>
        </w:tabs>
        <w:spacing w:after="0" w:line="240" w:lineRule="auto"/>
        <w:jc w:val="both"/>
        <w:rPr>
          <w:rFonts w:ascii="Roboto" w:hAnsi="Roboto"/>
          <w:lang w:bidi="ru-RU"/>
        </w:rPr>
      </w:pPr>
      <w:r>
        <w:rPr>
          <w:rFonts w:ascii="Roboto" w:hAnsi="Roboto"/>
          <w:lang w:bidi="ru-RU"/>
        </w:rPr>
        <w:tab/>
        <w:t xml:space="preserve">19.1. </w:t>
      </w:r>
      <w:r w:rsidRPr="00173059">
        <w:rPr>
          <w:rFonts w:ascii="Roboto" w:hAnsi="Roboto"/>
          <w:lang w:bidi="ru-RU"/>
        </w:rPr>
        <w:t xml:space="preserve">В случае если Участником закупки, обязанным заключить договор, предложена цена договора, которая на 25 % (двадцать пять) и более процентов ниже начальной (максимальной) цены договора, установленной в Извещении об осуществлении конкурентной закупки, то договор может быть заключен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w:t>
      </w:r>
    </w:p>
    <w:p w14:paraId="55F537C2" w14:textId="15F39D8E" w:rsidR="00173059" w:rsidRPr="00173059" w:rsidRDefault="00173059" w:rsidP="00173059">
      <w:pPr>
        <w:widowControl w:val="0"/>
        <w:tabs>
          <w:tab w:val="left" w:pos="709"/>
        </w:tabs>
        <w:spacing w:after="0" w:line="240" w:lineRule="auto"/>
        <w:jc w:val="both"/>
        <w:rPr>
          <w:rFonts w:ascii="Roboto" w:hAnsi="Roboto"/>
          <w:lang w:bidi="ru-RU"/>
        </w:rPr>
      </w:pPr>
      <w:r>
        <w:rPr>
          <w:rFonts w:ascii="Roboto" w:hAnsi="Roboto"/>
          <w:lang w:bidi="ru-RU"/>
        </w:rPr>
        <w:tab/>
        <w:t>19</w:t>
      </w:r>
      <w:r w:rsidRPr="00173059">
        <w:rPr>
          <w:rFonts w:ascii="Roboto" w:hAnsi="Roboto"/>
          <w:lang w:bidi="ru-RU"/>
        </w:rPr>
        <w:t>.</w:t>
      </w:r>
      <w:r>
        <w:rPr>
          <w:rFonts w:ascii="Roboto" w:hAnsi="Roboto"/>
          <w:lang w:bidi="ru-RU"/>
        </w:rPr>
        <w:t>2.</w:t>
      </w:r>
      <w:r w:rsidRPr="00173059">
        <w:rPr>
          <w:rFonts w:ascii="Roboto" w:hAnsi="Roboto"/>
          <w:lang w:bidi="ru-RU"/>
        </w:rPr>
        <w:t xml:space="preserve"> Обеспечение предоставляется в соответствии с требованиями статьи 3.4. Федерального закона от 18.07.2011 № 223-ФЗ «О закупках товаров, работ, услуг отдельными видами юридических лиц», а также в соответствии </w:t>
      </w:r>
      <w:r>
        <w:rPr>
          <w:rFonts w:ascii="Roboto" w:hAnsi="Roboto"/>
          <w:lang w:bidi="ru-RU"/>
        </w:rPr>
        <w:t xml:space="preserve">с разделом 9 настоящей документации </w:t>
      </w:r>
      <w:r w:rsidRPr="00173059">
        <w:rPr>
          <w:rFonts w:ascii="Roboto" w:hAnsi="Roboto"/>
          <w:lang w:bidi="ru-RU"/>
        </w:rPr>
        <w:t xml:space="preserve">и проектом договора, являющемся неотъемлемой частью настоящего Извещения. </w:t>
      </w:r>
    </w:p>
    <w:p w14:paraId="17048538" w14:textId="77777777" w:rsidR="00173059" w:rsidRPr="00DB1EC0" w:rsidRDefault="00173059" w:rsidP="00173059">
      <w:pPr>
        <w:widowControl w:val="0"/>
        <w:tabs>
          <w:tab w:val="left" w:pos="709"/>
        </w:tabs>
        <w:spacing w:after="0" w:line="240" w:lineRule="auto"/>
        <w:jc w:val="both"/>
        <w:rPr>
          <w:rFonts w:ascii="Roboto" w:hAnsi="Roboto"/>
        </w:rPr>
      </w:pPr>
    </w:p>
    <w:p w14:paraId="15A191A5" w14:textId="1084E1C8" w:rsidR="00E72114" w:rsidRPr="006746BD" w:rsidRDefault="00E72114" w:rsidP="00607E76">
      <w:pPr>
        <w:spacing w:line="240" w:lineRule="auto"/>
        <w:ind w:firstLine="709"/>
        <w:jc w:val="both"/>
        <w:rPr>
          <w:rFonts w:ascii="Roboto" w:hAnsi="Roboto"/>
          <w:b/>
        </w:rPr>
      </w:pPr>
      <w:r w:rsidRPr="006746BD">
        <w:rPr>
          <w:rFonts w:ascii="Roboto" w:hAnsi="Roboto"/>
          <w:b/>
        </w:rPr>
        <w:t>2</w:t>
      </w:r>
      <w:r w:rsidR="00522E07">
        <w:rPr>
          <w:rFonts w:ascii="Roboto" w:hAnsi="Roboto"/>
          <w:b/>
        </w:rPr>
        <w:t>0</w:t>
      </w:r>
      <w:r w:rsidRPr="006746BD">
        <w:rPr>
          <w:rFonts w:ascii="Roboto" w:hAnsi="Roboto"/>
          <w:b/>
        </w:rPr>
        <w:t xml:space="preserve">. </w:t>
      </w:r>
      <w:r w:rsidR="006746BD" w:rsidRPr="006746BD">
        <w:rPr>
          <w:rFonts w:ascii="Roboto" w:hAnsi="Roboto"/>
          <w:b/>
        </w:rPr>
        <w:t>И</w:t>
      </w:r>
      <w:r w:rsidRPr="006746BD">
        <w:rPr>
          <w:rFonts w:ascii="Roboto" w:hAnsi="Roboto"/>
          <w:b/>
        </w:rPr>
        <w:t xml:space="preserve">нформация </w:t>
      </w:r>
      <w:r w:rsidR="006746BD" w:rsidRPr="006746BD">
        <w:rPr>
          <w:rFonts w:ascii="Roboto" w:hAnsi="Roboto"/>
          <w:b/>
        </w:rPr>
        <w:t xml:space="preserve">о запрете, ограничении, преимуществе, </w:t>
      </w:r>
      <w:r w:rsidRPr="006746BD">
        <w:rPr>
          <w:rFonts w:ascii="Roboto" w:hAnsi="Roboto"/>
          <w:b/>
        </w:rPr>
        <w:t>в соответствии с пунктом 1 части 2 статьи 3.1-4 Закона №223-ФЗ в отношении товара, работы, услуги, являющихся предметом закупки</w:t>
      </w:r>
      <w:r w:rsidR="006746BD" w:rsidRPr="006746BD">
        <w:rPr>
          <w:rFonts w:ascii="Roboto" w:hAnsi="Roboto"/>
          <w:b/>
        </w:rPr>
        <w:t xml:space="preserve">. </w:t>
      </w:r>
    </w:p>
    <w:p w14:paraId="30B4884F" w14:textId="5AE629A9" w:rsidR="006746BD" w:rsidRPr="00607E76" w:rsidRDefault="00522E07" w:rsidP="00607E76">
      <w:pPr>
        <w:spacing w:line="240" w:lineRule="auto"/>
        <w:ind w:firstLine="709"/>
        <w:jc w:val="both"/>
        <w:rPr>
          <w:rFonts w:ascii="Roboto" w:hAnsi="Roboto"/>
          <w:bCs/>
        </w:rPr>
      </w:pPr>
      <w:r>
        <w:rPr>
          <w:rFonts w:ascii="Roboto" w:hAnsi="Roboto"/>
          <w:bCs/>
        </w:rPr>
        <w:t xml:space="preserve">20.1. </w:t>
      </w:r>
      <w:r w:rsidR="006746BD" w:rsidRPr="006746BD">
        <w:rPr>
          <w:rFonts w:ascii="Roboto" w:hAnsi="Roboto"/>
          <w:bCs/>
        </w:rPr>
        <w:t xml:space="preserve">При осуществлении закупки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не применяется по основаниям  </w:t>
      </w:r>
      <w:proofErr w:type="spellStart"/>
      <w:r w:rsidR="006746BD" w:rsidRPr="006746BD">
        <w:rPr>
          <w:rFonts w:ascii="Roboto" w:hAnsi="Roboto"/>
          <w:bCs/>
        </w:rPr>
        <w:t>пп</w:t>
      </w:r>
      <w:proofErr w:type="spellEnd"/>
      <w:r w:rsidR="006746BD" w:rsidRPr="006746BD">
        <w:rPr>
          <w:rFonts w:ascii="Roboto" w:hAnsi="Roboto"/>
          <w:bCs/>
        </w:rPr>
        <w:t>. м) п.4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6746BD">
        <w:rPr>
          <w:rFonts w:ascii="Roboto" w:hAnsi="Roboto"/>
          <w:bCs/>
        </w:rPr>
        <w:t xml:space="preserve">. </w:t>
      </w:r>
    </w:p>
    <w:p w14:paraId="007B9624" w14:textId="77777777" w:rsidR="00DB60F9" w:rsidRPr="00DB1EC0" w:rsidRDefault="00DB60F9" w:rsidP="008E59FD">
      <w:pPr>
        <w:widowControl w:val="0"/>
        <w:spacing w:after="0" w:line="240" w:lineRule="auto"/>
        <w:jc w:val="both"/>
        <w:rPr>
          <w:rFonts w:ascii="Roboto" w:hAnsi="Roboto"/>
        </w:rPr>
      </w:pPr>
    </w:p>
    <w:p w14:paraId="267C34BF" w14:textId="5AD7024F" w:rsidR="008775BE" w:rsidRPr="00DB1EC0" w:rsidRDefault="008775BE" w:rsidP="004D256C">
      <w:pPr>
        <w:pStyle w:val="27"/>
        <w:shd w:val="clear" w:color="auto" w:fill="auto"/>
        <w:suppressAutoHyphens/>
        <w:spacing w:before="0" w:line="240" w:lineRule="auto"/>
        <w:ind w:left="5670"/>
        <w:jc w:val="right"/>
        <w:rPr>
          <w:rFonts w:ascii="Roboto" w:hAnsi="Roboto"/>
          <w:b w:val="0"/>
          <w:sz w:val="22"/>
          <w:szCs w:val="22"/>
        </w:rPr>
      </w:pPr>
      <w:r w:rsidRPr="00DB1EC0">
        <w:rPr>
          <w:rFonts w:ascii="Roboto" w:hAnsi="Roboto"/>
          <w:b w:val="0"/>
          <w:sz w:val="22"/>
          <w:szCs w:val="22"/>
        </w:rPr>
        <w:t>Приложение № 1</w:t>
      </w:r>
    </w:p>
    <w:p w14:paraId="060054CD" w14:textId="77777777" w:rsidR="008D7117" w:rsidRPr="00DB1EC0" w:rsidRDefault="008775BE" w:rsidP="004D256C">
      <w:pPr>
        <w:pStyle w:val="27"/>
        <w:shd w:val="clear" w:color="auto" w:fill="auto"/>
        <w:suppressAutoHyphens/>
        <w:spacing w:before="0" w:line="240" w:lineRule="auto"/>
        <w:ind w:left="5670"/>
        <w:jc w:val="right"/>
        <w:rPr>
          <w:rFonts w:ascii="Roboto" w:hAnsi="Roboto"/>
          <w:b w:val="0"/>
          <w:sz w:val="22"/>
          <w:szCs w:val="22"/>
        </w:rPr>
      </w:pPr>
      <w:r w:rsidRPr="00DB1EC0">
        <w:rPr>
          <w:rFonts w:ascii="Roboto" w:hAnsi="Roboto"/>
          <w:b w:val="0"/>
          <w:sz w:val="22"/>
          <w:szCs w:val="22"/>
        </w:rPr>
        <w:t xml:space="preserve">к Документации </w:t>
      </w:r>
      <w:r w:rsidRPr="00DB1EC0">
        <w:rPr>
          <w:rFonts w:ascii="Roboto" w:hAnsi="Roboto"/>
          <w:b w:val="0"/>
          <w:color w:val="000000"/>
          <w:spacing w:val="-5"/>
          <w:sz w:val="22"/>
          <w:szCs w:val="22"/>
        </w:rPr>
        <w:t xml:space="preserve">о </w:t>
      </w:r>
      <w:r w:rsidR="00416755" w:rsidRPr="00DB1EC0">
        <w:rPr>
          <w:rFonts w:ascii="Roboto" w:hAnsi="Roboto"/>
          <w:b w:val="0"/>
          <w:color w:val="000000"/>
          <w:spacing w:val="-5"/>
          <w:sz w:val="22"/>
          <w:szCs w:val="22"/>
        </w:rPr>
        <w:t>проведении запроса</w:t>
      </w:r>
      <w:r w:rsidRPr="00DB1EC0">
        <w:rPr>
          <w:rFonts w:ascii="Roboto" w:hAnsi="Roboto"/>
          <w:b w:val="0"/>
          <w:color w:val="000000"/>
          <w:spacing w:val="-5"/>
          <w:sz w:val="22"/>
          <w:szCs w:val="22"/>
        </w:rPr>
        <w:t xml:space="preserve"> предложений</w:t>
      </w:r>
      <w:r w:rsidR="008D7117" w:rsidRPr="00DB1EC0">
        <w:rPr>
          <w:rFonts w:ascii="Roboto" w:hAnsi="Roboto"/>
          <w:b w:val="0"/>
          <w:color w:val="000000"/>
          <w:spacing w:val="-5"/>
          <w:sz w:val="22"/>
          <w:szCs w:val="22"/>
        </w:rPr>
        <w:t xml:space="preserve"> в электронной форме</w:t>
      </w:r>
    </w:p>
    <w:p w14:paraId="55C1EA4A" w14:textId="77777777" w:rsidR="008775BE" w:rsidRPr="00DB1EC0" w:rsidRDefault="008775BE" w:rsidP="009254BF">
      <w:pPr>
        <w:pStyle w:val="27"/>
        <w:shd w:val="clear" w:color="auto" w:fill="auto"/>
        <w:suppressAutoHyphens/>
        <w:spacing w:before="0" w:line="240" w:lineRule="auto"/>
        <w:ind w:left="5670"/>
        <w:jc w:val="left"/>
        <w:rPr>
          <w:rFonts w:ascii="Roboto" w:hAnsi="Roboto"/>
          <w:b w:val="0"/>
          <w:sz w:val="22"/>
          <w:szCs w:val="22"/>
        </w:rPr>
      </w:pPr>
    </w:p>
    <w:p w14:paraId="18C91EF6" w14:textId="77777777" w:rsidR="00F83BA8" w:rsidRPr="00DB1EC0" w:rsidRDefault="00F83BA8" w:rsidP="009254BF">
      <w:pPr>
        <w:widowControl w:val="0"/>
        <w:suppressAutoHyphens/>
        <w:autoSpaceDE w:val="0"/>
        <w:spacing w:after="0" w:line="240" w:lineRule="auto"/>
        <w:jc w:val="center"/>
        <w:outlineLvl w:val="0"/>
        <w:rPr>
          <w:rFonts w:ascii="Roboto" w:eastAsia="Times New Roman" w:hAnsi="Roboto"/>
          <w:b/>
          <w:bCs/>
          <w:lang w:eastAsia="ar-SA"/>
        </w:rPr>
      </w:pPr>
      <w:bookmarkStart w:id="15" w:name="_Toc327528133"/>
      <w:bookmarkStart w:id="16" w:name="_Toc327528748"/>
      <w:bookmarkEnd w:id="15"/>
      <w:bookmarkEnd w:id="16"/>
    </w:p>
    <w:p w14:paraId="76B58BF8" w14:textId="77777777" w:rsidR="00F83BA8" w:rsidRPr="00DB1EC0" w:rsidRDefault="00F83BA8" w:rsidP="009254BF">
      <w:pPr>
        <w:widowControl w:val="0"/>
        <w:suppressAutoHyphens/>
        <w:autoSpaceDE w:val="0"/>
        <w:spacing w:after="0" w:line="240" w:lineRule="auto"/>
        <w:jc w:val="center"/>
        <w:outlineLvl w:val="0"/>
        <w:rPr>
          <w:rFonts w:ascii="Roboto" w:eastAsia="Times New Roman" w:hAnsi="Roboto"/>
          <w:b/>
          <w:bCs/>
          <w:lang w:eastAsia="ar-SA"/>
        </w:rPr>
      </w:pPr>
    </w:p>
    <w:p w14:paraId="2DC7A9AC" w14:textId="77777777" w:rsidR="008775BE" w:rsidRPr="00DB1EC0" w:rsidRDefault="008775BE" w:rsidP="009254BF">
      <w:pPr>
        <w:widowControl w:val="0"/>
        <w:suppressAutoHyphens/>
        <w:autoSpaceDE w:val="0"/>
        <w:spacing w:after="0" w:line="240" w:lineRule="auto"/>
        <w:jc w:val="center"/>
        <w:outlineLvl w:val="0"/>
        <w:rPr>
          <w:rFonts w:ascii="Roboto" w:eastAsia="Times New Roman" w:hAnsi="Roboto"/>
          <w:b/>
          <w:bCs/>
          <w:lang w:eastAsia="ar-SA"/>
        </w:rPr>
      </w:pPr>
      <w:bookmarkStart w:id="17" w:name="_Toc424113001"/>
      <w:r w:rsidRPr="00DB1EC0">
        <w:rPr>
          <w:rFonts w:ascii="Roboto" w:eastAsia="Times New Roman" w:hAnsi="Roboto"/>
          <w:b/>
          <w:bCs/>
          <w:lang w:eastAsia="ar-SA"/>
        </w:rPr>
        <w:lastRenderedPageBreak/>
        <w:t>ИЗВЕЩЕНИЕ О ПРОВЕДЕНИИ</w:t>
      </w:r>
      <w:bookmarkEnd w:id="17"/>
      <w:r w:rsidR="00D61CCD" w:rsidRPr="00DB1EC0">
        <w:rPr>
          <w:rFonts w:ascii="Roboto" w:eastAsia="Times New Roman" w:hAnsi="Roboto"/>
          <w:b/>
          <w:bCs/>
          <w:lang w:eastAsia="ar-SA"/>
        </w:rPr>
        <w:t xml:space="preserve"> ЗАКУПКИ СПОСОБОМ</w:t>
      </w:r>
    </w:p>
    <w:p w14:paraId="5FC4F9A2" w14:textId="77777777" w:rsidR="008775BE" w:rsidRPr="00DB1EC0" w:rsidRDefault="008775BE" w:rsidP="009254BF">
      <w:pPr>
        <w:widowControl w:val="0"/>
        <w:suppressAutoHyphens/>
        <w:spacing w:after="0" w:line="240" w:lineRule="auto"/>
        <w:jc w:val="center"/>
        <w:rPr>
          <w:rFonts w:ascii="Roboto" w:eastAsia="Times New Roman" w:hAnsi="Roboto"/>
          <w:b/>
          <w:lang w:eastAsia="ru-RU"/>
        </w:rPr>
      </w:pPr>
      <w:r w:rsidRPr="00DB1EC0">
        <w:rPr>
          <w:rFonts w:ascii="Roboto" w:eastAsia="Times New Roman" w:hAnsi="Roboto"/>
          <w:b/>
          <w:lang w:eastAsia="ru-RU"/>
        </w:rPr>
        <w:t xml:space="preserve">ЗАПРОС ПРЕДЛОЖЕНИЙ </w:t>
      </w:r>
      <w:r w:rsidR="00D61CCD" w:rsidRPr="00DB1EC0">
        <w:rPr>
          <w:rFonts w:ascii="Roboto" w:eastAsia="Times New Roman" w:hAnsi="Roboto"/>
          <w:b/>
          <w:lang w:eastAsia="ru-RU"/>
        </w:rPr>
        <w:t>В ЭЛЕКТРОННОЙ ФОРМЕ</w:t>
      </w:r>
    </w:p>
    <w:tbl>
      <w:tblPr>
        <w:tblW w:w="9606" w:type="dxa"/>
        <w:tblLayout w:type="fixed"/>
        <w:tblLook w:val="0000" w:firstRow="0" w:lastRow="0" w:firstColumn="0" w:lastColumn="0" w:noHBand="0" w:noVBand="0"/>
      </w:tblPr>
      <w:tblGrid>
        <w:gridCol w:w="709"/>
        <w:gridCol w:w="2121"/>
        <w:gridCol w:w="6776"/>
      </w:tblGrid>
      <w:tr w:rsidR="008775BE" w:rsidRPr="00DB1EC0" w14:paraId="272ECEE6" w14:textId="77777777" w:rsidTr="00522E07">
        <w:trPr>
          <w:trHeight w:val="611"/>
        </w:trPr>
        <w:tc>
          <w:tcPr>
            <w:tcW w:w="709" w:type="dxa"/>
            <w:tcBorders>
              <w:top w:val="single" w:sz="4" w:space="0" w:color="auto"/>
              <w:left w:val="single" w:sz="4" w:space="0" w:color="auto"/>
              <w:bottom w:val="single" w:sz="4" w:space="0" w:color="auto"/>
              <w:right w:val="single" w:sz="4" w:space="0" w:color="auto"/>
            </w:tcBorders>
            <w:vAlign w:val="center"/>
          </w:tcPr>
          <w:p w14:paraId="22A9A700" w14:textId="77777777" w:rsidR="008775BE" w:rsidRPr="00DB1EC0" w:rsidRDefault="00F83BA8" w:rsidP="009254BF">
            <w:pPr>
              <w:widowControl w:val="0"/>
              <w:spacing w:after="0" w:line="240" w:lineRule="auto"/>
              <w:jc w:val="center"/>
              <w:rPr>
                <w:rFonts w:ascii="Roboto" w:eastAsia="Times New Roman" w:hAnsi="Roboto"/>
                <w:b/>
                <w:lang w:eastAsia="ru-RU"/>
              </w:rPr>
            </w:pPr>
            <w:r w:rsidRPr="00DB1EC0">
              <w:rPr>
                <w:rFonts w:ascii="Roboto" w:eastAsia="Times New Roman" w:hAnsi="Roboto"/>
                <w:b/>
                <w:lang w:eastAsia="ru-RU"/>
              </w:rPr>
              <w:t>№</w:t>
            </w:r>
          </w:p>
        </w:tc>
        <w:tc>
          <w:tcPr>
            <w:tcW w:w="2121" w:type="dxa"/>
            <w:tcBorders>
              <w:top w:val="single" w:sz="4" w:space="0" w:color="auto"/>
              <w:left w:val="single" w:sz="4" w:space="0" w:color="auto"/>
              <w:bottom w:val="single" w:sz="4" w:space="0" w:color="auto"/>
              <w:right w:val="single" w:sz="4" w:space="0" w:color="auto"/>
            </w:tcBorders>
            <w:vAlign w:val="center"/>
          </w:tcPr>
          <w:p w14:paraId="61787B19" w14:textId="77777777" w:rsidR="008775BE" w:rsidRPr="00DB1EC0" w:rsidRDefault="008775BE" w:rsidP="009254BF">
            <w:pPr>
              <w:widowControl w:val="0"/>
              <w:suppressLineNumbers/>
              <w:suppressAutoHyphens/>
              <w:spacing w:after="0" w:line="240" w:lineRule="auto"/>
              <w:contextualSpacing/>
              <w:jc w:val="center"/>
              <w:rPr>
                <w:rFonts w:ascii="Roboto" w:eastAsia="Times New Roman" w:hAnsi="Roboto"/>
                <w:b/>
                <w:lang w:eastAsia="ru-RU"/>
              </w:rPr>
            </w:pPr>
            <w:r w:rsidRPr="00DB1EC0">
              <w:rPr>
                <w:rFonts w:ascii="Roboto" w:eastAsia="Times New Roman" w:hAnsi="Roboto"/>
                <w:b/>
                <w:lang w:eastAsia="ru-RU"/>
              </w:rPr>
              <w:t>Наименование</w:t>
            </w:r>
          </w:p>
        </w:tc>
        <w:tc>
          <w:tcPr>
            <w:tcW w:w="6776" w:type="dxa"/>
            <w:tcBorders>
              <w:top w:val="single" w:sz="4" w:space="0" w:color="auto"/>
              <w:left w:val="single" w:sz="4" w:space="0" w:color="auto"/>
              <w:bottom w:val="single" w:sz="4" w:space="0" w:color="auto"/>
              <w:right w:val="single" w:sz="4" w:space="0" w:color="auto"/>
            </w:tcBorders>
            <w:vAlign w:val="center"/>
          </w:tcPr>
          <w:p w14:paraId="66174E96" w14:textId="77777777" w:rsidR="008775BE" w:rsidRPr="00DB1EC0" w:rsidRDefault="008775BE" w:rsidP="009254BF">
            <w:pPr>
              <w:widowControl w:val="0"/>
              <w:suppressLineNumbers/>
              <w:suppressAutoHyphens/>
              <w:spacing w:after="0" w:line="240" w:lineRule="auto"/>
              <w:contextualSpacing/>
              <w:jc w:val="center"/>
              <w:rPr>
                <w:rFonts w:ascii="Roboto" w:eastAsia="Times New Roman" w:hAnsi="Roboto"/>
                <w:b/>
                <w:lang w:eastAsia="ru-RU"/>
              </w:rPr>
            </w:pPr>
            <w:r w:rsidRPr="00DB1EC0">
              <w:rPr>
                <w:rFonts w:ascii="Roboto" w:eastAsia="Times New Roman" w:hAnsi="Roboto"/>
                <w:b/>
                <w:lang w:eastAsia="ru-RU"/>
              </w:rPr>
              <w:t>Информация</w:t>
            </w:r>
          </w:p>
        </w:tc>
      </w:tr>
      <w:tr w:rsidR="008775BE" w:rsidRPr="00DB1EC0" w14:paraId="549D56AA" w14:textId="77777777" w:rsidTr="00522E07">
        <w:trPr>
          <w:trHeight w:val="2806"/>
        </w:trPr>
        <w:tc>
          <w:tcPr>
            <w:tcW w:w="709" w:type="dxa"/>
            <w:tcBorders>
              <w:top w:val="single" w:sz="4" w:space="0" w:color="auto"/>
              <w:left w:val="single" w:sz="4" w:space="0" w:color="auto"/>
              <w:bottom w:val="single" w:sz="4" w:space="0" w:color="auto"/>
              <w:right w:val="single" w:sz="4" w:space="0" w:color="auto"/>
            </w:tcBorders>
          </w:tcPr>
          <w:p w14:paraId="49C41170" w14:textId="77777777" w:rsidR="008775BE" w:rsidRPr="00DB1EC0" w:rsidRDefault="008775BE" w:rsidP="009254BF">
            <w:pPr>
              <w:widowControl w:val="0"/>
              <w:spacing w:after="0" w:line="240" w:lineRule="auto"/>
              <w:contextualSpacing/>
              <w:jc w:val="center"/>
              <w:outlineLvl w:val="2"/>
              <w:rPr>
                <w:rFonts w:ascii="Roboto" w:eastAsia="Times New Roman" w:hAnsi="Roboto"/>
                <w:b/>
                <w:lang w:eastAsia="ru-RU"/>
              </w:rPr>
            </w:pPr>
            <w:bookmarkStart w:id="18" w:name="_Ref166267282"/>
            <w:bookmarkStart w:id="19" w:name="_Toc327528134"/>
            <w:bookmarkStart w:id="20" w:name="_Toc327528526"/>
            <w:bookmarkStart w:id="21" w:name="_Toc327528749"/>
            <w:bookmarkStart w:id="22" w:name="_Toc424113002"/>
            <w:r w:rsidRPr="00DB1EC0">
              <w:rPr>
                <w:rFonts w:ascii="Roboto" w:eastAsia="Times New Roman" w:hAnsi="Roboto"/>
                <w:b/>
                <w:lang w:eastAsia="ru-RU"/>
              </w:rPr>
              <w:t>1</w:t>
            </w:r>
            <w:bookmarkEnd w:id="18"/>
            <w:bookmarkEnd w:id="19"/>
            <w:bookmarkEnd w:id="20"/>
            <w:bookmarkEnd w:id="21"/>
            <w:bookmarkEnd w:id="22"/>
          </w:p>
        </w:tc>
        <w:tc>
          <w:tcPr>
            <w:tcW w:w="2121" w:type="dxa"/>
            <w:tcBorders>
              <w:top w:val="single" w:sz="4" w:space="0" w:color="auto"/>
              <w:left w:val="single" w:sz="4" w:space="0" w:color="auto"/>
              <w:bottom w:val="single" w:sz="4" w:space="0" w:color="auto"/>
              <w:right w:val="single" w:sz="4" w:space="0" w:color="auto"/>
            </w:tcBorders>
          </w:tcPr>
          <w:p w14:paraId="01DDE543" w14:textId="77777777" w:rsidR="008775BE" w:rsidRPr="00DB1EC0" w:rsidRDefault="00D61CCD" w:rsidP="009254BF">
            <w:pPr>
              <w:widowControl w:val="0"/>
              <w:suppressLineNumbers/>
              <w:suppressAutoHyphens/>
              <w:spacing w:after="0" w:line="240" w:lineRule="auto"/>
              <w:contextualSpacing/>
              <w:rPr>
                <w:rFonts w:ascii="Roboto" w:eastAsia="Times New Roman" w:hAnsi="Roboto"/>
                <w:b/>
                <w:lang w:eastAsia="ru-RU"/>
              </w:rPr>
            </w:pPr>
            <w:r w:rsidRPr="00DB1EC0">
              <w:rPr>
                <w:rFonts w:ascii="Roboto" w:eastAsia="Times New Roman" w:hAnsi="Roboto"/>
                <w:b/>
                <w:lang w:eastAsia="ru-RU"/>
              </w:rPr>
              <w:t>Наименование, место нахождения, почтовый адрес, адрес электронной почты, номер контактного телефона заказчика</w:t>
            </w:r>
          </w:p>
        </w:tc>
        <w:tc>
          <w:tcPr>
            <w:tcW w:w="6776" w:type="dxa"/>
            <w:tcBorders>
              <w:top w:val="single" w:sz="4" w:space="0" w:color="auto"/>
              <w:left w:val="single" w:sz="4" w:space="0" w:color="auto"/>
              <w:bottom w:val="single" w:sz="4" w:space="0" w:color="auto"/>
              <w:right w:val="single" w:sz="4" w:space="0" w:color="auto"/>
            </w:tcBorders>
          </w:tcPr>
          <w:p w14:paraId="445C9EEE" w14:textId="77777777" w:rsidR="00B12A61" w:rsidRPr="00DB1EC0" w:rsidRDefault="00B12A61" w:rsidP="00B12A61">
            <w:pPr>
              <w:widowControl w:val="0"/>
              <w:tabs>
                <w:tab w:val="left" w:pos="0"/>
              </w:tabs>
              <w:autoSpaceDE w:val="0"/>
              <w:autoSpaceDN w:val="0"/>
              <w:adjustRightInd w:val="0"/>
              <w:spacing w:after="0" w:line="240" w:lineRule="auto"/>
              <w:ind w:right="-8"/>
              <w:jc w:val="both"/>
              <w:rPr>
                <w:rFonts w:ascii="Roboto" w:eastAsia="Times New Roman" w:hAnsi="Roboto"/>
                <w:lang w:eastAsia="ru-RU"/>
              </w:rPr>
            </w:pPr>
            <w:r w:rsidRPr="00DB1EC0">
              <w:rPr>
                <w:rFonts w:ascii="Roboto" w:eastAsia="Times New Roman" w:hAnsi="Roboto"/>
                <w:b/>
                <w:lang w:eastAsia="ru-RU"/>
              </w:rPr>
              <w:t xml:space="preserve">Заказчик: </w:t>
            </w:r>
            <w:r w:rsidRPr="00DB1EC0">
              <w:rPr>
                <w:rFonts w:ascii="Roboto" w:eastAsia="Times New Roman" w:hAnsi="Roboto"/>
                <w:lang w:eastAsia="ru-RU"/>
              </w:rPr>
              <w:t>Общество с ограниченной ответственностью</w:t>
            </w:r>
            <w:r w:rsidRPr="00DB1EC0">
              <w:rPr>
                <w:rFonts w:ascii="Roboto" w:hAnsi="Roboto"/>
                <w:bCs/>
                <w:shd w:val="clear" w:color="auto" w:fill="FFFFFF"/>
              </w:rPr>
              <w:t xml:space="preserve"> «</w:t>
            </w:r>
            <w:proofErr w:type="spellStart"/>
            <w:r w:rsidRPr="00DB1EC0">
              <w:rPr>
                <w:rFonts w:ascii="Roboto" w:hAnsi="Roboto"/>
                <w:bCs/>
                <w:shd w:val="clear" w:color="auto" w:fill="FFFFFF"/>
              </w:rPr>
              <w:t>Янзолото</w:t>
            </w:r>
            <w:proofErr w:type="spellEnd"/>
            <w:r w:rsidRPr="00DB1EC0">
              <w:rPr>
                <w:rFonts w:ascii="Roboto" w:hAnsi="Roboto"/>
                <w:bCs/>
                <w:shd w:val="clear" w:color="auto" w:fill="FFFFFF"/>
              </w:rPr>
              <w:t>»</w:t>
            </w:r>
          </w:p>
          <w:p w14:paraId="3049F9F6" w14:textId="77777777" w:rsidR="00B12A61" w:rsidRPr="00DB1EC0" w:rsidRDefault="00B12A61" w:rsidP="00B12A61">
            <w:pPr>
              <w:spacing w:after="0" w:line="240" w:lineRule="auto"/>
              <w:rPr>
                <w:rFonts w:ascii="Roboto" w:hAnsi="Roboto"/>
              </w:rPr>
            </w:pPr>
            <w:r w:rsidRPr="00DB1EC0">
              <w:rPr>
                <w:rFonts w:ascii="Roboto" w:eastAsia="Times New Roman" w:hAnsi="Roboto"/>
                <w:b/>
                <w:bCs/>
                <w:lang w:eastAsia="ru-RU"/>
              </w:rPr>
              <w:t>Адрес местонахождения Заказчика</w:t>
            </w:r>
            <w:r w:rsidRPr="00DB1EC0">
              <w:rPr>
                <w:rFonts w:ascii="Roboto" w:eastAsia="Times New Roman" w:hAnsi="Roboto"/>
                <w:bCs/>
                <w:lang w:eastAsia="ru-RU"/>
              </w:rPr>
              <w:t xml:space="preserve">: </w:t>
            </w:r>
            <w:r w:rsidRPr="00DB1EC0">
              <w:rPr>
                <w:rFonts w:ascii="Roboto" w:hAnsi="Roboto"/>
              </w:rPr>
              <w:t>678540, Республика Саха (Якутия), Усть-Янский улус, п. Депутатский, ул. Центральная, 3</w:t>
            </w:r>
          </w:p>
          <w:p w14:paraId="2107229E" w14:textId="1D9466F9" w:rsidR="00B12A61" w:rsidRPr="00DB1EC0" w:rsidRDefault="00B12A61" w:rsidP="00B12A61">
            <w:pPr>
              <w:spacing w:after="0" w:line="240" w:lineRule="auto"/>
              <w:rPr>
                <w:rFonts w:ascii="Roboto" w:hAnsi="Roboto"/>
              </w:rPr>
            </w:pPr>
            <w:r w:rsidRPr="00DB1EC0">
              <w:rPr>
                <w:rFonts w:ascii="Roboto" w:eastAsia="Times New Roman" w:hAnsi="Roboto"/>
                <w:b/>
                <w:bCs/>
                <w:lang w:eastAsia="ru-RU"/>
              </w:rPr>
              <w:t xml:space="preserve">Почтовый адрес Заказчика: </w:t>
            </w:r>
            <w:r w:rsidRPr="00DB1EC0">
              <w:rPr>
                <w:rFonts w:ascii="Roboto" w:hAnsi="Roboto"/>
              </w:rPr>
              <w:t>6770</w:t>
            </w:r>
            <w:r w:rsidR="008B137F">
              <w:rPr>
                <w:rFonts w:ascii="Roboto" w:hAnsi="Roboto"/>
              </w:rPr>
              <w:t>18</w:t>
            </w:r>
            <w:r w:rsidRPr="00DB1EC0">
              <w:rPr>
                <w:rFonts w:ascii="Roboto" w:hAnsi="Roboto"/>
              </w:rPr>
              <w:t xml:space="preserve">, Республика Саха (Якутия), г. Якутск, </w:t>
            </w:r>
            <w:r w:rsidR="008B137F" w:rsidRPr="008B137F">
              <w:rPr>
                <w:rFonts w:ascii="Roboto" w:hAnsi="Roboto"/>
              </w:rPr>
              <w:t>пер</w:t>
            </w:r>
            <w:r w:rsidR="002B09A1">
              <w:rPr>
                <w:rFonts w:ascii="Roboto" w:hAnsi="Roboto"/>
              </w:rPr>
              <w:t>.</w:t>
            </w:r>
            <w:r w:rsidR="008B137F" w:rsidRPr="008B137F">
              <w:rPr>
                <w:rFonts w:ascii="Roboto" w:hAnsi="Roboto"/>
              </w:rPr>
              <w:t xml:space="preserve"> Глухой, д. 2/1</w:t>
            </w:r>
            <w:r w:rsidR="00B8134C">
              <w:rPr>
                <w:rFonts w:ascii="Roboto" w:hAnsi="Roboto"/>
              </w:rPr>
              <w:t>, 2 этаж.</w:t>
            </w:r>
          </w:p>
          <w:p w14:paraId="10430242" w14:textId="77777777" w:rsidR="00C8422C" w:rsidRPr="00C8422C" w:rsidRDefault="00AA7C92" w:rsidP="00C8422C">
            <w:pPr>
              <w:widowControl w:val="0"/>
              <w:tabs>
                <w:tab w:val="left" w:pos="0"/>
              </w:tabs>
              <w:autoSpaceDE w:val="0"/>
              <w:autoSpaceDN w:val="0"/>
              <w:adjustRightInd w:val="0"/>
              <w:spacing w:after="0" w:line="240" w:lineRule="auto"/>
              <w:ind w:right="-8"/>
              <w:jc w:val="both"/>
              <w:rPr>
                <w:rFonts w:ascii="Roboto" w:eastAsia="Times New Roman" w:hAnsi="Roboto"/>
                <w:bCs/>
                <w:lang w:eastAsia="ru-RU"/>
              </w:rPr>
            </w:pPr>
            <w:r w:rsidRPr="00AA7C92">
              <w:rPr>
                <w:rFonts w:ascii="Roboto" w:eastAsia="Times New Roman" w:hAnsi="Roboto"/>
                <w:b/>
                <w:lang w:eastAsia="ru-RU"/>
              </w:rPr>
              <w:t xml:space="preserve">По техническим вопросам: </w:t>
            </w:r>
            <w:r w:rsidR="00C8422C" w:rsidRPr="00C8422C">
              <w:rPr>
                <w:rFonts w:ascii="Roboto" w:eastAsia="Times New Roman" w:hAnsi="Roboto"/>
                <w:bCs/>
                <w:lang w:eastAsia="ru-RU"/>
              </w:rPr>
              <w:t>Главный геолог - Титова Юлия Георгиевна</w:t>
            </w:r>
          </w:p>
          <w:p w14:paraId="3D884AE8" w14:textId="4CF83261" w:rsidR="00AA7C92" w:rsidRPr="00AA7C92" w:rsidRDefault="00AA7C92" w:rsidP="00AA7C92">
            <w:pPr>
              <w:widowControl w:val="0"/>
              <w:tabs>
                <w:tab w:val="left" w:pos="0"/>
              </w:tabs>
              <w:autoSpaceDE w:val="0"/>
              <w:autoSpaceDN w:val="0"/>
              <w:adjustRightInd w:val="0"/>
              <w:spacing w:after="0" w:line="240" w:lineRule="auto"/>
              <w:ind w:right="-8"/>
              <w:jc w:val="both"/>
              <w:rPr>
                <w:rFonts w:ascii="Roboto" w:eastAsia="Times New Roman" w:hAnsi="Roboto"/>
                <w:bCs/>
                <w:lang w:eastAsia="ru-RU"/>
              </w:rPr>
            </w:pPr>
            <w:r w:rsidRPr="00AA7C92">
              <w:rPr>
                <w:rFonts w:ascii="Roboto" w:eastAsia="Times New Roman" w:hAnsi="Roboto"/>
                <w:b/>
                <w:lang w:eastAsia="ru-RU"/>
              </w:rPr>
              <w:t xml:space="preserve">Телефон: </w:t>
            </w:r>
            <w:r w:rsidRPr="00AA7C92">
              <w:rPr>
                <w:rFonts w:ascii="Roboto" w:eastAsia="Times New Roman" w:hAnsi="Roboto"/>
                <w:bCs/>
                <w:lang w:eastAsia="ru-RU"/>
              </w:rPr>
              <w:t xml:space="preserve">+8 4112 </w:t>
            </w:r>
            <w:r w:rsidR="00903F08" w:rsidRPr="00903F08">
              <w:rPr>
                <w:rFonts w:ascii="Roboto" w:eastAsia="Times New Roman" w:hAnsi="Roboto"/>
                <w:bCs/>
                <w:lang w:eastAsia="ru-RU"/>
              </w:rPr>
              <w:t>318</w:t>
            </w:r>
            <w:r w:rsidR="00903F08">
              <w:rPr>
                <w:rFonts w:ascii="Roboto" w:eastAsia="Times New Roman" w:hAnsi="Roboto"/>
                <w:bCs/>
                <w:lang w:eastAsia="ru-RU"/>
              </w:rPr>
              <w:t>-</w:t>
            </w:r>
            <w:r w:rsidR="00903F08" w:rsidRPr="00903F08">
              <w:rPr>
                <w:rFonts w:ascii="Roboto" w:eastAsia="Times New Roman" w:hAnsi="Roboto"/>
                <w:bCs/>
                <w:lang w:eastAsia="ru-RU"/>
              </w:rPr>
              <w:t>789, доб.22</w:t>
            </w:r>
          </w:p>
          <w:p w14:paraId="30AE793A" w14:textId="532C0E53" w:rsidR="00AA7C92" w:rsidRPr="00AA7C92" w:rsidRDefault="00AA7C92" w:rsidP="00AA7C92">
            <w:pPr>
              <w:widowControl w:val="0"/>
              <w:tabs>
                <w:tab w:val="left" w:pos="0"/>
              </w:tabs>
              <w:autoSpaceDE w:val="0"/>
              <w:autoSpaceDN w:val="0"/>
              <w:adjustRightInd w:val="0"/>
              <w:spacing w:after="0" w:line="240" w:lineRule="auto"/>
              <w:ind w:right="-8"/>
              <w:jc w:val="both"/>
              <w:rPr>
                <w:rFonts w:ascii="Roboto" w:eastAsia="Times New Roman" w:hAnsi="Roboto"/>
                <w:b/>
                <w:lang w:eastAsia="ru-RU"/>
              </w:rPr>
            </w:pPr>
            <w:r w:rsidRPr="00AA7C92">
              <w:rPr>
                <w:rFonts w:ascii="Roboto" w:eastAsia="Times New Roman" w:hAnsi="Roboto"/>
                <w:b/>
                <w:lang w:eastAsia="ru-RU"/>
              </w:rPr>
              <w:t xml:space="preserve">Адрес электронной почты: </w:t>
            </w:r>
            <w:r w:rsidR="00C8422C" w:rsidRPr="00C8422C">
              <w:rPr>
                <w:rFonts w:ascii="Roboto" w:eastAsia="Times New Roman" w:hAnsi="Roboto"/>
                <w:bCs/>
                <w:lang w:val="en-US" w:eastAsia="ru-RU"/>
              </w:rPr>
              <w:t>tug</w:t>
            </w:r>
            <w:r w:rsidR="00C8422C" w:rsidRPr="00C8422C">
              <w:rPr>
                <w:rFonts w:ascii="Roboto" w:eastAsia="Times New Roman" w:hAnsi="Roboto"/>
                <w:bCs/>
                <w:lang w:eastAsia="ru-RU"/>
              </w:rPr>
              <w:t>@</w:t>
            </w:r>
            <w:proofErr w:type="spellStart"/>
            <w:r w:rsidR="00C8422C" w:rsidRPr="00C8422C">
              <w:rPr>
                <w:rFonts w:ascii="Roboto" w:eastAsia="Times New Roman" w:hAnsi="Roboto"/>
                <w:bCs/>
                <w:lang w:val="en-US" w:eastAsia="ru-RU"/>
              </w:rPr>
              <w:t>yanzoloto</w:t>
            </w:r>
            <w:proofErr w:type="spellEnd"/>
            <w:r w:rsidR="00C8422C" w:rsidRPr="00C8422C">
              <w:rPr>
                <w:rFonts w:ascii="Roboto" w:eastAsia="Times New Roman" w:hAnsi="Roboto"/>
                <w:bCs/>
                <w:lang w:eastAsia="ru-RU"/>
              </w:rPr>
              <w:t>.</w:t>
            </w:r>
            <w:proofErr w:type="spellStart"/>
            <w:r w:rsidR="00C8422C" w:rsidRPr="00C8422C">
              <w:rPr>
                <w:rFonts w:ascii="Roboto" w:eastAsia="Times New Roman" w:hAnsi="Roboto"/>
                <w:bCs/>
                <w:lang w:val="en-US" w:eastAsia="ru-RU"/>
              </w:rPr>
              <w:t>ru</w:t>
            </w:r>
            <w:proofErr w:type="spellEnd"/>
          </w:p>
          <w:p w14:paraId="306D82D5" w14:textId="77777777" w:rsidR="00AA7C92" w:rsidRPr="00AA7C92" w:rsidRDefault="00AA7C92" w:rsidP="00AA7C92">
            <w:pPr>
              <w:widowControl w:val="0"/>
              <w:tabs>
                <w:tab w:val="left" w:pos="0"/>
              </w:tabs>
              <w:autoSpaceDE w:val="0"/>
              <w:autoSpaceDN w:val="0"/>
              <w:adjustRightInd w:val="0"/>
              <w:spacing w:after="0" w:line="240" w:lineRule="auto"/>
              <w:ind w:right="-8"/>
              <w:jc w:val="both"/>
              <w:rPr>
                <w:rFonts w:ascii="Roboto" w:eastAsia="Times New Roman" w:hAnsi="Roboto"/>
                <w:b/>
                <w:lang w:eastAsia="ru-RU"/>
              </w:rPr>
            </w:pPr>
            <w:r w:rsidRPr="00AA7C92">
              <w:rPr>
                <w:rFonts w:ascii="Roboto" w:eastAsia="Times New Roman" w:hAnsi="Roboto"/>
                <w:b/>
                <w:lang w:eastAsia="ru-RU"/>
              </w:rPr>
              <w:t xml:space="preserve">По вопросам проведения закупки: </w:t>
            </w:r>
            <w:r w:rsidRPr="00AA7C92">
              <w:rPr>
                <w:rFonts w:ascii="Roboto" w:eastAsia="Times New Roman" w:hAnsi="Roboto"/>
                <w:bCs/>
                <w:lang w:eastAsia="ru-RU"/>
              </w:rPr>
              <w:t>специалист службы закупок Мучина Анна Васильевна</w:t>
            </w:r>
          </w:p>
          <w:p w14:paraId="7440FA45" w14:textId="77777777" w:rsidR="00AA7C92" w:rsidRPr="00AA7C92" w:rsidRDefault="00AA7C92" w:rsidP="00AA7C92">
            <w:pPr>
              <w:widowControl w:val="0"/>
              <w:tabs>
                <w:tab w:val="left" w:pos="0"/>
              </w:tabs>
              <w:autoSpaceDE w:val="0"/>
              <w:autoSpaceDN w:val="0"/>
              <w:adjustRightInd w:val="0"/>
              <w:spacing w:after="0" w:line="240" w:lineRule="auto"/>
              <w:ind w:right="-8"/>
              <w:jc w:val="both"/>
              <w:rPr>
                <w:rFonts w:ascii="Roboto" w:eastAsia="Times New Roman" w:hAnsi="Roboto"/>
                <w:bCs/>
                <w:lang w:eastAsia="ru-RU"/>
              </w:rPr>
            </w:pPr>
            <w:r w:rsidRPr="00AA7C92">
              <w:rPr>
                <w:rFonts w:ascii="Roboto" w:eastAsia="Times New Roman" w:hAnsi="Roboto"/>
                <w:b/>
                <w:lang w:eastAsia="ru-RU"/>
              </w:rPr>
              <w:t xml:space="preserve">Телефон: </w:t>
            </w:r>
            <w:r w:rsidRPr="00AA7C92">
              <w:rPr>
                <w:rFonts w:ascii="Roboto" w:eastAsia="Times New Roman" w:hAnsi="Roboto"/>
                <w:bCs/>
                <w:lang w:eastAsia="ru-RU"/>
              </w:rPr>
              <w:t>8 (4112) 508-684 доб.640</w:t>
            </w:r>
          </w:p>
          <w:p w14:paraId="4889415D" w14:textId="7BCE218C" w:rsidR="008775BE" w:rsidRPr="00DB1EC0" w:rsidRDefault="00AA7C92" w:rsidP="00AA7C92">
            <w:pPr>
              <w:widowControl w:val="0"/>
              <w:spacing w:after="0" w:line="240" w:lineRule="auto"/>
              <w:jc w:val="both"/>
              <w:rPr>
                <w:rFonts w:ascii="Roboto" w:eastAsia="Times New Roman" w:hAnsi="Roboto"/>
                <w:lang w:eastAsia="ru-RU"/>
              </w:rPr>
            </w:pPr>
            <w:r w:rsidRPr="00AA7C92">
              <w:rPr>
                <w:rFonts w:ascii="Roboto" w:eastAsia="Times New Roman" w:hAnsi="Roboto"/>
                <w:b/>
                <w:lang w:eastAsia="ru-RU"/>
              </w:rPr>
              <w:t xml:space="preserve">Адрес электронной почты: </w:t>
            </w:r>
            <w:r w:rsidRPr="00AA7C92">
              <w:rPr>
                <w:rFonts w:ascii="Roboto" w:eastAsia="Times New Roman" w:hAnsi="Roboto"/>
                <w:bCs/>
                <w:lang w:eastAsia="ru-RU"/>
              </w:rPr>
              <w:t>muchinaav@ricsakha.ru</w:t>
            </w:r>
          </w:p>
        </w:tc>
      </w:tr>
      <w:tr w:rsidR="008775BE" w:rsidRPr="00DB1EC0" w14:paraId="294C45CE" w14:textId="77777777" w:rsidTr="00522E07">
        <w:trPr>
          <w:trHeight w:val="1235"/>
        </w:trPr>
        <w:tc>
          <w:tcPr>
            <w:tcW w:w="709" w:type="dxa"/>
            <w:tcBorders>
              <w:top w:val="single" w:sz="4" w:space="0" w:color="auto"/>
              <w:left w:val="single" w:sz="4" w:space="0" w:color="auto"/>
              <w:bottom w:val="single" w:sz="4" w:space="0" w:color="auto"/>
              <w:right w:val="single" w:sz="4" w:space="0" w:color="auto"/>
            </w:tcBorders>
          </w:tcPr>
          <w:p w14:paraId="33129558" w14:textId="77777777" w:rsidR="008775BE" w:rsidRPr="00DB1EC0" w:rsidRDefault="008775BE" w:rsidP="009254BF">
            <w:pPr>
              <w:widowControl w:val="0"/>
              <w:spacing w:after="0" w:line="240" w:lineRule="auto"/>
              <w:contextualSpacing/>
              <w:jc w:val="center"/>
              <w:outlineLvl w:val="2"/>
              <w:rPr>
                <w:rFonts w:ascii="Roboto" w:eastAsia="Times New Roman" w:hAnsi="Roboto"/>
                <w:b/>
                <w:lang w:eastAsia="ru-RU"/>
              </w:rPr>
            </w:pPr>
            <w:bookmarkStart w:id="23" w:name="_Toc327528135"/>
            <w:bookmarkStart w:id="24" w:name="_Toc327528527"/>
            <w:bookmarkStart w:id="25" w:name="_Toc327528750"/>
            <w:bookmarkStart w:id="26" w:name="_Toc424113003"/>
            <w:r w:rsidRPr="00DB1EC0">
              <w:rPr>
                <w:rFonts w:ascii="Roboto" w:eastAsia="Times New Roman" w:hAnsi="Roboto"/>
                <w:b/>
                <w:lang w:eastAsia="ru-RU"/>
              </w:rPr>
              <w:t>2</w:t>
            </w:r>
            <w:bookmarkEnd w:id="23"/>
            <w:bookmarkEnd w:id="24"/>
            <w:bookmarkEnd w:id="25"/>
            <w:bookmarkEnd w:id="26"/>
          </w:p>
        </w:tc>
        <w:tc>
          <w:tcPr>
            <w:tcW w:w="2121" w:type="dxa"/>
            <w:tcBorders>
              <w:top w:val="single" w:sz="4" w:space="0" w:color="auto"/>
              <w:left w:val="single" w:sz="4" w:space="0" w:color="auto"/>
              <w:bottom w:val="single" w:sz="4" w:space="0" w:color="auto"/>
              <w:right w:val="single" w:sz="4" w:space="0" w:color="auto"/>
            </w:tcBorders>
          </w:tcPr>
          <w:p w14:paraId="6AF825C9" w14:textId="77777777" w:rsidR="008775BE" w:rsidRPr="00DB1EC0" w:rsidRDefault="00D61CCD" w:rsidP="00D61CCD">
            <w:pPr>
              <w:widowControl w:val="0"/>
              <w:suppressLineNumbers/>
              <w:suppressAutoHyphens/>
              <w:spacing w:after="0" w:line="240" w:lineRule="auto"/>
              <w:contextualSpacing/>
              <w:rPr>
                <w:rFonts w:ascii="Roboto" w:eastAsia="Times New Roman" w:hAnsi="Roboto"/>
                <w:b/>
                <w:lang w:eastAsia="ru-RU"/>
              </w:rPr>
            </w:pPr>
            <w:r w:rsidRPr="00DB1EC0">
              <w:rPr>
                <w:rFonts w:ascii="Roboto" w:eastAsia="Times New Roman" w:hAnsi="Roboto"/>
                <w:b/>
                <w:lang w:eastAsia="ru-RU"/>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4 статьи 11 положения (при необходимости)</w:t>
            </w:r>
          </w:p>
        </w:tc>
        <w:tc>
          <w:tcPr>
            <w:tcW w:w="6776" w:type="dxa"/>
            <w:tcBorders>
              <w:top w:val="single" w:sz="4" w:space="0" w:color="auto"/>
              <w:left w:val="single" w:sz="4" w:space="0" w:color="auto"/>
              <w:bottom w:val="single" w:sz="4" w:space="0" w:color="auto"/>
              <w:right w:val="single" w:sz="4" w:space="0" w:color="auto"/>
            </w:tcBorders>
          </w:tcPr>
          <w:p w14:paraId="4CCE8189" w14:textId="287003C6" w:rsidR="008775BE" w:rsidRPr="007A7876" w:rsidRDefault="00C863AA" w:rsidP="00903E1D">
            <w:pPr>
              <w:spacing w:before="100" w:beforeAutospacing="1" w:after="100" w:afterAutospacing="1" w:line="240" w:lineRule="auto"/>
              <w:jc w:val="both"/>
              <w:rPr>
                <w:rFonts w:ascii="Roboto" w:eastAsia="Times New Roman" w:hAnsi="Roboto"/>
                <w:lang w:eastAsia="ru-RU"/>
              </w:rPr>
            </w:pPr>
            <w:r w:rsidRPr="00C863AA">
              <w:rPr>
                <w:rFonts w:ascii="Roboto" w:eastAsia="Times New Roman" w:hAnsi="Roboto"/>
                <w:lang w:eastAsia="ru-RU"/>
              </w:rPr>
              <w:t xml:space="preserve">Выполнение работ по разработке проектной документации на геологическое изучение недр и на проведение разведочных работ на </w:t>
            </w:r>
            <w:proofErr w:type="spellStart"/>
            <w:r w:rsidRPr="00C863AA">
              <w:rPr>
                <w:rFonts w:ascii="Roboto" w:eastAsia="Times New Roman" w:hAnsi="Roboto"/>
                <w:lang w:eastAsia="ru-RU"/>
              </w:rPr>
              <w:t>Аркачанском</w:t>
            </w:r>
            <w:proofErr w:type="spellEnd"/>
            <w:r w:rsidRPr="00C863AA">
              <w:rPr>
                <w:rFonts w:ascii="Roboto" w:eastAsia="Times New Roman" w:hAnsi="Roboto"/>
                <w:lang w:eastAsia="ru-RU"/>
              </w:rPr>
              <w:t xml:space="preserve"> месторождении рудного золота</w:t>
            </w:r>
            <w:r>
              <w:rPr>
                <w:rFonts w:ascii="Roboto" w:eastAsia="Times New Roman" w:hAnsi="Roboto"/>
                <w:lang w:eastAsia="ru-RU"/>
              </w:rPr>
              <w:t>.</w:t>
            </w:r>
          </w:p>
        </w:tc>
      </w:tr>
      <w:tr w:rsidR="008775BE" w:rsidRPr="00DB1EC0" w14:paraId="5593FC56" w14:textId="77777777" w:rsidTr="00522E07">
        <w:trPr>
          <w:trHeight w:val="1809"/>
        </w:trPr>
        <w:tc>
          <w:tcPr>
            <w:tcW w:w="709" w:type="dxa"/>
            <w:tcBorders>
              <w:top w:val="single" w:sz="4" w:space="0" w:color="auto"/>
              <w:left w:val="single" w:sz="4" w:space="0" w:color="auto"/>
              <w:bottom w:val="single" w:sz="4" w:space="0" w:color="auto"/>
              <w:right w:val="single" w:sz="4" w:space="0" w:color="auto"/>
            </w:tcBorders>
          </w:tcPr>
          <w:p w14:paraId="6E1EABED" w14:textId="77777777" w:rsidR="008775BE" w:rsidRPr="00DB1EC0" w:rsidRDefault="008775BE" w:rsidP="009254BF">
            <w:pPr>
              <w:widowControl w:val="0"/>
              <w:spacing w:after="0" w:line="240" w:lineRule="auto"/>
              <w:contextualSpacing/>
              <w:jc w:val="center"/>
              <w:outlineLvl w:val="2"/>
              <w:rPr>
                <w:rFonts w:ascii="Roboto" w:eastAsia="Times New Roman" w:hAnsi="Roboto"/>
                <w:b/>
                <w:lang w:eastAsia="ru-RU"/>
              </w:rPr>
            </w:pPr>
            <w:bookmarkStart w:id="27" w:name="_Toc424113004"/>
            <w:r w:rsidRPr="00DB1EC0">
              <w:rPr>
                <w:rFonts w:ascii="Roboto" w:eastAsia="Times New Roman" w:hAnsi="Roboto"/>
                <w:b/>
                <w:lang w:eastAsia="ru-RU"/>
              </w:rPr>
              <w:t>3</w:t>
            </w:r>
            <w:bookmarkEnd w:id="27"/>
          </w:p>
        </w:tc>
        <w:tc>
          <w:tcPr>
            <w:tcW w:w="2121" w:type="dxa"/>
            <w:tcBorders>
              <w:top w:val="single" w:sz="4" w:space="0" w:color="auto"/>
              <w:left w:val="single" w:sz="4" w:space="0" w:color="auto"/>
              <w:bottom w:val="single" w:sz="4" w:space="0" w:color="auto"/>
              <w:right w:val="single" w:sz="4" w:space="0" w:color="auto"/>
            </w:tcBorders>
          </w:tcPr>
          <w:p w14:paraId="29B696DD" w14:textId="77777777" w:rsidR="008775BE" w:rsidRPr="00DB1EC0" w:rsidRDefault="008775BE" w:rsidP="009254BF">
            <w:pPr>
              <w:widowControl w:val="0"/>
              <w:suppressLineNumbers/>
              <w:suppressAutoHyphens/>
              <w:spacing w:after="0" w:line="240" w:lineRule="auto"/>
              <w:contextualSpacing/>
              <w:rPr>
                <w:rFonts w:ascii="Roboto" w:eastAsia="Times New Roman" w:hAnsi="Roboto"/>
                <w:b/>
                <w:lang w:eastAsia="ru-RU"/>
              </w:rPr>
            </w:pPr>
            <w:r w:rsidRPr="00DB1EC0">
              <w:rPr>
                <w:rFonts w:ascii="Roboto" w:eastAsia="Times New Roman" w:hAnsi="Roboto"/>
                <w:b/>
                <w:lang w:eastAsia="ru-RU"/>
              </w:rPr>
              <w:t>Место и сроки поставки товара</w:t>
            </w:r>
            <w:r w:rsidR="00625996" w:rsidRPr="00DB1EC0">
              <w:rPr>
                <w:rFonts w:ascii="Roboto" w:eastAsia="Times New Roman" w:hAnsi="Roboto"/>
                <w:b/>
                <w:lang w:eastAsia="ru-RU"/>
              </w:rPr>
              <w:t>, о</w:t>
            </w:r>
            <w:r w:rsidR="0005747D" w:rsidRPr="00DB1EC0">
              <w:rPr>
                <w:rFonts w:ascii="Roboto" w:eastAsia="Times New Roman" w:hAnsi="Roboto"/>
                <w:b/>
                <w:lang w:eastAsia="ru-RU"/>
              </w:rPr>
              <w:t>казание услуг, выполнения работ</w:t>
            </w:r>
          </w:p>
        </w:tc>
        <w:tc>
          <w:tcPr>
            <w:tcW w:w="6776" w:type="dxa"/>
            <w:tcBorders>
              <w:top w:val="single" w:sz="4" w:space="0" w:color="auto"/>
              <w:left w:val="single" w:sz="4" w:space="0" w:color="auto"/>
              <w:bottom w:val="single" w:sz="4" w:space="0" w:color="auto"/>
              <w:right w:val="single" w:sz="4" w:space="0" w:color="auto"/>
            </w:tcBorders>
          </w:tcPr>
          <w:p w14:paraId="273BA036" w14:textId="447126BF" w:rsidR="00623FBE" w:rsidRPr="00DB1EC0" w:rsidRDefault="00B458FF" w:rsidP="00623FBE">
            <w:pPr>
              <w:tabs>
                <w:tab w:val="left" w:pos="0"/>
              </w:tabs>
              <w:suppressAutoHyphens/>
              <w:spacing w:after="0" w:line="240" w:lineRule="auto"/>
              <w:jc w:val="both"/>
              <w:rPr>
                <w:rFonts w:ascii="Roboto" w:hAnsi="Roboto"/>
                <w:color w:val="222222"/>
              </w:rPr>
            </w:pPr>
            <w:r w:rsidRPr="00DB1EC0">
              <w:rPr>
                <w:rFonts w:ascii="Roboto" w:eastAsia="Times New Roman" w:hAnsi="Roboto"/>
                <w:b/>
                <w:lang w:eastAsia="ru-RU"/>
              </w:rPr>
              <w:t>Место</w:t>
            </w:r>
            <w:r w:rsidR="00E10DBF">
              <w:rPr>
                <w:rFonts w:ascii="Roboto" w:eastAsia="Times New Roman" w:hAnsi="Roboto"/>
                <w:b/>
                <w:lang w:eastAsia="ru-RU"/>
              </w:rPr>
              <w:t xml:space="preserve"> выполнения работ</w:t>
            </w:r>
            <w:r w:rsidRPr="00DB1EC0">
              <w:rPr>
                <w:rFonts w:ascii="Roboto" w:eastAsia="Times New Roman" w:hAnsi="Roboto"/>
                <w:b/>
                <w:lang w:eastAsia="ru-RU"/>
              </w:rPr>
              <w:t>:</w:t>
            </w:r>
            <w:r w:rsidRPr="00DB1EC0">
              <w:rPr>
                <w:rFonts w:ascii="Roboto" w:eastAsia="Times New Roman" w:hAnsi="Roboto"/>
                <w:lang w:eastAsia="ru-RU"/>
              </w:rPr>
              <w:t xml:space="preserve"> </w:t>
            </w:r>
            <w:r w:rsidR="00E10DBF" w:rsidRPr="00E10DBF">
              <w:rPr>
                <w:rFonts w:ascii="Roboto" w:eastAsia="Times New Roman" w:hAnsi="Roboto"/>
                <w:lang w:eastAsia="ru-RU"/>
              </w:rPr>
              <w:t>677018, Республика Саха (Якутия), г. Якутск, пер</w:t>
            </w:r>
            <w:r w:rsidR="002B09A1">
              <w:rPr>
                <w:rFonts w:ascii="Roboto" w:eastAsia="Times New Roman" w:hAnsi="Roboto"/>
                <w:lang w:eastAsia="ru-RU"/>
              </w:rPr>
              <w:t>.</w:t>
            </w:r>
            <w:r w:rsidR="00E10DBF" w:rsidRPr="00E10DBF">
              <w:rPr>
                <w:rFonts w:ascii="Roboto" w:eastAsia="Times New Roman" w:hAnsi="Roboto"/>
                <w:lang w:eastAsia="ru-RU"/>
              </w:rPr>
              <w:t xml:space="preserve"> Глухой, д. 2/1</w:t>
            </w:r>
            <w:r w:rsidR="00B8134C">
              <w:rPr>
                <w:rFonts w:ascii="Roboto" w:eastAsia="Times New Roman" w:hAnsi="Roboto"/>
                <w:lang w:eastAsia="ru-RU"/>
              </w:rPr>
              <w:t>, 2 этаж.</w:t>
            </w:r>
          </w:p>
          <w:p w14:paraId="5CC66830" w14:textId="2153CF12" w:rsidR="00F00853" w:rsidRPr="00DB1EC0" w:rsidRDefault="00F00853" w:rsidP="00F00853">
            <w:pPr>
              <w:spacing w:after="0" w:line="240" w:lineRule="auto"/>
              <w:jc w:val="both"/>
              <w:rPr>
                <w:rFonts w:ascii="Roboto" w:hAnsi="Roboto"/>
              </w:rPr>
            </w:pPr>
          </w:p>
          <w:p w14:paraId="009CAAE7" w14:textId="77777777" w:rsidR="00304B3C" w:rsidRPr="00304B3C" w:rsidRDefault="00304B3C" w:rsidP="00304B3C">
            <w:pPr>
              <w:widowControl w:val="0"/>
              <w:spacing w:after="0" w:line="240" w:lineRule="auto"/>
              <w:contextualSpacing/>
              <w:jc w:val="both"/>
              <w:rPr>
                <w:rFonts w:ascii="Roboto" w:eastAsia="Times New Roman" w:hAnsi="Roboto"/>
                <w:bCs/>
                <w:lang w:eastAsia="ru-RU"/>
              </w:rPr>
            </w:pPr>
            <w:r w:rsidRPr="00304B3C">
              <w:rPr>
                <w:rFonts w:ascii="Roboto" w:eastAsia="Times New Roman" w:hAnsi="Roboto"/>
                <w:bCs/>
                <w:lang w:eastAsia="ru-RU"/>
              </w:rPr>
              <w:t>Начало: с даты подписания договора</w:t>
            </w:r>
          </w:p>
          <w:p w14:paraId="15550A55" w14:textId="77777777" w:rsidR="00304B3C" w:rsidRPr="00304B3C" w:rsidRDefault="00304B3C" w:rsidP="00304B3C">
            <w:pPr>
              <w:widowControl w:val="0"/>
              <w:spacing w:after="0" w:line="240" w:lineRule="auto"/>
              <w:contextualSpacing/>
              <w:jc w:val="both"/>
              <w:rPr>
                <w:rFonts w:ascii="Roboto" w:eastAsia="Times New Roman" w:hAnsi="Roboto"/>
                <w:bCs/>
                <w:lang w:eastAsia="ru-RU"/>
              </w:rPr>
            </w:pPr>
            <w:r w:rsidRPr="00304B3C">
              <w:rPr>
                <w:rFonts w:ascii="Roboto" w:eastAsia="Times New Roman" w:hAnsi="Roboto"/>
                <w:bCs/>
                <w:lang w:eastAsia="ru-RU"/>
              </w:rPr>
              <w:t>Сдача на экспертизу не позднее 30 ноября 2026 г.</w:t>
            </w:r>
          </w:p>
          <w:p w14:paraId="4297D35A" w14:textId="7A7A0B02" w:rsidR="00B458FF" w:rsidRPr="00DB1EC0" w:rsidRDefault="00304B3C" w:rsidP="00304B3C">
            <w:pPr>
              <w:widowControl w:val="0"/>
              <w:spacing w:after="0" w:line="240" w:lineRule="auto"/>
              <w:contextualSpacing/>
              <w:jc w:val="both"/>
              <w:rPr>
                <w:rFonts w:ascii="Roboto" w:eastAsia="Times New Roman" w:hAnsi="Roboto"/>
                <w:lang w:eastAsia="ru-RU"/>
              </w:rPr>
            </w:pPr>
            <w:r w:rsidRPr="00304B3C">
              <w:rPr>
                <w:rFonts w:ascii="Roboto" w:eastAsia="Times New Roman" w:hAnsi="Roboto"/>
                <w:bCs/>
                <w:lang w:eastAsia="ru-RU"/>
              </w:rPr>
              <w:t>Сроки этапов в ходе выполнения работ указаны в п. 3.5. Технического задания.</w:t>
            </w:r>
          </w:p>
        </w:tc>
      </w:tr>
      <w:tr w:rsidR="00F27F9B" w:rsidRPr="00DB1EC0" w14:paraId="12A2E035" w14:textId="77777777" w:rsidTr="00522E07">
        <w:trPr>
          <w:trHeight w:val="70"/>
        </w:trPr>
        <w:tc>
          <w:tcPr>
            <w:tcW w:w="709" w:type="dxa"/>
            <w:tcBorders>
              <w:top w:val="single" w:sz="4" w:space="0" w:color="auto"/>
              <w:left w:val="single" w:sz="4" w:space="0" w:color="auto"/>
              <w:bottom w:val="single" w:sz="4" w:space="0" w:color="auto"/>
              <w:right w:val="single" w:sz="4" w:space="0" w:color="auto"/>
            </w:tcBorders>
          </w:tcPr>
          <w:p w14:paraId="3898DDFB" w14:textId="052310DD" w:rsidR="00F27F9B" w:rsidRPr="00DB1EC0" w:rsidRDefault="00F27F9B" w:rsidP="009254BF">
            <w:pPr>
              <w:widowControl w:val="0"/>
              <w:spacing w:after="0" w:line="240" w:lineRule="auto"/>
              <w:contextualSpacing/>
              <w:jc w:val="center"/>
              <w:outlineLvl w:val="2"/>
              <w:rPr>
                <w:rFonts w:ascii="Roboto" w:eastAsia="Times New Roman" w:hAnsi="Roboto"/>
                <w:b/>
                <w:lang w:eastAsia="ru-RU"/>
              </w:rPr>
            </w:pPr>
            <w:r>
              <w:rPr>
                <w:rFonts w:ascii="Roboto" w:eastAsia="Times New Roman" w:hAnsi="Roboto"/>
                <w:b/>
                <w:lang w:eastAsia="ru-RU"/>
              </w:rPr>
              <w:t>4</w:t>
            </w:r>
          </w:p>
        </w:tc>
        <w:tc>
          <w:tcPr>
            <w:tcW w:w="2121" w:type="dxa"/>
            <w:tcBorders>
              <w:top w:val="single" w:sz="4" w:space="0" w:color="auto"/>
              <w:left w:val="single" w:sz="4" w:space="0" w:color="auto"/>
              <w:bottom w:val="single" w:sz="4" w:space="0" w:color="auto"/>
              <w:right w:val="single" w:sz="4" w:space="0" w:color="auto"/>
            </w:tcBorders>
          </w:tcPr>
          <w:p w14:paraId="5B88B4A2" w14:textId="3DB531FA" w:rsidR="00F27F9B" w:rsidRPr="00DB1EC0" w:rsidRDefault="00F27F9B" w:rsidP="00594F48">
            <w:pPr>
              <w:widowControl w:val="0"/>
              <w:suppressLineNumbers/>
              <w:suppressAutoHyphens/>
              <w:spacing w:after="0" w:line="240" w:lineRule="auto"/>
              <w:contextualSpacing/>
              <w:rPr>
                <w:rFonts w:ascii="Roboto" w:eastAsia="Times New Roman" w:hAnsi="Roboto"/>
                <w:b/>
                <w:lang w:eastAsia="ru-RU"/>
              </w:rPr>
            </w:pPr>
            <w:r>
              <w:rPr>
                <w:rFonts w:ascii="Roboto" w:eastAsia="Times New Roman" w:hAnsi="Roboto"/>
                <w:b/>
                <w:lang w:eastAsia="ru-RU"/>
              </w:rPr>
              <w:t xml:space="preserve">Начальная (максимальная) цена договора </w:t>
            </w:r>
          </w:p>
        </w:tc>
        <w:tc>
          <w:tcPr>
            <w:tcW w:w="6776" w:type="dxa"/>
            <w:tcBorders>
              <w:top w:val="single" w:sz="4" w:space="0" w:color="auto"/>
              <w:left w:val="single" w:sz="4" w:space="0" w:color="auto"/>
              <w:bottom w:val="single" w:sz="4" w:space="0" w:color="auto"/>
              <w:right w:val="single" w:sz="4" w:space="0" w:color="auto"/>
            </w:tcBorders>
          </w:tcPr>
          <w:p w14:paraId="7A385AB6" w14:textId="79A36D3C" w:rsidR="00F27F9B" w:rsidRDefault="008C6E13" w:rsidP="00F27F9B">
            <w:pPr>
              <w:tabs>
                <w:tab w:val="left" w:pos="720"/>
              </w:tabs>
              <w:suppressAutoHyphens/>
              <w:spacing w:after="0" w:line="240" w:lineRule="auto"/>
              <w:jc w:val="both"/>
              <w:rPr>
                <w:rFonts w:ascii="Roboto" w:hAnsi="Roboto"/>
                <w:b/>
                <w:bCs/>
              </w:rPr>
            </w:pPr>
            <w:r w:rsidRPr="008C6E13">
              <w:rPr>
                <w:rFonts w:ascii="Roboto" w:hAnsi="Roboto"/>
                <w:b/>
                <w:bCs/>
              </w:rPr>
              <w:t xml:space="preserve">13 170 900,00 </w:t>
            </w:r>
            <w:r w:rsidR="00903E1D">
              <w:rPr>
                <w:rFonts w:ascii="Roboto" w:hAnsi="Roboto"/>
                <w:b/>
                <w:bCs/>
              </w:rPr>
              <w:t>руб.</w:t>
            </w:r>
            <w:r>
              <w:rPr>
                <w:rFonts w:ascii="Roboto" w:hAnsi="Roboto"/>
                <w:b/>
                <w:bCs/>
              </w:rPr>
              <w:t xml:space="preserve"> </w:t>
            </w:r>
            <w:r w:rsidR="00F27F9B" w:rsidRPr="00F27F9B">
              <w:rPr>
                <w:rFonts w:ascii="Roboto" w:hAnsi="Roboto"/>
                <w:b/>
                <w:bCs/>
              </w:rPr>
              <w:t>(</w:t>
            </w:r>
            <w:r>
              <w:rPr>
                <w:rFonts w:ascii="Roboto" w:hAnsi="Roboto"/>
                <w:b/>
                <w:bCs/>
              </w:rPr>
              <w:t>тринадцать миллионов сто семьдесят тысяч девятьсот</w:t>
            </w:r>
            <w:r w:rsidR="00903E1D">
              <w:rPr>
                <w:rFonts w:ascii="Roboto" w:hAnsi="Roboto"/>
                <w:b/>
                <w:bCs/>
              </w:rPr>
              <w:t>)</w:t>
            </w:r>
            <w:r>
              <w:rPr>
                <w:rFonts w:ascii="Roboto" w:hAnsi="Roboto"/>
                <w:b/>
                <w:bCs/>
              </w:rPr>
              <w:t xml:space="preserve"> рублей 00 копеек.</w:t>
            </w:r>
          </w:p>
          <w:p w14:paraId="64EE8195" w14:textId="77777777" w:rsidR="00903E1D" w:rsidRPr="00F27F9B" w:rsidRDefault="00903E1D" w:rsidP="00F27F9B">
            <w:pPr>
              <w:tabs>
                <w:tab w:val="left" w:pos="720"/>
              </w:tabs>
              <w:suppressAutoHyphens/>
              <w:spacing w:after="0" w:line="240" w:lineRule="auto"/>
              <w:jc w:val="both"/>
              <w:rPr>
                <w:rFonts w:ascii="Roboto" w:hAnsi="Roboto"/>
                <w:b/>
                <w:bCs/>
              </w:rPr>
            </w:pPr>
          </w:p>
          <w:p w14:paraId="5EFCE1FD" w14:textId="11074DC6" w:rsidR="00F27F9B" w:rsidRPr="00304B3C" w:rsidRDefault="00F27F9B" w:rsidP="00F27F9B">
            <w:pPr>
              <w:tabs>
                <w:tab w:val="left" w:pos="720"/>
              </w:tabs>
              <w:suppressAutoHyphens/>
              <w:spacing w:after="0" w:line="240" w:lineRule="auto"/>
              <w:jc w:val="both"/>
              <w:rPr>
                <w:rFonts w:ascii="Roboto" w:hAnsi="Roboto"/>
              </w:rPr>
            </w:pPr>
            <w:r w:rsidRPr="00304B3C">
              <w:rPr>
                <w:rFonts w:ascii="Roboto" w:hAnsi="Roboto"/>
              </w:rPr>
              <w:t xml:space="preserve">Цена Договора является фиксированной на весь период Договора в текущих ценах, не подлежит корректировке, должна включать в себя все затраты </w:t>
            </w:r>
            <w:r w:rsidR="00304B3C">
              <w:rPr>
                <w:rFonts w:ascii="Roboto" w:hAnsi="Roboto"/>
              </w:rPr>
              <w:t>подрядчика по выполнению работ</w:t>
            </w:r>
            <w:r w:rsidRPr="00304B3C">
              <w:rPr>
                <w:rFonts w:ascii="Roboto" w:hAnsi="Roboto"/>
              </w:rPr>
              <w:t>, страхование, уплату налогов, таможенных пошлин, НДС и других обязательных платежей.</w:t>
            </w:r>
          </w:p>
          <w:p w14:paraId="41CE9B95" w14:textId="77777777" w:rsidR="00903E1D" w:rsidRPr="00304B3C" w:rsidRDefault="00903E1D" w:rsidP="00F27F9B">
            <w:pPr>
              <w:tabs>
                <w:tab w:val="left" w:pos="720"/>
              </w:tabs>
              <w:suppressAutoHyphens/>
              <w:spacing w:after="0" w:line="240" w:lineRule="auto"/>
              <w:jc w:val="both"/>
              <w:rPr>
                <w:rFonts w:ascii="Roboto" w:hAnsi="Roboto"/>
              </w:rPr>
            </w:pPr>
          </w:p>
          <w:p w14:paraId="26868B83" w14:textId="603F7002" w:rsidR="00F27F9B" w:rsidRPr="00DB1EC0" w:rsidRDefault="00F27F9B" w:rsidP="00F27F9B">
            <w:pPr>
              <w:tabs>
                <w:tab w:val="left" w:pos="720"/>
              </w:tabs>
              <w:suppressAutoHyphens/>
              <w:spacing w:after="0" w:line="240" w:lineRule="auto"/>
              <w:jc w:val="both"/>
              <w:rPr>
                <w:rFonts w:ascii="Roboto" w:hAnsi="Roboto"/>
              </w:rPr>
            </w:pPr>
            <w:r w:rsidRPr="00304B3C">
              <w:rPr>
                <w:rFonts w:ascii="Roboto" w:hAnsi="Roboto"/>
              </w:rPr>
              <w:t>Обоснование начальной (максимальной) цены: анализ рыночных цен, запрос КП в соответствии с приложением №4 к документации.</w:t>
            </w:r>
          </w:p>
        </w:tc>
      </w:tr>
      <w:tr w:rsidR="008775BE" w:rsidRPr="00DB1EC0" w14:paraId="2B6F111D" w14:textId="77777777" w:rsidTr="00522E07">
        <w:trPr>
          <w:trHeight w:val="70"/>
        </w:trPr>
        <w:tc>
          <w:tcPr>
            <w:tcW w:w="709" w:type="dxa"/>
            <w:tcBorders>
              <w:top w:val="single" w:sz="4" w:space="0" w:color="auto"/>
              <w:left w:val="single" w:sz="4" w:space="0" w:color="auto"/>
              <w:bottom w:val="single" w:sz="4" w:space="0" w:color="auto"/>
              <w:right w:val="single" w:sz="4" w:space="0" w:color="auto"/>
            </w:tcBorders>
          </w:tcPr>
          <w:p w14:paraId="7827184D" w14:textId="22777B28" w:rsidR="008775BE" w:rsidRPr="00DB1EC0" w:rsidRDefault="00F27F9B" w:rsidP="009254BF">
            <w:pPr>
              <w:widowControl w:val="0"/>
              <w:spacing w:after="0" w:line="240" w:lineRule="auto"/>
              <w:contextualSpacing/>
              <w:jc w:val="center"/>
              <w:outlineLvl w:val="2"/>
              <w:rPr>
                <w:rFonts w:ascii="Roboto" w:eastAsia="Times New Roman" w:hAnsi="Roboto"/>
                <w:b/>
                <w:lang w:eastAsia="ru-RU"/>
              </w:rPr>
            </w:pPr>
            <w:r>
              <w:rPr>
                <w:rFonts w:ascii="Roboto" w:eastAsia="Times New Roman" w:hAnsi="Roboto"/>
                <w:b/>
                <w:lang w:eastAsia="ru-RU"/>
              </w:rPr>
              <w:lastRenderedPageBreak/>
              <w:t>5</w:t>
            </w:r>
          </w:p>
        </w:tc>
        <w:tc>
          <w:tcPr>
            <w:tcW w:w="2121" w:type="dxa"/>
            <w:tcBorders>
              <w:top w:val="single" w:sz="4" w:space="0" w:color="auto"/>
              <w:left w:val="single" w:sz="4" w:space="0" w:color="auto"/>
              <w:bottom w:val="single" w:sz="4" w:space="0" w:color="auto"/>
              <w:right w:val="single" w:sz="4" w:space="0" w:color="auto"/>
            </w:tcBorders>
          </w:tcPr>
          <w:p w14:paraId="0EDC319F" w14:textId="77777777" w:rsidR="008775BE" w:rsidRPr="00DB1EC0" w:rsidRDefault="00594F48" w:rsidP="00594F48">
            <w:pPr>
              <w:widowControl w:val="0"/>
              <w:suppressLineNumbers/>
              <w:suppressAutoHyphens/>
              <w:spacing w:after="0" w:line="240" w:lineRule="auto"/>
              <w:contextualSpacing/>
              <w:rPr>
                <w:rFonts w:ascii="Roboto" w:eastAsia="Times New Roman" w:hAnsi="Roboto"/>
                <w:b/>
                <w:lang w:eastAsia="ru-RU"/>
              </w:rPr>
            </w:pPr>
            <w:r w:rsidRPr="00DB1EC0">
              <w:rPr>
                <w:rFonts w:ascii="Roboto" w:eastAsia="Times New Roman" w:hAnsi="Roboto"/>
                <w:b/>
                <w:lang w:eastAsia="ru-RU"/>
              </w:rPr>
              <w:t>Форма, с</w:t>
            </w:r>
            <w:r w:rsidR="008775BE" w:rsidRPr="00DB1EC0">
              <w:rPr>
                <w:rFonts w:ascii="Roboto" w:eastAsia="Times New Roman" w:hAnsi="Roboto"/>
                <w:b/>
                <w:lang w:eastAsia="ru-RU"/>
              </w:rPr>
              <w:t xml:space="preserve">роки и порядок оплаты </w:t>
            </w:r>
          </w:p>
        </w:tc>
        <w:tc>
          <w:tcPr>
            <w:tcW w:w="6776" w:type="dxa"/>
            <w:tcBorders>
              <w:top w:val="single" w:sz="4" w:space="0" w:color="auto"/>
              <w:left w:val="single" w:sz="4" w:space="0" w:color="auto"/>
              <w:bottom w:val="single" w:sz="4" w:space="0" w:color="auto"/>
              <w:right w:val="single" w:sz="4" w:space="0" w:color="auto"/>
            </w:tcBorders>
          </w:tcPr>
          <w:p w14:paraId="544E65D7" w14:textId="6F49374E" w:rsidR="00304B3C" w:rsidRPr="00304B3C" w:rsidRDefault="00304B3C" w:rsidP="00304B3C">
            <w:pPr>
              <w:tabs>
                <w:tab w:val="left" w:pos="720"/>
              </w:tabs>
              <w:suppressAutoHyphens/>
              <w:spacing w:after="0" w:line="240" w:lineRule="auto"/>
              <w:jc w:val="both"/>
              <w:rPr>
                <w:rFonts w:ascii="Roboto" w:eastAsia="Times New Roman" w:hAnsi="Roboto"/>
                <w:snapToGrid w:val="0"/>
                <w:lang w:eastAsia="ru-RU"/>
              </w:rPr>
            </w:pPr>
            <w:r w:rsidRPr="00304B3C">
              <w:rPr>
                <w:rFonts w:ascii="Roboto" w:eastAsia="Times New Roman" w:hAnsi="Roboto"/>
                <w:snapToGrid w:val="0"/>
                <w:lang w:eastAsia="ru-RU"/>
              </w:rPr>
              <w:t>Оплата производится в следующем порядке:</w:t>
            </w:r>
          </w:p>
          <w:p w14:paraId="5EA5C99D" w14:textId="3CCB4F09" w:rsidR="00304B3C" w:rsidRPr="00304B3C" w:rsidRDefault="00304B3C" w:rsidP="00304B3C">
            <w:pPr>
              <w:tabs>
                <w:tab w:val="left" w:pos="720"/>
              </w:tabs>
              <w:suppressAutoHyphens/>
              <w:spacing w:after="0" w:line="240" w:lineRule="auto"/>
              <w:jc w:val="both"/>
              <w:rPr>
                <w:rFonts w:ascii="Roboto" w:eastAsia="Times New Roman" w:hAnsi="Roboto"/>
                <w:snapToGrid w:val="0"/>
                <w:lang w:eastAsia="ru-RU"/>
              </w:rPr>
            </w:pPr>
            <w:r>
              <w:rPr>
                <w:rFonts w:ascii="Roboto" w:eastAsia="Times New Roman" w:hAnsi="Roboto"/>
                <w:snapToGrid w:val="0"/>
                <w:lang w:eastAsia="ru-RU"/>
              </w:rPr>
              <w:t xml:space="preserve">- </w:t>
            </w:r>
            <w:r w:rsidRPr="00304B3C">
              <w:rPr>
                <w:rFonts w:ascii="Roboto" w:eastAsia="Times New Roman" w:hAnsi="Roboto"/>
                <w:snapToGrid w:val="0"/>
                <w:lang w:eastAsia="ru-RU"/>
              </w:rPr>
              <w:t xml:space="preserve">Заказчик производит предоплату в размере 30% от цены Договора, указанной в п. 3.1. </w:t>
            </w:r>
            <w:r>
              <w:rPr>
                <w:rFonts w:ascii="Roboto" w:eastAsia="Times New Roman" w:hAnsi="Roboto"/>
                <w:snapToGrid w:val="0"/>
                <w:lang w:eastAsia="ru-RU"/>
              </w:rPr>
              <w:t xml:space="preserve">проекта </w:t>
            </w:r>
            <w:r w:rsidRPr="00304B3C">
              <w:rPr>
                <w:rFonts w:ascii="Roboto" w:eastAsia="Times New Roman" w:hAnsi="Roboto"/>
                <w:snapToGrid w:val="0"/>
                <w:lang w:eastAsia="ru-RU"/>
              </w:rPr>
              <w:t>Договора, в течение 10 (десяти) рабочих дней после подписания Договора</w:t>
            </w:r>
            <w:r>
              <w:rPr>
                <w:rFonts w:ascii="Roboto" w:eastAsia="Times New Roman" w:hAnsi="Roboto"/>
                <w:snapToGrid w:val="0"/>
                <w:lang w:eastAsia="ru-RU"/>
              </w:rPr>
              <w:t>;</w:t>
            </w:r>
          </w:p>
          <w:p w14:paraId="306846C0" w14:textId="23F3E2A9" w:rsidR="00E50A77" w:rsidRPr="00DB1EC0" w:rsidRDefault="00304B3C" w:rsidP="00304B3C">
            <w:pPr>
              <w:tabs>
                <w:tab w:val="left" w:pos="720"/>
              </w:tabs>
              <w:suppressAutoHyphens/>
              <w:spacing w:after="0" w:line="240" w:lineRule="auto"/>
              <w:jc w:val="both"/>
              <w:rPr>
                <w:rFonts w:ascii="Roboto" w:eastAsia="Times New Roman" w:hAnsi="Roboto"/>
                <w:snapToGrid w:val="0"/>
                <w:lang w:eastAsia="ru-RU"/>
              </w:rPr>
            </w:pPr>
            <w:r>
              <w:rPr>
                <w:rFonts w:ascii="Roboto" w:eastAsia="Times New Roman" w:hAnsi="Roboto"/>
                <w:snapToGrid w:val="0"/>
                <w:lang w:eastAsia="ru-RU"/>
              </w:rPr>
              <w:t xml:space="preserve">- </w:t>
            </w:r>
            <w:r w:rsidRPr="00304B3C">
              <w:rPr>
                <w:rFonts w:ascii="Roboto" w:eastAsia="Times New Roman" w:hAnsi="Roboto"/>
                <w:snapToGrid w:val="0"/>
                <w:lang w:eastAsia="ru-RU"/>
              </w:rPr>
              <w:t xml:space="preserve">Оплата в размере 70% от стоимости Договора, указанной в п. 3.1. </w:t>
            </w:r>
            <w:r>
              <w:rPr>
                <w:rFonts w:ascii="Roboto" w:eastAsia="Times New Roman" w:hAnsi="Roboto"/>
                <w:snapToGrid w:val="0"/>
                <w:lang w:eastAsia="ru-RU"/>
              </w:rPr>
              <w:t xml:space="preserve">проекта </w:t>
            </w:r>
            <w:r w:rsidRPr="00304B3C">
              <w:rPr>
                <w:rFonts w:ascii="Roboto" w:eastAsia="Times New Roman" w:hAnsi="Roboto"/>
                <w:snapToGrid w:val="0"/>
                <w:lang w:eastAsia="ru-RU"/>
              </w:rPr>
              <w:t xml:space="preserve">Договора,  производится поэтапно (по факту выполнения каждого этапа работ) в течение 10 (десяти) рабочих дней (7 (семь) рабочих дней, в случае если Подрядчик является субъектом малого и среднего предпринимательства) со дня подписания Сторонами Акта сдачи-приемки выполненных работ по этапу. Стоимость выполнения каждого этапа определяются в Протоколе согласования договорной стоимости (Приложение № 3 к </w:t>
            </w:r>
            <w:r>
              <w:rPr>
                <w:rFonts w:ascii="Roboto" w:eastAsia="Times New Roman" w:hAnsi="Roboto"/>
                <w:snapToGrid w:val="0"/>
                <w:lang w:eastAsia="ru-RU"/>
              </w:rPr>
              <w:t xml:space="preserve">проекту </w:t>
            </w:r>
            <w:r w:rsidRPr="00304B3C">
              <w:rPr>
                <w:rFonts w:ascii="Roboto" w:eastAsia="Times New Roman" w:hAnsi="Roboto"/>
                <w:snapToGrid w:val="0"/>
                <w:lang w:eastAsia="ru-RU"/>
              </w:rPr>
              <w:t>Договор</w:t>
            </w:r>
            <w:r>
              <w:rPr>
                <w:rFonts w:ascii="Roboto" w:eastAsia="Times New Roman" w:hAnsi="Roboto"/>
                <w:snapToGrid w:val="0"/>
                <w:lang w:eastAsia="ru-RU"/>
              </w:rPr>
              <w:t>а</w:t>
            </w:r>
            <w:r w:rsidRPr="00304B3C">
              <w:rPr>
                <w:rFonts w:ascii="Roboto" w:eastAsia="Times New Roman" w:hAnsi="Roboto"/>
                <w:snapToGrid w:val="0"/>
                <w:lang w:eastAsia="ru-RU"/>
              </w:rPr>
              <w:t>)</w:t>
            </w:r>
          </w:p>
        </w:tc>
      </w:tr>
      <w:tr w:rsidR="008775BE" w:rsidRPr="00DB1EC0" w14:paraId="7F8EB666" w14:textId="77777777" w:rsidTr="00522E07">
        <w:trPr>
          <w:trHeight w:val="70"/>
        </w:trPr>
        <w:tc>
          <w:tcPr>
            <w:tcW w:w="709" w:type="dxa"/>
            <w:tcBorders>
              <w:top w:val="single" w:sz="4" w:space="0" w:color="auto"/>
              <w:left w:val="single" w:sz="4" w:space="0" w:color="auto"/>
              <w:bottom w:val="single" w:sz="4" w:space="0" w:color="auto"/>
              <w:right w:val="single" w:sz="4" w:space="0" w:color="auto"/>
            </w:tcBorders>
          </w:tcPr>
          <w:p w14:paraId="5EF04573" w14:textId="47478D42" w:rsidR="008775BE" w:rsidRPr="00DB1EC0" w:rsidRDefault="00F27F9B" w:rsidP="009254BF">
            <w:pPr>
              <w:widowControl w:val="0"/>
              <w:spacing w:after="0" w:line="240" w:lineRule="auto"/>
              <w:contextualSpacing/>
              <w:jc w:val="center"/>
              <w:outlineLvl w:val="2"/>
              <w:rPr>
                <w:rFonts w:ascii="Roboto" w:eastAsia="Times New Roman" w:hAnsi="Roboto"/>
                <w:b/>
                <w:lang w:eastAsia="ru-RU"/>
              </w:rPr>
            </w:pPr>
            <w:r>
              <w:rPr>
                <w:rFonts w:ascii="Roboto" w:eastAsia="Times New Roman" w:hAnsi="Roboto"/>
                <w:b/>
                <w:lang w:eastAsia="ru-RU"/>
              </w:rPr>
              <w:t>6</w:t>
            </w:r>
          </w:p>
        </w:tc>
        <w:tc>
          <w:tcPr>
            <w:tcW w:w="2121" w:type="dxa"/>
            <w:tcBorders>
              <w:top w:val="single" w:sz="4" w:space="0" w:color="auto"/>
              <w:left w:val="single" w:sz="4" w:space="0" w:color="auto"/>
              <w:bottom w:val="single" w:sz="4" w:space="0" w:color="auto"/>
              <w:right w:val="single" w:sz="4" w:space="0" w:color="auto"/>
            </w:tcBorders>
          </w:tcPr>
          <w:p w14:paraId="42A5244B" w14:textId="77777777" w:rsidR="008775BE" w:rsidRPr="00DB1EC0" w:rsidRDefault="008775BE" w:rsidP="009254BF">
            <w:pPr>
              <w:widowControl w:val="0"/>
              <w:suppressLineNumbers/>
              <w:suppressAutoHyphens/>
              <w:spacing w:after="0" w:line="240" w:lineRule="auto"/>
              <w:contextualSpacing/>
              <w:rPr>
                <w:rFonts w:ascii="Roboto" w:eastAsia="Times New Roman" w:hAnsi="Roboto"/>
                <w:lang w:eastAsia="ru-RU"/>
              </w:rPr>
            </w:pPr>
            <w:r w:rsidRPr="00DB1EC0">
              <w:rPr>
                <w:rFonts w:ascii="Roboto" w:eastAsia="Times New Roman" w:hAnsi="Roboto"/>
                <w:b/>
                <w:lang w:eastAsia="ru-RU"/>
              </w:rPr>
              <w:t>Требования к поставляемому товару</w:t>
            </w:r>
            <w:r w:rsidR="0005747D" w:rsidRPr="00DB1EC0">
              <w:rPr>
                <w:rFonts w:ascii="Roboto" w:eastAsia="Times New Roman" w:hAnsi="Roboto"/>
                <w:b/>
                <w:lang w:eastAsia="ru-RU"/>
              </w:rPr>
              <w:t>, выполняемым работам, оказываемым услугам</w:t>
            </w:r>
          </w:p>
        </w:tc>
        <w:tc>
          <w:tcPr>
            <w:tcW w:w="6776" w:type="dxa"/>
            <w:tcBorders>
              <w:top w:val="single" w:sz="4" w:space="0" w:color="auto"/>
              <w:left w:val="single" w:sz="4" w:space="0" w:color="auto"/>
              <w:bottom w:val="single" w:sz="4" w:space="0" w:color="auto"/>
              <w:right w:val="single" w:sz="4" w:space="0" w:color="auto"/>
            </w:tcBorders>
          </w:tcPr>
          <w:p w14:paraId="225DB252" w14:textId="6F20D73C" w:rsidR="00F27F9B" w:rsidRPr="00F27F9B" w:rsidRDefault="0059487F" w:rsidP="00F27F9B">
            <w:pPr>
              <w:widowControl w:val="0"/>
              <w:autoSpaceDE w:val="0"/>
              <w:autoSpaceDN w:val="0"/>
              <w:adjustRightInd w:val="0"/>
              <w:spacing w:after="0" w:line="240" w:lineRule="auto"/>
              <w:jc w:val="both"/>
              <w:rPr>
                <w:rFonts w:ascii="Roboto" w:hAnsi="Roboto"/>
                <w:color w:val="000000"/>
              </w:rPr>
            </w:pPr>
            <w:r w:rsidRPr="00DB1EC0">
              <w:rPr>
                <w:rFonts w:ascii="Roboto" w:hAnsi="Roboto"/>
                <w:color w:val="000000"/>
              </w:rPr>
              <w:t xml:space="preserve">В соответствии с </w:t>
            </w:r>
            <w:r w:rsidR="00F27F9B">
              <w:rPr>
                <w:rFonts w:ascii="Roboto" w:hAnsi="Roboto"/>
                <w:color w:val="000000"/>
              </w:rPr>
              <w:t xml:space="preserve">Техническим заданием. </w:t>
            </w:r>
          </w:p>
        </w:tc>
      </w:tr>
      <w:tr w:rsidR="008775BE" w:rsidRPr="00DB1EC0" w14:paraId="4C3149E0" w14:textId="77777777" w:rsidTr="00522E07">
        <w:trPr>
          <w:trHeight w:val="70"/>
        </w:trPr>
        <w:tc>
          <w:tcPr>
            <w:tcW w:w="709" w:type="dxa"/>
            <w:tcBorders>
              <w:top w:val="single" w:sz="4" w:space="0" w:color="auto"/>
              <w:left w:val="single" w:sz="4" w:space="0" w:color="auto"/>
              <w:bottom w:val="single" w:sz="4" w:space="0" w:color="auto"/>
              <w:right w:val="single" w:sz="4" w:space="0" w:color="auto"/>
            </w:tcBorders>
          </w:tcPr>
          <w:p w14:paraId="20F85341" w14:textId="4F08AA01" w:rsidR="008775BE" w:rsidRPr="00DB1EC0" w:rsidRDefault="00F27F9B" w:rsidP="009254BF">
            <w:pPr>
              <w:widowControl w:val="0"/>
              <w:spacing w:after="0" w:line="240" w:lineRule="auto"/>
              <w:contextualSpacing/>
              <w:jc w:val="center"/>
              <w:outlineLvl w:val="2"/>
              <w:rPr>
                <w:rFonts w:ascii="Roboto" w:eastAsia="Times New Roman" w:hAnsi="Roboto"/>
                <w:b/>
                <w:lang w:eastAsia="ru-RU"/>
              </w:rPr>
            </w:pPr>
            <w:r>
              <w:rPr>
                <w:rFonts w:ascii="Roboto" w:eastAsia="Times New Roman" w:hAnsi="Roboto"/>
                <w:b/>
                <w:lang w:eastAsia="ru-RU"/>
              </w:rPr>
              <w:t>7</w:t>
            </w:r>
          </w:p>
        </w:tc>
        <w:tc>
          <w:tcPr>
            <w:tcW w:w="2121" w:type="dxa"/>
            <w:tcBorders>
              <w:top w:val="single" w:sz="4" w:space="0" w:color="auto"/>
              <w:left w:val="single" w:sz="4" w:space="0" w:color="auto"/>
              <w:bottom w:val="single" w:sz="4" w:space="0" w:color="auto"/>
              <w:right w:val="single" w:sz="4" w:space="0" w:color="auto"/>
            </w:tcBorders>
          </w:tcPr>
          <w:p w14:paraId="719EA32D" w14:textId="690659FC" w:rsidR="008775BE" w:rsidRPr="00DB1EC0" w:rsidRDefault="008775BE" w:rsidP="009254BF">
            <w:pPr>
              <w:pStyle w:val="3"/>
              <w:keepNext w:val="0"/>
              <w:widowControl w:val="0"/>
              <w:suppressLineNumbers/>
              <w:tabs>
                <w:tab w:val="left" w:pos="1260"/>
              </w:tabs>
              <w:suppressAutoHyphens/>
              <w:spacing w:before="0" w:after="0"/>
              <w:rPr>
                <w:rFonts w:ascii="Roboto" w:hAnsi="Roboto"/>
                <w:color w:val="000000"/>
                <w:sz w:val="22"/>
                <w:szCs w:val="22"/>
              </w:rPr>
            </w:pPr>
            <w:bookmarkStart w:id="28" w:name="_Toc424113010"/>
            <w:r w:rsidRPr="00DB1EC0">
              <w:rPr>
                <w:rFonts w:ascii="Roboto" w:hAnsi="Roboto"/>
                <w:color w:val="000000"/>
                <w:sz w:val="22"/>
                <w:szCs w:val="22"/>
              </w:rPr>
              <w:t>Место и время подачи предложений</w:t>
            </w:r>
            <w:r w:rsidR="008D7117" w:rsidRPr="00DB1EC0">
              <w:rPr>
                <w:rFonts w:ascii="Roboto" w:hAnsi="Roboto"/>
                <w:color w:val="000000"/>
                <w:sz w:val="22"/>
                <w:szCs w:val="22"/>
              </w:rPr>
              <w:t xml:space="preserve"> </w:t>
            </w:r>
            <w:bookmarkEnd w:id="28"/>
          </w:p>
        </w:tc>
        <w:tc>
          <w:tcPr>
            <w:tcW w:w="6776" w:type="dxa"/>
            <w:tcBorders>
              <w:top w:val="single" w:sz="4" w:space="0" w:color="auto"/>
              <w:left w:val="single" w:sz="4" w:space="0" w:color="auto"/>
              <w:bottom w:val="single" w:sz="4" w:space="0" w:color="auto"/>
              <w:right w:val="single" w:sz="4" w:space="0" w:color="auto"/>
            </w:tcBorders>
          </w:tcPr>
          <w:p w14:paraId="4E8129E6" w14:textId="6F221A2C" w:rsidR="00D92577" w:rsidRPr="00B7285E" w:rsidRDefault="00355784" w:rsidP="000A47CD">
            <w:pPr>
              <w:widowControl w:val="0"/>
              <w:spacing w:after="0" w:line="240" w:lineRule="auto"/>
              <w:contextualSpacing/>
              <w:jc w:val="both"/>
              <w:rPr>
                <w:rFonts w:ascii="Roboto" w:eastAsia="Times New Roman" w:hAnsi="Roboto"/>
                <w:lang w:eastAsia="ru-RU"/>
              </w:rPr>
            </w:pPr>
            <w:r w:rsidRPr="00DB1EC0">
              <w:rPr>
                <w:rFonts w:ascii="Roboto" w:hAnsi="Roboto"/>
              </w:rPr>
              <w:t>Место подачи предложения ЭТП</w:t>
            </w:r>
            <w:r w:rsidR="00B7285E">
              <w:rPr>
                <w:rFonts w:ascii="Roboto" w:hAnsi="Roboto"/>
              </w:rPr>
              <w:t xml:space="preserve"> Регион</w:t>
            </w:r>
            <w:r w:rsidRPr="00DB1EC0">
              <w:rPr>
                <w:rFonts w:ascii="Roboto" w:hAnsi="Roboto"/>
              </w:rPr>
              <w:t xml:space="preserve"> </w:t>
            </w:r>
            <w:r w:rsidR="00B7285E" w:rsidRPr="00B7285E">
              <w:rPr>
                <w:rFonts w:ascii="Roboto" w:hAnsi="Roboto"/>
                <w:lang w:val="en-US"/>
              </w:rPr>
              <w:t>https</w:t>
            </w:r>
            <w:r w:rsidR="00B7285E" w:rsidRPr="00B7285E">
              <w:rPr>
                <w:rFonts w:ascii="Roboto" w:hAnsi="Roboto"/>
              </w:rPr>
              <w:t>://</w:t>
            </w:r>
            <w:proofErr w:type="spellStart"/>
            <w:r w:rsidR="00B7285E" w:rsidRPr="00B7285E">
              <w:rPr>
                <w:rFonts w:ascii="Roboto" w:hAnsi="Roboto"/>
                <w:lang w:val="en-US"/>
              </w:rPr>
              <w:t>etp</w:t>
            </w:r>
            <w:proofErr w:type="spellEnd"/>
            <w:r w:rsidR="00B7285E" w:rsidRPr="00B7285E">
              <w:rPr>
                <w:rFonts w:ascii="Roboto" w:hAnsi="Roboto"/>
              </w:rPr>
              <w:t>-</w:t>
            </w:r>
            <w:r w:rsidR="00B7285E" w:rsidRPr="00B7285E">
              <w:rPr>
                <w:rFonts w:ascii="Roboto" w:hAnsi="Roboto"/>
                <w:lang w:val="en-US"/>
              </w:rPr>
              <w:t>region</w:t>
            </w:r>
            <w:r w:rsidR="00B7285E" w:rsidRPr="00B7285E">
              <w:rPr>
                <w:rFonts w:ascii="Roboto" w:hAnsi="Roboto"/>
              </w:rPr>
              <w:t>.</w:t>
            </w:r>
            <w:proofErr w:type="spellStart"/>
            <w:r w:rsidR="00B7285E" w:rsidRPr="00B7285E">
              <w:rPr>
                <w:rFonts w:ascii="Roboto" w:hAnsi="Roboto"/>
                <w:lang w:val="en-US"/>
              </w:rPr>
              <w:t>ru</w:t>
            </w:r>
            <w:proofErr w:type="spellEnd"/>
            <w:r w:rsidR="00B7285E" w:rsidRPr="00B7285E">
              <w:rPr>
                <w:rFonts w:ascii="Roboto" w:hAnsi="Roboto"/>
              </w:rPr>
              <w:t>/</w:t>
            </w:r>
          </w:p>
        </w:tc>
      </w:tr>
      <w:tr w:rsidR="00AD2FA5" w:rsidRPr="00DB1EC0" w14:paraId="53DF1618" w14:textId="77777777" w:rsidTr="00522E07">
        <w:trPr>
          <w:trHeight w:val="70"/>
        </w:trPr>
        <w:tc>
          <w:tcPr>
            <w:tcW w:w="709" w:type="dxa"/>
            <w:tcBorders>
              <w:top w:val="single" w:sz="4" w:space="0" w:color="auto"/>
              <w:left w:val="single" w:sz="4" w:space="0" w:color="auto"/>
              <w:bottom w:val="single" w:sz="4" w:space="0" w:color="auto"/>
              <w:right w:val="single" w:sz="4" w:space="0" w:color="auto"/>
            </w:tcBorders>
          </w:tcPr>
          <w:p w14:paraId="19EBF0BE" w14:textId="25F1F881" w:rsidR="00AD2FA5" w:rsidRPr="00DB1EC0" w:rsidRDefault="00F27F9B" w:rsidP="00AD2FA5">
            <w:pPr>
              <w:widowControl w:val="0"/>
              <w:spacing w:after="0" w:line="240" w:lineRule="auto"/>
              <w:contextualSpacing/>
              <w:jc w:val="center"/>
              <w:outlineLvl w:val="2"/>
              <w:rPr>
                <w:rFonts w:ascii="Roboto" w:eastAsia="Times New Roman" w:hAnsi="Roboto"/>
                <w:b/>
                <w:lang w:eastAsia="ru-RU"/>
              </w:rPr>
            </w:pPr>
            <w:r>
              <w:rPr>
                <w:rFonts w:ascii="Roboto" w:eastAsia="Times New Roman" w:hAnsi="Roboto"/>
                <w:b/>
                <w:lang w:eastAsia="ru-RU"/>
              </w:rPr>
              <w:t>8</w:t>
            </w:r>
          </w:p>
        </w:tc>
        <w:tc>
          <w:tcPr>
            <w:tcW w:w="2121" w:type="dxa"/>
            <w:tcBorders>
              <w:top w:val="single" w:sz="4" w:space="0" w:color="auto"/>
              <w:left w:val="single" w:sz="4" w:space="0" w:color="auto"/>
              <w:bottom w:val="single" w:sz="4" w:space="0" w:color="auto"/>
              <w:right w:val="single" w:sz="4" w:space="0" w:color="auto"/>
            </w:tcBorders>
          </w:tcPr>
          <w:p w14:paraId="0B7F5EC0" w14:textId="3E54D4AD" w:rsidR="00AD2FA5" w:rsidRPr="00DB1EC0" w:rsidRDefault="000A47CD" w:rsidP="00AD2FA5">
            <w:pPr>
              <w:widowControl w:val="0"/>
              <w:suppressLineNumbers/>
              <w:suppressAutoHyphens/>
              <w:spacing w:after="0" w:line="240" w:lineRule="auto"/>
              <w:contextualSpacing/>
              <w:rPr>
                <w:rFonts w:ascii="Roboto" w:eastAsia="Times New Roman" w:hAnsi="Roboto"/>
                <w:b/>
                <w:lang w:eastAsia="ru-RU"/>
              </w:rPr>
            </w:pPr>
            <w:r>
              <w:rPr>
                <w:rFonts w:ascii="Roboto" w:eastAsia="Times New Roman" w:hAnsi="Roboto"/>
                <w:b/>
                <w:lang w:eastAsia="ru-RU"/>
              </w:rPr>
              <w:t>Д</w:t>
            </w:r>
            <w:r w:rsidRPr="000A47CD">
              <w:rPr>
                <w:rFonts w:ascii="Roboto" w:eastAsia="Times New Roman" w:hAnsi="Roboto"/>
                <w:b/>
                <w:lang w:eastAsia="ru-RU"/>
              </w:rPr>
              <w:t xml:space="preserve">ата начала, дата и время окончания срока подачи заявок на участие в закупке </w:t>
            </w:r>
          </w:p>
        </w:tc>
        <w:tc>
          <w:tcPr>
            <w:tcW w:w="6776" w:type="dxa"/>
            <w:tcBorders>
              <w:top w:val="single" w:sz="4" w:space="0" w:color="auto"/>
              <w:left w:val="single" w:sz="4" w:space="0" w:color="auto"/>
              <w:bottom w:val="single" w:sz="4" w:space="0" w:color="auto"/>
              <w:right w:val="single" w:sz="4" w:space="0" w:color="auto"/>
            </w:tcBorders>
          </w:tcPr>
          <w:p w14:paraId="75356A60" w14:textId="37D8CDF9" w:rsidR="00F27F9B" w:rsidRPr="00F27F9B" w:rsidRDefault="00F27F9B" w:rsidP="0059487F">
            <w:pPr>
              <w:widowControl w:val="0"/>
              <w:spacing w:after="0" w:line="240" w:lineRule="auto"/>
              <w:contextualSpacing/>
              <w:jc w:val="both"/>
              <w:rPr>
                <w:rFonts w:ascii="Roboto" w:hAnsi="Roboto"/>
              </w:rPr>
            </w:pPr>
            <w:r w:rsidRPr="00F27F9B">
              <w:rPr>
                <w:rFonts w:ascii="Roboto" w:hAnsi="Roboto"/>
              </w:rPr>
              <w:t>Дата начала срока подачи заявок на участие в закупке: с момента размещения закупки в ЕИС</w:t>
            </w:r>
            <w:r>
              <w:rPr>
                <w:rFonts w:ascii="Roboto" w:hAnsi="Roboto"/>
              </w:rPr>
              <w:t xml:space="preserve"> </w:t>
            </w:r>
            <w:r w:rsidRPr="00F27F9B">
              <w:rPr>
                <w:rFonts w:ascii="Roboto" w:hAnsi="Roboto"/>
              </w:rPr>
              <w:t>на сайте http://zakupki.gov.ru</w:t>
            </w:r>
            <w:r>
              <w:rPr>
                <w:rFonts w:ascii="Roboto" w:hAnsi="Roboto"/>
              </w:rPr>
              <w:t>.</w:t>
            </w:r>
          </w:p>
          <w:p w14:paraId="3062A84B" w14:textId="3A679816" w:rsidR="0043605C" w:rsidRPr="00F27F9B" w:rsidRDefault="00AD2FA5" w:rsidP="0059487F">
            <w:pPr>
              <w:widowControl w:val="0"/>
              <w:spacing w:after="0" w:line="240" w:lineRule="auto"/>
              <w:contextualSpacing/>
              <w:jc w:val="both"/>
              <w:rPr>
                <w:rFonts w:ascii="Roboto" w:hAnsi="Roboto"/>
              </w:rPr>
            </w:pPr>
            <w:r w:rsidRPr="00E845A7">
              <w:rPr>
                <w:rFonts w:ascii="Roboto" w:hAnsi="Roboto"/>
              </w:rPr>
              <w:t xml:space="preserve">Предложения должны быть поданы в срок </w:t>
            </w:r>
            <w:r w:rsidR="00F27F9B" w:rsidRPr="00551EC1">
              <w:rPr>
                <w:rFonts w:ascii="Roboto" w:hAnsi="Roboto"/>
                <w:b/>
                <w:bCs/>
                <w:highlight w:val="yellow"/>
              </w:rPr>
              <w:t xml:space="preserve">до </w:t>
            </w:r>
            <w:r w:rsidR="00C03322">
              <w:rPr>
                <w:rFonts w:ascii="Roboto" w:hAnsi="Roboto"/>
                <w:b/>
                <w:bCs/>
                <w:highlight w:val="yellow"/>
              </w:rPr>
              <w:t xml:space="preserve">3 августа </w:t>
            </w:r>
            <w:r w:rsidR="00E845A7" w:rsidRPr="00551EC1">
              <w:rPr>
                <w:rFonts w:ascii="Roboto" w:hAnsi="Roboto"/>
                <w:b/>
                <w:bCs/>
                <w:highlight w:val="yellow"/>
              </w:rPr>
              <w:t>202</w:t>
            </w:r>
            <w:r w:rsidR="00551EC1" w:rsidRPr="00551EC1">
              <w:rPr>
                <w:rFonts w:ascii="Roboto" w:hAnsi="Roboto"/>
                <w:b/>
                <w:bCs/>
                <w:highlight w:val="yellow"/>
              </w:rPr>
              <w:t>6</w:t>
            </w:r>
            <w:r w:rsidR="00E845A7" w:rsidRPr="00551EC1">
              <w:rPr>
                <w:rFonts w:ascii="Roboto" w:hAnsi="Roboto"/>
                <w:b/>
                <w:bCs/>
                <w:highlight w:val="yellow"/>
              </w:rPr>
              <w:t xml:space="preserve"> года в </w:t>
            </w:r>
            <w:r w:rsidR="0043605C" w:rsidRPr="00551EC1">
              <w:rPr>
                <w:rFonts w:ascii="Roboto" w:hAnsi="Roboto"/>
                <w:b/>
                <w:bCs/>
                <w:highlight w:val="yellow"/>
              </w:rPr>
              <w:t>1</w:t>
            </w:r>
            <w:r w:rsidR="00944408" w:rsidRPr="00551EC1">
              <w:rPr>
                <w:rFonts w:ascii="Roboto" w:hAnsi="Roboto"/>
                <w:b/>
                <w:bCs/>
                <w:highlight w:val="yellow"/>
              </w:rPr>
              <w:t>0</w:t>
            </w:r>
            <w:r w:rsidR="0043605C" w:rsidRPr="00551EC1">
              <w:rPr>
                <w:rFonts w:ascii="Roboto" w:hAnsi="Roboto"/>
                <w:b/>
                <w:bCs/>
                <w:highlight w:val="yellow"/>
              </w:rPr>
              <w:t>:00 ч. по местному времени</w:t>
            </w:r>
            <w:r w:rsidR="00C03322">
              <w:rPr>
                <w:rFonts w:ascii="Roboto" w:hAnsi="Roboto"/>
                <w:b/>
                <w:bCs/>
                <w:highlight w:val="yellow"/>
              </w:rPr>
              <w:t xml:space="preserve"> (г. Якутск)</w:t>
            </w:r>
            <w:r w:rsidR="0043605C" w:rsidRPr="00551EC1">
              <w:rPr>
                <w:rFonts w:ascii="Roboto" w:hAnsi="Roboto"/>
                <w:b/>
                <w:bCs/>
                <w:highlight w:val="yellow"/>
              </w:rPr>
              <w:t>.</w:t>
            </w:r>
            <w:r w:rsidR="00B17FE4">
              <w:rPr>
                <w:rFonts w:ascii="Roboto" w:hAnsi="Roboto"/>
              </w:rPr>
              <w:t xml:space="preserve"> </w:t>
            </w:r>
          </w:p>
        </w:tc>
      </w:tr>
      <w:tr w:rsidR="00AD2FA5" w:rsidRPr="00DB1EC0" w14:paraId="24C4879A" w14:textId="77777777" w:rsidTr="00522E07">
        <w:trPr>
          <w:trHeight w:val="70"/>
        </w:trPr>
        <w:tc>
          <w:tcPr>
            <w:tcW w:w="709" w:type="dxa"/>
            <w:tcBorders>
              <w:top w:val="single" w:sz="4" w:space="0" w:color="auto"/>
              <w:left w:val="single" w:sz="4" w:space="0" w:color="auto"/>
              <w:bottom w:val="single" w:sz="4" w:space="0" w:color="auto"/>
              <w:right w:val="single" w:sz="4" w:space="0" w:color="auto"/>
            </w:tcBorders>
          </w:tcPr>
          <w:p w14:paraId="305F702F" w14:textId="21F7289E" w:rsidR="00AD2FA5" w:rsidRPr="00DB1EC0" w:rsidRDefault="00F27F9B" w:rsidP="00AD2FA5">
            <w:pPr>
              <w:widowControl w:val="0"/>
              <w:spacing w:after="0" w:line="240" w:lineRule="auto"/>
              <w:contextualSpacing/>
              <w:jc w:val="center"/>
              <w:outlineLvl w:val="2"/>
              <w:rPr>
                <w:rFonts w:ascii="Roboto" w:eastAsia="Times New Roman" w:hAnsi="Roboto"/>
                <w:b/>
                <w:lang w:eastAsia="ru-RU"/>
              </w:rPr>
            </w:pPr>
            <w:r>
              <w:rPr>
                <w:rFonts w:ascii="Roboto" w:eastAsia="Times New Roman" w:hAnsi="Roboto"/>
                <w:b/>
                <w:lang w:eastAsia="ru-RU"/>
              </w:rPr>
              <w:t>9</w:t>
            </w:r>
          </w:p>
        </w:tc>
        <w:tc>
          <w:tcPr>
            <w:tcW w:w="2121" w:type="dxa"/>
            <w:tcBorders>
              <w:top w:val="single" w:sz="4" w:space="0" w:color="auto"/>
              <w:left w:val="single" w:sz="4" w:space="0" w:color="auto"/>
              <w:bottom w:val="single" w:sz="4" w:space="0" w:color="auto"/>
              <w:right w:val="single" w:sz="4" w:space="0" w:color="auto"/>
            </w:tcBorders>
          </w:tcPr>
          <w:p w14:paraId="585F9044" w14:textId="77777777" w:rsidR="00AD2FA5" w:rsidRPr="00DB1EC0" w:rsidRDefault="00AD2FA5" w:rsidP="00AD2FA5">
            <w:pPr>
              <w:pStyle w:val="3"/>
              <w:keepNext w:val="0"/>
              <w:widowControl w:val="0"/>
              <w:suppressLineNumbers/>
              <w:tabs>
                <w:tab w:val="left" w:pos="1260"/>
              </w:tabs>
              <w:suppressAutoHyphens/>
              <w:spacing w:before="0" w:after="0"/>
              <w:rPr>
                <w:rFonts w:ascii="Roboto" w:hAnsi="Roboto"/>
                <w:color w:val="000000"/>
                <w:sz w:val="22"/>
                <w:szCs w:val="22"/>
              </w:rPr>
            </w:pPr>
            <w:bookmarkStart w:id="29" w:name="_Toc424113013"/>
            <w:r w:rsidRPr="00DB1EC0">
              <w:rPr>
                <w:rFonts w:ascii="Roboto" w:hAnsi="Roboto"/>
                <w:snapToGrid w:val="0"/>
                <w:sz w:val="22"/>
                <w:szCs w:val="22"/>
                <w:lang w:eastAsia="ru-RU"/>
              </w:rPr>
              <w:t>Срок, место и порядок предоставления документации о проведении запроса предложений</w:t>
            </w:r>
            <w:bookmarkEnd w:id="29"/>
            <w:r w:rsidRPr="00DB1EC0">
              <w:rPr>
                <w:rFonts w:ascii="Roboto" w:hAnsi="Roboto"/>
                <w:snapToGrid w:val="0"/>
                <w:sz w:val="22"/>
                <w:szCs w:val="22"/>
                <w:lang w:eastAsia="ru-RU"/>
              </w:rPr>
              <w:t xml:space="preserve"> в электронной форме</w:t>
            </w:r>
          </w:p>
        </w:tc>
        <w:tc>
          <w:tcPr>
            <w:tcW w:w="6776" w:type="dxa"/>
            <w:tcBorders>
              <w:top w:val="single" w:sz="4" w:space="0" w:color="auto"/>
              <w:left w:val="single" w:sz="4" w:space="0" w:color="auto"/>
              <w:bottom w:val="single" w:sz="4" w:space="0" w:color="auto"/>
              <w:right w:val="single" w:sz="4" w:space="0" w:color="auto"/>
            </w:tcBorders>
          </w:tcPr>
          <w:p w14:paraId="652E6EB2" w14:textId="0F0FCD7E" w:rsidR="00AD2FA5" w:rsidRPr="00DB1EC0" w:rsidRDefault="00AD2FA5" w:rsidP="00AD2FA5">
            <w:pPr>
              <w:widowControl w:val="0"/>
              <w:spacing w:after="0" w:line="240" w:lineRule="auto"/>
              <w:contextualSpacing/>
              <w:jc w:val="both"/>
              <w:rPr>
                <w:rFonts w:ascii="Roboto" w:hAnsi="Roboto"/>
                <w:color w:val="000000"/>
              </w:rPr>
            </w:pPr>
            <w:r w:rsidRPr="00DB1EC0">
              <w:rPr>
                <w:rFonts w:ascii="Roboto" w:hAnsi="Roboto"/>
              </w:rPr>
              <w:t xml:space="preserve">Документация предоставляется в электронной форме на сайте </w:t>
            </w:r>
            <w:hyperlink r:id="rId9" w:history="1">
              <w:r w:rsidRPr="00DB1EC0">
                <w:rPr>
                  <w:rStyle w:val="aa"/>
                  <w:rFonts w:ascii="Roboto" w:hAnsi="Roboto"/>
                </w:rPr>
                <w:t>http://zakupki.gov.ru</w:t>
              </w:r>
            </w:hyperlink>
            <w:r w:rsidRPr="00DB1EC0">
              <w:rPr>
                <w:rStyle w:val="aa"/>
                <w:rFonts w:ascii="Roboto" w:hAnsi="Roboto"/>
              </w:rPr>
              <w:t xml:space="preserve"> </w:t>
            </w:r>
            <w:r w:rsidRPr="00DB1EC0">
              <w:rPr>
                <w:rStyle w:val="aa"/>
                <w:rFonts w:ascii="Roboto" w:hAnsi="Roboto"/>
                <w:color w:val="auto"/>
                <w:u w:val="none"/>
              </w:rPr>
              <w:t xml:space="preserve">и на сайте </w:t>
            </w:r>
            <w:r w:rsidR="00AD73BA" w:rsidRPr="00AD73BA">
              <w:rPr>
                <w:rStyle w:val="aa"/>
                <w:rFonts w:ascii="Roboto" w:hAnsi="Roboto"/>
                <w:color w:val="auto"/>
                <w:u w:val="none"/>
              </w:rPr>
              <w:t>ЭТП Регион https://etp-region.ru/</w:t>
            </w:r>
          </w:p>
          <w:p w14:paraId="41599561" w14:textId="22C1D34D" w:rsidR="00AD2FA5" w:rsidRPr="00DB1EC0" w:rsidRDefault="00AD2FA5" w:rsidP="00AD2FA5">
            <w:pPr>
              <w:widowControl w:val="0"/>
              <w:spacing w:after="0" w:line="240" w:lineRule="auto"/>
              <w:ind w:firstLine="425"/>
              <w:contextualSpacing/>
              <w:jc w:val="both"/>
              <w:rPr>
                <w:rFonts w:ascii="Roboto" w:hAnsi="Roboto"/>
                <w:color w:val="000000"/>
              </w:rPr>
            </w:pPr>
          </w:p>
        </w:tc>
      </w:tr>
      <w:tr w:rsidR="00AD2FA5" w:rsidRPr="00DB1EC0" w14:paraId="0C501F28" w14:textId="77777777" w:rsidTr="00522E07">
        <w:trPr>
          <w:trHeight w:val="70"/>
        </w:trPr>
        <w:tc>
          <w:tcPr>
            <w:tcW w:w="709" w:type="dxa"/>
            <w:tcBorders>
              <w:top w:val="single" w:sz="4" w:space="0" w:color="auto"/>
              <w:left w:val="single" w:sz="4" w:space="0" w:color="auto"/>
              <w:bottom w:val="single" w:sz="4" w:space="0" w:color="auto"/>
              <w:right w:val="single" w:sz="4" w:space="0" w:color="auto"/>
            </w:tcBorders>
          </w:tcPr>
          <w:p w14:paraId="67092C72" w14:textId="5D3AFD01" w:rsidR="00AD2FA5" w:rsidRPr="00DB1EC0" w:rsidRDefault="00AD2FA5" w:rsidP="00AD2FA5">
            <w:pPr>
              <w:widowControl w:val="0"/>
              <w:spacing w:after="0" w:line="240" w:lineRule="auto"/>
              <w:contextualSpacing/>
              <w:jc w:val="center"/>
              <w:outlineLvl w:val="2"/>
              <w:rPr>
                <w:rFonts w:ascii="Roboto" w:eastAsia="Times New Roman" w:hAnsi="Roboto"/>
                <w:b/>
                <w:lang w:eastAsia="ru-RU"/>
              </w:rPr>
            </w:pPr>
            <w:bookmarkStart w:id="30" w:name="_Toc424113015"/>
            <w:r w:rsidRPr="00DB1EC0">
              <w:rPr>
                <w:rFonts w:ascii="Roboto" w:eastAsia="Times New Roman" w:hAnsi="Roboto"/>
                <w:b/>
                <w:lang w:eastAsia="ru-RU"/>
              </w:rPr>
              <w:t>1</w:t>
            </w:r>
            <w:bookmarkEnd w:id="30"/>
            <w:r w:rsidR="00F27F9B">
              <w:rPr>
                <w:rFonts w:ascii="Roboto" w:eastAsia="Times New Roman" w:hAnsi="Roboto"/>
                <w:b/>
                <w:lang w:eastAsia="ru-RU"/>
              </w:rPr>
              <w:t>0</w:t>
            </w:r>
          </w:p>
        </w:tc>
        <w:tc>
          <w:tcPr>
            <w:tcW w:w="2121" w:type="dxa"/>
            <w:tcBorders>
              <w:top w:val="single" w:sz="4" w:space="0" w:color="auto"/>
              <w:left w:val="single" w:sz="4" w:space="0" w:color="auto"/>
              <w:bottom w:val="single" w:sz="4" w:space="0" w:color="auto"/>
              <w:right w:val="single" w:sz="4" w:space="0" w:color="auto"/>
            </w:tcBorders>
          </w:tcPr>
          <w:p w14:paraId="65FAF84A" w14:textId="77777777" w:rsidR="00AD2FA5" w:rsidRPr="00DB1EC0" w:rsidRDefault="00AD2FA5" w:rsidP="00AD2FA5">
            <w:pPr>
              <w:widowControl w:val="0"/>
              <w:suppressLineNumbers/>
              <w:suppressAutoHyphens/>
              <w:spacing w:after="0" w:line="240" w:lineRule="auto"/>
              <w:contextualSpacing/>
              <w:rPr>
                <w:rFonts w:ascii="Roboto" w:eastAsia="Times New Roman" w:hAnsi="Roboto"/>
                <w:lang w:eastAsia="ru-RU"/>
              </w:rPr>
            </w:pPr>
            <w:r w:rsidRPr="00DB1EC0">
              <w:rPr>
                <w:rFonts w:ascii="Roboto" w:eastAsia="Times New Roman" w:hAnsi="Roboto"/>
                <w:b/>
                <w:lang w:eastAsia="ru-RU"/>
              </w:rPr>
              <w:t>Место, день и время рассмотрения предложений</w:t>
            </w:r>
          </w:p>
        </w:tc>
        <w:tc>
          <w:tcPr>
            <w:tcW w:w="6776" w:type="dxa"/>
            <w:tcBorders>
              <w:top w:val="single" w:sz="4" w:space="0" w:color="auto"/>
              <w:left w:val="single" w:sz="4" w:space="0" w:color="auto"/>
              <w:bottom w:val="single" w:sz="4" w:space="0" w:color="auto"/>
              <w:right w:val="single" w:sz="4" w:space="0" w:color="auto"/>
            </w:tcBorders>
          </w:tcPr>
          <w:p w14:paraId="2187A10B" w14:textId="74E87125" w:rsidR="00E845A7" w:rsidRPr="009A7F3B" w:rsidRDefault="00AD2FA5" w:rsidP="00E845A7">
            <w:pPr>
              <w:rPr>
                <w:rFonts w:ascii="Roboto" w:hAnsi="Roboto"/>
                <w:highlight w:val="yellow"/>
              </w:rPr>
            </w:pPr>
            <w:r w:rsidRPr="00DB1EC0">
              <w:rPr>
                <w:rFonts w:ascii="Roboto" w:hAnsi="Roboto"/>
              </w:rPr>
              <w:t xml:space="preserve">Рассмотрение предложений состоится по адресу: </w:t>
            </w:r>
            <w:r w:rsidR="007C2A73" w:rsidRPr="00DB1EC0">
              <w:rPr>
                <w:rFonts w:ascii="Roboto" w:hAnsi="Roboto"/>
              </w:rPr>
              <w:t>67701</w:t>
            </w:r>
            <w:r w:rsidR="007D08C1">
              <w:rPr>
                <w:rFonts w:ascii="Roboto" w:hAnsi="Roboto"/>
              </w:rPr>
              <w:t>8</w:t>
            </w:r>
            <w:r w:rsidR="007C2A73" w:rsidRPr="00DB1EC0">
              <w:rPr>
                <w:rFonts w:ascii="Roboto" w:hAnsi="Roboto"/>
              </w:rPr>
              <w:t xml:space="preserve">, </w:t>
            </w:r>
            <w:r w:rsidR="007C2A73">
              <w:rPr>
                <w:rFonts w:ascii="Roboto" w:hAnsi="Roboto"/>
              </w:rPr>
              <w:t>г. Якутск, Глухой пер., д. 2/1</w:t>
            </w:r>
            <w:r w:rsidR="009A7F3B">
              <w:rPr>
                <w:rFonts w:ascii="Roboto" w:hAnsi="Roboto"/>
              </w:rPr>
              <w:t xml:space="preserve">, </w:t>
            </w:r>
            <w:r w:rsidR="00925C2B">
              <w:rPr>
                <w:rFonts w:ascii="Roboto" w:hAnsi="Roboto"/>
              </w:rPr>
              <w:t>2</w:t>
            </w:r>
            <w:r w:rsidR="009A7F3B">
              <w:rPr>
                <w:rFonts w:ascii="Roboto" w:hAnsi="Roboto"/>
              </w:rPr>
              <w:t xml:space="preserve"> этаж.</w:t>
            </w:r>
          </w:p>
          <w:p w14:paraId="65E138E2" w14:textId="6CCE67D4" w:rsidR="00AD2FA5" w:rsidRPr="00DB1EC0" w:rsidRDefault="00AD2FA5" w:rsidP="00E845A7">
            <w:pPr>
              <w:rPr>
                <w:rFonts w:ascii="Roboto" w:hAnsi="Roboto"/>
              </w:rPr>
            </w:pPr>
            <w:r w:rsidRPr="00E845A7">
              <w:rPr>
                <w:rFonts w:ascii="Roboto" w:hAnsi="Roboto"/>
              </w:rPr>
              <w:t>Рассмотрение заявок</w:t>
            </w:r>
            <w:r w:rsidR="00903E1D">
              <w:rPr>
                <w:rFonts w:ascii="Roboto" w:hAnsi="Roboto"/>
              </w:rPr>
              <w:t xml:space="preserve">, </w:t>
            </w:r>
            <w:r w:rsidRPr="00E845A7">
              <w:rPr>
                <w:rFonts w:ascii="Roboto" w:hAnsi="Roboto"/>
              </w:rPr>
              <w:t>сопост</w:t>
            </w:r>
            <w:r w:rsidR="00C7353A" w:rsidRPr="00E845A7">
              <w:rPr>
                <w:rFonts w:ascii="Roboto" w:hAnsi="Roboto"/>
              </w:rPr>
              <w:t xml:space="preserve">авление предложений </w:t>
            </w:r>
            <w:r w:rsidR="00903E1D">
              <w:rPr>
                <w:rFonts w:ascii="Roboto" w:hAnsi="Roboto"/>
              </w:rPr>
              <w:t xml:space="preserve">и подведение итогов </w:t>
            </w:r>
            <w:r w:rsidR="00C7353A" w:rsidRPr="00E845A7">
              <w:rPr>
                <w:rFonts w:ascii="Roboto" w:hAnsi="Roboto"/>
              </w:rPr>
              <w:t>состоится</w:t>
            </w:r>
            <w:r w:rsidR="00A00B76" w:rsidRPr="00B117DD">
              <w:rPr>
                <w:rFonts w:ascii="Roboto" w:hAnsi="Roboto"/>
                <w:b/>
                <w:bCs/>
                <w:highlight w:val="yellow"/>
              </w:rPr>
              <w:t xml:space="preserve"> </w:t>
            </w:r>
            <w:r w:rsidR="00C03322">
              <w:rPr>
                <w:rFonts w:ascii="Roboto" w:hAnsi="Roboto"/>
                <w:b/>
                <w:bCs/>
                <w:highlight w:val="yellow"/>
              </w:rPr>
              <w:t xml:space="preserve">4 </w:t>
            </w:r>
            <w:r w:rsidR="00B117DD" w:rsidRPr="00B117DD">
              <w:rPr>
                <w:rFonts w:ascii="Roboto" w:hAnsi="Roboto"/>
                <w:b/>
                <w:bCs/>
                <w:highlight w:val="yellow"/>
              </w:rPr>
              <w:t>августа</w:t>
            </w:r>
            <w:r w:rsidR="00A00B76" w:rsidRPr="00B117DD">
              <w:rPr>
                <w:rFonts w:ascii="Roboto" w:hAnsi="Roboto"/>
                <w:b/>
                <w:bCs/>
                <w:highlight w:val="yellow"/>
              </w:rPr>
              <w:t xml:space="preserve"> </w:t>
            </w:r>
            <w:r w:rsidR="00E845A7" w:rsidRPr="00B117DD">
              <w:rPr>
                <w:rFonts w:ascii="Roboto" w:hAnsi="Roboto"/>
                <w:b/>
                <w:bCs/>
                <w:highlight w:val="yellow"/>
              </w:rPr>
              <w:t>202</w:t>
            </w:r>
            <w:r w:rsidR="00B117DD" w:rsidRPr="00B117DD">
              <w:rPr>
                <w:rFonts w:ascii="Roboto" w:hAnsi="Roboto"/>
                <w:b/>
                <w:bCs/>
                <w:highlight w:val="yellow"/>
              </w:rPr>
              <w:t>6</w:t>
            </w:r>
            <w:r w:rsidR="00E845A7" w:rsidRPr="00B117DD">
              <w:rPr>
                <w:rFonts w:ascii="Roboto" w:hAnsi="Roboto"/>
                <w:b/>
                <w:bCs/>
                <w:highlight w:val="yellow"/>
              </w:rPr>
              <w:t xml:space="preserve"> года.</w:t>
            </w:r>
          </w:p>
        </w:tc>
      </w:tr>
      <w:tr w:rsidR="00AD2FA5" w:rsidRPr="00DB1EC0" w14:paraId="4DBD862A" w14:textId="77777777" w:rsidTr="00522E07">
        <w:trPr>
          <w:trHeight w:val="1546"/>
        </w:trPr>
        <w:tc>
          <w:tcPr>
            <w:tcW w:w="709" w:type="dxa"/>
            <w:tcBorders>
              <w:top w:val="single" w:sz="4" w:space="0" w:color="auto"/>
              <w:left w:val="single" w:sz="4" w:space="0" w:color="auto"/>
              <w:bottom w:val="single" w:sz="4" w:space="0" w:color="auto"/>
              <w:right w:val="single" w:sz="4" w:space="0" w:color="auto"/>
            </w:tcBorders>
          </w:tcPr>
          <w:p w14:paraId="29D7A5CB" w14:textId="64315028" w:rsidR="00AD2FA5" w:rsidRPr="00DB1EC0" w:rsidRDefault="00AD2FA5" w:rsidP="00AD2FA5">
            <w:pPr>
              <w:widowControl w:val="0"/>
              <w:spacing w:after="0" w:line="240" w:lineRule="auto"/>
              <w:contextualSpacing/>
              <w:jc w:val="center"/>
              <w:outlineLvl w:val="2"/>
              <w:rPr>
                <w:rFonts w:ascii="Roboto" w:eastAsia="Times New Roman" w:hAnsi="Roboto"/>
                <w:b/>
                <w:lang w:eastAsia="ru-RU"/>
              </w:rPr>
            </w:pPr>
            <w:bookmarkStart w:id="31" w:name="_Toc424113019"/>
            <w:r w:rsidRPr="00DB1EC0">
              <w:rPr>
                <w:rFonts w:ascii="Roboto" w:eastAsia="Times New Roman" w:hAnsi="Roboto"/>
                <w:b/>
                <w:lang w:eastAsia="ru-RU"/>
              </w:rPr>
              <w:t>1</w:t>
            </w:r>
            <w:bookmarkEnd w:id="31"/>
            <w:r w:rsidR="00F27F9B">
              <w:rPr>
                <w:rFonts w:ascii="Roboto" w:eastAsia="Times New Roman" w:hAnsi="Roboto"/>
                <w:b/>
                <w:lang w:eastAsia="ru-RU"/>
              </w:rPr>
              <w:t>1</w:t>
            </w:r>
          </w:p>
        </w:tc>
        <w:tc>
          <w:tcPr>
            <w:tcW w:w="2121" w:type="dxa"/>
            <w:tcBorders>
              <w:top w:val="single" w:sz="4" w:space="0" w:color="auto"/>
              <w:left w:val="single" w:sz="4" w:space="0" w:color="auto"/>
              <w:bottom w:val="single" w:sz="4" w:space="0" w:color="auto"/>
              <w:right w:val="single" w:sz="4" w:space="0" w:color="auto"/>
            </w:tcBorders>
          </w:tcPr>
          <w:p w14:paraId="510018C3" w14:textId="77777777" w:rsidR="00AD2FA5" w:rsidRPr="00DB1EC0" w:rsidRDefault="00AD2FA5" w:rsidP="00AD2FA5">
            <w:pPr>
              <w:widowControl w:val="0"/>
              <w:suppressLineNumbers/>
              <w:suppressAutoHyphens/>
              <w:spacing w:after="0" w:line="240" w:lineRule="auto"/>
              <w:contextualSpacing/>
              <w:rPr>
                <w:rFonts w:ascii="Roboto" w:eastAsia="Times New Roman" w:hAnsi="Roboto"/>
                <w:lang w:eastAsia="ru-RU"/>
              </w:rPr>
            </w:pPr>
            <w:r w:rsidRPr="00DB1EC0">
              <w:rPr>
                <w:rFonts w:ascii="Roboto" w:hAnsi="Roboto"/>
                <w:b/>
                <w:bCs/>
              </w:rPr>
              <w:t>Срок подписания Договора</w:t>
            </w:r>
          </w:p>
        </w:tc>
        <w:tc>
          <w:tcPr>
            <w:tcW w:w="6776" w:type="dxa"/>
            <w:tcBorders>
              <w:top w:val="single" w:sz="4" w:space="0" w:color="auto"/>
              <w:left w:val="single" w:sz="4" w:space="0" w:color="auto"/>
              <w:bottom w:val="single" w:sz="4" w:space="0" w:color="auto"/>
              <w:right w:val="single" w:sz="4" w:space="0" w:color="auto"/>
            </w:tcBorders>
          </w:tcPr>
          <w:p w14:paraId="0BC2DDA4" w14:textId="77777777" w:rsidR="00AD2FA5" w:rsidRPr="00DB1EC0" w:rsidRDefault="00AD2FA5" w:rsidP="00F27F9B">
            <w:pPr>
              <w:pStyle w:val="14"/>
              <w:widowControl w:val="0"/>
              <w:tabs>
                <w:tab w:val="left" w:pos="993"/>
              </w:tabs>
              <w:spacing w:after="0" w:line="240" w:lineRule="auto"/>
              <w:ind w:left="0"/>
              <w:jc w:val="both"/>
              <w:rPr>
                <w:rFonts w:ascii="Roboto" w:eastAsia="Times New Roman" w:hAnsi="Roboto"/>
                <w:lang w:eastAsia="ru-RU"/>
              </w:rPr>
            </w:pPr>
            <w:r w:rsidRPr="00DB1EC0">
              <w:rPr>
                <w:rFonts w:ascii="Roboto" w:hAnsi="Roboto"/>
              </w:rPr>
              <w:t>Договор между Заказчиком и победителем запроса предложений в электронной форме может быть заключен не ранее 10 и не позднее 20 дней со дня публикации протокола об оценке и сопоставлении предложений участников запроса предложений в электронной форме.</w:t>
            </w:r>
          </w:p>
        </w:tc>
      </w:tr>
      <w:tr w:rsidR="00AD2FA5" w:rsidRPr="00DB1EC0" w14:paraId="4AE05F4A" w14:textId="77777777" w:rsidTr="00522E07">
        <w:trPr>
          <w:trHeight w:val="70"/>
        </w:trPr>
        <w:tc>
          <w:tcPr>
            <w:tcW w:w="709" w:type="dxa"/>
            <w:tcBorders>
              <w:top w:val="single" w:sz="4" w:space="0" w:color="auto"/>
              <w:left w:val="single" w:sz="4" w:space="0" w:color="auto"/>
              <w:bottom w:val="single" w:sz="4" w:space="0" w:color="auto"/>
              <w:right w:val="single" w:sz="4" w:space="0" w:color="auto"/>
            </w:tcBorders>
          </w:tcPr>
          <w:p w14:paraId="7AD0CBD3" w14:textId="05461714" w:rsidR="00AD2FA5" w:rsidRPr="00DB1EC0" w:rsidRDefault="00AD2FA5" w:rsidP="00AD2FA5">
            <w:pPr>
              <w:widowControl w:val="0"/>
              <w:spacing w:after="0" w:line="240" w:lineRule="auto"/>
              <w:contextualSpacing/>
              <w:jc w:val="center"/>
              <w:outlineLvl w:val="2"/>
              <w:rPr>
                <w:rFonts w:ascii="Roboto" w:eastAsia="Times New Roman" w:hAnsi="Roboto"/>
                <w:b/>
                <w:lang w:eastAsia="ru-RU"/>
              </w:rPr>
            </w:pPr>
            <w:bookmarkStart w:id="32" w:name="_Toc424113020"/>
            <w:r w:rsidRPr="00DB1EC0">
              <w:rPr>
                <w:rFonts w:ascii="Roboto" w:eastAsia="Times New Roman" w:hAnsi="Roboto"/>
                <w:b/>
                <w:lang w:eastAsia="ru-RU"/>
              </w:rPr>
              <w:t>1</w:t>
            </w:r>
            <w:bookmarkEnd w:id="32"/>
            <w:r w:rsidR="00F27F9B">
              <w:rPr>
                <w:rFonts w:ascii="Roboto" w:eastAsia="Times New Roman" w:hAnsi="Roboto"/>
                <w:b/>
                <w:lang w:eastAsia="ru-RU"/>
              </w:rPr>
              <w:t>2</w:t>
            </w:r>
          </w:p>
        </w:tc>
        <w:tc>
          <w:tcPr>
            <w:tcW w:w="2121" w:type="dxa"/>
            <w:tcBorders>
              <w:top w:val="single" w:sz="4" w:space="0" w:color="auto"/>
              <w:left w:val="single" w:sz="4" w:space="0" w:color="auto"/>
              <w:bottom w:val="single" w:sz="4" w:space="0" w:color="auto"/>
              <w:right w:val="single" w:sz="4" w:space="0" w:color="auto"/>
            </w:tcBorders>
          </w:tcPr>
          <w:p w14:paraId="3728644D" w14:textId="77777777" w:rsidR="00AD2FA5" w:rsidRPr="00DB1EC0" w:rsidRDefault="00AD2FA5" w:rsidP="00AD2FA5">
            <w:pPr>
              <w:widowControl w:val="0"/>
              <w:suppressLineNumbers/>
              <w:suppressAutoHyphens/>
              <w:spacing w:after="0" w:line="240" w:lineRule="auto"/>
              <w:contextualSpacing/>
              <w:rPr>
                <w:rFonts w:ascii="Roboto" w:hAnsi="Roboto"/>
                <w:b/>
                <w:bCs/>
              </w:rPr>
            </w:pPr>
            <w:r w:rsidRPr="00DB1EC0">
              <w:rPr>
                <w:rFonts w:ascii="Roboto" w:hAnsi="Roboto"/>
                <w:b/>
                <w:bCs/>
              </w:rPr>
              <w:t>Обеспечение заявки (предложения)</w:t>
            </w:r>
          </w:p>
        </w:tc>
        <w:tc>
          <w:tcPr>
            <w:tcW w:w="6776" w:type="dxa"/>
            <w:tcBorders>
              <w:top w:val="single" w:sz="4" w:space="0" w:color="auto"/>
              <w:left w:val="single" w:sz="4" w:space="0" w:color="auto"/>
              <w:bottom w:val="single" w:sz="4" w:space="0" w:color="auto"/>
              <w:right w:val="single" w:sz="4" w:space="0" w:color="auto"/>
            </w:tcBorders>
          </w:tcPr>
          <w:p w14:paraId="239CA12F" w14:textId="65E2A2DC" w:rsidR="00AD2FA5" w:rsidRPr="0022588A" w:rsidRDefault="0022588A" w:rsidP="00F27F9B">
            <w:pPr>
              <w:widowControl w:val="0"/>
              <w:spacing w:after="0" w:line="240" w:lineRule="auto"/>
              <w:jc w:val="both"/>
              <w:rPr>
                <w:rFonts w:ascii="Roboto" w:eastAsia="Times New Roman" w:hAnsi="Roboto"/>
                <w:b/>
                <w:bCs/>
                <w:lang w:eastAsia="ru-RU"/>
              </w:rPr>
            </w:pPr>
            <w:r w:rsidRPr="002C454E">
              <w:rPr>
                <w:rFonts w:ascii="Roboto" w:hAnsi="Roboto"/>
                <w:bCs/>
                <w:color w:val="000000"/>
              </w:rPr>
              <w:t xml:space="preserve">Установлено </w:t>
            </w:r>
            <w:r>
              <w:rPr>
                <w:rFonts w:ascii="Roboto" w:hAnsi="Roboto"/>
                <w:bCs/>
                <w:color w:val="000000"/>
              </w:rPr>
              <w:t>1</w:t>
            </w:r>
            <w:r w:rsidRPr="002C454E">
              <w:rPr>
                <w:rFonts w:ascii="Roboto" w:hAnsi="Roboto"/>
                <w:bCs/>
                <w:color w:val="000000"/>
              </w:rPr>
              <w:t>% от цены НМЦД (цены лота) в размере 1</w:t>
            </w:r>
            <w:r w:rsidR="00682960">
              <w:rPr>
                <w:rFonts w:ascii="Roboto" w:hAnsi="Roboto"/>
                <w:bCs/>
                <w:color w:val="000000"/>
              </w:rPr>
              <w:t>31 709,00</w:t>
            </w:r>
            <w:r w:rsidRPr="002C454E">
              <w:rPr>
                <w:rFonts w:ascii="Roboto" w:hAnsi="Roboto"/>
                <w:bCs/>
                <w:color w:val="000000"/>
              </w:rPr>
              <w:t xml:space="preserve"> рублей.</w:t>
            </w:r>
          </w:p>
        </w:tc>
      </w:tr>
      <w:tr w:rsidR="00AD2FA5" w:rsidRPr="00DB1EC0" w14:paraId="432BF2D2" w14:textId="77777777" w:rsidTr="00522E07">
        <w:trPr>
          <w:trHeight w:val="70"/>
        </w:trPr>
        <w:tc>
          <w:tcPr>
            <w:tcW w:w="709" w:type="dxa"/>
            <w:tcBorders>
              <w:top w:val="single" w:sz="4" w:space="0" w:color="auto"/>
              <w:left w:val="single" w:sz="4" w:space="0" w:color="auto"/>
              <w:bottom w:val="single" w:sz="4" w:space="0" w:color="auto"/>
              <w:right w:val="single" w:sz="4" w:space="0" w:color="auto"/>
            </w:tcBorders>
          </w:tcPr>
          <w:p w14:paraId="1CB48435" w14:textId="6106634C" w:rsidR="00AD2FA5" w:rsidRPr="00DB1EC0" w:rsidRDefault="00AD2FA5" w:rsidP="00AD2FA5">
            <w:pPr>
              <w:widowControl w:val="0"/>
              <w:spacing w:after="0" w:line="240" w:lineRule="auto"/>
              <w:contextualSpacing/>
              <w:jc w:val="center"/>
              <w:outlineLvl w:val="2"/>
              <w:rPr>
                <w:rFonts w:ascii="Roboto" w:eastAsia="Times New Roman" w:hAnsi="Roboto"/>
                <w:b/>
                <w:lang w:eastAsia="ru-RU"/>
              </w:rPr>
            </w:pPr>
            <w:bookmarkStart w:id="33" w:name="_Toc424113021"/>
            <w:r w:rsidRPr="00DB1EC0">
              <w:rPr>
                <w:rFonts w:ascii="Roboto" w:eastAsia="Times New Roman" w:hAnsi="Roboto"/>
                <w:b/>
                <w:lang w:eastAsia="ru-RU"/>
              </w:rPr>
              <w:t>1</w:t>
            </w:r>
            <w:bookmarkEnd w:id="33"/>
            <w:r w:rsidR="00F27F9B">
              <w:rPr>
                <w:rFonts w:ascii="Roboto" w:eastAsia="Times New Roman" w:hAnsi="Roboto"/>
                <w:b/>
                <w:lang w:eastAsia="ru-RU"/>
              </w:rPr>
              <w:t>3</w:t>
            </w:r>
          </w:p>
        </w:tc>
        <w:tc>
          <w:tcPr>
            <w:tcW w:w="2121" w:type="dxa"/>
            <w:tcBorders>
              <w:top w:val="single" w:sz="4" w:space="0" w:color="auto"/>
              <w:left w:val="single" w:sz="4" w:space="0" w:color="auto"/>
              <w:bottom w:val="single" w:sz="4" w:space="0" w:color="auto"/>
              <w:right w:val="single" w:sz="4" w:space="0" w:color="auto"/>
            </w:tcBorders>
          </w:tcPr>
          <w:p w14:paraId="5440B56D" w14:textId="77777777" w:rsidR="00AD2FA5" w:rsidRPr="00DB1EC0" w:rsidRDefault="00AD2FA5" w:rsidP="00AD2FA5">
            <w:pPr>
              <w:widowControl w:val="0"/>
              <w:suppressLineNumbers/>
              <w:suppressAutoHyphens/>
              <w:spacing w:after="0" w:line="240" w:lineRule="auto"/>
              <w:contextualSpacing/>
              <w:rPr>
                <w:rFonts w:ascii="Roboto" w:hAnsi="Roboto"/>
                <w:b/>
                <w:bCs/>
              </w:rPr>
            </w:pPr>
            <w:r w:rsidRPr="00DB1EC0">
              <w:rPr>
                <w:rFonts w:ascii="Roboto" w:hAnsi="Roboto"/>
                <w:b/>
                <w:bCs/>
              </w:rPr>
              <w:t xml:space="preserve">Обеспечение исполнения </w:t>
            </w:r>
            <w:r w:rsidRPr="00DB1EC0">
              <w:rPr>
                <w:rFonts w:ascii="Roboto" w:hAnsi="Roboto"/>
                <w:b/>
                <w:bCs/>
              </w:rPr>
              <w:lastRenderedPageBreak/>
              <w:t>Договора</w:t>
            </w:r>
          </w:p>
        </w:tc>
        <w:tc>
          <w:tcPr>
            <w:tcW w:w="6776" w:type="dxa"/>
            <w:tcBorders>
              <w:top w:val="single" w:sz="4" w:space="0" w:color="auto"/>
              <w:left w:val="single" w:sz="4" w:space="0" w:color="auto"/>
              <w:bottom w:val="single" w:sz="4" w:space="0" w:color="auto"/>
              <w:right w:val="single" w:sz="4" w:space="0" w:color="auto"/>
            </w:tcBorders>
          </w:tcPr>
          <w:p w14:paraId="517CFE13" w14:textId="5A182495" w:rsidR="00AD2FA5" w:rsidRPr="00903E1D" w:rsidRDefault="0022588A" w:rsidP="00B17FE4">
            <w:pPr>
              <w:widowControl w:val="0"/>
              <w:spacing w:after="0" w:line="240" w:lineRule="auto"/>
              <w:jc w:val="both"/>
              <w:rPr>
                <w:rFonts w:ascii="Roboto" w:eastAsia="Times New Roman" w:hAnsi="Roboto"/>
                <w:highlight w:val="yellow"/>
                <w:lang w:eastAsia="ru-RU"/>
              </w:rPr>
            </w:pPr>
            <w:r w:rsidRPr="002C454E">
              <w:rPr>
                <w:rFonts w:ascii="Roboto" w:hAnsi="Roboto"/>
                <w:bCs/>
                <w:color w:val="000000"/>
              </w:rPr>
              <w:lastRenderedPageBreak/>
              <w:t xml:space="preserve">Установлено </w:t>
            </w:r>
            <w:r>
              <w:rPr>
                <w:rFonts w:ascii="Roboto" w:hAnsi="Roboto"/>
                <w:bCs/>
                <w:color w:val="000000"/>
              </w:rPr>
              <w:t>30</w:t>
            </w:r>
            <w:r w:rsidRPr="002C454E">
              <w:rPr>
                <w:rFonts w:ascii="Roboto" w:hAnsi="Roboto"/>
                <w:bCs/>
                <w:color w:val="000000"/>
              </w:rPr>
              <w:t xml:space="preserve">% от цены НМЦД (цены лота) в размере </w:t>
            </w:r>
            <w:r w:rsidR="00423E94" w:rsidRPr="00423E94">
              <w:rPr>
                <w:rFonts w:ascii="Roboto" w:hAnsi="Roboto"/>
                <w:bCs/>
                <w:color w:val="000000"/>
              </w:rPr>
              <w:t>3</w:t>
            </w:r>
            <w:r w:rsidR="00423E94">
              <w:rPr>
                <w:rFonts w:ascii="Roboto" w:hAnsi="Roboto"/>
                <w:bCs/>
                <w:color w:val="000000"/>
              </w:rPr>
              <w:t> </w:t>
            </w:r>
            <w:r w:rsidR="00423E94" w:rsidRPr="00423E94">
              <w:rPr>
                <w:rFonts w:ascii="Roboto" w:hAnsi="Roboto"/>
                <w:bCs/>
                <w:color w:val="000000"/>
              </w:rPr>
              <w:t>951</w:t>
            </w:r>
            <w:r w:rsidR="00423E94">
              <w:rPr>
                <w:rFonts w:ascii="Roboto" w:hAnsi="Roboto"/>
                <w:bCs/>
                <w:color w:val="000000"/>
              </w:rPr>
              <w:t> </w:t>
            </w:r>
            <w:r w:rsidR="00423E94" w:rsidRPr="00423E94">
              <w:rPr>
                <w:rFonts w:ascii="Roboto" w:hAnsi="Roboto"/>
                <w:bCs/>
                <w:color w:val="000000"/>
              </w:rPr>
              <w:t>270</w:t>
            </w:r>
            <w:r w:rsidR="00423E94">
              <w:rPr>
                <w:rFonts w:ascii="Roboto" w:hAnsi="Roboto"/>
                <w:bCs/>
                <w:color w:val="000000"/>
              </w:rPr>
              <w:t>,00 рублей.</w:t>
            </w:r>
          </w:p>
        </w:tc>
      </w:tr>
      <w:tr w:rsidR="00AD2FA5" w:rsidRPr="00DB1EC0" w14:paraId="636C5DAA" w14:textId="77777777" w:rsidTr="00522E07">
        <w:trPr>
          <w:trHeight w:val="70"/>
        </w:trPr>
        <w:tc>
          <w:tcPr>
            <w:tcW w:w="709" w:type="dxa"/>
            <w:tcBorders>
              <w:top w:val="single" w:sz="4" w:space="0" w:color="auto"/>
              <w:left w:val="single" w:sz="4" w:space="0" w:color="auto"/>
              <w:bottom w:val="single" w:sz="4" w:space="0" w:color="auto"/>
              <w:right w:val="single" w:sz="4" w:space="0" w:color="auto"/>
            </w:tcBorders>
          </w:tcPr>
          <w:p w14:paraId="080F4CEA" w14:textId="4E2BF06A" w:rsidR="00AD2FA5" w:rsidRPr="00DB1EC0" w:rsidRDefault="00AD2FA5" w:rsidP="00AD2FA5">
            <w:pPr>
              <w:widowControl w:val="0"/>
              <w:spacing w:after="0" w:line="240" w:lineRule="auto"/>
              <w:contextualSpacing/>
              <w:jc w:val="center"/>
              <w:outlineLvl w:val="2"/>
              <w:rPr>
                <w:rFonts w:ascii="Roboto" w:eastAsia="Times New Roman" w:hAnsi="Roboto"/>
                <w:b/>
                <w:lang w:eastAsia="ru-RU"/>
              </w:rPr>
            </w:pPr>
            <w:bookmarkStart w:id="34" w:name="_Toc424113022"/>
            <w:r w:rsidRPr="00DB1EC0">
              <w:rPr>
                <w:rFonts w:ascii="Roboto" w:eastAsia="Times New Roman" w:hAnsi="Roboto"/>
                <w:b/>
                <w:lang w:eastAsia="ru-RU"/>
              </w:rPr>
              <w:t>1</w:t>
            </w:r>
            <w:bookmarkEnd w:id="34"/>
            <w:r w:rsidR="00F27F9B">
              <w:rPr>
                <w:rFonts w:ascii="Roboto" w:eastAsia="Times New Roman" w:hAnsi="Roboto"/>
                <w:b/>
                <w:lang w:eastAsia="ru-RU"/>
              </w:rPr>
              <w:t>4</w:t>
            </w:r>
          </w:p>
        </w:tc>
        <w:tc>
          <w:tcPr>
            <w:tcW w:w="2121" w:type="dxa"/>
            <w:tcBorders>
              <w:top w:val="single" w:sz="4" w:space="0" w:color="auto"/>
              <w:left w:val="single" w:sz="4" w:space="0" w:color="auto"/>
              <w:bottom w:val="single" w:sz="4" w:space="0" w:color="auto"/>
              <w:right w:val="single" w:sz="4" w:space="0" w:color="auto"/>
            </w:tcBorders>
          </w:tcPr>
          <w:p w14:paraId="4E0672B1" w14:textId="77777777" w:rsidR="00AD2FA5" w:rsidRPr="00DB1EC0" w:rsidRDefault="00AD2FA5" w:rsidP="00AD2FA5">
            <w:pPr>
              <w:widowControl w:val="0"/>
              <w:suppressLineNumbers/>
              <w:suppressAutoHyphens/>
              <w:spacing w:after="0" w:line="240" w:lineRule="auto"/>
              <w:contextualSpacing/>
              <w:rPr>
                <w:rFonts w:ascii="Roboto" w:eastAsia="Times New Roman" w:hAnsi="Roboto"/>
                <w:lang w:eastAsia="ru-RU"/>
              </w:rPr>
            </w:pPr>
            <w:r w:rsidRPr="00DB1EC0">
              <w:rPr>
                <w:rFonts w:ascii="Roboto" w:hAnsi="Roboto"/>
                <w:b/>
              </w:rPr>
              <w:t>Дополнительные требования к участникам процедуры закупки</w:t>
            </w:r>
          </w:p>
        </w:tc>
        <w:tc>
          <w:tcPr>
            <w:tcW w:w="6776" w:type="dxa"/>
            <w:tcBorders>
              <w:top w:val="single" w:sz="4" w:space="0" w:color="auto"/>
              <w:left w:val="single" w:sz="4" w:space="0" w:color="auto"/>
              <w:bottom w:val="single" w:sz="4" w:space="0" w:color="auto"/>
              <w:right w:val="single" w:sz="4" w:space="0" w:color="auto"/>
            </w:tcBorders>
          </w:tcPr>
          <w:p w14:paraId="686AC74A" w14:textId="325C208A" w:rsidR="00AD2FA5" w:rsidRPr="00DB1EC0" w:rsidRDefault="00AD2FA5" w:rsidP="00F27F9B">
            <w:pPr>
              <w:widowControl w:val="0"/>
              <w:spacing w:after="0" w:line="240" w:lineRule="auto"/>
              <w:contextualSpacing/>
              <w:jc w:val="both"/>
              <w:rPr>
                <w:rFonts w:ascii="Roboto" w:eastAsia="Times New Roman" w:hAnsi="Roboto"/>
                <w:bCs/>
                <w:lang w:eastAsia="ru-RU"/>
              </w:rPr>
            </w:pPr>
            <w:r w:rsidRPr="00DB1EC0">
              <w:rPr>
                <w:rFonts w:ascii="Roboto" w:hAnsi="Roboto"/>
              </w:rPr>
              <w:t xml:space="preserve">Отсутствие сведений об </w:t>
            </w:r>
            <w:r w:rsidRPr="00DB1EC0">
              <w:rPr>
                <w:rFonts w:ascii="Roboto" w:eastAsia="Times New Roman" w:hAnsi="Roboto"/>
                <w:bCs/>
                <w:lang w:eastAsia="ru-RU"/>
              </w:rPr>
              <w:t>участнике процедуры закупки в реестре недобросовестных поставщиков (далее – федеральный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w:t>
            </w:r>
          </w:p>
        </w:tc>
      </w:tr>
      <w:tr w:rsidR="002B46B7" w:rsidRPr="00DB1EC0" w14:paraId="2D6880E0" w14:textId="77777777" w:rsidTr="00522E07">
        <w:trPr>
          <w:trHeight w:val="70"/>
        </w:trPr>
        <w:tc>
          <w:tcPr>
            <w:tcW w:w="709" w:type="dxa"/>
            <w:tcBorders>
              <w:top w:val="single" w:sz="4" w:space="0" w:color="auto"/>
              <w:left w:val="single" w:sz="4" w:space="0" w:color="auto"/>
              <w:bottom w:val="single" w:sz="4" w:space="0" w:color="auto"/>
              <w:right w:val="single" w:sz="4" w:space="0" w:color="auto"/>
            </w:tcBorders>
          </w:tcPr>
          <w:p w14:paraId="1ABBF092" w14:textId="5A9698B6" w:rsidR="002B46B7" w:rsidRPr="00DB1EC0" w:rsidRDefault="002B46B7" w:rsidP="00AD2FA5">
            <w:pPr>
              <w:widowControl w:val="0"/>
              <w:spacing w:after="0" w:line="240" w:lineRule="auto"/>
              <w:contextualSpacing/>
              <w:jc w:val="center"/>
              <w:outlineLvl w:val="2"/>
              <w:rPr>
                <w:rFonts w:ascii="Roboto" w:eastAsia="Times New Roman" w:hAnsi="Roboto"/>
                <w:b/>
                <w:lang w:eastAsia="ru-RU"/>
              </w:rPr>
            </w:pPr>
            <w:r>
              <w:rPr>
                <w:rFonts w:ascii="Roboto" w:eastAsia="Times New Roman" w:hAnsi="Roboto"/>
                <w:b/>
                <w:lang w:eastAsia="ru-RU"/>
              </w:rPr>
              <w:t>1</w:t>
            </w:r>
            <w:r w:rsidR="00F27F9B">
              <w:rPr>
                <w:rFonts w:ascii="Roboto" w:eastAsia="Times New Roman" w:hAnsi="Roboto"/>
                <w:b/>
                <w:lang w:eastAsia="ru-RU"/>
              </w:rPr>
              <w:t>5</w:t>
            </w:r>
          </w:p>
        </w:tc>
        <w:tc>
          <w:tcPr>
            <w:tcW w:w="2121" w:type="dxa"/>
            <w:tcBorders>
              <w:top w:val="single" w:sz="4" w:space="0" w:color="auto"/>
              <w:left w:val="single" w:sz="4" w:space="0" w:color="auto"/>
              <w:bottom w:val="single" w:sz="4" w:space="0" w:color="auto"/>
              <w:right w:val="single" w:sz="4" w:space="0" w:color="auto"/>
            </w:tcBorders>
          </w:tcPr>
          <w:p w14:paraId="3708C5A4" w14:textId="4589CEB5" w:rsidR="002B46B7" w:rsidRPr="00DB1EC0" w:rsidRDefault="002B46B7" w:rsidP="00AD2FA5">
            <w:pPr>
              <w:widowControl w:val="0"/>
              <w:suppressLineNumbers/>
              <w:suppressAutoHyphens/>
              <w:spacing w:after="0" w:line="240" w:lineRule="auto"/>
              <w:contextualSpacing/>
              <w:rPr>
                <w:rFonts w:ascii="Roboto" w:hAnsi="Roboto"/>
                <w:b/>
              </w:rPr>
            </w:pPr>
            <w:r w:rsidRPr="002B46B7">
              <w:rPr>
                <w:rFonts w:ascii="Roboto" w:hAnsi="Roboto"/>
                <w:b/>
              </w:rPr>
              <w:t>Информация о запрете, ограничении, преимуществе, в соответствии с пунктом 1 части 2 статьи 3.1-4 Закона №223-ФЗ в отношении товара, работы, услуги, являющихся предметом закупки.</w:t>
            </w:r>
          </w:p>
        </w:tc>
        <w:tc>
          <w:tcPr>
            <w:tcW w:w="6776" w:type="dxa"/>
            <w:tcBorders>
              <w:top w:val="single" w:sz="4" w:space="0" w:color="auto"/>
              <w:left w:val="single" w:sz="4" w:space="0" w:color="auto"/>
              <w:bottom w:val="single" w:sz="4" w:space="0" w:color="auto"/>
              <w:right w:val="single" w:sz="4" w:space="0" w:color="auto"/>
            </w:tcBorders>
          </w:tcPr>
          <w:p w14:paraId="6692EBAF" w14:textId="4F846060" w:rsidR="002B46B7" w:rsidRPr="00DB1EC0" w:rsidRDefault="002B46B7" w:rsidP="00331623">
            <w:pPr>
              <w:widowControl w:val="0"/>
              <w:spacing w:after="0" w:line="240" w:lineRule="auto"/>
              <w:contextualSpacing/>
              <w:jc w:val="both"/>
              <w:rPr>
                <w:rFonts w:ascii="Roboto" w:hAnsi="Roboto"/>
              </w:rPr>
            </w:pPr>
            <w:r>
              <w:rPr>
                <w:rFonts w:ascii="Roboto" w:hAnsi="Roboto"/>
              </w:rPr>
              <w:t xml:space="preserve">Не применяется </w:t>
            </w:r>
          </w:p>
        </w:tc>
      </w:tr>
      <w:tr w:rsidR="00522E07" w:rsidRPr="00DB1EC0" w14:paraId="64F1A5AC" w14:textId="77777777" w:rsidTr="00522E07">
        <w:trPr>
          <w:trHeight w:val="70"/>
        </w:trPr>
        <w:tc>
          <w:tcPr>
            <w:tcW w:w="709" w:type="dxa"/>
            <w:tcBorders>
              <w:top w:val="single" w:sz="4" w:space="0" w:color="auto"/>
              <w:left w:val="single" w:sz="4" w:space="0" w:color="auto"/>
              <w:bottom w:val="single" w:sz="4" w:space="0" w:color="auto"/>
              <w:right w:val="single" w:sz="4" w:space="0" w:color="auto"/>
            </w:tcBorders>
          </w:tcPr>
          <w:p w14:paraId="128EDAE4" w14:textId="7A38AE9E" w:rsidR="00522E07" w:rsidRDefault="00522E07" w:rsidP="00AD2FA5">
            <w:pPr>
              <w:widowControl w:val="0"/>
              <w:spacing w:after="0" w:line="240" w:lineRule="auto"/>
              <w:contextualSpacing/>
              <w:jc w:val="center"/>
              <w:outlineLvl w:val="2"/>
              <w:rPr>
                <w:rFonts w:ascii="Roboto" w:eastAsia="Times New Roman" w:hAnsi="Roboto"/>
                <w:b/>
                <w:lang w:eastAsia="ru-RU"/>
              </w:rPr>
            </w:pPr>
            <w:r>
              <w:rPr>
                <w:rFonts w:ascii="Roboto" w:eastAsia="Times New Roman" w:hAnsi="Roboto"/>
                <w:b/>
                <w:lang w:eastAsia="ru-RU"/>
              </w:rPr>
              <w:t>16</w:t>
            </w:r>
          </w:p>
        </w:tc>
        <w:tc>
          <w:tcPr>
            <w:tcW w:w="2121" w:type="dxa"/>
            <w:tcBorders>
              <w:top w:val="single" w:sz="4" w:space="0" w:color="auto"/>
              <w:left w:val="single" w:sz="4" w:space="0" w:color="auto"/>
              <w:bottom w:val="single" w:sz="4" w:space="0" w:color="auto"/>
              <w:right w:val="single" w:sz="4" w:space="0" w:color="auto"/>
            </w:tcBorders>
          </w:tcPr>
          <w:p w14:paraId="0D700704" w14:textId="07F35B6A" w:rsidR="00522E07" w:rsidRPr="002B46B7" w:rsidRDefault="00522E07" w:rsidP="00AD2FA5">
            <w:pPr>
              <w:widowControl w:val="0"/>
              <w:suppressLineNumbers/>
              <w:suppressAutoHyphens/>
              <w:spacing w:after="0" w:line="240" w:lineRule="auto"/>
              <w:contextualSpacing/>
              <w:rPr>
                <w:rFonts w:ascii="Roboto" w:hAnsi="Roboto"/>
                <w:b/>
              </w:rPr>
            </w:pPr>
            <w:r w:rsidRPr="00522E07">
              <w:rPr>
                <w:rFonts w:ascii="Roboto" w:hAnsi="Roboto"/>
                <w:b/>
              </w:rPr>
              <w:t>Требования к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w:t>
            </w:r>
          </w:p>
        </w:tc>
        <w:tc>
          <w:tcPr>
            <w:tcW w:w="6776" w:type="dxa"/>
            <w:tcBorders>
              <w:top w:val="single" w:sz="4" w:space="0" w:color="auto"/>
              <w:left w:val="single" w:sz="4" w:space="0" w:color="auto"/>
              <w:bottom w:val="single" w:sz="4" w:space="0" w:color="auto"/>
              <w:right w:val="single" w:sz="4" w:space="0" w:color="auto"/>
            </w:tcBorders>
          </w:tcPr>
          <w:p w14:paraId="1DC9E20C" w14:textId="35677D49" w:rsidR="00522E07" w:rsidRDefault="00522E07" w:rsidP="00331623">
            <w:pPr>
              <w:widowControl w:val="0"/>
              <w:spacing w:after="0" w:line="240" w:lineRule="auto"/>
              <w:contextualSpacing/>
              <w:jc w:val="both"/>
              <w:rPr>
                <w:rFonts w:ascii="Roboto" w:hAnsi="Roboto"/>
              </w:rPr>
            </w:pPr>
            <w:r>
              <w:rPr>
                <w:rFonts w:ascii="Roboto" w:hAnsi="Roboto"/>
              </w:rPr>
              <w:t>Не установлены</w:t>
            </w:r>
          </w:p>
        </w:tc>
      </w:tr>
    </w:tbl>
    <w:p w14:paraId="1C87669A" w14:textId="2CD5D5E8" w:rsidR="00CD67D5" w:rsidRPr="00DB1EC0" w:rsidRDefault="00CD67D5" w:rsidP="009474ED">
      <w:pPr>
        <w:widowControl w:val="0"/>
        <w:spacing w:after="0" w:line="240" w:lineRule="auto"/>
        <w:rPr>
          <w:rFonts w:ascii="Roboto" w:hAnsi="Roboto"/>
          <w:b/>
          <w:color w:val="000000"/>
          <w:spacing w:val="-5"/>
        </w:rPr>
      </w:pPr>
    </w:p>
    <w:p w14:paraId="1177DA12" w14:textId="77777777" w:rsidR="0047752E" w:rsidRPr="00DB1EC0" w:rsidRDefault="0047752E" w:rsidP="009254BF">
      <w:pPr>
        <w:widowControl w:val="0"/>
        <w:spacing w:after="0" w:line="240" w:lineRule="auto"/>
        <w:jc w:val="center"/>
        <w:rPr>
          <w:rFonts w:ascii="Roboto" w:hAnsi="Roboto"/>
          <w:b/>
          <w:color w:val="000000"/>
          <w:spacing w:val="-5"/>
        </w:rPr>
        <w:sectPr w:rsidR="0047752E" w:rsidRPr="00DB1EC0" w:rsidSect="00526206">
          <w:footerReference w:type="default" r:id="rId10"/>
          <w:footerReference w:type="first" r:id="rId11"/>
          <w:pgSz w:w="11906" w:h="16838"/>
          <w:pgMar w:top="1134" w:right="850" w:bottom="568" w:left="1701" w:header="709" w:footer="709" w:gutter="0"/>
          <w:cols w:space="708"/>
          <w:titlePg/>
          <w:docGrid w:linePitch="360"/>
        </w:sectPr>
      </w:pPr>
    </w:p>
    <w:p w14:paraId="02BFBC27" w14:textId="78F0330E" w:rsidR="00F27F9B" w:rsidRPr="00F27F9B" w:rsidRDefault="00F27F9B" w:rsidP="00F27F9B">
      <w:pPr>
        <w:spacing w:after="0" w:line="240" w:lineRule="auto"/>
        <w:ind w:left="284"/>
        <w:jc w:val="center"/>
        <w:rPr>
          <w:rFonts w:ascii="Roboto" w:eastAsia="Times New Roman" w:hAnsi="Roboto"/>
          <w:b/>
          <w:bCs/>
          <w:color w:val="000000" w:themeColor="text1"/>
          <w:lang w:eastAsia="ru-RU"/>
        </w:rPr>
      </w:pPr>
      <w:bookmarkStart w:id="35" w:name="_Ref223495788"/>
      <w:bookmarkStart w:id="36" w:name="_Toc223408550"/>
      <w:r w:rsidRPr="00F27F9B">
        <w:rPr>
          <w:rFonts w:ascii="Roboto" w:eastAsia="Times New Roman" w:hAnsi="Roboto"/>
          <w:b/>
          <w:bCs/>
          <w:color w:val="000000" w:themeColor="text1"/>
          <w:lang w:eastAsia="ru-RU"/>
        </w:rPr>
        <w:lastRenderedPageBreak/>
        <w:t>16. ФОРМЫ ДОКУМЕНТОВ</w:t>
      </w:r>
    </w:p>
    <w:p w14:paraId="0585FD41" w14:textId="77777777" w:rsidR="00F27F9B" w:rsidRDefault="00F27F9B" w:rsidP="00F27F9B">
      <w:pPr>
        <w:spacing w:after="0" w:line="240" w:lineRule="auto"/>
        <w:ind w:left="284"/>
        <w:jc w:val="right"/>
        <w:rPr>
          <w:rFonts w:ascii="Roboto" w:eastAsia="Times New Roman" w:hAnsi="Roboto"/>
          <w:color w:val="000000" w:themeColor="text1"/>
          <w:lang w:eastAsia="ru-RU"/>
        </w:rPr>
      </w:pPr>
    </w:p>
    <w:p w14:paraId="4A5928C7" w14:textId="326B5CDA" w:rsidR="00F27F9B" w:rsidRPr="00F27F9B" w:rsidRDefault="00F27F9B" w:rsidP="00F27F9B">
      <w:pPr>
        <w:spacing w:after="0" w:line="240" w:lineRule="auto"/>
        <w:ind w:left="284"/>
        <w:jc w:val="center"/>
        <w:rPr>
          <w:rFonts w:ascii="Roboto" w:eastAsia="Times New Roman" w:hAnsi="Roboto"/>
          <w:b/>
          <w:bCs/>
          <w:color w:val="000000" w:themeColor="text1"/>
          <w:lang w:eastAsia="ru-RU"/>
        </w:rPr>
      </w:pPr>
      <w:r w:rsidRPr="00F27F9B">
        <w:rPr>
          <w:rFonts w:ascii="Roboto" w:eastAsia="Times New Roman" w:hAnsi="Roboto"/>
          <w:b/>
          <w:bCs/>
          <w:color w:val="000000" w:themeColor="text1"/>
          <w:lang w:eastAsia="ru-RU"/>
        </w:rPr>
        <w:t>Форма №1 «Предложение в отношении предмета закупки»</w:t>
      </w:r>
    </w:p>
    <w:p w14:paraId="4E918DE3" w14:textId="77777777" w:rsidR="00F27F9B" w:rsidRDefault="00F27F9B" w:rsidP="00F27F9B">
      <w:pPr>
        <w:spacing w:after="0" w:line="240" w:lineRule="auto"/>
        <w:ind w:left="284"/>
        <w:jc w:val="right"/>
        <w:rPr>
          <w:rFonts w:ascii="Roboto" w:eastAsia="Times New Roman" w:hAnsi="Roboto"/>
          <w:color w:val="000000" w:themeColor="text1"/>
          <w:lang w:eastAsia="ru-RU"/>
        </w:rPr>
      </w:pPr>
    </w:p>
    <w:p w14:paraId="10A1CBBC" w14:textId="703F7C54" w:rsidR="00F27F9B" w:rsidRPr="005643AA" w:rsidRDefault="00F27F9B" w:rsidP="00F27F9B">
      <w:pPr>
        <w:spacing w:after="0" w:line="240" w:lineRule="auto"/>
        <w:ind w:left="284"/>
        <w:jc w:val="right"/>
        <w:rPr>
          <w:rFonts w:ascii="Roboto" w:eastAsia="Times New Roman" w:hAnsi="Roboto"/>
          <w:i/>
          <w:color w:val="000000" w:themeColor="text1"/>
          <w:lang w:eastAsia="ru-RU"/>
        </w:rPr>
      </w:pPr>
      <w:r w:rsidRPr="005643AA">
        <w:rPr>
          <w:rFonts w:ascii="Roboto" w:eastAsia="Times New Roman" w:hAnsi="Roboto"/>
          <w:color w:val="000000" w:themeColor="text1"/>
          <w:lang w:eastAsia="ru-RU"/>
        </w:rPr>
        <w:t>Заказчику:</w:t>
      </w:r>
    </w:p>
    <w:p w14:paraId="2A119B2E" w14:textId="77777777" w:rsidR="00F27F9B" w:rsidRPr="005643AA" w:rsidRDefault="00F27F9B" w:rsidP="00F27F9B">
      <w:pPr>
        <w:spacing w:after="0" w:line="240" w:lineRule="auto"/>
        <w:ind w:left="284"/>
        <w:jc w:val="right"/>
        <w:rPr>
          <w:rFonts w:ascii="Roboto" w:eastAsia="Times New Roman" w:hAnsi="Roboto"/>
          <w:bCs/>
          <w:iCs/>
          <w:color w:val="000000" w:themeColor="text1"/>
          <w:lang w:eastAsia="ru-RU"/>
        </w:rPr>
      </w:pPr>
    </w:p>
    <w:p w14:paraId="007B00D1" w14:textId="77777777" w:rsidR="00F27F9B" w:rsidRPr="005643AA" w:rsidRDefault="00F27F9B" w:rsidP="00F27F9B">
      <w:pPr>
        <w:spacing w:after="0" w:line="240" w:lineRule="auto"/>
        <w:ind w:left="284"/>
        <w:contextualSpacing/>
        <w:jc w:val="both"/>
        <w:rPr>
          <w:rFonts w:ascii="Roboto" w:eastAsia="Times New Roman" w:hAnsi="Roboto"/>
          <w:color w:val="000000" w:themeColor="text1"/>
          <w:lang w:eastAsia="ru-RU"/>
        </w:rPr>
      </w:pPr>
      <w:r w:rsidRPr="005643AA">
        <w:rPr>
          <w:rFonts w:ascii="Roboto" w:eastAsia="Times New Roman" w:hAnsi="Roboto"/>
          <w:i/>
          <w:color w:val="000000" w:themeColor="text1"/>
          <w:lang w:eastAsia="ru-RU"/>
        </w:rPr>
        <w:t xml:space="preserve">                                                                    </w:t>
      </w:r>
    </w:p>
    <w:p w14:paraId="09DB01E2" w14:textId="77777777" w:rsidR="00F27F9B" w:rsidRPr="005643AA" w:rsidRDefault="00F27F9B" w:rsidP="00F27F9B">
      <w:pPr>
        <w:spacing w:after="0" w:line="240" w:lineRule="auto"/>
        <w:ind w:firstLine="426"/>
        <w:jc w:val="center"/>
        <w:rPr>
          <w:rFonts w:ascii="Roboto" w:eastAsia="Times New Roman" w:hAnsi="Roboto"/>
          <w:b/>
          <w:caps/>
          <w:lang w:eastAsia="ar-SA"/>
        </w:rPr>
      </w:pPr>
      <w:r w:rsidRPr="005643AA">
        <w:rPr>
          <w:rFonts w:ascii="Roboto" w:eastAsia="Times New Roman" w:hAnsi="Roboto"/>
          <w:b/>
          <w:caps/>
          <w:lang w:eastAsia="ar-SA"/>
        </w:rPr>
        <w:t>Предложение в отношении предмета закупки</w:t>
      </w:r>
    </w:p>
    <w:p w14:paraId="31E3F82C" w14:textId="77777777" w:rsidR="00F27F9B" w:rsidRPr="005643AA" w:rsidRDefault="00F27F9B" w:rsidP="00F27F9B">
      <w:pPr>
        <w:spacing w:before="120" w:after="0"/>
        <w:ind w:firstLine="567"/>
        <w:jc w:val="center"/>
        <w:rPr>
          <w:rFonts w:ascii="Roboto" w:eastAsia="Times New Roman" w:hAnsi="Roboto"/>
          <w:lang w:eastAsia="ar-SA"/>
        </w:rPr>
      </w:pPr>
      <w:r w:rsidRPr="005643AA">
        <w:rPr>
          <w:rFonts w:ascii="Roboto" w:eastAsia="Times New Roman" w:hAnsi="Roboto"/>
          <w:lang w:eastAsia="ar-SA"/>
        </w:rPr>
        <w:t>Уважаемые господа!</w:t>
      </w:r>
    </w:p>
    <w:p w14:paraId="11B47063" w14:textId="43BC8969" w:rsidR="00F27F9B" w:rsidRDefault="00F27F9B" w:rsidP="00F27F9B">
      <w:pPr>
        <w:spacing w:after="0"/>
        <w:jc w:val="both"/>
        <w:rPr>
          <w:rFonts w:ascii="Roboto" w:eastAsia="Times New Roman" w:hAnsi="Roboto"/>
          <w:lang w:eastAsia="ar-SA"/>
        </w:rPr>
      </w:pPr>
      <w:r w:rsidRPr="005643AA">
        <w:rPr>
          <w:rFonts w:ascii="Roboto" w:eastAsia="Times New Roman" w:hAnsi="Roboto"/>
          <w:lang w:eastAsia="ar-SA"/>
        </w:rPr>
        <w:t xml:space="preserve">Изучив Извещение о проведении закупки реестровый номер в ЕИС _________ выражаем своё согласие на заключение и исполнение договора на </w:t>
      </w:r>
      <w:r w:rsidR="00903E1D">
        <w:rPr>
          <w:rFonts w:ascii="Roboto" w:eastAsia="Times New Roman" w:hAnsi="Roboto"/>
          <w:lang w:eastAsia="ar-SA"/>
        </w:rPr>
        <w:t>_________________________________________________________</w:t>
      </w:r>
      <w:r w:rsidRPr="005643AA">
        <w:rPr>
          <w:rFonts w:ascii="Roboto" w:eastAsia="Times New Roman" w:hAnsi="Roboto"/>
          <w:lang w:eastAsia="ar-SA"/>
        </w:rPr>
        <w:t>согласно требованиям настоящего Извещения и по цене, предложенной нами в ценовом предложении.</w:t>
      </w:r>
    </w:p>
    <w:p w14:paraId="5248513B" w14:textId="77777777" w:rsidR="00F27F9B" w:rsidRPr="005643AA" w:rsidRDefault="00F27F9B" w:rsidP="00F27F9B">
      <w:pPr>
        <w:spacing w:after="0"/>
        <w:jc w:val="both"/>
        <w:rPr>
          <w:rFonts w:ascii="Roboto" w:eastAsia="Times New Roman" w:hAnsi="Roboto"/>
          <w:lang w:eastAsia="ar-SA"/>
        </w:rPr>
      </w:pPr>
      <w:r w:rsidRPr="005643AA">
        <w:rPr>
          <w:rFonts w:ascii="Roboto" w:eastAsia="Times New Roman" w:hAnsi="Roboto"/>
          <w:lang w:eastAsia="ar-SA"/>
        </w:rPr>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3B611CAA" w14:textId="77777777" w:rsidR="00F27F9B" w:rsidRPr="005643AA" w:rsidRDefault="00F27F9B" w:rsidP="00F27F9B">
      <w:pPr>
        <w:spacing w:after="0"/>
        <w:jc w:val="both"/>
        <w:rPr>
          <w:rFonts w:ascii="Roboto" w:eastAsia="Times New Roman" w:hAnsi="Roboto"/>
          <w:lang w:eastAsia="ar-SA"/>
        </w:rPr>
      </w:pPr>
      <w:r w:rsidRPr="005643AA">
        <w:rPr>
          <w:rFonts w:ascii="Roboto" w:eastAsia="Times New Roman" w:hAnsi="Roboto"/>
          <w:lang w:eastAsia="ar-SA"/>
        </w:rPr>
        <w:t>Мы ознакомлены с материалами, содержащимися в Извещении о закупке и Техническим заданием Заказчика, влияющими на стоимость продукции, и не имеем к ним претензий.</w:t>
      </w:r>
    </w:p>
    <w:p w14:paraId="179567D9" w14:textId="77777777" w:rsidR="00F27F9B" w:rsidRPr="005643AA" w:rsidRDefault="00F27F9B" w:rsidP="00F27F9B">
      <w:pPr>
        <w:spacing w:after="0"/>
        <w:jc w:val="both"/>
        <w:rPr>
          <w:rFonts w:ascii="Roboto" w:eastAsia="Times New Roman" w:hAnsi="Roboto"/>
          <w:lang w:eastAsia="ar-SA"/>
        </w:rPr>
      </w:pPr>
      <w:r w:rsidRPr="005643AA">
        <w:rPr>
          <w:rFonts w:ascii="Roboto" w:eastAsia="Times New Roman" w:hAnsi="Roboto"/>
          <w:lang w:eastAsia="ar-SA"/>
        </w:rPr>
        <w:t>Мы ознакомлены с проектом Договора, содержащимся в Извещении о закупке, и готовы подписать его на условиях, изложенных в Извещении о закупке.</w:t>
      </w:r>
    </w:p>
    <w:p w14:paraId="59BDAB40" w14:textId="77777777" w:rsidR="00F27F9B" w:rsidRPr="005643AA" w:rsidRDefault="00F27F9B" w:rsidP="00F27F9B">
      <w:pPr>
        <w:spacing w:after="0"/>
        <w:jc w:val="both"/>
        <w:rPr>
          <w:rFonts w:ascii="Roboto" w:eastAsia="Times New Roman" w:hAnsi="Roboto"/>
          <w:lang w:eastAsia="ar-SA"/>
        </w:rPr>
      </w:pPr>
      <w:r w:rsidRPr="005643AA">
        <w:rPr>
          <w:rFonts w:ascii="Roboto" w:eastAsia="Times New Roman" w:hAnsi="Roboto"/>
          <w:lang w:eastAsia="ar-SA"/>
        </w:rPr>
        <w:t>Мы согласны с тем, что в случае, если нами не были учтены какие-либо расценки на поставляемую продукцию, которая должна быть поставлена в соответствии с предметом закупки, данная продукция будет в любом случае поставлена Заказчику в полном соответствии с требованиями Извещения о закупке, включая требования, содержащиеся в Техническом задании Заказчика, в пределах предлагаемой нами стоимости Договора.</w:t>
      </w:r>
    </w:p>
    <w:p w14:paraId="5C5F91A9" w14:textId="77777777" w:rsidR="00F27F9B" w:rsidRPr="005643AA" w:rsidRDefault="00F27F9B" w:rsidP="00F27F9B">
      <w:pPr>
        <w:spacing w:after="0"/>
        <w:jc w:val="both"/>
        <w:outlineLvl w:val="0"/>
        <w:rPr>
          <w:rFonts w:ascii="Roboto" w:eastAsia="Times New Roman" w:hAnsi="Roboto"/>
          <w:b/>
          <w:lang w:eastAsia="ru-RU"/>
        </w:rPr>
      </w:pPr>
      <w:r w:rsidRPr="005643AA">
        <w:rPr>
          <w:rFonts w:ascii="Roboto" w:eastAsia="Times New Roman" w:hAnsi="Roboto"/>
          <w:b/>
          <w:lang w:eastAsia="ru-RU"/>
        </w:rPr>
        <w:t>Обязуемся:</w:t>
      </w:r>
    </w:p>
    <w:p w14:paraId="5963F14F" w14:textId="77777777" w:rsidR="00F27F9B" w:rsidRPr="005643AA" w:rsidRDefault="00F27F9B" w:rsidP="00F27F9B">
      <w:pPr>
        <w:spacing w:after="0"/>
        <w:ind w:firstLine="426"/>
        <w:jc w:val="both"/>
        <w:outlineLvl w:val="0"/>
        <w:rPr>
          <w:rFonts w:ascii="Roboto" w:eastAsia="Times New Roman" w:hAnsi="Roboto"/>
          <w:lang w:eastAsia="ru-RU"/>
        </w:rPr>
      </w:pPr>
      <w:r w:rsidRPr="005643AA">
        <w:rPr>
          <w:rFonts w:ascii="Roboto" w:eastAsia="Times New Roman" w:hAnsi="Roboto"/>
          <w:lang w:eastAsia="ru-RU"/>
        </w:rPr>
        <w:t>- в случае если окажемся победителем закупки при условии получения от Заказчика проекта договора, составленного путем включения цены договора и иных условий выполнения договора, предложенных в своей Заявке на участие в закупке, в проект договора, прилагаемый к Извещению, предоставить Заказчику подписанный договор в срок, указанный в Извещении.</w:t>
      </w:r>
    </w:p>
    <w:p w14:paraId="6A2D59A2" w14:textId="77777777" w:rsidR="00F27F9B" w:rsidRPr="005643AA" w:rsidRDefault="00F27F9B" w:rsidP="00F27F9B">
      <w:pPr>
        <w:spacing w:after="0"/>
        <w:ind w:firstLine="426"/>
        <w:jc w:val="both"/>
        <w:outlineLvl w:val="0"/>
        <w:rPr>
          <w:rFonts w:ascii="Roboto" w:eastAsia="Times New Roman" w:hAnsi="Roboto"/>
          <w:lang w:eastAsia="ru-RU"/>
        </w:rPr>
      </w:pPr>
      <w:r w:rsidRPr="005643AA">
        <w:rPr>
          <w:rFonts w:ascii="Roboto" w:eastAsia="Times New Roman" w:hAnsi="Roboto"/>
          <w:lang w:eastAsia="ru-RU"/>
        </w:rPr>
        <w:t>- в случае если окажемся Участником, занявшим второе место, и, если победитель закупки будет признан уклонившимся от заключения договора, при условии получения от Заказчика проекта договора, составленного путем включения цены договора и иных условий выполнения договора, предложенных в своей Заявке на участие в закупке, в проект договора, прилагаемый к Извещению, предоставить Заказчику подписанный договор в срок, указанный в Извещении.</w:t>
      </w:r>
    </w:p>
    <w:p w14:paraId="68D4984E" w14:textId="77777777" w:rsidR="00F27F9B" w:rsidRPr="005643AA" w:rsidRDefault="00F27F9B" w:rsidP="00F27F9B">
      <w:pPr>
        <w:spacing w:after="0"/>
        <w:ind w:firstLine="426"/>
        <w:jc w:val="both"/>
        <w:outlineLvl w:val="0"/>
        <w:rPr>
          <w:rFonts w:ascii="Roboto" w:eastAsia="Times New Roman" w:hAnsi="Roboto"/>
          <w:lang w:eastAsia="ru-RU"/>
        </w:rPr>
      </w:pPr>
      <w:r w:rsidRPr="005643AA">
        <w:rPr>
          <w:rFonts w:ascii="Roboto" w:eastAsia="Times New Roman" w:hAnsi="Roboto"/>
          <w:lang w:eastAsia="ru-RU"/>
        </w:rPr>
        <w:t>- в случае, если окажемся единственным зарегистрировавшимся Участником закупки и при условии получения от Заказчика проекта договора, составленного путем включения в проект договора, прилагаемый к Извещению, цены договора и иных условий выполнения договора, предложенных в своей Заявке на участие в закупке, предоставить Заказчику подписанный договор в срок, указанный в Извещении.</w:t>
      </w:r>
    </w:p>
    <w:p w14:paraId="3EE3DD39" w14:textId="77777777" w:rsidR="00F27F9B" w:rsidRPr="005643AA" w:rsidRDefault="00F27F9B" w:rsidP="00F27F9B">
      <w:pPr>
        <w:spacing w:after="0"/>
        <w:jc w:val="both"/>
        <w:outlineLvl w:val="0"/>
        <w:rPr>
          <w:rFonts w:ascii="Roboto" w:eastAsia="Times New Roman" w:hAnsi="Roboto"/>
          <w:lang w:eastAsia="ru-RU"/>
        </w:rPr>
      </w:pPr>
      <w:r w:rsidRPr="005643AA">
        <w:rPr>
          <w:rFonts w:ascii="Roboto" w:eastAsia="Times New Roman" w:hAnsi="Roboto"/>
          <w:b/>
          <w:lang w:eastAsia="ru-RU"/>
        </w:rPr>
        <w:t xml:space="preserve">Подтверждаем: </w:t>
      </w:r>
    </w:p>
    <w:p w14:paraId="46AABB55" w14:textId="77777777" w:rsidR="00F27F9B" w:rsidRPr="005643AA" w:rsidRDefault="00F27F9B" w:rsidP="00F27F9B">
      <w:pPr>
        <w:spacing w:after="0"/>
        <w:ind w:firstLine="426"/>
        <w:jc w:val="both"/>
        <w:outlineLvl w:val="0"/>
        <w:rPr>
          <w:rFonts w:ascii="Roboto" w:eastAsia="Times New Roman" w:hAnsi="Roboto"/>
          <w:lang w:eastAsia="ru-RU"/>
        </w:rPr>
      </w:pPr>
      <w:r w:rsidRPr="005643AA">
        <w:rPr>
          <w:rFonts w:ascii="Roboto" w:eastAsia="Times New Roman" w:hAnsi="Roboto"/>
          <w:lang w:eastAsia="ru-RU"/>
        </w:rPr>
        <w:t xml:space="preserve">- что субъекты персональных данных, указанные в Заявке, надлежащим образом уведомлены об осуществлении обработки их персональных данных с целью участия в закупке и, что в соответствии с законодательством Российской Федерации, имеем </w:t>
      </w:r>
      <w:r w:rsidRPr="005643AA">
        <w:rPr>
          <w:rFonts w:ascii="Roboto" w:eastAsia="Times New Roman" w:hAnsi="Roboto"/>
          <w:lang w:eastAsia="ru-RU"/>
        </w:rPr>
        <w:lastRenderedPageBreak/>
        <w:t>согласие на обработку персональных данных физических лиц, указанных в Заявке, в том числе право предоставления таких данных третьим лицам.</w:t>
      </w:r>
    </w:p>
    <w:p w14:paraId="1EE18DBD" w14:textId="77777777" w:rsidR="00F27F9B" w:rsidRDefault="00F27F9B" w:rsidP="00F27F9B">
      <w:pPr>
        <w:spacing w:after="0"/>
        <w:ind w:firstLine="426"/>
        <w:jc w:val="both"/>
        <w:outlineLvl w:val="0"/>
        <w:rPr>
          <w:rFonts w:ascii="Roboto" w:eastAsia="Times New Roman" w:hAnsi="Roboto"/>
          <w:lang w:eastAsia="ru-RU"/>
        </w:rPr>
      </w:pPr>
      <w:r w:rsidRPr="005643AA">
        <w:rPr>
          <w:rFonts w:ascii="Roboto" w:eastAsia="Times New Roman" w:hAnsi="Roboto"/>
          <w:lang w:eastAsia="ru-RU"/>
        </w:rPr>
        <w:t>- что извещены о включении сведений о себе в Реестр недобросовестных поставщиков в случае уклонения от заключения договора.</w:t>
      </w:r>
    </w:p>
    <w:p w14:paraId="4E0747AD" w14:textId="77777777" w:rsidR="00F27F9B" w:rsidRPr="005643AA" w:rsidRDefault="00F27F9B" w:rsidP="00F27F9B">
      <w:pPr>
        <w:spacing w:after="0"/>
        <w:ind w:firstLine="426"/>
        <w:jc w:val="both"/>
        <w:outlineLvl w:val="0"/>
        <w:rPr>
          <w:rFonts w:ascii="Roboto" w:eastAsia="Times New Roman" w:hAnsi="Roboto"/>
          <w:b/>
          <w:bCs/>
          <w:lang w:eastAsia="ru-RU"/>
        </w:rPr>
      </w:pPr>
      <w:r w:rsidRPr="005643AA">
        <w:rPr>
          <w:rFonts w:ascii="Roboto" w:eastAsia="Times New Roman" w:hAnsi="Roboto"/>
          <w:b/>
          <w:bCs/>
          <w:lang w:eastAsia="ru-RU"/>
        </w:rPr>
        <w:t>Также подтверждаем отсутствие конфликта интересов, а именно</w:t>
      </w:r>
    </w:p>
    <w:p w14:paraId="0855A4A6" w14:textId="77777777" w:rsidR="00F27F9B" w:rsidRPr="005643AA" w:rsidRDefault="00F27F9B" w:rsidP="00F27F9B">
      <w:pPr>
        <w:spacing w:after="0"/>
        <w:ind w:firstLine="426"/>
        <w:jc w:val="both"/>
        <w:outlineLvl w:val="0"/>
        <w:rPr>
          <w:rFonts w:ascii="Roboto" w:eastAsia="Times New Roman" w:hAnsi="Roboto"/>
          <w:lang w:eastAsia="ru-RU"/>
        </w:rPr>
      </w:pPr>
      <w:r w:rsidRPr="005643AA">
        <w:rPr>
          <w:rFonts w:ascii="Roboto" w:eastAsia="Times New Roman" w:hAnsi="Roboto"/>
          <w:lang w:eastAsia="ru-RU"/>
        </w:rPr>
        <w:t xml:space="preserve"> лицо, являющееся выгодоприобретателем , единоличным исполнительным органом (директором, генеральным директором, управляющим, президентом и другими), членом коллегиального исполнительного органа, руководителем (директором, генеральным директором) ________________________________________________________________,</w:t>
      </w:r>
    </w:p>
    <w:p w14:paraId="589A1DE4" w14:textId="77777777" w:rsidR="00F27F9B" w:rsidRPr="005643AA" w:rsidRDefault="00F27F9B" w:rsidP="00F27F9B">
      <w:pPr>
        <w:spacing w:after="0"/>
        <w:ind w:firstLine="426"/>
        <w:jc w:val="both"/>
        <w:outlineLvl w:val="0"/>
        <w:rPr>
          <w:rFonts w:ascii="Roboto" w:eastAsia="Times New Roman" w:hAnsi="Roboto"/>
          <w:lang w:eastAsia="ru-RU"/>
        </w:rPr>
      </w:pPr>
      <w:r w:rsidRPr="005643AA">
        <w:rPr>
          <w:rFonts w:ascii="Roboto" w:eastAsia="Times New Roman" w:hAnsi="Roboto"/>
          <w:lang w:eastAsia="ru-RU"/>
        </w:rPr>
        <w:t xml:space="preserve"> (для юридических лиц: полное наименование Участника с указанием организационно-правовой формы)</w:t>
      </w:r>
    </w:p>
    <w:p w14:paraId="2B798667" w14:textId="77777777" w:rsidR="00F27F9B" w:rsidRPr="005643AA" w:rsidRDefault="00F27F9B" w:rsidP="00F27F9B">
      <w:pPr>
        <w:spacing w:after="0"/>
        <w:ind w:firstLine="426"/>
        <w:jc w:val="both"/>
        <w:outlineLvl w:val="0"/>
        <w:rPr>
          <w:rFonts w:ascii="Roboto" w:eastAsia="Times New Roman" w:hAnsi="Roboto"/>
          <w:lang w:eastAsia="ru-RU"/>
        </w:rPr>
      </w:pPr>
      <w:r w:rsidRPr="005643AA">
        <w:rPr>
          <w:rFonts w:ascii="Roboto" w:eastAsia="Times New Roman" w:hAnsi="Roboto"/>
          <w:lang w:eastAsia="ru-RU"/>
        </w:rPr>
        <w:t xml:space="preserve">физическое лицо, в том числе зарегистрированными в качестве индивидуального предпринимателя _________________________________________________ </w:t>
      </w:r>
    </w:p>
    <w:p w14:paraId="7025D756" w14:textId="77777777" w:rsidR="00F27F9B" w:rsidRPr="005643AA" w:rsidRDefault="00F27F9B" w:rsidP="00F27F9B">
      <w:pPr>
        <w:spacing w:after="0"/>
        <w:ind w:firstLine="426"/>
        <w:jc w:val="both"/>
        <w:outlineLvl w:val="0"/>
        <w:rPr>
          <w:rFonts w:ascii="Roboto" w:eastAsia="Times New Roman" w:hAnsi="Roboto"/>
          <w:lang w:eastAsia="ru-RU"/>
        </w:rPr>
      </w:pPr>
      <w:r w:rsidRPr="005643AA">
        <w:rPr>
          <w:rFonts w:ascii="Roboto" w:eastAsia="Times New Roman" w:hAnsi="Roboto"/>
          <w:lang w:eastAsia="ru-RU"/>
        </w:rPr>
        <w:t xml:space="preserve"> (для физических лиц: фамилия, имя, отчество)</w:t>
      </w:r>
    </w:p>
    <w:p w14:paraId="76C2E7BD" w14:textId="77777777" w:rsidR="00F27F9B" w:rsidRPr="005643AA" w:rsidRDefault="00F27F9B" w:rsidP="00F27F9B">
      <w:pPr>
        <w:spacing w:after="0"/>
        <w:ind w:firstLine="426"/>
        <w:jc w:val="both"/>
        <w:outlineLvl w:val="0"/>
        <w:rPr>
          <w:rFonts w:ascii="Roboto" w:eastAsia="Times New Roman" w:hAnsi="Roboto"/>
          <w:lang w:eastAsia="ru-RU"/>
        </w:rPr>
      </w:pPr>
      <w:r w:rsidRPr="005643AA">
        <w:rPr>
          <w:rFonts w:ascii="Roboto" w:eastAsia="Times New Roman" w:hAnsi="Roboto"/>
          <w:lang w:eastAsia="ru-RU"/>
        </w:rPr>
        <w:t>не состоит в браке, либо не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единоличным исполнительным органом Заказчика, членами закупочной комиссии, работниками Заказчика, инициирующими закупку и иными лицами, принимающими значимые решения при проведении закупок.</w:t>
      </w:r>
    </w:p>
    <w:p w14:paraId="2E413446" w14:textId="77777777" w:rsidR="00F27F9B" w:rsidRPr="005643AA" w:rsidRDefault="00F27F9B" w:rsidP="00F27F9B">
      <w:pPr>
        <w:spacing w:after="0"/>
        <w:ind w:firstLine="426"/>
        <w:jc w:val="both"/>
        <w:outlineLvl w:val="0"/>
        <w:rPr>
          <w:rFonts w:ascii="Roboto" w:eastAsia="Times New Roman" w:hAnsi="Roboto"/>
          <w:lang w:eastAsia="ru-RU"/>
        </w:rPr>
      </w:pPr>
      <w:r w:rsidRPr="005643AA">
        <w:rPr>
          <w:rFonts w:ascii="Roboto" w:eastAsia="Times New Roman" w:hAnsi="Roboto"/>
          <w:lang w:eastAsia="ru-RU"/>
        </w:rPr>
        <w:t xml:space="preserve"> Также обязуемся не вступать в отношения и/или совершать какие-либо согласованные действия, которые приводят или могут привести к ограничению конкуренции в рамках закупки.</w:t>
      </w:r>
    </w:p>
    <w:p w14:paraId="167F2997" w14:textId="77777777" w:rsidR="00F27F9B" w:rsidRPr="005643AA" w:rsidRDefault="00F27F9B" w:rsidP="00F27F9B">
      <w:pPr>
        <w:spacing w:after="0"/>
        <w:ind w:firstLine="426"/>
        <w:jc w:val="both"/>
        <w:outlineLvl w:val="0"/>
        <w:rPr>
          <w:rFonts w:ascii="Roboto" w:eastAsia="Times New Roman" w:hAnsi="Roboto"/>
          <w:lang w:eastAsia="ru-RU"/>
        </w:rPr>
      </w:pPr>
      <w:r w:rsidRPr="005643AA">
        <w:rPr>
          <w:rFonts w:ascii="Roboto" w:eastAsia="Times New Roman" w:hAnsi="Roboto"/>
          <w:lang w:eastAsia="ru-RU"/>
        </w:rPr>
        <w:t>Подтверждаем, что [выбирается Участником в зависимости от обстоятельств:] а) настоящая сделка не является крупной, так как не выходит за пределы обычной хозяйственной деятельности _________________________ (наименование Участника), поскольку заключение сделки не приводит к прекращению деятельности или изменению ее вида либо существенному изменению ее масштабов. / [либо] б) решение (одобрение) со стороны установленного законодательством РФ органа о заключении крупной сделки будет предоставлено заказчику до момента заключения Договора, в случае победы _________________________ (наименование Участника) в настоящей закупке.</w:t>
      </w:r>
    </w:p>
    <w:p w14:paraId="276B3643" w14:textId="77777777" w:rsidR="00F27F9B" w:rsidRPr="008725D4" w:rsidRDefault="00F27F9B" w:rsidP="00F27F9B">
      <w:pPr>
        <w:spacing w:after="0"/>
        <w:ind w:firstLine="426"/>
        <w:jc w:val="both"/>
        <w:outlineLvl w:val="0"/>
        <w:rPr>
          <w:rFonts w:ascii="Roboto" w:eastAsia="Times New Roman" w:hAnsi="Roboto"/>
          <w:lang w:eastAsia="ru-RU"/>
        </w:rPr>
      </w:pPr>
      <w:r w:rsidRPr="008725D4">
        <w:rPr>
          <w:rFonts w:ascii="Roboto" w:eastAsia="Times New Roman" w:hAnsi="Roboto"/>
          <w:lang w:eastAsia="ru-RU"/>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w:t>
      </w:r>
    </w:p>
    <w:p w14:paraId="570D68DA" w14:textId="77777777" w:rsidR="00F27F9B" w:rsidRPr="008725D4" w:rsidRDefault="00F27F9B" w:rsidP="00F27F9B">
      <w:pPr>
        <w:spacing w:after="0"/>
        <w:ind w:firstLine="426"/>
        <w:jc w:val="both"/>
        <w:outlineLvl w:val="0"/>
        <w:rPr>
          <w:rFonts w:ascii="Roboto" w:eastAsia="Times New Roman" w:hAnsi="Roboto"/>
          <w:lang w:eastAsia="ru-RU"/>
        </w:rPr>
      </w:pPr>
      <w:r w:rsidRPr="008725D4">
        <w:rPr>
          <w:rFonts w:ascii="Roboto" w:eastAsia="Times New Roman" w:hAnsi="Roboto"/>
          <w:lang w:eastAsia="ru-RU"/>
        </w:rPr>
        <w:t>(Ф.И.О., должность и контактная информацию уполномоченного лица, включая телефон и адрес электронной почты)</w:t>
      </w:r>
    </w:p>
    <w:p w14:paraId="387C5C19" w14:textId="77777777" w:rsidR="00F27F9B" w:rsidRPr="005643AA" w:rsidRDefault="00F27F9B" w:rsidP="00F27F9B">
      <w:pPr>
        <w:spacing w:after="0"/>
        <w:ind w:firstLine="426"/>
        <w:jc w:val="both"/>
        <w:outlineLvl w:val="0"/>
        <w:rPr>
          <w:rFonts w:ascii="Roboto" w:eastAsia="Times New Roman" w:hAnsi="Roboto"/>
          <w:lang w:eastAsia="ru-RU"/>
        </w:rPr>
      </w:pPr>
      <w:r w:rsidRPr="008725D4">
        <w:rPr>
          <w:rFonts w:ascii="Roboto" w:eastAsia="Times New Roman" w:hAnsi="Roboto"/>
          <w:lang w:eastAsia="ru-RU"/>
        </w:rPr>
        <w:t>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w:t>
      </w:r>
      <w:r>
        <w:rPr>
          <w:rFonts w:ascii="Roboto" w:eastAsia="Times New Roman" w:hAnsi="Roboto"/>
          <w:lang w:eastAsia="ru-RU"/>
        </w:rPr>
        <w:t>.</w:t>
      </w:r>
    </w:p>
    <w:p w14:paraId="15E5E9F3" w14:textId="77777777" w:rsidR="00F27F9B" w:rsidRPr="005643AA" w:rsidRDefault="00F27F9B" w:rsidP="00F27F9B">
      <w:pPr>
        <w:spacing w:after="0"/>
        <w:ind w:firstLine="426"/>
        <w:jc w:val="both"/>
        <w:outlineLvl w:val="0"/>
        <w:rPr>
          <w:rFonts w:ascii="Roboto" w:eastAsia="Times New Roman" w:hAnsi="Roboto"/>
          <w:lang w:eastAsia="ru-RU"/>
        </w:rPr>
      </w:pPr>
    </w:p>
    <w:p w14:paraId="304CD1F7" w14:textId="77777777" w:rsidR="00F27F9B" w:rsidRPr="005643AA" w:rsidRDefault="00F27F9B" w:rsidP="00F27F9B">
      <w:pPr>
        <w:spacing w:after="0"/>
        <w:ind w:firstLine="426"/>
        <w:jc w:val="both"/>
        <w:outlineLvl w:val="0"/>
        <w:rPr>
          <w:rFonts w:ascii="Roboto" w:eastAsia="Times New Roman" w:hAnsi="Roboto"/>
          <w:lang w:eastAsia="ru-RU"/>
        </w:rPr>
      </w:pPr>
    </w:p>
    <w:p w14:paraId="0E1FBD89" w14:textId="77777777" w:rsidR="00F27F9B" w:rsidRPr="005643AA" w:rsidRDefault="00F27F9B" w:rsidP="00F27F9B">
      <w:pPr>
        <w:spacing w:after="0"/>
        <w:ind w:firstLine="426"/>
        <w:jc w:val="both"/>
        <w:outlineLvl w:val="0"/>
        <w:rPr>
          <w:rFonts w:ascii="Roboto" w:eastAsia="Times New Roman" w:hAnsi="Roboto"/>
          <w:lang w:eastAsia="ru-RU"/>
        </w:rPr>
      </w:pPr>
    </w:p>
    <w:p w14:paraId="72B6EB36" w14:textId="77777777" w:rsidR="00F27F9B" w:rsidRPr="005643AA" w:rsidRDefault="00F27F9B" w:rsidP="00F27F9B">
      <w:pPr>
        <w:spacing w:after="0"/>
        <w:ind w:firstLine="426"/>
        <w:jc w:val="both"/>
        <w:outlineLvl w:val="0"/>
        <w:rPr>
          <w:rFonts w:ascii="Roboto" w:eastAsia="Times New Roman" w:hAnsi="Roboto"/>
          <w:lang w:eastAsia="ru-RU"/>
        </w:rPr>
      </w:pPr>
    </w:p>
    <w:p w14:paraId="6E6A6A87" w14:textId="77777777" w:rsidR="00F27F9B" w:rsidRPr="005643AA" w:rsidRDefault="00F27F9B" w:rsidP="00F27F9B">
      <w:pPr>
        <w:spacing w:after="0"/>
        <w:ind w:firstLine="426"/>
        <w:jc w:val="both"/>
        <w:outlineLvl w:val="0"/>
        <w:rPr>
          <w:rFonts w:ascii="Roboto" w:eastAsia="Times New Roman" w:hAnsi="Roboto"/>
          <w:lang w:eastAsia="ru-RU"/>
        </w:rPr>
      </w:pPr>
    </w:p>
    <w:p w14:paraId="0385BD40" w14:textId="77777777" w:rsidR="00F27F9B" w:rsidRDefault="00F27F9B" w:rsidP="00F27F9B">
      <w:pPr>
        <w:spacing w:after="0"/>
        <w:ind w:firstLine="426"/>
        <w:jc w:val="both"/>
        <w:outlineLvl w:val="0"/>
        <w:rPr>
          <w:rFonts w:ascii="Roboto" w:eastAsia="Times New Roman" w:hAnsi="Roboto"/>
          <w:lang w:eastAsia="ru-RU"/>
        </w:rPr>
      </w:pPr>
    </w:p>
    <w:bookmarkEnd w:id="35"/>
    <w:bookmarkEnd w:id="36"/>
    <w:p w14:paraId="7DBF01DA" w14:textId="0ACD2649" w:rsidR="00B60928" w:rsidRPr="00B60928" w:rsidRDefault="00B60928" w:rsidP="00B60928">
      <w:pPr>
        <w:spacing w:line="240" w:lineRule="auto"/>
        <w:ind w:left="2410" w:right="168"/>
        <w:jc w:val="right"/>
        <w:rPr>
          <w:rFonts w:ascii="Roboto" w:hAnsi="Roboto"/>
          <w:bCs/>
          <w:i/>
          <w:u w:val="single"/>
        </w:rPr>
      </w:pPr>
      <w:r>
        <w:rPr>
          <w:rFonts w:ascii="Roboto" w:hAnsi="Roboto"/>
          <w:b/>
        </w:rPr>
        <w:lastRenderedPageBreak/>
        <w:t xml:space="preserve">Приложение к </w:t>
      </w:r>
      <w:r w:rsidRPr="00B60928">
        <w:rPr>
          <w:rFonts w:ascii="Roboto" w:hAnsi="Roboto"/>
          <w:b/>
        </w:rPr>
        <w:t>форм</w:t>
      </w:r>
      <w:r>
        <w:rPr>
          <w:rFonts w:ascii="Roboto" w:hAnsi="Roboto"/>
          <w:b/>
        </w:rPr>
        <w:t>е</w:t>
      </w:r>
      <w:r w:rsidRPr="00B60928">
        <w:rPr>
          <w:rFonts w:ascii="Roboto" w:hAnsi="Roboto"/>
          <w:b/>
        </w:rPr>
        <w:t xml:space="preserve"> № 1</w:t>
      </w:r>
    </w:p>
    <w:p w14:paraId="23B71031" w14:textId="77777777" w:rsidR="00B60928" w:rsidRPr="00B60928" w:rsidRDefault="00B60928" w:rsidP="00B60928">
      <w:pPr>
        <w:spacing w:line="240" w:lineRule="auto"/>
        <w:ind w:left="993" w:firstLine="567"/>
        <w:jc w:val="center"/>
        <w:rPr>
          <w:rFonts w:ascii="Roboto" w:hAnsi="Roboto"/>
          <w:b/>
        </w:rPr>
      </w:pPr>
    </w:p>
    <w:p w14:paraId="5ACECA85" w14:textId="6B286C1D" w:rsidR="00B60928" w:rsidRPr="00B60928" w:rsidRDefault="00B60928" w:rsidP="00B60928">
      <w:pPr>
        <w:spacing w:line="240" w:lineRule="auto"/>
        <w:jc w:val="center"/>
        <w:rPr>
          <w:rFonts w:ascii="Roboto" w:hAnsi="Roboto"/>
          <w:b/>
          <w:bCs/>
        </w:rPr>
      </w:pPr>
      <w:r>
        <w:rPr>
          <w:rFonts w:ascii="Roboto" w:hAnsi="Roboto"/>
          <w:b/>
          <w:bCs/>
        </w:rPr>
        <w:t>СОГЛАСИЕ</w:t>
      </w:r>
    </w:p>
    <w:p w14:paraId="6379A913" w14:textId="4A9B1671" w:rsidR="00B60928" w:rsidRPr="00B60928" w:rsidRDefault="00B60928" w:rsidP="00B60928">
      <w:pPr>
        <w:spacing w:line="240" w:lineRule="auto"/>
        <w:jc w:val="both"/>
        <w:rPr>
          <w:rFonts w:ascii="Roboto" w:hAnsi="Roboto"/>
        </w:rPr>
      </w:pPr>
      <w:r w:rsidRPr="00B60928">
        <w:rPr>
          <w:rFonts w:ascii="Roboto" w:hAnsi="Roboto"/>
          <w:bCs/>
        </w:rPr>
        <w:t xml:space="preserve">Изучив извещение о проведении </w:t>
      </w:r>
      <w:r>
        <w:rPr>
          <w:rFonts w:ascii="Roboto" w:hAnsi="Roboto"/>
          <w:bCs/>
        </w:rPr>
        <w:t xml:space="preserve">запроса предложений на </w:t>
      </w:r>
      <w:r w:rsidRPr="00B60928">
        <w:rPr>
          <w:rFonts w:ascii="Roboto" w:hAnsi="Roboto"/>
          <w:bCs/>
        </w:rPr>
        <w:t xml:space="preserve"> ___________________</w:t>
      </w:r>
      <w:r>
        <w:rPr>
          <w:rFonts w:ascii="Roboto" w:hAnsi="Roboto"/>
          <w:bCs/>
        </w:rPr>
        <w:t>, ______________________ (участник)</w:t>
      </w:r>
      <w:r w:rsidRPr="00B60928">
        <w:rPr>
          <w:rFonts w:ascii="Roboto" w:hAnsi="Roboto"/>
          <w:bCs/>
        </w:rPr>
        <w:t xml:space="preserve"> выражает согласие на оказание услуг, соответствующих требованиям документации </w:t>
      </w:r>
      <w:r>
        <w:rPr>
          <w:rFonts w:ascii="Roboto" w:hAnsi="Roboto"/>
          <w:bCs/>
        </w:rPr>
        <w:t xml:space="preserve">запроса предложений </w:t>
      </w:r>
      <w:r w:rsidRPr="00B60928">
        <w:rPr>
          <w:rFonts w:ascii="Roboto" w:hAnsi="Roboto"/>
          <w:bCs/>
        </w:rPr>
        <w:t>на</w:t>
      </w:r>
      <w:r>
        <w:rPr>
          <w:rFonts w:ascii="Roboto" w:hAnsi="Roboto"/>
          <w:bCs/>
        </w:rPr>
        <w:t xml:space="preserve"> </w:t>
      </w:r>
      <w:r w:rsidRPr="00B60928">
        <w:rPr>
          <w:rFonts w:ascii="Roboto" w:hAnsi="Roboto"/>
          <w:bCs/>
        </w:rPr>
        <w:t xml:space="preserve">________________________________________, на условиях, предусмотренных указанной документацией </w:t>
      </w:r>
      <w:r>
        <w:rPr>
          <w:rFonts w:ascii="Roboto" w:hAnsi="Roboto"/>
          <w:bCs/>
        </w:rPr>
        <w:t xml:space="preserve">запроса предложений и всеми приложениями к ней. </w:t>
      </w:r>
    </w:p>
    <w:p w14:paraId="4D5818CA" w14:textId="2BB654CE" w:rsidR="00B60928" w:rsidRPr="00B60928" w:rsidRDefault="00B60928" w:rsidP="00B60928">
      <w:pPr>
        <w:autoSpaceDE w:val="0"/>
        <w:spacing w:line="240" w:lineRule="auto"/>
        <w:jc w:val="both"/>
        <w:rPr>
          <w:rFonts w:ascii="Roboto" w:hAnsi="Roboto"/>
          <w:i/>
        </w:rPr>
      </w:pPr>
      <w:r w:rsidRPr="00B60928">
        <w:rPr>
          <w:rFonts w:ascii="Roboto" w:hAnsi="Roboto"/>
        </w:rPr>
        <w:t>А также предлагает для оказания услуг, являющегося предметом настоящего</w:t>
      </w:r>
      <w:r>
        <w:rPr>
          <w:rFonts w:ascii="Roboto" w:hAnsi="Roboto"/>
        </w:rPr>
        <w:t xml:space="preserve"> запроса предложений</w:t>
      </w:r>
      <w:r w:rsidRPr="00B60928">
        <w:rPr>
          <w:rFonts w:ascii="Roboto" w:hAnsi="Roboto"/>
        </w:rPr>
        <w:t xml:space="preserve">, услуги со следующими параметрами: </w:t>
      </w:r>
      <w:r w:rsidRPr="00B60928">
        <w:rPr>
          <w:rFonts w:ascii="Roboto" w:hAnsi="Roboto"/>
          <w:b/>
          <w:bCs/>
          <w:i/>
        </w:rPr>
        <w:t>(Описать параметры)</w:t>
      </w:r>
      <w:r w:rsidRPr="00B60928">
        <w:rPr>
          <w:rFonts w:ascii="Roboto" w:hAnsi="Roboto"/>
          <w:i/>
        </w:rPr>
        <w:t xml:space="preserve"> </w:t>
      </w:r>
    </w:p>
    <w:p w14:paraId="4371AC6A" w14:textId="77777777" w:rsidR="00B60928" w:rsidRDefault="00B60928" w:rsidP="00B60928">
      <w:pPr>
        <w:widowControl w:val="0"/>
        <w:tabs>
          <w:tab w:val="left" w:pos="1134"/>
        </w:tabs>
        <w:autoSpaceDE w:val="0"/>
        <w:autoSpaceDN w:val="0"/>
        <w:adjustRightInd w:val="0"/>
        <w:spacing w:after="0" w:line="240" w:lineRule="auto"/>
        <w:rPr>
          <w:rFonts w:ascii="Roboto" w:eastAsia="Times New Roman" w:hAnsi="Roboto"/>
          <w:lang w:eastAsia="ru-RU"/>
        </w:rPr>
      </w:pPr>
    </w:p>
    <w:p w14:paraId="04FAB13E"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478BA939" w14:textId="1CBBC3D1" w:rsidR="00B60928" w:rsidRPr="001613A9" w:rsidRDefault="0002084D" w:rsidP="00B60928">
      <w:pPr>
        <w:keepNext/>
        <w:keepLines/>
        <w:widowControl w:val="0"/>
        <w:suppressLineNumbers/>
        <w:tabs>
          <w:tab w:val="num" w:pos="432"/>
        </w:tabs>
        <w:suppressAutoHyphens/>
        <w:spacing w:after="0"/>
        <w:ind w:left="432" w:right="48"/>
        <w:jc w:val="both"/>
        <w:outlineLvl w:val="0"/>
        <w:rPr>
          <w:rFonts w:ascii="Roboto" w:eastAsia="Times New Roman" w:hAnsi="Roboto"/>
          <w:b/>
          <w:lang w:eastAsia="ru-RU"/>
        </w:rPr>
      </w:pPr>
      <w:r>
        <w:rPr>
          <w:rFonts w:ascii="Roboto" w:eastAsia="Times New Roman" w:hAnsi="Roboto"/>
          <w:b/>
          <w:lang w:eastAsia="ru-RU"/>
        </w:rPr>
        <w:t>2</w:t>
      </w:r>
      <w:r w:rsidR="00B60928" w:rsidRPr="001613A9">
        <w:rPr>
          <w:rFonts w:ascii="Roboto" w:eastAsia="Times New Roman" w:hAnsi="Roboto"/>
          <w:b/>
          <w:lang w:eastAsia="ru-RU"/>
        </w:rPr>
        <w:t>. Форма Анкеты Участника</w:t>
      </w:r>
    </w:p>
    <w:p w14:paraId="53E7CFB0" w14:textId="77777777" w:rsidR="00B60928" w:rsidRPr="001613A9" w:rsidRDefault="00B60928" w:rsidP="00B60928">
      <w:pPr>
        <w:keepNext/>
        <w:tabs>
          <w:tab w:val="left" w:pos="0"/>
        </w:tabs>
        <w:suppressAutoHyphens/>
        <w:spacing w:before="120" w:after="120" w:line="240" w:lineRule="auto"/>
        <w:jc w:val="center"/>
        <w:outlineLvl w:val="2"/>
        <w:rPr>
          <w:rFonts w:ascii="Roboto" w:eastAsia="Times New Roman" w:hAnsi="Roboto"/>
          <w:bCs/>
          <w:caps/>
          <w:lang w:eastAsia="ru-RU"/>
        </w:rPr>
      </w:pPr>
      <w:r w:rsidRPr="001613A9">
        <w:rPr>
          <w:rFonts w:ascii="Roboto" w:eastAsia="Times New Roman" w:hAnsi="Roboto"/>
          <w:b/>
          <w:bCs/>
          <w:caps/>
          <w:lang w:eastAsia="ru-RU"/>
        </w:rPr>
        <w:t>Анкета участника</w:t>
      </w:r>
    </w:p>
    <w:tbl>
      <w:tblPr>
        <w:tblW w:w="10348"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4111"/>
      </w:tblGrid>
      <w:tr w:rsidR="00B60928" w:rsidRPr="001613A9" w14:paraId="4BFF3C09" w14:textId="77777777" w:rsidTr="0002084D">
        <w:trPr>
          <w:trHeight w:val="215"/>
        </w:trPr>
        <w:tc>
          <w:tcPr>
            <w:tcW w:w="6237" w:type="dxa"/>
            <w:tcBorders>
              <w:top w:val="single" w:sz="4" w:space="0" w:color="auto"/>
              <w:left w:val="single" w:sz="4" w:space="0" w:color="auto"/>
              <w:bottom w:val="single" w:sz="4" w:space="0" w:color="auto"/>
              <w:right w:val="single" w:sz="4" w:space="0" w:color="auto"/>
            </w:tcBorders>
            <w:hideMark/>
          </w:tcPr>
          <w:p w14:paraId="7F1786EC" w14:textId="77777777" w:rsidR="00B60928" w:rsidRPr="001613A9" w:rsidRDefault="00B60928" w:rsidP="00783671">
            <w:pPr>
              <w:tabs>
                <w:tab w:val="left" w:pos="0"/>
              </w:tabs>
              <w:spacing w:after="0" w:line="240" w:lineRule="auto"/>
              <w:rPr>
                <w:rFonts w:ascii="Roboto" w:hAnsi="Roboto"/>
                <w:b/>
                <w:bCs/>
              </w:rPr>
            </w:pPr>
            <w:r w:rsidRPr="001613A9">
              <w:rPr>
                <w:rFonts w:ascii="Roboto" w:hAnsi="Roboto"/>
                <w:b/>
                <w:bCs/>
              </w:rPr>
              <w:t>Сведения об Участнике – юридическом лице:</w:t>
            </w:r>
          </w:p>
        </w:tc>
        <w:tc>
          <w:tcPr>
            <w:tcW w:w="4111" w:type="dxa"/>
            <w:tcBorders>
              <w:top w:val="single" w:sz="4" w:space="0" w:color="auto"/>
              <w:left w:val="single" w:sz="4" w:space="0" w:color="auto"/>
              <w:bottom w:val="single" w:sz="4" w:space="0" w:color="auto"/>
              <w:right w:val="single" w:sz="4" w:space="0" w:color="auto"/>
            </w:tcBorders>
          </w:tcPr>
          <w:p w14:paraId="44A012D5" w14:textId="77777777" w:rsidR="00B60928" w:rsidRPr="001613A9" w:rsidRDefault="00B60928" w:rsidP="00783671">
            <w:pPr>
              <w:tabs>
                <w:tab w:val="left" w:pos="0"/>
              </w:tabs>
              <w:spacing w:after="0" w:line="240" w:lineRule="auto"/>
              <w:rPr>
                <w:rFonts w:ascii="Roboto" w:hAnsi="Roboto"/>
                <w:bCs/>
              </w:rPr>
            </w:pPr>
          </w:p>
        </w:tc>
      </w:tr>
      <w:tr w:rsidR="00B60928" w:rsidRPr="001613A9" w14:paraId="66E553C9" w14:textId="77777777" w:rsidTr="0002084D">
        <w:tc>
          <w:tcPr>
            <w:tcW w:w="6237" w:type="dxa"/>
            <w:tcBorders>
              <w:top w:val="single" w:sz="4" w:space="0" w:color="auto"/>
              <w:left w:val="single" w:sz="4" w:space="0" w:color="auto"/>
              <w:bottom w:val="single" w:sz="4" w:space="0" w:color="auto"/>
              <w:right w:val="single" w:sz="4" w:space="0" w:color="auto"/>
            </w:tcBorders>
            <w:hideMark/>
          </w:tcPr>
          <w:p w14:paraId="19AF0A20" w14:textId="77777777" w:rsidR="00B60928" w:rsidRPr="001613A9" w:rsidRDefault="00B60928" w:rsidP="00783671">
            <w:pPr>
              <w:tabs>
                <w:tab w:val="left" w:pos="0"/>
              </w:tabs>
              <w:spacing w:after="0" w:line="240" w:lineRule="auto"/>
              <w:ind w:firstLine="179"/>
              <w:rPr>
                <w:rFonts w:ascii="Roboto" w:hAnsi="Roboto"/>
                <w:bCs/>
              </w:rPr>
            </w:pPr>
            <w:r w:rsidRPr="001613A9">
              <w:rPr>
                <w:rFonts w:ascii="Roboto" w:hAnsi="Roboto"/>
                <w:bCs/>
              </w:rPr>
              <w:t xml:space="preserve">Наименование </w:t>
            </w:r>
          </w:p>
        </w:tc>
        <w:tc>
          <w:tcPr>
            <w:tcW w:w="4111" w:type="dxa"/>
            <w:tcBorders>
              <w:top w:val="single" w:sz="4" w:space="0" w:color="auto"/>
              <w:left w:val="single" w:sz="4" w:space="0" w:color="auto"/>
              <w:bottom w:val="single" w:sz="4" w:space="0" w:color="auto"/>
              <w:right w:val="single" w:sz="4" w:space="0" w:color="auto"/>
            </w:tcBorders>
          </w:tcPr>
          <w:p w14:paraId="6B2433D5" w14:textId="77777777" w:rsidR="00B60928" w:rsidRPr="001613A9" w:rsidRDefault="00B60928" w:rsidP="00783671">
            <w:pPr>
              <w:tabs>
                <w:tab w:val="left" w:pos="0"/>
              </w:tabs>
              <w:spacing w:after="0" w:line="240" w:lineRule="auto"/>
              <w:rPr>
                <w:rFonts w:ascii="Roboto" w:hAnsi="Roboto"/>
                <w:b/>
                <w:bCs/>
              </w:rPr>
            </w:pPr>
          </w:p>
        </w:tc>
      </w:tr>
      <w:tr w:rsidR="00B60928" w:rsidRPr="001613A9" w14:paraId="3B771D2D" w14:textId="77777777" w:rsidTr="0002084D">
        <w:tc>
          <w:tcPr>
            <w:tcW w:w="6237" w:type="dxa"/>
            <w:tcBorders>
              <w:top w:val="single" w:sz="4" w:space="0" w:color="auto"/>
              <w:left w:val="single" w:sz="4" w:space="0" w:color="auto"/>
              <w:bottom w:val="single" w:sz="4" w:space="0" w:color="auto"/>
              <w:right w:val="single" w:sz="4" w:space="0" w:color="auto"/>
            </w:tcBorders>
            <w:hideMark/>
          </w:tcPr>
          <w:p w14:paraId="06CC24F5" w14:textId="77777777" w:rsidR="00B60928" w:rsidRPr="001613A9" w:rsidRDefault="00B60928" w:rsidP="00783671">
            <w:pPr>
              <w:tabs>
                <w:tab w:val="left" w:pos="0"/>
              </w:tabs>
              <w:spacing w:after="0" w:line="240" w:lineRule="auto"/>
              <w:ind w:firstLine="179"/>
              <w:rPr>
                <w:rFonts w:ascii="Roboto" w:hAnsi="Roboto"/>
                <w:bCs/>
              </w:rPr>
            </w:pPr>
            <w:r w:rsidRPr="001613A9">
              <w:rPr>
                <w:rFonts w:ascii="Roboto" w:hAnsi="Roboto"/>
                <w:bCs/>
              </w:rPr>
              <w:t>Фирменное наименование (при наличии)</w:t>
            </w:r>
          </w:p>
        </w:tc>
        <w:tc>
          <w:tcPr>
            <w:tcW w:w="4111" w:type="dxa"/>
            <w:tcBorders>
              <w:top w:val="single" w:sz="4" w:space="0" w:color="auto"/>
              <w:left w:val="single" w:sz="4" w:space="0" w:color="auto"/>
              <w:bottom w:val="single" w:sz="4" w:space="0" w:color="auto"/>
              <w:right w:val="single" w:sz="4" w:space="0" w:color="auto"/>
            </w:tcBorders>
          </w:tcPr>
          <w:p w14:paraId="60B283CC" w14:textId="77777777" w:rsidR="00B60928" w:rsidRPr="001613A9" w:rsidRDefault="00B60928" w:rsidP="00783671">
            <w:pPr>
              <w:tabs>
                <w:tab w:val="left" w:pos="0"/>
              </w:tabs>
              <w:spacing w:after="0" w:line="240" w:lineRule="auto"/>
              <w:rPr>
                <w:rFonts w:ascii="Roboto" w:hAnsi="Roboto"/>
                <w:b/>
                <w:bCs/>
              </w:rPr>
            </w:pPr>
          </w:p>
        </w:tc>
      </w:tr>
      <w:tr w:rsidR="00B60928" w:rsidRPr="001613A9" w14:paraId="4E6CC950" w14:textId="77777777" w:rsidTr="0002084D">
        <w:tc>
          <w:tcPr>
            <w:tcW w:w="6237" w:type="dxa"/>
            <w:tcBorders>
              <w:top w:val="single" w:sz="4" w:space="0" w:color="auto"/>
              <w:left w:val="single" w:sz="4" w:space="0" w:color="auto"/>
              <w:bottom w:val="single" w:sz="4" w:space="0" w:color="auto"/>
              <w:right w:val="single" w:sz="4" w:space="0" w:color="auto"/>
            </w:tcBorders>
          </w:tcPr>
          <w:p w14:paraId="63A708AF" w14:textId="77777777" w:rsidR="00B60928" w:rsidRPr="001613A9" w:rsidRDefault="00B60928" w:rsidP="00783671">
            <w:pPr>
              <w:tabs>
                <w:tab w:val="left" w:pos="0"/>
              </w:tabs>
              <w:spacing w:after="0" w:line="240" w:lineRule="auto"/>
              <w:ind w:firstLine="179"/>
              <w:rPr>
                <w:rFonts w:ascii="Roboto" w:hAnsi="Roboto"/>
                <w:bCs/>
              </w:rPr>
            </w:pPr>
            <w:r w:rsidRPr="001613A9">
              <w:rPr>
                <w:rFonts w:ascii="Roboto" w:hAnsi="Roboto"/>
                <w:bCs/>
              </w:rPr>
              <w:t>Адрес места нахождения</w:t>
            </w:r>
          </w:p>
        </w:tc>
        <w:tc>
          <w:tcPr>
            <w:tcW w:w="4111" w:type="dxa"/>
            <w:tcBorders>
              <w:top w:val="single" w:sz="4" w:space="0" w:color="auto"/>
              <w:left w:val="single" w:sz="4" w:space="0" w:color="auto"/>
              <w:bottom w:val="single" w:sz="4" w:space="0" w:color="auto"/>
              <w:right w:val="single" w:sz="4" w:space="0" w:color="auto"/>
            </w:tcBorders>
          </w:tcPr>
          <w:p w14:paraId="1A050A67" w14:textId="77777777" w:rsidR="00B60928" w:rsidRPr="001613A9" w:rsidRDefault="00B60928" w:rsidP="00783671">
            <w:pPr>
              <w:tabs>
                <w:tab w:val="left" w:pos="0"/>
              </w:tabs>
              <w:spacing w:after="0" w:line="240" w:lineRule="auto"/>
              <w:rPr>
                <w:rFonts w:ascii="Roboto" w:hAnsi="Roboto"/>
                <w:b/>
                <w:bCs/>
              </w:rPr>
            </w:pPr>
          </w:p>
        </w:tc>
      </w:tr>
      <w:tr w:rsidR="00B60928" w:rsidRPr="001613A9" w14:paraId="1F75780A" w14:textId="77777777" w:rsidTr="0002084D">
        <w:tc>
          <w:tcPr>
            <w:tcW w:w="6237" w:type="dxa"/>
            <w:tcBorders>
              <w:top w:val="single" w:sz="4" w:space="0" w:color="auto"/>
              <w:left w:val="single" w:sz="4" w:space="0" w:color="auto"/>
              <w:bottom w:val="single" w:sz="4" w:space="0" w:color="auto"/>
              <w:right w:val="single" w:sz="4" w:space="0" w:color="auto"/>
            </w:tcBorders>
            <w:hideMark/>
          </w:tcPr>
          <w:p w14:paraId="3E73EF3C" w14:textId="77777777" w:rsidR="00B60928" w:rsidRPr="001613A9" w:rsidRDefault="00B60928" w:rsidP="00783671">
            <w:pPr>
              <w:tabs>
                <w:tab w:val="left" w:pos="0"/>
              </w:tabs>
              <w:spacing w:after="0" w:line="240" w:lineRule="auto"/>
              <w:rPr>
                <w:rFonts w:ascii="Roboto" w:hAnsi="Roboto"/>
                <w:b/>
                <w:bCs/>
              </w:rPr>
            </w:pPr>
            <w:r w:rsidRPr="001613A9">
              <w:rPr>
                <w:rFonts w:ascii="Roboto" w:hAnsi="Roboto"/>
                <w:b/>
                <w:bCs/>
              </w:rPr>
              <w:t>Сведения об Участнике – физическом лице:</w:t>
            </w:r>
          </w:p>
        </w:tc>
        <w:tc>
          <w:tcPr>
            <w:tcW w:w="4111" w:type="dxa"/>
            <w:tcBorders>
              <w:top w:val="single" w:sz="4" w:space="0" w:color="auto"/>
              <w:left w:val="single" w:sz="4" w:space="0" w:color="auto"/>
              <w:bottom w:val="single" w:sz="4" w:space="0" w:color="auto"/>
              <w:right w:val="single" w:sz="4" w:space="0" w:color="auto"/>
            </w:tcBorders>
          </w:tcPr>
          <w:p w14:paraId="00AD9D3A" w14:textId="77777777" w:rsidR="00B60928" w:rsidRPr="001613A9" w:rsidRDefault="00B60928" w:rsidP="00783671">
            <w:pPr>
              <w:tabs>
                <w:tab w:val="left" w:pos="0"/>
              </w:tabs>
              <w:spacing w:after="0" w:line="240" w:lineRule="auto"/>
              <w:rPr>
                <w:rFonts w:ascii="Roboto" w:hAnsi="Roboto"/>
                <w:b/>
                <w:bCs/>
              </w:rPr>
            </w:pPr>
          </w:p>
        </w:tc>
      </w:tr>
      <w:tr w:rsidR="00B60928" w:rsidRPr="001613A9" w14:paraId="5AE6D7FB" w14:textId="77777777" w:rsidTr="0002084D">
        <w:tc>
          <w:tcPr>
            <w:tcW w:w="6237" w:type="dxa"/>
            <w:tcBorders>
              <w:top w:val="single" w:sz="4" w:space="0" w:color="auto"/>
              <w:left w:val="single" w:sz="4" w:space="0" w:color="auto"/>
              <w:bottom w:val="single" w:sz="4" w:space="0" w:color="auto"/>
              <w:right w:val="single" w:sz="4" w:space="0" w:color="auto"/>
            </w:tcBorders>
            <w:hideMark/>
          </w:tcPr>
          <w:p w14:paraId="788AD36C" w14:textId="77777777" w:rsidR="00B60928" w:rsidRPr="001613A9" w:rsidRDefault="00B60928" w:rsidP="00783671">
            <w:pPr>
              <w:tabs>
                <w:tab w:val="left" w:pos="0"/>
              </w:tabs>
              <w:spacing w:after="0" w:line="240" w:lineRule="auto"/>
              <w:ind w:firstLine="179"/>
              <w:rPr>
                <w:rFonts w:ascii="Roboto" w:hAnsi="Roboto"/>
                <w:bCs/>
              </w:rPr>
            </w:pPr>
            <w:r w:rsidRPr="001613A9">
              <w:rPr>
                <w:rFonts w:ascii="Roboto" w:hAnsi="Roboto"/>
                <w:bCs/>
              </w:rPr>
              <w:t>ФИО</w:t>
            </w:r>
          </w:p>
        </w:tc>
        <w:tc>
          <w:tcPr>
            <w:tcW w:w="4111" w:type="dxa"/>
            <w:tcBorders>
              <w:top w:val="single" w:sz="4" w:space="0" w:color="auto"/>
              <w:left w:val="single" w:sz="4" w:space="0" w:color="auto"/>
              <w:bottom w:val="single" w:sz="4" w:space="0" w:color="auto"/>
              <w:right w:val="single" w:sz="4" w:space="0" w:color="auto"/>
            </w:tcBorders>
          </w:tcPr>
          <w:p w14:paraId="00DDDFFF" w14:textId="77777777" w:rsidR="00B60928" w:rsidRPr="001613A9" w:rsidRDefault="00B60928" w:rsidP="00783671">
            <w:pPr>
              <w:tabs>
                <w:tab w:val="left" w:pos="0"/>
              </w:tabs>
              <w:spacing w:after="0" w:line="240" w:lineRule="auto"/>
              <w:rPr>
                <w:rFonts w:ascii="Roboto" w:hAnsi="Roboto"/>
                <w:b/>
                <w:bCs/>
              </w:rPr>
            </w:pPr>
          </w:p>
        </w:tc>
      </w:tr>
      <w:tr w:rsidR="00B60928" w:rsidRPr="001613A9" w14:paraId="307CF833" w14:textId="77777777" w:rsidTr="0002084D">
        <w:tc>
          <w:tcPr>
            <w:tcW w:w="6237" w:type="dxa"/>
            <w:tcBorders>
              <w:top w:val="single" w:sz="4" w:space="0" w:color="auto"/>
              <w:left w:val="single" w:sz="4" w:space="0" w:color="auto"/>
              <w:bottom w:val="single" w:sz="4" w:space="0" w:color="auto"/>
              <w:right w:val="single" w:sz="4" w:space="0" w:color="auto"/>
            </w:tcBorders>
            <w:hideMark/>
          </w:tcPr>
          <w:p w14:paraId="64F8A7AD" w14:textId="77777777" w:rsidR="00B60928" w:rsidRPr="001613A9" w:rsidRDefault="00B60928" w:rsidP="00783671">
            <w:pPr>
              <w:tabs>
                <w:tab w:val="left" w:pos="0"/>
              </w:tabs>
              <w:spacing w:after="0" w:line="240" w:lineRule="auto"/>
              <w:ind w:firstLine="179"/>
              <w:rPr>
                <w:rFonts w:ascii="Roboto" w:hAnsi="Roboto"/>
                <w:bCs/>
              </w:rPr>
            </w:pPr>
            <w:r w:rsidRPr="001613A9">
              <w:rPr>
                <w:rFonts w:ascii="Roboto" w:hAnsi="Roboto"/>
                <w:bCs/>
              </w:rPr>
              <w:t>Паспортные данные (серия, дата выдачи, наименование органа, выдавшего паспорт, код подразделения)</w:t>
            </w:r>
          </w:p>
        </w:tc>
        <w:tc>
          <w:tcPr>
            <w:tcW w:w="4111" w:type="dxa"/>
            <w:tcBorders>
              <w:top w:val="single" w:sz="4" w:space="0" w:color="auto"/>
              <w:left w:val="single" w:sz="4" w:space="0" w:color="auto"/>
              <w:bottom w:val="single" w:sz="4" w:space="0" w:color="auto"/>
              <w:right w:val="single" w:sz="4" w:space="0" w:color="auto"/>
            </w:tcBorders>
          </w:tcPr>
          <w:p w14:paraId="324587F1" w14:textId="77777777" w:rsidR="00B60928" w:rsidRPr="001613A9" w:rsidRDefault="00B60928" w:rsidP="00783671">
            <w:pPr>
              <w:tabs>
                <w:tab w:val="left" w:pos="0"/>
              </w:tabs>
              <w:spacing w:after="0" w:line="240" w:lineRule="auto"/>
              <w:rPr>
                <w:rFonts w:ascii="Roboto" w:hAnsi="Roboto"/>
                <w:b/>
                <w:bCs/>
              </w:rPr>
            </w:pPr>
          </w:p>
        </w:tc>
      </w:tr>
      <w:tr w:rsidR="00B60928" w:rsidRPr="001613A9" w14:paraId="5A5DCBFA" w14:textId="77777777" w:rsidTr="0002084D">
        <w:tc>
          <w:tcPr>
            <w:tcW w:w="6237" w:type="dxa"/>
            <w:tcBorders>
              <w:top w:val="single" w:sz="4" w:space="0" w:color="auto"/>
              <w:left w:val="single" w:sz="4" w:space="0" w:color="auto"/>
              <w:bottom w:val="single" w:sz="4" w:space="0" w:color="auto"/>
              <w:right w:val="single" w:sz="4" w:space="0" w:color="auto"/>
            </w:tcBorders>
            <w:hideMark/>
          </w:tcPr>
          <w:p w14:paraId="454A9997" w14:textId="77777777" w:rsidR="00B60928" w:rsidRPr="001613A9" w:rsidRDefault="00B60928" w:rsidP="00783671">
            <w:pPr>
              <w:tabs>
                <w:tab w:val="left" w:pos="0"/>
              </w:tabs>
              <w:spacing w:after="0" w:line="240" w:lineRule="auto"/>
              <w:ind w:firstLine="179"/>
              <w:rPr>
                <w:rFonts w:ascii="Roboto" w:hAnsi="Roboto"/>
                <w:bCs/>
              </w:rPr>
            </w:pPr>
            <w:r w:rsidRPr="001613A9">
              <w:rPr>
                <w:rFonts w:ascii="Roboto" w:hAnsi="Roboto"/>
                <w:bCs/>
              </w:rPr>
              <w:t>Адрес места жительства</w:t>
            </w:r>
          </w:p>
        </w:tc>
        <w:tc>
          <w:tcPr>
            <w:tcW w:w="4111" w:type="dxa"/>
            <w:tcBorders>
              <w:top w:val="single" w:sz="4" w:space="0" w:color="auto"/>
              <w:left w:val="single" w:sz="4" w:space="0" w:color="auto"/>
              <w:bottom w:val="single" w:sz="4" w:space="0" w:color="auto"/>
              <w:right w:val="single" w:sz="4" w:space="0" w:color="auto"/>
            </w:tcBorders>
          </w:tcPr>
          <w:p w14:paraId="59F30042" w14:textId="77777777" w:rsidR="00B60928" w:rsidRPr="001613A9" w:rsidRDefault="00B60928" w:rsidP="00783671">
            <w:pPr>
              <w:tabs>
                <w:tab w:val="left" w:pos="0"/>
              </w:tabs>
              <w:spacing w:after="0" w:line="240" w:lineRule="auto"/>
              <w:rPr>
                <w:rFonts w:ascii="Roboto" w:hAnsi="Roboto"/>
                <w:b/>
                <w:bCs/>
              </w:rPr>
            </w:pPr>
          </w:p>
        </w:tc>
      </w:tr>
    </w:tbl>
    <w:p w14:paraId="5B671427" w14:textId="77777777" w:rsidR="00B60928" w:rsidRPr="001613A9" w:rsidRDefault="00B60928" w:rsidP="00B60928">
      <w:pPr>
        <w:tabs>
          <w:tab w:val="left" w:pos="0"/>
        </w:tabs>
        <w:spacing w:after="0" w:line="240" w:lineRule="auto"/>
        <w:rPr>
          <w:rFonts w:ascii="Roboto" w:hAnsi="Roboto"/>
          <w:b/>
          <w:bCs/>
        </w:rPr>
      </w:pPr>
      <w:r w:rsidRPr="001613A9">
        <w:rPr>
          <w:rFonts w:ascii="Roboto" w:hAnsi="Roboto"/>
          <w:b/>
          <w:bCs/>
        </w:rPr>
        <w:t>Сведения о постановке на учет в налоговом органе РФ*:</w:t>
      </w:r>
    </w:p>
    <w:tbl>
      <w:tblPr>
        <w:tblW w:w="10348"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111"/>
      </w:tblGrid>
      <w:tr w:rsidR="00B60928" w:rsidRPr="001613A9" w14:paraId="3D9A5E11" w14:textId="77777777" w:rsidTr="0002084D">
        <w:tc>
          <w:tcPr>
            <w:tcW w:w="6237" w:type="dxa"/>
            <w:tcBorders>
              <w:top w:val="single" w:sz="4" w:space="0" w:color="auto"/>
              <w:left w:val="single" w:sz="4" w:space="0" w:color="auto"/>
              <w:bottom w:val="single" w:sz="4" w:space="0" w:color="auto"/>
              <w:right w:val="single" w:sz="4" w:space="0" w:color="auto"/>
            </w:tcBorders>
            <w:hideMark/>
          </w:tcPr>
          <w:p w14:paraId="1C7D104F" w14:textId="77777777" w:rsidR="00B60928" w:rsidRPr="001613A9" w:rsidRDefault="00B60928" w:rsidP="00783671">
            <w:pPr>
              <w:tabs>
                <w:tab w:val="left" w:pos="0"/>
              </w:tabs>
              <w:spacing w:after="0" w:line="240" w:lineRule="auto"/>
              <w:rPr>
                <w:rFonts w:ascii="Roboto" w:hAnsi="Roboto"/>
                <w:bCs/>
              </w:rPr>
            </w:pPr>
            <w:r w:rsidRPr="001613A9">
              <w:rPr>
                <w:rFonts w:ascii="Roboto" w:hAnsi="Roboto"/>
                <w:bCs/>
              </w:rPr>
              <w:t>ИНН Участника закупки</w:t>
            </w:r>
          </w:p>
        </w:tc>
        <w:tc>
          <w:tcPr>
            <w:tcW w:w="4111" w:type="dxa"/>
            <w:tcBorders>
              <w:top w:val="single" w:sz="4" w:space="0" w:color="auto"/>
              <w:left w:val="single" w:sz="4" w:space="0" w:color="auto"/>
              <w:bottom w:val="single" w:sz="4" w:space="0" w:color="auto"/>
              <w:right w:val="single" w:sz="4" w:space="0" w:color="auto"/>
            </w:tcBorders>
          </w:tcPr>
          <w:p w14:paraId="04E76F02" w14:textId="77777777" w:rsidR="00B60928" w:rsidRPr="001613A9" w:rsidRDefault="00B60928" w:rsidP="00783671">
            <w:pPr>
              <w:tabs>
                <w:tab w:val="left" w:pos="0"/>
              </w:tabs>
              <w:spacing w:after="0" w:line="240" w:lineRule="auto"/>
              <w:rPr>
                <w:rFonts w:ascii="Roboto" w:hAnsi="Roboto"/>
                <w:b/>
                <w:bCs/>
              </w:rPr>
            </w:pPr>
          </w:p>
        </w:tc>
      </w:tr>
    </w:tbl>
    <w:p w14:paraId="661790CF" w14:textId="77777777" w:rsidR="00B60928" w:rsidRPr="001613A9" w:rsidRDefault="00B60928" w:rsidP="00B60928">
      <w:pPr>
        <w:tabs>
          <w:tab w:val="left" w:pos="0"/>
        </w:tabs>
        <w:spacing w:after="0" w:line="240" w:lineRule="auto"/>
        <w:rPr>
          <w:rFonts w:ascii="Roboto" w:hAnsi="Roboto"/>
          <w:b/>
          <w:bCs/>
        </w:rPr>
      </w:pPr>
      <w:r w:rsidRPr="001613A9">
        <w:rPr>
          <w:rFonts w:ascii="Roboto" w:hAnsi="Roboto"/>
          <w:b/>
          <w:bCs/>
        </w:rPr>
        <w:t xml:space="preserve">Сведения об учредителях: </w:t>
      </w:r>
    </w:p>
    <w:tbl>
      <w:tblPr>
        <w:tblW w:w="10348"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111"/>
      </w:tblGrid>
      <w:tr w:rsidR="00B60928" w:rsidRPr="001613A9" w14:paraId="246624A8" w14:textId="77777777" w:rsidTr="0002084D">
        <w:tc>
          <w:tcPr>
            <w:tcW w:w="6237" w:type="dxa"/>
            <w:tcBorders>
              <w:top w:val="single" w:sz="4" w:space="0" w:color="auto"/>
              <w:left w:val="single" w:sz="4" w:space="0" w:color="auto"/>
              <w:bottom w:val="single" w:sz="4" w:space="0" w:color="auto"/>
              <w:right w:val="single" w:sz="4" w:space="0" w:color="auto"/>
            </w:tcBorders>
            <w:hideMark/>
          </w:tcPr>
          <w:p w14:paraId="311B3ED9" w14:textId="77777777" w:rsidR="00B60928" w:rsidRPr="001613A9" w:rsidRDefault="00B60928" w:rsidP="00783671">
            <w:pPr>
              <w:tabs>
                <w:tab w:val="left" w:pos="0"/>
              </w:tabs>
              <w:spacing w:after="0" w:line="240" w:lineRule="auto"/>
              <w:rPr>
                <w:rFonts w:ascii="Roboto" w:hAnsi="Roboto"/>
                <w:bCs/>
              </w:rPr>
            </w:pPr>
            <w:r w:rsidRPr="001613A9">
              <w:rPr>
                <w:rFonts w:ascii="Roboto" w:hAnsi="Roboto"/>
                <w:bCs/>
              </w:rPr>
              <w:t>ИНН учредителей (при наличии)</w:t>
            </w:r>
          </w:p>
        </w:tc>
        <w:tc>
          <w:tcPr>
            <w:tcW w:w="4111" w:type="dxa"/>
            <w:tcBorders>
              <w:top w:val="single" w:sz="4" w:space="0" w:color="auto"/>
              <w:left w:val="single" w:sz="4" w:space="0" w:color="auto"/>
              <w:bottom w:val="single" w:sz="4" w:space="0" w:color="auto"/>
              <w:right w:val="single" w:sz="4" w:space="0" w:color="auto"/>
            </w:tcBorders>
          </w:tcPr>
          <w:p w14:paraId="7D46E903" w14:textId="77777777" w:rsidR="00B60928" w:rsidRPr="001613A9" w:rsidRDefault="00B60928" w:rsidP="00783671">
            <w:pPr>
              <w:tabs>
                <w:tab w:val="left" w:pos="0"/>
              </w:tabs>
              <w:spacing w:after="0" w:line="240" w:lineRule="auto"/>
              <w:rPr>
                <w:rFonts w:ascii="Roboto" w:hAnsi="Roboto"/>
                <w:b/>
                <w:bCs/>
              </w:rPr>
            </w:pPr>
          </w:p>
        </w:tc>
      </w:tr>
      <w:tr w:rsidR="00B60928" w:rsidRPr="001613A9" w14:paraId="7926FEAB" w14:textId="77777777" w:rsidTr="0002084D">
        <w:tc>
          <w:tcPr>
            <w:tcW w:w="6237" w:type="dxa"/>
            <w:tcBorders>
              <w:top w:val="single" w:sz="4" w:space="0" w:color="auto"/>
              <w:left w:val="single" w:sz="4" w:space="0" w:color="auto"/>
              <w:bottom w:val="single" w:sz="4" w:space="0" w:color="auto"/>
              <w:right w:val="single" w:sz="4" w:space="0" w:color="auto"/>
            </w:tcBorders>
            <w:hideMark/>
          </w:tcPr>
          <w:p w14:paraId="7D991193" w14:textId="77777777" w:rsidR="00B60928" w:rsidRPr="001613A9" w:rsidRDefault="00B60928" w:rsidP="00783671">
            <w:pPr>
              <w:tabs>
                <w:tab w:val="left" w:pos="0"/>
              </w:tabs>
              <w:spacing w:after="0" w:line="240" w:lineRule="auto"/>
              <w:rPr>
                <w:rFonts w:ascii="Roboto" w:hAnsi="Roboto"/>
                <w:bCs/>
              </w:rPr>
            </w:pPr>
            <w:r w:rsidRPr="001613A9">
              <w:rPr>
                <w:rFonts w:ascii="Roboto" w:hAnsi="Roboto"/>
                <w:bCs/>
              </w:rPr>
              <w:t>ИНН членов коллегиального исполнительного органа, лица, исполняющего функции единоличного исполнительного органа юридического лица</w:t>
            </w:r>
          </w:p>
        </w:tc>
        <w:tc>
          <w:tcPr>
            <w:tcW w:w="4111" w:type="dxa"/>
            <w:tcBorders>
              <w:top w:val="single" w:sz="4" w:space="0" w:color="auto"/>
              <w:left w:val="single" w:sz="4" w:space="0" w:color="auto"/>
              <w:bottom w:val="single" w:sz="4" w:space="0" w:color="auto"/>
              <w:right w:val="single" w:sz="4" w:space="0" w:color="auto"/>
            </w:tcBorders>
          </w:tcPr>
          <w:p w14:paraId="74443EB8" w14:textId="77777777" w:rsidR="00B60928" w:rsidRPr="001613A9" w:rsidRDefault="00B60928" w:rsidP="00783671">
            <w:pPr>
              <w:tabs>
                <w:tab w:val="left" w:pos="0"/>
              </w:tabs>
              <w:spacing w:after="0" w:line="240" w:lineRule="auto"/>
              <w:rPr>
                <w:rFonts w:ascii="Roboto" w:hAnsi="Roboto"/>
                <w:b/>
                <w:bCs/>
              </w:rPr>
            </w:pPr>
          </w:p>
        </w:tc>
      </w:tr>
    </w:tbl>
    <w:p w14:paraId="6804E0A0" w14:textId="77777777" w:rsidR="00B60928" w:rsidRPr="001613A9" w:rsidRDefault="00B60928" w:rsidP="00B60928">
      <w:pPr>
        <w:tabs>
          <w:tab w:val="left" w:pos="3402"/>
        </w:tabs>
        <w:spacing w:after="0"/>
        <w:contextualSpacing/>
        <w:jc w:val="both"/>
        <w:rPr>
          <w:rFonts w:ascii="Roboto" w:hAnsi="Roboto"/>
        </w:rPr>
      </w:pPr>
    </w:p>
    <w:p w14:paraId="1E2A59BB" w14:textId="77777777" w:rsidR="00B60928" w:rsidRPr="001613A9" w:rsidRDefault="00B60928" w:rsidP="00B60928">
      <w:pPr>
        <w:tabs>
          <w:tab w:val="left" w:pos="3402"/>
        </w:tabs>
        <w:spacing w:after="0"/>
        <w:contextualSpacing/>
        <w:jc w:val="both"/>
        <w:rPr>
          <w:rFonts w:ascii="Roboto" w:hAnsi="Roboto"/>
          <w:b/>
          <w:i/>
        </w:rPr>
      </w:pPr>
      <w:r w:rsidRPr="001613A9">
        <w:rPr>
          <w:rFonts w:ascii="Roboto" w:hAnsi="Roboto"/>
        </w:rPr>
        <w:t xml:space="preserve">* </w:t>
      </w:r>
      <w:r w:rsidRPr="001613A9">
        <w:rPr>
          <w:rFonts w:ascii="Roboto" w:hAnsi="Roboto"/>
          <w:i/>
        </w:rPr>
        <w:t>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2628F1F" w14:textId="77777777" w:rsidR="00B60928" w:rsidRDefault="00B60928" w:rsidP="00B60928">
      <w:pPr>
        <w:widowControl w:val="0"/>
        <w:tabs>
          <w:tab w:val="left" w:pos="1134"/>
        </w:tabs>
        <w:autoSpaceDE w:val="0"/>
        <w:autoSpaceDN w:val="0"/>
        <w:adjustRightInd w:val="0"/>
        <w:spacing w:after="0" w:line="240" w:lineRule="auto"/>
        <w:rPr>
          <w:rFonts w:ascii="Roboto" w:eastAsia="Times New Roman" w:hAnsi="Roboto"/>
          <w:lang w:eastAsia="ru-RU"/>
        </w:rPr>
      </w:pPr>
    </w:p>
    <w:p w14:paraId="1B807509"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415686E2"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10DD6F7C"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27CE8962"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7AAF7A28"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26493453"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7D4E4959" w14:textId="77777777" w:rsidR="004F0FF4" w:rsidRDefault="004F0FF4"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03A49392" w14:textId="77777777" w:rsidR="004F0FF4" w:rsidRDefault="004F0FF4"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2110B804" w14:textId="77777777" w:rsidR="004F0FF4" w:rsidRDefault="004F0FF4"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02B4FD0E" w14:textId="77777777" w:rsidR="004F0FF4" w:rsidRDefault="004F0FF4"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2121A459" w14:textId="77777777" w:rsidR="004F0FF4" w:rsidRDefault="004F0FF4"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064CA1AF" w14:textId="77777777" w:rsidR="004F0FF4" w:rsidRDefault="004F0FF4"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663CA5CD" w14:textId="77777777" w:rsidR="004F0FF4" w:rsidRDefault="004F0FF4"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1AE55D25" w14:textId="55B0B912" w:rsidR="00B60928" w:rsidRDefault="0002084D" w:rsidP="00EA49B5">
      <w:pPr>
        <w:widowControl w:val="0"/>
        <w:tabs>
          <w:tab w:val="left" w:pos="1134"/>
        </w:tabs>
        <w:autoSpaceDE w:val="0"/>
        <w:autoSpaceDN w:val="0"/>
        <w:adjustRightInd w:val="0"/>
        <w:spacing w:after="0" w:line="240" w:lineRule="auto"/>
        <w:ind w:left="5670"/>
        <w:jc w:val="right"/>
        <w:rPr>
          <w:rFonts w:ascii="Roboto" w:eastAsia="Times New Roman" w:hAnsi="Roboto"/>
          <w:lang w:eastAsia="ru-RU"/>
        </w:rPr>
      </w:pPr>
      <w:r>
        <w:rPr>
          <w:rFonts w:ascii="Roboto" w:eastAsia="Times New Roman" w:hAnsi="Roboto"/>
          <w:lang w:eastAsia="ru-RU"/>
        </w:rPr>
        <w:lastRenderedPageBreak/>
        <w:t>Форма №3 «Ценовое предложение»</w:t>
      </w:r>
    </w:p>
    <w:p w14:paraId="01723E1E"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3B5E7F9E"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0FEF3CC2"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409A3180" w14:textId="77777777" w:rsidR="0002084D" w:rsidRPr="001613A9" w:rsidRDefault="0002084D" w:rsidP="0002084D">
      <w:pPr>
        <w:spacing w:after="0"/>
        <w:jc w:val="center"/>
        <w:rPr>
          <w:rFonts w:ascii="Roboto" w:eastAsia="Times New Roman" w:hAnsi="Roboto"/>
          <w:b/>
          <w:lang w:eastAsia="ru-RU"/>
        </w:rPr>
      </w:pPr>
      <w:r w:rsidRPr="001613A9">
        <w:rPr>
          <w:rFonts w:ascii="Roboto" w:eastAsia="Times New Roman" w:hAnsi="Roboto"/>
          <w:b/>
          <w:lang w:eastAsia="ru-RU"/>
        </w:rPr>
        <w:t>ЦЕНОВОЕ ПРЕДЛОЖЕНИЕ</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1724"/>
        <w:gridCol w:w="567"/>
        <w:gridCol w:w="709"/>
        <w:gridCol w:w="1701"/>
        <w:gridCol w:w="1559"/>
        <w:gridCol w:w="2268"/>
      </w:tblGrid>
      <w:tr w:rsidR="00E57844" w:rsidRPr="001613A9" w14:paraId="6078EBB2" w14:textId="77777777" w:rsidTr="00E57844">
        <w:trPr>
          <w:trHeight w:val="1030"/>
          <w:tblHeader/>
        </w:trPr>
        <w:tc>
          <w:tcPr>
            <w:tcW w:w="686" w:type="dxa"/>
            <w:vAlign w:val="center"/>
            <w:hideMark/>
          </w:tcPr>
          <w:p w14:paraId="7669E346" w14:textId="77777777" w:rsidR="00E57844" w:rsidRPr="001613A9" w:rsidRDefault="00E57844" w:rsidP="00783671">
            <w:pPr>
              <w:widowControl w:val="0"/>
              <w:spacing w:line="240" w:lineRule="auto"/>
              <w:ind w:left="-108"/>
              <w:jc w:val="center"/>
              <w:rPr>
                <w:rFonts w:ascii="Roboto" w:eastAsia="Times New Roman" w:hAnsi="Roboto"/>
                <w:color w:val="000000"/>
                <w:lang w:eastAsia="ru-RU" w:bidi="sa-IN"/>
              </w:rPr>
            </w:pPr>
            <w:r w:rsidRPr="001613A9">
              <w:rPr>
                <w:rFonts w:ascii="Roboto" w:eastAsia="Times New Roman" w:hAnsi="Roboto"/>
                <w:color w:val="000000"/>
                <w:lang w:eastAsia="ru-RU" w:bidi="sa-IN"/>
              </w:rPr>
              <w:t>№ п/п</w:t>
            </w:r>
          </w:p>
        </w:tc>
        <w:tc>
          <w:tcPr>
            <w:tcW w:w="1724" w:type="dxa"/>
            <w:vAlign w:val="center"/>
          </w:tcPr>
          <w:p w14:paraId="5740E439" w14:textId="1919982C" w:rsidR="00E57844" w:rsidRPr="001613A9" w:rsidRDefault="00E57844" w:rsidP="00783671">
            <w:pPr>
              <w:widowControl w:val="0"/>
              <w:spacing w:line="240" w:lineRule="auto"/>
              <w:ind w:left="-108"/>
              <w:jc w:val="center"/>
              <w:rPr>
                <w:rFonts w:ascii="Roboto" w:eastAsia="Times New Roman" w:hAnsi="Roboto"/>
                <w:color w:val="000000"/>
                <w:lang w:eastAsia="ru-RU" w:bidi="sa-IN"/>
              </w:rPr>
            </w:pPr>
            <w:r w:rsidRPr="001613A9">
              <w:rPr>
                <w:rFonts w:ascii="Roboto" w:eastAsia="Times New Roman" w:hAnsi="Roboto"/>
                <w:color w:val="000000"/>
                <w:lang w:eastAsia="ru-RU" w:bidi="sa-IN"/>
              </w:rPr>
              <w:t xml:space="preserve">Наименование </w:t>
            </w:r>
            <w:r>
              <w:rPr>
                <w:rFonts w:ascii="Roboto" w:eastAsia="Times New Roman" w:hAnsi="Roboto"/>
                <w:color w:val="000000"/>
                <w:lang w:eastAsia="ru-RU" w:bidi="sa-IN"/>
              </w:rPr>
              <w:t>выполняемых работ/этапа работ</w:t>
            </w:r>
          </w:p>
        </w:tc>
        <w:tc>
          <w:tcPr>
            <w:tcW w:w="567" w:type="dxa"/>
            <w:vAlign w:val="center"/>
          </w:tcPr>
          <w:p w14:paraId="6F8038D8" w14:textId="77777777" w:rsidR="00E57844" w:rsidRPr="001613A9" w:rsidRDefault="00E57844" w:rsidP="00783671">
            <w:pPr>
              <w:widowControl w:val="0"/>
              <w:spacing w:line="240" w:lineRule="auto"/>
              <w:ind w:left="-108" w:right="-107"/>
              <w:jc w:val="center"/>
              <w:rPr>
                <w:rFonts w:ascii="Roboto" w:eastAsia="Times New Roman" w:hAnsi="Roboto"/>
                <w:color w:val="000000"/>
                <w:lang w:eastAsia="ru-RU" w:bidi="sa-IN"/>
              </w:rPr>
            </w:pPr>
            <w:r w:rsidRPr="001613A9">
              <w:rPr>
                <w:rFonts w:ascii="Roboto" w:hAnsi="Roboto"/>
              </w:rPr>
              <w:t>Ед. изм.</w:t>
            </w:r>
          </w:p>
        </w:tc>
        <w:tc>
          <w:tcPr>
            <w:tcW w:w="709" w:type="dxa"/>
            <w:vAlign w:val="center"/>
            <w:hideMark/>
          </w:tcPr>
          <w:p w14:paraId="2511A404" w14:textId="77777777" w:rsidR="00E57844" w:rsidRPr="001613A9" w:rsidRDefault="00E57844" w:rsidP="00783671">
            <w:pPr>
              <w:widowControl w:val="0"/>
              <w:spacing w:line="240" w:lineRule="auto"/>
              <w:ind w:left="-108" w:right="-108"/>
              <w:jc w:val="center"/>
              <w:rPr>
                <w:rFonts w:ascii="Roboto" w:eastAsia="Times New Roman" w:hAnsi="Roboto"/>
                <w:color w:val="000000"/>
                <w:lang w:eastAsia="ru-RU" w:bidi="sa-IN"/>
              </w:rPr>
            </w:pPr>
            <w:r w:rsidRPr="001613A9">
              <w:rPr>
                <w:rFonts w:ascii="Roboto" w:eastAsia="Times New Roman" w:hAnsi="Roboto"/>
                <w:color w:val="000000"/>
                <w:lang w:eastAsia="ru-RU" w:bidi="sa-IN"/>
              </w:rPr>
              <w:t>Кол-во</w:t>
            </w:r>
          </w:p>
        </w:tc>
        <w:tc>
          <w:tcPr>
            <w:tcW w:w="1701" w:type="dxa"/>
            <w:vAlign w:val="center"/>
          </w:tcPr>
          <w:p w14:paraId="30CDF682" w14:textId="0143798B" w:rsidR="00E57844" w:rsidRPr="001613A9" w:rsidRDefault="00E57844" w:rsidP="00783671">
            <w:pPr>
              <w:widowControl w:val="0"/>
              <w:spacing w:after="0" w:line="240" w:lineRule="auto"/>
              <w:jc w:val="center"/>
              <w:rPr>
                <w:rFonts w:ascii="Roboto" w:eastAsia="Times New Roman" w:hAnsi="Roboto"/>
                <w:bCs/>
                <w:kern w:val="28"/>
                <w:lang w:eastAsia="ru-RU"/>
              </w:rPr>
            </w:pPr>
            <w:r w:rsidRPr="001613A9">
              <w:rPr>
                <w:rFonts w:ascii="Roboto" w:eastAsia="Times New Roman" w:hAnsi="Roboto"/>
                <w:bCs/>
                <w:kern w:val="28"/>
                <w:lang w:eastAsia="ru-RU"/>
              </w:rPr>
              <w:t>Цена за</w:t>
            </w:r>
            <w:r>
              <w:rPr>
                <w:rFonts w:ascii="Roboto" w:eastAsia="Times New Roman" w:hAnsi="Roboto"/>
                <w:bCs/>
                <w:kern w:val="28"/>
                <w:lang w:eastAsia="ru-RU"/>
              </w:rPr>
              <w:t xml:space="preserve"> этап</w:t>
            </w:r>
            <w:r w:rsidRPr="001613A9">
              <w:rPr>
                <w:rFonts w:ascii="Roboto" w:eastAsia="Times New Roman" w:hAnsi="Roboto"/>
                <w:bCs/>
                <w:kern w:val="28"/>
                <w:lang w:eastAsia="ru-RU"/>
              </w:rPr>
              <w:t>, руб.</w:t>
            </w:r>
          </w:p>
          <w:p w14:paraId="6876B6E3" w14:textId="77777777" w:rsidR="00E57844" w:rsidRPr="001613A9" w:rsidRDefault="00E57844" w:rsidP="00783671">
            <w:pPr>
              <w:widowControl w:val="0"/>
              <w:spacing w:after="0" w:line="240" w:lineRule="auto"/>
              <w:jc w:val="center"/>
              <w:rPr>
                <w:rFonts w:ascii="Roboto" w:eastAsia="Times New Roman" w:hAnsi="Roboto"/>
                <w:bCs/>
                <w:kern w:val="28"/>
                <w:lang w:eastAsia="ru-RU"/>
              </w:rPr>
            </w:pPr>
            <w:r w:rsidRPr="001613A9">
              <w:rPr>
                <w:rFonts w:ascii="Roboto" w:eastAsia="Times New Roman" w:hAnsi="Roboto"/>
                <w:bCs/>
                <w:kern w:val="28"/>
                <w:lang w:eastAsia="ru-RU"/>
              </w:rPr>
              <w:t xml:space="preserve"> с НДС / </w:t>
            </w:r>
          </w:p>
          <w:p w14:paraId="2D52FE41" w14:textId="77777777" w:rsidR="00E57844" w:rsidRPr="001613A9" w:rsidRDefault="00E57844" w:rsidP="00783671">
            <w:pPr>
              <w:widowControl w:val="0"/>
              <w:spacing w:after="0" w:line="240" w:lineRule="auto"/>
              <w:jc w:val="center"/>
              <w:rPr>
                <w:rFonts w:ascii="Roboto" w:eastAsia="Times New Roman" w:hAnsi="Roboto"/>
                <w:color w:val="000000"/>
                <w:lang w:eastAsia="ru-RU" w:bidi="sa-IN"/>
              </w:rPr>
            </w:pPr>
            <w:r w:rsidRPr="001613A9">
              <w:rPr>
                <w:rFonts w:ascii="Roboto" w:eastAsia="Times New Roman" w:hAnsi="Roboto"/>
                <w:bCs/>
                <w:kern w:val="28"/>
                <w:lang w:eastAsia="ru-RU"/>
              </w:rPr>
              <w:t>без НДС</w:t>
            </w:r>
            <w:r w:rsidRPr="001613A9">
              <w:rPr>
                <w:rFonts w:ascii="Roboto" w:eastAsia="Times New Roman" w:hAnsi="Roboto"/>
                <w:b/>
                <w:bCs/>
                <w:color w:val="FF0000"/>
                <w:kern w:val="28"/>
                <w:lang w:eastAsia="ru-RU"/>
              </w:rPr>
              <w:t>*</w:t>
            </w:r>
            <w:r w:rsidRPr="001613A9">
              <w:rPr>
                <w:rFonts w:ascii="Roboto" w:eastAsia="Times New Roman" w:hAnsi="Roboto"/>
                <w:bCs/>
                <w:kern w:val="28"/>
                <w:lang w:eastAsia="ru-RU"/>
              </w:rPr>
              <w:t xml:space="preserve"> </w:t>
            </w:r>
          </w:p>
        </w:tc>
        <w:tc>
          <w:tcPr>
            <w:tcW w:w="1559" w:type="dxa"/>
            <w:vAlign w:val="center"/>
          </w:tcPr>
          <w:p w14:paraId="63F0CAA5" w14:textId="77777777" w:rsidR="00E57844" w:rsidRPr="001613A9" w:rsidRDefault="00E57844" w:rsidP="00783671">
            <w:pPr>
              <w:widowControl w:val="0"/>
              <w:spacing w:after="0" w:line="240" w:lineRule="auto"/>
              <w:jc w:val="center"/>
              <w:rPr>
                <w:rFonts w:ascii="Roboto" w:eastAsia="Times New Roman" w:hAnsi="Roboto"/>
                <w:color w:val="000000"/>
                <w:lang w:eastAsia="ru-RU" w:bidi="sa-IN"/>
              </w:rPr>
            </w:pPr>
            <w:r w:rsidRPr="001613A9">
              <w:rPr>
                <w:rFonts w:ascii="Roboto" w:eastAsia="Times New Roman" w:hAnsi="Roboto"/>
                <w:color w:val="000000"/>
                <w:lang w:eastAsia="ru-RU" w:bidi="sa-IN"/>
              </w:rPr>
              <w:t>Общая стоимость, руб.</w:t>
            </w:r>
          </w:p>
          <w:p w14:paraId="279AFD46" w14:textId="77777777" w:rsidR="00E57844" w:rsidRPr="001613A9" w:rsidRDefault="00E57844" w:rsidP="00783671">
            <w:pPr>
              <w:widowControl w:val="0"/>
              <w:spacing w:after="0" w:line="240" w:lineRule="auto"/>
              <w:jc w:val="center"/>
              <w:rPr>
                <w:rFonts w:ascii="Roboto" w:eastAsia="Times New Roman" w:hAnsi="Roboto"/>
                <w:color w:val="000000"/>
                <w:lang w:eastAsia="ru-RU" w:bidi="sa-IN"/>
              </w:rPr>
            </w:pPr>
            <w:r w:rsidRPr="001613A9">
              <w:rPr>
                <w:rFonts w:ascii="Roboto" w:eastAsia="Times New Roman" w:hAnsi="Roboto"/>
                <w:color w:val="000000"/>
                <w:lang w:eastAsia="ru-RU" w:bidi="sa-IN"/>
              </w:rPr>
              <w:t>с НДС /</w:t>
            </w:r>
          </w:p>
          <w:p w14:paraId="7FF33E64" w14:textId="77777777" w:rsidR="00E57844" w:rsidRPr="001613A9" w:rsidRDefault="00E57844" w:rsidP="00783671">
            <w:pPr>
              <w:widowControl w:val="0"/>
              <w:spacing w:after="0" w:line="240" w:lineRule="auto"/>
              <w:jc w:val="center"/>
              <w:rPr>
                <w:rFonts w:ascii="Roboto" w:eastAsia="Times New Roman" w:hAnsi="Roboto"/>
                <w:color w:val="000000"/>
                <w:lang w:eastAsia="ru-RU" w:bidi="sa-IN"/>
              </w:rPr>
            </w:pPr>
            <w:r w:rsidRPr="001613A9">
              <w:rPr>
                <w:rFonts w:ascii="Roboto" w:eastAsia="Times New Roman" w:hAnsi="Roboto"/>
                <w:color w:val="000000"/>
                <w:lang w:eastAsia="ru-RU" w:bidi="sa-IN"/>
              </w:rPr>
              <w:t xml:space="preserve"> без НДС</w:t>
            </w:r>
            <w:r w:rsidRPr="001613A9">
              <w:rPr>
                <w:rFonts w:ascii="Roboto" w:eastAsia="Times New Roman" w:hAnsi="Roboto"/>
                <w:b/>
                <w:color w:val="FF0000"/>
                <w:lang w:eastAsia="ru-RU" w:bidi="sa-IN"/>
              </w:rPr>
              <w:t>*</w:t>
            </w:r>
            <w:r w:rsidRPr="001613A9">
              <w:rPr>
                <w:rFonts w:ascii="Roboto" w:eastAsia="Times New Roman" w:hAnsi="Roboto"/>
                <w:color w:val="FF0000"/>
                <w:lang w:eastAsia="ru-RU" w:bidi="sa-IN"/>
              </w:rPr>
              <w:t xml:space="preserve"> </w:t>
            </w:r>
          </w:p>
        </w:tc>
        <w:tc>
          <w:tcPr>
            <w:tcW w:w="2268" w:type="dxa"/>
          </w:tcPr>
          <w:p w14:paraId="31AD8BF9" w14:textId="021A658E" w:rsidR="00E57844" w:rsidRPr="001613A9" w:rsidRDefault="00E57844" w:rsidP="00783671">
            <w:pPr>
              <w:widowControl w:val="0"/>
              <w:spacing w:line="240" w:lineRule="auto"/>
              <w:jc w:val="center"/>
              <w:rPr>
                <w:rFonts w:ascii="Roboto" w:eastAsia="Times New Roman" w:hAnsi="Roboto"/>
                <w:color w:val="000000"/>
                <w:lang w:eastAsia="ru-RU" w:bidi="sa-IN"/>
              </w:rPr>
            </w:pPr>
            <w:r>
              <w:rPr>
                <w:rFonts w:ascii="Roboto" w:eastAsia="Times New Roman" w:hAnsi="Roboto"/>
                <w:color w:val="000000"/>
                <w:lang w:eastAsia="ru-RU" w:bidi="sa-IN"/>
              </w:rPr>
              <w:t>Срок выполнения работ (кал. Дней)</w:t>
            </w:r>
          </w:p>
        </w:tc>
      </w:tr>
      <w:tr w:rsidR="00E57844" w:rsidRPr="001613A9" w14:paraId="0A86A5BA" w14:textId="77777777" w:rsidTr="00E57844">
        <w:trPr>
          <w:trHeight w:val="411"/>
          <w:tblHeader/>
        </w:trPr>
        <w:tc>
          <w:tcPr>
            <w:tcW w:w="686" w:type="dxa"/>
            <w:vAlign w:val="center"/>
          </w:tcPr>
          <w:p w14:paraId="19F6E86E" w14:textId="77777777" w:rsidR="00E57844" w:rsidRPr="001613A9" w:rsidRDefault="00E57844" w:rsidP="00783671">
            <w:pPr>
              <w:widowControl w:val="0"/>
              <w:spacing w:after="0" w:line="240" w:lineRule="auto"/>
              <w:ind w:left="-108"/>
              <w:jc w:val="center"/>
              <w:rPr>
                <w:rFonts w:ascii="Roboto" w:eastAsia="Times New Roman" w:hAnsi="Roboto"/>
                <w:color w:val="000000"/>
                <w:lang w:eastAsia="ru-RU" w:bidi="sa-IN"/>
              </w:rPr>
            </w:pPr>
            <w:r w:rsidRPr="001613A9">
              <w:rPr>
                <w:rFonts w:ascii="Roboto" w:eastAsia="Times New Roman" w:hAnsi="Roboto"/>
                <w:color w:val="000000"/>
                <w:lang w:eastAsia="ru-RU" w:bidi="sa-IN"/>
              </w:rPr>
              <w:t>1</w:t>
            </w:r>
          </w:p>
        </w:tc>
        <w:tc>
          <w:tcPr>
            <w:tcW w:w="1724" w:type="dxa"/>
            <w:vAlign w:val="center"/>
          </w:tcPr>
          <w:p w14:paraId="303F727E" w14:textId="77777777" w:rsidR="00E57844" w:rsidRPr="001613A9" w:rsidRDefault="00E57844" w:rsidP="00783671">
            <w:pPr>
              <w:widowControl w:val="0"/>
              <w:spacing w:after="0" w:line="240" w:lineRule="auto"/>
              <w:jc w:val="center"/>
              <w:rPr>
                <w:rFonts w:ascii="Roboto" w:eastAsia="Times New Roman" w:hAnsi="Roboto"/>
                <w:color w:val="000000"/>
                <w:lang w:eastAsia="ru-RU" w:bidi="sa-IN"/>
              </w:rPr>
            </w:pPr>
          </w:p>
        </w:tc>
        <w:tc>
          <w:tcPr>
            <w:tcW w:w="567" w:type="dxa"/>
          </w:tcPr>
          <w:p w14:paraId="0D181DE6" w14:textId="77777777" w:rsidR="00E57844" w:rsidRPr="001613A9" w:rsidRDefault="00E57844" w:rsidP="00783671">
            <w:pPr>
              <w:widowControl w:val="0"/>
              <w:spacing w:after="0" w:line="240" w:lineRule="auto"/>
              <w:ind w:left="-108"/>
              <w:jc w:val="center"/>
              <w:rPr>
                <w:rFonts w:ascii="Roboto" w:eastAsia="Times New Roman" w:hAnsi="Roboto"/>
                <w:color w:val="000000"/>
                <w:lang w:eastAsia="ru-RU" w:bidi="sa-IN"/>
              </w:rPr>
            </w:pPr>
          </w:p>
        </w:tc>
        <w:tc>
          <w:tcPr>
            <w:tcW w:w="709" w:type="dxa"/>
            <w:vAlign w:val="center"/>
          </w:tcPr>
          <w:p w14:paraId="713FB706" w14:textId="77777777" w:rsidR="00E57844" w:rsidRPr="001613A9" w:rsidRDefault="00E57844" w:rsidP="00783671">
            <w:pPr>
              <w:widowControl w:val="0"/>
              <w:spacing w:after="0" w:line="240" w:lineRule="auto"/>
              <w:ind w:left="-108"/>
              <w:jc w:val="center"/>
              <w:rPr>
                <w:rFonts w:ascii="Roboto" w:eastAsia="Times New Roman" w:hAnsi="Roboto"/>
                <w:color w:val="000000"/>
                <w:lang w:eastAsia="ru-RU" w:bidi="sa-IN"/>
              </w:rPr>
            </w:pPr>
          </w:p>
        </w:tc>
        <w:tc>
          <w:tcPr>
            <w:tcW w:w="1701" w:type="dxa"/>
          </w:tcPr>
          <w:p w14:paraId="345D6368" w14:textId="77777777" w:rsidR="00E57844" w:rsidRPr="001613A9" w:rsidRDefault="00E57844" w:rsidP="00783671">
            <w:pPr>
              <w:widowControl w:val="0"/>
              <w:spacing w:after="0" w:line="240" w:lineRule="auto"/>
              <w:jc w:val="center"/>
              <w:rPr>
                <w:rFonts w:ascii="Roboto" w:eastAsia="Times New Roman" w:hAnsi="Roboto"/>
                <w:bCs/>
                <w:kern w:val="28"/>
                <w:lang w:eastAsia="ru-RU"/>
              </w:rPr>
            </w:pPr>
          </w:p>
        </w:tc>
        <w:tc>
          <w:tcPr>
            <w:tcW w:w="1559" w:type="dxa"/>
            <w:vAlign w:val="center"/>
          </w:tcPr>
          <w:p w14:paraId="7DBB5AEE" w14:textId="77777777" w:rsidR="00E57844" w:rsidRPr="001613A9" w:rsidRDefault="00E57844" w:rsidP="00783671">
            <w:pPr>
              <w:widowControl w:val="0"/>
              <w:spacing w:after="0" w:line="240" w:lineRule="auto"/>
              <w:jc w:val="center"/>
              <w:rPr>
                <w:rFonts w:ascii="Roboto" w:eastAsia="Times New Roman" w:hAnsi="Roboto"/>
                <w:color w:val="000000"/>
                <w:lang w:eastAsia="ru-RU" w:bidi="sa-IN"/>
              </w:rPr>
            </w:pPr>
          </w:p>
        </w:tc>
        <w:tc>
          <w:tcPr>
            <w:tcW w:w="2268" w:type="dxa"/>
          </w:tcPr>
          <w:p w14:paraId="179C479C" w14:textId="77777777" w:rsidR="00E57844" w:rsidRPr="001613A9" w:rsidRDefault="00E57844" w:rsidP="00783671">
            <w:pPr>
              <w:widowControl w:val="0"/>
              <w:spacing w:after="0" w:line="240" w:lineRule="auto"/>
              <w:jc w:val="center"/>
              <w:rPr>
                <w:rFonts w:ascii="Roboto" w:eastAsia="Times New Roman" w:hAnsi="Roboto"/>
                <w:color w:val="000000"/>
                <w:lang w:eastAsia="ru-RU" w:bidi="sa-IN"/>
              </w:rPr>
            </w:pPr>
          </w:p>
        </w:tc>
      </w:tr>
      <w:tr w:rsidR="00E57844" w:rsidRPr="001613A9" w14:paraId="7A37D767" w14:textId="77777777" w:rsidTr="00E57844">
        <w:trPr>
          <w:trHeight w:val="411"/>
          <w:tblHeader/>
        </w:trPr>
        <w:tc>
          <w:tcPr>
            <w:tcW w:w="686" w:type="dxa"/>
            <w:vAlign w:val="center"/>
          </w:tcPr>
          <w:p w14:paraId="6A909534" w14:textId="77777777" w:rsidR="00E57844" w:rsidRPr="001613A9" w:rsidRDefault="00E57844" w:rsidP="00783671">
            <w:pPr>
              <w:widowControl w:val="0"/>
              <w:spacing w:after="0" w:line="240" w:lineRule="auto"/>
              <w:ind w:left="-108"/>
              <w:jc w:val="center"/>
              <w:rPr>
                <w:rFonts w:ascii="Roboto" w:eastAsia="Times New Roman" w:hAnsi="Roboto"/>
                <w:color w:val="000000"/>
                <w:lang w:eastAsia="ru-RU" w:bidi="sa-IN"/>
              </w:rPr>
            </w:pPr>
            <w:r w:rsidRPr="001613A9">
              <w:rPr>
                <w:rFonts w:ascii="Roboto" w:eastAsia="Times New Roman" w:hAnsi="Roboto"/>
                <w:color w:val="000000"/>
                <w:lang w:eastAsia="ru-RU" w:bidi="sa-IN"/>
              </w:rPr>
              <w:t>2</w:t>
            </w:r>
          </w:p>
        </w:tc>
        <w:tc>
          <w:tcPr>
            <w:tcW w:w="1724" w:type="dxa"/>
            <w:vAlign w:val="center"/>
          </w:tcPr>
          <w:p w14:paraId="47B8D46A" w14:textId="77777777" w:rsidR="00E57844" w:rsidRPr="001613A9" w:rsidRDefault="00E57844" w:rsidP="00783671">
            <w:pPr>
              <w:widowControl w:val="0"/>
              <w:spacing w:after="0" w:line="240" w:lineRule="auto"/>
              <w:jc w:val="center"/>
              <w:rPr>
                <w:rFonts w:ascii="Roboto" w:eastAsia="Times New Roman" w:hAnsi="Roboto"/>
                <w:color w:val="000000"/>
                <w:lang w:eastAsia="ru-RU" w:bidi="sa-IN"/>
              </w:rPr>
            </w:pPr>
          </w:p>
        </w:tc>
        <w:tc>
          <w:tcPr>
            <w:tcW w:w="567" w:type="dxa"/>
          </w:tcPr>
          <w:p w14:paraId="18B9CF43" w14:textId="77777777" w:rsidR="00E57844" w:rsidRPr="001613A9" w:rsidRDefault="00E57844" w:rsidP="00783671">
            <w:pPr>
              <w:widowControl w:val="0"/>
              <w:spacing w:after="0" w:line="240" w:lineRule="auto"/>
              <w:ind w:left="-108"/>
              <w:jc w:val="center"/>
              <w:rPr>
                <w:rFonts w:ascii="Roboto" w:eastAsia="Times New Roman" w:hAnsi="Roboto"/>
                <w:color w:val="000000"/>
                <w:lang w:eastAsia="ru-RU" w:bidi="sa-IN"/>
              </w:rPr>
            </w:pPr>
          </w:p>
        </w:tc>
        <w:tc>
          <w:tcPr>
            <w:tcW w:w="709" w:type="dxa"/>
            <w:vAlign w:val="center"/>
          </w:tcPr>
          <w:p w14:paraId="2B50EE45" w14:textId="77777777" w:rsidR="00E57844" w:rsidRPr="001613A9" w:rsidRDefault="00E57844" w:rsidP="00783671">
            <w:pPr>
              <w:widowControl w:val="0"/>
              <w:spacing w:after="0" w:line="240" w:lineRule="auto"/>
              <w:ind w:left="-108"/>
              <w:jc w:val="center"/>
              <w:rPr>
                <w:rFonts w:ascii="Roboto" w:eastAsia="Times New Roman" w:hAnsi="Roboto"/>
                <w:color w:val="000000"/>
                <w:lang w:eastAsia="ru-RU" w:bidi="sa-IN"/>
              </w:rPr>
            </w:pPr>
          </w:p>
        </w:tc>
        <w:tc>
          <w:tcPr>
            <w:tcW w:w="1701" w:type="dxa"/>
          </w:tcPr>
          <w:p w14:paraId="5AD197FE" w14:textId="77777777" w:rsidR="00E57844" w:rsidRPr="001613A9" w:rsidRDefault="00E57844" w:rsidP="00783671">
            <w:pPr>
              <w:widowControl w:val="0"/>
              <w:spacing w:after="0" w:line="240" w:lineRule="auto"/>
              <w:jc w:val="center"/>
              <w:rPr>
                <w:rFonts w:ascii="Roboto" w:eastAsia="Times New Roman" w:hAnsi="Roboto"/>
                <w:bCs/>
                <w:kern w:val="28"/>
                <w:lang w:eastAsia="ru-RU"/>
              </w:rPr>
            </w:pPr>
          </w:p>
        </w:tc>
        <w:tc>
          <w:tcPr>
            <w:tcW w:w="1559" w:type="dxa"/>
            <w:vAlign w:val="center"/>
          </w:tcPr>
          <w:p w14:paraId="35C0DDB1" w14:textId="77777777" w:rsidR="00E57844" w:rsidRPr="001613A9" w:rsidRDefault="00E57844" w:rsidP="00783671">
            <w:pPr>
              <w:widowControl w:val="0"/>
              <w:spacing w:after="0" w:line="240" w:lineRule="auto"/>
              <w:jc w:val="center"/>
              <w:rPr>
                <w:rFonts w:ascii="Roboto" w:eastAsia="Times New Roman" w:hAnsi="Roboto"/>
                <w:color w:val="000000"/>
                <w:lang w:eastAsia="ru-RU" w:bidi="sa-IN"/>
              </w:rPr>
            </w:pPr>
          </w:p>
        </w:tc>
        <w:tc>
          <w:tcPr>
            <w:tcW w:w="2268" w:type="dxa"/>
          </w:tcPr>
          <w:p w14:paraId="430590CA" w14:textId="77777777" w:rsidR="00E57844" w:rsidRPr="001613A9" w:rsidRDefault="00E57844" w:rsidP="00783671">
            <w:pPr>
              <w:widowControl w:val="0"/>
              <w:spacing w:after="0" w:line="240" w:lineRule="auto"/>
              <w:jc w:val="center"/>
              <w:rPr>
                <w:rFonts w:ascii="Roboto" w:eastAsia="Times New Roman" w:hAnsi="Roboto"/>
                <w:color w:val="000000"/>
                <w:lang w:eastAsia="ru-RU" w:bidi="sa-IN"/>
              </w:rPr>
            </w:pPr>
          </w:p>
        </w:tc>
      </w:tr>
      <w:tr w:rsidR="00E57844" w:rsidRPr="001613A9" w14:paraId="4A7624D5" w14:textId="77777777" w:rsidTr="00E57844">
        <w:trPr>
          <w:trHeight w:val="411"/>
          <w:tblHeader/>
        </w:trPr>
        <w:tc>
          <w:tcPr>
            <w:tcW w:w="686" w:type="dxa"/>
            <w:vAlign w:val="center"/>
          </w:tcPr>
          <w:p w14:paraId="4B4F762A" w14:textId="77777777" w:rsidR="00E57844" w:rsidRPr="001613A9" w:rsidRDefault="00E57844" w:rsidP="00783671">
            <w:pPr>
              <w:widowControl w:val="0"/>
              <w:spacing w:after="0" w:line="240" w:lineRule="auto"/>
              <w:ind w:left="-108"/>
              <w:jc w:val="center"/>
              <w:rPr>
                <w:rFonts w:ascii="Roboto" w:eastAsia="Times New Roman" w:hAnsi="Roboto"/>
                <w:color w:val="000000"/>
                <w:lang w:eastAsia="ru-RU" w:bidi="sa-IN"/>
              </w:rPr>
            </w:pPr>
            <w:r w:rsidRPr="001613A9">
              <w:rPr>
                <w:rFonts w:ascii="Roboto" w:eastAsia="Times New Roman" w:hAnsi="Roboto"/>
                <w:color w:val="000000"/>
                <w:lang w:eastAsia="ru-RU" w:bidi="sa-IN"/>
              </w:rPr>
              <w:t>3</w:t>
            </w:r>
          </w:p>
        </w:tc>
        <w:tc>
          <w:tcPr>
            <w:tcW w:w="1724" w:type="dxa"/>
          </w:tcPr>
          <w:p w14:paraId="42750AE4" w14:textId="77777777" w:rsidR="00E57844" w:rsidRPr="001613A9" w:rsidRDefault="00E57844" w:rsidP="00783671">
            <w:pPr>
              <w:widowControl w:val="0"/>
              <w:spacing w:after="0" w:line="240" w:lineRule="auto"/>
              <w:jc w:val="center"/>
              <w:rPr>
                <w:rFonts w:ascii="Roboto" w:eastAsia="Times New Roman" w:hAnsi="Roboto"/>
                <w:color w:val="000000"/>
                <w:lang w:eastAsia="ru-RU" w:bidi="sa-IN"/>
              </w:rPr>
            </w:pPr>
          </w:p>
        </w:tc>
        <w:tc>
          <w:tcPr>
            <w:tcW w:w="567" w:type="dxa"/>
          </w:tcPr>
          <w:p w14:paraId="1F2F9A4E" w14:textId="77777777" w:rsidR="00E57844" w:rsidRPr="001613A9" w:rsidRDefault="00E57844" w:rsidP="00783671">
            <w:pPr>
              <w:widowControl w:val="0"/>
              <w:spacing w:after="0" w:line="240" w:lineRule="auto"/>
              <w:ind w:left="-108"/>
              <w:jc w:val="center"/>
              <w:rPr>
                <w:rFonts w:ascii="Roboto" w:eastAsia="Times New Roman" w:hAnsi="Roboto"/>
                <w:color w:val="000000"/>
                <w:lang w:eastAsia="ru-RU" w:bidi="sa-IN"/>
              </w:rPr>
            </w:pPr>
          </w:p>
        </w:tc>
        <w:tc>
          <w:tcPr>
            <w:tcW w:w="709" w:type="dxa"/>
            <w:vAlign w:val="center"/>
          </w:tcPr>
          <w:p w14:paraId="003F7523" w14:textId="77777777" w:rsidR="00E57844" w:rsidRPr="001613A9" w:rsidRDefault="00E57844" w:rsidP="00783671">
            <w:pPr>
              <w:widowControl w:val="0"/>
              <w:spacing w:after="0" w:line="240" w:lineRule="auto"/>
              <w:ind w:left="-108"/>
              <w:jc w:val="center"/>
              <w:rPr>
                <w:rFonts w:ascii="Roboto" w:eastAsia="Times New Roman" w:hAnsi="Roboto"/>
                <w:color w:val="000000"/>
                <w:lang w:eastAsia="ru-RU" w:bidi="sa-IN"/>
              </w:rPr>
            </w:pPr>
          </w:p>
        </w:tc>
        <w:tc>
          <w:tcPr>
            <w:tcW w:w="1701" w:type="dxa"/>
          </w:tcPr>
          <w:p w14:paraId="1D7D682E" w14:textId="77777777" w:rsidR="00E57844" w:rsidRPr="001613A9" w:rsidRDefault="00E57844" w:rsidP="00783671">
            <w:pPr>
              <w:widowControl w:val="0"/>
              <w:spacing w:after="0" w:line="240" w:lineRule="auto"/>
              <w:jc w:val="center"/>
              <w:rPr>
                <w:rFonts w:ascii="Roboto" w:eastAsia="Times New Roman" w:hAnsi="Roboto"/>
                <w:bCs/>
                <w:kern w:val="28"/>
                <w:lang w:eastAsia="ru-RU"/>
              </w:rPr>
            </w:pPr>
          </w:p>
        </w:tc>
        <w:tc>
          <w:tcPr>
            <w:tcW w:w="1559" w:type="dxa"/>
            <w:vAlign w:val="center"/>
          </w:tcPr>
          <w:p w14:paraId="6F12637C" w14:textId="77777777" w:rsidR="00E57844" w:rsidRPr="001613A9" w:rsidRDefault="00E57844" w:rsidP="00783671">
            <w:pPr>
              <w:widowControl w:val="0"/>
              <w:spacing w:after="0" w:line="240" w:lineRule="auto"/>
              <w:jc w:val="center"/>
              <w:rPr>
                <w:rFonts w:ascii="Roboto" w:eastAsia="Times New Roman" w:hAnsi="Roboto"/>
                <w:color w:val="000000"/>
                <w:lang w:eastAsia="ru-RU" w:bidi="sa-IN"/>
              </w:rPr>
            </w:pPr>
          </w:p>
        </w:tc>
        <w:tc>
          <w:tcPr>
            <w:tcW w:w="2268" w:type="dxa"/>
          </w:tcPr>
          <w:p w14:paraId="2F7F6BCE" w14:textId="77777777" w:rsidR="00E57844" w:rsidRPr="001613A9" w:rsidRDefault="00E57844" w:rsidP="00783671">
            <w:pPr>
              <w:widowControl w:val="0"/>
              <w:spacing w:after="0" w:line="240" w:lineRule="auto"/>
              <w:jc w:val="center"/>
              <w:rPr>
                <w:rFonts w:ascii="Roboto" w:eastAsia="Times New Roman" w:hAnsi="Roboto"/>
                <w:color w:val="000000"/>
                <w:lang w:eastAsia="ru-RU" w:bidi="sa-IN"/>
              </w:rPr>
            </w:pPr>
          </w:p>
        </w:tc>
      </w:tr>
      <w:tr w:rsidR="00304B3C" w:rsidRPr="001613A9" w14:paraId="5D32796F" w14:textId="77777777" w:rsidTr="00E57844">
        <w:trPr>
          <w:trHeight w:val="411"/>
          <w:tblHeader/>
        </w:trPr>
        <w:tc>
          <w:tcPr>
            <w:tcW w:w="686" w:type="dxa"/>
            <w:vAlign w:val="center"/>
          </w:tcPr>
          <w:p w14:paraId="0141C0A4" w14:textId="74698E4F" w:rsidR="00304B3C" w:rsidRPr="001613A9" w:rsidRDefault="00304B3C" w:rsidP="00783671">
            <w:pPr>
              <w:widowControl w:val="0"/>
              <w:spacing w:after="0" w:line="240" w:lineRule="auto"/>
              <w:ind w:left="-108"/>
              <w:jc w:val="center"/>
              <w:rPr>
                <w:rFonts w:ascii="Roboto" w:eastAsia="Times New Roman" w:hAnsi="Roboto"/>
                <w:color w:val="000000"/>
                <w:lang w:eastAsia="ru-RU" w:bidi="sa-IN"/>
              </w:rPr>
            </w:pPr>
            <w:r>
              <w:rPr>
                <w:rFonts w:ascii="Roboto" w:eastAsia="Times New Roman" w:hAnsi="Roboto"/>
                <w:color w:val="000000"/>
                <w:lang w:eastAsia="ru-RU" w:bidi="sa-IN"/>
              </w:rPr>
              <w:t>4</w:t>
            </w:r>
          </w:p>
        </w:tc>
        <w:tc>
          <w:tcPr>
            <w:tcW w:w="1724" w:type="dxa"/>
          </w:tcPr>
          <w:p w14:paraId="52880BA0" w14:textId="77777777" w:rsidR="00304B3C" w:rsidRPr="001613A9" w:rsidRDefault="00304B3C" w:rsidP="00783671">
            <w:pPr>
              <w:widowControl w:val="0"/>
              <w:spacing w:after="0" w:line="240" w:lineRule="auto"/>
              <w:jc w:val="center"/>
              <w:rPr>
                <w:rFonts w:ascii="Roboto" w:eastAsia="Times New Roman" w:hAnsi="Roboto"/>
                <w:color w:val="000000"/>
                <w:lang w:eastAsia="ru-RU" w:bidi="sa-IN"/>
              </w:rPr>
            </w:pPr>
          </w:p>
        </w:tc>
        <w:tc>
          <w:tcPr>
            <w:tcW w:w="567" w:type="dxa"/>
          </w:tcPr>
          <w:p w14:paraId="4832CDDF" w14:textId="77777777" w:rsidR="00304B3C" w:rsidRPr="001613A9" w:rsidRDefault="00304B3C" w:rsidP="00783671">
            <w:pPr>
              <w:widowControl w:val="0"/>
              <w:spacing w:after="0" w:line="240" w:lineRule="auto"/>
              <w:ind w:left="-108"/>
              <w:jc w:val="center"/>
              <w:rPr>
                <w:rFonts w:ascii="Roboto" w:eastAsia="Times New Roman" w:hAnsi="Roboto"/>
                <w:color w:val="000000"/>
                <w:lang w:eastAsia="ru-RU" w:bidi="sa-IN"/>
              </w:rPr>
            </w:pPr>
          </w:p>
        </w:tc>
        <w:tc>
          <w:tcPr>
            <w:tcW w:w="709" w:type="dxa"/>
            <w:vAlign w:val="center"/>
          </w:tcPr>
          <w:p w14:paraId="6010B3A9" w14:textId="77777777" w:rsidR="00304B3C" w:rsidRPr="001613A9" w:rsidRDefault="00304B3C" w:rsidP="00783671">
            <w:pPr>
              <w:widowControl w:val="0"/>
              <w:spacing w:after="0" w:line="240" w:lineRule="auto"/>
              <w:ind w:left="-108"/>
              <w:jc w:val="center"/>
              <w:rPr>
                <w:rFonts w:ascii="Roboto" w:eastAsia="Times New Roman" w:hAnsi="Roboto"/>
                <w:color w:val="000000"/>
                <w:lang w:eastAsia="ru-RU" w:bidi="sa-IN"/>
              </w:rPr>
            </w:pPr>
          </w:p>
        </w:tc>
        <w:tc>
          <w:tcPr>
            <w:tcW w:w="1701" w:type="dxa"/>
          </w:tcPr>
          <w:p w14:paraId="7BC93774" w14:textId="77777777" w:rsidR="00304B3C" w:rsidRPr="001613A9" w:rsidRDefault="00304B3C" w:rsidP="00783671">
            <w:pPr>
              <w:widowControl w:val="0"/>
              <w:spacing w:after="0" w:line="240" w:lineRule="auto"/>
              <w:jc w:val="center"/>
              <w:rPr>
                <w:rFonts w:ascii="Roboto" w:eastAsia="Times New Roman" w:hAnsi="Roboto"/>
                <w:bCs/>
                <w:kern w:val="28"/>
                <w:lang w:eastAsia="ru-RU"/>
              </w:rPr>
            </w:pPr>
          </w:p>
        </w:tc>
        <w:tc>
          <w:tcPr>
            <w:tcW w:w="1559" w:type="dxa"/>
            <w:vAlign w:val="center"/>
          </w:tcPr>
          <w:p w14:paraId="71614DE8" w14:textId="77777777" w:rsidR="00304B3C" w:rsidRPr="001613A9" w:rsidRDefault="00304B3C" w:rsidP="00783671">
            <w:pPr>
              <w:widowControl w:val="0"/>
              <w:spacing w:after="0" w:line="240" w:lineRule="auto"/>
              <w:jc w:val="center"/>
              <w:rPr>
                <w:rFonts w:ascii="Roboto" w:eastAsia="Times New Roman" w:hAnsi="Roboto"/>
                <w:color w:val="000000"/>
                <w:lang w:eastAsia="ru-RU" w:bidi="sa-IN"/>
              </w:rPr>
            </w:pPr>
          </w:p>
        </w:tc>
        <w:tc>
          <w:tcPr>
            <w:tcW w:w="2268" w:type="dxa"/>
          </w:tcPr>
          <w:p w14:paraId="3CF6A55B" w14:textId="77777777" w:rsidR="00304B3C" w:rsidRPr="001613A9" w:rsidRDefault="00304B3C" w:rsidP="00783671">
            <w:pPr>
              <w:widowControl w:val="0"/>
              <w:spacing w:after="0" w:line="240" w:lineRule="auto"/>
              <w:jc w:val="center"/>
              <w:rPr>
                <w:rFonts w:ascii="Roboto" w:eastAsia="Times New Roman" w:hAnsi="Roboto"/>
                <w:color w:val="000000"/>
                <w:lang w:eastAsia="ru-RU" w:bidi="sa-IN"/>
              </w:rPr>
            </w:pPr>
          </w:p>
        </w:tc>
      </w:tr>
      <w:tr w:rsidR="00304B3C" w:rsidRPr="001613A9" w14:paraId="2F9E59C5" w14:textId="77777777" w:rsidTr="00E57844">
        <w:trPr>
          <w:trHeight w:val="411"/>
          <w:tblHeader/>
        </w:trPr>
        <w:tc>
          <w:tcPr>
            <w:tcW w:w="686" w:type="dxa"/>
            <w:vAlign w:val="center"/>
          </w:tcPr>
          <w:p w14:paraId="1D6EAC1C" w14:textId="108557A0" w:rsidR="00304B3C" w:rsidRPr="001613A9" w:rsidRDefault="00304B3C" w:rsidP="00783671">
            <w:pPr>
              <w:widowControl w:val="0"/>
              <w:spacing w:after="0" w:line="240" w:lineRule="auto"/>
              <w:ind w:left="-108"/>
              <w:jc w:val="center"/>
              <w:rPr>
                <w:rFonts w:ascii="Roboto" w:eastAsia="Times New Roman" w:hAnsi="Roboto"/>
                <w:color w:val="000000"/>
                <w:lang w:eastAsia="ru-RU" w:bidi="sa-IN"/>
              </w:rPr>
            </w:pPr>
            <w:r>
              <w:rPr>
                <w:rFonts w:ascii="Roboto" w:eastAsia="Times New Roman" w:hAnsi="Roboto"/>
                <w:color w:val="000000"/>
                <w:lang w:eastAsia="ru-RU" w:bidi="sa-IN"/>
              </w:rPr>
              <w:t>5</w:t>
            </w:r>
          </w:p>
        </w:tc>
        <w:tc>
          <w:tcPr>
            <w:tcW w:w="1724" w:type="dxa"/>
          </w:tcPr>
          <w:p w14:paraId="39CD7534" w14:textId="77777777" w:rsidR="00304B3C" w:rsidRPr="001613A9" w:rsidRDefault="00304B3C" w:rsidP="00783671">
            <w:pPr>
              <w:widowControl w:val="0"/>
              <w:spacing w:after="0" w:line="240" w:lineRule="auto"/>
              <w:jc w:val="center"/>
              <w:rPr>
                <w:rFonts w:ascii="Roboto" w:eastAsia="Times New Roman" w:hAnsi="Roboto"/>
                <w:color w:val="000000"/>
                <w:lang w:eastAsia="ru-RU" w:bidi="sa-IN"/>
              </w:rPr>
            </w:pPr>
          </w:p>
        </w:tc>
        <w:tc>
          <w:tcPr>
            <w:tcW w:w="567" w:type="dxa"/>
          </w:tcPr>
          <w:p w14:paraId="1A162D3A" w14:textId="77777777" w:rsidR="00304B3C" w:rsidRPr="001613A9" w:rsidRDefault="00304B3C" w:rsidP="00783671">
            <w:pPr>
              <w:widowControl w:val="0"/>
              <w:spacing w:after="0" w:line="240" w:lineRule="auto"/>
              <w:ind w:left="-108"/>
              <w:jc w:val="center"/>
              <w:rPr>
                <w:rFonts w:ascii="Roboto" w:eastAsia="Times New Roman" w:hAnsi="Roboto"/>
                <w:color w:val="000000"/>
                <w:lang w:eastAsia="ru-RU" w:bidi="sa-IN"/>
              </w:rPr>
            </w:pPr>
          </w:p>
        </w:tc>
        <w:tc>
          <w:tcPr>
            <w:tcW w:w="709" w:type="dxa"/>
            <w:vAlign w:val="center"/>
          </w:tcPr>
          <w:p w14:paraId="5FD1BBAC" w14:textId="77777777" w:rsidR="00304B3C" w:rsidRPr="001613A9" w:rsidRDefault="00304B3C" w:rsidP="00783671">
            <w:pPr>
              <w:widowControl w:val="0"/>
              <w:spacing w:after="0" w:line="240" w:lineRule="auto"/>
              <w:ind w:left="-108"/>
              <w:jc w:val="center"/>
              <w:rPr>
                <w:rFonts w:ascii="Roboto" w:eastAsia="Times New Roman" w:hAnsi="Roboto"/>
                <w:color w:val="000000"/>
                <w:lang w:eastAsia="ru-RU" w:bidi="sa-IN"/>
              </w:rPr>
            </w:pPr>
          </w:p>
        </w:tc>
        <w:tc>
          <w:tcPr>
            <w:tcW w:w="1701" w:type="dxa"/>
          </w:tcPr>
          <w:p w14:paraId="0C1998C5" w14:textId="77777777" w:rsidR="00304B3C" w:rsidRPr="001613A9" w:rsidRDefault="00304B3C" w:rsidP="00783671">
            <w:pPr>
              <w:widowControl w:val="0"/>
              <w:spacing w:after="0" w:line="240" w:lineRule="auto"/>
              <w:jc w:val="center"/>
              <w:rPr>
                <w:rFonts w:ascii="Roboto" w:eastAsia="Times New Roman" w:hAnsi="Roboto"/>
                <w:bCs/>
                <w:kern w:val="28"/>
                <w:lang w:eastAsia="ru-RU"/>
              </w:rPr>
            </w:pPr>
          </w:p>
        </w:tc>
        <w:tc>
          <w:tcPr>
            <w:tcW w:w="1559" w:type="dxa"/>
            <w:vAlign w:val="center"/>
          </w:tcPr>
          <w:p w14:paraId="4D066487" w14:textId="77777777" w:rsidR="00304B3C" w:rsidRPr="001613A9" w:rsidRDefault="00304B3C" w:rsidP="00783671">
            <w:pPr>
              <w:widowControl w:val="0"/>
              <w:spacing w:after="0" w:line="240" w:lineRule="auto"/>
              <w:jc w:val="center"/>
              <w:rPr>
                <w:rFonts w:ascii="Roboto" w:eastAsia="Times New Roman" w:hAnsi="Roboto"/>
                <w:color w:val="000000"/>
                <w:lang w:eastAsia="ru-RU" w:bidi="sa-IN"/>
              </w:rPr>
            </w:pPr>
          </w:p>
        </w:tc>
        <w:tc>
          <w:tcPr>
            <w:tcW w:w="2268" w:type="dxa"/>
          </w:tcPr>
          <w:p w14:paraId="094B7A45" w14:textId="77777777" w:rsidR="00304B3C" w:rsidRPr="001613A9" w:rsidRDefault="00304B3C" w:rsidP="00783671">
            <w:pPr>
              <w:widowControl w:val="0"/>
              <w:spacing w:after="0" w:line="240" w:lineRule="auto"/>
              <w:jc w:val="center"/>
              <w:rPr>
                <w:rFonts w:ascii="Roboto" w:eastAsia="Times New Roman" w:hAnsi="Roboto"/>
                <w:color w:val="000000"/>
                <w:lang w:eastAsia="ru-RU" w:bidi="sa-IN"/>
              </w:rPr>
            </w:pPr>
          </w:p>
        </w:tc>
      </w:tr>
      <w:tr w:rsidR="00304B3C" w:rsidRPr="001613A9" w14:paraId="1B1169D8" w14:textId="77777777" w:rsidTr="00E57844">
        <w:trPr>
          <w:trHeight w:val="411"/>
          <w:tblHeader/>
        </w:trPr>
        <w:tc>
          <w:tcPr>
            <w:tcW w:w="686" w:type="dxa"/>
            <w:vAlign w:val="center"/>
          </w:tcPr>
          <w:p w14:paraId="1F05296C" w14:textId="667F5064" w:rsidR="00304B3C" w:rsidRPr="001613A9" w:rsidRDefault="00304B3C" w:rsidP="00783671">
            <w:pPr>
              <w:widowControl w:val="0"/>
              <w:spacing w:after="0" w:line="240" w:lineRule="auto"/>
              <w:ind w:left="-108"/>
              <w:jc w:val="center"/>
              <w:rPr>
                <w:rFonts w:ascii="Roboto" w:eastAsia="Times New Roman" w:hAnsi="Roboto"/>
                <w:color w:val="000000"/>
                <w:lang w:eastAsia="ru-RU" w:bidi="sa-IN"/>
              </w:rPr>
            </w:pPr>
            <w:r>
              <w:rPr>
                <w:rFonts w:ascii="Roboto" w:eastAsia="Times New Roman" w:hAnsi="Roboto"/>
                <w:color w:val="000000"/>
                <w:lang w:eastAsia="ru-RU" w:bidi="sa-IN"/>
              </w:rPr>
              <w:t>6</w:t>
            </w:r>
          </w:p>
        </w:tc>
        <w:tc>
          <w:tcPr>
            <w:tcW w:w="1724" w:type="dxa"/>
          </w:tcPr>
          <w:p w14:paraId="2412C83D" w14:textId="77777777" w:rsidR="00304B3C" w:rsidRPr="001613A9" w:rsidRDefault="00304B3C" w:rsidP="00783671">
            <w:pPr>
              <w:widowControl w:val="0"/>
              <w:spacing w:after="0" w:line="240" w:lineRule="auto"/>
              <w:jc w:val="center"/>
              <w:rPr>
                <w:rFonts w:ascii="Roboto" w:eastAsia="Times New Roman" w:hAnsi="Roboto"/>
                <w:color w:val="000000"/>
                <w:lang w:eastAsia="ru-RU" w:bidi="sa-IN"/>
              </w:rPr>
            </w:pPr>
          </w:p>
        </w:tc>
        <w:tc>
          <w:tcPr>
            <w:tcW w:w="567" w:type="dxa"/>
          </w:tcPr>
          <w:p w14:paraId="7F9881E1" w14:textId="77777777" w:rsidR="00304B3C" w:rsidRPr="001613A9" w:rsidRDefault="00304B3C" w:rsidP="00783671">
            <w:pPr>
              <w:widowControl w:val="0"/>
              <w:spacing w:after="0" w:line="240" w:lineRule="auto"/>
              <w:ind w:left="-108"/>
              <w:jc w:val="center"/>
              <w:rPr>
                <w:rFonts w:ascii="Roboto" w:eastAsia="Times New Roman" w:hAnsi="Roboto"/>
                <w:color w:val="000000"/>
                <w:lang w:eastAsia="ru-RU" w:bidi="sa-IN"/>
              </w:rPr>
            </w:pPr>
          </w:p>
        </w:tc>
        <w:tc>
          <w:tcPr>
            <w:tcW w:w="709" w:type="dxa"/>
            <w:vAlign w:val="center"/>
          </w:tcPr>
          <w:p w14:paraId="18BB9E02" w14:textId="77777777" w:rsidR="00304B3C" w:rsidRPr="001613A9" w:rsidRDefault="00304B3C" w:rsidP="00783671">
            <w:pPr>
              <w:widowControl w:val="0"/>
              <w:spacing w:after="0" w:line="240" w:lineRule="auto"/>
              <w:ind w:left="-108"/>
              <w:jc w:val="center"/>
              <w:rPr>
                <w:rFonts w:ascii="Roboto" w:eastAsia="Times New Roman" w:hAnsi="Roboto"/>
                <w:color w:val="000000"/>
                <w:lang w:eastAsia="ru-RU" w:bidi="sa-IN"/>
              </w:rPr>
            </w:pPr>
          </w:p>
        </w:tc>
        <w:tc>
          <w:tcPr>
            <w:tcW w:w="1701" w:type="dxa"/>
          </w:tcPr>
          <w:p w14:paraId="70A98392" w14:textId="77777777" w:rsidR="00304B3C" w:rsidRPr="001613A9" w:rsidRDefault="00304B3C" w:rsidP="00783671">
            <w:pPr>
              <w:widowControl w:val="0"/>
              <w:spacing w:after="0" w:line="240" w:lineRule="auto"/>
              <w:jc w:val="center"/>
              <w:rPr>
                <w:rFonts w:ascii="Roboto" w:eastAsia="Times New Roman" w:hAnsi="Roboto"/>
                <w:bCs/>
                <w:kern w:val="28"/>
                <w:lang w:eastAsia="ru-RU"/>
              </w:rPr>
            </w:pPr>
          </w:p>
        </w:tc>
        <w:tc>
          <w:tcPr>
            <w:tcW w:w="1559" w:type="dxa"/>
            <w:vAlign w:val="center"/>
          </w:tcPr>
          <w:p w14:paraId="322977DE" w14:textId="77777777" w:rsidR="00304B3C" w:rsidRPr="001613A9" w:rsidRDefault="00304B3C" w:rsidP="00783671">
            <w:pPr>
              <w:widowControl w:val="0"/>
              <w:spacing w:after="0" w:line="240" w:lineRule="auto"/>
              <w:jc w:val="center"/>
              <w:rPr>
                <w:rFonts w:ascii="Roboto" w:eastAsia="Times New Roman" w:hAnsi="Roboto"/>
                <w:color w:val="000000"/>
                <w:lang w:eastAsia="ru-RU" w:bidi="sa-IN"/>
              </w:rPr>
            </w:pPr>
          </w:p>
        </w:tc>
        <w:tc>
          <w:tcPr>
            <w:tcW w:w="2268" w:type="dxa"/>
          </w:tcPr>
          <w:p w14:paraId="7BE854FD" w14:textId="77777777" w:rsidR="00304B3C" w:rsidRPr="001613A9" w:rsidRDefault="00304B3C" w:rsidP="00783671">
            <w:pPr>
              <w:widowControl w:val="0"/>
              <w:spacing w:after="0" w:line="240" w:lineRule="auto"/>
              <w:jc w:val="center"/>
              <w:rPr>
                <w:rFonts w:ascii="Roboto" w:eastAsia="Times New Roman" w:hAnsi="Roboto"/>
                <w:color w:val="000000"/>
                <w:lang w:eastAsia="ru-RU" w:bidi="sa-IN"/>
              </w:rPr>
            </w:pPr>
          </w:p>
        </w:tc>
      </w:tr>
      <w:tr w:rsidR="00304B3C" w:rsidRPr="001613A9" w14:paraId="2E23DC1C" w14:textId="77777777" w:rsidTr="00E57844">
        <w:trPr>
          <w:trHeight w:val="411"/>
          <w:tblHeader/>
        </w:trPr>
        <w:tc>
          <w:tcPr>
            <w:tcW w:w="686" w:type="dxa"/>
            <w:vAlign w:val="center"/>
          </w:tcPr>
          <w:p w14:paraId="12A0B841" w14:textId="30BFF8FC" w:rsidR="00304B3C" w:rsidRDefault="00304B3C" w:rsidP="00783671">
            <w:pPr>
              <w:widowControl w:val="0"/>
              <w:spacing w:after="0" w:line="240" w:lineRule="auto"/>
              <w:ind w:left="-108"/>
              <w:jc w:val="center"/>
              <w:rPr>
                <w:rFonts w:ascii="Roboto" w:eastAsia="Times New Roman" w:hAnsi="Roboto"/>
                <w:color w:val="000000"/>
                <w:lang w:eastAsia="ru-RU" w:bidi="sa-IN"/>
              </w:rPr>
            </w:pPr>
            <w:r>
              <w:rPr>
                <w:rFonts w:ascii="Roboto" w:eastAsia="Times New Roman" w:hAnsi="Roboto"/>
                <w:color w:val="000000"/>
                <w:lang w:eastAsia="ru-RU" w:bidi="sa-IN"/>
              </w:rPr>
              <w:t>7</w:t>
            </w:r>
          </w:p>
        </w:tc>
        <w:tc>
          <w:tcPr>
            <w:tcW w:w="1724" w:type="dxa"/>
          </w:tcPr>
          <w:p w14:paraId="3AC94964" w14:textId="77777777" w:rsidR="00304B3C" w:rsidRPr="001613A9" w:rsidRDefault="00304B3C" w:rsidP="00783671">
            <w:pPr>
              <w:widowControl w:val="0"/>
              <w:spacing w:after="0" w:line="240" w:lineRule="auto"/>
              <w:jc w:val="center"/>
              <w:rPr>
                <w:rFonts w:ascii="Roboto" w:eastAsia="Times New Roman" w:hAnsi="Roboto"/>
                <w:color w:val="000000"/>
                <w:lang w:eastAsia="ru-RU" w:bidi="sa-IN"/>
              </w:rPr>
            </w:pPr>
          </w:p>
        </w:tc>
        <w:tc>
          <w:tcPr>
            <w:tcW w:w="567" w:type="dxa"/>
          </w:tcPr>
          <w:p w14:paraId="57114882" w14:textId="77777777" w:rsidR="00304B3C" w:rsidRPr="001613A9" w:rsidRDefault="00304B3C" w:rsidP="00783671">
            <w:pPr>
              <w:widowControl w:val="0"/>
              <w:spacing w:after="0" w:line="240" w:lineRule="auto"/>
              <w:ind w:left="-108"/>
              <w:jc w:val="center"/>
              <w:rPr>
                <w:rFonts w:ascii="Roboto" w:eastAsia="Times New Roman" w:hAnsi="Roboto"/>
                <w:color w:val="000000"/>
                <w:lang w:eastAsia="ru-RU" w:bidi="sa-IN"/>
              </w:rPr>
            </w:pPr>
          </w:p>
        </w:tc>
        <w:tc>
          <w:tcPr>
            <w:tcW w:w="709" w:type="dxa"/>
            <w:vAlign w:val="center"/>
          </w:tcPr>
          <w:p w14:paraId="4D17927F" w14:textId="77777777" w:rsidR="00304B3C" w:rsidRPr="001613A9" w:rsidRDefault="00304B3C" w:rsidP="00783671">
            <w:pPr>
              <w:widowControl w:val="0"/>
              <w:spacing w:after="0" w:line="240" w:lineRule="auto"/>
              <w:ind w:left="-108"/>
              <w:jc w:val="center"/>
              <w:rPr>
                <w:rFonts w:ascii="Roboto" w:eastAsia="Times New Roman" w:hAnsi="Roboto"/>
                <w:color w:val="000000"/>
                <w:lang w:eastAsia="ru-RU" w:bidi="sa-IN"/>
              </w:rPr>
            </w:pPr>
          </w:p>
        </w:tc>
        <w:tc>
          <w:tcPr>
            <w:tcW w:w="1701" w:type="dxa"/>
          </w:tcPr>
          <w:p w14:paraId="1C5BE1DD" w14:textId="77777777" w:rsidR="00304B3C" w:rsidRPr="001613A9" w:rsidRDefault="00304B3C" w:rsidP="00783671">
            <w:pPr>
              <w:widowControl w:val="0"/>
              <w:spacing w:after="0" w:line="240" w:lineRule="auto"/>
              <w:jc w:val="center"/>
              <w:rPr>
                <w:rFonts w:ascii="Roboto" w:eastAsia="Times New Roman" w:hAnsi="Roboto"/>
                <w:bCs/>
                <w:kern w:val="28"/>
                <w:lang w:eastAsia="ru-RU"/>
              </w:rPr>
            </w:pPr>
          </w:p>
        </w:tc>
        <w:tc>
          <w:tcPr>
            <w:tcW w:w="1559" w:type="dxa"/>
            <w:vAlign w:val="center"/>
          </w:tcPr>
          <w:p w14:paraId="0BF498F4" w14:textId="77777777" w:rsidR="00304B3C" w:rsidRPr="001613A9" w:rsidRDefault="00304B3C" w:rsidP="00783671">
            <w:pPr>
              <w:widowControl w:val="0"/>
              <w:spacing w:after="0" w:line="240" w:lineRule="auto"/>
              <w:jc w:val="center"/>
              <w:rPr>
                <w:rFonts w:ascii="Roboto" w:eastAsia="Times New Roman" w:hAnsi="Roboto"/>
                <w:color w:val="000000"/>
                <w:lang w:eastAsia="ru-RU" w:bidi="sa-IN"/>
              </w:rPr>
            </w:pPr>
          </w:p>
        </w:tc>
        <w:tc>
          <w:tcPr>
            <w:tcW w:w="2268" w:type="dxa"/>
          </w:tcPr>
          <w:p w14:paraId="419C8EEC" w14:textId="77777777" w:rsidR="00304B3C" w:rsidRPr="001613A9" w:rsidRDefault="00304B3C" w:rsidP="00783671">
            <w:pPr>
              <w:widowControl w:val="0"/>
              <w:spacing w:after="0" w:line="240" w:lineRule="auto"/>
              <w:jc w:val="center"/>
              <w:rPr>
                <w:rFonts w:ascii="Roboto" w:eastAsia="Times New Roman" w:hAnsi="Roboto"/>
                <w:color w:val="000000"/>
                <w:lang w:eastAsia="ru-RU" w:bidi="sa-IN"/>
              </w:rPr>
            </w:pPr>
          </w:p>
        </w:tc>
      </w:tr>
      <w:tr w:rsidR="00E57844" w:rsidRPr="001613A9" w14:paraId="1BB2C03D" w14:textId="77777777" w:rsidTr="00E57844">
        <w:trPr>
          <w:trHeight w:val="411"/>
          <w:tblHeader/>
        </w:trPr>
        <w:tc>
          <w:tcPr>
            <w:tcW w:w="686" w:type="dxa"/>
          </w:tcPr>
          <w:p w14:paraId="316FE894" w14:textId="77777777" w:rsidR="00E57844" w:rsidRPr="001613A9" w:rsidRDefault="00E57844" w:rsidP="00783671">
            <w:pPr>
              <w:widowControl w:val="0"/>
              <w:spacing w:after="0" w:line="240" w:lineRule="auto"/>
              <w:jc w:val="right"/>
              <w:rPr>
                <w:rFonts w:ascii="Roboto" w:eastAsia="Times New Roman" w:hAnsi="Roboto"/>
                <w:bCs/>
                <w:kern w:val="28"/>
                <w:lang w:eastAsia="ru-RU"/>
              </w:rPr>
            </w:pPr>
          </w:p>
        </w:tc>
        <w:tc>
          <w:tcPr>
            <w:tcW w:w="1724" w:type="dxa"/>
          </w:tcPr>
          <w:p w14:paraId="2D3A5081" w14:textId="77777777" w:rsidR="00E57844" w:rsidRPr="001613A9" w:rsidRDefault="00E57844" w:rsidP="00783671">
            <w:pPr>
              <w:widowControl w:val="0"/>
              <w:spacing w:after="0" w:line="240" w:lineRule="auto"/>
              <w:jc w:val="right"/>
              <w:rPr>
                <w:rFonts w:ascii="Roboto" w:eastAsia="Times New Roman" w:hAnsi="Roboto"/>
                <w:bCs/>
                <w:kern w:val="28"/>
                <w:lang w:eastAsia="ru-RU"/>
              </w:rPr>
            </w:pPr>
          </w:p>
        </w:tc>
        <w:tc>
          <w:tcPr>
            <w:tcW w:w="2977" w:type="dxa"/>
            <w:gridSpan w:val="3"/>
            <w:vAlign w:val="center"/>
          </w:tcPr>
          <w:p w14:paraId="312F3D6E" w14:textId="77777777" w:rsidR="00E57844" w:rsidRPr="001613A9" w:rsidRDefault="00E57844" w:rsidP="00783671">
            <w:pPr>
              <w:widowControl w:val="0"/>
              <w:spacing w:after="0" w:line="240" w:lineRule="auto"/>
              <w:jc w:val="right"/>
              <w:rPr>
                <w:rFonts w:ascii="Roboto" w:eastAsia="Times New Roman" w:hAnsi="Roboto"/>
                <w:bCs/>
                <w:kern w:val="28"/>
                <w:lang w:eastAsia="ru-RU"/>
              </w:rPr>
            </w:pPr>
            <w:r w:rsidRPr="001613A9">
              <w:rPr>
                <w:rFonts w:ascii="Roboto" w:eastAsia="Times New Roman" w:hAnsi="Roboto"/>
                <w:bCs/>
                <w:kern w:val="28"/>
                <w:lang w:eastAsia="ru-RU"/>
              </w:rPr>
              <w:t>ИТОГО с НДС / без НДС</w:t>
            </w:r>
            <w:r w:rsidRPr="001613A9">
              <w:rPr>
                <w:rFonts w:ascii="Roboto" w:eastAsia="Times New Roman" w:hAnsi="Roboto"/>
                <w:b/>
                <w:bCs/>
                <w:color w:val="FF0000"/>
                <w:kern w:val="28"/>
                <w:lang w:eastAsia="ru-RU"/>
              </w:rPr>
              <w:t>*</w:t>
            </w:r>
          </w:p>
        </w:tc>
        <w:tc>
          <w:tcPr>
            <w:tcW w:w="1559" w:type="dxa"/>
            <w:vAlign w:val="center"/>
          </w:tcPr>
          <w:p w14:paraId="7C547342" w14:textId="77777777" w:rsidR="00E57844" w:rsidRPr="001613A9" w:rsidRDefault="00E57844" w:rsidP="00783671">
            <w:pPr>
              <w:widowControl w:val="0"/>
              <w:spacing w:after="0" w:line="240" w:lineRule="auto"/>
              <w:jc w:val="center"/>
              <w:rPr>
                <w:rFonts w:ascii="Roboto" w:eastAsia="Times New Roman" w:hAnsi="Roboto"/>
                <w:color w:val="000000"/>
                <w:lang w:eastAsia="ru-RU" w:bidi="sa-IN"/>
              </w:rPr>
            </w:pPr>
          </w:p>
        </w:tc>
        <w:tc>
          <w:tcPr>
            <w:tcW w:w="2268" w:type="dxa"/>
          </w:tcPr>
          <w:p w14:paraId="4ED6A40F" w14:textId="77777777" w:rsidR="00E57844" w:rsidRPr="001613A9" w:rsidRDefault="00E57844" w:rsidP="00783671">
            <w:pPr>
              <w:widowControl w:val="0"/>
              <w:spacing w:after="0" w:line="240" w:lineRule="auto"/>
              <w:jc w:val="center"/>
              <w:rPr>
                <w:rFonts w:ascii="Roboto" w:eastAsia="Times New Roman" w:hAnsi="Roboto"/>
                <w:color w:val="000000"/>
                <w:lang w:eastAsia="ru-RU" w:bidi="sa-IN"/>
              </w:rPr>
            </w:pPr>
          </w:p>
        </w:tc>
      </w:tr>
    </w:tbl>
    <w:p w14:paraId="3385A533" w14:textId="77777777" w:rsidR="0002084D" w:rsidRPr="001613A9" w:rsidRDefault="0002084D" w:rsidP="0002084D">
      <w:pPr>
        <w:widowControl w:val="0"/>
        <w:spacing w:after="0" w:line="240" w:lineRule="auto"/>
        <w:ind w:firstLine="426"/>
        <w:rPr>
          <w:rFonts w:ascii="Roboto" w:hAnsi="Roboto"/>
          <w:b/>
          <w:bCs/>
          <w:i/>
          <w:iCs/>
        </w:rPr>
      </w:pPr>
    </w:p>
    <w:p w14:paraId="291F627B" w14:textId="77777777" w:rsidR="0002084D" w:rsidRPr="001613A9" w:rsidRDefault="0002084D" w:rsidP="0002084D">
      <w:pPr>
        <w:spacing w:after="0"/>
        <w:jc w:val="center"/>
        <w:rPr>
          <w:rFonts w:ascii="Roboto" w:eastAsia="Times New Roman" w:hAnsi="Roboto"/>
          <w:b/>
          <w:lang w:eastAsia="ru-RU"/>
        </w:rPr>
      </w:pPr>
    </w:p>
    <w:p w14:paraId="3411D111" w14:textId="77777777" w:rsidR="0002084D" w:rsidRPr="001613A9" w:rsidRDefault="0002084D" w:rsidP="0002084D">
      <w:pPr>
        <w:spacing w:after="0" w:line="240" w:lineRule="auto"/>
        <w:jc w:val="both"/>
        <w:rPr>
          <w:rFonts w:ascii="Roboto" w:hAnsi="Roboto"/>
          <w:bCs/>
          <w:iCs/>
        </w:rPr>
      </w:pPr>
      <w:r w:rsidRPr="001613A9">
        <w:rPr>
          <w:rFonts w:ascii="Roboto" w:hAnsi="Roboto"/>
          <w:bCs/>
          <w:iCs/>
        </w:rPr>
        <w:t>Всего: ______ (______) рублей __ копеек, в том числе НДС (20%) -______ (________) рублей __ копеек</w:t>
      </w:r>
      <w:r w:rsidRPr="001613A9">
        <w:rPr>
          <w:rFonts w:ascii="Roboto" w:hAnsi="Roboto"/>
        </w:rPr>
        <w:t xml:space="preserve"> </w:t>
      </w:r>
      <w:r w:rsidRPr="001613A9">
        <w:rPr>
          <w:rFonts w:ascii="Roboto" w:hAnsi="Roboto"/>
          <w:b/>
          <w:i/>
        </w:rPr>
        <w:t>или</w:t>
      </w:r>
      <w:r w:rsidRPr="001613A9">
        <w:rPr>
          <w:rFonts w:ascii="Roboto" w:hAnsi="Roboto"/>
          <w:i/>
        </w:rPr>
        <w:t xml:space="preserve"> </w:t>
      </w:r>
      <w:r w:rsidRPr="001613A9">
        <w:rPr>
          <w:rFonts w:ascii="Roboto" w:hAnsi="Roboto"/>
          <w:bCs/>
          <w:iCs/>
        </w:rPr>
        <w:t>НДС-20% не предусмотрен, на основании _______ [п.2. ст.346.11 гл.26.2] Налогового кодекса Российской Федерации (</w:t>
      </w:r>
      <w:r w:rsidRPr="001613A9">
        <w:rPr>
          <w:rFonts w:ascii="Roboto" w:hAnsi="Roboto"/>
          <w:b/>
          <w:bCs/>
          <w:i/>
          <w:iCs/>
        </w:rPr>
        <w:t>выбрать соответствующее</w:t>
      </w:r>
      <w:r w:rsidRPr="001613A9">
        <w:rPr>
          <w:rFonts w:ascii="Roboto" w:hAnsi="Roboto"/>
          <w:bCs/>
          <w:iCs/>
        </w:rPr>
        <w:t>).</w:t>
      </w:r>
    </w:p>
    <w:p w14:paraId="2A8E3E7C" w14:textId="77777777" w:rsidR="0002084D" w:rsidRPr="001613A9" w:rsidRDefault="0002084D" w:rsidP="0002084D">
      <w:pPr>
        <w:spacing w:after="0" w:line="240" w:lineRule="auto"/>
        <w:ind w:firstLine="426"/>
        <w:rPr>
          <w:rFonts w:ascii="Roboto" w:hAnsi="Roboto"/>
          <w:b/>
          <w:bCs/>
          <w:i/>
          <w:iCs/>
        </w:rPr>
      </w:pPr>
    </w:p>
    <w:p w14:paraId="2DFFF590" w14:textId="77777777" w:rsidR="0002084D" w:rsidRPr="001613A9" w:rsidRDefault="0002084D" w:rsidP="0002084D">
      <w:pPr>
        <w:tabs>
          <w:tab w:val="left" w:pos="3402"/>
        </w:tabs>
        <w:suppressAutoHyphens/>
        <w:spacing w:after="0" w:line="240" w:lineRule="auto"/>
        <w:ind w:firstLine="426"/>
        <w:contextualSpacing/>
        <w:rPr>
          <w:rFonts w:ascii="Roboto" w:hAnsi="Roboto"/>
          <w:lang w:eastAsia="zh-CN"/>
        </w:rPr>
      </w:pPr>
    </w:p>
    <w:p w14:paraId="4F7C58F9" w14:textId="77777777" w:rsidR="0002084D" w:rsidRPr="001613A9" w:rsidRDefault="0002084D" w:rsidP="0002084D">
      <w:pPr>
        <w:widowControl w:val="0"/>
        <w:tabs>
          <w:tab w:val="left" w:pos="851"/>
        </w:tabs>
        <w:autoSpaceDE w:val="0"/>
        <w:autoSpaceDN w:val="0"/>
        <w:adjustRightInd w:val="0"/>
        <w:spacing w:after="0" w:line="240" w:lineRule="auto"/>
        <w:ind w:right="-2"/>
        <w:rPr>
          <w:rFonts w:ascii="Roboto" w:eastAsia="Times New Roman" w:hAnsi="Roboto"/>
          <w:i/>
          <w:lang w:eastAsia="ru-RU"/>
        </w:rPr>
      </w:pPr>
    </w:p>
    <w:p w14:paraId="706E231E" w14:textId="77777777" w:rsidR="0002084D" w:rsidRPr="001613A9" w:rsidRDefault="0002084D" w:rsidP="0002084D">
      <w:pPr>
        <w:widowControl w:val="0"/>
        <w:tabs>
          <w:tab w:val="left" w:pos="851"/>
        </w:tabs>
        <w:autoSpaceDE w:val="0"/>
        <w:autoSpaceDN w:val="0"/>
        <w:adjustRightInd w:val="0"/>
        <w:spacing w:after="0" w:line="240" w:lineRule="auto"/>
        <w:ind w:right="-2"/>
        <w:rPr>
          <w:rFonts w:ascii="Roboto" w:eastAsia="Times New Roman" w:hAnsi="Roboto"/>
          <w:i/>
          <w:lang w:eastAsia="ru-RU"/>
        </w:rPr>
      </w:pPr>
      <w:r w:rsidRPr="001613A9">
        <w:rPr>
          <w:rFonts w:ascii="Roboto" w:eastAsia="Times New Roman" w:hAnsi="Roboto"/>
          <w:i/>
          <w:lang w:eastAsia="ru-RU"/>
        </w:rPr>
        <w:t xml:space="preserve"> </w:t>
      </w:r>
      <w:r w:rsidRPr="001613A9">
        <w:rPr>
          <w:rFonts w:ascii="Roboto" w:eastAsia="Times New Roman" w:hAnsi="Roboto"/>
          <w:b/>
          <w:i/>
          <w:color w:val="FF0000"/>
          <w:lang w:eastAsia="ru-RU"/>
        </w:rPr>
        <w:t>*</w:t>
      </w:r>
      <w:r w:rsidRPr="001613A9">
        <w:rPr>
          <w:rFonts w:ascii="Roboto" w:eastAsia="Times New Roman" w:hAnsi="Roboto"/>
          <w:i/>
          <w:lang w:eastAsia="ru-RU"/>
        </w:rPr>
        <w:t xml:space="preserve"> Для Участников закупки, не являющихся плательщиками НДС, указывается без НДС.</w:t>
      </w:r>
    </w:p>
    <w:p w14:paraId="4C462DDC" w14:textId="77777777" w:rsidR="0002084D" w:rsidRPr="001613A9" w:rsidRDefault="0002084D" w:rsidP="0002084D">
      <w:pPr>
        <w:widowControl w:val="0"/>
        <w:tabs>
          <w:tab w:val="left" w:pos="851"/>
        </w:tabs>
        <w:autoSpaceDE w:val="0"/>
        <w:autoSpaceDN w:val="0"/>
        <w:adjustRightInd w:val="0"/>
        <w:spacing w:after="0" w:line="240" w:lineRule="auto"/>
        <w:ind w:right="-2"/>
        <w:jc w:val="both"/>
        <w:rPr>
          <w:rFonts w:ascii="Roboto" w:eastAsia="Times New Roman" w:hAnsi="Roboto"/>
          <w:i/>
          <w:lang w:eastAsia="ru-RU"/>
        </w:rPr>
      </w:pPr>
      <w:r w:rsidRPr="001613A9">
        <w:rPr>
          <w:rFonts w:ascii="Roboto" w:eastAsia="Times New Roman" w:hAnsi="Roboto"/>
          <w:i/>
          <w:lang w:eastAsia="ru-RU"/>
        </w:rPr>
        <w:t xml:space="preserve">**Номер в реестре промышленной продукции, произведенной на территории РФ, в реестре промышленной продукции, произведенной на территории государства – члена Евразийского экономического союза. </w:t>
      </w:r>
    </w:p>
    <w:p w14:paraId="3B5A236B" w14:textId="77777777" w:rsidR="0002084D" w:rsidRPr="001613A9" w:rsidRDefault="0002084D" w:rsidP="0002084D">
      <w:pPr>
        <w:tabs>
          <w:tab w:val="left" w:pos="0"/>
        </w:tabs>
        <w:spacing w:after="0" w:line="240" w:lineRule="auto"/>
        <w:jc w:val="both"/>
        <w:outlineLvl w:val="0"/>
        <w:rPr>
          <w:rFonts w:ascii="Roboto" w:eastAsia="Times New Roman" w:hAnsi="Roboto"/>
          <w:i/>
          <w:lang w:eastAsia="ru-RU"/>
        </w:rPr>
      </w:pPr>
    </w:p>
    <w:p w14:paraId="0C0D9930" w14:textId="77777777" w:rsidR="0002084D" w:rsidRDefault="0002084D" w:rsidP="0002084D">
      <w:pPr>
        <w:widowControl w:val="0"/>
        <w:shd w:val="clear" w:color="auto" w:fill="FFFFFF"/>
        <w:tabs>
          <w:tab w:val="left" w:pos="0"/>
          <w:tab w:val="left" w:pos="317"/>
          <w:tab w:val="left" w:pos="851"/>
        </w:tabs>
        <w:autoSpaceDE w:val="0"/>
        <w:autoSpaceDN w:val="0"/>
        <w:adjustRightInd w:val="0"/>
        <w:spacing w:after="0" w:line="240" w:lineRule="auto"/>
        <w:jc w:val="both"/>
        <w:rPr>
          <w:rFonts w:ascii="Roboto" w:eastAsia="Times New Roman" w:hAnsi="Roboto"/>
          <w:color w:val="000000" w:themeColor="text1"/>
          <w:spacing w:val="-10"/>
          <w:kern w:val="28"/>
          <w:lang w:eastAsia="ru-RU"/>
        </w:rPr>
      </w:pPr>
    </w:p>
    <w:p w14:paraId="13846664" w14:textId="77777777" w:rsidR="00B60928" w:rsidRDefault="00B60928" w:rsidP="0002084D">
      <w:pPr>
        <w:widowControl w:val="0"/>
        <w:tabs>
          <w:tab w:val="left" w:pos="1134"/>
        </w:tabs>
        <w:autoSpaceDE w:val="0"/>
        <w:autoSpaceDN w:val="0"/>
        <w:adjustRightInd w:val="0"/>
        <w:spacing w:after="0" w:line="240" w:lineRule="auto"/>
        <w:rPr>
          <w:rFonts w:ascii="Roboto" w:eastAsia="Times New Roman" w:hAnsi="Roboto"/>
          <w:lang w:eastAsia="ru-RU"/>
        </w:rPr>
      </w:pPr>
    </w:p>
    <w:p w14:paraId="3FC6535B"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4EEC4C70"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7DC20E1D"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74DA959E"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31C7F2A9"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60A30000"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0FA9AC07"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601EE233"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61374A5A"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3967A719"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14F96E80"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62E3D05A"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02BD65F1"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10659499"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254AE5FD" w14:textId="77777777" w:rsidR="00B60928" w:rsidRDefault="00B60928" w:rsidP="00B60928">
      <w:pPr>
        <w:widowControl w:val="0"/>
        <w:tabs>
          <w:tab w:val="left" w:pos="1134"/>
        </w:tabs>
        <w:autoSpaceDE w:val="0"/>
        <w:autoSpaceDN w:val="0"/>
        <w:adjustRightInd w:val="0"/>
        <w:spacing w:after="0" w:line="240" w:lineRule="auto"/>
        <w:ind w:left="5670"/>
        <w:jc w:val="both"/>
        <w:rPr>
          <w:rFonts w:ascii="Roboto" w:eastAsia="Times New Roman" w:hAnsi="Roboto"/>
          <w:lang w:eastAsia="ru-RU"/>
        </w:rPr>
      </w:pPr>
    </w:p>
    <w:p w14:paraId="72BEC32E"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4CBE3742"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0D4B4643"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10C8D124"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0209AA0F"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3B0460DD" w14:textId="77777777" w:rsidR="00B60928" w:rsidRDefault="00B60928"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466D01C1" w14:textId="77777777" w:rsidR="00EA49B5" w:rsidRDefault="00EA49B5" w:rsidP="009254BF">
      <w:pPr>
        <w:widowControl w:val="0"/>
        <w:tabs>
          <w:tab w:val="left" w:pos="1134"/>
        </w:tabs>
        <w:autoSpaceDE w:val="0"/>
        <w:autoSpaceDN w:val="0"/>
        <w:adjustRightInd w:val="0"/>
        <w:spacing w:after="0" w:line="240" w:lineRule="auto"/>
        <w:ind w:left="5670"/>
        <w:rPr>
          <w:rFonts w:ascii="Roboto" w:eastAsia="Times New Roman" w:hAnsi="Roboto"/>
          <w:lang w:eastAsia="ru-RU"/>
        </w:rPr>
      </w:pPr>
    </w:p>
    <w:p w14:paraId="09F244B9" w14:textId="69557F25" w:rsidR="008775BE" w:rsidRPr="00DB1EC0" w:rsidRDefault="008775BE" w:rsidP="00EA49B5">
      <w:pPr>
        <w:widowControl w:val="0"/>
        <w:tabs>
          <w:tab w:val="left" w:pos="1134"/>
        </w:tabs>
        <w:autoSpaceDE w:val="0"/>
        <w:autoSpaceDN w:val="0"/>
        <w:adjustRightInd w:val="0"/>
        <w:spacing w:after="0" w:line="240" w:lineRule="auto"/>
        <w:ind w:left="5670"/>
        <w:jc w:val="right"/>
        <w:rPr>
          <w:rFonts w:ascii="Roboto" w:eastAsia="Times New Roman" w:hAnsi="Roboto"/>
          <w:lang w:eastAsia="ru-RU"/>
        </w:rPr>
      </w:pPr>
      <w:r w:rsidRPr="00DB1EC0">
        <w:rPr>
          <w:rFonts w:ascii="Roboto" w:eastAsia="Times New Roman" w:hAnsi="Roboto"/>
          <w:lang w:eastAsia="ru-RU"/>
        </w:rPr>
        <w:t>Приложение № 2</w:t>
      </w:r>
    </w:p>
    <w:p w14:paraId="2E431DC3" w14:textId="77777777" w:rsidR="008D7117" w:rsidRPr="00DB1EC0" w:rsidRDefault="00416755" w:rsidP="00EA49B5">
      <w:pPr>
        <w:pStyle w:val="27"/>
        <w:shd w:val="clear" w:color="auto" w:fill="auto"/>
        <w:suppressAutoHyphens/>
        <w:spacing w:before="0" w:line="240" w:lineRule="auto"/>
        <w:ind w:left="5670"/>
        <w:jc w:val="right"/>
        <w:rPr>
          <w:rFonts w:ascii="Roboto" w:hAnsi="Roboto"/>
          <w:b w:val="0"/>
          <w:sz w:val="22"/>
          <w:szCs w:val="22"/>
        </w:rPr>
      </w:pPr>
      <w:r w:rsidRPr="00DB1EC0">
        <w:rPr>
          <w:rFonts w:ascii="Roboto" w:hAnsi="Roboto"/>
          <w:b w:val="0"/>
          <w:sz w:val="22"/>
          <w:szCs w:val="22"/>
        </w:rPr>
        <w:t xml:space="preserve">к Документации </w:t>
      </w:r>
      <w:r w:rsidRPr="00DB1EC0">
        <w:rPr>
          <w:rFonts w:ascii="Roboto" w:hAnsi="Roboto"/>
          <w:b w:val="0"/>
          <w:color w:val="000000"/>
          <w:spacing w:val="-5"/>
          <w:sz w:val="22"/>
          <w:szCs w:val="22"/>
        </w:rPr>
        <w:t>о проведении запроса предложений</w:t>
      </w:r>
      <w:r w:rsidR="008D7117" w:rsidRPr="00DB1EC0">
        <w:rPr>
          <w:rFonts w:ascii="Roboto" w:hAnsi="Roboto"/>
          <w:b w:val="0"/>
          <w:color w:val="000000"/>
          <w:spacing w:val="-5"/>
          <w:sz w:val="22"/>
          <w:szCs w:val="22"/>
        </w:rPr>
        <w:t xml:space="preserve"> в электронной форме</w:t>
      </w:r>
    </w:p>
    <w:p w14:paraId="5FD9904A" w14:textId="77777777" w:rsidR="00416755" w:rsidRPr="00DB1EC0" w:rsidRDefault="00416755" w:rsidP="009254BF">
      <w:pPr>
        <w:pStyle w:val="27"/>
        <w:shd w:val="clear" w:color="auto" w:fill="auto"/>
        <w:suppressAutoHyphens/>
        <w:spacing w:before="0" w:line="240" w:lineRule="auto"/>
        <w:ind w:left="5670"/>
        <w:jc w:val="left"/>
        <w:rPr>
          <w:rFonts w:ascii="Roboto" w:hAnsi="Roboto"/>
          <w:b w:val="0"/>
          <w:sz w:val="22"/>
          <w:szCs w:val="22"/>
        </w:rPr>
      </w:pPr>
    </w:p>
    <w:p w14:paraId="3881478B" w14:textId="77777777" w:rsidR="008775BE" w:rsidRPr="00DB1EC0" w:rsidRDefault="008775BE" w:rsidP="009254BF">
      <w:pPr>
        <w:widowControl w:val="0"/>
        <w:spacing w:after="0" w:line="240" w:lineRule="auto"/>
        <w:rPr>
          <w:rFonts w:ascii="Roboto" w:hAnsi="Roboto"/>
        </w:rPr>
      </w:pPr>
    </w:p>
    <w:p w14:paraId="52A25F1C" w14:textId="77777777" w:rsidR="00124535" w:rsidRPr="00DB1EC0" w:rsidRDefault="00124535" w:rsidP="009254BF">
      <w:pPr>
        <w:widowControl w:val="0"/>
        <w:spacing w:after="0" w:line="240" w:lineRule="auto"/>
        <w:rPr>
          <w:rFonts w:ascii="Roboto" w:hAnsi="Roboto"/>
        </w:rPr>
      </w:pPr>
    </w:p>
    <w:p w14:paraId="3A27972E" w14:textId="77777777" w:rsidR="008775BE" w:rsidRPr="00DB1EC0" w:rsidRDefault="008775BE" w:rsidP="00770815">
      <w:pPr>
        <w:pStyle w:val="27"/>
        <w:shd w:val="clear" w:color="auto" w:fill="auto"/>
        <w:suppressAutoHyphens/>
        <w:spacing w:before="0" w:line="240" w:lineRule="auto"/>
        <w:ind w:left="40" w:hanging="40"/>
        <w:rPr>
          <w:rFonts w:ascii="Roboto" w:hAnsi="Roboto"/>
          <w:bCs w:val="0"/>
          <w:color w:val="000000"/>
          <w:sz w:val="22"/>
          <w:szCs w:val="22"/>
        </w:rPr>
      </w:pPr>
      <w:r w:rsidRPr="00DB1EC0">
        <w:rPr>
          <w:rFonts w:ascii="Roboto" w:hAnsi="Roboto"/>
          <w:bCs w:val="0"/>
          <w:color w:val="000000"/>
          <w:sz w:val="22"/>
          <w:szCs w:val="22"/>
        </w:rPr>
        <w:t>ПРОЕКТ ДОГОВОРА</w:t>
      </w:r>
    </w:p>
    <w:p w14:paraId="1BDF89AB" w14:textId="77777777" w:rsidR="008D7117" w:rsidRPr="00DB1EC0" w:rsidRDefault="008D7117" w:rsidP="00865355">
      <w:pPr>
        <w:widowControl w:val="0"/>
        <w:spacing w:after="0" w:line="240" w:lineRule="auto"/>
        <w:rPr>
          <w:rFonts w:ascii="Roboto" w:eastAsia="Times New Roman" w:hAnsi="Roboto"/>
          <w:b/>
          <w:color w:val="000000"/>
        </w:rPr>
      </w:pPr>
    </w:p>
    <w:p w14:paraId="69B1234F" w14:textId="77777777" w:rsidR="00865355" w:rsidRPr="00DB1EC0" w:rsidRDefault="00865355" w:rsidP="00865355">
      <w:pPr>
        <w:widowControl w:val="0"/>
        <w:spacing w:after="0" w:line="240" w:lineRule="auto"/>
        <w:jc w:val="center"/>
        <w:rPr>
          <w:rFonts w:ascii="Roboto" w:eastAsia="Times New Roman" w:hAnsi="Roboto"/>
          <w:lang w:val="sah-RU" w:eastAsia="ru-RU"/>
        </w:rPr>
      </w:pPr>
      <w:r w:rsidRPr="00DB1EC0">
        <w:rPr>
          <w:rFonts w:ascii="Roboto" w:eastAsia="Times New Roman" w:hAnsi="Roboto"/>
          <w:lang w:val="sah-RU" w:eastAsia="ru-RU"/>
        </w:rPr>
        <w:t>Прикреплен отдельным файлом</w:t>
      </w:r>
    </w:p>
    <w:p w14:paraId="4BA484C3" w14:textId="77777777" w:rsidR="008D7117" w:rsidRPr="00DB1EC0" w:rsidRDefault="008D7117" w:rsidP="009254BF">
      <w:pPr>
        <w:widowControl w:val="0"/>
        <w:spacing w:after="0" w:line="240" w:lineRule="auto"/>
        <w:ind w:left="5670"/>
        <w:rPr>
          <w:rFonts w:ascii="Roboto" w:eastAsia="Times New Roman" w:hAnsi="Roboto"/>
          <w:lang w:eastAsia="ru-RU"/>
        </w:rPr>
      </w:pPr>
    </w:p>
    <w:p w14:paraId="0185F85F" w14:textId="77777777" w:rsidR="008D7117" w:rsidRPr="00DB1EC0" w:rsidRDefault="008D7117" w:rsidP="009254BF">
      <w:pPr>
        <w:widowControl w:val="0"/>
        <w:spacing w:after="0" w:line="240" w:lineRule="auto"/>
        <w:ind w:left="5670"/>
        <w:rPr>
          <w:rFonts w:ascii="Roboto" w:eastAsia="Times New Roman" w:hAnsi="Roboto"/>
          <w:lang w:eastAsia="ru-RU"/>
        </w:rPr>
      </w:pPr>
    </w:p>
    <w:p w14:paraId="0B960B96" w14:textId="77777777" w:rsidR="008D7117" w:rsidRPr="00DB1EC0" w:rsidRDefault="008D7117" w:rsidP="009254BF">
      <w:pPr>
        <w:widowControl w:val="0"/>
        <w:spacing w:after="0" w:line="240" w:lineRule="auto"/>
        <w:ind w:left="5670"/>
        <w:rPr>
          <w:rFonts w:ascii="Roboto" w:eastAsia="Times New Roman" w:hAnsi="Roboto"/>
          <w:lang w:eastAsia="ru-RU"/>
        </w:rPr>
      </w:pPr>
    </w:p>
    <w:p w14:paraId="16474061" w14:textId="77777777" w:rsidR="008D7117" w:rsidRPr="00DB1EC0" w:rsidRDefault="008D7117" w:rsidP="009254BF">
      <w:pPr>
        <w:widowControl w:val="0"/>
        <w:spacing w:after="0" w:line="240" w:lineRule="auto"/>
        <w:ind w:left="5670"/>
        <w:rPr>
          <w:rFonts w:ascii="Roboto" w:eastAsia="Times New Roman" w:hAnsi="Roboto"/>
          <w:lang w:eastAsia="ru-RU"/>
        </w:rPr>
      </w:pPr>
    </w:p>
    <w:p w14:paraId="467D81C6" w14:textId="77777777" w:rsidR="008D7117" w:rsidRPr="00DB1EC0" w:rsidRDefault="008D7117" w:rsidP="009254BF">
      <w:pPr>
        <w:widowControl w:val="0"/>
        <w:spacing w:after="0" w:line="240" w:lineRule="auto"/>
        <w:ind w:left="5670"/>
        <w:rPr>
          <w:rFonts w:ascii="Roboto" w:eastAsia="Times New Roman" w:hAnsi="Roboto"/>
          <w:lang w:eastAsia="ru-RU"/>
        </w:rPr>
      </w:pPr>
    </w:p>
    <w:p w14:paraId="57E8516C" w14:textId="77777777" w:rsidR="008D7117" w:rsidRPr="00DB1EC0" w:rsidRDefault="008D7117" w:rsidP="009254BF">
      <w:pPr>
        <w:widowControl w:val="0"/>
        <w:spacing w:after="0" w:line="240" w:lineRule="auto"/>
        <w:ind w:left="5670"/>
        <w:rPr>
          <w:rFonts w:ascii="Roboto" w:eastAsia="Times New Roman" w:hAnsi="Roboto"/>
          <w:lang w:eastAsia="ru-RU"/>
        </w:rPr>
      </w:pPr>
    </w:p>
    <w:p w14:paraId="06887F25" w14:textId="77777777" w:rsidR="008D7117" w:rsidRPr="00DB1EC0" w:rsidRDefault="008D7117" w:rsidP="009254BF">
      <w:pPr>
        <w:widowControl w:val="0"/>
        <w:spacing w:after="0" w:line="240" w:lineRule="auto"/>
        <w:ind w:left="5670"/>
        <w:rPr>
          <w:rFonts w:ascii="Roboto" w:eastAsia="Times New Roman" w:hAnsi="Roboto"/>
          <w:lang w:eastAsia="ru-RU"/>
        </w:rPr>
      </w:pPr>
    </w:p>
    <w:p w14:paraId="3D8258ED" w14:textId="77777777" w:rsidR="008D7117" w:rsidRPr="00DB1EC0" w:rsidRDefault="008D7117" w:rsidP="009254BF">
      <w:pPr>
        <w:widowControl w:val="0"/>
        <w:spacing w:after="0" w:line="240" w:lineRule="auto"/>
        <w:ind w:left="5670"/>
        <w:rPr>
          <w:rFonts w:ascii="Roboto" w:eastAsia="Times New Roman" w:hAnsi="Roboto"/>
          <w:lang w:eastAsia="ru-RU"/>
        </w:rPr>
      </w:pPr>
    </w:p>
    <w:p w14:paraId="4C9A5590" w14:textId="77777777" w:rsidR="008D7117" w:rsidRPr="00DB1EC0" w:rsidRDefault="008D7117" w:rsidP="009254BF">
      <w:pPr>
        <w:widowControl w:val="0"/>
        <w:spacing w:after="0" w:line="240" w:lineRule="auto"/>
        <w:ind w:left="5670"/>
        <w:rPr>
          <w:rFonts w:ascii="Roboto" w:eastAsia="Times New Roman" w:hAnsi="Roboto"/>
          <w:lang w:eastAsia="ru-RU"/>
        </w:rPr>
      </w:pPr>
    </w:p>
    <w:p w14:paraId="57D14A81" w14:textId="77777777" w:rsidR="008D7117" w:rsidRPr="00DB1EC0" w:rsidRDefault="008D7117" w:rsidP="009254BF">
      <w:pPr>
        <w:widowControl w:val="0"/>
        <w:spacing w:after="0" w:line="240" w:lineRule="auto"/>
        <w:ind w:left="5670"/>
        <w:rPr>
          <w:rFonts w:ascii="Roboto" w:eastAsia="Times New Roman" w:hAnsi="Roboto"/>
          <w:lang w:eastAsia="ru-RU"/>
        </w:rPr>
      </w:pPr>
    </w:p>
    <w:p w14:paraId="132424DC" w14:textId="77777777" w:rsidR="008D7117" w:rsidRPr="00DB1EC0" w:rsidRDefault="008D7117" w:rsidP="009254BF">
      <w:pPr>
        <w:widowControl w:val="0"/>
        <w:spacing w:after="0" w:line="240" w:lineRule="auto"/>
        <w:ind w:left="5670"/>
        <w:rPr>
          <w:rFonts w:ascii="Roboto" w:eastAsia="Times New Roman" w:hAnsi="Roboto"/>
          <w:lang w:eastAsia="ru-RU"/>
        </w:rPr>
      </w:pPr>
    </w:p>
    <w:p w14:paraId="6CA6D845" w14:textId="77777777" w:rsidR="008D7117" w:rsidRPr="00DB1EC0" w:rsidRDefault="008D7117" w:rsidP="009254BF">
      <w:pPr>
        <w:widowControl w:val="0"/>
        <w:spacing w:after="0" w:line="240" w:lineRule="auto"/>
        <w:ind w:left="5670"/>
        <w:rPr>
          <w:rFonts w:ascii="Roboto" w:eastAsia="Times New Roman" w:hAnsi="Roboto"/>
          <w:lang w:eastAsia="ru-RU"/>
        </w:rPr>
      </w:pPr>
    </w:p>
    <w:p w14:paraId="57C3D2CA" w14:textId="77777777" w:rsidR="008D7117" w:rsidRPr="00DB1EC0" w:rsidRDefault="008D7117" w:rsidP="009254BF">
      <w:pPr>
        <w:widowControl w:val="0"/>
        <w:spacing w:after="0" w:line="240" w:lineRule="auto"/>
        <w:ind w:left="5670"/>
        <w:rPr>
          <w:rFonts w:ascii="Roboto" w:eastAsia="Times New Roman" w:hAnsi="Roboto"/>
          <w:lang w:eastAsia="ru-RU"/>
        </w:rPr>
      </w:pPr>
    </w:p>
    <w:p w14:paraId="0E7A75D0" w14:textId="77777777" w:rsidR="008D7117" w:rsidRPr="00DB1EC0" w:rsidRDefault="008D7117" w:rsidP="009254BF">
      <w:pPr>
        <w:widowControl w:val="0"/>
        <w:spacing w:after="0" w:line="240" w:lineRule="auto"/>
        <w:ind w:left="5670"/>
        <w:rPr>
          <w:rFonts w:ascii="Roboto" w:eastAsia="Times New Roman" w:hAnsi="Roboto"/>
          <w:lang w:eastAsia="ru-RU"/>
        </w:rPr>
      </w:pPr>
    </w:p>
    <w:p w14:paraId="0B066BA8" w14:textId="77777777" w:rsidR="008D7117" w:rsidRPr="00DB1EC0" w:rsidRDefault="008D7117" w:rsidP="009254BF">
      <w:pPr>
        <w:widowControl w:val="0"/>
        <w:spacing w:after="0" w:line="240" w:lineRule="auto"/>
        <w:ind w:left="5670"/>
        <w:rPr>
          <w:rFonts w:ascii="Roboto" w:eastAsia="Times New Roman" w:hAnsi="Roboto"/>
          <w:lang w:eastAsia="ru-RU"/>
        </w:rPr>
      </w:pPr>
    </w:p>
    <w:p w14:paraId="105CBD43" w14:textId="77777777" w:rsidR="008D7117" w:rsidRPr="00DB1EC0" w:rsidRDefault="008D7117" w:rsidP="009254BF">
      <w:pPr>
        <w:widowControl w:val="0"/>
        <w:spacing w:after="0" w:line="240" w:lineRule="auto"/>
        <w:ind w:left="5670"/>
        <w:rPr>
          <w:rFonts w:ascii="Roboto" w:eastAsia="Times New Roman" w:hAnsi="Roboto"/>
          <w:lang w:eastAsia="ru-RU"/>
        </w:rPr>
      </w:pPr>
    </w:p>
    <w:p w14:paraId="50D573C7" w14:textId="77777777" w:rsidR="008D7117" w:rsidRPr="00DB1EC0" w:rsidRDefault="008D7117" w:rsidP="009254BF">
      <w:pPr>
        <w:widowControl w:val="0"/>
        <w:spacing w:after="0" w:line="240" w:lineRule="auto"/>
        <w:ind w:left="5670"/>
        <w:rPr>
          <w:rFonts w:ascii="Roboto" w:eastAsia="Times New Roman" w:hAnsi="Roboto"/>
          <w:lang w:eastAsia="ru-RU"/>
        </w:rPr>
      </w:pPr>
    </w:p>
    <w:p w14:paraId="27C77B3A" w14:textId="77777777" w:rsidR="008D7117" w:rsidRPr="00DB1EC0" w:rsidRDefault="008D7117" w:rsidP="009254BF">
      <w:pPr>
        <w:widowControl w:val="0"/>
        <w:spacing w:after="0" w:line="240" w:lineRule="auto"/>
        <w:ind w:left="5670"/>
        <w:rPr>
          <w:rFonts w:ascii="Roboto" w:eastAsia="Times New Roman" w:hAnsi="Roboto"/>
          <w:lang w:eastAsia="ru-RU"/>
        </w:rPr>
      </w:pPr>
    </w:p>
    <w:p w14:paraId="2ACF230F" w14:textId="77777777" w:rsidR="008D7117" w:rsidRPr="00DB1EC0" w:rsidRDefault="008D7117" w:rsidP="009254BF">
      <w:pPr>
        <w:widowControl w:val="0"/>
        <w:spacing w:after="0" w:line="240" w:lineRule="auto"/>
        <w:ind w:left="5670"/>
        <w:rPr>
          <w:rFonts w:ascii="Roboto" w:eastAsia="Times New Roman" w:hAnsi="Roboto"/>
          <w:lang w:eastAsia="ru-RU"/>
        </w:rPr>
      </w:pPr>
    </w:p>
    <w:p w14:paraId="6780B8C2" w14:textId="77777777" w:rsidR="008D7117" w:rsidRPr="00DB1EC0" w:rsidRDefault="008D7117" w:rsidP="009254BF">
      <w:pPr>
        <w:widowControl w:val="0"/>
        <w:spacing w:after="0" w:line="240" w:lineRule="auto"/>
        <w:ind w:left="5670"/>
        <w:rPr>
          <w:rFonts w:ascii="Roboto" w:eastAsia="Times New Roman" w:hAnsi="Roboto"/>
          <w:lang w:eastAsia="ru-RU"/>
        </w:rPr>
      </w:pPr>
    </w:p>
    <w:p w14:paraId="503CE12A" w14:textId="77777777" w:rsidR="008D7117" w:rsidRPr="00DB1EC0" w:rsidRDefault="008D7117" w:rsidP="009254BF">
      <w:pPr>
        <w:widowControl w:val="0"/>
        <w:spacing w:after="0" w:line="240" w:lineRule="auto"/>
        <w:ind w:left="5670"/>
        <w:rPr>
          <w:rFonts w:ascii="Roboto" w:eastAsia="Times New Roman" w:hAnsi="Roboto"/>
          <w:lang w:eastAsia="ru-RU"/>
        </w:rPr>
      </w:pPr>
    </w:p>
    <w:p w14:paraId="4A96D74F" w14:textId="77777777" w:rsidR="008D7117" w:rsidRPr="00DB1EC0" w:rsidRDefault="008D7117" w:rsidP="009254BF">
      <w:pPr>
        <w:widowControl w:val="0"/>
        <w:spacing w:after="0" w:line="240" w:lineRule="auto"/>
        <w:ind w:left="5670"/>
        <w:rPr>
          <w:rFonts w:ascii="Roboto" w:eastAsia="Times New Roman" w:hAnsi="Roboto"/>
          <w:lang w:eastAsia="ru-RU"/>
        </w:rPr>
      </w:pPr>
    </w:p>
    <w:p w14:paraId="17CEBD61" w14:textId="77777777" w:rsidR="008D7117" w:rsidRPr="00DB1EC0" w:rsidRDefault="008D7117" w:rsidP="009254BF">
      <w:pPr>
        <w:widowControl w:val="0"/>
        <w:spacing w:after="0" w:line="240" w:lineRule="auto"/>
        <w:ind w:left="5670"/>
        <w:rPr>
          <w:rFonts w:ascii="Roboto" w:eastAsia="Times New Roman" w:hAnsi="Roboto"/>
          <w:lang w:eastAsia="ru-RU"/>
        </w:rPr>
      </w:pPr>
    </w:p>
    <w:p w14:paraId="7143F73F" w14:textId="77777777" w:rsidR="008D7117" w:rsidRPr="00DB1EC0" w:rsidRDefault="008D7117" w:rsidP="009254BF">
      <w:pPr>
        <w:widowControl w:val="0"/>
        <w:spacing w:after="0" w:line="240" w:lineRule="auto"/>
        <w:ind w:left="5670"/>
        <w:rPr>
          <w:rFonts w:ascii="Roboto" w:eastAsia="Times New Roman" w:hAnsi="Roboto"/>
          <w:lang w:eastAsia="ru-RU"/>
        </w:rPr>
      </w:pPr>
    </w:p>
    <w:p w14:paraId="577110E4" w14:textId="77777777" w:rsidR="008D7117" w:rsidRPr="00DB1EC0" w:rsidRDefault="008D7117" w:rsidP="009254BF">
      <w:pPr>
        <w:widowControl w:val="0"/>
        <w:spacing w:after="0" w:line="240" w:lineRule="auto"/>
        <w:ind w:left="5670"/>
        <w:rPr>
          <w:rFonts w:ascii="Roboto" w:eastAsia="Times New Roman" w:hAnsi="Roboto"/>
          <w:lang w:eastAsia="ru-RU"/>
        </w:rPr>
      </w:pPr>
    </w:p>
    <w:p w14:paraId="27A1CEF9" w14:textId="77777777" w:rsidR="008D7117" w:rsidRPr="00DB1EC0" w:rsidRDefault="008D7117" w:rsidP="009254BF">
      <w:pPr>
        <w:widowControl w:val="0"/>
        <w:spacing w:after="0" w:line="240" w:lineRule="auto"/>
        <w:ind w:left="5670"/>
        <w:rPr>
          <w:rFonts w:ascii="Roboto" w:eastAsia="Times New Roman" w:hAnsi="Roboto"/>
          <w:lang w:eastAsia="ru-RU"/>
        </w:rPr>
      </w:pPr>
    </w:p>
    <w:p w14:paraId="058DFFA0" w14:textId="77777777" w:rsidR="008D7117" w:rsidRPr="00DB1EC0" w:rsidRDefault="008D7117" w:rsidP="009254BF">
      <w:pPr>
        <w:widowControl w:val="0"/>
        <w:spacing w:after="0" w:line="240" w:lineRule="auto"/>
        <w:ind w:left="5670"/>
        <w:rPr>
          <w:rFonts w:ascii="Roboto" w:eastAsia="Times New Roman" w:hAnsi="Roboto"/>
          <w:lang w:eastAsia="ru-RU"/>
        </w:rPr>
      </w:pPr>
    </w:p>
    <w:p w14:paraId="33945672" w14:textId="77777777" w:rsidR="008D7117" w:rsidRPr="00DB1EC0" w:rsidRDefault="008D7117" w:rsidP="009254BF">
      <w:pPr>
        <w:widowControl w:val="0"/>
        <w:spacing w:after="0" w:line="240" w:lineRule="auto"/>
        <w:ind w:left="5670"/>
        <w:rPr>
          <w:rFonts w:ascii="Roboto" w:eastAsia="Times New Roman" w:hAnsi="Roboto"/>
          <w:lang w:eastAsia="ru-RU"/>
        </w:rPr>
      </w:pPr>
    </w:p>
    <w:p w14:paraId="5CC52B87" w14:textId="77777777" w:rsidR="008D7117" w:rsidRPr="00DB1EC0" w:rsidRDefault="008D7117" w:rsidP="009254BF">
      <w:pPr>
        <w:widowControl w:val="0"/>
        <w:spacing w:after="0" w:line="240" w:lineRule="auto"/>
        <w:ind w:left="5670"/>
        <w:rPr>
          <w:rFonts w:ascii="Roboto" w:eastAsia="Times New Roman" w:hAnsi="Roboto"/>
          <w:lang w:eastAsia="ru-RU"/>
        </w:rPr>
      </w:pPr>
    </w:p>
    <w:p w14:paraId="1323CB43" w14:textId="77777777" w:rsidR="008D7117" w:rsidRPr="00DB1EC0" w:rsidRDefault="008D7117" w:rsidP="009254BF">
      <w:pPr>
        <w:widowControl w:val="0"/>
        <w:spacing w:after="0" w:line="240" w:lineRule="auto"/>
        <w:ind w:left="5670"/>
        <w:rPr>
          <w:rFonts w:ascii="Roboto" w:eastAsia="Times New Roman" w:hAnsi="Roboto"/>
          <w:lang w:eastAsia="ru-RU"/>
        </w:rPr>
      </w:pPr>
    </w:p>
    <w:p w14:paraId="5F398E6C" w14:textId="77777777" w:rsidR="008D7117" w:rsidRPr="00DB1EC0" w:rsidRDefault="008D7117" w:rsidP="009254BF">
      <w:pPr>
        <w:widowControl w:val="0"/>
        <w:spacing w:after="0" w:line="240" w:lineRule="auto"/>
        <w:ind w:left="5670"/>
        <w:rPr>
          <w:rFonts w:ascii="Roboto" w:eastAsia="Times New Roman" w:hAnsi="Roboto"/>
          <w:lang w:eastAsia="ru-RU"/>
        </w:rPr>
      </w:pPr>
    </w:p>
    <w:p w14:paraId="3E19B135" w14:textId="77777777" w:rsidR="008D7117" w:rsidRPr="00DB1EC0" w:rsidRDefault="008D7117" w:rsidP="009254BF">
      <w:pPr>
        <w:widowControl w:val="0"/>
        <w:spacing w:after="0" w:line="240" w:lineRule="auto"/>
        <w:ind w:left="5670"/>
        <w:rPr>
          <w:rFonts w:ascii="Roboto" w:eastAsia="Times New Roman" w:hAnsi="Roboto"/>
          <w:lang w:eastAsia="ru-RU"/>
        </w:rPr>
      </w:pPr>
    </w:p>
    <w:p w14:paraId="7AB00E46" w14:textId="77777777" w:rsidR="008D7117" w:rsidRPr="00DB1EC0" w:rsidRDefault="008D7117" w:rsidP="009254BF">
      <w:pPr>
        <w:widowControl w:val="0"/>
        <w:spacing w:after="0" w:line="240" w:lineRule="auto"/>
        <w:ind w:left="5670"/>
        <w:rPr>
          <w:rFonts w:ascii="Roboto" w:eastAsia="Times New Roman" w:hAnsi="Roboto"/>
          <w:lang w:eastAsia="ru-RU"/>
        </w:rPr>
      </w:pPr>
    </w:p>
    <w:p w14:paraId="4F209355" w14:textId="77777777" w:rsidR="008D7117" w:rsidRPr="00DB1EC0" w:rsidRDefault="008D7117" w:rsidP="009254BF">
      <w:pPr>
        <w:widowControl w:val="0"/>
        <w:spacing w:after="0" w:line="240" w:lineRule="auto"/>
        <w:ind w:left="5670"/>
        <w:rPr>
          <w:rFonts w:ascii="Roboto" w:eastAsia="Times New Roman" w:hAnsi="Roboto"/>
          <w:lang w:eastAsia="ru-RU"/>
        </w:rPr>
      </w:pPr>
    </w:p>
    <w:p w14:paraId="2FC1001E" w14:textId="77777777" w:rsidR="008D7117" w:rsidRPr="00DB1EC0" w:rsidRDefault="008D7117" w:rsidP="009254BF">
      <w:pPr>
        <w:widowControl w:val="0"/>
        <w:spacing w:after="0" w:line="240" w:lineRule="auto"/>
        <w:ind w:left="5670"/>
        <w:rPr>
          <w:rFonts w:ascii="Roboto" w:eastAsia="Times New Roman" w:hAnsi="Roboto"/>
          <w:lang w:eastAsia="ru-RU"/>
        </w:rPr>
      </w:pPr>
    </w:p>
    <w:p w14:paraId="1A2E4961" w14:textId="77777777" w:rsidR="008D7117" w:rsidRPr="00DB1EC0" w:rsidRDefault="008D7117" w:rsidP="009254BF">
      <w:pPr>
        <w:widowControl w:val="0"/>
        <w:spacing w:after="0" w:line="240" w:lineRule="auto"/>
        <w:ind w:left="5670"/>
        <w:rPr>
          <w:rFonts w:ascii="Roboto" w:eastAsia="Times New Roman" w:hAnsi="Roboto"/>
          <w:lang w:eastAsia="ru-RU"/>
        </w:rPr>
      </w:pPr>
    </w:p>
    <w:p w14:paraId="7CC1D6D7" w14:textId="77777777" w:rsidR="008D7117" w:rsidRPr="00DB1EC0" w:rsidRDefault="008D7117" w:rsidP="009254BF">
      <w:pPr>
        <w:widowControl w:val="0"/>
        <w:spacing w:after="0" w:line="240" w:lineRule="auto"/>
        <w:ind w:left="5670"/>
        <w:rPr>
          <w:rFonts w:ascii="Roboto" w:eastAsia="Times New Roman" w:hAnsi="Roboto"/>
          <w:lang w:eastAsia="ru-RU"/>
        </w:rPr>
      </w:pPr>
    </w:p>
    <w:p w14:paraId="335BF6AF" w14:textId="77777777" w:rsidR="008D7117" w:rsidRPr="00DB1EC0" w:rsidRDefault="008D7117" w:rsidP="009254BF">
      <w:pPr>
        <w:widowControl w:val="0"/>
        <w:spacing w:after="0" w:line="240" w:lineRule="auto"/>
        <w:ind w:left="5670"/>
        <w:rPr>
          <w:rFonts w:ascii="Roboto" w:eastAsia="Times New Roman" w:hAnsi="Roboto"/>
          <w:lang w:eastAsia="ru-RU"/>
        </w:rPr>
      </w:pPr>
    </w:p>
    <w:p w14:paraId="6A1365B9" w14:textId="77777777" w:rsidR="008D7117" w:rsidRPr="00DB1EC0" w:rsidRDefault="008D7117" w:rsidP="009254BF">
      <w:pPr>
        <w:widowControl w:val="0"/>
        <w:spacing w:after="0" w:line="240" w:lineRule="auto"/>
        <w:ind w:left="5670"/>
        <w:rPr>
          <w:rFonts w:ascii="Roboto" w:eastAsia="Times New Roman" w:hAnsi="Roboto"/>
          <w:lang w:eastAsia="ru-RU"/>
        </w:rPr>
      </w:pPr>
    </w:p>
    <w:p w14:paraId="0532555C" w14:textId="77777777" w:rsidR="008D7117" w:rsidRDefault="008D7117" w:rsidP="009254BF">
      <w:pPr>
        <w:widowControl w:val="0"/>
        <w:spacing w:after="0" w:line="240" w:lineRule="auto"/>
        <w:ind w:left="5670"/>
        <w:rPr>
          <w:rFonts w:ascii="Roboto" w:eastAsia="Times New Roman" w:hAnsi="Roboto"/>
          <w:lang w:eastAsia="ru-RU"/>
        </w:rPr>
      </w:pPr>
    </w:p>
    <w:p w14:paraId="5A561D11" w14:textId="77777777" w:rsidR="00607E76" w:rsidRDefault="00607E76" w:rsidP="009254BF">
      <w:pPr>
        <w:widowControl w:val="0"/>
        <w:spacing w:after="0" w:line="240" w:lineRule="auto"/>
        <w:ind w:left="5670"/>
        <w:rPr>
          <w:rFonts w:ascii="Roboto" w:eastAsia="Times New Roman" w:hAnsi="Roboto"/>
          <w:lang w:eastAsia="ru-RU"/>
        </w:rPr>
      </w:pPr>
    </w:p>
    <w:p w14:paraId="5EB22866" w14:textId="77777777" w:rsidR="00607E76" w:rsidRDefault="00607E76" w:rsidP="009254BF">
      <w:pPr>
        <w:widowControl w:val="0"/>
        <w:spacing w:after="0" w:line="240" w:lineRule="auto"/>
        <w:ind w:left="5670"/>
        <w:rPr>
          <w:rFonts w:ascii="Roboto" w:eastAsia="Times New Roman" w:hAnsi="Roboto"/>
          <w:lang w:eastAsia="ru-RU"/>
        </w:rPr>
      </w:pPr>
    </w:p>
    <w:p w14:paraId="5A86A8BE" w14:textId="77777777" w:rsidR="00607E76" w:rsidRPr="00DB1EC0" w:rsidRDefault="00607E76" w:rsidP="009254BF">
      <w:pPr>
        <w:widowControl w:val="0"/>
        <w:spacing w:after="0" w:line="240" w:lineRule="auto"/>
        <w:ind w:left="5670"/>
        <w:rPr>
          <w:rFonts w:ascii="Roboto" w:eastAsia="Times New Roman" w:hAnsi="Roboto"/>
          <w:lang w:eastAsia="ru-RU"/>
        </w:rPr>
      </w:pPr>
    </w:p>
    <w:p w14:paraId="77015427" w14:textId="77777777" w:rsidR="008D7117" w:rsidRPr="00DB1EC0" w:rsidRDefault="008D7117" w:rsidP="009254BF">
      <w:pPr>
        <w:widowControl w:val="0"/>
        <w:spacing w:after="0" w:line="240" w:lineRule="auto"/>
        <w:ind w:left="5670"/>
        <w:rPr>
          <w:rFonts w:ascii="Roboto" w:eastAsia="Times New Roman" w:hAnsi="Roboto"/>
          <w:lang w:eastAsia="ru-RU"/>
        </w:rPr>
      </w:pPr>
    </w:p>
    <w:p w14:paraId="55124EAC" w14:textId="77777777" w:rsidR="00D71028" w:rsidRPr="00DB1EC0" w:rsidRDefault="00D71028" w:rsidP="00EA49B5">
      <w:pPr>
        <w:widowControl w:val="0"/>
        <w:spacing w:after="0" w:line="240" w:lineRule="auto"/>
        <w:ind w:left="5670"/>
        <w:jc w:val="right"/>
        <w:rPr>
          <w:rFonts w:ascii="Roboto" w:eastAsia="Times New Roman" w:hAnsi="Roboto"/>
          <w:lang w:eastAsia="ru-RU"/>
        </w:rPr>
      </w:pPr>
      <w:r w:rsidRPr="00DB1EC0">
        <w:rPr>
          <w:rFonts w:ascii="Roboto" w:eastAsia="Times New Roman" w:hAnsi="Roboto"/>
          <w:lang w:eastAsia="ru-RU"/>
        </w:rPr>
        <w:t>Приложение №3</w:t>
      </w:r>
    </w:p>
    <w:p w14:paraId="3A6106BC" w14:textId="77777777" w:rsidR="008D7117" w:rsidRPr="00DB1EC0" w:rsidRDefault="00416755" w:rsidP="00EA49B5">
      <w:pPr>
        <w:pStyle w:val="27"/>
        <w:shd w:val="clear" w:color="auto" w:fill="auto"/>
        <w:suppressAutoHyphens/>
        <w:spacing w:before="0" w:line="240" w:lineRule="auto"/>
        <w:ind w:left="5670"/>
        <w:jc w:val="right"/>
        <w:rPr>
          <w:rFonts w:ascii="Roboto" w:hAnsi="Roboto"/>
          <w:b w:val="0"/>
          <w:sz w:val="22"/>
          <w:szCs w:val="22"/>
        </w:rPr>
      </w:pPr>
      <w:r w:rsidRPr="00DB1EC0">
        <w:rPr>
          <w:rFonts w:ascii="Roboto" w:hAnsi="Roboto"/>
          <w:b w:val="0"/>
          <w:sz w:val="22"/>
          <w:szCs w:val="22"/>
        </w:rPr>
        <w:t xml:space="preserve">к Документации </w:t>
      </w:r>
      <w:r w:rsidRPr="00DB1EC0">
        <w:rPr>
          <w:rFonts w:ascii="Roboto" w:hAnsi="Roboto"/>
          <w:b w:val="0"/>
          <w:color w:val="000000"/>
          <w:spacing w:val="-5"/>
          <w:sz w:val="22"/>
          <w:szCs w:val="22"/>
        </w:rPr>
        <w:t>о проведении запроса предложений</w:t>
      </w:r>
      <w:r w:rsidR="008D7117" w:rsidRPr="00DB1EC0">
        <w:rPr>
          <w:rFonts w:ascii="Roboto" w:hAnsi="Roboto"/>
          <w:b w:val="0"/>
          <w:color w:val="000000"/>
          <w:spacing w:val="-5"/>
          <w:sz w:val="22"/>
          <w:szCs w:val="22"/>
        </w:rPr>
        <w:t xml:space="preserve"> в электронной форме</w:t>
      </w:r>
    </w:p>
    <w:p w14:paraId="374C2381" w14:textId="77777777" w:rsidR="00416755" w:rsidRPr="00DB1EC0" w:rsidRDefault="00416755" w:rsidP="009254BF">
      <w:pPr>
        <w:pStyle w:val="27"/>
        <w:shd w:val="clear" w:color="auto" w:fill="auto"/>
        <w:suppressAutoHyphens/>
        <w:spacing w:before="0" w:line="240" w:lineRule="auto"/>
        <w:ind w:left="5670"/>
        <w:jc w:val="left"/>
        <w:rPr>
          <w:rFonts w:ascii="Roboto" w:hAnsi="Roboto"/>
          <w:b w:val="0"/>
          <w:sz w:val="22"/>
          <w:szCs w:val="22"/>
        </w:rPr>
      </w:pPr>
    </w:p>
    <w:p w14:paraId="7EFAD118" w14:textId="77777777" w:rsidR="00416755" w:rsidRPr="00DB1EC0" w:rsidRDefault="00416755" w:rsidP="009254BF">
      <w:pPr>
        <w:widowControl w:val="0"/>
        <w:spacing w:after="0" w:line="240" w:lineRule="auto"/>
        <w:ind w:left="5670"/>
        <w:rPr>
          <w:rFonts w:ascii="Roboto" w:eastAsia="Times New Roman" w:hAnsi="Roboto"/>
          <w:lang w:eastAsia="ru-RU"/>
        </w:rPr>
      </w:pPr>
    </w:p>
    <w:p w14:paraId="77347FA0" w14:textId="77777777" w:rsidR="000D2247" w:rsidRPr="00DB1EC0" w:rsidRDefault="000D2247" w:rsidP="003F7DB0">
      <w:pPr>
        <w:widowControl w:val="0"/>
        <w:spacing w:after="0" w:line="240" w:lineRule="auto"/>
        <w:ind w:left="5670"/>
        <w:rPr>
          <w:rFonts w:ascii="Roboto" w:eastAsia="Times New Roman" w:hAnsi="Roboto"/>
          <w:lang w:eastAsia="ru-RU"/>
        </w:rPr>
      </w:pPr>
    </w:p>
    <w:p w14:paraId="34110B58" w14:textId="77777777" w:rsidR="000D2247" w:rsidRPr="00DB1EC0" w:rsidRDefault="000D2247" w:rsidP="003F7DB0">
      <w:pPr>
        <w:widowControl w:val="0"/>
        <w:spacing w:after="0" w:line="240" w:lineRule="auto"/>
        <w:ind w:left="5670"/>
        <w:rPr>
          <w:rFonts w:ascii="Roboto" w:eastAsia="Times New Roman" w:hAnsi="Roboto"/>
          <w:lang w:eastAsia="ru-RU"/>
        </w:rPr>
      </w:pPr>
    </w:p>
    <w:p w14:paraId="0CED104E" w14:textId="77777777" w:rsidR="000D2247" w:rsidRPr="00DB1EC0" w:rsidRDefault="000D2247" w:rsidP="003F7DB0">
      <w:pPr>
        <w:widowControl w:val="0"/>
        <w:spacing w:after="0" w:line="240" w:lineRule="auto"/>
        <w:ind w:left="5670"/>
        <w:rPr>
          <w:rFonts w:ascii="Roboto" w:eastAsia="Times New Roman" w:hAnsi="Roboto"/>
          <w:lang w:eastAsia="ru-RU"/>
        </w:rPr>
      </w:pPr>
    </w:p>
    <w:p w14:paraId="7D9731EF" w14:textId="77777777" w:rsidR="000D2247" w:rsidRPr="00DB1EC0" w:rsidRDefault="000D2247" w:rsidP="003F7DB0">
      <w:pPr>
        <w:widowControl w:val="0"/>
        <w:spacing w:after="0" w:line="240" w:lineRule="auto"/>
        <w:ind w:left="5670"/>
        <w:rPr>
          <w:rFonts w:ascii="Roboto" w:eastAsia="Times New Roman" w:hAnsi="Roboto"/>
          <w:lang w:eastAsia="ru-RU"/>
        </w:rPr>
      </w:pPr>
    </w:p>
    <w:p w14:paraId="2C63A778" w14:textId="77777777" w:rsidR="000D2247" w:rsidRPr="00DB1EC0" w:rsidRDefault="000D2247" w:rsidP="003F7DB0">
      <w:pPr>
        <w:widowControl w:val="0"/>
        <w:spacing w:after="0" w:line="240" w:lineRule="auto"/>
        <w:ind w:left="5670"/>
        <w:rPr>
          <w:rFonts w:ascii="Roboto" w:eastAsia="Times New Roman" w:hAnsi="Roboto"/>
          <w:lang w:eastAsia="ru-RU"/>
        </w:rPr>
      </w:pPr>
    </w:p>
    <w:p w14:paraId="061C7400" w14:textId="77777777" w:rsidR="000355A3" w:rsidRPr="00DB1EC0" w:rsidRDefault="000355A3" w:rsidP="000355A3">
      <w:pPr>
        <w:spacing w:after="0" w:line="240" w:lineRule="auto"/>
        <w:jc w:val="center"/>
        <w:rPr>
          <w:rFonts w:ascii="Roboto" w:eastAsia="Times New Roman" w:hAnsi="Roboto"/>
          <w:b/>
          <w:lang w:eastAsia="ru-RU"/>
        </w:rPr>
      </w:pPr>
      <w:r w:rsidRPr="00DB1EC0">
        <w:rPr>
          <w:rFonts w:ascii="Roboto" w:eastAsia="Times New Roman" w:hAnsi="Roboto"/>
          <w:b/>
          <w:lang w:eastAsia="ru-RU"/>
        </w:rPr>
        <w:t>ТЕХНИЧЕСКОЕ ЗАДАНИЕ</w:t>
      </w:r>
    </w:p>
    <w:p w14:paraId="0C9AC978" w14:textId="77777777" w:rsidR="000D2247" w:rsidRPr="00DB1EC0" w:rsidRDefault="000D2247" w:rsidP="000D2247">
      <w:pPr>
        <w:spacing w:after="0" w:line="240" w:lineRule="auto"/>
        <w:jc w:val="center"/>
        <w:rPr>
          <w:rFonts w:ascii="Roboto" w:eastAsia="Times New Roman" w:hAnsi="Roboto"/>
        </w:rPr>
      </w:pPr>
    </w:p>
    <w:p w14:paraId="292FAD2E" w14:textId="77777777" w:rsidR="000D2247" w:rsidRPr="00DB1EC0" w:rsidRDefault="000D2247" w:rsidP="000D2247">
      <w:pPr>
        <w:spacing w:after="0" w:line="240" w:lineRule="auto"/>
        <w:jc w:val="center"/>
        <w:rPr>
          <w:rFonts w:ascii="Roboto" w:eastAsia="Times New Roman" w:hAnsi="Roboto"/>
        </w:rPr>
      </w:pPr>
    </w:p>
    <w:p w14:paraId="2513741C" w14:textId="77777777" w:rsidR="000D2247" w:rsidRPr="00DB1EC0" w:rsidRDefault="000D2247" w:rsidP="000D2247">
      <w:pPr>
        <w:spacing w:after="0" w:line="240" w:lineRule="auto"/>
        <w:jc w:val="center"/>
        <w:rPr>
          <w:rFonts w:ascii="Roboto" w:eastAsia="Times New Roman" w:hAnsi="Roboto"/>
        </w:rPr>
      </w:pPr>
    </w:p>
    <w:p w14:paraId="765A2B10" w14:textId="77777777" w:rsidR="00865355" w:rsidRPr="00DB1EC0" w:rsidRDefault="00865355" w:rsidP="00865355">
      <w:pPr>
        <w:widowControl w:val="0"/>
        <w:spacing w:after="0" w:line="240" w:lineRule="auto"/>
        <w:jc w:val="center"/>
        <w:rPr>
          <w:rFonts w:ascii="Roboto" w:eastAsia="Times New Roman" w:hAnsi="Roboto"/>
          <w:lang w:val="sah-RU" w:eastAsia="ru-RU"/>
        </w:rPr>
      </w:pPr>
      <w:r w:rsidRPr="00DB1EC0">
        <w:rPr>
          <w:rFonts w:ascii="Roboto" w:eastAsia="Times New Roman" w:hAnsi="Roboto"/>
          <w:lang w:val="sah-RU" w:eastAsia="ru-RU"/>
        </w:rPr>
        <w:t>Прикреплен отдельным файлом</w:t>
      </w:r>
    </w:p>
    <w:p w14:paraId="7C32FD4B" w14:textId="77777777" w:rsidR="000D2247" w:rsidRDefault="000D2247" w:rsidP="000D2247">
      <w:pPr>
        <w:spacing w:after="0" w:line="240" w:lineRule="auto"/>
        <w:jc w:val="center"/>
        <w:rPr>
          <w:rFonts w:ascii="Roboto" w:eastAsia="Times New Roman" w:hAnsi="Roboto"/>
        </w:rPr>
      </w:pPr>
    </w:p>
    <w:p w14:paraId="725513FD" w14:textId="77777777" w:rsidR="00607E76" w:rsidRDefault="00607E76" w:rsidP="000D2247">
      <w:pPr>
        <w:spacing w:after="0" w:line="240" w:lineRule="auto"/>
        <w:jc w:val="center"/>
        <w:rPr>
          <w:rFonts w:ascii="Roboto" w:eastAsia="Times New Roman" w:hAnsi="Roboto"/>
        </w:rPr>
      </w:pPr>
    </w:p>
    <w:p w14:paraId="489E3FA2" w14:textId="77777777" w:rsidR="00607E76" w:rsidRDefault="00607E76" w:rsidP="000D2247">
      <w:pPr>
        <w:spacing w:after="0" w:line="240" w:lineRule="auto"/>
        <w:jc w:val="center"/>
        <w:rPr>
          <w:rFonts w:ascii="Roboto" w:eastAsia="Times New Roman" w:hAnsi="Roboto"/>
        </w:rPr>
      </w:pPr>
    </w:p>
    <w:p w14:paraId="5257A3CB" w14:textId="77777777" w:rsidR="00607E76" w:rsidRDefault="00607E76" w:rsidP="000D2247">
      <w:pPr>
        <w:spacing w:after="0" w:line="240" w:lineRule="auto"/>
        <w:jc w:val="center"/>
        <w:rPr>
          <w:rFonts w:ascii="Roboto" w:eastAsia="Times New Roman" w:hAnsi="Roboto"/>
        </w:rPr>
      </w:pPr>
    </w:p>
    <w:p w14:paraId="5EE30548" w14:textId="77777777" w:rsidR="00607E76" w:rsidRDefault="00607E76" w:rsidP="000D2247">
      <w:pPr>
        <w:spacing w:after="0" w:line="240" w:lineRule="auto"/>
        <w:jc w:val="center"/>
        <w:rPr>
          <w:rFonts w:ascii="Roboto" w:eastAsia="Times New Roman" w:hAnsi="Roboto"/>
        </w:rPr>
      </w:pPr>
    </w:p>
    <w:p w14:paraId="4CAB9822" w14:textId="77777777" w:rsidR="00607E76" w:rsidRDefault="00607E76" w:rsidP="000D2247">
      <w:pPr>
        <w:spacing w:after="0" w:line="240" w:lineRule="auto"/>
        <w:jc w:val="center"/>
        <w:rPr>
          <w:rFonts w:ascii="Roboto" w:eastAsia="Times New Roman" w:hAnsi="Roboto"/>
        </w:rPr>
      </w:pPr>
    </w:p>
    <w:p w14:paraId="65CA9C36" w14:textId="77777777" w:rsidR="00607E76" w:rsidRDefault="00607E76" w:rsidP="000D2247">
      <w:pPr>
        <w:spacing w:after="0" w:line="240" w:lineRule="auto"/>
        <w:jc w:val="center"/>
        <w:rPr>
          <w:rFonts w:ascii="Roboto" w:eastAsia="Times New Roman" w:hAnsi="Roboto"/>
        </w:rPr>
      </w:pPr>
    </w:p>
    <w:p w14:paraId="748C4E7B" w14:textId="77777777" w:rsidR="00607E76" w:rsidRDefault="00607E76" w:rsidP="000D2247">
      <w:pPr>
        <w:spacing w:after="0" w:line="240" w:lineRule="auto"/>
        <w:jc w:val="center"/>
        <w:rPr>
          <w:rFonts w:ascii="Roboto" w:eastAsia="Times New Roman" w:hAnsi="Roboto"/>
        </w:rPr>
      </w:pPr>
    </w:p>
    <w:p w14:paraId="6887D767" w14:textId="77777777" w:rsidR="00607E76" w:rsidRDefault="00607E76" w:rsidP="000D2247">
      <w:pPr>
        <w:spacing w:after="0" w:line="240" w:lineRule="auto"/>
        <w:jc w:val="center"/>
        <w:rPr>
          <w:rFonts w:ascii="Roboto" w:eastAsia="Times New Roman" w:hAnsi="Roboto"/>
        </w:rPr>
      </w:pPr>
    </w:p>
    <w:p w14:paraId="6D50E13D" w14:textId="77777777" w:rsidR="00607E76" w:rsidRDefault="00607E76" w:rsidP="000D2247">
      <w:pPr>
        <w:spacing w:after="0" w:line="240" w:lineRule="auto"/>
        <w:jc w:val="center"/>
        <w:rPr>
          <w:rFonts w:ascii="Roboto" w:eastAsia="Times New Roman" w:hAnsi="Roboto"/>
        </w:rPr>
      </w:pPr>
    </w:p>
    <w:p w14:paraId="25241E39" w14:textId="77777777" w:rsidR="00607E76" w:rsidRDefault="00607E76" w:rsidP="000D2247">
      <w:pPr>
        <w:spacing w:after="0" w:line="240" w:lineRule="auto"/>
        <w:jc w:val="center"/>
        <w:rPr>
          <w:rFonts w:ascii="Roboto" w:eastAsia="Times New Roman" w:hAnsi="Roboto"/>
        </w:rPr>
      </w:pPr>
    </w:p>
    <w:p w14:paraId="4EAC0ECE" w14:textId="77777777" w:rsidR="00607E76" w:rsidRDefault="00607E76" w:rsidP="000D2247">
      <w:pPr>
        <w:spacing w:after="0" w:line="240" w:lineRule="auto"/>
        <w:jc w:val="center"/>
        <w:rPr>
          <w:rFonts w:ascii="Roboto" w:eastAsia="Times New Roman" w:hAnsi="Roboto"/>
        </w:rPr>
      </w:pPr>
    </w:p>
    <w:p w14:paraId="36F33B6E" w14:textId="77777777" w:rsidR="00607E76" w:rsidRDefault="00607E76" w:rsidP="000D2247">
      <w:pPr>
        <w:spacing w:after="0" w:line="240" w:lineRule="auto"/>
        <w:jc w:val="center"/>
        <w:rPr>
          <w:rFonts w:ascii="Roboto" w:eastAsia="Times New Roman" w:hAnsi="Roboto"/>
        </w:rPr>
      </w:pPr>
    </w:p>
    <w:p w14:paraId="0CD43452" w14:textId="77777777" w:rsidR="00607E76" w:rsidRDefault="00607E76" w:rsidP="000D2247">
      <w:pPr>
        <w:spacing w:after="0" w:line="240" w:lineRule="auto"/>
        <w:jc w:val="center"/>
        <w:rPr>
          <w:rFonts w:ascii="Roboto" w:eastAsia="Times New Roman" w:hAnsi="Roboto"/>
        </w:rPr>
      </w:pPr>
    </w:p>
    <w:p w14:paraId="30B70B04" w14:textId="77777777" w:rsidR="00607E76" w:rsidRDefault="00607E76" w:rsidP="000D2247">
      <w:pPr>
        <w:spacing w:after="0" w:line="240" w:lineRule="auto"/>
        <w:jc w:val="center"/>
        <w:rPr>
          <w:rFonts w:ascii="Roboto" w:eastAsia="Times New Roman" w:hAnsi="Roboto"/>
        </w:rPr>
      </w:pPr>
    </w:p>
    <w:p w14:paraId="03E98FAF" w14:textId="77777777" w:rsidR="00607E76" w:rsidRDefault="00607E76" w:rsidP="000D2247">
      <w:pPr>
        <w:spacing w:after="0" w:line="240" w:lineRule="auto"/>
        <w:jc w:val="center"/>
        <w:rPr>
          <w:rFonts w:ascii="Roboto" w:eastAsia="Times New Roman" w:hAnsi="Roboto"/>
        </w:rPr>
      </w:pPr>
    </w:p>
    <w:p w14:paraId="70BFAB1E" w14:textId="77777777" w:rsidR="00607E76" w:rsidRDefault="00607E76" w:rsidP="000D2247">
      <w:pPr>
        <w:spacing w:after="0" w:line="240" w:lineRule="auto"/>
        <w:jc w:val="center"/>
        <w:rPr>
          <w:rFonts w:ascii="Roboto" w:eastAsia="Times New Roman" w:hAnsi="Roboto"/>
        </w:rPr>
      </w:pPr>
    </w:p>
    <w:p w14:paraId="238F7963" w14:textId="77777777" w:rsidR="00607E76" w:rsidRDefault="00607E76" w:rsidP="000D2247">
      <w:pPr>
        <w:spacing w:after="0" w:line="240" w:lineRule="auto"/>
        <w:jc w:val="center"/>
        <w:rPr>
          <w:rFonts w:ascii="Roboto" w:eastAsia="Times New Roman" w:hAnsi="Roboto"/>
        </w:rPr>
      </w:pPr>
    </w:p>
    <w:p w14:paraId="2CD0BFCC" w14:textId="77777777" w:rsidR="00607E76" w:rsidRDefault="00607E76" w:rsidP="000D2247">
      <w:pPr>
        <w:spacing w:after="0" w:line="240" w:lineRule="auto"/>
        <w:jc w:val="center"/>
        <w:rPr>
          <w:rFonts w:ascii="Roboto" w:eastAsia="Times New Roman" w:hAnsi="Roboto"/>
        </w:rPr>
      </w:pPr>
    </w:p>
    <w:p w14:paraId="37C548D7" w14:textId="77777777" w:rsidR="00607E76" w:rsidRDefault="00607E76" w:rsidP="000D2247">
      <w:pPr>
        <w:spacing w:after="0" w:line="240" w:lineRule="auto"/>
        <w:jc w:val="center"/>
        <w:rPr>
          <w:rFonts w:ascii="Roboto" w:eastAsia="Times New Roman" w:hAnsi="Roboto"/>
        </w:rPr>
      </w:pPr>
    </w:p>
    <w:p w14:paraId="5326AA75" w14:textId="77777777" w:rsidR="00607E76" w:rsidRDefault="00607E76" w:rsidP="000D2247">
      <w:pPr>
        <w:spacing w:after="0" w:line="240" w:lineRule="auto"/>
        <w:jc w:val="center"/>
        <w:rPr>
          <w:rFonts w:ascii="Roboto" w:eastAsia="Times New Roman" w:hAnsi="Roboto"/>
        </w:rPr>
      </w:pPr>
    </w:p>
    <w:p w14:paraId="21DDBD88" w14:textId="77777777" w:rsidR="00607E76" w:rsidRDefault="00607E76" w:rsidP="000D2247">
      <w:pPr>
        <w:spacing w:after="0" w:line="240" w:lineRule="auto"/>
        <w:jc w:val="center"/>
        <w:rPr>
          <w:rFonts w:ascii="Roboto" w:eastAsia="Times New Roman" w:hAnsi="Roboto"/>
        </w:rPr>
      </w:pPr>
    </w:p>
    <w:p w14:paraId="30E994F4" w14:textId="77777777" w:rsidR="00607E76" w:rsidRDefault="00607E76" w:rsidP="000D2247">
      <w:pPr>
        <w:spacing w:after="0" w:line="240" w:lineRule="auto"/>
        <w:jc w:val="center"/>
        <w:rPr>
          <w:rFonts w:ascii="Roboto" w:eastAsia="Times New Roman" w:hAnsi="Roboto"/>
        </w:rPr>
      </w:pPr>
    </w:p>
    <w:p w14:paraId="130E492F" w14:textId="77777777" w:rsidR="00607E76" w:rsidRDefault="00607E76" w:rsidP="000D2247">
      <w:pPr>
        <w:spacing w:after="0" w:line="240" w:lineRule="auto"/>
        <w:jc w:val="center"/>
        <w:rPr>
          <w:rFonts w:ascii="Roboto" w:eastAsia="Times New Roman" w:hAnsi="Roboto"/>
        </w:rPr>
      </w:pPr>
    </w:p>
    <w:p w14:paraId="59CC1C50" w14:textId="77777777" w:rsidR="00607E76" w:rsidRDefault="00607E76" w:rsidP="000D2247">
      <w:pPr>
        <w:spacing w:after="0" w:line="240" w:lineRule="auto"/>
        <w:jc w:val="center"/>
        <w:rPr>
          <w:rFonts w:ascii="Roboto" w:eastAsia="Times New Roman" w:hAnsi="Roboto"/>
        </w:rPr>
      </w:pPr>
    </w:p>
    <w:p w14:paraId="3CFA9AA5" w14:textId="77777777" w:rsidR="00607E76" w:rsidRDefault="00607E76" w:rsidP="000D2247">
      <w:pPr>
        <w:spacing w:after="0" w:line="240" w:lineRule="auto"/>
        <w:jc w:val="center"/>
        <w:rPr>
          <w:rFonts w:ascii="Roboto" w:eastAsia="Times New Roman" w:hAnsi="Roboto"/>
        </w:rPr>
      </w:pPr>
    </w:p>
    <w:p w14:paraId="560F7BB7" w14:textId="77777777" w:rsidR="00607E76" w:rsidRDefault="00607E76" w:rsidP="000D2247">
      <w:pPr>
        <w:spacing w:after="0" w:line="240" w:lineRule="auto"/>
        <w:jc w:val="center"/>
        <w:rPr>
          <w:rFonts w:ascii="Roboto" w:eastAsia="Times New Roman" w:hAnsi="Roboto"/>
        </w:rPr>
      </w:pPr>
    </w:p>
    <w:p w14:paraId="39E107C5" w14:textId="77777777" w:rsidR="00607E76" w:rsidRDefault="00607E76" w:rsidP="000D2247">
      <w:pPr>
        <w:spacing w:after="0" w:line="240" w:lineRule="auto"/>
        <w:jc w:val="center"/>
        <w:rPr>
          <w:rFonts w:ascii="Roboto" w:eastAsia="Times New Roman" w:hAnsi="Roboto"/>
        </w:rPr>
      </w:pPr>
    </w:p>
    <w:p w14:paraId="0F4F36A6" w14:textId="77777777" w:rsidR="00607E76" w:rsidRDefault="00607E76" w:rsidP="000D2247">
      <w:pPr>
        <w:spacing w:after="0" w:line="240" w:lineRule="auto"/>
        <w:jc w:val="center"/>
        <w:rPr>
          <w:rFonts w:ascii="Roboto" w:eastAsia="Times New Roman" w:hAnsi="Roboto"/>
        </w:rPr>
      </w:pPr>
    </w:p>
    <w:p w14:paraId="55621AF3" w14:textId="77777777" w:rsidR="00607E76" w:rsidRDefault="00607E76" w:rsidP="000D2247">
      <w:pPr>
        <w:spacing w:after="0" w:line="240" w:lineRule="auto"/>
        <w:jc w:val="center"/>
        <w:rPr>
          <w:rFonts w:ascii="Roboto" w:eastAsia="Times New Roman" w:hAnsi="Roboto"/>
        </w:rPr>
      </w:pPr>
    </w:p>
    <w:p w14:paraId="29476E92" w14:textId="77777777" w:rsidR="00607E76" w:rsidRDefault="00607E76" w:rsidP="000D2247">
      <w:pPr>
        <w:spacing w:after="0" w:line="240" w:lineRule="auto"/>
        <w:jc w:val="center"/>
        <w:rPr>
          <w:rFonts w:ascii="Roboto" w:eastAsia="Times New Roman" w:hAnsi="Roboto"/>
        </w:rPr>
      </w:pPr>
    </w:p>
    <w:p w14:paraId="55A23A2F" w14:textId="77777777" w:rsidR="00607E76" w:rsidRDefault="00607E76" w:rsidP="000D2247">
      <w:pPr>
        <w:spacing w:after="0" w:line="240" w:lineRule="auto"/>
        <w:jc w:val="center"/>
        <w:rPr>
          <w:rFonts w:ascii="Roboto" w:eastAsia="Times New Roman" w:hAnsi="Roboto"/>
        </w:rPr>
      </w:pPr>
    </w:p>
    <w:p w14:paraId="301696C8" w14:textId="77777777" w:rsidR="00607E76" w:rsidRDefault="00607E76" w:rsidP="000D2247">
      <w:pPr>
        <w:spacing w:after="0" w:line="240" w:lineRule="auto"/>
        <w:jc w:val="center"/>
        <w:rPr>
          <w:rFonts w:ascii="Roboto" w:eastAsia="Times New Roman" w:hAnsi="Roboto"/>
        </w:rPr>
      </w:pPr>
    </w:p>
    <w:p w14:paraId="28A25FDE" w14:textId="77777777" w:rsidR="00607E76" w:rsidRDefault="00607E76" w:rsidP="000D2247">
      <w:pPr>
        <w:spacing w:after="0" w:line="240" w:lineRule="auto"/>
        <w:jc w:val="center"/>
        <w:rPr>
          <w:rFonts w:ascii="Roboto" w:eastAsia="Times New Roman" w:hAnsi="Roboto"/>
        </w:rPr>
      </w:pPr>
    </w:p>
    <w:p w14:paraId="7B531152" w14:textId="77777777" w:rsidR="00607E76" w:rsidRDefault="00607E76" w:rsidP="000D2247">
      <w:pPr>
        <w:spacing w:after="0" w:line="240" w:lineRule="auto"/>
        <w:jc w:val="center"/>
        <w:rPr>
          <w:rFonts w:ascii="Roboto" w:eastAsia="Times New Roman" w:hAnsi="Roboto"/>
        </w:rPr>
      </w:pPr>
    </w:p>
    <w:p w14:paraId="0B093F82" w14:textId="77777777" w:rsidR="00607E76" w:rsidRDefault="00607E76" w:rsidP="000D2247">
      <w:pPr>
        <w:spacing w:after="0" w:line="240" w:lineRule="auto"/>
        <w:jc w:val="center"/>
        <w:rPr>
          <w:rFonts w:ascii="Roboto" w:eastAsia="Times New Roman" w:hAnsi="Roboto"/>
        </w:rPr>
      </w:pPr>
    </w:p>
    <w:p w14:paraId="39F3A943" w14:textId="77777777" w:rsidR="00607E76" w:rsidRDefault="00607E76" w:rsidP="000D2247">
      <w:pPr>
        <w:spacing w:after="0" w:line="240" w:lineRule="auto"/>
        <w:jc w:val="center"/>
        <w:rPr>
          <w:rFonts w:ascii="Roboto" w:eastAsia="Times New Roman" w:hAnsi="Roboto"/>
        </w:rPr>
      </w:pPr>
    </w:p>
    <w:p w14:paraId="54E96904" w14:textId="77777777" w:rsidR="00607E76" w:rsidRDefault="00607E76" w:rsidP="000D2247">
      <w:pPr>
        <w:spacing w:after="0" w:line="240" w:lineRule="auto"/>
        <w:jc w:val="center"/>
        <w:rPr>
          <w:rFonts w:ascii="Roboto" w:eastAsia="Times New Roman" w:hAnsi="Roboto"/>
        </w:rPr>
      </w:pPr>
    </w:p>
    <w:p w14:paraId="034B10E4" w14:textId="4F432E23" w:rsidR="00607E76" w:rsidRPr="00DB1EC0" w:rsidRDefault="00607E76" w:rsidP="00EA49B5">
      <w:pPr>
        <w:widowControl w:val="0"/>
        <w:spacing w:after="0" w:line="240" w:lineRule="auto"/>
        <w:ind w:left="5670"/>
        <w:jc w:val="right"/>
        <w:rPr>
          <w:rFonts w:ascii="Roboto" w:eastAsia="Times New Roman" w:hAnsi="Roboto"/>
          <w:lang w:eastAsia="ru-RU"/>
        </w:rPr>
      </w:pPr>
      <w:r w:rsidRPr="00DB1EC0">
        <w:rPr>
          <w:rFonts w:ascii="Roboto" w:eastAsia="Times New Roman" w:hAnsi="Roboto"/>
          <w:lang w:eastAsia="ru-RU"/>
        </w:rPr>
        <w:t>Приложение №</w:t>
      </w:r>
      <w:r>
        <w:rPr>
          <w:rFonts w:ascii="Roboto" w:eastAsia="Times New Roman" w:hAnsi="Roboto"/>
          <w:lang w:eastAsia="ru-RU"/>
        </w:rPr>
        <w:t>4</w:t>
      </w:r>
    </w:p>
    <w:p w14:paraId="71D3B412" w14:textId="77777777" w:rsidR="00607E76" w:rsidRPr="00DB1EC0" w:rsidRDefault="00607E76" w:rsidP="00EA49B5">
      <w:pPr>
        <w:pStyle w:val="27"/>
        <w:shd w:val="clear" w:color="auto" w:fill="auto"/>
        <w:suppressAutoHyphens/>
        <w:spacing w:before="0" w:line="240" w:lineRule="auto"/>
        <w:ind w:left="5670"/>
        <w:jc w:val="right"/>
        <w:rPr>
          <w:rFonts w:ascii="Roboto" w:hAnsi="Roboto"/>
          <w:b w:val="0"/>
          <w:sz w:val="22"/>
          <w:szCs w:val="22"/>
        </w:rPr>
      </w:pPr>
      <w:r w:rsidRPr="00DB1EC0">
        <w:rPr>
          <w:rFonts w:ascii="Roboto" w:hAnsi="Roboto"/>
          <w:b w:val="0"/>
          <w:sz w:val="22"/>
          <w:szCs w:val="22"/>
        </w:rPr>
        <w:t xml:space="preserve">к Документации </w:t>
      </w:r>
      <w:r w:rsidRPr="00DB1EC0">
        <w:rPr>
          <w:rFonts w:ascii="Roboto" w:hAnsi="Roboto"/>
          <w:b w:val="0"/>
          <w:color w:val="000000"/>
          <w:spacing w:val="-5"/>
          <w:sz w:val="22"/>
          <w:szCs w:val="22"/>
        </w:rPr>
        <w:t>о проведении запроса предложений в электронной форме</w:t>
      </w:r>
    </w:p>
    <w:p w14:paraId="61B00E0D" w14:textId="77777777" w:rsidR="00607E76" w:rsidRPr="00DB1EC0" w:rsidRDefault="00607E76" w:rsidP="00607E76">
      <w:pPr>
        <w:pStyle w:val="27"/>
        <w:shd w:val="clear" w:color="auto" w:fill="auto"/>
        <w:suppressAutoHyphens/>
        <w:spacing w:before="0" w:line="240" w:lineRule="auto"/>
        <w:ind w:left="5670"/>
        <w:jc w:val="left"/>
        <w:rPr>
          <w:rFonts w:ascii="Roboto" w:hAnsi="Roboto"/>
          <w:b w:val="0"/>
          <w:sz w:val="22"/>
          <w:szCs w:val="22"/>
        </w:rPr>
      </w:pPr>
    </w:p>
    <w:p w14:paraId="3A17EEB3" w14:textId="77777777" w:rsidR="00607E76" w:rsidRPr="00DB1EC0" w:rsidRDefault="00607E76" w:rsidP="00607E76">
      <w:pPr>
        <w:widowControl w:val="0"/>
        <w:spacing w:after="0" w:line="240" w:lineRule="auto"/>
        <w:ind w:left="5670"/>
        <w:rPr>
          <w:rFonts w:ascii="Roboto" w:eastAsia="Times New Roman" w:hAnsi="Roboto"/>
          <w:lang w:eastAsia="ru-RU"/>
        </w:rPr>
      </w:pPr>
    </w:p>
    <w:p w14:paraId="432D2B09" w14:textId="77777777" w:rsidR="00607E76" w:rsidRPr="00DB1EC0" w:rsidRDefault="00607E76" w:rsidP="00607E76">
      <w:pPr>
        <w:widowControl w:val="0"/>
        <w:spacing w:after="0" w:line="240" w:lineRule="auto"/>
        <w:ind w:left="5670"/>
        <w:rPr>
          <w:rFonts w:ascii="Roboto" w:eastAsia="Times New Roman" w:hAnsi="Roboto"/>
          <w:lang w:eastAsia="ru-RU"/>
        </w:rPr>
      </w:pPr>
    </w:p>
    <w:p w14:paraId="36D8C23A" w14:textId="77777777" w:rsidR="00607E76" w:rsidRPr="00DB1EC0" w:rsidRDefault="00607E76" w:rsidP="00607E76">
      <w:pPr>
        <w:widowControl w:val="0"/>
        <w:spacing w:after="0" w:line="240" w:lineRule="auto"/>
        <w:ind w:left="5670"/>
        <w:rPr>
          <w:rFonts w:ascii="Roboto" w:eastAsia="Times New Roman" w:hAnsi="Roboto"/>
          <w:lang w:eastAsia="ru-RU"/>
        </w:rPr>
      </w:pPr>
    </w:p>
    <w:p w14:paraId="349FE943" w14:textId="77777777" w:rsidR="00607E76" w:rsidRPr="00DB1EC0" w:rsidRDefault="00607E76" w:rsidP="00607E76">
      <w:pPr>
        <w:widowControl w:val="0"/>
        <w:spacing w:after="0" w:line="240" w:lineRule="auto"/>
        <w:ind w:left="5670"/>
        <w:rPr>
          <w:rFonts w:ascii="Roboto" w:eastAsia="Times New Roman" w:hAnsi="Roboto"/>
          <w:lang w:eastAsia="ru-RU"/>
        </w:rPr>
      </w:pPr>
    </w:p>
    <w:p w14:paraId="75C48009" w14:textId="77777777" w:rsidR="00607E76" w:rsidRPr="00DB1EC0" w:rsidRDefault="00607E76" w:rsidP="00607E76">
      <w:pPr>
        <w:widowControl w:val="0"/>
        <w:spacing w:after="0" w:line="240" w:lineRule="auto"/>
        <w:ind w:left="5670"/>
        <w:rPr>
          <w:rFonts w:ascii="Roboto" w:eastAsia="Times New Roman" w:hAnsi="Roboto"/>
          <w:lang w:eastAsia="ru-RU"/>
        </w:rPr>
      </w:pPr>
    </w:p>
    <w:p w14:paraId="0E70CB2A" w14:textId="77777777" w:rsidR="00607E76" w:rsidRPr="00DB1EC0" w:rsidRDefault="00607E76" w:rsidP="00607E76">
      <w:pPr>
        <w:widowControl w:val="0"/>
        <w:spacing w:after="0" w:line="240" w:lineRule="auto"/>
        <w:ind w:left="5670"/>
        <w:rPr>
          <w:rFonts w:ascii="Roboto" w:eastAsia="Times New Roman" w:hAnsi="Roboto"/>
          <w:lang w:eastAsia="ru-RU"/>
        </w:rPr>
      </w:pPr>
    </w:p>
    <w:p w14:paraId="54BBA0C3" w14:textId="4DF85B89" w:rsidR="00607E76" w:rsidRPr="00DB1EC0" w:rsidRDefault="00607E76" w:rsidP="00607E76">
      <w:pPr>
        <w:spacing w:after="0" w:line="240" w:lineRule="auto"/>
        <w:jc w:val="center"/>
        <w:rPr>
          <w:rFonts w:ascii="Roboto" w:eastAsia="Times New Roman" w:hAnsi="Roboto"/>
        </w:rPr>
      </w:pPr>
      <w:r>
        <w:rPr>
          <w:rFonts w:ascii="Roboto" w:eastAsia="Times New Roman" w:hAnsi="Roboto"/>
          <w:b/>
          <w:lang w:eastAsia="ru-RU"/>
        </w:rPr>
        <w:t>ОБОСНОВАНИЕ НАЧАЛЬНОЙ (МАКСИМАЛЬНОЙ) ЦЕНЫ КОНТРАКТА</w:t>
      </w:r>
    </w:p>
    <w:p w14:paraId="3D132C3C" w14:textId="77777777" w:rsidR="00607E76" w:rsidRPr="00DB1EC0" w:rsidRDefault="00607E76" w:rsidP="00607E76">
      <w:pPr>
        <w:spacing w:after="0" w:line="240" w:lineRule="auto"/>
        <w:jc w:val="center"/>
        <w:rPr>
          <w:rFonts w:ascii="Roboto" w:eastAsia="Times New Roman" w:hAnsi="Roboto"/>
        </w:rPr>
      </w:pPr>
    </w:p>
    <w:p w14:paraId="2394DA02" w14:textId="77777777" w:rsidR="00607E76" w:rsidRPr="00DB1EC0" w:rsidRDefault="00607E76" w:rsidP="00607E76">
      <w:pPr>
        <w:spacing w:after="0" w:line="240" w:lineRule="auto"/>
        <w:jc w:val="center"/>
        <w:rPr>
          <w:rFonts w:ascii="Roboto" w:eastAsia="Times New Roman" w:hAnsi="Roboto"/>
        </w:rPr>
      </w:pPr>
    </w:p>
    <w:p w14:paraId="207C3AE5" w14:textId="77777777" w:rsidR="00607E76" w:rsidRDefault="00607E76" w:rsidP="00607E76">
      <w:pPr>
        <w:widowControl w:val="0"/>
        <w:spacing w:after="0" w:line="240" w:lineRule="auto"/>
        <w:jc w:val="center"/>
        <w:rPr>
          <w:rFonts w:ascii="Roboto" w:eastAsia="Times New Roman" w:hAnsi="Roboto"/>
          <w:lang w:val="sah-RU" w:eastAsia="ru-RU"/>
        </w:rPr>
      </w:pPr>
      <w:r w:rsidRPr="00DB1EC0">
        <w:rPr>
          <w:rFonts w:ascii="Roboto" w:eastAsia="Times New Roman" w:hAnsi="Roboto"/>
          <w:lang w:val="sah-RU" w:eastAsia="ru-RU"/>
        </w:rPr>
        <w:t>Прикреплен отдельным файлом</w:t>
      </w:r>
    </w:p>
    <w:p w14:paraId="7054FD47" w14:textId="77777777" w:rsidR="006F675B" w:rsidRDefault="006F675B" w:rsidP="00607E76">
      <w:pPr>
        <w:widowControl w:val="0"/>
        <w:spacing w:after="0" w:line="240" w:lineRule="auto"/>
        <w:jc w:val="center"/>
        <w:rPr>
          <w:rFonts w:ascii="Roboto" w:eastAsia="Times New Roman" w:hAnsi="Roboto"/>
          <w:lang w:val="sah-RU" w:eastAsia="ru-RU"/>
        </w:rPr>
      </w:pPr>
    </w:p>
    <w:p w14:paraId="27513D79" w14:textId="77777777" w:rsidR="006F675B" w:rsidRDefault="006F675B" w:rsidP="00607E76">
      <w:pPr>
        <w:widowControl w:val="0"/>
        <w:spacing w:after="0" w:line="240" w:lineRule="auto"/>
        <w:jc w:val="center"/>
        <w:rPr>
          <w:rFonts w:ascii="Roboto" w:eastAsia="Times New Roman" w:hAnsi="Roboto"/>
          <w:lang w:val="sah-RU" w:eastAsia="ru-RU"/>
        </w:rPr>
      </w:pPr>
    </w:p>
    <w:p w14:paraId="6A8ED722" w14:textId="77777777" w:rsidR="006F675B" w:rsidRDefault="006F675B" w:rsidP="00607E76">
      <w:pPr>
        <w:widowControl w:val="0"/>
        <w:spacing w:after="0" w:line="240" w:lineRule="auto"/>
        <w:jc w:val="center"/>
        <w:rPr>
          <w:rFonts w:ascii="Roboto" w:eastAsia="Times New Roman" w:hAnsi="Roboto"/>
          <w:lang w:val="sah-RU" w:eastAsia="ru-RU"/>
        </w:rPr>
      </w:pPr>
    </w:p>
    <w:p w14:paraId="31659734"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7261D012"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789CD0AA"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571E90B2"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4046E6A9"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0D1A92F6"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2FAD85B1"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1259EE6E"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2B876E64"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51122435"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6FF9E8BB"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140E9E72"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4FBEF0BF"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44EF0AFA"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0280E48A"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2528FF3F"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70A5CD49"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4E94496F"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6036E3F8"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568B53D9"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75D8EB47"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77CA96CC"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771C64C6"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653915AE"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0DF1BE01"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041C788D"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41801059"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3FFF4A90"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007D6B0B"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61989965"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0D47D6C5"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5FB5E1DB"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0E22612E"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31A2B807"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5F34A64F"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1A8A52DA"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5D8B8B30"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1980E856"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0BA00EB7" w14:textId="77777777" w:rsidR="006F675B" w:rsidRDefault="006F675B" w:rsidP="006F675B">
      <w:pPr>
        <w:spacing w:after="0" w:line="240" w:lineRule="auto"/>
        <w:ind w:firstLine="709"/>
        <w:jc w:val="right"/>
        <w:rPr>
          <w:rFonts w:ascii="Times New Roman" w:hAnsi="Times New Roman"/>
          <w:b/>
          <w:i/>
          <w:kern w:val="28"/>
          <w:sz w:val="20"/>
          <w:szCs w:val="20"/>
          <w:u w:val="single"/>
        </w:rPr>
      </w:pPr>
    </w:p>
    <w:p w14:paraId="376BFC65" w14:textId="77777777" w:rsidR="00331623" w:rsidRDefault="00331623" w:rsidP="006F675B">
      <w:pPr>
        <w:spacing w:after="0" w:line="240" w:lineRule="auto"/>
        <w:ind w:firstLine="709"/>
        <w:jc w:val="right"/>
        <w:rPr>
          <w:rFonts w:ascii="Times New Roman" w:hAnsi="Times New Roman"/>
          <w:b/>
          <w:i/>
          <w:kern w:val="28"/>
          <w:sz w:val="20"/>
          <w:szCs w:val="20"/>
          <w:u w:val="single"/>
        </w:rPr>
        <w:sectPr w:rsidR="00331623" w:rsidSect="0036130F">
          <w:footerReference w:type="default" r:id="rId12"/>
          <w:pgSz w:w="11906" w:h="16838"/>
          <w:pgMar w:top="1134" w:right="851" w:bottom="1134" w:left="1701" w:header="709" w:footer="709" w:gutter="0"/>
          <w:pgNumType w:start="7"/>
          <w:cols w:space="708"/>
          <w:titlePg/>
          <w:docGrid w:linePitch="360"/>
        </w:sectPr>
      </w:pPr>
    </w:p>
    <w:p w14:paraId="4FDB0BFB" w14:textId="015DEED5" w:rsidR="006F675B" w:rsidRPr="00304B3C" w:rsidRDefault="006F675B" w:rsidP="006F675B">
      <w:pPr>
        <w:spacing w:after="0" w:line="240" w:lineRule="auto"/>
        <w:ind w:firstLine="709"/>
        <w:jc w:val="right"/>
        <w:rPr>
          <w:rFonts w:ascii="Roboto" w:hAnsi="Roboto"/>
          <w:b/>
          <w:i/>
          <w:kern w:val="28"/>
          <w:sz w:val="20"/>
          <w:szCs w:val="20"/>
          <w:u w:val="single"/>
        </w:rPr>
      </w:pPr>
      <w:r w:rsidRPr="00304B3C">
        <w:rPr>
          <w:rFonts w:ascii="Roboto" w:hAnsi="Roboto"/>
          <w:b/>
          <w:i/>
          <w:kern w:val="28"/>
          <w:sz w:val="20"/>
          <w:szCs w:val="20"/>
          <w:u w:val="single"/>
        </w:rPr>
        <w:lastRenderedPageBreak/>
        <w:t>РЕКОМЕНДУЕМАЯ ФОРМА</w:t>
      </w:r>
    </w:p>
    <w:p w14:paraId="15BA3FFA" w14:textId="77777777" w:rsidR="00331623" w:rsidRPr="00304B3C" w:rsidRDefault="00331623" w:rsidP="00331623">
      <w:pPr>
        <w:tabs>
          <w:tab w:val="left" w:pos="383"/>
          <w:tab w:val="left" w:pos="1980"/>
          <w:tab w:val="left" w:pos="4763"/>
        </w:tabs>
        <w:spacing w:after="160" w:line="240" w:lineRule="auto"/>
        <w:contextualSpacing/>
        <w:rPr>
          <w:rFonts w:ascii="Roboto" w:hAnsi="Roboto"/>
          <w:sz w:val="20"/>
          <w:szCs w:val="20"/>
        </w:rPr>
      </w:pPr>
    </w:p>
    <w:p w14:paraId="253511CB" w14:textId="77777777" w:rsidR="00331623" w:rsidRPr="00304B3C" w:rsidRDefault="00331623" w:rsidP="00331623">
      <w:pPr>
        <w:keepNext/>
        <w:spacing w:after="160" w:line="240" w:lineRule="auto"/>
        <w:contextualSpacing/>
        <w:jc w:val="center"/>
        <w:rPr>
          <w:rFonts w:ascii="Roboto" w:hAnsi="Roboto"/>
          <w:sz w:val="20"/>
          <w:szCs w:val="20"/>
        </w:rPr>
      </w:pPr>
      <w:r w:rsidRPr="00304B3C">
        <w:rPr>
          <w:rFonts w:ascii="Roboto" w:hAnsi="Roboto"/>
          <w:color w:val="000000"/>
          <w:sz w:val="20"/>
          <w:szCs w:val="20"/>
          <w:lang w:bidi="ru-RU"/>
        </w:rPr>
        <w:t xml:space="preserve">Сведения о </w:t>
      </w:r>
      <w:r w:rsidRPr="00304B3C">
        <w:rPr>
          <w:rFonts w:ascii="Roboto" w:hAnsi="Roboto"/>
          <w:sz w:val="20"/>
          <w:szCs w:val="20"/>
        </w:rPr>
        <w:t>наличии у участников закупки опыта работы, связанного с предметом контракта</w:t>
      </w:r>
    </w:p>
    <w:p w14:paraId="7FF86685" w14:textId="77777777" w:rsidR="00331623" w:rsidRPr="00304B3C" w:rsidRDefault="00331623" w:rsidP="00331623">
      <w:pPr>
        <w:keepNext/>
        <w:spacing w:after="160" w:line="240" w:lineRule="auto"/>
        <w:contextualSpacing/>
        <w:jc w:val="center"/>
        <w:rPr>
          <w:rFonts w:ascii="Roboto" w:hAnsi="Roboto"/>
          <w:sz w:val="20"/>
          <w:szCs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8468"/>
        <w:gridCol w:w="5405"/>
      </w:tblGrid>
      <w:tr w:rsidR="00331623" w:rsidRPr="00304B3C" w14:paraId="2BBAD808" w14:textId="77777777" w:rsidTr="00331623">
        <w:trPr>
          <w:trHeight w:val="20"/>
        </w:trPr>
        <w:tc>
          <w:tcPr>
            <w:tcW w:w="236" w:type="pct"/>
            <w:tcBorders>
              <w:top w:val="single" w:sz="4" w:space="0" w:color="auto"/>
              <w:left w:val="single" w:sz="4" w:space="0" w:color="auto"/>
              <w:bottom w:val="single" w:sz="4" w:space="0" w:color="auto"/>
              <w:right w:val="single" w:sz="4" w:space="0" w:color="auto"/>
            </w:tcBorders>
            <w:vAlign w:val="center"/>
            <w:hideMark/>
          </w:tcPr>
          <w:p w14:paraId="7781EAFC" w14:textId="77777777" w:rsidR="00331623" w:rsidRPr="00304B3C" w:rsidRDefault="00331623" w:rsidP="00331623">
            <w:pPr>
              <w:spacing w:after="0" w:line="240" w:lineRule="auto"/>
              <w:jc w:val="center"/>
              <w:rPr>
                <w:rFonts w:ascii="Roboto" w:hAnsi="Roboto"/>
                <w:sz w:val="20"/>
                <w:szCs w:val="20"/>
              </w:rPr>
            </w:pPr>
            <w:r w:rsidRPr="00304B3C">
              <w:rPr>
                <w:rFonts w:ascii="Roboto" w:hAnsi="Roboto"/>
                <w:sz w:val="20"/>
                <w:szCs w:val="20"/>
              </w:rPr>
              <w:t>№ п/п</w:t>
            </w:r>
          </w:p>
        </w:tc>
        <w:tc>
          <w:tcPr>
            <w:tcW w:w="2908" w:type="pct"/>
            <w:tcBorders>
              <w:top w:val="single" w:sz="4" w:space="0" w:color="auto"/>
              <w:left w:val="single" w:sz="4" w:space="0" w:color="auto"/>
              <w:bottom w:val="single" w:sz="4" w:space="0" w:color="auto"/>
              <w:right w:val="single" w:sz="4" w:space="0" w:color="auto"/>
            </w:tcBorders>
            <w:vAlign w:val="center"/>
            <w:hideMark/>
          </w:tcPr>
          <w:p w14:paraId="4E20AA53" w14:textId="77777777" w:rsidR="00331623" w:rsidRPr="00304B3C" w:rsidRDefault="00331623" w:rsidP="00331623">
            <w:pPr>
              <w:spacing w:after="0" w:line="240" w:lineRule="auto"/>
              <w:jc w:val="center"/>
              <w:rPr>
                <w:rFonts w:ascii="Roboto" w:hAnsi="Roboto"/>
                <w:sz w:val="20"/>
                <w:szCs w:val="20"/>
              </w:rPr>
            </w:pPr>
            <w:r w:rsidRPr="00304B3C">
              <w:rPr>
                <w:rFonts w:ascii="Roboto" w:hAnsi="Roboto"/>
                <w:sz w:val="20"/>
                <w:szCs w:val="20"/>
              </w:rPr>
              <w:t>Наименование показателя</w:t>
            </w:r>
          </w:p>
        </w:tc>
        <w:tc>
          <w:tcPr>
            <w:tcW w:w="1856" w:type="pct"/>
            <w:tcBorders>
              <w:top w:val="single" w:sz="4" w:space="0" w:color="auto"/>
              <w:left w:val="single" w:sz="4" w:space="0" w:color="auto"/>
              <w:bottom w:val="single" w:sz="4" w:space="0" w:color="auto"/>
              <w:right w:val="single" w:sz="4" w:space="0" w:color="auto"/>
            </w:tcBorders>
            <w:vAlign w:val="center"/>
            <w:hideMark/>
          </w:tcPr>
          <w:p w14:paraId="563317D4" w14:textId="77777777" w:rsidR="00331623" w:rsidRPr="00304B3C" w:rsidRDefault="00331623" w:rsidP="00331623">
            <w:pPr>
              <w:spacing w:after="0" w:line="240" w:lineRule="auto"/>
              <w:jc w:val="center"/>
              <w:rPr>
                <w:rFonts w:ascii="Roboto" w:hAnsi="Roboto"/>
                <w:sz w:val="20"/>
                <w:szCs w:val="20"/>
              </w:rPr>
            </w:pPr>
            <w:r w:rsidRPr="00304B3C">
              <w:rPr>
                <w:rFonts w:ascii="Roboto" w:hAnsi="Roboto"/>
                <w:sz w:val="20"/>
                <w:szCs w:val="20"/>
              </w:rPr>
              <w:t xml:space="preserve">Предложение участника конкурса </w:t>
            </w:r>
          </w:p>
          <w:p w14:paraId="01260C84" w14:textId="77777777" w:rsidR="00331623" w:rsidRPr="00304B3C" w:rsidRDefault="00331623" w:rsidP="00331623">
            <w:pPr>
              <w:spacing w:after="0" w:line="240" w:lineRule="auto"/>
              <w:jc w:val="center"/>
              <w:rPr>
                <w:rFonts w:ascii="Roboto" w:hAnsi="Roboto"/>
                <w:sz w:val="20"/>
                <w:szCs w:val="20"/>
              </w:rPr>
            </w:pPr>
            <w:r w:rsidRPr="00304B3C">
              <w:rPr>
                <w:rFonts w:ascii="Roboto" w:hAnsi="Roboto"/>
                <w:sz w:val="20"/>
                <w:szCs w:val="20"/>
              </w:rPr>
              <w:t>(значения указываются цифрами)</w:t>
            </w:r>
          </w:p>
        </w:tc>
      </w:tr>
      <w:tr w:rsidR="00331623" w:rsidRPr="00304B3C" w14:paraId="498C1A9B" w14:textId="77777777" w:rsidTr="00331623">
        <w:trPr>
          <w:trHeight w:val="20"/>
        </w:trPr>
        <w:tc>
          <w:tcPr>
            <w:tcW w:w="236" w:type="pct"/>
            <w:tcBorders>
              <w:top w:val="single" w:sz="4" w:space="0" w:color="auto"/>
              <w:left w:val="single" w:sz="4" w:space="0" w:color="auto"/>
              <w:bottom w:val="single" w:sz="4" w:space="0" w:color="auto"/>
              <w:right w:val="single" w:sz="4" w:space="0" w:color="auto"/>
            </w:tcBorders>
            <w:hideMark/>
          </w:tcPr>
          <w:p w14:paraId="39FE679A" w14:textId="77777777" w:rsidR="00331623" w:rsidRPr="00304B3C" w:rsidRDefault="00331623" w:rsidP="00331623">
            <w:pPr>
              <w:spacing w:after="0" w:line="240" w:lineRule="auto"/>
              <w:rPr>
                <w:rFonts w:ascii="Roboto" w:hAnsi="Roboto"/>
                <w:sz w:val="20"/>
                <w:szCs w:val="20"/>
              </w:rPr>
            </w:pPr>
            <w:r w:rsidRPr="00304B3C">
              <w:rPr>
                <w:rFonts w:ascii="Roboto" w:hAnsi="Roboto"/>
                <w:sz w:val="20"/>
                <w:szCs w:val="20"/>
              </w:rPr>
              <w:t>1</w:t>
            </w:r>
          </w:p>
        </w:tc>
        <w:tc>
          <w:tcPr>
            <w:tcW w:w="2908" w:type="pct"/>
            <w:tcBorders>
              <w:top w:val="single" w:sz="4" w:space="0" w:color="auto"/>
              <w:left w:val="single" w:sz="4" w:space="0" w:color="auto"/>
              <w:bottom w:val="single" w:sz="4" w:space="0" w:color="auto"/>
              <w:right w:val="single" w:sz="4" w:space="0" w:color="auto"/>
            </w:tcBorders>
            <w:hideMark/>
          </w:tcPr>
          <w:p w14:paraId="6FD942DD" w14:textId="77777777" w:rsidR="00331623" w:rsidRPr="00304B3C" w:rsidRDefault="00331623" w:rsidP="00331623">
            <w:pPr>
              <w:suppressAutoHyphens/>
              <w:spacing w:after="0" w:line="256" w:lineRule="auto"/>
              <w:rPr>
                <w:rFonts w:ascii="Roboto" w:hAnsi="Roboto"/>
                <w:sz w:val="20"/>
                <w:szCs w:val="20"/>
              </w:rPr>
            </w:pPr>
            <w:r w:rsidRPr="00304B3C">
              <w:rPr>
                <w:rFonts w:ascii="Roboto" w:hAnsi="Roboto"/>
                <w:sz w:val="20"/>
                <w:szCs w:val="20"/>
              </w:rPr>
              <w:t>Общее количество исполненных участником закупки договоров (</w:t>
            </w:r>
            <w:proofErr w:type="spellStart"/>
            <w:r w:rsidRPr="00304B3C">
              <w:rPr>
                <w:rFonts w:ascii="Roboto" w:hAnsi="Roboto"/>
                <w:sz w:val="20"/>
                <w:szCs w:val="20"/>
              </w:rPr>
              <w:t>шт</w:t>
            </w:r>
            <w:proofErr w:type="spellEnd"/>
            <w:r w:rsidRPr="00304B3C">
              <w:rPr>
                <w:rFonts w:ascii="Roboto" w:hAnsi="Roboto"/>
                <w:sz w:val="20"/>
                <w:szCs w:val="20"/>
              </w:rPr>
              <w:t>)</w:t>
            </w:r>
          </w:p>
        </w:tc>
        <w:tc>
          <w:tcPr>
            <w:tcW w:w="1856" w:type="pct"/>
            <w:tcBorders>
              <w:top w:val="single" w:sz="4" w:space="0" w:color="auto"/>
              <w:left w:val="single" w:sz="4" w:space="0" w:color="auto"/>
              <w:bottom w:val="single" w:sz="4" w:space="0" w:color="auto"/>
              <w:right w:val="single" w:sz="4" w:space="0" w:color="auto"/>
            </w:tcBorders>
          </w:tcPr>
          <w:p w14:paraId="7CE71E8E" w14:textId="77777777" w:rsidR="00331623" w:rsidRPr="00304B3C" w:rsidRDefault="00331623" w:rsidP="00331623">
            <w:pPr>
              <w:spacing w:after="0" w:line="240" w:lineRule="auto"/>
              <w:rPr>
                <w:rFonts w:ascii="Roboto" w:hAnsi="Roboto"/>
                <w:sz w:val="20"/>
                <w:szCs w:val="20"/>
              </w:rPr>
            </w:pPr>
          </w:p>
        </w:tc>
      </w:tr>
    </w:tbl>
    <w:p w14:paraId="1EE5913D" w14:textId="77777777" w:rsidR="00331623" w:rsidRPr="00304B3C" w:rsidRDefault="00331623" w:rsidP="00331623">
      <w:pPr>
        <w:spacing w:after="0" w:line="240" w:lineRule="auto"/>
        <w:jc w:val="center"/>
        <w:rPr>
          <w:rFonts w:ascii="Roboto" w:hAnsi="Roboto"/>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3860"/>
        <w:gridCol w:w="1949"/>
        <w:gridCol w:w="1873"/>
        <w:gridCol w:w="1754"/>
        <w:gridCol w:w="1876"/>
        <w:gridCol w:w="2663"/>
      </w:tblGrid>
      <w:tr w:rsidR="00331623" w:rsidRPr="00304B3C" w14:paraId="5ADFF4FB" w14:textId="77777777" w:rsidTr="00331623">
        <w:trPr>
          <w:trHeight w:val="20"/>
        </w:trPr>
        <w:tc>
          <w:tcPr>
            <w:tcW w:w="20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8019E56" w14:textId="77777777" w:rsidR="00331623" w:rsidRPr="00304B3C" w:rsidRDefault="00331623" w:rsidP="00331623">
            <w:pPr>
              <w:spacing w:after="0" w:line="240" w:lineRule="auto"/>
              <w:jc w:val="center"/>
              <w:rPr>
                <w:rFonts w:ascii="Roboto" w:hAnsi="Roboto"/>
                <w:sz w:val="20"/>
                <w:szCs w:val="20"/>
              </w:rPr>
            </w:pPr>
            <w:r w:rsidRPr="00304B3C">
              <w:rPr>
                <w:rFonts w:ascii="Roboto" w:hAnsi="Roboto"/>
                <w:sz w:val="20"/>
                <w:szCs w:val="20"/>
              </w:rPr>
              <w:t>№ п/п</w:t>
            </w:r>
          </w:p>
        </w:tc>
        <w:tc>
          <w:tcPr>
            <w:tcW w:w="132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1242688" w14:textId="77777777" w:rsidR="00331623" w:rsidRPr="00304B3C" w:rsidRDefault="00331623" w:rsidP="00331623">
            <w:pPr>
              <w:spacing w:after="0" w:line="240" w:lineRule="auto"/>
              <w:jc w:val="center"/>
              <w:rPr>
                <w:rFonts w:ascii="Roboto" w:hAnsi="Roboto"/>
                <w:sz w:val="20"/>
                <w:szCs w:val="20"/>
              </w:rPr>
            </w:pPr>
            <w:r w:rsidRPr="00304B3C">
              <w:rPr>
                <w:rFonts w:ascii="Roboto" w:hAnsi="Roboto"/>
                <w:sz w:val="20"/>
                <w:szCs w:val="20"/>
              </w:rPr>
              <w:t>Предмет контракта (договора)</w:t>
            </w:r>
          </w:p>
        </w:tc>
        <w:tc>
          <w:tcPr>
            <w:tcW w:w="66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2E6E85B" w14:textId="77777777" w:rsidR="00331623" w:rsidRPr="00304B3C" w:rsidRDefault="00331623" w:rsidP="00331623">
            <w:pPr>
              <w:spacing w:after="0" w:line="240" w:lineRule="auto"/>
              <w:jc w:val="center"/>
              <w:rPr>
                <w:rFonts w:ascii="Roboto" w:hAnsi="Roboto"/>
                <w:sz w:val="20"/>
                <w:szCs w:val="20"/>
              </w:rPr>
            </w:pPr>
            <w:r w:rsidRPr="00304B3C">
              <w:rPr>
                <w:rFonts w:ascii="Roboto" w:hAnsi="Roboto"/>
                <w:sz w:val="20"/>
                <w:szCs w:val="20"/>
              </w:rPr>
              <w:t>Номер и дата заключенного контракта (договора)</w:t>
            </w:r>
          </w:p>
        </w:tc>
        <w:tc>
          <w:tcPr>
            <w:tcW w:w="6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F6CA054" w14:textId="77777777" w:rsidR="00331623" w:rsidRPr="00304B3C" w:rsidRDefault="00331623" w:rsidP="00331623">
            <w:pPr>
              <w:spacing w:after="0" w:line="240" w:lineRule="auto"/>
              <w:jc w:val="center"/>
              <w:rPr>
                <w:rFonts w:ascii="Roboto" w:hAnsi="Roboto"/>
                <w:sz w:val="20"/>
                <w:szCs w:val="20"/>
              </w:rPr>
            </w:pPr>
            <w:r w:rsidRPr="00304B3C">
              <w:rPr>
                <w:rFonts w:ascii="Roboto" w:hAnsi="Roboto"/>
                <w:sz w:val="20"/>
                <w:szCs w:val="20"/>
              </w:rPr>
              <w:t>Наименование, ИНН Заказчика</w:t>
            </w:r>
          </w:p>
          <w:p w14:paraId="354FBC57" w14:textId="77777777" w:rsidR="00331623" w:rsidRPr="00304B3C" w:rsidRDefault="00331623" w:rsidP="00331623">
            <w:pPr>
              <w:spacing w:after="0" w:line="240" w:lineRule="auto"/>
              <w:jc w:val="center"/>
              <w:rPr>
                <w:rFonts w:ascii="Roboto" w:hAnsi="Roboto"/>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EF92FE5" w14:textId="77777777" w:rsidR="00331623" w:rsidRPr="00304B3C" w:rsidRDefault="00331623" w:rsidP="00331623">
            <w:pPr>
              <w:spacing w:after="0" w:line="240" w:lineRule="auto"/>
              <w:jc w:val="center"/>
              <w:rPr>
                <w:rFonts w:ascii="Roboto" w:hAnsi="Roboto"/>
                <w:sz w:val="20"/>
                <w:szCs w:val="20"/>
              </w:rPr>
            </w:pPr>
            <w:r w:rsidRPr="00304B3C">
              <w:rPr>
                <w:rFonts w:ascii="Roboto" w:hAnsi="Roboto"/>
                <w:sz w:val="20"/>
                <w:szCs w:val="20"/>
              </w:rPr>
              <w:t>Дата последнего акта, составленного при исполнении договора</w:t>
            </w:r>
          </w:p>
        </w:tc>
        <w:tc>
          <w:tcPr>
            <w:tcW w:w="6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8AF394F" w14:textId="77777777" w:rsidR="00331623" w:rsidRPr="00304B3C" w:rsidRDefault="00331623" w:rsidP="00331623">
            <w:pPr>
              <w:spacing w:after="0" w:line="240" w:lineRule="auto"/>
              <w:jc w:val="center"/>
              <w:rPr>
                <w:rFonts w:ascii="Roboto" w:hAnsi="Roboto"/>
                <w:sz w:val="20"/>
                <w:szCs w:val="20"/>
              </w:rPr>
            </w:pPr>
            <w:r w:rsidRPr="00304B3C">
              <w:rPr>
                <w:rFonts w:ascii="Roboto" w:hAnsi="Roboto"/>
                <w:sz w:val="20"/>
                <w:szCs w:val="20"/>
              </w:rPr>
              <w:t>Цена контракта (договора), руб.</w:t>
            </w:r>
          </w:p>
        </w:tc>
        <w:tc>
          <w:tcPr>
            <w:tcW w:w="91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53672BB" w14:textId="77777777" w:rsidR="00331623" w:rsidRPr="00304B3C" w:rsidRDefault="00331623" w:rsidP="00331623">
            <w:pPr>
              <w:spacing w:after="0" w:line="240" w:lineRule="auto"/>
              <w:jc w:val="center"/>
              <w:rPr>
                <w:rFonts w:ascii="Roboto" w:hAnsi="Roboto"/>
                <w:color w:val="FF0000"/>
                <w:sz w:val="20"/>
                <w:szCs w:val="20"/>
              </w:rPr>
            </w:pPr>
            <w:bookmarkStart w:id="37" w:name="_Hlk61361732"/>
            <w:r w:rsidRPr="00304B3C">
              <w:rPr>
                <w:rFonts w:ascii="Roboto" w:hAnsi="Roboto"/>
                <w:color w:val="FF0000"/>
                <w:sz w:val="20"/>
                <w:szCs w:val="20"/>
              </w:rPr>
              <w:t>Номер записи исполненного контракта (договора) в Реестре контрактов, опубликованных заказчиками</w:t>
            </w:r>
            <w:bookmarkEnd w:id="37"/>
          </w:p>
          <w:p w14:paraId="14DC1A0C" w14:textId="77777777" w:rsidR="00331623" w:rsidRPr="00304B3C" w:rsidRDefault="00331623" w:rsidP="00331623">
            <w:pPr>
              <w:spacing w:after="0" w:line="240" w:lineRule="auto"/>
              <w:jc w:val="center"/>
              <w:rPr>
                <w:rFonts w:ascii="Roboto" w:hAnsi="Roboto"/>
                <w:sz w:val="20"/>
                <w:szCs w:val="20"/>
              </w:rPr>
            </w:pPr>
            <w:r w:rsidRPr="00304B3C">
              <w:rPr>
                <w:rFonts w:ascii="Roboto" w:hAnsi="Roboto"/>
                <w:color w:val="FF0000"/>
                <w:sz w:val="20"/>
                <w:szCs w:val="20"/>
              </w:rPr>
              <w:t>(при наличии)</w:t>
            </w:r>
          </w:p>
        </w:tc>
      </w:tr>
      <w:tr w:rsidR="00331623" w:rsidRPr="00304B3C" w14:paraId="08DE6FBA" w14:textId="77777777" w:rsidTr="00331623">
        <w:trPr>
          <w:trHeight w:val="20"/>
        </w:trPr>
        <w:tc>
          <w:tcPr>
            <w:tcW w:w="20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CC62AFB" w14:textId="77777777" w:rsidR="00331623" w:rsidRPr="00304B3C" w:rsidRDefault="00331623" w:rsidP="00331623">
            <w:pPr>
              <w:spacing w:after="0" w:line="240" w:lineRule="auto"/>
              <w:jc w:val="center"/>
              <w:rPr>
                <w:rFonts w:ascii="Roboto" w:hAnsi="Roboto"/>
                <w:sz w:val="20"/>
                <w:szCs w:val="20"/>
              </w:rPr>
            </w:pPr>
          </w:p>
        </w:tc>
        <w:tc>
          <w:tcPr>
            <w:tcW w:w="132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96BCB4E" w14:textId="77777777" w:rsidR="00331623" w:rsidRPr="00304B3C" w:rsidRDefault="00331623" w:rsidP="00331623">
            <w:pPr>
              <w:spacing w:after="0" w:line="240" w:lineRule="auto"/>
              <w:jc w:val="center"/>
              <w:rPr>
                <w:rFonts w:ascii="Roboto" w:hAnsi="Roboto"/>
                <w:sz w:val="20"/>
                <w:szCs w:val="20"/>
              </w:rPr>
            </w:pPr>
          </w:p>
        </w:tc>
        <w:tc>
          <w:tcPr>
            <w:tcW w:w="66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7634D4B" w14:textId="77777777" w:rsidR="00331623" w:rsidRPr="00304B3C" w:rsidRDefault="00331623" w:rsidP="00331623">
            <w:pPr>
              <w:spacing w:after="0" w:line="240" w:lineRule="auto"/>
              <w:jc w:val="center"/>
              <w:rPr>
                <w:rFonts w:ascii="Roboto" w:hAnsi="Roboto"/>
                <w:sz w:val="20"/>
                <w:szCs w:val="20"/>
              </w:rPr>
            </w:pPr>
          </w:p>
        </w:tc>
        <w:tc>
          <w:tcPr>
            <w:tcW w:w="6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7992DE8" w14:textId="77777777" w:rsidR="00331623" w:rsidRPr="00304B3C" w:rsidRDefault="00331623" w:rsidP="00331623">
            <w:pPr>
              <w:spacing w:after="0" w:line="240" w:lineRule="auto"/>
              <w:jc w:val="center"/>
              <w:rPr>
                <w:rFonts w:ascii="Roboto" w:hAnsi="Roboto"/>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A82FA45" w14:textId="77777777" w:rsidR="00331623" w:rsidRPr="00304B3C" w:rsidRDefault="00331623" w:rsidP="00331623">
            <w:pPr>
              <w:spacing w:after="0" w:line="240" w:lineRule="auto"/>
              <w:jc w:val="center"/>
              <w:rPr>
                <w:rFonts w:ascii="Roboto" w:hAnsi="Roboto"/>
                <w:sz w:val="20"/>
                <w:szCs w:val="20"/>
              </w:rPr>
            </w:pPr>
          </w:p>
        </w:tc>
        <w:tc>
          <w:tcPr>
            <w:tcW w:w="6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DC7EC80" w14:textId="77777777" w:rsidR="00331623" w:rsidRPr="00304B3C" w:rsidRDefault="00331623" w:rsidP="00331623">
            <w:pPr>
              <w:spacing w:after="0" w:line="240" w:lineRule="auto"/>
              <w:jc w:val="center"/>
              <w:rPr>
                <w:rFonts w:ascii="Roboto" w:hAnsi="Roboto"/>
                <w:sz w:val="20"/>
                <w:szCs w:val="20"/>
              </w:rPr>
            </w:pPr>
          </w:p>
        </w:tc>
        <w:tc>
          <w:tcPr>
            <w:tcW w:w="91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9C8D69F" w14:textId="77777777" w:rsidR="00331623" w:rsidRPr="00304B3C" w:rsidRDefault="00331623" w:rsidP="00331623">
            <w:pPr>
              <w:spacing w:after="0" w:line="240" w:lineRule="auto"/>
              <w:jc w:val="center"/>
              <w:rPr>
                <w:rFonts w:ascii="Roboto" w:hAnsi="Roboto"/>
                <w:sz w:val="20"/>
                <w:szCs w:val="20"/>
              </w:rPr>
            </w:pPr>
          </w:p>
        </w:tc>
      </w:tr>
    </w:tbl>
    <w:p w14:paraId="5870DD81" w14:textId="77777777" w:rsidR="00331623" w:rsidRPr="00304B3C" w:rsidRDefault="00331623" w:rsidP="00331623">
      <w:pPr>
        <w:spacing w:after="0" w:line="240" w:lineRule="auto"/>
        <w:jc w:val="right"/>
        <w:rPr>
          <w:rFonts w:ascii="Roboto" w:hAnsi="Roboto"/>
          <w:sz w:val="20"/>
          <w:szCs w:val="20"/>
        </w:rPr>
      </w:pPr>
    </w:p>
    <w:p w14:paraId="7CEE7AC5" w14:textId="77777777" w:rsidR="00331623" w:rsidRPr="00304B3C" w:rsidRDefault="00331623" w:rsidP="00331623">
      <w:pPr>
        <w:spacing w:after="0" w:line="240" w:lineRule="auto"/>
        <w:jc w:val="right"/>
        <w:rPr>
          <w:rFonts w:ascii="Roboto" w:hAnsi="Roboto"/>
          <w:sz w:val="20"/>
          <w:szCs w:val="20"/>
        </w:rPr>
      </w:pPr>
    </w:p>
    <w:p w14:paraId="63E8E0C2" w14:textId="77777777" w:rsidR="00331623" w:rsidRPr="00304B3C" w:rsidRDefault="00331623" w:rsidP="00331623">
      <w:pPr>
        <w:spacing w:after="0" w:line="240" w:lineRule="auto"/>
        <w:jc w:val="right"/>
        <w:rPr>
          <w:rFonts w:ascii="Roboto" w:hAnsi="Roboto"/>
          <w:sz w:val="20"/>
          <w:szCs w:val="20"/>
        </w:rPr>
      </w:pPr>
    </w:p>
    <w:p w14:paraId="32F22055" w14:textId="77777777" w:rsidR="00331623" w:rsidRPr="00304B3C" w:rsidRDefault="00331623" w:rsidP="00331623">
      <w:pPr>
        <w:spacing w:after="0" w:line="240" w:lineRule="auto"/>
        <w:jc w:val="right"/>
        <w:rPr>
          <w:rFonts w:ascii="Roboto" w:hAnsi="Roboto"/>
          <w:sz w:val="20"/>
          <w:szCs w:val="20"/>
        </w:rPr>
      </w:pPr>
    </w:p>
    <w:p w14:paraId="0DCF293C" w14:textId="77777777" w:rsidR="00331623" w:rsidRPr="00304B3C" w:rsidRDefault="00331623" w:rsidP="00331623">
      <w:pPr>
        <w:keepNext/>
        <w:keepLines/>
        <w:spacing w:after="0" w:line="240" w:lineRule="auto"/>
        <w:jc w:val="center"/>
        <w:rPr>
          <w:rFonts w:ascii="Roboto" w:hAnsi="Roboto"/>
          <w:color w:val="000000"/>
          <w:sz w:val="20"/>
          <w:szCs w:val="20"/>
          <w:lang w:bidi="ru-RU"/>
        </w:rPr>
      </w:pPr>
      <w:r w:rsidRPr="00304B3C">
        <w:rPr>
          <w:rFonts w:ascii="Roboto" w:hAnsi="Roboto"/>
          <w:color w:val="000000"/>
          <w:sz w:val="20"/>
          <w:szCs w:val="20"/>
          <w:lang w:bidi="ru-RU"/>
        </w:rPr>
        <w:t>Сведения о наличии у участников закупки специалистов и иных работников определенного уровня квалификации</w:t>
      </w:r>
    </w:p>
    <w:p w14:paraId="5F6D99CB" w14:textId="77777777" w:rsidR="00331623" w:rsidRPr="00304B3C" w:rsidRDefault="00331623" w:rsidP="00331623">
      <w:pPr>
        <w:keepNext/>
        <w:keepLines/>
        <w:spacing w:after="0" w:line="240" w:lineRule="auto"/>
        <w:jc w:val="center"/>
        <w:rPr>
          <w:rFonts w:ascii="Roboto" w:hAnsi="Roboto"/>
          <w:color w:val="000000"/>
          <w:sz w:val="20"/>
          <w:szCs w:val="20"/>
          <w:lang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2"/>
        <w:gridCol w:w="5154"/>
        <w:gridCol w:w="3943"/>
        <w:gridCol w:w="4691"/>
      </w:tblGrid>
      <w:tr w:rsidR="00331623" w:rsidRPr="00304B3C" w14:paraId="7ACCDC56" w14:textId="77777777" w:rsidTr="00331623">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B1E707" w14:textId="77777777" w:rsidR="00331623" w:rsidRPr="00304B3C" w:rsidRDefault="00331623" w:rsidP="00331623">
            <w:pPr>
              <w:keepNext/>
              <w:keepLines/>
              <w:spacing w:after="0" w:line="240" w:lineRule="auto"/>
              <w:jc w:val="center"/>
              <w:rPr>
                <w:rFonts w:ascii="Roboto" w:hAnsi="Roboto"/>
                <w:color w:val="000000"/>
                <w:sz w:val="20"/>
                <w:szCs w:val="20"/>
                <w:lang w:bidi="ru-RU"/>
              </w:rPr>
            </w:pPr>
            <w:r w:rsidRPr="00304B3C">
              <w:rPr>
                <w:rFonts w:ascii="Roboto" w:hAnsi="Roboto"/>
                <w:color w:val="000000"/>
                <w:sz w:val="20"/>
                <w:szCs w:val="20"/>
                <w:lang w:bidi="ru-RU"/>
              </w:rPr>
              <w:t>№ п/п</w:t>
            </w:r>
          </w:p>
        </w:tc>
        <w:tc>
          <w:tcPr>
            <w:tcW w:w="17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F8A8B2" w14:textId="77777777" w:rsidR="00331623" w:rsidRPr="00304B3C" w:rsidRDefault="00331623" w:rsidP="00331623">
            <w:pPr>
              <w:keepNext/>
              <w:keepLines/>
              <w:spacing w:after="0" w:line="240" w:lineRule="auto"/>
              <w:jc w:val="center"/>
              <w:rPr>
                <w:rFonts w:ascii="Roboto" w:hAnsi="Roboto"/>
                <w:color w:val="000000"/>
                <w:sz w:val="20"/>
                <w:szCs w:val="20"/>
                <w:lang w:bidi="ru-RU"/>
              </w:rPr>
            </w:pPr>
            <w:r w:rsidRPr="00304B3C">
              <w:rPr>
                <w:rFonts w:ascii="Roboto" w:hAnsi="Roboto"/>
                <w:color w:val="000000"/>
                <w:sz w:val="20"/>
                <w:szCs w:val="20"/>
                <w:lang w:bidi="ru-RU"/>
              </w:rPr>
              <w:t>Фамилия, Имя, Отчество сотрудника полностью</w:t>
            </w:r>
          </w:p>
          <w:p w14:paraId="0F6C9480" w14:textId="77777777" w:rsidR="00331623" w:rsidRPr="00304B3C" w:rsidRDefault="00331623" w:rsidP="00331623">
            <w:pPr>
              <w:keepNext/>
              <w:keepLines/>
              <w:spacing w:after="0" w:line="240" w:lineRule="auto"/>
              <w:jc w:val="center"/>
              <w:rPr>
                <w:rFonts w:ascii="Roboto" w:hAnsi="Roboto"/>
                <w:color w:val="000000"/>
                <w:sz w:val="20"/>
                <w:szCs w:val="20"/>
                <w:lang w:bidi="ru-RU"/>
              </w:rPr>
            </w:pPr>
            <w:r w:rsidRPr="00304B3C">
              <w:rPr>
                <w:rFonts w:ascii="Roboto" w:hAnsi="Roboto"/>
                <w:color w:val="000000"/>
                <w:sz w:val="20"/>
                <w:szCs w:val="20"/>
                <w:lang w:bidi="ru-RU"/>
              </w:rPr>
              <w:t>(в случае полного совпадения ФИО сотрудников дополнительно указывается год рождения)</w:t>
            </w:r>
          </w:p>
        </w:tc>
        <w:tc>
          <w:tcPr>
            <w:tcW w:w="13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89B230" w14:textId="77777777" w:rsidR="00331623" w:rsidRPr="00304B3C" w:rsidRDefault="00331623" w:rsidP="00331623">
            <w:pPr>
              <w:keepNext/>
              <w:keepLines/>
              <w:spacing w:after="0" w:line="240" w:lineRule="auto"/>
              <w:jc w:val="center"/>
              <w:rPr>
                <w:rFonts w:ascii="Roboto" w:hAnsi="Roboto"/>
                <w:color w:val="000000"/>
                <w:sz w:val="20"/>
                <w:szCs w:val="20"/>
                <w:lang w:bidi="ru-RU"/>
              </w:rPr>
            </w:pPr>
            <w:r w:rsidRPr="00304B3C">
              <w:rPr>
                <w:rFonts w:ascii="Roboto" w:hAnsi="Roboto"/>
                <w:color w:val="000000"/>
                <w:sz w:val="20"/>
                <w:szCs w:val="20"/>
                <w:lang w:bidi="ru-RU"/>
              </w:rPr>
              <w:t>Наличие определенного уровня квалификации</w:t>
            </w:r>
          </w:p>
        </w:tc>
        <w:tc>
          <w:tcPr>
            <w:tcW w:w="16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85C469" w14:textId="77777777" w:rsidR="00331623" w:rsidRPr="00304B3C" w:rsidRDefault="00331623" w:rsidP="00331623">
            <w:pPr>
              <w:keepNext/>
              <w:keepLines/>
              <w:spacing w:after="0" w:line="240" w:lineRule="auto"/>
              <w:jc w:val="center"/>
              <w:rPr>
                <w:rFonts w:ascii="Roboto" w:hAnsi="Roboto"/>
                <w:color w:val="000000"/>
                <w:sz w:val="20"/>
                <w:szCs w:val="20"/>
                <w:lang w:bidi="ru-RU"/>
              </w:rPr>
            </w:pPr>
            <w:r w:rsidRPr="00304B3C">
              <w:rPr>
                <w:rFonts w:ascii="Roboto" w:hAnsi="Roboto"/>
                <w:color w:val="000000"/>
                <w:sz w:val="20"/>
                <w:szCs w:val="20"/>
                <w:lang w:bidi="ru-RU"/>
              </w:rPr>
              <w:t>Перечень документов, представленных в подтверждение данных сведений</w:t>
            </w:r>
          </w:p>
        </w:tc>
      </w:tr>
      <w:tr w:rsidR="00331623" w:rsidRPr="00304B3C" w14:paraId="03BA5B96" w14:textId="77777777" w:rsidTr="00331623">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202DDA89" w14:textId="77777777" w:rsidR="00331623" w:rsidRPr="00304B3C" w:rsidRDefault="00331623" w:rsidP="00331623">
            <w:pPr>
              <w:keepNext/>
              <w:keepLines/>
              <w:spacing w:after="0" w:line="240" w:lineRule="auto"/>
              <w:jc w:val="both"/>
              <w:rPr>
                <w:rFonts w:ascii="Roboto" w:hAnsi="Roboto"/>
                <w:color w:val="000000"/>
                <w:sz w:val="20"/>
                <w:szCs w:val="20"/>
                <w:lang w:bidi="ru-RU"/>
              </w:rPr>
            </w:pPr>
            <w:r w:rsidRPr="00304B3C">
              <w:rPr>
                <w:rFonts w:ascii="Roboto" w:hAnsi="Roboto"/>
                <w:color w:val="000000"/>
                <w:sz w:val="20"/>
                <w:szCs w:val="20"/>
                <w:lang w:bidi="ru-RU"/>
              </w:rPr>
              <w:t>1.</w:t>
            </w:r>
          </w:p>
        </w:tc>
        <w:tc>
          <w:tcPr>
            <w:tcW w:w="1770" w:type="pct"/>
            <w:tcBorders>
              <w:top w:val="single" w:sz="4" w:space="0" w:color="auto"/>
              <w:left w:val="single" w:sz="4" w:space="0" w:color="auto"/>
              <w:bottom w:val="single" w:sz="4" w:space="0" w:color="auto"/>
              <w:right w:val="single" w:sz="4" w:space="0" w:color="auto"/>
            </w:tcBorders>
            <w:shd w:val="clear" w:color="auto" w:fill="FFFFFF"/>
          </w:tcPr>
          <w:p w14:paraId="1A258706" w14:textId="77777777" w:rsidR="00331623" w:rsidRPr="00304B3C" w:rsidRDefault="00331623" w:rsidP="00331623">
            <w:pPr>
              <w:keepNext/>
              <w:keepLines/>
              <w:spacing w:after="0" w:line="240" w:lineRule="auto"/>
              <w:jc w:val="both"/>
              <w:rPr>
                <w:rFonts w:ascii="Roboto" w:eastAsia="Tahoma" w:hAnsi="Roboto"/>
                <w:color w:val="000000"/>
                <w:sz w:val="20"/>
                <w:szCs w:val="20"/>
                <w:lang w:bidi="ru-RU"/>
              </w:rPr>
            </w:pPr>
          </w:p>
        </w:tc>
        <w:tc>
          <w:tcPr>
            <w:tcW w:w="1354" w:type="pct"/>
            <w:tcBorders>
              <w:top w:val="single" w:sz="4" w:space="0" w:color="auto"/>
              <w:left w:val="single" w:sz="4" w:space="0" w:color="auto"/>
              <w:bottom w:val="single" w:sz="4" w:space="0" w:color="auto"/>
              <w:right w:val="single" w:sz="4" w:space="0" w:color="auto"/>
            </w:tcBorders>
            <w:shd w:val="clear" w:color="auto" w:fill="FFFFFF"/>
          </w:tcPr>
          <w:p w14:paraId="2CB9AF12" w14:textId="77777777" w:rsidR="00331623" w:rsidRPr="00304B3C" w:rsidRDefault="00331623" w:rsidP="00331623">
            <w:pPr>
              <w:keepNext/>
              <w:keepLines/>
              <w:spacing w:after="0" w:line="240" w:lineRule="auto"/>
              <w:jc w:val="both"/>
              <w:rPr>
                <w:rFonts w:ascii="Roboto" w:eastAsia="Tahoma" w:hAnsi="Roboto"/>
                <w:color w:val="000000"/>
                <w:sz w:val="20"/>
                <w:szCs w:val="20"/>
                <w:lang w:bidi="ru-RU"/>
              </w:rPr>
            </w:pPr>
          </w:p>
        </w:tc>
        <w:tc>
          <w:tcPr>
            <w:tcW w:w="1610" w:type="pct"/>
            <w:tcBorders>
              <w:top w:val="single" w:sz="4" w:space="0" w:color="auto"/>
              <w:left w:val="single" w:sz="4" w:space="0" w:color="auto"/>
              <w:bottom w:val="single" w:sz="4" w:space="0" w:color="auto"/>
              <w:right w:val="single" w:sz="4" w:space="0" w:color="auto"/>
            </w:tcBorders>
            <w:shd w:val="clear" w:color="auto" w:fill="FFFFFF"/>
          </w:tcPr>
          <w:p w14:paraId="6A7E20B9" w14:textId="77777777" w:rsidR="00331623" w:rsidRPr="00304B3C" w:rsidRDefault="00331623" w:rsidP="00331623">
            <w:pPr>
              <w:keepNext/>
              <w:keepLines/>
              <w:spacing w:after="0" w:line="240" w:lineRule="auto"/>
              <w:jc w:val="both"/>
              <w:rPr>
                <w:rFonts w:ascii="Roboto" w:eastAsia="Tahoma" w:hAnsi="Roboto"/>
                <w:color w:val="000000"/>
                <w:sz w:val="20"/>
                <w:szCs w:val="20"/>
                <w:lang w:bidi="ru-RU"/>
              </w:rPr>
            </w:pPr>
          </w:p>
        </w:tc>
      </w:tr>
      <w:tr w:rsidR="00331623" w:rsidRPr="00304B3C" w14:paraId="17784426" w14:textId="77777777" w:rsidTr="00331623">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1F583F11" w14:textId="77777777" w:rsidR="00331623" w:rsidRPr="00304B3C" w:rsidRDefault="00331623" w:rsidP="00331623">
            <w:pPr>
              <w:keepNext/>
              <w:keepLines/>
              <w:spacing w:after="0" w:line="240" w:lineRule="auto"/>
              <w:jc w:val="both"/>
              <w:rPr>
                <w:rFonts w:ascii="Roboto" w:eastAsia="Tahoma" w:hAnsi="Roboto"/>
                <w:color w:val="000000"/>
                <w:sz w:val="20"/>
                <w:szCs w:val="20"/>
                <w:lang w:bidi="ru-RU"/>
              </w:rPr>
            </w:pPr>
            <w:r w:rsidRPr="00304B3C">
              <w:rPr>
                <w:rFonts w:ascii="Roboto" w:hAnsi="Roboto"/>
                <w:color w:val="000000"/>
                <w:sz w:val="20"/>
                <w:szCs w:val="20"/>
                <w:lang w:bidi="ru-RU"/>
              </w:rPr>
              <w:t>Итого  сотрудников ______________ чел.</w:t>
            </w:r>
          </w:p>
        </w:tc>
      </w:tr>
    </w:tbl>
    <w:p w14:paraId="7BDB1887" w14:textId="77777777" w:rsidR="00331623" w:rsidRPr="00304B3C" w:rsidRDefault="00331623" w:rsidP="00331623">
      <w:pPr>
        <w:spacing w:after="0" w:line="240" w:lineRule="auto"/>
        <w:jc w:val="right"/>
        <w:rPr>
          <w:rFonts w:ascii="Roboto" w:hAnsi="Roboto"/>
          <w:sz w:val="20"/>
          <w:szCs w:val="20"/>
        </w:rPr>
      </w:pPr>
    </w:p>
    <w:p w14:paraId="7BCA3CC5" w14:textId="77777777" w:rsidR="006F675B" w:rsidRDefault="006F675B" w:rsidP="006F675B"/>
    <w:p w14:paraId="2501C479" w14:textId="77777777" w:rsidR="006F675B" w:rsidRPr="006F675B" w:rsidRDefault="006F675B" w:rsidP="00607E76">
      <w:pPr>
        <w:widowControl w:val="0"/>
        <w:spacing w:after="0" w:line="240" w:lineRule="auto"/>
        <w:jc w:val="center"/>
        <w:rPr>
          <w:rFonts w:ascii="Roboto" w:eastAsia="Times New Roman" w:hAnsi="Roboto"/>
          <w:lang w:eastAsia="ru-RU"/>
        </w:rPr>
      </w:pPr>
    </w:p>
    <w:p w14:paraId="58EC378F" w14:textId="77777777" w:rsidR="00607E76" w:rsidRDefault="00607E76" w:rsidP="00607E76">
      <w:pPr>
        <w:spacing w:after="0" w:line="240" w:lineRule="auto"/>
        <w:jc w:val="center"/>
        <w:rPr>
          <w:rFonts w:ascii="Roboto" w:eastAsia="Times New Roman" w:hAnsi="Roboto"/>
        </w:rPr>
      </w:pPr>
    </w:p>
    <w:p w14:paraId="4B2C2972" w14:textId="77777777" w:rsidR="000D2247" w:rsidRPr="00DB1EC0" w:rsidRDefault="000D2247" w:rsidP="000D2247">
      <w:pPr>
        <w:spacing w:after="0" w:line="240" w:lineRule="auto"/>
        <w:jc w:val="center"/>
        <w:rPr>
          <w:rFonts w:ascii="Roboto" w:eastAsia="Times New Roman" w:hAnsi="Roboto"/>
        </w:rPr>
      </w:pPr>
    </w:p>
    <w:p w14:paraId="05EA0796" w14:textId="77777777" w:rsidR="000D2247" w:rsidRPr="00DB1EC0" w:rsidRDefault="000D2247" w:rsidP="000D2247">
      <w:pPr>
        <w:spacing w:after="0" w:line="240" w:lineRule="auto"/>
        <w:jc w:val="center"/>
        <w:rPr>
          <w:rFonts w:ascii="Roboto" w:eastAsia="Times New Roman" w:hAnsi="Roboto"/>
        </w:rPr>
      </w:pPr>
    </w:p>
    <w:p w14:paraId="7E31B5AB" w14:textId="77777777" w:rsidR="000D2247" w:rsidRPr="00DB1EC0" w:rsidRDefault="000D2247" w:rsidP="000D2247">
      <w:pPr>
        <w:spacing w:after="0" w:line="240" w:lineRule="auto"/>
        <w:jc w:val="center"/>
        <w:rPr>
          <w:rFonts w:ascii="Roboto" w:eastAsia="Times New Roman" w:hAnsi="Roboto"/>
        </w:rPr>
      </w:pPr>
    </w:p>
    <w:p w14:paraId="055BAC8F" w14:textId="77777777" w:rsidR="00770815" w:rsidRPr="00DB1EC0" w:rsidRDefault="00770815" w:rsidP="00882FA3">
      <w:pPr>
        <w:widowControl w:val="0"/>
        <w:spacing w:after="0" w:line="240" w:lineRule="auto"/>
        <w:rPr>
          <w:rFonts w:ascii="Roboto" w:eastAsia="Times New Roman" w:hAnsi="Roboto"/>
          <w:b/>
        </w:rPr>
      </w:pPr>
    </w:p>
    <w:sectPr w:rsidR="00770815" w:rsidRPr="00DB1EC0" w:rsidSect="00331623">
      <w:pgSz w:w="16838" w:h="11906" w:orient="landscape"/>
      <w:pgMar w:top="1701" w:right="1134" w:bottom="851" w:left="1134" w:header="709" w:footer="709"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DC62C" w14:textId="77777777" w:rsidR="00105F69" w:rsidRDefault="00105F69" w:rsidP="00270EE7">
      <w:pPr>
        <w:spacing w:after="0" w:line="240" w:lineRule="auto"/>
      </w:pPr>
      <w:r>
        <w:separator/>
      </w:r>
    </w:p>
  </w:endnote>
  <w:endnote w:type="continuationSeparator" w:id="0">
    <w:p w14:paraId="551F5D27" w14:textId="77777777" w:rsidR="00105F69" w:rsidRDefault="00105F69" w:rsidP="0027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Roboto">
    <w:altName w:val="Times New Roman"/>
    <w:panose1 w:val="02000000000000000000"/>
    <w:charset w:val="CC"/>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6CAD" w14:textId="77777777" w:rsidR="00AB0641" w:rsidRDefault="00AB0641">
    <w:pPr>
      <w:pStyle w:val="af7"/>
      <w:jc w:val="center"/>
    </w:pPr>
  </w:p>
  <w:p w14:paraId="41E70FB9" w14:textId="77777777" w:rsidR="00AB0641" w:rsidRPr="00C91F79" w:rsidRDefault="00AB0641" w:rsidP="00C91F79">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920A" w14:textId="77777777" w:rsidR="00AB0641" w:rsidRDefault="00AB0641">
    <w:pPr>
      <w:pStyle w:val="af7"/>
      <w:jc w:val="center"/>
    </w:pPr>
  </w:p>
  <w:p w14:paraId="4EB84C52" w14:textId="77777777" w:rsidR="00AB0641" w:rsidRDefault="00AB0641">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2BAA" w14:textId="77777777" w:rsidR="00AB0641" w:rsidRDefault="00AB0641">
    <w:pPr>
      <w:pStyle w:val="af7"/>
      <w:jc w:val="center"/>
    </w:pPr>
  </w:p>
  <w:p w14:paraId="1B1BE650" w14:textId="77777777" w:rsidR="00AB0641" w:rsidRPr="00C91F79" w:rsidRDefault="00AB0641" w:rsidP="00C91F79">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34A28" w14:textId="77777777" w:rsidR="00105F69" w:rsidRDefault="00105F69" w:rsidP="00270EE7">
      <w:pPr>
        <w:spacing w:after="0" w:line="240" w:lineRule="auto"/>
      </w:pPr>
      <w:r>
        <w:separator/>
      </w:r>
    </w:p>
  </w:footnote>
  <w:footnote w:type="continuationSeparator" w:id="0">
    <w:p w14:paraId="4AB408CB" w14:textId="77777777" w:rsidR="00105F69" w:rsidRDefault="00105F69" w:rsidP="00270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8"/>
    <w:multiLevelType w:val="singleLevel"/>
    <w:tmpl w:val="498E2070"/>
    <w:name w:val="WW8Num40"/>
    <w:lvl w:ilvl="0">
      <w:start w:val="1"/>
      <w:numFmt w:val="decimal"/>
      <w:lvlText w:val="%1."/>
      <w:lvlJc w:val="left"/>
      <w:pPr>
        <w:tabs>
          <w:tab w:val="num" w:pos="786"/>
        </w:tabs>
        <w:ind w:left="786" w:hanging="360"/>
      </w:pPr>
      <w:rPr>
        <w:rFonts w:ascii="Times New Roman" w:hAnsi="Times New Roman" w:cs="Times New Roman" w:hint="default"/>
      </w:rPr>
    </w:lvl>
  </w:abstractNum>
  <w:abstractNum w:abstractNumId="1" w15:restartNumberingAfterBreak="0">
    <w:nsid w:val="0BEE4F5F"/>
    <w:multiLevelType w:val="hybridMultilevel"/>
    <w:tmpl w:val="E9621CFC"/>
    <w:lvl w:ilvl="0" w:tplc="D5D4ABFC">
      <w:start w:val="1"/>
      <w:numFmt w:val="bullet"/>
      <w:pStyle w:val="1TimesNewRoman"/>
      <w:lvlText w:val=""/>
      <w:lvlJc w:val="left"/>
      <w:pPr>
        <w:tabs>
          <w:tab w:val="num" w:pos="720"/>
        </w:tabs>
        <w:ind w:left="720" w:hanging="360"/>
      </w:pPr>
      <w:rPr>
        <w:rFonts w:ascii="Symbol" w:hAnsi="Symbol" w:hint="default"/>
      </w:rPr>
    </w:lvl>
    <w:lvl w:ilvl="1" w:tplc="87FE81EE">
      <w:start w:val="1"/>
      <w:numFmt w:val="bullet"/>
      <w:pStyle w:val="2"/>
      <w:lvlText w:val="­"/>
      <w:lvlJc w:val="left"/>
      <w:pPr>
        <w:tabs>
          <w:tab w:val="num" w:pos="1440"/>
        </w:tabs>
        <w:ind w:left="1440" w:hanging="360"/>
      </w:pPr>
      <w:rPr>
        <w:rFonts w:ascii="Courier New" w:hAnsi="Courier New" w:hint="default"/>
      </w:rPr>
    </w:lvl>
    <w:lvl w:ilvl="2" w:tplc="14A8DE30">
      <w:start w:val="1"/>
      <w:numFmt w:val="bullet"/>
      <w:lvlText w:val=""/>
      <w:lvlJc w:val="left"/>
      <w:pPr>
        <w:tabs>
          <w:tab w:val="num" w:pos="2160"/>
        </w:tabs>
        <w:ind w:left="2160" w:hanging="360"/>
      </w:pPr>
      <w:rPr>
        <w:rFonts w:ascii="Wingdings" w:hAnsi="Wingdings" w:hint="default"/>
      </w:rPr>
    </w:lvl>
    <w:lvl w:ilvl="3" w:tplc="6BC86FDC" w:tentative="1">
      <w:start w:val="1"/>
      <w:numFmt w:val="bullet"/>
      <w:lvlText w:val=""/>
      <w:lvlJc w:val="left"/>
      <w:pPr>
        <w:tabs>
          <w:tab w:val="num" w:pos="2880"/>
        </w:tabs>
        <w:ind w:left="2880" w:hanging="360"/>
      </w:pPr>
      <w:rPr>
        <w:rFonts w:ascii="Symbol" w:hAnsi="Symbol" w:hint="default"/>
      </w:rPr>
    </w:lvl>
    <w:lvl w:ilvl="4" w:tplc="B89E3190" w:tentative="1">
      <w:start w:val="1"/>
      <w:numFmt w:val="bullet"/>
      <w:lvlText w:val="o"/>
      <w:lvlJc w:val="left"/>
      <w:pPr>
        <w:tabs>
          <w:tab w:val="num" w:pos="3600"/>
        </w:tabs>
        <w:ind w:left="3600" w:hanging="360"/>
      </w:pPr>
      <w:rPr>
        <w:rFonts w:ascii="Courier New" w:hAnsi="Courier New" w:cs="Courier New" w:hint="default"/>
      </w:rPr>
    </w:lvl>
    <w:lvl w:ilvl="5" w:tplc="DC66BD38" w:tentative="1">
      <w:start w:val="1"/>
      <w:numFmt w:val="bullet"/>
      <w:lvlText w:val=""/>
      <w:lvlJc w:val="left"/>
      <w:pPr>
        <w:tabs>
          <w:tab w:val="num" w:pos="4320"/>
        </w:tabs>
        <w:ind w:left="4320" w:hanging="360"/>
      </w:pPr>
      <w:rPr>
        <w:rFonts w:ascii="Wingdings" w:hAnsi="Wingdings" w:hint="default"/>
      </w:rPr>
    </w:lvl>
    <w:lvl w:ilvl="6" w:tplc="98126234" w:tentative="1">
      <w:start w:val="1"/>
      <w:numFmt w:val="bullet"/>
      <w:lvlText w:val=""/>
      <w:lvlJc w:val="left"/>
      <w:pPr>
        <w:tabs>
          <w:tab w:val="num" w:pos="5040"/>
        </w:tabs>
        <w:ind w:left="5040" w:hanging="360"/>
      </w:pPr>
      <w:rPr>
        <w:rFonts w:ascii="Symbol" w:hAnsi="Symbol" w:hint="default"/>
      </w:rPr>
    </w:lvl>
    <w:lvl w:ilvl="7" w:tplc="CD5E15F2" w:tentative="1">
      <w:start w:val="1"/>
      <w:numFmt w:val="bullet"/>
      <w:lvlText w:val="o"/>
      <w:lvlJc w:val="left"/>
      <w:pPr>
        <w:tabs>
          <w:tab w:val="num" w:pos="5760"/>
        </w:tabs>
        <w:ind w:left="5760" w:hanging="360"/>
      </w:pPr>
      <w:rPr>
        <w:rFonts w:ascii="Courier New" w:hAnsi="Courier New" w:cs="Courier New" w:hint="default"/>
      </w:rPr>
    </w:lvl>
    <w:lvl w:ilvl="8" w:tplc="5AAAC1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F20A01"/>
    <w:multiLevelType w:val="hybridMultilevel"/>
    <w:tmpl w:val="3FAAD422"/>
    <w:lvl w:ilvl="0" w:tplc="5FC8E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39518E0"/>
    <w:multiLevelType w:val="hybridMultilevel"/>
    <w:tmpl w:val="337A307C"/>
    <w:lvl w:ilvl="0" w:tplc="8050E284">
      <w:start w:val="1"/>
      <w:numFmt w:val="bullet"/>
      <w:pStyle w:val="-1"/>
      <w:lvlText w:val=""/>
      <w:lvlJc w:val="left"/>
      <w:pPr>
        <w:tabs>
          <w:tab w:val="num" w:pos="2486"/>
        </w:tabs>
        <w:ind w:left="2486" w:hanging="360"/>
      </w:pPr>
      <w:rPr>
        <w:rFonts w:ascii="Symbol" w:hAnsi="Symbol" w:hint="default"/>
        <w:color w:val="auto"/>
      </w:rPr>
    </w:lvl>
    <w:lvl w:ilvl="1" w:tplc="38F0A9D0">
      <w:start w:val="1"/>
      <w:numFmt w:val="bullet"/>
      <w:lvlText w:val="o"/>
      <w:lvlJc w:val="left"/>
      <w:pPr>
        <w:tabs>
          <w:tab w:val="num" w:pos="2861"/>
        </w:tabs>
        <w:ind w:left="2861" w:hanging="360"/>
      </w:pPr>
      <w:rPr>
        <w:rFonts w:ascii="Courier New" w:hAnsi="Courier New" w:cs="Courier New" w:hint="default"/>
      </w:rPr>
    </w:lvl>
    <w:lvl w:ilvl="2" w:tplc="FA7C0A02" w:tentative="1">
      <w:start w:val="1"/>
      <w:numFmt w:val="bullet"/>
      <w:lvlText w:val=""/>
      <w:lvlJc w:val="left"/>
      <w:pPr>
        <w:tabs>
          <w:tab w:val="num" w:pos="3581"/>
        </w:tabs>
        <w:ind w:left="3581" w:hanging="360"/>
      </w:pPr>
      <w:rPr>
        <w:rFonts w:ascii="Wingdings" w:hAnsi="Wingdings" w:hint="default"/>
      </w:rPr>
    </w:lvl>
    <w:lvl w:ilvl="3" w:tplc="38EE7D00" w:tentative="1">
      <w:start w:val="1"/>
      <w:numFmt w:val="bullet"/>
      <w:lvlText w:val=""/>
      <w:lvlJc w:val="left"/>
      <w:pPr>
        <w:tabs>
          <w:tab w:val="num" w:pos="4301"/>
        </w:tabs>
        <w:ind w:left="4301" w:hanging="360"/>
      </w:pPr>
      <w:rPr>
        <w:rFonts w:ascii="Symbol" w:hAnsi="Symbol" w:hint="default"/>
      </w:rPr>
    </w:lvl>
    <w:lvl w:ilvl="4" w:tplc="05B2D720" w:tentative="1">
      <w:start w:val="1"/>
      <w:numFmt w:val="bullet"/>
      <w:lvlText w:val="o"/>
      <w:lvlJc w:val="left"/>
      <w:pPr>
        <w:tabs>
          <w:tab w:val="num" w:pos="5021"/>
        </w:tabs>
        <w:ind w:left="5021" w:hanging="360"/>
      </w:pPr>
      <w:rPr>
        <w:rFonts w:ascii="Courier New" w:hAnsi="Courier New" w:cs="Courier New" w:hint="default"/>
      </w:rPr>
    </w:lvl>
    <w:lvl w:ilvl="5" w:tplc="6D0A7AF2" w:tentative="1">
      <w:start w:val="1"/>
      <w:numFmt w:val="bullet"/>
      <w:lvlText w:val=""/>
      <w:lvlJc w:val="left"/>
      <w:pPr>
        <w:tabs>
          <w:tab w:val="num" w:pos="5741"/>
        </w:tabs>
        <w:ind w:left="5741" w:hanging="360"/>
      </w:pPr>
      <w:rPr>
        <w:rFonts w:ascii="Wingdings" w:hAnsi="Wingdings" w:hint="default"/>
      </w:rPr>
    </w:lvl>
    <w:lvl w:ilvl="6" w:tplc="2A1617A6" w:tentative="1">
      <w:start w:val="1"/>
      <w:numFmt w:val="bullet"/>
      <w:lvlText w:val=""/>
      <w:lvlJc w:val="left"/>
      <w:pPr>
        <w:tabs>
          <w:tab w:val="num" w:pos="6461"/>
        </w:tabs>
        <w:ind w:left="6461" w:hanging="360"/>
      </w:pPr>
      <w:rPr>
        <w:rFonts w:ascii="Symbol" w:hAnsi="Symbol" w:hint="default"/>
      </w:rPr>
    </w:lvl>
    <w:lvl w:ilvl="7" w:tplc="A32AEFDC" w:tentative="1">
      <w:start w:val="1"/>
      <w:numFmt w:val="bullet"/>
      <w:lvlText w:val="o"/>
      <w:lvlJc w:val="left"/>
      <w:pPr>
        <w:tabs>
          <w:tab w:val="num" w:pos="7181"/>
        </w:tabs>
        <w:ind w:left="7181" w:hanging="360"/>
      </w:pPr>
      <w:rPr>
        <w:rFonts w:ascii="Courier New" w:hAnsi="Courier New" w:cs="Courier New" w:hint="default"/>
      </w:rPr>
    </w:lvl>
    <w:lvl w:ilvl="8" w:tplc="90DE36A2" w:tentative="1">
      <w:start w:val="1"/>
      <w:numFmt w:val="bullet"/>
      <w:lvlText w:val=""/>
      <w:lvlJc w:val="left"/>
      <w:pPr>
        <w:tabs>
          <w:tab w:val="num" w:pos="7901"/>
        </w:tabs>
        <w:ind w:left="7901" w:hanging="360"/>
      </w:pPr>
      <w:rPr>
        <w:rFonts w:ascii="Wingdings" w:hAnsi="Wingdings" w:hint="default"/>
      </w:rPr>
    </w:lvl>
  </w:abstractNum>
  <w:abstractNum w:abstractNumId="4" w15:restartNumberingAfterBreak="0">
    <w:nsid w:val="4202056A"/>
    <w:multiLevelType w:val="hybridMultilevel"/>
    <w:tmpl w:val="FE1C1464"/>
    <w:lvl w:ilvl="0" w:tplc="A94680CE">
      <w:start w:val="1"/>
      <w:numFmt w:val="bullet"/>
      <w:pStyle w:val="a"/>
      <w:lvlText w:val="­"/>
      <w:lvlJc w:val="left"/>
      <w:pPr>
        <w:tabs>
          <w:tab w:val="num" w:pos="2484"/>
        </w:tabs>
        <w:ind w:left="2484" w:hanging="360"/>
      </w:pPr>
      <w:rPr>
        <w:rFonts w:ascii="Courier New" w:hAnsi="Courier New" w:hint="default"/>
      </w:rPr>
    </w:lvl>
    <w:lvl w:ilvl="1" w:tplc="FFFFFFFF">
      <w:start w:val="1"/>
      <w:numFmt w:val="bullet"/>
      <w:lvlText w:val="­"/>
      <w:lvlJc w:val="left"/>
      <w:pPr>
        <w:tabs>
          <w:tab w:val="num" w:pos="3204"/>
        </w:tabs>
        <w:ind w:left="3204" w:hanging="360"/>
      </w:pPr>
      <w:rPr>
        <w:rFonts w:ascii="Courier New" w:hAnsi="Courier New" w:hint="default"/>
      </w:rPr>
    </w:lvl>
    <w:lvl w:ilvl="2" w:tplc="04190005">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5" w15:restartNumberingAfterBreak="0">
    <w:nsid w:val="4C5E7160"/>
    <w:multiLevelType w:val="multilevel"/>
    <w:tmpl w:val="8FB2017C"/>
    <w:lvl w:ilvl="0">
      <w:start w:val="1"/>
      <w:numFmt w:val="decimal"/>
      <w:pStyle w:val="1"/>
      <w:lvlText w:val="%1."/>
      <w:lvlJc w:val="center"/>
      <w:pPr>
        <w:tabs>
          <w:tab w:val="num" w:pos="847"/>
        </w:tabs>
        <w:ind w:left="847" w:hanging="279"/>
      </w:pPr>
      <w:rPr>
        <w:rFonts w:hint="default"/>
      </w:rPr>
    </w:lvl>
    <w:lvl w:ilvl="1">
      <w:start w:val="1"/>
      <w:numFmt w:val="decimal"/>
      <w:pStyle w:val="a0"/>
      <w:lvlText w:val="%1.%2."/>
      <w:lvlJc w:val="left"/>
      <w:pPr>
        <w:tabs>
          <w:tab w:val="num" w:pos="1702"/>
        </w:tabs>
        <w:ind w:left="1702" w:hanging="567"/>
      </w:pPr>
      <w:rPr>
        <w:rFonts w:hint="default"/>
      </w:rPr>
    </w:lvl>
    <w:lvl w:ilvl="2">
      <w:start w:val="1"/>
      <w:numFmt w:val="decimal"/>
      <w:pStyle w:val="a1"/>
      <w:lvlText w:val="%1.%2.%3."/>
      <w:lvlJc w:val="left"/>
      <w:pPr>
        <w:tabs>
          <w:tab w:val="num" w:pos="851"/>
        </w:tabs>
        <w:ind w:left="851" w:hanging="851"/>
      </w:pPr>
      <w:rPr>
        <w:rFonts w:hint="default"/>
        <w:spacing w:val="0"/>
        <w:sz w:val="28"/>
        <w:szCs w:val="28"/>
      </w:rPr>
    </w:lvl>
    <w:lvl w:ilvl="3">
      <w:start w:val="1"/>
      <w:numFmt w:val="decimal"/>
      <w:pStyle w:val="a2"/>
      <w:lvlText w:val="%1.%2.%3.%4."/>
      <w:lvlJc w:val="left"/>
      <w:pPr>
        <w:tabs>
          <w:tab w:val="num" w:pos="2127"/>
        </w:tabs>
        <w:ind w:left="2127" w:hanging="567"/>
      </w:pPr>
      <w:rPr>
        <w:rFonts w:hint="default"/>
      </w:rPr>
    </w:lvl>
    <w:lvl w:ilvl="4">
      <w:start w:val="1"/>
      <w:numFmt w:val="russianLower"/>
      <w:pStyle w:val="a3"/>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6" w15:restartNumberingAfterBreak="0">
    <w:nsid w:val="68E146F0"/>
    <w:multiLevelType w:val="multilevel"/>
    <w:tmpl w:val="C6C63698"/>
    <w:styleLink w:val="a4"/>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hint="default"/>
        <w:color w:val="D90039"/>
      </w:rPr>
    </w:lvl>
    <w:lvl w:ilvl="2">
      <w:start w:val="1"/>
      <w:numFmt w:val="lowerLetter"/>
      <w:lvlText w:val="%3)"/>
      <w:lvlJc w:val="left"/>
      <w:pPr>
        <w:tabs>
          <w:tab w:val="num" w:pos="1134"/>
        </w:tabs>
        <w:ind w:left="1134" w:hanging="227"/>
      </w:pPr>
      <w:rPr>
        <w:rFonts w:ascii="Arial" w:hAnsi="Arial"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6FF60DD2"/>
    <w:multiLevelType w:val="multilevel"/>
    <w:tmpl w:val="CCA8F5EC"/>
    <w:lvl w:ilvl="0">
      <w:start w:val="1"/>
      <w:numFmt w:val="decimal"/>
      <w:pStyle w:val="10"/>
      <w:lvlText w:val="13.%1."/>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807DE1"/>
    <w:multiLevelType w:val="hybridMultilevel"/>
    <w:tmpl w:val="031EEB6E"/>
    <w:lvl w:ilvl="0" w:tplc="0419000F">
      <w:start w:val="1"/>
      <w:numFmt w:val="bullet"/>
      <w:pStyle w:val="a5"/>
      <w:lvlText w:val=""/>
      <w:lvlJc w:val="left"/>
      <w:pPr>
        <w:tabs>
          <w:tab w:val="num" w:pos="1134"/>
        </w:tabs>
        <w:ind w:left="1134" w:firstLine="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16cid:durableId="1300527250">
    <w:abstractNumId w:val="5"/>
  </w:num>
  <w:num w:numId="2" w16cid:durableId="895899910">
    <w:abstractNumId w:val="7"/>
  </w:num>
  <w:num w:numId="3" w16cid:durableId="1750925471">
    <w:abstractNumId w:val="2"/>
  </w:num>
  <w:num w:numId="4" w16cid:durableId="612173575">
    <w:abstractNumId w:val="8"/>
  </w:num>
  <w:num w:numId="5" w16cid:durableId="1878276435">
    <w:abstractNumId w:val="6"/>
  </w:num>
  <w:num w:numId="6" w16cid:durableId="1839343680">
    <w:abstractNumId w:val="1"/>
  </w:num>
  <w:num w:numId="7" w16cid:durableId="393891120">
    <w:abstractNumId w:val="4"/>
  </w:num>
  <w:num w:numId="8" w16cid:durableId="118084997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5BE"/>
    <w:rsid w:val="00000D54"/>
    <w:rsid w:val="000013E8"/>
    <w:rsid w:val="0000158B"/>
    <w:rsid w:val="000016DF"/>
    <w:rsid w:val="00001DB9"/>
    <w:rsid w:val="00002431"/>
    <w:rsid w:val="000031AF"/>
    <w:rsid w:val="000031B0"/>
    <w:rsid w:val="00003291"/>
    <w:rsid w:val="000033A3"/>
    <w:rsid w:val="00004BB6"/>
    <w:rsid w:val="00005C37"/>
    <w:rsid w:val="00005EB1"/>
    <w:rsid w:val="0000613F"/>
    <w:rsid w:val="00007786"/>
    <w:rsid w:val="00010743"/>
    <w:rsid w:val="000108B5"/>
    <w:rsid w:val="00010B27"/>
    <w:rsid w:val="00011E59"/>
    <w:rsid w:val="00012091"/>
    <w:rsid w:val="00013374"/>
    <w:rsid w:val="0001392C"/>
    <w:rsid w:val="00014AE3"/>
    <w:rsid w:val="00014C22"/>
    <w:rsid w:val="00014C7E"/>
    <w:rsid w:val="0001796F"/>
    <w:rsid w:val="00017B63"/>
    <w:rsid w:val="0002084D"/>
    <w:rsid w:val="00020A56"/>
    <w:rsid w:val="00020AB3"/>
    <w:rsid w:val="00021626"/>
    <w:rsid w:val="00021C14"/>
    <w:rsid w:val="00021E44"/>
    <w:rsid w:val="000222DB"/>
    <w:rsid w:val="0002282F"/>
    <w:rsid w:val="0002324A"/>
    <w:rsid w:val="000232CA"/>
    <w:rsid w:val="000241CD"/>
    <w:rsid w:val="00024516"/>
    <w:rsid w:val="00025198"/>
    <w:rsid w:val="00025FC0"/>
    <w:rsid w:val="00026135"/>
    <w:rsid w:val="000263A3"/>
    <w:rsid w:val="00026C65"/>
    <w:rsid w:val="000273F1"/>
    <w:rsid w:val="000275EE"/>
    <w:rsid w:val="00030A7E"/>
    <w:rsid w:val="00030DDE"/>
    <w:rsid w:val="0003135A"/>
    <w:rsid w:val="00031C6E"/>
    <w:rsid w:val="00032771"/>
    <w:rsid w:val="00033330"/>
    <w:rsid w:val="00034224"/>
    <w:rsid w:val="00034DA8"/>
    <w:rsid w:val="00034E46"/>
    <w:rsid w:val="000351EF"/>
    <w:rsid w:val="000355A3"/>
    <w:rsid w:val="00035C11"/>
    <w:rsid w:val="00036194"/>
    <w:rsid w:val="00036970"/>
    <w:rsid w:val="00036DE4"/>
    <w:rsid w:val="000403A4"/>
    <w:rsid w:val="0004090E"/>
    <w:rsid w:val="00040F18"/>
    <w:rsid w:val="00040F80"/>
    <w:rsid w:val="00041A7C"/>
    <w:rsid w:val="00041DF8"/>
    <w:rsid w:val="0004325B"/>
    <w:rsid w:val="0004381A"/>
    <w:rsid w:val="00044643"/>
    <w:rsid w:val="000448FF"/>
    <w:rsid w:val="0004494D"/>
    <w:rsid w:val="0004568F"/>
    <w:rsid w:val="00045891"/>
    <w:rsid w:val="00045ABD"/>
    <w:rsid w:val="000460DF"/>
    <w:rsid w:val="000467A8"/>
    <w:rsid w:val="00047122"/>
    <w:rsid w:val="0004783E"/>
    <w:rsid w:val="00050669"/>
    <w:rsid w:val="0005143F"/>
    <w:rsid w:val="000518C6"/>
    <w:rsid w:val="000519E9"/>
    <w:rsid w:val="00051C02"/>
    <w:rsid w:val="00052755"/>
    <w:rsid w:val="00052FCF"/>
    <w:rsid w:val="00052FEF"/>
    <w:rsid w:val="00053C44"/>
    <w:rsid w:val="000542E9"/>
    <w:rsid w:val="00054805"/>
    <w:rsid w:val="00054A5C"/>
    <w:rsid w:val="0005524F"/>
    <w:rsid w:val="0005574D"/>
    <w:rsid w:val="00055A1F"/>
    <w:rsid w:val="000565E5"/>
    <w:rsid w:val="000570E9"/>
    <w:rsid w:val="0005727E"/>
    <w:rsid w:val="0005747D"/>
    <w:rsid w:val="00057640"/>
    <w:rsid w:val="000613B1"/>
    <w:rsid w:val="00061DF8"/>
    <w:rsid w:val="00062D43"/>
    <w:rsid w:val="00063AB6"/>
    <w:rsid w:val="00064050"/>
    <w:rsid w:val="000643CE"/>
    <w:rsid w:val="000647AE"/>
    <w:rsid w:val="00064CD8"/>
    <w:rsid w:val="0006643C"/>
    <w:rsid w:val="00066BCB"/>
    <w:rsid w:val="00066E22"/>
    <w:rsid w:val="00066E46"/>
    <w:rsid w:val="00067A01"/>
    <w:rsid w:val="00070F4B"/>
    <w:rsid w:val="00071314"/>
    <w:rsid w:val="000713D6"/>
    <w:rsid w:val="00071407"/>
    <w:rsid w:val="00072040"/>
    <w:rsid w:val="00072993"/>
    <w:rsid w:val="00072F1B"/>
    <w:rsid w:val="00073410"/>
    <w:rsid w:val="00074A7F"/>
    <w:rsid w:val="0007527B"/>
    <w:rsid w:val="000763BA"/>
    <w:rsid w:val="00076833"/>
    <w:rsid w:val="00076ECC"/>
    <w:rsid w:val="000773A5"/>
    <w:rsid w:val="00080006"/>
    <w:rsid w:val="000808E5"/>
    <w:rsid w:val="000824D7"/>
    <w:rsid w:val="00082BFC"/>
    <w:rsid w:val="00082C2A"/>
    <w:rsid w:val="00082D95"/>
    <w:rsid w:val="0008302E"/>
    <w:rsid w:val="000832BA"/>
    <w:rsid w:val="00083326"/>
    <w:rsid w:val="00083A15"/>
    <w:rsid w:val="000854AE"/>
    <w:rsid w:val="0008609A"/>
    <w:rsid w:val="0008628C"/>
    <w:rsid w:val="000867DC"/>
    <w:rsid w:val="00086F6B"/>
    <w:rsid w:val="000874EC"/>
    <w:rsid w:val="00087A26"/>
    <w:rsid w:val="00090ED2"/>
    <w:rsid w:val="00091452"/>
    <w:rsid w:val="0009257E"/>
    <w:rsid w:val="000930D4"/>
    <w:rsid w:val="00093495"/>
    <w:rsid w:val="00095407"/>
    <w:rsid w:val="00095FB3"/>
    <w:rsid w:val="000A0762"/>
    <w:rsid w:val="000A0D69"/>
    <w:rsid w:val="000A1054"/>
    <w:rsid w:val="000A1588"/>
    <w:rsid w:val="000A17EF"/>
    <w:rsid w:val="000A1A2C"/>
    <w:rsid w:val="000A208C"/>
    <w:rsid w:val="000A2569"/>
    <w:rsid w:val="000A35D8"/>
    <w:rsid w:val="000A35DD"/>
    <w:rsid w:val="000A3C34"/>
    <w:rsid w:val="000A47CD"/>
    <w:rsid w:val="000A49F6"/>
    <w:rsid w:val="000A4C6C"/>
    <w:rsid w:val="000A546B"/>
    <w:rsid w:val="000A5730"/>
    <w:rsid w:val="000A5C4E"/>
    <w:rsid w:val="000A6966"/>
    <w:rsid w:val="000A6C58"/>
    <w:rsid w:val="000A7CE3"/>
    <w:rsid w:val="000A7D0F"/>
    <w:rsid w:val="000B004F"/>
    <w:rsid w:val="000B0133"/>
    <w:rsid w:val="000B04DA"/>
    <w:rsid w:val="000B08EB"/>
    <w:rsid w:val="000B0AA7"/>
    <w:rsid w:val="000B0FD1"/>
    <w:rsid w:val="000B297E"/>
    <w:rsid w:val="000B3012"/>
    <w:rsid w:val="000B32A1"/>
    <w:rsid w:val="000B3AC7"/>
    <w:rsid w:val="000B699A"/>
    <w:rsid w:val="000C051D"/>
    <w:rsid w:val="000C07E5"/>
    <w:rsid w:val="000C14C3"/>
    <w:rsid w:val="000C217F"/>
    <w:rsid w:val="000C21BE"/>
    <w:rsid w:val="000C2672"/>
    <w:rsid w:val="000C320D"/>
    <w:rsid w:val="000C3DEA"/>
    <w:rsid w:val="000C4517"/>
    <w:rsid w:val="000C503D"/>
    <w:rsid w:val="000C6355"/>
    <w:rsid w:val="000C6FC9"/>
    <w:rsid w:val="000D12B1"/>
    <w:rsid w:val="000D14CB"/>
    <w:rsid w:val="000D1F73"/>
    <w:rsid w:val="000D2053"/>
    <w:rsid w:val="000D2247"/>
    <w:rsid w:val="000D2B05"/>
    <w:rsid w:val="000D2E7C"/>
    <w:rsid w:val="000D3748"/>
    <w:rsid w:val="000D3C39"/>
    <w:rsid w:val="000D3E0D"/>
    <w:rsid w:val="000D3FC3"/>
    <w:rsid w:val="000D446A"/>
    <w:rsid w:val="000D5A68"/>
    <w:rsid w:val="000D5C17"/>
    <w:rsid w:val="000D5D8B"/>
    <w:rsid w:val="000D6258"/>
    <w:rsid w:val="000D6290"/>
    <w:rsid w:val="000D646E"/>
    <w:rsid w:val="000D6AB7"/>
    <w:rsid w:val="000D7C7F"/>
    <w:rsid w:val="000D7F38"/>
    <w:rsid w:val="000E03B5"/>
    <w:rsid w:val="000E0764"/>
    <w:rsid w:val="000E0C7F"/>
    <w:rsid w:val="000E1B9E"/>
    <w:rsid w:val="000E3370"/>
    <w:rsid w:val="000E339E"/>
    <w:rsid w:val="000E3BAA"/>
    <w:rsid w:val="000E3DE3"/>
    <w:rsid w:val="000E41B5"/>
    <w:rsid w:val="000E47BC"/>
    <w:rsid w:val="000E51BF"/>
    <w:rsid w:val="000E5DBA"/>
    <w:rsid w:val="000E5F1A"/>
    <w:rsid w:val="000E663B"/>
    <w:rsid w:val="000E6784"/>
    <w:rsid w:val="000E6974"/>
    <w:rsid w:val="000E7429"/>
    <w:rsid w:val="000F0B33"/>
    <w:rsid w:val="000F0F00"/>
    <w:rsid w:val="000F147E"/>
    <w:rsid w:val="000F15E5"/>
    <w:rsid w:val="000F1BAE"/>
    <w:rsid w:val="000F1C6F"/>
    <w:rsid w:val="000F2036"/>
    <w:rsid w:val="000F2884"/>
    <w:rsid w:val="000F2D13"/>
    <w:rsid w:val="000F31F1"/>
    <w:rsid w:val="000F396C"/>
    <w:rsid w:val="000F3E93"/>
    <w:rsid w:val="000F5168"/>
    <w:rsid w:val="000F5C33"/>
    <w:rsid w:val="000F5CB2"/>
    <w:rsid w:val="000F6842"/>
    <w:rsid w:val="000F6AFD"/>
    <w:rsid w:val="00100405"/>
    <w:rsid w:val="0010056B"/>
    <w:rsid w:val="0010082C"/>
    <w:rsid w:val="00103198"/>
    <w:rsid w:val="00103553"/>
    <w:rsid w:val="00104C44"/>
    <w:rsid w:val="00105180"/>
    <w:rsid w:val="001053D3"/>
    <w:rsid w:val="00105F69"/>
    <w:rsid w:val="001069A5"/>
    <w:rsid w:val="00106CAF"/>
    <w:rsid w:val="001079D2"/>
    <w:rsid w:val="001105E1"/>
    <w:rsid w:val="00110809"/>
    <w:rsid w:val="0011093E"/>
    <w:rsid w:val="00110CB4"/>
    <w:rsid w:val="001118E5"/>
    <w:rsid w:val="0011198A"/>
    <w:rsid w:val="00111E2B"/>
    <w:rsid w:val="00112804"/>
    <w:rsid w:val="00112805"/>
    <w:rsid w:val="00112D68"/>
    <w:rsid w:val="001131D7"/>
    <w:rsid w:val="001134CE"/>
    <w:rsid w:val="00113FA8"/>
    <w:rsid w:val="0011406A"/>
    <w:rsid w:val="00114911"/>
    <w:rsid w:val="0011512A"/>
    <w:rsid w:val="001156D3"/>
    <w:rsid w:val="0012002C"/>
    <w:rsid w:val="00120237"/>
    <w:rsid w:val="0012129C"/>
    <w:rsid w:val="001214AF"/>
    <w:rsid w:val="00121528"/>
    <w:rsid w:val="00121925"/>
    <w:rsid w:val="00122572"/>
    <w:rsid w:val="001228F1"/>
    <w:rsid w:val="001237E3"/>
    <w:rsid w:val="00123BA1"/>
    <w:rsid w:val="0012424B"/>
    <w:rsid w:val="00124535"/>
    <w:rsid w:val="00125B6A"/>
    <w:rsid w:val="00126068"/>
    <w:rsid w:val="001261CD"/>
    <w:rsid w:val="00126E6E"/>
    <w:rsid w:val="00127544"/>
    <w:rsid w:val="00127BE1"/>
    <w:rsid w:val="00127FD3"/>
    <w:rsid w:val="00130083"/>
    <w:rsid w:val="00130920"/>
    <w:rsid w:val="00132166"/>
    <w:rsid w:val="00133097"/>
    <w:rsid w:val="00133224"/>
    <w:rsid w:val="00134AC3"/>
    <w:rsid w:val="00135148"/>
    <w:rsid w:val="00135371"/>
    <w:rsid w:val="00135990"/>
    <w:rsid w:val="001360E3"/>
    <w:rsid w:val="0013714A"/>
    <w:rsid w:val="00137220"/>
    <w:rsid w:val="001375BD"/>
    <w:rsid w:val="001377AA"/>
    <w:rsid w:val="00141092"/>
    <w:rsid w:val="0014126A"/>
    <w:rsid w:val="001413D3"/>
    <w:rsid w:val="001414E4"/>
    <w:rsid w:val="00142159"/>
    <w:rsid w:val="00142541"/>
    <w:rsid w:val="0014261B"/>
    <w:rsid w:val="00142661"/>
    <w:rsid w:val="0014292B"/>
    <w:rsid w:val="00142B6E"/>
    <w:rsid w:val="00143F3E"/>
    <w:rsid w:val="00144015"/>
    <w:rsid w:val="00144728"/>
    <w:rsid w:val="00144F29"/>
    <w:rsid w:val="0014599D"/>
    <w:rsid w:val="00146403"/>
    <w:rsid w:val="00146740"/>
    <w:rsid w:val="0014703E"/>
    <w:rsid w:val="001470EB"/>
    <w:rsid w:val="00147968"/>
    <w:rsid w:val="001506EE"/>
    <w:rsid w:val="00150E8F"/>
    <w:rsid w:val="00151269"/>
    <w:rsid w:val="00152783"/>
    <w:rsid w:val="00153617"/>
    <w:rsid w:val="0015588F"/>
    <w:rsid w:val="00155927"/>
    <w:rsid w:val="00156E5D"/>
    <w:rsid w:val="00157056"/>
    <w:rsid w:val="00157ADF"/>
    <w:rsid w:val="00157B7E"/>
    <w:rsid w:val="00160103"/>
    <w:rsid w:val="00161D5C"/>
    <w:rsid w:val="00161F43"/>
    <w:rsid w:val="00162335"/>
    <w:rsid w:val="00163D7A"/>
    <w:rsid w:val="00163E5D"/>
    <w:rsid w:val="00163F57"/>
    <w:rsid w:val="00163F80"/>
    <w:rsid w:val="00164E46"/>
    <w:rsid w:val="00164F51"/>
    <w:rsid w:val="00165BF6"/>
    <w:rsid w:val="00165E6F"/>
    <w:rsid w:val="00166D9A"/>
    <w:rsid w:val="00170F08"/>
    <w:rsid w:val="00170F82"/>
    <w:rsid w:val="00172514"/>
    <w:rsid w:val="00173059"/>
    <w:rsid w:val="001741EA"/>
    <w:rsid w:val="00174CF3"/>
    <w:rsid w:val="00175241"/>
    <w:rsid w:val="00175403"/>
    <w:rsid w:val="00175D00"/>
    <w:rsid w:val="00175EE5"/>
    <w:rsid w:val="00175F88"/>
    <w:rsid w:val="001764F3"/>
    <w:rsid w:val="00176C5D"/>
    <w:rsid w:val="00176EE8"/>
    <w:rsid w:val="00177C69"/>
    <w:rsid w:val="00177CA4"/>
    <w:rsid w:val="00177F0E"/>
    <w:rsid w:val="00177FAB"/>
    <w:rsid w:val="0018002F"/>
    <w:rsid w:val="001827B5"/>
    <w:rsid w:val="00183328"/>
    <w:rsid w:val="001845BC"/>
    <w:rsid w:val="00184824"/>
    <w:rsid w:val="001858EF"/>
    <w:rsid w:val="001873C5"/>
    <w:rsid w:val="0018764B"/>
    <w:rsid w:val="00187D15"/>
    <w:rsid w:val="00190DEB"/>
    <w:rsid w:val="00191F55"/>
    <w:rsid w:val="0019352B"/>
    <w:rsid w:val="0019390D"/>
    <w:rsid w:val="00194875"/>
    <w:rsid w:val="001948D0"/>
    <w:rsid w:val="00194E38"/>
    <w:rsid w:val="00195004"/>
    <w:rsid w:val="001952A1"/>
    <w:rsid w:val="001955FB"/>
    <w:rsid w:val="00195A3B"/>
    <w:rsid w:val="00195E9A"/>
    <w:rsid w:val="001963B1"/>
    <w:rsid w:val="00196939"/>
    <w:rsid w:val="00196CC8"/>
    <w:rsid w:val="00196F5B"/>
    <w:rsid w:val="00197994"/>
    <w:rsid w:val="001A037F"/>
    <w:rsid w:val="001A03DE"/>
    <w:rsid w:val="001A0A2F"/>
    <w:rsid w:val="001A11D4"/>
    <w:rsid w:val="001A1634"/>
    <w:rsid w:val="001A19B6"/>
    <w:rsid w:val="001A2250"/>
    <w:rsid w:val="001A2D80"/>
    <w:rsid w:val="001A3161"/>
    <w:rsid w:val="001A3663"/>
    <w:rsid w:val="001A39BD"/>
    <w:rsid w:val="001A3CDC"/>
    <w:rsid w:val="001A4270"/>
    <w:rsid w:val="001A49C5"/>
    <w:rsid w:val="001A5E9B"/>
    <w:rsid w:val="001A5F81"/>
    <w:rsid w:val="001A60B5"/>
    <w:rsid w:val="001A611A"/>
    <w:rsid w:val="001A6821"/>
    <w:rsid w:val="001A68B6"/>
    <w:rsid w:val="001A695F"/>
    <w:rsid w:val="001A6EB1"/>
    <w:rsid w:val="001A711D"/>
    <w:rsid w:val="001A7681"/>
    <w:rsid w:val="001A7BF4"/>
    <w:rsid w:val="001B0555"/>
    <w:rsid w:val="001B0806"/>
    <w:rsid w:val="001B0EF4"/>
    <w:rsid w:val="001B1302"/>
    <w:rsid w:val="001B170B"/>
    <w:rsid w:val="001B1C60"/>
    <w:rsid w:val="001B2590"/>
    <w:rsid w:val="001B3230"/>
    <w:rsid w:val="001B5205"/>
    <w:rsid w:val="001B67A9"/>
    <w:rsid w:val="001B7A79"/>
    <w:rsid w:val="001C1EFB"/>
    <w:rsid w:val="001C2BD8"/>
    <w:rsid w:val="001C3008"/>
    <w:rsid w:val="001C314A"/>
    <w:rsid w:val="001C34CF"/>
    <w:rsid w:val="001C3826"/>
    <w:rsid w:val="001C4D6D"/>
    <w:rsid w:val="001C5291"/>
    <w:rsid w:val="001C5A1D"/>
    <w:rsid w:val="001C63C9"/>
    <w:rsid w:val="001C654C"/>
    <w:rsid w:val="001C6772"/>
    <w:rsid w:val="001C6F11"/>
    <w:rsid w:val="001D0FA9"/>
    <w:rsid w:val="001D1704"/>
    <w:rsid w:val="001D1ED6"/>
    <w:rsid w:val="001D282F"/>
    <w:rsid w:val="001D5D36"/>
    <w:rsid w:val="001D6866"/>
    <w:rsid w:val="001D6B42"/>
    <w:rsid w:val="001D6ECD"/>
    <w:rsid w:val="001D6F38"/>
    <w:rsid w:val="001D7021"/>
    <w:rsid w:val="001E0598"/>
    <w:rsid w:val="001E0D41"/>
    <w:rsid w:val="001E11E8"/>
    <w:rsid w:val="001E13F7"/>
    <w:rsid w:val="001E22D7"/>
    <w:rsid w:val="001E33FC"/>
    <w:rsid w:val="001E353D"/>
    <w:rsid w:val="001E35A0"/>
    <w:rsid w:val="001E4C05"/>
    <w:rsid w:val="001E5C8F"/>
    <w:rsid w:val="001E6A20"/>
    <w:rsid w:val="001E6D88"/>
    <w:rsid w:val="001E72A1"/>
    <w:rsid w:val="001E7483"/>
    <w:rsid w:val="001F06D4"/>
    <w:rsid w:val="001F1D2A"/>
    <w:rsid w:val="001F1E1C"/>
    <w:rsid w:val="001F1E80"/>
    <w:rsid w:val="001F444D"/>
    <w:rsid w:val="001F4DA6"/>
    <w:rsid w:val="001F4DCB"/>
    <w:rsid w:val="001F57D5"/>
    <w:rsid w:val="001F6603"/>
    <w:rsid w:val="001F7E73"/>
    <w:rsid w:val="00200486"/>
    <w:rsid w:val="00200831"/>
    <w:rsid w:val="00200E2F"/>
    <w:rsid w:val="002011DC"/>
    <w:rsid w:val="002011FC"/>
    <w:rsid w:val="00201983"/>
    <w:rsid w:val="00202793"/>
    <w:rsid w:val="00202B61"/>
    <w:rsid w:val="00202E74"/>
    <w:rsid w:val="00203273"/>
    <w:rsid w:val="0020451B"/>
    <w:rsid w:val="0020582F"/>
    <w:rsid w:val="002064D6"/>
    <w:rsid w:val="0020690D"/>
    <w:rsid w:val="002069FC"/>
    <w:rsid w:val="00206B0F"/>
    <w:rsid w:val="00206E29"/>
    <w:rsid w:val="00206FB6"/>
    <w:rsid w:val="00206FE3"/>
    <w:rsid w:val="00207BDE"/>
    <w:rsid w:val="00210674"/>
    <w:rsid w:val="00210AE8"/>
    <w:rsid w:val="00210B04"/>
    <w:rsid w:val="00211532"/>
    <w:rsid w:val="00211ADE"/>
    <w:rsid w:val="002121D5"/>
    <w:rsid w:val="002124B3"/>
    <w:rsid w:val="00212736"/>
    <w:rsid w:val="002129A4"/>
    <w:rsid w:val="00214089"/>
    <w:rsid w:val="00215A26"/>
    <w:rsid w:val="00215B97"/>
    <w:rsid w:val="00215C84"/>
    <w:rsid w:val="00215ECB"/>
    <w:rsid w:val="00216641"/>
    <w:rsid w:val="00216C6F"/>
    <w:rsid w:val="00220A0A"/>
    <w:rsid w:val="00220A18"/>
    <w:rsid w:val="00220B69"/>
    <w:rsid w:val="00220F29"/>
    <w:rsid w:val="0022176D"/>
    <w:rsid w:val="002224B0"/>
    <w:rsid w:val="002227DD"/>
    <w:rsid w:val="002228FA"/>
    <w:rsid w:val="00223C09"/>
    <w:rsid w:val="00224162"/>
    <w:rsid w:val="00224492"/>
    <w:rsid w:val="00224545"/>
    <w:rsid w:val="00224570"/>
    <w:rsid w:val="00224D37"/>
    <w:rsid w:val="002250BC"/>
    <w:rsid w:val="00225164"/>
    <w:rsid w:val="002255B2"/>
    <w:rsid w:val="0022588A"/>
    <w:rsid w:val="0022607E"/>
    <w:rsid w:val="0022675A"/>
    <w:rsid w:val="0022751F"/>
    <w:rsid w:val="00227832"/>
    <w:rsid w:val="00227B0D"/>
    <w:rsid w:val="002300D9"/>
    <w:rsid w:val="0023013D"/>
    <w:rsid w:val="00230DF4"/>
    <w:rsid w:val="0023136B"/>
    <w:rsid w:val="00231B0D"/>
    <w:rsid w:val="0023250D"/>
    <w:rsid w:val="00232CE2"/>
    <w:rsid w:val="00232EEC"/>
    <w:rsid w:val="00233927"/>
    <w:rsid w:val="00233E8B"/>
    <w:rsid w:val="00235AB3"/>
    <w:rsid w:val="00235CDC"/>
    <w:rsid w:val="00236FEE"/>
    <w:rsid w:val="00237354"/>
    <w:rsid w:val="00237925"/>
    <w:rsid w:val="0023793A"/>
    <w:rsid w:val="00237C01"/>
    <w:rsid w:val="00240BCA"/>
    <w:rsid w:val="00240D69"/>
    <w:rsid w:val="00242268"/>
    <w:rsid w:val="00242F87"/>
    <w:rsid w:val="00243104"/>
    <w:rsid w:val="00243C7B"/>
    <w:rsid w:val="00244323"/>
    <w:rsid w:val="00244483"/>
    <w:rsid w:val="002446BB"/>
    <w:rsid w:val="0024482C"/>
    <w:rsid w:val="00244C19"/>
    <w:rsid w:val="00244CB7"/>
    <w:rsid w:val="00245252"/>
    <w:rsid w:val="0024685D"/>
    <w:rsid w:val="00247495"/>
    <w:rsid w:val="00250215"/>
    <w:rsid w:val="0025051A"/>
    <w:rsid w:val="002516CD"/>
    <w:rsid w:val="0025179F"/>
    <w:rsid w:val="00252029"/>
    <w:rsid w:val="00252710"/>
    <w:rsid w:val="00252D23"/>
    <w:rsid w:val="00253C59"/>
    <w:rsid w:val="0025471E"/>
    <w:rsid w:val="00255564"/>
    <w:rsid w:val="002556FA"/>
    <w:rsid w:val="0025717C"/>
    <w:rsid w:val="00257231"/>
    <w:rsid w:val="002578AD"/>
    <w:rsid w:val="00257D88"/>
    <w:rsid w:val="00260856"/>
    <w:rsid w:val="00260AD8"/>
    <w:rsid w:val="00260B29"/>
    <w:rsid w:val="00260B70"/>
    <w:rsid w:val="00261071"/>
    <w:rsid w:val="002610EB"/>
    <w:rsid w:val="00261BBF"/>
    <w:rsid w:val="00261DD3"/>
    <w:rsid w:val="00262113"/>
    <w:rsid w:val="00263338"/>
    <w:rsid w:val="0026428B"/>
    <w:rsid w:val="002645E6"/>
    <w:rsid w:val="0026485C"/>
    <w:rsid w:val="00264AD4"/>
    <w:rsid w:val="00264F2E"/>
    <w:rsid w:val="00265682"/>
    <w:rsid w:val="002656FA"/>
    <w:rsid w:val="00265B3B"/>
    <w:rsid w:val="00266CB7"/>
    <w:rsid w:val="0027053B"/>
    <w:rsid w:val="00270A58"/>
    <w:rsid w:val="00270EE7"/>
    <w:rsid w:val="00270FDB"/>
    <w:rsid w:val="002715B8"/>
    <w:rsid w:val="00271B85"/>
    <w:rsid w:val="002723D8"/>
    <w:rsid w:val="00272498"/>
    <w:rsid w:val="00272D7A"/>
    <w:rsid w:val="00273F46"/>
    <w:rsid w:val="00274586"/>
    <w:rsid w:val="002757C9"/>
    <w:rsid w:val="002767B8"/>
    <w:rsid w:val="00276F8E"/>
    <w:rsid w:val="00277092"/>
    <w:rsid w:val="00280279"/>
    <w:rsid w:val="002808F7"/>
    <w:rsid w:val="00281257"/>
    <w:rsid w:val="00281424"/>
    <w:rsid w:val="0028159D"/>
    <w:rsid w:val="00282B52"/>
    <w:rsid w:val="00282CA3"/>
    <w:rsid w:val="0028346D"/>
    <w:rsid w:val="00283941"/>
    <w:rsid w:val="00284F32"/>
    <w:rsid w:val="002853B5"/>
    <w:rsid w:val="00285EDB"/>
    <w:rsid w:val="00286656"/>
    <w:rsid w:val="002867ED"/>
    <w:rsid w:val="00287069"/>
    <w:rsid w:val="00287109"/>
    <w:rsid w:val="0028738E"/>
    <w:rsid w:val="00290A8B"/>
    <w:rsid w:val="00290B41"/>
    <w:rsid w:val="00290F95"/>
    <w:rsid w:val="00291742"/>
    <w:rsid w:val="00291CCC"/>
    <w:rsid w:val="00292106"/>
    <w:rsid w:val="002922BC"/>
    <w:rsid w:val="00292778"/>
    <w:rsid w:val="002929C9"/>
    <w:rsid w:val="002936B7"/>
    <w:rsid w:val="002939B5"/>
    <w:rsid w:val="00293EF7"/>
    <w:rsid w:val="0029623C"/>
    <w:rsid w:val="00297239"/>
    <w:rsid w:val="00297A9A"/>
    <w:rsid w:val="00297CFE"/>
    <w:rsid w:val="002A0130"/>
    <w:rsid w:val="002A0157"/>
    <w:rsid w:val="002A0AA9"/>
    <w:rsid w:val="002A110F"/>
    <w:rsid w:val="002A2243"/>
    <w:rsid w:val="002A27C9"/>
    <w:rsid w:val="002A2D0F"/>
    <w:rsid w:val="002A310D"/>
    <w:rsid w:val="002A37DE"/>
    <w:rsid w:val="002A39EF"/>
    <w:rsid w:val="002A3E03"/>
    <w:rsid w:val="002A3F0C"/>
    <w:rsid w:val="002A4865"/>
    <w:rsid w:val="002A61A5"/>
    <w:rsid w:val="002A6A0F"/>
    <w:rsid w:val="002A76D4"/>
    <w:rsid w:val="002A796E"/>
    <w:rsid w:val="002A7AC4"/>
    <w:rsid w:val="002A7CF0"/>
    <w:rsid w:val="002B027C"/>
    <w:rsid w:val="002B09A1"/>
    <w:rsid w:val="002B0F9C"/>
    <w:rsid w:val="002B1C3C"/>
    <w:rsid w:val="002B1E1C"/>
    <w:rsid w:val="002B2108"/>
    <w:rsid w:val="002B2B92"/>
    <w:rsid w:val="002B46B7"/>
    <w:rsid w:val="002B4A11"/>
    <w:rsid w:val="002B5300"/>
    <w:rsid w:val="002B6DB9"/>
    <w:rsid w:val="002B737C"/>
    <w:rsid w:val="002B7D5D"/>
    <w:rsid w:val="002C0F48"/>
    <w:rsid w:val="002C12E7"/>
    <w:rsid w:val="002C1880"/>
    <w:rsid w:val="002C1D19"/>
    <w:rsid w:val="002C2B1E"/>
    <w:rsid w:val="002C3E0D"/>
    <w:rsid w:val="002C3EC3"/>
    <w:rsid w:val="002C3FCF"/>
    <w:rsid w:val="002C414A"/>
    <w:rsid w:val="002C4483"/>
    <w:rsid w:val="002C4A78"/>
    <w:rsid w:val="002C4EFA"/>
    <w:rsid w:val="002C56DF"/>
    <w:rsid w:val="002D084F"/>
    <w:rsid w:val="002D0E0C"/>
    <w:rsid w:val="002D1B3E"/>
    <w:rsid w:val="002D1B69"/>
    <w:rsid w:val="002D1C57"/>
    <w:rsid w:val="002D1CCF"/>
    <w:rsid w:val="002D33B4"/>
    <w:rsid w:val="002D40BC"/>
    <w:rsid w:val="002D4D37"/>
    <w:rsid w:val="002D5698"/>
    <w:rsid w:val="002D5D6D"/>
    <w:rsid w:val="002D5F39"/>
    <w:rsid w:val="002D63BB"/>
    <w:rsid w:val="002D65E1"/>
    <w:rsid w:val="002D7856"/>
    <w:rsid w:val="002D7937"/>
    <w:rsid w:val="002D7BAC"/>
    <w:rsid w:val="002E0143"/>
    <w:rsid w:val="002E033F"/>
    <w:rsid w:val="002E0AA8"/>
    <w:rsid w:val="002E0C91"/>
    <w:rsid w:val="002E0DF5"/>
    <w:rsid w:val="002E1035"/>
    <w:rsid w:val="002E1346"/>
    <w:rsid w:val="002E187D"/>
    <w:rsid w:val="002E2B71"/>
    <w:rsid w:val="002E2DA1"/>
    <w:rsid w:val="002E34D7"/>
    <w:rsid w:val="002E3CE6"/>
    <w:rsid w:val="002E3D10"/>
    <w:rsid w:val="002E3D47"/>
    <w:rsid w:val="002E3DDF"/>
    <w:rsid w:val="002E4595"/>
    <w:rsid w:val="002E48F9"/>
    <w:rsid w:val="002E4CE7"/>
    <w:rsid w:val="002E4D79"/>
    <w:rsid w:val="002E536C"/>
    <w:rsid w:val="002E536F"/>
    <w:rsid w:val="002E5A31"/>
    <w:rsid w:val="002E6BAB"/>
    <w:rsid w:val="002E7001"/>
    <w:rsid w:val="002E7235"/>
    <w:rsid w:val="002E7908"/>
    <w:rsid w:val="002F009C"/>
    <w:rsid w:val="002F0DB7"/>
    <w:rsid w:val="002F107F"/>
    <w:rsid w:val="002F10AA"/>
    <w:rsid w:val="002F1945"/>
    <w:rsid w:val="002F1E34"/>
    <w:rsid w:val="002F2034"/>
    <w:rsid w:val="002F2BEF"/>
    <w:rsid w:val="002F377A"/>
    <w:rsid w:val="002F3896"/>
    <w:rsid w:val="002F3BDE"/>
    <w:rsid w:val="002F4B47"/>
    <w:rsid w:val="002F6169"/>
    <w:rsid w:val="002F720C"/>
    <w:rsid w:val="002F75BB"/>
    <w:rsid w:val="002F780C"/>
    <w:rsid w:val="002F7D56"/>
    <w:rsid w:val="003002D9"/>
    <w:rsid w:val="003003CB"/>
    <w:rsid w:val="00300501"/>
    <w:rsid w:val="0030089D"/>
    <w:rsid w:val="00300A2D"/>
    <w:rsid w:val="003012E8"/>
    <w:rsid w:val="0030143E"/>
    <w:rsid w:val="00301700"/>
    <w:rsid w:val="00301BE3"/>
    <w:rsid w:val="00301FCB"/>
    <w:rsid w:val="00302C66"/>
    <w:rsid w:val="003035F2"/>
    <w:rsid w:val="00303BE3"/>
    <w:rsid w:val="003044A3"/>
    <w:rsid w:val="00304B3C"/>
    <w:rsid w:val="00304F37"/>
    <w:rsid w:val="00306477"/>
    <w:rsid w:val="0030660C"/>
    <w:rsid w:val="00306B37"/>
    <w:rsid w:val="0031022D"/>
    <w:rsid w:val="003105A4"/>
    <w:rsid w:val="003107CA"/>
    <w:rsid w:val="00311F1F"/>
    <w:rsid w:val="00313988"/>
    <w:rsid w:val="00314112"/>
    <w:rsid w:val="00315122"/>
    <w:rsid w:val="00315B5B"/>
    <w:rsid w:val="00316B0B"/>
    <w:rsid w:val="00316F33"/>
    <w:rsid w:val="00321468"/>
    <w:rsid w:val="0032166E"/>
    <w:rsid w:val="003224A4"/>
    <w:rsid w:val="0032265E"/>
    <w:rsid w:val="00322CB1"/>
    <w:rsid w:val="00322D31"/>
    <w:rsid w:val="00323238"/>
    <w:rsid w:val="00323373"/>
    <w:rsid w:val="0032357F"/>
    <w:rsid w:val="00324A9C"/>
    <w:rsid w:val="0032515D"/>
    <w:rsid w:val="00327E55"/>
    <w:rsid w:val="00327EE2"/>
    <w:rsid w:val="003302FE"/>
    <w:rsid w:val="0033049A"/>
    <w:rsid w:val="00330C96"/>
    <w:rsid w:val="00331156"/>
    <w:rsid w:val="00331623"/>
    <w:rsid w:val="00331A1D"/>
    <w:rsid w:val="003336EF"/>
    <w:rsid w:val="00333D2E"/>
    <w:rsid w:val="00334032"/>
    <w:rsid w:val="003350F5"/>
    <w:rsid w:val="00335BE3"/>
    <w:rsid w:val="00335CB4"/>
    <w:rsid w:val="00335D5C"/>
    <w:rsid w:val="00336802"/>
    <w:rsid w:val="003371E6"/>
    <w:rsid w:val="003372C7"/>
    <w:rsid w:val="003404C7"/>
    <w:rsid w:val="003408C1"/>
    <w:rsid w:val="00340EF4"/>
    <w:rsid w:val="00341AC3"/>
    <w:rsid w:val="00341D3F"/>
    <w:rsid w:val="00344659"/>
    <w:rsid w:val="00344B2A"/>
    <w:rsid w:val="003455E4"/>
    <w:rsid w:val="003464B3"/>
    <w:rsid w:val="00346CCA"/>
    <w:rsid w:val="003476C0"/>
    <w:rsid w:val="0035026B"/>
    <w:rsid w:val="0035059B"/>
    <w:rsid w:val="003509A8"/>
    <w:rsid w:val="00350ADE"/>
    <w:rsid w:val="00350F67"/>
    <w:rsid w:val="00352559"/>
    <w:rsid w:val="00353FDF"/>
    <w:rsid w:val="00355784"/>
    <w:rsid w:val="0035666A"/>
    <w:rsid w:val="00356700"/>
    <w:rsid w:val="0036010A"/>
    <w:rsid w:val="00360501"/>
    <w:rsid w:val="0036130F"/>
    <w:rsid w:val="003613BF"/>
    <w:rsid w:val="00364AB7"/>
    <w:rsid w:val="003650B0"/>
    <w:rsid w:val="003653CF"/>
    <w:rsid w:val="003656D4"/>
    <w:rsid w:val="003658AB"/>
    <w:rsid w:val="00366936"/>
    <w:rsid w:val="0036774F"/>
    <w:rsid w:val="00367D72"/>
    <w:rsid w:val="00367EA6"/>
    <w:rsid w:val="003703D0"/>
    <w:rsid w:val="00370EF3"/>
    <w:rsid w:val="00371ECA"/>
    <w:rsid w:val="00371EF1"/>
    <w:rsid w:val="003723C2"/>
    <w:rsid w:val="0037302C"/>
    <w:rsid w:val="0037303A"/>
    <w:rsid w:val="0037336E"/>
    <w:rsid w:val="003735CE"/>
    <w:rsid w:val="00373C5D"/>
    <w:rsid w:val="00374596"/>
    <w:rsid w:val="00374A5B"/>
    <w:rsid w:val="00374E48"/>
    <w:rsid w:val="00376C51"/>
    <w:rsid w:val="00376FDD"/>
    <w:rsid w:val="003771C3"/>
    <w:rsid w:val="0038107F"/>
    <w:rsid w:val="00381285"/>
    <w:rsid w:val="00385C67"/>
    <w:rsid w:val="00385E2C"/>
    <w:rsid w:val="00386100"/>
    <w:rsid w:val="00386EE2"/>
    <w:rsid w:val="0038722F"/>
    <w:rsid w:val="00390A77"/>
    <w:rsid w:val="00390CE0"/>
    <w:rsid w:val="003927B8"/>
    <w:rsid w:val="00393049"/>
    <w:rsid w:val="00393528"/>
    <w:rsid w:val="00393F39"/>
    <w:rsid w:val="0039439C"/>
    <w:rsid w:val="003949E1"/>
    <w:rsid w:val="00394A60"/>
    <w:rsid w:val="00394BF3"/>
    <w:rsid w:val="00394E23"/>
    <w:rsid w:val="003957DF"/>
    <w:rsid w:val="00395FCA"/>
    <w:rsid w:val="003979F8"/>
    <w:rsid w:val="00397B50"/>
    <w:rsid w:val="00397E69"/>
    <w:rsid w:val="003A15B5"/>
    <w:rsid w:val="003A1661"/>
    <w:rsid w:val="003A1689"/>
    <w:rsid w:val="003A1AA6"/>
    <w:rsid w:val="003A1E3C"/>
    <w:rsid w:val="003A1F94"/>
    <w:rsid w:val="003A2151"/>
    <w:rsid w:val="003A269A"/>
    <w:rsid w:val="003A2745"/>
    <w:rsid w:val="003A3E71"/>
    <w:rsid w:val="003A3EB0"/>
    <w:rsid w:val="003A4AB3"/>
    <w:rsid w:val="003A552B"/>
    <w:rsid w:val="003A557D"/>
    <w:rsid w:val="003A6106"/>
    <w:rsid w:val="003A63CC"/>
    <w:rsid w:val="003A6E4E"/>
    <w:rsid w:val="003A7353"/>
    <w:rsid w:val="003A74EB"/>
    <w:rsid w:val="003A7E5B"/>
    <w:rsid w:val="003B152A"/>
    <w:rsid w:val="003B1CFF"/>
    <w:rsid w:val="003B1D14"/>
    <w:rsid w:val="003B1E64"/>
    <w:rsid w:val="003B1F65"/>
    <w:rsid w:val="003B3704"/>
    <w:rsid w:val="003B5088"/>
    <w:rsid w:val="003B5902"/>
    <w:rsid w:val="003B636E"/>
    <w:rsid w:val="003B64D6"/>
    <w:rsid w:val="003B7969"/>
    <w:rsid w:val="003B7C12"/>
    <w:rsid w:val="003C0B3C"/>
    <w:rsid w:val="003C1265"/>
    <w:rsid w:val="003C22F8"/>
    <w:rsid w:val="003C2F9B"/>
    <w:rsid w:val="003C3654"/>
    <w:rsid w:val="003C3BB9"/>
    <w:rsid w:val="003C4F36"/>
    <w:rsid w:val="003C4FA9"/>
    <w:rsid w:val="003C558B"/>
    <w:rsid w:val="003C59D1"/>
    <w:rsid w:val="003C670E"/>
    <w:rsid w:val="003D0D3A"/>
    <w:rsid w:val="003D0ED1"/>
    <w:rsid w:val="003D1B85"/>
    <w:rsid w:val="003D1CE5"/>
    <w:rsid w:val="003D22D2"/>
    <w:rsid w:val="003D2B46"/>
    <w:rsid w:val="003D2F9F"/>
    <w:rsid w:val="003D3075"/>
    <w:rsid w:val="003D397E"/>
    <w:rsid w:val="003D3B1E"/>
    <w:rsid w:val="003D3CC1"/>
    <w:rsid w:val="003D4FB7"/>
    <w:rsid w:val="003D5CA0"/>
    <w:rsid w:val="003D5CBA"/>
    <w:rsid w:val="003D7220"/>
    <w:rsid w:val="003E011B"/>
    <w:rsid w:val="003E0201"/>
    <w:rsid w:val="003E05E0"/>
    <w:rsid w:val="003E1AE3"/>
    <w:rsid w:val="003E1EC1"/>
    <w:rsid w:val="003E27B2"/>
    <w:rsid w:val="003E2C8C"/>
    <w:rsid w:val="003E2FC3"/>
    <w:rsid w:val="003E32D8"/>
    <w:rsid w:val="003E387C"/>
    <w:rsid w:val="003E399C"/>
    <w:rsid w:val="003E471F"/>
    <w:rsid w:val="003E499F"/>
    <w:rsid w:val="003E59FF"/>
    <w:rsid w:val="003E6BCA"/>
    <w:rsid w:val="003E737A"/>
    <w:rsid w:val="003E7875"/>
    <w:rsid w:val="003E7DB3"/>
    <w:rsid w:val="003F04C2"/>
    <w:rsid w:val="003F0793"/>
    <w:rsid w:val="003F16CF"/>
    <w:rsid w:val="003F248F"/>
    <w:rsid w:val="003F2D37"/>
    <w:rsid w:val="003F3199"/>
    <w:rsid w:val="003F38BE"/>
    <w:rsid w:val="003F3F4B"/>
    <w:rsid w:val="003F45F9"/>
    <w:rsid w:val="003F479D"/>
    <w:rsid w:val="003F4B65"/>
    <w:rsid w:val="003F5399"/>
    <w:rsid w:val="003F5F18"/>
    <w:rsid w:val="003F616D"/>
    <w:rsid w:val="003F64FE"/>
    <w:rsid w:val="003F7A0D"/>
    <w:rsid w:val="003F7DB0"/>
    <w:rsid w:val="00400068"/>
    <w:rsid w:val="00400733"/>
    <w:rsid w:val="00400A84"/>
    <w:rsid w:val="00400C2A"/>
    <w:rsid w:val="00401CF3"/>
    <w:rsid w:val="00401D39"/>
    <w:rsid w:val="004022AB"/>
    <w:rsid w:val="00404143"/>
    <w:rsid w:val="00404254"/>
    <w:rsid w:val="00404731"/>
    <w:rsid w:val="0040522C"/>
    <w:rsid w:val="0040615F"/>
    <w:rsid w:val="00406806"/>
    <w:rsid w:val="00407102"/>
    <w:rsid w:val="00410649"/>
    <w:rsid w:val="004106EC"/>
    <w:rsid w:val="00411E21"/>
    <w:rsid w:val="00411F70"/>
    <w:rsid w:val="00412775"/>
    <w:rsid w:val="0041392A"/>
    <w:rsid w:val="00413CEE"/>
    <w:rsid w:val="00414805"/>
    <w:rsid w:val="00415A4A"/>
    <w:rsid w:val="00415A8F"/>
    <w:rsid w:val="004166D9"/>
    <w:rsid w:val="00416755"/>
    <w:rsid w:val="00416EF3"/>
    <w:rsid w:val="00417693"/>
    <w:rsid w:val="004179A2"/>
    <w:rsid w:val="00417C31"/>
    <w:rsid w:val="00420268"/>
    <w:rsid w:val="00420FD2"/>
    <w:rsid w:val="00422044"/>
    <w:rsid w:val="00423698"/>
    <w:rsid w:val="00423E94"/>
    <w:rsid w:val="00424273"/>
    <w:rsid w:val="00425F1D"/>
    <w:rsid w:val="004276FB"/>
    <w:rsid w:val="0043034F"/>
    <w:rsid w:val="004303A2"/>
    <w:rsid w:val="004311D8"/>
    <w:rsid w:val="004312B2"/>
    <w:rsid w:val="00432499"/>
    <w:rsid w:val="004334D7"/>
    <w:rsid w:val="0043363C"/>
    <w:rsid w:val="00434C9C"/>
    <w:rsid w:val="00435810"/>
    <w:rsid w:val="0043605C"/>
    <w:rsid w:val="00436A3D"/>
    <w:rsid w:val="00436E1F"/>
    <w:rsid w:val="00440674"/>
    <w:rsid w:val="00440869"/>
    <w:rsid w:val="00441232"/>
    <w:rsid w:val="00441446"/>
    <w:rsid w:val="004418B7"/>
    <w:rsid w:val="00441D71"/>
    <w:rsid w:val="00441F92"/>
    <w:rsid w:val="0044260E"/>
    <w:rsid w:val="00444437"/>
    <w:rsid w:val="004453D4"/>
    <w:rsid w:val="004463B4"/>
    <w:rsid w:val="00446990"/>
    <w:rsid w:val="00446D56"/>
    <w:rsid w:val="004473E6"/>
    <w:rsid w:val="0044797C"/>
    <w:rsid w:val="00447E9A"/>
    <w:rsid w:val="00450622"/>
    <w:rsid w:val="00451567"/>
    <w:rsid w:val="0045268C"/>
    <w:rsid w:val="0045295C"/>
    <w:rsid w:val="00453167"/>
    <w:rsid w:val="004533DB"/>
    <w:rsid w:val="00453F55"/>
    <w:rsid w:val="00454085"/>
    <w:rsid w:val="0045411C"/>
    <w:rsid w:val="004542FB"/>
    <w:rsid w:val="00454960"/>
    <w:rsid w:val="00455B29"/>
    <w:rsid w:val="00456CF8"/>
    <w:rsid w:val="004575BC"/>
    <w:rsid w:val="00460221"/>
    <w:rsid w:val="00460FD2"/>
    <w:rsid w:val="0046147E"/>
    <w:rsid w:val="004616E1"/>
    <w:rsid w:val="004623D5"/>
    <w:rsid w:val="0046272B"/>
    <w:rsid w:val="004631B9"/>
    <w:rsid w:val="004638B3"/>
    <w:rsid w:val="00463A03"/>
    <w:rsid w:val="004655F4"/>
    <w:rsid w:val="004661F8"/>
    <w:rsid w:val="00466284"/>
    <w:rsid w:val="00466819"/>
    <w:rsid w:val="00466C1F"/>
    <w:rsid w:val="00466EB8"/>
    <w:rsid w:val="004677BD"/>
    <w:rsid w:val="004702DD"/>
    <w:rsid w:val="00471556"/>
    <w:rsid w:val="00471905"/>
    <w:rsid w:val="0047221A"/>
    <w:rsid w:val="00472977"/>
    <w:rsid w:val="00473139"/>
    <w:rsid w:val="00473EE6"/>
    <w:rsid w:val="0047429D"/>
    <w:rsid w:val="004743C2"/>
    <w:rsid w:val="00474C97"/>
    <w:rsid w:val="00475251"/>
    <w:rsid w:val="0047563B"/>
    <w:rsid w:val="004764B4"/>
    <w:rsid w:val="004767AB"/>
    <w:rsid w:val="00476BD6"/>
    <w:rsid w:val="0047752E"/>
    <w:rsid w:val="004813E1"/>
    <w:rsid w:val="0048141D"/>
    <w:rsid w:val="004815D0"/>
    <w:rsid w:val="00482D68"/>
    <w:rsid w:val="0048340C"/>
    <w:rsid w:val="00483794"/>
    <w:rsid w:val="00483C9A"/>
    <w:rsid w:val="00485812"/>
    <w:rsid w:val="00486595"/>
    <w:rsid w:val="00486789"/>
    <w:rsid w:val="004875F9"/>
    <w:rsid w:val="004876B7"/>
    <w:rsid w:val="00487CAE"/>
    <w:rsid w:val="00487D18"/>
    <w:rsid w:val="00490119"/>
    <w:rsid w:val="0049030E"/>
    <w:rsid w:val="00490A92"/>
    <w:rsid w:val="004910B8"/>
    <w:rsid w:val="00491158"/>
    <w:rsid w:val="00491254"/>
    <w:rsid w:val="00491FCB"/>
    <w:rsid w:val="00492AF9"/>
    <w:rsid w:val="004932C5"/>
    <w:rsid w:val="00493E86"/>
    <w:rsid w:val="0049472A"/>
    <w:rsid w:val="00494823"/>
    <w:rsid w:val="004959B7"/>
    <w:rsid w:val="00495E5E"/>
    <w:rsid w:val="004967A4"/>
    <w:rsid w:val="00497EB4"/>
    <w:rsid w:val="004A09FE"/>
    <w:rsid w:val="004A126F"/>
    <w:rsid w:val="004A138B"/>
    <w:rsid w:val="004A2734"/>
    <w:rsid w:val="004A35DC"/>
    <w:rsid w:val="004A39CA"/>
    <w:rsid w:val="004A3DD3"/>
    <w:rsid w:val="004A3F9B"/>
    <w:rsid w:val="004A43F4"/>
    <w:rsid w:val="004A4B97"/>
    <w:rsid w:val="004A5438"/>
    <w:rsid w:val="004A56C1"/>
    <w:rsid w:val="004A63EE"/>
    <w:rsid w:val="004A68AA"/>
    <w:rsid w:val="004A6956"/>
    <w:rsid w:val="004A74A9"/>
    <w:rsid w:val="004A74FD"/>
    <w:rsid w:val="004B02B8"/>
    <w:rsid w:val="004B08E0"/>
    <w:rsid w:val="004B2591"/>
    <w:rsid w:val="004B2742"/>
    <w:rsid w:val="004B2C3E"/>
    <w:rsid w:val="004B30B6"/>
    <w:rsid w:val="004B39F3"/>
    <w:rsid w:val="004B3EE2"/>
    <w:rsid w:val="004B43EC"/>
    <w:rsid w:val="004B49AE"/>
    <w:rsid w:val="004B4BE6"/>
    <w:rsid w:val="004B4BF9"/>
    <w:rsid w:val="004B4DA9"/>
    <w:rsid w:val="004B54FB"/>
    <w:rsid w:val="004B630F"/>
    <w:rsid w:val="004B65C9"/>
    <w:rsid w:val="004B72FB"/>
    <w:rsid w:val="004B75A2"/>
    <w:rsid w:val="004C08E0"/>
    <w:rsid w:val="004C0D27"/>
    <w:rsid w:val="004C17CE"/>
    <w:rsid w:val="004C1FC8"/>
    <w:rsid w:val="004C2069"/>
    <w:rsid w:val="004C3372"/>
    <w:rsid w:val="004C3E0F"/>
    <w:rsid w:val="004C48E0"/>
    <w:rsid w:val="004C5A67"/>
    <w:rsid w:val="004C5B14"/>
    <w:rsid w:val="004C619A"/>
    <w:rsid w:val="004C679B"/>
    <w:rsid w:val="004C72AA"/>
    <w:rsid w:val="004C79BE"/>
    <w:rsid w:val="004C7E43"/>
    <w:rsid w:val="004C7F13"/>
    <w:rsid w:val="004D0154"/>
    <w:rsid w:val="004D1551"/>
    <w:rsid w:val="004D1A5E"/>
    <w:rsid w:val="004D2133"/>
    <w:rsid w:val="004D2432"/>
    <w:rsid w:val="004D256C"/>
    <w:rsid w:val="004D371F"/>
    <w:rsid w:val="004D3C10"/>
    <w:rsid w:val="004D55CA"/>
    <w:rsid w:val="004D5DA5"/>
    <w:rsid w:val="004D6A58"/>
    <w:rsid w:val="004D6C10"/>
    <w:rsid w:val="004D6EE8"/>
    <w:rsid w:val="004D710B"/>
    <w:rsid w:val="004D732B"/>
    <w:rsid w:val="004D79B9"/>
    <w:rsid w:val="004D7F04"/>
    <w:rsid w:val="004E0A0A"/>
    <w:rsid w:val="004E0C29"/>
    <w:rsid w:val="004E0CAD"/>
    <w:rsid w:val="004E12A2"/>
    <w:rsid w:val="004E2091"/>
    <w:rsid w:val="004E226B"/>
    <w:rsid w:val="004E2327"/>
    <w:rsid w:val="004E2F82"/>
    <w:rsid w:val="004E3C78"/>
    <w:rsid w:val="004E4532"/>
    <w:rsid w:val="004E4EBB"/>
    <w:rsid w:val="004F0FF4"/>
    <w:rsid w:val="004F1A36"/>
    <w:rsid w:val="004F1AF4"/>
    <w:rsid w:val="004F23F3"/>
    <w:rsid w:val="004F28CA"/>
    <w:rsid w:val="004F2D65"/>
    <w:rsid w:val="004F3334"/>
    <w:rsid w:val="004F3C98"/>
    <w:rsid w:val="004F4221"/>
    <w:rsid w:val="004F45D5"/>
    <w:rsid w:val="004F5917"/>
    <w:rsid w:val="004F623D"/>
    <w:rsid w:val="004F6A17"/>
    <w:rsid w:val="00500076"/>
    <w:rsid w:val="00500AD5"/>
    <w:rsid w:val="00500AEF"/>
    <w:rsid w:val="005019BD"/>
    <w:rsid w:val="00502558"/>
    <w:rsid w:val="00502ADF"/>
    <w:rsid w:val="00502EEB"/>
    <w:rsid w:val="00503309"/>
    <w:rsid w:val="00503938"/>
    <w:rsid w:val="00503D57"/>
    <w:rsid w:val="00504F71"/>
    <w:rsid w:val="00505F70"/>
    <w:rsid w:val="00506418"/>
    <w:rsid w:val="0050657F"/>
    <w:rsid w:val="00507989"/>
    <w:rsid w:val="005110CA"/>
    <w:rsid w:val="005110DB"/>
    <w:rsid w:val="00511703"/>
    <w:rsid w:val="00513AF9"/>
    <w:rsid w:val="00513DE5"/>
    <w:rsid w:val="00515BC2"/>
    <w:rsid w:val="00516DAB"/>
    <w:rsid w:val="005171F7"/>
    <w:rsid w:val="00517A2D"/>
    <w:rsid w:val="00517E1D"/>
    <w:rsid w:val="0052064A"/>
    <w:rsid w:val="00521182"/>
    <w:rsid w:val="00521857"/>
    <w:rsid w:val="00522277"/>
    <w:rsid w:val="0052262B"/>
    <w:rsid w:val="00522E07"/>
    <w:rsid w:val="005230D2"/>
    <w:rsid w:val="00523704"/>
    <w:rsid w:val="005237D3"/>
    <w:rsid w:val="00523EA9"/>
    <w:rsid w:val="0052419B"/>
    <w:rsid w:val="0052480A"/>
    <w:rsid w:val="00524C4B"/>
    <w:rsid w:val="00525AA5"/>
    <w:rsid w:val="00526206"/>
    <w:rsid w:val="005274DA"/>
    <w:rsid w:val="00527ADC"/>
    <w:rsid w:val="00531619"/>
    <w:rsid w:val="00532079"/>
    <w:rsid w:val="00532467"/>
    <w:rsid w:val="00532B24"/>
    <w:rsid w:val="00532FC8"/>
    <w:rsid w:val="00535744"/>
    <w:rsid w:val="00535D88"/>
    <w:rsid w:val="00536656"/>
    <w:rsid w:val="00536A6D"/>
    <w:rsid w:val="00537083"/>
    <w:rsid w:val="005370FE"/>
    <w:rsid w:val="0053783C"/>
    <w:rsid w:val="00537F4D"/>
    <w:rsid w:val="0054058B"/>
    <w:rsid w:val="0054097A"/>
    <w:rsid w:val="005413F3"/>
    <w:rsid w:val="00541F38"/>
    <w:rsid w:val="00543AD2"/>
    <w:rsid w:val="00544ADE"/>
    <w:rsid w:val="00544E01"/>
    <w:rsid w:val="0054500E"/>
    <w:rsid w:val="00545480"/>
    <w:rsid w:val="00545BDA"/>
    <w:rsid w:val="00545C9A"/>
    <w:rsid w:val="00546167"/>
    <w:rsid w:val="00546687"/>
    <w:rsid w:val="0054698C"/>
    <w:rsid w:val="005472D7"/>
    <w:rsid w:val="00547741"/>
    <w:rsid w:val="00547E8A"/>
    <w:rsid w:val="00550981"/>
    <w:rsid w:val="005510FE"/>
    <w:rsid w:val="00551498"/>
    <w:rsid w:val="005514F1"/>
    <w:rsid w:val="005519B2"/>
    <w:rsid w:val="00551EC1"/>
    <w:rsid w:val="00551EE5"/>
    <w:rsid w:val="00551FAA"/>
    <w:rsid w:val="00552401"/>
    <w:rsid w:val="00553BAB"/>
    <w:rsid w:val="005560AC"/>
    <w:rsid w:val="00556134"/>
    <w:rsid w:val="00556546"/>
    <w:rsid w:val="005568B0"/>
    <w:rsid w:val="00556B9D"/>
    <w:rsid w:val="00556E30"/>
    <w:rsid w:val="005577B5"/>
    <w:rsid w:val="00557FD0"/>
    <w:rsid w:val="00560FF3"/>
    <w:rsid w:val="005610E0"/>
    <w:rsid w:val="00562EEE"/>
    <w:rsid w:val="00563E02"/>
    <w:rsid w:val="00563EBE"/>
    <w:rsid w:val="0056402D"/>
    <w:rsid w:val="0056402E"/>
    <w:rsid w:val="00564061"/>
    <w:rsid w:val="00564F87"/>
    <w:rsid w:val="00566036"/>
    <w:rsid w:val="0056664F"/>
    <w:rsid w:val="005709BA"/>
    <w:rsid w:val="00570A6F"/>
    <w:rsid w:val="0057104D"/>
    <w:rsid w:val="0057201E"/>
    <w:rsid w:val="00572112"/>
    <w:rsid w:val="005728D5"/>
    <w:rsid w:val="00572BF9"/>
    <w:rsid w:val="0057336B"/>
    <w:rsid w:val="0057352C"/>
    <w:rsid w:val="005739BB"/>
    <w:rsid w:val="00573DF6"/>
    <w:rsid w:val="00574B39"/>
    <w:rsid w:val="0057710E"/>
    <w:rsid w:val="0057730A"/>
    <w:rsid w:val="00577D65"/>
    <w:rsid w:val="00580091"/>
    <w:rsid w:val="00581AF3"/>
    <w:rsid w:val="00581ECD"/>
    <w:rsid w:val="00582AA3"/>
    <w:rsid w:val="0058320C"/>
    <w:rsid w:val="005840FE"/>
    <w:rsid w:val="00584601"/>
    <w:rsid w:val="00585B20"/>
    <w:rsid w:val="00586255"/>
    <w:rsid w:val="00586C4C"/>
    <w:rsid w:val="00586CCF"/>
    <w:rsid w:val="00586DBA"/>
    <w:rsid w:val="00587319"/>
    <w:rsid w:val="005875F0"/>
    <w:rsid w:val="00587FBA"/>
    <w:rsid w:val="005917A4"/>
    <w:rsid w:val="00592A65"/>
    <w:rsid w:val="0059316D"/>
    <w:rsid w:val="005939DA"/>
    <w:rsid w:val="00593E2D"/>
    <w:rsid w:val="0059487F"/>
    <w:rsid w:val="0059495D"/>
    <w:rsid w:val="00594F48"/>
    <w:rsid w:val="00595503"/>
    <w:rsid w:val="00597257"/>
    <w:rsid w:val="005A0898"/>
    <w:rsid w:val="005A173E"/>
    <w:rsid w:val="005A1931"/>
    <w:rsid w:val="005A1E5A"/>
    <w:rsid w:val="005A1F02"/>
    <w:rsid w:val="005A3C2A"/>
    <w:rsid w:val="005A3DED"/>
    <w:rsid w:val="005A45C7"/>
    <w:rsid w:val="005A48D4"/>
    <w:rsid w:val="005A4BD8"/>
    <w:rsid w:val="005A5C1C"/>
    <w:rsid w:val="005A5C7C"/>
    <w:rsid w:val="005A61FC"/>
    <w:rsid w:val="005A77A6"/>
    <w:rsid w:val="005A7831"/>
    <w:rsid w:val="005A7CD9"/>
    <w:rsid w:val="005B0BC4"/>
    <w:rsid w:val="005B0FCC"/>
    <w:rsid w:val="005B115B"/>
    <w:rsid w:val="005B28F2"/>
    <w:rsid w:val="005B43FE"/>
    <w:rsid w:val="005B4EF7"/>
    <w:rsid w:val="005B4F65"/>
    <w:rsid w:val="005B5551"/>
    <w:rsid w:val="005B5F06"/>
    <w:rsid w:val="005B6D0C"/>
    <w:rsid w:val="005B6EA9"/>
    <w:rsid w:val="005B77A9"/>
    <w:rsid w:val="005B78C6"/>
    <w:rsid w:val="005C1B47"/>
    <w:rsid w:val="005C1BC4"/>
    <w:rsid w:val="005C2D1E"/>
    <w:rsid w:val="005C3AC2"/>
    <w:rsid w:val="005C3BFA"/>
    <w:rsid w:val="005C41D6"/>
    <w:rsid w:val="005C4C08"/>
    <w:rsid w:val="005C557E"/>
    <w:rsid w:val="005C7BBC"/>
    <w:rsid w:val="005D0D25"/>
    <w:rsid w:val="005D284F"/>
    <w:rsid w:val="005D34EF"/>
    <w:rsid w:val="005D3867"/>
    <w:rsid w:val="005D3CF6"/>
    <w:rsid w:val="005D45CA"/>
    <w:rsid w:val="005D4722"/>
    <w:rsid w:val="005D5780"/>
    <w:rsid w:val="005D581C"/>
    <w:rsid w:val="005D5D57"/>
    <w:rsid w:val="005D5FA3"/>
    <w:rsid w:val="005D6A6F"/>
    <w:rsid w:val="005D6B5C"/>
    <w:rsid w:val="005D7DA6"/>
    <w:rsid w:val="005E066D"/>
    <w:rsid w:val="005E111A"/>
    <w:rsid w:val="005E3964"/>
    <w:rsid w:val="005E4115"/>
    <w:rsid w:val="005E41F3"/>
    <w:rsid w:val="005E49F2"/>
    <w:rsid w:val="005E5B01"/>
    <w:rsid w:val="005E5FC8"/>
    <w:rsid w:val="005E615C"/>
    <w:rsid w:val="005E798F"/>
    <w:rsid w:val="005E7CD1"/>
    <w:rsid w:val="005F029D"/>
    <w:rsid w:val="005F0B0C"/>
    <w:rsid w:val="005F0B64"/>
    <w:rsid w:val="005F0F0D"/>
    <w:rsid w:val="005F159E"/>
    <w:rsid w:val="005F2D25"/>
    <w:rsid w:val="005F3380"/>
    <w:rsid w:val="005F3685"/>
    <w:rsid w:val="005F4274"/>
    <w:rsid w:val="005F6836"/>
    <w:rsid w:val="005F7165"/>
    <w:rsid w:val="005F7F6D"/>
    <w:rsid w:val="006000A8"/>
    <w:rsid w:val="0060017E"/>
    <w:rsid w:val="0060023E"/>
    <w:rsid w:val="006004AE"/>
    <w:rsid w:val="006014AA"/>
    <w:rsid w:val="00601B8D"/>
    <w:rsid w:val="00601FD0"/>
    <w:rsid w:val="0060224A"/>
    <w:rsid w:val="00602823"/>
    <w:rsid w:val="00603064"/>
    <w:rsid w:val="006041FD"/>
    <w:rsid w:val="006057D8"/>
    <w:rsid w:val="00605AB8"/>
    <w:rsid w:val="00606774"/>
    <w:rsid w:val="006070EE"/>
    <w:rsid w:val="006076F4"/>
    <w:rsid w:val="00607E76"/>
    <w:rsid w:val="00610474"/>
    <w:rsid w:val="0061053D"/>
    <w:rsid w:val="00610DA5"/>
    <w:rsid w:val="0061293F"/>
    <w:rsid w:val="00612947"/>
    <w:rsid w:val="00613139"/>
    <w:rsid w:val="006136B4"/>
    <w:rsid w:val="00614E28"/>
    <w:rsid w:val="0061522C"/>
    <w:rsid w:val="00615784"/>
    <w:rsid w:val="00615922"/>
    <w:rsid w:val="00617730"/>
    <w:rsid w:val="0062004F"/>
    <w:rsid w:val="00620269"/>
    <w:rsid w:val="00620BB5"/>
    <w:rsid w:val="006225F9"/>
    <w:rsid w:val="00622964"/>
    <w:rsid w:val="00623343"/>
    <w:rsid w:val="00623E0D"/>
    <w:rsid w:val="00623FBE"/>
    <w:rsid w:val="00624339"/>
    <w:rsid w:val="00624605"/>
    <w:rsid w:val="00624DBA"/>
    <w:rsid w:val="00624DC2"/>
    <w:rsid w:val="00624EFF"/>
    <w:rsid w:val="00625003"/>
    <w:rsid w:val="00625025"/>
    <w:rsid w:val="00625996"/>
    <w:rsid w:val="00625ADB"/>
    <w:rsid w:val="00627254"/>
    <w:rsid w:val="00630592"/>
    <w:rsid w:val="00630801"/>
    <w:rsid w:val="00630A34"/>
    <w:rsid w:val="00630D5F"/>
    <w:rsid w:val="00631572"/>
    <w:rsid w:val="00633333"/>
    <w:rsid w:val="006338B5"/>
    <w:rsid w:val="00633AAA"/>
    <w:rsid w:val="00634BF1"/>
    <w:rsid w:val="00635251"/>
    <w:rsid w:val="00635CC8"/>
    <w:rsid w:val="006363DA"/>
    <w:rsid w:val="0063686A"/>
    <w:rsid w:val="00637F37"/>
    <w:rsid w:val="006400F7"/>
    <w:rsid w:val="00640352"/>
    <w:rsid w:val="00640DE6"/>
    <w:rsid w:val="006417C9"/>
    <w:rsid w:val="00641BAB"/>
    <w:rsid w:val="00643092"/>
    <w:rsid w:val="00643C63"/>
    <w:rsid w:val="00644285"/>
    <w:rsid w:val="00644967"/>
    <w:rsid w:val="00645196"/>
    <w:rsid w:val="00645D50"/>
    <w:rsid w:val="00645E8A"/>
    <w:rsid w:val="0064682E"/>
    <w:rsid w:val="00646E6B"/>
    <w:rsid w:val="00647491"/>
    <w:rsid w:val="00647823"/>
    <w:rsid w:val="00647E74"/>
    <w:rsid w:val="006508BC"/>
    <w:rsid w:val="00651002"/>
    <w:rsid w:val="006518C0"/>
    <w:rsid w:val="00651D9C"/>
    <w:rsid w:val="0065274B"/>
    <w:rsid w:val="00652E34"/>
    <w:rsid w:val="00652F91"/>
    <w:rsid w:val="00653AC5"/>
    <w:rsid w:val="00653ED3"/>
    <w:rsid w:val="006540A9"/>
    <w:rsid w:val="00654739"/>
    <w:rsid w:val="0065478B"/>
    <w:rsid w:val="006549B4"/>
    <w:rsid w:val="00655AE8"/>
    <w:rsid w:val="00656B75"/>
    <w:rsid w:val="00656E99"/>
    <w:rsid w:val="006575AB"/>
    <w:rsid w:val="00657AD2"/>
    <w:rsid w:val="00657E0D"/>
    <w:rsid w:val="00657F30"/>
    <w:rsid w:val="006605E6"/>
    <w:rsid w:val="00660719"/>
    <w:rsid w:val="006623B0"/>
    <w:rsid w:val="0066367A"/>
    <w:rsid w:val="0066391D"/>
    <w:rsid w:val="00663BC5"/>
    <w:rsid w:val="00663D59"/>
    <w:rsid w:val="00665059"/>
    <w:rsid w:val="006654BA"/>
    <w:rsid w:val="0066577E"/>
    <w:rsid w:val="00666C52"/>
    <w:rsid w:val="0066709E"/>
    <w:rsid w:val="00670372"/>
    <w:rsid w:val="0067090E"/>
    <w:rsid w:val="00670C62"/>
    <w:rsid w:val="00671354"/>
    <w:rsid w:val="006719F4"/>
    <w:rsid w:val="00671A2B"/>
    <w:rsid w:val="00671BAE"/>
    <w:rsid w:val="00672862"/>
    <w:rsid w:val="006735AF"/>
    <w:rsid w:val="00674072"/>
    <w:rsid w:val="0067431E"/>
    <w:rsid w:val="006746BD"/>
    <w:rsid w:val="006748AA"/>
    <w:rsid w:val="00674A65"/>
    <w:rsid w:val="00675F35"/>
    <w:rsid w:val="00676046"/>
    <w:rsid w:val="00676462"/>
    <w:rsid w:val="00676EC6"/>
    <w:rsid w:val="0067779E"/>
    <w:rsid w:val="00677BBA"/>
    <w:rsid w:val="00680CF6"/>
    <w:rsid w:val="00681275"/>
    <w:rsid w:val="00681CFF"/>
    <w:rsid w:val="00682882"/>
    <w:rsid w:val="00682960"/>
    <w:rsid w:val="00683612"/>
    <w:rsid w:val="006838FC"/>
    <w:rsid w:val="00684414"/>
    <w:rsid w:val="006849AB"/>
    <w:rsid w:val="00684AFC"/>
    <w:rsid w:val="00686486"/>
    <w:rsid w:val="00686B2B"/>
    <w:rsid w:val="00686C5E"/>
    <w:rsid w:val="006870C2"/>
    <w:rsid w:val="006873B2"/>
    <w:rsid w:val="00687599"/>
    <w:rsid w:val="006907E5"/>
    <w:rsid w:val="00691428"/>
    <w:rsid w:val="00691661"/>
    <w:rsid w:val="0069168A"/>
    <w:rsid w:val="006924A1"/>
    <w:rsid w:val="00693599"/>
    <w:rsid w:val="00693C46"/>
    <w:rsid w:val="00693F36"/>
    <w:rsid w:val="00694032"/>
    <w:rsid w:val="006957C5"/>
    <w:rsid w:val="0069762A"/>
    <w:rsid w:val="006A0E62"/>
    <w:rsid w:val="006A23FF"/>
    <w:rsid w:val="006A2BFD"/>
    <w:rsid w:val="006A3114"/>
    <w:rsid w:val="006A3733"/>
    <w:rsid w:val="006A3ABB"/>
    <w:rsid w:val="006A4CEB"/>
    <w:rsid w:val="006A5063"/>
    <w:rsid w:val="006A53D1"/>
    <w:rsid w:val="006A580F"/>
    <w:rsid w:val="006A5C74"/>
    <w:rsid w:val="006A608C"/>
    <w:rsid w:val="006A6240"/>
    <w:rsid w:val="006A6703"/>
    <w:rsid w:val="006A6FB5"/>
    <w:rsid w:val="006A74F2"/>
    <w:rsid w:val="006A7CE8"/>
    <w:rsid w:val="006A7E57"/>
    <w:rsid w:val="006A7FDA"/>
    <w:rsid w:val="006B0038"/>
    <w:rsid w:val="006B1184"/>
    <w:rsid w:val="006B34D2"/>
    <w:rsid w:val="006B4474"/>
    <w:rsid w:val="006B6244"/>
    <w:rsid w:val="006B67A5"/>
    <w:rsid w:val="006B6C60"/>
    <w:rsid w:val="006B73AF"/>
    <w:rsid w:val="006C2EE8"/>
    <w:rsid w:val="006C3561"/>
    <w:rsid w:val="006C3BC9"/>
    <w:rsid w:val="006C3E2B"/>
    <w:rsid w:val="006C558F"/>
    <w:rsid w:val="006C5B13"/>
    <w:rsid w:val="006C66C3"/>
    <w:rsid w:val="006C73A6"/>
    <w:rsid w:val="006D0032"/>
    <w:rsid w:val="006D0437"/>
    <w:rsid w:val="006D0472"/>
    <w:rsid w:val="006D18BF"/>
    <w:rsid w:val="006D1D09"/>
    <w:rsid w:val="006D2A02"/>
    <w:rsid w:val="006D2B1C"/>
    <w:rsid w:val="006D3B41"/>
    <w:rsid w:val="006D50CC"/>
    <w:rsid w:val="006D58B4"/>
    <w:rsid w:val="006D5DB0"/>
    <w:rsid w:val="006D63D3"/>
    <w:rsid w:val="006D77D9"/>
    <w:rsid w:val="006D78BC"/>
    <w:rsid w:val="006E069B"/>
    <w:rsid w:val="006E078F"/>
    <w:rsid w:val="006E0A18"/>
    <w:rsid w:val="006E1253"/>
    <w:rsid w:val="006E1295"/>
    <w:rsid w:val="006E1B94"/>
    <w:rsid w:val="006E341C"/>
    <w:rsid w:val="006E3457"/>
    <w:rsid w:val="006E3636"/>
    <w:rsid w:val="006E5C95"/>
    <w:rsid w:val="006E5F73"/>
    <w:rsid w:val="006E6B3E"/>
    <w:rsid w:val="006E7B41"/>
    <w:rsid w:val="006E7E29"/>
    <w:rsid w:val="006E7EC8"/>
    <w:rsid w:val="006F1E63"/>
    <w:rsid w:val="006F3044"/>
    <w:rsid w:val="006F3227"/>
    <w:rsid w:val="006F4478"/>
    <w:rsid w:val="006F5005"/>
    <w:rsid w:val="006F5DDE"/>
    <w:rsid w:val="006F675B"/>
    <w:rsid w:val="006F68DC"/>
    <w:rsid w:val="006F7DE8"/>
    <w:rsid w:val="0070071D"/>
    <w:rsid w:val="0070087D"/>
    <w:rsid w:val="00700881"/>
    <w:rsid w:val="00700B65"/>
    <w:rsid w:val="00700C1F"/>
    <w:rsid w:val="007012F4"/>
    <w:rsid w:val="00701712"/>
    <w:rsid w:val="007018C5"/>
    <w:rsid w:val="00702414"/>
    <w:rsid w:val="007026FF"/>
    <w:rsid w:val="00703A38"/>
    <w:rsid w:val="00703FAB"/>
    <w:rsid w:val="007046A8"/>
    <w:rsid w:val="0070497C"/>
    <w:rsid w:val="00705359"/>
    <w:rsid w:val="007054D9"/>
    <w:rsid w:val="0070551F"/>
    <w:rsid w:val="007057CF"/>
    <w:rsid w:val="00705C23"/>
    <w:rsid w:val="00705D1F"/>
    <w:rsid w:val="00706306"/>
    <w:rsid w:val="00706456"/>
    <w:rsid w:val="00706481"/>
    <w:rsid w:val="00707094"/>
    <w:rsid w:val="00710BA7"/>
    <w:rsid w:val="00710F4B"/>
    <w:rsid w:val="0071164A"/>
    <w:rsid w:val="007117A2"/>
    <w:rsid w:val="00711D1B"/>
    <w:rsid w:val="00711E80"/>
    <w:rsid w:val="00711EC3"/>
    <w:rsid w:val="00712C8E"/>
    <w:rsid w:val="0071349B"/>
    <w:rsid w:val="007136E6"/>
    <w:rsid w:val="00713A9B"/>
    <w:rsid w:val="0071515A"/>
    <w:rsid w:val="007168C2"/>
    <w:rsid w:val="007170EF"/>
    <w:rsid w:val="0071795B"/>
    <w:rsid w:val="007203D4"/>
    <w:rsid w:val="0072109F"/>
    <w:rsid w:val="0072112E"/>
    <w:rsid w:val="00721186"/>
    <w:rsid w:val="00721E56"/>
    <w:rsid w:val="00721F34"/>
    <w:rsid w:val="00722CC1"/>
    <w:rsid w:val="007235C8"/>
    <w:rsid w:val="007237AA"/>
    <w:rsid w:val="00724154"/>
    <w:rsid w:val="00724A76"/>
    <w:rsid w:val="00725176"/>
    <w:rsid w:val="00725B20"/>
    <w:rsid w:val="00726067"/>
    <w:rsid w:val="00726471"/>
    <w:rsid w:val="007264E9"/>
    <w:rsid w:val="00726C38"/>
    <w:rsid w:val="00727FDB"/>
    <w:rsid w:val="00730D74"/>
    <w:rsid w:val="007310C4"/>
    <w:rsid w:val="0073152B"/>
    <w:rsid w:val="007322E0"/>
    <w:rsid w:val="00732334"/>
    <w:rsid w:val="007335C2"/>
    <w:rsid w:val="00733B4C"/>
    <w:rsid w:val="00734BE0"/>
    <w:rsid w:val="00736A95"/>
    <w:rsid w:val="0074071E"/>
    <w:rsid w:val="007407B7"/>
    <w:rsid w:val="00740F9D"/>
    <w:rsid w:val="00741188"/>
    <w:rsid w:val="007413C2"/>
    <w:rsid w:val="0074190A"/>
    <w:rsid w:val="00741D4B"/>
    <w:rsid w:val="0074269E"/>
    <w:rsid w:val="00742849"/>
    <w:rsid w:val="00743A1F"/>
    <w:rsid w:val="00745394"/>
    <w:rsid w:val="00746266"/>
    <w:rsid w:val="0074697D"/>
    <w:rsid w:val="00746DD1"/>
    <w:rsid w:val="00746E9D"/>
    <w:rsid w:val="00746F26"/>
    <w:rsid w:val="0074720F"/>
    <w:rsid w:val="00747785"/>
    <w:rsid w:val="00747B4A"/>
    <w:rsid w:val="00747BB3"/>
    <w:rsid w:val="00747F8C"/>
    <w:rsid w:val="007510F9"/>
    <w:rsid w:val="007511B1"/>
    <w:rsid w:val="00752043"/>
    <w:rsid w:val="00752E05"/>
    <w:rsid w:val="007543C8"/>
    <w:rsid w:val="00755765"/>
    <w:rsid w:val="007568CB"/>
    <w:rsid w:val="00757638"/>
    <w:rsid w:val="00757B45"/>
    <w:rsid w:val="00757D09"/>
    <w:rsid w:val="00760027"/>
    <w:rsid w:val="00760357"/>
    <w:rsid w:val="00761D0B"/>
    <w:rsid w:val="0076285C"/>
    <w:rsid w:val="007629A3"/>
    <w:rsid w:val="007633E2"/>
    <w:rsid w:val="007638B3"/>
    <w:rsid w:val="00764014"/>
    <w:rsid w:val="007649BC"/>
    <w:rsid w:val="007652B8"/>
    <w:rsid w:val="00765F15"/>
    <w:rsid w:val="0076634B"/>
    <w:rsid w:val="00766658"/>
    <w:rsid w:val="00766794"/>
    <w:rsid w:val="0076698C"/>
    <w:rsid w:val="007672AD"/>
    <w:rsid w:val="00767BAB"/>
    <w:rsid w:val="00767D04"/>
    <w:rsid w:val="00770815"/>
    <w:rsid w:val="00771201"/>
    <w:rsid w:val="007715BE"/>
    <w:rsid w:val="00772684"/>
    <w:rsid w:val="00773F3D"/>
    <w:rsid w:val="0077411D"/>
    <w:rsid w:val="0077454B"/>
    <w:rsid w:val="0077521E"/>
    <w:rsid w:val="00775BC1"/>
    <w:rsid w:val="00776857"/>
    <w:rsid w:val="00776B90"/>
    <w:rsid w:val="00781419"/>
    <w:rsid w:val="00781BCF"/>
    <w:rsid w:val="00781D53"/>
    <w:rsid w:val="00782AFF"/>
    <w:rsid w:val="00782E7A"/>
    <w:rsid w:val="007831D9"/>
    <w:rsid w:val="0078340D"/>
    <w:rsid w:val="00783A2B"/>
    <w:rsid w:val="00783A4F"/>
    <w:rsid w:val="00783C0E"/>
    <w:rsid w:val="00784A11"/>
    <w:rsid w:val="0078555D"/>
    <w:rsid w:val="00785DAD"/>
    <w:rsid w:val="007863D2"/>
    <w:rsid w:val="0078663B"/>
    <w:rsid w:val="00786D06"/>
    <w:rsid w:val="00787A19"/>
    <w:rsid w:val="00787C31"/>
    <w:rsid w:val="007908C5"/>
    <w:rsid w:val="007919F1"/>
    <w:rsid w:val="0079256D"/>
    <w:rsid w:val="007929B5"/>
    <w:rsid w:val="0079371F"/>
    <w:rsid w:val="00793B7F"/>
    <w:rsid w:val="00794998"/>
    <w:rsid w:val="00794AD7"/>
    <w:rsid w:val="00794BC7"/>
    <w:rsid w:val="00795093"/>
    <w:rsid w:val="00795ABA"/>
    <w:rsid w:val="00795C6E"/>
    <w:rsid w:val="007961A5"/>
    <w:rsid w:val="007969CA"/>
    <w:rsid w:val="00796D08"/>
    <w:rsid w:val="00796F71"/>
    <w:rsid w:val="007A18B8"/>
    <w:rsid w:val="007A342F"/>
    <w:rsid w:val="007A4174"/>
    <w:rsid w:val="007A43B7"/>
    <w:rsid w:val="007A565B"/>
    <w:rsid w:val="007A56D2"/>
    <w:rsid w:val="007A6229"/>
    <w:rsid w:val="007A6733"/>
    <w:rsid w:val="007A6A27"/>
    <w:rsid w:val="007A73E7"/>
    <w:rsid w:val="007A7876"/>
    <w:rsid w:val="007A79EC"/>
    <w:rsid w:val="007A7BF2"/>
    <w:rsid w:val="007B0348"/>
    <w:rsid w:val="007B0B78"/>
    <w:rsid w:val="007B1AAA"/>
    <w:rsid w:val="007B25E7"/>
    <w:rsid w:val="007B2609"/>
    <w:rsid w:val="007B2701"/>
    <w:rsid w:val="007B280E"/>
    <w:rsid w:val="007B287B"/>
    <w:rsid w:val="007B2A5E"/>
    <w:rsid w:val="007B32BA"/>
    <w:rsid w:val="007B38AB"/>
    <w:rsid w:val="007B401D"/>
    <w:rsid w:val="007B41FC"/>
    <w:rsid w:val="007B4F5D"/>
    <w:rsid w:val="007B512D"/>
    <w:rsid w:val="007B6452"/>
    <w:rsid w:val="007B66ED"/>
    <w:rsid w:val="007B68BA"/>
    <w:rsid w:val="007C02F1"/>
    <w:rsid w:val="007C082E"/>
    <w:rsid w:val="007C08B5"/>
    <w:rsid w:val="007C0F95"/>
    <w:rsid w:val="007C14D0"/>
    <w:rsid w:val="007C1E39"/>
    <w:rsid w:val="007C2149"/>
    <w:rsid w:val="007C25B9"/>
    <w:rsid w:val="007C2A73"/>
    <w:rsid w:val="007C2B92"/>
    <w:rsid w:val="007C32A4"/>
    <w:rsid w:val="007C3578"/>
    <w:rsid w:val="007C3962"/>
    <w:rsid w:val="007C3A78"/>
    <w:rsid w:val="007C3CCC"/>
    <w:rsid w:val="007C58FC"/>
    <w:rsid w:val="007C5F70"/>
    <w:rsid w:val="007C62E9"/>
    <w:rsid w:val="007C68B9"/>
    <w:rsid w:val="007C7191"/>
    <w:rsid w:val="007C7DC9"/>
    <w:rsid w:val="007D0249"/>
    <w:rsid w:val="007D0606"/>
    <w:rsid w:val="007D08C1"/>
    <w:rsid w:val="007D091D"/>
    <w:rsid w:val="007D1FBC"/>
    <w:rsid w:val="007D25B7"/>
    <w:rsid w:val="007D288E"/>
    <w:rsid w:val="007D2F7B"/>
    <w:rsid w:val="007D30B3"/>
    <w:rsid w:val="007D43BF"/>
    <w:rsid w:val="007D526A"/>
    <w:rsid w:val="007D6E68"/>
    <w:rsid w:val="007D7FB7"/>
    <w:rsid w:val="007E0D30"/>
    <w:rsid w:val="007E2079"/>
    <w:rsid w:val="007E2616"/>
    <w:rsid w:val="007E2F31"/>
    <w:rsid w:val="007E58FC"/>
    <w:rsid w:val="007E5EB9"/>
    <w:rsid w:val="007E618D"/>
    <w:rsid w:val="007E63B1"/>
    <w:rsid w:val="007E6408"/>
    <w:rsid w:val="007E671C"/>
    <w:rsid w:val="007E6B64"/>
    <w:rsid w:val="007E72AC"/>
    <w:rsid w:val="007F03F1"/>
    <w:rsid w:val="007F0794"/>
    <w:rsid w:val="007F0806"/>
    <w:rsid w:val="007F1B34"/>
    <w:rsid w:val="007F1ED4"/>
    <w:rsid w:val="007F2668"/>
    <w:rsid w:val="007F2C2C"/>
    <w:rsid w:val="007F35DF"/>
    <w:rsid w:val="007F3659"/>
    <w:rsid w:val="007F3E80"/>
    <w:rsid w:val="007F4681"/>
    <w:rsid w:val="007F4810"/>
    <w:rsid w:val="007F484F"/>
    <w:rsid w:val="007F557D"/>
    <w:rsid w:val="007F5705"/>
    <w:rsid w:val="007F5C46"/>
    <w:rsid w:val="007F5F8D"/>
    <w:rsid w:val="007F63F9"/>
    <w:rsid w:val="00800283"/>
    <w:rsid w:val="00800A55"/>
    <w:rsid w:val="00800E7D"/>
    <w:rsid w:val="0080139C"/>
    <w:rsid w:val="0080172E"/>
    <w:rsid w:val="00802236"/>
    <w:rsid w:val="00802AF9"/>
    <w:rsid w:val="0080384D"/>
    <w:rsid w:val="00804DA6"/>
    <w:rsid w:val="00805740"/>
    <w:rsid w:val="008078AC"/>
    <w:rsid w:val="00807B67"/>
    <w:rsid w:val="00807BF8"/>
    <w:rsid w:val="00810760"/>
    <w:rsid w:val="00811111"/>
    <w:rsid w:val="00811659"/>
    <w:rsid w:val="00811881"/>
    <w:rsid w:val="00811E38"/>
    <w:rsid w:val="00812056"/>
    <w:rsid w:val="00812126"/>
    <w:rsid w:val="00812549"/>
    <w:rsid w:val="00812BFA"/>
    <w:rsid w:val="00812DFF"/>
    <w:rsid w:val="0081323D"/>
    <w:rsid w:val="00813877"/>
    <w:rsid w:val="00813885"/>
    <w:rsid w:val="00813DED"/>
    <w:rsid w:val="0081450C"/>
    <w:rsid w:val="00814B15"/>
    <w:rsid w:val="00814E41"/>
    <w:rsid w:val="0081524E"/>
    <w:rsid w:val="00815AC8"/>
    <w:rsid w:val="00815EDC"/>
    <w:rsid w:val="0081621A"/>
    <w:rsid w:val="00816380"/>
    <w:rsid w:val="0081706B"/>
    <w:rsid w:val="0082010F"/>
    <w:rsid w:val="008208D3"/>
    <w:rsid w:val="00820EC5"/>
    <w:rsid w:val="008212E7"/>
    <w:rsid w:val="008213B1"/>
    <w:rsid w:val="00821670"/>
    <w:rsid w:val="00821CD4"/>
    <w:rsid w:val="008226B9"/>
    <w:rsid w:val="00822B61"/>
    <w:rsid w:val="00822FE7"/>
    <w:rsid w:val="0082451E"/>
    <w:rsid w:val="00824B23"/>
    <w:rsid w:val="00826124"/>
    <w:rsid w:val="008268EF"/>
    <w:rsid w:val="00826B56"/>
    <w:rsid w:val="00826B78"/>
    <w:rsid w:val="008271C1"/>
    <w:rsid w:val="008272A8"/>
    <w:rsid w:val="00827EBF"/>
    <w:rsid w:val="0083006D"/>
    <w:rsid w:val="0083210B"/>
    <w:rsid w:val="008328E7"/>
    <w:rsid w:val="00832E7B"/>
    <w:rsid w:val="00832FEE"/>
    <w:rsid w:val="008346C2"/>
    <w:rsid w:val="00834CF6"/>
    <w:rsid w:val="008351EA"/>
    <w:rsid w:val="008351F2"/>
    <w:rsid w:val="00836B72"/>
    <w:rsid w:val="0083728C"/>
    <w:rsid w:val="00840079"/>
    <w:rsid w:val="00840CD9"/>
    <w:rsid w:val="008418DA"/>
    <w:rsid w:val="0084240D"/>
    <w:rsid w:val="008427C1"/>
    <w:rsid w:val="008427C5"/>
    <w:rsid w:val="0084286B"/>
    <w:rsid w:val="00842C38"/>
    <w:rsid w:val="00842F8F"/>
    <w:rsid w:val="0084373C"/>
    <w:rsid w:val="008442C4"/>
    <w:rsid w:val="008472E5"/>
    <w:rsid w:val="008473C7"/>
    <w:rsid w:val="0084743E"/>
    <w:rsid w:val="00847499"/>
    <w:rsid w:val="00847E37"/>
    <w:rsid w:val="008509EC"/>
    <w:rsid w:val="00850CA9"/>
    <w:rsid w:val="00851651"/>
    <w:rsid w:val="008516DF"/>
    <w:rsid w:val="00851E73"/>
    <w:rsid w:val="00852D0D"/>
    <w:rsid w:val="0085368F"/>
    <w:rsid w:val="00853FE5"/>
    <w:rsid w:val="008541CD"/>
    <w:rsid w:val="00854F0C"/>
    <w:rsid w:val="00855395"/>
    <w:rsid w:val="008556C4"/>
    <w:rsid w:val="00855982"/>
    <w:rsid w:val="00857463"/>
    <w:rsid w:val="00857C04"/>
    <w:rsid w:val="00857E26"/>
    <w:rsid w:val="0086048F"/>
    <w:rsid w:val="00861238"/>
    <w:rsid w:val="00862C3A"/>
    <w:rsid w:val="00864040"/>
    <w:rsid w:val="008645B9"/>
    <w:rsid w:val="00865355"/>
    <w:rsid w:val="0086590A"/>
    <w:rsid w:val="008666D4"/>
    <w:rsid w:val="00866713"/>
    <w:rsid w:val="008667C9"/>
    <w:rsid w:val="00866AB7"/>
    <w:rsid w:val="00866E0D"/>
    <w:rsid w:val="00866ECA"/>
    <w:rsid w:val="00866FEC"/>
    <w:rsid w:val="00867315"/>
    <w:rsid w:val="00867B8F"/>
    <w:rsid w:val="0087065B"/>
    <w:rsid w:val="00870CC1"/>
    <w:rsid w:val="00873331"/>
    <w:rsid w:val="00873372"/>
    <w:rsid w:val="00873877"/>
    <w:rsid w:val="00874DB2"/>
    <w:rsid w:val="00875C99"/>
    <w:rsid w:val="00875F92"/>
    <w:rsid w:val="00876447"/>
    <w:rsid w:val="00876551"/>
    <w:rsid w:val="0087660C"/>
    <w:rsid w:val="0087676F"/>
    <w:rsid w:val="008769AB"/>
    <w:rsid w:val="00876E6F"/>
    <w:rsid w:val="00877504"/>
    <w:rsid w:val="008775BE"/>
    <w:rsid w:val="00880357"/>
    <w:rsid w:val="00880F32"/>
    <w:rsid w:val="0088101D"/>
    <w:rsid w:val="00881DA5"/>
    <w:rsid w:val="00881EC6"/>
    <w:rsid w:val="00882059"/>
    <w:rsid w:val="00882168"/>
    <w:rsid w:val="00882CEC"/>
    <w:rsid w:val="00882FA3"/>
    <w:rsid w:val="00884E79"/>
    <w:rsid w:val="00885271"/>
    <w:rsid w:val="00885A03"/>
    <w:rsid w:val="00887360"/>
    <w:rsid w:val="00887432"/>
    <w:rsid w:val="00887A3E"/>
    <w:rsid w:val="00887C12"/>
    <w:rsid w:val="00890AEB"/>
    <w:rsid w:val="0089155A"/>
    <w:rsid w:val="00891B2E"/>
    <w:rsid w:val="00891CA7"/>
    <w:rsid w:val="00891F4D"/>
    <w:rsid w:val="0089229E"/>
    <w:rsid w:val="0089245E"/>
    <w:rsid w:val="00892FE4"/>
    <w:rsid w:val="0089354E"/>
    <w:rsid w:val="00893E8F"/>
    <w:rsid w:val="00894108"/>
    <w:rsid w:val="00894171"/>
    <w:rsid w:val="008941B6"/>
    <w:rsid w:val="00895B5C"/>
    <w:rsid w:val="00895B8C"/>
    <w:rsid w:val="008970EE"/>
    <w:rsid w:val="00897C1A"/>
    <w:rsid w:val="00897C53"/>
    <w:rsid w:val="00897D19"/>
    <w:rsid w:val="008A07E6"/>
    <w:rsid w:val="008A0DEF"/>
    <w:rsid w:val="008A3D11"/>
    <w:rsid w:val="008A4331"/>
    <w:rsid w:val="008A4F7E"/>
    <w:rsid w:val="008A555C"/>
    <w:rsid w:val="008A60AD"/>
    <w:rsid w:val="008A795D"/>
    <w:rsid w:val="008B137F"/>
    <w:rsid w:val="008B2614"/>
    <w:rsid w:val="008B3082"/>
    <w:rsid w:val="008B418A"/>
    <w:rsid w:val="008B4D46"/>
    <w:rsid w:val="008B5649"/>
    <w:rsid w:val="008B5E16"/>
    <w:rsid w:val="008B6C8F"/>
    <w:rsid w:val="008B79CA"/>
    <w:rsid w:val="008C0CD1"/>
    <w:rsid w:val="008C1425"/>
    <w:rsid w:val="008C2AD5"/>
    <w:rsid w:val="008C2AF0"/>
    <w:rsid w:val="008C3E3C"/>
    <w:rsid w:val="008C3F77"/>
    <w:rsid w:val="008C484E"/>
    <w:rsid w:val="008C4DAB"/>
    <w:rsid w:val="008C6C7F"/>
    <w:rsid w:val="008C6D60"/>
    <w:rsid w:val="008C6E13"/>
    <w:rsid w:val="008C799C"/>
    <w:rsid w:val="008D0132"/>
    <w:rsid w:val="008D0AA3"/>
    <w:rsid w:val="008D0DFD"/>
    <w:rsid w:val="008D16E1"/>
    <w:rsid w:val="008D23E9"/>
    <w:rsid w:val="008D2466"/>
    <w:rsid w:val="008D345C"/>
    <w:rsid w:val="008D39FF"/>
    <w:rsid w:val="008D3D26"/>
    <w:rsid w:val="008D4341"/>
    <w:rsid w:val="008D5CFE"/>
    <w:rsid w:val="008D5D7A"/>
    <w:rsid w:val="008D62F8"/>
    <w:rsid w:val="008D6AB7"/>
    <w:rsid w:val="008D7117"/>
    <w:rsid w:val="008D7599"/>
    <w:rsid w:val="008D7E78"/>
    <w:rsid w:val="008E0113"/>
    <w:rsid w:val="008E04CB"/>
    <w:rsid w:val="008E0DAE"/>
    <w:rsid w:val="008E269D"/>
    <w:rsid w:val="008E2B66"/>
    <w:rsid w:val="008E2C76"/>
    <w:rsid w:val="008E305A"/>
    <w:rsid w:val="008E36F4"/>
    <w:rsid w:val="008E3B30"/>
    <w:rsid w:val="008E59E7"/>
    <w:rsid w:val="008E59FD"/>
    <w:rsid w:val="008E5BFE"/>
    <w:rsid w:val="008E6193"/>
    <w:rsid w:val="008E6633"/>
    <w:rsid w:val="008E6783"/>
    <w:rsid w:val="008E6F5B"/>
    <w:rsid w:val="008E7BA9"/>
    <w:rsid w:val="008F1B1F"/>
    <w:rsid w:val="008F2657"/>
    <w:rsid w:val="008F2ACB"/>
    <w:rsid w:val="008F30B6"/>
    <w:rsid w:val="008F3521"/>
    <w:rsid w:val="008F365F"/>
    <w:rsid w:val="008F3C42"/>
    <w:rsid w:val="008F3E94"/>
    <w:rsid w:val="008F4C5D"/>
    <w:rsid w:val="008F6D5F"/>
    <w:rsid w:val="008F7C58"/>
    <w:rsid w:val="009009F0"/>
    <w:rsid w:val="00900B22"/>
    <w:rsid w:val="00902AE1"/>
    <w:rsid w:val="00902B31"/>
    <w:rsid w:val="009039F3"/>
    <w:rsid w:val="00903A33"/>
    <w:rsid w:val="00903B4E"/>
    <w:rsid w:val="00903E1D"/>
    <w:rsid w:val="00903F08"/>
    <w:rsid w:val="00903FED"/>
    <w:rsid w:val="0090489D"/>
    <w:rsid w:val="00904E06"/>
    <w:rsid w:val="00905702"/>
    <w:rsid w:val="0090572F"/>
    <w:rsid w:val="00905B91"/>
    <w:rsid w:val="00905F61"/>
    <w:rsid w:val="00906FC3"/>
    <w:rsid w:val="009070D5"/>
    <w:rsid w:val="009074AD"/>
    <w:rsid w:val="00907657"/>
    <w:rsid w:val="00907D4A"/>
    <w:rsid w:val="009100DD"/>
    <w:rsid w:val="009105E4"/>
    <w:rsid w:val="00911181"/>
    <w:rsid w:val="00911603"/>
    <w:rsid w:val="0091261A"/>
    <w:rsid w:val="0091295F"/>
    <w:rsid w:val="00912AC4"/>
    <w:rsid w:val="009130B5"/>
    <w:rsid w:val="0091386C"/>
    <w:rsid w:val="00914350"/>
    <w:rsid w:val="0091480E"/>
    <w:rsid w:val="00914861"/>
    <w:rsid w:val="009149F8"/>
    <w:rsid w:val="0091579F"/>
    <w:rsid w:val="009164F1"/>
    <w:rsid w:val="0091650C"/>
    <w:rsid w:val="009169C3"/>
    <w:rsid w:val="00916A6D"/>
    <w:rsid w:val="00916B47"/>
    <w:rsid w:val="009172FB"/>
    <w:rsid w:val="00920E74"/>
    <w:rsid w:val="00920E8E"/>
    <w:rsid w:val="0092127A"/>
    <w:rsid w:val="00921589"/>
    <w:rsid w:val="009220B7"/>
    <w:rsid w:val="00922FFE"/>
    <w:rsid w:val="00924319"/>
    <w:rsid w:val="00924505"/>
    <w:rsid w:val="00924997"/>
    <w:rsid w:val="0092504A"/>
    <w:rsid w:val="009254BF"/>
    <w:rsid w:val="00925C2B"/>
    <w:rsid w:val="00925F34"/>
    <w:rsid w:val="00926E3B"/>
    <w:rsid w:val="009270AC"/>
    <w:rsid w:val="00927135"/>
    <w:rsid w:val="009271EE"/>
    <w:rsid w:val="00930F30"/>
    <w:rsid w:val="0093140A"/>
    <w:rsid w:val="00933618"/>
    <w:rsid w:val="00934EA6"/>
    <w:rsid w:val="0093503C"/>
    <w:rsid w:val="009366DD"/>
    <w:rsid w:val="00937015"/>
    <w:rsid w:val="00937468"/>
    <w:rsid w:val="009377F8"/>
    <w:rsid w:val="00937A4B"/>
    <w:rsid w:val="00937BB8"/>
    <w:rsid w:val="00940430"/>
    <w:rsid w:val="00940537"/>
    <w:rsid w:val="00940FDA"/>
    <w:rsid w:val="00941A5F"/>
    <w:rsid w:val="00941CC6"/>
    <w:rsid w:val="00942714"/>
    <w:rsid w:val="00944408"/>
    <w:rsid w:val="0094463E"/>
    <w:rsid w:val="009449EE"/>
    <w:rsid w:val="00945402"/>
    <w:rsid w:val="00945970"/>
    <w:rsid w:val="00946122"/>
    <w:rsid w:val="00946325"/>
    <w:rsid w:val="0094700A"/>
    <w:rsid w:val="009474ED"/>
    <w:rsid w:val="00950027"/>
    <w:rsid w:val="009505E8"/>
    <w:rsid w:val="00950855"/>
    <w:rsid w:val="009508D4"/>
    <w:rsid w:val="009523FB"/>
    <w:rsid w:val="00953E18"/>
    <w:rsid w:val="00953EEA"/>
    <w:rsid w:val="0095432F"/>
    <w:rsid w:val="0095497C"/>
    <w:rsid w:val="00954996"/>
    <w:rsid w:val="00954BD2"/>
    <w:rsid w:val="00954F21"/>
    <w:rsid w:val="009552B1"/>
    <w:rsid w:val="009553BE"/>
    <w:rsid w:val="00955E93"/>
    <w:rsid w:val="0095614F"/>
    <w:rsid w:val="00956DAF"/>
    <w:rsid w:val="009570FE"/>
    <w:rsid w:val="00957D92"/>
    <w:rsid w:val="009605F3"/>
    <w:rsid w:val="009610E6"/>
    <w:rsid w:val="009614D0"/>
    <w:rsid w:val="0096177A"/>
    <w:rsid w:val="0096317B"/>
    <w:rsid w:val="009637F7"/>
    <w:rsid w:val="00963CDA"/>
    <w:rsid w:val="00963CE4"/>
    <w:rsid w:val="00964009"/>
    <w:rsid w:val="009644EA"/>
    <w:rsid w:val="009645AE"/>
    <w:rsid w:val="0096523D"/>
    <w:rsid w:val="009656EC"/>
    <w:rsid w:val="00965FEF"/>
    <w:rsid w:val="009665A2"/>
    <w:rsid w:val="00966B44"/>
    <w:rsid w:val="00970A24"/>
    <w:rsid w:val="00970BD8"/>
    <w:rsid w:val="0097125C"/>
    <w:rsid w:val="009718AD"/>
    <w:rsid w:val="00971F57"/>
    <w:rsid w:val="0097210F"/>
    <w:rsid w:val="00972A28"/>
    <w:rsid w:val="00972A52"/>
    <w:rsid w:val="009733DA"/>
    <w:rsid w:val="00973750"/>
    <w:rsid w:val="00973C04"/>
    <w:rsid w:val="00974454"/>
    <w:rsid w:val="00976255"/>
    <w:rsid w:val="00977B79"/>
    <w:rsid w:val="00981A28"/>
    <w:rsid w:val="00981F88"/>
    <w:rsid w:val="00982B12"/>
    <w:rsid w:val="00983413"/>
    <w:rsid w:val="009839E2"/>
    <w:rsid w:val="00983B15"/>
    <w:rsid w:val="00983B2C"/>
    <w:rsid w:val="0098406D"/>
    <w:rsid w:val="00984C1E"/>
    <w:rsid w:val="00984C2A"/>
    <w:rsid w:val="009850F2"/>
    <w:rsid w:val="009859C8"/>
    <w:rsid w:val="00985AED"/>
    <w:rsid w:val="00985E70"/>
    <w:rsid w:val="0098626B"/>
    <w:rsid w:val="00987809"/>
    <w:rsid w:val="00987C10"/>
    <w:rsid w:val="00987CDB"/>
    <w:rsid w:val="00990B48"/>
    <w:rsid w:val="00992175"/>
    <w:rsid w:val="00992579"/>
    <w:rsid w:val="00992806"/>
    <w:rsid w:val="00993355"/>
    <w:rsid w:val="00993AAE"/>
    <w:rsid w:val="00995D3A"/>
    <w:rsid w:val="0099655E"/>
    <w:rsid w:val="0099701D"/>
    <w:rsid w:val="00997F05"/>
    <w:rsid w:val="009A029F"/>
    <w:rsid w:val="009A1A5C"/>
    <w:rsid w:val="009A2B51"/>
    <w:rsid w:val="009A32C6"/>
    <w:rsid w:val="009A3C61"/>
    <w:rsid w:val="009A3D40"/>
    <w:rsid w:val="009A3E25"/>
    <w:rsid w:val="009A4243"/>
    <w:rsid w:val="009A6C58"/>
    <w:rsid w:val="009A6CB1"/>
    <w:rsid w:val="009A7F2A"/>
    <w:rsid w:val="009A7F3B"/>
    <w:rsid w:val="009B097F"/>
    <w:rsid w:val="009B106F"/>
    <w:rsid w:val="009B1793"/>
    <w:rsid w:val="009B2BB3"/>
    <w:rsid w:val="009B3101"/>
    <w:rsid w:val="009B3761"/>
    <w:rsid w:val="009B3955"/>
    <w:rsid w:val="009B4B7B"/>
    <w:rsid w:val="009B5BC0"/>
    <w:rsid w:val="009B5D29"/>
    <w:rsid w:val="009B635A"/>
    <w:rsid w:val="009B70C6"/>
    <w:rsid w:val="009B7AE1"/>
    <w:rsid w:val="009C1C80"/>
    <w:rsid w:val="009C1DED"/>
    <w:rsid w:val="009C23A9"/>
    <w:rsid w:val="009C3144"/>
    <w:rsid w:val="009C339A"/>
    <w:rsid w:val="009C535A"/>
    <w:rsid w:val="009C61F3"/>
    <w:rsid w:val="009C6820"/>
    <w:rsid w:val="009C707A"/>
    <w:rsid w:val="009C72F0"/>
    <w:rsid w:val="009C7AD2"/>
    <w:rsid w:val="009D05FC"/>
    <w:rsid w:val="009D0BA5"/>
    <w:rsid w:val="009D0ED9"/>
    <w:rsid w:val="009D156A"/>
    <w:rsid w:val="009D314C"/>
    <w:rsid w:val="009D3E09"/>
    <w:rsid w:val="009D51BB"/>
    <w:rsid w:val="009D54F2"/>
    <w:rsid w:val="009D58A6"/>
    <w:rsid w:val="009D5DED"/>
    <w:rsid w:val="009D63C8"/>
    <w:rsid w:val="009D693E"/>
    <w:rsid w:val="009D78E6"/>
    <w:rsid w:val="009E0CB1"/>
    <w:rsid w:val="009E1131"/>
    <w:rsid w:val="009E1D0C"/>
    <w:rsid w:val="009E1DF4"/>
    <w:rsid w:val="009E36F5"/>
    <w:rsid w:val="009E3DE7"/>
    <w:rsid w:val="009E4D0A"/>
    <w:rsid w:val="009E532A"/>
    <w:rsid w:val="009E6130"/>
    <w:rsid w:val="009E6F92"/>
    <w:rsid w:val="009E7484"/>
    <w:rsid w:val="009E7622"/>
    <w:rsid w:val="009E7C7C"/>
    <w:rsid w:val="009E7F58"/>
    <w:rsid w:val="009F0823"/>
    <w:rsid w:val="009F0C28"/>
    <w:rsid w:val="009F16E3"/>
    <w:rsid w:val="009F1903"/>
    <w:rsid w:val="009F1B36"/>
    <w:rsid w:val="009F4E37"/>
    <w:rsid w:val="009F604F"/>
    <w:rsid w:val="009F68B0"/>
    <w:rsid w:val="009F6F4D"/>
    <w:rsid w:val="009F734F"/>
    <w:rsid w:val="009F7484"/>
    <w:rsid w:val="00A00A82"/>
    <w:rsid w:val="00A00B76"/>
    <w:rsid w:val="00A00E32"/>
    <w:rsid w:val="00A01980"/>
    <w:rsid w:val="00A01A48"/>
    <w:rsid w:val="00A0221A"/>
    <w:rsid w:val="00A02A75"/>
    <w:rsid w:val="00A02E87"/>
    <w:rsid w:val="00A0401C"/>
    <w:rsid w:val="00A04B08"/>
    <w:rsid w:val="00A05476"/>
    <w:rsid w:val="00A067BB"/>
    <w:rsid w:val="00A073B7"/>
    <w:rsid w:val="00A07729"/>
    <w:rsid w:val="00A0790E"/>
    <w:rsid w:val="00A10250"/>
    <w:rsid w:val="00A10EA8"/>
    <w:rsid w:val="00A111B7"/>
    <w:rsid w:val="00A112AA"/>
    <w:rsid w:val="00A1142D"/>
    <w:rsid w:val="00A11502"/>
    <w:rsid w:val="00A132FE"/>
    <w:rsid w:val="00A13798"/>
    <w:rsid w:val="00A13CC9"/>
    <w:rsid w:val="00A14338"/>
    <w:rsid w:val="00A1441B"/>
    <w:rsid w:val="00A1565E"/>
    <w:rsid w:val="00A15ABE"/>
    <w:rsid w:val="00A1795F"/>
    <w:rsid w:val="00A20951"/>
    <w:rsid w:val="00A20AD2"/>
    <w:rsid w:val="00A20DE5"/>
    <w:rsid w:val="00A21D8E"/>
    <w:rsid w:val="00A21F99"/>
    <w:rsid w:val="00A22D61"/>
    <w:rsid w:val="00A22F1F"/>
    <w:rsid w:val="00A23548"/>
    <w:rsid w:val="00A25BA9"/>
    <w:rsid w:val="00A25BE2"/>
    <w:rsid w:val="00A25DDF"/>
    <w:rsid w:val="00A25E71"/>
    <w:rsid w:val="00A260B8"/>
    <w:rsid w:val="00A26935"/>
    <w:rsid w:val="00A271FF"/>
    <w:rsid w:val="00A27A90"/>
    <w:rsid w:val="00A27EA9"/>
    <w:rsid w:val="00A27F1A"/>
    <w:rsid w:val="00A31308"/>
    <w:rsid w:val="00A3141E"/>
    <w:rsid w:val="00A3146B"/>
    <w:rsid w:val="00A31848"/>
    <w:rsid w:val="00A320BB"/>
    <w:rsid w:val="00A326E4"/>
    <w:rsid w:val="00A32FA7"/>
    <w:rsid w:val="00A3364F"/>
    <w:rsid w:val="00A33C50"/>
    <w:rsid w:val="00A352E9"/>
    <w:rsid w:val="00A35CCC"/>
    <w:rsid w:val="00A368B3"/>
    <w:rsid w:val="00A36DE4"/>
    <w:rsid w:val="00A37F5D"/>
    <w:rsid w:val="00A401BF"/>
    <w:rsid w:val="00A41A69"/>
    <w:rsid w:val="00A41CE5"/>
    <w:rsid w:val="00A428BE"/>
    <w:rsid w:val="00A42982"/>
    <w:rsid w:val="00A42E70"/>
    <w:rsid w:val="00A432BE"/>
    <w:rsid w:val="00A44091"/>
    <w:rsid w:val="00A44C04"/>
    <w:rsid w:val="00A44DA4"/>
    <w:rsid w:val="00A457F8"/>
    <w:rsid w:val="00A458DC"/>
    <w:rsid w:val="00A459B4"/>
    <w:rsid w:val="00A468A7"/>
    <w:rsid w:val="00A47050"/>
    <w:rsid w:val="00A4714E"/>
    <w:rsid w:val="00A47376"/>
    <w:rsid w:val="00A47894"/>
    <w:rsid w:val="00A501E9"/>
    <w:rsid w:val="00A5046A"/>
    <w:rsid w:val="00A50F36"/>
    <w:rsid w:val="00A51036"/>
    <w:rsid w:val="00A512DA"/>
    <w:rsid w:val="00A51DFB"/>
    <w:rsid w:val="00A52347"/>
    <w:rsid w:val="00A52F56"/>
    <w:rsid w:val="00A52FB1"/>
    <w:rsid w:val="00A54894"/>
    <w:rsid w:val="00A54E53"/>
    <w:rsid w:val="00A60B97"/>
    <w:rsid w:val="00A6161E"/>
    <w:rsid w:val="00A61801"/>
    <w:rsid w:val="00A6222B"/>
    <w:rsid w:val="00A63B24"/>
    <w:rsid w:val="00A64B1F"/>
    <w:rsid w:val="00A65970"/>
    <w:rsid w:val="00A65EF8"/>
    <w:rsid w:val="00A66E92"/>
    <w:rsid w:val="00A6766E"/>
    <w:rsid w:val="00A70546"/>
    <w:rsid w:val="00A71309"/>
    <w:rsid w:val="00A713C9"/>
    <w:rsid w:val="00A7153D"/>
    <w:rsid w:val="00A716F7"/>
    <w:rsid w:val="00A72301"/>
    <w:rsid w:val="00A72B1E"/>
    <w:rsid w:val="00A73496"/>
    <w:rsid w:val="00A7379F"/>
    <w:rsid w:val="00A74F77"/>
    <w:rsid w:val="00A757E3"/>
    <w:rsid w:val="00A7603C"/>
    <w:rsid w:val="00A7616B"/>
    <w:rsid w:val="00A766A7"/>
    <w:rsid w:val="00A770FF"/>
    <w:rsid w:val="00A7721B"/>
    <w:rsid w:val="00A80393"/>
    <w:rsid w:val="00A80543"/>
    <w:rsid w:val="00A81654"/>
    <w:rsid w:val="00A8329C"/>
    <w:rsid w:val="00A8408C"/>
    <w:rsid w:val="00A8658D"/>
    <w:rsid w:val="00A872DA"/>
    <w:rsid w:val="00A87C21"/>
    <w:rsid w:val="00A9048A"/>
    <w:rsid w:val="00A90D20"/>
    <w:rsid w:val="00A9184F"/>
    <w:rsid w:val="00A91904"/>
    <w:rsid w:val="00A930A7"/>
    <w:rsid w:val="00A9332E"/>
    <w:rsid w:val="00A93A89"/>
    <w:rsid w:val="00A945DC"/>
    <w:rsid w:val="00A94C53"/>
    <w:rsid w:val="00A94F23"/>
    <w:rsid w:val="00A952F0"/>
    <w:rsid w:val="00A95A6C"/>
    <w:rsid w:val="00A9657F"/>
    <w:rsid w:val="00A96608"/>
    <w:rsid w:val="00A967C9"/>
    <w:rsid w:val="00A970B5"/>
    <w:rsid w:val="00AA04A1"/>
    <w:rsid w:val="00AA10E3"/>
    <w:rsid w:val="00AA1BE0"/>
    <w:rsid w:val="00AA2183"/>
    <w:rsid w:val="00AA2584"/>
    <w:rsid w:val="00AA2C74"/>
    <w:rsid w:val="00AA2D9D"/>
    <w:rsid w:val="00AA3CC2"/>
    <w:rsid w:val="00AA42F0"/>
    <w:rsid w:val="00AA4784"/>
    <w:rsid w:val="00AA6007"/>
    <w:rsid w:val="00AA62CB"/>
    <w:rsid w:val="00AA7C92"/>
    <w:rsid w:val="00AB0394"/>
    <w:rsid w:val="00AB04AB"/>
    <w:rsid w:val="00AB0641"/>
    <w:rsid w:val="00AB0CA4"/>
    <w:rsid w:val="00AB1850"/>
    <w:rsid w:val="00AB1C25"/>
    <w:rsid w:val="00AB209C"/>
    <w:rsid w:val="00AB2CF3"/>
    <w:rsid w:val="00AB305F"/>
    <w:rsid w:val="00AB3172"/>
    <w:rsid w:val="00AB350F"/>
    <w:rsid w:val="00AB362E"/>
    <w:rsid w:val="00AB36ED"/>
    <w:rsid w:val="00AB5283"/>
    <w:rsid w:val="00AB60CD"/>
    <w:rsid w:val="00AB60D0"/>
    <w:rsid w:val="00AB6EB0"/>
    <w:rsid w:val="00AB6FCC"/>
    <w:rsid w:val="00AB78B0"/>
    <w:rsid w:val="00AB79B8"/>
    <w:rsid w:val="00AC1AC5"/>
    <w:rsid w:val="00AC27EB"/>
    <w:rsid w:val="00AC3E04"/>
    <w:rsid w:val="00AC415A"/>
    <w:rsid w:val="00AC5388"/>
    <w:rsid w:val="00AC53A5"/>
    <w:rsid w:val="00AC5CE5"/>
    <w:rsid w:val="00AC68E1"/>
    <w:rsid w:val="00AC6927"/>
    <w:rsid w:val="00AC6B25"/>
    <w:rsid w:val="00AC6F7A"/>
    <w:rsid w:val="00AC79DA"/>
    <w:rsid w:val="00AC7B95"/>
    <w:rsid w:val="00AC7E2A"/>
    <w:rsid w:val="00AD0C79"/>
    <w:rsid w:val="00AD0D8E"/>
    <w:rsid w:val="00AD1F6A"/>
    <w:rsid w:val="00AD27B1"/>
    <w:rsid w:val="00AD2FA5"/>
    <w:rsid w:val="00AD34F0"/>
    <w:rsid w:val="00AD44C5"/>
    <w:rsid w:val="00AD4B4F"/>
    <w:rsid w:val="00AD5557"/>
    <w:rsid w:val="00AD6606"/>
    <w:rsid w:val="00AD661B"/>
    <w:rsid w:val="00AD6DAB"/>
    <w:rsid w:val="00AD7292"/>
    <w:rsid w:val="00AD73BA"/>
    <w:rsid w:val="00AD7BD1"/>
    <w:rsid w:val="00AE018A"/>
    <w:rsid w:val="00AE03AB"/>
    <w:rsid w:val="00AE0554"/>
    <w:rsid w:val="00AE08F8"/>
    <w:rsid w:val="00AE1D71"/>
    <w:rsid w:val="00AE2212"/>
    <w:rsid w:val="00AE241F"/>
    <w:rsid w:val="00AE2F41"/>
    <w:rsid w:val="00AE30BF"/>
    <w:rsid w:val="00AE3AE4"/>
    <w:rsid w:val="00AE4527"/>
    <w:rsid w:val="00AE5085"/>
    <w:rsid w:val="00AE5140"/>
    <w:rsid w:val="00AE52E3"/>
    <w:rsid w:val="00AE6251"/>
    <w:rsid w:val="00AE6C5C"/>
    <w:rsid w:val="00AF0365"/>
    <w:rsid w:val="00AF2889"/>
    <w:rsid w:val="00AF2E08"/>
    <w:rsid w:val="00AF3BD4"/>
    <w:rsid w:val="00AF4936"/>
    <w:rsid w:val="00AF4960"/>
    <w:rsid w:val="00AF4A32"/>
    <w:rsid w:val="00AF56A8"/>
    <w:rsid w:val="00AF5D53"/>
    <w:rsid w:val="00AF5E11"/>
    <w:rsid w:val="00AF608D"/>
    <w:rsid w:val="00AF64F0"/>
    <w:rsid w:val="00AF65EC"/>
    <w:rsid w:val="00AF6933"/>
    <w:rsid w:val="00B03407"/>
    <w:rsid w:val="00B03A8C"/>
    <w:rsid w:val="00B0447D"/>
    <w:rsid w:val="00B04DE8"/>
    <w:rsid w:val="00B04FB9"/>
    <w:rsid w:val="00B05007"/>
    <w:rsid w:val="00B05988"/>
    <w:rsid w:val="00B05C6D"/>
    <w:rsid w:val="00B06134"/>
    <w:rsid w:val="00B06D58"/>
    <w:rsid w:val="00B07E94"/>
    <w:rsid w:val="00B1073F"/>
    <w:rsid w:val="00B10BF1"/>
    <w:rsid w:val="00B11498"/>
    <w:rsid w:val="00B117DD"/>
    <w:rsid w:val="00B11D2E"/>
    <w:rsid w:val="00B12A61"/>
    <w:rsid w:val="00B12C31"/>
    <w:rsid w:val="00B145F7"/>
    <w:rsid w:val="00B14F94"/>
    <w:rsid w:val="00B15533"/>
    <w:rsid w:val="00B15B19"/>
    <w:rsid w:val="00B15C09"/>
    <w:rsid w:val="00B16166"/>
    <w:rsid w:val="00B169B5"/>
    <w:rsid w:val="00B16B49"/>
    <w:rsid w:val="00B16B69"/>
    <w:rsid w:val="00B17460"/>
    <w:rsid w:val="00B17BFE"/>
    <w:rsid w:val="00B17E24"/>
    <w:rsid w:val="00B17FE4"/>
    <w:rsid w:val="00B20100"/>
    <w:rsid w:val="00B21D32"/>
    <w:rsid w:val="00B22C6B"/>
    <w:rsid w:val="00B23078"/>
    <w:rsid w:val="00B24081"/>
    <w:rsid w:val="00B24901"/>
    <w:rsid w:val="00B254DB"/>
    <w:rsid w:val="00B26C1F"/>
    <w:rsid w:val="00B2748A"/>
    <w:rsid w:val="00B27F51"/>
    <w:rsid w:val="00B308D9"/>
    <w:rsid w:val="00B30BAC"/>
    <w:rsid w:val="00B30E30"/>
    <w:rsid w:val="00B30FE5"/>
    <w:rsid w:val="00B312C4"/>
    <w:rsid w:val="00B31AA4"/>
    <w:rsid w:val="00B31B3F"/>
    <w:rsid w:val="00B32686"/>
    <w:rsid w:val="00B32DB8"/>
    <w:rsid w:val="00B33DA7"/>
    <w:rsid w:val="00B341F6"/>
    <w:rsid w:val="00B347A7"/>
    <w:rsid w:val="00B35385"/>
    <w:rsid w:val="00B36FC2"/>
    <w:rsid w:val="00B37CD5"/>
    <w:rsid w:val="00B37D13"/>
    <w:rsid w:val="00B37E4F"/>
    <w:rsid w:val="00B4023D"/>
    <w:rsid w:val="00B40A5A"/>
    <w:rsid w:val="00B41500"/>
    <w:rsid w:val="00B41621"/>
    <w:rsid w:val="00B42415"/>
    <w:rsid w:val="00B42998"/>
    <w:rsid w:val="00B4334C"/>
    <w:rsid w:val="00B433A4"/>
    <w:rsid w:val="00B4420C"/>
    <w:rsid w:val="00B44330"/>
    <w:rsid w:val="00B443A7"/>
    <w:rsid w:val="00B4462C"/>
    <w:rsid w:val="00B44FFF"/>
    <w:rsid w:val="00B45161"/>
    <w:rsid w:val="00B458FF"/>
    <w:rsid w:val="00B46020"/>
    <w:rsid w:val="00B46314"/>
    <w:rsid w:val="00B46C7F"/>
    <w:rsid w:val="00B46E58"/>
    <w:rsid w:val="00B474B3"/>
    <w:rsid w:val="00B474FA"/>
    <w:rsid w:val="00B47CC3"/>
    <w:rsid w:val="00B47DB8"/>
    <w:rsid w:val="00B50406"/>
    <w:rsid w:val="00B50AE1"/>
    <w:rsid w:val="00B5177F"/>
    <w:rsid w:val="00B52234"/>
    <w:rsid w:val="00B52911"/>
    <w:rsid w:val="00B52B79"/>
    <w:rsid w:val="00B52E61"/>
    <w:rsid w:val="00B53260"/>
    <w:rsid w:val="00B534C9"/>
    <w:rsid w:val="00B53A88"/>
    <w:rsid w:val="00B53E54"/>
    <w:rsid w:val="00B540F8"/>
    <w:rsid w:val="00B548FA"/>
    <w:rsid w:val="00B5557B"/>
    <w:rsid w:val="00B55B01"/>
    <w:rsid w:val="00B55BF6"/>
    <w:rsid w:val="00B55F3B"/>
    <w:rsid w:val="00B567F9"/>
    <w:rsid w:val="00B56DAE"/>
    <w:rsid w:val="00B56FE7"/>
    <w:rsid w:val="00B571BB"/>
    <w:rsid w:val="00B57762"/>
    <w:rsid w:val="00B57A6C"/>
    <w:rsid w:val="00B603E9"/>
    <w:rsid w:val="00B60608"/>
    <w:rsid w:val="00B6065E"/>
    <w:rsid w:val="00B60881"/>
    <w:rsid w:val="00B60928"/>
    <w:rsid w:val="00B60F46"/>
    <w:rsid w:val="00B62397"/>
    <w:rsid w:val="00B62F9C"/>
    <w:rsid w:val="00B64534"/>
    <w:rsid w:val="00B653B7"/>
    <w:rsid w:val="00B65482"/>
    <w:rsid w:val="00B656FD"/>
    <w:rsid w:val="00B65716"/>
    <w:rsid w:val="00B657DF"/>
    <w:rsid w:val="00B65999"/>
    <w:rsid w:val="00B65AD9"/>
    <w:rsid w:val="00B67464"/>
    <w:rsid w:val="00B67C9B"/>
    <w:rsid w:val="00B701A0"/>
    <w:rsid w:val="00B702F7"/>
    <w:rsid w:val="00B715CC"/>
    <w:rsid w:val="00B71727"/>
    <w:rsid w:val="00B717C6"/>
    <w:rsid w:val="00B71E78"/>
    <w:rsid w:val="00B72084"/>
    <w:rsid w:val="00B7285E"/>
    <w:rsid w:val="00B732BD"/>
    <w:rsid w:val="00B7352F"/>
    <w:rsid w:val="00B73E42"/>
    <w:rsid w:val="00B745CC"/>
    <w:rsid w:val="00B7485A"/>
    <w:rsid w:val="00B75545"/>
    <w:rsid w:val="00B75AAB"/>
    <w:rsid w:val="00B75C05"/>
    <w:rsid w:val="00B75CD6"/>
    <w:rsid w:val="00B75DA1"/>
    <w:rsid w:val="00B7630F"/>
    <w:rsid w:val="00B76B4F"/>
    <w:rsid w:val="00B80767"/>
    <w:rsid w:val="00B8134C"/>
    <w:rsid w:val="00B8175A"/>
    <w:rsid w:val="00B820FE"/>
    <w:rsid w:val="00B82915"/>
    <w:rsid w:val="00B837A6"/>
    <w:rsid w:val="00B85CB6"/>
    <w:rsid w:val="00B864D8"/>
    <w:rsid w:val="00B86E14"/>
    <w:rsid w:val="00B870EC"/>
    <w:rsid w:val="00B87CE2"/>
    <w:rsid w:val="00B90615"/>
    <w:rsid w:val="00B90C4C"/>
    <w:rsid w:val="00B90E24"/>
    <w:rsid w:val="00B91138"/>
    <w:rsid w:val="00B91836"/>
    <w:rsid w:val="00B91C3E"/>
    <w:rsid w:val="00B92219"/>
    <w:rsid w:val="00B925EE"/>
    <w:rsid w:val="00B93249"/>
    <w:rsid w:val="00B93254"/>
    <w:rsid w:val="00B942C0"/>
    <w:rsid w:val="00B9457F"/>
    <w:rsid w:val="00B949AF"/>
    <w:rsid w:val="00B956AF"/>
    <w:rsid w:val="00B9579F"/>
    <w:rsid w:val="00B9634E"/>
    <w:rsid w:val="00B965A2"/>
    <w:rsid w:val="00B9720D"/>
    <w:rsid w:val="00B976A7"/>
    <w:rsid w:val="00B97ABE"/>
    <w:rsid w:val="00BA0366"/>
    <w:rsid w:val="00BA07C8"/>
    <w:rsid w:val="00BA080E"/>
    <w:rsid w:val="00BA0850"/>
    <w:rsid w:val="00BA0CB9"/>
    <w:rsid w:val="00BA0D50"/>
    <w:rsid w:val="00BA1233"/>
    <w:rsid w:val="00BA1379"/>
    <w:rsid w:val="00BA1B72"/>
    <w:rsid w:val="00BA1CDD"/>
    <w:rsid w:val="00BA2136"/>
    <w:rsid w:val="00BA2E73"/>
    <w:rsid w:val="00BA2FAA"/>
    <w:rsid w:val="00BA320C"/>
    <w:rsid w:val="00BA3523"/>
    <w:rsid w:val="00BA3A48"/>
    <w:rsid w:val="00BA405F"/>
    <w:rsid w:val="00BA45C8"/>
    <w:rsid w:val="00BA4C5C"/>
    <w:rsid w:val="00BA6039"/>
    <w:rsid w:val="00BA6736"/>
    <w:rsid w:val="00BA67A6"/>
    <w:rsid w:val="00BA7629"/>
    <w:rsid w:val="00BA77DB"/>
    <w:rsid w:val="00BB01B6"/>
    <w:rsid w:val="00BB1B3E"/>
    <w:rsid w:val="00BB1C27"/>
    <w:rsid w:val="00BB1C91"/>
    <w:rsid w:val="00BB1E1C"/>
    <w:rsid w:val="00BB22DB"/>
    <w:rsid w:val="00BB24B6"/>
    <w:rsid w:val="00BB30B1"/>
    <w:rsid w:val="00BB3235"/>
    <w:rsid w:val="00BB63B6"/>
    <w:rsid w:val="00BB6BB6"/>
    <w:rsid w:val="00BB6DC0"/>
    <w:rsid w:val="00BB7354"/>
    <w:rsid w:val="00BB769D"/>
    <w:rsid w:val="00BB7B57"/>
    <w:rsid w:val="00BC0193"/>
    <w:rsid w:val="00BC067B"/>
    <w:rsid w:val="00BC0B5E"/>
    <w:rsid w:val="00BC0BF3"/>
    <w:rsid w:val="00BC1050"/>
    <w:rsid w:val="00BC105C"/>
    <w:rsid w:val="00BC223A"/>
    <w:rsid w:val="00BC28B0"/>
    <w:rsid w:val="00BC3B9E"/>
    <w:rsid w:val="00BC4EB2"/>
    <w:rsid w:val="00BC569A"/>
    <w:rsid w:val="00BC5851"/>
    <w:rsid w:val="00BC5E46"/>
    <w:rsid w:val="00BC6159"/>
    <w:rsid w:val="00BC61C0"/>
    <w:rsid w:val="00BC6DAC"/>
    <w:rsid w:val="00BC6E52"/>
    <w:rsid w:val="00BD07F4"/>
    <w:rsid w:val="00BD2792"/>
    <w:rsid w:val="00BD2CC4"/>
    <w:rsid w:val="00BD3518"/>
    <w:rsid w:val="00BD3592"/>
    <w:rsid w:val="00BD36C3"/>
    <w:rsid w:val="00BD3873"/>
    <w:rsid w:val="00BD3D05"/>
    <w:rsid w:val="00BD4049"/>
    <w:rsid w:val="00BD54BC"/>
    <w:rsid w:val="00BD5A90"/>
    <w:rsid w:val="00BD5FA9"/>
    <w:rsid w:val="00BD7017"/>
    <w:rsid w:val="00BD75D2"/>
    <w:rsid w:val="00BD7AEE"/>
    <w:rsid w:val="00BE01E8"/>
    <w:rsid w:val="00BE1224"/>
    <w:rsid w:val="00BE1A09"/>
    <w:rsid w:val="00BE1BAA"/>
    <w:rsid w:val="00BE1F8F"/>
    <w:rsid w:val="00BE2065"/>
    <w:rsid w:val="00BE23E6"/>
    <w:rsid w:val="00BE243F"/>
    <w:rsid w:val="00BE3558"/>
    <w:rsid w:val="00BE3573"/>
    <w:rsid w:val="00BE54D6"/>
    <w:rsid w:val="00BE562A"/>
    <w:rsid w:val="00BE57A4"/>
    <w:rsid w:val="00BE60FC"/>
    <w:rsid w:val="00BE621A"/>
    <w:rsid w:val="00BE67BB"/>
    <w:rsid w:val="00BE77C0"/>
    <w:rsid w:val="00BE7BF2"/>
    <w:rsid w:val="00BF1E42"/>
    <w:rsid w:val="00BF2236"/>
    <w:rsid w:val="00BF350E"/>
    <w:rsid w:val="00BF37A4"/>
    <w:rsid w:val="00BF4642"/>
    <w:rsid w:val="00BF4D46"/>
    <w:rsid w:val="00BF5A8F"/>
    <w:rsid w:val="00BF5F92"/>
    <w:rsid w:val="00BF634F"/>
    <w:rsid w:val="00BF6915"/>
    <w:rsid w:val="00BF75FE"/>
    <w:rsid w:val="00BF76DC"/>
    <w:rsid w:val="00C008B7"/>
    <w:rsid w:val="00C010E3"/>
    <w:rsid w:val="00C013E1"/>
    <w:rsid w:val="00C02212"/>
    <w:rsid w:val="00C0271E"/>
    <w:rsid w:val="00C02A8D"/>
    <w:rsid w:val="00C02B64"/>
    <w:rsid w:val="00C03322"/>
    <w:rsid w:val="00C03766"/>
    <w:rsid w:val="00C039F7"/>
    <w:rsid w:val="00C04B3D"/>
    <w:rsid w:val="00C055BF"/>
    <w:rsid w:val="00C05BEA"/>
    <w:rsid w:val="00C0606B"/>
    <w:rsid w:val="00C07AFF"/>
    <w:rsid w:val="00C1051C"/>
    <w:rsid w:val="00C1058B"/>
    <w:rsid w:val="00C107B6"/>
    <w:rsid w:val="00C118D7"/>
    <w:rsid w:val="00C11925"/>
    <w:rsid w:val="00C119C0"/>
    <w:rsid w:val="00C125F7"/>
    <w:rsid w:val="00C12664"/>
    <w:rsid w:val="00C12761"/>
    <w:rsid w:val="00C12EA0"/>
    <w:rsid w:val="00C12EC2"/>
    <w:rsid w:val="00C12FA0"/>
    <w:rsid w:val="00C135AA"/>
    <w:rsid w:val="00C13B38"/>
    <w:rsid w:val="00C13B79"/>
    <w:rsid w:val="00C13C63"/>
    <w:rsid w:val="00C14F0F"/>
    <w:rsid w:val="00C150C0"/>
    <w:rsid w:val="00C15233"/>
    <w:rsid w:val="00C15D48"/>
    <w:rsid w:val="00C165BF"/>
    <w:rsid w:val="00C166BE"/>
    <w:rsid w:val="00C16744"/>
    <w:rsid w:val="00C16788"/>
    <w:rsid w:val="00C1745A"/>
    <w:rsid w:val="00C20941"/>
    <w:rsid w:val="00C20F46"/>
    <w:rsid w:val="00C22B2B"/>
    <w:rsid w:val="00C22D06"/>
    <w:rsid w:val="00C23167"/>
    <w:rsid w:val="00C24699"/>
    <w:rsid w:val="00C24CF6"/>
    <w:rsid w:val="00C25591"/>
    <w:rsid w:val="00C25DBE"/>
    <w:rsid w:val="00C2668E"/>
    <w:rsid w:val="00C26857"/>
    <w:rsid w:val="00C274D9"/>
    <w:rsid w:val="00C2771F"/>
    <w:rsid w:val="00C30056"/>
    <w:rsid w:val="00C300BA"/>
    <w:rsid w:val="00C3069D"/>
    <w:rsid w:val="00C31247"/>
    <w:rsid w:val="00C31B2F"/>
    <w:rsid w:val="00C31E24"/>
    <w:rsid w:val="00C32433"/>
    <w:rsid w:val="00C324D0"/>
    <w:rsid w:val="00C33717"/>
    <w:rsid w:val="00C338E8"/>
    <w:rsid w:val="00C34E49"/>
    <w:rsid w:val="00C36FB6"/>
    <w:rsid w:val="00C3768E"/>
    <w:rsid w:val="00C4213A"/>
    <w:rsid w:val="00C4224F"/>
    <w:rsid w:val="00C428D4"/>
    <w:rsid w:val="00C43667"/>
    <w:rsid w:val="00C447CF"/>
    <w:rsid w:val="00C44DD1"/>
    <w:rsid w:val="00C462DB"/>
    <w:rsid w:val="00C466B1"/>
    <w:rsid w:val="00C479DC"/>
    <w:rsid w:val="00C47BB0"/>
    <w:rsid w:val="00C500D9"/>
    <w:rsid w:val="00C504C2"/>
    <w:rsid w:val="00C51459"/>
    <w:rsid w:val="00C5147E"/>
    <w:rsid w:val="00C524CC"/>
    <w:rsid w:val="00C52E7E"/>
    <w:rsid w:val="00C53C6E"/>
    <w:rsid w:val="00C53E51"/>
    <w:rsid w:val="00C53EA2"/>
    <w:rsid w:val="00C544F3"/>
    <w:rsid w:val="00C54F14"/>
    <w:rsid w:val="00C54FDB"/>
    <w:rsid w:val="00C550E4"/>
    <w:rsid w:val="00C551FF"/>
    <w:rsid w:val="00C562B0"/>
    <w:rsid w:val="00C56F39"/>
    <w:rsid w:val="00C60466"/>
    <w:rsid w:val="00C60607"/>
    <w:rsid w:val="00C607FD"/>
    <w:rsid w:val="00C61314"/>
    <w:rsid w:val="00C64EBB"/>
    <w:rsid w:val="00C65400"/>
    <w:rsid w:val="00C67290"/>
    <w:rsid w:val="00C679A7"/>
    <w:rsid w:val="00C70443"/>
    <w:rsid w:val="00C70C53"/>
    <w:rsid w:val="00C71397"/>
    <w:rsid w:val="00C71ADE"/>
    <w:rsid w:val="00C73037"/>
    <w:rsid w:val="00C730EB"/>
    <w:rsid w:val="00C7353A"/>
    <w:rsid w:val="00C739C2"/>
    <w:rsid w:val="00C74BD8"/>
    <w:rsid w:val="00C756D2"/>
    <w:rsid w:val="00C75A06"/>
    <w:rsid w:val="00C765F0"/>
    <w:rsid w:val="00C7703F"/>
    <w:rsid w:val="00C77EFD"/>
    <w:rsid w:val="00C824D4"/>
    <w:rsid w:val="00C82CC1"/>
    <w:rsid w:val="00C83470"/>
    <w:rsid w:val="00C8372B"/>
    <w:rsid w:val="00C83E9F"/>
    <w:rsid w:val="00C8422C"/>
    <w:rsid w:val="00C85078"/>
    <w:rsid w:val="00C86311"/>
    <w:rsid w:val="00C863AA"/>
    <w:rsid w:val="00C86C37"/>
    <w:rsid w:val="00C86D8F"/>
    <w:rsid w:val="00C872A0"/>
    <w:rsid w:val="00C90A84"/>
    <w:rsid w:val="00C918BA"/>
    <w:rsid w:val="00C91F79"/>
    <w:rsid w:val="00C93609"/>
    <w:rsid w:val="00C9468B"/>
    <w:rsid w:val="00C94DE1"/>
    <w:rsid w:val="00C94FA1"/>
    <w:rsid w:val="00C9563D"/>
    <w:rsid w:val="00C9620D"/>
    <w:rsid w:val="00C96A27"/>
    <w:rsid w:val="00C97337"/>
    <w:rsid w:val="00C976F9"/>
    <w:rsid w:val="00C97AF3"/>
    <w:rsid w:val="00CA1503"/>
    <w:rsid w:val="00CA1A52"/>
    <w:rsid w:val="00CA1D13"/>
    <w:rsid w:val="00CA24EB"/>
    <w:rsid w:val="00CA3295"/>
    <w:rsid w:val="00CA35D2"/>
    <w:rsid w:val="00CA37F3"/>
    <w:rsid w:val="00CA3CF4"/>
    <w:rsid w:val="00CA3DF4"/>
    <w:rsid w:val="00CA50C0"/>
    <w:rsid w:val="00CA57D0"/>
    <w:rsid w:val="00CA61DB"/>
    <w:rsid w:val="00CA642D"/>
    <w:rsid w:val="00CA67B5"/>
    <w:rsid w:val="00CA6C95"/>
    <w:rsid w:val="00CA6F2F"/>
    <w:rsid w:val="00CA6F4B"/>
    <w:rsid w:val="00CA74BC"/>
    <w:rsid w:val="00CA75C0"/>
    <w:rsid w:val="00CA7854"/>
    <w:rsid w:val="00CB012E"/>
    <w:rsid w:val="00CB3593"/>
    <w:rsid w:val="00CB36C7"/>
    <w:rsid w:val="00CB51AA"/>
    <w:rsid w:val="00CB57D4"/>
    <w:rsid w:val="00CB65BE"/>
    <w:rsid w:val="00CB70E3"/>
    <w:rsid w:val="00CB71DA"/>
    <w:rsid w:val="00CC0A4B"/>
    <w:rsid w:val="00CC0D59"/>
    <w:rsid w:val="00CC28A7"/>
    <w:rsid w:val="00CC2F92"/>
    <w:rsid w:val="00CC3A62"/>
    <w:rsid w:val="00CC3EF6"/>
    <w:rsid w:val="00CC4761"/>
    <w:rsid w:val="00CC503C"/>
    <w:rsid w:val="00CC61AE"/>
    <w:rsid w:val="00CC6398"/>
    <w:rsid w:val="00CC63FE"/>
    <w:rsid w:val="00CC65B6"/>
    <w:rsid w:val="00CC6991"/>
    <w:rsid w:val="00CC6E2C"/>
    <w:rsid w:val="00CC744B"/>
    <w:rsid w:val="00CC76B4"/>
    <w:rsid w:val="00CD08F3"/>
    <w:rsid w:val="00CD0D77"/>
    <w:rsid w:val="00CD11EC"/>
    <w:rsid w:val="00CD3DE5"/>
    <w:rsid w:val="00CD4A26"/>
    <w:rsid w:val="00CD50BC"/>
    <w:rsid w:val="00CD54CF"/>
    <w:rsid w:val="00CD67D5"/>
    <w:rsid w:val="00CE0A1E"/>
    <w:rsid w:val="00CE0A28"/>
    <w:rsid w:val="00CE1168"/>
    <w:rsid w:val="00CE1D1C"/>
    <w:rsid w:val="00CE2DC6"/>
    <w:rsid w:val="00CE2E24"/>
    <w:rsid w:val="00CE36E9"/>
    <w:rsid w:val="00CE423B"/>
    <w:rsid w:val="00CE45D2"/>
    <w:rsid w:val="00CE4CB9"/>
    <w:rsid w:val="00CE5807"/>
    <w:rsid w:val="00CE598E"/>
    <w:rsid w:val="00CE5A28"/>
    <w:rsid w:val="00CE5EDF"/>
    <w:rsid w:val="00CE62AD"/>
    <w:rsid w:val="00CE64C2"/>
    <w:rsid w:val="00CE6898"/>
    <w:rsid w:val="00CE6B17"/>
    <w:rsid w:val="00CE6E99"/>
    <w:rsid w:val="00CE7197"/>
    <w:rsid w:val="00CE7453"/>
    <w:rsid w:val="00CE7C0C"/>
    <w:rsid w:val="00CF2225"/>
    <w:rsid w:val="00CF2669"/>
    <w:rsid w:val="00CF2678"/>
    <w:rsid w:val="00CF2890"/>
    <w:rsid w:val="00CF2E3F"/>
    <w:rsid w:val="00CF4369"/>
    <w:rsid w:val="00CF73A9"/>
    <w:rsid w:val="00CF766D"/>
    <w:rsid w:val="00CF7818"/>
    <w:rsid w:val="00CF7A74"/>
    <w:rsid w:val="00D00282"/>
    <w:rsid w:val="00D00B1E"/>
    <w:rsid w:val="00D01325"/>
    <w:rsid w:val="00D02111"/>
    <w:rsid w:val="00D024A8"/>
    <w:rsid w:val="00D02AAF"/>
    <w:rsid w:val="00D02B5C"/>
    <w:rsid w:val="00D0494F"/>
    <w:rsid w:val="00D05472"/>
    <w:rsid w:val="00D07621"/>
    <w:rsid w:val="00D07AD8"/>
    <w:rsid w:val="00D07D77"/>
    <w:rsid w:val="00D07E8A"/>
    <w:rsid w:val="00D1050C"/>
    <w:rsid w:val="00D109B1"/>
    <w:rsid w:val="00D10E23"/>
    <w:rsid w:val="00D10FD3"/>
    <w:rsid w:val="00D11553"/>
    <w:rsid w:val="00D133C3"/>
    <w:rsid w:val="00D141FC"/>
    <w:rsid w:val="00D14802"/>
    <w:rsid w:val="00D15305"/>
    <w:rsid w:val="00D163A1"/>
    <w:rsid w:val="00D16A6F"/>
    <w:rsid w:val="00D1722B"/>
    <w:rsid w:val="00D174DF"/>
    <w:rsid w:val="00D17B2F"/>
    <w:rsid w:val="00D20BF8"/>
    <w:rsid w:val="00D2168B"/>
    <w:rsid w:val="00D21FF6"/>
    <w:rsid w:val="00D22418"/>
    <w:rsid w:val="00D229B1"/>
    <w:rsid w:val="00D234E9"/>
    <w:rsid w:val="00D23865"/>
    <w:rsid w:val="00D24135"/>
    <w:rsid w:val="00D245F6"/>
    <w:rsid w:val="00D246D2"/>
    <w:rsid w:val="00D248C7"/>
    <w:rsid w:val="00D24CB0"/>
    <w:rsid w:val="00D24F0D"/>
    <w:rsid w:val="00D2592D"/>
    <w:rsid w:val="00D264A1"/>
    <w:rsid w:val="00D26A6F"/>
    <w:rsid w:val="00D26D60"/>
    <w:rsid w:val="00D30642"/>
    <w:rsid w:val="00D30E5A"/>
    <w:rsid w:val="00D3150D"/>
    <w:rsid w:val="00D31611"/>
    <w:rsid w:val="00D31730"/>
    <w:rsid w:val="00D31A84"/>
    <w:rsid w:val="00D31C3B"/>
    <w:rsid w:val="00D322AD"/>
    <w:rsid w:val="00D329C1"/>
    <w:rsid w:val="00D3317B"/>
    <w:rsid w:val="00D35C2C"/>
    <w:rsid w:val="00D35CA3"/>
    <w:rsid w:val="00D4017E"/>
    <w:rsid w:val="00D41065"/>
    <w:rsid w:val="00D410A1"/>
    <w:rsid w:val="00D4111B"/>
    <w:rsid w:val="00D41A77"/>
    <w:rsid w:val="00D421E6"/>
    <w:rsid w:val="00D421F6"/>
    <w:rsid w:val="00D425A0"/>
    <w:rsid w:val="00D430DA"/>
    <w:rsid w:val="00D444D3"/>
    <w:rsid w:val="00D445C7"/>
    <w:rsid w:val="00D44A4E"/>
    <w:rsid w:val="00D46A87"/>
    <w:rsid w:val="00D46F0C"/>
    <w:rsid w:val="00D473A0"/>
    <w:rsid w:val="00D50AD6"/>
    <w:rsid w:val="00D5114B"/>
    <w:rsid w:val="00D5151C"/>
    <w:rsid w:val="00D52310"/>
    <w:rsid w:val="00D528F1"/>
    <w:rsid w:val="00D52C35"/>
    <w:rsid w:val="00D530D9"/>
    <w:rsid w:val="00D536F9"/>
    <w:rsid w:val="00D542ED"/>
    <w:rsid w:val="00D54FCD"/>
    <w:rsid w:val="00D5635A"/>
    <w:rsid w:val="00D56848"/>
    <w:rsid w:val="00D57D2F"/>
    <w:rsid w:val="00D60106"/>
    <w:rsid w:val="00D612DC"/>
    <w:rsid w:val="00D61CCD"/>
    <w:rsid w:val="00D622BD"/>
    <w:rsid w:val="00D62410"/>
    <w:rsid w:val="00D63288"/>
    <w:rsid w:val="00D646CF"/>
    <w:rsid w:val="00D64B01"/>
    <w:rsid w:val="00D6520B"/>
    <w:rsid w:val="00D65F05"/>
    <w:rsid w:val="00D66B6E"/>
    <w:rsid w:val="00D672C3"/>
    <w:rsid w:val="00D67AB5"/>
    <w:rsid w:val="00D67D22"/>
    <w:rsid w:val="00D709D7"/>
    <w:rsid w:val="00D70EA1"/>
    <w:rsid w:val="00D70F65"/>
    <w:rsid w:val="00D7100E"/>
    <w:rsid w:val="00D71028"/>
    <w:rsid w:val="00D71AEA"/>
    <w:rsid w:val="00D722C3"/>
    <w:rsid w:val="00D74787"/>
    <w:rsid w:val="00D74D07"/>
    <w:rsid w:val="00D75CC1"/>
    <w:rsid w:val="00D7629B"/>
    <w:rsid w:val="00D76506"/>
    <w:rsid w:val="00D77B53"/>
    <w:rsid w:val="00D80399"/>
    <w:rsid w:val="00D80B20"/>
    <w:rsid w:val="00D80D94"/>
    <w:rsid w:val="00D81938"/>
    <w:rsid w:val="00D825BD"/>
    <w:rsid w:val="00D82EDB"/>
    <w:rsid w:val="00D83645"/>
    <w:rsid w:val="00D8384A"/>
    <w:rsid w:val="00D855CA"/>
    <w:rsid w:val="00D8724A"/>
    <w:rsid w:val="00D87C6C"/>
    <w:rsid w:val="00D87D23"/>
    <w:rsid w:val="00D900B4"/>
    <w:rsid w:val="00D9039B"/>
    <w:rsid w:val="00D90A5D"/>
    <w:rsid w:val="00D91B97"/>
    <w:rsid w:val="00D9235B"/>
    <w:rsid w:val="00D92577"/>
    <w:rsid w:val="00D93037"/>
    <w:rsid w:val="00D9308D"/>
    <w:rsid w:val="00D93CF5"/>
    <w:rsid w:val="00D951A0"/>
    <w:rsid w:val="00D95998"/>
    <w:rsid w:val="00D95C04"/>
    <w:rsid w:val="00D965B2"/>
    <w:rsid w:val="00D9701B"/>
    <w:rsid w:val="00D975C3"/>
    <w:rsid w:val="00D97671"/>
    <w:rsid w:val="00D97AFA"/>
    <w:rsid w:val="00D97BB9"/>
    <w:rsid w:val="00D97D19"/>
    <w:rsid w:val="00DA104E"/>
    <w:rsid w:val="00DA1910"/>
    <w:rsid w:val="00DA2202"/>
    <w:rsid w:val="00DA2229"/>
    <w:rsid w:val="00DA241E"/>
    <w:rsid w:val="00DA2921"/>
    <w:rsid w:val="00DA2AA1"/>
    <w:rsid w:val="00DA33DB"/>
    <w:rsid w:val="00DA38EE"/>
    <w:rsid w:val="00DA38F3"/>
    <w:rsid w:val="00DA3CED"/>
    <w:rsid w:val="00DA3EDB"/>
    <w:rsid w:val="00DA451D"/>
    <w:rsid w:val="00DA45B6"/>
    <w:rsid w:val="00DA5008"/>
    <w:rsid w:val="00DA5E04"/>
    <w:rsid w:val="00DA6F14"/>
    <w:rsid w:val="00DA7C78"/>
    <w:rsid w:val="00DB0268"/>
    <w:rsid w:val="00DB0B4D"/>
    <w:rsid w:val="00DB1EC0"/>
    <w:rsid w:val="00DB2AB8"/>
    <w:rsid w:val="00DB2D22"/>
    <w:rsid w:val="00DB38AA"/>
    <w:rsid w:val="00DB3F28"/>
    <w:rsid w:val="00DB45A3"/>
    <w:rsid w:val="00DB4D46"/>
    <w:rsid w:val="00DB5AC0"/>
    <w:rsid w:val="00DB60F9"/>
    <w:rsid w:val="00DB651A"/>
    <w:rsid w:val="00DB75B6"/>
    <w:rsid w:val="00DB781A"/>
    <w:rsid w:val="00DB7D1F"/>
    <w:rsid w:val="00DC020B"/>
    <w:rsid w:val="00DC1087"/>
    <w:rsid w:val="00DC1226"/>
    <w:rsid w:val="00DC1350"/>
    <w:rsid w:val="00DC18DB"/>
    <w:rsid w:val="00DC1F95"/>
    <w:rsid w:val="00DC26E4"/>
    <w:rsid w:val="00DC39A5"/>
    <w:rsid w:val="00DC3DA6"/>
    <w:rsid w:val="00DC46BF"/>
    <w:rsid w:val="00DC481F"/>
    <w:rsid w:val="00DC48CC"/>
    <w:rsid w:val="00DC4A8D"/>
    <w:rsid w:val="00DC561C"/>
    <w:rsid w:val="00DC5C1E"/>
    <w:rsid w:val="00DC67CB"/>
    <w:rsid w:val="00DC697A"/>
    <w:rsid w:val="00DC7BA0"/>
    <w:rsid w:val="00DC7D68"/>
    <w:rsid w:val="00DD01DE"/>
    <w:rsid w:val="00DD041F"/>
    <w:rsid w:val="00DD1CF8"/>
    <w:rsid w:val="00DD2076"/>
    <w:rsid w:val="00DD24A8"/>
    <w:rsid w:val="00DD26B1"/>
    <w:rsid w:val="00DD2A67"/>
    <w:rsid w:val="00DD2D0D"/>
    <w:rsid w:val="00DD32AC"/>
    <w:rsid w:val="00DD3E34"/>
    <w:rsid w:val="00DD3FE5"/>
    <w:rsid w:val="00DD48EA"/>
    <w:rsid w:val="00DD4B91"/>
    <w:rsid w:val="00DD4D32"/>
    <w:rsid w:val="00DD4DD3"/>
    <w:rsid w:val="00DD4F27"/>
    <w:rsid w:val="00DD6557"/>
    <w:rsid w:val="00DD7B35"/>
    <w:rsid w:val="00DE1CD4"/>
    <w:rsid w:val="00DE266A"/>
    <w:rsid w:val="00DE2C33"/>
    <w:rsid w:val="00DE2E5C"/>
    <w:rsid w:val="00DE34AA"/>
    <w:rsid w:val="00DE3814"/>
    <w:rsid w:val="00DE3B07"/>
    <w:rsid w:val="00DE4010"/>
    <w:rsid w:val="00DE4AE7"/>
    <w:rsid w:val="00DE4C8A"/>
    <w:rsid w:val="00DE4D53"/>
    <w:rsid w:val="00DE532B"/>
    <w:rsid w:val="00DE6A27"/>
    <w:rsid w:val="00DE6B01"/>
    <w:rsid w:val="00DF0624"/>
    <w:rsid w:val="00DF1D69"/>
    <w:rsid w:val="00DF26C4"/>
    <w:rsid w:val="00DF3A97"/>
    <w:rsid w:val="00DF3DF7"/>
    <w:rsid w:val="00DF4183"/>
    <w:rsid w:val="00DF4976"/>
    <w:rsid w:val="00DF4B17"/>
    <w:rsid w:val="00DF517C"/>
    <w:rsid w:val="00DF528C"/>
    <w:rsid w:val="00DF5725"/>
    <w:rsid w:val="00DF6E4B"/>
    <w:rsid w:val="00DF7AFB"/>
    <w:rsid w:val="00DF7E07"/>
    <w:rsid w:val="00E002C5"/>
    <w:rsid w:val="00E003C1"/>
    <w:rsid w:val="00E00E3D"/>
    <w:rsid w:val="00E01721"/>
    <w:rsid w:val="00E01FB6"/>
    <w:rsid w:val="00E020D0"/>
    <w:rsid w:val="00E02576"/>
    <w:rsid w:val="00E0334F"/>
    <w:rsid w:val="00E03C65"/>
    <w:rsid w:val="00E042DD"/>
    <w:rsid w:val="00E0476B"/>
    <w:rsid w:val="00E048C2"/>
    <w:rsid w:val="00E057EA"/>
    <w:rsid w:val="00E06415"/>
    <w:rsid w:val="00E07913"/>
    <w:rsid w:val="00E07921"/>
    <w:rsid w:val="00E07B60"/>
    <w:rsid w:val="00E10065"/>
    <w:rsid w:val="00E10DBF"/>
    <w:rsid w:val="00E111E4"/>
    <w:rsid w:val="00E113A4"/>
    <w:rsid w:val="00E12FBE"/>
    <w:rsid w:val="00E13F60"/>
    <w:rsid w:val="00E169E0"/>
    <w:rsid w:val="00E16A43"/>
    <w:rsid w:val="00E17274"/>
    <w:rsid w:val="00E178FF"/>
    <w:rsid w:val="00E2008E"/>
    <w:rsid w:val="00E21D6F"/>
    <w:rsid w:val="00E2315E"/>
    <w:rsid w:val="00E2382F"/>
    <w:rsid w:val="00E23F84"/>
    <w:rsid w:val="00E24512"/>
    <w:rsid w:val="00E24E4E"/>
    <w:rsid w:val="00E253F0"/>
    <w:rsid w:val="00E267D5"/>
    <w:rsid w:val="00E27000"/>
    <w:rsid w:val="00E27502"/>
    <w:rsid w:val="00E3009D"/>
    <w:rsid w:val="00E30350"/>
    <w:rsid w:val="00E30387"/>
    <w:rsid w:val="00E30E64"/>
    <w:rsid w:val="00E31848"/>
    <w:rsid w:val="00E31F38"/>
    <w:rsid w:val="00E32585"/>
    <w:rsid w:val="00E3284B"/>
    <w:rsid w:val="00E32F05"/>
    <w:rsid w:val="00E32F5A"/>
    <w:rsid w:val="00E330D3"/>
    <w:rsid w:val="00E33C34"/>
    <w:rsid w:val="00E344BD"/>
    <w:rsid w:val="00E34803"/>
    <w:rsid w:val="00E35F2A"/>
    <w:rsid w:val="00E365F1"/>
    <w:rsid w:val="00E36624"/>
    <w:rsid w:val="00E368E5"/>
    <w:rsid w:val="00E3702D"/>
    <w:rsid w:val="00E375A4"/>
    <w:rsid w:val="00E377CD"/>
    <w:rsid w:val="00E37B35"/>
    <w:rsid w:val="00E37EEA"/>
    <w:rsid w:val="00E37F77"/>
    <w:rsid w:val="00E40E29"/>
    <w:rsid w:val="00E41618"/>
    <w:rsid w:val="00E41BE0"/>
    <w:rsid w:val="00E4213E"/>
    <w:rsid w:val="00E426DF"/>
    <w:rsid w:val="00E430DA"/>
    <w:rsid w:val="00E438D4"/>
    <w:rsid w:val="00E447CC"/>
    <w:rsid w:val="00E44848"/>
    <w:rsid w:val="00E44B84"/>
    <w:rsid w:val="00E455C4"/>
    <w:rsid w:val="00E45C70"/>
    <w:rsid w:val="00E45E09"/>
    <w:rsid w:val="00E461C5"/>
    <w:rsid w:val="00E50A77"/>
    <w:rsid w:val="00E52981"/>
    <w:rsid w:val="00E52B4E"/>
    <w:rsid w:val="00E539E1"/>
    <w:rsid w:val="00E53C4A"/>
    <w:rsid w:val="00E55130"/>
    <w:rsid w:val="00E55298"/>
    <w:rsid w:val="00E5570C"/>
    <w:rsid w:val="00E55BA5"/>
    <w:rsid w:val="00E56427"/>
    <w:rsid w:val="00E5703E"/>
    <w:rsid w:val="00E57844"/>
    <w:rsid w:val="00E60584"/>
    <w:rsid w:val="00E60EA2"/>
    <w:rsid w:val="00E61175"/>
    <w:rsid w:val="00E61EFC"/>
    <w:rsid w:val="00E62563"/>
    <w:rsid w:val="00E6292A"/>
    <w:rsid w:val="00E62B52"/>
    <w:rsid w:val="00E637F5"/>
    <w:rsid w:val="00E64692"/>
    <w:rsid w:val="00E65B89"/>
    <w:rsid w:val="00E65C22"/>
    <w:rsid w:val="00E65E12"/>
    <w:rsid w:val="00E65FED"/>
    <w:rsid w:val="00E66192"/>
    <w:rsid w:val="00E6669A"/>
    <w:rsid w:val="00E66A2A"/>
    <w:rsid w:val="00E66E25"/>
    <w:rsid w:val="00E70D18"/>
    <w:rsid w:val="00E70DDB"/>
    <w:rsid w:val="00E716BF"/>
    <w:rsid w:val="00E718A6"/>
    <w:rsid w:val="00E71A53"/>
    <w:rsid w:val="00E72114"/>
    <w:rsid w:val="00E722AF"/>
    <w:rsid w:val="00E72658"/>
    <w:rsid w:val="00E7271A"/>
    <w:rsid w:val="00E74ED7"/>
    <w:rsid w:val="00E75572"/>
    <w:rsid w:val="00E75D40"/>
    <w:rsid w:val="00E768B7"/>
    <w:rsid w:val="00E76CDC"/>
    <w:rsid w:val="00E7708A"/>
    <w:rsid w:val="00E800FB"/>
    <w:rsid w:val="00E804D3"/>
    <w:rsid w:val="00E80E37"/>
    <w:rsid w:val="00E8109C"/>
    <w:rsid w:val="00E81258"/>
    <w:rsid w:val="00E816D4"/>
    <w:rsid w:val="00E816EC"/>
    <w:rsid w:val="00E81F23"/>
    <w:rsid w:val="00E8343C"/>
    <w:rsid w:val="00E845A7"/>
    <w:rsid w:val="00E84D2E"/>
    <w:rsid w:val="00E8532B"/>
    <w:rsid w:val="00E85D94"/>
    <w:rsid w:val="00E85FE7"/>
    <w:rsid w:val="00E86E4E"/>
    <w:rsid w:val="00E87D88"/>
    <w:rsid w:val="00E9065C"/>
    <w:rsid w:val="00E90F5F"/>
    <w:rsid w:val="00E92011"/>
    <w:rsid w:val="00E93476"/>
    <w:rsid w:val="00E9586F"/>
    <w:rsid w:val="00E96236"/>
    <w:rsid w:val="00E97096"/>
    <w:rsid w:val="00E9740B"/>
    <w:rsid w:val="00E9749D"/>
    <w:rsid w:val="00EA009A"/>
    <w:rsid w:val="00EA08CF"/>
    <w:rsid w:val="00EA20D0"/>
    <w:rsid w:val="00EA264B"/>
    <w:rsid w:val="00EA33B6"/>
    <w:rsid w:val="00EA3735"/>
    <w:rsid w:val="00EA4010"/>
    <w:rsid w:val="00EA4692"/>
    <w:rsid w:val="00EA49B5"/>
    <w:rsid w:val="00EA4C45"/>
    <w:rsid w:val="00EA4FB2"/>
    <w:rsid w:val="00EA5A3A"/>
    <w:rsid w:val="00EA6133"/>
    <w:rsid w:val="00EA64D5"/>
    <w:rsid w:val="00EA6B2D"/>
    <w:rsid w:val="00EA73E7"/>
    <w:rsid w:val="00EA7E15"/>
    <w:rsid w:val="00EB0C10"/>
    <w:rsid w:val="00EB0C63"/>
    <w:rsid w:val="00EB18AD"/>
    <w:rsid w:val="00EB18FA"/>
    <w:rsid w:val="00EB1958"/>
    <w:rsid w:val="00EB4BEC"/>
    <w:rsid w:val="00EB52DB"/>
    <w:rsid w:val="00EB55B8"/>
    <w:rsid w:val="00EB568D"/>
    <w:rsid w:val="00EB5707"/>
    <w:rsid w:val="00EB5FB7"/>
    <w:rsid w:val="00EB690D"/>
    <w:rsid w:val="00EB69FE"/>
    <w:rsid w:val="00EB6A53"/>
    <w:rsid w:val="00EC1135"/>
    <w:rsid w:val="00EC18EB"/>
    <w:rsid w:val="00EC1A69"/>
    <w:rsid w:val="00EC2730"/>
    <w:rsid w:val="00EC2FC6"/>
    <w:rsid w:val="00EC3202"/>
    <w:rsid w:val="00EC3B7D"/>
    <w:rsid w:val="00EC46EF"/>
    <w:rsid w:val="00EC5F05"/>
    <w:rsid w:val="00EC672C"/>
    <w:rsid w:val="00EC6D00"/>
    <w:rsid w:val="00EC72D9"/>
    <w:rsid w:val="00EC73F7"/>
    <w:rsid w:val="00ED0C77"/>
    <w:rsid w:val="00ED0EEC"/>
    <w:rsid w:val="00ED478F"/>
    <w:rsid w:val="00ED4AFD"/>
    <w:rsid w:val="00ED5082"/>
    <w:rsid w:val="00ED6757"/>
    <w:rsid w:val="00ED6AF9"/>
    <w:rsid w:val="00ED6B1C"/>
    <w:rsid w:val="00ED6E15"/>
    <w:rsid w:val="00ED78E7"/>
    <w:rsid w:val="00EE0D7C"/>
    <w:rsid w:val="00EE3286"/>
    <w:rsid w:val="00EE3620"/>
    <w:rsid w:val="00EE3A68"/>
    <w:rsid w:val="00EE5467"/>
    <w:rsid w:val="00EE56EB"/>
    <w:rsid w:val="00EF01E9"/>
    <w:rsid w:val="00EF0864"/>
    <w:rsid w:val="00EF2932"/>
    <w:rsid w:val="00EF3A28"/>
    <w:rsid w:val="00EF3FD6"/>
    <w:rsid w:val="00EF3FE6"/>
    <w:rsid w:val="00EF45CB"/>
    <w:rsid w:val="00EF4696"/>
    <w:rsid w:val="00EF4D86"/>
    <w:rsid w:val="00EF5267"/>
    <w:rsid w:val="00EF5A7D"/>
    <w:rsid w:val="00EF65FF"/>
    <w:rsid w:val="00EF6A55"/>
    <w:rsid w:val="00EF6ACA"/>
    <w:rsid w:val="00EF6CAA"/>
    <w:rsid w:val="00EF7827"/>
    <w:rsid w:val="00F00853"/>
    <w:rsid w:val="00F008DB"/>
    <w:rsid w:val="00F01034"/>
    <w:rsid w:val="00F01541"/>
    <w:rsid w:val="00F01CE1"/>
    <w:rsid w:val="00F02A27"/>
    <w:rsid w:val="00F02A57"/>
    <w:rsid w:val="00F02C52"/>
    <w:rsid w:val="00F04357"/>
    <w:rsid w:val="00F0487A"/>
    <w:rsid w:val="00F0594B"/>
    <w:rsid w:val="00F05F7F"/>
    <w:rsid w:val="00F06F13"/>
    <w:rsid w:val="00F0717F"/>
    <w:rsid w:val="00F07C28"/>
    <w:rsid w:val="00F10004"/>
    <w:rsid w:val="00F10841"/>
    <w:rsid w:val="00F11576"/>
    <w:rsid w:val="00F12431"/>
    <w:rsid w:val="00F125FC"/>
    <w:rsid w:val="00F12B43"/>
    <w:rsid w:val="00F136CD"/>
    <w:rsid w:val="00F13C61"/>
    <w:rsid w:val="00F13FF5"/>
    <w:rsid w:val="00F14787"/>
    <w:rsid w:val="00F148EB"/>
    <w:rsid w:val="00F14B8F"/>
    <w:rsid w:val="00F1610E"/>
    <w:rsid w:val="00F1615F"/>
    <w:rsid w:val="00F1634C"/>
    <w:rsid w:val="00F16B94"/>
    <w:rsid w:val="00F20C6F"/>
    <w:rsid w:val="00F228CF"/>
    <w:rsid w:val="00F22A9A"/>
    <w:rsid w:val="00F22F24"/>
    <w:rsid w:val="00F23739"/>
    <w:rsid w:val="00F2380E"/>
    <w:rsid w:val="00F239DE"/>
    <w:rsid w:val="00F23FF9"/>
    <w:rsid w:val="00F24607"/>
    <w:rsid w:val="00F24A49"/>
    <w:rsid w:val="00F250B3"/>
    <w:rsid w:val="00F25F2D"/>
    <w:rsid w:val="00F2682F"/>
    <w:rsid w:val="00F27E1C"/>
    <w:rsid w:val="00F27F9B"/>
    <w:rsid w:val="00F27FAC"/>
    <w:rsid w:val="00F30769"/>
    <w:rsid w:val="00F30B62"/>
    <w:rsid w:val="00F310F8"/>
    <w:rsid w:val="00F31133"/>
    <w:rsid w:val="00F31871"/>
    <w:rsid w:val="00F32573"/>
    <w:rsid w:val="00F326E3"/>
    <w:rsid w:val="00F32B75"/>
    <w:rsid w:val="00F32C42"/>
    <w:rsid w:val="00F32E3B"/>
    <w:rsid w:val="00F33BF9"/>
    <w:rsid w:val="00F35104"/>
    <w:rsid w:val="00F35442"/>
    <w:rsid w:val="00F369C2"/>
    <w:rsid w:val="00F36E95"/>
    <w:rsid w:val="00F36EA3"/>
    <w:rsid w:val="00F37118"/>
    <w:rsid w:val="00F37591"/>
    <w:rsid w:val="00F3788C"/>
    <w:rsid w:val="00F40719"/>
    <w:rsid w:val="00F40F99"/>
    <w:rsid w:val="00F41C35"/>
    <w:rsid w:val="00F41FC6"/>
    <w:rsid w:val="00F422B9"/>
    <w:rsid w:val="00F42A83"/>
    <w:rsid w:val="00F42AB3"/>
    <w:rsid w:val="00F42E75"/>
    <w:rsid w:val="00F4311C"/>
    <w:rsid w:val="00F4321B"/>
    <w:rsid w:val="00F434DD"/>
    <w:rsid w:val="00F43B95"/>
    <w:rsid w:val="00F442DD"/>
    <w:rsid w:val="00F44318"/>
    <w:rsid w:val="00F44363"/>
    <w:rsid w:val="00F44872"/>
    <w:rsid w:val="00F451A1"/>
    <w:rsid w:val="00F45635"/>
    <w:rsid w:val="00F47DC3"/>
    <w:rsid w:val="00F50596"/>
    <w:rsid w:val="00F5129D"/>
    <w:rsid w:val="00F51E5F"/>
    <w:rsid w:val="00F51EBE"/>
    <w:rsid w:val="00F52352"/>
    <w:rsid w:val="00F52AFA"/>
    <w:rsid w:val="00F536A5"/>
    <w:rsid w:val="00F537A7"/>
    <w:rsid w:val="00F54069"/>
    <w:rsid w:val="00F54D46"/>
    <w:rsid w:val="00F54E46"/>
    <w:rsid w:val="00F55489"/>
    <w:rsid w:val="00F5584D"/>
    <w:rsid w:val="00F578E2"/>
    <w:rsid w:val="00F60586"/>
    <w:rsid w:val="00F61DD0"/>
    <w:rsid w:val="00F61E83"/>
    <w:rsid w:val="00F62266"/>
    <w:rsid w:val="00F62B96"/>
    <w:rsid w:val="00F63085"/>
    <w:rsid w:val="00F64099"/>
    <w:rsid w:val="00F646B9"/>
    <w:rsid w:val="00F6689C"/>
    <w:rsid w:val="00F67113"/>
    <w:rsid w:val="00F7386B"/>
    <w:rsid w:val="00F744A7"/>
    <w:rsid w:val="00F7486D"/>
    <w:rsid w:val="00F74C15"/>
    <w:rsid w:val="00F7520F"/>
    <w:rsid w:val="00F7547D"/>
    <w:rsid w:val="00F755F0"/>
    <w:rsid w:val="00F75F24"/>
    <w:rsid w:val="00F7604A"/>
    <w:rsid w:val="00F800B6"/>
    <w:rsid w:val="00F80E71"/>
    <w:rsid w:val="00F810A2"/>
    <w:rsid w:val="00F81330"/>
    <w:rsid w:val="00F827B6"/>
    <w:rsid w:val="00F83B5B"/>
    <w:rsid w:val="00F83BA8"/>
    <w:rsid w:val="00F84672"/>
    <w:rsid w:val="00F85E63"/>
    <w:rsid w:val="00F8614C"/>
    <w:rsid w:val="00F875D3"/>
    <w:rsid w:val="00F87814"/>
    <w:rsid w:val="00F87C6E"/>
    <w:rsid w:val="00F87F05"/>
    <w:rsid w:val="00F90DF6"/>
    <w:rsid w:val="00F92757"/>
    <w:rsid w:val="00F92A7A"/>
    <w:rsid w:val="00F92B77"/>
    <w:rsid w:val="00F93189"/>
    <w:rsid w:val="00F934CE"/>
    <w:rsid w:val="00F9391C"/>
    <w:rsid w:val="00F93A0B"/>
    <w:rsid w:val="00F94578"/>
    <w:rsid w:val="00F94772"/>
    <w:rsid w:val="00F94934"/>
    <w:rsid w:val="00F94CF8"/>
    <w:rsid w:val="00F94FB3"/>
    <w:rsid w:val="00F96046"/>
    <w:rsid w:val="00F96184"/>
    <w:rsid w:val="00F961B2"/>
    <w:rsid w:val="00F969B5"/>
    <w:rsid w:val="00F97F26"/>
    <w:rsid w:val="00F97FC5"/>
    <w:rsid w:val="00FA116F"/>
    <w:rsid w:val="00FA1187"/>
    <w:rsid w:val="00FA183D"/>
    <w:rsid w:val="00FA1861"/>
    <w:rsid w:val="00FA20D5"/>
    <w:rsid w:val="00FA2698"/>
    <w:rsid w:val="00FA27F8"/>
    <w:rsid w:val="00FA33A5"/>
    <w:rsid w:val="00FA3542"/>
    <w:rsid w:val="00FA44CE"/>
    <w:rsid w:val="00FA454D"/>
    <w:rsid w:val="00FA498F"/>
    <w:rsid w:val="00FA5744"/>
    <w:rsid w:val="00FA5AA6"/>
    <w:rsid w:val="00FA65B7"/>
    <w:rsid w:val="00FA6DAA"/>
    <w:rsid w:val="00FB01F2"/>
    <w:rsid w:val="00FB051E"/>
    <w:rsid w:val="00FB0C6E"/>
    <w:rsid w:val="00FB1374"/>
    <w:rsid w:val="00FB1D7D"/>
    <w:rsid w:val="00FB335D"/>
    <w:rsid w:val="00FB3814"/>
    <w:rsid w:val="00FB4542"/>
    <w:rsid w:val="00FB4E0F"/>
    <w:rsid w:val="00FB58AB"/>
    <w:rsid w:val="00FB5EF8"/>
    <w:rsid w:val="00FB63F6"/>
    <w:rsid w:val="00FB6C1B"/>
    <w:rsid w:val="00FB6EA3"/>
    <w:rsid w:val="00FB7302"/>
    <w:rsid w:val="00FB731D"/>
    <w:rsid w:val="00FB7490"/>
    <w:rsid w:val="00FB74F7"/>
    <w:rsid w:val="00FB76B7"/>
    <w:rsid w:val="00FC01C1"/>
    <w:rsid w:val="00FC1323"/>
    <w:rsid w:val="00FC17C8"/>
    <w:rsid w:val="00FC2EB3"/>
    <w:rsid w:val="00FC31E5"/>
    <w:rsid w:val="00FC38AE"/>
    <w:rsid w:val="00FC3938"/>
    <w:rsid w:val="00FC3C16"/>
    <w:rsid w:val="00FC55AD"/>
    <w:rsid w:val="00FC6F05"/>
    <w:rsid w:val="00FC7050"/>
    <w:rsid w:val="00FC7366"/>
    <w:rsid w:val="00FC7F00"/>
    <w:rsid w:val="00FD0C9B"/>
    <w:rsid w:val="00FD0DC4"/>
    <w:rsid w:val="00FD10A9"/>
    <w:rsid w:val="00FD1487"/>
    <w:rsid w:val="00FD15CB"/>
    <w:rsid w:val="00FD1648"/>
    <w:rsid w:val="00FD1B3D"/>
    <w:rsid w:val="00FD2067"/>
    <w:rsid w:val="00FD22B3"/>
    <w:rsid w:val="00FD2608"/>
    <w:rsid w:val="00FD26CD"/>
    <w:rsid w:val="00FD2933"/>
    <w:rsid w:val="00FD2CD7"/>
    <w:rsid w:val="00FD2D2E"/>
    <w:rsid w:val="00FD2DEB"/>
    <w:rsid w:val="00FD4177"/>
    <w:rsid w:val="00FD460A"/>
    <w:rsid w:val="00FD560A"/>
    <w:rsid w:val="00FD5C7B"/>
    <w:rsid w:val="00FD6717"/>
    <w:rsid w:val="00FD70C7"/>
    <w:rsid w:val="00FD70F7"/>
    <w:rsid w:val="00FD7E6B"/>
    <w:rsid w:val="00FE05EB"/>
    <w:rsid w:val="00FE09D8"/>
    <w:rsid w:val="00FE1485"/>
    <w:rsid w:val="00FE1DF2"/>
    <w:rsid w:val="00FE248A"/>
    <w:rsid w:val="00FE25D2"/>
    <w:rsid w:val="00FE2E9E"/>
    <w:rsid w:val="00FE34F0"/>
    <w:rsid w:val="00FE3A94"/>
    <w:rsid w:val="00FE437B"/>
    <w:rsid w:val="00FE4B27"/>
    <w:rsid w:val="00FE4B8A"/>
    <w:rsid w:val="00FE4BFE"/>
    <w:rsid w:val="00FE5F06"/>
    <w:rsid w:val="00FE602A"/>
    <w:rsid w:val="00FE72AA"/>
    <w:rsid w:val="00FE763A"/>
    <w:rsid w:val="00FE7A35"/>
    <w:rsid w:val="00FF0B8A"/>
    <w:rsid w:val="00FF0C13"/>
    <w:rsid w:val="00FF1223"/>
    <w:rsid w:val="00FF1F42"/>
    <w:rsid w:val="00FF2B46"/>
    <w:rsid w:val="00FF2CF2"/>
    <w:rsid w:val="00FF2DEA"/>
    <w:rsid w:val="00FF2E59"/>
    <w:rsid w:val="00FF3AB0"/>
    <w:rsid w:val="00FF4AA0"/>
    <w:rsid w:val="00FF576A"/>
    <w:rsid w:val="00FF59D3"/>
    <w:rsid w:val="00FF5E02"/>
    <w:rsid w:val="00FF7108"/>
    <w:rsid w:val="00FF7B95"/>
    <w:rsid w:val="00FF7E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DCF64"/>
  <w15:docId w15:val="{B138B579-3225-4181-B118-A335731D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4B2C3E"/>
    <w:rPr>
      <w:rFonts w:ascii="Calibri" w:eastAsia="Calibri" w:hAnsi="Calibri"/>
      <w:sz w:val="22"/>
      <w:szCs w:val="22"/>
    </w:rPr>
  </w:style>
  <w:style w:type="paragraph" w:styleId="11">
    <w:name w:val="heading 1"/>
    <w:basedOn w:val="a6"/>
    <w:next w:val="a6"/>
    <w:link w:val="12"/>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6"/>
    <w:next w:val="a6"/>
    <w:link w:val="21"/>
    <w:unhideWhenUsed/>
    <w:qFormat/>
    <w:rsid w:val="008775BE"/>
    <w:pPr>
      <w:keepNext/>
      <w:spacing w:before="240" w:after="60"/>
      <w:outlineLvl w:val="1"/>
    </w:pPr>
    <w:rPr>
      <w:rFonts w:ascii="Cambria" w:eastAsia="Times New Roman" w:hAnsi="Cambria"/>
      <w:b/>
      <w:bCs/>
      <w:i/>
      <w:iCs/>
      <w:sz w:val="28"/>
      <w:szCs w:val="28"/>
    </w:rPr>
  </w:style>
  <w:style w:type="paragraph" w:styleId="3">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6"/>
    <w:next w:val="a6"/>
    <w:link w:val="30"/>
    <w:qFormat/>
    <w:rsid w:val="008775BE"/>
    <w:pPr>
      <w:keepNext/>
      <w:spacing w:before="240" w:after="60" w:line="240" w:lineRule="auto"/>
      <w:outlineLvl w:val="2"/>
    </w:pPr>
    <w:rPr>
      <w:rFonts w:ascii="Arial" w:eastAsia="Times New Roman" w:hAnsi="Arial"/>
      <w:b/>
      <w:bCs/>
      <w:sz w:val="26"/>
      <w:szCs w:val="26"/>
    </w:rPr>
  </w:style>
  <w:style w:type="paragraph" w:styleId="4">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6"/>
    <w:next w:val="a6"/>
    <w:link w:val="40"/>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
    <w:name w:val="heading 5"/>
    <w:aliases w:val="H5,Заголовок 5 Знак1,Заголовок 5 Знак Знак"/>
    <w:basedOn w:val="a6"/>
    <w:next w:val="a6"/>
    <w:link w:val="50"/>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
    <w:name w:val="heading 6"/>
    <w:basedOn w:val="a6"/>
    <w:next w:val="a6"/>
    <w:link w:val="60"/>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6"/>
    <w:next w:val="a6"/>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6"/>
    <w:next w:val="a6"/>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6"/>
    <w:next w:val="a6"/>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1">
    <w:name w:val="Заголовок 2 Знак"/>
    <w:basedOn w:val="a7"/>
    <w:link w:val="20"/>
    <w:rsid w:val="008775BE"/>
    <w:rPr>
      <w:rFonts w:ascii="Cambria" w:eastAsia="Times New Roman" w:hAnsi="Cambria"/>
      <w:b/>
      <w:bCs/>
      <w:i/>
      <w:iCs/>
      <w:sz w:val="28"/>
      <w:szCs w:val="28"/>
    </w:rPr>
  </w:style>
  <w:style w:type="character" w:customStyle="1" w:styleId="30">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7"/>
    <w:link w:val="3"/>
    <w:rsid w:val="008775BE"/>
    <w:rPr>
      <w:rFonts w:ascii="Arial" w:eastAsia="Times New Roman" w:hAnsi="Arial"/>
      <w:b/>
      <w:bCs/>
      <w:sz w:val="26"/>
      <w:szCs w:val="26"/>
    </w:rPr>
  </w:style>
  <w:style w:type="character" w:styleId="aa">
    <w:name w:val="Hyperlink"/>
    <w:uiPriority w:val="99"/>
    <w:unhideWhenUsed/>
    <w:rsid w:val="008775BE"/>
    <w:rPr>
      <w:color w:val="0000FF"/>
      <w:u w:val="single"/>
    </w:rPr>
  </w:style>
  <w:style w:type="paragraph" w:styleId="ab">
    <w:name w:val="Body Text"/>
    <w:aliases w:val="Заг1,BO,ID,body indent,ändrad, ändrad,EHPT,Body Text2"/>
    <w:basedOn w:val="a6"/>
    <w:link w:val="ac"/>
    <w:rsid w:val="008775BE"/>
    <w:pPr>
      <w:spacing w:after="120" w:line="240" w:lineRule="auto"/>
      <w:jc w:val="both"/>
    </w:pPr>
    <w:rPr>
      <w:rFonts w:ascii="Times New Roman" w:eastAsia="Times New Roman" w:hAnsi="Times New Roman"/>
      <w:sz w:val="24"/>
      <w:szCs w:val="20"/>
    </w:rPr>
  </w:style>
  <w:style w:type="character" w:customStyle="1" w:styleId="ac">
    <w:name w:val="Основной текст Знак"/>
    <w:aliases w:val="Заг1 Знак,BO Знак,ID Знак,body indent Знак,ändrad Знак, ändrad Знак,EHPT Знак,Body Text2 Знак"/>
    <w:basedOn w:val="a7"/>
    <w:link w:val="ab"/>
    <w:rsid w:val="008775BE"/>
    <w:rPr>
      <w:rFonts w:eastAsia="Times New Roman"/>
      <w:szCs w:val="20"/>
    </w:rPr>
  </w:style>
  <w:style w:type="paragraph" w:styleId="ad">
    <w:name w:val="Body Text Indent"/>
    <w:basedOn w:val="a6"/>
    <w:link w:val="ae"/>
    <w:rsid w:val="008775BE"/>
    <w:pPr>
      <w:spacing w:before="60" w:after="0" w:line="240" w:lineRule="auto"/>
      <w:ind w:firstLine="851"/>
      <w:jc w:val="both"/>
    </w:pPr>
    <w:rPr>
      <w:rFonts w:ascii="Times New Roman" w:eastAsia="Times New Roman" w:hAnsi="Times New Roman"/>
      <w:sz w:val="24"/>
      <w:szCs w:val="20"/>
    </w:rPr>
  </w:style>
  <w:style w:type="character" w:customStyle="1" w:styleId="ae">
    <w:name w:val="Основной текст с отступом Знак"/>
    <w:basedOn w:val="a7"/>
    <w:link w:val="ad"/>
    <w:rsid w:val="008775BE"/>
    <w:rPr>
      <w:rFonts w:eastAsia="Times New Roman"/>
      <w:szCs w:val="20"/>
    </w:rPr>
  </w:style>
  <w:style w:type="paragraph" w:styleId="31">
    <w:name w:val="Body Text 3"/>
    <w:basedOn w:val="a6"/>
    <w:link w:val="32"/>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2">
    <w:name w:val="Основной текст 3 Знак"/>
    <w:basedOn w:val="a7"/>
    <w:link w:val="31"/>
    <w:rsid w:val="008775BE"/>
    <w:rPr>
      <w:rFonts w:eastAsia="Times New Roman"/>
      <w:b/>
      <w:i/>
      <w:sz w:val="22"/>
    </w:rPr>
  </w:style>
  <w:style w:type="table" w:styleId="af">
    <w:name w:val="Table Grid"/>
    <w:basedOn w:val="a8"/>
    <w:uiPriority w:val="39"/>
    <w:rsid w:val="008775BE"/>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
    <w:name w:val="Стиль3"/>
    <w:basedOn w:val="22"/>
    <w:link w:val="34"/>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2">
    <w:name w:val="Body Text Indent 2"/>
    <w:basedOn w:val="a6"/>
    <w:link w:val="23"/>
    <w:uiPriority w:val="99"/>
    <w:semiHidden/>
    <w:unhideWhenUsed/>
    <w:rsid w:val="008775BE"/>
    <w:pPr>
      <w:spacing w:after="120" w:line="480" w:lineRule="auto"/>
      <w:ind w:left="283"/>
    </w:pPr>
  </w:style>
  <w:style w:type="character" w:customStyle="1" w:styleId="23">
    <w:name w:val="Основной текст с отступом 2 Знак"/>
    <w:basedOn w:val="a7"/>
    <w:link w:val="22"/>
    <w:uiPriority w:val="99"/>
    <w:semiHidden/>
    <w:rsid w:val="008775BE"/>
    <w:rPr>
      <w:rFonts w:ascii="Calibri" w:eastAsia="Calibri" w:hAnsi="Calibri"/>
      <w:sz w:val="22"/>
      <w:szCs w:val="22"/>
    </w:rPr>
  </w:style>
  <w:style w:type="paragraph" w:customStyle="1" w:styleId="ConsPlusNonformat">
    <w:name w:val="ConsPlusNonformat"/>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6"/>
    <w:link w:val="af1"/>
    <w:unhideWhenUsed/>
    <w:rsid w:val="008775BE"/>
    <w:pPr>
      <w:spacing w:after="0" w:line="240" w:lineRule="auto"/>
    </w:pPr>
    <w:rPr>
      <w:rFonts w:ascii="Tahoma" w:hAnsi="Tahoma"/>
      <w:sz w:val="16"/>
      <w:szCs w:val="16"/>
    </w:rPr>
  </w:style>
  <w:style w:type="character" w:customStyle="1" w:styleId="af1">
    <w:name w:val="Текст выноски Знак"/>
    <w:basedOn w:val="a7"/>
    <w:link w:val="af0"/>
    <w:rsid w:val="008775BE"/>
    <w:rPr>
      <w:rFonts w:ascii="Tahoma" w:eastAsia="Calibri" w:hAnsi="Tahoma"/>
      <w:sz w:val="16"/>
      <w:szCs w:val="16"/>
    </w:rPr>
  </w:style>
  <w:style w:type="character" w:styleId="af2">
    <w:name w:val="Placeholder Text"/>
    <w:uiPriority w:val="99"/>
    <w:semiHidden/>
    <w:rsid w:val="008775BE"/>
    <w:rPr>
      <w:color w:val="808080"/>
    </w:rPr>
  </w:style>
  <w:style w:type="paragraph" w:styleId="af3">
    <w:name w:val="List Paragraph"/>
    <w:aliases w:val="UL,Bullet List,FooterText,numbered,Ненумерованный список,Список нумерованный цифры,Use Case List Paragraph,Список дефисный,it_List1,Абзац списка литеральный,lp1,Paragraphe de liste1,Нумерованый список,Абзац маркированнный,Нумерация,Булет 1"/>
    <w:basedOn w:val="a6"/>
    <w:link w:val="af4"/>
    <w:uiPriority w:val="34"/>
    <w:qFormat/>
    <w:rsid w:val="008775BE"/>
    <w:pPr>
      <w:ind w:left="720"/>
      <w:contextualSpacing/>
    </w:pPr>
  </w:style>
  <w:style w:type="paragraph" w:styleId="af5">
    <w:name w:val="header"/>
    <w:basedOn w:val="a6"/>
    <w:link w:val="af6"/>
    <w:unhideWhenUsed/>
    <w:rsid w:val="008775BE"/>
    <w:pPr>
      <w:tabs>
        <w:tab w:val="center" w:pos="4677"/>
        <w:tab w:val="right" w:pos="9355"/>
      </w:tabs>
      <w:spacing w:after="0" w:line="240" w:lineRule="auto"/>
    </w:pPr>
  </w:style>
  <w:style w:type="character" w:customStyle="1" w:styleId="af6">
    <w:name w:val="Верхний колонтитул Знак"/>
    <w:basedOn w:val="a7"/>
    <w:link w:val="af5"/>
    <w:rsid w:val="008775BE"/>
    <w:rPr>
      <w:rFonts w:ascii="Calibri" w:eastAsia="Calibri" w:hAnsi="Calibri"/>
      <w:sz w:val="22"/>
      <w:szCs w:val="22"/>
    </w:rPr>
  </w:style>
  <w:style w:type="paragraph" w:styleId="af7">
    <w:name w:val="footer"/>
    <w:basedOn w:val="a6"/>
    <w:link w:val="af8"/>
    <w:uiPriority w:val="99"/>
    <w:unhideWhenUsed/>
    <w:rsid w:val="008775BE"/>
    <w:pPr>
      <w:tabs>
        <w:tab w:val="center" w:pos="4677"/>
        <w:tab w:val="right" w:pos="9355"/>
      </w:tabs>
      <w:spacing w:after="0" w:line="240" w:lineRule="auto"/>
    </w:pPr>
  </w:style>
  <w:style w:type="character" w:customStyle="1" w:styleId="af8">
    <w:name w:val="Нижний колонтитул Знак"/>
    <w:basedOn w:val="a7"/>
    <w:link w:val="af7"/>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6"/>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6"/>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1">
    <w:name w:val="Подпункт"/>
    <w:basedOn w:val="a0"/>
    <w:rsid w:val="008775BE"/>
    <w:pPr>
      <w:numPr>
        <w:ilvl w:val="2"/>
      </w:numPr>
      <w:tabs>
        <w:tab w:val="clear" w:pos="1134"/>
      </w:tabs>
    </w:pPr>
  </w:style>
  <w:style w:type="paragraph" w:customStyle="1" w:styleId="a2">
    <w:name w:val="Подподпункт"/>
    <w:basedOn w:val="a1"/>
    <w:rsid w:val="008775BE"/>
    <w:pPr>
      <w:numPr>
        <w:ilvl w:val="3"/>
      </w:numPr>
      <w:tabs>
        <w:tab w:val="left" w:pos="1134"/>
        <w:tab w:val="left" w:pos="1418"/>
      </w:tabs>
    </w:pPr>
    <w:rPr>
      <w:snapToGrid/>
    </w:rPr>
  </w:style>
  <w:style w:type="paragraph" w:customStyle="1" w:styleId="a3">
    <w:name w:val="Подподподпункт"/>
    <w:basedOn w:val="a6"/>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6"/>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9">
    <w:name w:val="Пункт"/>
    <w:basedOn w:val="a6"/>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3">
    <w:name w:val="Стиль1"/>
    <w:basedOn w:val="a6"/>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4">
    <w:name w:val="Стиль2"/>
    <w:basedOn w:val="25"/>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4">
    <w:name w:val="Стиль3 Знак"/>
    <w:link w:val="33"/>
    <w:rsid w:val="008775BE"/>
    <w:rPr>
      <w:rFonts w:eastAsia="Times New Roman"/>
      <w:szCs w:val="20"/>
    </w:rPr>
  </w:style>
  <w:style w:type="paragraph" w:customStyle="1" w:styleId="14">
    <w:name w:val="Абзац списка1"/>
    <w:basedOn w:val="a6"/>
    <w:qFormat/>
    <w:rsid w:val="008775BE"/>
    <w:pPr>
      <w:ind w:left="720"/>
      <w:contextualSpacing/>
    </w:pPr>
  </w:style>
  <w:style w:type="character" w:customStyle="1" w:styleId="FontStyle13">
    <w:name w:val="Font Style13"/>
    <w:rsid w:val="008775BE"/>
    <w:rPr>
      <w:rFonts w:ascii="Times New Roman" w:hAnsi="Times New Roman" w:cs="Times New Roman"/>
      <w:sz w:val="24"/>
      <w:szCs w:val="24"/>
    </w:rPr>
  </w:style>
  <w:style w:type="paragraph" w:styleId="25">
    <w:name w:val="List Number 2"/>
    <w:basedOn w:val="a6"/>
    <w:uiPriority w:val="99"/>
    <w:semiHidden/>
    <w:unhideWhenUsed/>
    <w:rsid w:val="008775BE"/>
    <w:pPr>
      <w:tabs>
        <w:tab w:val="num" w:pos="567"/>
      </w:tabs>
      <w:ind w:left="567" w:hanging="279"/>
      <w:contextualSpacing/>
    </w:pPr>
  </w:style>
  <w:style w:type="paragraph" w:customStyle="1" w:styleId="15">
    <w:name w:val="Обычный1"/>
    <w:link w:val="Normal"/>
    <w:rsid w:val="008775BE"/>
    <w:pPr>
      <w:spacing w:after="0" w:line="240" w:lineRule="auto"/>
    </w:pPr>
    <w:rPr>
      <w:rFonts w:eastAsia="ヒラギノ角ゴ Pro W3"/>
      <w:color w:val="000000"/>
      <w:szCs w:val="20"/>
      <w:lang w:eastAsia="ru-RU"/>
    </w:rPr>
  </w:style>
  <w:style w:type="character" w:styleId="afa">
    <w:name w:val="Strong"/>
    <w:uiPriority w:val="22"/>
    <w:qFormat/>
    <w:rsid w:val="008775BE"/>
    <w:rPr>
      <w:b/>
      <w:bCs/>
    </w:rPr>
  </w:style>
  <w:style w:type="character" w:customStyle="1" w:styleId="afb">
    <w:name w:val="Основной текст_"/>
    <w:link w:val="41"/>
    <w:uiPriority w:val="99"/>
    <w:rsid w:val="008775BE"/>
    <w:rPr>
      <w:rFonts w:eastAsia="Times New Roman"/>
      <w:sz w:val="23"/>
      <w:szCs w:val="23"/>
      <w:shd w:val="clear" w:color="auto" w:fill="FFFFFF"/>
    </w:rPr>
  </w:style>
  <w:style w:type="character" w:customStyle="1" w:styleId="26">
    <w:name w:val="Основной текст (2)_"/>
    <w:link w:val="27"/>
    <w:rsid w:val="008775BE"/>
    <w:rPr>
      <w:rFonts w:eastAsia="Times New Roman"/>
      <w:b/>
      <w:bCs/>
      <w:sz w:val="23"/>
      <w:szCs w:val="23"/>
      <w:shd w:val="clear" w:color="auto" w:fill="FFFFFF"/>
    </w:rPr>
  </w:style>
  <w:style w:type="character" w:customStyle="1" w:styleId="51">
    <w:name w:val="Основной текст (5)_"/>
    <w:link w:val="52"/>
    <w:rsid w:val="008775BE"/>
    <w:rPr>
      <w:rFonts w:eastAsia="Times New Roman"/>
      <w:shd w:val="clear" w:color="auto" w:fill="FFFFFF"/>
    </w:rPr>
  </w:style>
  <w:style w:type="paragraph" w:customStyle="1" w:styleId="41">
    <w:name w:val="Основной текст4"/>
    <w:basedOn w:val="a6"/>
    <w:link w:val="afb"/>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7">
    <w:name w:val="Основной текст (2)"/>
    <w:basedOn w:val="a6"/>
    <w:link w:val="26"/>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2">
    <w:name w:val="Основной текст (5)"/>
    <w:basedOn w:val="a6"/>
    <w:link w:val="51"/>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c">
    <w:name w:val="Обычный + По ширине"/>
    <w:aliases w:val="Первая строка:  0,95 см"/>
    <w:basedOn w:val="a6"/>
    <w:rsid w:val="008775BE"/>
    <w:pPr>
      <w:spacing w:after="0" w:line="240" w:lineRule="auto"/>
    </w:pPr>
    <w:rPr>
      <w:rFonts w:ascii="Times New Roman" w:eastAsia="Times New Roman" w:hAnsi="Times New Roman"/>
      <w:sz w:val="24"/>
      <w:szCs w:val="24"/>
      <w:lang w:eastAsia="ru-RU"/>
    </w:rPr>
  </w:style>
  <w:style w:type="character" w:customStyle="1" w:styleId="af4">
    <w:name w:val="Абзац списка Знак"/>
    <w:aliases w:val="UL Знак,Bullet List Знак,FooterText Знак,numbered Знак,Ненумерованный список Знак,Список нумерованный цифры Знак,Use Case List Paragraph Знак,Список дефисный Знак,it_List1 Знак,Абзац списка литеральный Знак,lp1 Знак,Нумерация Знак"/>
    <w:link w:val="af3"/>
    <w:uiPriority w:val="34"/>
    <w:qFormat/>
    <w:locked/>
    <w:rsid w:val="008775BE"/>
    <w:rPr>
      <w:rFonts w:ascii="Calibri" w:eastAsia="Calibri" w:hAnsi="Calibri"/>
      <w:sz w:val="22"/>
      <w:szCs w:val="22"/>
    </w:rPr>
  </w:style>
  <w:style w:type="paragraph" w:customStyle="1" w:styleId="xl32">
    <w:name w:val="xl32"/>
    <w:basedOn w:val="a6"/>
    <w:uiPriority w:val="99"/>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8">
    <w:name w:val="List 2"/>
    <w:basedOn w:val="a6"/>
    <w:uiPriority w:val="99"/>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6"/>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5"/>
    <w:locked/>
    <w:rsid w:val="008775BE"/>
    <w:rPr>
      <w:rFonts w:eastAsia="ヒラギノ角ゴ Pro W3"/>
      <w:color w:val="000000"/>
      <w:szCs w:val="20"/>
      <w:lang w:eastAsia="ru-RU"/>
    </w:rPr>
  </w:style>
  <w:style w:type="paragraph" w:styleId="81">
    <w:name w:val="toc 8"/>
    <w:basedOn w:val="a6"/>
    <w:next w:val="a6"/>
    <w:autoRedefine/>
    <w:uiPriority w:val="39"/>
    <w:semiHidden/>
    <w:unhideWhenUsed/>
    <w:rsid w:val="008775BE"/>
    <w:pPr>
      <w:ind w:left="1540"/>
    </w:pPr>
  </w:style>
  <w:style w:type="paragraph" w:styleId="afd">
    <w:name w:val="Title"/>
    <w:aliases w:val="Раздел"/>
    <w:basedOn w:val="a6"/>
    <w:next w:val="a6"/>
    <w:link w:val="afe"/>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e">
    <w:name w:val="Заголовок Знак"/>
    <w:aliases w:val="Раздел Знак"/>
    <w:basedOn w:val="a7"/>
    <w:link w:val="afd"/>
    <w:rsid w:val="008775BE"/>
    <w:rPr>
      <w:rFonts w:ascii="Cambria" w:eastAsia="Calibri" w:hAnsi="Cambria"/>
      <w:b/>
      <w:bCs/>
      <w:kern w:val="28"/>
      <w:szCs w:val="32"/>
    </w:rPr>
  </w:style>
  <w:style w:type="paragraph" w:customStyle="1" w:styleId="aff">
    <w:name w:val="Абзац списка верхний"/>
    <w:basedOn w:val="af3"/>
    <w:next w:val="af3"/>
    <w:link w:val="aff0"/>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6">
    <w:name w:val="Основной текст1"/>
    <w:uiPriority w:val="99"/>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1">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7">
    <w:name w:val="Заголовок №1_"/>
    <w:link w:val="10"/>
    <w:rsid w:val="008775BE"/>
    <w:rPr>
      <w:rFonts w:ascii="Calibri" w:eastAsia="Calibri" w:hAnsi="Calibri"/>
      <w:b/>
      <w:bCs/>
      <w:color w:val="000000"/>
      <w:sz w:val="23"/>
      <w:szCs w:val="23"/>
      <w:lang w:eastAsia="ru-RU"/>
    </w:rPr>
  </w:style>
  <w:style w:type="paragraph" w:customStyle="1" w:styleId="10">
    <w:name w:val="Заголовок №1"/>
    <w:basedOn w:val="a6"/>
    <w:link w:val="17"/>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7"/>
    <w:rsid w:val="008775BE"/>
  </w:style>
  <w:style w:type="character" w:customStyle="1" w:styleId="aff0">
    <w:name w:val="Абзац списка верхний Знак"/>
    <w:link w:val="aff"/>
    <w:uiPriority w:val="99"/>
    <w:locked/>
    <w:rsid w:val="008775BE"/>
    <w:rPr>
      <w:rFonts w:ascii="Cambria" w:eastAsia="Times New Roman" w:hAnsi="Cambria"/>
      <w:b/>
    </w:rPr>
  </w:style>
  <w:style w:type="paragraph" w:customStyle="1" w:styleId="Web">
    <w:name w:val="Обычный (Web)"/>
    <w:basedOn w:val="a6"/>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8">
    <w:name w:val="Сетка таблицы1"/>
    <w:basedOn w:val="a8"/>
    <w:next w:val="af"/>
    <w:uiPriority w:val="59"/>
    <w:rsid w:val="008775B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name w:val="Тендерные данные"/>
    <w:basedOn w:val="a6"/>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9">
    <w:name w:val="Body Text 2"/>
    <w:basedOn w:val="a6"/>
    <w:link w:val="2a"/>
    <w:unhideWhenUsed/>
    <w:rsid w:val="008775BE"/>
    <w:pPr>
      <w:spacing w:after="120" w:line="480" w:lineRule="auto"/>
      <w:jc w:val="both"/>
    </w:pPr>
    <w:rPr>
      <w:rFonts w:ascii="Times New Roman" w:eastAsia="Times New Roman" w:hAnsi="Times New Roman"/>
      <w:sz w:val="24"/>
      <w:szCs w:val="24"/>
    </w:rPr>
  </w:style>
  <w:style w:type="character" w:customStyle="1" w:styleId="2a">
    <w:name w:val="Основной текст 2 Знак"/>
    <w:basedOn w:val="a7"/>
    <w:link w:val="29"/>
    <w:rsid w:val="008775BE"/>
    <w:rPr>
      <w:rFonts w:eastAsia="Times New Roman"/>
    </w:rPr>
  </w:style>
  <w:style w:type="paragraph" w:customStyle="1" w:styleId="-3">
    <w:name w:val="Пункт-3"/>
    <w:basedOn w:val="a6"/>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6"/>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Normal (Web)"/>
    <w:basedOn w:val="a6"/>
    <w:uiPriority w:val="99"/>
    <w:unhideWhenUsed/>
    <w:rsid w:val="00652F91"/>
    <w:rPr>
      <w:rFonts w:ascii="Times New Roman" w:eastAsiaTheme="minorHAnsi" w:hAnsi="Times New Roman"/>
      <w:sz w:val="24"/>
      <w:szCs w:val="24"/>
    </w:rPr>
  </w:style>
  <w:style w:type="character" w:customStyle="1" w:styleId="12">
    <w:name w:val="Заголовок 1 Знак"/>
    <w:basedOn w:val="a7"/>
    <w:link w:val="11"/>
    <w:rsid w:val="00036970"/>
    <w:rPr>
      <w:rFonts w:asciiTheme="majorHAnsi" w:eastAsiaTheme="majorEastAsia" w:hAnsiTheme="majorHAnsi" w:cstheme="majorBidi"/>
      <w:b/>
      <w:bCs/>
      <w:color w:val="365F91" w:themeColor="accent1" w:themeShade="BF"/>
      <w:sz w:val="28"/>
      <w:szCs w:val="28"/>
    </w:rPr>
  </w:style>
  <w:style w:type="paragraph" w:styleId="aff4">
    <w:name w:val="No Spacing"/>
    <w:uiPriority w:val="1"/>
    <w:qFormat/>
    <w:rsid w:val="00265B3B"/>
    <w:pPr>
      <w:spacing w:after="0" w:line="240" w:lineRule="auto"/>
    </w:pPr>
    <w:rPr>
      <w:rFonts w:ascii="Calibri" w:eastAsia="Calibri" w:hAnsi="Calibri"/>
      <w:sz w:val="22"/>
      <w:szCs w:val="22"/>
    </w:rPr>
  </w:style>
  <w:style w:type="table" w:customStyle="1" w:styleId="2b">
    <w:name w:val="Сетка таблицы2"/>
    <w:basedOn w:val="a8"/>
    <w:next w:val="af"/>
    <w:uiPriority w:val="99"/>
    <w:rsid w:val="00104C44"/>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8"/>
    <w:next w:val="af"/>
    <w:uiPriority w:val="99"/>
    <w:rsid w:val="00CA67B5"/>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8"/>
    <w:next w:val="af"/>
    <w:uiPriority w:val="59"/>
    <w:rsid w:val="001955FB"/>
    <w:pPr>
      <w:widowControl w:val="0"/>
      <w:spacing w:after="0" w:line="240" w:lineRule="auto"/>
    </w:pPr>
    <w:rPr>
      <w:rFonts w:ascii="Courier New" w:eastAsia="Courier New" w:hAnsi="Courier New" w:cs="Courier New"/>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6"/>
    <w:next w:val="a6"/>
    <w:autoRedefine/>
    <w:uiPriority w:val="39"/>
    <w:unhideWhenUsed/>
    <w:qFormat/>
    <w:rsid w:val="000D2247"/>
    <w:pPr>
      <w:spacing w:after="100"/>
    </w:pPr>
  </w:style>
  <w:style w:type="paragraph" w:styleId="2c">
    <w:name w:val="toc 2"/>
    <w:basedOn w:val="a6"/>
    <w:next w:val="a6"/>
    <w:autoRedefine/>
    <w:uiPriority w:val="39"/>
    <w:unhideWhenUsed/>
    <w:qFormat/>
    <w:rsid w:val="000D2247"/>
    <w:pPr>
      <w:spacing w:after="100"/>
      <w:ind w:left="220"/>
    </w:pPr>
  </w:style>
  <w:style w:type="paragraph" w:styleId="36">
    <w:name w:val="toc 3"/>
    <w:basedOn w:val="a6"/>
    <w:next w:val="a6"/>
    <w:autoRedefine/>
    <w:uiPriority w:val="39"/>
    <w:unhideWhenUsed/>
    <w:qFormat/>
    <w:rsid w:val="000D2247"/>
    <w:pPr>
      <w:spacing w:after="100"/>
      <w:ind w:left="440"/>
    </w:pPr>
  </w:style>
  <w:style w:type="paragraph" w:styleId="43">
    <w:name w:val="toc 4"/>
    <w:basedOn w:val="a6"/>
    <w:next w:val="a6"/>
    <w:autoRedefine/>
    <w:uiPriority w:val="39"/>
    <w:unhideWhenUsed/>
    <w:qFormat/>
    <w:rsid w:val="000D2247"/>
    <w:pPr>
      <w:spacing w:after="100"/>
      <w:ind w:left="660"/>
    </w:pPr>
  </w:style>
  <w:style w:type="character" w:customStyle="1" w:styleId="40">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7"/>
    <w:link w:val="4"/>
    <w:rsid w:val="000D2247"/>
    <w:rPr>
      <w:rFonts w:eastAsia="Times New Roman"/>
      <w:b/>
      <w:bCs/>
      <w:caps/>
      <w:sz w:val="22"/>
      <w:szCs w:val="28"/>
      <w:lang w:val="en-US"/>
    </w:rPr>
  </w:style>
  <w:style w:type="character" w:customStyle="1" w:styleId="50">
    <w:name w:val="Заголовок 5 Знак"/>
    <w:aliases w:val="H5 Знак,Заголовок 5 Знак1 Знак,Заголовок 5 Знак Знак Знак"/>
    <w:basedOn w:val="a7"/>
    <w:link w:val="5"/>
    <w:rsid w:val="000D2247"/>
    <w:rPr>
      <w:rFonts w:ascii="Calibri" w:eastAsia="Times New Roman" w:hAnsi="Calibri"/>
      <w:b/>
      <w:bCs/>
      <w:i/>
      <w:iCs/>
      <w:sz w:val="26"/>
      <w:szCs w:val="26"/>
      <w:lang w:val="en-US"/>
    </w:rPr>
  </w:style>
  <w:style w:type="character" w:customStyle="1" w:styleId="60">
    <w:name w:val="Заголовок 6 Знак"/>
    <w:basedOn w:val="a7"/>
    <w:link w:val="6"/>
    <w:rsid w:val="000D2247"/>
    <w:rPr>
      <w:rFonts w:ascii="Calibri" w:eastAsia="Times New Roman" w:hAnsi="Calibri"/>
      <w:b/>
      <w:bCs/>
      <w:sz w:val="22"/>
      <w:szCs w:val="22"/>
      <w:lang w:val="en-US"/>
    </w:rPr>
  </w:style>
  <w:style w:type="character" w:customStyle="1" w:styleId="70">
    <w:name w:val="Заголовок 7 Знак"/>
    <w:basedOn w:val="a7"/>
    <w:link w:val="7"/>
    <w:rsid w:val="000D2247"/>
    <w:rPr>
      <w:rFonts w:ascii="Calibri" w:eastAsia="Times New Roman" w:hAnsi="Calibri"/>
      <w:lang w:val="en-US"/>
    </w:rPr>
  </w:style>
  <w:style w:type="character" w:customStyle="1" w:styleId="80">
    <w:name w:val="Заголовок 8 Знак"/>
    <w:basedOn w:val="a7"/>
    <w:link w:val="8"/>
    <w:rsid w:val="000D2247"/>
    <w:rPr>
      <w:rFonts w:ascii="Calibri" w:eastAsia="Times New Roman" w:hAnsi="Calibri"/>
      <w:i/>
      <w:iCs/>
      <w:lang w:val="en-US"/>
    </w:rPr>
  </w:style>
  <w:style w:type="character" w:customStyle="1" w:styleId="90">
    <w:name w:val="Заголовок 9 Знак"/>
    <w:basedOn w:val="a7"/>
    <w:link w:val="9"/>
    <w:rsid w:val="000D2247"/>
    <w:rPr>
      <w:rFonts w:ascii="Cambria" w:eastAsia="Times New Roman" w:hAnsi="Cambria"/>
      <w:sz w:val="22"/>
      <w:szCs w:val="22"/>
      <w:lang w:val="en-US"/>
    </w:rPr>
  </w:style>
  <w:style w:type="numbering" w:customStyle="1" w:styleId="1a">
    <w:name w:val="Нет списка1"/>
    <w:next w:val="a9"/>
    <w:uiPriority w:val="99"/>
    <w:semiHidden/>
    <w:unhideWhenUsed/>
    <w:rsid w:val="000D2247"/>
  </w:style>
  <w:style w:type="character" w:styleId="aff5">
    <w:name w:val="page number"/>
    <w:basedOn w:val="a7"/>
    <w:rsid w:val="000D2247"/>
  </w:style>
  <w:style w:type="paragraph" w:styleId="aff6">
    <w:name w:val="Block Text"/>
    <w:basedOn w:val="a6"/>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6"/>
    <w:rsid w:val="000D2247"/>
    <w:pPr>
      <w:spacing w:after="120" w:line="140" w:lineRule="atLeast"/>
      <w:jc w:val="both"/>
    </w:pPr>
    <w:rPr>
      <w:rFonts w:ascii="Arial" w:eastAsia="Arial Unicode MS" w:hAnsi="Arial"/>
      <w:sz w:val="20"/>
      <w:szCs w:val="20"/>
    </w:rPr>
  </w:style>
  <w:style w:type="paragraph" w:styleId="aff7">
    <w:name w:val="caption"/>
    <w:basedOn w:val="a6"/>
    <w:next w:val="a6"/>
    <w:qFormat/>
    <w:rsid w:val="000D2247"/>
    <w:pPr>
      <w:spacing w:before="120" w:after="120" w:line="360" w:lineRule="auto"/>
      <w:jc w:val="right"/>
    </w:pPr>
    <w:rPr>
      <w:rFonts w:ascii="Times New Roman" w:eastAsia="Times New Roman" w:hAnsi="Times New Roman"/>
      <w:bCs/>
      <w:sz w:val="24"/>
      <w:szCs w:val="20"/>
      <w:lang w:val="en-US"/>
    </w:rPr>
  </w:style>
  <w:style w:type="paragraph" w:styleId="1b">
    <w:name w:val="index 1"/>
    <w:basedOn w:val="a6"/>
    <w:next w:val="a6"/>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8">
    <w:name w:val="index heading"/>
    <w:basedOn w:val="a6"/>
    <w:next w:val="1b"/>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9">
    <w:name w:val="Plain Text"/>
    <w:basedOn w:val="a6"/>
    <w:link w:val="affa"/>
    <w:rsid w:val="000D2247"/>
    <w:pPr>
      <w:spacing w:after="0" w:line="360" w:lineRule="auto"/>
      <w:ind w:firstLine="709"/>
      <w:jc w:val="both"/>
    </w:pPr>
    <w:rPr>
      <w:rFonts w:ascii="Times New Roman" w:eastAsia="Times New Roman" w:hAnsi="Times New Roman"/>
      <w:sz w:val="28"/>
      <w:szCs w:val="20"/>
    </w:rPr>
  </w:style>
  <w:style w:type="character" w:customStyle="1" w:styleId="affa">
    <w:name w:val="Текст Знак"/>
    <w:basedOn w:val="a7"/>
    <w:link w:val="aff9"/>
    <w:rsid w:val="000D2247"/>
    <w:rPr>
      <w:rFonts w:eastAsia="Times New Roman"/>
      <w:sz w:val="28"/>
      <w:szCs w:val="20"/>
    </w:rPr>
  </w:style>
  <w:style w:type="paragraph" w:customStyle="1" w:styleId="PamkaSmall">
    <w:name w:val="PamkaSmall"/>
    <w:basedOn w:val="ab"/>
    <w:rsid w:val="000D2247"/>
    <w:pPr>
      <w:spacing w:after="0" w:line="360" w:lineRule="auto"/>
      <w:jc w:val="center"/>
    </w:pPr>
    <w:rPr>
      <w:rFonts w:ascii="Arial" w:hAnsi="Arial"/>
      <w:i/>
      <w:iCs/>
      <w:sz w:val="16"/>
    </w:rPr>
  </w:style>
  <w:style w:type="paragraph" w:customStyle="1" w:styleId="Noeeu1">
    <w:name w:val="Noeeu1"/>
    <w:basedOn w:val="a6"/>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6"/>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b">
    <w:name w:val="annotation reference"/>
    <w:rsid w:val="000D2247"/>
    <w:rPr>
      <w:sz w:val="16"/>
      <w:szCs w:val="16"/>
    </w:rPr>
  </w:style>
  <w:style w:type="paragraph" w:styleId="affc">
    <w:name w:val="annotation text"/>
    <w:basedOn w:val="a6"/>
    <w:link w:val="affd"/>
    <w:rsid w:val="000D2247"/>
    <w:pPr>
      <w:spacing w:after="0" w:line="360" w:lineRule="auto"/>
      <w:jc w:val="both"/>
    </w:pPr>
    <w:rPr>
      <w:rFonts w:ascii="Times New Roman" w:eastAsia="Times New Roman" w:hAnsi="Times New Roman"/>
      <w:sz w:val="20"/>
      <w:szCs w:val="20"/>
      <w:lang w:val="en-US"/>
    </w:rPr>
  </w:style>
  <w:style w:type="character" w:customStyle="1" w:styleId="affd">
    <w:name w:val="Текст примечания Знак"/>
    <w:basedOn w:val="a7"/>
    <w:link w:val="affc"/>
    <w:rsid w:val="000D2247"/>
    <w:rPr>
      <w:rFonts w:eastAsia="Times New Roman"/>
      <w:sz w:val="20"/>
      <w:szCs w:val="20"/>
      <w:lang w:val="en-US"/>
    </w:rPr>
  </w:style>
  <w:style w:type="paragraph" w:styleId="affe">
    <w:name w:val="annotation subject"/>
    <w:basedOn w:val="affc"/>
    <w:next w:val="affc"/>
    <w:link w:val="afff"/>
    <w:rsid w:val="000D2247"/>
    <w:rPr>
      <w:b/>
      <w:bCs/>
    </w:rPr>
  </w:style>
  <w:style w:type="character" w:customStyle="1" w:styleId="afff">
    <w:name w:val="Тема примечания Знак"/>
    <w:basedOn w:val="affd"/>
    <w:link w:val="affe"/>
    <w:rsid w:val="000D2247"/>
    <w:rPr>
      <w:rFonts w:eastAsia="Times New Roman"/>
      <w:b/>
      <w:bCs/>
      <w:sz w:val="20"/>
      <w:szCs w:val="20"/>
      <w:lang w:val="en-US"/>
    </w:rPr>
  </w:style>
  <w:style w:type="table" w:customStyle="1" w:styleId="53">
    <w:name w:val="Сетка таблицы5"/>
    <w:basedOn w:val="a8"/>
    <w:next w:val="af"/>
    <w:uiPriority w:val="59"/>
    <w:rsid w:val="000D2247"/>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4">
    <w:name w:val="Table Columns 5"/>
    <w:basedOn w:val="a8"/>
    <w:rsid w:val="000D2247"/>
    <w:pPr>
      <w:spacing w:after="0" w:line="240" w:lineRule="auto"/>
    </w:pPr>
    <w:rPr>
      <w:rFonts w:eastAsia="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8"/>
    <w:rsid w:val="000D2247"/>
    <w:pPr>
      <w:spacing w:after="0" w:line="240" w:lineRule="auto"/>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
    <w:name w:val="А Основной текст"/>
    <w:autoRedefine/>
    <w:rsid w:val="000D2247"/>
    <w:pPr>
      <w:numPr>
        <w:numId w:val="7"/>
      </w:numPr>
      <w:suppressAutoHyphens/>
      <w:spacing w:after="0" w:line="360" w:lineRule="auto"/>
      <w:jc w:val="both"/>
    </w:pPr>
    <w:rPr>
      <w:rFonts w:eastAsia="Times New Roman"/>
    </w:rPr>
  </w:style>
  <w:style w:type="paragraph" w:customStyle="1" w:styleId="210">
    <w:name w:val="Заголовок 21"/>
    <w:basedOn w:val="a6"/>
    <w:next w:val="a6"/>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6"/>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7"/>
    <w:rsid w:val="000D2247"/>
  </w:style>
  <w:style w:type="paragraph" w:styleId="55">
    <w:name w:val="toc 5"/>
    <w:basedOn w:val="a6"/>
    <w:next w:val="a6"/>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0">
    <w:name w:val="footnote text"/>
    <w:basedOn w:val="a6"/>
    <w:link w:val="afff1"/>
    <w:rsid w:val="000D2247"/>
    <w:pPr>
      <w:spacing w:after="0" w:line="360" w:lineRule="auto"/>
      <w:jc w:val="both"/>
    </w:pPr>
    <w:rPr>
      <w:rFonts w:ascii="Times New Roman" w:eastAsia="Times New Roman" w:hAnsi="Times New Roman"/>
      <w:sz w:val="20"/>
      <w:szCs w:val="20"/>
      <w:lang w:val="en-US"/>
    </w:rPr>
  </w:style>
  <w:style w:type="character" w:customStyle="1" w:styleId="afff1">
    <w:name w:val="Текст сноски Знак"/>
    <w:basedOn w:val="a7"/>
    <w:link w:val="afff0"/>
    <w:rsid w:val="000D2247"/>
    <w:rPr>
      <w:rFonts w:eastAsia="Times New Roman"/>
      <w:sz w:val="20"/>
      <w:szCs w:val="20"/>
      <w:lang w:val="en-US"/>
    </w:rPr>
  </w:style>
  <w:style w:type="character" w:styleId="afff2">
    <w:name w:val="footnote reference"/>
    <w:rsid w:val="000D2247"/>
    <w:rPr>
      <w:vertAlign w:val="superscript"/>
    </w:rPr>
  </w:style>
  <w:style w:type="paragraph" w:customStyle="1" w:styleId="afff3">
    <w:name w:val="Абзац основной"/>
    <w:basedOn w:val="a6"/>
    <w:link w:val="afff4"/>
    <w:rsid w:val="000D2247"/>
    <w:pPr>
      <w:spacing w:after="0" w:line="360" w:lineRule="auto"/>
      <w:ind w:firstLine="709"/>
      <w:jc w:val="both"/>
    </w:pPr>
    <w:rPr>
      <w:rFonts w:ascii="Arial" w:eastAsia="Times New Roman" w:hAnsi="Arial"/>
      <w:sz w:val="24"/>
      <w:szCs w:val="20"/>
      <w:lang w:eastAsia="ru-RU"/>
    </w:rPr>
  </w:style>
  <w:style w:type="paragraph" w:customStyle="1" w:styleId="afff5">
    <w:name w:val="Название таблицы"/>
    <w:next w:val="afff6"/>
    <w:rsid w:val="000D2247"/>
    <w:pPr>
      <w:keepNext/>
      <w:spacing w:before="240" w:after="0" w:line="360" w:lineRule="auto"/>
      <w:jc w:val="right"/>
    </w:pPr>
    <w:rPr>
      <w:rFonts w:eastAsia="Times New Roman"/>
      <w:szCs w:val="20"/>
      <w:lang w:eastAsia="ru-RU"/>
    </w:rPr>
  </w:style>
  <w:style w:type="paragraph" w:customStyle="1" w:styleId="afff6">
    <w:name w:val="головка_таблицы"/>
    <w:basedOn w:val="a6"/>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7">
    <w:name w:val="ячейка таблицы"/>
    <w:basedOn w:val="a6"/>
    <w:rsid w:val="000D2247"/>
    <w:pPr>
      <w:spacing w:before="120" w:after="0" w:line="360" w:lineRule="auto"/>
      <w:jc w:val="both"/>
    </w:pPr>
    <w:rPr>
      <w:rFonts w:ascii="Arial" w:eastAsia="Times New Roman" w:hAnsi="Arial" w:cs="Arial"/>
      <w:szCs w:val="24"/>
      <w:lang w:eastAsia="ru-RU"/>
    </w:rPr>
  </w:style>
  <w:style w:type="character" w:customStyle="1" w:styleId="afff4">
    <w:name w:val="Абзац основной Знак"/>
    <w:link w:val="afff3"/>
    <w:rsid w:val="000D2247"/>
    <w:rPr>
      <w:rFonts w:ascii="Arial" w:eastAsia="Times New Roman" w:hAnsi="Arial"/>
      <w:szCs w:val="20"/>
      <w:lang w:eastAsia="ru-RU"/>
    </w:rPr>
  </w:style>
  <w:style w:type="paragraph" w:styleId="afff8">
    <w:name w:val="table of figures"/>
    <w:basedOn w:val="a6"/>
    <w:next w:val="a6"/>
    <w:uiPriority w:val="99"/>
    <w:rsid w:val="000D2247"/>
    <w:pPr>
      <w:spacing w:after="0" w:line="360" w:lineRule="auto"/>
      <w:jc w:val="both"/>
    </w:pPr>
    <w:rPr>
      <w:rFonts w:ascii="Times New Roman" w:eastAsia="Times New Roman" w:hAnsi="Times New Roman"/>
      <w:sz w:val="24"/>
      <w:szCs w:val="24"/>
      <w:lang w:val="en-US"/>
    </w:rPr>
  </w:style>
  <w:style w:type="paragraph" w:styleId="a5">
    <w:name w:val="List"/>
    <w:basedOn w:val="a6"/>
    <w:rsid w:val="000D2247"/>
    <w:pPr>
      <w:numPr>
        <w:numId w:val="4"/>
      </w:numPr>
      <w:spacing w:before="120" w:after="120" w:line="360" w:lineRule="auto"/>
      <w:jc w:val="both"/>
    </w:pPr>
    <w:rPr>
      <w:rFonts w:ascii="Arial" w:eastAsia="Times New Roman" w:hAnsi="Arial"/>
      <w:szCs w:val="24"/>
      <w:lang w:eastAsia="ru-RU"/>
    </w:rPr>
  </w:style>
  <w:style w:type="paragraph" w:customStyle="1" w:styleId="2d">
    <w:name w:val="Текст 2"/>
    <w:basedOn w:val="3"/>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4">
    <w:name w:val="Перечесление"/>
    <w:basedOn w:val="a9"/>
    <w:rsid w:val="000D2247"/>
    <w:pPr>
      <w:numPr>
        <w:numId w:val="5"/>
      </w:numPr>
    </w:pPr>
  </w:style>
  <w:style w:type="paragraph" w:customStyle="1" w:styleId="1TimesNewRoman">
    <w:name w:val="Стиль А Заголовок 1 + Times New Roman"/>
    <w:basedOn w:val="a6"/>
    <w:autoRedefine/>
    <w:rsid w:val="000D2247"/>
    <w:pPr>
      <w:pageBreakBefore/>
      <w:numPr>
        <w:numId w:val="6"/>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
    <w:name w:val="А Заголовок 2"/>
    <w:basedOn w:val="a6"/>
    <w:next w:val="a6"/>
    <w:autoRedefine/>
    <w:rsid w:val="000D2247"/>
    <w:pPr>
      <w:numPr>
        <w:ilvl w:val="1"/>
        <w:numId w:val="6"/>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9">
    <w:name w:val="Текст таблицы"/>
    <w:basedOn w:val="a6"/>
    <w:next w:val="a6"/>
    <w:rsid w:val="000D2247"/>
    <w:pPr>
      <w:keepNext/>
      <w:spacing w:before="120" w:after="120" w:line="360" w:lineRule="auto"/>
      <w:jc w:val="center"/>
    </w:pPr>
    <w:rPr>
      <w:rFonts w:ascii="Arial" w:eastAsia="Times New Roman" w:hAnsi="Arial"/>
      <w:sz w:val="24"/>
      <w:szCs w:val="20"/>
      <w:lang w:eastAsia="ru-RU"/>
    </w:rPr>
  </w:style>
  <w:style w:type="paragraph" w:styleId="afffa">
    <w:name w:val="endnote text"/>
    <w:basedOn w:val="a6"/>
    <w:link w:val="afffb"/>
    <w:rsid w:val="000D2247"/>
    <w:pPr>
      <w:spacing w:after="0" w:line="360" w:lineRule="auto"/>
      <w:jc w:val="both"/>
    </w:pPr>
    <w:rPr>
      <w:rFonts w:ascii="Times New Roman" w:eastAsia="Times New Roman" w:hAnsi="Times New Roman"/>
      <w:sz w:val="20"/>
      <w:szCs w:val="20"/>
      <w:lang w:val="en-US"/>
    </w:rPr>
  </w:style>
  <w:style w:type="character" w:customStyle="1" w:styleId="afffb">
    <w:name w:val="Текст концевой сноски Знак"/>
    <w:basedOn w:val="a7"/>
    <w:link w:val="afffa"/>
    <w:rsid w:val="000D2247"/>
    <w:rPr>
      <w:rFonts w:eastAsia="Times New Roman"/>
      <w:sz w:val="20"/>
      <w:szCs w:val="20"/>
      <w:lang w:val="en-US"/>
    </w:rPr>
  </w:style>
  <w:style w:type="character" w:styleId="afffc">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d">
    <w:name w:val="Revision"/>
    <w:hidden/>
    <w:uiPriority w:val="99"/>
    <w:semiHidden/>
    <w:rsid w:val="000D2247"/>
    <w:pPr>
      <w:spacing w:after="0" w:line="240" w:lineRule="auto"/>
    </w:pPr>
    <w:rPr>
      <w:rFonts w:eastAsia="Times New Roman"/>
      <w:lang w:val="en-US"/>
    </w:rPr>
  </w:style>
  <w:style w:type="paragraph" w:customStyle="1" w:styleId="afffe">
    <w:name w:val="Знак Знак Знак Знак"/>
    <w:basedOn w:val="a6"/>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7"/>
    <w:rsid w:val="000D2247"/>
    <w:rPr>
      <w:rFonts w:eastAsia="Times New Roman" w:cs="Times New Roman"/>
      <w:bCs/>
      <w:sz w:val="24"/>
      <w:szCs w:val="26"/>
      <w:lang w:val="en-US" w:eastAsia="en-US"/>
    </w:rPr>
  </w:style>
  <w:style w:type="paragraph" w:customStyle="1" w:styleId="-1">
    <w:name w:val="Список-1"/>
    <w:basedOn w:val="a6"/>
    <w:rsid w:val="000D2247"/>
    <w:pPr>
      <w:numPr>
        <w:numId w:val="8"/>
      </w:numPr>
      <w:tabs>
        <w:tab w:val="left" w:pos="1080"/>
      </w:tabs>
      <w:spacing w:before="60" w:after="60" w:line="312" w:lineRule="auto"/>
      <w:jc w:val="both"/>
    </w:pPr>
    <w:rPr>
      <w:rFonts w:ascii="Times New Roman" w:eastAsia="Times New Roman" w:hAnsi="Times New Roman"/>
      <w:sz w:val="24"/>
      <w:szCs w:val="20"/>
    </w:rPr>
  </w:style>
  <w:style w:type="paragraph" w:customStyle="1" w:styleId="affff">
    <w:name w:val="Для блок схем"/>
    <w:basedOn w:val="a6"/>
    <w:autoRedefine/>
    <w:rsid w:val="000D2247"/>
    <w:pPr>
      <w:spacing w:after="0" w:line="240" w:lineRule="auto"/>
      <w:jc w:val="both"/>
    </w:pPr>
    <w:rPr>
      <w:rFonts w:ascii="Tahoma" w:eastAsia="Times New Roman" w:hAnsi="Tahoma"/>
      <w:sz w:val="20"/>
      <w:szCs w:val="20"/>
      <w:lang w:eastAsia="ru-RU"/>
    </w:rPr>
  </w:style>
  <w:style w:type="character" w:customStyle="1" w:styleId="1c">
    <w:name w:val="Неразрешенное упоминание1"/>
    <w:basedOn w:val="a7"/>
    <w:uiPriority w:val="99"/>
    <w:semiHidden/>
    <w:unhideWhenUsed/>
    <w:rsid w:val="002D7937"/>
    <w:rPr>
      <w:color w:val="605E5C"/>
      <w:shd w:val="clear" w:color="auto" w:fill="E1DFDD"/>
    </w:rPr>
  </w:style>
  <w:style w:type="character" w:customStyle="1" w:styleId="2e">
    <w:name w:val="Неразрешенное упоминание2"/>
    <w:basedOn w:val="a7"/>
    <w:uiPriority w:val="99"/>
    <w:semiHidden/>
    <w:unhideWhenUsed/>
    <w:rsid w:val="00F00853"/>
    <w:rPr>
      <w:color w:val="605E5C"/>
      <w:shd w:val="clear" w:color="auto" w:fill="E1DFDD"/>
    </w:rPr>
  </w:style>
  <w:style w:type="paragraph" w:customStyle="1" w:styleId="ConsPlusNormal">
    <w:name w:val="ConsPlusNormal"/>
    <w:rsid w:val="00DD6557"/>
    <w:pPr>
      <w:widowControl w:val="0"/>
      <w:autoSpaceDE w:val="0"/>
      <w:autoSpaceDN w:val="0"/>
      <w:spacing w:after="0" w:line="240" w:lineRule="auto"/>
    </w:pPr>
    <w:rPr>
      <w:rFonts w:ascii="Calibri" w:eastAsia="Times New Roman" w:hAnsi="Calibri" w:cs="Calibri"/>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2002">
      <w:bodyDiv w:val="1"/>
      <w:marLeft w:val="0"/>
      <w:marRight w:val="0"/>
      <w:marTop w:val="0"/>
      <w:marBottom w:val="0"/>
      <w:divBdr>
        <w:top w:val="none" w:sz="0" w:space="0" w:color="auto"/>
        <w:left w:val="none" w:sz="0" w:space="0" w:color="auto"/>
        <w:bottom w:val="none" w:sz="0" w:space="0" w:color="auto"/>
        <w:right w:val="none" w:sz="0" w:space="0" w:color="auto"/>
      </w:divBdr>
    </w:div>
    <w:div w:id="239407674">
      <w:bodyDiv w:val="1"/>
      <w:marLeft w:val="0"/>
      <w:marRight w:val="0"/>
      <w:marTop w:val="0"/>
      <w:marBottom w:val="0"/>
      <w:divBdr>
        <w:top w:val="none" w:sz="0" w:space="0" w:color="auto"/>
        <w:left w:val="none" w:sz="0" w:space="0" w:color="auto"/>
        <w:bottom w:val="none" w:sz="0" w:space="0" w:color="auto"/>
        <w:right w:val="none" w:sz="0" w:space="0" w:color="auto"/>
      </w:divBdr>
    </w:div>
    <w:div w:id="246772869">
      <w:bodyDiv w:val="1"/>
      <w:marLeft w:val="0"/>
      <w:marRight w:val="0"/>
      <w:marTop w:val="0"/>
      <w:marBottom w:val="0"/>
      <w:divBdr>
        <w:top w:val="none" w:sz="0" w:space="0" w:color="auto"/>
        <w:left w:val="none" w:sz="0" w:space="0" w:color="auto"/>
        <w:bottom w:val="none" w:sz="0" w:space="0" w:color="auto"/>
        <w:right w:val="none" w:sz="0" w:space="0" w:color="auto"/>
      </w:divBdr>
    </w:div>
    <w:div w:id="297154547">
      <w:bodyDiv w:val="1"/>
      <w:marLeft w:val="0"/>
      <w:marRight w:val="0"/>
      <w:marTop w:val="0"/>
      <w:marBottom w:val="0"/>
      <w:divBdr>
        <w:top w:val="none" w:sz="0" w:space="0" w:color="auto"/>
        <w:left w:val="none" w:sz="0" w:space="0" w:color="auto"/>
        <w:bottom w:val="none" w:sz="0" w:space="0" w:color="auto"/>
        <w:right w:val="none" w:sz="0" w:space="0" w:color="auto"/>
      </w:divBdr>
    </w:div>
    <w:div w:id="347299161">
      <w:bodyDiv w:val="1"/>
      <w:marLeft w:val="0"/>
      <w:marRight w:val="0"/>
      <w:marTop w:val="0"/>
      <w:marBottom w:val="0"/>
      <w:divBdr>
        <w:top w:val="none" w:sz="0" w:space="0" w:color="auto"/>
        <w:left w:val="none" w:sz="0" w:space="0" w:color="auto"/>
        <w:bottom w:val="none" w:sz="0" w:space="0" w:color="auto"/>
        <w:right w:val="none" w:sz="0" w:space="0" w:color="auto"/>
      </w:divBdr>
    </w:div>
    <w:div w:id="355549211">
      <w:bodyDiv w:val="1"/>
      <w:marLeft w:val="0"/>
      <w:marRight w:val="0"/>
      <w:marTop w:val="0"/>
      <w:marBottom w:val="0"/>
      <w:divBdr>
        <w:top w:val="none" w:sz="0" w:space="0" w:color="auto"/>
        <w:left w:val="none" w:sz="0" w:space="0" w:color="auto"/>
        <w:bottom w:val="none" w:sz="0" w:space="0" w:color="auto"/>
        <w:right w:val="none" w:sz="0" w:space="0" w:color="auto"/>
      </w:divBdr>
    </w:div>
    <w:div w:id="463887292">
      <w:bodyDiv w:val="1"/>
      <w:marLeft w:val="0"/>
      <w:marRight w:val="0"/>
      <w:marTop w:val="0"/>
      <w:marBottom w:val="0"/>
      <w:divBdr>
        <w:top w:val="none" w:sz="0" w:space="0" w:color="auto"/>
        <w:left w:val="none" w:sz="0" w:space="0" w:color="auto"/>
        <w:bottom w:val="none" w:sz="0" w:space="0" w:color="auto"/>
        <w:right w:val="none" w:sz="0" w:space="0" w:color="auto"/>
      </w:divBdr>
    </w:div>
    <w:div w:id="584386915">
      <w:bodyDiv w:val="1"/>
      <w:marLeft w:val="0"/>
      <w:marRight w:val="0"/>
      <w:marTop w:val="0"/>
      <w:marBottom w:val="0"/>
      <w:divBdr>
        <w:top w:val="none" w:sz="0" w:space="0" w:color="auto"/>
        <w:left w:val="none" w:sz="0" w:space="0" w:color="auto"/>
        <w:bottom w:val="none" w:sz="0" w:space="0" w:color="auto"/>
        <w:right w:val="none" w:sz="0" w:space="0" w:color="auto"/>
      </w:divBdr>
    </w:div>
    <w:div w:id="680936832">
      <w:bodyDiv w:val="1"/>
      <w:marLeft w:val="0"/>
      <w:marRight w:val="0"/>
      <w:marTop w:val="0"/>
      <w:marBottom w:val="0"/>
      <w:divBdr>
        <w:top w:val="none" w:sz="0" w:space="0" w:color="auto"/>
        <w:left w:val="none" w:sz="0" w:space="0" w:color="auto"/>
        <w:bottom w:val="none" w:sz="0" w:space="0" w:color="auto"/>
        <w:right w:val="none" w:sz="0" w:space="0" w:color="auto"/>
      </w:divBdr>
    </w:div>
    <w:div w:id="837038674">
      <w:bodyDiv w:val="1"/>
      <w:marLeft w:val="0"/>
      <w:marRight w:val="0"/>
      <w:marTop w:val="0"/>
      <w:marBottom w:val="0"/>
      <w:divBdr>
        <w:top w:val="none" w:sz="0" w:space="0" w:color="auto"/>
        <w:left w:val="none" w:sz="0" w:space="0" w:color="auto"/>
        <w:bottom w:val="none" w:sz="0" w:space="0" w:color="auto"/>
        <w:right w:val="none" w:sz="0" w:space="0" w:color="auto"/>
      </w:divBdr>
    </w:div>
    <w:div w:id="866795159">
      <w:bodyDiv w:val="1"/>
      <w:marLeft w:val="0"/>
      <w:marRight w:val="0"/>
      <w:marTop w:val="0"/>
      <w:marBottom w:val="0"/>
      <w:divBdr>
        <w:top w:val="none" w:sz="0" w:space="0" w:color="auto"/>
        <w:left w:val="none" w:sz="0" w:space="0" w:color="auto"/>
        <w:bottom w:val="none" w:sz="0" w:space="0" w:color="auto"/>
        <w:right w:val="none" w:sz="0" w:space="0" w:color="auto"/>
      </w:divBdr>
    </w:div>
    <w:div w:id="892732801">
      <w:bodyDiv w:val="1"/>
      <w:marLeft w:val="0"/>
      <w:marRight w:val="0"/>
      <w:marTop w:val="0"/>
      <w:marBottom w:val="0"/>
      <w:divBdr>
        <w:top w:val="none" w:sz="0" w:space="0" w:color="auto"/>
        <w:left w:val="none" w:sz="0" w:space="0" w:color="auto"/>
        <w:bottom w:val="none" w:sz="0" w:space="0" w:color="auto"/>
        <w:right w:val="none" w:sz="0" w:space="0" w:color="auto"/>
      </w:divBdr>
    </w:div>
    <w:div w:id="1054741042">
      <w:bodyDiv w:val="1"/>
      <w:marLeft w:val="0"/>
      <w:marRight w:val="0"/>
      <w:marTop w:val="0"/>
      <w:marBottom w:val="0"/>
      <w:divBdr>
        <w:top w:val="none" w:sz="0" w:space="0" w:color="auto"/>
        <w:left w:val="none" w:sz="0" w:space="0" w:color="auto"/>
        <w:bottom w:val="none" w:sz="0" w:space="0" w:color="auto"/>
        <w:right w:val="none" w:sz="0" w:space="0" w:color="auto"/>
      </w:divBdr>
    </w:div>
    <w:div w:id="1063601780">
      <w:bodyDiv w:val="1"/>
      <w:marLeft w:val="0"/>
      <w:marRight w:val="0"/>
      <w:marTop w:val="0"/>
      <w:marBottom w:val="0"/>
      <w:divBdr>
        <w:top w:val="none" w:sz="0" w:space="0" w:color="auto"/>
        <w:left w:val="none" w:sz="0" w:space="0" w:color="auto"/>
        <w:bottom w:val="none" w:sz="0" w:space="0" w:color="auto"/>
        <w:right w:val="none" w:sz="0" w:space="0" w:color="auto"/>
      </w:divBdr>
    </w:div>
    <w:div w:id="1096947898">
      <w:bodyDiv w:val="1"/>
      <w:marLeft w:val="0"/>
      <w:marRight w:val="0"/>
      <w:marTop w:val="0"/>
      <w:marBottom w:val="0"/>
      <w:divBdr>
        <w:top w:val="none" w:sz="0" w:space="0" w:color="auto"/>
        <w:left w:val="none" w:sz="0" w:space="0" w:color="auto"/>
        <w:bottom w:val="none" w:sz="0" w:space="0" w:color="auto"/>
        <w:right w:val="none" w:sz="0" w:space="0" w:color="auto"/>
      </w:divBdr>
    </w:div>
    <w:div w:id="1121262440">
      <w:bodyDiv w:val="1"/>
      <w:marLeft w:val="0"/>
      <w:marRight w:val="0"/>
      <w:marTop w:val="0"/>
      <w:marBottom w:val="0"/>
      <w:divBdr>
        <w:top w:val="none" w:sz="0" w:space="0" w:color="auto"/>
        <w:left w:val="none" w:sz="0" w:space="0" w:color="auto"/>
        <w:bottom w:val="none" w:sz="0" w:space="0" w:color="auto"/>
        <w:right w:val="none" w:sz="0" w:space="0" w:color="auto"/>
      </w:divBdr>
    </w:div>
    <w:div w:id="1123038646">
      <w:bodyDiv w:val="1"/>
      <w:marLeft w:val="0"/>
      <w:marRight w:val="0"/>
      <w:marTop w:val="0"/>
      <w:marBottom w:val="0"/>
      <w:divBdr>
        <w:top w:val="none" w:sz="0" w:space="0" w:color="auto"/>
        <w:left w:val="none" w:sz="0" w:space="0" w:color="auto"/>
        <w:bottom w:val="none" w:sz="0" w:space="0" w:color="auto"/>
        <w:right w:val="none" w:sz="0" w:space="0" w:color="auto"/>
      </w:divBdr>
    </w:div>
    <w:div w:id="1152285670">
      <w:bodyDiv w:val="1"/>
      <w:marLeft w:val="0"/>
      <w:marRight w:val="0"/>
      <w:marTop w:val="0"/>
      <w:marBottom w:val="0"/>
      <w:divBdr>
        <w:top w:val="none" w:sz="0" w:space="0" w:color="auto"/>
        <w:left w:val="none" w:sz="0" w:space="0" w:color="auto"/>
        <w:bottom w:val="none" w:sz="0" w:space="0" w:color="auto"/>
        <w:right w:val="none" w:sz="0" w:space="0" w:color="auto"/>
      </w:divBdr>
    </w:div>
    <w:div w:id="1187909230">
      <w:bodyDiv w:val="1"/>
      <w:marLeft w:val="0"/>
      <w:marRight w:val="0"/>
      <w:marTop w:val="0"/>
      <w:marBottom w:val="0"/>
      <w:divBdr>
        <w:top w:val="none" w:sz="0" w:space="0" w:color="auto"/>
        <w:left w:val="none" w:sz="0" w:space="0" w:color="auto"/>
        <w:bottom w:val="none" w:sz="0" w:space="0" w:color="auto"/>
        <w:right w:val="none" w:sz="0" w:space="0" w:color="auto"/>
      </w:divBdr>
    </w:div>
    <w:div w:id="1261180322">
      <w:bodyDiv w:val="1"/>
      <w:marLeft w:val="0"/>
      <w:marRight w:val="0"/>
      <w:marTop w:val="0"/>
      <w:marBottom w:val="0"/>
      <w:divBdr>
        <w:top w:val="none" w:sz="0" w:space="0" w:color="auto"/>
        <w:left w:val="none" w:sz="0" w:space="0" w:color="auto"/>
        <w:bottom w:val="none" w:sz="0" w:space="0" w:color="auto"/>
        <w:right w:val="none" w:sz="0" w:space="0" w:color="auto"/>
      </w:divBdr>
    </w:div>
    <w:div w:id="1430617464">
      <w:bodyDiv w:val="1"/>
      <w:marLeft w:val="0"/>
      <w:marRight w:val="0"/>
      <w:marTop w:val="0"/>
      <w:marBottom w:val="0"/>
      <w:divBdr>
        <w:top w:val="none" w:sz="0" w:space="0" w:color="auto"/>
        <w:left w:val="none" w:sz="0" w:space="0" w:color="auto"/>
        <w:bottom w:val="none" w:sz="0" w:space="0" w:color="auto"/>
        <w:right w:val="none" w:sz="0" w:space="0" w:color="auto"/>
      </w:divBdr>
    </w:div>
    <w:div w:id="1493986178">
      <w:bodyDiv w:val="1"/>
      <w:marLeft w:val="0"/>
      <w:marRight w:val="0"/>
      <w:marTop w:val="0"/>
      <w:marBottom w:val="0"/>
      <w:divBdr>
        <w:top w:val="none" w:sz="0" w:space="0" w:color="auto"/>
        <w:left w:val="none" w:sz="0" w:space="0" w:color="auto"/>
        <w:bottom w:val="none" w:sz="0" w:space="0" w:color="auto"/>
        <w:right w:val="none" w:sz="0" w:space="0" w:color="auto"/>
      </w:divBdr>
    </w:div>
    <w:div w:id="1520008196">
      <w:bodyDiv w:val="1"/>
      <w:marLeft w:val="0"/>
      <w:marRight w:val="0"/>
      <w:marTop w:val="0"/>
      <w:marBottom w:val="0"/>
      <w:divBdr>
        <w:top w:val="none" w:sz="0" w:space="0" w:color="auto"/>
        <w:left w:val="none" w:sz="0" w:space="0" w:color="auto"/>
        <w:bottom w:val="none" w:sz="0" w:space="0" w:color="auto"/>
        <w:right w:val="none" w:sz="0" w:space="0" w:color="auto"/>
      </w:divBdr>
    </w:div>
    <w:div w:id="1708677240">
      <w:bodyDiv w:val="1"/>
      <w:marLeft w:val="0"/>
      <w:marRight w:val="0"/>
      <w:marTop w:val="0"/>
      <w:marBottom w:val="0"/>
      <w:divBdr>
        <w:top w:val="none" w:sz="0" w:space="0" w:color="auto"/>
        <w:left w:val="none" w:sz="0" w:space="0" w:color="auto"/>
        <w:bottom w:val="none" w:sz="0" w:space="0" w:color="auto"/>
        <w:right w:val="none" w:sz="0" w:space="0" w:color="auto"/>
      </w:divBdr>
    </w:div>
    <w:div w:id="1747262316">
      <w:bodyDiv w:val="1"/>
      <w:marLeft w:val="0"/>
      <w:marRight w:val="0"/>
      <w:marTop w:val="0"/>
      <w:marBottom w:val="0"/>
      <w:divBdr>
        <w:top w:val="none" w:sz="0" w:space="0" w:color="auto"/>
        <w:left w:val="none" w:sz="0" w:space="0" w:color="auto"/>
        <w:bottom w:val="none" w:sz="0" w:space="0" w:color="auto"/>
        <w:right w:val="none" w:sz="0" w:space="0" w:color="auto"/>
      </w:divBdr>
    </w:div>
    <w:div w:id="1780448924">
      <w:bodyDiv w:val="1"/>
      <w:marLeft w:val="0"/>
      <w:marRight w:val="0"/>
      <w:marTop w:val="0"/>
      <w:marBottom w:val="0"/>
      <w:divBdr>
        <w:top w:val="none" w:sz="0" w:space="0" w:color="auto"/>
        <w:left w:val="none" w:sz="0" w:space="0" w:color="auto"/>
        <w:bottom w:val="none" w:sz="0" w:space="0" w:color="auto"/>
        <w:right w:val="none" w:sz="0" w:space="0" w:color="auto"/>
      </w:divBdr>
    </w:div>
    <w:div w:id="1790585252">
      <w:bodyDiv w:val="1"/>
      <w:marLeft w:val="0"/>
      <w:marRight w:val="0"/>
      <w:marTop w:val="0"/>
      <w:marBottom w:val="0"/>
      <w:divBdr>
        <w:top w:val="none" w:sz="0" w:space="0" w:color="auto"/>
        <w:left w:val="none" w:sz="0" w:space="0" w:color="auto"/>
        <w:bottom w:val="none" w:sz="0" w:space="0" w:color="auto"/>
        <w:right w:val="none" w:sz="0" w:space="0" w:color="auto"/>
      </w:divBdr>
    </w:div>
    <w:div w:id="1801610011">
      <w:bodyDiv w:val="1"/>
      <w:marLeft w:val="0"/>
      <w:marRight w:val="0"/>
      <w:marTop w:val="0"/>
      <w:marBottom w:val="0"/>
      <w:divBdr>
        <w:top w:val="none" w:sz="0" w:space="0" w:color="auto"/>
        <w:left w:val="none" w:sz="0" w:space="0" w:color="auto"/>
        <w:bottom w:val="none" w:sz="0" w:space="0" w:color="auto"/>
        <w:right w:val="none" w:sz="0" w:space="0" w:color="auto"/>
      </w:divBdr>
    </w:div>
    <w:div w:id="1835029215">
      <w:bodyDiv w:val="1"/>
      <w:marLeft w:val="0"/>
      <w:marRight w:val="0"/>
      <w:marTop w:val="0"/>
      <w:marBottom w:val="0"/>
      <w:divBdr>
        <w:top w:val="none" w:sz="0" w:space="0" w:color="auto"/>
        <w:left w:val="none" w:sz="0" w:space="0" w:color="auto"/>
        <w:bottom w:val="none" w:sz="0" w:space="0" w:color="auto"/>
        <w:right w:val="none" w:sz="0" w:space="0" w:color="auto"/>
      </w:divBdr>
    </w:div>
    <w:div w:id="1897007365">
      <w:bodyDiv w:val="1"/>
      <w:marLeft w:val="0"/>
      <w:marRight w:val="0"/>
      <w:marTop w:val="0"/>
      <w:marBottom w:val="0"/>
      <w:divBdr>
        <w:top w:val="none" w:sz="0" w:space="0" w:color="auto"/>
        <w:left w:val="none" w:sz="0" w:space="0" w:color="auto"/>
        <w:bottom w:val="none" w:sz="0" w:space="0" w:color="auto"/>
        <w:right w:val="none" w:sz="0" w:space="0" w:color="auto"/>
      </w:divBdr>
    </w:div>
    <w:div w:id="1905675031">
      <w:bodyDiv w:val="1"/>
      <w:marLeft w:val="0"/>
      <w:marRight w:val="0"/>
      <w:marTop w:val="0"/>
      <w:marBottom w:val="0"/>
      <w:divBdr>
        <w:top w:val="none" w:sz="0" w:space="0" w:color="auto"/>
        <w:left w:val="none" w:sz="0" w:space="0" w:color="auto"/>
        <w:bottom w:val="none" w:sz="0" w:space="0" w:color="auto"/>
        <w:right w:val="none" w:sz="0" w:space="0" w:color="auto"/>
      </w:divBdr>
    </w:div>
    <w:div w:id="1933735355">
      <w:bodyDiv w:val="1"/>
      <w:marLeft w:val="0"/>
      <w:marRight w:val="0"/>
      <w:marTop w:val="0"/>
      <w:marBottom w:val="0"/>
      <w:divBdr>
        <w:top w:val="none" w:sz="0" w:space="0" w:color="auto"/>
        <w:left w:val="none" w:sz="0" w:space="0" w:color="auto"/>
        <w:bottom w:val="none" w:sz="0" w:space="0" w:color="auto"/>
        <w:right w:val="none" w:sz="0" w:space="0" w:color="auto"/>
      </w:divBdr>
    </w:div>
    <w:div w:id="1966428478">
      <w:bodyDiv w:val="1"/>
      <w:marLeft w:val="0"/>
      <w:marRight w:val="0"/>
      <w:marTop w:val="0"/>
      <w:marBottom w:val="0"/>
      <w:divBdr>
        <w:top w:val="none" w:sz="0" w:space="0" w:color="auto"/>
        <w:left w:val="none" w:sz="0" w:space="0" w:color="auto"/>
        <w:bottom w:val="none" w:sz="0" w:space="0" w:color="auto"/>
        <w:right w:val="none" w:sz="0" w:space="0" w:color="auto"/>
      </w:divBdr>
    </w:div>
    <w:div w:id="1970237733">
      <w:bodyDiv w:val="1"/>
      <w:marLeft w:val="0"/>
      <w:marRight w:val="0"/>
      <w:marTop w:val="0"/>
      <w:marBottom w:val="0"/>
      <w:divBdr>
        <w:top w:val="none" w:sz="0" w:space="0" w:color="auto"/>
        <w:left w:val="none" w:sz="0" w:space="0" w:color="auto"/>
        <w:bottom w:val="none" w:sz="0" w:space="0" w:color="auto"/>
        <w:right w:val="none" w:sz="0" w:space="0" w:color="auto"/>
      </w:divBdr>
    </w:div>
    <w:div w:id="1984581661">
      <w:bodyDiv w:val="1"/>
      <w:marLeft w:val="0"/>
      <w:marRight w:val="0"/>
      <w:marTop w:val="0"/>
      <w:marBottom w:val="0"/>
      <w:divBdr>
        <w:top w:val="none" w:sz="0" w:space="0" w:color="auto"/>
        <w:left w:val="none" w:sz="0" w:space="0" w:color="auto"/>
        <w:bottom w:val="none" w:sz="0" w:space="0" w:color="auto"/>
        <w:right w:val="none" w:sz="0" w:space="0" w:color="auto"/>
      </w:divBdr>
    </w:div>
    <w:div w:id="2029334680">
      <w:bodyDiv w:val="1"/>
      <w:marLeft w:val="0"/>
      <w:marRight w:val="0"/>
      <w:marTop w:val="0"/>
      <w:marBottom w:val="0"/>
      <w:divBdr>
        <w:top w:val="none" w:sz="0" w:space="0" w:color="auto"/>
        <w:left w:val="none" w:sz="0" w:space="0" w:color="auto"/>
        <w:bottom w:val="none" w:sz="0" w:space="0" w:color="auto"/>
        <w:right w:val="none" w:sz="0" w:space="0" w:color="auto"/>
      </w:divBdr>
    </w:div>
    <w:div w:id="203426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A50A4-BC84-4A69-ABF6-7BEEB22E2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29</Pages>
  <Words>10562</Words>
  <Characters>60205</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dc:creator>
  <cp:lastModifiedBy>Анна Мучина</cp:lastModifiedBy>
  <cp:revision>137</cp:revision>
  <cp:lastPrinted>2023-10-16T08:01:00Z</cp:lastPrinted>
  <dcterms:created xsi:type="dcterms:W3CDTF">2023-10-30T06:33:00Z</dcterms:created>
  <dcterms:modified xsi:type="dcterms:W3CDTF">2026-07-22T08:34:00Z</dcterms:modified>
</cp:coreProperties>
</file>