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EB456" w14:textId="7E19BD8A" w:rsidR="00A2655F" w:rsidRPr="00A2655F" w:rsidRDefault="00A2655F" w:rsidP="00A2655F">
      <w:pPr>
        <w:shd w:val="clear" w:color="auto" w:fill="FFFFFF"/>
        <w:ind w:right="38"/>
        <w:rPr>
          <w:bCs/>
          <w:i/>
          <w:color w:val="000000"/>
          <w:spacing w:val="-1"/>
          <w:sz w:val="22"/>
          <w:szCs w:val="22"/>
        </w:rPr>
      </w:pPr>
      <w:r>
        <w:rPr>
          <w:bCs/>
          <w:i/>
          <w:color w:val="000000"/>
          <w:spacing w:val="-1"/>
          <w:sz w:val="22"/>
          <w:szCs w:val="22"/>
        </w:rPr>
        <w:t>Проект</w:t>
      </w:r>
    </w:p>
    <w:p w14:paraId="7C828506" w14:textId="77777777" w:rsidR="00DE7F50" w:rsidRDefault="00682739" w:rsidP="00DE7F50">
      <w:pPr>
        <w:shd w:val="clear" w:color="auto" w:fill="FFFFFF"/>
        <w:ind w:right="38"/>
        <w:jc w:val="center"/>
        <w:rPr>
          <w:b/>
          <w:bCs/>
          <w:color w:val="000000"/>
          <w:spacing w:val="-1"/>
          <w:sz w:val="22"/>
          <w:szCs w:val="22"/>
        </w:rPr>
      </w:pPr>
      <w:r>
        <w:rPr>
          <w:b/>
          <w:bCs/>
          <w:color w:val="000000"/>
          <w:spacing w:val="-1"/>
          <w:sz w:val="22"/>
          <w:szCs w:val="22"/>
        </w:rPr>
        <w:t>ДОГОВОР №</w:t>
      </w:r>
      <w:r w:rsidR="004036FF">
        <w:rPr>
          <w:b/>
          <w:bCs/>
          <w:color w:val="000000"/>
          <w:spacing w:val="-1"/>
          <w:sz w:val="22"/>
          <w:szCs w:val="22"/>
        </w:rPr>
        <w:t>_____</w:t>
      </w:r>
    </w:p>
    <w:p w14:paraId="3EDFB181" w14:textId="15364465" w:rsidR="00704BB6" w:rsidRDefault="00873392" w:rsidP="00FA300A">
      <w:pPr>
        <w:shd w:val="clear" w:color="auto" w:fill="FFFFFF"/>
        <w:ind w:right="38"/>
        <w:jc w:val="center"/>
        <w:rPr>
          <w:b/>
          <w:bCs/>
          <w:color w:val="000000"/>
          <w:spacing w:val="-1"/>
          <w:sz w:val="22"/>
          <w:szCs w:val="22"/>
        </w:rPr>
      </w:pPr>
      <w:r>
        <w:rPr>
          <w:b/>
          <w:bCs/>
          <w:color w:val="000000"/>
          <w:spacing w:val="-1"/>
          <w:sz w:val="22"/>
          <w:szCs w:val="22"/>
        </w:rPr>
        <w:t xml:space="preserve">На </w:t>
      </w:r>
      <w:r w:rsidR="00892D8E" w:rsidRPr="002F4221">
        <w:rPr>
          <w:b/>
          <w:bCs/>
          <w:kern w:val="36"/>
          <w:sz w:val="22"/>
          <w:szCs w:val="22"/>
        </w:rPr>
        <w:t>поставку DL метионина 99% (</w:t>
      </w:r>
      <w:proofErr w:type="gramStart"/>
      <w:r w:rsidR="00892D8E" w:rsidRPr="002F4221">
        <w:rPr>
          <w:b/>
          <w:bCs/>
          <w:kern w:val="36"/>
          <w:sz w:val="22"/>
          <w:szCs w:val="22"/>
        </w:rPr>
        <w:t>кормовой</w:t>
      </w:r>
      <w:proofErr w:type="gramEnd"/>
      <w:r w:rsidR="00892D8E" w:rsidRPr="002F4221">
        <w:rPr>
          <w:b/>
          <w:bCs/>
          <w:kern w:val="36"/>
          <w:sz w:val="22"/>
          <w:szCs w:val="22"/>
        </w:rPr>
        <w:t>)</w:t>
      </w:r>
      <w:r w:rsidR="00892D8E">
        <w:rPr>
          <w:b/>
          <w:bCs/>
          <w:kern w:val="36"/>
          <w:sz w:val="22"/>
          <w:szCs w:val="22"/>
        </w:rPr>
        <w:t xml:space="preserve"> </w:t>
      </w:r>
      <w:r w:rsidR="00704BB6">
        <w:rPr>
          <w:b/>
          <w:bCs/>
          <w:color w:val="000000"/>
          <w:spacing w:val="-1"/>
          <w:sz w:val="22"/>
          <w:szCs w:val="22"/>
        </w:rPr>
        <w:t xml:space="preserve">на </w:t>
      </w:r>
      <w:r w:rsidR="007A6B27">
        <w:rPr>
          <w:b/>
          <w:bCs/>
          <w:color w:val="000000"/>
          <w:spacing w:val="-1"/>
          <w:sz w:val="22"/>
          <w:szCs w:val="22"/>
        </w:rPr>
        <w:t>второе</w:t>
      </w:r>
      <w:r w:rsidR="00704BB6">
        <w:rPr>
          <w:b/>
          <w:bCs/>
          <w:color w:val="000000"/>
          <w:spacing w:val="-1"/>
          <w:sz w:val="22"/>
          <w:szCs w:val="22"/>
        </w:rPr>
        <w:t xml:space="preserve"> полугодие 202</w:t>
      </w:r>
      <w:r w:rsidR="00BD6A08">
        <w:rPr>
          <w:b/>
          <w:bCs/>
          <w:color w:val="000000"/>
          <w:spacing w:val="-1"/>
          <w:sz w:val="22"/>
          <w:szCs w:val="22"/>
        </w:rPr>
        <w:t>6</w:t>
      </w:r>
      <w:r w:rsidR="00704BB6">
        <w:rPr>
          <w:b/>
          <w:bCs/>
          <w:color w:val="000000"/>
          <w:spacing w:val="-1"/>
          <w:sz w:val="22"/>
          <w:szCs w:val="22"/>
        </w:rPr>
        <w:t xml:space="preserve"> года</w:t>
      </w:r>
    </w:p>
    <w:p w14:paraId="7438ED41" w14:textId="26A977CF" w:rsidR="00FA300A" w:rsidRPr="00FA300A" w:rsidRDefault="00FA300A" w:rsidP="00FA300A">
      <w:pPr>
        <w:shd w:val="clear" w:color="auto" w:fill="FFFFFF"/>
        <w:ind w:right="38"/>
        <w:jc w:val="center"/>
        <w:rPr>
          <w:b/>
          <w:bCs/>
          <w:color w:val="000000"/>
          <w:spacing w:val="-1"/>
          <w:sz w:val="22"/>
          <w:szCs w:val="22"/>
        </w:rPr>
      </w:pPr>
      <w:r w:rsidRPr="00FA300A">
        <w:rPr>
          <w:b/>
          <w:bCs/>
          <w:color w:val="000000"/>
          <w:spacing w:val="-1"/>
          <w:sz w:val="22"/>
          <w:szCs w:val="22"/>
        </w:rPr>
        <w:t>для нужд АО «Якутская птицефабрика»</w:t>
      </w:r>
    </w:p>
    <w:p w14:paraId="36364432" w14:textId="46F2DF0F" w:rsidR="00DE7F50" w:rsidRDefault="00DE7F50" w:rsidP="00DE7F50">
      <w:pPr>
        <w:shd w:val="clear" w:color="auto" w:fill="FFFFFF"/>
        <w:ind w:right="38"/>
        <w:jc w:val="center"/>
        <w:rPr>
          <w:b/>
          <w:bCs/>
          <w:color w:val="000000"/>
          <w:spacing w:val="-1"/>
          <w:sz w:val="22"/>
          <w:szCs w:val="22"/>
        </w:rPr>
      </w:pPr>
    </w:p>
    <w:p w14:paraId="5AE3064F" w14:textId="77777777" w:rsidR="0076115B" w:rsidRPr="0076115B" w:rsidRDefault="0076115B" w:rsidP="00DE7F50">
      <w:pPr>
        <w:shd w:val="clear" w:color="auto" w:fill="FFFFFF"/>
        <w:ind w:right="38"/>
        <w:jc w:val="center"/>
        <w:rPr>
          <w:b/>
          <w:bCs/>
          <w:color w:val="000000"/>
          <w:spacing w:val="-1"/>
          <w:sz w:val="22"/>
          <w:szCs w:val="22"/>
        </w:rPr>
      </w:pPr>
    </w:p>
    <w:p w14:paraId="5275DDDD" w14:textId="77777777" w:rsidR="00DE7F50" w:rsidRPr="00684BCB" w:rsidRDefault="00DE7F50" w:rsidP="00DE7F50">
      <w:pPr>
        <w:shd w:val="clear" w:color="auto" w:fill="FFFFFF"/>
        <w:tabs>
          <w:tab w:val="left" w:pos="8093"/>
        </w:tabs>
        <w:jc w:val="both"/>
        <w:rPr>
          <w:color w:val="000000"/>
          <w:sz w:val="22"/>
          <w:szCs w:val="22"/>
        </w:rPr>
      </w:pPr>
      <w:r w:rsidRPr="00684BCB">
        <w:rPr>
          <w:color w:val="000000"/>
          <w:spacing w:val="-3"/>
          <w:sz w:val="22"/>
          <w:szCs w:val="22"/>
        </w:rPr>
        <w:t xml:space="preserve">г. Якутск                                                                                                         </w:t>
      </w:r>
      <w:r w:rsidR="00684BCB">
        <w:rPr>
          <w:color w:val="000000"/>
          <w:spacing w:val="-3"/>
          <w:sz w:val="22"/>
          <w:szCs w:val="22"/>
        </w:rPr>
        <w:t xml:space="preserve">                   </w:t>
      </w:r>
      <w:r w:rsidRPr="00684BCB">
        <w:rPr>
          <w:color w:val="000000"/>
          <w:spacing w:val="-3"/>
          <w:sz w:val="22"/>
          <w:szCs w:val="22"/>
        </w:rPr>
        <w:t xml:space="preserve">       </w:t>
      </w:r>
      <w:r w:rsidRPr="00684BCB">
        <w:rPr>
          <w:color w:val="000000"/>
          <w:sz w:val="22"/>
          <w:szCs w:val="22"/>
        </w:rPr>
        <w:t>«__»___________202</w:t>
      </w:r>
      <w:r w:rsidR="00684BCB">
        <w:rPr>
          <w:color w:val="000000"/>
          <w:sz w:val="22"/>
          <w:szCs w:val="22"/>
        </w:rPr>
        <w:t>__</w:t>
      </w:r>
      <w:r w:rsidRPr="00684BCB">
        <w:rPr>
          <w:color w:val="000000"/>
          <w:sz w:val="22"/>
          <w:szCs w:val="22"/>
        </w:rPr>
        <w:t xml:space="preserve"> г.</w:t>
      </w:r>
    </w:p>
    <w:p w14:paraId="0ECD46F9" w14:textId="77777777" w:rsidR="00DE7F50" w:rsidRPr="00684BCB" w:rsidRDefault="00DE7F50" w:rsidP="00DE7F50">
      <w:pPr>
        <w:shd w:val="clear" w:color="auto" w:fill="FFFFFF"/>
        <w:tabs>
          <w:tab w:val="left" w:pos="8093"/>
        </w:tabs>
        <w:jc w:val="center"/>
        <w:rPr>
          <w:color w:val="000000"/>
          <w:sz w:val="22"/>
          <w:szCs w:val="22"/>
        </w:rPr>
      </w:pPr>
    </w:p>
    <w:p w14:paraId="1AD9FC04" w14:textId="77777777" w:rsidR="00F812A5" w:rsidRPr="00BD6A08" w:rsidRDefault="00061F15" w:rsidP="00BD6A08">
      <w:pPr>
        <w:pStyle w:val="ConsPlusNormal"/>
        <w:tabs>
          <w:tab w:val="left" w:pos="1134"/>
        </w:tabs>
        <w:ind w:firstLine="567"/>
        <w:jc w:val="both"/>
        <w:rPr>
          <w:rFonts w:ascii="Times New Roman" w:hAnsi="Times New Roman" w:cs="Times New Roman"/>
          <w:szCs w:val="22"/>
        </w:rPr>
      </w:pPr>
      <w:r w:rsidRPr="00BD6A08">
        <w:rPr>
          <w:rFonts w:ascii="Times New Roman" w:hAnsi="Times New Roman" w:cs="Times New Roman"/>
          <w:szCs w:val="22"/>
        </w:rPr>
        <w:t xml:space="preserve">Акционерное Общество «Якутская птицефабрика», именуемое в дальнейшем «Покупатель» в лице Генерального директора Дягилевой Наталии Ивановны, действующего на основании Устава, с одной стороны, и </w:t>
      </w:r>
      <w:r w:rsidR="004036FF" w:rsidRPr="00BD6A08">
        <w:rPr>
          <w:rFonts w:ascii="Times New Roman" w:hAnsi="Times New Roman" w:cs="Times New Roman"/>
          <w:szCs w:val="22"/>
        </w:rPr>
        <w:t>___________________________</w:t>
      </w:r>
      <w:r w:rsidR="00682739" w:rsidRPr="00BD6A08">
        <w:rPr>
          <w:rFonts w:ascii="Times New Roman" w:hAnsi="Times New Roman" w:cs="Times New Roman"/>
          <w:szCs w:val="22"/>
        </w:rPr>
        <w:t xml:space="preserve">, именуемое в дальнейшем «Поставщик», в лице </w:t>
      </w:r>
      <w:r w:rsidR="004036FF" w:rsidRPr="00BD6A08">
        <w:rPr>
          <w:rFonts w:ascii="Times New Roman" w:hAnsi="Times New Roman" w:cs="Times New Roman"/>
          <w:szCs w:val="22"/>
        </w:rPr>
        <w:t>____________________________</w:t>
      </w:r>
      <w:r w:rsidR="00682739" w:rsidRPr="00BD6A08">
        <w:rPr>
          <w:rFonts w:ascii="Times New Roman" w:hAnsi="Times New Roman" w:cs="Times New Roman"/>
          <w:szCs w:val="22"/>
        </w:rPr>
        <w:t xml:space="preserve">, действующего на основании </w:t>
      </w:r>
      <w:r w:rsidR="004036FF" w:rsidRPr="00BD6A08">
        <w:rPr>
          <w:rFonts w:ascii="Times New Roman" w:hAnsi="Times New Roman" w:cs="Times New Roman"/>
          <w:szCs w:val="22"/>
        </w:rPr>
        <w:t>__________</w:t>
      </w:r>
      <w:r w:rsidR="00682739" w:rsidRPr="00BD6A08">
        <w:rPr>
          <w:rFonts w:ascii="Times New Roman" w:hAnsi="Times New Roman" w:cs="Times New Roman"/>
          <w:szCs w:val="22"/>
        </w:rPr>
        <w:t xml:space="preserve">, </w:t>
      </w:r>
      <w:r w:rsidRPr="00BD6A08">
        <w:rPr>
          <w:rFonts w:ascii="Times New Roman" w:hAnsi="Times New Roman" w:cs="Times New Roman"/>
          <w:szCs w:val="22"/>
        </w:rPr>
        <w:t xml:space="preserve">с другой стороны, вместе именуемые в дальнейшем «Стороны», </w:t>
      </w:r>
      <w:r w:rsidR="00F812A5" w:rsidRPr="00BD6A08">
        <w:rPr>
          <w:rFonts w:ascii="Times New Roman" w:hAnsi="Times New Roman" w:cs="Times New Roman"/>
          <w:szCs w:val="22"/>
        </w:rPr>
        <w:t>заключили по итогам проведения __________________ (протокол ____________ от _________ N _____________) настоящий договор (далее по тексту - Договор) о нижеследующем:</w:t>
      </w:r>
    </w:p>
    <w:p w14:paraId="4E659278" w14:textId="77777777" w:rsidR="00506F77" w:rsidRPr="00F033C0" w:rsidRDefault="00506F77" w:rsidP="00DE7F50">
      <w:pPr>
        <w:shd w:val="clear" w:color="auto" w:fill="FFFFFF"/>
        <w:tabs>
          <w:tab w:val="left" w:pos="0"/>
        </w:tabs>
        <w:jc w:val="center"/>
        <w:rPr>
          <w:b/>
          <w:bCs/>
          <w:color w:val="000000"/>
          <w:spacing w:val="1"/>
          <w:sz w:val="22"/>
          <w:szCs w:val="22"/>
        </w:rPr>
      </w:pPr>
    </w:p>
    <w:p w14:paraId="29B0F11E" w14:textId="77777777" w:rsidR="00DE7F50" w:rsidRPr="00F033C0" w:rsidRDefault="0068164E" w:rsidP="00DE7F50">
      <w:pPr>
        <w:shd w:val="clear" w:color="auto" w:fill="FFFFFF"/>
        <w:tabs>
          <w:tab w:val="left" w:pos="0"/>
        </w:tabs>
        <w:jc w:val="center"/>
        <w:rPr>
          <w:sz w:val="22"/>
          <w:szCs w:val="22"/>
        </w:rPr>
      </w:pPr>
      <w:r w:rsidRPr="00F033C0">
        <w:rPr>
          <w:b/>
          <w:bCs/>
          <w:color w:val="000000"/>
          <w:spacing w:val="1"/>
          <w:sz w:val="22"/>
          <w:szCs w:val="22"/>
        </w:rPr>
        <w:t>1</w:t>
      </w:r>
      <w:r w:rsidR="00DE7F50" w:rsidRPr="00F033C0">
        <w:rPr>
          <w:b/>
          <w:bCs/>
          <w:color w:val="000000"/>
          <w:spacing w:val="1"/>
          <w:sz w:val="22"/>
          <w:szCs w:val="22"/>
        </w:rPr>
        <w:t xml:space="preserve">. </w:t>
      </w:r>
      <w:r w:rsidRPr="00F033C0">
        <w:rPr>
          <w:b/>
          <w:bCs/>
          <w:color w:val="000000"/>
          <w:spacing w:val="1"/>
          <w:sz w:val="22"/>
          <w:szCs w:val="22"/>
        </w:rPr>
        <w:t>Предмет и цена Договора</w:t>
      </w:r>
    </w:p>
    <w:p w14:paraId="041ED87B" w14:textId="5ADDB5F5" w:rsidR="0068164E" w:rsidRDefault="0068164E" w:rsidP="001F6E7A">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 xml:space="preserve">1.1. </w:t>
      </w:r>
      <w:r w:rsidR="001F6E7A" w:rsidRPr="00F033C0">
        <w:rPr>
          <w:rFonts w:ascii="Times New Roman" w:hAnsi="Times New Roman" w:cs="Times New Roman"/>
          <w:szCs w:val="22"/>
        </w:rPr>
        <w:t xml:space="preserve"> </w:t>
      </w:r>
      <w:r w:rsidRPr="00F033C0">
        <w:rPr>
          <w:rFonts w:ascii="Times New Roman" w:hAnsi="Times New Roman" w:cs="Times New Roman"/>
          <w:szCs w:val="22"/>
        </w:rPr>
        <w:t xml:space="preserve">В сроки, установленные настоящим Договором, Поставщик обязуется поставить </w:t>
      </w:r>
      <w:r w:rsidR="009378E1" w:rsidRPr="00F033C0">
        <w:rPr>
          <w:rFonts w:ascii="Times New Roman" w:hAnsi="Times New Roman" w:cs="Times New Roman"/>
          <w:szCs w:val="22"/>
        </w:rPr>
        <w:t>Покупателю</w:t>
      </w:r>
      <w:r w:rsidRPr="00F033C0">
        <w:rPr>
          <w:rFonts w:ascii="Times New Roman" w:hAnsi="Times New Roman" w:cs="Times New Roman"/>
          <w:szCs w:val="22"/>
        </w:rPr>
        <w:t xml:space="preserve"> </w:t>
      </w:r>
      <w:r w:rsidR="00892D8E" w:rsidRPr="00892D8E">
        <w:rPr>
          <w:rFonts w:ascii="Times New Roman" w:hAnsi="Times New Roman" w:cs="Times New Roman"/>
          <w:b/>
          <w:szCs w:val="22"/>
        </w:rPr>
        <w:t>DL метионина 99% (кормовой)</w:t>
      </w:r>
      <w:r w:rsidR="00892D8E" w:rsidRPr="00377A50">
        <w:rPr>
          <w:rFonts w:ascii="Times New Roman" w:hAnsi="Times New Roman" w:cs="Times New Roman"/>
          <w:szCs w:val="22"/>
        </w:rPr>
        <w:t xml:space="preserve"> </w:t>
      </w:r>
      <w:r w:rsidRPr="00377A50">
        <w:rPr>
          <w:rFonts w:ascii="Times New Roman" w:hAnsi="Times New Roman" w:cs="Times New Roman"/>
          <w:szCs w:val="22"/>
        </w:rPr>
        <w:t>(далее – Товар</w:t>
      </w:r>
      <w:r w:rsidRPr="00F033C0">
        <w:rPr>
          <w:rFonts w:ascii="Times New Roman" w:hAnsi="Times New Roman" w:cs="Times New Roman"/>
          <w:szCs w:val="22"/>
        </w:rPr>
        <w:t xml:space="preserve">), </w:t>
      </w:r>
      <w:r w:rsidR="00EC44B4" w:rsidRPr="00F033C0">
        <w:rPr>
          <w:rFonts w:ascii="Times New Roman" w:hAnsi="Times New Roman" w:cs="Times New Roman"/>
          <w:szCs w:val="22"/>
        </w:rPr>
        <w:t xml:space="preserve">в </w:t>
      </w:r>
      <w:r w:rsidR="00EC44B4" w:rsidRPr="00F972E5">
        <w:rPr>
          <w:rFonts w:ascii="Times New Roman" w:hAnsi="Times New Roman" w:cs="Times New Roman"/>
          <w:szCs w:val="22"/>
        </w:rPr>
        <w:t xml:space="preserve">количестве </w:t>
      </w:r>
      <w:r w:rsidR="00F12AA0" w:rsidRPr="00F12AA0">
        <w:rPr>
          <w:rFonts w:ascii="Times New Roman" w:hAnsi="Times New Roman" w:cs="Times New Roman"/>
          <w:b/>
          <w:szCs w:val="22"/>
        </w:rPr>
        <w:t>4,7</w:t>
      </w:r>
      <w:r w:rsidR="007A6B27">
        <w:rPr>
          <w:rFonts w:ascii="Times New Roman" w:hAnsi="Times New Roman" w:cs="Times New Roman"/>
          <w:b/>
          <w:szCs w:val="22"/>
        </w:rPr>
        <w:t>0</w:t>
      </w:r>
      <w:r w:rsidR="0025184D">
        <w:rPr>
          <w:rFonts w:ascii="Times New Roman" w:hAnsi="Times New Roman" w:cs="Times New Roman"/>
          <w:b/>
          <w:szCs w:val="22"/>
        </w:rPr>
        <w:t xml:space="preserve"> </w:t>
      </w:r>
      <w:proofErr w:type="spellStart"/>
      <w:r w:rsidR="0025184D">
        <w:rPr>
          <w:rFonts w:ascii="Times New Roman" w:hAnsi="Times New Roman" w:cs="Times New Roman"/>
          <w:b/>
          <w:szCs w:val="22"/>
        </w:rPr>
        <w:t>тн</w:t>
      </w:r>
      <w:proofErr w:type="spellEnd"/>
      <w:r w:rsidR="0025184D">
        <w:rPr>
          <w:rFonts w:ascii="Times New Roman" w:hAnsi="Times New Roman" w:cs="Times New Roman"/>
          <w:b/>
          <w:szCs w:val="22"/>
        </w:rPr>
        <w:t>.</w:t>
      </w:r>
      <w:r w:rsidR="00EC44B4" w:rsidRPr="00F972E5">
        <w:rPr>
          <w:rFonts w:ascii="Times New Roman" w:hAnsi="Times New Roman" w:cs="Times New Roman"/>
          <w:b/>
          <w:szCs w:val="22"/>
        </w:rPr>
        <w:t>,</w:t>
      </w:r>
      <w:r w:rsidR="00EC44B4" w:rsidRPr="00F972E5">
        <w:rPr>
          <w:rFonts w:ascii="Times New Roman" w:hAnsi="Times New Roman" w:cs="Times New Roman"/>
          <w:szCs w:val="22"/>
        </w:rPr>
        <w:t xml:space="preserve"> в</w:t>
      </w:r>
      <w:r w:rsidR="00EC44B4" w:rsidRPr="00F033C0">
        <w:rPr>
          <w:rFonts w:ascii="Times New Roman" w:hAnsi="Times New Roman" w:cs="Times New Roman"/>
          <w:szCs w:val="22"/>
        </w:rPr>
        <w:t xml:space="preserve"> порядке и сроки установленные настоящим Договором, а Покупатель принять и оплатить поставленный товар.</w:t>
      </w:r>
    </w:p>
    <w:p w14:paraId="69713D04" w14:textId="77777777" w:rsidR="00006A8B" w:rsidRPr="00F033C0" w:rsidRDefault="00006A8B" w:rsidP="001F6E7A">
      <w:pPr>
        <w:pStyle w:val="ConsPlusNormal"/>
        <w:tabs>
          <w:tab w:val="left" w:pos="1134"/>
        </w:tabs>
        <w:ind w:firstLine="567"/>
        <w:jc w:val="both"/>
        <w:rPr>
          <w:rFonts w:ascii="Times New Roman" w:hAnsi="Times New Roman" w:cs="Times New Roman"/>
          <w:szCs w:val="22"/>
        </w:rPr>
      </w:pPr>
    </w:p>
    <w:p w14:paraId="1DFF4310" w14:textId="77777777" w:rsidR="00BD6A08" w:rsidRPr="00F033C0" w:rsidRDefault="00BD6A08" w:rsidP="00BD6A08">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1.2. Наименование, количество, характеристики Товара, иные данные о Товаре определены Сторонами в приложении №1 к Договору.</w:t>
      </w:r>
    </w:p>
    <w:p w14:paraId="64BC8AF6" w14:textId="77777777" w:rsidR="00BD6A08" w:rsidRDefault="00BD6A08" w:rsidP="00BD6A08">
      <w:pPr>
        <w:pStyle w:val="ConsPlusNormal"/>
        <w:tabs>
          <w:tab w:val="left" w:pos="1134"/>
        </w:tabs>
        <w:ind w:firstLine="567"/>
        <w:jc w:val="both"/>
        <w:rPr>
          <w:rFonts w:ascii="Times New Roman" w:hAnsi="Times New Roman" w:cs="Times New Roman"/>
          <w:szCs w:val="22"/>
        </w:rPr>
      </w:pPr>
      <w:r w:rsidRPr="00F033C0">
        <w:rPr>
          <w:rFonts w:ascii="Times New Roman" w:hAnsi="Times New Roman" w:cs="Times New Roman"/>
          <w:szCs w:val="22"/>
        </w:rPr>
        <w:t>1.3. Цена Договора составляет</w:t>
      </w:r>
      <w:proofErr w:type="gramStart"/>
      <w:r w:rsidRPr="00F033C0">
        <w:rPr>
          <w:rFonts w:ascii="Times New Roman" w:hAnsi="Times New Roman" w:cs="Times New Roman"/>
          <w:szCs w:val="22"/>
        </w:rPr>
        <w:t xml:space="preserve"> </w:t>
      </w:r>
      <w:r>
        <w:rPr>
          <w:rFonts w:ascii="Times New Roman" w:hAnsi="Times New Roman" w:cs="Times New Roman"/>
          <w:szCs w:val="22"/>
        </w:rPr>
        <w:t>________</w:t>
      </w:r>
      <w:r w:rsidRPr="00682739">
        <w:rPr>
          <w:rFonts w:ascii="Times New Roman" w:hAnsi="Times New Roman" w:cs="Times New Roman"/>
          <w:szCs w:val="22"/>
        </w:rPr>
        <w:t xml:space="preserve"> (</w:t>
      </w:r>
      <w:r>
        <w:rPr>
          <w:rFonts w:ascii="Times New Roman" w:hAnsi="Times New Roman" w:cs="Times New Roman"/>
          <w:szCs w:val="22"/>
        </w:rPr>
        <w:t>______________________________________</w:t>
      </w:r>
      <w:r w:rsidRPr="00682739">
        <w:rPr>
          <w:rFonts w:ascii="Times New Roman" w:hAnsi="Times New Roman" w:cs="Times New Roman"/>
          <w:szCs w:val="22"/>
        </w:rPr>
        <w:t>)</w:t>
      </w:r>
      <w:r w:rsidRPr="00F033C0">
        <w:rPr>
          <w:rFonts w:ascii="Times New Roman" w:hAnsi="Times New Roman" w:cs="Times New Roman"/>
          <w:szCs w:val="22"/>
        </w:rPr>
        <w:t xml:space="preserve"> </w:t>
      </w:r>
      <w:proofErr w:type="gramEnd"/>
      <w:r w:rsidRPr="00F033C0">
        <w:rPr>
          <w:rFonts w:ascii="Times New Roman" w:hAnsi="Times New Roman" w:cs="Times New Roman"/>
          <w:szCs w:val="22"/>
        </w:rPr>
        <w:t xml:space="preserve">рублей </w:t>
      </w:r>
      <w:r>
        <w:rPr>
          <w:rFonts w:ascii="Times New Roman" w:hAnsi="Times New Roman" w:cs="Times New Roman"/>
          <w:szCs w:val="22"/>
        </w:rPr>
        <w:t>___</w:t>
      </w:r>
      <w:r w:rsidRPr="00F033C0">
        <w:rPr>
          <w:rFonts w:ascii="Times New Roman" w:hAnsi="Times New Roman" w:cs="Times New Roman"/>
          <w:szCs w:val="22"/>
        </w:rPr>
        <w:t xml:space="preserve"> копеек. Цена Договора является твердой и определяется на весь срок исполнения Договора, за исключением случаев, предусмотренных настоящим Договором или законодательством Российской Федерации.</w:t>
      </w:r>
    </w:p>
    <w:p w14:paraId="6D1A66C5" w14:textId="432BA1D9" w:rsidR="006D2006" w:rsidRPr="006D2006" w:rsidRDefault="006D2006" w:rsidP="006D2006">
      <w:pPr>
        <w:pStyle w:val="ConsPlusNormal"/>
        <w:tabs>
          <w:tab w:val="left" w:pos="1134"/>
        </w:tabs>
        <w:ind w:firstLine="567"/>
        <w:jc w:val="both"/>
        <w:rPr>
          <w:rFonts w:ascii="Times New Roman" w:hAnsi="Times New Roman" w:cs="Times New Roman"/>
          <w:szCs w:val="22"/>
        </w:rPr>
      </w:pPr>
      <w:r w:rsidRPr="006D2006">
        <w:rPr>
          <w:rFonts w:ascii="Times New Roman" w:hAnsi="Times New Roman" w:cs="Times New Roman"/>
          <w:szCs w:val="22"/>
        </w:rPr>
        <w:t>Авансовый платеж в размере 25% от общей стоимости договора в течение 7 банковских дней после подписания договора поставки;</w:t>
      </w:r>
      <w:r>
        <w:rPr>
          <w:rFonts w:ascii="Times New Roman" w:hAnsi="Times New Roman" w:cs="Times New Roman"/>
          <w:szCs w:val="22"/>
        </w:rPr>
        <w:t xml:space="preserve"> </w:t>
      </w:r>
      <w:r w:rsidRPr="006D2006">
        <w:rPr>
          <w:rFonts w:ascii="Times New Roman" w:hAnsi="Times New Roman" w:cs="Times New Roman"/>
          <w:szCs w:val="22"/>
        </w:rPr>
        <w:t>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7 банковских дней.</w:t>
      </w:r>
      <w:r>
        <w:rPr>
          <w:rFonts w:ascii="Times New Roman" w:hAnsi="Times New Roman" w:cs="Times New Roman"/>
          <w:szCs w:val="22"/>
        </w:rPr>
        <w:t xml:space="preserve"> </w:t>
      </w:r>
      <w:r w:rsidRPr="006D2006">
        <w:rPr>
          <w:rFonts w:ascii="Times New Roman" w:hAnsi="Times New Roman" w:cs="Times New Roman"/>
          <w:szCs w:val="22"/>
        </w:rPr>
        <w:t xml:space="preserve">Окончательный расчет производится после проведения 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p w14:paraId="1FD09A0E"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F033C0">
        <w:rPr>
          <w:sz w:val="22"/>
          <w:szCs w:val="22"/>
        </w:rPr>
        <w:t>Источник финансирования Договора: Собственные и привлеченные средства АО «Якутская птицефабрика».</w:t>
      </w:r>
    </w:p>
    <w:p w14:paraId="20B2C53C"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color w:val="000000"/>
          <w:spacing w:val="-7"/>
          <w:sz w:val="22"/>
          <w:szCs w:val="22"/>
        </w:rPr>
      </w:pPr>
      <w:r w:rsidRPr="00F033C0">
        <w:rPr>
          <w:sz w:val="22"/>
          <w:szCs w:val="22"/>
        </w:rPr>
        <w:t xml:space="preserve">В цену Договора включены стоимость Товара, расходы по хранению, с </w:t>
      </w:r>
      <w:proofErr w:type="spellStart"/>
      <w:r w:rsidRPr="00F033C0">
        <w:rPr>
          <w:sz w:val="22"/>
          <w:szCs w:val="22"/>
        </w:rPr>
        <w:t>затаркой</w:t>
      </w:r>
      <w:proofErr w:type="spellEnd"/>
      <w:r w:rsidRPr="00F033C0">
        <w:rPr>
          <w:sz w:val="22"/>
          <w:szCs w:val="22"/>
        </w:rPr>
        <w:t xml:space="preserve">, упаковкой  и транспортировкой товара до Республики Саха (Якутия), г. Якутск, </w:t>
      </w:r>
      <w:proofErr w:type="spellStart"/>
      <w:r>
        <w:rPr>
          <w:sz w:val="22"/>
          <w:szCs w:val="22"/>
        </w:rPr>
        <w:t>мкр</w:t>
      </w:r>
      <w:proofErr w:type="spellEnd"/>
      <w:r>
        <w:rPr>
          <w:sz w:val="22"/>
          <w:szCs w:val="22"/>
        </w:rPr>
        <w:t>. Птицефабрика, франко-склад</w:t>
      </w:r>
      <w:r w:rsidRPr="00F033C0">
        <w:rPr>
          <w:sz w:val="22"/>
          <w:szCs w:val="22"/>
        </w:rPr>
        <w:t xml:space="preserve">, все налоги </w:t>
      </w:r>
      <w:r w:rsidRPr="00682739">
        <w:rPr>
          <w:i/>
          <w:sz w:val="22"/>
          <w:szCs w:val="22"/>
        </w:rPr>
        <w:t>(в том числе НДС</w:t>
      </w:r>
      <w:r w:rsidRPr="00F033C0">
        <w:rPr>
          <w:i/>
          <w:sz w:val="22"/>
          <w:szCs w:val="22"/>
        </w:rPr>
        <w:t xml:space="preserve"> </w:t>
      </w:r>
      <w:r>
        <w:rPr>
          <w:i/>
          <w:sz w:val="22"/>
          <w:szCs w:val="22"/>
        </w:rPr>
        <w:t>__</w:t>
      </w:r>
      <w:r w:rsidRPr="00682739">
        <w:rPr>
          <w:i/>
          <w:sz w:val="22"/>
          <w:szCs w:val="22"/>
        </w:rPr>
        <w:t>%</w:t>
      </w:r>
      <w:r w:rsidRPr="00F033C0">
        <w:rPr>
          <w:i/>
          <w:sz w:val="22"/>
          <w:szCs w:val="22"/>
        </w:rPr>
        <w:t xml:space="preserve"> </w:t>
      </w:r>
      <w:r w:rsidRPr="00682739">
        <w:rPr>
          <w:i/>
          <w:sz w:val="22"/>
          <w:szCs w:val="22"/>
        </w:rPr>
        <w:t>в сумме</w:t>
      </w:r>
      <w:proofErr w:type="gramStart"/>
      <w:r w:rsidRPr="00F033C0">
        <w:rPr>
          <w:i/>
          <w:sz w:val="22"/>
          <w:szCs w:val="22"/>
        </w:rPr>
        <w:t xml:space="preserve"> </w:t>
      </w:r>
      <w:r>
        <w:rPr>
          <w:i/>
          <w:sz w:val="22"/>
          <w:szCs w:val="22"/>
        </w:rPr>
        <w:t>__________</w:t>
      </w:r>
      <w:r w:rsidRPr="00682739">
        <w:rPr>
          <w:i/>
          <w:sz w:val="22"/>
          <w:szCs w:val="22"/>
        </w:rPr>
        <w:t xml:space="preserve"> (</w:t>
      </w:r>
      <w:r>
        <w:rPr>
          <w:i/>
          <w:sz w:val="22"/>
          <w:szCs w:val="22"/>
        </w:rPr>
        <w:t>___________________________</w:t>
      </w:r>
      <w:r w:rsidRPr="00682739">
        <w:rPr>
          <w:i/>
          <w:sz w:val="22"/>
          <w:szCs w:val="22"/>
        </w:rPr>
        <w:t>)</w:t>
      </w:r>
      <w:r w:rsidRPr="00F033C0">
        <w:rPr>
          <w:i/>
          <w:sz w:val="22"/>
          <w:szCs w:val="22"/>
        </w:rPr>
        <w:t xml:space="preserve"> </w:t>
      </w:r>
      <w:proofErr w:type="gramEnd"/>
      <w:r w:rsidRPr="00682739">
        <w:rPr>
          <w:i/>
          <w:sz w:val="22"/>
          <w:szCs w:val="22"/>
        </w:rPr>
        <w:t>рублей</w:t>
      </w:r>
      <w:r w:rsidRPr="00F033C0">
        <w:rPr>
          <w:i/>
          <w:sz w:val="22"/>
          <w:szCs w:val="22"/>
        </w:rPr>
        <w:t xml:space="preserve"> </w:t>
      </w:r>
      <w:r>
        <w:rPr>
          <w:i/>
          <w:sz w:val="22"/>
          <w:szCs w:val="22"/>
        </w:rPr>
        <w:t>___</w:t>
      </w:r>
      <w:r w:rsidRPr="00F033C0">
        <w:rPr>
          <w:i/>
          <w:sz w:val="22"/>
          <w:szCs w:val="22"/>
        </w:rPr>
        <w:t xml:space="preserve"> </w:t>
      </w:r>
      <w:r w:rsidRPr="00682739">
        <w:rPr>
          <w:i/>
          <w:sz w:val="22"/>
          <w:szCs w:val="22"/>
        </w:rPr>
        <w:t>копеек),</w:t>
      </w:r>
      <w:r w:rsidRPr="00F033C0">
        <w:rPr>
          <w:sz w:val="22"/>
          <w:szCs w:val="22"/>
        </w:rPr>
        <w:t xml:space="preserve"> пошлины, сборы, отчисления и другие платежи, которые Поставщик должен оплачивать при исполнении Договора или на иных основаниях. В случае если договор заключается с Поставщиком, не являющимся в соответствии с законодательством Российской Федерации о налогах и сборах плательщиком НДС, то цена Договора НДС не облагается.</w:t>
      </w:r>
    </w:p>
    <w:p w14:paraId="0545407A" w14:textId="77777777" w:rsidR="00BD6A08" w:rsidRPr="00F033C0" w:rsidRDefault="00BD6A08" w:rsidP="00BD6A08">
      <w:pPr>
        <w:pStyle w:val="a5"/>
        <w:widowControl w:val="0"/>
        <w:numPr>
          <w:ilvl w:val="1"/>
          <w:numId w:val="8"/>
        </w:numPr>
        <w:shd w:val="clear" w:color="auto" w:fill="FFFFFF"/>
        <w:tabs>
          <w:tab w:val="left" w:pos="993"/>
          <w:tab w:val="left" w:pos="1502"/>
        </w:tabs>
        <w:autoSpaceDE w:val="0"/>
        <w:autoSpaceDN w:val="0"/>
        <w:adjustRightInd w:val="0"/>
        <w:ind w:left="0" w:firstLine="567"/>
        <w:rPr>
          <w:sz w:val="22"/>
          <w:szCs w:val="22"/>
        </w:rPr>
      </w:pPr>
      <w:r w:rsidRPr="00F033C0">
        <w:rPr>
          <w:sz w:val="22"/>
          <w:szCs w:val="22"/>
        </w:rPr>
        <w:t>Не является основанием для повышения цены увеличение транспортных расходов, инфляционные процессы и другие обстоятельства, обусловленные объективными экономическими причинами или действиями форс-мажора.</w:t>
      </w:r>
    </w:p>
    <w:p w14:paraId="4CC74C34" w14:textId="77777777" w:rsidR="00BD6A08" w:rsidRPr="00F033C0" w:rsidRDefault="00BD6A08" w:rsidP="00BD6A08">
      <w:pPr>
        <w:pStyle w:val="ConsPlusNormal"/>
        <w:jc w:val="center"/>
        <w:rPr>
          <w:rFonts w:ascii="Times New Roman" w:hAnsi="Times New Roman" w:cs="Times New Roman"/>
          <w:b/>
          <w:szCs w:val="22"/>
        </w:rPr>
      </w:pPr>
    </w:p>
    <w:p w14:paraId="14C35676" w14:textId="77777777" w:rsidR="00BD6A08" w:rsidRPr="00F033C0" w:rsidRDefault="00BD6A08" w:rsidP="00BD6A08">
      <w:pPr>
        <w:pStyle w:val="ConsPlusNormal"/>
        <w:jc w:val="center"/>
        <w:rPr>
          <w:rFonts w:ascii="Times New Roman" w:hAnsi="Times New Roman" w:cs="Times New Roman"/>
          <w:b/>
          <w:szCs w:val="22"/>
        </w:rPr>
      </w:pPr>
      <w:r w:rsidRPr="00F033C0">
        <w:rPr>
          <w:rFonts w:ascii="Times New Roman" w:hAnsi="Times New Roman" w:cs="Times New Roman"/>
          <w:b/>
          <w:szCs w:val="22"/>
        </w:rPr>
        <w:t>2. Порядок поставки и приемки Товара</w:t>
      </w:r>
    </w:p>
    <w:p w14:paraId="24D8B21A" w14:textId="77777777" w:rsidR="00BD6A08" w:rsidRPr="00F033C0" w:rsidRDefault="00BD6A08" w:rsidP="00BD6A08">
      <w:pPr>
        <w:ind w:firstLine="567"/>
        <w:jc w:val="both"/>
        <w:rPr>
          <w:sz w:val="22"/>
          <w:szCs w:val="22"/>
        </w:rPr>
      </w:pPr>
      <w:bookmarkStart w:id="0" w:name="_Hlk94621592"/>
      <w:r w:rsidRPr="00F033C0">
        <w:rPr>
          <w:sz w:val="22"/>
          <w:szCs w:val="22"/>
        </w:rPr>
        <w:t xml:space="preserve">2.1. Поставщик обязуется поставить Товар </w:t>
      </w:r>
      <w:proofErr w:type="gramStart"/>
      <w:r w:rsidRPr="00F033C0">
        <w:rPr>
          <w:sz w:val="22"/>
          <w:szCs w:val="22"/>
        </w:rPr>
        <w:t xml:space="preserve">по Договору в полном объеме в срок </w:t>
      </w:r>
      <w:r>
        <w:rPr>
          <w:sz w:val="22"/>
          <w:szCs w:val="22"/>
        </w:rPr>
        <w:t>в</w:t>
      </w:r>
      <w:r w:rsidRPr="00F033C0">
        <w:rPr>
          <w:sz w:val="22"/>
          <w:szCs w:val="22"/>
        </w:rPr>
        <w:t xml:space="preserve"> соответствии с графиком</w:t>
      </w:r>
      <w:proofErr w:type="gramEnd"/>
      <w:r w:rsidRPr="00F033C0">
        <w:rPr>
          <w:sz w:val="22"/>
          <w:szCs w:val="22"/>
        </w:rPr>
        <w:t xml:space="preserve"> поставки (Приложение №2 к Договору)</w:t>
      </w:r>
      <w:r>
        <w:rPr>
          <w:sz w:val="22"/>
          <w:szCs w:val="22"/>
        </w:rPr>
        <w:t>.</w:t>
      </w:r>
    </w:p>
    <w:p w14:paraId="283562FE" w14:textId="77777777" w:rsidR="00BD6A08" w:rsidRPr="00F033C0" w:rsidRDefault="00BD6A08" w:rsidP="00BD6A08">
      <w:pPr>
        <w:ind w:firstLine="567"/>
        <w:jc w:val="both"/>
        <w:rPr>
          <w:sz w:val="22"/>
          <w:szCs w:val="22"/>
        </w:rPr>
      </w:pPr>
      <w:r w:rsidRPr="00F033C0">
        <w:rPr>
          <w:sz w:val="22"/>
          <w:szCs w:val="22"/>
        </w:rPr>
        <w:t>Датой поставки товара считается дата приема Товара Покупателем на месте получения Товара указанного в п.2.</w:t>
      </w:r>
      <w:r>
        <w:rPr>
          <w:sz w:val="22"/>
          <w:szCs w:val="22"/>
        </w:rPr>
        <w:t>2</w:t>
      </w:r>
      <w:r w:rsidRPr="00F033C0">
        <w:rPr>
          <w:sz w:val="22"/>
          <w:szCs w:val="22"/>
        </w:rPr>
        <w:t>.настоящего Договора.</w:t>
      </w:r>
    </w:p>
    <w:p w14:paraId="2323720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2.2. </w:t>
      </w:r>
      <w:bookmarkEnd w:id="0"/>
      <w:r w:rsidRPr="00F033C0">
        <w:rPr>
          <w:rFonts w:ascii="Times New Roman" w:hAnsi="Times New Roman" w:cs="Times New Roman"/>
          <w:szCs w:val="22"/>
        </w:rPr>
        <w:t xml:space="preserve">Поставщик производит поставку товара до пункта назначения: Республика Саха (Якутия), г. Якутск, </w:t>
      </w:r>
      <w:proofErr w:type="spellStart"/>
      <w:r w:rsidRPr="00F033C0">
        <w:rPr>
          <w:rFonts w:ascii="Times New Roman" w:hAnsi="Times New Roman" w:cs="Times New Roman"/>
          <w:szCs w:val="22"/>
        </w:rPr>
        <w:t>мкр</w:t>
      </w:r>
      <w:proofErr w:type="spellEnd"/>
      <w:r w:rsidRPr="00F033C0">
        <w:rPr>
          <w:rFonts w:ascii="Times New Roman" w:hAnsi="Times New Roman" w:cs="Times New Roman"/>
          <w:szCs w:val="22"/>
        </w:rPr>
        <w:t xml:space="preserve">. Птицефабрика, франко-склад. Оплата расходов до места получения производится силами и за счет Поставщика. Выгрузка товара с борта транспортного средства производится на месте получения Товара: Республика Саха (Якутия), г. Якутск, </w:t>
      </w:r>
      <w:proofErr w:type="spellStart"/>
      <w:r>
        <w:rPr>
          <w:rFonts w:ascii="Times New Roman" w:hAnsi="Times New Roman" w:cs="Times New Roman"/>
          <w:szCs w:val="22"/>
        </w:rPr>
        <w:t>мкр</w:t>
      </w:r>
      <w:proofErr w:type="spellEnd"/>
      <w:r>
        <w:rPr>
          <w:rFonts w:ascii="Times New Roman" w:hAnsi="Times New Roman" w:cs="Times New Roman"/>
          <w:szCs w:val="22"/>
        </w:rPr>
        <w:t>. Птицефабрика, франко-склад</w:t>
      </w:r>
      <w:r w:rsidRPr="00F033C0">
        <w:rPr>
          <w:rFonts w:ascii="Times New Roman" w:hAnsi="Times New Roman" w:cs="Times New Roman"/>
          <w:szCs w:val="22"/>
        </w:rPr>
        <w:t>.</w:t>
      </w:r>
    </w:p>
    <w:p w14:paraId="21DB5D60" w14:textId="77777777" w:rsidR="00BD6A08" w:rsidRPr="00813952" w:rsidRDefault="00BD6A08" w:rsidP="00BD6A08">
      <w:pPr>
        <w:pStyle w:val="ConsPlusNormal"/>
        <w:ind w:firstLine="567"/>
        <w:jc w:val="both"/>
        <w:rPr>
          <w:color w:val="000000"/>
          <w:spacing w:val="-7"/>
          <w:szCs w:val="22"/>
        </w:rPr>
      </w:pPr>
      <w:r w:rsidRPr="00813952">
        <w:rPr>
          <w:rFonts w:ascii="Times New Roman" w:hAnsi="Times New Roman"/>
          <w:szCs w:val="22"/>
        </w:rPr>
        <w:t>2.3. Поставщик гарантирует Покупателю соответствие качества поставляемого им товара следующим стандартам и требованиям:</w:t>
      </w:r>
    </w:p>
    <w:p w14:paraId="779A00FE" w14:textId="77777777" w:rsidR="00BD6A08" w:rsidRPr="00F033C0"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i/>
          <w:sz w:val="22"/>
          <w:szCs w:val="22"/>
        </w:rPr>
      </w:pPr>
      <w:r w:rsidRPr="00F033C0">
        <w:rPr>
          <w:sz w:val="22"/>
          <w:szCs w:val="22"/>
        </w:rPr>
        <w:t>- Товар поставляется в мешках весом не более ___ кг</w:t>
      </w:r>
      <w:proofErr w:type="gramStart"/>
      <w:r w:rsidRPr="00F033C0">
        <w:rPr>
          <w:sz w:val="22"/>
          <w:szCs w:val="22"/>
        </w:rPr>
        <w:t>.</w:t>
      </w:r>
      <w:proofErr w:type="gramEnd"/>
      <w:r w:rsidRPr="00F033C0">
        <w:rPr>
          <w:sz w:val="22"/>
          <w:szCs w:val="22"/>
        </w:rPr>
        <w:t xml:space="preserve"> </w:t>
      </w:r>
      <w:r w:rsidRPr="00F033C0">
        <w:rPr>
          <w:i/>
          <w:sz w:val="22"/>
          <w:szCs w:val="22"/>
          <w:highlight w:val="green"/>
        </w:rPr>
        <w:t>(</w:t>
      </w:r>
      <w:proofErr w:type="gramStart"/>
      <w:r w:rsidRPr="00F033C0">
        <w:rPr>
          <w:i/>
          <w:sz w:val="22"/>
          <w:szCs w:val="22"/>
          <w:highlight w:val="green"/>
        </w:rPr>
        <w:t>у</w:t>
      </w:r>
      <w:proofErr w:type="gramEnd"/>
      <w:r w:rsidRPr="00F033C0">
        <w:rPr>
          <w:i/>
          <w:sz w:val="22"/>
          <w:szCs w:val="22"/>
          <w:highlight w:val="green"/>
        </w:rPr>
        <w:t>казывается фасовка мешков в соответствии с Техническим заданием).</w:t>
      </w:r>
    </w:p>
    <w:p w14:paraId="6A24F74C" w14:textId="77777777" w:rsidR="00BD6A08"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sz w:val="22"/>
          <w:szCs w:val="22"/>
        </w:rPr>
      </w:pPr>
      <w:r w:rsidRPr="00F033C0">
        <w:rPr>
          <w:sz w:val="22"/>
          <w:szCs w:val="22"/>
        </w:rPr>
        <w:t>- Тара и упаковка товара должны обеспечивать их сохранность при обычных условиях хранения и транспортировки.</w:t>
      </w:r>
      <w:r>
        <w:rPr>
          <w:sz w:val="22"/>
          <w:szCs w:val="22"/>
        </w:rPr>
        <w:t xml:space="preserve"> В соответствии ГОСТу 32522-2013.</w:t>
      </w:r>
    </w:p>
    <w:p w14:paraId="27301586" w14:textId="77777777" w:rsidR="00BD6A08" w:rsidRPr="00F033C0" w:rsidRDefault="00BD6A08" w:rsidP="00BD6A08">
      <w:pPr>
        <w:pStyle w:val="a5"/>
        <w:widowControl w:val="0"/>
        <w:shd w:val="clear" w:color="auto" w:fill="FFFFFF"/>
        <w:tabs>
          <w:tab w:val="left" w:pos="993"/>
          <w:tab w:val="left" w:pos="1502"/>
        </w:tabs>
        <w:autoSpaceDE w:val="0"/>
        <w:autoSpaceDN w:val="0"/>
        <w:adjustRightInd w:val="0"/>
        <w:spacing w:after="0"/>
        <w:ind w:left="0" w:firstLine="567"/>
        <w:rPr>
          <w:sz w:val="22"/>
          <w:szCs w:val="22"/>
        </w:rPr>
      </w:pPr>
      <w:r>
        <w:rPr>
          <w:sz w:val="22"/>
          <w:szCs w:val="22"/>
        </w:rPr>
        <w:lastRenderedPageBreak/>
        <w:t>- Тара должна иметь этикетку с маркировкой в соответствии с НПА поставляемой продукции. Этикетка должна быть надежно скреплена на таре.</w:t>
      </w:r>
    </w:p>
    <w:p w14:paraId="7AB67344"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2.4. Поставщик подтверждает качество товара соответствующими документами (сертификат (декларация) соответствия, ветеринарное свидетельство, карантинный сертификат; удостоверение качества и безопасности, от предприятия изготовителя Свидетельство о прохождении ежегодного инспекционного контроля на соответствие требованиям ГОСТ </w:t>
      </w:r>
      <w:proofErr w:type="gramStart"/>
      <w:r w:rsidRPr="00F033C0">
        <w:rPr>
          <w:rFonts w:ascii="Times New Roman" w:hAnsi="Times New Roman" w:cs="Times New Roman"/>
          <w:szCs w:val="22"/>
        </w:rPr>
        <w:t>Р</w:t>
      </w:r>
      <w:proofErr w:type="gramEnd"/>
      <w:r w:rsidRPr="00F033C0">
        <w:rPr>
          <w:rFonts w:ascii="Times New Roman" w:hAnsi="Times New Roman" w:cs="Times New Roman"/>
          <w:szCs w:val="22"/>
        </w:rPr>
        <w:t xml:space="preserve"> ИСО 22000-2019</w:t>
      </w:r>
      <w:r>
        <w:rPr>
          <w:rFonts w:ascii="Times New Roman" w:hAnsi="Times New Roman" w:cs="Times New Roman"/>
          <w:szCs w:val="22"/>
        </w:rPr>
        <w:t>; нормативную документацию на изготовление кормовых компонентов</w:t>
      </w:r>
      <w:r w:rsidRPr="00F033C0">
        <w:rPr>
          <w:rFonts w:ascii="Times New Roman" w:hAnsi="Times New Roman" w:cs="Times New Roman"/>
          <w:szCs w:val="22"/>
        </w:rPr>
        <w:t>).</w:t>
      </w:r>
    </w:p>
    <w:p w14:paraId="447103BF" w14:textId="77777777" w:rsidR="00BD6A08"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Проверка качества Товара (испытание, исследование, анализ, осмотр и т.п.), переда</w:t>
      </w:r>
      <w:r>
        <w:rPr>
          <w:rFonts w:ascii="Times New Roman" w:hAnsi="Times New Roman" w:cs="Times New Roman"/>
          <w:szCs w:val="22"/>
        </w:rPr>
        <w:t>ваемого</w:t>
      </w:r>
      <w:r w:rsidRPr="00F033C0">
        <w:rPr>
          <w:rFonts w:ascii="Times New Roman" w:hAnsi="Times New Roman" w:cs="Times New Roman"/>
          <w:szCs w:val="22"/>
        </w:rPr>
        <w:t xml:space="preserve"> Покупателю производится силами и за счет средств По</w:t>
      </w:r>
      <w:r>
        <w:rPr>
          <w:rFonts w:ascii="Times New Roman" w:hAnsi="Times New Roman" w:cs="Times New Roman"/>
          <w:szCs w:val="22"/>
        </w:rPr>
        <w:t>купателя</w:t>
      </w:r>
      <w:r w:rsidRPr="00F033C0">
        <w:rPr>
          <w:rFonts w:ascii="Times New Roman" w:hAnsi="Times New Roman" w:cs="Times New Roman"/>
          <w:szCs w:val="22"/>
        </w:rPr>
        <w:t xml:space="preserve"> в аккредитованных испытательных лабораториях</w:t>
      </w:r>
      <w:r>
        <w:rPr>
          <w:rFonts w:ascii="Times New Roman" w:hAnsi="Times New Roman" w:cs="Times New Roman"/>
          <w:szCs w:val="22"/>
        </w:rPr>
        <w:t>. В случае выявления некачественной продукции Покупатель вправе удержать компенсацию расходов в соответствии с п. 3.4 данного Договора.</w:t>
      </w:r>
    </w:p>
    <w:p w14:paraId="3EA97C98"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2.5. Поставщик обеспечивает погрузку Товара грузоперевозчику в вагоны, специально приспособленные для перевозки Товара. В вагоне не должно быть гвоздей, прочих острых предметов соответствующих повреждению, порчи, утрате Товара.</w:t>
      </w:r>
    </w:p>
    <w:p w14:paraId="071DB4A1" w14:textId="77777777" w:rsidR="00BD6A08" w:rsidRPr="00F033C0" w:rsidRDefault="00BD6A08" w:rsidP="00BD6A08">
      <w:pPr>
        <w:ind w:firstLine="567"/>
        <w:jc w:val="both"/>
        <w:rPr>
          <w:sz w:val="22"/>
          <w:szCs w:val="22"/>
        </w:rPr>
      </w:pPr>
      <w:r w:rsidRPr="00F033C0">
        <w:rPr>
          <w:sz w:val="22"/>
          <w:szCs w:val="22"/>
        </w:rPr>
        <w:t>2.6. Покупатель обязан принять товар от транспортной организации:</w:t>
      </w:r>
    </w:p>
    <w:p w14:paraId="19A73D10" w14:textId="77777777" w:rsidR="00BD6A08" w:rsidRPr="00F033C0" w:rsidRDefault="00BD6A08" w:rsidP="00BD6A08">
      <w:pPr>
        <w:ind w:firstLine="567"/>
        <w:jc w:val="both"/>
        <w:rPr>
          <w:sz w:val="22"/>
          <w:szCs w:val="22"/>
        </w:rPr>
      </w:pPr>
      <w:r w:rsidRPr="00F033C0">
        <w:rPr>
          <w:sz w:val="22"/>
          <w:szCs w:val="22"/>
        </w:rPr>
        <w:t>- по количеству с транспортного средства на месте получения Товара. При приемке товара Покупатель проверяет его соответствие сведениям, указанным в транспортных и сопроводительных документах, по наименованию, количеству, ассортименту, требованиям к маркировке, таре и упаковке;</w:t>
      </w:r>
    </w:p>
    <w:p w14:paraId="3FDE479C" w14:textId="77777777" w:rsidR="00BD6A08" w:rsidRPr="00F033C0" w:rsidRDefault="00BD6A08" w:rsidP="00BD6A08">
      <w:pPr>
        <w:ind w:firstLine="567"/>
        <w:jc w:val="both"/>
        <w:rPr>
          <w:sz w:val="22"/>
          <w:szCs w:val="22"/>
        </w:rPr>
      </w:pPr>
      <w:r w:rsidRPr="00F033C0">
        <w:rPr>
          <w:sz w:val="22"/>
          <w:szCs w:val="22"/>
        </w:rPr>
        <w:t>- по качеству Товара считается принятым после подписания сторонами акта-приема передачи Товара после соответствующей проверки по п.2.4. настоящего договора.</w:t>
      </w:r>
    </w:p>
    <w:p w14:paraId="4D6DF95F" w14:textId="77777777" w:rsidR="00BD6A08" w:rsidRPr="00F033C0" w:rsidRDefault="00BD6A08" w:rsidP="00BD6A08">
      <w:pPr>
        <w:ind w:firstLine="567"/>
        <w:jc w:val="both"/>
        <w:rPr>
          <w:sz w:val="22"/>
          <w:szCs w:val="22"/>
        </w:rPr>
      </w:pPr>
      <w:r w:rsidRPr="00F033C0">
        <w:rPr>
          <w:sz w:val="22"/>
          <w:szCs w:val="22"/>
        </w:rPr>
        <w:t>2.7. На территор</w:t>
      </w:r>
      <w:proofErr w:type="gramStart"/>
      <w:r w:rsidRPr="00F033C0">
        <w:rPr>
          <w:sz w:val="22"/>
          <w:szCs w:val="22"/>
        </w:rPr>
        <w:t>ии АО</w:t>
      </w:r>
      <w:proofErr w:type="gramEnd"/>
      <w:r w:rsidRPr="00F033C0">
        <w:rPr>
          <w:sz w:val="22"/>
          <w:szCs w:val="22"/>
        </w:rPr>
        <w:t xml:space="preserve"> «Якутская птицефабрика» имеется ограничение высоты 4 метра для автотранспорта, Поставщик несет ответственность за несоблюдение предусмотренных условий.</w:t>
      </w:r>
    </w:p>
    <w:p w14:paraId="0F049937" w14:textId="77777777" w:rsidR="00BD6A08" w:rsidRPr="00F033C0" w:rsidRDefault="00BD6A08" w:rsidP="00BD6A08">
      <w:pPr>
        <w:ind w:firstLine="567"/>
        <w:jc w:val="both"/>
        <w:rPr>
          <w:sz w:val="22"/>
          <w:szCs w:val="22"/>
        </w:rPr>
      </w:pPr>
      <w:r w:rsidRPr="00F033C0">
        <w:rPr>
          <w:sz w:val="22"/>
          <w:szCs w:val="22"/>
        </w:rPr>
        <w:t>2.8. Прием товара осуществляется на франко-складе через автовесы АО «Якутская птицефабрика»</w:t>
      </w:r>
    </w:p>
    <w:p w14:paraId="3E769571" w14:textId="77777777" w:rsidR="00BD6A08" w:rsidRPr="00F033C0" w:rsidRDefault="00BD6A08" w:rsidP="00BD6A08">
      <w:pPr>
        <w:ind w:firstLine="567"/>
        <w:jc w:val="both"/>
        <w:rPr>
          <w:sz w:val="22"/>
          <w:szCs w:val="22"/>
        </w:rPr>
      </w:pPr>
      <w:r w:rsidRPr="00F033C0">
        <w:rPr>
          <w:sz w:val="22"/>
          <w:szCs w:val="22"/>
        </w:rPr>
        <w:t>2.9. Поставщик производит отгрузку товара с учетом того, что в процессе перевозки и хранения продукт будет соответствовать стандарту и срокам хранения.</w:t>
      </w:r>
    </w:p>
    <w:p w14:paraId="664FEE4F" w14:textId="77777777" w:rsidR="00BD6A08" w:rsidRPr="00F033C0" w:rsidRDefault="00BD6A08" w:rsidP="00BD6A08">
      <w:pPr>
        <w:ind w:firstLine="567"/>
        <w:jc w:val="both"/>
        <w:rPr>
          <w:sz w:val="22"/>
          <w:szCs w:val="22"/>
        </w:rPr>
      </w:pPr>
      <w:r w:rsidRPr="00F033C0">
        <w:rPr>
          <w:sz w:val="22"/>
          <w:szCs w:val="22"/>
        </w:rPr>
        <w:t>2.9.1. Поставщик обеспечивает при раз</w:t>
      </w:r>
      <w:bookmarkStart w:id="1" w:name="_GoBack"/>
      <w:bookmarkEnd w:id="1"/>
      <w:r w:rsidRPr="00F033C0">
        <w:rPr>
          <w:sz w:val="22"/>
          <w:szCs w:val="22"/>
        </w:rPr>
        <w:t>грузке Товара сохранность имущества Покупателя.</w:t>
      </w:r>
    </w:p>
    <w:p w14:paraId="237639DF" w14:textId="77777777" w:rsidR="00BD6A08" w:rsidRPr="00F033C0" w:rsidRDefault="00BD6A08" w:rsidP="00BD6A08">
      <w:pPr>
        <w:ind w:firstLine="567"/>
        <w:jc w:val="both"/>
        <w:rPr>
          <w:sz w:val="22"/>
          <w:szCs w:val="22"/>
        </w:rPr>
      </w:pPr>
      <w:r w:rsidRPr="00F033C0">
        <w:rPr>
          <w:sz w:val="22"/>
          <w:szCs w:val="22"/>
        </w:rPr>
        <w:t>2.9.2. В случае порчи имущества АО «Якутская птицефабрика» при выполнении разгрузке Товара на территории Покупателя, нанесенный ущерб возмещается Поставщиком за счет собственных средств, в полном объеме и в сроки, установленные Покупателем.</w:t>
      </w:r>
    </w:p>
    <w:p w14:paraId="0996EC71" w14:textId="77777777" w:rsidR="00BD6A08" w:rsidRPr="00F033C0" w:rsidRDefault="00BD6A08" w:rsidP="00BD6A08">
      <w:pPr>
        <w:ind w:firstLine="567"/>
        <w:jc w:val="both"/>
        <w:rPr>
          <w:sz w:val="22"/>
          <w:szCs w:val="22"/>
        </w:rPr>
      </w:pPr>
      <w:r w:rsidRPr="00F033C0">
        <w:rPr>
          <w:sz w:val="22"/>
          <w:szCs w:val="22"/>
        </w:rPr>
        <w:t>2.10. Приемка Товара осуществляется согласно Инструкциям о приемке продукции по количеству №П-6 от 15.06.65 г. и качеству П-7 от 25.04.66 г. с последующими изменениями и дополнениями.</w:t>
      </w:r>
    </w:p>
    <w:p w14:paraId="7DF96903" w14:textId="77777777" w:rsidR="00BD6A08" w:rsidRPr="00F033C0" w:rsidRDefault="00BD6A08" w:rsidP="00BD6A08">
      <w:pPr>
        <w:ind w:firstLine="567"/>
        <w:jc w:val="both"/>
        <w:rPr>
          <w:sz w:val="22"/>
          <w:szCs w:val="22"/>
        </w:rPr>
      </w:pPr>
      <w:r w:rsidRPr="00F033C0">
        <w:rPr>
          <w:sz w:val="22"/>
          <w:szCs w:val="22"/>
        </w:rPr>
        <w:t>2.11. По окончании приемки товара Покупатель составляет акт приемки товара, который означает проведение процедур проверки по количеству мест, определение фактического веса товара происходит на автомобильных весах АО «Якутская птицефабрика», прошедших поверку в установленном порядке. В случае выявления разногласий при приемке товара по количеству и по качеству Покупатель обязан уведомить Поставщика.</w:t>
      </w:r>
    </w:p>
    <w:p w14:paraId="643EA09B" w14:textId="77777777" w:rsidR="00BD6A08" w:rsidRPr="00F033C0" w:rsidRDefault="00BD6A08" w:rsidP="00BD6A08">
      <w:pPr>
        <w:ind w:firstLine="567"/>
        <w:jc w:val="both"/>
        <w:rPr>
          <w:sz w:val="22"/>
          <w:szCs w:val="22"/>
        </w:rPr>
      </w:pPr>
      <w:r w:rsidRPr="00F033C0">
        <w:rPr>
          <w:sz w:val="22"/>
          <w:szCs w:val="22"/>
        </w:rPr>
        <w:t>Время  приемки товара  Покупателем: с 08-00 до 19-00 рабочие дни (время местное)</w:t>
      </w:r>
      <w:r>
        <w:rPr>
          <w:sz w:val="22"/>
          <w:szCs w:val="22"/>
        </w:rPr>
        <w:t>.</w:t>
      </w:r>
    </w:p>
    <w:p w14:paraId="51A458B6" w14:textId="77777777" w:rsidR="00BD6A08" w:rsidRPr="00F033C0" w:rsidRDefault="00BD6A08" w:rsidP="00BD6A08">
      <w:pPr>
        <w:ind w:firstLine="567"/>
        <w:jc w:val="both"/>
        <w:rPr>
          <w:sz w:val="22"/>
          <w:szCs w:val="22"/>
        </w:rPr>
      </w:pPr>
      <w:r w:rsidRPr="00F033C0">
        <w:rPr>
          <w:sz w:val="22"/>
          <w:szCs w:val="22"/>
        </w:rPr>
        <w:t xml:space="preserve">2.12. В случае обнаружения при приемке товара отклонений от количества, качества или номенклатуры, предусмотренных к настоящему договору, Покупатель </w:t>
      </w:r>
      <w:r w:rsidRPr="00F033C0">
        <w:rPr>
          <w:b/>
          <w:sz w:val="22"/>
          <w:szCs w:val="22"/>
        </w:rPr>
        <w:t>немедленно,</w:t>
      </w:r>
      <w:r w:rsidRPr="00F033C0">
        <w:rPr>
          <w:sz w:val="22"/>
          <w:szCs w:val="22"/>
        </w:rPr>
        <w:t xml:space="preserve"> после обнаружения отклонений, уведомляет об этом Пост</w:t>
      </w:r>
      <w:r>
        <w:rPr>
          <w:sz w:val="22"/>
          <w:szCs w:val="22"/>
        </w:rPr>
        <w:t xml:space="preserve">авщика </w:t>
      </w:r>
      <w:proofErr w:type="gramStart"/>
      <w:r>
        <w:rPr>
          <w:sz w:val="22"/>
          <w:szCs w:val="22"/>
        </w:rPr>
        <w:t>по</w:t>
      </w:r>
      <w:proofErr w:type="gramEnd"/>
      <w:r>
        <w:rPr>
          <w:sz w:val="22"/>
          <w:szCs w:val="22"/>
        </w:rPr>
        <w:t xml:space="preserve"> </w:t>
      </w:r>
      <w:proofErr w:type="gramStart"/>
      <w:r w:rsidRPr="005C7B91">
        <w:rPr>
          <w:b/>
          <w:i/>
          <w:sz w:val="22"/>
          <w:szCs w:val="22"/>
        </w:rPr>
        <w:t>средством</w:t>
      </w:r>
      <w:proofErr w:type="gramEnd"/>
      <w:r w:rsidRPr="005C7B91">
        <w:rPr>
          <w:b/>
          <w:i/>
          <w:sz w:val="22"/>
          <w:szCs w:val="22"/>
        </w:rPr>
        <w:t xml:space="preserve"> электронной почтой представляет</w:t>
      </w:r>
      <w:r w:rsidRPr="00F033C0">
        <w:rPr>
          <w:sz w:val="22"/>
          <w:szCs w:val="22"/>
        </w:rPr>
        <w:t xml:space="preserve"> все приемные документы (акты, транспортные накладные, акты экспертизы и т.д.). Подлинные экземпляры надлежаще оформленных вышеназванных приемных документов обязан направить Поставщику заказной почтой в 7 (семи) </w:t>
      </w:r>
      <w:proofErr w:type="spellStart"/>
      <w:r w:rsidRPr="00F033C0">
        <w:rPr>
          <w:sz w:val="22"/>
          <w:szCs w:val="22"/>
        </w:rPr>
        <w:t>дневный</w:t>
      </w:r>
      <w:proofErr w:type="spellEnd"/>
      <w:r w:rsidRPr="00F033C0">
        <w:rPr>
          <w:sz w:val="22"/>
          <w:szCs w:val="22"/>
        </w:rPr>
        <w:t xml:space="preserve"> срок с момента их оформления, но не позднее </w:t>
      </w:r>
      <w:r w:rsidRPr="00F033C0">
        <w:rPr>
          <w:b/>
          <w:sz w:val="22"/>
          <w:szCs w:val="22"/>
        </w:rPr>
        <w:t>45 (сорока пяти)</w:t>
      </w:r>
      <w:r w:rsidRPr="00F033C0">
        <w:rPr>
          <w:sz w:val="22"/>
          <w:szCs w:val="22"/>
        </w:rPr>
        <w:t xml:space="preserve"> рабочих дней с момента получения товара на месте получения.</w:t>
      </w:r>
    </w:p>
    <w:p w14:paraId="28EC285E" w14:textId="77777777" w:rsidR="00BD6A08" w:rsidRPr="00F033C0" w:rsidRDefault="00BD6A08" w:rsidP="00BD6A08">
      <w:pPr>
        <w:pStyle w:val="a5"/>
        <w:shd w:val="clear" w:color="auto" w:fill="FFFFFF"/>
        <w:tabs>
          <w:tab w:val="left" w:pos="993"/>
        </w:tabs>
        <w:autoSpaceDE w:val="0"/>
        <w:autoSpaceDN w:val="0"/>
        <w:adjustRightInd w:val="0"/>
        <w:spacing w:after="0"/>
        <w:ind w:left="0" w:firstLine="567"/>
        <w:rPr>
          <w:sz w:val="22"/>
          <w:szCs w:val="22"/>
        </w:rPr>
      </w:pPr>
      <w:r w:rsidRPr="00F033C0">
        <w:rPr>
          <w:sz w:val="22"/>
          <w:szCs w:val="22"/>
        </w:rPr>
        <w:t xml:space="preserve">2.13. При получении всех документов, необходимых для рассмотрения заявленных требований, Поставщик принимает в течение </w:t>
      </w:r>
      <w:r w:rsidRPr="00F033C0">
        <w:rPr>
          <w:b/>
          <w:sz w:val="22"/>
          <w:szCs w:val="22"/>
        </w:rPr>
        <w:t>10 календарных дней</w:t>
      </w:r>
      <w:r w:rsidRPr="00F033C0">
        <w:rPr>
          <w:sz w:val="22"/>
          <w:szCs w:val="22"/>
        </w:rPr>
        <w:t xml:space="preserve"> соответствующее решение о необходимости устранения недостатков путем их исправления, замены товара за счет, или </w:t>
      </w:r>
      <w:r w:rsidRPr="00F033C0">
        <w:rPr>
          <w:b/>
          <w:sz w:val="22"/>
          <w:szCs w:val="22"/>
        </w:rPr>
        <w:t>оплаты суммы претензии,</w:t>
      </w:r>
      <w:r w:rsidRPr="00F033C0">
        <w:rPr>
          <w:sz w:val="22"/>
          <w:szCs w:val="22"/>
        </w:rPr>
        <w:t xml:space="preserve"> предъявленной Покупателем. Принятое Поставщиком соответствующее вышеуказанное решение </w:t>
      </w:r>
      <w:proofErr w:type="gramStart"/>
      <w:r w:rsidRPr="00F033C0">
        <w:rPr>
          <w:sz w:val="22"/>
          <w:szCs w:val="22"/>
        </w:rPr>
        <w:t>последний</w:t>
      </w:r>
      <w:proofErr w:type="gramEnd"/>
      <w:r w:rsidRPr="00F033C0">
        <w:rPr>
          <w:sz w:val="22"/>
          <w:szCs w:val="22"/>
        </w:rPr>
        <w:t xml:space="preserve"> обязан сообщить письменно, но не позднее </w:t>
      </w:r>
      <w:r w:rsidRPr="00F033C0">
        <w:rPr>
          <w:b/>
          <w:sz w:val="22"/>
          <w:szCs w:val="22"/>
        </w:rPr>
        <w:t xml:space="preserve">10 (десяти) </w:t>
      </w:r>
      <w:r w:rsidRPr="00F033C0">
        <w:rPr>
          <w:sz w:val="22"/>
          <w:szCs w:val="22"/>
        </w:rPr>
        <w:t>рабочих дней со дня получения всех вышеуказанных документов.</w:t>
      </w:r>
    </w:p>
    <w:p w14:paraId="06D5675B" w14:textId="77777777" w:rsidR="00BD6A08" w:rsidRPr="00F033C0" w:rsidRDefault="00BD6A08" w:rsidP="00BD6A08">
      <w:pPr>
        <w:pStyle w:val="a5"/>
        <w:numPr>
          <w:ilvl w:val="1"/>
          <w:numId w:val="14"/>
        </w:numPr>
        <w:shd w:val="clear" w:color="auto" w:fill="FFFFFF"/>
        <w:tabs>
          <w:tab w:val="left" w:pos="0"/>
          <w:tab w:val="left" w:pos="993"/>
          <w:tab w:val="left" w:pos="1134"/>
        </w:tabs>
        <w:autoSpaceDE w:val="0"/>
        <w:autoSpaceDN w:val="0"/>
        <w:adjustRightInd w:val="0"/>
        <w:spacing w:after="0"/>
        <w:ind w:left="0" w:firstLine="567"/>
        <w:rPr>
          <w:color w:val="000000"/>
          <w:sz w:val="22"/>
          <w:szCs w:val="22"/>
        </w:rPr>
      </w:pPr>
      <w:r w:rsidRPr="00F033C0">
        <w:rPr>
          <w:sz w:val="22"/>
          <w:szCs w:val="22"/>
        </w:rPr>
        <w:t>По дополнительному соглашению стороны могут установить иной срок устранения недостатков товара.</w:t>
      </w:r>
    </w:p>
    <w:p w14:paraId="43EAD34B" w14:textId="77777777" w:rsidR="00BD6A08" w:rsidRPr="00F033C0" w:rsidRDefault="00BD6A08" w:rsidP="00BD6A08">
      <w:pPr>
        <w:shd w:val="clear" w:color="auto" w:fill="FFFFFF"/>
        <w:jc w:val="center"/>
        <w:rPr>
          <w:b/>
          <w:sz w:val="22"/>
          <w:szCs w:val="22"/>
        </w:rPr>
      </w:pPr>
    </w:p>
    <w:p w14:paraId="22B8B7CB" w14:textId="77777777" w:rsidR="00BD6A08" w:rsidRPr="00F033C0" w:rsidRDefault="00BD6A08" w:rsidP="00BD6A08">
      <w:pPr>
        <w:shd w:val="clear" w:color="auto" w:fill="FFFFFF"/>
        <w:jc w:val="center"/>
        <w:rPr>
          <w:sz w:val="22"/>
          <w:szCs w:val="22"/>
        </w:rPr>
      </w:pPr>
      <w:r w:rsidRPr="00F033C0">
        <w:rPr>
          <w:b/>
          <w:sz w:val="22"/>
          <w:szCs w:val="22"/>
        </w:rPr>
        <w:t>3.Порядок оплаты</w:t>
      </w:r>
    </w:p>
    <w:p w14:paraId="236FAE88"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.1</w:t>
      </w:r>
      <w:r w:rsidRPr="00F033C0">
        <w:rPr>
          <w:rFonts w:ascii="Times New Roman" w:hAnsi="Times New Roman" w:cs="Times New Roman"/>
          <w:szCs w:val="22"/>
        </w:rPr>
        <w:t xml:space="preserve">. </w:t>
      </w:r>
      <w:proofErr w:type="gramStart"/>
      <w:r w:rsidRPr="00F033C0">
        <w:rPr>
          <w:rFonts w:ascii="Times New Roman" w:hAnsi="Times New Roman" w:cs="Times New Roman"/>
          <w:szCs w:val="22"/>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033C0">
        <w:rPr>
          <w:rFonts w:ascii="Times New Roman" w:hAnsi="Times New Roman" w:cs="Times New Roman"/>
          <w:szCs w:val="22"/>
        </w:rPr>
        <w:t xml:space="preserve"> Российской Федерации Покупателем.</w:t>
      </w:r>
    </w:p>
    <w:p w14:paraId="0E874B56" w14:textId="77777777" w:rsidR="00BD6A08" w:rsidRPr="00F033C0" w:rsidRDefault="00BD6A08" w:rsidP="00BD6A08">
      <w:pPr>
        <w:pStyle w:val="ConsPlusNormal"/>
        <w:ind w:firstLine="567"/>
        <w:jc w:val="both"/>
        <w:rPr>
          <w:rFonts w:ascii="Times New Roman" w:hAnsi="Times New Roman" w:cs="Times New Roman"/>
          <w:szCs w:val="22"/>
        </w:rPr>
      </w:pPr>
      <w:r>
        <w:rPr>
          <w:rFonts w:ascii="Times New Roman" w:hAnsi="Times New Roman" w:cs="Times New Roman"/>
          <w:szCs w:val="22"/>
        </w:rPr>
        <w:t>3.2</w:t>
      </w:r>
      <w:r w:rsidRPr="00F033C0">
        <w:rPr>
          <w:rFonts w:ascii="Times New Roman" w:hAnsi="Times New Roman" w:cs="Times New Roman"/>
          <w:szCs w:val="22"/>
        </w:rPr>
        <w:t>. Покупатель оплачивает Поставщику стоимость Товара по ценам за единицу измерения, определенным в Спецификации (Приложении №1).</w:t>
      </w:r>
    </w:p>
    <w:p w14:paraId="7761D0F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lastRenderedPageBreak/>
        <w:t>3</w:t>
      </w:r>
      <w:r>
        <w:rPr>
          <w:rFonts w:ascii="Times New Roman" w:hAnsi="Times New Roman" w:cs="Times New Roman"/>
          <w:szCs w:val="22"/>
        </w:rPr>
        <w:t>.3</w:t>
      </w:r>
      <w:r w:rsidRPr="00F033C0">
        <w:rPr>
          <w:rFonts w:ascii="Times New Roman" w:hAnsi="Times New Roman" w:cs="Times New Roman"/>
          <w:szCs w:val="22"/>
        </w:rPr>
        <w:t>. Оплату, не предусмотренную Договором, Покупатель не производит.</w:t>
      </w:r>
    </w:p>
    <w:p w14:paraId="7E9BADA9"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.4</w:t>
      </w:r>
      <w:r w:rsidRPr="00F033C0">
        <w:rPr>
          <w:rFonts w:ascii="Times New Roman" w:hAnsi="Times New Roman" w:cs="Times New Roman"/>
          <w:szCs w:val="22"/>
        </w:rPr>
        <w:t>. В случае начисления Покупателем неустойки (штрафов, пеней) Поставщиком за неисполнение или ненадлежащее исполнение условий Договора Покупатель вправе произвести оплату по Договору с удержанием суммы начисленной и неисполненной Поставщиком требований об уплате неустоек (штрафов, пеней)</w:t>
      </w:r>
      <w:r>
        <w:rPr>
          <w:rFonts w:ascii="Times New Roman" w:hAnsi="Times New Roman" w:cs="Times New Roman"/>
          <w:szCs w:val="22"/>
        </w:rPr>
        <w:t xml:space="preserve">, а также компенсации </w:t>
      </w:r>
      <w:proofErr w:type="gramStart"/>
      <w:r w:rsidRPr="002E10F1">
        <w:rPr>
          <w:rFonts w:ascii="Times New Roman" w:hAnsi="Times New Roman" w:cs="Times New Roman"/>
          <w:szCs w:val="22"/>
        </w:rPr>
        <w:t>расходов</w:t>
      </w:r>
      <w:proofErr w:type="gramEnd"/>
      <w:r w:rsidRPr="002E10F1">
        <w:rPr>
          <w:rFonts w:ascii="Times New Roman" w:hAnsi="Times New Roman" w:cs="Times New Roman"/>
          <w:szCs w:val="22"/>
        </w:rPr>
        <w:t xml:space="preserve"> по процедуре определения качества поставленной продукции</w:t>
      </w:r>
      <w:r>
        <w:rPr>
          <w:rFonts w:ascii="Times New Roman" w:hAnsi="Times New Roman" w:cs="Times New Roman"/>
          <w:szCs w:val="22"/>
        </w:rPr>
        <w:t xml:space="preserve"> п</w:t>
      </w:r>
      <w:r w:rsidRPr="002E10F1">
        <w:rPr>
          <w:rFonts w:ascii="Times New Roman" w:hAnsi="Times New Roman" w:cs="Times New Roman"/>
          <w:szCs w:val="22"/>
        </w:rPr>
        <w:t>ри поставке некачественного товара</w:t>
      </w:r>
      <w:r w:rsidRPr="00F033C0">
        <w:rPr>
          <w:rFonts w:ascii="Times New Roman" w:hAnsi="Times New Roman" w:cs="Times New Roman"/>
          <w:szCs w:val="22"/>
        </w:rPr>
        <w:t>.</w:t>
      </w:r>
    </w:p>
    <w:p w14:paraId="3562234F"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3.</w:t>
      </w:r>
      <w:r>
        <w:rPr>
          <w:rFonts w:ascii="Times New Roman" w:hAnsi="Times New Roman" w:cs="Times New Roman"/>
          <w:szCs w:val="22"/>
        </w:rPr>
        <w:t>5</w:t>
      </w:r>
      <w:r w:rsidRPr="00F033C0">
        <w:rPr>
          <w:rFonts w:ascii="Times New Roman" w:hAnsi="Times New Roman" w:cs="Times New Roman"/>
          <w:szCs w:val="22"/>
        </w:rPr>
        <w:t>. Расчет Покупателя с Поставщиком за поставку товара по настоящему договору производится путем перечисления денежных средств на расчетный счет Поставщика в следующем порядке:</w:t>
      </w:r>
    </w:p>
    <w:p w14:paraId="4680C081" w14:textId="77777777" w:rsidR="006D2006" w:rsidRPr="00F033C0" w:rsidRDefault="006D2006" w:rsidP="006D2006">
      <w:pPr>
        <w:widowControl w:val="0"/>
        <w:ind w:firstLine="709"/>
        <w:jc w:val="both"/>
        <w:rPr>
          <w:sz w:val="22"/>
          <w:szCs w:val="22"/>
        </w:rPr>
      </w:pPr>
      <w:r w:rsidRPr="00F033C0">
        <w:rPr>
          <w:sz w:val="22"/>
          <w:szCs w:val="22"/>
        </w:rPr>
        <w:t xml:space="preserve">Авансовый платеж в размере 25% от общей стоимости договора в течение </w:t>
      </w:r>
      <w:r>
        <w:rPr>
          <w:sz w:val="22"/>
          <w:szCs w:val="22"/>
        </w:rPr>
        <w:t>7</w:t>
      </w:r>
      <w:r w:rsidRPr="00F033C0">
        <w:rPr>
          <w:sz w:val="22"/>
          <w:szCs w:val="22"/>
        </w:rPr>
        <w:t xml:space="preserve"> банковских дней после подписания договора поставки;</w:t>
      </w:r>
    </w:p>
    <w:p w14:paraId="5465F080" w14:textId="77777777" w:rsidR="006D2006" w:rsidRPr="00F033C0" w:rsidRDefault="006D2006" w:rsidP="006D2006">
      <w:pPr>
        <w:widowControl w:val="0"/>
        <w:ind w:firstLine="709"/>
        <w:jc w:val="both"/>
        <w:rPr>
          <w:sz w:val="22"/>
          <w:szCs w:val="22"/>
        </w:rPr>
      </w:pPr>
      <w:r w:rsidRPr="00F033C0">
        <w:rPr>
          <w:sz w:val="22"/>
          <w:szCs w:val="22"/>
        </w:rPr>
        <w:t xml:space="preserve">Последующая оплата производится по факту поступления товара на склад через автовесы АО «Якутская птицефабрика» в размере до 60 % от общей стоимости договора в течение </w:t>
      </w:r>
      <w:r>
        <w:rPr>
          <w:sz w:val="22"/>
          <w:szCs w:val="22"/>
        </w:rPr>
        <w:t>7</w:t>
      </w:r>
      <w:r w:rsidRPr="00F033C0">
        <w:rPr>
          <w:sz w:val="22"/>
          <w:szCs w:val="22"/>
        </w:rPr>
        <w:t xml:space="preserve"> банковских дней.</w:t>
      </w:r>
    </w:p>
    <w:p w14:paraId="65C83DF5" w14:textId="77777777" w:rsidR="006D2006" w:rsidRPr="00F033C0" w:rsidRDefault="006D2006" w:rsidP="006D2006">
      <w:pPr>
        <w:widowControl w:val="0"/>
        <w:ind w:firstLine="709"/>
        <w:jc w:val="both"/>
        <w:rPr>
          <w:sz w:val="22"/>
          <w:szCs w:val="22"/>
        </w:rPr>
      </w:pPr>
      <w:r w:rsidRPr="00F033C0">
        <w:rPr>
          <w:sz w:val="22"/>
          <w:szCs w:val="22"/>
        </w:rPr>
        <w:t xml:space="preserve">Окончательный расчет производится после проведения процедуры определения качества поставленной продукции (после получения результатов анализов с аккредитованных лабораторий) и подписания акта приема – передачи к договору поставки. </w:t>
      </w:r>
    </w:p>
    <w:p w14:paraId="3A70450E" w14:textId="77777777" w:rsidR="00BD6A08" w:rsidRPr="00F033C0" w:rsidRDefault="00BD6A08" w:rsidP="00BD6A08">
      <w:pPr>
        <w:pStyle w:val="ConsPlusNormal"/>
        <w:ind w:firstLine="567"/>
        <w:jc w:val="both"/>
        <w:rPr>
          <w:rFonts w:ascii="Times New Roman" w:hAnsi="Times New Roman" w:cs="Times New Roman"/>
          <w:b/>
          <w:szCs w:val="22"/>
        </w:rPr>
      </w:pPr>
    </w:p>
    <w:p w14:paraId="001609A0" w14:textId="77777777" w:rsidR="00BD6A08" w:rsidRPr="00F033C0" w:rsidRDefault="00BD6A08" w:rsidP="00BD6A08">
      <w:pPr>
        <w:pStyle w:val="ConsPlusNormal"/>
        <w:jc w:val="center"/>
        <w:rPr>
          <w:rFonts w:ascii="Times New Roman" w:hAnsi="Times New Roman" w:cs="Times New Roman"/>
          <w:b/>
          <w:szCs w:val="22"/>
        </w:rPr>
      </w:pPr>
      <w:r w:rsidRPr="00F033C0">
        <w:rPr>
          <w:rFonts w:ascii="Times New Roman" w:hAnsi="Times New Roman" w:cs="Times New Roman"/>
          <w:b/>
          <w:szCs w:val="22"/>
        </w:rPr>
        <w:t>4. Права и обязанности Сторон</w:t>
      </w:r>
    </w:p>
    <w:p w14:paraId="687BE2F0"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4.1. Покупатель обязуется:</w:t>
      </w:r>
    </w:p>
    <w:p w14:paraId="73BE0AA5"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4.1.1. совершить все необходимые действия, обеспечивающие принятие Товара в соответствии с условиями Договора;</w:t>
      </w:r>
    </w:p>
    <w:p w14:paraId="5CAB5446"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4.1.2. оплатить Поставщику за поставленный Товар в срок, установленный Договором;</w:t>
      </w:r>
    </w:p>
    <w:p w14:paraId="33CCF6D8"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4.1.3. своевременно предоставлять Поставщику необходимую для выполнения им обязательств информацию;</w:t>
      </w:r>
    </w:p>
    <w:p w14:paraId="59268825" w14:textId="77777777" w:rsidR="00BD6A08" w:rsidRPr="00F033C0" w:rsidRDefault="00BD6A08" w:rsidP="00BD6A08">
      <w:pPr>
        <w:pStyle w:val="ConsPlusNormal"/>
        <w:jc w:val="both"/>
        <w:rPr>
          <w:rFonts w:ascii="Times New Roman" w:hAnsi="Times New Roman" w:cs="Times New Roman"/>
          <w:szCs w:val="22"/>
        </w:rPr>
      </w:pPr>
      <w:r>
        <w:rPr>
          <w:rFonts w:ascii="Times New Roman" w:hAnsi="Times New Roman" w:cs="Times New Roman"/>
          <w:szCs w:val="22"/>
        </w:rPr>
        <w:t>4.1.4. дать</w:t>
      </w:r>
      <w:r w:rsidRPr="0008100E">
        <w:rPr>
          <w:rFonts w:ascii="Times New Roman" w:hAnsi="Times New Roman" w:cs="Times New Roman"/>
          <w:szCs w:val="22"/>
        </w:rPr>
        <w:t xml:space="preserve"> согласие на осуществление Министерством и органами государственного финансового контроля проверок соблюдения ими условий, целей и порядка предоставления субсидии;</w:t>
      </w:r>
    </w:p>
    <w:p w14:paraId="3641DED1" w14:textId="77777777" w:rsidR="00BD6A08" w:rsidRPr="00F033C0" w:rsidRDefault="00BD6A08" w:rsidP="00BD6A08">
      <w:pPr>
        <w:pStyle w:val="ConsPlusNormal"/>
        <w:jc w:val="both"/>
        <w:rPr>
          <w:rFonts w:ascii="Times New Roman" w:hAnsi="Times New Roman" w:cs="Times New Roman"/>
          <w:szCs w:val="22"/>
        </w:rPr>
      </w:pPr>
      <w:r>
        <w:rPr>
          <w:rFonts w:ascii="Times New Roman" w:hAnsi="Times New Roman" w:cs="Times New Roman"/>
          <w:szCs w:val="22"/>
        </w:rPr>
        <w:t>4.1.5</w:t>
      </w:r>
      <w:r w:rsidRPr="00F033C0">
        <w:rPr>
          <w:rFonts w:ascii="Times New Roman" w:hAnsi="Times New Roman" w:cs="Times New Roman"/>
          <w:szCs w:val="22"/>
        </w:rPr>
        <w:t>. исполнять обязанности, предусмотренные иными положениями Договора.</w:t>
      </w:r>
    </w:p>
    <w:p w14:paraId="180DB692"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4.2. Покупатель вправе:</w:t>
      </w:r>
    </w:p>
    <w:p w14:paraId="6121ACD2"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4.2.1. требовать от Поставщика надлежащего исполнения обязательств, предусмотренных Договором;</w:t>
      </w:r>
    </w:p>
    <w:p w14:paraId="63EFCD7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4.2.2. запрашивать у Поставщика информацию об исполнении им обязательств по Договору;</w:t>
      </w:r>
    </w:p>
    <w:p w14:paraId="01A9BAD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4.2.3. проверять в любое время ход исполнения Поставщиком обязательств по Договору;</w:t>
      </w:r>
    </w:p>
    <w:p w14:paraId="677108C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4.2.4. требовать от Поставщика устранения недостатков Товара, в том числе замены, на стадии приемки Товара, а также в течение гарантийного срока;</w:t>
      </w:r>
    </w:p>
    <w:p w14:paraId="766A386B"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p>
    <w:p w14:paraId="640357C8"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4.2.6. привлекать экспертов, экспертные организации для проверки соответствия исполнения Поставщиком обязательств по Договору требованиям, установленным Договором;</w:t>
      </w:r>
    </w:p>
    <w:p w14:paraId="6F4B77A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4.2.7. реализовывать права, предусмотренные иными положениями Договора.</w:t>
      </w:r>
    </w:p>
    <w:p w14:paraId="3D3B6139"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4.3. Поставщик обязуется:</w:t>
      </w:r>
    </w:p>
    <w:p w14:paraId="2A0D89D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4.3.1. передать Покупателю Товар в порядке и на условиях Договора;</w:t>
      </w:r>
    </w:p>
    <w:p w14:paraId="646EF265"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4.3.2. доставить Товар до места поставки своими силами и средствами;</w:t>
      </w:r>
    </w:p>
    <w:p w14:paraId="0F560A59"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14:paraId="72D7C342"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4.3.4. одновременно с Товаром передать принадлежности, а также относящиеся к нему документы (технический паспорт, сертификат качества,</w:t>
      </w:r>
      <w:r>
        <w:rPr>
          <w:rFonts w:ascii="Times New Roman" w:hAnsi="Times New Roman" w:cs="Times New Roman"/>
          <w:szCs w:val="22"/>
        </w:rPr>
        <w:t xml:space="preserve"> нормативную документацию на изготовление кормовых компонентов,</w:t>
      </w:r>
      <w:r w:rsidRPr="00F033C0">
        <w:rPr>
          <w:rFonts w:ascii="Times New Roman" w:hAnsi="Times New Roman" w:cs="Times New Roman"/>
          <w:szCs w:val="22"/>
        </w:rPr>
        <w:t xml:space="preserve"> инструкцию по эксплуатации и т.п.), предусмотренные </w:t>
      </w:r>
      <w:r>
        <w:rPr>
          <w:rFonts w:ascii="Times New Roman" w:hAnsi="Times New Roman" w:cs="Times New Roman"/>
          <w:szCs w:val="22"/>
        </w:rPr>
        <w:t xml:space="preserve">п. 2.4. данного </w:t>
      </w:r>
      <w:r w:rsidRPr="00F033C0">
        <w:rPr>
          <w:rFonts w:ascii="Times New Roman" w:hAnsi="Times New Roman" w:cs="Times New Roman"/>
          <w:szCs w:val="22"/>
        </w:rPr>
        <w:t>Договор</w:t>
      </w:r>
      <w:r>
        <w:rPr>
          <w:rFonts w:ascii="Times New Roman" w:hAnsi="Times New Roman" w:cs="Times New Roman"/>
          <w:szCs w:val="22"/>
        </w:rPr>
        <w:t>а</w:t>
      </w:r>
      <w:r w:rsidRPr="00F033C0">
        <w:rPr>
          <w:rFonts w:ascii="Times New Roman" w:hAnsi="Times New Roman" w:cs="Times New Roman"/>
          <w:szCs w:val="22"/>
        </w:rPr>
        <w:t xml:space="preserve"> и законодательством Российской Федерации;</w:t>
      </w:r>
    </w:p>
    <w:p w14:paraId="5A6AAD6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4.3.5. в кратчайшие сроки устранить недостатки или заменить Товар, в случае выявления обстоятельств, препятствующих приемке Товара Покупателем;</w:t>
      </w:r>
    </w:p>
    <w:p w14:paraId="498ABD41"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4.3.6. исполнять обязанности, предусмотренные иными положениями Договора;</w:t>
      </w:r>
    </w:p>
    <w:p w14:paraId="6A8B3DFA" w14:textId="77777777" w:rsidR="00BD6A08" w:rsidRPr="00F033C0" w:rsidRDefault="00BD6A08" w:rsidP="00BD6A08">
      <w:pPr>
        <w:pStyle w:val="ConsPlusNormal"/>
        <w:jc w:val="both"/>
        <w:rPr>
          <w:rFonts w:ascii="Times New Roman" w:hAnsi="Times New Roman" w:cs="Times New Roman"/>
          <w:b/>
          <w:szCs w:val="22"/>
        </w:rPr>
      </w:pPr>
      <w:r w:rsidRPr="00F033C0">
        <w:rPr>
          <w:rFonts w:ascii="Times New Roman" w:hAnsi="Times New Roman" w:cs="Times New Roman"/>
          <w:b/>
          <w:szCs w:val="22"/>
        </w:rPr>
        <w:t>4.4. Поставщик вправе:</w:t>
      </w:r>
    </w:p>
    <w:p w14:paraId="7AD59814"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 xml:space="preserve">4.4.2. оформлять </w:t>
      </w:r>
      <w:proofErr w:type="gramStart"/>
      <w:r w:rsidRPr="00F033C0">
        <w:rPr>
          <w:rFonts w:ascii="Times New Roman" w:hAnsi="Times New Roman" w:cs="Times New Roman"/>
          <w:szCs w:val="22"/>
        </w:rPr>
        <w:t>счет-фактуры</w:t>
      </w:r>
      <w:proofErr w:type="gramEnd"/>
      <w:r w:rsidRPr="00F033C0">
        <w:rPr>
          <w:rFonts w:ascii="Times New Roman" w:hAnsi="Times New Roman" w:cs="Times New Roman"/>
          <w:szCs w:val="22"/>
        </w:rPr>
        <w:t xml:space="preserve"> и требовать их подписания Покупателем;</w:t>
      </w:r>
    </w:p>
    <w:p w14:paraId="6F38258F" w14:textId="77777777" w:rsidR="00BD6A08" w:rsidRPr="00F033C0" w:rsidRDefault="00BD6A08" w:rsidP="00BD6A08">
      <w:pPr>
        <w:pStyle w:val="ConsPlusNormal"/>
        <w:jc w:val="both"/>
        <w:rPr>
          <w:rFonts w:ascii="Times New Roman" w:hAnsi="Times New Roman" w:cs="Times New Roman"/>
          <w:szCs w:val="22"/>
        </w:rPr>
      </w:pPr>
      <w:r w:rsidRPr="00F033C0">
        <w:rPr>
          <w:rFonts w:ascii="Times New Roman" w:hAnsi="Times New Roman" w:cs="Times New Roman"/>
          <w:szCs w:val="22"/>
        </w:rPr>
        <w:t>4.4.4. реализовывать права, предусмотренные иными положениями Договора;</w:t>
      </w:r>
    </w:p>
    <w:p w14:paraId="5805C72C" w14:textId="77777777" w:rsidR="00BD6A08" w:rsidRPr="00F033C0" w:rsidRDefault="00BD6A08" w:rsidP="00BD6A08">
      <w:pPr>
        <w:shd w:val="clear" w:color="auto" w:fill="FFFFFF"/>
        <w:jc w:val="center"/>
        <w:rPr>
          <w:sz w:val="22"/>
          <w:szCs w:val="22"/>
        </w:rPr>
      </w:pPr>
    </w:p>
    <w:p w14:paraId="70B6D64C" w14:textId="77777777" w:rsidR="00BD6A08" w:rsidRPr="00F033C0" w:rsidRDefault="00BD6A08" w:rsidP="00BD6A08">
      <w:pPr>
        <w:ind w:firstLine="709"/>
        <w:jc w:val="center"/>
        <w:rPr>
          <w:b/>
          <w:sz w:val="22"/>
          <w:szCs w:val="22"/>
        </w:rPr>
      </w:pPr>
      <w:r w:rsidRPr="00F033C0">
        <w:rPr>
          <w:b/>
          <w:sz w:val="22"/>
          <w:szCs w:val="22"/>
        </w:rPr>
        <w:t>5. Ответственность Сторон</w:t>
      </w:r>
    </w:p>
    <w:p w14:paraId="3148105B" w14:textId="77777777" w:rsidR="00BD6A08" w:rsidRDefault="00BD6A08" w:rsidP="00BD6A08">
      <w:pPr>
        <w:widowControl w:val="0"/>
        <w:ind w:firstLine="567"/>
        <w:jc w:val="both"/>
        <w:rPr>
          <w:sz w:val="22"/>
          <w:szCs w:val="22"/>
        </w:rPr>
      </w:pPr>
      <w:r w:rsidRPr="00F033C0">
        <w:rPr>
          <w:sz w:val="22"/>
          <w:szCs w:val="22"/>
        </w:rPr>
        <w:t>5.1. При поставке некачественного товара или поставки без согласия Покупателя товара другого ассортимент</w:t>
      </w:r>
      <w:r>
        <w:rPr>
          <w:sz w:val="22"/>
          <w:szCs w:val="22"/>
        </w:rPr>
        <w:t>а</w:t>
      </w:r>
      <w:r w:rsidRPr="00F033C0">
        <w:rPr>
          <w:sz w:val="22"/>
          <w:szCs w:val="22"/>
        </w:rPr>
        <w:t xml:space="preserve"> или товара без сертификата соответствия, оформленного в установленном порядке Покупател</w:t>
      </w:r>
      <w:r>
        <w:rPr>
          <w:sz w:val="22"/>
          <w:szCs w:val="22"/>
        </w:rPr>
        <w:t>ь</w:t>
      </w:r>
      <w:r w:rsidRPr="00F033C0">
        <w:rPr>
          <w:sz w:val="22"/>
          <w:szCs w:val="22"/>
        </w:rPr>
        <w:t xml:space="preserve"> вправе:</w:t>
      </w:r>
    </w:p>
    <w:p w14:paraId="34A83885" w14:textId="77777777" w:rsidR="00BD6A08" w:rsidRPr="00F033C0" w:rsidRDefault="00BD6A08" w:rsidP="00BD6A08">
      <w:pPr>
        <w:ind w:firstLine="567"/>
        <w:jc w:val="both"/>
        <w:rPr>
          <w:sz w:val="22"/>
          <w:szCs w:val="22"/>
        </w:rPr>
      </w:pPr>
      <w:r w:rsidRPr="00F033C0">
        <w:rPr>
          <w:sz w:val="22"/>
          <w:szCs w:val="22"/>
        </w:rPr>
        <w:t xml:space="preserve">- принять </w:t>
      </w:r>
      <w:r>
        <w:rPr>
          <w:sz w:val="22"/>
          <w:szCs w:val="22"/>
        </w:rPr>
        <w:t xml:space="preserve">товар </w:t>
      </w:r>
      <w:r w:rsidRPr="00F033C0">
        <w:rPr>
          <w:sz w:val="22"/>
          <w:szCs w:val="22"/>
        </w:rPr>
        <w:t xml:space="preserve">на ответственное хранение в соответствии </w:t>
      </w:r>
      <w:r>
        <w:rPr>
          <w:sz w:val="22"/>
          <w:szCs w:val="22"/>
        </w:rPr>
        <w:t>с п. 5.3.</w:t>
      </w:r>
    </w:p>
    <w:p w14:paraId="348D0867" w14:textId="77777777" w:rsidR="00BD6A08" w:rsidRPr="00F033C0" w:rsidRDefault="00BD6A08" w:rsidP="00BD6A08">
      <w:pPr>
        <w:ind w:firstLine="567"/>
        <w:jc w:val="both"/>
        <w:rPr>
          <w:sz w:val="22"/>
          <w:szCs w:val="22"/>
        </w:rPr>
      </w:pPr>
      <w:r w:rsidRPr="00F033C0">
        <w:rPr>
          <w:sz w:val="22"/>
          <w:szCs w:val="22"/>
        </w:rPr>
        <w:t>- после проведения процедуры определения качества поставленной продукции, и в случае поставки некачественной Продукции Покупатель не производит</w:t>
      </w:r>
      <w:r>
        <w:rPr>
          <w:sz w:val="22"/>
          <w:szCs w:val="22"/>
        </w:rPr>
        <w:t>ь</w:t>
      </w:r>
      <w:r w:rsidRPr="00F033C0">
        <w:rPr>
          <w:sz w:val="22"/>
          <w:szCs w:val="22"/>
        </w:rPr>
        <w:t xml:space="preserve"> окончательный расчет п. 3.</w:t>
      </w:r>
      <w:r>
        <w:rPr>
          <w:sz w:val="22"/>
          <w:szCs w:val="22"/>
        </w:rPr>
        <w:t>5</w:t>
      </w:r>
      <w:r w:rsidRPr="00F033C0">
        <w:rPr>
          <w:sz w:val="22"/>
          <w:szCs w:val="22"/>
        </w:rPr>
        <w:t>. в случае:</w:t>
      </w:r>
    </w:p>
    <w:p w14:paraId="21883934" w14:textId="77777777" w:rsidR="00BD6A08" w:rsidRPr="00F033C0" w:rsidRDefault="00BD6A08" w:rsidP="00BD6A08">
      <w:pPr>
        <w:ind w:firstLine="1418"/>
        <w:jc w:val="both"/>
        <w:rPr>
          <w:sz w:val="22"/>
          <w:szCs w:val="22"/>
        </w:rPr>
      </w:pPr>
      <w:r w:rsidRPr="00F033C0">
        <w:rPr>
          <w:sz w:val="22"/>
          <w:szCs w:val="22"/>
        </w:rPr>
        <w:t xml:space="preserve">- фальсификат товара, что подтверждается результатами независимой экспертизы, </w:t>
      </w:r>
    </w:p>
    <w:p w14:paraId="020734F2" w14:textId="77777777" w:rsidR="00BD6A08" w:rsidRDefault="00BD6A08" w:rsidP="00BD6A08">
      <w:pPr>
        <w:ind w:firstLine="1418"/>
        <w:jc w:val="both"/>
        <w:rPr>
          <w:sz w:val="22"/>
          <w:szCs w:val="22"/>
        </w:rPr>
      </w:pPr>
      <w:r w:rsidRPr="00F033C0">
        <w:rPr>
          <w:sz w:val="22"/>
          <w:szCs w:val="22"/>
        </w:rPr>
        <w:t xml:space="preserve">- несоответствие техническому </w:t>
      </w:r>
      <w:proofErr w:type="gramStart"/>
      <w:r w:rsidRPr="00F033C0">
        <w:rPr>
          <w:sz w:val="22"/>
          <w:szCs w:val="22"/>
        </w:rPr>
        <w:t>заданию</w:t>
      </w:r>
      <w:proofErr w:type="gramEnd"/>
      <w:r w:rsidRPr="00F033C0">
        <w:rPr>
          <w:sz w:val="22"/>
          <w:szCs w:val="22"/>
        </w:rPr>
        <w:t xml:space="preserve"> заявленному в конкурсной документации</w:t>
      </w:r>
      <w:r>
        <w:rPr>
          <w:sz w:val="22"/>
          <w:szCs w:val="22"/>
        </w:rPr>
        <w:t>,</w:t>
      </w:r>
    </w:p>
    <w:p w14:paraId="6986CC1A" w14:textId="77777777" w:rsidR="00BD6A08" w:rsidRPr="00F033C0" w:rsidRDefault="00BD6A08" w:rsidP="00BD6A08">
      <w:pPr>
        <w:ind w:firstLine="567"/>
        <w:jc w:val="both"/>
        <w:rPr>
          <w:sz w:val="22"/>
          <w:szCs w:val="22"/>
        </w:rPr>
      </w:pPr>
      <w:r>
        <w:rPr>
          <w:sz w:val="22"/>
          <w:szCs w:val="22"/>
        </w:rPr>
        <w:lastRenderedPageBreak/>
        <w:t>- потребовать компенсацию расходов по процедуре определения качества поставленной продукции или же удержать сумму в соответствии с п. 3.4 Договора</w:t>
      </w:r>
      <w:r w:rsidRPr="00F033C0">
        <w:rPr>
          <w:sz w:val="22"/>
          <w:szCs w:val="22"/>
        </w:rPr>
        <w:t>.</w:t>
      </w:r>
    </w:p>
    <w:p w14:paraId="7350F762" w14:textId="77777777" w:rsidR="00BD6A08" w:rsidRDefault="00BD6A08" w:rsidP="00BD6A08">
      <w:pPr>
        <w:ind w:firstLine="567"/>
        <w:jc w:val="both"/>
        <w:rPr>
          <w:sz w:val="22"/>
          <w:szCs w:val="22"/>
        </w:rPr>
      </w:pPr>
      <w:r w:rsidRPr="00F033C0">
        <w:rPr>
          <w:sz w:val="22"/>
          <w:szCs w:val="22"/>
        </w:rPr>
        <w:t>5.2. При поступлении к месту получения Товара в рваной таре Поставщик возмещает Покупателю объем потерь Товара на основании Актов, оформленных при приемке от транспортной организации.</w:t>
      </w:r>
    </w:p>
    <w:p w14:paraId="042F57B3" w14:textId="77777777" w:rsidR="00BD6A08" w:rsidRDefault="00BD6A08" w:rsidP="00BD6A08">
      <w:pPr>
        <w:autoSpaceDE w:val="0"/>
        <w:autoSpaceDN w:val="0"/>
        <w:adjustRightInd w:val="0"/>
        <w:ind w:firstLine="540"/>
        <w:jc w:val="both"/>
        <w:rPr>
          <w:sz w:val="22"/>
          <w:szCs w:val="22"/>
        </w:rPr>
      </w:pPr>
      <w:r>
        <w:rPr>
          <w:sz w:val="22"/>
          <w:szCs w:val="22"/>
        </w:rPr>
        <w:t>5.3. В соответствии со</w:t>
      </w:r>
      <w:r w:rsidRPr="00F033C0">
        <w:rPr>
          <w:sz w:val="22"/>
          <w:szCs w:val="22"/>
        </w:rPr>
        <w:t xml:space="preserve"> ст. 514 ГК РФ</w:t>
      </w:r>
      <w:r>
        <w:rPr>
          <w:sz w:val="22"/>
          <w:szCs w:val="22"/>
        </w:rPr>
        <w:t xml:space="preserve"> о принятии товара на ответственное хранение:</w:t>
      </w:r>
    </w:p>
    <w:p w14:paraId="2744337D" w14:textId="77777777" w:rsidR="00BD6A08" w:rsidRDefault="00BD6A08" w:rsidP="00BD6A08">
      <w:pPr>
        <w:autoSpaceDE w:val="0"/>
        <w:autoSpaceDN w:val="0"/>
        <w:adjustRightInd w:val="0"/>
        <w:ind w:firstLine="540"/>
        <w:jc w:val="both"/>
        <w:rPr>
          <w:rFonts w:eastAsiaTheme="minorHAnsi"/>
          <w:sz w:val="22"/>
          <w:szCs w:val="22"/>
          <w:lang w:eastAsia="en-US"/>
        </w:rPr>
      </w:pPr>
      <w:r>
        <w:rPr>
          <w:sz w:val="22"/>
          <w:szCs w:val="22"/>
        </w:rPr>
        <w:t xml:space="preserve">5.3.1. Покупатель </w:t>
      </w:r>
      <w:r w:rsidRPr="00F033C0">
        <w:rPr>
          <w:sz w:val="22"/>
          <w:szCs w:val="22"/>
        </w:rPr>
        <w:t xml:space="preserve">незамедлительно уведомляет Поставщика посредством факсимильной связи или электронной. </w:t>
      </w:r>
      <w:r>
        <w:rPr>
          <w:sz w:val="22"/>
          <w:szCs w:val="22"/>
        </w:rPr>
        <w:t xml:space="preserve">Покупатель в уведомлении устанавливает сроки </w:t>
      </w:r>
      <w:r w:rsidRPr="00F033C0">
        <w:rPr>
          <w:sz w:val="22"/>
          <w:szCs w:val="22"/>
        </w:rPr>
        <w:t>переотправ</w:t>
      </w:r>
      <w:r>
        <w:rPr>
          <w:sz w:val="22"/>
          <w:szCs w:val="22"/>
        </w:rPr>
        <w:t>ки</w:t>
      </w:r>
      <w:r w:rsidRPr="00F033C0">
        <w:rPr>
          <w:sz w:val="22"/>
          <w:szCs w:val="22"/>
        </w:rPr>
        <w:t xml:space="preserve"> или возвра</w:t>
      </w:r>
      <w:r>
        <w:rPr>
          <w:sz w:val="22"/>
          <w:szCs w:val="22"/>
        </w:rPr>
        <w:t>та</w:t>
      </w:r>
      <w:r w:rsidRPr="00F033C0">
        <w:rPr>
          <w:sz w:val="22"/>
          <w:szCs w:val="22"/>
        </w:rPr>
        <w:t xml:space="preserve"> Поставщику</w:t>
      </w:r>
      <w:r>
        <w:rPr>
          <w:rFonts w:eastAsiaTheme="minorHAnsi"/>
          <w:sz w:val="22"/>
          <w:szCs w:val="22"/>
          <w:lang w:eastAsia="en-US"/>
        </w:rPr>
        <w:t xml:space="preserve"> некачественного товара.</w:t>
      </w:r>
    </w:p>
    <w:p w14:paraId="7E78047E"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5.3.2. Поставщик обязан вывезти товар, принятый Покупателем получателем на ответственное хранение, или распорядиться им в срок указанный в уведомлении согласно  п. 5.3.1. настоящего договора. </w:t>
      </w:r>
    </w:p>
    <w:p w14:paraId="5D515DEB"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5.3.3. Если поставщик в этот срок не распорядится товаром, Покупатель вправе реализовать товар или возвратить его Поставщику, а также выставить счет за понесенные Покупателем </w:t>
      </w:r>
      <w:r w:rsidRPr="00125EA0">
        <w:rPr>
          <w:rFonts w:eastAsiaTheme="minorHAnsi"/>
          <w:sz w:val="22"/>
          <w:szCs w:val="22"/>
          <w:lang w:eastAsia="en-US"/>
        </w:rPr>
        <w:t xml:space="preserve">расходы </w:t>
      </w:r>
      <w:r>
        <w:rPr>
          <w:rFonts w:eastAsiaTheme="minorHAnsi"/>
          <w:sz w:val="22"/>
          <w:szCs w:val="22"/>
          <w:lang w:eastAsia="en-US"/>
        </w:rPr>
        <w:t>за</w:t>
      </w:r>
      <w:r w:rsidRPr="00125EA0">
        <w:rPr>
          <w:rFonts w:eastAsiaTheme="minorHAnsi"/>
          <w:sz w:val="22"/>
          <w:szCs w:val="22"/>
          <w:lang w:eastAsia="en-US"/>
        </w:rPr>
        <w:t> хранение товаров</w:t>
      </w:r>
      <w:r>
        <w:rPr>
          <w:rFonts w:eastAsiaTheme="minorHAnsi"/>
          <w:sz w:val="22"/>
          <w:szCs w:val="22"/>
          <w:lang w:eastAsia="en-US"/>
        </w:rPr>
        <w:t>.</w:t>
      </w:r>
    </w:p>
    <w:p w14:paraId="158CDBDD"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5.3.4.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14:paraId="57DB5871"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 xml:space="preserve">5.3.5. При этом </w:t>
      </w:r>
      <w:proofErr w:type="gramStart"/>
      <w:r>
        <w:rPr>
          <w:rFonts w:eastAsiaTheme="minorHAnsi"/>
          <w:sz w:val="22"/>
          <w:szCs w:val="22"/>
          <w:lang w:eastAsia="en-US"/>
        </w:rPr>
        <w:t>вырученное</w:t>
      </w:r>
      <w:proofErr w:type="gramEnd"/>
      <w:r>
        <w:rPr>
          <w:rFonts w:eastAsiaTheme="minorHAnsi"/>
          <w:sz w:val="22"/>
          <w:szCs w:val="22"/>
          <w:lang w:eastAsia="en-US"/>
        </w:rPr>
        <w:t xml:space="preserve"> от реализации товара передается Поставщику за вычетом причитающегося Покупателю.</w:t>
      </w:r>
    </w:p>
    <w:p w14:paraId="14DCD8DF" w14:textId="77777777" w:rsidR="00BD6A08" w:rsidRDefault="00BD6A08" w:rsidP="00BD6A08">
      <w:pPr>
        <w:autoSpaceDE w:val="0"/>
        <w:autoSpaceDN w:val="0"/>
        <w:adjustRightInd w:val="0"/>
        <w:ind w:firstLine="540"/>
        <w:jc w:val="both"/>
        <w:rPr>
          <w:rFonts w:eastAsiaTheme="minorHAnsi"/>
          <w:sz w:val="22"/>
          <w:szCs w:val="22"/>
          <w:lang w:eastAsia="en-US"/>
        </w:rPr>
      </w:pPr>
      <w:r>
        <w:rPr>
          <w:rFonts w:eastAsiaTheme="minorHAnsi"/>
          <w:sz w:val="22"/>
          <w:szCs w:val="22"/>
          <w:lang w:eastAsia="en-US"/>
        </w:rPr>
        <w:t>5.3.6.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14:paraId="7778931D" w14:textId="77777777" w:rsidR="00BD6A08" w:rsidRPr="00F033C0" w:rsidRDefault="00BD6A08" w:rsidP="00BD6A08">
      <w:pPr>
        <w:ind w:firstLine="567"/>
        <w:jc w:val="both"/>
        <w:rPr>
          <w:b/>
          <w:sz w:val="22"/>
          <w:szCs w:val="22"/>
        </w:rPr>
      </w:pPr>
      <w:r w:rsidRPr="00F033C0">
        <w:rPr>
          <w:sz w:val="22"/>
          <w:szCs w:val="22"/>
        </w:rPr>
        <w:t>5.</w:t>
      </w:r>
      <w:r>
        <w:rPr>
          <w:sz w:val="22"/>
          <w:szCs w:val="22"/>
        </w:rPr>
        <w:t>4</w:t>
      </w:r>
      <w:r w:rsidRPr="00F033C0">
        <w:rPr>
          <w:sz w:val="22"/>
          <w:szCs w:val="22"/>
        </w:rPr>
        <w:t xml:space="preserve">. За отказ в исполнение условий договора Поставщик уплачивает Покупателю штраф в размере </w:t>
      </w:r>
      <w:r w:rsidRPr="00F033C0">
        <w:rPr>
          <w:b/>
          <w:sz w:val="22"/>
          <w:szCs w:val="22"/>
        </w:rPr>
        <w:t>30% от общей стоимости договора, указанный в п.1.</w:t>
      </w:r>
      <w:r>
        <w:rPr>
          <w:b/>
          <w:sz w:val="22"/>
          <w:szCs w:val="22"/>
        </w:rPr>
        <w:t>3</w:t>
      </w:r>
      <w:r w:rsidRPr="00F033C0">
        <w:rPr>
          <w:b/>
          <w:sz w:val="22"/>
          <w:szCs w:val="22"/>
        </w:rPr>
        <w:t xml:space="preserve"> настоящего Договора.</w:t>
      </w:r>
    </w:p>
    <w:p w14:paraId="67B0B0E6" w14:textId="77777777" w:rsidR="00BD6A08" w:rsidRPr="00F033C0" w:rsidRDefault="00BD6A08" w:rsidP="00BD6A08">
      <w:pPr>
        <w:ind w:firstLine="567"/>
        <w:jc w:val="both"/>
        <w:rPr>
          <w:sz w:val="22"/>
          <w:szCs w:val="22"/>
        </w:rPr>
      </w:pPr>
      <w:r>
        <w:rPr>
          <w:sz w:val="22"/>
          <w:szCs w:val="22"/>
        </w:rPr>
        <w:t>5.5</w:t>
      </w:r>
      <w:r w:rsidRPr="00F033C0">
        <w:rPr>
          <w:sz w:val="22"/>
          <w:szCs w:val="22"/>
        </w:rPr>
        <w:t xml:space="preserve">. За просрочку оплаты поставленного товара Покупатель уплачивает Поставщику штрафную неустойку в размере </w:t>
      </w:r>
      <w:r w:rsidRPr="00F033C0">
        <w:rPr>
          <w:b/>
          <w:sz w:val="22"/>
          <w:szCs w:val="22"/>
        </w:rPr>
        <w:t>0,1 %</w:t>
      </w:r>
      <w:r w:rsidRPr="00F033C0">
        <w:rPr>
          <w:sz w:val="22"/>
          <w:szCs w:val="22"/>
        </w:rPr>
        <w:t xml:space="preserve"> </w:t>
      </w:r>
      <w:proofErr w:type="gramStart"/>
      <w:r w:rsidRPr="00F033C0">
        <w:rPr>
          <w:sz w:val="22"/>
          <w:szCs w:val="22"/>
        </w:rPr>
        <w:t>от</w:t>
      </w:r>
      <w:proofErr w:type="gramEnd"/>
      <w:r w:rsidRPr="00F033C0">
        <w:rPr>
          <w:sz w:val="22"/>
          <w:szCs w:val="22"/>
        </w:rPr>
        <w:t xml:space="preserve"> </w:t>
      </w:r>
      <w:proofErr w:type="gramStart"/>
      <w:r w:rsidRPr="00F033C0">
        <w:rPr>
          <w:sz w:val="22"/>
          <w:szCs w:val="22"/>
        </w:rPr>
        <w:t>сумму</w:t>
      </w:r>
      <w:proofErr w:type="gramEnd"/>
      <w:r w:rsidRPr="00F033C0">
        <w:rPr>
          <w:sz w:val="22"/>
          <w:szCs w:val="22"/>
        </w:rPr>
        <w:t xml:space="preserve"> просроченного платежа за каждый день просрочки. </w:t>
      </w:r>
    </w:p>
    <w:p w14:paraId="007F6105" w14:textId="77777777" w:rsidR="00BD6A08" w:rsidRPr="00F033C0" w:rsidRDefault="00BD6A08" w:rsidP="00BD6A08">
      <w:pPr>
        <w:ind w:firstLine="567"/>
        <w:jc w:val="both"/>
        <w:rPr>
          <w:sz w:val="22"/>
          <w:szCs w:val="22"/>
        </w:rPr>
      </w:pPr>
      <w:r>
        <w:rPr>
          <w:sz w:val="22"/>
          <w:szCs w:val="22"/>
        </w:rPr>
        <w:t>5.6</w:t>
      </w:r>
      <w:r w:rsidRPr="00F033C0">
        <w:rPr>
          <w:sz w:val="22"/>
          <w:szCs w:val="22"/>
        </w:rPr>
        <w:t>. Обязательство по уплате неустойки возникает у стороны по договору только в том случае, если другая сторона по договору предъявляет ей свои письменные требования об уплате неустойки со ссылкой на соответствующий пункт настоящего договора.</w:t>
      </w:r>
    </w:p>
    <w:p w14:paraId="31B99ACA" w14:textId="77777777" w:rsidR="00BD6A08" w:rsidRPr="00F033C0" w:rsidRDefault="00BD6A08" w:rsidP="00BD6A08">
      <w:pPr>
        <w:ind w:firstLine="567"/>
        <w:jc w:val="both"/>
        <w:rPr>
          <w:sz w:val="22"/>
          <w:szCs w:val="22"/>
        </w:rPr>
      </w:pPr>
      <w:r>
        <w:rPr>
          <w:sz w:val="22"/>
          <w:szCs w:val="22"/>
        </w:rPr>
        <w:t>5.7</w:t>
      </w:r>
      <w:r w:rsidRPr="00F033C0">
        <w:rPr>
          <w:sz w:val="22"/>
          <w:szCs w:val="22"/>
        </w:rPr>
        <w:t xml:space="preserve">. За просрочку поставки Товара Поставщик уплачивает Покупателю пени в размере </w:t>
      </w:r>
      <w:r w:rsidRPr="00F033C0">
        <w:rPr>
          <w:b/>
          <w:sz w:val="22"/>
          <w:szCs w:val="22"/>
        </w:rPr>
        <w:t xml:space="preserve">0,1 %  </w:t>
      </w:r>
      <w:r w:rsidRPr="00F033C0">
        <w:rPr>
          <w:sz w:val="22"/>
          <w:szCs w:val="22"/>
        </w:rPr>
        <w:t>от общей стоимости товара за каждый день просрочки.</w:t>
      </w:r>
    </w:p>
    <w:p w14:paraId="38740409" w14:textId="77777777" w:rsidR="00BD6A08" w:rsidRPr="00F033C0" w:rsidRDefault="00BD6A08" w:rsidP="00BD6A08">
      <w:pPr>
        <w:widowControl w:val="0"/>
        <w:ind w:firstLine="567"/>
        <w:jc w:val="both"/>
        <w:rPr>
          <w:sz w:val="22"/>
          <w:szCs w:val="22"/>
        </w:rPr>
      </w:pPr>
      <w:r>
        <w:rPr>
          <w:sz w:val="22"/>
          <w:szCs w:val="22"/>
        </w:rPr>
        <w:t>5.8</w:t>
      </w:r>
      <w:r w:rsidRPr="00F033C0">
        <w:rPr>
          <w:sz w:val="22"/>
          <w:szCs w:val="22"/>
        </w:rPr>
        <w:t xml:space="preserve">. Претензии рассматриваются в </w:t>
      </w:r>
      <w:r w:rsidRPr="00F033C0">
        <w:rPr>
          <w:b/>
          <w:sz w:val="22"/>
          <w:szCs w:val="22"/>
        </w:rPr>
        <w:t>течение 15 дней от даты</w:t>
      </w:r>
      <w:r w:rsidRPr="00F033C0">
        <w:rPr>
          <w:sz w:val="22"/>
          <w:szCs w:val="22"/>
        </w:rPr>
        <w:t xml:space="preserve"> получения. Если в течение 15 дней после получения претензии стороны не достигли договоренности, все споры и разногласия подлежат разрешению </w:t>
      </w:r>
      <w:r w:rsidRPr="00F033C0">
        <w:rPr>
          <w:b/>
          <w:sz w:val="22"/>
          <w:szCs w:val="22"/>
        </w:rPr>
        <w:t>в Арбитражном суде Республики Саха (Якутия</w:t>
      </w:r>
      <w:r w:rsidRPr="00F033C0">
        <w:rPr>
          <w:sz w:val="22"/>
          <w:szCs w:val="22"/>
        </w:rPr>
        <w:t>), при условии соблюдения претензионного порядка урегулирования спора.</w:t>
      </w:r>
    </w:p>
    <w:p w14:paraId="55CBABA4" w14:textId="77777777" w:rsidR="00BD6A08" w:rsidRPr="00F033C0" w:rsidRDefault="00BD6A08" w:rsidP="00BD6A08">
      <w:pPr>
        <w:widowControl w:val="0"/>
        <w:jc w:val="both"/>
        <w:rPr>
          <w:b/>
          <w:sz w:val="22"/>
          <w:szCs w:val="22"/>
        </w:rPr>
      </w:pPr>
    </w:p>
    <w:p w14:paraId="018496FC" w14:textId="77777777" w:rsidR="00BD6A08" w:rsidRPr="00F033C0" w:rsidRDefault="00BD6A08" w:rsidP="00BD6A08">
      <w:pPr>
        <w:jc w:val="center"/>
        <w:rPr>
          <w:b/>
          <w:sz w:val="22"/>
          <w:szCs w:val="22"/>
        </w:rPr>
      </w:pPr>
      <w:r w:rsidRPr="00F033C0">
        <w:rPr>
          <w:b/>
          <w:sz w:val="22"/>
          <w:szCs w:val="22"/>
        </w:rPr>
        <w:t>6. Обстоятельства непреодолимой силы</w:t>
      </w:r>
    </w:p>
    <w:p w14:paraId="56A1044F"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6.1. </w:t>
      </w:r>
      <w:proofErr w:type="gramStart"/>
      <w:r w:rsidRPr="00F033C0">
        <w:rPr>
          <w:sz w:val="22"/>
          <w:szCs w:val="22"/>
          <w:lang w:bidi="he-IL"/>
        </w:rPr>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наводнения, землетрясения, войны, военных операций любого характера, блокады, или других независящих от сторон обстоятельств, обязательных для сторон решений правительственных органов, срок исполнения обязательств отодвигается соразмерно времени, в течение которого будут действовать такие обстоятельства. </w:t>
      </w:r>
      <w:proofErr w:type="gramEnd"/>
    </w:p>
    <w:p w14:paraId="7A2F1E78"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6.2. Если эти обстоятельства будут продолжаться больше трех месяцев, то каждая из сторон будет иметь право отказаться от дальнейшего исполнения обязательств по договору, и в этом случае ни одна из сторон не будет иметь право на возмещение другой стороной убытков. </w:t>
      </w:r>
    </w:p>
    <w:p w14:paraId="7CB0C9BE" w14:textId="77777777" w:rsidR="00BD6A08" w:rsidRPr="00F033C0" w:rsidRDefault="00BD6A08" w:rsidP="00BD6A08">
      <w:pPr>
        <w:widowControl w:val="0"/>
        <w:tabs>
          <w:tab w:val="left" w:pos="709"/>
        </w:tabs>
        <w:autoSpaceDE w:val="0"/>
        <w:autoSpaceDN w:val="0"/>
        <w:adjustRightInd w:val="0"/>
        <w:ind w:firstLine="567"/>
        <w:jc w:val="both"/>
        <w:rPr>
          <w:sz w:val="22"/>
          <w:szCs w:val="22"/>
          <w:lang w:bidi="he-IL"/>
        </w:rPr>
      </w:pPr>
      <w:r w:rsidRPr="00F033C0">
        <w:rPr>
          <w:sz w:val="22"/>
          <w:szCs w:val="22"/>
          <w:lang w:bidi="he-IL"/>
        </w:rPr>
        <w:t xml:space="preserve">6.3. Сторона, для которой создалась невозможность исполнения обязательств по договору, должна немедленно известить об этом другую сторону. Извещение должно содержать данные о характере обстоятельств, а также оценку возможности исполнения обязательств по настоящему договору, с учетом обстоятельств непреодолимой силы. </w:t>
      </w:r>
    </w:p>
    <w:p w14:paraId="25386A72" w14:textId="77777777" w:rsidR="00BD6A08" w:rsidRPr="00F033C0" w:rsidRDefault="00BD6A08" w:rsidP="00BD6A08">
      <w:pPr>
        <w:ind w:firstLine="567"/>
        <w:jc w:val="both"/>
        <w:rPr>
          <w:sz w:val="22"/>
          <w:szCs w:val="22"/>
          <w:lang w:bidi="he-IL"/>
        </w:rPr>
      </w:pPr>
      <w:r w:rsidRPr="00F033C0">
        <w:rPr>
          <w:sz w:val="22"/>
          <w:szCs w:val="22"/>
          <w:lang w:bidi="he-IL"/>
        </w:rPr>
        <w:t>6.4. Обстоятельства непреодолимой силы должны быть подтверждены заключением Торгово-Промышленной Палаты по месту их возникновения.</w:t>
      </w:r>
    </w:p>
    <w:p w14:paraId="00586AF7" w14:textId="77777777" w:rsidR="00BD6A08" w:rsidRDefault="00BD6A08" w:rsidP="00BD6A08">
      <w:pPr>
        <w:jc w:val="both"/>
        <w:rPr>
          <w:b/>
          <w:sz w:val="22"/>
          <w:szCs w:val="22"/>
        </w:rPr>
      </w:pPr>
    </w:p>
    <w:p w14:paraId="5B0C2726" w14:textId="77777777" w:rsidR="00BD6A08" w:rsidRPr="00F033C0" w:rsidRDefault="00BD6A08" w:rsidP="00BD6A08">
      <w:pPr>
        <w:jc w:val="center"/>
        <w:rPr>
          <w:b/>
          <w:sz w:val="22"/>
          <w:szCs w:val="22"/>
        </w:rPr>
      </w:pPr>
      <w:r w:rsidRPr="00F033C0">
        <w:rPr>
          <w:b/>
          <w:sz w:val="22"/>
          <w:szCs w:val="22"/>
        </w:rPr>
        <w:t xml:space="preserve">7. </w:t>
      </w:r>
      <w:r w:rsidRPr="00F033C0">
        <w:rPr>
          <w:b/>
          <w:bCs/>
          <w:color w:val="000000"/>
          <w:spacing w:val="-8"/>
          <w:sz w:val="22"/>
          <w:szCs w:val="22"/>
        </w:rPr>
        <w:t>Условия о противодействии коррупции</w:t>
      </w:r>
    </w:p>
    <w:p w14:paraId="7C46B717" w14:textId="77777777" w:rsidR="00BD6A08" w:rsidRPr="00F033C0" w:rsidRDefault="00BD6A08" w:rsidP="00BD6A08">
      <w:pPr>
        <w:ind w:firstLine="567"/>
        <w:jc w:val="both"/>
        <w:rPr>
          <w:color w:val="000000"/>
          <w:sz w:val="22"/>
          <w:szCs w:val="22"/>
        </w:rPr>
      </w:pPr>
      <w:r w:rsidRPr="00F033C0">
        <w:rPr>
          <w:color w:val="000000"/>
          <w:sz w:val="22"/>
          <w:szCs w:val="22"/>
        </w:rPr>
        <w:t>7.1. Стороны обязуются воздерживаться от любой противозаконной деятельности, способной нанести ущерб деловой репутации Сторон в рамках исполнения настоящего договора.</w:t>
      </w:r>
    </w:p>
    <w:p w14:paraId="3FEAF739" w14:textId="77777777" w:rsidR="00BD6A08" w:rsidRPr="00F033C0" w:rsidRDefault="00BD6A08" w:rsidP="00BD6A08">
      <w:pPr>
        <w:ind w:firstLine="567"/>
        <w:jc w:val="both"/>
        <w:rPr>
          <w:sz w:val="22"/>
          <w:szCs w:val="22"/>
        </w:rPr>
      </w:pPr>
      <w:r w:rsidRPr="00F033C0">
        <w:rPr>
          <w:color w:val="000000"/>
          <w:sz w:val="22"/>
          <w:szCs w:val="22"/>
        </w:rPr>
        <w:t>7.2. Каждая из Сторон настоящим гарантирует соблюдение в своей деятельности антикоррупционного законодательства, а также недопущение фактов совершения своими работниками коррупционных действий при заключении и исполнении договора:</w:t>
      </w:r>
    </w:p>
    <w:p w14:paraId="341B27F0" w14:textId="77777777" w:rsidR="00BD6A08" w:rsidRPr="00F033C0" w:rsidRDefault="00BD6A08" w:rsidP="00BD6A08">
      <w:pPr>
        <w:ind w:firstLine="567"/>
        <w:jc w:val="both"/>
        <w:rPr>
          <w:sz w:val="22"/>
          <w:szCs w:val="22"/>
        </w:rPr>
      </w:pPr>
      <w:r w:rsidRPr="00F033C0">
        <w:rPr>
          <w:sz w:val="22"/>
          <w:szCs w:val="22"/>
        </w:rPr>
        <w:t xml:space="preserve">7.1.1. </w:t>
      </w:r>
      <w:proofErr w:type="gramStart"/>
      <w:r w:rsidRPr="00F033C0">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14:paraId="10D8010D" w14:textId="77777777" w:rsidR="00BD6A08" w:rsidRPr="00F033C0" w:rsidRDefault="00BD6A08" w:rsidP="00BD6A08">
      <w:pPr>
        <w:ind w:firstLine="567"/>
        <w:jc w:val="both"/>
        <w:rPr>
          <w:sz w:val="22"/>
          <w:szCs w:val="22"/>
        </w:rPr>
      </w:pPr>
      <w:r w:rsidRPr="00F033C0">
        <w:rPr>
          <w:sz w:val="22"/>
          <w:szCs w:val="22"/>
        </w:rPr>
        <w:lastRenderedPageBreak/>
        <w:t xml:space="preserve">7.1.2. </w:t>
      </w:r>
      <w:proofErr w:type="gramStart"/>
      <w:r w:rsidRPr="00F033C0">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14:paraId="49AD018D" w14:textId="77777777" w:rsidR="00BD6A08" w:rsidRPr="00F033C0" w:rsidRDefault="00BD6A08" w:rsidP="00BD6A08">
      <w:pPr>
        <w:ind w:firstLine="567"/>
        <w:jc w:val="both"/>
        <w:rPr>
          <w:sz w:val="22"/>
          <w:szCs w:val="22"/>
        </w:rPr>
      </w:pPr>
      <w:r w:rsidRPr="00F033C0">
        <w:rPr>
          <w:sz w:val="22"/>
          <w:szCs w:val="22"/>
        </w:rPr>
        <w:t xml:space="preserve">7.1.3.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F033C0">
        <w:rPr>
          <w:sz w:val="22"/>
          <w:szCs w:val="22"/>
        </w:rPr>
        <w:t>с даты направления</w:t>
      </w:r>
      <w:proofErr w:type="gramEnd"/>
      <w:r w:rsidRPr="00F033C0">
        <w:rPr>
          <w:sz w:val="22"/>
          <w:szCs w:val="22"/>
        </w:rPr>
        <w:t xml:space="preserve"> письменного уведомления.</w:t>
      </w:r>
    </w:p>
    <w:p w14:paraId="0D21500C" w14:textId="77777777" w:rsidR="00BD6A08" w:rsidRPr="00F033C0" w:rsidRDefault="00BD6A08" w:rsidP="00BD6A08">
      <w:pPr>
        <w:ind w:firstLine="567"/>
        <w:jc w:val="both"/>
        <w:rPr>
          <w:sz w:val="22"/>
          <w:szCs w:val="22"/>
        </w:rPr>
      </w:pPr>
      <w:r w:rsidRPr="00F033C0">
        <w:rPr>
          <w:sz w:val="22"/>
          <w:szCs w:val="22"/>
        </w:rPr>
        <w:t xml:space="preserve">7.1.4. </w:t>
      </w:r>
      <w:proofErr w:type="gramStart"/>
      <w:r w:rsidRPr="00F033C0">
        <w:rPr>
          <w:sz w:val="22"/>
          <w:szCs w:val="22"/>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033C0">
        <w:rPr>
          <w:sz w:val="22"/>
          <w:szCs w:val="22"/>
        </w:rPr>
        <w:t xml:space="preserve"> легализации (отмыванию) доходов, полученных преступным путем.</w:t>
      </w:r>
    </w:p>
    <w:p w14:paraId="52089D52" w14:textId="77777777" w:rsidR="00BD6A08" w:rsidRPr="00F033C0" w:rsidRDefault="00BD6A08" w:rsidP="00BD6A08">
      <w:pPr>
        <w:ind w:firstLine="567"/>
        <w:jc w:val="both"/>
        <w:rPr>
          <w:sz w:val="22"/>
          <w:szCs w:val="22"/>
        </w:rPr>
      </w:pPr>
      <w:r w:rsidRPr="00F033C0">
        <w:rPr>
          <w:sz w:val="22"/>
          <w:szCs w:val="22"/>
        </w:rPr>
        <w:t>7.1.5.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F883F23" w14:textId="77777777" w:rsidR="00BD6A08" w:rsidRPr="00F033C0" w:rsidRDefault="00BD6A08" w:rsidP="00BD6A08">
      <w:pPr>
        <w:ind w:firstLine="709"/>
        <w:jc w:val="center"/>
        <w:rPr>
          <w:b/>
          <w:sz w:val="22"/>
          <w:szCs w:val="22"/>
        </w:rPr>
      </w:pPr>
    </w:p>
    <w:p w14:paraId="18EAEE38" w14:textId="77777777" w:rsidR="00BD6A08" w:rsidRPr="00F033C0" w:rsidRDefault="00BD6A08" w:rsidP="00BD6A08">
      <w:pPr>
        <w:ind w:firstLine="709"/>
        <w:jc w:val="center"/>
        <w:rPr>
          <w:b/>
          <w:sz w:val="22"/>
          <w:szCs w:val="22"/>
        </w:rPr>
      </w:pPr>
      <w:r w:rsidRPr="00F033C0">
        <w:rPr>
          <w:b/>
          <w:sz w:val="22"/>
          <w:szCs w:val="22"/>
        </w:rPr>
        <w:t>8. Порядок изменения Договора</w:t>
      </w:r>
    </w:p>
    <w:p w14:paraId="07C19F48" w14:textId="77777777" w:rsidR="00BD6A08" w:rsidRPr="00F033C0" w:rsidRDefault="00BD6A08" w:rsidP="00BD6A08">
      <w:pPr>
        <w:ind w:firstLine="567"/>
        <w:jc w:val="both"/>
        <w:rPr>
          <w:sz w:val="22"/>
          <w:szCs w:val="22"/>
        </w:rPr>
      </w:pPr>
      <w:r w:rsidRPr="00F033C0">
        <w:rPr>
          <w:sz w:val="22"/>
          <w:szCs w:val="22"/>
        </w:rPr>
        <w:t>8.1. Все изменения и дополнения к Договору оформляются дополнительными соглашениями Сторон в письменной форме, которые являются неотъемлемой частью настоящего Договора.</w:t>
      </w:r>
    </w:p>
    <w:p w14:paraId="2A0844D4" w14:textId="77777777" w:rsidR="00BD6A08" w:rsidRPr="00F033C0" w:rsidRDefault="00BD6A08" w:rsidP="00BD6A08">
      <w:pPr>
        <w:ind w:firstLine="567"/>
        <w:jc w:val="both"/>
        <w:rPr>
          <w:sz w:val="22"/>
          <w:szCs w:val="22"/>
        </w:rPr>
      </w:pPr>
      <w:r w:rsidRPr="00F033C0">
        <w:rPr>
          <w:sz w:val="22"/>
          <w:szCs w:val="22"/>
        </w:rPr>
        <w:t xml:space="preserve">8.2. При исполнении Договора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Договоре. </w:t>
      </w:r>
    </w:p>
    <w:p w14:paraId="1A455149" w14:textId="77777777" w:rsidR="00BD6A08" w:rsidRPr="00F033C0" w:rsidRDefault="00BD6A08" w:rsidP="00BD6A08">
      <w:pPr>
        <w:ind w:firstLine="567"/>
        <w:jc w:val="both"/>
        <w:rPr>
          <w:sz w:val="22"/>
          <w:szCs w:val="22"/>
        </w:rPr>
      </w:pPr>
      <w:r w:rsidRPr="00F033C0">
        <w:rPr>
          <w:sz w:val="22"/>
          <w:szCs w:val="22"/>
        </w:rPr>
        <w:t>8.3.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704C0FF2" w14:textId="77777777" w:rsidR="00BD6A08" w:rsidRPr="00F033C0" w:rsidRDefault="00BD6A08" w:rsidP="00BD6A08">
      <w:pPr>
        <w:ind w:firstLine="709"/>
        <w:jc w:val="center"/>
        <w:rPr>
          <w:b/>
          <w:sz w:val="22"/>
          <w:szCs w:val="22"/>
        </w:rPr>
      </w:pPr>
    </w:p>
    <w:p w14:paraId="310C9A1F" w14:textId="77777777" w:rsidR="00BD6A08" w:rsidRPr="00F033C0" w:rsidRDefault="00BD6A08" w:rsidP="00BD6A08">
      <w:pPr>
        <w:ind w:firstLine="709"/>
        <w:jc w:val="center"/>
        <w:rPr>
          <w:b/>
          <w:sz w:val="22"/>
          <w:szCs w:val="22"/>
        </w:rPr>
      </w:pPr>
      <w:r w:rsidRPr="00F033C0">
        <w:rPr>
          <w:b/>
          <w:sz w:val="22"/>
          <w:szCs w:val="22"/>
        </w:rPr>
        <w:t>9. Порядок расторжения Договора</w:t>
      </w:r>
    </w:p>
    <w:p w14:paraId="4B815D9E" w14:textId="77777777" w:rsidR="00BD6A08" w:rsidRPr="00F033C0" w:rsidRDefault="00BD6A08" w:rsidP="00BD6A08">
      <w:pPr>
        <w:ind w:firstLine="567"/>
        <w:jc w:val="both"/>
        <w:rPr>
          <w:sz w:val="22"/>
          <w:szCs w:val="22"/>
        </w:rPr>
      </w:pPr>
      <w:r w:rsidRPr="00F033C0">
        <w:rPr>
          <w:sz w:val="22"/>
          <w:szCs w:val="22"/>
        </w:rPr>
        <w:t>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CF165BE" w14:textId="77777777" w:rsidR="00BD6A08" w:rsidRPr="00F033C0" w:rsidRDefault="00BD6A08" w:rsidP="00BD6A08">
      <w:pPr>
        <w:ind w:firstLine="567"/>
        <w:jc w:val="both"/>
        <w:rPr>
          <w:sz w:val="22"/>
          <w:szCs w:val="22"/>
        </w:rPr>
      </w:pPr>
      <w:r w:rsidRPr="00F033C0">
        <w:rPr>
          <w:sz w:val="22"/>
          <w:szCs w:val="22"/>
        </w:rPr>
        <w:t>9.2. По соглашению Сторон допускается расторжение Договора, если это не противоречит законодательству Российской Федерации.</w:t>
      </w:r>
    </w:p>
    <w:p w14:paraId="13D900B8" w14:textId="77777777" w:rsidR="00BD6A08" w:rsidRPr="00F033C0" w:rsidRDefault="00BD6A08" w:rsidP="00BD6A08">
      <w:pPr>
        <w:ind w:firstLine="567"/>
        <w:jc w:val="both"/>
        <w:rPr>
          <w:sz w:val="22"/>
          <w:szCs w:val="22"/>
        </w:rPr>
      </w:pPr>
      <w:r w:rsidRPr="00F033C0">
        <w:rPr>
          <w:sz w:val="22"/>
          <w:szCs w:val="22"/>
        </w:rPr>
        <w:t>9.3. Покупатель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данного вида обязательства.</w:t>
      </w:r>
    </w:p>
    <w:p w14:paraId="06FD4C64" w14:textId="77777777" w:rsidR="00BD6A08" w:rsidRPr="00F033C0" w:rsidRDefault="00BD6A08" w:rsidP="00BD6A08">
      <w:pPr>
        <w:ind w:firstLine="567"/>
        <w:jc w:val="both"/>
        <w:rPr>
          <w:sz w:val="22"/>
          <w:szCs w:val="22"/>
        </w:rPr>
      </w:pPr>
      <w:r w:rsidRPr="00F033C0">
        <w:rPr>
          <w:sz w:val="22"/>
          <w:szCs w:val="22"/>
        </w:rPr>
        <w:t>9.4. Если Покупатель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Покупателем только при условии, что по результатам экспертизы поставленного Товара в заключени</w:t>
      </w:r>
      <w:proofErr w:type="gramStart"/>
      <w:r w:rsidRPr="00F033C0">
        <w:rPr>
          <w:sz w:val="22"/>
          <w:szCs w:val="22"/>
        </w:rPr>
        <w:t>и</w:t>
      </w:r>
      <w:proofErr w:type="gramEnd"/>
      <w:r w:rsidRPr="00F033C0">
        <w:rPr>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Покупателя от исполнения Договора.</w:t>
      </w:r>
    </w:p>
    <w:p w14:paraId="3E685EFC" w14:textId="77777777" w:rsidR="00BD6A08" w:rsidRPr="00F033C0" w:rsidRDefault="00BD6A08" w:rsidP="00BD6A08">
      <w:pPr>
        <w:ind w:firstLine="567"/>
        <w:jc w:val="both"/>
        <w:rPr>
          <w:sz w:val="22"/>
          <w:szCs w:val="22"/>
        </w:rPr>
      </w:pPr>
      <w:r w:rsidRPr="00F033C0">
        <w:rPr>
          <w:sz w:val="22"/>
          <w:szCs w:val="22"/>
        </w:rPr>
        <w:t xml:space="preserve">9.5. Покупатель может в любое время до поставки Товара отказаться от исполнения Договора, уплатив </w:t>
      </w:r>
      <w:proofErr w:type="gramStart"/>
      <w:r w:rsidRPr="00F033C0">
        <w:rPr>
          <w:sz w:val="22"/>
          <w:szCs w:val="22"/>
        </w:rPr>
        <w:t>Поставщику</w:t>
      </w:r>
      <w:proofErr w:type="gramEnd"/>
      <w:r w:rsidRPr="00F033C0">
        <w:rPr>
          <w:sz w:val="22"/>
          <w:szCs w:val="22"/>
        </w:rPr>
        <w:t xml:space="preserve"> часть установленной цены пропорционально части Товара, поставленной до получения извещения об отказе Покупателя от исполнения Договора. </w:t>
      </w:r>
    </w:p>
    <w:p w14:paraId="4510CE66" w14:textId="77777777" w:rsidR="00BD6A08" w:rsidRPr="00F033C0" w:rsidRDefault="00BD6A08" w:rsidP="00BD6A08">
      <w:pPr>
        <w:ind w:firstLine="567"/>
        <w:jc w:val="both"/>
        <w:rPr>
          <w:sz w:val="22"/>
          <w:szCs w:val="22"/>
        </w:rPr>
      </w:pPr>
      <w:r w:rsidRPr="00F033C0">
        <w:rPr>
          <w:sz w:val="22"/>
          <w:szCs w:val="22"/>
        </w:rPr>
        <w:t xml:space="preserve">9.6. Решение Покупателя об одностороннем отказе от исполнения Договора вступает в </w:t>
      </w:r>
      <w:proofErr w:type="gramStart"/>
      <w:r w:rsidRPr="00F033C0">
        <w:rPr>
          <w:sz w:val="22"/>
          <w:szCs w:val="22"/>
        </w:rPr>
        <w:t>силу</w:t>
      </w:r>
      <w:proofErr w:type="gramEnd"/>
      <w:r w:rsidRPr="00F033C0">
        <w:rPr>
          <w:sz w:val="22"/>
          <w:szCs w:val="22"/>
        </w:rPr>
        <w:t xml:space="preserve"> и Договор считается расторгнутым через пяти рабочих дней с даты надлежащего уведомления Покупателем Поставщика об одностороннем отказе от исполнения Договора. Надлежащим уведомлением Покупателя считается направление документов в соответствии с п. 10.3. настоящего Договора.</w:t>
      </w:r>
    </w:p>
    <w:p w14:paraId="30CB0BA1" w14:textId="77777777" w:rsidR="00BD6A08" w:rsidRPr="00F033C0" w:rsidRDefault="00BD6A08" w:rsidP="00BD6A08">
      <w:pPr>
        <w:ind w:firstLine="567"/>
        <w:jc w:val="both"/>
        <w:rPr>
          <w:sz w:val="22"/>
          <w:szCs w:val="22"/>
        </w:rPr>
      </w:pPr>
      <w:r w:rsidRPr="00F033C0">
        <w:rPr>
          <w:sz w:val="22"/>
          <w:szCs w:val="22"/>
        </w:rPr>
        <w:t xml:space="preserve">9.9. </w:t>
      </w:r>
      <w:bookmarkStart w:id="2" w:name="_Hlk101462660"/>
      <w:r w:rsidRPr="00F033C0">
        <w:rPr>
          <w:sz w:val="22"/>
          <w:szCs w:val="22"/>
        </w:rPr>
        <w:t>Поставщик вправе принять решение об одностороннем отказе от исполнения Договора по основаниям, предусмотренным Гражданским кодексом РФ для одностороннего отказа от исполнения отдельных видов обязательств</w:t>
      </w:r>
      <w:bookmarkEnd w:id="2"/>
      <w:r w:rsidRPr="00F033C0">
        <w:rPr>
          <w:sz w:val="22"/>
          <w:szCs w:val="22"/>
        </w:rPr>
        <w:t>.</w:t>
      </w:r>
    </w:p>
    <w:p w14:paraId="7889DA87" w14:textId="77777777" w:rsidR="00BD6A08" w:rsidRPr="00F033C0" w:rsidRDefault="00BD6A08" w:rsidP="00BD6A08">
      <w:pPr>
        <w:ind w:firstLine="567"/>
        <w:jc w:val="both"/>
        <w:rPr>
          <w:sz w:val="22"/>
          <w:szCs w:val="22"/>
        </w:rPr>
      </w:pPr>
    </w:p>
    <w:p w14:paraId="5B917257" w14:textId="77777777" w:rsidR="00BD6A08" w:rsidRPr="00F033C0" w:rsidRDefault="00BD6A08" w:rsidP="00BD6A08">
      <w:pPr>
        <w:ind w:firstLine="709"/>
        <w:jc w:val="center"/>
        <w:rPr>
          <w:b/>
          <w:sz w:val="22"/>
          <w:szCs w:val="22"/>
        </w:rPr>
      </w:pPr>
      <w:r w:rsidRPr="00F033C0">
        <w:rPr>
          <w:b/>
          <w:sz w:val="22"/>
          <w:szCs w:val="22"/>
        </w:rPr>
        <w:t>10. Прочие условия</w:t>
      </w:r>
    </w:p>
    <w:p w14:paraId="75DC52D6" w14:textId="77777777" w:rsidR="00BD6A08" w:rsidRPr="00F033C0" w:rsidRDefault="00BD6A08" w:rsidP="00BD6A08">
      <w:pPr>
        <w:pStyle w:val="ConsPlusNormal"/>
        <w:ind w:firstLine="567"/>
        <w:jc w:val="both"/>
        <w:rPr>
          <w:rFonts w:ascii="Times New Roman" w:hAnsi="Times New Roman" w:cs="Times New Roman"/>
          <w:szCs w:val="22"/>
        </w:rPr>
      </w:pPr>
      <w:r w:rsidRPr="00F033C0">
        <w:rPr>
          <w:rFonts w:ascii="Times New Roman" w:hAnsi="Times New Roman" w:cs="Times New Roman"/>
          <w:szCs w:val="22"/>
        </w:rPr>
        <w:t xml:space="preserve">10.1. Договор вступает в силу с момента заключения и действует до </w:t>
      </w:r>
      <w:r w:rsidRPr="004036FF">
        <w:rPr>
          <w:rFonts w:ascii="Times New Roman" w:hAnsi="Times New Roman" w:cs="Times New Roman"/>
          <w:szCs w:val="22"/>
          <w:highlight w:val="yellow"/>
        </w:rPr>
        <w:t>«</w:t>
      </w:r>
      <w:r>
        <w:rPr>
          <w:rFonts w:ascii="Times New Roman" w:hAnsi="Times New Roman" w:cs="Times New Roman"/>
          <w:szCs w:val="22"/>
          <w:highlight w:val="yellow"/>
        </w:rPr>
        <w:t>____</w:t>
      </w:r>
      <w:r w:rsidRPr="004036FF">
        <w:rPr>
          <w:rFonts w:ascii="Times New Roman" w:hAnsi="Times New Roman" w:cs="Times New Roman"/>
          <w:szCs w:val="22"/>
          <w:highlight w:val="yellow"/>
        </w:rPr>
        <w:t xml:space="preserve">» </w:t>
      </w:r>
      <w:r>
        <w:rPr>
          <w:rFonts w:ascii="Times New Roman" w:hAnsi="Times New Roman" w:cs="Times New Roman"/>
          <w:szCs w:val="22"/>
          <w:highlight w:val="yellow"/>
        </w:rPr>
        <w:t>_________</w:t>
      </w:r>
      <w:r w:rsidRPr="004036FF">
        <w:rPr>
          <w:rFonts w:ascii="Times New Roman" w:hAnsi="Times New Roman" w:cs="Times New Roman"/>
          <w:szCs w:val="22"/>
          <w:highlight w:val="yellow"/>
        </w:rPr>
        <w:t xml:space="preserve"> 202</w:t>
      </w:r>
      <w:r>
        <w:rPr>
          <w:rFonts w:ascii="Times New Roman" w:hAnsi="Times New Roman" w:cs="Times New Roman"/>
          <w:szCs w:val="22"/>
          <w:highlight w:val="yellow"/>
        </w:rPr>
        <w:t>6</w:t>
      </w:r>
      <w:r w:rsidRPr="004036FF">
        <w:rPr>
          <w:rFonts w:ascii="Times New Roman" w:hAnsi="Times New Roman" w:cs="Times New Roman"/>
          <w:szCs w:val="22"/>
          <w:highlight w:val="yellow"/>
        </w:rPr>
        <w:t xml:space="preserve"> г.</w:t>
      </w:r>
      <w:r w:rsidRPr="00F033C0">
        <w:rPr>
          <w:rFonts w:ascii="Times New Roman" w:hAnsi="Times New Roman" w:cs="Times New Roman"/>
          <w:szCs w:val="22"/>
        </w:rPr>
        <w:t xml:space="preserve"> или до </w:t>
      </w:r>
      <w:r w:rsidRPr="00F033C0">
        <w:rPr>
          <w:rFonts w:ascii="Times New Roman" w:hAnsi="Times New Roman" w:cs="Times New Roman"/>
          <w:szCs w:val="22"/>
        </w:rPr>
        <w:lastRenderedPageBreak/>
        <w:t xml:space="preserve">полного исполнения Сторонами обязательств по Договору. </w:t>
      </w:r>
    </w:p>
    <w:p w14:paraId="2062D6C7" w14:textId="77777777" w:rsidR="00BD6A08" w:rsidRPr="00F033C0" w:rsidRDefault="00BD6A08" w:rsidP="00BD6A08">
      <w:pPr>
        <w:pStyle w:val="ConsPlusNormal"/>
        <w:ind w:firstLine="567"/>
        <w:jc w:val="both"/>
        <w:rPr>
          <w:rFonts w:ascii="Times New Roman" w:hAnsi="Times New Roman" w:cs="Times New Roman"/>
          <w:iCs/>
          <w:szCs w:val="22"/>
        </w:rPr>
      </w:pPr>
      <w:r w:rsidRPr="00F033C0">
        <w:rPr>
          <w:rFonts w:ascii="Times New Roman" w:hAnsi="Times New Roman" w:cs="Times New Roman"/>
          <w:iCs/>
          <w:szCs w:val="22"/>
        </w:rPr>
        <w:t xml:space="preserve">10.2. </w:t>
      </w:r>
      <w:r w:rsidRPr="00F033C0">
        <w:rPr>
          <w:rFonts w:ascii="Times New Roman" w:hAnsi="Times New Roman" w:cs="Times New Roman"/>
          <w:szCs w:val="22"/>
        </w:rPr>
        <w:t>Окончание срока действия Договора не освобождает Стороны от ответственности за его нарушение.</w:t>
      </w:r>
    </w:p>
    <w:p w14:paraId="0AD64DAA" w14:textId="77777777" w:rsidR="00BD6A08" w:rsidRPr="00F033C0" w:rsidRDefault="00BD6A08" w:rsidP="00BD6A08">
      <w:pPr>
        <w:ind w:firstLine="567"/>
        <w:jc w:val="both"/>
        <w:rPr>
          <w:sz w:val="22"/>
          <w:szCs w:val="22"/>
        </w:rPr>
      </w:pPr>
      <w:r w:rsidRPr="00F033C0">
        <w:rPr>
          <w:sz w:val="22"/>
          <w:szCs w:val="22"/>
        </w:rPr>
        <w:t xml:space="preserve">10.3. При исполнении Договора время исчисляется по местному времени Покупателя. Документы могут быть направлены через электронную почту, указанную в разделе «Место нахождения, банковские реквизиты, контактные данные Сторон» Договора, с усиленной электронной подписью лиц, имеющих право действовать от имени Поставщика, Покупателя. Получением такого документа считается истечение двух рабочих дней с момента направления такого документа через электронную почту. </w:t>
      </w:r>
    </w:p>
    <w:p w14:paraId="5A6E1D2A" w14:textId="77777777" w:rsidR="00BD6A08" w:rsidRPr="00F033C0" w:rsidRDefault="00BD6A08" w:rsidP="00BD6A08">
      <w:pPr>
        <w:ind w:firstLine="567"/>
        <w:jc w:val="both"/>
        <w:rPr>
          <w:sz w:val="22"/>
          <w:szCs w:val="22"/>
        </w:rPr>
      </w:pPr>
      <w:r w:rsidRPr="00F033C0">
        <w:rPr>
          <w:sz w:val="22"/>
          <w:szCs w:val="22"/>
        </w:rPr>
        <w:t>Возможны переписки через электронную почту указанную в разделе 11 данного Договора. Переписка и документы в рамках исполнения обязательств по настоящему Договору считаются юридически значимыми, если они направлены на указанные в настоящем пункте адреса и от ответственного должностного лица сторон. Любые сообщения действительны со дня доставки по соответствующему адресу для корреспонденции.</w:t>
      </w:r>
    </w:p>
    <w:p w14:paraId="4D61CD1E" w14:textId="77777777" w:rsidR="00BD6A08" w:rsidRPr="00F033C0" w:rsidRDefault="00BD6A08" w:rsidP="00BD6A08">
      <w:pPr>
        <w:ind w:firstLine="567"/>
        <w:jc w:val="both"/>
        <w:rPr>
          <w:sz w:val="22"/>
          <w:szCs w:val="22"/>
        </w:rPr>
      </w:pPr>
      <w:r w:rsidRPr="00F033C0">
        <w:rPr>
          <w:sz w:val="22"/>
          <w:szCs w:val="22"/>
        </w:rPr>
        <w:t xml:space="preserve">10.5. Действия и сроки их совершения, которые не определены Договором, совершаются Сторонами согласно законодательству Российской Федерации, обычаям делового оборота в разумный срок. </w:t>
      </w:r>
    </w:p>
    <w:p w14:paraId="3C06D137" w14:textId="77777777" w:rsidR="00BD6A08" w:rsidRPr="00F033C0" w:rsidRDefault="00BD6A08" w:rsidP="00BD6A08">
      <w:pPr>
        <w:ind w:firstLine="567"/>
        <w:jc w:val="both"/>
        <w:rPr>
          <w:sz w:val="22"/>
          <w:szCs w:val="22"/>
        </w:rPr>
      </w:pPr>
      <w:r w:rsidRPr="00F033C0">
        <w:rPr>
          <w:sz w:val="22"/>
          <w:szCs w:val="22"/>
        </w:rPr>
        <w:t>10.6. Любые споры, разногласия и требования, вытекающие из Договора, подлежат разрешению в Арбитражном суде Республики Саха (Якутия).</w:t>
      </w:r>
    </w:p>
    <w:p w14:paraId="6C94F23C" w14:textId="77777777" w:rsidR="00BD6A08" w:rsidRDefault="00BD6A08" w:rsidP="00BD6A08">
      <w:pPr>
        <w:ind w:firstLine="567"/>
        <w:jc w:val="both"/>
        <w:rPr>
          <w:sz w:val="22"/>
          <w:szCs w:val="22"/>
        </w:rPr>
      </w:pPr>
      <w:r w:rsidRPr="00F033C0">
        <w:rPr>
          <w:sz w:val="22"/>
          <w:szCs w:val="22"/>
        </w:rPr>
        <w:t xml:space="preserve">10.7.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(пять) рабочих дней </w:t>
      </w:r>
      <w:proofErr w:type="gramStart"/>
      <w:r w:rsidRPr="00F033C0">
        <w:rPr>
          <w:sz w:val="22"/>
          <w:szCs w:val="22"/>
        </w:rPr>
        <w:t>с даты</w:t>
      </w:r>
      <w:proofErr w:type="gramEnd"/>
      <w:r w:rsidRPr="00F033C0">
        <w:rPr>
          <w:sz w:val="22"/>
          <w:szCs w:val="22"/>
        </w:rPr>
        <w:t xml:space="preserve"> такого изменения. </w:t>
      </w:r>
    </w:p>
    <w:p w14:paraId="291DDE09" w14:textId="77777777" w:rsidR="00BD6A08" w:rsidRPr="00E87F1E" w:rsidRDefault="00BD6A08" w:rsidP="00BD6A08">
      <w:pPr>
        <w:ind w:firstLine="567"/>
        <w:jc w:val="both"/>
        <w:rPr>
          <w:sz w:val="22"/>
          <w:szCs w:val="22"/>
        </w:rPr>
      </w:pPr>
      <w:r w:rsidRPr="00813952">
        <w:rPr>
          <w:sz w:val="22"/>
          <w:szCs w:val="22"/>
        </w:rPr>
        <w:t>10.8. Переписка в рамках действия настоящего договора производится почтовыми оправлениями, факсимильной связью либо направлением писем на электронный адрес стороны указанный в разделе 11 настоящего договора, получением такого документа считается истечение двух рабочих дней с момента направления такого документа через электронную почту.</w:t>
      </w:r>
    </w:p>
    <w:p w14:paraId="79DBCB05" w14:textId="77777777" w:rsidR="00BD6A08" w:rsidRPr="00F033C0" w:rsidRDefault="00BD6A08" w:rsidP="00BD6A08">
      <w:pPr>
        <w:ind w:firstLine="567"/>
        <w:jc w:val="both"/>
        <w:rPr>
          <w:sz w:val="22"/>
          <w:szCs w:val="22"/>
        </w:rPr>
      </w:pPr>
      <w:r w:rsidRPr="00F033C0">
        <w:rPr>
          <w:sz w:val="22"/>
          <w:szCs w:val="22"/>
        </w:rPr>
        <w:t>10.</w:t>
      </w:r>
      <w:r>
        <w:rPr>
          <w:sz w:val="22"/>
          <w:szCs w:val="22"/>
        </w:rPr>
        <w:t>9</w:t>
      </w:r>
      <w:r w:rsidRPr="00F033C0">
        <w:rPr>
          <w:sz w:val="22"/>
          <w:szCs w:val="22"/>
        </w:rPr>
        <w:t>. Все приложения к Договору являются его неотъемной частью.</w:t>
      </w:r>
    </w:p>
    <w:p w14:paraId="00087129" w14:textId="77777777" w:rsidR="00BD6A08" w:rsidRPr="00F033C0" w:rsidRDefault="00BD6A08" w:rsidP="00BD6A08">
      <w:pPr>
        <w:ind w:firstLine="567"/>
        <w:jc w:val="both"/>
        <w:rPr>
          <w:sz w:val="22"/>
          <w:szCs w:val="22"/>
        </w:rPr>
      </w:pPr>
      <w:r>
        <w:rPr>
          <w:sz w:val="22"/>
          <w:szCs w:val="22"/>
        </w:rPr>
        <w:t>10.10</w:t>
      </w:r>
      <w:r w:rsidRPr="00F033C0">
        <w:rPr>
          <w:sz w:val="22"/>
          <w:szCs w:val="22"/>
        </w:rPr>
        <w:t xml:space="preserve">. </w:t>
      </w:r>
      <w:r w:rsidRPr="00990E3A">
        <w:rPr>
          <w:sz w:val="22"/>
          <w:szCs w:val="22"/>
        </w:rPr>
        <w:t>Договор составлен в 2 (двух) экземплярах, имеющих одинаковую юридическую силу, по одному для каждой из Сторон.</w:t>
      </w:r>
    </w:p>
    <w:p w14:paraId="2B0CDCBF" w14:textId="77777777" w:rsidR="0030213F" w:rsidRPr="00F033C0" w:rsidRDefault="0030213F" w:rsidP="0030213F">
      <w:pPr>
        <w:ind w:firstLine="709"/>
        <w:jc w:val="center"/>
        <w:rPr>
          <w:b/>
          <w:sz w:val="22"/>
          <w:szCs w:val="22"/>
        </w:rPr>
      </w:pPr>
    </w:p>
    <w:p w14:paraId="277D5498" w14:textId="77777777" w:rsidR="0030213F" w:rsidRPr="00F033C0" w:rsidRDefault="0030213F" w:rsidP="002F1908">
      <w:pPr>
        <w:jc w:val="center"/>
        <w:rPr>
          <w:b/>
          <w:sz w:val="22"/>
          <w:szCs w:val="22"/>
        </w:rPr>
      </w:pPr>
      <w:r w:rsidRPr="00F033C0">
        <w:rPr>
          <w:b/>
          <w:sz w:val="22"/>
          <w:szCs w:val="22"/>
        </w:rPr>
        <w:t>11. Место нахождения, банковские реквизиты, контактные данные Сторон</w:t>
      </w:r>
    </w:p>
    <w:tbl>
      <w:tblPr>
        <w:tblW w:w="0" w:type="auto"/>
        <w:tblLook w:val="04A0" w:firstRow="1" w:lastRow="0" w:firstColumn="1" w:lastColumn="0" w:noHBand="0" w:noVBand="1"/>
      </w:tblPr>
      <w:tblGrid>
        <w:gridCol w:w="4927"/>
        <w:gridCol w:w="4928"/>
      </w:tblGrid>
      <w:tr w:rsidR="002F1908" w:rsidRPr="00C773A5" w14:paraId="7CE5A2E3" w14:textId="77777777" w:rsidTr="00C773A5">
        <w:tc>
          <w:tcPr>
            <w:tcW w:w="4927" w:type="dxa"/>
          </w:tcPr>
          <w:p w14:paraId="0E231075" w14:textId="77777777" w:rsidR="002F1908" w:rsidRPr="00C773A5" w:rsidRDefault="002F1908" w:rsidP="00D07AE4">
            <w:pPr>
              <w:widowControl w:val="0"/>
              <w:autoSpaceDE w:val="0"/>
              <w:autoSpaceDN w:val="0"/>
              <w:adjustRightInd w:val="0"/>
              <w:jc w:val="center"/>
              <w:rPr>
                <w:b/>
                <w:w w:val="105"/>
                <w:sz w:val="22"/>
                <w:szCs w:val="22"/>
                <w:lang w:bidi="he-IL"/>
              </w:rPr>
            </w:pPr>
            <w:r w:rsidRPr="00C773A5">
              <w:rPr>
                <w:b/>
                <w:w w:val="105"/>
                <w:sz w:val="22"/>
                <w:szCs w:val="22"/>
                <w:lang w:bidi="he-IL"/>
              </w:rPr>
              <w:t>ПОКУПАТЕЛЬ:</w:t>
            </w:r>
          </w:p>
          <w:p w14:paraId="723B05AF"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5D55F8B8" w14:textId="77777777" w:rsidR="002F1908" w:rsidRPr="00C773A5" w:rsidRDefault="002F1908" w:rsidP="004018F8">
            <w:pPr>
              <w:widowControl w:val="0"/>
              <w:autoSpaceDE w:val="0"/>
              <w:autoSpaceDN w:val="0"/>
              <w:adjustRightInd w:val="0"/>
              <w:rPr>
                <w:sz w:val="22"/>
                <w:szCs w:val="22"/>
                <w:lang w:bidi="he-IL"/>
              </w:rPr>
            </w:pPr>
            <w:r w:rsidRPr="00C773A5">
              <w:rPr>
                <w:w w:val="107"/>
                <w:sz w:val="22"/>
                <w:szCs w:val="22"/>
                <w:lang w:bidi="he-IL"/>
              </w:rPr>
              <w:t xml:space="preserve">Юридический адрес: 677021, </w:t>
            </w:r>
            <w:r w:rsidRPr="00C773A5">
              <w:rPr>
                <w:sz w:val="22"/>
                <w:szCs w:val="22"/>
                <w:lang w:bidi="he-IL"/>
              </w:rPr>
              <w:t xml:space="preserve">Республика Саха (Якутия), г. Якутск, </w:t>
            </w:r>
            <w:proofErr w:type="spellStart"/>
            <w:r w:rsidRPr="00C773A5">
              <w:rPr>
                <w:sz w:val="22"/>
                <w:szCs w:val="22"/>
                <w:lang w:bidi="he-IL"/>
              </w:rPr>
              <w:t>мкр</w:t>
            </w:r>
            <w:proofErr w:type="spellEnd"/>
            <w:r w:rsidRPr="00C773A5">
              <w:rPr>
                <w:sz w:val="22"/>
                <w:szCs w:val="22"/>
                <w:lang w:bidi="he-IL"/>
              </w:rPr>
              <w:t xml:space="preserve">. Птицефабрика </w:t>
            </w:r>
          </w:p>
          <w:p w14:paraId="46338548"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Тел./факс: +7(4112) 31-84-90</w:t>
            </w:r>
          </w:p>
          <w:p w14:paraId="418CFE36" w14:textId="77777777" w:rsidR="002F1908" w:rsidRPr="00C773A5" w:rsidRDefault="002F1908" w:rsidP="004018F8">
            <w:pPr>
              <w:widowControl w:val="0"/>
              <w:tabs>
                <w:tab w:val="left" w:pos="1464"/>
              </w:tabs>
              <w:autoSpaceDE w:val="0"/>
              <w:autoSpaceDN w:val="0"/>
              <w:adjustRightInd w:val="0"/>
              <w:jc w:val="both"/>
              <w:rPr>
                <w:sz w:val="22"/>
                <w:szCs w:val="22"/>
                <w:lang w:bidi="he-IL"/>
              </w:rPr>
            </w:pPr>
            <w:r w:rsidRPr="00C773A5">
              <w:rPr>
                <w:sz w:val="22"/>
                <w:szCs w:val="22"/>
                <w:lang w:bidi="he-IL"/>
              </w:rPr>
              <w:t xml:space="preserve">ОГРН: </w:t>
            </w:r>
            <w:r w:rsidRPr="00C773A5">
              <w:rPr>
                <w:sz w:val="22"/>
                <w:szCs w:val="22"/>
              </w:rPr>
              <w:t>1061435048840</w:t>
            </w:r>
          </w:p>
          <w:p w14:paraId="59013C66"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ИНН: 1435173603</w:t>
            </w:r>
          </w:p>
          <w:p w14:paraId="1F770CA4"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КПП: 143501001</w:t>
            </w:r>
          </w:p>
          <w:p w14:paraId="352CC586" w14:textId="77777777" w:rsidR="002F1908" w:rsidRPr="00C773A5" w:rsidRDefault="002F1908" w:rsidP="004018F8">
            <w:pPr>
              <w:widowControl w:val="0"/>
              <w:autoSpaceDE w:val="0"/>
              <w:autoSpaceDN w:val="0"/>
              <w:adjustRightInd w:val="0"/>
              <w:rPr>
                <w:w w:val="107"/>
                <w:sz w:val="22"/>
                <w:szCs w:val="22"/>
                <w:lang w:bidi="he-IL"/>
              </w:rPr>
            </w:pPr>
            <w:r w:rsidRPr="00C773A5">
              <w:rPr>
                <w:w w:val="107"/>
                <w:sz w:val="22"/>
                <w:szCs w:val="22"/>
                <w:lang w:bidi="he-IL"/>
              </w:rPr>
              <w:t xml:space="preserve">Банковские реквизиты: </w:t>
            </w:r>
          </w:p>
          <w:p w14:paraId="11A2664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Р/счет: </w:t>
            </w:r>
            <w:r w:rsidRPr="00C773A5">
              <w:rPr>
                <w:bCs/>
                <w:sz w:val="22"/>
                <w:szCs w:val="22"/>
              </w:rPr>
              <w:t>40602810814020000055</w:t>
            </w:r>
          </w:p>
          <w:p w14:paraId="1E3A2E93" w14:textId="77777777" w:rsidR="002F1908" w:rsidRPr="00C773A5" w:rsidRDefault="002F1908" w:rsidP="004018F8">
            <w:pPr>
              <w:widowControl w:val="0"/>
              <w:autoSpaceDE w:val="0"/>
              <w:autoSpaceDN w:val="0"/>
              <w:adjustRightInd w:val="0"/>
              <w:jc w:val="both"/>
              <w:rPr>
                <w:sz w:val="22"/>
                <w:szCs w:val="22"/>
                <w:lang w:bidi="he-IL"/>
              </w:rPr>
            </w:pPr>
            <w:r w:rsidRPr="00C773A5">
              <w:rPr>
                <w:bCs/>
                <w:sz w:val="22"/>
                <w:szCs w:val="22"/>
              </w:rPr>
              <w:t>Филиал «Центральный» Банка ВТБ (ПАО) в г. Москве</w:t>
            </w:r>
            <w:r w:rsidRPr="00C773A5">
              <w:rPr>
                <w:sz w:val="22"/>
                <w:szCs w:val="22"/>
                <w:lang w:bidi="he-IL"/>
              </w:rPr>
              <w:t xml:space="preserve"> </w:t>
            </w:r>
          </w:p>
          <w:p w14:paraId="39197826"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К/счет: </w:t>
            </w:r>
            <w:r w:rsidRPr="00C773A5">
              <w:rPr>
                <w:bCs/>
                <w:sz w:val="22"/>
                <w:szCs w:val="22"/>
              </w:rPr>
              <w:t>30101810145250000411</w:t>
            </w:r>
          </w:p>
          <w:p w14:paraId="21230CDE" w14:textId="77777777" w:rsidR="002F1908" w:rsidRPr="00C773A5" w:rsidRDefault="002F1908" w:rsidP="004018F8">
            <w:pPr>
              <w:widowControl w:val="0"/>
              <w:autoSpaceDE w:val="0"/>
              <w:autoSpaceDN w:val="0"/>
              <w:adjustRightInd w:val="0"/>
              <w:rPr>
                <w:sz w:val="22"/>
                <w:szCs w:val="22"/>
                <w:lang w:bidi="he-IL"/>
              </w:rPr>
            </w:pPr>
            <w:r w:rsidRPr="00C773A5">
              <w:rPr>
                <w:sz w:val="22"/>
                <w:szCs w:val="22"/>
                <w:lang w:bidi="he-IL"/>
              </w:rPr>
              <w:t xml:space="preserve">БИК </w:t>
            </w:r>
            <w:r w:rsidRPr="00C773A5">
              <w:rPr>
                <w:bCs/>
                <w:sz w:val="22"/>
                <w:szCs w:val="22"/>
              </w:rPr>
              <w:t>044525411</w:t>
            </w:r>
          </w:p>
          <w:p w14:paraId="58B169ED" w14:textId="77777777" w:rsidR="002F1908" w:rsidRPr="00C773A5" w:rsidRDefault="002F1908" w:rsidP="004018F8">
            <w:pPr>
              <w:autoSpaceDE w:val="0"/>
              <w:autoSpaceDN w:val="0"/>
              <w:adjustRightInd w:val="0"/>
              <w:rPr>
                <w:sz w:val="22"/>
                <w:szCs w:val="22"/>
                <w:lang w:val="x-none"/>
              </w:rPr>
            </w:pPr>
            <w:r w:rsidRPr="00C773A5">
              <w:rPr>
                <w:sz w:val="22"/>
                <w:szCs w:val="22"/>
                <w:lang w:val="en-US" w:bidi="he-IL"/>
              </w:rPr>
              <w:t>E</w:t>
            </w:r>
            <w:r w:rsidRPr="00C773A5">
              <w:rPr>
                <w:sz w:val="22"/>
                <w:szCs w:val="22"/>
                <w:lang w:bidi="he-IL"/>
              </w:rPr>
              <w:t>-</w:t>
            </w:r>
            <w:r w:rsidRPr="00C773A5">
              <w:rPr>
                <w:sz w:val="22"/>
                <w:szCs w:val="22"/>
                <w:lang w:val="en-US" w:bidi="he-IL"/>
              </w:rPr>
              <w:t>mail</w:t>
            </w:r>
            <w:r w:rsidRPr="00C773A5">
              <w:rPr>
                <w:sz w:val="22"/>
                <w:szCs w:val="22"/>
                <w:lang w:bidi="he-IL"/>
              </w:rPr>
              <w:t xml:space="preserve">: </w:t>
            </w:r>
            <w:r w:rsidRPr="00C773A5">
              <w:rPr>
                <w:sz w:val="22"/>
                <w:szCs w:val="22"/>
                <w:lang w:val="x-none"/>
              </w:rPr>
              <w:t>ypf@inbox.ru</w:t>
            </w:r>
          </w:p>
          <w:p w14:paraId="29399BAA" w14:textId="77777777" w:rsidR="002F1908" w:rsidRDefault="002F1908" w:rsidP="004018F8">
            <w:pPr>
              <w:widowControl w:val="0"/>
              <w:autoSpaceDE w:val="0"/>
              <w:autoSpaceDN w:val="0"/>
              <w:adjustRightInd w:val="0"/>
              <w:jc w:val="both"/>
              <w:rPr>
                <w:sz w:val="22"/>
                <w:szCs w:val="22"/>
                <w:lang w:bidi="he-IL"/>
              </w:rPr>
            </w:pPr>
          </w:p>
          <w:p w14:paraId="2215982F" w14:textId="77777777" w:rsidR="00682739" w:rsidRDefault="00682739" w:rsidP="004018F8">
            <w:pPr>
              <w:widowControl w:val="0"/>
              <w:autoSpaceDE w:val="0"/>
              <w:autoSpaceDN w:val="0"/>
              <w:adjustRightInd w:val="0"/>
              <w:jc w:val="both"/>
              <w:rPr>
                <w:sz w:val="22"/>
                <w:szCs w:val="22"/>
                <w:lang w:bidi="he-IL"/>
              </w:rPr>
            </w:pPr>
          </w:p>
          <w:p w14:paraId="317C0B3B" w14:textId="77777777" w:rsidR="00682739" w:rsidRDefault="00682739" w:rsidP="004018F8">
            <w:pPr>
              <w:widowControl w:val="0"/>
              <w:autoSpaceDE w:val="0"/>
              <w:autoSpaceDN w:val="0"/>
              <w:adjustRightInd w:val="0"/>
              <w:jc w:val="both"/>
              <w:rPr>
                <w:sz w:val="22"/>
                <w:szCs w:val="22"/>
                <w:lang w:bidi="he-IL"/>
              </w:rPr>
            </w:pPr>
          </w:p>
          <w:p w14:paraId="7EC7AD32" w14:textId="77777777" w:rsidR="00682739" w:rsidRPr="00C773A5" w:rsidRDefault="00682739" w:rsidP="004018F8">
            <w:pPr>
              <w:widowControl w:val="0"/>
              <w:autoSpaceDE w:val="0"/>
              <w:autoSpaceDN w:val="0"/>
              <w:adjustRightInd w:val="0"/>
              <w:jc w:val="both"/>
              <w:rPr>
                <w:sz w:val="22"/>
                <w:szCs w:val="22"/>
                <w:lang w:bidi="he-IL"/>
              </w:rPr>
            </w:pPr>
          </w:p>
          <w:p w14:paraId="4D4C6467"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06B4AC65"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5C466486" w14:textId="77777777" w:rsidR="002F1908" w:rsidRPr="00C773A5" w:rsidRDefault="002F1908" w:rsidP="004018F8">
            <w:pPr>
              <w:widowControl w:val="0"/>
              <w:autoSpaceDE w:val="0"/>
              <w:autoSpaceDN w:val="0"/>
              <w:adjustRightInd w:val="0"/>
              <w:jc w:val="both"/>
              <w:rPr>
                <w:sz w:val="22"/>
                <w:szCs w:val="22"/>
                <w:lang w:bidi="he-IL"/>
              </w:rPr>
            </w:pPr>
          </w:p>
          <w:p w14:paraId="138B4D9C" w14:textId="77777777" w:rsidR="002F1908" w:rsidRPr="00C773A5" w:rsidRDefault="002F1908" w:rsidP="004018F8">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622D26D9" w14:textId="77777777" w:rsidR="002F1908" w:rsidRPr="00C773A5" w:rsidRDefault="002F1908" w:rsidP="004018F8">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7938301D" w14:textId="77777777" w:rsidR="002F1908" w:rsidRPr="00C773A5" w:rsidRDefault="002F1908" w:rsidP="00D07AE4">
            <w:pPr>
              <w:widowControl w:val="0"/>
              <w:autoSpaceDE w:val="0"/>
              <w:autoSpaceDN w:val="0"/>
              <w:adjustRightInd w:val="0"/>
              <w:jc w:val="center"/>
              <w:rPr>
                <w:b/>
                <w:sz w:val="22"/>
                <w:szCs w:val="22"/>
                <w:lang w:bidi="he-IL"/>
              </w:rPr>
            </w:pPr>
            <w:r w:rsidRPr="00C773A5">
              <w:rPr>
                <w:b/>
                <w:sz w:val="22"/>
                <w:szCs w:val="22"/>
                <w:lang w:bidi="he-IL"/>
              </w:rPr>
              <w:t>ПОСТАВЩИК</w:t>
            </w:r>
            <w:r w:rsidR="00D07AE4">
              <w:rPr>
                <w:b/>
                <w:sz w:val="22"/>
                <w:szCs w:val="22"/>
                <w:lang w:bidi="he-IL"/>
              </w:rPr>
              <w:t>:</w:t>
            </w:r>
          </w:p>
          <w:p w14:paraId="7B9ACE34" w14:textId="77777777" w:rsidR="002F1908" w:rsidRPr="00C773A5" w:rsidRDefault="002F1908" w:rsidP="00682739">
            <w:pPr>
              <w:widowControl w:val="0"/>
              <w:autoSpaceDE w:val="0"/>
              <w:autoSpaceDN w:val="0"/>
              <w:adjustRightInd w:val="0"/>
              <w:jc w:val="both"/>
              <w:rPr>
                <w:sz w:val="22"/>
                <w:szCs w:val="22"/>
                <w:lang w:bidi="he-IL"/>
              </w:rPr>
            </w:pPr>
          </w:p>
        </w:tc>
      </w:tr>
    </w:tbl>
    <w:p w14:paraId="10A6E45D" w14:textId="77777777" w:rsidR="003A6F46" w:rsidRDefault="003A6F46">
      <w:pPr>
        <w:spacing w:after="200" w:line="276" w:lineRule="auto"/>
      </w:pPr>
      <w:r>
        <w:br w:type="page"/>
      </w:r>
    </w:p>
    <w:p w14:paraId="6D938E09" w14:textId="77777777" w:rsidR="005D34C3" w:rsidRDefault="005D34C3" w:rsidP="003A6F46">
      <w:pPr>
        <w:pStyle w:val="ConsPlusNormal"/>
        <w:jc w:val="right"/>
        <w:rPr>
          <w:rFonts w:ascii="Times New Roman" w:hAnsi="Times New Roman" w:cs="Times New Roman"/>
          <w:szCs w:val="22"/>
        </w:rPr>
        <w:sectPr w:rsidR="005D34C3" w:rsidSect="00684BCB">
          <w:pgSz w:w="11906" w:h="16838"/>
          <w:pgMar w:top="567" w:right="567" w:bottom="567" w:left="1134" w:header="709" w:footer="709" w:gutter="0"/>
          <w:cols w:space="708"/>
          <w:docGrid w:linePitch="360"/>
        </w:sectPr>
      </w:pPr>
    </w:p>
    <w:p w14:paraId="50BCEFB2"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lastRenderedPageBreak/>
        <w:t>Приложение №1</w:t>
      </w:r>
    </w:p>
    <w:p w14:paraId="7B446663"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 xml:space="preserve">К Договору </w:t>
      </w:r>
      <w:r w:rsidR="005D34C3">
        <w:rPr>
          <w:rFonts w:ascii="Times New Roman" w:hAnsi="Times New Roman" w:cs="Times New Roman"/>
          <w:szCs w:val="22"/>
        </w:rPr>
        <w:t>№</w:t>
      </w:r>
      <w:r w:rsidR="004036FF">
        <w:rPr>
          <w:rFonts w:ascii="Times New Roman" w:hAnsi="Times New Roman" w:cs="Times New Roman"/>
          <w:szCs w:val="22"/>
        </w:rPr>
        <w:t>_______________</w:t>
      </w:r>
    </w:p>
    <w:p w14:paraId="0A18E54B" w14:textId="77777777" w:rsidR="003A6F46" w:rsidRPr="00506F77" w:rsidRDefault="003A6F46" w:rsidP="003A6F46">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14:paraId="78213580" w14:textId="77777777" w:rsidR="00EC44B4" w:rsidRDefault="00EC44B4" w:rsidP="00EC44B4">
      <w:pPr>
        <w:jc w:val="center"/>
        <w:rPr>
          <w:b/>
        </w:rPr>
      </w:pPr>
      <w:r>
        <w:rPr>
          <w:b/>
        </w:rPr>
        <w:t>СПЕЦИФИКАЦИЯ</w:t>
      </w:r>
    </w:p>
    <w:p w14:paraId="2D0E65BD" w14:textId="77777777" w:rsidR="005D34C3" w:rsidRPr="009508D6" w:rsidRDefault="005D34C3" w:rsidP="005D34C3">
      <w:pPr>
        <w:tabs>
          <w:tab w:val="left" w:pos="4237"/>
        </w:tabs>
        <w:jc w:val="center"/>
        <w:rPr>
          <w:b/>
          <w:sz w:val="22"/>
        </w:rPr>
      </w:pPr>
    </w:p>
    <w:tbl>
      <w:tblPr>
        <w:tblW w:w="15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589"/>
        <w:gridCol w:w="851"/>
        <w:gridCol w:w="992"/>
        <w:gridCol w:w="1701"/>
        <w:gridCol w:w="1134"/>
        <w:gridCol w:w="709"/>
        <w:gridCol w:w="709"/>
        <w:gridCol w:w="851"/>
        <w:gridCol w:w="1416"/>
        <w:gridCol w:w="778"/>
        <w:gridCol w:w="782"/>
        <w:gridCol w:w="1258"/>
        <w:gridCol w:w="1825"/>
        <w:gridCol w:w="867"/>
      </w:tblGrid>
      <w:tr w:rsidR="005D34C3" w:rsidRPr="009508D6" w14:paraId="1813EAF2" w14:textId="77777777" w:rsidTr="005D34C3">
        <w:trPr>
          <w:trHeight w:val="20"/>
        </w:trPr>
        <w:tc>
          <w:tcPr>
            <w:tcW w:w="396" w:type="dxa"/>
            <w:shd w:val="clear" w:color="auto" w:fill="auto"/>
            <w:vAlign w:val="center"/>
          </w:tcPr>
          <w:p w14:paraId="1C61CF6A" w14:textId="77777777" w:rsidR="005D34C3" w:rsidRPr="009508D6" w:rsidRDefault="005D34C3" w:rsidP="00AC570D">
            <w:pPr>
              <w:ind w:left="-93" w:right="-108"/>
              <w:jc w:val="center"/>
              <w:rPr>
                <w:b/>
                <w:sz w:val="16"/>
                <w:szCs w:val="16"/>
              </w:rPr>
            </w:pPr>
            <w:r w:rsidRPr="009508D6">
              <w:rPr>
                <w:b/>
                <w:sz w:val="16"/>
                <w:szCs w:val="16"/>
              </w:rPr>
              <w:t>№ лота</w:t>
            </w:r>
          </w:p>
        </w:tc>
        <w:tc>
          <w:tcPr>
            <w:tcW w:w="1589" w:type="dxa"/>
            <w:shd w:val="clear" w:color="auto" w:fill="auto"/>
            <w:vAlign w:val="center"/>
          </w:tcPr>
          <w:p w14:paraId="6F5EE17C" w14:textId="77777777" w:rsidR="005D34C3" w:rsidRPr="009508D6" w:rsidRDefault="005D34C3" w:rsidP="00AC570D">
            <w:pPr>
              <w:ind w:left="-11" w:right="-108" w:firstLine="11"/>
              <w:jc w:val="center"/>
              <w:rPr>
                <w:b/>
                <w:sz w:val="16"/>
                <w:szCs w:val="16"/>
              </w:rPr>
            </w:pPr>
            <w:r w:rsidRPr="009508D6">
              <w:rPr>
                <w:b/>
                <w:sz w:val="16"/>
                <w:szCs w:val="16"/>
              </w:rPr>
              <w:t>Наименование сырья</w:t>
            </w:r>
          </w:p>
        </w:tc>
        <w:tc>
          <w:tcPr>
            <w:tcW w:w="851" w:type="dxa"/>
            <w:shd w:val="clear" w:color="auto" w:fill="FFFFFF"/>
            <w:vAlign w:val="center"/>
          </w:tcPr>
          <w:p w14:paraId="25FD32EE" w14:textId="77777777" w:rsidR="005D34C3" w:rsidRPr="009508D6" w:rsidRDefault="005D34C3" w:rsidP="00AC570D">
            <w:pPr>
              <w:ind w:right="-108"/>
              <w:jc w:val="center"/>
              <w:rPr>
                <w:b/>
                <w:sz w:val="16"/>
                <w:szCs w:val="16"/>
              </w:rPr>
            </w:pPr>
            <w:r w:rsidRPr="009508D6">
              <w:rPr>
                <w:b/>
                <w:sz w:val="16"/>
                <w:szCs w:val="16"/>
              </w:rPr>
              <w:t>Дата изготовления</w:t>
            </w:r>
          </w:p>
        </w:tc>
        <w:tc>
          <w:tcPr>
            <w:tcW w:w="992" w:type="dxa"/>
            <w:shd w:val="clear" w:color="auto" w:fill="FFFFFF"/>
            <w:vAlign w:val="center"/>
          </w:tcPr>
          <w:p w14:paraId="7D97A90D" w14:textId="77777777" w:rsidR="005D34C3" w:rsidRPr="009508D6" w:rsidRDefault="005D34C3" w:rsidP="00AC570D">
            <w:pPr>
              <w:ind w:right="-108"/>
              <w:jc w:val="center"/>
              <w:rPr>
                <w:b/>
                <w:sz w:val="16"/>
                <w:szCs w:val="16"/>
              </w:rPr>
            </w:pPr>
            <w:r w:rsidRPr="009508D6">
              <w:rPr>
                <w:b/>
                <w:sz w:val="16"/>
                <w:szCs w:val="16"/>
              </w:rPr>
              <w:t>Состояние</w:t>
            </w:r>
          </w:p>
        </w:tc>
        <w:tc>
          <w:tcPr>
            <w:tcW w:w="1701" w:type="dxa"/>
            <w:shd w:val="clear" w:color="auto" w:fill="FFFFFF"/>
            <w:vAlign w:val="center"/>
          </w:tcPr>
          <w:p w14:paraId="3E3D5AB3" w14:textId="77777777" w:rsidR="005D34C3" w:rsidRPr="009508D6" w:rsidRDefault="005D34C3" w:rsidP="00AC570D">
            <w:pPr>
              <w:ind w:left="-11" w:firstLine="11"/>
              <w:jc w:val="center"/>
              <w:rPr>
                <w:b/>
                <w:sz w:val="16"/>
                <w:szCs w:val="16"/>
              </w:rPr>
            </w:pPr>
            <w:r w:rsidRPr="009508D6">
              <w:rPr>
                <w:b/>
                <w:sz w:val="16"/>
                <w:szCs w:val="16"/>
              </w:rPr>
              <w:t>запах</w:t>
            </w:r>
          </w:p>
        </w:tc>
        <w:tc>
          <w:tcPr>
            <w:tcW w:w="1134" w:type="dxa"/>
            <w:shd w:val="clear" w:color="auto" w:fill="FFFFFF"/>
            <w:vAlign w:val="center"/>
          </w:tcPr>
          <w:p w14:paraId="52CD4BFC" w14:textId="77777777" w:rsidR="005D34C3" w:rsidRPr="009508D6" w:rsidRDefault="005D34C3" w:rsidP="00AC570D">
            <w:pPr>
              <w:ind w:left="-11" w:right="-108" w:firstLine="11"/>
              <w:jc w:val="center"/>
              <w:rPr>
                <w:b/>
                <w:sz w:val="16"/>
                <w:szCs w:val="16"/>
              </w:rPr>
            </w:pPr>
            <w:r w:rsidRPr="009508D6">
              <w:rPr>
                <w:b/>
                <w:sz w:val="16"/>
                <w:szCs w:val="16"/>
              </w:rPr>
              <w:t>цвет</w:t>
            </w:r>
          </w:p>
        </w:tc>
        <w:tc>
          <w:tcPr>
            <w:tcW w:w="709" w:type="dxa"/>
            <w:shd w:val="clear" w:color="auto" w:fill="FFFFFF"/>
            <w:vAlign w:val="center"/>
          </w:tcPr>
          <w:p w14:paraId="28E8DCEA" w14:textId="77777777" w:rsidR="005D34C3" w:rsidRPr="009508D6" w:rsidRDefault="005D34C3" w:rsidP="00AC570D">
            <w:pPr>
              <w:ind w:left="-11" w:firstLine="11"/>
              <w:jc w:val="center"/>
              <w:rPr>
                <w:b/>
                <w:sz w:val="16"/>
                <w:szCs w:val="16"/>
              </w:rPr>
            </w:pPr>
            <w:r w:rsidRPr="009508D6">
              <w:rPr>
                <w:b/>
                <w:sz w:val="16"/>
                <w:szCs w:val="16"/>
              </w:rPr>
              <w:t>Массовая доля сырой клейковины</w:t>
            </w:r>
          </w:p>
        </w:tc>
        <w:tc>
          <w:tcPr>
            <w:tcW w:w="709" w:type="dxa"/>
            <w:shd w:val="clear" w:color="auto" w:fill="FFFFFF"/>
            <w:vAlign w:val="center"/>
          </w:tcPr>
          <w:p w14:paraId="086FB2BC" w14:textId="77777777" w:rsidR="005D34C3" w:rsidRPr="009508D6" w:rsidRDefault="005D34C3" w:rsidP="00AC570D">
            <w:pPr>
              <w:ind w:left="-11" w:firstLine="11"/>
              <w:jc w:val="center"/>
              <w:rPr>
                <w:b/>
                <w:sz w:val="16"/>
                <w:szCs w:val="16"/>
              </w:rPr>
            </w:pPr>
            <w:r w:rsidRPr="009508D6">
              <w:rPr>
                <w:b/>
                <w:sz w:val="16"/>
                <w:szCs w:val="16"/>
              </w:rPr>
              <w:t>Кислотное число,</w:t>
            </w:r>
          </w:p>
          <w:p w14:paraId="402892D7" w14:textId="77777777" w:rsidR="005D34C3" w:rsidRPr="009508D6" w:rsidRDefault="005D34C3" w:rsidP="00AC570D">
            <w:pPr>
              <w:ind w:left="-11" w:firstLine="11"/>
              <w:jc w:val="center"/>
              <w:rPr>
                <w:b/>
                <w:sz w:val="16"/>
                <w:szCs w:val="16"/>
              </w:rPr>
            </w:pPr>
          </w:p>
          <w:p w14:paraId="6F9612F3" w14:textId="77777777" w:rsidR="005D34C3" w:rsidRPr="009508D6" w:rsidRDefault="005D34C3" w:rsidP="00AC570D">
            <w:pPr>
              <w:ind w:left="-11" w:firstLine="11"/>
              <w:jc w:val="center"/>
              <w:rPr>
                <w:b/>
                <w:sz w:val="16"/>
                <w:szCs w:val="16"/>
              </w:rPr>
            </w:pPr>
            <w:r w:rsidRPr="009508D6">
              <w:rPr>
                <w:b/>
                <w:sz w:val="16"/>
                <w:szCs w:val="16"/>
              </w:rPr>
              <w:t>мг КОН/г</w:t>
            </w:r>
          </w:p>
        </w:tc>
        <w:tc>
          <w:tcPr>
            <w:tcW w:w="851" w:type="dxa"/>
            <w:shd w:val="clear" w:color="auto" w:fill="FFFFFF"/>
            <w:vAlign w:val="center"/>
          </w:tcPr>
          <w:p w14:paraId="6B61F41A" w14:textId="77777777" w:rsidR="005D34C3" w:rsidRPr="009508D6" w:rsidRDefault="005D34C3" w:rsidP="00AC570D">
            <w:pPr>
              <w:ind w:left="-11" w:firstLine="11"/>
              <w:jc w:val="center"/>
              <w:rPr>
                <w:b/>
                <w:sz w:val="16"/>
                <w:szCs w:val="16"/>
              </w:rPr>
            </w:pPr>
            <w:r w:rsidRPr="009508D6">
              <w:rPr>
                <w:b/>
                <w:sz w:val="16"/>
                <w:szCs w:val="16"/>
              </w:rPr>
              <w:t>влажность</w:t>
            </w:r>
          </w:p>
        </w:tc>
        <w:tc>
          <w:tcPr>
            <w:tcW w:w="1416" w:type="dxa"/>
            <w:shd w:val="clear" w:color="auto" w:fill="FFFFFF"/>
            <w:vAlign w:val="center"/>
          </w:tcPr>
          <w:p w14:paraId="27DE8527" w14:textId="77777777" w:rsidR="005D34C3" w:rsidRPr="009508D6" w:rsidRDefault="005D34C3" w:rsidP="00AC570D">
            <w:pPr>
              <w:ind w:left="-11" w:right="-108" w:firstLine="11"/>
              <w:jc w:val="center"/>
              <w:rPr>
                <w:b/>
                <w:sz w:val="16"/>
                <w:szCs w:val="16"/>
              </w:rPr>
            </w:pPr>
            <w:r w:rsidRPr="009508D6">
              <w:rPr>
                <w:b/>
                <w:sz w:val="16"/>
                <w:szCs w:val="16"/>
              </w:rPr>
              <w:t>сорная примесь</w:t>
            </w:r>
          </w:p>
        </w:tc>
        <w:tc>
          <w:tcPr>
            <w:tcW w:w="778" w:type="dxa"/>
            <w:shd w:val="clear" w:color="auto" w:fill="auto"/>
            <w:vAlign w:val="center"/>
          </w:tcPr>
          <w:p w14:paraId="1EA6FED0" w14:textId="77777777" w:rsidR="005D34C3" w:rsidRPr="009508D6" w:rsidRDefault="005D34C3" w:rsidP="00AC570D">
            <w:pPr>
              <w:spacing w:after="200" w:line="276" w:lineRule="auto"/>
              <w:ind w:left="-11" w:firstLine="11"/>
              <w:jc w:val="center"/>
              <w:rPr>
                <w:b/>
                <w:sz w:val="16"/>
                <w:szCs w:val="16"/>
              </w:rPr>
            </w:pPr>
            <w:r w:rsidRPr="009508D6">
              <w:rPr>
                <w:b/>
                <w:sz w:val="16"/>
                <w:szCs w:val="16"/>
              </w:rPr>
              <w:t>зерновая примесь</w:t>
            </w:r>
          </w:p>
        </w:tc>
        <w:tc>
          <w:tcPr>
            <w:tcW w:w="782" w:type="dxa"/>
            <w:vAlign w:val="center"/>
          </w:tcPr>
          <w:p w14:paraId="078A3CA5" w14:textId="77777777" w:rsidR="005D34C3" w:rsidRPr="009508D6" w:rsidRDefault="005D34C3" w:rsidP="00AC570D">
            <w:pPr>
              <w:spacing w:after="200" w:line="276" w:lineRule="auto"/>
              <w:jc w:val="center"/>
              <w:rPr>
                <w:b/>
                <w:sz w:val="16"/>
                <w:szCs w:val="16"/>
              </w:rPr>
            </w:pPr>
            <w:r w:rsidRPr="009508D6">
              <w:rPr>
                <w:b/>
                <w:sz w:val="16"/>
                <w:szCs w:val="16"/>
              </w:rPr>
              <w:t>Зараженность вредителями</w:t>
            </w:r>
          </w:p>
        </w:tc>
        <w:tc>
          <w:tcPr>
            <w:tcW w:w="1258" w:type="dxa"/>
            <w:vAlign w:val="center"/>
          </w:tcPr>
          <w:p w14:paraId="5D453991" w14:textId="77777777" w:rsidR="005D34C3" w:rsidRPr="009508D6" w:rsidRDefault="005D34C3" w:rsidP="00AC570D">
            <w:pPr>
              <w:spacing w:after="200" w:line="276" w:lineRule="auto"/>
              <w:ind w:left="-11" w:firstLine="11"/>
              <w:jc w:val="center"/>
              <w:rPr>
                <w:b/>
                <w:sz w:val="16"/>
                <w:szCs w:val="16"/>
              </w:rPr>
            </w:pPr>
            <w:r w:rsidRPr="009508D6">
              <w:rPr>
                <w:b/>
                <w:sz w:val="16"/>
                <w:szCs w:val="16"/>
              </w:rPr>
              <w:t>Показатели качества</w:t>
            </w:r>
          </w:p>
        </w:tc>
        <w:tc>
          <w:tcPr>
            <w:tcW w:w="1825" w:type="dxa"/>
            <w:vAlign w:val="center"/>
          </w:tcPr>
          <w:p w14:paraId="43BE4F49" w14:textId="77777777" w:rsidR="005D34C3" w:rsidRPr="009508D6" w:rsidRDefault="005D34C3" w:rsidP="00AC570D">
            <w:pPr>
              <w:spacing w:after="200" w:line="276" w:lineRule="auto"/>
              <w:ind w:left="-11" w:firstLine="11"/>
              <w:jc w:val="center"/>
              <w:rPr>
                <w:b/>
                <w:sz w:val="16"/>
                <w:szCs w:val="16"/>
              </w:rPr>
            </w:pPr>
            <w:r w:rsidRPr="009508D6">
              <w:rPr>
                <w:b/>
                <w:sz w:val="16"/>
                <w:szCs w:val="16"/>
              </w:rPr>
              <w:t>Вид тары</w:t>
            </w:r>
          </w:p>
        </w:tc>
        <w:tc>
          <w:tcPr>
            <w:tcW w:w="867" w:type="dxa"/>
            <w:vAlign w:val="center"/>
          </w:tcPr>
          <w:p w14:paraId="76F474AA" w14:textId="77777777" w:rsidR="005D34C3" w:rsidRPr="009508D6" w:rsidRDefault="005D34C3" w:rsidP="00AC570D">
            <w:pPr>
              <w:spacing w:after="200" w:line="276" w:lineRule="auto"/>
              <w:ind w:left="-11" w:firstLine="11"/>
              <w:jc w:val="center"/>
              <w:rPr>
                <w:b/>
                <w:sz w:val="16"/>
                <w:szCs w:val="16"/>
              </w:rPr>
            </w:pPr>
            <w:r w:rsidRPr="009508D6">
              <w:rPr>
                <w:b/>
                <w:sz w:val="16"/>
                <w:szCs w:val="16"/>
              </w:rPr>
              <w:t>Объем поставки</w:t>
            </w:r>
          </w:p>
          <w:p w14:paraId="1B2C9319" w14:textId="77777777" w:rsidR="005D34C3" w:rsidRPr="009508D6" w:rsidRDefault="005D34C3" w:rsidP="00AC570D">
            <w:pPr>
              <w:spacing w:after="200" w:line="276" w:lineRule="auto"/>
              <w:ind w:left="-11" w:firstLine="11"/>
              <w:jc w:val="center"/>
              <w:rPr>
                <w:b/>
                <w:sz w:val="16"/>
                <w:szCs w:val="16"/>
              </w:rPr>
            </w:pPr>
            <w:r w:rsidRPr="009508D6">
              <w:rPr>
                <w:b/>
                <w:sz w:val="16"/>
                <w:szCs w:val="16"/>
              </w:rPr>
              <w:t>(тонн)</w:t>
            </w:r>
          </w:p>
        </w:tc>
      </w:tr>
      <w:tr w:rsidR="005D34C3" w:rsidRPr="009508D6" w14:paraId="6E4E47D8" w14:textId="77777777" w:rsidTr="005D34C3">
        <w:trPr>
          <w:trHeight w:val="20"/>
        </w:trPr>
        <w:tc>
          <w:tcPr>
            <w:tcW w:w="396" w:type="dxa"/>
            <w:shd w:val="clear" w:color="auto" w:fill="auto"/>
            <w:vAlign w:val="center"/>
          </w:tcPr>
          <w:p w14:paraId="4F28F69E" w14:textId="77777777" w:rsidR="005D34C3" w:rsidRPr="009508D6" w:rsidRDefault="005D34C3" w:rsidP="00AC570D">
            <w:pPr>
              <w:jc w:val="center"/>
              <w:rPr>
                <w:sz w:val="16"/>
                <w:szCs w:val="16"/>
              </w:rPr>
            </w:pPr>
            <w:r w:rsidRPr="009508D6">
              <w:rPr>
                <w:sz w:val="16"/>
                <w:szCs w:val="16"/>
              </w:rPr>
              <w:t>1</w:t>
            </w:r>
          </w:p>
        </w:tc>
        <w:tc>
          <w:tcPr>
            <w:tcW w:w="1589" w:type="dxa"/>
            <w:shd w:val="clear" w:color="auto" w:fill="auto"/>
            <w:vAlign w:val="center"/>
          </w:tcPr>
          <w:p w14:paraId="7189E7C8" w14:textId="4FC74C3C" w:rsidR="005D34C3" w:rsidRPr="009508D6" w:rsidRDefault="005D34C3" w:rsidP="00AC570D">
            <w:pPr>
              <w:ind w:left="-11" w:right="-108"/>
              <w:rPr>
                <w:sz w:val="16"/>
                <w:szCs w:val="16"/>
              </w:rPr>
            </w:pPr>
          </w:p>
        </w:tc>
        <w:tc>
          <w:tcPr>
            <w:tcW w:w="851" w:type="dxa"/>
            <w:shd w:val="clear" w:color="auto" w:fill="FFFFFF"/>
            <w:vAlign w:val="center"/>
          </w:tcPr>
          <w:p w14:paraId="528DE26F" w14:textId="7568C7D6" w:rsidR="005D34C3" w:rsidRPr="009508D6" w:rsidRDefault="005D34C3" w:rsidP="00AC570D">
            <w:pPr>
              <w:jc w:val="center"/>
              <w:rPr>
                <w:sz w:val="16"/>
                <w:szCs w:val="16"/>
              </w:rPr>
            </w:pPr>
          </w:p>
        </w:tc>
        <w:tc>
          <w:tcPr>
            <w:tcW w:w="992" w:type="dxa"/>
            <w:shd w:val="clear" w:color="auto" w:fill="FFFFFF"/>
            <w:vAlign w:val="center"/>
          </w:tcPr>
          <w:p w14:paraId="2834A30D" w14:textId="5BC37B94" w:rsidR="005D34C3" w:rsidRPr="009508D6" w:rsidRDefault="005D34C3" w:rsidP="00AC570D">
            <w:pPr>
              <w:jc w:val="center"/>
              <w:rPr>
                <w:sz w:val="16"/>
                <w:szCs w:val="16"/>
              </w:rPr>
            </w:pPr>
          </w:p>
        </w:tc>
        <w:tc>
          <w:tcPr>
            <w:tcW w:w="1701" w:type="dxa"/>
            <w:shd w:val="clear" w:color="auto" w:fill="FFFFFF"/>
            <w:vAlign w:val="center"/>
          </w:tcPr>
          <w:p w14:paraId="066004B0" w14:textId="170FFF57" w:rsidR="005D34C3" w:rsidRPr="009508D6" w:rsidRDefault="005D34C3" w:rsidP="00AC570D">
            <w:pPr>
              <w:jc w:val="center"/>
              <w:rPr>
                <w:sz w:val="16"/>
                <w:szCs w:val="16"/>
              </w:rPr>
            </w:pPr>
          </w:p>
        </w:tc>
        <w:tc>
          <w:tcPr>
            <w:tcW w:w="1134" w:type="dxa"/>
            <w:shd w:val="clear" w:color="auto" w:fill="FFFFFF"/>
            <w:vAlign w:val="center"/>
          </w:tcPr>
          <w:p w14:paraId="2CA09B0C" w14:textId="69FC81E4" w:rsidR="005D34C3" w:rsidRPr="009508D6" w:rsidRDefault="005D34C3" w:rsidP="00AC570D">
            <w:pPr>
              <w:ind w:left="-108" w:right="-108"/>
              <w:jc w:val="center"/>
              <w:rPr>
                <w:sz w:val="16"/>
                <w:szCs w:val="16"/>
              </w:rPr>
            </w:pPr>
          </w:p>
        </w:tc>
        <w:tc>
          <w:tcPr>
            <w:tcW w:w="709" w:type="dxa"/>
            <w:shd w:val="clear" w:color="auto" w:fill="FFFFFF"/>
            <w:vAlign w:val="center"/>
          </w:tcPr>
          <w:p w14:paraId="59FE8074" w14:textId="379854DD" w:rsidR="005D34C3" w:rsidRPr="009508D6" w:rsidRDefault="005D34C3" w:rsidP="00AC570D">
            <w:pPr>
              <w:spacing w:line="276" w:lineRule="auto"/>
              <w:ind w:left="-108" w:right="-108"/>
              <w:jc w:val="center"/>
              <w:rPr>
                <w:sz w:val="16"/>
                <w:szCs w:val="16"/>
              </w:rPr>
            </w:pPr>
          </w:p>
        </w:tc>
        <w:tc>
          <w:tcPr>
            <w:tcW w:w="709" w:type="dxa"/>
            <w:shd w:val="clear" w:color="auto" w:fill="FFFFFF"/>
            <w:vAlign w:val="center"/>
          </w:tcPr>
          <w:p w14:paraId="1392C5CC" w14:textId="596FF860" w:rsidR="005D34C3" w:rsidRPr="009508D6" w:rsidRDefault="005D34C3" w:rsidP="00AC570D">
            <w:pPr>
              <w:ind w:left="-108" w:right="-108"/>
              <w:jc w:val="center"/>
              <w:rPr>
                <w:sz w:val="16"/>
                <w:szCs w:val="16"/>
              </w:rPr>
            </w:pPr>
          </w:p>
        </w:tc>
        <w:tc>
          <w:tcPr>
            <w:tcW w:w="851" w:type="dxa"/>
            <w:shd w:val="clear" w:color="auto" w:fill="FFFFFF"/>
            <w:vAlign w:val="center"/>
          </w:tcPr>
          <w:p w14:paraId="1E1FA3A1" w14:textId="46D0F5BC" w:rsidR="005D34C3" w:rsidRPr="009508D6" w:rsidRDefault="005D34C3" w:rsidP="00AC570D">
            <w:pPr>
              <w:ind w:left="-108" w:right="-108"/>
              <w:jc w:val="center"/>
              <w:rPr>
                <w:sz w:val="16"/>
                <w:szCs w:val="16"/>
              </w:rPr>
            </w:pPr>
          </w:p>
        </w:tc>
        <w:tc>
          <w:tcPr>
            <w:tcW w:w="1416" w:type="dxa"/>
            <w:shd w:val="clear" w:color="auto" w:fill="FFFFFF"/>
            <w:vAlign w:val="center"/>
          </w:tcPr>
          <w:p w14:paraId="3ED50A11" w14:textId="5B9D9103" w:rsidR="005D34C3" w:rsidRPr="009508D6" w:rsidRDefault="005D34C3" w:rsidP="00AC570D">
            <w:pPr>
              <w:jc w:val="center"/>
              <w:rPr>
                <w:sz w:val="16"/>
                <w:szCs w:val="16"/>
              </w:rPr>
            </w:pPr>
          </w:p>
        </w:tc>
        <w:tc>
          <w:tcPr>
            <w:tcW w:w="778" w:type="dxa"/>
            <w:shd w:val="clear" w:color="auto" w:fill="auto"/>
            <w:vAlign w:val="center"/>
          </w:tcPr>
          <w:p w14:paraId="0DF00476" w14:textId="7BA748B7" w:rsidR="005D34C3" w:rsidRPr="009508D6" w:rsidRDefault="005D34C3" w:rsidP="00AC570D">
            <w:pPr>
              <w:spacing w:after="200" w:line="276" w:lineRule="auto"/>
              <w:jc w:val="center"/>
              <w:rPr>
                <w:sz w:val="16"/>
                <w:szCs w:val="16"/>
              </w:rPr>
            </w:pPr>
          </w:p>
        </w:tc>
        <w:tc>
          <w:tcPr>
            <w:tcW w:w="782" w:type="dxa"/>
            <w:vAlign w:val="center"/>
          </w:tcPr>
          <w:p w14:paraId="4BE7C93B" w14:textId="6A19D257" w:rsidR="005D34C3" w:rsidRPr="009508D6" w:rsidRDefault="005D34C3" w:rsidP="00AC570D">
            <w:pPr>
              <w:spacing w:after="200" w:line="276" w:lineRule="auto"/>
              <w:jc w:val="center"/>
              <w:rPr>
                <w:sz w:val="16"/>
                <w:szCs w:val="16"/>
              </w:rPr>
            </w:pPr>
          </w:p>
        </w:tc>
        <w:tc>
          <w:tcPr>
            <w:tcW w:w="1258" w:type="dxa"/>
            <w:vAlign w:val="center"/>
          </w:tcPr>
          <w:p w14:paraId="161FB647" w14:textId="749A9A2E" w:rsidR="005D34C3" w:rsidRPr="009508D6" w:rsidRDefault="005D34C3" w:rsidP="00AC570D">
            <w:pPr>
              <w:spacing w:after="200" w:line="276" w:lineRule="auto"/>
              <w:rPr>
                <w:sz w:val="16"/>
                <w:szCs w:val="16"/>
              </w:rPr>
            </w:pPr>
          </w:p>
        </w:tc>
        <w:tc>
          <w:tcPr>
            <w:tcW w:w="1825" w:type="dxa"/>
            <w:vAlign w:val="center"/>
          </w:tcPr>
          <w:p w14:paraId="7A8657D5" w14:textId="40EA3907" w:rsidR="005D34C3" w:rsidRPr="009508D6" w:rsidRDefault="005D34C3" w:rsidP="00AC570D">
            <w:pPr>
              <w:spacing w:after="200" w:line="276" w:lineRule="auto"/>
              <w:rPr>
                <w:sz w:val="16"/>
                <w:szCs w:val="16"/>
              </w:rPr>
            </w:pPr>
          </w:p>
        </w:tc>
        <w:tc>
          <w:tcPr>
            <w:tcW w:w="867" w:type="dxa"/>
            <w:vAlign w:val="center"/>
          </w:tcPr>
          <w:p w14:paraId="0EE47AF8" w14:textId="57750FC1" w:rsidR="005D34C3" w:rsidRPr="004036FF" w:rsidRDefault="005D34C3" w:rsidP="00AC570D">
            <w:pPr>
              <w:spacing w:after="200" w:line="276" w:lineRule="auto"/>
              <w:jc w:val="center"/>
              <w:rPr>
                <w:sz w:val="16"/>
                <w:szCs w:val="16"/>
                <w:highlight w:val="yellow"/>
              </w:rPr>
            </w:pPr>
          </w:p>
        </w:tc>
      </w:tr>
    </w:tbl>
    <w:p w14:paraId="2C32F344" w14:textId="77777777" w:rsidR="00F812A5" w:rsidRDefault="00F812A5" w:rsidP="005D34C3">
      <w:pPr>
        <w:jc w:val="both"/>
        <w:rPr>
          <w:sz w:val="22"/>
          <w:szCs w:val="22"/>
        </w:rPr>
      </w:pPr>
    </w:p>
    <w:p w14:paraId="79A0F2FB" w14:textId="77777777" w:rsidR="00F812A5" w:rsidRDefault="00F812A5" w:rsidP="005D34C3">
      <w:pPr>
        <w:jc w:val="both"/>
        <w:rPr>
          <w:sz w:val="22"/>
          <w:szCs w:val="22"/>
        </w:rPr>
      </w:pPr>
    </w:p>
    <w:p w14:paraId="4C271BCF" w14:textId="2F46C104" w:rsidR="005D34C3" w:rsidRPr="009508D6" w:rsidRDefault="005D34C3" w:rsidP="005D34C3">
      <w:pPr>
        <w:jc w:val="both"/>
        <w:rPr>
          <w:sz w:val="22"/>
          <w:szCs w:val="22"/>
        </w:rPr>
      </w:pPr>
      <w:r w:rsidRPr="009508D6">
        <w:rPr>
          <w:sz w:val="22"/>
          <w:szCs w:val="22"/>
        </w:rPr>
        <w:t xml:space="preserve">Место поставки: РС (Я), г. Якутск, </w:t>
      </w:r>
      <w:r w:rsidR="00F812A5">
        <w:rPr>
          <w:sz w:val="22"/>
          <w:szCs w:val="22"/>
        </w:rPr>
        <w:t>___________________________________</w:t>
      </w:r>
      <w:r w:rsidRPr="009508D6">
        <w:rPr>
          <w:sz w:val="22"/>
          <w:szCs w:val="22"/>
        </w:rPr>
        <w:t>.</w:t>
      </w:r>
    </w:p>
    <w:p w14:paraId="1362B53C" w14:textId="217FEA3A" w:rsidR="00637201" w:rsidRDefault="00637201" w:rsidP="00637201">
      <w:pPr>
        <w:rPr>
          <w:b/>
        </w:rPr>
      </w:pPr>
      <w:r>
        <w:rPr>
          <w:b/>
        </w:rPr>
        <w:t xml:space="preserve">Страна происхождения Товара: </w:t>
      </w:r>
      <w:r w:rsidR="009405E7">
        <w:rPr>
          <w:b/>
        </w:rPr>
        <w:t>________________________</w:t>
      </w:r>
    </w:p>
    <w:p w14:paraId="4CCF7AE4" w14:textId="77777777" w:rsidR="00EC44B4" w:rsidRDefault="00637201" w:rsidP="00637201">
      <w:pPr>
        <w:rPr>
          <w:b/>
        </w:rPr>
      </w:pPr>
      <w:r>
        <w:rPr>
          <w:b/>
        </w:rPr>
        <w:t xml:space="preserve">Цена за тонну: </w:t>
      </w:r>
      <w:r w:rsidR="004036FF">
        <w:rPr>
          <w:b/>
        </w:rPr>
        <w:t>____________________</w:t>
      </w:r>
    </w:p>
    <w:p w14:paraId="4EAA4A3A" w14:textId="77777777" w:rsidR="005D34C3" w:rsidRDefault="00637201" w:rsidP="005D34C3">
      <w:r>
        <w:rPr>
          <w:b/>
        </w:rPr>
        <w:t xml:space="preserve">ИТОГО по договору: </w:t>
      </w:r>
      <w:r w:rsidR="004036FF">
        <w:rPr>
          <w:szCs w:val="22"/>
        </w:rPr>
        <w:t>______________________________________________</w:t>
      </w:r>
    </w:p>
    <w:p w14:paraId="75EE8542" w14:textId="77777777" w:rsidR="003A6F46" w:rsidRPr="007A16C7" w:rsidRDefault="003A6F46" w:rsidP="005D34C3">
      <w:pPr>
        <w:rPr>
          <w:rFonts w:ascii="Helvetica" w:eastAsiaTheme="minorHAnsi" w:hAnsi="Helvetica" w:cs="Helvetica"/>
          <w:color w:val="555555"/>
          <w:spacing w:val="2"/>
          <w:sz w:val="20"/>
          <w:szCs w:val="20"/>
          <w:lang w:eastAsia="en-US"/>
        </w:rPr>
      </w:pPr>
    </w:p>
    <w:p w14:paraId="5A7B2E49" w14:textId="77777777" w:rsidR="003A6F46" w:rsidRDefault="003A6F46" w:rsidP="00DB5B31">
      <w:pPr>
        <w:shd w:val="clear" w:color="auto" w:fill="FFFFFF"/>
        <w:jc w:val="center"/>
      </w:pPr>
    </w:p>
    <w:tbl>
      <w:tblPr>
        <w:tblW w:w="0" w:type="auto"/>
        <w:jc w:val="center"/>
        <w:tblLook w:val="04A0" w:firstRow="1" w:lastRow="0" w:firstColumn="1" w:lastColumn="0" w:noHBand="0" w:noVBand="1"/>
      </w:tblPr>
      <w:tblGrid>
        <w:gridCol w:w="4819"/>
        <w:gridCol w:w="4928"/>
      </w:tblGrid>
      <w:tr w:rsidR="005D34C3" w:rsidRPr="00C773A5" w14:paraId="26CC6665" w14:textId="77777777" w:rsidTr="005D34C3">
        <w:trPr>
          <w:jc w:val="center"/>
        </w:trPr>
        <w:tc>
          <w:tcPr>
            <w:tcW w:w="4819" w:type="dxa"/>
          </w:tcPr>
          <w:p w14:paraId="42AB835B" w14:textId="77777777" w:rsidR="005D34C3" w:rsidRPr="00C773A5" w:rsidRDefault="005D34C3" w:rsidP="00AC570D">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48DB15EC" w14:textId="77777777" w:rsidR="005D34C3" w:rsidRPr="00C773A5" w:rsidRDefault="005D34C3" w:rsidP="00AC570D">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17E4CCBD" w14:textId="77777777" w:rsidR="005D34C3" w:rsidRDefault="005D34C3" w:rsidP="00AC570D">
            <w:pPr>
              <w:widowControl w:val="0"/>
              <w:autoSpaceDE w:val="0"/>
              <w:autoSpaceDN w:val="0"/>
              <w:adjustRightInd w:val="0"/>
              <w:jc w:val="both"/>
              <w:rPr>
                <w:sz w:val="22"/>
                <w:szCs w:val="22"/>
                <w:lang w:bidi="he-IL"/>
              </w:rPr>
            </w:pPr>
          </w:p>
          <w:p w14:paraId="3F8F2582" w14:textId="77777777" w:rsidR="005D34C3" w:rsidRPr="00C773A5" w:rsidRDefault="005D34C3" w:rsidP="00AC570D">
            <w:pPr>
              <w:widowControl w:val="0"/>
              <w:autoSpaceDE w:val="0"/>
              <w:autoSpaceDN w:val="0"/>
              <w:adjustRightInd w:val="0"/>
              <w:jc w:val="both"/>
              <w:rPr>
                <w:sz w:val="22"/>
                <w:szCs w:val="22"/>
                <w:lang w:bidi="he-IL"/>
              </w:rPr>
            </w:pPr>
          </w:p>
          <w:p w14:paraId="719EC490"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72E7CE6E"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41E7578F" w14:textId="77777777" w:rsidR="005D34C3" w:rsidRPr="00C773A5" w:rsidRDefault="005D34C3" w:rsidP="00AC570D">
            <w:pPr>
              <w:widowControl w:val="0"/>
              <w:autoSpaceDE w:val="0"/>
              <w:autoSpaceDN w:val="0"/>
              <w:adjustRightInd w:val="0"/>
              <w:jc w:val="both"/>
              <w:rPr>
                <w:sz w:val="22"/>
                <w:szCs w:val="22"/>
                <w:lang w:bidi="he-IL"/>
              </w:rPr>
            </w:pPr>
          </w:p>
          <w:p w14:paraId="6316DDB1"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7F43B9D8" w14:textId="77777777" w:rsidR="005D34C3" w:rsidRPr="00C773A5" w:rsidRDefault="005D34C3" w:rsidP="00AC570D">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643D9EE9" w14:textId="77777777" w:rsidR="005D34C3" w:rsidRPr="00C773A5" w:rsidRDefault="005D34C3" w:rsidP="00AC570D">
            <w:pPr>
              <w:widowControl w:val="0"/>
              <w:autoSpaceDE w:val="0"/>
              <w:autoSpaceDN w:val="0"/>
              <w:adjustRightInd w:val="0"/>
              <w:jc w:val="both"/>
              <w:rPr>
                <w:b/>
                <w:sz w:val="22"/>
                <w:szCs w:val="22"/>
                <w:lang w:bidi="he-IL"/>
              </w:rPr>
            </w:pPr>
            <w:r w:rsidRPr="00C773A5">
              <w:rPr>
                <w:b/>
                <w:sz w:val="22"/>
                <w:szCs w:val="22"/>
                <w:lang w:bidi="he-IL"/>
              </w:rPr>
              <w:t>ПОСТАВЩИК</w:t>
            </w:r>
          </w:p>
          <w:p w14:paraId="2B062BD5" w14:textId="77777777" w:rsidR="005D34C3" w:rsidRPr="00C773A5" w:rsidRDefault="005D34C3" w:rsidP="00AC570D">
            <w:pPr>
              <w:widowControl w:val="0"/>
              <w:autoSpaceDE w:val="0"/>
              <w:autoSpaceDN w:val="0"/>
              <w:adjustRightInd w:val="0"/>
              <w:jc w:val="both"/>
              <w:rPr>
                <w:sz w:val="22"/>
                <w:szCs w:val="22"/>
                <w:lang w:bidi="he-IL"/>
              </w:rPr>
            </w:pPr>
          </w:p>
        </w:tc>
      </w:tr>
    </w:tbl>
    <w:p w14:paraId="0A80E645" w14:textId="77777777" w:rsidR="00EC44B4" w:rsidRDefault="00EC44B4" w:rsidP="00DB5B31">
      <w:pPr>
        <w:shd w:val="clear" w:color="auto" w:fill="FFFFFF"/>
        <w:jc w:val="center"/>
      </w:pPr>
    </w:p>
    <w:p w14:paraId="0E0E93AD" w14:textId="77777777" w:rsidR="005D34C3" w:rsidRDefault="005D34C3">
      <w:pPr>
        <w:spacing w:after="200" w:line="276" w:lineRule="auto"/>
        <w:sectPr w:rsidR="005D34C3" w:rsidSect="005D34C3">
          <w:pgSz w:w="16838" w:h="11906" w:orient="landscape"/>
          <w:pgMar w:top="1134" w:right="567" w:bottom="567" w:left="567" w:header="709" w:footer="709" w:gutter="0"/>
          <w:cols w:space="708"/>
          <w:docGrid w:linePitch="360"/>
        </w:sectPr>
      </w:pPr>
    </w:p>
    <w:p w14:paraId="60440693" w14:textId="77777777" w:rsidR="00EC44B4" w:rsidRDefault="00EC44B4">
      <w:pPr>
        <w:spacing w:after="200" w:line="276" w:lineRule="auto"/>
      </w:pPr>
    </w:p>
    <w:p w14:paraId="2CBD0E1E"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Приложение №</w:t>
      </w:r>
      <w:r>
        <w:rPr>
          <w:rFonts w:ascii="Times New Roman" w:hAnsi="Times New Roman" w:cs="Times New Roman"/>
          <w:szCs w:val="22"/>
        </w:rPr>
        <w:t>2</w:t>
      </w:r>
    </w:p>
    <w:p w14:paraId="6BD37122"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 xml:space="preserve">К Договору </w:t>
      </w:r>
      <w:r w:rsidR="005D34C3">
        <w:rPr>
          <w:rFonts w:ascii="Times New Roman" w:hAnsi="Times New Roman" w:cs="Times New Roman"/>
          <w:szCs w:val="22"/>
        </w:rPr>
        <w:t>№</w:t>
      </w:r>
      <w:r w:rsidR="004036FF">
        <w:rPr>
          <w:rFonts w:ascii="Times New Roman" w:hAnsi="Times New Roman" w:cs="Times New Roman"/>
          <w:szCs w:val="22"/>
        </w:rPr>
        <w:t>__________</w:t>
      </w:r>
    </w:p>
    <w:p w14:paraId="29A81632" w14:textId="77777777" w:rsidR="00EC44B4" w:rsidRPr="00506F77" w:rsidRDefault="00EC44B4" w:rsidP="00EC44B4">
      <w:pPr>
        <w:pStyle w:val="ConsPlusNormal"/>
        <w:jc w:val="right"/>
        <w:rPr>
          <w:rFonts w:ascii="Times New Roman" w:hAnsi="Times New Roman" w:cs="Times New Roman"/>
          <w:szCs w:val="22"/>
        </w:rPr>
      </w:pPr>
      <w:r w:rsidRPr="00506F77">
        <w:rPr>
          <w:rFonts w:ascii="Times New Roman" w:hAnsi="Times New Roman" w:cs="Times New Roman"/>
          <w:szCs w:val="22"/>
        </w:rPr>
        <w:t>От «____» __________ 202__ г.</w:t>
      </w:r>
    </w:p>
    <w:p w14:paraId="306844EC" w14:textId="77777777" w:rsidR="00EC44B4" w:rsidRDefault="00EC44B4" w:rsidP="00EC44B4">
      <w:pPr>
        <w:jc w:val="center"/>
        <w:rPr>
          <w:b/>
        </w:rPr>
      </w:pPr>
    </w:p>
    <w:p w14:paraId="2B28D386" w14:textId="77777777" w:rsidR="005D34C3" w:rsidRPr="009508D6" w:rsidRDefault="005D34C3" w:rsidP="005D34C3"/>
    <w:p w14:paraId="4A434363" w14:textId="0AD9AB79" w:rsidR="005D34C3" w:rsidRDefault="005D34C3" w:rsidP="00F812A5">
      <w:pPr>
        <w:ind w:left="-851"/>
        <w:jc w:val="center"/>
        <w:rPr>
          <w:b/>
          <w:sz w:val="22"/>
        </w:rPr>
      </w:pPr>
      <w:r w:rsidRPr="004036FF">
        <w:rPr>
          <w:b/>
          <w:sz w:val="22"/>
          <w:highlight w:val="yellow"/>
        </w:rPr>
        <w:t xml:space="preserve">График поставки </w:t>
      </w:r>
    </w:p>
    <w:p w14:paraId="5B93E632" w14:textId="77777777" w:rsidR="00F812A5" w:rsidRPr="009508D6" w:rsidRDefault="00F812A5" w:rsidP="00F812A5">
      <w:pPr>
        <w:ind w:left="-851"/>
        <w:jc w:val="center"/>
      </w:pPr>
    </w:p>
    <w:tbl>
      <w:tblPr>
        <w:tblW w:w="0" w:type="auto"/>
        <w:tblInd w:w="108" w:type="dxa"/>
        <w:tblLayout w:type="fixed"/>
        <w:tblLook w:val="04A0" w:firstRow="1" w:lastRow="0" w:firstColumn="1" w:lastColumn="0" w:noHBand="0" w:noVBand="1"/>
      </w:tblPr>
      <w:tblGrid>
        <w:gridCol w:w="717"/>
        <w:gridCol w:w="4812"/>
        <w:gridCol w:w="1134"/>
        <w:gridCol w:w="1842"/>
        <w:gridCol w:w="1276"/>
      </w:tblGrid>
      <w:tr w:rsidR="005D34C3" w:rsidRPr="009508D6" w14:paraId="4029CEC5" w14:textId="77777777" w:rsidTr="00AC570D">
        <w:trPr>
          <w:trHeight w:val="851"/>
        </w:trPr>
        <w:tc>
          <w:tcPr>
            <w:tcW w:w="717" w:type="dxa"/>
            <w:tcBorders>
              <w:top w:val="single" w:sz="4" w:space="0" w:color="000000"/>
              <w:left w:val="single" w:sz="4" w:space="0" w:color="000000"/>
              <w:bottom w:val="single" w:sz="4" w:space="0" w:color="000000"/>
              <w:right w:val="single" w:sz="4" w:space="0" w:color="000000"/>
            </w:tcBorders>
            <w:vAlign w:val="center"/>
          </w:tcPr>
          <w:p w14:paraId="117D1C63" w14:textId="77777777" w:rsidR="005D34C3" w:rsidRPr="009508D6" w:rsidRDefault="005D34C3" w:rsidP="00AC570D">
            <w:pPr>
              <w:jc w:val="center"/>
              <w:rPr>
                <w:b/>
              </w:rPr>
            </w:pPr>
            <w:r w:rsidRPr="009508D6">
              <w:rPr>
                <w:b/>
              </w:rPr>
              <w:t>№ лота</w:t>
            </w:r>
          </w:p>
        </w:tc>
        <w:tc>
          <w:tcPr>
            <w:tcW w:w="4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6B944" w14:textId="77777777" w:rsidR="005D34C3" w:rsidRPr="009508D6" w:rsidRDefault="005D34C3" w:rsidP="00AC570D">
            <w:pPr>
              <w:jc w:val="center"/>
              <w:rPr>
                <w:b/>
              </w:rPr>
            </w:pPr>
            <w:r w:rsidRPr="009508D6">
              <w:rPr>
                <w:b/>
              </w:rPr>
              <w:t>Наименование</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07EE1B21" w14:textId="77777777" w:rsidR="005D34C3" w:rsidRPr="009508D6" w:rsidRDefault="005D34C3" w:rsidP="00AC570D">
            <w:pPr>
              <w:jc w:val="center"/>
              <w:rPr>
                <w:b/>
              </w:rPr>
            </w:pPr>
            <w:r w:rsidRPr="009508D6">
              <w:rPr>
                <w:b/>
              </w:rPr>
              <w:t>Ед. изм.</w:t>
            </w:r>
          </w:p>
        </w:tc>
        <w:tc>
          <w:tcPr>
            <w:tcW w:w="1842" w:type="dxa"/>
            <w:tcBorders>
              <w:top w:val="single" w:sz="4" w:space="0" w:color="000000"/>
              <w:left w:val="single" w:sz="4" w:space="0" w:color="000000"/>
              <w:bottom w:val="single" w:sz="4" w:space="0" w:color="000000"/>
              <w:right w:val="single" w:sz="4" w:space="0" w:color="000000"/>
            </w:tcBorders>
            <w:vAlign w:val="center"/>
          </w:tcPr>
          <w:p w14:paraId="54938805" w14:textId="3645E8ED" w:rsidR="005D34C3" w:rsidRPr="009508D6" w:rsidRDefault="00F812A5" w:rsidP="00AC570D">
            <w:pPr>
              <w:jc w:val="center"/>
              <w:rPr>
                <w:b/>
              </w:rPr>
            </w:pPr>
            <w:r>
              <w:rPr>
                <w:b/>
              </w:rPr>
              <w:t xml:space="preserve">Дата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3AD60926" w14:textId="77777777" w:rsidR="005D34C3" w:rsidRPr="009508D6" w:rsidRDefault="005D34C3" w:rsidP="00AC570D">
            <w:pPr>
              <w:jc w:val="center"/>
              <w:rPr>
                <w:b/>
              </w:rPr>
            </w:pPr>
            <w:r w:rsidRPr="009508D6">
              <w:rPr>
                <w:b/>
              </w:rPr>
              <w:t>Всего</w:t>
            </w:r>
          </w:p>
        </w:tc>
      </w:tr>
      <w:tr w:rsidR="005D34C3" w:rsidRPr="009508D6" w14:paraId="4620B47F"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1EEE3ED9" w14:textId="77777777" w:rsidR="005D34C3" w:rsidRPr="009508D6" w:rsidRDefault="005D34C3" w:rsidP="00AC570D">
            <w:r w:rsidRPr="009508D6">
              <w:t>1</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34EDD829" w14:textId="5D552107" w:rsidR="005D34C3" w:rsidRPr="009508D6" w:rsidRDefault="005D34C3"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61C1" w14:textId="2DDB9E50" w:rsidR="005D34C3" w:rsidRPr="009508D6" w:rsidRDefault="005D34C3"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ED5002F" w14:textId="48C0F74A" w:rsidR="005D34C3" w:rsidRPr="004036FF" w:rsidRDefault="005D34C3"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C74C11A" w14:textId="486794B6" w:rsidR="005D34C3" w:rsidRPr="004036FF" w:rsidRDefault="005D34C3" w:rsidP="00AC570D">
            <w:pPr>
              <w:jc w:val="center"/>
              <w:rPr>
                <w:sz w:val="20"/>
                <w:highlight w:val="yellow"/>
              </w:rPr>
            </w:pPr>
          </w:p>
        </w:tc>
      </w:tr>
      <w:tr w:rsidR="00F812A5" w:rsidRPr="009508D6" w14:paraId="4BF6D321"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45299DD8" w14:textId="61DC30CF" w:rsidR="00F812A5" w:rsidRPr="009508D6" w:rsidRDefault="00F812A5" w:rsidP="00AC570D">
            <w:r>
              <w:t>2</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689946C6" w14:textId="77777777" w:rsidR="00F812A5" w:rsidRPr="009508D6" w:rsidRDefault="00F812A5"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1BEE" w14:textId="77777777" w:rsidR="00F812A5" w:rsidRPr="009508D6" w:rsidRDefault="00F812A5"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26558EB" w14:textId="77777777" w:rsidR="00F812A5" w:rsidRPr="004036FF" w:rsidRDefault="00F812A5"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1118F3" w14:textId="77777777" w:rsidR="00F812A5" w:rsidRPr="004036FF" w:rsidRDefault="00F812A5" w:rsidP="00AC570D">
            <w:pPr>
              <w:jc w:val="center"/>
              <w:rPr>
                <w:sz w:val="20"/>
                <w:highlight w:val="yellow"/>
              </w:rPr>
            </w:pPr>
          </w:p>
        </w:tc>
      </w:tr>
      <w:tr w:rsidR="00F812A5" w:rsidRPr="009508D6" w14:paraId="32901D24" w14:textId="77777777" w:rsidTr="00AC570D">
        <w:trPr>
          <w:trHeight w:val="851"/>
        </w:trPr>
        <w:tc>
          <w:tcPr>
            <w:tcW w:w="717" w:type="dxa"/>
            <w:tcBorders>
              <w:top w:val="single" w:sz="4" w:space="0" w:color="000000"/>
              <w:left w:val="single" w:sz="4" w:space="0" w:color="000000"/>
              <w:bottom w:val="single" w:sz="4" w:space="0" w:color="000000"/>
              <w:right w:val="nil"/>
            </w:tcBorders>
            <w:vAlign w:val="center"/>
          </w:tcPr>
          <w:p w14:paraId="2A0972B0" w14:textId="57495AA7" w:rsidR="00F812A5" w:rsidRPr="009508D6" w:rsidRDefault="00F812A5" w:rsidP="00AC570D">
            <w:r>
              <w:t>3</w:t>
            </w:r>
          </w:p>
        </w:tc>
        <w:tc>
          <w:tcPr>
            <w:tcW w:w="4812" w:type="dxa"/>
            <w:tcBorders>
              <w:top w:val="single" w:sz="4" w:space="0" w:color="000000"/>
              <w:left w:val="single" w:sz="4" w:space="0" w:color="000000"/>
              <w:bottom w:val="single" w:sz="4" w:space="0" w:color="000000"/>
              <w:right w:val="nil"/>
            </w:tcBorders>
            <w:shd w:val="clear" w:color="auto" w:fill="auto"/>
            <w:vAlign w:val="center"/>
          </w:tcPr>
          <w:p w14:paraId="4781A0EE" w14:textId="77777777" w:rsidR="00F812A5" w:rsidRPr="009508D6" w:rsidRDefault="00F812A5" w:rsidP="00AC570D">
            <w:pPr>
              <w:ind w:right="-108"/>
              <w:rPr>
                <w:sz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79FE1" w14:textId="77777777" w:rsidR="00F812A5" w:rsidRPr="009508D6" w:rsidRDefault="00F812A5" w:rsidP="00AC570D">
            <w:pPr>
              <w:jc w:val="center"/>
              <w:rPr>
                <w:sz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68D5746" w14:textId="77777777" w:rsidR="00F812A5" w:rsidRPr="004036FF" w:rsidRDefault="00F812A5" w:rsidP="00AC570D">
            <w:pPr>
              <w:jc w:val="center"/>
              <w:rPr>
                <w:sz w:val="20"/>
                <w:highlight w:val="yellow"/>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759FEC8" w14:textId="77777777" w:rsidR="00F812A5" w:rsidRPr="004036FF" w:rsidRDefault="00F812A5" w:rsidP="00AC570D">
            <w:pPr>
              <w:jc w:val="center"/>
              <w:rPr>
                <w:sz w:val="20"/>
                <w:highlight w:val="yellow"/>
              </w:rPr>
            </w:pPr>
          </w:p>
        </w:tc>
      </w:tr>
      <w:tr w:rsidR="005D34C3" w:rsidRPr="009508D6" w14:paraId="05CB3583" w14:textId="77777777" w:rsidTr="00AC570D">
        <w:trPr>
          <w:trHeight w:val="851"/>
        </w:trPr>
        <w:tc>
          <w:tcPr>
            <w:tcW w:w="8505" w:type="dxa"/>
            <w:gridSpan w:val="4"/>
            <w:tcBorders>
              <w:top w:val="single" w:sz="4" w:space="0" w:color="000000"/>
              <w:right w:val="single" w:sz="4" w:space="0" w:color="000000"/>
            </w:tcBorders>
            <w:vAlign w:val="center"/>
          </w:tcPr>
          <w:p w14:paraId="6FB952DC" w14:textId="77777777" w:rsidR="005D34C3" w:rsidRPr="004036FF" w:rsidRDefault="005D34C3" w:rsidP="00AC570D">
            <w:pPr>
              <w:jc w:val="right"/>
              <w:rPr>
                <w:b/>
                <w:sz w:val="20"/>
                <w:highlight w:val="yellow"/>
              </w:rPr>
            </w:pPr>
            <w:r w:rsidRPr="004036FF">
              <w:rPr>
                <w:b/>
                <w:sz w:val="20"/>
                <w:highlight w:val="yellow"/>
              </w:rPr>
              <w:t>ИТОГО:</w:t>
            </w:r>
          </w:p>
        </w:tc>
        <w:tc>
          <w:tcPr>
            <w:tcW w:w="1276" w:type="dxa"/>
            <w:tcBorders>
              <w:top w:val="single" w:sz="4" w:space="0" w:color="000000"/>
              <w:left w:val="single" w:sz="4" w:space="0" w:color="000000"/>
              <w:bottom w:val="single" w:sz="4" w:space="0" w:color="000000"/>
              <w:right w:val="single" w:sz="4" w:space="0" w:color="000000"/>
            </w:tcBorders>
            <w:vAlign w:val="center"/>
          </w:tcPr>
          <w:p w14:paraId="33ACC340" w14:textId="5DBAC9CA" w:rsidR="005D34C3" w:rsidRPr="004036FF" w:rsidRDefault="005D34C3" w:rsidP="00AC570D">
            <w:pPr>
              <w:jc w:val="center"/>
              <w:rPr>
                <w:b/>
                <w:sz w:val="20"/>
                <w:highlight w:val="yellow"/>
              </w:rPr>
            </w:pPr>
          </w:p>
        </w:tc>
      </w:tr>
    </w:tbl>
    <w:p w14:paraId="5FD08C19" w14:textId="77777777" w:rsidR="005D34C3" w:rsidRPr="009508D6" w:rsidRDefault="005D34C3" w:rsidP="005D34C3">
      <w:pPr>
        <w:widowControl w:val="0"/>
        <w:tabs>
          <w:tab w:val="left" w:pos="180"/>
          <w:tab w:val="left" w:pos="284"/>
        </w:tabs>
        <w:jc w:val="center"/>
        <w:rPr>
          <w:b/>
          <w:sz w:val="22"/>
        </w:rPr>
      </w:pPr>
    </w:p>
    <w:p w14:paraId="5E9B8D0C" w14:textId="77777777" w:rsidR="005D34C3" w:rsidRDefault="005D34C3" w:rsidP="005D34C3">
      <w:pPr>
        <w:rPr>
          <w:b/>
          <w:sz w:val="22"/>
        </w:rPr>
      </w:pPr>
      <w:r w:rsidRPr="009508D6">
        <w:t>*</w:t>
      </w:r>
      <w:r w:rsidRPr="009508D6">
        <w:rPr>
          <w:b/>
          <w:sz w:val="22"/>
        </w:rPr>
        <w:t>Досрочная поставка товара может производиться с согласия покупателя.</w:t>
      </w:r>
    </w:p>
    <w:p w14:paraId="107EE9C4" w14:textId="77777777" w:rsidR="005D34C3" w:rsidRDefault="005D34C3" w:rsidP="005D34C3">
      <w:pPr>
        <w:jc w:val="both"/>
        <w:rPr>
          <w:b/>
          <w:caps/>
        </w:rPr>
      </w:pPr>
    </w:p>
    <w:p w14:paraId="6FDAC6F6" w14:textId="77777777" w:rsidR="00506F77" w:rsidRDefault="00506F77" w:rsidP="00DB5B31">
      <w:pPr>
        <w:shd w:val="clear" w:color="auto" w:fill="FFFFFF"/>
        <w:jc w:val="center"/>
      </w:pPr>
    </w:p>
    <w:tbl>
      <w:tblPr>
        <w:tblW w:w="0" w:type="auto"/>
        <w:jc w:val="center"/>
        <w:tblLook w:val="04A0" w:firstRow="1" w:lastRow="0" w:firstColumn="1" w:lastColumn="0" w:noHBand="0" w:noVBand="1"/>
      </w:tblPr>
      <w:tblGrid>
        <w:gridCol w:w="4819"/>
        <w:gridCol w:w="4928"/>
      </w:tblGrid>
      <w:tr w:rsidR="005D34C3" w:rsidRPr="00C773A5" w14:paraId="78AF785C" w14:textId="77777777" w:rsidTr="00AC570D">
        <w:trPr>
          <w:jc w:val="center"/>
        </w:trPr>
        <w:tc>
          <w:tcPr>
            <w:tcW w:w="4819" w:type="dxa"/>
          </w:tcPr>
          <w:p w14:paraId="370FC580" w14:textId="77777777" w:rsidR="005D34C3" w:rsidRPr="00C773A5" w:rsidRDefault="005D34C3" w:rsidP="00AC570D">
            <w:pPr>
              <w:widowControl w:val="0"/>
              <w:autoSpaceDE w:val="0"/>
              <w:autoSpaceDN w:val="0"/>
              <w:adjustRightInd w:val="0"/>
              <w:rPr>
                <w:b/>
                <w:w w:val="105"/>
                <w:sz w:val="22"/>
                <w:szCs w:val="22"/>
                <w:lang w:bidi="he-IL"/>
              </w:rPr>
            </w:pPr>
            <w:r w:rsidRPr="00C773A5">
              <w:rPr>
                <w:b/>
                <w:w w:val="105"/>
                <w:sz w:val="22"/>
                <w:szCs w:val="22"/>
                <w:lang w:bidi="he-IL"/>
              </w:rPr>
              <w:t xml:space="preserve">ПОКУПАТЕЛЬ: </w:t>
            </w:r>
          </w:p>
          <w:p w14:paraId="73189C55" w14:textId="77777777" w:rsidR="005D34C3" w:rsidRPr="00C773A5" w:rsidRDefault="005D34C3" w:rsidP="00AC570D">
            <w:pPr>
              <w:widowControl w:val="0"/>
              <w:autoSpaceDE w:val="0"/>
              <w:autoSpaceDN w:val="0"/>
              <w:adjustRightInd w:val="0"/>
              <w:rPr>
                <w:sz w:val="22"/>
                <w:szCs w:val="22"/>
                <w:lang w:bidi="he-IL"/>
              </w:rPr>
            </w:pPr>
            <w:r w:rsidRPr="00C773A5">
              <w:rPr>
                <w:sz w:val="22"/>
                <w:szCs w:val="22"/>
                <w:lang w:bidi="he-IL"/>
              </w:rPr>
              <w:t xml:space="preserve">АО «Якутская птицефабрика» </w:t>
            </w:r>
          </w:p>
          <w:p w14:paraId="12326B1B" w14:textId="77777777" w:rsidR="005D34C3" w:rsidRDefault="005D34C3" w:rsidP="00AC570D">
            <w:pPr>
              <w:widowControl w:val="0"/>
              <w:autoSpaceDE w:val="0"/>
              <w:autoSpaceDN w:val="0"/>
              <w:adjustRightInd w:val="0"/>
              <w:jc w:val="both"/>
              <w:rPr>
                <w:sz w:val="22"/>
                <w:szCs w:val="22"/>
                <w:lang w:bidi="he-IL"/>
              </w:rPr>
            </w:pPr>
          </w:p>
          <w:p w14:paraId="3343B8F6" w14:textId="77777777" w:rsidR="005D34C3" w:rsidRPr="00C773A5" w:rsidRDefault="005D34C3" w:rsidP="00AC570D">
            <w:pPr>
              <w:widowControl w:val="0"/>
              <w:autoSpaceDE w:val="0"/>
              <w:autoSpaceDN w:val="0"/>
              <w:adjustRightInd w:val="0"/>
              <w:jc w:val="both"/>
              <w:rPr>
                <w:sz w:val="22"/>
                <w:szCs w:val="22"/>
                <w:lang w:bidi="he-IL"/>
              </w:rPr>
            </w:pPr>
          </w:p>
          <w:p w14:paraId="481B7A27"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Генеральный директор </w:t>
            </w:r>
          </w:p>
          <w:p w14:paraId="6129FA44"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 xml:space="preserve">АО «Якутская птицефабрика» </w:t>
            </w:r>
          </w:p>
          <w:p w14:paraId="2272E337" w14:textId="77777777" w:rsidR="005D34C3" w:rsidRPr="00C773A5" w:rsidRDefault="005D34C3" w:rsidP="00AC570D">
            <w:pPr>
              <w:widowControl w:val="0"/>
              <w:autoSpaceDE w:val="0"/>
              <w:autoSpaceDN w:val="0"/>
              <w:adjustRightInd w:val="0"/>
              <w:jc w:val="both"/>
              <w:rPr>
                <w:sz w:val="22"/>
                <w:szCs w:val="22"/>
                <w:lang w:bidi="he-IL"/>
              </w:rPr>
            </w:pPr>
          </w:p>
          <w:p w14:paraId="2C8366A9" w14:textId="77777777" w:rsidR="005D34C3" w:rsidRPr="00C773A5" w:rsidRDefault="005D34C3" w:rsidP="00AC570D">
            <w:pPr>
              <w:widowControl w:val="0"/>
              <w:autoSpaceDE w:val="0"/>
              <w:autoSpaceDN w:val="0"/>
              <w:adjustRightInd w:val="0"/>
              <w:jc w:val="both"/>
              <w:rPr>
                <w:sz w:val="22"/>
                <w:szCs w:val="22"/>
                <w:lang w:bidi="he-IL"/>
              </w:rPr>
            </w:pPr>
            <w:r w:rsidRPr="00C773A5">
              <w:rPr>
                <w:sz w:val="22"/>
                <w:szCs w:val="22"/>
                <w:lang w:bidi="he-IL"/>
              </w:rPr>
              <w:t>_______________________ /Н.И. Дягилева</w:t>
            </w:r>
          </w:p>
          <w:p w14:paraId="48062548" w14:textId="77777777" w:rsidR="005D34C3" w:rsidRPr="00C773A5" w:rsidRDefault="005D34C3" w:rsidP="00AC570D">
            <w:pPr>
              <w:widowControl w:val="0"/>
              <w:autoSpaceDE w:val="0"/>
              <w:autoSpaceDN w:val="0"/>
              <w:adjustRightInd w:val="0"/>
              <w:jc w:val="both"/>
              <w:rPr>
                <w:sz w:val="22"/>
                <w:szCs w:val="22"/>
                <w:lang w:bidi="he-IL"/>
              </w:rPr>
            </w:pPr>
            <w:proofErr w:type="spellStart"/>
            <w:r w:rsidRPr="00C773A5">
              <w:rPr>
                <w:sz w:val="22"/>
                <w:szCs w:val="22"/>
                <w:lang w:bidi="he-IL"/>
              </w:rPr>
              <w:t>мп</w:t>
            </w:r>
            <w:proofErr w:type="spellEnd"/>
          </w:p>
        </w:tc>
        <w:tc>
          <w:tcPr>
            <w:tcW w:w="4928" w:type="dxa"/>
          </w:tcPr>
          <w:p w14:paraId="2ED1045D" w14:textId="77777777" w:rsidR="005D34C3" w:rsidRPr="00C773A5" w:rsidRDefault="005D34C3" w:rsidP="00AC570D">
            <w:pPr>
              <w:widowControl w:val="0"/>
              <w:autoSpaceDE w:val="0"/>
              <w:autoSpaceDN w:val="0"/>
              <w:adjustRightInd w:val="0"/>
              <w:jc w:val="both"/>
              <w:rPr>
                <w:b/>
                <w:sz w:val="22"/>
                <w:szCs w:val="22"/>
                <w:lang w:bidi="he-IL"/>
              </w:rPr>
            </w:pPr>
            <w:r w:rsidRPr="00C773A5">
              <w:rPr>
                <w:b/>
                <w:sz w:val="22"/>
                <w:szCs w:val="22"/>
                <w:lang w:bidi="he-IL"/>
              </w:rPr>
              <w:t>ПОСТАВЩИК</w:t>
            </w:r>
          </w:p>
          <w:p w14:paraId="23A12905" w14:textId="77777777" w:rsidR="005D34C3" w:rsidRPr="00C773A5" w:rsidRDefault="005D34C3" w:rsidP="00AC570D">
            <w:pPr>
              <w:widowControl w:val="0"/>
              <w:autoSpaceDE w:val="0"/>
              <w:autoSpaceDN w:val="0"/>
              <w:adjustRightInd w:val="0"/>
              <w:jc w:val="both"/>
              <w:rPr>
                <w:sz w:val="22"/>
                <w:szCs w:val="22"/>
                <w:lang w:bidi="he-IL"/>
              </w:rPr>
            </w:pPr>
          </w:p>
        </w:tc>
      </w:tr>
    </w:tbl>
    <w:p w14:paraId="7EA94F90" w14:textId="77777777" w:rsidR="00EC44B4" w:rsidRDefault="00EC44B4" w:rsidP="005D34C3">
      <w:pPr>
        <w:shd w:val="clear" w:color="auto" w:fill="FFFFFF"/>
        <w:jc w:val="center"/>
      </w:pPr>
    </w:p>
    <w:sectPr w:rsidR="00EC44B4" w:rsidSect="00684BCB">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BF2"/>
    <w:multiLevelType w:val="multilevel"/>
    <w:tmpl w:val="F880F8BC"/>
    <w:lvl w:ilvl="0">
      <w:start w:val="5"/>
      <w:numFmt w:val="decimal"/>
      <w:lvlText w:val="%1."/>
      <w:lvlJc w:val="left"/>
      <w:pPr>
        <w:tabs>
          <w:tab w:val="num" w:pos="1440"/>
        </w:tabs>
        <w:ind w:left="1440" w:hanging="1440"/>
      </w:pPr>
      <w:rPr>
        <w:rFonts w:cs="Times New Roman" w:hint="default"/>
      </w:rPr>
    </w:lvl>
    <w:lvl w:ilvl="1">
      <w:start w:val="1"/>
      <w:numFmt w:val="decimal"/>
      <w:lvlText w:val="%1.%2."/>
      <w:lvlJc w:val="left"/>
      <w:pPr>
        <w:tabs>
          <w:tab w:val="num" w:pos="2149"/>
        </w:tabs>
        <w:ind w:left="2149" w:hanging="1440"/>
      </w:pPr>
      <w:rPr>
        <w:rFonts w:cs="Times New Roman" w:hint="default"/>
      </w:rPr>
    </w:lvl>
    <w:lvl w:ilvl="2">
      <w:start w:val="1"/>
      <w:numFmt w:val="decimal"/>
      <w:lvlText w:val="%1.%2.%3."/>
      <w:lvlJc w:val="left"/>
      <w:pPr>
        <w:tabs>
          <w:tab w:val="num" w:pos="2858"/>
        </w:tabs>
        <w:ind w:left="2858" w:hanging="1440"/>
      </w:pPr>
      <w:rPr>
        <w:rFonts w:cs="Times New Roman" w:hint="default"/>
      </w:rPr>
    </w:lvl>
    <w:lvl w:ilvl="3">
      <w:start w:val="1"/>
      <w:numFmt w:val="decimal"/>
      <w:lvlText w:val="%1.%2.%3.%4."/>
      <w:lvlJc w:val="left"/>
      <w:pPr>
        <w:tabs>
          <w:tab w:val="num" w:pos="3567"/>
        </w:tabs>
        <w:ind w:left="3567" w:hanging="144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
    <w:nsid w:val="0A5348AB"/>
    <w:multiLevelType w:val="multilevel"/>
    <w:tmpl w:val="1F8489A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B24294"/>
    <w:multiLevelType w:val="multilevel"/>
    <w:tmpl w:val="E0B05378"/>
    <w:lvl w:ilvl="0">
      <w:start w:val="2"/>
      <w:numFmt w:val="decimal"/>
      <w:lvlText w:val="%1."/>
      <w:lvlJc w:val="left"/>
      <w:pPr>
        <w:ind w:left="360" w:hanging="360"/>
      </w:pPr>
      <w:rPr>
        <w:rFonts w:hint="default"/>
        <w:color w:val="000000"/>
      </w:rPr>
    </w:lvl>
    <w:lvl w:ilvl="1">
      <w:start w:val="6"/>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nsid w:val="13E162EA"/>
    <w:multiLevelType w:val="hybridMultilevel"/>
    <w:tmpl w:val="FB2C685C"/>
    <w:lvl w:ilvl="0" w:tplc="01DA540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976B47"/>
    <w:multiLevelType w:val="multilevel"/>
    <w:tmpl w:val="9F724B40"/>
    <w:lvl w:ilvl="0">
      <w:start w:val="2"/>
      <w:numFmt w:val="decimal"/>
      <w:lvlText w:val="%1."/>
      <w:lvlJc w:val="left"/>
      <w:pPr>
        <w:ind w:left="480" w:hanging="480"/>
      </w:pPr>
      <w:rPr>
        <w:rFonts w:hint="default"/>
        <w:color w:val="auto"/>
      </w:rPr>
    </w:lvl>
    <w:lvl w:ilvl="1">
      <w:start w:val="13"/>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nsid w:val="304D287F"/>
    <w:multiLevelType w:val="singleLevel"/>
    <w:tmpl w:val="AE6ACEC4"/>
    <w:lvl w:ilvl="0">
      <w:start w:val="1"/>
      <w:numFmt w:val="decimal"/>
      <w:lvlText w:val="3.%1."/>
      <w:legacy w:legacy="1" w:legacySpace="0" w:legacyIndent="710"/>
      <w:lvlJc w:val="left"/>
      <w:rPr>
        <w:rFonts w:ascii="Times New Roman" w:hAnsi="Times New Roman" w:cs="Times New Roman" w:hint="default"/>
      </w:rPr>
    </w:lvl>
  </w:abstractNum>
  <w:abstractNum w:abstractNumId="6">
    <w:nsid w:val="3AC271D5"/>
    <w:multiLevelType w:val="multilevel"/>
    <w:tmpl w:val="B1F0BCC2"/>
    <w:lvl w:ilvl="0">
      <w:start w:val="2"/>
      <w:numFmt w:val="decimal"/>
      <w:lvlText w:val="%1."/>
      <w:lvlJc w:val="left"/>
      <w:pPr>
        <w:ind w:left="480" w:hanging="480"/>
      </w:pPr>
      <w:rPr>
        <w:rFonts w:hint="default"/>
        <w:color w:val="auto"/>
      </w:rPr>
    </w:lvl>
    <w:lvl w:ilvl="1">
      <w:start w:val="1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nsid w:val="42D228F5"/>
    <w:multiLevelType w:val="multilevel"/>
    <w:tmpl w:val="87CAB314"/>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8">
    <w:nsid w:val="4D0F709F"/>
    <w:multiLevelType w:val="multilevel"/>
    <w:tmpl w:val="A2342BF0"/>
    <w:lvl w:ilvl="0">
      <w:start w:val="2"/>
      <w:numFmt w:val="decimal"/>
      <w:lvlText w:val="%1."/>
      <w:lvlJc w:val="left"/>
      <w:pPr>
        <w:ind w:left="480" w:hanging="480"/>
      </w:pPr>
      <w:rPr>
        <w:rFonts w:hint="default"/>
        <w:color w:val="auto"/>
      </w:rPr>
    </w:lvl>
    <w:lvl w:ilvl="1">
      <w:start w:val="14"/>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9">
    <w:nsid w:val="535770FC"/>
    <w:multiLevelType w:val="multilevel"/>
    <w:tmpl w:val="6C6E552E"/>
    <w:lvl w:ilvl="0">
      <w:start w:val="7"/>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nsid w:val="5BC31B42"/>
    <w:multiLevelType w:val="multilevel"/>
    <w:tmpl w:val="F634B32E"/>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nsid w:val="69EC5973"/>
    <w:multiLevelType w:val="multilevel"/>
    <w:tmpl w:val="AA1C7954"/>
    <w:lvl w:ilvl="0">
      <w:start w:val="4"/>
      <w:numFmt w:val="decimal"/>
      <w:lvlText w:val="%1."/>
      <w:lvlJc w:val="left"/>
      <w:pPr>
        <w:tabs>
          <w:tab w:val="num" w:pos="1350"/>
        </w:tabs>
        <w:ind w:left="1350" w:hanging="1350"/>
      </w:pPr>
      <w:rPr>
        <w:rFonts w:cs="Times New Roman" w:hint="default"/>
      </w:rPr>
    </w:lvl>
    <w:lvl w:ilvl="1">
      <w:start w:val="1"/>
      <w:numFmt w:val="decimal"/>
      <w:lvlText w:val="%1.%2."/>
      <w:lvlJc w:val="left"/>
      <w:pPr>
        <w:tabs>
          <w:tab w:val="num" w:pos="2161"/>
        </w:tabs>
        <w:ind w:left="2161" w:hanging="1350"/>
      </w:pPr>
      <w:rPr>
        <w:rFonts w:cs="Times New Roman" w:hint="default"/>
      </w:rPr>
    </w:lvl>
    <w:lvl w:ilvl="2">
      <w:start w:val="1"/>
      <w:numFmt w:val="decimal"/>
      <w:lvlText w:val="%1.%2.%3."/>
      <w:lvlJc w:val="left"/>
      <w:pPr>
        <w:tabs>
          <w:tab w:val="num" w:pos="2972"/>
        </w:tabs>
        <w:ind w:left="2972" w:hanging="1350"/>
      </w:pPr>
      <w:rPr>
        <w:rFonts w:cs="Times New Roman" w:hint="default"/>
      </w:rPr>
    </w:lvl>
    <w:lvl w:ilvl="3">
      <w:start w:val="1"/>
      <w:numFmt w:val="decimal"/>
      <w:lvlText w:val="%1.%2.%3.%4."/>
      <w:lvlJc w:val="left"/>
      <w:pPr>
        <w:tabs>
          <w:tab w:val="num" w:pos="3783"/>
        </w:tabs>
        <w:ind w:left="3783" w:hanging="1350"/>
      </w:pPr>
      <w:rPr>
        <w:rFonts w:cs="Times New Roman" w:hint="default"/>
      </w:rPr>
    </w:lvl>
    <w:lvl w:ilvl="4">
      <w:start w:val="1"/>
      <w:numFmt w:val="decimal"/>
      <w:lvlText w:val="%1.%2.%3.%4.%5."/>
      <w:lvlJc w:val="left"/>
      <w:pPr>
        <w:tabs>
          <w:tab w:val="num" w:pos="4594"/>
        </w:tabs>
        <w:ind w:left="4594" w:hanging="1350"/>
      </w:pPr>
      <w:rPr>
        <w:rFonts w:cs="Times New Roman" w:hint="default"/>
      </w:rPr>
    </w:lvl>
    <w:lvl w:ilvl="5">
      <w:start w:val="1"/>
      <w:numFmt w:val="decimal"/>
      <w:lvlText w:val="%1.%2.%3.%4.%5.%6."/>
      <w:lvlJc w:val="left"/>
      <w:pPr>
        <w:tabs>
          <w:tab w:val="num" w:pos="5405"/>
        </w:tabs>
        <w:ind w:left="5405" w:hanging="1350"/>
      </w:pPr>
      <w:rPr>
        <w:rFonts w:cs="Times New Roman" w:hint="default"/>
      </w:rPr>
    </w:lvl>
    <w:lvl w:ilvl="6">
      <w:start w:val="1"/>
      <w:numFmt w:val="decimal"/>
      <w:lvlText w:val="%1.%2.%3.%4.%5.%6.%7."/>
      <w:lvlJc w:val="left"/>
      <w:pPr>
        <w:tabs>
          <w:tab w:val="num" w:pos="6216"/>
        </w:tabs>
        <w:ind w:left="6216" w:hanging="1350"/>
      </w:pPr>
      <w:rPr>
        <w:rFonts w:cs="Times New Roman" w:hint="default"/>
      </w:rPr>
    </w:lvl>
    <w:lvl w:ilvl="7">
      <w:start w:val="1"/>
      <w:numFmt w:val="decimal"/>
      <w:lvlText w:val="%1.%2.%3.%4.%5.%6.%7.%8."/>
      <w:lvlJc w:val="left"/>
      <w:pPr>
        <w:tabs>
          <w:tab w:val="num" w:pos="7117"/>
        </w:tabs>
        <w:ind w:left="7117" w:hanging="1440"/>
      </w:pPr>
      <w:rPr>
        <w:rFonts w:cs="Times New Roman" w:hint="default"/>
      </w:rPr>
    </w:lvl>
    <w:lvl w:ilvl="8">
      <w:start w:val="1"/>
      <w:numFmt w:val="decimal"/>
      <w:lvlText w:val="%1.%2.%3.%4.%5.%6.%7.%8.%9."/>
      <w:lvlJc w:val="left"/>
      <w:pPr>
        <w:tabs>
          <w:tab w:val="num" w:pos="7928"/>
        </w:tabs>
        <w:ind w:left="7928" w:hanging="1440"/>
      </w:pPr>
      <w:rPr>
        <w:rFonts w:cs="Times New Roman" w:hint="default"/>
      </w:rPr>
    </w:lvl>
  </w:abstractNum>
  <w:abstractNum w:abstractNumId="12">
    <w:nsid w:val="6B3A60F3"/>
    <w:multiLevelType w:val="multilevel"/>
    <w:tmpl w:val="14F095DA"/>
    <w:lvl w:ilvl="0">
      <w:start w:val="2"/>
      <w:numFmt w:val="decimal"/>
      <w:lvlText w:val="%1."/>
      <w:lvlJc w:val="left"/>
      <w:pPr>
        <w:ind w:left="360" w:hanging="360"/>
      </w:pPr>
      <w:rPr>
        <w:rFonts w:hint="default"/>
        <w:color w:val="auto"/>
      </w:rPr>
    </w:lvl>
    <w:lvl w:ilvl="1">
      <w:start w:val="3"/>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3">
    <w:nsid w:val="799F290D"/>
    <w:multiLevelType w:val="multilevel"/>
    <w:tmpl w:val="0FEE84DE"/>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11"/>
  </w:num>
  <w:num w:numId="3">
    <w:abstractNumId w:val="0"/>
  </w:num>
  <w:num w:numId="4">
    <w:abstractNumId w:val="13"/>
  </w:num>
  <w:num w:numId="5">
    <w:abstractNumId w:val="9"/>
  </w:num>
  <w:num w:numId="6">
    <w:abstractNumId w:val="7"/>
  </w:num>
  <w:num w:numId="7">
    <w:abstractNumId w:val="3"/>
  </w:num>
  <w:num w:numId="8">
    <w:abstractNumId w:val="10"/>
  </w:num>
  <w:num w:numId="9">
    <w:abstractNumId w:val="1"/>
  </w:num>
  <w:num w:numId="10">
    <w:abstractNumId w:val="2"/>
  </w:num>
  <w:num w:numId="11">
    <w:abstractNumId w:val="12"/>
  </w:num>
  <w:num w:numId="12">
    <w:abstractNumId w:val="6"/>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F50"/>
    <w:rsid w:val="0000215E"/>
    <w:rsid w:val="00006A8B"/>
    <w:rsid w:val="00040807"/>
    <w:rsid w:val="00050790"/>
    <w:rsid w:val="00051816"/>
    <w:rsid w:val="00055077"/>
    <w:rsid w:val="00061F15"/>
    <w:rsid w:val="000B2BED"/>
    <w:rsid w:val="000D66F2"/>
    <w:rsid w:val="000E2B0A"/>
    <w:rsid w:val="00111E8F"/>
    <w:rsid w:val="00125EA0"/>
    <w:rsid w:val="001E7632"/>
    <w:rsid w:val="001F6E7A"/>
    <w:rsid w:val="0024101C"/>
    <w:rsid w:val="0025184D"/>
    <w:rsid w:val="00256B8E"/>
    <w:rsid w:val="0026475C"/>
    <w:rsid w:val="002E10F1"/>
    <w:rsid w:val="002F1908"/>
    <w:rsid w:val="0030213F"/>
    <w:rsid w:val="00377A50"/>
    <w:rsid w:val="003A6F46"/>
    <w:rsid w:val="003B583A"/>
    <w:rsid w:val="003F4C1D"/>
    <w:rsid w:val="004036FF"/>
    <w:rsid w:val="00424744"/>
    <w:rsid w:val="004D43B3"/>
    <w:rsid w:val="00506F77"/>
    <w:rsid w:val="00520B82"/>
    <w:rsid w:val="0058185A"/>
    <w:rsid w:val="005D34C3"/>
    <w:rsid w:val="005D4DAB"/>
    <w:rsid w:val="00637201"/>
    <w:rsid w:val="0068164E"/>
    <w:rsid w:val="00682739"/>
    <w:rsid w:val="00684BCB"/>
    <w:rsid w:val="00690DB9"/>
    <w:rsid w:val="006B3320"/>
    <w:rsid w:val="006B6353"/>
    <w:rsid w:val="006D2006"/>
    <w:rsid w:val="006F4A0F"/>
    <w:rsid w:val="00704BB6"/>
    <w:rsid w:val="007168DB"/>
    <w:rsid w:val="00724177"/>
    <w:rsid w:val="0076115B"/>
    <w:rsid w:val="0076128C"/>
    <w:rsid w:val="00773DDE"/>
    <w:rsid w:val="007847DA"/>
    <w:rsid w:val="007A6B27"/>
    <w:rsid w:val="007B0487"/>
    <w:rsid w:val="007B429F"/>
    <w:rsid w:val="007E6E83"/>
    <w:rsid w:val="00813952"/>
    <w:rsid w:val="00873392"/>
    <w:rsid w:val="00892D8E"/>
    <w:rsid w:val="008935A9"/>
    <w:rsid w:val="008D5B87"/>
    <w:rsid w:val="009378E1"/>
    <w:rsid w:val="009405E7"/>
    <w:rsid w:val="009545BD"/>
    <w:rsid w:val="00990E3A"/>
    <w:rsid w:val="009B43C0"/>
    <w:rsid w:val="00A2655F"/>
    <w:rsid w:val="00A41F7A"/>
    <w:rsid w:val="00A57072"/>
    <w:rsid w:val="00A81B7E"/>
    <w:rsid w:val="00A94BBA"/>
    <w:rsid w:val="00AB46BF"/>
    <w:rsid w:val="00B04D34"/>
    <w:rsid w:val="00BB377E"/>
    <w:rsid w:val="00BD19E4"/>
    <w:rsid w:val="00BD6A08"/>
    <w:rsid w:val="00BF57CE"/>
    <w:rsid w:val="00C21A78"/>
    <w:rsid w:val="00C50341"/>
    <w:rsid w:val="00C6633F"/>
    <w:rsid w:val="00C773A5"/>
    <w:rsid w:val="00CD5913"/>
    <w:rsid w:val="00D07AE4"/>
    <w:rsid w:val="00D74183"/>
    <w:rsid w:val="00DB5B31"/>
    <w:rsid w:val="00DD0BCB"/>
    <w:rsid w:val="00DE7F50"/>
    <w:rsid w:val="00E03564"/>
    <w:rsid w:val="00E06FC3"/>
    <w:rsid w:val="00E42592"/>
    <w:rsid w:val="00E87F1E"/>
    <w:rsid w:val="00E9362C"/>
    <w:rsid w:val="00EA24C7"/>
    <w:rsid w:val="00EC44B4"/>
    <w:rsid w:val="00EE07B3"/>
    <w:rsid w:val="00EF2E0C"/>
    <w:rsid w:val="00EF70B1"/>
    <w:rsid w:val="00F028DD"/>
    <w:rsid w:val="00F033C0"/>
    <w:rsid w:val="00F12AA0"/>
    <w:rsid w:val="00F61A3D"/>
    <w:rsid w:val="00F812A5"/>
    <w:rsid w:val="00F86AF6"/>
    <w:rsid w:val="00F972E5"/>
    <w:rsid w:val="00FA300A"/>
    <w:rsid w:val="00FD0D63"/>
    <w:rsid w:val="00FE1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paragraph" w:styleId="4">
    <w:name w:val="toc 4"/>
    <w:next w:val="a"/>
    <w:link w:val="40"/>
    <w:uiPriority w:val="39"/>
    <w:rsid w:val="00055077"/>
    <w:pPr>
      <w:spacing w:after="160" w:line="264" w:lineRule="auto"/>
      <w:ind w:left="600"/>
    </w:pPr>
    <w:rPr>
      <w:rFonts w:eastAsia="Times New Roman" w:cs="Times New Roman"/>
      <w:color w:val="000000"/>
      <w:szCs w:val="20"/>
      <w:lang w:eastAsia="ru-RU"/>
    </w:rPr>
  </w:style>
  <w:style w:type="character" w:customStyle="1" w:styleId="40">
    <w:name w:val="Оглавление 4 Знак"/>
    <w:link w:val="4"/>
    <w:uiPriority w:val="39"/>
    <w:rsid w:val="00055077"/>
    <w:rPr>
      <w:rFonts w:eastAsia="Times New Roman" w:cs="Times New Roman"/>
      <w:color w:val="000000"/>
      <w:szCs w:val="20"/>
      <w:lang w:eastAsia="ru-RU"/>
    </w:rPr>
  </w:style>
  <w:style w:type="paragraph" w:styleId="a9">
    <w:name w:val="Balloon Text"/>
    <w:basedOn w:val="a"/>
    <w:link w:val="aa"/>
    <w:uiPriority w:val="99"/>
    <w:semiHidden/>
    <w:unhideWhenUsed/>
    <w:rsid w:val="00D74183"/>
    <w:rPr>
      <w:rFonts w:ascii="Tahoma" w:hAnsi="Tahoma" w:cs="Tahoma"/>
      <w:sz w:val="16"/>
      <w:szCs w:val="16"/>
    </w:rPr>
  </w:style>
  <w:style w:type="character" w:customStyle="1" w:styleId="aa">
    <w:name w:val="Текст выноски Знак"/>
    <w:basedOn w:val="a0"/>
    <w:link w:val="a9"/>
    <w:uiPriority w:val="99"/>
    <w:semiHidden/>
    <w:rsid w:val="00D74183"/>
    <w:rPr>
      <w:rFonts w:ascii="Tahoma" w:eastAsia="Times New Roman" w:hAnsi="Tahoma" w:cs="Tahoma"/>
      <w:sz w:val="16"/>
      <w:szCs w:val="16"/>
      <w:lang w:eastAsia="ru-RU"/>
    </w:rPr>
  </w:style>
  <w:style w:type="paragraph" w:customStyle="1" w:styleId="TableParagraph">
    <w:name w:val="Table Paragraph"/>
    <w:basedOn w:val="a"/>
    <w:uiPriority w:val="1"/>
    <w:qFormat/>
    <w:rsid w:val="00682739"/>
    <w:pPr>
      <w:widowControl w:val="0"/>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F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E7F50"/>
    <w:pPr>
      <w:keepNext/>
      <w:tabs>
        <w:tab w:val="num" w:pos="0"/>
      </w:tabs>
      <w:suppressAutoHyphens/>
      <w:spacing w:before="240" w:after="60"/>
      <w:jc w:val="center"/>
      <w:outlineLvl w:val="0"/>
    </w:pPr>
    <w:rPr>
      <w:b/>
      <w:kern w:val="1"/>
      <w:sz w:val="36"/>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E7F50"/>
    <w:rPr>
      <w:rFonts w:ascii="Times New Roman" w:eastAsia="Times New Roman" w:hAnsi="Times New Roman" w:cs="Times New Roman"/>
      <w:b/>
      <w:kern w:val="1"/>
      <w:sz w:val="36"/>
      <w:szCs w:val="20"/>
      <w:lang w:eastAsia="ar-SA"/>
    </w:rPr>
  </w:style>
  <w:style w:type="paragraph" w:styleId="a3">
    <w:name w:val="Body Text"/>
    <w:basedOn w:val="a"/>
    <w:link w:val="a4"/>
    <w:uiPriority w:val="99"/>
    <w:rsid w:val="00DE7F50"/>
    <w:pPr>
      <w:suppressAutoHyphens/>
      <w:spacing w:after="120"/>
      <w:jc w:val="both"/>
    </w:pPr>
    <w:rPr>
      <w:szCs w:val="20"/>
      <w:lang w:eastAsia="ar-SA"/>
    </w:rPr>
  </w:style>
  <w:style w:type="character" w:customStyle="1" w:styleId="a4">
    <w:name w:val="Основной текст Знак"/>
    <w:basedOn w:val="a0"/>
    <w:link w:val="a3"/>
    <w:uiPriority w:val="99"/>
    <w:rsid w:val="00DE7F50"/>
    <w:rPr>
      <w:rFonts w:ascii="Times New Roman" w:eastAsia="Times New Roman" w:hAnsi="Times New Roman" w:cs="Times New Roman"/>
      <w:sz w:val="24"/>
      <w:szCs w:val="20"/>
      <w:lang w:eastAsia="ar-SA"/>
    </w:rPr>
  </w:style>
  <w:style w:type="paragraph" w:styleId="2">
    <w:name w:val="Body Text 2"/>
    <w:basedOn w:val="a"/>
    <w:link w:val="20"/>
    <w:rsid w:val="00DE7F50"/>
    <w:pPr>
      <w:suppressAutoHyphens/>
      <w:spacing w:after="120" w:line="480" w:lineRule="auto"/>
      <w:jc w:val="both"/>
    </w:pPr>
    <w:rPr>
      <w:lang w:eastAsia="ar-SA"/>
    </w:rPr>
  </w:style>
  <w:style w:type="character" w:customStyle="1" w:styleId="20">
    <w:name w:val="Основной текст 2 Знак"/>
    <w:basedOn w:val="a0"/>
    <w:link w:val="2"/>
    <w:rsid w:val="00DE7F50"/>
    <w:rPr>
      <w:rFonts w:ascii="Times New Roman" w:eastAsia="Times New Roman" w:hAnsi="Times New Roman" w:cs="Times New Roman"/>
      <w:sz w:val="24"/>
      <w:szCs w:val="24"/>
      <w:lang w:eastAsia="ar-SA"/>
    </w:rPr>
  </w:style>
  <w:style w:type="paragraph" w:styleId="a5">
    <w:name w:val="List Paragraph"/>
    <w:aliases w:val="ТЗ список,Абзац списка литеральный,Use Case List Paragraph,Bullet List,FooterText,numbered,Маркер,Булет1,1Булет"/>
    <w:basedOn w:val="a"/>
    <w:link w:val="a6"/>
    <w:qFormat/>
    <w:rsid w:val="00DE7F50"/>
    <w:pPr>
      <w:suppressAutoHyphens/>
      <w:spacing w:after="60"/>
      <w:ind w:left="720"/>
      <w:contextualSpacing/>
      <w:jc w:val="both"/>
    </w:pPr>
    <w:rPr>
      <w:lang w:eastAsia="ar-SA"/>
    </w:rPr>
  </w:style>
  <w:style w:type="character" w:customStyle="1" w:styleId="a6">
    <w:name w:val="Абзац списка Знак"/>
    <w:aliases w:val="ТЗ список Знак,Абзац списка литеральный Знак,Use Case List Paragraph Знак,Bullet List Знак,FooterText Знак,numbered Знак,Маркер Знак,Булет1 Знак,1Булет Знак"/>
    <w:link w:val="a5"/>
    <w:locked/>
    <w:rsid w:val="00DE7F50"/>
    <w:rPr>
      <w:rFonts w:ascii="Times New Roman" w:eastAsia="Times New Roman" w:hAnsi="Times New Roman" w:cs="Times New Roman"/>
      <w:sz w:val="24"/>
      <w:szCs w:val="24"/>
      <w:lang w:eastAsia="ar-SA"/>
    </w:rPr>
  </w:style>
  <w:style w:type="paragraph" w:customStyle="1" w:styleId="TableContents">
    <w:name w:val="Table Contents"/>
    <w:basedOn w:val="a"/>
    <w:rsid w:val="00DE7F50"/>
    <w:pPr>
      <w:widowControl w:val="0"/>
      <w:suppressLineNumbers/>
      <w:suppressAutoHyphens/>
      <w:autoSpaceDN w:val="0"/>
      <w:textAlignment w:val="baseline"/>
    </w:pPr>
    <w:rPr>
      <w:rFonts w:eastAsia="SimSun" w:cs="Mangal"/>
      <w:kern w:val="3"/>
      <w:lang w:eastAsia="zh-CN" w:bidi="hi-IN"/>
    </w:rPr>
  </w:style>
  <w:style w:type="paragraph" w:customStyle="1" w:styleId="ConsPlusNormal">
    <w:name w:val="ConsPlusNormal"/>
    <w:link w:val="ConsPlusNormal0"/>
    <w:rsid w:val="0068164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F4C1D"/>
    <w:rPr>
      <w:rFonts w:ascii="Calibri" w:eastAsia="Times New Roman" w:hAnsi="Calibri" w:cs="Calibri"/>
      <w:szCs w:val="20"/>
      <w:lang w:eastAsia="ru-RU"/>
    </w:rPr>
  </w:style>
  <w:style w:type="table" w:styleId="a7">
    <w:name w:val="Table Grid"/>
    <w:basedOn w:val="a1"/>
    <w:uiPriority w:val="39"/>
    <w:rsid w:val="003021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3A6F46"/>
    <w:pPr>
      <w:spacing w:before="100" w:beforeAutospacing="1" w:after="100" w:afterAutospacing="1"/>
    </w:pPr>
  </w:style>
  <w:style w:type="paragraph" w:styleId="4">
    <w:name w:val="toc 4"/>
    <w:next w:val="a"/>
    <w:link w:val="40"/>
    <w:uiPriority w:val="39"/>
    <w:rsid w:val="00055077"/>
    <w:pPr>
      <w:spacing w:after="160" w:line="264" w:lineRule="auto"/>
      <w:ind w:left="600"/>
    </w:pPr>
    <w:rPr>
      <w:rFonts w:eastAsia="Times New Roman" w:cs="Times New Roman"/>
      <w:color w:val="000000"/>
      <w:szCs w:val="20"/>
      <w:lang w:eastAsia="ru-RU"/>
    </w:rPr>
  </w:style>
  <w:style w:type="character" w:customStyle="1" w:styleId="40">
    <w:name w:val="Оглавление 4 Знак"/>
    <w:link w:val="4"/>
    <w:uiPriority w:val="39"/>
    <w:rsid w:val="00055077"/>
    <w:rPr>
      <w:rFonts w:eastAsia="Times New Roman" w:cs="Times New Roman"/>
      <w:color w:val="000000"/>
      <w:szCs w:val="20"/>
      <w:lang w:eastAsia="ru-RU"/>
    </w:rPr>
  </w:style>
  <w:style w:type="paragraph" w:styleId="a9">
    <w:name w:val="Balloon Text"/>
    <w:basedOn w:val="a"/>
    <w:link w:val="aa"/>
    <w:uiPriority w:val="99"/>
    <w:semiHidden/>
    <w:unhideWhenUsed/>
    <w:rsid w:val="00D74183"/>
    <w:rPr>
      <w:rFonts w:ascii="Tahoma" w:hAnsi="Tahoma" w:cs="Tahoma"/>
      <w:sz w:val="16"/>
      <w:szCs w:val="16"/>
    </w:rPr>
  </w:style>
  <w:style w:type="character" w:customStyle="1" w:styleId="aa">
    <w:name w:val="Текст выноски Знак"/>
    <w:basedOn w:val="a0"/>
    <w:link w:val="a9"/>
    <w:uiPriority w:val="99"/>
    <w:semiHidden/>
    <w:rsid w:val="00D74183"/>
    <w:rPr>
      <w:rFonts w:ascii="Tahoma" w:eastAsia="Times New Roman" w:hAnsi="Tahoma" w:cs="Tahoma"/>
      <w:sz w:val="16"/>
      <w:szCs w:val="16"/>
      <w:lang w:eastAsia="ru-RU"/>
    </w:rPr>
  </w:style>
  <w:style w:type="paragraph" w:customStyle="1" w:styleId="TableParagraph">
    <w:name w:val="Table Paragraph"/>
    <w:basedOn w:val="a"/>
    <w:uiPriority w:val="1"/>
    <w:qFormat/>
    <w:rsid w:val="00682739"/>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B9679-DF3C-46E8-B2CC-437D137D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3919</Words>
  <Characters>22340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Закупки</dc:creator>
  <cp:lastModifiedBy>Яковлева</cp:lastModifiedBy>
  <cp:revision>6</cp:revision>
  <cp:lastPrinted>2024-12-24T23:52:00Z</cp:lastPrinted>
  <dcterms:created xsi:type="dcterms:W3CDTF">2026-01-21T00:20:00Z</dcterms:created>
  <dcterms:modified xsi:type="dcterms:W3CDTF">2026-07-22T00:49:00Z</dcterms:modified>
</cp:coreProperties>
</file>