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FCB298" w14:textId="7BAB0983" w:rsidR="00F06942" w:rsidRPr="00F02ACD" w:rsidRDefault="00F06942" w:rsidP="00B25C3E">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609F45E6" w14:textId="6154AA0F" w:rsidR="006C7ED1" w:rsidRPr="006C7ED1" w:rsidRDefault="006C7ED1" w:rsidP="006C7ED1">
      <w:pPr>
        <w:widowControl w:val="0"/>
        <w:spacing w:after="0" w:line="240" w:lineRule="auto"/>
        <w:jc w:val="right"/>
        <w:rPr>
          <w:rFonts w:ascii="Times New Roman" w:eastAsia="Times New Roman" w:hAnsi="Times New Roman" w:cs="Times New Roman"/>
          <w:b/>
          <w:bCs/>
          <w:lang w:eastAsia="ru-RU"/>
        </w:rPr>
      </w:pPr>
      <w:r w:rsidRPr="006C7ED1">
        <w:rPr>
          <w:rFonts w:ascii="Times New Roman" w:eastAsia="Times New Roman" w:hAnsi="Times New Roman" w:cs="Times New Roman"/>
          <w:b/>
          <w:bCs/>
          <w:lang w:eastAsia="ru-RU"/>
        </w:rPr>
        <w:t xml:space="preserve">ФГБОУ ВО "ГГНТУ им. Акад. М. Д. Миллио﻿‌﻿⁠‍﻿﻿​‍‌‌‌⁠​⁠﻿​‌‌‍﻿⁠​​‍⁠‍‌​‍‌﻿‍⁠‍﻿﻿‌⁠‌⁠﻿‌﻿нщикова" </w:t>
      </w:r>
    </w:p>
    <w:p w14:paraId="59497546" w14:textId="77777777" w:rsidR="006C7ED1" w:rsidRPr="006C7ED1" w:rsidRDefault="006C7ED1" w:rsidP="006C7ED1">
      <w:pPr>
        <w:widowControl w:val="0"/>
        <w:spacing w:after="0" w:line="240" w:lineRule="auto"/>
        <w:jc w:val="right"/>
        <w:rPr>
          <w:rFonts w:ascii="Times New Roman" w:eastAsia="Times New Roman" w:hAnsi="Times New Roman" w:cs="Times New Roman"/>
          <w:b/>
          <w:bCs/>
          <w:lang w:eastAsia="ru-RU"/>
        </w:rPr>
      </w:pPr>
      <w:r w:rsidRPr="006C7ED1">
        <w:rPr>
          <w:rFonts w:ascii="Times New Roman" w:eastAsia="Times New Roman" w:hAnsi="Times New Roman" w:cs="Times New Roman"/>
          <w:b/>
          <w:bCs/>
          <w:lang w:eastAsia="ru-RU"/>
        </w:rPr>
        <w:t>Ректор</w:t>
      </w:r>
    </w:p>
    <w:p w14:paraId="7DD902BE" w14:textId="77777777" w:rsidR="006C7ED1" w:rsidRDefault="006C7ED1" w:rsidP="006C7ED1">
      <w:pPr>
        <w:widowControl w:val="0"/>
        <w:spacing w:after="0" w:line="240" w:lineRule="auto"/>
        <w:jc w:val="right"/>
        <w:rPr>
          <w:rFonts w:ascii="Times New Roman" w:eastAsia="Times New Roman" w:hAnsi="Times New Roman" w:cs="Times New Roman"/>
          <w:b/>
          <w:bCs/>
          <w:lang w:eastAsia="ru-RU"/>
        </w:rPr>
      </w:pPr>
      <w:r w:rsidRPr="006C7ED1">
        <w:rPr>
          <w:rFonts w:ascii="Times New Roman" w:eastAsia="Times New Roman" w:hAnsi="Times New Roman" w:cs="Times New Roman"/>
          <w:b/>
          <w:bCs/>
          <w:lang w:eastAsia="ru-RU"/>
        </w:rPr>
        <w:t>Минцаев Магомед Шава‌​‌⁠‌​﻿﻿﻿⁠‌⁠‌​‍‌‌‍​⁠﻿﻿⁠‌⁠⁠‍﻿​﻿‍﻿‌﻿​‌‌‌‌​‌‌‍‌лович</w:t>
      </w:r>
    </w:p>
    <w:p w14:paraId="45CA5461" w14:textId="13D5E96C" w:rsidR="00B935D1" w:rsidRDefault="002F4E26" w:rsidP="006C7ED1">
      <w:pPr>
        <w:widowControl w:val="0"/>
        <w:spacing w:after="0" w:line="240" w:lineRule="auto"/>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24</w:t>
      </w:r>
      <w:r w:rsidR="0052220C">
        <w:rPr>
          <w:rFonts w:ascii="Times New Roman" w:eastAsia="Times New Roman" w:hAnsi="Times New Roman" w:cs="Times New Roman"/>
          <w:b/>
          <w:bCs/>
          <w:lang w:eastAsia="ru-RU"/>
        </w:rPr>
        <w:t>.0</w:t>
      </w:r>
      <w:r>
        <w:rPr>
          <w:rFonts w:ascii="Times New Roman" w:eastAsia="Times New Roman" w:hAnsi="Times New Roman" w:cs="Times New Roman"/>
          <w:b/>
          <w:bCs/>
          <w:lang w:eastAsia="ru-RU"/>
        </w:rPr>
        <w:t>7</w:t>
      </w:r>
      <w:r w:rsidR="00B25C3E" w:rsidRPr="00B25C3E">
        <w:rPr>
          <w:rFonts w:ascii="Times New Roman" w:eastAsia="Times New Roman" w:hAnsi="Times New Roman" w:cs="Times New Roman"/>
          <w:b/>
          <w:bCs/>
          <w:lang w:eastAsia="ru-RU"/>
        </w:rPr>
        <w:t>.2026 г.</w:t>
      </w:r>
    </w:p>
    <w:p w14:paraId="558DF386" w14:textId="41C43272" w:rsidR="00EE7A23" w:rsidRDefault="00EE7A23" w:rsidP="00B25C3E">
      <w:pPr>
        <w:widowControl w:val="0"/>
        <w:spacing w:after="0" w:line="240" w:lineRule="auto"/>
        <w:jc w:val="right"/>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77777777" w:rsidR="00EE7A23" w:rsidRPr="00EE45D4" w:rsidRDefault="00653E09" w:rsidP="00CD6114">
      <w:pPr>
        <w:widowControl w:val="0"/>
        <w:spacing w:after="0" w:line="240" w:lineRule="auto"/>
        <w:jc w:val="center"/>
        <w:rPr>
          <w:rFonts w:ascii="Times New Roman" w:eastAsia="Times New Roman" w:hAnsi="Times New Roman" w:cs="Times New Roman"/>
          <w:lang w:eastAsia="ru-RU"/>
        </w:rPr>
      </w:pPr>
      <w:r w:rsidRPr="00EE45D4">
        <w:rPr>
          <w:rFonts w:ascii="Times New Roman" w:eastAsia="Times New Roman" w:hAnsi="Times New Roman" w:cs="Times New Roman"/>
          <w:lang w:eastAsia="ru-RU"/>
        </w:rPr>
        <w:t xml:space="preserve">ДОКУМЕНТАЦИЯ </w:t>
      </w:r>
      <w:r w:rsidR="0054310E" w:rsidRPr="00EE45D4">
        <w:rPr>
          <w:rFonts w:ascii="Times New Roman" w:eastAsia="Times New Roman" w:hAnsi="Times New Roman" w:cs="Times New Roman"/>
          <w:lang w:eastAsia="ru-RU"/>
        </w:rPr>
        <w:t>(ИЗВЕЩЕНИЕ)</w:t>
      </w:r>
      <w:r w:rsidR="00CD6114" w:rsidRPr="00EE45D4">
        <w:rPr>
          <w:rStyle w:val="aff0"/>
          <w:rFonts w:ascii="Times New Roman" w:eastAsia="Times New Roman" w:hAnsi="Times New Roman" w:cs="Times New Roman"/>
          <w:lang w:eastAsia="ru-RU"/>
        </w:rPr>
        <w:footnoteReference w:id="1"/>
      </w:r>
      <w:r w:rsidR="0054310E" w:rsidRPr="00EE45D4">
        <w:rPr>
          <w:rFonts w:ascii="Times New Roman" w:eastAsia="Times New Roman" w:hAnsi="Times New Roman" w:cs="Times New Roman"/>
          <w:lang w:eastAsia="ru-RU"/>
        </w:rPr>
        <w:t xml:space="preserve"> </w:t>
      </w:r>
      <w:r w:rsidRPr="00EE45D4">
        <w:rPr>
          <w:rFonts w:ascii="Times New Roman" w:eastAsia="Times New Roman" w:hAnsi="Times New Roman" w:cs="Times New Roman"/>
          <w:lang w:eastAsia="ru-RU"/>
        </w:rPr>
        <w:t>О</w:t>
      </w:r>
      <w:r w:rsidR="00EE7A23" w:rsidRPr="00EE45D4">
        <w:rPr>
          <w:rFonts w:ascii="Times New Roman" w:eastAsia="Times New Roman" w:hAnsi="Times New Roman" w:cs="Times New Roman"/>
          <w:lang w:eastAsia="ru-RU"/>
        </w:rPr>
        <w:t xml:space="preserve"> ПРОВЕДЕНИИ </w:t>
      </w:r>
    </w:p>
    <w:p w14:paraId="5CA31B4A" w14:textId="47894C86" w:rsidR="00B935D1" w:rsidRPr="00EE45D4" w:rsidRDefault="00653E09" w:rsidP="00CD6114">
      <w:pPr>
        <w:widowControl w:val="0"/>
        <w:spacing w:after="0" w:line="240" w:lineRule="auto"/>
        <w:jc w:val="center"/>
        <w:rPr>
          <w:rFonts w:ascii="Times New Roman" w:eastAsia="Times New Roman" w:hAnsi="Times New Roman" w:cs="Times New Roman"/>
          <w:lang w:eastAsia="ru-RU"/>
        </w:rPr>
      </w:pPr>
      <w:r w:rsidRPr="00EE45D4">
        <w:rPr>
          <w:rFonts w:ascii="Times New Roman" w:eastAsia="Times New Roman" w:hAnsi="Times New Roman" w:cs="Times New Roman"/>
          <w:lang w:eastAsia="ru-RU"/>
        </w:rPr>
        <w:t>АУКЦИОН</w:t>
      </w:r>
      <w:r w:rsidR="00EE7A23" w:rsidRPr="00EE45D4">
        <w:rPr>
          <w:rFonts w:ascii="Times New Roman" w:eastAsia="Times New Roman" w:hAnsi="Times New Roman" w:cs="Times New Roman"/>
          <w:lang w:eastAsia="ru-RU"/>
        </w:rPr>
        <w:t>А</w:t>
      </w:r>
      <w:r w:rsidRPr="00EE45D4">
        <w:rPr>
          <w:rFonts w:ascii="Times New Roman" w:eastAsia="Times New Roman" w:hAnsi="Times New Roman" w:cs="Times New Roman"/>
          <w:lang w:eastAsia="ru-RU"/>
        </w:rPr>
        <w:t xml:space="preserve"> В ЭЛЕКТРОННОЙ ФОРМЕ</w:t>
      </w:r>
    </w:p>
    <w:p w14:paraId="785AD11A" w14:textId="7610A579" w:rsidR="00B935D1" w:rsidRPr="0082094E" w:rsidRDefault="00B23783" w:rsidP="002F4E26">
      <w:pPr>
        <w:spacing w:after="0" w:line="240" w:lineRule="auto"/>
        <w:jc w:val="center"/>
        <w:rPr>
          <w:rFonts w:ascii="Times New Roman" w:eastAsia="Times New Roman" w:hAnsi="Times New Roman" w:cs="Times New Roman"/>
          <w:b/>
          <w:bCs/>
          <w:lang w:eastAsia="ru-RU"/>
        </w:rPr>
      </w:pPr>
      <w:r w:rsidRPr="0082094E">
        <w:rPr>
          <w:rFonts w:ascii="Times New Roman" w:eastAsia="Calibri" w:hAnsi="Times New Roman" w:cs="Times New Roman"/>
          <w:b/>
          <w:bCs/>
          <w:color w:val="000000"/>
        </w:rPr>
        <w:t xml:space="preserve">на право заключения договора </w:t>
      </w:r>
      <w:r w:rsidR="002F4E26" w:rsidRPr="002F4E26">
        <w:rPr>
          <w:rFonts w:ascii="Times New Roman" w:eastAsia="Times New Roman" w:hAnsi="Times New Roman" w:cs="Times New Roman"/>
          <w:b/>
          <w:lang w:eastAsia="ar-SA"/>
        </w:rPr>
        <w:t>на поставку блок модуля с монтажом для надстройки второго этажа существующего</w:t>
      </w:r>
      <w:r w:rsidR="002F4E26">
        <w:rPr>
          <w:rFonts w:ascii="Times New Roman" w:eastAsia="Times New Roman" w:hAnsi="Times New Roman" w:cs="Times New Roman"/>
          <w:b/>
          <w:lang w:eastAsia="ar-SA"/>
        </w:rPr>
        <w:t xml:space="preserve"> </w:t>
      </w:r>
      <w:r w:rsidR="002F4E26" w:rsidRPr="002F4E26">
        <w:rPr>
          <w:rFonts w:ascii="Times New Roman" w:eastAsia="Times New Roman" w:hAnsi="Times New Roman" w:cs="Times New Roman"/>
          <w:b/>
          <w:lang w:eastAsia="ar-SA"/>
        </w:rPr>
        <w:t xml:space="preserve"> модульного дома для нужд ФГБОУ ВО "ГГНТУ им. Акад. М. Д. Миллионщикова</w:t>
      </w: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561C6854"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Pr>
          <w:rFonts w:ascii="Times New Roman" w:eastAsia="Times New Roman" w:hAnsi="Times New Roman" w:cs="Times New Roman"/>
          <w:b/>
          <w:iCs/>
          <w:lang w:eastAsia="ru-RU"/>
        </w:rPr>
        <w:t>А</w:t>
      </w:r>
      <w:r w:rsidRPr="00CD6114">
        <w:rPr>
          <w:rFonts w:ascii="Times New Roman" w:eastAsia="Times New Roman" w:hAnsi="Times New Roman" w:cs="Times New Roman"/>
          <w:b/>
          <w:iCs/>
          <w:lang w:eastAsia="ru-RU"/>
        </w:rPr>
        <w:t>УКЦИОНЕ 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04E8AFB4"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616DA9">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83B31" w:rsidRPr="00CD6114">
        <w:rPr>
          <w:rFonts w:ascii="Times New Roman" w:eastAsia="Times New Roman" w:hAnsi="Times New Roman" w:cs="Times New Roman"/>
          <w:iCs/>
          <w:lang w:eastAsia="ru-RU"/>
        </w:rPr>
        <w:t>об</w:t>
      </w:r>
      <w:r w:rsidR="00653E09" w:rsidRPr="00CD6114">
        <w:rPr>
          <w:rFonts w:ascii="Times New Roman" w:eastAsia="Times New Roman" w:hAnsi="Times New Roman" w:cs="Times New Roman"/>
          <w:iCs/>
          <w:lang w:eastAsia="ru-RU"/>
        </w:rPr>
        <w:t xml:space="preserve"> аукционе в электронной форме </w:t>
      </w:r>
      <w:r w:rsidRPr="00CD6114">
        <w:rPr>
          <w:rFonts w:ascii="Times New Roman" w:eastAsia="Times New Roman" w:hAnsi="Times New Roman" w:cs="Times New Roman"/>
          <w:iCs/>
          <w:lang w:eastAsia="ru-RU"/>
        </w:rPr>
        <w:t>(далее – аукцион, аукцион в электронной форме</w:t>
      </w:r>
      <w:r w:rsidR="00B95529">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478C3696" w14:textId="77777777" w:rsidR="008521DF" w:rsidRPr="00CD6114" w:rsidRDefault="008521DF" w:rsidP="008521DF">
      <w:pPr>
        <w:widowControl w:val="0"/>
        <w:spacing w:after="0" w:line="240" w:lineRule="auto"/>
        <w:ind w:firstLine="567"/>
        <w:contextualSpacing/>
        <w:jc w:val="both"/>
        <w:rPr>
          <w:rFonts w:ascii="Times New Roman" w:eastAsia="Calibri" w:hAnsi="Times New Roman" w:cs="Times New Roman"/>
        </w:rPr>
      </w:pPr>
      <w:r w:rsidRPr="00C03FD5">
        <w:rPr>
          <w:rFonts w:ascii="Times New Roman" w:eastAsia="Calibri" w:hAnsi="Times New Roman" w:cs="Times New Roman"/>
        </w:rPr>
        <w:t>Аукцион –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5802A451" w14:textId="3C742291" w:rsidR="00EE7A23"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616DA9">
        <w:rPr>
          <w:rFonts w:ascii="Times New Roman" w:eastAsia="Times New Roman" w:hAnsi="Times New Roman" w:cs="Times New Roman"/>
          <w:lang w:eastAsia="ru-RU"/>
        </w:rPr>
        <w:t>июля</w:t>
      </w:r>
      <w:r w:rsidR="00616DA9"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4C06744B" w:rsidR="00EE7A23" w:rsidRDefault="00EE7A23" w:rsidP="00B95529">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B95529">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2A098C" w14:paraId="7879F4C9" w14:textId="77777777" w:rsidTr="002A098C">
        <w:tc>
          <w:tcPr>
            <w:tcW w:w="4280" w:type="dxa"/>
            <w:shd w:val="clear" w:color="auto" w:fill="D9E2F3" w:themeFill="accent1" w:themeFillTint="33"/>
          </w:tcPr>
          <w:p w14:paraId="6E5B7AC4" w14:textId="5B3377A6" w:rsidR="002A098C" w:rsidRPr="002F4E26" w:rsidRDefault="002A098C" w:rsidP="00CD6114">
            <w:pPr>
              <w:widowControl w:val="0"/>
              <w:contextualSpacing/>
              <w:jc w:val="both"/>
              <w:rPr>
                <w:rFonts w:ascii="Times New Roman" w:eastAsia="Times New Roman" w:hAnsi="Times New Roman"/>
                <w:b/>
                <w:bCs/>
                <w:iCs/>
                <w:sz w:val="22"/>
                <w:szCs w:val="22"/>
              </w:rPr>
            </w:pPr>
            <w:r w:rsidRPr="002F4E26">
              <w:rPr>
                <w:rFonts w:ascii="Times New Roman" w:eastAsia="Times New Roman" w:hAnsi="Times New Roman"/>
                <w:b/>
                <w:bCs/>
                <w:iCs/>
                <w:sz w:val="22"/>
                <w:szCs w:val="22"/>
              </w:rPr>
              <w:t>Наименование Заказчика:</w:t>
            </w:r>
          </w:p>
        </w:tc>
        <w:tc>
          <w:tcPr>
            <w:tcW w:w="5575" w:type="dxa"/>
            <w:vMerge w:val="restart"/>
          </w:tcPr>
          <w:p w14:paraId="4911F646" w14:textId="77777777" w:rsidR="007D57BE" w:rsidRPr="002F4E26" w:rsidRDefault="007D57BE" w:rsidP="007D57BE">
            <w:pPr>
              <w:widowControl w:val="0"/>
              <w:contextualSpacing/>
              <w:jc w:val="both"/>
              <w:rPr>
                <w:rFonts w:ascii="Times New Roman" w:eastAsia="Times New Roman" w:hAnsi="Times New Roman"/>
                <w:iCs/>
                <w:sz w:val="22"/>
                <w:szCs w:val="22"/>
              </w:rPr>
            </w:pPr>
            <w:r w:rsidRPr="002F4E26">
              <w:rPr>
                <w:rFonts w:ascii="Times New Roman" w:eastAsia="Times New Roman" w:hAnsi="Times New Roman"/>
                <w:iCs/>
                <w:sz w:val="22"/>
                <w:szCs w:val="22"/>
              </w:rPr>
              <w:t xml:space="preserve">ФЕДЕРАЛЬНОЕ ГОСУДАРСТВЕННОЕ БЮДЖЕТНОЕ ОБРАЗОВАТЕЛЬНОЕ УЧРЕЖДЕНИЕ ВЫСШЕГО ОБРАЗОВАНИЯ "ГРОЗНЕНСКИЙ ГОСУДАРСТВЕННЫЙ НЕФТЯНОЙ ТЕХНИЧЕСКИЙ УНИВЕРСИТЕТ ИМЕНИ АКАДЕМИКА М. Д. МИЛЛИОНЩИКОВА" </w:t>
            </w:r>
          </w:p>
          <w:p w14:paraId="5121BF15" w14:textId="77777777" w:rsidR="007D57BE" w:rsidRPr="002F4E26" w:rsidRDefault="007D57BE" w:rsidP="007D57BE">
            <w:pPr>
              <w:widowControl w:val="0"/>
              <w:contextualSpacing/>
              <w:jc w:val="both"/>
              <w:rPr>
                <w:rFonts w:ascii="Times New Roman" w:eastAsia="Times New Roman" w:hAnsi="Times New Roman"/>
                <w:iCs/>
                <w:sz w:val="22"/>
                <w:szCs w:val="22"/>
              </w:rPr>
            </w:pPr>
            <w:r w:rsidRPr="002F4E26">
              <w:rPr>
                <w:rFonts w:ascii="Times New Roman" w:eastAsia="Times New Roman" w:hAnsi="Times New Roman"/>
                <w:iCs/>
                <w:sz w:val="22"/>
                <w:szCs w:val="22"/>
              </w:rPr>
              <w:t>364051, Чеченская Республика, город Грозный, пр-кт Имени Хусейна Абубакаровича Исаева, д. 100</w:t>
            </w:r>
          </w:p>
          <w:p w14:paraId="16AC78CD" w14:textId="77777777" w:rsidR="007D57BE" w:rsidRPr="002F4E26" w:rsidRDefault="007D57BE" w:rsidP="007D57BE">
            <w:pPr>
              <w:widowControl w:val="0"/>
              <w:contextualSpacing/>
              <w:jc w:val="both"/>
              <w:rPr>
                <w:rFonts w:ascii="Times New Roman" w:eastAsia="Times New Roman" w:hAnsi="Times New Roman"/>
                <w:iCs/>
                <w:sz w:val="22"/>
                <w:szCs w:val="22"/>
              </w:rPr>
            </w:pPr>
            <w:r w:rsidRPr="002F4E26">
              <w:rPr>
                <w:rFonts w:ascii="Times New Roman" w:eastAsia="Times New Roman" w:hAnsi="Times New Roman"/>
                <w:iCs/>
                <w:sz w:val="22"/>
                <w:szCs w:val="22"/>
              </w:rPr>
              <w:t>ФИО: Дикаева Зара Имрановна</w:t>
            </w:r>
          </w:p>
          <w:p w14:paraId="71A300B9" w14:textId="77777777" w:rsidR="007D57BE" w:rsidRPr="002F4E26" w:rsidRDefault="007D57BE" w:rsidP="007D57BE">
            <w:pPr>
              <w:widowControl w:val="0"/>
              <w:contextualSpacing/>
              <w:jc w:val="both"/>
              <w:rPr>
                <w:rFonts w:ascii="Times New Roman" w:eastAsia="Times New Roman" w:hAnsi="Times New Roman"/>
                <w:iCs/>
                <w:sz w:val="22"/>
                <w:szCs w:val="22"/>
              </w:rPr>
            </w:pPr>
            <w:r w:rsidRPr="002F4E26">
              <w:rPr>
                <w:rFonts w:ascii="Times New Roman" w:eastAsia="Times New Roman" w:hAnsi="Times New Roman"/>
                <w:iCs/>
                <w:sz w:val="22"/>
                <w:szCs w:val="22"/>
              </w:rPr>
              <w:t>Телефон: 89635913265</w:t>
            </w:r>
          </w:p>
          <w:p w14:paraId="155FB883" w14:textId="77777777" w:rsidR="007D57BE" w:rsidRPr="002F4E26" w:rsidRDefault="007D57BE" w:rsidP="007D57BE">
            <w:pPr>
              <w:widowControl w:val="0"/>
              <w:contextualSpacing/>
              <w:jc w:val="both"/>
              <w:rPr>
                <w:rFonts w:ascii="Times New Roman" w:eastAsia="Times New Roman" w:hAnsi="Times New Roman"/>
                <w:iCs/>
                <w:sz w:val="22"/>
                <w:szCs w:val="22"/>
              </w:rPr>
            </w:pPr>
            <w:r w:rsidRPr="002F4E26">
              <w:rPr>
                <w:rFonts w:ascii="Times New Roman" w:eastAsia="Times New Roman" w:hAnsi="Times New Roman"/>
                <w:iCs/>
                <w:sz w:val="22"/>
                <w:szCs w:val="22"/>
              </w:rPr>
              <w:t>Почта: taya_work@mail.ru</w:t>
            </w:r>
          </w:p>
          <w:p w14:paraId="4681B141" w14:textId="14364472" w:rsidR="002A098C" w:rsidRPr="002F4E26" w:rsidRDefault="007D57BE" w:rsidP="007D57BE">
            <w:pPr>
              <w:widowControl w:val="0"/>
              <w:contextualSpacing/>
              <w:jc w:val="both"/>
              <w:rPr>
                <w:rFonts w:ascii="Times New Roman" w:eastAsia="Times New Roman" w:hAnsi="Times New Roman"/>
                <w:iCs/>
                <w:sz w:val="22"/>
                <w:szCs w:val="22"/>
                <w:highlight w:val="yellow"/>
              </w:rPr>
            </w:pPr>
            <w:r w:rsidRPr="002F4E26">
              <w:rPr>
                <w:rFonts w:ascii="Times New Roman" w:eastAsia="Times New Roman" w:hAnsi="Times New Roman"/>
                <w:iCs/>
                <w:sz w:val="22"/>
                <w:szCs w:val="22"/>
              </w:rPr>
              <w:t>ИНН: 2020000531</w:t>
            </w:r>
          </w:p>
        </w:tc>
      </w:tr>
      <w:tr w:rsidR="002A098C" w14:paraId="19401141" w14:textId="77777777" w:rsidTr="002A098C">
        <w:tc>
          <w:tcPr>
            <w:tcW w:w="4280" w:type="dxa"/>
            <w:shd w:val="clear" w:color="auto" w:fill="D9E2F3" w:themeFill="accent1" w:themeFillTint="33"/>
          </w:tcPr>
          <w:p w14:paraId="0935DFAE" w14:textId="00A267BC" w:rsidR="002A098C" w:rsidRPr="002F4E26" w:rsidRDefault="002A098C" w:rsidP="00CD6114">
            <w:pPr>
              <w:widowControl w:val="0"/>
              <w:contextualSpacing/>
              <w:jc w:val="both"/>
              <w:rPr>
                <w:rFonts w:ascii="Times New Roman" w:eastAsia="Times New Roman" w:hAnsi="Times New Roman"/>
                <w:b/>
                <w:bCs/>
                <w:iCs/>
                <w:sz w:val="22"/>
                <w:szCs w:val="22"/>
              </w:rPr>
            </w:pPr>
            <w:r w:rsidRPr="002F4E26">
              <w:rPr>
                <w:rFonts w:ascii="Times New Roman" w:eastAsia="Times New Roman" w:hAnsi="Times New Roman"/>
                <w:b/>
                <w:bCs/>
                <w:iCs/>
                <w:sz w:val="22"/>
                <w:szCs w:val="22"/>
              </w:rPr>
              <w:t>Сокращенное наименование Заказчика:</w:t>
            </w:r>
          </w:p>
        </w:tc>
        <w:tc>
          <w:tcPr>
            <w:tcW w:w="5575" w:type="dxa"/>
            <w:vMerge/>
          </w:tcPr>
          <w:p w14:paraId="72D2BA40" w14:textId="785E2C4D" w:rsidR="002A098C" w:rsidRPr="002F4E26" w:rsidRDefault="002A098C" w:rsidP="00CD6114">
            <w:pPr>
              <w:widowControl w:val="0"/>
              <w:contextualSpacing/>
              <w:jc w:val="both"/>
              <w:rPr>
                <w:rFonts w:ascii="Times New Roman" w:eastAsia="Times New Roman" w:hAnsi="Times New Roman"/>
                <w:bCs/>
                <w:sz w:val="22"/>
                <w:szCs w:val="22"/>
                <w:highlight w:val="yellow"/>
              </w:rPr>
            </w:pPr>
          </w:p>
        </w:tc>
      </w:tr>
      <w:tr w:rsidR="002A098C" w14:paraId="75A19E24" w14:textId="77777777" w:rsidTr="002A098C">
        <w:tc>
          <w:tcPr>
            <w:tcW w:w="4280" w:type="dxa"/>
            <w:shd w:val="clear" w:color="auto" w:fill="D9E2F3" w:themeFill="accent1" w:themeFillTint="33"/>
          </w:tcPr>
          <w:p w14:paraId="79B0AB9E" w14:textId="6D9C80DC" w:rsidR="002A098C" w:rsidRPr="002F4E26" w:rsidRDefault="002A098C" w:rsidP="00CD6114">
            <w:pPr>
              <w:widowControl w:val="0"/>
              <w:contextualSpacing/>
              <w:jc w:val="both"/>
              <w:rPr>
                <w:rFonts w:ascii="Times New Roman" w:eastAsia="Times New Roman" w:hAnsi="Times New Roman"/>
                <w:b/>
                <w:bCs/>
                <w:iCs/>
                <w:sz w:val="22"/>
                <w:szCs w:val="22"/>
              </w:rPr>
            </w:pPr>
            <w:r w:rsidRPr="002F4E26">
              <w:rPr>
                <w:rFonts w:ascii="Times New Roman" w:eastAsia="Times New Roman" w:hAnsi="Times New Roman"/>
                <w:b/>
                <w:bCs/>
                <w:iCs/>
                <w:sz w:val="22"/>
                <w:szCs w:val="22"/>
              </w:rPr>
              <w:t>Место нахождения Заказчика:</w:t>
            </w:r>
          </w:p>
        </w:tc>
        <w:tc>
          <w:tcPr>
            <w:tcW w:w="5575" w:type="dxa"/>
            <w:vMerge/>
          </w:tcPr>
          <w:p w14:paraId="09B4BC1F" w14:textId="1BC146D1" w:rsidR="002A098C" w:rsidRPr="002F4E26" w:rsidRDefault="002A098C" w:rsidP="00CD6114">
            <w:pPr>
              <w:widowControl w:val="0"/>
              <w:contextualSpacing/>
              <w:jc w:val="both"/>
              <w:rPr>
                <w:rFonts w:ascii="Times New Roman" w:eastAsia="Times New Roman" w:hAnsi="Times New Roman"/>
                <w:iCs/>
                <w:sz w:val="22"/>
                <w:szCs w:val="22"/>
                <w:highlight w:val="yellow"/>
              </w:rPr>
            </w:pPr>
          </w:p>
        </w:tc>
      </w:tr>
      <w:tr w:rsidR="002A098C" w14:paraId="6C9A4930" w14:textId="77777777" w:rsidTr="002A098C">
        <w:tc>
          <w:tcPr>
            <w:tcW w:w="4280" w:type="dxa"/>
            <w:shd w:val="clear" w:color="auto" w:fill="D9E2F3" w:themeFill="accent1" w:themeFillTint="33"/>
          </w:tcPr>
          <w:p w14:paraId="543CC3B6" w14:textId="1661049B" w:rsidR="002A098C" w:rsidRPr="002F4E26" w:rsidRDefault="002A098C" w:rsidP="00CD6114">
            <w:pPr>
              <w:widowControl w:val="0"/>
              <w:contextualSpacing/>
              <w:jc w:val="both"/>
              <w:rPr>
                <w:rFonts w:ascii="Times New Roman" w:eastAsia="Times New Roman" w:hAnsi="Times New Roman"/>
                <w:b/>
                <w:bCs/>
                <w:iCs/>
                <w:sz w:val="22"/>
                <w:szCs w:val="22"/>
              </w:rPr>
            </w:pPr>
            <w:r w:rsidRPr="002F4E26">
              <w:rPr>
                <w:rFonts w:ascii="Times New Roman" w:eastAsia="Times New Roman" w:hAnsi="Times New Roman"/>
                <w:b/>
                <w:bCs/>
                <w:iCs/>
                <w:sz w:val="22"/>
                <w:szCs w:val="22"/>
              </w:rPr>
              <w:t xml:space="preserve">Почтовый </w:t>
            </w:r>
            <w:r w:rsidRPr="002F4E26">
              <w:rPr>
                <w:rFonts w:ascii="Times New Roman" w:eastAsia="Times New Roman" w:hAnsi="Times New Roman"/>
                <w:b/>
                <w:bCs/>
                <w:sz w:val="22"/>
                <w:szCs w:val="22"/>
              </w:rPr>
              <w:t>адрес</w:t>
            </w:r>
            <w:r w:rsidRPr="002F4E26">
              <w:rPr>
                <w:rFonts w:ascii="Times New Roman" w:eastAsia="Times New Roman" w:hAnsi="Times New Roman"/>
                <w:b/>
                <w:bCs/>
                <w:iCs/>
                <w:sz w:val="22"/>
                <w:szCs w:val="22"/>
              </w:rPr>
              <w:t xml:space="preserve"> Заказчика</w:t>
            </w:r>
            <w:r w:rsidRPr="002F4E26">
              <w:rPr>
                <w:rFonts w:ascii="Times New Roman" w:eastAsia="Times New Roman" w:hAnsi="Times New Roman"/>
                <w:b/>
                <w:bCs/>
                <w:sz w:val="22"/>
                <w:szCs w:val="22"/>
              </w:rPr>
              <w:t>:</w:t>
            </w:r>
          </w:p>
        </w:tc>
        <w:tc>
          <w:tcPr>
            <w:tcW w:w="5575" w:type="dxa"/>
            <w:vMerge/>
          </w:tcPr>
          <w:p w14:paraId="3A2D080A" w14:textId="55960606" w:rsidR="002A098C" w:rsidRPr="002F4E26" w:rsidRDefault="002A098C" w:rsidP="00CD6114">
            <w:pPr>
              <w:widowControl w:val="0"/>
              <w:contextualSpacing/>
              <w:jc w:val="both"/>
              <w:rPr>
                <w:rFonts w:ascii="Times New Roman" w:eastAsia="Times New Roman" w:hAnsi="Times New Roman"/>
                <w:iCs/>
                <w:sz w:val="22"/>
                <w:szCs w:val="22"/>
                <w:highlight w:val="yellow"/>
              </w:rPr>
            </w:pPr>
          </w:p>
        </w:tc>
      </w:tr>
      <w:tr w:rsidR="002A098C" w14:paraId="6EC92FCB" w14:textId="77777777" w:rsidTr="002A098C">
        <w:tc>
          <w:tcPr>
            <w:tcW w:w="4280" w:type="dxa"/>
            <w:shd w:val="clear" w:color="auto" w:fill="D9E2F3" w:themeFill="accent1" w:themeFillTint="33"/>
          </w:tcPr>
          <w:p w14:paraId="75F6A34E" w14:textId="4CBE45E0" w:rsidR="002A098C" w:rsidRPr="002F4E26" w:rsidRDefault="002A098C" w:rsidP="00CD6114">
            <w:pPr>
              <w:widowControl w:val="0"/>
              <w:contextualSpacing/>
              <w:jc w:val="both"/>
              <w:rPr>
                <w:rFonts w:ascii="Times New Roman" w:eastAsia="Times New Roman" w:hAnsi="Times New Roman"/>
                <w:b/>
                <w:bCs/>
                <w:iCs/>
                <w:sz w:val="22"/>
                <w:szCs w:val="22"/>
              </w:rPr>
            </w:pPr>
            <w:r w:rsidRPr="002F4E26">
              <w:rPr>
                <w:rFonts w:ascii="Times New Roman" w:eastAsia="Times New Roman" w:hAnsi="Times New Roman"/>
                <w:b/>
                <w:bCs/>
                <w:iCs/>
                <w:sz w:val="22"/>
                <w:szCs w:val="22"/>
              </w:rPr>
              <w:t>Адрес электронной почты Заказчика:</w:t>
            </w:r>
          </w:p>
        </w:tc>
        <w:tc>
          <w:tcPr>
            <w:tcW w:w="5575" w:type="dxa"/>
            <w:vMerge/>
          </w:tcPr>
          <w:p w14:paraId="11E3E4B2" w14:textId="22939E1E" w:rsidR="002A098C" w:rsidRPr="002F4E26" w:rsidRDefault="002A098C" w:rsidP="00CD6114">
            <w:pPr>
              <w:widowControl w:val="0"/>
              <w:contextualSpacing/>
              <w:jc w:val="both"/>
              <w:rPr>
                <w:rFonts w:ascii="Times New Roman" w:eastAsia="Times New Roman" w:hAnsi="Times New Roman"/>
                <w:iCs/>
                <w:sz w:val="22"/>
                <w:szCs w:val="22"/>
                <w:highlight w:val="yellow"/>
              </w:rPr>
            </w:pPr>
          </w:p>
        </w:tc>
      </w:tr>
      <w:tr w:rsidR="002A098C" w14:paraId="1B39348C" w14:textId="77777777" w:rsidTr="002A098C">
        <w:tc>
          <w:tcPr>
            <w:tcW w:w="4280" w:type="dxa"/>
            <w:shd w:val="clear" w:color="auto" w:fill="D9E2F3" w:themeFill="accent1" w:themeFillTint="33"/>
          </w:tcPr>
          <w:p w14:paraId="373B6240" w14:textId="7883C1DF" w:rsidR="002A098C" w:rsidRPr="002F4E26" w:rsidRDefault="002A098C" w:rsidP="00CD6114">
            <w:pPr>
              <w:widowControl w:val="0"/>
              <w:contextualSpacing/>
              <w:jc w:val="both"/>
              <w:rPr>
                <w:rFonts w:ascii="Times New Roman" w:eastAsia="Times New Roman" w:hAnsi="Times New Roman"/>
                <w:b/>
                <w:bCs/>
                <w:iCs/>
                <w:sz w:val="22"/>
                <w:szCs w:val="22"/>
              </w:rPr>
            </w:pPr>
            <w:r w:rsidRPr="002F4E26">
              <w:rPr>
                <w:rFonts w:ascii="Times New Roman" w:eastAsia="Times New Roman" w:hAnsi="Times New Roman"/>
                <w:b/>
                <w:bCs/>
                <w:iCs/>
                <w:sz w:val="22"/>
                <w:szCs w:val="22"/>
              </w:rPr>
              <w:t>Контактный телефон Заказчика:</w:t>
            </w:r>
          </w:p>
        </w:tc>
        <w:tc>
          <w:tcPr>
            <w:tcW w:w="5575" w:type="dxa"/>
            <w:vMerge/>
          </w:tcPr>
          <w:p w14:paraId="7C35137A" w14:textId="4D20ACAD" w:rsidR="002A098C" w:rsidRPr="002F4E26" w:rsidRDefault="002A098C" w:rsidP="00CD6114">
            <w:pPr>
              <w:widowControl w:val="0"/>
              <w:contextualSpacing/>
              <w:jc w:val="both"/>
              <w:rPr>
                <w:rFonts w:ascii="Times New Roman" w:eastAsia="Times New Roman" w:hAnsi="Times New Roman"/>
                <w:iCs/>
                <w:sz w:val="22"/>
                <w:szCs w:val="22"/>
                <w:highlight w:val="yellow"/>
              </w:rPr>
            </w:pPr>
          </w:p>
        </w:tc>
      </w:tr>
      <w:tr w:rsidR="002A098C" w14:paraId="3863AABC" w14:textId="77777777" w:rsidTr="002A098C">
        <w:tc>
          <w:tcPr>
            <w:tcW w:w="4280" w:type="dxa"/>
            <w:shd w:val="clear" w:color="auto" w:fill="D9E2F3" w:themeFill="accent1" w:themeFillTint="33"/>
          </w:tcPr>
          <w:p w14:paraId="7CA190D5" w14:textId="533F00BE" w:rsidR="002A098C" w:rsidRPr="002F4E26" w:rsidRDefault="002A098C" w:rsidP="00CD6114">
            <w:pPr>
              <w:widowControl w:val="0"/>
              <w:contextualSpacing/>
              <w:jc w:val="both"/>
              <w:rPr>
                <w:rFonts w:ascii="Times New Roman" w:eastAsia="Times New Roman" w:hAnsi="Times New Roman"/>
                <w:b/>
                <w:bCs/>
                <w:iCs/>
                <w:sz w:val="22"/>
                <w:szCs w:val="22"/>
              </w:rPr>
            </w:pPr>
            <w:r w:rsidRPr="002F4E26">
              <w:rPr>
                <w:rFonts w:ascii="Times New Roman" w:eastAsia="Times New Roman" w:hAnsi="Times New Roman"/>
                <w:b/>
                <w:bCs/>
                <w:iCs/>
                <w:sz w:val="22"/>
                <w:szCs w:val="22"/>
              </w:rPr>
              <w:t>Контактное лицо Заказчика по процедуре:</w:t>
            </w:r>
          </w:p>
        </w:tc>
        <w:tc>
          <w:tcPr>
            <w:tcW w:w="5575" w:type="dxa"/>
            <w:vMerge/>
          </w:tcPr>
          <w:p w14:paraId="5D3E4180" w14:textId="5CC641C9" w:rsidR="002A098C" w:rsidRPr="002F4E26" w:rsidRDefault="002A098C" w:rsidP="00CD6114">
            <w:pPr>
              <w:widowControl w:val="0"/>
              <w:contextualSpacing/>
              <w:jc w:val="both"/>
              <w:rPr>
                <w:rFonts w:ascii="Times New Roman" w:eastAsia="Times New Roman" w:hAnsi="Times New Roman"/>
                <w:iCs/>
                <w:sz w:val="22"/>
                <w:szCs w:val="22"/>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4291D62F" w:rsidR="0024495D" w:rsidRPr="00BF5CF1" w:rsidRDefault="0024495D" w:rsidP="00D407F7">
            <w:pPr>
              <w:widowControl w:val="0"/>
              <w:jc w:val="both"/>
              <w:rPr>
                <w:rFonts w:ascii="Times New Roman" w:eastAsia="Times New Roman" w:hAnsi="Times New Roman"/>
                <w:iCs/>
              </w:rPr>
            </w:pPr>
            <w:r w:rsidRPr="00BF5CF1">
              <w:rPr>
                <w:rFonts w:ascii="Times New Roman" w:hAnsi="Times New Roman"/>
              </w:rPr>
              <w:t>Аукцион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3228C670"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7012B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6E7FF5E3"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7012B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3F83C6FA" w14:textId="77777777" w:rsidR="00D407F7" w:rsidRPr="00CA267C" w:rsidRDefault="00D407F7" w:rsidP="00D407F7">
            <w:pPr>
              <w:widowControl w:val="0"/>
              <w:jc w:val="both"/>
              <w:rPr>
                <w:rStyle w:val="a6"/>
                <w:rFonts w:ascii="Times New Roman" w:eastAsia="Times New Roman" w:hAnsi="Times New Roman"/>
                <w:iCs/>
              </w:rPr>
            </w:pPr>
            <w:r w:rsidRPr="00CA267C">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CA267C">
                <w:rPr>
                  <w:rStyle w:val="a6"/>
                  <w:rFonts w:ascii="Times New Roman" w:eastAsia="Times New Roman" w:hAnsi="Times New Roman"/>
                  <w:iCs/>
                </w:rPr>
                <w:t>https://zakupki.gov.ru/</w:t>
              </w:r>
            </w:hyperlink>
            <w:r w:rsidRPr="00CA267C">
              <w:rPr>
                <w:rFonts w:ascii="Times New Roman" w:eastAsia="Times New Roman" w:hAnsi="Times New Roman"/>
                <w:iCs/>
              </w:rPr>
              <w:t xml:space="preserve"> и на сайте электронной торговой площадке Регион </w:t>
            </w:r>
            <w:hyperlink r:id="rId14" w:history="1">
              <w:r w:rsidRPr="00CA267C">
                <w:rPr>
                  <w:rStyle w:val="a6"/>
                  <w:rFonts w:ascii="Times New Roman" w:eastAsia="Times New Roman" w:hAnsi="Times New Roman"/>
                  <w:iCs/>
                </w:rPr>
                <w:t>https://torgi.etp-region.ru/</w:t>
              </w:r>
            </w:hyperlink>
          </w:p>
          <w:p w14:paraId="008CF15D" w14:textId="63370E9F" w:rsidR="00EB41BE" w:rsidRPr="00CA267C" w:rsidRDefault="002F4E26" w:rsidP="00B25C3E">
            <w:pPr>
              <w:rPr>
                <w:rFonts w:ascii="Times New Roman" w:hAnsi="Times New Roman"/>
                <w:b/>
                <w:bCs/>
              </w:rPr>
            </w:pPr>
            <w:r>
              <w:rPr>
                <w:rFonts w:ascii="Times New Roman" w:hAnsi="Times New Roman"/>
                <w:b/>
                <w:bCs/>
              </w:rPr>
              <w:t>24</w:t>
            </w:r>
            <w:r w:rsidR="00974BD4" w:rsidRPr="00CA267C">
              <w:rPr>
                <w:rFonts w:ascii="Times New Roman" w:hAnsi="Times New Roman"/>
                <w:b/>
                <w:bCs/>
              </w:rPr>
              <w:t>.0</w:t>
            </w:r>
            <w:r>
              <w:rPr>
                <w:rFonts w:ascii="Times New Roman" w:hAnsi="Times New Roman"/>
                <w:b/>
                <w:bCs/>
              </w:rPr>
              <w:t>7</w:t>
            </w:r>
            <w:r w:rsidR="00B25C3E" w:rsidRPr="00CA267C">
              <w:rPr>
                <w:rFonts w:ascii="Times New Roman" w:hAnsi="Times New Roman"/>
                <w:b/>
                <w:bCs/>
              </w:rPr>
              <w:t>2026</w:t>
            </w:r>
            <w:r w:rsidR="00EB41BE" w:rsidRPr="00CA267C">
              <w:rPr>
                <w:rFonts w:ascii="Times New Roman" w:hAnsi="Times New Roman"/>
                <w:b/>
                <w:bCs/>
              </w:rPr>
              <w:t xml:space="preserve"> 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CA267C" w:rsidRDefault="00D407F7" w:rsidP="00D407F7">
            <w:pPr>
              <w:widowControl w:val="0"/>
              <w:jc w:val="both"/>
              <w:rPr>
                <w:rFonts w:ascii="Times New Roman" w:eastAsia="Times New Roman" w:hAnsi="Times New Roman"/>
                <w:iCs/>
              </w:rPr>
            </w:pPr>
            <w:r w:rsidRPr="00CA267C">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32DBF540" w:rsidR="00D407F7" w:rsidRPr="00CA267C" w:rsidRDefault="00247BEA" w:rsidP="00DC4CE7">
            <w:pPr>
              <w:widowControl w:val="0"/>
              <w:tabs>
                <w:tab w:val="left" w:pos="247"/>
                <w:tab w:val="left" w:pos="1130"/>
              </w:tabs>
              <w:ind w:left="33"/>
              <w:contextualSpacing/>
              <w:jc w:val="both"/>
              <w:rPr>
                <w:rStyle w:val="1f4"/>
                <w:b/>
                <w:bCs/>
              </w:rPr>
            </w:pPr>
            <w:sdt>
              <w:sdtPr>
                <w:rPr>
                  <w:rStyle w:val="1f4"/>
                  <w:b/>
                  <w:bCs/>
                </w:rPr>
                <w:id w:val="1137457362"/>
                <w:placeholder>
                  <w:docPart w:val="DefaultPlaceholder_-1854013437"/>
                </w:placeholder>
                <w:date w:fullDate="2026-08-11T00:00:00Z">
                  <w:dateFormat w:val="dd.MM.yyyy"/>
                  <w:lid w:val="ru-RU"/>
                  <w:storeMappedDataAs w:val="dateTime"/>
                  <w:calendar w:val="gregorian"/>
                </w:date>
              </w:sdtPr>
              <w:sdtEndPr>
                <w:rPr>
                  <w:rStyle w:val="1f4"/>
                </w:rPr>
              </w:sdtEndPr>
              <w:sdtContent>
                <w:r w:rsidR="00DC4CE7">
                  <w:rPr>
                    <w:rStyle w:val="1f4"/>
                    <w:b/>
                    <w:bCs/>
                  </w:rPr>
                  <w:t>11.08.2026</w:t>
                </w:r>
              </w:sdtContent>
            </w:sdt>
            <w:r w:rsidR="003D0A4A" w:rsidRPr="00915615">
              <w:rPr>
                <w:rStyle w:val="1f4"/>
                <w:b/>
                <w:bCs/>
              </w:rPr>
              <w:t xml:space="preserve"> </w:t>
            </w:r>
            <w:r w:rsidR="00E8520C" w:rsidRPr="00915615">
              <w:rPr>
                <w:rStyle w:val="1f4"/>
                <w:b/>
                <w:bCs/>
              </w:rPr>
              <w:t>в 10.00</w:t>
            </w:r>
            <w:r w:rsidR="00E8520C" w:rsidRPr="00CA267C">
              <w:rPr>
                <w:rStyle w:val="1f4"/>
                <w:b/>
                <w:bCs/>
              </w:rPr>
              <w:t xml:space="preserve"> ч</w:t>
            </w:r>
            <w:r w:rsidR="00F62E8C" w:rsidRPr="00CA267C">
              <w:rPr>
                <w:rStyle w:val="1f4"/>
                <w:b/>
                <w:bCs/>
              </w:rPr>
              <w:t xml:space="preserve"> </w:t>
            </w:r>
            <w:r w:rsidR="00D407F7" w:rsidRPr="00CA267C">
              <w:rPr>
                <w:rStyle w:val="1f4"/>
                <w:b/>
                <w:bCs/>
              </w:rPr>
              <w:t>(местное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2E00F1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рассмотрения </w:t>
            </w:r>
            <w:r w:rsidR="008371DA">
              <w:rPr>
                <w:rFonts w:ascii="Times New Roman" w:eastAsia="Times New Roman" w:hAnsi="Times New Roman"/>
                <w:b/>
                <w:bCs/>
                <w:iCs/>
              </w:rPr>
              <w:t xml:space="preserve">первых частей </w:t>
            </w:r>
            <w:r w:rsidRPr="00BF5CF1">
              <w:rPr>
                <w:rFonts w:ascii="Times New Roman" w:eastAsia="Times New Roman" w:hAnsi="Times New Roman"/>
                <w:b/>
                <w:bCs/>
                <w:iCs/>
              </w:rPr>
              <w:t>заявок на участие в закупке:</w:t>
            </w:r>
          </w:p>
        </w:tc>
        <w:sdt>
          <w:sdtPr>
            <w:rPr>
              <w:rStyle w:val="1f4"/>
              <w:b/>
              <w:bCs/>
            </w:rPr>
            <w:id w:val="-1772699614"/>
            <w:placeholder>
              <w:docPart w:val="DefaultPlaceholder_-1854013437"/>
            </w:placeholder>
            <w:date w:fullDate="2026-08-11T00:00:00Z">
              <w:dateFormat w:val="dd.MM.yyyy"/>
              <w:lid w:val="ru-RU"/>
              <w:storeMappedDataAs w:val="dateTime"/>
              <w:calendar w:val="gregorian"/>
            </w:date>
          </w:sdtPr>
          <w:sdtEndPr>
            <w:rPr>
              <w:rStyle w:val="1f4"/>
            </w:rPr>
          </w:sdtEndPr>
          <w:sdtContent>
            <w:tc>
              <w:tcPr>
                <w:tcW w:w="2978" w:type="pct"/>
                <w:vAlign w:val="center"/>
              </w:tcPr>
              <w:p w14:paraId="15E900F8" w14:textId="602D9063" w:rsidR="00D407F7" w:rsidRPr="00CA267C" w:rsidRDefault="00DC4CE7" w:rsidP="00DC4CE7">
                <w:pPr>
                  <w:widowControl w:val="0"/>
                  <w:tabs>
                    <w:tab w:val="left" w:pos="247"/>
                    <w:tab w:val="left" w:pos="1130"/>
                  </w:tabs>
                  <w:ind w:left="33"/>
                  <w:contextualSpacing/>
                  <w:jc w:val="both"/>
                  <w:rPr>
                    <w:rStyle w:val="1f4"/>
                    <w:b/>
                    <w:bCs/>
                  </w:rPr>
                </w:pPr>
                <w:r>
                  <w:rPr>
                    <w:rStyle w:val="1f4"/>
                    <w:b/>
                    <w:bCs/>
                  </w:rPr>
                  <w:t>11.08.2026</w:t>
                </w:r>
              </w:p>
            </w:tc>
          </w:sdtContent>
        </w:sdt>
      </w:tr>
      <w:tr w:rsidR="00D407F7" w:rsidRPr="00BF5CF1" w14:paraId="271BA7DC" w14:textId="77777777" w:rsidTr="000306BD">
        <w:tc>
          <w:tcPr>
            <w:tcW w:w="2022" w:type="pct"/>
            <w:shd w:val="clear" w:color="auto" w:fill="D9E2F3" w:themeFill="accent1" w:themeFillTint="33"/>
            <w:vAlign w:val="center"/>
          </w:tcPr>
          <w:p w14:paraId="1C4C9839" w14:textId="66C023AD"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Время и дата проведения аукциона:</w:t>
            </w:r>
          </w:p>
        </w:tc>
        <w:tc>
          <w:tcPr>
            <w:tcW w:w="2978" w:type="pct"/>
            <w:vAlign w:val="center"/>
          </w:tcPr>
          <w:p w14:paraId="4178798E" w14:textId="3251746E" w:rsidR="00D407F7" w:rsidRPr="00915615" w:rsidRDefault="00D407F7" w:rsidP="00D407F7">
            <w:pPr>
              <w:widowControl w:val="0"/>
              <w:tabs>
                <w:tab w:val="left" w:pos="247"/>
                <w:tab w:val="left" w:pos="1130"/>
              </w:tabs>
              <w:ind w:left="33"/>
              <w:contextualSpacing/>
              <w:jc w:val="both"/>
              <w:rPr>
                <w:rStyle w:val="1f4"/>
                <w:b/>
                <w:bCs/>
              </w:rPr>
            </w:pPr>
          </w:p>
          <w:p w14:paraId="45DC14ED" w14:textId="12A44526" w:rsidR="00D407F7" w:rsidRPr="00915615" w:rsidRDefault="00247BEA" w:rsidP="00DC4CE7">
            <w:pPr>
              <w:widowControl w:val="0"/>
              <w:jc w:val="both"/>
              <w:rPr>
                <w:rStyle w:val="1f4"/>
                <w:b/>
                <w:bCs/>
              </w:rPr>
            </w:pPr>
            <w:sdt>
              <w:sdtPr>
                <w:rPr>
                  <w:rStyle w:val="1f4"/>
                  <w:b/>
                  <w:bCs/>
                </w:rPr>
                <w:id w:val="-1573738136"/>
                <w:placeholder>
                  <w:docPart w:val="DefaultPlaceholder_-1854013437"/>
                </w:placeholder>
                <w:date w:fullDate="2026-08-12T00:00:00Z">
                  <w:dateFormat w:val="dd.MM.yyyy"/>
                  <w:lid w:val="ru-RU"/>
                  <w:storeMappedDataAs w:val="dateTime"/>
                  <w:calendar w:val="gregorian"/>
                </w:date>
              </w:sdtPr>
              <w:sdtEndPr>
                <w:rPr>
                  <w:rStyle w:val="1f4"/>
                </w:rPr>
              </w:sdtEndPr>
              <w:sdtContent>
                <w:r w:rsidR="00DC4CE7">
                  <w:rPr>
                    <w:rStyle w:val="1f4"/>
                    <w:b/>
                    <w:bCs/>
                  </w:rPr>
                  <w:t>12.08.2026</w:t>
                </w:r>
              </w:sdtContent>
            </w:sdt>
            <w:r w:rsidR="00793A2A" w:rsidRPr="00915615">
              <w:rPr>
                <w:rStyle w:val="1f4"/>
                <w:b/>
                <w:bCs/>
              </w:rPr>
              <w:t xml:space="preserve"> в 10.00 ч </w:t>
            </w:r>
            <w:r w:rsidR="00D407F7" w:rsidRPr="00915615">
              <w:rPr>
                <w:rStyle w:val="1f4"/>
                <w:b/>
                <w:bCs/>
              </w:rPr>
              <w:t>(местное время Заказчика)</w:t>
            </w:r>
          </w:p>
        </w:tc>
      </w:tr>
      <w:tr w:rsidR="00D407F7" w:rsidRPr="00BF5CF1" w14:paraId="6DAD89DC" w14:textId="77777777" w:rsidTr="00931CBA">
        <w:trPr>
          <w:trHeight w:val="377"/>
        </w:trPr>
        <w:tc>
          <w:tcPr>
            <w:tcW w:w="2022" w:type="pct"/>
            <w:shd w:val="clear" w:color="auto" w:fill="D9E2F3" w:themeFill="accent1" w:themeFillTint="33"/>
            <w:vAlign w:val="center"/>
          </w:tcPr>
          <w:p w14:paraId="6B035BA4" w14:textId="490C640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w:t>
            </w:r>
            <w:r w:rsidR="008371DA">
              <w:rPr>
                <w:rFonts w:ascii="Times New Roman" w:eastAsia="Times New Roman" w:hAnsi="Times New Roman"/>
                <w:b/>
                <w:bCs/>
                <w:iCs/>
              </w:rPr>
              <w:t xml:space="preserve"> рассмотрения вторых частей заявок и</w:t>
            </w:r>
            <w:r w:rsidRPr="00BF5CF1">
              <w:rPr>
                <w:rFonts w:ascii="Times New Roman" w:eastAsia="Times New Roman" w:hAnsi="Times New Roman"/>
                <w:b/>
                <w:bCs/>
                <w:iCs/>
              </w:rPr>
              <w:t xml:space="preserve"> подведения итогов </w:t>
            </w:r>
            <w:r w:rsidR="007012B0">
              <w:rPr>
                <w:rFonts w:ascii="Times New Roman" w:eastAsia="Times New Roman" w:hAnsi="Times New Roman"/>
                <w:b/>
                <w:bCs/>
                <w:iCs/>
              </w:rPr>
              <w:t>закупки</w:t>
            </w:r>
            <w:r w:rsidRPr="00BF5CF1">
              <w:rPr>
                <w:rFonts w:ascii="Times New Roman" w:eastAsia="Times New Roman" w:hAnsi="Times New Roman"/>
                <w:b/>
                <w:bCs/>
                <w:iCs/>
              </w:rPr>
              <w:t>:</w:t>
            </w:r>
          </w:p>
        </w:tc>
        <w:tc>
          <w:tcPr>
            <w:tcW w:w="2978" w:type="pct"/>
            <w:vAlign w:val="center"/>
          </w:tcPr>
          <w:p w14:paraId="7ADF8FAC" w14:textId="055986BD" w:rsidR="00D407F7" w:rsidRPr="00915615" w:rsidRDefault="00D407F7" w:rsidP="00D407F7">
            <w:pPr>
              <w:widowControl w:val="0"/>
              <w:tabs>
                <w:tab w:val="left" w:pos="247"/>
                <w:tab w:val="left" w:pos="1130"/>
              </w:tabs>
              <w:ind w:left="33"/>
              <w:contextualSpacing/>
              <w:jc w:val="both"/>
              <w:rPr>
                <w:rStyle w:val="1f4"/>
                <w:b/>
                <w:bCs/>
              </w:rPr>
            </w:pPr>
          </w:p>
          <w:p w14:paraId="6D97A54E" w14:textId="19F3DC95" w:rsidR="00D407F7" w:rsidRPr="00915615" w:rsidRDefault="00247BEA" w:rsidP="00D407F7">
            <w:pPr>
              <w:widowControl w:val="0"/>
              <w:jc w:val="both"/>
              <w:rPr>
                <w:rStyle w:val="1f4"/>
                <w:b/>
                <w:bCs/>
              </w:rPr>
            </w:pPr>
            <w:sdt>
              <w:sdtPr>
                <w:rPr>
                  <w:rStyle w:val="1f4"/>
                  <w:b/>
                  <w:bCs/>
                </w:rPr>
                <w:id w:val="2102987155"/>
                <w:placeholder>
                  <w:docPart w:val="DefaultPlaceholder_-1854013437"/>
                </w:placeholder>
                <w:date w:fullDate="2026-08-12T00:00:00Z">
                  <w:dateFormat w:val="dd.MM.yyyy"/>
                  <w:lid w:val="ru-RU"/>
                  <w:storeMappedDataAs w:val="dateTime"/>
                  <w:calendar w:val="gregorian"/>
                </w:date>
              </w:sdtPr>
              <w:sdtEndPr>
                <w:rPr>
                  <w:rStyle w:val="1f4"/>
                </w:rPr>
              </w:sdtEndPr>
              <w:sdtContent>
                <w:r w:rsidR="00BD4A5C">
                  <w:rPr>
                    <w:rStyle w:val="1f4"/>
                    <w:b/>
                    <w:bCs/>
                  </w:rPr>
                  <w:t>12.08.2026</w:t>
                </w:r>
              </w:sdtContent>
            </w:sdt>
            <w:r w:rsidR="007F51B6" w:rsidRPr="00915615">
              <w:rPr>
                <w:rStyle w:val="1f4"/>
                <w:b/>
                <w:bCs/>
              </w:rPr>
              <w:t xml:space="preserve"> </w:t>
            </w:r>
            <w:r w:rsidR="00D407F7" w:rsidRPr="00915615">
              <w:rPr>
                <w:rStyle w:val="1f4"/>
                <w:b/>
                <w:bCs/>
              </w:rPr>
              <w:t>(местное время Заказчика)</w:t>
            </w:r>
          </w:p>
        </w:tc>
      </w:tr>
      <w:tr w:rsidR="00D407F7" w:rsidRPr="00BF5CF1" w14:paraId="19997CFC" w14:textId="77777777" w:rsidTr="000306BD">
        <w:tc>
          <w:tcPr>
            <w:tcW w:w="2022"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CA267C" w:rsidRDefault="00D407F7" w:rsidP="00D407F7">
            <w:pPr>
              <w:widowControl w:val="0"/>
              <w:jc w:val="both"/>
              <w:rPr>
                <w:rFonts w:ascii="Times New Roman" w:eastAsia="Times New Roman" w:hAnsi="Times New Roman"/>
                <w:iCs/>
              </w:rPr>
            </w:pPr>
            <w:r w:rsidRPr="00CA267C">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CA267C">
                <w:rPr>
                  <w:rStyle w:val="a6"/>
                  <w:rFonts w:ascii="Times New Roman" w:eastAsia="Times New Roman" w:hAnsi="Times New Roman"/>
                  <w:iCs/>
                </w:rPr>
                <w:t>https://zakupki.gov.ru/</w:t>
              </w:r>
            </w:hyperlink>
            <w:r w:rsidRPr="00CA267C">
              <w:rPr>
                <w:rFonts w:ascii="Times New Roman" w:eastAsia="Times New Roman" w:hAnsi="Times New Roman"/>
                <w:iCs/>
              </w:rPr>
              <w:t xml:space="preserve"> и на сайте электронной торговой площадке Регион </w:t>
            </w:r>
            <w:hyperlink r:id="rId16" w:history="1">
              <w:r w:rsidRPr="00CA267C">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p w14:paraId="6B3A6AE6" w14:textId="761A8581" w:rsidR="00D407F7" w:rsidRPr="00CA267C" w:rsidRDefault="00D407F7" w:rsidP="00D407F7">
            <w:pPr>
              <w:widowControl w:val="0"/>
              <w:tabs>
                <w:tab w:val="left" w:pos="247"/>
                <w:tab w:val="left" w:pos="1130"/>
              </w:tabs>
              <w:ind w:left="33"/>
              <w:contextualSpacing/>
              <w:jc w:val="both"/>
              <w:rPr>
                <w:rStyle w:val="1f4"/>
              </w:rPr>
            </w:pPr>
          </w:p>
          <w:p w14:paraId="3B23D831" w14:textId="108F8B03" w:rsidR="00D407F7" w:rsidRPr="00CA267C" w:rsidRDefault="00247BEA" w:rsidP="00DC4CE7">
            <w:pPr>
              <w:widowControl w:val="0"/>
              <w:jc w:val="both"/>
              <w:rPr>
                <w:rFonts w:ascii="Times New Roman" w:eastAsia="Times New Roman" w:hAnsi="Times New Roman"/>
                <w:iCs/>
              </w:rPr>
            </w:pPr>
            <w:sdt>
              <w:sdtPr>
                <w:rPr>
                  <w:rStyle w:val="1f4"/>
                  <w:b/>
                  <w:bCs/>
                </w:rPr>
                <w:id w:val="-1630627839"/>
                <w:placeholder>
                  <w:docPart w:val="DefaultPlaceholder_-1854013437"/>
                </w:placeholder>
                <w:date w:fullDate="2026-08-11T00:00:00Z">
                  <w:dateFormat w:val="dd.MM.yyyy"/>
                  <w:lid w:val="ru-RU"/>
                  <w:storeMappedDataAs w:val="dateTime"/>
                  <w:calendar w:val="gregorian"/>
                </w:date>
              </w:sdtPr>
              <w:sdtEndPr>
                <w:rPr>
                  <w:rStyle w:val="1f4"/>
                </w:rPr>
              </w:sdtEndPr>
              <w:sdtContent>
                <w:r w:rsidR="00DC4CE7">
                  <w:rPr>
                    <w:rStyle w:val="1f4"/>
                    <w:b/>
                    <w:bCs/>
                  </w:rPr>
                  <w:t>11.08.2026</w:t>
                </w:r>
              </w:sdtContent>
            </w:sdt>
            <w:r w:rsidR="00087595" w:rsidRPr="00915615">
              <w:rPr>
                <w:rStyle w:val="1f4"/>
                <w:b/>
                <w:bCs/>
              </w:rPr>
              <w:t>., в 09.59 ч</w:t>
            </w:r>
            <w:r w:rsidR="00087595" w:rsidRPr="00CA267C">
              <w:rPr>
                <w:rFonts w:ascii="Times New Roman" w:eastAsia="Times New Roman" w:hAnsi="Times New Roman"/>
                <w:iCs/>
              </w:rPr>
              <w:t xml:space="preserve"> </w:t>
            </w:r>
            <w:r w:rsidR="00D407F7" w:rsidRPr="00CA267C">
              <w:rPr>
                <w:rFonts w:ascii="Times New Roman" w:eastAsia="Times New Roman" w:hAnsi="Times New Roman"/>
                <w:iCs/>
              </w:rPr>
              <w:t>(местное время Заказчика)</w:t>
            </w:r>
          </w:p>
        </w:tc>
      </w:tr>
      <w:tr w:rsidR="00D407F7" w:rsidRPr="002E2B92" w14:paraId="1543AF0D" w14:textId="77777777" w:rsidTr="000306BD">
        <w:tc>
          <w:tcPr>
            <w:tcW w:w="2022" w:type="pct"/>
            <w:shd w:val="clear" w:color="auto" w:fill="D9E2F3" w:themeFill="accent1" w:themeFillTint="33"/>
            <w:vAlign w:val="center"/>
          </w:tcPr>
          <w:p w14:paraId="7AFF710B" w14:textId="12C4DC64" w:rsidR="00D407F7" w:rsidRPr="00022753" w:rsidRDefault="00D407F7" w:rsidP="00D407F7">
            <w:pPr>
              <w:widowControl w:val="0"/>
              <w:jc w:val="both"/>
              <w:rPr>
                <w:rFonts w:ascii="Times New Roman" w:eastAsia="Times New Roman" w:hAnsi="Times New Roman"/>
                <w:b/>
                <w:bCs/>
                <w:iCs/>
              </w:rPr>
            </w:pPr>
            <w:r w:rsidRPr="00022753">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43733258" w:rsidR="00D407F7" w:rsidRPr="002E2B92" w:rsidRDefault="00464E19" w:rsidP="00D407F7">
            <w:pPr>
              <w:widowControl w:val="0"/>
              <w:jc w:val="both"/>
              <w:rPr>
                <w:rFonts w:ascii="Times New Roman" w:eastAsia="Times New Roman" w:hAnsi="Times New Roman"/>
                <w:iCs/>
              </w:rPr>
            </w:pPr>
            <w:r>
              <w:rPr>
                <w:rFonts w:ascii="Times New Roman" w:eastAsia="Times New Roman" w:hAnsi="Times New Roman"/>
                <w:b/>
                <w:bCs/>
                <w:iCs/>
              </w:rPr>
              <w:t>Установлено, 5% от НМЦД</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7F3657B3" w:rsidR="00D407F7" w:rsidRPr="00BF5CF1" w:rsidRDefault="00D930A6"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Pr>
                <w:rFonts w:ascii="Times New Roman" w:eastAsia="Times New Roman" w:hAnsi="Times New Roman"/>
                <w:iCs/>
              </w:rPr>
              <w:t>15</w:t>
            </w:r>
            <w:r w:rsidRPr="00BF5CF1">
              <w:rPr>
                <w:rFonts w:ascii="Times New Roman" w:eastAsia="Times New Roman" w:hAnsi="Times New Roman"/>
                <w:iCs/>
              </w:rPr>
              <w:t>документации (извещения) о закупке</w:t>
            </w:r>
          </w:p>
        </w:tc>
      </w:tr>
      <w:tr w:rsidR="00931474" w:rsidRPr="00BF5CF1" w14:paraId="42BCAB49" w14:textId="77777777" w:rsidTr="000306BD">
        <w:tc>
          <w:tcPr>
            <w:tcW w:w="2022" w:type="pct"/>
            <w:shd w:val="clear" w:color="auto" w:fill="D9E2F3" w:themeFill="accent1" w:themeFillTint="33"/>
            <w:vAlign w:val="center"/>
          </w:tcPr>
          <w:p w14:paraId="7BF6E64B" w14:textId="4878B0C4" w:rsidR="00931474" w:rsidRPr="00BF5CF1" w:rsidRDefault="00931474" w:rsidP="00931474">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3FA605A8" w:rsidR="00931474" w:rsidRPr="00B45B57" w:rsidRDefault="00B45B57" w:rsidP="00464E19">
            <w:pPr>
              <w:widowControl w:val="0"/>
              <w:jc w:val="both"/>
              <w:rPr>
                <w:rFonts w:ascii="Times New Roman" w:eastAsia="Times New Roman" w:hAnsi="Times New Roman"/>
                <w:b/>
                <w:bCs/>
                <w:iCs/>
                <w:highlight w:val="yellow"/>
              </w:rPr>
            </w:pPr>
            <w:r w:rsidRPr="00B45B57">
              <w:rPr>
                <w:rFonts w:ascii="Times New Roman" w:eastAsia="Times New Roman" w:hAnsi="Times New Roman"/>
                <w:b/>
                <w:bCs/>
                <w:iCs/>
              </w:rPr>
              <w:t>Установлено</w:t>
            </w:r>
            <w:r>
              <w:rPr>
                <w:rFonts w:ascii="Times New Roman" w:eastAsia="Times New Roman" w:hAnsi="Times New Roman"/>
                <w:b/>
                <w:bCs/>
                <w:iCs/>
              </w:rPr>
              <w:t xml:space="preserve">, </w:t>
            </w:r>
            <w:r w:rsidR="00464E19">
              <w:rPr>
                <w:rFonts w:ascii="Times New Roman" w:eastAsia="Times New Roman" w:hAnsi="Times New Roman"/>
                <w:b/>
                <w:bCs/>
                <w:iCs/>
              </w:rPr>
              <w:t>10</w:t>
            </w:r>
            <w:r>
              <w:rPr>
                <w:rFonts w:ascii="Times New Roman" w:eastAsia="Times New Roman" w:hAnsi="Times New Roman"/>
                <w:b/>
                <w:bCs/>
                <w:iCs/>
              </w:rPr>
              <w:t>% от НМЦД</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5C5D83BF"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1C3CB8">
              <w:rPr>
                <w:rFonts w:ascii="Times New Roman" w:eastAsia="Times New Roman" w:hAnsi="Times New Roman"/>
                <w:iCs/>
              </w:rPr>
              <w:t>16</w:t>
            </w:r>
            <w:r w:rsidRPr="00BF5CF1">
              <w:rPr>
                <w:rFonts w:ascii="Times New Roman" w:eastAsia="Times New Roman" w:hAnsi="Times New Roman"/>
                <w:iCs/>
              </w:rPr>
              <w:t xml:space="preserve"> документации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74CF63CF" w:rsidR="00D407F7" w:rsidRPr="00BF5CF1" w:rsidRDefault="00C971B4" w:rsidP="00D407F7">
            <w:pPr>
              <w:widowControl w:val="0"/>
              <w:jc w:val="both"/>
              <w:rPr>
                <w:rFonts w:ascii="Times New Roman" w:eastAsia="Times New Roman" w:hAnsi="Times New Roman"/>
                <w:iCs/>
                <w:highlight w:val="yellow"/>
              </w:rPr>
            </w:pPr>
            <w:r w:rsidRPr="00C971B4">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7430728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1C3CB8">
              <w:rPr>
                <w:rFonts w:ascii="Times New Roman" w:eastAsia="Times New Roman" w:hAnsi="Times New Roman"/>
                <w:iCs/>
              </w:rPr>
              <w:t>17</w:t>
            </w:r>
            <w:r w:rsidRPr="00BF5CF1">
              <w:rPr>
                <w:rFonts w:ascii="Times New Roman" w:eastAsia="Times New Roman" w:hAnsi="Times New Roman"/>
                <w:iCs/>
              </w:rPr>
              <w:t xml:space="preserve"> документации (извещения) о закупке</w:t>
            </w:r>
          </w:p>
        </w:tc>
      </w:tr>
      <w:tr w:rsidR="00626B5B" w:rsidRPr="00BF5CF1" w14:paraId="167454D5" w14:textId="77777777" w:rsidTr="00626B5B">
        <w:tc>
          <w:tcPr>
            <w:tcW w:w="2022" w:type="pct"/>
            <w:shd w:val="clear" w:color="auto" w:fill="D9E2F3" w:themeFill="accent1" w:themeFillTint="33"/>
          </w:tcPr>
          <w:p w14:paraId="04203CB9" w14:textId="77777777" w:rsidR="00626B5B" w:rsidRPr="00BF5CF1" w:rsidRDefault="00626B5B" w:rsidP="00BD4A5C">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63C62919" w14:textId="77777777" w:rsidR="00626B5B" w:rsidRPr="00924333" w:rsidRDefault="00626B5B" w:rsidP="00BD4A5C">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Направляя заявку на участие в закупке, Участник закупки конклюдентно соглашается с исполнением всех условий </w:t>
            </w:r>
            <w:r w:rsidRPr="00924333">
              <w:rPr>
                <w:rFonts w:ascii="Times New Roman" w:eastAsia="Times New Roman" w:hAnsi="Times New Roman"/>
                <w:iCs/>
              </w:rPr>
              <w:lastRenderedPageBreak/>
              <w:t>исполнения договора, предусмотренных документацией (извещением) о закупке (в том числе Техническим заданием, Проектом договора).</w:t>
            </w:r>
          </w:p>
          <w:p w14:paraId="44237E25" w14:textId="77777777" w:rsidR="00626B5B" w:rsidRPr="00924333" w:rsidRDefault="00626B5B" w:rsidP="00BD4A5C">
            <w:pPr>
              <w:widowControl w:val="0"/>
              <w:ind w:firstLine="436"/>
              <w:jc w:val="both"/>
              <w:rPr>
                <w:rFonts w:ascii="Times New Roman" w:eastAsia="Times New Roman" w:hAnsi="Times New Roman"/>
                <w:iCs/>
              </w:rPr>
            </w:pPr>
            <w:r w:rsidRPr="00924333">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20AB3805" w14:textId="77777777" w:rsidR="00626B5B" w:rsidRPr="00924333" w:rsidRDefault="00626B5B" w:rsidP="00BD4A5C">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6390E4D7" w14:textId="77777777" w:rsidR="00626B5B" w:rsidRPr="00924333" w:rsidRDefault="00626B5B" w:rsidP="00BD4A5C">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48A801D1" w14:textId="77777777" w:rsidR="00626B5B" w:rsidRPr="00924333" w:rsidRDefault="00626B5B" w:rsidP="00BD4A5C">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705A9679" w14:textId="77777777" w:rsidR="00626B5B" w:rsidRPr="00924333" w:rsidRDefault="00626B5B" w:rsidP="00BD4A5C">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5E4BA135" w14:textId="77777777" w:rsidR="00626B5B" w:rsidRPr="00BF5CF1" w:rsidRDefault="00626B5B" w:rsidP="00BD4A5C">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BC6AF5">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F45B76" w:rsidRPr="00BF5CF1" w14:paraId="301F1F33" w14:textId="77777777" w:rsidTr="00BD4A5C">
        <w:tc>
          <w:tcPr>
            <w:tcW w:w="2816" w:type="pct"/>
            <w:vAlign w:val="center"/>
          </w:tcPr>
          <w:p w14:paraId="05116FA5" w14:textId="77777777" w:rsidR="00F45B76" w:rsidRPr="00BF5CF1" w:rsidRDefault="00F45B76" w:rsidP="00F45B76">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tcPr>
          <w:p w14:paraId="08F4BDB9" w14:textId="591B89AE" w:rsidR="00F45B76" w:rsidRPr="00BC6AF5" w:rsidRDefault="000A3DAA" w:rsidP="000730E9">
            <w:pPr>
              <w:widowControl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Не у</w:t>
            </w:r>
            <w:r w:rsidR="00F45B76" w:rsidRPr="007B42CE">
              <w:rPr>
                <w:rFonts w:ascii="Times New Roman" w:hAnsi="Times New Roman" w:cs="Times New Roman"/>
                <w:sz w:val="20"/>
                <w:szCs w:val="20"/>
              </w:rPr>
              <w:t>становлено</w:t>
            </w:r>
            <w:r w:rsidR="000730E9">
              <w:rPr>
                <w:rFonts w:ascii="Times New Roman" w:hAnsi="Times New Roman" w:cs="Times New Roman"/>
                <w:sz w:val="20"/>
                <w:szCs w:val="20"/>
              </w:rPr>
              <w:t xml:space="preserve"> </w:t>
            </w:r>
          </w:p>
        </w:tc>
      </w:tr>
      <w:tr w:rsidR="00F45B76" w:rsidRPr="00BF5CF1" w14:paraId="45D229C5" w14:textId="77777777" w:rsidTr="00BC6AF5">
        <w:tc>
          <w:tcPr>
            <w:tcW w:w="2816" w:type="pct"/>
            <w:vAlign w:val="center"/>
          </w:tcPr>
          <w:p w14:paraId="34FCBBD3" w14:textId="77777777" w:rsidR="00F45B76" w:rsidRPr="00BF5CF1" w:rsidRDefault="00F45B76" w:rsidP="00F45B76">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tcPr>
          <w:p w14:paraId="5EBE4E64" w14:textId="4D3C2C11" w:rsidR="00F45B76" w:rsidRPr="00931474" w:rsidRDefault="00F45B76" w:rsidP="002F4E26">
            <w:pPr>
              <w:widowControl w:val="0"/>
              <w:spacing w:after="0" w:line="240" w:lineRule="auto"/>
              <w:jc w:val="both"/>
              <w:rPr>
                <w:rFonts w:ascii="Times New Roman" w:hAnsi="Times New Roman" w:cs="Times New Roman"/>
                <w:b/>
                <w:bCs/>
                <w:sz w:val="20"/>
                <w:szCs w:val="20"/>
              </w:rPr>
            </w:pPr>
            <w:r w:rsidRPr="007B42CE">
              <w:rPr>
                <w:rFonts w:ascii="Times New Roman" w:hAnsi="Times New Roman" w:cs="Times New Roman"/>
                <w:sz w:val="20"/>
                <w:szCs w:val="20"/>
              </w:rPr>
              <w:t>Не установлено</w:t>
            </w:r>
          </w:p>
        </w:tc>
      </w:tr>
      <w:tr w:rsidR="001C3CB8" w:rsidRPr="00BF5CF1" w14:paraId="67B0A9F3" w14:textId="77777777" w:rsidTr="00BC6AF5">
        <w:tc>
          <w:tcPr>
            <w:tcW w:w="2816" w:type="pct"/>
            <w:vAlign w:val="center"/>
          </w:tcPr>
          <w:p w14:paraId="2A99436F" w14:textId="77777777" w:rsidR="001C3CB8" w:rsidRPr="00BF5CF1" w:rsidRDefault="001C3CB8" w:rsidP="001C3CB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2184" w:type="pct"/>
          </w:tcPr>
          <w:p w14:paraId="54BCBD22" w14:textId="3416AB09" w:rsidR="001C3CB8" w:rsidRPr="002F4E26" w:rsidRDefault="002F4E26" w:rsidP="001C3CB8">
            <w:pPr>
              <w:widowControl w:val="0"/>
              <w:spacing w:after="0" w:line="240" w:lineRule="auto"/>
              <w:ind w:left="112"/>
              <w:jc w:val="both"/>
              <w:rPr>
                <w:rFonts w:ascii="Times New Roman" w:hAnsi="Times New Roman" w:cs="Times New Roman"/>
                <w:b/>
                <w:bCs/>
                <w:sz w:val="20"/>
                <w:szCs w:val="20"/>
              </w:rPr>
            </w:pPr>
            <w:r w:rsidRPr="002F4E26">
              <w:rPr>
                <w:rFonts w:ascii="Times New Roman" w:hAnsi="Times New Roman" w:cs="Times New Roman"/>
                <w:sz w:val="20"/>
                <w:szCs w:val="20"/>
              </w:rPr>
              <w:t>Предоставляется</w:t>
            </w:r>
          </w:p>
        </w:tc>
      </w:tr>
      <w:tr w:rsidR="00EA396D" w:rsidRPr="00BF5CF1" w14:paraId="4ABD1514" w14:textId="77777777" w:rsidTr="00BC6AF5">
        <w:tc>
          <w:tcPr>
            <w:tcW w:w="2816"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2184" w:type="pct"/>
            <w:vAlign w:val="center"/>
          </w:tcPr>
          <w:p w14:paraId="2F0AC1E4" w14:textId="5E26A2A4" w:rsidR="00EA396D" w:rsidRPr="00BF5CF1" w:rsidRDefault="003B3EE1" w:rsidP="00F73068">
            <w:pPr>
              <w:widowControl w:val="0"/>
              <w:spacing w:after="0" w:line="240" w:lineRule="auto"/>
              <w:ind w:left="112"/>
              <w:jc w:val="both"/>
              <w:rPr>
                <w:rFonts w:ascii="Times New Roman" w:hAnsi="Times New Roman" w:cs="Times New Roman"/>
                <w:sz w:val="20"/>
                <w:szCs w:val="20"/>
              </w:rPr>
            </w:pPr>
            <w:r w:rsidRPr="00BC6AF5">
              <w:rPr>
                <w:rFonts w:ascii="Times New Roman" w:hAnsi="Times New Roman" w:cs="Times New Roman"/>
                <w:sz w:val="20"/>
                <w:szCs w:val="20"/>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3D6720D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7012B0">
        <w:rPr>
          <w:rFonts w:ascii="Times New Roman" w:eastAsia="Times New Roman" w:hAnsi="Times New Roman" w:cs="Times New Roman"/>
          <w:b/>
          <w:lang w:eastAsia="ru-RU"/>
        </w:rPr>
        <w:t>О ЗАКУПКЕ</w:t>
      </w:r>
      <w:r w:rsidR="007012B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3"/>
        <w:gridCol w:w="8832"/>
      </w:tblGrid>
      <w:tr w:rsidR="0024495D" w:rsidRPr="0073387B" w14:paraId="5B03D177" w14:textId="77777777" w:rsidTr="00BD4A5C">
        <w:trPr>
          <w:trHeight w:val="92"/>
        </w:trPr>
        <w:tc>
          <w:tcPr>
            <w:tcW w:w="519" w:type="pct"/>
            <w:vMerge w:val="restart"/>
            <w:vAlign w:val="center"/>
          </w:tcPr>
          <w:p w14:paraId="6311BAD8" w14:textId="2C7C50FB" w:rsidR="0024495D" w:rsidRPr="0073387B"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p>
        </w:tc>
        <w:tc>
          <w:tcPr>
            <w:tcW w:w="4481" w:type="pct"/>
            <w:shd w:val="clear" w:color="auto" w:fill="D9E2F3" w:themeFill="accent1" w:themeFillTint="33"/>
            <w:vAlign w:val="center"/>
          </w:tcPr>
          <w:p w14:paraId="3A39EB47" w14:textId="5195830D"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73387B">
              <w:rPr>
                <w:rFonts w:ascii="Times New Roman" w:eastAsia="Times New Roman" w:hAnsi="Times New Roman" w:cs="Times New Roman"/>
                <w:b/>
                <w:sz w:val="20"/>
                <w:szCs w:val="20"/>
                <w:lang w:eastAsia="ru-RU"/>
              </w:rPr>
              <w:t>Предмет договора</w:t>
            </w:r>
          </w:p>
        </w:tc>
      </w:tr>
      <w:tr w:rsidR="00BC7140" w:rsidRPr="0073387B" w14:paraId="6A8D3DEB" w14:textId="77777777" w:rsidTr="00BD4A5C">
        <w:trPr>
          <w:trHeight w:val="91"/>
        </w:trPr>
        <w:tc>
          <w:tcPr>
            <w:tcW w:w="519" w:type="pct"/>
            <w:vMerge/>
            <w:vAlign w:val="center"/>
          </w:tcPr>
          <w:p w14:paraId="27BA6C8E" w14:textId="77777777" w:rsidR="00BC7140" w:rsidRPr="0073387B" w:rsidRDefault="00BC7140" w:rsidP="00BC7140">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437521DE" w14:textId="44F88DE9" w:rsidR="002F4E26" w:rsidRPr="002F4E26" w:rsidRDefault="002F4E26" w:rsidP="002F4E26">
            <w:pPr>
              <w:spacing w:after="0" w:line="240" w:lineRule="auto"/>
              <w:jc w:val="center"/>
              <w:rPr>
                <w:rFonts w:ascii="Times New Roman" w:hAnsi="Times New Roman" w:cs="Times New Roman"/>
              </w:rPr>
            </w:pPr>
            <w:r w:rsidRPr="002F4E26">
              <w:rPr>
                <w:rFonts w:ascii="Times New Roman" w:hAnsi="Times New Roman" w:cs="Times New Roman"/>
              </w:rPr>
              <w:t>Поставка  блок модуля с монтажом для надстройки второго этажа существующего</w:t>
            </w:r>
          </w:p>
          <w:p w14:paraId="35E342FA" w14:textId="7FA126DF" w:rsidR="00DF2C78" w:rsidRPr="002F4E26" w:rsidRDefault="002F4E26" w:rsidP="002F4E26">
            <w:pPr>
              <w:spacing w:after="0" w:line="240" w:lineRule="auto"/>
              <w:jc w:val="center"/>
              <w:rPr>
                <w:rFonts w:ascii="Times New Roman" w:eastAsia="Times New Roman" w:hAnsi="Times New Roman" w:cs="Times New Roman"/>
                <w:b/>
                <w:sz w:val="20"/>
                <w:szCs w:val="20"/>
                <w:lang w:eastAsia="ar-SA"/>
              </w:rPr>
            </w:pPr>
            <w:r w:rsidRPr="002F4E26">
              <w:rPr>
                <w:rFonts w:ascii="Times New Roman" w:hAnsi="Times New Roman" w:cs="Times New Roman"/>
              </w:rPr>
              <w:t xml:space="preserve"> модульного дома для нужд ФГБОУ ВО "ГГНТУ им. Акад. М. Д. Миллионщикова"</w:t>
            </w:r>
          </w:p>
        </w:tc>
      </w:tr>
      <w:tr w:rsidR="0024495D" w:rsidRPr="0073387B" w14:paraId="5C9AFA0F" w14:textId="77777777" w:rsidTr="00BD4A5C">
        <w:tc>
          <w:tcPr>
            <w:tcW w:w="519" w:type="pct"/>
            <w:vMerge w:val="restart"/>
            <w:vAlign w:val="center"/>
          </w:tcPr>
          <w:p w14:paraId="0F92827B"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p>
        </w:tc>
        <w:tc>
          <w:tcPr>
            <w:tcW w:w="4481" w:type="pct"/>
            <w:shd w:val="clear" w:color="auto" w:fill="D9E2F3" w:themeFill="accent1" w:themeFillTint="33"/>
            <w:vAlign w:val="center"/>
          </w:tcPr>
          <w:p w14:paraId="02A4630F" w14:textId="191AC94F"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Описание предмета договора</w:t>
            </w:r>
          </w:p>
          <w:p w14:paraId="71D03C02" w14:textId="41E7AD9D"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73387B">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73387B" w14:paraId="5AB08479" w14:textId="77777777" w:rsidTr="00BD4A5C">
        <w:tc>
          <w:tcPr>
            <w:tcW w:w="519" w:type="pct"/>
            <w:vMerge/>
            <w:vAlign w:val="center"/>
          </w:tcPr>
          <w:p w14:paraId="29ED4E36"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6EC83B46" w14:textId="7E8DC581" w:rsidR="0024495D" w:rsidRPr="0073387B"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73387B">
              <w:rPr>
                <w:rFonts w:ascii="Times New Roman" w:eastAsia="Times New Roman" w:hAnsi="Times New Roman" w:cs="Times New Roman"/>
                <w:bCs/>
                <w:sz w:val="20"/>
                <w:szCs w:val="20"/>
                <w:lang w:eastAsia="ru-RU"/>
              </w:rPr>
              <w:t>прилагается отдельным файлом</w:t>
            </w:r>
            <w:r w:rsidRPr="0073387B">
              <w:rPr>
                <w:rFonts w:ascii="Times New Roman" w:eastAsia="Times New Roman" w:hAnsi="Times New Roman" w:cs="Times New Roman"/>
                <w:bCs/>
                <w:sz w:val="20"/>
                <w:szCs w:val="20"/>
                <w:lang w:eastAsia="ru-RU"/>
              </w:rPr>
              <w:t>).</w:t>
            </w:r>
          </w:p>
          <w:p w14:paraId="0FDE3554" w14:textId="4EA6C1AF" w:rsidR="0024495D" w:rsidRPr="0073387B"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73387B">
              <w:rPr>
                <w:rFonts w:ascii="Times New Roman" w:eastAsia="Times New Roman" w:hAnsi="Times New Roman" w:cs="Times New Roman"/>
                <w:bCs/>
                <w:sz w:val="20"/>
                <w:szCs w:val="20"/>
                <w:lang w:eastAsia="ru-RU"/>
              </w:rPr>
              <w:t>прилагается отдельным файлом</w:t>
            </w:r>
            <w:r w:rsidRPr="0073387B">
              <w:rPr>
                <w:rFonts w:ascii="Times New Roman" w:eastAsia="Times New Roman" w:hAnsi="Times New Roman" w:cs="Times New Roman"/>
                <w:bCs/>
                <w:sz w:val="20"/>
                <w:szCs w:val="20"/>
                <w:lang w:eastAsia="ru-RU"/>
              </w:rPr>
              <w:t>).</w:t>
            </w:r>
          </w:p>
        </w:tc>
      </w:tr>
      <w:tr w:rsidR="0024495D" w:rsidRPr="0073387B" w14:paraId="1AEA1A53" w14:textId="77777777" w:rsidTr="00BD4A5C">
        <w:tc>
          <w:tcPr>
            <w:tcW w:w="519" w:type="pct"/>
            <w:vMerge w:val="restart"/>
            <w:vAlign w:val="center"/>
          </w:tcPr>
          <w:p w14:paraId="6111FB41" w14:textId="6E16966B"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81" w:type="pct"/>
            <w:shd w:val="clear" w:color="auto" w:fill="D9E2F3" w:themeFill="accent1" w:themeFillTint="33"/>
            <w:vAlign w:val="center"/>
          </w:tcPr>
          <w:p w14:paraId="12351EC5" w14:textId="460ACEA6" w:rsidR="0024495D" w:rsidRPr="0073387B"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73387B">
              <w:rPr>
                <w:rFonts w:ascii="Times New Roman" w:eastAsia="Times New Roman" w:hAnsi="Times New Roman" w:cs="Times New Roman"/>
                <w:b/>
                <w:sz w:val="20"/>
                <w:szCs w:val="20"/>
                <w:lang w:eastAsia="ru-RU"/>
              </w:rPr>
              <w:t>Количество (о</w:t>
            </w:r>
            <w:r w:rsidR="0024495D" w:rsidRPr="0073387B">
              <w:rPr>
                <w:rFonts w:ascii="Times New Roman" w:eastAsia="Times New Roman" w:hAnsi="Times New Roman" w:cs="Times New Roman"/>
                <w:b/>
                <w:sz w:val="20"/>
                <w:szCs w:val="20"/>
                <w:lang w:eastAsia="ru-RU"/>
              </w:rPr>
              <w:t>бъем</w:t>
            </w:r>
            <w:r w:rsidRPr="0073387B">
              <w:rPr>
                <w:rFonts w:ascii="Times New Roman" w:eastAsia="Times New Roman" w:hAnsi="Times New Roman" w:cs="Times New Roman"/>
                <w:b/>
                <w:sz w:val="20"/>
                <w:szCs w:val="20"/>
                <w:lang w:eastAsia="ru-RU"/>
              </w:rPr>
              <w:t>)</w:t>
            </w:r>
            <w:r w:rsidR="0024495D" w:rsidRPr="0073387B">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73387B" w14:paraId="4AFBCF99" w14:textId="77777777" w:rsidTr="00BD4A5C">
        <w:tc>
          <w:tcPr>
            <w:tcW w:w="519" w:type="pct"/>
            <w:vMerge/>
            <w:vAlign w:val="center"/>
          </w:tcPr>
          <w:p w14:paraId="26B07ABE"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5B619E1E" w14:textId="5467AD28"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73387B">
              <w:rPr>
                <w:rFonts w:ascii="Times New Roman" w:eastAsia="Times New Roman" w:hAnsi="Times New Roman" w:cs="Times New Roman"/>
                <w:bCs/>
                <w:sz w:val="20"/>
                <w:szCs w:val="20"/>
                <w:lang w:eastAsia="ru-RU"/>
              </w:rPr>
              <w:t xml:space="preserve"> – прилагается отдельным файлом</w:t>
            </w:r>
            <w:r w:rsidRPr="0073387B">
              <w:rPr>
                <w:rFonts w:ascii="Times New Roman" w:eastAsia="Times New Roman" w:hAnsi="Times New Roman" w:cs="Times New Roman"/>
                <w:bCs/>
                <w:sz w:val="20"/>
                <w:szCs w:val="20"/>
                <w:lang w:eastAsia="ru-RU"/>
              </w:rPr>
              <w:t>)</w:t>
            </w:r>
          </w:p>
        </w:tc>
      </w:tr>
      <w:tr w:rsidR="0024495D" w:rsidRPr="0073387B" w14:paraId="1940136F" w14:textId="77777777" w:rsidTr="00BD4A5C">
        <w:trPr>
          <w:trHeight w:val="183"/>
        </w:trPr>
        <w:tc>
          <w:tcPr>
            <w:tcW w:w="519" w:type="pct"/>
            <w:vMerge w:val="restart"/>
            <w:vAlign w:val="center"/>
          </w:tcPr>
          <w:p w14:paraId="2200A2D1" w14:textId="47947671"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81" w:type="pct"/>
            <w:shd w:val="clear" w:color="auto" w:fill="D9E2F3" w:themeFill="accent1" w:themeFillTint="33"/>
            <w:vAlign w:val="center"/>
          </w:tcPr>
          <w:p w14:paraId="0F49B20B" w14:textId="05C6D36E"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73387B" w14:paraId="2A3BF8A8" w14:textId="77777777" w:rsidTr="00BD4A5C">
        <w:trPr>
          <w:trHeight w:val="182"/>
        </w:trPr>
        <w:tc>
          <w:tcPr>
            <w:tcW w:w="519" w:type="pct"/>
            <w:vMerge/>
            <w:vAlign w:val="center"/>
          </w:tcPr>
          <w:p w14:paraId="7C811E68"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51ADDD91" w14:textId="77777777" w:rsidR="002F4E26" w:rsidRPr="002F4E26" w:rsidRDefault="002F4E26" w:rsidP="002F4E26">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2F4E26">
              <w:rPr>
                <w:rFonts w:ascii="Times New Roman" w:eastAsia="Times New Roman" w:hAnsi="Times New Roman" w:cs="Times New Roman"/>
                <w:bCs/>
                <w:sz w:val="20"/>
                <w:szCs w:val="20"/>
                <w:lang w:eastAsia="ru-RU"/>
              </w:rPr>
              <w:t>Сроки (периоды) и адрес поставки:</w:t>
            </w:r>
          </w:p>
          <w:p w14:paraId="1619EC34" w14:textId="5D1858B0" w:rsidR="002F4E26" w:rsidRPr="002F4E26" w:rsidRDefault="002F4E26" w:rsidP="002F4E26">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2F4E26">
              <w:rPr>
                <w:rFonts w:ascii="Times New Roman" w:eastAsia="Times New Roman" w:hAnsi="Times New Roman" w:cs="Times New Roman"/>
                <w:bCs/>
                <w:sz w:val="20"/>
                <w:szCs w:val="20"/>
                <w:lang w:eastAsia="ru-RU"/>
              </w:rPr>
              <w:t>Срок поставки товара составляет 15 календарных дней с момента заключения договора, по Адресу ГГНТУ: 364902, Чеченская республика, г. Грозный, проспект им. Х.А. Исаева 100, для приемки в том числе разгрузка товара.</w:t>
            </w:r>
          </w:p>
          <w:p w14:paraId="007882BB" w14:textId="529B7BAA" w:rsidR="0024495D" w:rsidRPr="0073387B" w:rsidRDefault="002F4E26" w:rsidP="002F4E26">
            <w:pPr>
              <w:widowControl w:val="0"/>
              <w:autoSpaceDE w:val="0"/>
              <w:autoSpaceDN w:val="0"/>
              <w:adjustRightInd w:val="0"/>
              <w:spacing w:after="0" w:line="240" w:lineRule="auto"/>
              <w:ind w:left="34"/>
              <w:contextualSpacing/>
              <w:jc w:val="both"/>
              <w:rPr>
                <w:rFonts w:ascii="Times New Roman" w:eastAsia="Times New Roman" w:hAnsi="Times New Roman" w:cs="Times New Roman"/>
                <w:b/>
                <w:sz w:val="20"/>
                <w:szCs w:val="20"/>
                <w:lang w:eastAsia="ru-RU"/>
              </w:rPr>
            </w:pPr>
            <w:r w:rsidRPr="002F4E26">
              <w:rPr>
                <w:rFonts w:ascii="Times New Roman" w:eastAsia="Times New Roman" w:hAnsi="Times New Roman" w:cs="Times New Roman"/>
                <w:bCs/>
                <w:sz w:val="20"/>
                <w:szCs w:val="20"/>
                <w:lang w:eastAsia="ru-RU"/>
              </w:rPr>
              <w:t>Адрес поставки и монтажа: Чеченская Республика, городской округ Аргун Карбоновый полигон Waycarbon на базе Ггнту, силами и средствами Поставщика в течение 15 календарных дней после приемки согласно п. 2.1</w:t>
            </w:r>
          </w:p>
        </w:tc>
      </w:tr>
      <w:tr w:rsidR="0024495D" w:rsidRPr="0073387B" w14:paraId="127FB319" w14:textId="77777777" w:rsidTr="00BD4A5C">
        <w:tc>
          <w:tcPr>
            <w:tcW w:w="519" w:type="pct"/>
            <w:vMerge w:val="restart"/>
            <w:vAlign w:val="center"/>
          </w:tcPr>
          <w:p w14:paraId="4A364F15" w14:textId="3C6D2753"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81" w:type="pct"/>
            <w:shd w:val="clear" w:color="auto" w:fill="D9E2F3" w:themeFill="accent1" w:themeFillTint="33"/>
            <w:vAlign w:val="center"/>
          </w:tcPr>
          <w:p w14:paraId="06700515" w14:textId="07BB0E8C"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73387B">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73387B" w14:paraId="3671093B" w14:textId="77777777" w:rsidTr="00BD4A5C">
        <w:tc>
          <w:tcPr>
            <w:tcW w:w="519" w:type="pct"/>
            <w:vMerge/>
            <w:vAlign w:val="center"/>
          </w:tcPr>
          <w:p w14:paraId="5F2D3C2B"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5B7C4A9C" w14:textId="77777777" w:rsidR="00BD673F" w:rsidRPr="00915615" w:rsidRDefault="00BD673F" w:rsidP="0024495D">
            <w:pPr>
              <w:spacing w:after="0" w:line="240" w:lineRule="auto"/>
              <w:rPr>
                <w:rFonts w:ascii="Times New Roman" w:eastAsia="Times New Roman" w:hAnsi="Times New Roman" w:cs="Times New Roman"/>
                <w:bCs/>
                <w:sz w:val="20"/>
                <w:szCs w:val="20"/>
                <w:lang w:eastAsia="ru-RU"/>
              </w:rPr>
            </w:pPr>
          </w:p>
          <w:p w14:paraId="656A349B" w14:textId="31A70777" w:rsidR="00940E1A" w:rsidRPr="002F4E26" w:rsidRDefault="00464E19" w:rsidP="00464E19">
            <w:pPr>
              <w:jc w:val="both"/>
              <w:rPr>
                <w:rFonts w:ascii="Times New Roman" w:eastAsia="Times New Roman" w:hAnsi="Times New Roman" w:cs="Times New Roman"/>
                <w:bCs/>
                <w:sz w:val="20"/>
                <w:szCs w:val="20"/>
                <w:lang w:eastAsia="ru-RU"/>
              </w:rPr>
            </w:pPr>
            <w:r>
              <w:rPr>
                <w:rFonts w:ascii="Times New Roman" w:hAnsi="Times New Roman" w:cs="Times New Roman"/>
              </w:rPr>
              <w:t>7 190 000</w:t>
            </w:r>
            <w:r w:rsidR="002F4E26" w:rsidRPr="002F4E26">
              <w:rPr>
                <w:rFonts w:ascii="Times New Roman" w:hAnsi="Times New Roman" w:cs="Times New Roman"/>
              </w:rPr>
              <w:t xml:space="preserve"> </w:t>
            </w:r>
            <w:r w:rsidR="00F66AA9" w:rsidRPr="002F4E26">
              <w:rPr>
                <w:rFonts w:ascii="Times New Roman" w:hAnsi="Times New Roman" w:cs="Times New Roman"/>
              </w:rPr>
              <w:t>(</w:t>
            </w:r>
            <w:r>
              <w:rPr>
                <w:rFonts w:ascii="Times New Roman" w:hAnsi="Times New Roman" w:cs="Times New Roman"/>
              </w:rPr>
              <w:t>семь миллионов сто девяносто тысяч</w:t>
            </w:r>
            <w:r w:rsidR="00F66AA9" w:rsidRPr="002F4E26">
              <w:rPr>
                <w:rFonts w:ascii="Times New Roman" w:hAnsi="Times New Roman" w:cs="Times New Roman"/>
              </w:rPr>
              <w:t>) рубл</w:t>
            </w:r>
            <w:r w:rsidR="00696019">
              <w:rPr>
                <w:rFonts w:ascii="Times New Roman" w:hAnsi="Times New Roman" w:cs="Times New Roman"/>
              </w:rPr>
              <w:t xml:space="preserve">ей </w:t>
            </w:r>
            <w:r w:rsidR="00F66AA9" w:rsidRPr="002F4E26">
              <w:rPr>
                <w:rFonts w:ascii="Times New Roman" w:hAnsi="Times New Roman" w:cs="Times New Roman"/>
              </w:rPr>
              <w:t xml:space="preserve"> </w:t>
            </w:r>
            <w:r>
              <w:rPr>
                <w:rFonts w:ascii="Times New Roman" w:hAnsi="Times New Roman" w:cs="Times New Roman"/>
              </w:rPr>
              <w:t>00</w:t>
            </w:r>
            <w:r w:rsidR="00F66AA9" w:rsidRPr="002F4E26">
              <w:rPr>
                <w:rFonts w:ascii="Times New Roman" w:hAnsi="Times New Roman" w:cs="Times New Roman"/>
              </w:rPr>
              <w:t xml:space="preserve"> коп</w:t>
            </w:r>
            <w:r w:rsidR="002F4E26" w:rsidRPr="002F4E26">
              <w:rPr>
                <w:rFonts w:ascii="Times New Roman" w:hAnsi="Times New Roman" w:cs="Times New Roman"/>
              </w:rPr>
              <w:t>еек</w:t>
            </w:r>
            <w:r w:rsidR="00F66AA9" w:rsidRPr="002F4E26">
              <w:rPr>
                <w:rFonts w:ascii="Times New Roman" w:hAnsi="Times New Roman" w:cs="Times New Roman"/>
              </w:rPr>
              <w:t>.</w:t>
            </w:r>
          </w:p>
        </w:tc>
      </w:tr>
      <w:tr w:rsidR="0024495D" w:rsidRPr="0073387B" w14:paraId="0C440006" w14:textId="77777777" w:rsidTr="00BD4A5C">
        <w:trPr>
          <w:trHeight w:val="183"/>
        </w:trPr>
        <w:tc>
          <w:tcPr>
            <w:tcW w:w="519" w:type="pct"/>
            <w:vMerge w:val="restart"/>
            <w:vAlign w:val="center"/>
          </w:tcPr>
          <w:p w14:paraId="48068FF6" w14:textId="5363D534"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81" w:type="pct"/>
            <w:shd w:val="clear" w:color="auto" w:fill="D9E2F3" w:themeFill="accent1" w:themeFillTint="33"/>
            <w:vAlign w:val="center"/>
          </w:tcPr>
          <w:p w14:paraId="73973E75" w14:textId="21A9CC77"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73387B">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73387B">
              <w:rPr>
                <w:rFonts w:ascii="Times New Roman" w:eastAsia="Times New Roman" w:hAnsi="Times New Roman" w:cs="Times New Roman"/>
                <w:b/>
                <w:bCs/>
                <w:sz w:val="20"/>
                <w:szCs w:val="20"/>
                <w:lang w:eastAsia="ru-RU"/>
              </w:rPr>
              <w:t xml:space="preserve"> (прилагается отдельным файлом)</w:t>
            </w:r>
          </w:p>
        </w:tc>
      </w:tr>
      <w:tr w:rsidR="0024495D" w:rsidRPr="0073387B" w14:paraId="02A84FE4" w14:textId="77777777" w:rsidTr="00BD4A5C">
        <w:trPr>
          <w:trHeight w:val="182"/>
        </w:trPr>
        <w:tc>
          <w:tcPr>
            <w:tcW w:w="519" w:type="pct"/>
            <w:vMerge/>
            <w:vAlign w:val="center"/>
          </w:tcPr>
          <w:p w14:paraId="708F4CA8"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1F5DAF5B" w14:textId="55695456" w:rsidR="002F4E26" w:rsidRDefault="002F4E26" w:rsidP="002F4E26">
            <w:pPr>
              <w:pStyle w:val="a3"/>
              <w:spacing w:line="240" w:lineRule="auto"/>
              <w:ind w:left="0"/>
              <w:jc w:val="both"/>
              <w:rPr>
                <w:rFonts w:ascii="Times New Roman" w:eastAsia="Times New Roman" w:hAnsi="Times New Roman"/>
                <w:bCs/>
                <w:sz w:val="20"/>
                <w:szCs w:val="20"/>
                <w:lang w:eastAsia="ru-RU"/>
              </w:rPr>
            </w:pPr>
            <w:r w:rsidRPr="002F4E26">
              <w:rPr>
                <w:rFonts w:ascii="Times New Roman" w:eastAsia="Times New Roman" w:hAnsi="Times New Roman"/>
                <w:bCs/>
                <w:sz w:val="20"/>
                <w:szCs w:val="20"/>
                <w:lang w:eastAsia="ru-RU"/>
              </w:rPr>
              <w:t>Цена Договора включает в себя стоимость Товара, стоимость доставки Товара до места назначения, стоимость работ по установке и монтажу.</w:t>
            </w:r>
          </w:p>
          <w:p w14:paraId="44D54FB1" w14:textId="77777777" w:rsidR="002F4E26" w:rsidRPr="002F4E26" w:rsidRDefault="002F4E26" w:rsidP="002F4E26">
            <w:pPr>
              <w:pStyle w:val="a3"/>
              <w:spacing w:line="240" w:lineRule="auto"/>
              <w:ind w:left="0"/>
              <w:jc w:val="both"/>
              <w:rPr>
                <w:rFonts w:ascii="Times New Roman" w:eastAsia="Times New Roman" w:hAnsi="Times New Roman"/>
                <w:bCs/>
                <w:sz w:val="20"/>
                <w:szCs w:val="20"/>
                <w:lang w:eastAsia="ru-RU"/>
              </w:rPr>
            </w:pPr>
          </w:p>
          <w:p w14:paraId="447CCBEE" w14:textId="11724531" w:rsidR="0024495D" w:rsidRPr="00915615" w:rsidRDefault="0024495D" w:rsidP="002F4E26">
            <w:pPr>
              <w:pStyle w:val="a3"/>
              <w:spacing w:line="240" w:lineRule="auto"/>
              <w:ind w:left="0"/>
              <w:jc w:val="both"/>
              <w:rPr>
                <w:rFonts w:ascii="Times New Roman" w:eastAsia="Times New Roman" w:hAnsi="Times New Roman"/>
                <w:bCs/>
                <w:sz w:val="20"/>
                <w:szCs w:val="20"/>
                <w:lang w:eastAsia="ru-RU"/>
              </w:rPr>
            </w:pPr>
            <w:r w:rsidRPr="002F4E26">
              <w:rPr>
                <w:rFonts w:ascii="Times New Roman" w:eastAsia="Times New Roman" w:hAnsi="Times New Roman"/>
                <w:bCs/>
                <w:sz w:val="20"/>
                <w:szCs w:val="20"/>
                <w:lang w:eastAsia="ru-RU"/>
              </w:rPr>
              <w:t xml:space="preserve">Метод обоснования начальной (максимальной) цены договора: </w:t>
            </w:r>
            <w:r w:rsidR="002F4E26" w:rsidRPr="002F4E26">
              <w:rPr>
                <w:rFonts w:ascii="Times New Roman" w:eastAsia="Times New Roman" w:hAnsi="Times New Roman"/>
                <w:bCs/>
                <w:sz w:val="20"/>
                <w:szCs w:val="20"/>
                <w:lang w:eastAsia="ru-RU"/>
              </w:rPr>
              <w:t>метод сопоставления рыночных цен 9анализа рынка)</w:t>
            </w:r>
          </w:p>
        </w:tc>
      </w:tr>
      <w:tr w:rsidR="0024495D" w:rsidRPr="0073387B" w14:paraId="1F168F59" w14:textId="77777777" w:rsidTr="00BD4A5C">
        <w:trPr>
          <w:trHeight w:val="183"/>
        </w:trPr>
        <w:tc>
          <w:tcPr>
            <w:tcW w:w="519" w:type="pct"/>
            <w:vMerge w:val="restart"/>
            <w:vAlign w:val="center"/>
          </w:tcPr>
          <w:p w14:paraId="27C1A0DA" w14:textId="1E74FCA3"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81" w:type="pct"/>
            <w:shd w:val="clear" w:color="auto" w:fill="D9E2F3" w:themeFill="accent1" w:themeFillTint="33"/>
            <w:vAlign w:val="center"/>
          </w:tcPr>
          <w:p w14:paraId="4206EF49" w14:textId="12214B18"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73387B">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73387B" w14:paraId="228383AD" w14:textId="77777777" w:rsidTr="00BD4A5C">
        <w:trPr>
          <w:trHeight w:val="182"/>
        </w:trPr>
        <w:tc>
          <w:tcPr>
            <w:tcW w:w="519" w:type="pct"/>
            <w:vMerge/>
            <w:vAlign w:val="center"/>
          </w:tcPr>
          <w:p w14:paraId="7CEF65B6"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071DEFC1" w14:textId="4FE016BD" w:rsidR="0024495D" w:rsidRPr="0073387B" w:rsidRDefault="002F4E26" w:rsidP="002F4E26">
            <w:pPr>
              <w:widowControl w:val="0"/>
              <w:autoSpaceDE w:val="0"/>
              <w:autoSpaceDN w:val="0"/>
              <w:adjustRightInd w:val="0"/>
              <w:spacing w:after="0" w:line="240" w:lineRule="auto"/>
              <w:ind w:left="34"/>
              <w:contextualSpacing/>
              <w:jc w:val="both"/>
              <w:rPr>
                <w:rFonts w:ascii="Times New Roman" w:eastAsia="Times New Roman" w:hAnsi="Times New Roman" w:cs="Times New Roman"/>
                <w:b/>
                <w:bCs/>
                <w:sz w:val="20"/>
                <w:szCs w:val="20"/>
                <w:lang w:eastAsia="ru-RU"/>
              </w:rPr>
            </w:pPr>
            <w:r w:rsidRPr="002F4E26">
              <w:rPr>
                <w:rFonts w:ascii="Times New Roman" w:eastAsia="Times New Roman" w:hAnsi="Times New Roman" w:cs="Times New Roman"/>
                <w:bCs/>
                <w:sz w:val="20"/>
                <w:szCs w:val="20"/>
                <w:lang w:eastAsia="ru-RU"/>
              </w:rPr>
              <w:t>Оплата по Договору осуществляется в порядке безналичного расчета. Заказчик на основании предоставленных выше документов в течение 7 (семи) рабочих дней производит оплату путем перечисления денежных средств на расчетный счет Поставщика. Обязательства по оплате Товара и работ считаются выполненными в день списания денежных средств с расчетного счета банка Заказчика</w:t>
            </w:r>
          </w:p>
        </w:tc>
      </w:tr>
      <w:tr w:rsidR="0024495D" w:rsidRPr="0073387B" w14:paraId="1A55B0CB" w14:textId="77777777" w:rsidTr="00BD4A5C">
        <w:trPr>
          <w:trHeight w:val="182"/>
        </w:trPr>
        <w:tc>
          <w:tcPr>
            <w:tcW w:w="519" w:type="pct"/>
            <w:vMerge w:val="restart"/>
            <w:vAlign w:val="center"/>
          </w:tcPr>
          <w:p w14:paraId="645A6A05" w14:textId="48F5F531"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81" w:type="pct"/>
            <w:shd w:val="clear" w:color="auto" w:fill="D9E2F3" w:themeFill="accent1" w:themeFillTint="33"/>
            <w:vAlign w:val="center"/>
          </w:tcPr>
          <w:p w14:paraId="7BA23EF1" w14:textId="7F5A796D"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73387B" w14:paraId="7200238A" w14:textId="77777777" w:rsidTr="00BD4A5C">
        <w:trPr>
          <w:trHeight w:val="182"/>
        </w:trPr>
        <w:tc>
          <w:tcPr>
            <w:tcW w:w="519" w:type="pct"/>
            <w:vMerge/>
            <w:vAlign w:val="center"/>
          </w:tcPr>
          <w:p w14:paraId="646C1E5B"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22D57542" w14:textId="5A4F576D"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Не применяется</w:t>
            </w:r>
          </w:p>
        </w:tc>
      </w:tr>
      <w:tr w:rsidR="0024495D" w:rsidRPr="0073387B" w14:paraId="745B4EF2" w14:textId="77777777" w:rsidTr="00BD4A5C">
        <w:trPr>
          <w:trHeight w:val="182"/>
        </w:trPr>
        <w:tc>
          <w:tcPr>
            <w:tcW w:w="519" w:type="pct"/>
            <w:vMerge w:val="restart"/>
            <w:vAlign w:val="center"/>
          </w:tcPr>
          <w:p w14:paraId="5C333C48" w14:textId="1D2C7351" w:rsidR="0024495D" w:rsidRPr="0073387B" w:rsidRDefault="00AC6EF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9</w:t>
            </w:r>
          </w:p>
        </w:tc>
        <w:tc>
          <w:tcPr>
            <w:tcW w:w="4481" w:type="pct"/>
            <w:shd w:val="clear" w:color="auto" w:fill="D9E2F3" w:themeFill="accent1" w:themeFillTint="33"/>
            <w:vAlign w:val="center"/>
          </w:tcPr>
          <w:p w14:paraId="349C89B2" w14:textId="0A591972"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73387B" w14:paraId="4DFBE685" w14:textId="77777777" w:rsidTr="00BD4A5C">
        <w:trPr>
          <w:trHeight w:val="182"/>
        </w:trPr>
        <w:tc>
          <w:tcPr>
            <w:tcW w:w="519" w:type="pct"/>
            <w:vMerge/>
            <w:vAlign w:val="center"/>
          </w:tcPr>
          <w:p w14:paraId="6DF09F95"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43271921" w14:textId="78C7E3FD" w:rsidR="0024495D" w:rsidRPr="0073387B"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73387B" w14:paraId="38B2D258" w14:textId="77777777" w:rsidTr="00BD4A5C">
        <w:trPr>
          <w:trHeight w:val="182"/>
        </w:trPr>
        <w:tc>
          <w:tcPr>
            <w:tcW w:w="519" w:type="pct"/>
            <w:vMerge w:val="restart"/>
            <w:vAlign w:val="center"/>
          </w:tcPr>
          <w:p w14:paraId="6C82918A" w14:textId="2D4A049A"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0</w:t>
            </w:r>
          </w:p>
        </w:tc>
        <w:tc>
          <w:tcPr>
            <w:tcW w:w="4481" w:type="pct"/>
            <w:shd w:val="clear" w:color="auto" w:fill="D9E2F3" w:themeFill="accent1" w:themeFillTint="33"/>
            <w:vAlign w:val="center"/>
          </w:tcPr>
          <w:p w14:paraId="6816406F" w14:textId="15BF4D2B"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73387B" w14:paraId="73867470" w14:textId="77777777" w:rsidTr="00BD4A5C">
        <w:trPr>
          <w:trHeight w:val="182"/>
        </w:trPr>
        <w:tc>
          <w:tcPr>
            <w:tcW w:w="519" w:type="pct"/>
            <w:vMerge/>
            <w:vAlign w:val="center"/>
          </w:tcPr>
          <w:p w14:paraId="3F3C42A6"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05D5BB7E" w14:textId="655D0D6D" w:rsidR="0024495D" w:rsidRPr="0073387B"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24495D" w:rsidRPr="0073387B" w14:paraId="16A15C74" w14:textId="77777777" w:rsidTr="00BD4A5C">
        <w:trPr>
          <w:trHeight w:val="182"/>
        </w:trPr>
        <w:tc>
          <w:tcPr>
            <w:tcW w:w="519" w:type="pct"/>
            <w:vMerge w:val="restart"/>
            <w:vAlign w:val="center"/>
          </w:tcPr>
          <w:p w14:paraId="706C4D03" w14:textId="7B57BA9F"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1</w:t>
            </w:r>
          </w:p>
        </w:tc>
        <w:tc>
          <w:tcPr>
            <w:tcW w:w="4481" w:type="pct"/>
            <w:shd w:val="clear" w:color="auto" w:fill="D9E2F3" w:themeFill="accent1" w:themeFillTint="33"/>
            <w:vAlign w:val="center"/>
          </w:tcPr>
          <w:p w14:paraId="05D34F99" w14:textId="285693A5" w:rsidR="0024495D" w:rsidRPr="0073387B"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73387B" w14:paraId="3EBFAE9A" w14:textId="77777777" w:rsidTr="00BD4A5C">
        <w:trPr>
          <w:trHeight w:val="182"/>
        </w:trPr>
        <w:tc>
          <w:tcPr>
            <w:tcW w:w="519" w:type="pct"/>
            <w:vMerge/>
            <w:vAlign w:val="center"/>
          </w:tcPr>
          <w:p w14:paraId="476486A3"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7EFBAC56" w14:textId="77777777"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7B507E34" w:rsidR="0024495D" w:rsidRPr="0073387B" w:rsidRDefault="00372F87"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372F87">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73387B" w14:paraId="0D9FDB37" w14:textId="77777777" w:rsidTr="00BD4A5C">
        <w:trPr>
          <w:trHeight w:val="182"/>
        </w:trPr>
        <w:tc>
          <w:tcPr>
            <w:tcW w:w="519" w:type="pct"/>
            <w:vMerge w:val="restart"/>
            <w:vAlign w:val="center"/>
          </w:tcPr>
          <w:p w14:paraId="6CC424B8" w14:textId="4F8AD853"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2</w:t>
            </w:r>
          </w:p>
        </w:tc>
        <w:tc>
          <w:tcPr>
            <w:tcW w:w="4481" w:type="pct"/>
            <w:shd w:val="clear" w:color="auto" w:fill="D9E2F3" w:themeFill="accent1" w:themeFillTint="33"/>
            <w:vAlign w:val="center"/>
          </w:tcPr>
          <w:p w14:paraId="3BC19C8F" w14:textId="50185274"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73387B" w14:paraId="3E7A0C0A" w14:textId="77777777" w:rsidTr="00BD4A5C">
        <w:trPr>
          <w:trHeight w:val="182"/>
        </w:trPr>
        <w:tc>
          <w:tcPr>
            <w:tcW w:w="519" w:type="pct"/>
            <w:vMerge/>
            <w:vAlign w:val="center"/>
          </w:tcPr>
          <w:p w14:paraId="48A98879"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2AE56C57" w14:textId="1A8594F9"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Не предусмотрена</w:t>
            </w:r>
          </w:p>
        </w:tc>
      </w:tr>
      <w:tr w:rsidR="0024495D" w:rsidRPr="0073387B" w14:paraId="73561BC1" w14:textId="77777777" w:rsidTr="00BD4A5C">
        <w:trPr>
          <w:trHeight w:val="182"/>
        </w:trPr>
        <w:tc>
          <w:tcPr>
            <w:tcW w:w="519" w:type="pct"/>
            <w:vMerge w:val="restart"/>
            <w:vAlign w:val="center"/>
          </w:tcPr>
          <w:p w14:paraId="05A22C8C" w14:textId="51AE3F34"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3</w:t>
            </w:r>
          </w:p>
        </w:tc>
        <w:tc>
          <w:tcPr>
            <w:tcW w:w="4481" w:type="pct"/>
            <w:shd w:val="clear" w:color="auto" w:fill="D9E2F3" w:themeFill="accent1" w:themeFillTint="33"/>
            <w:vAlign w:val="center"/>
          </w:tcPr>
          <w:p w14:paraId="3993BA12" w14:textId="6CC926C9"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73387B" w14:paraId="011E8446" w14:textId="77777777" w:rsidTr="00BD4A5C">
        <w:trPr>
          <w:trHeight w:val="182"/>
        </w:trPr>
        <w:tc>
          <w:tcPr>
            <w:tcW w:w="519" w:type="pct"/>
            <w:vMerge/>
            <w:vAlign w:val="center"/>
          </w:tcPr>
          <w:p w14:paraId="4973A570"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69E4618A" w14:textId="77777777"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73387B"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73387B" w14:paraId="0FC6DD8B" w14:textId="77777777" w:rsidTr="00BD4A5C">
        <w:trPr>
          <w:trHeight w:val="182"/>
        </w:trPr>
        <w:tc>
          <w:tcPr>
            <w:tcW w:w="519" w:type="pct"/>
            <w:vMerge w:val="restart"/>
            <w:vAlign w:val="center"/>
          </w:tcPr>
          <w:p w14:paraId="00E0E94A" w14:textId="4A7DD528"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4</w:t>
            </w:r>
          </w:p>
        </w:tc>
        <w:tc>
          <w:tcPr>
            <w:tcW w:w="4481" w:type="pct"/>
            <w:shd w:val="clear" w:color="auto" w:fill="D9E2F3" w:themeFill="accent1" w:themeFillTint="33"/>
            <w:vAlign w:val="center"/>
          </w:tcPr>
          <w:p w14:paraId="4F6278F3" w14:textId="27F6A298"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Предоставление закупочной документации</w:t>
            </w:r>
          </w:p>
        </w:tc>
      </w:tr>
      <w:tr w:rsidR="0024495D" w:rsidRPr="0073387B" w14:paraId="7C80354F" w14:textId="77777777" w:rsidTr="00BD4A5C">
        <w:trPr>
          <w:trHeight w:val="182"/>
        </w:trPr>
        <w:tc>
          <w:tcPr>
            <w:tcW w:w="519" w:type="pct"/>
            <w:vMerge/>
            <w:vAlign w:val="center"/>
          </w:tcPr>
          <w:p w14:paraId="5B2DE593" w14:textId="77777777"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0ACD2E91" w14:textId="065335EF" w:rsidR="0024495D" w:rsidRPr="0073387B"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73387B" w14:paraId="230E624B" w14:textId="77777777" w:rsidTr="00BD4A5C">
        <w:trPr>
          <w:trHeight w:val="182"/>
        </w:trPr>
        <w:tc>
          <w:tcPr>
            <w:tcW w:w="519" w:type="pct"/>
            <w:vMerge w:val="restart"/>
            <w:vAlign w:val="center"/>
          </w:tcPr>
          <w:p w14:paraId="41D6A0BE" w14:textId="0A028F58" w:rsidR="0024495D" w:rsidRPr="0073387B"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sidR="00AC6EF3">
              <w:rPr>
                <w:rFonts w:ascii="Times New Roman" w:eastAsia="Times New Roman" w:hAnsi="Times New Roman" w:cs="Times New Roman"/>
                <w:b/>
                <w:sz w:val="20"/>
                <w:szCs w:val="20"/>
                <w:lang w:eastAsia="ru-RU"/>
              </w:rPr>
              <w:t>5</w:t>
            </w:r>
          </w:p>
        </w:tc>
        <w:tc>
          <w:tcPr>
            <w:tcW w:w="4481" w:type="pct"/>
            <w:shd w:val="clear" w:color="auto" w:fill="D9E2F3" w:themeFill="accent1" w:themeFillTint="33"/>
            <w:vAlign w:val="center"/>
          </w:tcPr>
          <w:p w14:paraId="61E18093" w14:textId="2681079C" w:rsidR="0024495D" w:rsidRPr="0073387B"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9941A8" w:rsidRPr="008B20C6" w14:paraId="7DB3F4B9" w14:textId="77777777" w:rsidTr="00BD4A5C">
        <w:trPr>
          <w:trHeight w:val="182"/>
        </w:trPr>
        <w:tc>
          <w:tcPr>
            <w:tcW w:w="519" w:type="pct"/>
            <w:vMerge/>
            <w:vAlign w:val="center"/>
          </w:tcPr>
          <w:p w14:paraId="79DD9762" w14:textId="77777777" w:rsidR="009941A8" w:rsidRPr="0073387B" w:rsidRDefault="009941A8" w:rsidP="009941A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16245BB8" w14:textId="2A75E314" w:rsidR="009941A8" w:rsidRPr="008B20C6" w:rsidRDefault="009941A8" w:rsidP="009941A8">
            <w:pPr>
              <w:widowControl w:val="0"/>
              <w:tabs>
                <w:tab w:val="left" w:pos="600"/>
                <w:tab w:val="left" w:pos="840"/>
                <w:tab w:val="left" w:pos="960"/>
                <w:tab w:val="left" w:pos="1080"/>
                <w:tab w:val="left" w:pos="1260"/>
                <w:tab w:val="left" w:pos="1740"/>
              </w:tabs>
              <w:snapToGrid w:val="0"/>
              <w:spacing w:after="0"/>
              <w:jc w:val="both"/>
              <w:rPr>
                <w:rFonts w:ascii="Times New Roman" w:hAnsi="Times New Roman" w:cs="Times New Roman"/>
                <w:sz w:val="20"/>
                <w:szCs w:val="20"/>
              </w:rPr>
            </w:pPr>
            <w:r w:rsidRPr="008B20C6">
              <w:rPr>
                <w:rFonts w:ascii="Times New Roman" w:hAnsi="Times New Roman" w:cs="Times New Roman"/>
                <w:sz w:val="20"/>
                <w:szCs w:val="20"/>
              </w:rPr>
              <w:t xml:space="preserve">1. Установлено в размере </w:t>
            </w:r>
            <w:r>
              <w:rPr>
                <w:rFonts w:ascii="Times New Roman" w:hAnsi="Times New Roman" w:cs="Times New Roman"/>
                <w:b/>
                <w:bCs/>
                <w:sz w:val="20"/>
                <w:szCs w:val="20"/>
              </w:rPr>
              <w:t>5% от НМЦД</w:t>
            </w:r>
          </w:p>
          <w:p w14:paraId="0BDF589F" w14:textId="77777777" w:rsidR="009941A8" w:rsidRPr="008B20C6" w:rsidRDefault="009941A8" w:rsidP="009941A8">
            <w:pPr>
              <w:widowControl w:val="0"/>
              <w:tabs>
                <w:tab w:val="left" w:pos="600"/>
                <w:tab w:val="left" w:pos="840"/>
                <w:tab w:val="left" w:pos="960"/>
                <w:tab w:val="left" w:pos="1080"/>
                <w:tab w:val="left" w:pos="1260"/>
                <w:tab w:val="left" w:pos="1740"/>
              </w:tabs>
              <w:snapToGrid w:val="0"/>
              <w:spacing w:after="0"/>
              <w:jc w:val="both"/>
              <w:rPr>
                <w:rFonts w:ascii="Times New Roman" w:hAnsi="Times New Roman" w:cs="Times New Roman"/>
                <w:sz w:val="20"/>
                <w:szCs w:val="20"/>
              </w:rPr>
            </w:pPr>
            <w:r w:rsidRPr="008B20C6">
              <w:rPr>
                <w:rFonts w:ascii="Times New Roman" w:hAnsi="Times New Roman" w:cs="Times New Roman"/>
                <w:sz w:val="20"/>
                <w:szCs w:val="20"/>
              </w:rPr>
              <w:t>2. Обеспечение заявки на участие в конкурентной закупке может предоставляться участником конкурентной закупки путем внесения денежных средств или предоставления банковской гарантии.</w:t>
            </w:r>
          </w:p>
          <w:p w14:paraId="125776C6" w14:textId="77777777" w:rsidR="009941A8" w:rsidRPr="008B20C6" w:rsidRDefault="009941A8" w:rsidP="009941A8">
            <w:pPr>
              <w:widowControl w:val="0"/>
              <w:tabs>
                <w:tab w:val="left" w:pos="600"/>
                <w:tab w:val="left" w:pos="840"/>
                <w:tab w:val="left" w:pos="960"/>
                <w:tab w:val="left" w:pos="1080"/>
                <w:tab w:val="left" w:pos="1260"/>
                <w:tab w:val="left" w:pos="1740"/>
              </w:tabs>
              <w:snapToGrid w:val="0"/>
              <w:spacing w:after="0"/>
              <w:jc w:val="both"/>
              <w:rPr>
                <w:rFonts w:ascii="Times New Roman" w:hAnsi="Times New Roman" w:cs="Times New Roman"/>
                <w:sz w:val="20"/>
                <w:szCs w:val="20"/>
              </w:rPr>
            </w:pPr>
            <w:r w:rsidRPr="008B20C6">
              <w:rPr>
                <w:rFonts w:ascii="Times New Roman" w:hAnsi="Times New Roman" w:cs="Times New Roman"/>
                <w:sz w:val="20"/>
                <w:szCs w:val="20"/>
              </w:rPr>
              <w:t>3.</w:t>
            </w:r>
            <w:r w:rsidRPr="008B20C6">
              <w:rPr>
                <w:rFonts w:ascii="Times New Roman" w:hAnsi="Times New Roman" w:cs="Times New Roman"/>
                <w:sz w:val="20"/>
                <w:szCs w:val="20"/>
              </w:rPr>
              <w:tab/>
              <w:t>Выбор способа обеспечения заявки на участие в конкурентной закупке из числа предусмотренных Заказчиком в извещении об осуществлении закупки, документации о закупке осуществляется участником закупки.</w:t>
            </w:r>
          </w:p>
          <w:p w14:paraId="40744772" w14:textId="77777777" w:rsidR="009941A8" w:rsidRPr="008B20C6" w:rsidRDefault="009941A8" w:rsidP="009941A8">
            <w:pPr>
              <w:widowControl w:val="0"/>
              <w:tabs>
                <w:tab w:val="left" w:pos="600"/>
                <w:tab w:val="left" w:pos="840"/>
                <w:tab w:val="left" w:pos="960"/>
                <w:tab w:val="left" w:pos="1080"/>
                <w:tab w:val="left" w:pos="1260"/>
                <w:tab w:val="left" w:pos="1740"/>
              </w:tabs>
              <w:snapToGrid w:val="0"/>
              <w:spacing w:after="0"/>
              <w:jc w:val="both"/>
              <w:rPr>
                <w:rFonts w:ascii="Times New Roman" w:hAnsi="Times New Roman" w:cs="Times New Roman"/>
                <w:sz w:val="20"/>
                <w:szCs w:val="20"/>
              </w:rPr>
            </w:pPr>
            <w:r w:rsidRPr="008B20C6">
              <w:rPr>
                <w:rFonts w:ascii="Times New Roman" w:hAnsi="Times New Roman" w:cs="Times New Roman"/>
                <w:sz w:val="20"/>
                <w:szCs w:val="20"/>
              </w:rPr>
              <w:lastRenderedPageBreak/>
              <w:t xml:space="preserve">4. Банковская гарантия, выданная участнику закупки банком для целей обеспечения исполнения договора, должна быть выдана банком, имеющим право выдавать банковские гарантии в рамках Федерального закона № 44-ФЗ. Перечень таких банков размещен на официальном сайте федерального органа исполнительной власти по регулированию контрактной системы в сфере закупок в сети «Интернет». </w:t>
            </w:r>
          </w:p>
          <w:p w14:paraId="47E5BF20" w14:textId="77777777" w:rsidR="009941A8" w:rsidRPr="008B20C6" w:rsidRDefault="009941A8" w:rsidP="009941A8">
            <w:pPr>
              <w:widowControl w:val="0"/>
              <w:tabs>
                <w:tab w:val="left" w:pos="600"/>
                <w:tab w:val="left" w:pos="840"/>
                <w:tab w:val="left" w:pos="960"/>
                <w:tab w:val="left" w:pos="1080"/>
                <w:tab w:val="left" w:pos="1260"/>
                <w:tab w:val="left" w:pos="1740"/>
              </w:tabs>
              <w:snapToGrid w:val="0"/>
              <w:spacing w:after="0"/>
              <w:jc w:val="both"/>
              <w:rPr>
                <w:rFonts w:ascii="Times New Roman" w:hAnsi="Times New Roman" w:cs="Times New Roman"/>
                <w:b/>
                <w:bCs/>
                <w:sz w:val="20"/>
                <w:szCs w:val="20"/>
              </w:rPr>
            </w:pPr>
            <w:r w:rsidRPr="008B20C6">
              <w:rPr>
                <w:rFonts w:ascii="Times New Roman" w:hAnsi="Times New Roman" w:cs="Times New Roman"/>
                <w:sz w:val="20"/>
                <w:szCs w:val="20"/>
              </w:rPr>
              <w:t xml:space="preserve">5. Срок действия банковской гарантии, предоставленной в качестве обеспечения заявки, должен составлять </w:t>
            </w:r>
            <w:r w:rsidRPr="008B20C6">
              <w:rPr>
                <w:rFonts w:ascii="Times New Roman" w:hAnsi="Times New Roman" w:cs="Times New Roman"/>
                <w:b/>
                <w:bCs/>
                <w:sz w:val="20"/>
                <w:szCs w:val="20"/>
              </w:rPr>
              <w:t>не менее месяца</w:t>
            </w:r>
            <w:r w:rsidRPr="008B20C6">
              <w:rPr>
                <w:rFonts w:ascii="Times New Roman" w:hAnsi="Times New Roman" w:cs="Times New Roman"/>
                <w:sz w:val="20"/>
                <w:szCs w:val="20"/>
              </w:rPr>
              <w:t xml:space="preserve"> с даты окончания срока подачи заявок.</w:t>
            </w:r>
          </w:p>
          <w:p w14:paraId="53E1F8E1" w14:textId="77777777" w:rsidR="009941A8" w:rsidRPr="008B20C6" w:rsidRDefault="009941A8" w:rsidP="009941A8">
            <w:pPr>
              <w:widowControl w:val="0"/>
              <w:tabs>
                <w:tab w:val="left" w:pos="600"/>
                <w:tab w:val="left" w:pos="840"/>
                <w:tab w:val="left" w:pos="960"/>
                <w:tab w:val="left" w:pos="1080"/>
                <w:tab w:val="left" w:pos="1260"/>
                <w:tab w:val="left" w:pos="1740"/>
              </w:tabs>
              <w:snapToGrid w:val="0"/>
              <w:spacing w:after="0"/>
              <w:jc w:val="both"/>
              <w:rPr>
                <w:rFonts w:ascii="Times New Roman" w:hAnsi="Times New Roman" w:cs="Times New Roman"/>
                <w:sz w:val="20"/>
                <w:szCs w:val="20"/>
              </w:rPr>
            </w:pPr>
            <w:r w:rsidRPr="008B20C6">
              <w:rPr>
                <w:rFonts w:ascii="Times New Roman" w:hAnsi="Times New Roman" w:cs="Times New Roman"/>
                <w:sz w:val="20"/>
                <w:szCs w:val="20"/>
              </w:rPr>
              <w:t>6. Банковская гарантия должна быть безотзывной и должна содержать:</w:t>
            </w:r>
          </w:p>
          <w:p w14:paraId="1F15A9CE" w14:textId="77777777" w:rsidR="009941A8" w:rsidRPr="008B20C6" w:rsidRDefault="009941A8" w:rsidP="009941A8">
            <w:pPr>
              <w:widowControl w:val="0"/>
              <w:tabs>
                <w:tab w:val="left" w:pos="600"/>
                <w:tab w:val="left" w:pos="840"/>
                <w:tab w:val="left" w:pos="960"/>
                <w:tab w:val="left" w:pos="1080"/>
                <w:tab w:val="left" w:pos="1260"/>
                <w:tab w:val="left" w:pos="1740"/>
              </w:tabs>
              <w:snapToGrid w:val="0"/>
              <w:spacing w:after="0"/>
              <w:jc w:val="both"/>
              <w:rPr>
                <w:rFonts w:ascii="Times New Roman" w:hAnsi="Times New Roman" w:cs="Times New Roman"/>
                <w:sz w:val="20"/>
                <w:szCs w:val="20"/>
              </w:rPr>
            </w:pPr>
            <w:r w:rsidRPr="008B20C6">
              <w:rPr>
                <w:rFonts w:ascii="Times New Roman" w:hAnsi="Times New Roman" w:cs="Times New Roman"/>
                <w:sz w:val="20"/>
                <w:szCs w:val="20"/>
              </w:rPr>
              <w:t>1)</w:t>
            </w:r>
            <w:r w:rsidRPr="008B20C6">
              <w:rPr>
                <w:rFonts w:ascii="Times New Roman" w:hAnsi="Times New Roman" w:cs="Times New Roman"/>
                <w:sz w:val="20"/>
                <w:szCs w:val="20"/>
              </w:rPr>
              <w:tab/>
              <w:t>сумму банковской гарантии в размере обеспечения заявки, подлежащую уплате гарантом Заказчику в случае уклонения или отказа участника закупки от заключения договора;</w:t>
            </w:r>
          </w:p>
          <w:p w14:paraId="1D20040D" w14:textId="77777777" w:rsidR="009941A8" w:rsidRPr="008B20C6" w:rsidRDefault="009941A8" w:rsidP="009941A8">
            <w:pPr>
              <w:widowControl w:val="0"/>
              <w:tabs>
                <w:tab w:val="left" w:pos="600"/>
                <w:tab w:val="left" w:pos="840"/>
                <w:tab w:val="left" w:pos="960"/>
                <w:tab w:val="left" w:pos="1080"/>
                <w:tab w:val="left" w:pos="1260"/>
                <w:tab w:val="left" w:pos="1740"/>
              </w:tabs>
              <w:snapToGrid w:val="0"/>
              <w:spacing w:after="0"/>
              <w:jc w:val="both"/>
              <w:rPr>
                <w:rFonts w:ascii="Times New Roman" w:hAnsi="Times New Roman" w:cs="Times New Roman"/>
                <w:sz w:val="20"/>
                <w:szCs w:val="20"/>
              </w:rPr>
            </w:pPr>
            <w:r w:rsidRPr="008B20C6">
              <w:rPr>
                <w:rFonts w:ascii="Times New Roman" w:hAnsi="Times New Roman" w:cs="Times New Roman"/>
                <w:sz w:val="20"/>
                <w:szCs w:val="20"/>
              </w:rPr>
              <w:t>2)</w:t>
            </w:r>
            <w:r w:rsidRPr="008B20C6">
              <w:rPr>
                <w:rFonts w:ascii="Times New Roman" w:hAnsi="Times New Roman" w:cs="Times New Roman"/>
                <w:sz w:val="20"/>
                <w:szCs w:val="20"/>
              </w:rPr>
              <w:tab/>
              <w:t>обязанность гаранта уплатить Заказчику неустойку в размере 0,1 процента денежной суммы, подлежащей уплате, за каждый день просрочки;</w:t>
            </w:r>
          </w:p>
          <w:p w14:paraId="704833BF" w14:textId="77777777" w:rsidR="009941A8" w:rsidRPr="008B20C6" w:rsidRDefault="009941A8" w:rsidP="009941A8">
            <w:pPr>
              <w:widowControl w:val="0"/>
              <w:tabs>
                <w:tab w:val="left" w:pos="600"/>
                <w:tab w:val="left" w:pos="840"/>
                <w:tab w:val="left" w:pos="960"/>
                <w:tab w:val="left" w:pos="1080"/>
                <w:tab w:val="left" w:pos="1260"/>
                <w:tab w:val="left" w:pos="1740"/>
              </w:tabs>
              <w:snapToGrid w:val="0"/>
              <w:spacing w:after="0"/>
              <w:jc w:val="both"/>
              <w:rPr>
                <w:rFonts w:ascii="Times New Roman" w:hAnsi="Times New Roman" w:cs="Times New Roman"/>
                <w:sz w:val="20"/>
                <w:szCs w:val="20"/>
              </w:rPr>
            </w:pPr>
            <w:r w:rsidRPr="008B20C6">
              <w:rPr>
                <w:rFonts w:ascii="Times New Roman" w:hAnsi="Times New Roman" w:cs="Times New Roman"/>
                <w:sz w:val="20"/>
                <w:szCs w:val="20"/>
              </w:rPr>
              <w:t>3)</w:t>
            </w:r>
            <w:r w:rsidRPr="008B20C6">
              <w:rPr>
                <w:rFonts w:ascii="Times New Roman" w:hAnsi="Times New Roman" w:cs="Times New Roman"/>
                <w:sz w:val="20"/>
                <w:szCs w:val="20"/>
              </w:rPr>
              <w:tab/>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1CF61C1A" w14:textId="77777777" w:rsidR="009941A8" w:rsidRPr="008B20C6" w:rsidRDefault="009941A8" w:rsidP="009941A8">
            <w:pPr>
              <w:widowControl w:val="0"/>
              <w:tabs>
                <w:tab w:val="left" w:pos="600"/>
                <w:tab w:val="left" w:pos="840"/>
                <w:tab w:val="left" w:pos="960"/>
                <w:tab w:val="left" w:pos="1080"/>
                <w:tab w:val="left" w:pos="1260"/>
                <w:tab w:val="left" w:pos="1740"/>
              </w:tabs>
              <w:snapToGrid w:val="0"/>
              <w:spacing w:after="0"/>
              <w:jc w:val="both"/>
              <w:rPr>
                <w:rFonts w:ascii="Times New Roman" w:hAnsi="Times New Roman" w:cs="Times New Roman"/>
                <w:sz w:val="20"/>
                <w:szCs w:val="20"/>
              </w:rPr>
            </w:pPr>
            <w:r w:rsidRPr="008B20C6">
              <w:rPr>
                <w:rFonts w:ascii="Times New Roman" w:hAnsi="Times New Roman" w:cs="Times New Roman"/>
                <w:sz w:val="20"/>
                <w:szCs w:val="20"/>
              </w:rPr>
              <w:t>4)</w:t>
            </w:r>
            <w:r w:rsidRPr="008B20C6">
              <w:rPr>
                <w:rFonts w:ascii="Times New Roman" w:hAnsi="Times New Roman" w:cs="Times New Roman"/>
                <w:sz w:val="20"/>
                <w:szCs w:val="20"/>
              </w:rPr>
              <w:tab/>
              <w:t>срок действия банковской гарантии с учетом требований настоящего раздела;</w:t>
            </w:r>
          </w:p>
          <w:p w14:paraId="28A0D2B6" w14:textId="77777777" w:rsidR="009941A8" w:rsidRPr="008B20C6" w:rsidRDefault="009941A8" w:rsidP="009941A8">
            <w:pPr>
              <w:widowControl w:val="0"/>
              <w:tabs>
                <w:tab w:val="left" w:pos="600"/>
                <w:tab w:val="left" w:pos="840"/>
                <w:tab w:val="left" w:pos="960"/>
                <w:tab w:val="left" w:pos="1080"/>
                <w:tab w:val="left" w:pos="1260"/>
                <w:tab w:val="left" w:pos="1740"/>
              </w:tabs>
              <w:snapToGrid w:val="0"/>
              <w:spacing w:after="0"/>
              <w:jc w:val="both"/>
              <w:rPr>
                <w:rFonts w:ascii="Times New Roman" w:hAnsi="Times New Roman" w:cs="Times New Roman"/>
                <w:sz w:val="20"/>
                <w:szCs w:val="20"/>
              </w:rPr>
            </w:pPr>
            <w:r w:rsidRPr="008B20C6">
              <w:rPr>
                <w:rFonts w:ascii="Times New Roman" w:hAnsi="Times New Roman" w:cs="Times New Roman"/>
                <w:sz w:val="20"/>
                <w:szCs w:val="20"/>
              </w:rPr>
              <w:t>5)</w:t>
            </w:r>
            <w:r w:rsidRPr="008B20C6">
              <w:rPr>
                <w:rFonts w:ascii="Times New Roman" w:hAnsi="Times New Roman" w:cs="Times New Roman"/>
                <w:sz w:val="20"/>
                <w:szCs w:val="20"/>
              </w:rPr>
              <w:tab/>
              <w:t>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3CC04B9C" w14:textId="77777777" w:rsidR="009941A8" w:rsidRPr="008B20C6" w:rsidRDefault="009941A8" w:rsidP="009941A8">
            <w:pPr>
              <w:widowControl w:val="0"/>
              <w:tabs>
                <w:tab w:val="left" w:pos="600"/>
                <w:tab w:val="left" w:pos="840"/>
                <w:tab w:val="left" w:pos="960"/>
                <w:tab w:val="left" w:pos="1080"/>
                <w:tab w:val="left" w:pos="1260"/>
                <w:tab w:val="left" w:pos="1740"/>
              </w:tabs>
              <w:snapToGrid w:val="0"/>
              <w:spacing w:after="0"/>
              <w:jc w:val="both"/>
              <w:rPr>
                <w:rFonts w:ascii="Times New Roman" w:hAnsi="Times New Roman" w:cs="Times New Roman"/>
                <w:sz w:val="20"/>
                <w:szCs w:val="20"/>
              </w:rPr>
            </w:pPr>
            <w:r w:rsidRPr="008B20C6">
              <w:rPr>
                <w:rFonts w:ascii="Times New Roman" w:hAnsi="Times New Roman" w:cs="Times New Roman"/>
                <w:sz w:val="20"/>
                <w:szCs w:val="20"/>
              </w:rPr>
              <w:t>6)</w:t>
            </w:r>
            <w:r w:rsidRPr="008B20C6">
              <w:rPr>
                <w:rFonts w:ascii="Times New Roman" w:hAnsi="Times New Roman" w:cs="Times New Roman"/>
                <w:sz w:val="20"/>
                <w:szCs w:val="20"/>
              </w:rPr>
              <w:tab/>
              <w:t>обязательное наличие нумерации на всех листах банковской гарантии, которые должны быть прошиты, подписаны и скреплены печатью гаранта, в случае ее оформления в письменной форме на бумажном носителе на нескольких листах;</w:t>
            </w:r>
          </w:p>
          <w:p w14:paraId="3821820E" w14:textId="77777777" w:rsidR="009941A8" w:rsidRPr="008B20C6" w:rsidRDefault="009941A8" w:rsidP="009941A8">
            <w:pPr>
              <w:widowControl w:val="0"/>
              <w:tabs>
                <w:tab w:val="left" w:pos="600"/>
                <w:tab w:val="left" w:pos="840"/>
                <w:tab w:val="left" w:pos="960"/>
                <w:tab w:val="left" w:pos="1080"/>
                <w:tab w:val="left" w:pos="1260"/>
                <w:tab w:val="left" w:pos="1740"/>
              </w:tabs>
              <w:snapToGrid w:val="0"/>
              <w:spacing w:after="0"/>
              <w:jc w:val="both"/>
              <w:rPr>
                <w:rFonts w:ascii="Times New Roman" w:hAnsi="Times New Roman" w:cs="Times New Roman"/>
                <w:sz w:val="20"/>
                <w:szCs w:val="20"/>
              </w:rPr>
            </w:pPr>
            <w:r w:rsidRPr="008B20C6">
              <w:rPr>
                <w:rFonts w:ascii="Times New Roman" w:hAnsi="Times New Roman" w:cs="Times New Roman"/>
                <w:sz w:val="20"/>
                <w:szCs w:val="20"/>
              </w:rPr>
              <w:t>7)</w:t>
            </w:r>
            <w:r w:rsidRPr="008B20C6">
              <w:rPr>
                <w:rFonts w:ascii="Times New Roman" w:hAnsi="Times New Roman" w:cs="Times New Roman"/>
                <w:sz w:val="20"/>
                <w:szCs w:val="20"/>
              </w:rPr>
              <w:tab/>
              <w:t>перечень документов, предоставляемых Заказчиком банку одновременно с требованием об осуществлении уплаты денежной суммы по банковской гарантии, а именно: документ, подтверждающий полномочия лица, подписавшего требование об осуществлении уплаты денежной суммы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78871984" w14:textId="77777777" w:rsidR="009941A8" w:rsidRPr="008B20C6" w:rsidRDefault="009941A8" w:rsidP="009941A8">
            <w:pPr>
              <w:widowControl w:val="0"/>
              <w:tabs>
                <w:tab w:val="left" w:pos="600"/>
                <w:tab w:val="left" w:pos="840"/>
                <w:tab w:val="left" w:pos="960"/>
                <w:tab w:val="left" w:pos="1080"/>
                <w:tab w:val="left" w:pos="1260"/>
                <w:tab w:val="left" w:pos="1740"/>
              </w:tabs>
              <w:snapToGrid w:val="0"/>
              <w:spacing w:after="0"/>
              <w:jc w:val="both"/>
              <w:rPr>
                <w:rFonts w:ascii="Times New Roman" w:hAnsi="Times New Roman" w:cs="Times New Roman"/>
                <w:sz w:val="20"/>
                <w:szCs w:val="20"/>
              </w:rPr>
            </w:pPr>
            <w:r w:rsidRPr="008B20C6">
              <w:rPr>
                <w:rFonts w:ascii="Times New Roman" w:hAnsi="Times New Roman" w:cs="Times New Roman"/>
                <w:sz w:val="20"/>
                <w:szCs w:val="20"/>
              </w:rPr>
              <w:t>7. Запрещается включение в условия банковской гарантии требования о представлении Заказчиком гаранту судебных и иных актов, подтверждающих факт уклонения или отказа участника закупки от заключения договора, а также документов, не предусмотренных извещением.</w:t>
            </w:r>
          </w:p>
          <w:p w14:paraId="71EAD343" w14:textId="77777777" w:rsidR="009941A8" w:rsidRPr="008B20C6" w:rsidRDefault="009941A8" w:rsidP="009941A8">
            <w:pPr>
              <w:widowControl w:val="0"/>
              <w:tabs>
                <w:tab w:val="left" w:pos="600"/>
                <w:tab w:val="left" w:pos="840"/>
                <w:tab w:val="left" w:pos="960"/>
                <w:tab w:val="left" w:pos="1080"/>
                <w:tab w:val="left" w:pos="1260"/>
                <w:tab w:val="left" w:pos="1740"/>
              </w:tabs>
              <w:snapToGrid w:val="0"/>
              <w:spacing w:after="0"/>
              <w:jc w:val="both"/>
              <w:rPr>
                <w:rFonts w:ascii="Times New Roman" w:hAnsi="Times New Roman" w:cs="Times New Roman"/>
                <w:sz w:val="20"/>
                <w:szCs w:val="20"/>
              </w:rPr>
            </w:pPr>
            <w:r w:rsidRPr="008B20C6">
              <w:rPr>
                <w:rFonts w:ascii="Times New Roman" w:hAnsi="Times New Roman" w:cs="Times New Roman"/>
                <w:sz w:val="20"/>
                <w:szCs w:val="20"/>
              </w:rPr>
              <w:t>8.</w:t>
            </w:r>
            <w:r w:rsidRPr="008B20C6">
              <w:rPr>
                <w:rFonts w:ascii="Times New Roman" w:hAnsi="Times New Roman" w:cs="Times New Roman"/>
                <w:sz w:val="20"/>
                <w:szCs w:val="20"/>
              </w:rPr>
              <w:tab/>
              <w:t>Перечисление денежных средств в качестве обеспечения заявки осуществляется на счет, указанный Заказчиком в документации о закупке, извещении о проведении запроса котировок. В случае если участником закупки в составе заявки не представлены документы, подтверждающие внесение денежных средств в качестве обеспечения заявки, и до даты рассмотрения заявок денежные средства не поступили на счет, который указан Заказчиком в документации о закупке, извещении о проведении запроса котировок, такой участник признается не предоставившим обеспечение заявки.</w:t>
            </w:r>
          </w:p>
          <w:p w14:paraId="58B7AA59" w14:textId="77777777" w:rsidR="009941A8" w:rsidRPr="008B20C6" w:rsidRDefault="009941A8" w:rsidP="009941A8">
            <w:pPr>
              <w:widowControl w:val="0"/>
              <w:tabs>
                <w:tab w:val="left" w:pos="600"/>
                <w:tab w:val="left" w:pos="840"/>
                <w:tab w:val="left" w:pos="960"/>
                <w:tab w:val="left" w:pos="1080"/>
                <w:tab w:val="left" w:pos="1260"/>
                <w:tab w:val="left" w:pos="1740"/>
              </w:tabs>
              <w:snapToGrid w:val="0"/>
              <w:spacing w:after="0"/>
              <w:jc w:val="both"/>
              <w:rPr>
                <w:rFonts w:ascii="Times New Roman" w:hAnsi="Times New Roman" w:cs="Times New Roman"/>
                <w:sz w:val="20"/>
                <w:szCs w:val="20"/>
              </w:rPr>
            </w:pPr>
            <w:r w:rsidRPr="008B20C6">
              <w:rPr>
                <w:rFonts w:ascii="Times New Roman" w:hAnsi="Times New Roman" w:cs="Times New Roman"/>
                <w:sz w:val="20"/>
                <w:szCs w:val="20"/>
              </w:rPr>
              <w:t>9.</w:t>
            </w:r>
            <w:r w:rsidRPr="008B20C6">
              <w:rPr>
                <w:rFonts w:ascii="Times New Roman" w:hAnsi="Times New Roman" w:cs="Times New Roman"/>
                <w:sz w:val="20"/>
                <w:szCs w:val="20"/>
              </w:rPr>
              <w:tab/>
              <w:t>Возврат участнику закупки обеспечения заявки на участие в закупке не производится в следующих случаях:</w:t>
            </w:r>
          </w:p>
          <w:p w14:paraId="190EFFA9" w14:textId="77777777" w:rsidR="009941A8" w:rsidRPr="008B20C6" w:rsidRDefault="009941A8" w:rsidP="009941A8">
            <w:pPr>
              <w:widowControl w:val="0"/>
              <w:tabs>
                <w:tab w:val="left" w:pos="600"/>
                <w:tab w:val="left" w:pos="840"/>
                <w:tab w:val="left" w:pos="960"/>
                <w:tab w:val="left" w:pos="1080"/>
                <w:tab w:val="left" w:pos="1260"/>
                <w:tab w:val="left" w:pos="1740"/>
              </w:tabs>
              <w:snapToGrid w:val="0"/>
              <w:spacing w:after="0"/>
              <w:jc w:val="both"/>
              <w:rPr>
                <w:rFonts w:ascii="Times New Roman" w:hAnsi="Times New Roman" w:cs="Times New Roman"/>
                <w:sz w:val="20"/>
                <w:szCs w:val="20"/>
              </w:rPr>
            </w:pPr>
            <w:r w:rsidRPr="008B20C6">
              <w:rPr>
                <w:rFonts w:ascii="Times New Roman" w:hAnsi="Times New Roman" w:cs="Times New Roman"/>
                <w:sz w:val="20"/>
                <w:szCs w:val="20"/>
              </w:rPr>
              <w:t>уклонение или отказ участника закупки от заключения договора;</w:t>
            </w:r>
          </w:p>
          <w:p w14:paraId="6F72BC60" w14:textId="77777777" w:rsidR="009941A8" w:rsidRPr="008B20C6" w:rsidRDefault="009941A8" w:rsidP="009941A8">
            <w:pPr>
              <w:widowControl w:val="0"/>
              <w:tabs>
                <w:tab w:val="left" w:pos="600"/>
                <w:tab w:val="left" w:pos="840"/>
                <w:tab w:val="left" w:pos="960"/>
                <w:tab w:val="left" w:pos="1080"/>
                <w:tab w:val="left" w:pos="1260"/>
                <w:tab w:val="left" w:pos="1740"/>
              </w:tabs>
              <w:snapToGrid w:val="0"/>
              <w:spacing w:after="0"/>
              <w:jc w:val="both"/>
              <w:rPr>
                <w:rFonts w:ascii="Times New Roman" w:hAnsi="Times New Roman" w:cs="Times New Roman"/>
                <w:sz w:val="20"/>
                <w:szCs w:val="20"/>
              </w:rPr>
            </w:pPr>
            <w:r w:rsidRPr="008B20C6">
              <w:rPr>
                <w:rFonts w:ascii="Times New Roman" w:hAnsi="Times New Roman" w:cs="Times New Roman"/>
                <w:sz w:val="20"/>
                <w:szCs w:val="20"/>
              </w:rPr>
              <w:t>непредоставление или предоставление с нарушением условий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14:paraId="1FB1A1BE" w14:textId="77777777" w:rsidR="009941A8" w:rsidRPr="008B20C6" w:rsidRDefault="009941A8" w:rsidP="009941A8">
            <w:pPr>
              <w:widowControl w:val="0"/>
              <w:tabs>
                <w:tab w:val="left" w:pos="600"/>
                <w:tab w:val="left" w:pos="840"/>
                <w:tab w:val="left" w:pos="960"/>
                <w:tab w:val="left" w:pos="1080"/>
                <w:tab w:val="left" w:pos="1260"/>
                <w:tab w:val="left" w:pos="1740"/>
              </w:tabs>
              <w:snapToGrid w:val="0"/>
              <w:spacing w:after="0"/>
              <w:jc w:val="both"/>
              <w:rPr>
                <w:rFonts w:ascii="Times New Roman" w:hAnsi="Times New Roman" w:cs="Times New Roman"/>
                <w:sz w:val="20"/>
                <w:szCs w:val="20"/>
              </w:rPr>
            </w:pPr>
            <w:r w:rsidRPr="008B20C6">
              <w:rPr>
                <w:rFonts w:ascii="Times New Roman" w:hAnsi="Times New Roman" w:cs="Times New Roman"/>
                <w:sz w:val="20"/>
                <w:szCs w:val="20"/>
              </w:rPr>
              <w:t>10.</w:t>
            </w:r>
            <w:r w:rsidRPr="008B20C6">
              <w:rPr>
                <w:rFonts w:ascii="Times New Roman" w:hAnsi="Times New Roman" w:cs="Times New Roman"/>
                <w:sz w:val="20"/>
                <w:szCs w:val="20"/>
              </w:rPr>
              <w:tab/>
              <w:t>Денежные средства, внесенные в качестве обеспечения заявки, возвращаются на счет участника закупки в течение не более чем десяти рабочих дней с даты наступления одного из следующих случаев:</w:t>
            </w:r>
          </w:p>
          <w:p w14:paraId="7C96BB07" w14:textId="77777777" w:rsidR="009941A8" w:rsidRPr="008B20C6" w:rsidRDefault="009941A8" w:rsidP="009941A8">
            <w:pPr>
              <w:widowControl w:val="0"/>
              <w:tabs>
                <w:tab w:val="left" w:pos="600"/>
                <w:tab w:val="left" w:pos="840"/>
                <w:tab w:val="left" w:pos="960"/>
                <w:tab w:val="left" w:pos="1080"/>
                <w:tab w:val="left" w:pos="1260"/>
                <w:tab w:val="left" w:pos="1740"/>
              </w:tabs>
              <w:snapToGrid w:val="0"/>
              <w:spacing w:after="0"/>
              <w:jc w:val="both"/>
              <w:rPr>
                <w:rFonts w:ascii="Times New Roman" w:hAnsi="Times New Roman" w:cs="Times New Roman"/>
                <w:sz w:val="20"/>
                <w:szCs w:val="20"/>
              </w:rPr>
            </w:pPr>
            <w:r w:rsidRPr="008B20C6">
              <w:rPr>
                <w:rFonts w:ascii="Times New Roman" w:hAnsi="Times New Roman" w:cs="Times New Roman"/>
                <w:sz w:val="20"/>
                <w:szCs w:val="20"/>
              </w:rPr>
              <w:t>1)</w:t>
            </w:r>
            <w:r w:rsidRPr="008B20C6">
              <w:rPr>
                <w:rFonts w:ascii="Times New Roman" w:hAnsi="Times New Roman" w:cs="Times New Roman"/>
                <w:sz w:val="20"/>
                <w:szCs w:val="20"/>
              </w:rPr>
              <w:tab/>
              <w:t>подписание итогового протокола (за исключением победителя закупки и участника закупки, заявке которого присвоен второй порядковый номер);</w:t>
            </w:r>
          </w:p>
          <w:p w14:paraId="3D9206E9" w14:textId="77777777" w:rsidR="009941A8" w:rsidRPr="008B20C6" w:rsidRDefault="009941A8" w:rsidP="009941A8">
            <w:pPr>
              <w:widowControl w:val="0"/>
              <w:tabs>
                <w:tab w:val="left" w:pos="600"/>
                <w:tab w:val="left" w:pos="840"/>
                <w:tab w:val="left" w:pos="960"/>
                <w:tab w:val="left" w:pos="1080"/>
                <w:tab w:val="left" w:pos="1260"/>
                <w:tab w:val="left" w:pos="1740"/>
              </w:tabs>
              <w:snapToGrid w:val="0"/>
              <w:spacing w:after="0"/>
              <w:jc w:val="both"/>
              <w:rPr>
                <w:rFonts w:ascii="Times New Roman" w:hAnsi="Times New Roman" w:cs="Times New Roman"/>
                <w:sz w:val="20"/>
                <w:szCs w:val="20"/>
              </w:rPr>
            </w:pPr>
            <w:r w:rsidRPr="008B20C6">
              <w:rPr>
                <w:rFonts w:ascii="Times New Roman" w:hAnsi="Times New Roman" w:cs="Times New Roman"/>
                <w:sz w:val="20"/>
                <w:szCs w:val="20"/>
              </w:rPr>
              <w:t>2)</w:t>
            </w:r>
            <w:r w:rsidRPr="008B20C6">
              <w:rPr>
                <w:rFonts w:ascii="Times New Roman" w:hAnsi="Times New Roman" w:cs="Times New Roman"/>
                <w:sz w:val="20"/>
                <w:szCs w:val="20"/>
              </w:rPr>
              <w:tab/>
              <w:t>подписание договора (участнику закупки, с которым заключается договор, и участнику закупки, заявке которого присвоен второй порядковый номер);</w:t>
            </w:r>
          </w:p>
          <w:p w14:paraId="261FECCA" w14:textId="77777777" w:rsidR="009941A8" w:rsidRPr="008B20C6" w:rsidRDefault="009941A8" w:rsidP="009941A8">
            <w:pPr>
              <w:widowControl w:val="0"/>
              <w:tabs>
                <w:tab w:val="left" w:pos="600"/>
                <w:tab w:val="left" w:pos="840"/>
                <w:tab w:val="left" w:pos="960"/>
                <w:tab w:val="left" w:pos="1080"/>
                <w:tab w:val="left" w:pos="1260"/>
                <w:tab w:val="left" w:pos="1740"/>
              </w:tabs>
              <w:snapToGrid w:val="0"/>
              <w:spacing w:after="0"/>
              <w:jc w:val="both"/>
              <w:rPr>
                <w:rFonts w:ascii="Times New Roman" w:hAnsi="Times New Roman" w:cs="Times New Roman"/>
                <w:sz w:val="20"/>
                <w:szCs w:val="20"/>
              </w:rPr>
            </w:pPr>
            <w:r w:rsidRPr="008B20C6">
              <w:rPr>
                <w:rFonts w:ascii="Times New Roman" w:hAnsi="Times New Roman" w:cs="Times New Roman"/>
                <w:sz w:val="20"/>
                <w:szCs w:val="20"/>
              </w:rPr>
              <w:t>3)</w:t>
            </w:r>
            <w:r w:rsidRPr="008B20C6">
              <w:rPr>
                <w:rFonts w:ascii="Times New Roman" w:hAnsi="Times New Roman" w:cs="Times New Roman"/>
                <w:sz w:val="20"/>
                <w:szCs w:val="20"/>
              </w:rPr>
              <w:tab/>
              <w:t>отмена закупки;</w:t>
            </w:r>
          </w:p>
          <w:p w14:paraId="31CBDA8C" w14:textId="77777777" w:rsidR="009941A8" w:rsidRPr="008B20C6" w:rsidRDefault="009941A8" w:rsidP="009941A8">
            <w:pPr>
              <w:widowControl w:val="0"/>
              <w:tabs>
                <w:tab w:val="left" w:pos="600"/>
                <w:tab w:val="left" w:pos="840"/>
                <w:tab w:val="left" w:pos="960"/>
                <w:tab w:val="left" w:pos="1080"/>
                <w:tab w:val="left" w:pos="1260"/>
                <w:tab w:val="left" w:pos="1740"/>
              </w:tabs>
              <w:snapToGrid w:val="0"/>
              <w:spacing w:after="0"/>
              <w:jc w:val="both"/>
              <w:rPr>
                <w:rFonts w:ascii="Times New Roman" w:hAnsi="Times New Roman" w:cs="Times New Roman"/>
                <w:sz w:val="20"/>
                <w:szCs w:val="20"/>
              </w:rPr>
            </w:pPr>
            <w:r w:rsidRPr="008B20C6">
              <w:rPr>
                <w:rFonts w:ascii="Times New Roman" w:hAnsi="Times New Roman" w:cs="Times New Roman"/>
                <w:sz w:val="20"/>
                <w:szCs w:val="20"/>
              </w:rPr>
              <w:t>4)</w:t>
            </w:r>
            <w:r w:rsidRPr="008B20C6">
              <w:rPr>
                <w:rFonts w:ascii="Times New Roman" w:hAnsi="Times New Roman" w:cs="Times New Roman"/>
                <w:sz w:val="20"/>
                <w:szCs w:val="20"/>
              </w:rPr>
              <w:tab/>
              <w:t>отзыв заявки на участие в закупке до окончания срока подачи заявок;</w:t>
            </w:r>
          </w:p>
          <w:p w14:paraId="748C0C8A" w14:textId="77777777" w:rsidR="009941A8" w:rsidRPr="008B20C6" w:rsidRDefault="009941A8" w:rsidP="009941A8">
            <w:pPr>
              <w:widowControl w:val="0"/>
              <w:tabs>
                <w:tab w:val="left" w:pos="600"/>
                <w:tab w:val="left" w:pos="840"/>
                <w:tab w:val="left" w:pos="960"/>
                <w:tab w:val="left" w:pos="1080"/>
                <w:tab w:val="left" w:pos="1260"/>
                <w:tab w:val="left" w:pos="1740"/>
              </w:tabs>
              <w:snapToGrid w:val="0"/>
              <w:spacing w:after="0"/>
              <w:jc w:val="both"/>
              <w:rPr>
                <w:rFonts w:ascii="Times New Roman" w:hAnsi="Times New Roman" w:cs="Times New Roman"/>
                <w:sz w:val="20"/>
                <w:szCs w:val="20"/>
              </w:rPr>
            </w:pPr>
            <w:r w:rsidRPr="008B20C6">
              <w:rPr>
                <w:rFonts w:ascii="Times New Roman" w:hAnsi="Times New Roman" w:cs="Times New Roman"/>
                <w:sz w:val="20"/>
                <w:szCs w:val="20"/>
              </w:rPr>
              <w:t>5)</w:t>
            </w:r>
            <w:r w:rsidRPr="008B20C6">
              <w:rPr>
                <w:rFonts w:ascii="Times New Roman" w:hAnsi="Times New Roman" w:cs="Times New Roman"/>
                <w:sz w:val="20"/>
                <w:szCs w:val="20"/>
              </w:rPr>
              <w:tab/>
              <w:t>получение заявки на участие в закупке после окончания срока подачи заявок;</w:t>
            </w:r>
          </w:p>
          <w:p w14:paraId="3BCA089D" w14:textId="77777777" w:rsidR="009941A8" w:rsidRPr="008B20C6" w:rsidRDefault="009941A8" w:rsidP="009941A8">
            <w:pPr>
              <w:widowControl w:val="0"/>
              <w:tabs>
                <w:tab w:val="left" w:pos="600"/>
                <w:tab w:val="left" w:pos="840"/>
                <w:tab w:val="left" w:pos="960"/>
                <w:tab w:val="left" w:pos="1080"/>
                <w:tab w:val="left" w:pos="1260"/>
                <w:tab w:val="left" w:pos="1740"/>
              </w:tabs>
              <w:snapToGrid w:val="0"/>
              <w:spacing w:after="0"/>
              <w:jc w:val="both"/>
              <w:rPr>
                <w:rFonts w:ascii="Times New Roman" w:hAnsi="Times New Roman" w:cs="Times New Roman"/>
                <w:sz w:val="20"/>
                <w:szCs w:val="20"/>
              </w:rPr>
            </w:pPr>
            <w:r w:rsidRPr="008B20C6">
              <w:rPr>
                <w:rFonts w:ascii="Times New Roman" w:hAnsi="Times New Roman" w:cs="Times New Roman"/>
                <w:sz w:val="20"/>
                <w:szCs w:val="20"/>
              </w:rPr>
              <w:t>6)</w:t>
            </w:r>
            <w:r w:rsidRPr="008B20C6">
              <w:rPr>
                <w:rFonts w:ascii="Times New Roman" w:hAnsi="Times New Roman" w:cs="Times New Roman"/>
                <w:sz w:val="20"/>
                <w:szCs w:val="20"/>
              </w:rPr>
              <w:tab/>
              <w:t>отказ от заключения договора с участником закупки.</w:t>
            </w:r>
          </w:p>
          <w:p w14:paraId="50B939E3" w14:textId="77777777" w:rsidR="009941A8" w:rsidRPr="008B20C6" w:rsidRDefault="009941A8" w:rsidP="009941A8">
            <w:pPr>
              <w:widowControl w:val="0"/>
              <w:tabs>
                <w:tab w:val="left" w:pos="600"/>
                <w:tab w:val="left" w:pos="840"/>
                <w:tab w:val="left" w:pos="960"/>
                <w:tab w:val="left" w:pos="1080"/>
                <w:tab w:val="left" w:pos="1260"/>
                <w:tab w:val="left" w:pos="1740"/>
              </w:tabs>
              <w:snapToGrid w:val="0"/>
              <w:spacing w:after="0"/>
              <w:jc w:val="both"/>
              <w:rPr>
                <w:rFonts w:ascii="Times New Roman" w:hAnsi="Times New Roman" w:cs="Times New Roman"/>
                <w:sz w:val="20"/>
                <w:szCs w:val="20"/>
              </w:rPr>
            </w:pPr>
            <w:r w:rsidRPr="008B20C6">
              <w:rPr>
                <w:rFonts w:ascii="Times New Roman" w:hAnsi="Times New Roman" w:cs="Times New Roman"/>
                <w:sz w:val="20"/>
                <w:szCs w:val="20"/>
              </w:rPr>
              <w:t xml:space="preserve">Возврат банковской гарантии в случаях, указанных в настоящем пункте, Заказчиком </w:t>
            </w:r>
            <w:r w:rsidRPr="008B20C6">
              <w:rPr>
                <w:rFonts w:ascii="Times New Roman" w:hAnsi="Times New Roman" w:cs="Times New Roman"/>
                <w:sz w:val="20"/>
                <w:szCs w:val="20"/>
              </w:rPr>
              <w:lastRenderedPageBreak/>
              <w:t>предоставившему ее лицу или гаранту не осуществляется, взыскание по ней не производится.</w:t>
            </w:r>
          </w:p>
          <w:p w14:paraId="6CEEA4E9" w14:textId="77777777" w:rsidR="009941A8" w:rsidRPr="008B20C6" w:rsidRDefault="009941A8" w:rsidP="009941A8">
            <w:pPr>
              <w:widowControl w:val="0"/>
              <w:tabs>
                <w:tab w:val="left" w:pos="600"/>
                <w:tab w:val="left" w:pos="840"/>
                <w:tab w:val="left" w:pos="960"/>
                <w:tab w:val="left" w:pos="1080"/>
                <w:tab w:val="left" w:pos="1260"/>
                <w:tab w:val="left" w:pos="1740"/>
              </w:tabs>
              <w:snapToGrid w:val="0"/>
              <w:spacing w:after="0"/>
              <w:jc w:val="both"/>
              <w:rPr>
                <w:rFonts w:ascii="Times New Roman" w:hAnsi="Times New Roman" w:cs="Times New Roman"/>
                <w:sz w:val="20"/>
                <w:szCs w:val="20"/>
                <w:lang w:eastAsia="ar-SA"/>
              </w:rPr>
            </w:pPr>
            <w:r w:rsidRPr="008B20C6">
              <w:rPr>
                <w:rFonts w:ascii="Times New Roman" w:hAnsi="Times New Roman" w:cs="Times New Roman"/>
                <w:sz w:val="20"/>
                <w:szCs w:val="20"/>
              </w:rPr>
              <w:t xml:space="preserve">11. </w:t>
            </w:r>
            <w:r w:rsidRPr="008B20C6">
              <w:rPr>
                <w:rFonts w:ascii="Times New Roman" w:hAnsi="Times New Roman" w:cs="Times New Roman"/>
                <w:sz w:val="20"/>
                <w:szCs w:val="20"/>
                <w:lang w:eastAsia="ar-SA"/>
              </w:rPr>
              <w:t xml:space="preserve">Банковские реквизиты Заказчика: 364051, ЧР, г. Грозный, пр-т имени Х.А.Исаева,100 т. 8(8712) 22-36-07 </w:t>
            </w:r>
          </w:p>
          <w:p w14:paraId="1A396A9E" w14:textId="77777777" w:rsidR="009941A8" w:rsidRPr="008B20C6" w:rsidRDefault="009941A8" w:rsidP="009941A8">
            <w:pPr>
              <w:widowControl w:val="0"/>
              <w:tabs>
                <w:tab w:val="left" w:pos="600"/>
                <w:tab w:val="left" w:pos="840"/>
                <w:tab w:val="left" w:pos="960"/>
                <w:tab w:val="left" w:pos="1080"/>
                <w:tab w:val="left" w:pos="1260"/>
                <w:tab w:val="left" w:pos="1740"/>
              </w:tabs>
              <w:snapToGrid w:val="0"/>
              <w:spacing w:after="0"/>
              <w:jc w:val="both"/>
              <w:rPr>
                <w:rFonts w:ascii="Times New Roman" w:hAnsi="Times New Roman" w:cs="Times New Roman"/>
                <w:sz w:val="20"/>
                <w:szCs w:val="20"/>
                <w:lang w:eastAsia="ar-SA"/>
              </w:rPr>
            </w:pPr>
            <w:r w:rsidRPr="008B20C6">
              <w:rPr>
                <w:rFonts w:ascii="Times New Roman" w:hAnsi="Times New Roman" w:cs="Times New Roman"/>
                <w:sz w:val="20"/>
                <w:szCs w:val="20"/>
                <w:lang w:eastAsia="ar-SA"/>
              </w:rPr>
              <w:t>ИНН 2020000531 / КПП 201401001</w:t>
            </w:r>
          </w:p>
          <w:p w14:paraId="27BBFF80" w14:textId="77777777" w:rsidR="009941A8" w:rsidRPr="008B20C6" w:rsidRDefault="009941A8" w:rsidP="009941A8">
            <w:pPr>
              <w:widowControl w:val="0"/>
              <w:tabs>
                <w:tab w:val="left" w:pos="600"/>
                <w:tab w:val="left" w:pos="840"/>
                <w:tab w:val="left" w:pos="960"/>
                <w:tab w:val="left" w:pos="1080"/>
                <w:tab w:val="left" w:pos="1260"/>
                <w:tab w:val="left" w:pos="1740"/>
              </w:tabs>
              <w:snapToGrid w:val="0"/>
              <w:spacing w:after="0"/>
              <w:jc w:val="both"/>
              <w:rPr>
                <w:rFonts w:ascii="Times New Roman" w:hAnsi="Times New Roman" w:cs="Times New Roman"/>
                <w:sz w:val="20"/>
                <w:szCs w:val="20"/>
                <w:lang w:eastAsia="ar-SA"/>
              </w:rPr>
            </w:pPr>
            <w:r w:rsidRPr="008B20C6">
              <w:rPr>
                <w:rFonts w:ascii="Times New Roman" w:hAnsi="Times New Roman" w:cs="Times New Roman"/>
                <w:sz w:val="20"/>
                <w:szCs w:val="20"/>
                <w:lang w:eastAsia="ar-SA"/>
              </w:rPr>
              <w:t>л/с 20946У48180 в УФК по Чеченской Республике, Средства федеральных бюджетных и автономных учреждений: 03214643000000019400</w:t>
            </w:r>
          </w:p>
          <w:p w14:paraId="72458BA4" w14:textId="77777777" w:rsidR="009941A8" w:rsidRPr="008B20C6" w:rsidRDefault="009941A8" w:rsidP="009941A8">
            <w:pPr>
              <w:widowControl w:val="0"/>
              <w:tabs>
                <w:tab w:val="left" w:pos="600"/>
                <w:tab w:val="left" w:pos="840"/>
                <w:tab w:val="left" w:pos="960"/>
                <w:tab w:val="left" w:pos="1080"/>
                <w:tab w:val="left" w:pos="1260"/>
                <w:tab w:val="left" w:pos="1740"/>
              </w:tabs>
              <w:snapToGrid w:val="0"/>
              <w:spacing w:after="0"/>
              <w:jc w:val="both"/>
              <w:rPr>
                <w:rFonts w:ascii="Times New Roman" w:hAnsi="Times New Roman" w:cs="Times New Roman"/>
                <w:sz w:val="20"/>
                <w:szCs w:val="20"/>
                <w:lang w:eastAsia="ar-SA"/>
              </w:rPr>
            </w:pPr>
            <w:r w:rsidRPr="008B20C6">
              <w:rPr>
                <w:rFonts w:ascii="Times New Roman" w:hAnsi="Times New Roman" w:cs="Times New Roman"/>
                <w:sz w:val="20"/>
                <w:szCs w:val="20"/>
                <w:lang w:eastAsia="ar-SA"/>
              </w:rPr>
              <w:t>Единый казначейский счет: 40102810945370000083</w:t>
            </w:r>
          </w:p>
          <w:p w14:paraId="710B10FB" w14:textId="77777777" w:rsidR="009941A8" w:rsidRPr="008B20C6" w:rsidRDefault="009941A8" w:rsidP="009941A8">
            <w:pPr>
              <w:widowControl w:val="0"/>
              <w:tabs>
                <w:tab w:val="left" w:pos="600"/>
                <w:tab w:val="left" w:pos="840"/>
                <w:tab w:val="left" w:pos="960"/>
                <w:tab w:val="left" w:pos="1080"/>
                <w:tab w:val="left" w:pos="1260"/>
                <w:tab w:val="left" w:pos="1740"/>
              </w:tabs>
              <w:snapToGrid w:val="0"/>
              <w:spacing w:after="0"/>
              <w:jc w:val="both"/>
              <w:rPr>
                <w:rFonts w:ascii="Times New Roman" w:hAnsi="Times New Roman" w:cs="Times New Roman"/>
                <w:sz w:val="20"/>
                <w:szCs w:val="20"/>
                <w:lang w:eastAsia="ar-SA"/>
              </w:rPr>
            </w:pPr>
            <w:r w:rsidRPr="00E24A2A">
              <w:t>ОКЦ №12 ЮЖНОГО ГУ БАНКА РОССИИ</w:t>
            </w:r>
            <w:r w:rsidRPr="008B20C6">
              <w:rPr>
                <w:rFonts w:ascii="Times New Roman" w:hAnsi="Times New Roman" w:cs="Times New Roman"/>
                <w:sz w:val="20"/>
                <w:szCs w:val="20"/>
                <w:lang w:eastAsia="ar-SA"/>
              </w:rPr>
              <w:t xml:space="preserve"> /УФК по ЧР, г. Грозный, </w:t>
            </w:r>
          </w:p>
          <w:p w14:paraId="50975782" w14:textId="77777777" w:rsidR="009941A8" w:rsidRPr="008B20C6" w:rsidRDefault="009941A8" w:rsidP="009941A8">
            <w:pPr>
              <w:widowControl w:val="0"/>
              <w:tabs>
                <w:tab w:val="left" w:pos="600"/>
                <w:tab w:val="left" w:pos="840"/>
                <w:tab w:val="left" w:pos="960"/>
                <w:tab w:val="left" w:pos="1080"/>
                <w:tab w:val="left" w:pos="1260"/>
                <w:tab w:val="left" w:pos="1740"/>
              </w:tabs>
              <w:snapToGrid w:val="0"/>
              <w:spacing w:after="0"/>
              <w:jc w:val="both"/>
              <w:rPr>
                <w:rFonts w:ascii="Times New Roman" w:hAnsi="Times New Roman" w:cs="Times New Roman"/>
                <w:sz w:val="20"/>
                <w:szCs w:val="20"/>
                <w:lang w:eastAsia="ar-SA"/>
              </w:rPr>
            </w:pPr>
            <w:r w:rsidRPr="008B20C6">
              <w:rPr>
                <w:rFonts w:ascii="Times New Roman" w:hAnsi="Times New Roman" w:cs="Times New Roman"/>
                <w:sz w:val="20"/>
                <w:szCs w:val="20"/>
                <w:lang w:eastAsia="ar-SA"/>
              </w:rPr>
              <w:t>БИК 019690001, КБК 00000000000000000510, ОГРН 1022002549580</w:t>
            </w:r>
          </w:p>
          <w:p w14:paraId="5904E679" w14:textId="77777777" w:rsidR="009941A8" w:rsidRPr="008B20C6" w:rsidRDefault="009941A8" w:rsidP="009941A8">
            <w:pPr>
              <w:spacing w:after="0"/>
              <w:jc w:val="both"/>
              <w:rPr>
                <w:rFonts w:ascii="Times New Roman" w:hAnsi="Times New Roman" w:cs="Times New Roman"/>
                <w:sz w:val="20"/>
                <w:szCs w:val="20"/>
                <w:lang w:eastAsia="ar-SA"/>
              </w:rPr>
            </w:pPr>
            <w:r w:rsidRPr="008B20C6">
              <w:rPr>
                <w:rFonts w:ascii="Times New Roman" w:hAnsi="Times New Roman" w:cs="Times New Roman"/>
                <w:sz w:val="20"/>
                <w:szCs w:val="20"/>
                <w:lang w:eastAsia="ar-SA"/>
              </w:rPr>
              <w:t>ОКТМО 96701000, ОКПО 45267841</w:t>
            </w:r>
          </w:p>
          <w:p w14:paraId="45057706" w14:textId="516D12EC" w:rsidR="009941A8" w:rsidRPr="008B20C6" w:rsidRDefault="009941A8" w:rsidP="009941A8">
            <w:pPr>
              <w:widowControl w:val="0"/>
              <w:autoSpaceDE w:val="0"/>
              <w:autoSpaceDN w:val="0"/>
              <w:adjustRightInd w:val="0"/>
              <w:spacing w:after="0" w:line="240" w:lineRule="auto"/>
              <w:ind w:left="107"/>
              <w:contextualSpacing/>
              <w:rPr>
                <w:rFonts w:ascii="Times New Roman" w:eastAsia="Times New Roman" w:hAnsi="Times New Roman" w:cs="Times New Roman"/>
                <w:bCs/>
                <w:sz w:val="20"/>
                <w:szCs w:val="20"/>
                <w:lang w:eastAsia="ru-RU"/>
              </w:rPr>
            </w:pPr>
          </w:p>
        </w:tc>
      </w:tr>
      <w:tr w:rsidR="009941A8" w:rsidRPr="008B20C6" w14:paraId="7F0A1AEF" w14:textId="77777777" w:rsidTr="00BD4A5C">
        <w:trPr>
          <w:trHeight w:val="182"/>
        </w:trPr>
        <w:tc>
          <w:tcPr>
            <w:tcW w:w="519" w:type="pct"/>
            <w:vMerge w:val="restart"/>
            <w:vAlign w:val="center"/>
          </w:tcPr>
          <w:p w14:paraId="72E7797B" w14:textId="3C4B1F65" w:rsidR="009941A8" w:rsidRPr="0073387B" w:rsidRDefault="009941A8" w:rsidP="009941A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lastRenderedPageBreak/>
              <w:t>1</w:t>
            </w:r>
            <w:r>
              <w:rPr>
                <w:rFonts w:ascii="Times New Roman" w:eastAsia="Times New Roman" w:hAnsi="Times New Roman" w:cs="Times New Roman"/>
                <w:b/>
                <w:sz w:val="20"/>
                <w:szCs w:val="20"/>
                <w:lang w:eastAsia="ru-RU"/>
              </w:rPr>
              <w:t>6</w:t>
            </w:r>
          </w:p>
        </w:tc>
        <w:tc>
          <w:tcPr>
            <w:tcW w:w="4481" w:type="pct"/>
            <w:shd w:val="clear" w:color="auto" w:fill="D9E2F3" w:themeFill="accent1" w:themeFillTint="33"/>
            <w:vAlign w:val="center"/>
          </w:tcPr>
          <w:p w14:paraId="352C4970" w14:textId="312428B4" w:rsidR="009941A8" w:rsidRPr="008B20C6" w:rsidRDefault="009941A8" w:rsidP="009941A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8B20C6">
              <w:rPr>
                <w:rFonts w:ascii="Times New Roman" w:eastAsia="Times New Roman" w:hAnsi="Times New Roman" w:cs="Times New Roman"/>
                <w:b/>
                <w:sz w:val="20"/>
                <w:szCs w:val="20"/>
                <w:lang w:eastAsia="ru-RU"/>
              </w:rPr>
              <w:t>Требования к обеспечению исполнения договора</w:t>
            </w:r>
          </w:p>
        </w:tc>
      </w:tr>
      <w:tr w:rsidR="009941A8" w:rsidRPr="008B20C6" w14:paraId="7E7796E9" w14:textId="77777777" w:rsidTr="00BD4A5C">
        <w:trPr>
          <w:trHeight w:val="182"/>
        </w:trPr>
        <w:tc>
          <w:tcPr>
            <w:tcW w:w="519" w:type="pct"/>
            <w:vMerge/>
            <w:vAlign w:val="center"/>
          </w:tcPr>
          <w:p w14:paraId="41B84D71" w14:textId="77777777" w:rsidR="009941A8" w:rsidRPr="0073387B" w:rsidRDefault="009941A8" w:rsidP="009941A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bookmarkStart w:id="0" w:name="_Hlk220082752"/>
          </w:p>
        </w:tc>
        <w:tc>
          <w:tcPr>
            <w:tcW w:w="4481" w:type="pct"/>
            <w:shd w:val="clear" w:color="auto" w:fill="FFFFFF"/>
            <w:vAlign w:val="center"/>
          </w:tcPr>
          <w:p w14:paraId="77CA58DD" w14:textId="555D2ACB" w:rsidR="009941A8" w:rsidRPr="002A0E38" w:rsidRDefault="009941A8" w:rsidP="009941A8">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rPr>
            </w:pPr>
            <w:r w:rsidRPr="002A0E38">
              <w:rPr>
                <w:rFonts w:ascii="Times New Roman" w:hAnsi="Times New Roman" w:cs="Times New Roman"/>
                <w:sz w:val="20"/>
                <w:szCs w:val="20"/>
              </w:rPr>
              <w:t xml:space="preserve">Установлено в размере </w:t>
            </w:r>
            <w:r>
              <w:rPr>
                <w:rFonts w:ascii="Times New Roman" w:hAnsi="Times New Roman" w:cs="Times New Roman"/>
                <w:b/>
                <w:bCs/>
                <w:sz w:val="20"/>
                <w:szCs w:val="20"/>
              </w:rPr>
              <w:t>10</w:t>
            </w:r>
            <w:r w:rsidRPr="002A0E38">
              <w:rPr>
                <w:rFonts w:ascii="Times New Roman" w:hAnsi="Times New Roman" w:cs="Times New Roman"/>
                <w:b/>
                <w:bCs/>
                <w:sz w:val="20"/>
                <w:szCs w:val="20"/>
              </w:rPr>
              <w:t>% от НМЦД,</w:t>
            </w:r>
          </w:p>
          <w:p w14:paraId="5F8D6A91" w14:textId="5AE99484" w:rsidR="009941A8" w:rsidRPr="002A0E38" w:rsidRDefault="009941A8" w:rsidP="009941A8">
            <w:pPr>
              <w:spacing w:after="0" w:line="240" w:lineRule="auto"/>
              <w:ind w:right="-1"/>
              <w:jc w:val="both"/>
              <w:rPr>
                <w:rFonts w:ascii="Times New Roman" w:hAnsi="Times New Roman" w:cs="Times New Roman"/>
                <w:b/>
                <w:bCs/>
                <w:sz w:val="20"/>
                <w:szCs w:val="20"/>
              </w:rPr>
            </w:pPr>
            <w:r w:rsidRPr="002A0E38">
              <w:rPr>
                <w:rFonts w:ascii="Times New Roman" w:hAnsi="Times New Roman" w:cs="Times New Roman"/>
                <w:sz w:val="20"/>
                <w:szCs w:val="20"/>
              </w:rPr>
              <w:t>Срок исполнения обязательства</w:t>
            </w:r>
            <w:r>
              <w:rPr>
                <w:rFonts w:ascii="Times New Roman" w:hAnsi="Times New Roman" w:cs="Times New Roman"/>
                <w:sz w:val="20"/>
                <w:szCs w:val="20"/>
              </w:rPr>
              <w:t>:</w:t>
            </w:r>
            <w:r w:rsidRPr="006D47FF">
              <w:rPr>
                <w:rFonts w:ascii="Times New Roman" w:hAnsi="Times New Roman" w:cs="Times New Roman"/>
                <w:sz w:val="20"/>
                <w:szCs w:val="20"/>
              </w:rPr>
              <w:t xml:space="preserve"> с даты заключения Договора в течение 20 календарных дне</w:t>
            </w:r>
            <w:r w:rsidRPr="00D930A6">
              <w:rPr>
                <w:rFonts w:ascii="Times New Roman" w:hAnsi="Times New Roman" w:cs="Times New Roman"/>
                <w:sz w:val="20"/>
                <w:szCs w:val="20"/>
              </w:rPr>
              <w:t>й</w:t>
            </w:r>
            <w:r w:rsidRPr="00D930A6">
              <w:rPr>
                <w:rFonts w:ascii="Times New Roman" w:eastAsia="Lucida Sans Unicode" w:hAnsi="Times New Roman" w:cs="Times New Roman"/>
                <w:bCs/>
                <w:lang w:eastAsia="ar-SA"/>
              </w:rPr>
              <w:t>.</w:t>
            </w:r>
          </w:p>
          <w:p w14:paraId="75321554" w14:textId="77777777" w:rsidR="009941A8" w:rsidRPr="002A0E38" w:rsidRDefault="009941A8" w:rsidP="009941A8">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rPr>
            </w:pPr>
            <w:r w:rsidRPr="002A0E38">
              <w:rPr>
                <w:rFonts w:ascii="Times New Roman" w:hAnsi="Times New Roman" w:cs="Times New Roman"/>
                <w:sz w:val="20"/>
                <w:szCs w:val="20"/>
              </w:rPr>
              <w:t>2. Исполнение договора может обеспечиваться предоставлением денежных средств, банковской гарантии.</w:t>
            </w:r>
          </w:p>
          <w:p w14:paraId="1D6923A4" w14:textId="77777777" w:rsidR="009941A8" w:rsidRPr="002A0E38" w:rsidRDefault="009941A8" w:rsidP="009941A8">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rPr>
            </w:pPr>
            <w:r w:rsidRPr="002A0E38">
              <w:rPr>
                <w:rFonts w:ascii="Times New Roman" w:hAnsi="Times New Roman" w:cs="Times New Roman"/>
                <w:sz w:val="20"/>
                <w:szCs w:val="20"/>
              </w:rPr>
              <w:t>3. Выбор способа обеспечения договора на участие в конкурентной закупке из числа предусмотренных заказчиком в извещении об осуществлении</w:t>
            </w:r>
          </w:p>
          <w:p w14:paraId="6589023F" w14:textId="77777777" w:rsidR="009941A8" w:rsidRPr="002A0E38" w:rsidRDefault="009941A8" w:rsidP="009941A8">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rPr>
            </w:pPr>
            <w:r w:rsidRPr="002A0E38">
              <w:rPr>
                <w:rFonts w:ascii="Times New Roman" w:hAnsi="Times New Roman" w:cs="Times New Roman"/>
                <w:sz w:val="20"/>
                <w:szCs w:val="20"/>
              </w:rPr>
              <w:t xml:space="preserve">4. Банковская гарантия, выданная участнику закупки банком для целей обеспечения исполнения договора, должна быть выдана банком, имеющим право выдавать банковские гарантии в рамках Федерального закона № 44-ФЗ. Перечень таких банков размещен на официальном сайте федерального органа исполнительной власти по регулированию контрактной системы в сфере закупок в сети «Интернет». </w:t>
            </w:r>
          </w:p>
          <w:p w14:paraId="54282984" w14:textId="77777777" w:rsidR="009941A8" w:rsidRPr="002A0E38" w:rsidRDefault="009941A8" w:rsidP="009941A8">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b/>
                <w:bCs/>
                <w:sz w:val="20"/>
                <w:szCs w:val="20"/>
              </w:rPr>
            </w:pPr>
            <w:r w:rsidRPr="002A0E38">
              <w:rPr>
                <w:rFonts w:ascii="Times New Roman" w:hAnsi="Times New Roman" w:cs="Times New Roman"/>
                <w:sz w:val="20"/>
                <w:szCs w:val="20"/>
              </w:rPr>
              <w:t xml:space="preserve">5. Срок действия банковской гарантии должен превышать срок действия договора </w:t>
            </w:r>
            <w:r w:rsidRPr="002A0E38">
              <w:rPr>
                <w:rFonts w:ascii="Times New Roman" w:hAnsi="Times New Roman" w:cs="Times New Roman"/>
                <w:b/>
                <w:bCs/>
                <w:sz w:val="20"/>
                <w:szCs w:val="20"/>
              </w:rPr>
              <w:t>не менее чем на один месяц.</w:t>
            </w:r>
          </w:p>
          <w:p w14:paraId="23CD85BF" w14:textId="77777777" w:rsidR="009941A8" w:rsidRPr="002A0E38" w:rsidRDefault="009941A8" w:rsidP="009941A8">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rPr>
            </w:pPr>
            <w:r w:rsidRPr="002A0E38">
              <w:rPr>
                <w:rFonts w:ascii="Times New Roman" w:hAnsi="Times New Roman" w:cs="Times New Roman"/>
                <w:sz w:val="20"/>
                <w:szCs w:val="20"/>
              </w:rPr>
              <w:t>6. Банковская гарантия должна быть безотзывной и должна содержать:</w:t>
            </w:r>
          </w:p>
          <w:p w14:paraId="1E90AD3B" w14:textId="77777777" w:rsidR="009941A8" w:rsidRPr="002A0E38" w:rsidRDefault="009941A8" w:rsidP="009941A8">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rPr>
            </w:pPr>
            <w:r w:rsidRPr="002A0E38">
              <w:rPr>
                <w:rFonts w:ascii="Times New Roman" w:hAnsi="Times New Roman" w:cs="Times New Roman"/>
                <w:sz w:val="20"/>
                <w:szCs w:val="20"/>
              </w:rPr>
              <w:t>1) сумму банковской гарантии, подлежащую уплате гарантом Заказчику в случае ненадлежащего исполнения обязательств принципалом;</w:t>
            </w:r>
          </w:p>
          <w:p w14:paraId="2F5276CB" w14:textId="77777777" w:rsidR="009941A8" w:rsidRPr="002A0E38" w:rsidRDefault="009941A8" w:rsidP="009941A8">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rPr>
            </w:pPr>
            <w:r w:rsidRPr="002A0E38">
              <w:rPr>
                <w:rFonts w:ascii="Times New Roman" w:hAnsi="Times New Roman" w:cs="Times New Roman"/>
                <w:sz w:val="20"/>
                <w:szCs w:val="20"/>
              </w:rPr>
              <w:t>2) обязательства принципала, надлежащее исполнение которых обеспечивается банковской гарантией;</w:t>
            </w:r>
          </w:p>
          <w:p w14:paraId="09A412BB" w14:textId="77777777" w:rsidR="009941A8" w:rsidRPr="002A0E38" w:rsidRDefault="009941A8" w:rsidP="009941A8">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rPr>
            </w:pPr>
            <w:r w:rsidRPr="002A0E38">
              <w:rPr>
                <w:rFonts w:ascii="Times New Roman" w:hAnsi="Times New Roman" w:cs="Times New Roman"/>
                <w:sz w:val="20"/>
                <w:szCs w:val="20"/>
              </w:rPr>
              <w:t>3)</w:t>
            </w:r>
            <w:r w:rsidRPr="002A0E38">
              <w:rPr>
                <w:rFonts w:ascii="Times New Roman" w:hAnsi="Times New Roman" w:cs="Times New Roman"/>
                <w:sz w:val="20"/>
                <w:szCs w:val="20"/>
              </w:rPr>
              <w:tab/>
              <w:t>обязанность гаранта уплатить Заказчику неустойку в размере 0,1 процента денежной суммы, подлежащей уплате, за каждый день просрочки;</w:t>
            </w:r>
          </w:p>
          <w:p w14:paraId="766F4042" w14:textId="77777777" w:rsidR="009941A8" w:rsidRPr="002A0E38" w:rsidRDefault="009941A8" w:rsidP="009941A8">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rPr>
            </w:pPr>
            <w:r w:rsidRPr="002A0E38">
              <w:rPr>
                <w:rFonts w:ascii="Times New Roman" w:hAnsi="Times New Roman" w:cs="Times New Roman"/>
                <w:sz w:val="20"/>
                <w:szCs w:val="20"/>
              </w:rPr>
              <w:t>4)</w:t>
            </w:r>
            <w:r w:rsidRPr="002A0E38">
              <w:rPr>
                <w:rFonts w:ascii="Times New Roman" w:hAnsi="Times New Roman" w:cs="Times New Roman"/>
                <w:sz w:val="20"/>
                <w:szCs w:val="20"/>
              </w:rPr>
              <w:tab/>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25012A40" w14:textId="77777777" w:rsidR="009941A8" w:rsidRPr="002A0E38" w:rsidRDefault="009941A8" w:rsidP="009941A8">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rPr>
            </w:pPr>
            <w:r w:rsidRPr="002A0E38">
              <w:rPr>
                <w:rFonts w:ascii="Times New Roman" w:hAnsi="Times New Roman" w:cs="Times New Roman"/>
                <w:sz w:val="20"/>
                <w:szCs w:val="20"/>
              </w:rPr>
              <w:t>5)</w:t>
            </w:r>
            <w:r w:rsidRPr="002A0E38">
              <w:rPr>
                <w:rFonts w:ascii="Times New Roman" w:hAnsi="Times New Roman" w:cs="Times New Roman"/>
                <w:sz w:val="20"/>
                <w:szCs w:val="20"/>
              </w:rPr>
              <w:tab/>
              <w:t>срок действия банковской гарантии;</w:t>
            </w:r>
          </w:p>
          <w:p w14:paraId="38BE9FE8" w14:textId="77777777" w:rsidR="009941A8" w:rsidRPr="002A0E38" w:rsidRDefault="009941A8" w:rsidP="009941A8">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rPr>
            </w:pPr>
            <w:r w:rsidRPr="002A0E38">
              <w:rPr>
                <w:rFonts w:ascii="Times New Roman" w:hAnsi="Times New Roman" w:cs="Times New Roman"/>
                <w:sz w:val="20"/>
                <w:szCs w:val="20"/>
              </w:rPr>
              <w:t>6)</w:t>
            </w:r>
            <w:r w:rsidRPr="002A0E38">
              <w:rPr>
                <w:rFonts w:ascii="Times New Roman" w:hAnsi="Times New Roman" w:cs="Times New Roman"/>
                <w:sz w:val="20"/>
                <w:szCs w:val="20"/>
              </w:rPr>
              <w:tab/>
              <w:t>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04096C24" w14:textId="77777777" w:rsidR="009941A8" w:rsidRPr="002A0E38" w:rsidRDefault="009941A8" w:rsidP="009941A8">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rPr>
            </w:pPr>
            <w:r w:rsidRPr="002A0E38">
              <w:rPr>
                <w:rFonts w:ascii="Times New Roman" w:hAnsi="Times New Roman" w:cs="Times New Roman"/>
                <w:sz w:val="20"/>
                <w:szCs w:val="20"/>
              </w:rPr>
              <w:t>7)</w:t>
            </w:r>
            <w:r w:rsidRPr="002A0E38">
              <w:rPr>
                <w:rFonts w:ascii="Times New Roman" w:hAnsi="Times New Roman" w:cs="Times New Roman"/>
                <w:sz w:val="20"/>
                <w:szCs w:val="20"/>
              </w:rPr>
              <w:tab/>
              <w:t>обязательное наличие нумерации на всех листах банковской гарантии, которые должны быть прошиты, подписаны и скреплены печатью гаранта, в случае ее оформления в письменной форме на бумажном носителе на нескольких листах;</w:t>
            </w:r>
          </w:p>
          <w:p w14:paraId="788640EB" w14:textId="77777777" w:rsidR="009941A8" w:rsidRPr="002A0E38" w:rsidRDefault="009941A8" w:rsidP="009941A8">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rPr>
            </w:pPr>
            <w:r w:rsidRPr="002A0E38">
              <w:rPr>
                <w:rFonts w:ascii="Times New Roman" w:hAnsi="Times New Roman" w:cs="Times New Roman"/>
                <w:sz w:val="20"/>
                <w:szCs w:val="20"/>
              </w:rPr>
              <w:t>8)</w:t>
            </w:r>
            <w:r w:rsidRPr="002A0E38">
              <w:rPr>
                <w:rFonts w:ascii="Times New Roman" w:hAnsi="Times New Roman" w:cs="Times New Roman"/>
                <w:sz w:val="20"/>
                <w:szCs w:val="20"/>
              </w:rPr>
              <w:tab/>
              <w:t>перечень документов, предоставляемых Заказчиком банку одновременно с требованием об осуществлении уплаты денежной суммы по банковской гарантии, а именно:</w:t>
            </w:r>
          </w:p>
          <w:p w14:paraId="51757F24" w14:textId="77777777" w:rsidR="009941A8" w:rsidRPr="002A0E38" w:rsidRDefault="009941A8" w:rsidP="009941A8">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rPr>
            </w:pPr>
            <w:r w:rsidRPr="002A0E38">
              <w:rPr>
                <w:rFonts w:ascii="Times New Roman" w:hAnsi="Times New Roman" w:cs="Times New Roman"/>
                <w:sz w:val="20"/>
                <w:szCs w:val="20"/>
              </w:rPr>
              <w:t>расчет суммы, включаемой в требование по банковской гарантии;</w:t>
            </w:r>
          </w:p>
          <w:p w14:paraId="239B6704" w14:textId="77777777" w:rsidR="009941A8" w:rsidRPr="002A0E38" w:rsidRDefault="009941A8" w:rsidP="009941A8">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rPr>
            </w:pPr>
            <w:r w:rsidRPr="002A0E38">
              <w:rPr>
                <w:rFonts w:ascii="Times New Roman" w:hAnsi="Times New Roman" w:cs="Times New Roman"/>
                <w:sz w:val="20"/>
                <w:szCs w:val="20"/>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1BCBBD40" w14:textId="77777777" w:rsidR="009941A8" w:rsidRPr="002A0E38" w:rsidRDefault="009941A8" w:rsidP="009941A8">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rPr>
            </w:pPr>
            <w:r w:rsidRPr="002A0E38">
              <w:rPr>
                <w:rFonts w:ascii="Times New Roman" w:hAnsi="Times New Roman" w:cs="Times New Roman"/>
                <w:sz w:val="20"/>
                <w:szCs w:val="20"/>
              </w:rPr>
              <w:t>документ, подтверждающий факт наступления гарантийного случая в соответствии с условиями договора (если требование по банковской гарантии предъявлено в случае ненадлежащего исполнения принципалом обязательств в период действия гарантийного срока);</w:t>
            </w:r>
          </w:p>
          <w:p w14:paraId="72280DF3" w14:textId="77777777" w:rsidR="009941A8" w:rsidRPr="002A0E38" w:rsidRDefault="009941A8" w:rsidP="009941A8">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rPr>
            </w:pPr>
            <w:r w:rsidRPr="002A0E38">
              <w:rPr>
                <w:rFonts w:ascii="Times New Roman" w:hAnsi="Times New Roman" w:cs="Times New Roman"/>
                <w:sz w:val="20"/>
                <w:szCs w:val="20"/>
              </w:rPr>
              <w:t>документ, подтверждающий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05AC0AFB" w14:textId="77777777" w:rsidR="009941A8" w:rsidRPr="002A0E38" w:rsidRDefault="009941A8" w:rsidP="009941A8">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rPr>
            </w:pPr>
            <w:r w:rsidRPr="002A0E38">
              <w:rPr>
                <w:rFonts w:ascii="Times New Roman" w:hAnsi="Times New Roman" w:cs="Times New Roman"/>
                <w:sz w:val="20"/>
                <w:szCs w:val="20"/>
              </w:rPr>
              <w:t>7. Запрещается включение в условия банковской гарантии требования о представлении Заказчиком гаранту судебных актов, подтверждающих неисполнение участником закупки обязательств, обеспечиваемых банковской гарантией, а также документов, не предусмотренных извещением.</w:t>
            </w:r>
          </w:p>
          <w:p w14:paraId="342E01A5" w14:textId="77777777" w:rsidR="009941A8" w:rsidRPr="002A0E38" w:rsidRDefault="009941A8" w:rsidP="009941A8">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rPr>
            </w:pPr>
            <w:r w:rsidRPr="002A0E38">
              <w:rPr>
                <w:rFonts w:ascii="Times New Roman" w:hAnsi="Times New Roman" w:cs="Times New Roman"/>
                <w:sz w:val="20"/>
                <w:szCs w:val="20"/>
              </w:rPr>
              <w:t>8.</w:t>
            </w:r>
            <w:r w:rsidRPr="002A0E38">
              <w:rPr>
                <w:rFonts w:ascii="Times New Roman" w:hAnsi="Times New Roman" w:cs="Times New Roman"/>
                <w:sz w:val="20"/>
                <w:szCs w:val="20"/>
              </w:rPr>
              <w:tab/>
              <w:t xml:space="preserve">В ходе исполнения договора поставщик (подрядчик, исполнитель) вправе предоставить </w:t>
            </w:r>
            <w:r w:rsidRPr="002A0E38">
              <w:rPr>
                <w:rFonts w:ascii="Times New Roman" w:hAnsi="Times New Roman" w:cs="Times New Roman"/>
                <w:sz w:val="20"/>
                <w:szCs w:val="20"/>
              </w:rPr>
              <w:lastRenderedPageBreak/>
              <w:t>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а также изменить способ обеспечения исполнения договора из числа способов, предусмотренных Положением о закупке.</w:t>
            </w:r>
          </w:p>
          <w:p w14:paraId="6401F533" w14:textId="77777777" w:rsidR="009941A8" w:rsidRPr="002A0E38" w:rsidRDefault="009941A8" w:rsidP="009941A8">
            <w:pPr>
              <w:widowControl w:val="0"/>
              <w:tabs>
                <w:tab w:val="left" w:pos="600"/>
                <w:tab w:val="left" w:pos="840"/>
                <w:tab w:val="left" w:pos="960"/>
                <w:tab w:val="left" w:pos="1080"/>
                <w:tab w:val="left" w:pos="1260"/>
                <w:tab w:val="left" w:pos="1740"/>
              </w:tabs>
              <w:snapToGrid w:val="0"/>
              <w:spacing w:line="240" w:lineRule="auto"/>
              <w:jc w:val="both"/>
              <w:rPr>
                <w:rFonts w:ascii="Times New Roman" w:hAnsi="Times New Roman" w:cs="Times New Roman"/>
                <w:sz w:val="20"/>
                <w:szCs w:val="20"/>
              </w:rPr>
            </w:pPr>
            <w:r w:rsidRPr="002A0E38">
              <w:rPr>
                <w:rFonts w:ascii="Times New Roman" w:hAnsi="Times New Roman" w:cs="Times New Roman"/>
                <w:sz w:val="20"/>
                <w:szCs w:val="20"/>
              </w:rPr>
              <w:t>9.</w:t>
            </w:r>
            <w:r w:rsidRPr="002A0E38">
              <w:rPr>
                <w:rFonts w:ascii="Times New Roman" w:hAnsi="Times New Roman" w:cs="Times New Roman"/>
                <w:sz w:val="20"/>
                <w:szCs w:val="20"/>
              </w:rPr>
              <w:tab/>
              <w:t>Денежные средства, внесенные в качестве обеспечения исполнения договора, возвращаются на счет участника закупки в течение не более чем десяти рабочих дней с даты получения Заказчиком от поставщика (подрядчика, исполнителя) соответствующего требования и при условии надлежащего исполнения им всех обязательств по договору.</w:t>
            </w:r>
          </w:p>
          <w:p w14:paraId="3A2892B3" w14:textId="77777777" w:rsidR="009941A8" w:rsidRPr="002A0E38" w:rsidRDefault="009941A8" w:rsidP="009941A8">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rPr>
            </w:pPr>
            <w:r w:rsidRPr="002A0E38">
              <w:rPr>
                <w:rFonts w:ascii="Times New Roman" w:hAnsi="Times New Roman" w:cs="Times New Roman"/>
                <w:sz w:val="20"/>
                <w:szCs w:val="20"/>
              </w:rPr>
              <w:t>Возврат банковской гарантии в случае, указанном в настоящем пункте Положения о закупке, Заказчиком предоставившему ее лицу или гаранту не осуществляется, взыскание по ней не производится.</w:t>
            </w:r>
          </w:p>
          <w:p w14:paraId="4190A974" w14:textId="77777777" w:rsidR="009941A8" w:rsidRPr="002A0E38" w:rsidRDefault="009941A8" w:rsidP="009941A8">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rPr>
            </w:pPr>
            <w:r w:rsidRPr="002A0E38">
              <w:rPr>
                <w:rFonts w:ascii="Times New Roman" w:hAnsi="Times New Roman" w:cs="Times New Roman"/>
                <w:sz w:val="20"/>
                <w:szCs w:val="20"/>
              </w:rPr>
              <w:t>10. Обеспечение исполнения Договора предоставляется до заключения Договора. При невыполнении таким участником, признанным победителем закупки, данного требования он признается уклонившимся от заключения договора.</w:t>
            </w:r>
          </w:p>
          <w:p w14:paraId="65C1AB78" w14:textId="77777777" w:rsidR="009941A8" w:rsidRPr="002A0E38" w:rsidRDefault="009941A8" w:rsidP="009941A8">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rPr>
            </w:pPr>
            <w:r w:rsidRPr="002A0E38">
              <w:rPr>
                <w:rFonts w:ascii="Times New Roman" w:hAnsi="Times New Roman" w:cs="Times New Roman"/>
                <w:sz w:val="20"/>
                <w:szCs w:val="20"/>
              </w:rPr>
              <w:t>11. Реквизиты для обеспечения:</w:t>
            </w:r>
          </w:p>
          <w:p w14:paraId="702E7FBB" w14:textId="77777777" w:rsidR="009941A8" w:rsidRDefault="009941A8" w:rsidP="009941A8">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lang w:eastAsia="ar-SA"/>
              </w:rPr>
            </w:pPr>
            <w:r w:rsidRPr="002A0E38">
              <w:rPr>
                <w:rFonts w:ascii="Times New Roman" w:hAnsi="Times New Roman" w:cs="Times New Roman"/>
                <w:sz w:val="20"/>
                <w:szCs w:val="20"/>
                <w:lang w:eastAsia="ar-SA"/>
              </w:rPr>
              <w:t>Банковские реквизиты Заказчика:</w:t>
            </w:r>
          </w:p>
          <w:p w14:paraId="51DBFCC0" w14:textId="5BD0B14B" w:rsidR="009941A8" w:rsidRPr="006D47FF" w:rsidRDefault="009941A8" w:rsidP="009941A8">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rPr>
            </w:pPr>
            <w:r w:rsidRPr="002A0E38">
              <w:rPr>
                <w:rFonts w:ascii="Times New Roman" w:hAnsi="Times New Roman" w:cs="Times New Roman"/>
                <w:sz w:val="20"/>
                <w:szCs w:val="20"/>
                <w:lang w:eastAsia="ar-SA"/>
              </w:rPr>
              <w:t xml:space="preserve"> </w:t>
            </w:r>
            <w:r w:rsidRPr="006D47FF">
              <w:rPr>
                <w:rFonts w:ascii="Times New Roman" w:hAnsi="Times New Roman" w:cs="Times New Roman"/>
                <w:sz w:val="20"/>
                <w:szCs w:val="20"/>
              </w:rPr>
              <w:t xml:space="preserve">364051, ЧР, г. Грозный, пр-т имени Х.А.Исаева,100 т. 8(8712) 22-36-07 </w:t>
            </w:r>
          </w:p>
          <w:p w14:paraId="7F7C29A3" w14:textId="77777777" w:rsidR="009941A8" w:rsidRPr="006D47FF" w:rsidRDefault="009941A8" w:rsidP="009941A8">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0"/>
                <w:szCs w:val="20"/>
              </w:rPr>
            </w:pPr>
            <w:r w:rsidRPr="006D47FF">
              <w:rPr>
                <w:rFonts w:ascii="Times New Roman" w:hAnsi="Times New Roman" w:cs="Times New Roman"/>
                <w:sz w:val="20"/>
                <w:szCs w:val="20"/>
              </w:rPr>
              <w:t>ИНН 2020000531 / КПП 201401001</w:t>
            </w:r>
          </w:p>
          <w:p w14:paraId="66EC2BCB" w14:textId="77777777" w:rsidR="009941A8" w:rsidRPr="006D47FF" w:rsidRDefault="009941A8" w:rsidP="009941A8">
            <w:pPr>
              <w:pStyle w:val="1b"/>
              <w:ind w:firstLine="0"/>
              <w:jc w:val="left"/>
              <w:rPr>
                <w:rFonts w:ascii="Times New Roman" w:hAnsi="Times New Roman" w:cs="Times New Roman"/>
                <w:sz w:val="20"/>
                <w:szCs w:val="20"/>
              </w:rPr>
            </w:pPr>
            <w:r w:rsidRPr="006D47FF">
              <w:rPr>
                <w:rFonts w:ascii="Times New Roman" w:hAnsi="Times New Roman" w:cs="Times New Roman"/>
                <w:sz w:val="20"/>
                <w:szCs w:val="20"/>
              </w:rPr>
              <w:t>ОГРН: 1022002549580 ОКТМО: 96701000 ОКПО: 45267841</w:t>
            </w:r>
          </w:p>
          <w:p w14:paraId="0D58E7F6" w14:textId="77777777" w:rsidR="009941A8" w:rsidRPr="006D47FF" w:rsidRDefault="009941A8" w:rsidP="009941A8">
            <w:pPr>
              <w:pStyle w:val="1b"/>
              <w:ind w:firstLine="0"/>
              <w:jc w:val="left"/>
              <w:rPr>
                <w:rFonts w:ascii="Times New Roman" w:hAnsi="Times New Roman" w:cs="Times New Roman"/>
                <w:sz w:val="20"/>
                <w:szCs w:val="20"/>
              </w:rPr>
            </w:pPr>
            <w:r w:rsidRPr="006D47FF">
              <w:rPr>
                <w:rFonts w:ascii="Times New Roman" w:hAnsi="Times New Roman" w:cs="Times New Roman"/>
                <w:sz w:val="20"/>
                <w:szCs w:val="20"/>
              </w:rPr>
              <w:t>Лицевой счет в УФК по Чеченской Республике: 20946У48180</w:t>
            </w:r>
          </w:p>
          <w:p w14:paraId="26C77A59" w14:textId="77777777" w:rsidR="009941A8" w:rsidRPr="006D47FF" w:rsidRDefault="009941A8" w:rsidP="009941A8">
            <w:pPr>
              <w:pStyle w:val="1b"/>
              <w:ind w:firstLine="0"/>
              <w:jc w:val="left"/>
              <w:rPr>
                <w:rFonts w:ascii="Times New Roman" w:hAnsi="Times New Roman" w:cs="Times New Roman"/>
                <w:sz w:val="20"/>
                <w:szCs w:val="20"/>
              </w:rPr>
            </w:pPr>
            <w:r w:rsidRPr="006D47FF">
              <w:rPr>
                <w:rFonts w:ascii="Times New Roman" w:hAnsi="Times New Roman" w:cs="Times New Roman"/>
                <w:sz w:val="20"/>
                <w:szCs w:val="20"/>
              </w:rPr>
              <w:t>Номер казначейского счета: 03214643000000013231</w:t>
            </w:r>
          </w:p>
          <w:p w14:paraId="4DAD61BA" w14:textId="77777777" w:rsidR="009941A8" w:rsidRPr="006D47FF" w:rsidRDefault="009941A8" w:rsidP="009941A8">
            <w:pPr>
              <w:pStyle w:val="1b"/>
              <w:ind w:firstLine="0"/>
              <w:jc w:val="left"/>
              <w:rPr>
                <w:rFonts w:ascii="Times New Roman" w:hAnsi="Times New Roman" w:cs="Times New Roman"/>
                <w:sz w:val="20"/>
                <w:szCs w:val="20"/>
              </w:rPr>
            </w:pPr>
            <w:r w:rsidRPr="006D47FF">
              <w:rPr>
                <w:rFonts w:ascii="Times New Roman" w:hAnsi="Times New Roman" w:cs="Times New Roman"/>
                <w:sz w:val="20"/>
                <w:szCs w:val="20"/>
              </w:rPr>
              <w:t>Наименование банка: ОКЦ №1 ВВГУ Банка России//УФК по Нижегородской области, г. Нижний Новгород</w:t>
            </w:r>
          </w:p>
          <w:p w14:paraId="0F8AFBA8" w14:textId="77777777" w:rsidR="009941A8" w:rsidRPr="006D47FF" w:rsidRDefault="009941A8" w:rsidP="009941A8">
            <w:pPr>
              <w:pStyle w:val="1b"/>
              <w:ind w:firstLine="0"/>
              <w:jc w:val="left"/>
              <w:rPr>
                <w:rFonts w:ascii="Times New Roman" w:hAnsi="Times New Roman" w:cs="Times New Roman"/>
                <w:sz w:val="20"/>
                <w:szCs w:val="20"/>
              </w:rPr>
            </w:pPr>
            <w:r w:rsidRPr="006D47FF">
              <w:rPr>
                <w:rFonts w:ascii="Times New Roman" w:hAnsi="Times New Roman" w:cs="Times New Roman"/>
                <w:sz w:val="20"/>
                <w:szCs w:val="20"/>
              </w:rPr>
              <w:t>БИК: 012202102 / Единый казначейский счет: 40102810745370000024</w:t>
            </w:r>
          </w:p>
          <w:p w14:paraId="3092683C" w14:textId="61E522C3" w:rsidR="009941A8" w:rsidRPr="006D47FF" w:rsidRDefault="009941A8" w:rsidP="009941A8">
            <w:pPr>
              <w:spacing w:after="0" w:line="240" w:lineRule="auto"/>
              <w:rPr>
                <w:rFonts w:ascii="Times New Roman" w:hAnsi="Times New Roman" w:cs="Times New Roman"/>
                <w:sz w:val="20"/>
                <w:szCs w:val="20"/>
              </w:rPr>
            </w:pPr>
            <w:r w:rsidRPr="006D47FF">
              <w:rPr>
                <w:rFonts w:ascii="Times New Roman" w:hAnsi="Times New Roman" w:cs="Times New Roman"/>
                <w:sz w:val="20"/>
                <w:szCs w:val="20"/>
              </w:rPr>
              <w:t>КБК 00000000000000000510</w:t>
            </w:r>
          </w:p>
          <w:p w14:paraId="567FC363" w14:textId="06DD6DCF" w:rsidR="009941A8" w:rsidRPr="002A0E38" w:rsidRDefault="009941A8" w:rsidP="009941A8">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p>
        </w:tc>
      </w:tr>
      <w:bookmarkEnd w:id="0"/>
      <w:tr w:rsidR="009941A8" w:rsidRPr="0073387B" w14:paraId="78358ACD" w14:textId="77777777" w:rsidTr="00BD4A5C">
        <w:trPr>
          <w:trHeight w:val="182"/>
        </w:trPr>
        <w:tc>
          <w:tcPr>
            <w:tcW w:w="519" w:type="pct"/>
            <w:vMerge w:val="restart"/>
            <w:vAlign w:val="center"/>
          </w:tcPr>
          <w:p w14:paraId="38B80917" w14:textId="0B1344C1" w:rsidR="009941A8" w:rsidRPr="0073387B" w:rsidRDefault="009941A8" w:rsidP="009941A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lastRenderedPageBreak/>
              <w:t>1</w:t>
            </w:r>
            <w:r>
              <w:rPr>
                <w:rFonts w:ascii="Times New Roman" w:eastAsia="Times New Roman" w:hAnsi="Times New Roman" w:cs="Times New Roman"/>
                <w:b/>
                <w:sz w:val="20"/>
                <w:szCs w:val="20"/>
                <w:lang w:eastAsia="ru-RU"/>
              </w:rPr>
              <w:t>7</w:t>
            </w:r>
          </w:p>
        </w:tc>
        <w:tc>
          <w:tcPr>
            <w:tcW w:w="4481" w:type="pct"/>
            <w:shd w:val="clear" w:color="auto" w:fill="D9E2F3" w:themeFill="accent1" w:themeFillTint="33"/>
            <w:vAlign w:val="center"/>
          </w:tcPr>
          <w:p w14:paraId="0741891B" w14:textId="7C43F769" w:rsidR="009941A8" w:rsidRPr="0073387B" w:rsidRDefault="009941A8" w:rsidP="009941A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Требования к обеспечению гарантийных обязательств</w:t>
            </w:r>
          </w:p>
        </w:tc>
      </w:tr>
      <w:tr w:rsidR="009941A8" w:rsidRPr="0073387B" w14:paraId="11AEFA8A" w14:textId="77777777" w:rsidTr="00BD4A5C">
        <w:trPr>
          <w:trHeight w:val="182"/>
        </w:trPr>
        <w:tc>
          <w:tcPr>
            <w:tcW w:w="519" w:type="pct"/>
            <w:vMerge/>
            <w:vAlign w:val="center"/>
          </w:tcPr>
          <w:p w14:paraId="391ACAF1" w14:textId="77777777" w:rsidR="009941A8" w:rsidRPr="0073387B" w:rsidRDefault="009941A8" w:rsidP="009941A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53E84BC1" w14:textId="10778AE0" w:rsidR="009941A8" w:rsidRPr="0073387B" w:rsidRDefault="009941A8" w:rsidP="009941A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9941A8" w:rsidRPr="0073387B" w14:paraId="76299862" w14:textId="77777777" w:rsidTr="00BD4A5C">
        <w:tc>
          <w:tcPr>
            <w:tcW w:w="519" w:type="pct"/>
            <w:vMerge w:val="restart"/>
            <w:vAlign w:val="center"/>
          </w:tcPr>
          <w:p w14:paraId="1863B273" w14:textId="4BDAB46D" w:rsidR="009941A8" w:rsidRPr="0073387B" w:rsidRDefault="009941A8" w:rsidP="009941A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8</w:t>
            </w:r>
          </w:p>
        </w:tc>
        <w:tc>
          <w:tcPr>
            <w:tcW w:w="4481" w:type="pct"/>
            <w:shd w:val="clear" w:color="auto" w:fill="D9E2F3" w:themeFill="accent1" w:themeFillTint="33"/>
            <w:vAlign w:val="center"/>
          </w:tcPr>
          <w:p w14:paraId="43C1A026" w14:textId="0BAA4B2D" w:rsidR="009941A8" w:rsidRPr="0073387B" w:rsidRDefault="009941A8" w:rsidP="009941A8">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73387B">
              <w:rPr>
                <w:rFonts w:ascii="Times New Roman" w:eastAsia="Times New Roman" w:hAnsi="Times New Roman" w:cs="Times New Roman"/>
                <w:b/>
                <w:sz w:val="20"/>
                <w:szCs w:val="20"/>
                <w:lang w:eastAsia="ru-RU"/>
              </w:rPr>
              <w:t>Требования к участникам закупки</w:t>
            </w:r>
            <w:r>
              <w:rPr>
                <w:rFonts w:ascii="Times New Roman" w:eastAsia="Times New Roman" w:hAnsi="Times New Roman" w:cs="Times New Roman"/>
                <w:b/>
                <w:sz w:val="20"/>
                <w:szCs w:val="20"/>
                <w:lang w:eastAsia="ru-RU"/>
              </w:rPr>
              <w:t xml:space="preserve"> (</w:t>
            </w:r>
            <w:r w:rsidRPr="00125726">
              <w:rPr>
                <w:rFonts w:ascii="Times New Roman" w:eastAsia="Times New Roman" w:hAnsi="Times New Roman" w:cs="Times New Roman"/>
                <w:b/>
                <w:sz w:val="20"/>
                <w:szCs w:val="20"/>
                <w:lang w:eastAsia="ru-RU"/>
              </w:rPr>
              <w:t>указанные в настояще</w:t>
            </w:r>
            <w:r>
              <w:rPr>
                <w:rFonts w:ascii="Times New Roman" w:eastAsia="Times New Roman" w:hAnsi="Times New Roman" w:cs="Times New Roman"/>
                <w:b/>
                <w:sz w:val="20"/>
                <w:szCs w:val="20"/>
                <w:lang w:eastAsia="ru-RU"/>
              </w:rPr>
              <w:t>м</w:t>
            </w:r>
            <w:r w:rsidRPr="001257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разделе</w:t>
            </w:r>
            <w:r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Pr>
                <w:rFonts w:ascii="Times New Roman" w:eastAsia="Times New Roman" w:hAnsi="Times New Roman" w:cs="Times New Roman"/>
                <w:b/>
                <w:sz w:val="20"/>
                <w:szCs w:val="20"/>
                <w:lang w:eastAsia="ru-RU"/>
              </w:rPr>
              <w:t>)</w:t>
            </w:r>
            <w:r w:rsidRPr="0073387B">
              <w:rPr>
                <w:rFonts w:ascii="Times New Roman" w:eastAsia="Times New Roman" w:hAnsi="Times New Roman" w:cs="Times New Roman"/>
                <w:b/>
                <w:sz w:val="20"/>
                <w:szCs w:val="20"/>
                <w:lang w:eastAsia="ru-RU"/>
              </w:rPr>
              <w:t>:</w:t>
            </w:r>
          </w:p>
        </w:tc>
      </w:tr>
      <w:tr w:rsidR="009941A8" w:rsidRPr="0073387B" w14:paraId="625864F3" w14:textId="77777777" w:rsidTr="00BD4A5C">
        <w:trPr>
          <w:trHeight w:val="775"/>
        </w:trPr>
        <w:tc>
          <w:tcPr>
            <w:tcW w:w="519" w:type="pct"/>
            <w:vMerge/>
            <w:vAlign w:val="center"/>
          </w:tcPr>
          <w:p w14:paraId="12529102" w14:textId="77777777" w:rsidR="009941A8" w:rsidRPr="0073387B" w:rsidRDefault="009941A8" w:rsidP="009941A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0491A44A" w14:textId="725BB9B4" w:rsidR="009941A8" w:rsidRPr="0073387B" w:rsidRDefault="009941A8" w:rsidP="009941A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9941A8" w:rsidRPr="0073387B" w14:paraId="03AE8552" w14:textId="77777777" w:rsidTr="00BD4A5C">
        <w:tc>
          <w:tcPr>
            <w:tcW w:w="519" w:type="pct"/>
            <w:vMerge/>
            <w:vAlign w:val="center"/>
          </w:tcPr>
          <w:p w14:paraId="7425B5B6" w14:textId="77777777" w:rsidR="009941A8" w:rsidRPr="0073387B" w:rsidRDefault="009941A8" w:rsidP="009941A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0D6EA75C" w14:textId="77777777" w:rsidR="009941A8" w:rsidRPr="004D717D" w:rsidRDefault="009941A8" w:rsidP="009941A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74328E4E" w14:textId="20E62E26" w:rsidR="009941A8" w:rsidRDefault="009941A8" w:rsidP="009941A8">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6A5587">
              <w:rPr>
                <w:rFonts w:ascii="Times New Roman" w:eastAsia="Times New Roman" w:hAnsi="Times New Roman" w:cs="Times New Roman"/>
                <w:sz w:val="20"/>
                <w:szCs w:val="20"/>
                <w:lang w:eastAsia="ru-RU"/>
              </w:rPr>
              <w:t>1)</w:t>
            </w:r>
            <w:r w:rsidRPr="006A5587">
              <w:rPr>
                <w:rFonts w:ascii="Times New Roman" w:eastAsia="Times New Roman" w:hAnsi="Times New Roman" w:cs="Times New Roman"/>
                <w:sz w:val="20"/>
                <w:szCs w:val="20"/>
                <w:lang w:eastAsia="ru-RU"/>
              </w:rPr>
              <w:tab/>
              <w:t>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r>
              <w:rPr>
                <w:rFonts w:ascii="Times New Roman" w:eastAsia="Times New Roman" w:hAnsi="Times New Roman" w:cs="Times New Roman"/>
                <w:sz w:val="20"/>
                <w:szCs w:val="20"/>
                <w:lang w:eastAsia="ru-RU"/>
              </w:rPr>
              <w:t>:</w:t>
            </w:r>
          </w:p>
          <w:p w14:paraId="528A2A5D" w14:textId="77777777" w:rsidR="009941A8" w:rsidRPr="006A5587" w:rsidRDefault="009941A8" w:rsidP="009941A8">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6A5587">
              <w:rPr>
                <w:rFonts w:ascii="Times New Roman" w:eastAsia="Times New Roman" w:hAnsi="Times New Roman" w:cs="Times New Roman"/>
                <w:sz w:val="20"/>
                <w:szCs w:val="20"/>
                <w:lang w:eastAsia="ru-RU"/>
              </w:rPr>
              <w:t>2)</w:t>
            </w:r>
            <w:r w:rsidRPr="006A5587">
              <w:rPr>
                <w:rFonts w:ascii="Times New Roman" w:eastAsia="Times New Roman" w:hAnsi="Times New Roman" w:cs="Times New Roman"/>
                <w:sz w:val="20"/>
                <w:szCs w:val="20"/>
                <w:lang w:eastAsia="ru-RU"/>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9881E82" w14:textId="77777777" w:rsidR="009941A8" w:rsidRPr="006A5587" w:rsidRDefault="009941A8" w:rsidP="009941A8">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6A5587">
              <w:rPr>
                <w:rFonts w:ascii="Times New Roman" w:eastAsia="Times New Roman" w:hAnsi="Times New Roman" w:cs="Times New Roman"/>
                <w:sz w:val="20"/>
                <w:szCs w:val="20"/>
                <w:lang w:eastAsia="ru-RU"/>
              </w:rPr>
              <w:t>3)</w:t>
            </w:r>
            <w:r w:rsidRPr="006A5587">
              <w:rPr>
                <w:rFonts w:ascii="Times New Roman" w:eastAsia="Times New Roman" w:hAnsi="Times New Roman" w:cs="Times New Roman"/>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w:t>
            </w:r>
          </w:p>
          <w:p w14:paraId="16072A36" w14:textId="77777777" w:rsidR="009941A8" w:rsidRPr="006A5587" w:rsidRDefault="009941A8" w:rsidP="009941A8">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6A5587">
              <w:rPr>
                <w:rFonts w:ascii="Times New Roman" w:eastAsia="Times New Roman" w:hAnsi="Times New Roman" w:cs="Times New Roman"/>
                <w:sz w:val="20"/>
                <w:szCs w:val="20"/>
                <w:lang w:eastAsia="ru-RU"/>
              </w:rPr>
              <w:t>4)</w:t>
            </w:r>
            <w:r w:rsidRPr="006A5587">
              <w:rPr>
                <w:rFonts w:ascii="Times New Roman" w:eastAsia="Times New Roman" w:hAnsi="Times New Roman" w:cs="Times New Roman"/>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w:t>
            </w:r>
            <w:r w:rsidRPr="006A5587">
              <w:rPr>
                <w:rFonts w:ascii="Times New Roman" w:eastAsia="Times New Roman" w:hAnsi="Times New Roman" w:cs="Times New Roman"/>
                <w:sz w:val="20"/>
                <w:szCs w:val="20"/>
                <w:lang w:eastAsia="ru-RU"/>
              </w:rPr>
              <w:lastRenderedPageBreak/>
              <w:t>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2BEB09F3" w14:textId="77777777" w:rsidR="009941A8" w:rsidRPr="006A5587" w:rsidRDefault="009941A8" w:rsidP="009941A8">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6A5587">
              <w:rPr>
                <w:rFonts w:ascii="Times New Roman" w:eastAsia="Times New Roman" w:hAnsi="Times New Roman" w:cs="Times New Roman"/>
                <w:sz w:val="20"/>
                <w:szCs w:val="20"/>
                <w:lang w:eastAsia="ru-RU"/>
              </w:rPr>
              <w:t>5)</w:t>
            </w:r>
            <w:r w:rsidRPr="006A5587">
              <w:rPr>
                <w:rFonts w:ascii="Times New Roman" w:eastAsia="Times New Roman" w:hAnsi="Times New Roman" w:cs="Times New Roman"/>
                <w:sz w:val="20"/>
                <w:szCs w:val="20"/>
                <w:lang w:eastAsia="ru-RU"/>
              </w:rPr>
              <w:tab/>
              <w:t>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2E968D2" w14:textId="77777777" w:rsidR="009941A8" w:rsidRPr="006A5587" w:rsidRDefault="009941A8" w:rsidP="009941A8">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6A5587">
              <w:rPr>
                <w:rFonts w:ascii="Times New Roman" w:eastAsia="Times New Roman" w:hAnsi="Times New Roman" w:cs="Times New Roman"/>
                <w:sz w:val="20"/>
                <w:szCs w:val="20"/>
                <w:lang w:eastAsia="ru-RU"/>
              </w:rPr>
              <w:t>6)</w:t>
            </w:r>
            <w:r w:rsidRPr="006A5587">
              <w:rPr>
                <w:rFonts w:ascii="Times New Roman" w:eastAsia="Times New Roman" w:hAnsi="Times New Roman" w:cs="Times New Roman"/>
                <w:sz w:val="20"/>
                <w:szCs w:val="20"/>
                <w:lang w:eastAsia="ru-RU"/>
              </w:rPr>
              <w:tab/>
              <w:t>отсутствие между участником закупки и Заказчиком конфликта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7F672D4E" w14:textId="77777777" w:rsidR="009941A8" w:rsidRPr="006A5587" w:rsidRDefault="009941A8" w:rsidP="009941A8">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6A5587">
              <w:rPr>
                <w:rFonts w:ascii="Times New Roman" w:eastAsia="Times New Roman" w:hAnsi="Times New Roman" w:cs="Times New Roman"/>
                <w:sz w:val="20"/>
                <w:szCs w:val="20"/>
                <w:lang w:eastAsia="ru-RU"/>
              </w:rPr>
              <w:t>7) отсутствие сведений об недобросовестных поставщиков, № 223-ФЗ;</w:t>
            </w:r>
          </w:p>
          <w:p w14:paraId="65B8F57C" w14:textId="344214A1" w:rsidR="009941A8" w:rsidRPr="0073387B" w:rsidRDefault="009941A8" w:rsidP="009941A8">
            <w:pPr>
              <w:widowControl w:val="0"/>
              <w:autoSpaceDE w:val="0"/>
              <w:autoSpaceDN w:val="0"/>
              <w:adjustRightInd w:val="0"/>
              <w:spacing w:after="0" w:line="240" w:lineRule="auto"/>
              <w:ind w:left="34"/>
              <w:contextualSpacing/>
              <w:jc w:val="both"/>
              <w:rPr>
                <w:rFonts w:ascii="Times New Roman" w:eastAsia="Times New Roman" w:hAnsi="Times New Roman" w:cs="Times New Roman"/>
                <w:sz w:val="20"/>
                <w:szCs w:val="20"/>
                <w:lang w:eastAsia="ru-RU"/>
              </w:rPr>
            </w:pPr>
            <w:r w:rsidRPr="006A5587">
              <w:rPr>
                <w:rFonts w:ascii="Times New Roman" w:eastAsia="Times New Roman" w:hAnsi="Times New Roman" w:cs="Times New Roman"/>
                <w:sz w:val="20"/>
                <w:szCs w:val="20"/>
                <w:lang w:eastAsia="ru-RU"/>
              </w:rPr>
              <w:t>8) отсутствие сведений об недобросовестных поставщиков, № 44-ФЗ.</w:t>
            </w:r>
          </w:p>
        </w:tc>
      </w:tr>
      <w:tr w:rsidR="009941A8" w:rsidRPr="0073387B" w14:paraId="42557882" w14:textId="77777777" w:rsidTr="00BD4A5C">
        <w:tc>
          <w:tcPr>
            <w:tcW w:w="519" w:type="pct"/>
            <w:vMerge w:val="restart"/>
            <w:vAlign w:val="center"/>
          </w:tcPr>
          <w:p w14:paraId="680DCFCC" w14:textId="0B892502" w:rsidR="009941A8" w:rsidRPr="0073387B" w:rsidRDefault="009941A8" w:rsidP="009941A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81" w:type="pct"/>
            <w:shd w:val="clear" w:color="auto" w:fill="D9E2F3" w:themeFill="accent1" w:themeFillTint="33"/>
            <w:vAlign w:val="center"/>
          </w:tcPr>
          <w:p w14:paraId="74E9A46A" w14:textId="3F56888D" w:rsidR="009941A8" w:rsidRPr="0073387B" w:rsidRDefault="009941A8" w:rsidP="009941A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Дополнительные требования к участникам закупки</w:t>
            </w:r>
            <w:r>
              <w:rPr>
                <w:rFonts w:ascii="Times New Roman" w:eastAsia="Times New Roman" w:hAnsi="Times New Roman" w:cs="Times New Roman"/>
                <w:b/>
                <w:sz w:val="20"/>
                <w:szCs w:val="20"/>
                <w:lang w:eastAsia="ru-RU"/>
              </w:rPr>
              <w:t xml:space="preserve"> (</w:t>
            </w:r>
            <w:r w:rsidRPr="00125726">
              <w:rPr>
                <w:rFonts w:ascii="Times New Roman" w:eastAsia="Times New Roman" w:hAnsi="Times New Roman" w:cs="Times New Roman"/>
                <w:b/>
                <w:sz w:val="20"/>
                <w:szCs w:val="20"/>
                <w:lang w:eastAsia="ru-RU"/>
              </w:rPr>
              <w:t>указанные в настояще</w:t>
            </w:r>
            <w:r>
              <w:rPr>
                <w:rFonts w:ascii="Times New Roman" w:eastAsia="Times New Roman" w:hAnsi="Times New Roman" w:cs="Times New Roman"/>
                <w:b/>
                <w:sz w:val="20"/>
                <w:szCs w:val="20"/>
                <w:lang w:eastAsia="ru-RU"/>
              </w:rPr>
              <w:t>м</w:t>
            </w:r>
            <w:r w:rsidRPr="001257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разделе</w:t>
            </w:r>
            <w:r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Pr>
                <w:rFonts w:ascii="Times New Roman" w:eastAsia="Times New Roman" w:hAnsi="Times New Roman" w:cs="Times New Roman"/>
                <w:b/>
                <w:sz w:val="20"/>
                <w:szCs w:val="20"/>
                <w:lang w:eastAsia="ru-RU"/>
              </w:rPr>
              <w:t>)</w:t>
            </w:r>
            <w:r w:rsidRPr="0073387B">
              <w:rPr>
                <w:rFonts w:ascii="Times New Roman" w:eastAsia="Times New Roman" w:hAnsi="Times New Roman" w:cs="Times New Roman"/>
                <w:b/>
                <w:sz w:val="20"/>
                <w:szCs w:val="20"/>
                <w:lang w:eastAsia="ru-RU"/>
              </w:rPr>
              <w:t>:</w:t>
            </w:r>
          </w:p>
        </w:tc>
      </w:tr>
      <w:tr w:rsidR="009941A8" w:rsidRPr="0073387B" w14:paraId="0406ABEA" w14:textId="77777777" w:rsidTr="00BD4A5C">
        <w:tc>
          <w:tcPr>
            <w:tcW w:w="519" w:type="pct"/>
            <w:vMerge/>
            <w:vAlign w:val="center"/>
          </w:tcPr>
          <w:p w14:paraId="63FCF2C2" w14:textId="77777777" w:rsidR="009941A8" w:rsidRPr="0073387B" w:rsidRDefault="009941A8" w:rsidP="009941A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auto"/>
            <w:vAlign w:val="center"/>
          </w:tcPr>
          <w:p w14:paraId="79F9ED04" w14:textId="6A5F8607" w:rsidR="009941A8" w:rsidRPr="0073387B" w:rsidRDefault="009941A8" w:rsidP="009941A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9941A8" w:rsidRPr="0073387B" w14:paraId="5045E956" w14:textId="77777777" w:rsidTr="00BD4A5C">
        <w:tc>
          <w:tcPr>
            <w:tcW w:w="519" w:type="pct"/>
            <w:vMerge w:val="restart"/>
            <w:vAlign w:val="center"/>
          </w:tcPr>
          <w:p w14:paraId="7178CC9B" w14:textId="48F7709A" w:rsidR="009941A8" w:rsidRPr="0073387B" w:rsidRDefault="009941A8" w:rsidP="009941A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0</w:t>
            </w:r>
          </w:p>
        </w:tc>
        <w:tc>
          <w:tcPr>
            <w:tcW w:w="4481" w:type="pct"/>
            <w:shd w:val="clear" w:color="auto" w:fill="D9E2F3" w:themeFill="accent1" w:themeFillTint="33"/>
            <w:vAlign w:val="center"/>
          </w:tcPr>
          <w:p w14:paraId="424E48A6" w14:textId="2EA2231B" w:rsidR="009941A8" w:rsidRPr="0073387B" w:rsidRDefault="009941A8" w:rsidP="009941A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73387B">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9941A8" w:rsidRPr="0073387B" w14:paraId="5D54A1C9" w14:textId="77777777" w:rsidTr="00BD4A5C">
        <w:tc>
          <w:tcPr>
            <w:tcW w:w="519" w:type="pct"/>
            <w:vMerge/>
            <w:vAlign w:val="center"/>
          </w:tcPr>
          <w:p w14:paraId="25156AB3" w14:textId="77777777" w:rsidR="009941A8" w:rsidRPr="0073387B" w:rsidRDefault="009941A8" w:rsidP="009941A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auto"/>
            <w:vAlign w:val="center"/>
          </w:tcPr>
          <w:p w14:paraId="41AB226E" w14:textId="6C64D22E" w:rsidR="009941A8" w:rsidRPr="0073387B" w:rsidRDefault="009941A8" w:rsidP="009941A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Не устанавливаются</w:t>
            </w:r>
          </w:p>
        </w:tc>
      </w:tr>
      <w:tr w:rsidR="009941A8" w:rsidRPr="0073387B" w14:paraId="55C8B684" w14:textId="77777777" w:rsidTr="00BD4A5C">
        <w:tc>
          <w:tcPr>
            <w:tcW w:w="519" w:type="pct"/>
            <w:vAlign w:val="center"/>
          </w:tcPr>
          <w:p w14:paraId="6938BEA6" w14:textId="55D588C0" w:rsidR="009941A8" w:rsidRPr="0073387B" w:rsidRDefault="009941A8" w:rsidP="009941A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481" w:type="pct"/>
            <w:shd w:val="clear" w:color="auto" w:fill="D9E2F3" w:themeFill="accent1" w:themeFillTint="33"/>
            <w:vAlign w:val="center"/>
          </w:tcPr>
          <w:p w14:paraId="40F6C3F7" w14:textId="29EEC263" w:rsidR="009941A8" w:rsidRPr="0073387B" w:rsidRDefault="009941A8" w:rsidP="009941A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bookmarkStart w:id="1" w:name="OLE_LINK2"/>
            <w:r w:rsidRPr="006943EF">
              <w:rPr>
                <w:rFonts w:ascii="Times New Roman" w:eastAsia="Times New Roman" w:hAnsi="Times New Roman" w:cs="Times New Roman"/>
                <w:b/>
                <w:sz w:val="20"/>
                <w:szCs w:val="20"/>
                <w:lang w:eastAsia="ru-RU"/>
              </w:rPr>
              <w:t>закупк</w:t>
            </w:r>
            <w:r>
              <w:rPr>
                <w:rFonts w:ascii="Times New Roman" w:eastAsia="Times New Roman" w:hAnsi="Times New Roman" w:cs="Times New Roman"/>
                <w:b/>
                <w:sz w:val="20"/>
                <w:szCs w:val="20"/>
                <w:lang w:eastAsia="ru-RU"/>
              </w:rPr>
              <w:t>е</w:t>
            </w:r>
            <w:r w:rsidRPr="006943EF">
              <w:rPr>
                <w:rFonts w:ascii="Times New Roman" w:eastAsia="Times New Roman" w:hAnsi="Times New Roman" w:cs="Times New Roman"/>
                <w:b/>
                <w:sz w:val="20"/>
                <w:szCs w:val="20"/>
                <w:lang w:eastAsia="ru-RU"/>
              </w:rPr>
              <w:t xml:space="preserve"> </w:t>
            </w:r>
            <w:bookmarkEnd w:id="1"/>
            <w:r w:rsidRPr="0073387B">
              <w:rPr>
                <w:rFonts w:ascii="Times New Roman" w:eastAsia="Times New Roman" w:hAnsi="Times New Roman" w:cs="Times New Roman"/>
                <w:b/>
                <w:sz w:val="20"/>
                <w:szCs w:val="20"/>
                <w:lang w:eastAsia="ru-RU"/>
              </w:rPr>
              <w:t>в электронной форме</w:t>
            </w:r>
            <w:r>
              <w:rPr>
                <w:rStyle w:val="aff0"/>
                <w:rFonts w:ascii="Times New Roman" w:eastAsia="Times New Roman" w:hAnsi="Times New Roman" w:cs="Times New Roman"/>
                <w:b/>
                <w:sz w:val="20"/>
                <w:szCs w:val="20"/>
                <w:lang w:eastAsia="ru-RU"/>
              </w:rPr>
              <w:footnoteReference w:id="2"/>
            </w:r>
          </w:p>
        </w:tc>
      </w:tr>
      <w:tr w:rsidR="009941A8" w:rsidRPr="0073387B" w14:paraId="02722E63" w14:textId="77777777" w:rsidTr="00BD4A5C">
        <w:tc>
          <w:tcPr>
            <w:tcW w:w="519" w:type="pct"/>
            <w:vMerge w:val="restart"/>
            <w:vAlign w:val="center"/>
          </w:tcPr>
          <w:p w14:paraId="0E354EDE" w14:textId="28706317" w:rsidR="009941A8" w:rsidRPr="0073387B" w:rsidRDefault="009941A8" w:rsidP="009941A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r w:rsidRPr="0073387B">
              <w:rPr>
                <w:rFonts w:ascii="Times New Roman" w:eastAsia="Times New Roman" w:hAnsi="Times New Roman" w:cs="Times New Roman"/>
                <w:b/>
                <w:sz w:val="20"/>
                <w:szCs w:val="20"/>
                <w:lang w:eastAsia="ru-RU"/>
              </w:rPr>
              <w:t>.1</w:t>
            </w:r>
          </w:p>
        </w:tc>
        <w:tc>
          <w:tcPr>
            <w:tcW w:w="4481" w:type="pct"/>
            <w:shd w:val="clear" w:color="auto" w:fill="D9E2F3" w:themeFill="accent1" w:themeFillTint="33"/>
            <w:vAlign w:val="center"/>
          </w:tcPr>
          <w:p w14:paraId="2E1F50F9" w14:textId="0513659D" w:rsidR="009941A8" w:rsidRPr="0073387B" w:rsidRDefault="009941A8" w:rsidP="009941A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 xml:space="preserve">Требования к содержанию и составу ПЕРВОЙ части заявки на участие в </w:t>
            </w:r>
            <w:r w:rsidRPr="006943EF">
              <w:rPr>
                <w:rFonts w:ascii="Times New Roman" w:eastAsia="Times New Roman" w:hAnsi="Times New Roman" w:cs="Times New Roman"/>
                <w:b/>
                <w:sz w:val="20"/>
                <w:szCs w:val="20"/>
                <w:lang w:eastAsia="ru-RU"/>
              </w:rPr>
              <w:t xml:space="preserve">закупке </w:t>
            </w:r>
            <w:r w:rsidRPr="0073387B">
              <w:rPr>
                <w:rFonts w:ascii="Times New Roman" w:eastAsia="Times New Roman" w:hAnsi="Times New Roman" w:cs="Times New Roman"/>
                <w:b/>
                <w:sz w:val="20"/>
                <w:szCs w:val="20"/>
                <w:lang w:eastAsia="ru-RU"/>
              </w:rPr>
              <w:t>в электронной форме</w:t>
            </w:r>
          </w:p>
        </w:tc>
      </w:tr>
      <w:tr w:rsidR="009941A8" w:rsidRPr="008A5AA9" w14:paraId="303205ED" w14:textId="77777777" w:rsidTr="00BD4A5C">
        <w:tc>
          <w:tcPr>
            <w:tcW w:w="519" w:type="pct"/>
            <w:vMerge/>
            <w:vAlign w:val="center"/>
          </w:tcPr>
          <w:p w14:paraId="716A3BD7" w14:textId="77777777" w:rsidR="009941A8" w:rsidRPr="0073387B" w:rsidRDefault="009941A8" w:rsidP="009941A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4C9D54D1" w14:textId="77777777" w:rsidR="009941A8" w:rsidRPr="00BA1BCC" w:rsidRDefault="009941A8" w:rsidP="009941A8">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A1BCC">
              <w:rPr>
                <w:rFonts w:ascii="Times New Roman" w:eastAsia="Times New Roman" w:hAnsi="Times New Roman" w:cs="Times New Roman"/>
                <w:bCs/>
                <w:sz w:val="20"/>
                <w:szCs w:val="20"/>
                <w:lang w:eastAsia="ru-RU"/>
              </w:rPr>
              <w:t>1)</w:t>
            </w:r>
            <w:r w:rsidRPr="00BA1BCC">
              <w:rPr>
                <w:rFonts w:ascii="Times New Roman" w:eastAsia="Times New Roman" w:hAnsi="Times New Roman" w:cs="Times New Roman"/>
                <w:bCs/>
                <w:sz w:val="20"/>
                <w:szCs w:val="20"/>
                <w:lang w:eastAsia="ru-RU"/>
              </w:rPr>
              <w:tab/>
              <w:t>при заключении договора на поставку товара:</w:t>
            </w:r>
          </w:p>
          <w:p w14:paraId="4ACBB576" w14:textId="77777777" w:rsidR="009941A8" w:rsidRPr="00BA1BCC" w:rsidRDefault="009941A8" w:rsidP="009941A8">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A1BCC">
              <w:rPr>
                <w:rFonts w:ascii="Times New Roman" w:eastAsia="Times New Roman" w:hAnsi="Times New Roman" w:cs="Times New Roman"/>
                <w:bCs/>
                <w:sz w:val="20"/>
                <w:szCs w:val="20"/>
                <w:lang w:eastAsia="ru-RU"/>
              </w:rPr>
              <w:t>•</w:t>
            </w:r>
            <w:r w:rsidRPr="00BA1BCC">
              <w:rPr>
                <w:rFonts w:ascii="Times New Roman" w:eastAsia="Times New Roman" w:hAnsi="Times New Roman" w:cs="Times New Roman"/>
                <w:bCs/>
                <w:sz w:val="20"/>
                <w:szCs w:val="20"/>
                <w:lang w:eastAsia="ru-RU"/>
              </w:rPr>
              <w:tab/>
              <w:t>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(или) такой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
          <w:p w14:paraId="03FD3A0D" w14:textId="77777777" w:rsidR="009941A8" w:rsidRPr="00BA1BCC" w:rsidRDefault="009941A8" w:rsidP="009941A8">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A1BCC">
              <w:rPr>
                <w:rFonts w:ascii="Times New Roman" w:eastAsia="Times New Roman" w:hAnsi="Times New Roman" w:cs="Times New Roman"/>
                <w:bCs/>
                <w:sz w:val="20"/>
                <w:szCs w:val="20"/>
                <w:lang w:eastAsia="ru-RU"/>
              </w:rPr>
              <w:t>•</w:t>
            </w:r>
            <w:r w:rsidRPr="00BA1BCC">
              <w:rPr>
                <w:rFonts w:ascii="Times New Roman" w:eastAsia="Times New Roman" w:hAnsi="Times New Roman" w:cs="Times New Roman"/>
                <w:bCs/>
                <w:sz w:val="20"/>
                <w:szCs w:val="20"/>
                <w:lang w:eastAsia="ru-RU"/>
              </w:rPr>
              <w:tab/>
              <w:t xml:space="preserve">конкретные показатели, соответствующие значениям, установленным документацией о </w:t>
            </w:r>
            <w:r w:rsidRPr="00BA1BCC">
              <w:rPr>
                <w:rFonts w:ascii="Times New Roman" w:eastAsia="Times New Roman" w:hAnsi="Times New Roman" w:cs="Times New Roman"/>
                <w:bCs/>
                <w:sz w:val="20"/>
                <w:szCs w:val="20"/>
                <w:lang w:eastAsia="ru-RU"/>
              </w:rPr>
              <w:lastRenderedPageBreak/>
              <w:t>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
          <w:p w14:paraId="24A8B175" w14:textId="77777777" w:rsidR="009941A8" w:rsidRPr="00BA1BCC" w:rsidRDefault="009941A8" w:rsidP="009941A8">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A1BCC">
              <w:rPr>
                <w:rFonts w:ascii="Times New Roman" w:eastAsia="Times New Roman" w:hAnsi="Times New Roman" w:cs="Times New Roman"/>
                <w:bCs/>
                <w:sz w:val="20"/>
                <w:szCs w:val="20"/>
                <w:lang w:eastAsia="ru-RU"/>
              </w:rPr>
              <w:t>2)</w:t>
            </w:r>
            <w:r w:rsidRPr="00BA1BCC">
              <w:rPr>
                <w:rFonts w:ascii="Times New Roman" w:eastAsia="Times New Roman" w:hAnsi="Times New Roman" w:cs="Times New Roman"/>
                <w:bCs/>
                <w:sz w:val="20"/>
                <w:szCs w:val="20"/>
                <w:lang w:eastAsia="ru-RU"/>
              </w:rPr>
              <w:tab/>
              <w:t>согласие участника такого аукциона на выполнение работы или оказание услуги на условиях, предусмотренных документацией о таком аукционе, при проведении такого аукциона на выполнение работы или оказание услуги;</w:t>
            </w:r>
          </w:p>
          <w:p w14:paraId="76AC99D6" w14:textId="77777777" w:rsidR="009941A8" w:rsidRPr="00BA1BCC" w:rsidRDefault="009941A8" w:rsidP="009941A8">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A1BCC">
              <w:rPr>
                <w:rFonts w:ascii="Times New Roman" w:eastAsia="Times New Roman" w:hAnsi="Times New Roman" w:cs="Times New Roman"/>
                <w:bCs/>
                <w:sz w:val="20"/>
                <w:szCs w:val="20"/>
                <w:lang w:eastAsia="ru-RU"/>
              </w:rPr>
              <w:t>3)</w:t>
            </w:r>
            <w:r w:rsidRPr="00BA1BCC">
              <w:rPr>
                <w:rFonts w:ascii="Times New Roman" w:eastAsia="Times New Roman" w:hAnsi="Times New Roman" w:cs="Times New Roman"/>
                <w:bCs/>
                <w:sz w:val="20"/>
                <w:szCs w:val="20"/>
                <w:lang w:eastAsia="ru-RU"/>
              </w:rPr>
              <w:tab/>
              <w:t>при заключении договора на выполнение работы или оказание услуги, для выполнения или оказания которых используется товар:</w:t>
            </w:r>
          </w:p>
          <w:p w14:paraId="569699C2" w14:textId="77777777" w:rsidR="009941A8" w:rsidRPr="00BA1BCC" w:rsidRDefault="009941A8" w:rsidP="009941A8">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A1BCC">
              <w:rPr>
                <w:rFonts w:ascii="Times New Roman" w:eastAsia="Times New Roman" w:hAnsi="Times New Roman" w:cs="Times New Roman"/>
                <w:bCs/>
                <w:sz w:val="20"/>
                <w:szCs w:val="20"/>
                <w:lang w:eastAsia="ru-RU"/>
              </w:rPr>
              <w:t>•</w:t>
            </w:r>
            <w:r w:rsidRPr="00BA1BCC">
              <w:rPr>
                <w:rFonts w:ascii="Times New Roman" w:eastAsia="Times New Roman" w:hAnsi="Times New Roman" w:cs="Times New Roman"/>
                <w:bCs/>
                <w:sz w:val="20"/>
                <w:szCs w:val="20"/>
                <w:lang w:eastAsia="ru-RU"/>
              </w:rPr>
              <w:tab/>
              <w:t>согласие, предусмотренное частью 2 настоящего пункта, 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либо согласие, предусмотренное частью 2 настоящего пункта,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 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а также требование о необходимости указания в заявке на участие в таком аукционе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
          <w:p w14:paraId="6A957A6B" w14:textId="77777777" w:rsidR="009941A8" w:rsidRPr="00BA1BCC" w:rsidRDefault="009941A8" w:rsidP="009941A8">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A1BCC">
              <w:rPr>
                <w:rFonts w:ascii="Times New Roman" w:eastAsia="Times New Roman" w:hAnsi="Times New Roman" w:cs="Times New Roman"/>
                <w:bCs/>
                <w:sz w:val="20"/>
                <w:szCs w:val="20"/>
                <w:lang w:eastAsia="ru-RU"/>
              </w:rPr>
              <w:t>•</w:t>
            </w:r>
            <w:r w:rsidRPr="00BA1BCC">
              <w:rPr>
                <w:rFonts w:ascii="Times New Roman" w:eastAsia="Times New Roman" w:hAnsi="Times New Roman" w:cs="Times New Roman"/>
                <w:bCs/>
                <w:sz w:val="20"/>
                <w:szCs w:val="20"/>
                <w:lang w:eastAsia="ru-RU"/>
              </w:rPr>
              <w:tab/>
              <w:t>согласие, предусмотренное частью 2 настоящего пункта,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
          <w:p w14:paraId="03865E00" w14:textId="77777777" w:rsidR="009941A8" w:rsidRPr="00BA1BCC" w:rsidRDefault="009941A8" w:rsidP="009941A8">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A1BCC">
              <w:rPr>
                <w:rFonts w:ascii="Times New Roman" w:eastAsia="Times New Roman" w:hAnsi="Times New Roman" w:cs="Times New Roman"/>
                <w:bCs/>
                <w:sz w:val="20"/>
                <w:szCs w:val="20"/>
                <w:lang w:eastAsia="ru-RU"/>
              </w:rPr>
              <w:t>Первая часть заявки на участие в электронном аукционе, может содержать эскиз, рисунок, чертеж, фотографию, иное изображение товара, на поставку которого заключается договор.</w:t>
            </w:r>
          </w:p>
          <w:p w14:paraId="1386A9F0" w14:textId="3E424531" w:rsidR="009941A8" w:rsidRPr="008A5AA9" w:rsidRDefault="009941A8" w:rsidP="009941A8">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BA1BCC">
              <w:rPr>
                <w:rFonts w:ascii="Times New Roman" w:eastAsia="Times New Roman" w:hAnsi="Times New Roman" w:cs="Times New Roman"/>
                <w:bCs/>
                <w:i/>
                <w:i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ascii="Times New Roman" w:eastAsia="Times New Roman" w:hAnsi="Times New Roman" w:cs="Times New Roman"/>
                <w:bCs/>
                <w:i/>
                <w:iCs/>
                <w:sz w:val="20"/>
                <w:szCs w:val="20"/>
                <w:lang w:eastAsia="ru-RU"/>
              </w:rPr>
              <w:t xml:space="preserve"> </w:t>
            </w:r>
            <w:r w:rsidRPr="00BA1BCC">
              <w:rPr>
                <w:rFonts w:ascii="Times New Roman" w:eastAsia="Times New Roman" w:hAnsi="Times New Roman" w:cs="Times New Roman"/>
                <w:b/>
                <w:i/>
                <w:iCs/>
                <w:sz w:val="20"/>
                <w:szCs w:val="20"/>
                <w:lang w:eastAsia="ru-RU"/>
              </w:rPr>
              <w:t>не установлено</w:t>
            </w:r>
          </w:p>
        </w:tc>
      </w:tr>
      <w:tr w:rsidR="009941A8" w:rsidRPr="0073387B" w14:paraId="5C0ED9EA" w14:textId="77777777" w:rsidTr="00BD4A5C">
        <w:tc>
          <w:tcPr>
            <w:tcW w:w="519" w:type="pct"/>
            <w:vMerge w:val="restart"/>
            <w:vAlign w:val="center"/>
          </w:tcPr>
          <w:p w14:paraId="396C2C0B" w14:textId="6F5DC0B3" w:rsidR="009941A8" w:rsidRPr="0073387B" w:rsidRDefault="009941A8" w:rsidP="009941A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1</w:t>
            </w:r>
            <w:r w:rsidRPr="0073387B">
              <w:rPr>
                <w:rFonts w:ascii="Times New Roman" w:eastAsia="Times New Roman" w:hAnsi="Times New Roman" w:cs="Times New Roman"/>
                <w:b/>
                <w:sz w:val="20"/>
                <w:szCs w:val="20"/>
                <w:lang w:eastAsia="ru-RU"/>
              </w:rPr>
              <w:t>.2</w:t>
            </w:r>
          </w:p>
        </w:tc>
        <w:tc>
          <w:tcPr>
            <w:tcW w:w="4481" w:type="pct"/>
            <w:shd w:val="clear" w:color="auto" w:fill="D9E2F3" w:themeFill="accent1" w:themeFillTint="33"/>
            <w:vAlign w:val="center"/>
          </w:tcPr>
          <w:p w14:paraId="05E2777E" w14:textId="33955DD3" w:rsidR="009941A8" w:rsidRPr="0073387B" w:rsidRDefault="009941A8" w:rsidP="009941A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highlight w:val="green"/>
                <w:lang w:eastAsia="ru-RU"/>
              </w:rPr>
            </w:pPr>
            <w:r w:rsidRPr="0073387B">
              <w:rPr>
                <w:rFonts w:ascii="Times New Roman" w:eastAsia="Times New Roman" w:hAnsi="Times New Roman" w:cs="Times New Roman"/>
                <w:b/>
                <w:sz w:val="20"/>
                <w:szCs w:val="20"/>
                <w:lang w:eastAsia="ru-RU"/>
              </w:rPr>
              <w:t xml:space="preserve">Требования к содержанию и составу ВТОРОЙ части заявки на участие в </w:t>
            </w:r>
            <w:r w:rsidRPr="006943EF">
              <w:rPr>
                <w:rFonts w:ascii="Times New Roman" w:eastAsia="Times New Roman" w:hAnsi="Times New Roman" w:cs="Times New Roman"/>
                <w:b/>
                <w:sz w:val="20"/>
                <w:szCs w:val="20"/>
                <w:lang w:eastAsia="ru-RU"/>
              </w:rPr>
              <w:t xml:space="preserve">закупке </w:t>
            </w:r>
            <w:r w:rsidRPr="0073387B">
              <w:rPr>
                <w:rFonts w:ascii="Times New Roman" w:eastAsia="Times New Roman" w:hAnsi="Times New Roman" w:cs="Times New Roman"/>
                <w:b/>
                <w:sz w:val="20"/>
                <w:szCs w:val="20"/>
                <w:lang w:eastAsia="ru-RU"/>
              </w:rPr>
              <w:t>в электронной форме</w:t>
            </w:r>
          </w:p>
        </w:tc>
      </w:tr>
      <w:tr w:rsidR="009941A8" w:rsidRPr="0073387B" w14:paraId="035DB703" w14:textId="77777777" w:rsidTr="00BD4A5C">
        <w:tc>
          <w:tcPr>
            <w:tcW w:w="519" w:type="pct"/>
            <w:vMerge/>
            <w:vAlign w:val="center"/>
          </w:tcPr>
          <w:p w14:paraId="40CAC83D" w14:textId="77777777" w:rsidR="009941A8" w:rsidRPr="0073387B" w:rsidRDefault="009941A8" w:rsidP="009941A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5E857F36" w14:textId="77777777" w:rsidR="009941A8" w:rsidRPr="00475687" w:rsidRDefault="009941A8" w:rsidP="009941A8">
            <w:pPr>
              <w:widowControl w:val="0"/>
              <w:spacing w:after="0" w:line="240" w:lineRule="auto"/>
              <w:jc w:val="both"/>
              <w:rPr>
                <w:rFonts w:ascii="Times New Roman" w:eastAsia="Times New Roman" w:hAnsi="Times New Roman" w:cs="Times New Roman"/>
                <w:bCs/>
                <w:sz w:val="20"/>
                <w:szCs w:val="20"/>
                <w:lang w:eastAsia="ru-RU"/>
              </w:rPr>
            </w:pPr>
            <w:r w:rsidRPr="00475687">
              <w:rPr>
                <w:rFonts w:ascii="Times New Roman" w:eastAsia="Times New Roman" w:hAnsi="Times New Roman" w:cs="Times New Roman"/>
                <w:bCs/>
                <w:sz w:val="20"/>
                <w:szCs w:val="20"/>
                <w:lang w:eastAsia="ru-RU"/>
              </w:rPr>
              <w:t>1) 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426E235E" w14:textId="77777777" w:rsidR="009941A8" w:rsidRPr="00475687" w:rsidRDefault="009941A8" w:rsidP="009941A8">
            <w:pPr>
              <w:widowControl w:val="0"/>
              <w:spacing w:after="0" w:line="240" w:lineRule="auto"/>
              <w:jc w:val="both"/>
              <w:rPr>
                <w:rFonts w:ascii="Times New Roman" w:eastAsia="Times New Roman" w:hAnsi="Times New Roman" w:cs="Times New Roman"/>
                <w:bCs/>
                <w:sz w:val="20"/>
                <w:szCs w:val="20"/>
                <w:lang w:eastAsia="ru-RU"/>
              </w:rPr>
            </w:pPr>
            <w:r w:rsidRPr="00475687">
              <w:rPr>
                <w:rFonts w:ascii="Times New Roman" w:eastAsia="Times New Roman" w:hAnsi="Times New Roman" w:cs="Times New Roman"/>
                <w:bCs/>
                <w:sz w:val="20"/>
                <w:szCs w:val="20"/>
                <w:lang w:eastAsia="ru-RU"/>
              </w:rPr>
              <w:t>2) согласие участника закупки на обработку персональных данных (для физического лица);</w:t>
            </w:r>
          </w:p>
          <w:p w14:paraId="164FA471" w14:textId="77777777" w:rsidR="009941A8" w:rsidRPr="00475687" w:rsidRDefault="009941A8" w:rsidP="009941A8">
            <w:pPr>
              <w:widowControl w:val="0"/>
              <w:spacing w:after="0" w:line="240" w:lineRule="auto"/>
              <w:jc w:val="both"/>
              <w:rPr>
                <w:rFonts w:ascii="Times New Roman" w:eastAsia="Times New Roman" w:hAnsi="Times New Roman" w:cs="Times New Roman"/>
                <w:bCs/>
                <w:sz w:val="20"/>
                <w:szCs w:val="20"/>
                <w:lang w:eastAsia="ru-RU"/>
              </w:rPr>
            </w:pPr>
            <w:r w:rsidRPr="00475687">
              <w:rPr>
                <w:rFonts w:ascii="Times New Roman" w:eastAsia="Times New Roman" w:hAnsi="Times New Roman" w:cs="Times New Roman"/>
                <w:bCs/>
                <w:sz w:val="20"/>
                <w:szCs w:val="20"/>
                <w:lang w:eastAsia="ru-RU"/>
              </w:rPr>
              <w:t xml:space="preserve">3)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размещения в единой </w:t>
            </w:r>
            <w:r w:rsidRPr="00475687">
              <w:rPr>
                <w:rFonts w:ascii="Times New Roman" w:eastAsia="Times New Roman" w:hAnsi="Times New Roman" w:cs="Times New Roman"/>
                <w:bCs/>
                <w:sz w:val="20"/>
                <w:szCs w:val="20"/>
                <w:lang w:eastAsia="ru-RU"/>
              </w:rPr>
              <w:lastRenderedPageBreak/>
              <w:t xml:space="preserve">информационной системе извещения о проведении процедуры закупки; </w:t>
            </w:r>
          </w:p>
          <w:p w14:paraId="08644DFC" w14:textId="77777777" w:rsidR="009941A8" w:rsidRPr="00475687" w:rsidRDefault="009941A8" w:rsidP="009941A8">
            <w:pPr>
              <w:widowControl w:val="0"/>
              <w:spacing w:after="0" w:line="240" w:lineRule="auto"/>
              <w:jc w:val="both"/>
              <w:rPr>
                <w:rFonts w:ascii="Times New Roman" w:eastAsia="Times New Roman" w:hAnsi="Times New Roman" w:cs="Times New Roman"/>
                <w:bCs/>
                <w:sz w:val="20"/>
                <w:szCs w:val="20"/>
                <w:lang w:eastAsia="ru-RU"/>
              </w:rPr>
            </w:pPr>
            <w:r w:rsidRPr="00475687">
              <w:rPr>
                <w:rFonts w:ascii="Times New Roman" w:eastAsia="Times New Roman" w:hAnsi="Times New Roman" w:cs="Times New Roman"/>
                <w:bCs/>
                <w:sz w:val="20"/>
                <w:szCs w:val="20"/>
                <w:lang w:eastAsia="ru-RU"/>
              </w:rPr>
              <w:t>4) 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0B10623D" w14:textId="77777777" w:rsidR="009941A8" w:rsidRPr="00475687" w:rsidRDefault="009941A8" w:rsidP="009941A8">
            <w:pPr>
              <w:widowControl w:val="0"/>
              <w:spacing w:after="0" w:line="240" w:lineRule="auto"/>
              <w:jc w:val="both"/>
              <w:rPr>
                <w:rFonts w:ascii="Times New Roman" w:eastAsia="Times New Roman" w:hAnsi="Times New Roman" w:cs="Times New Roman"/>
                <w:bCs/>
                <w:sz w:val="20"/>
                <w:szCs w:val="20"/>
                <w:lang w:eastAsia="ru-RU"/>
              </w:rPr>
            </w:pPr>
            <w:r w:rsidRPr="00475687">
              <w:rPr>
                <w:rFonts w:ascii="Times New Roman" w:eastAsia="Times New Roman" w:hAnsi="Times New Roman" w:cs="Times New Roman"/>
                <w:bCs/>
                <w:sz w:val="20"/>
                <w:szCs w:val="20"/>
                <w:lang w:eastAsia="ru-RU"/>
              </w:rPr>
              <w:t>5) копии учредительных документов участника закупки (для юридического лица);</w:t>
            </w:r>
          </w:p>
          <w:p w14:paraId="0E957FA7" w14:textId="77777777" w:rsidR="009941A8" w:rsidRPr="00475687" w:rsidRDefault="009941A8" w:rsidP="009941A8">
            <w:pPr>
              <w:widowControl w:val="0"/>
              <w:spacing w:after="0" w:line="240" w:lineRule="auto"/>
              <w:jc w:val="both"/>
              <w:rPr>
                <w:rFonts w:ascii="Times New Roman" w:eastAsia="Times New Roman" w:hAnsi="Times New Roman" w:cs="Times New Roman"/>
                <w:bCs/>
                <w:sz w:val="20"/>
                <w:szCs w:val="20"/>
                <w:lang w:eastAsia="ru-RU"/>
              </w:rPr>
            </w:pPr>
            <w:r w:rsidRPr="00475687">
              <w:rPr>
                <w:rFonts w:ascii="Times New Roman" w:eastAsia="Times New Roman" w:hAnsi="Times New Roman" w:cs="Times New Roman"/>
                <w:bCs/>
                <w:sz w:val="20"/>
                <w:szCs w:val="20"/>
                <w:lang w:eastAsia="ru-RU"/>
              </w:rPr>
              <w:t>6)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 обеспечения исполнения договора является крупной сделкой;</w:t>
            </w:r>
          </w:p>
          <w:p w14:paraId="184ED3B5" w14:textId="5A96EE0C" w:rsidR="009941A8" w:rsidRPr="00475687" w:rsidRDefault="009941A8" w:rsidP="009941A8">
            <w:pPr>
              <w:widowControl w:val="0"/>
              <w:spacing w:after="0" w:line="240" w:lineRule="auto"/>
              <w:jc w:val="both"/>
              <w:rPr>
                <w:rFonts w:ascii="Times New Roman" w:eastAsia="Times New Roman" w:hAnsi="Times New Roman" w:cs="Times New Roman"/>
                <w:bCs/>
                <w:sz w:val="20"/>
                <w:szCs w:val="20"/>
                <w:lang w:eastAsia="ru-RU"/>
              </w:rPr>
            </w:pPr>
            <w:r w:rsidRPr="00475687">
              <w:rPr>
                <w:rFonts w:ascii="Times New Roman" w:eastAsia="Times New Roman" w:hAnsi="Times New Roman" w:cs="Times New Roman"/>
                <w:bCs/>
                <w:sz w:val="20"/>
                <w:szCs w:val="20"/>
                <w:lang w:eastAsia="ru-RU"/>
              </w:rPr>
              <w:t>7) документы, подтверждающие соответствие участника закупки требованиям к участникам закупки в соответствии с подпунктом 1 пункта</w:t>
            </w:r>
            <w:r>
              <w:rPr>
                <w:rFonts w:ascii="Times New Roman" w:eastAsia="Times New Roman" w:hAnsi="Times New Roman" w:cs="Times New Roman"/>
                <w:bCs/>
                <w:sz w:val="20"/>
                <w:szCs w:val="20"/>
                <w:lang w:eastAsia="ru-RU"/>
              </w:rPr>
              <w:t>18</w:t>
            </w:r>
            <w:r w:rsidRPr="00475687">
              <w:rPr>
                <w:rFonts w:ascii="Times New Roman" w:eastAsia="Times New Roman" w:hAnsi="Times New Roman" w:cs="Times New Roman"/>
                <w:bCs/>
                <w:sz w:val="20"/>
                <w:szCs w:val="20"/>
                <w:lang w:eastAsia="ru-RU"/>
              </w:rPr>
              <w:t xml:space="preserve"> информационной карты документации;</w:t>
            </w:r>
          </w:p>
          <w:p w14:paraId="231C7669" w14:textId="215EF652" w:rsidR="009941A8" w:rsidRPr="00475687" w:rsidRDefault="009941A8" w:rsidP="009941A8">
            <w:pPr>
              <w:widowControl w:val="0"/>
              <w:spacing w:after="0" w:line="240" w:lineRule="auto"/>
              <w:jc w:val="both"/>
              <w:rPr>
                <w:rFonts w:ascii="Times New Roman" w:eastAsia="Times New Roman" w:hAnsi="Times New Roman" w:cs="Times New Roman"/>
                <w:bCs/>
                <w:sz w:val="20"/>
                <w:szCs w:val="20"/>
                <w:lang w:eastAsia="ru-RU"/>
              </w:rPr>
            </w:pPr>
            <w:r w:rsidRPr="00475687">
              <w:rPr>
                <w:rFonts w:ascii="Times New Roman" w:eastAsia="Times New Roman" w:hAnsi="Times New Roman" w:cs="Times New Roman"/>
                <w:bCs/>
                <w:sz w:val="20"/>
                <w:szCs w:val="20"/>
                <w:lang w:eastAsia="ru-RU"/>
              </w:rPr>
              <w:t xml:space="preserve">8) ДЕКЛАРАЦИЮ о соответствии участника закупки требованиям, установленным в соответствии с пунктом </w:t>
            </w:r>
            <w:r>
              <w:rPr>
                <w:rFonts w:ascii="Times New Roman" w:eastAsia="Times New Roman" w:hAnsi="Times New Roman" w:cs="Times New Roman"/>
                <w:bCs/>
                <w:sz w:val="20"/>
                <w:szCs w:val="20"/>
                <w:lang w:eastAsia="ru-RU"/>
              </w:rPr>
              <w:t>18</w:t>
            </w:r>
            <w:r w:rsidRPr="00475687">
              <w:rPr>
                <w:rFonts w:ascii="Times New Roman" w:eastAsia="Times New Roman" w:hAnsi="Times New Roman" w:cs="Times New Roman"/>
                <w:bCs/>
                <w:sz w:val="20"/>
                <w:szCs w:val="20"/>
                <w:lang w:eastAsia="ru-RU"/>
              </w:rPr>
              <w:t xml:space="preserve"> информационной карты документации;</w:t>
            </w:r>
          </w:p>
          <w:p w14:paraId="3E70AB05" w14:textId="6DB1053D" w:rsidR="009941A8" w:rsidRPr="006D47FF" w:rsidRDefault="009941A8" w:rsidP="009941A8">
            <w:pPr>
              <w:widowControl w:val="0"/>
              <w:spacing w:after="0" w:line="240" w:lineRule="auto"/>
              <w:jc w:val="both"/>
              <w:rPr>
                <w:rFonts w:ascii="Times New Roman" w:eastAsia="Times New Roman" w:hAnsi="Times New Roman" w:cs="Times New Roman"/>
                <w:bCs/>
                <w:i/>
                <w:iCs/>
                <w:sz w:val="20"/>
                <w:szCs w:val="20"/>
                <w:lang w:eastAsia="ru-RU"/>
              </w:rPr>
            </w:pPr>
            <w:r w:rsidRPr="00475687">
              <w:rPr>
                <w:rFonts w:ascii="Times New Roman" w:eastAsia="Times New Roman" w:hAnsi="Times New Roman" w:cs="Times New Roman"/>
                <w:bCs/>
                <w:sz w:val="20"/>
                <w:szCs w:val="20"/>
                <w:lang w:eastAsia="ru-RU"/>
              </w:rPr>
              <w:t>9) в случаях, предусмотренных документацией о закупке,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p>
        </w:tc>
      </w:tr>
      <w:tr w:rsidR="009941A8" w:rsidRPr="0073387B" w14:paraId="615018AB" w14:textId="77777777" w:rsidTr="00BD4A5C">
        <w:tc>
          <w:tcPr>
            <w:tcW w:w="519" w:type="pct"/>
            <w:vMerge w:val="restart"/>
            <w:vAlign w:val="center"/>
          </w:tcPr>
          <w:p w14:paraId="0AE169A8" w14:textId="4638B2D7" w:rsidR="009941A8" w:rsidRPr="0073387B" w:rsidRDefault="009941A8" w:rsidP="009941A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2</w:t>
            </w:r>
          </w:p>
        </w:tc>
        <w:tc>
          <w:tcPr>
            <w:tcW w:w="4481" w:type="pct"/>
            <w:shd w:val="clear" w:color="auto" w:fill="D9E2F3" w:themeFill="accent1" w:themeFillTint="33"/>
            <w:vAlign w:val="center"/>
          </w:tcPr>
          <w:p w14:paraId="049EF600" w14:textId="6D1A1C5D" w:rsidR="009941A8" w:rsidRPr="00A86F11" w:rsidRDefault="009941A8" w:rsidP="009941A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tc>
      </w:tr>
      <w:tr w:rsidR="009941A8" w:rsidRPr="00295D38" w14:paraId="2690F673" w14:textId="77777777" w:rsidTr="00BD4A5C">
        <w:tc>
          <w:tcPr>
            <w:tcW w:w="519" w:type="pct"/>
            <w:vMerge/>
            <w:vAlign w:val="center"/>
          </w:tcPr>
          <w:p w14:paraId="58CF3A93" w14:textId="77777777" w:rsidR="009941A8" w:rsidRPr="0073387B" w:rsidRDefault="009941A8" w:rsidP="009941A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6D7A187A" w14:textId="77777777" w:rsidR="009941A8" w:rsidRPr="006F1397" w:rsidRDefault="009941A8" w:rsidP="009941A8">
            <w:pPr>
              <w:widowControl w:val="0"/>
              <w:spacing w:after="0" w:line="240" w:lineRule="auto"/>
              <w:jc w:val="both"/>
              <w:rPr>
                <w:rFonts w:ascii="Times New Roman" w:hAnsi="Times New Roman" w:cs="Times New Roman"/>
                <w:sz w:val="20"/>
                <w:szCs w:val="20"/>
              </w:rPr>
            </w:pPr>
            <w:r w:rsidRPr="006F1397">
              <w:rPr>
                <w:rFonts w:ascii="Times New Roman" w:hAnsi="Times New Roman" w:cs="Times New Roman"/>
                <w:sz w:val="20"/>
                <w:szCs w:val="20"/>
              </w:rPr>
              <w:t>При проведении закупки заказчик предоставляет установленный ст. 3.1-4  Закона № 223-ФЗ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ПП РФ мер, предусмотренных пунктом 1 части 2 статьи ст. 3.1-4  Закона № 223-ФЗ,</w:t>
            </w:r>
          </w:p>
          <w:p w14:paraId="0009DF7C" w14:textId="77777777" w:rsidR="009941A8" w:rsidRPr="006F1397" w:rsidRDefault="009941A8" w:rsidP="009941A8">
            <w:pPr>
              <w:widowControl w:val="0"/>
              <w:spacing w:after="0" w:line="240" w:lineRule="auto"/>
              <w:jc w:val="both"/>
              <w:rPr>
                <w:rFonts w:ascii="Times New Roman" w:hAnsi="Times New Roman" w:cs="Times New Roman"/>
                <w:sz w:val="20"/>
                <w:szCs w:val="20"/>
              </w:rPr>
            </w:pPr>
          </w:p>
          <w:p w14:paraId="15CF3F89" w14:textId="77777777" w:rsidR="009941A8" w:rsidRPr="006F1397" w:rsidRDefault="009941A8" w:rsidP="009941A8">
            <w:pPr>
              <w:widowControl w:val="0"/>
              <w:spacing w:after="0" w:line="240" w:lineRule="auto"/>
              <w:jc w:val="both"/>
              <w:rPr>
                <w:rFonts w:ascii="Times New Roman" w:hAnsi="Times New Roman" w:cs="Times New Roman"/>
                <w:sz w:val="20"/>
                <w:szCs w:val="20"/>
              </w:rPr>
            </w:pPr>
            <w:r w:rsidRPr="006F1397">
              <w:rPr>
                <w:rFonts w:ascii="Times New Roman" w:hAnsi="Times New Roman" w:cs="Times New Roman"/>
                <w:sz w:val="20"/>
                <w:szCs w:val="20"/>
              </w:rPr>
              <w:t>Информацией и документами, подтверждающими страну происхождения товара в части вышеприведенных мер, и в целях учета объема закупок товаров российского происхождения, является:</w:t>
            </w:r>
          </w:p>
          <w:tbl>
            <w:tblPr>
              <w:tblStyle w:val="a5"/>
              <w:tblW w:w="8606" w:type="dxa"/>
              <w:tblLook w:val="04A0" w:firstRow="1" w:lastRow="0" w:firstColumn="1" w:lastColumn="0" w:noHBand="0" w:noVBand="1"/>
            </w:tblPr>
            <w:tblGrid>
              <w:gridCol w:w="4384"/>
              <w:gridCol w:w="4222"/>
            </w:tblGrid>
            <w:tr w:rsidR="009941A8" w:rsidRPr="006F1397" w14:paraId="74EC85FC" w14:textId="77777777" w:rsidTr="00BD4A5C">
              <w:tc>
                <w:tcPr>
                  <w:tcW w:w="4384" w:type="dxa"/>
                </w:tcPr>
                <w:bookmarkStart w:id="2" w:name="_Hlk216186754"/>
                <w:p w14:paraId="6C10A036" w14:textId="77777777" w:rsidR="009941A8" w:rsidRPr="006F1397" w:rsidRDefault="00247BEA" w:rsidP="009941A8">
                  <w:pPr>
                    <w:tabs>
                      <w:tab w:val="left" w:pos="268"/>
                    </w:tabs>
                    <w:jc w:val="both"/>
                    <w:rPr>
                      <w:rFonts w:ascii="Times New Roman" w:hAnsi="Times New Roman"/>
                      <w:bCs/>
                      <w:lang w:eastAsia="en-US"/>
                    </w:rPr>
                  </w:pPr>
                  <w:sdt>
                    <w:sdtPr>
                      <w:rPr>
                        <w:rFonts w:ascii="Times New Roman" w:hAnsi="Times New Roman"/>
                        <w:bCs/>
                      </w:rPr>
                      <w:id w:val="2096056119"/>
                      <w14:checkbox>
                        <w14:checked w14:val="0"/>
                        <w14:checkedState w14:val="2612" w14:font="MS Gothic"/>
                        <w14:uncheckedState w14:val="2610" w14:font="MS Gothic"/>
                      </w14:checkbox>
                    </w:sdtPr>
                    <w:sdtEndPr/>
                    <w:sdtContent>
                      <w:r w:rsidR="009941A8">
                        <w:rPr>
                          <w:rFonts w:ascii="MS Gothic" w:eastAsia="MS Gothic" w:hAnsi="MS Gothic" w:hint="eastAsia"/>
                          <w:bCs/>
                        </w:rPr>
                        <w:t>☐</w:t>
                      </w:r>
                    </w:sdtContent>
                  </w:sdt>
                  <w:r w:rsidR="009941A8" w:rsidRPr="006F1397">
                    <w:rPr>
                      <w:rFonts w:ascii="Times New Roman" w:hAnsi="Times New Roman"/>
                      <w:bCs/>
                      <w:lang w:eastAsia="en-US"/>
                    </w:rPr>
                    <w:t xml:space="preserve"> номер реестровой записи</w:t>
                  </w:r>
                </w:p>
              </w:tc>
              <w:tc>
                <w:tcPr>
                  <w:tcW w:w="4222" w:type="dxa"/>
                </w:tcPr>
                <w:p w14:paraId="54DF3054" w14:textId="1EE94757" w:rsidR="009941A8" w:rsidRPr="006F1397" w:rsidRDefault="00247BEA" w:rsidP="009941A8">
                  <w:pPr>
                    <w:tabs>
                      <w:tab w:val="left" w:pos="268"/>
                    </w:tabs>
                    <w:jc w:val="both"/>
                    <w:rPr>
                      <w:rFonts w:ascii="Times New Roman" w:hAnsi="Times New Roman"/>
                      <w:bCs/>
                      <w:lang w:eastAsia="en-US"/>
                    </w:rPr>
                  </w:pPr>
                  <w:sdt>
                    <w:sdtPr>
                      <w:rPr>
                        <w:rFonts w:ascii="Times New Roman" w:hAnsi="Times New Roman"/>
                        <w:bCs/>
                      </w:rPr>
                      <w:id w:val="1665890965"/>
                      <w14:checkbox>
                        <w14:checked w14:val="0"/>
                        <w14:checkedState w14:val="2612" w14:font="MS Gothic"/>
                        <w14:uncheckedState w14:val="2610" w14:font="MS Gothic"/>
                      </w14:checkbox>
                    </w:sdtPr>
                    <w:sdtEndPr/>
                    <w:sdtContent>
                      <w:r w:rsidR="009941A8">
                        <w:rPr>
                          <w:rFonts w:ascii="MS Gothic" w:eastAsia="MS Gothic" w:hAnsi="MS Gothic" w:hint="eastAsia"/>
                          <w:bCs/>
                        </w:rPr>
                        <w:t>☐</w:t>
                      </w:r>
                    </w:sdtContent>
                  </w:sdt>
                  <w:r w:rsidR="009941A8" w:rsidRPr="006F1397">
                    <w:rPr>
                      <w:rFonts w:ascii="Times New Roman" w:hAnsi="Times New Roman"/>
                      <w:bCs/>
                      <w:lang w:eastAsia="en-US"/>
                    </w:rPr>
                    <w:t xml:space="preserve"> из российского (евразийского) реестра промышленной продукции</w:t>
                  </w:r>
                </w:p>
                <w:p w14:paraId="114DE8E6" w14:textId="77777777" w:rsidR="009941A8" w:rsidRPr="006F1397" w:rsidRDefault="00247BEA" w:rsidP="009941A8">
                  <w:pPr>
                    <w:tabs>
                      <w:tab w:val="left" w:pos="268"/>
                    </w:tabs>
                    <w:jc w:val="both"/>
                    <w:rPr>
                      <w:rFonts w:ascii="Times New Roman" w:hAnsi="Times New Roman"/>
                      <w:bCs/>
                      <w:lang w:eastAsia="en-US"/>
                    </w:rPr>
                  </w:pPr>
                  <w:sdt>
                    <w:sdtPr>
                      <w:rPr>
                        <w:rFonts w:ascii="Times New Roman" w:hAnsi="Times New Roman"/>
                        <w:bCs/>
                      </w:rPr>
                      <w:id w:val="-105429971"/>
                      <w14:checkbox>
                        <w14:checked w14:val="0"/>
                        <w14:checkedState w14:val="2612" w14:font="MS Gothic"/>
                        <w14:uncheckedState w14:val="2610" w14:font="MS Gothic"/>
                      </w14:checkbox>
                    </w:sdtPr>
                    <w:sdtEndPr/>
                    <w:sdtContent>
                      <w:r w:rsidR="009941A8" w:rsidRPr="006F1397">
                        <w:rPr>
                          <w:rFonts w:ascii="Segoe UI Symbol" w:hAnsi="Segoe UI Symbol" w:cs="Segoe UI Symbol"/>
                          <w:bCs/>
                          <w:lang w:eastAsia="en-US"/>
                        </w:rPr>
                        <w:t>☐</w:t>
                      </w:r>
                    </w:sdtContent>
                  </w:sdt>
                  <w:r w:rsidR="009941A8" w:rsidRPr="006F1397">
                    <w:rPr>
                      <w:rFonts w:ascii="Times New Roman" w:hAnsi="Times New Roman"/>
                      <w:bCs/>
                      <w:lang w:eastAsia="en-US"/>
                    </w:rPr>
                    <w:t xml:space="preserve"> из реестра российского (евразийского) программного обеспечения</w:t>
                  </w:r>
                </w:p>
              </w:tc>
            </w:tr>
            <w:tr w:rsidR="009941A8" w:rsidRPr="006F1397" w14:paraId="4AAFDDED" w14:textId="77777777" w:rsidTr="00BD4A5C">
              <w:trPr>
                <w:trHeight w:val="276"/>
              </w:trPr>
              <w:tc>
                <w:tcPr>
                  <w:tcW w:w="4384" w:type="dxa"/>
                </w:tcPr>
                <w:p w14:paraId="30DD0ADC" w14:textId="77777777" w:rsidR="009941A8" w:rsidRPr="006F1397" w:rsidRDefault="00247BEA" w:rsidP="009941A8">
                  <w:pPr>
                    <w:tabs>
                      <w:tab w:val="left" w:pos="268"/>
                    </w:tabs>
                    <w:jc w:val="both"/>
                    <w:rPr>
                      <w:rFonts w:ascii="Times New Roman" w:hAnsi="Times New Roman"/>
                      <w:bCs/>
                      <w:lang w:eastAsia="en-US"/>
                    </w:rPr>
                  </w:pPr>
                  <w:sdt>
                    <w:sdtPr>
                      <w:rPr>
                        <w:rFonts w:ascii="Times New Roman" w:hAnsi="Times New Roman"/>
                        <w:bCs/>
                      </w:rPr>
                      <w:id w:val="-724452186"/>
                      <w14:checkbox>
                        <w14:checked w14:val="1"/>
                        <w14:checkedState w14:val="2612" w14:font="MS Gothic"/>
                        <w14:uncheckedState w14:val="2610" w14:font="MS Gothic"/>
                      </w14:checkbox>
                    </w:sdtPr>
                    <w:sdtEndPr/>
                    <w:sdtContent>
                      <w:r w:rsidR="009941A8" w:rsidRPr="006F1397">
                        <w:rPr>
                          <w:rFonts w:ascii="Segoe UI Symbol" w:eastAsia="MS Gothic" w:hAnsi="Segoe UI Symbol" w:cs="Segoe UI Symbol"/>
                          <w:bCs/>
                          <w:lang w:eastAsia="en-US"/>
                        </w:rPr>
                        <w:t>☒</w:t>
                      </w:r>
                    </w:sdtContent>
                  </w:sdt>
                  <w:r w:rsidR="009941A8" w:rsidRPr="006F1397">
                    <w:rPr>
                      <w:rFonts w:ascii="Times New Roman" w:hAnsi="Times New Roman"/>
                      <w:bCs/>
                      <w:lang w:eastAsia="en-US"/>
                    </w:rPr>
                    <w:t xml:space="preserve"> наименование страны происхождения</w:t>
                  </w:r>
                </w:p>
              </w:tc>
              <w:tc>
                <w:tcPr>
                  <w:tcW w:w="4222" w:type="dxa"/>
                </w:tcPr>
                <w:p w14:paraId="2AF66C92" w14:textId="77777777" w:rsidR="009941A8" w:rsidRPr="006F1397" w:rsidRDefault="009941A8" w:rsidP="009941A8">
                  <w:pPr>
                    <w:tabs>
                      <w:tab w:val="left" w:pos="268"/>
                    </w:tabs>
                    <w:jc w:val="both"/>
                    <w:rPr>
                      <w:rFonts w:ascii="Times New Roman" w:hAnsi="Times New Roman"/>
                      <w:bCs/>
                      <w:lang w:eastAsia="en-US"/>
                    </w:rPr>
                  </w:pPr>
                </w:p>
              </w:tc>
            </w:tr>
            <w:tr w:rsidR="009941A8" w:rsidRPr="006F1397" w14:paraId="01AB827A" w14:textId="77777777" w:rsidTr="00BD4A5C">
              <w:tc>
                <w:tcPr>
                  <w:tcW w:w="4384" w:type="dxa"/>
                </w:tcPr>
                <w:p w14:paraId="57E1B279" w14:textId="77777777" w:rsidR="009941A8" w:rsidRPr="006F1397" w:rsidRDefault="00247BEA" w:rsidP="009941A8">
                  <w:pPr>
                    <w:tabs>
                      <w:tab w:val="left" w:pos="268"/>
                    </w:tabs>
                    <w:jc w:val="both"/>
                    <w:rPr>
                      <w:rFonts w:ascii="Times New Roman" w:hAnsi="Times New Roman"/>
                      <w:bCs/>
                      <w:lang w:eastAsia="en-US"/>
                    </w:rPr>
                  </w:pPr>
                  <w:sdt>
                    <w:sdtPr>
                      <w:rPr>
                        <w:rFonts w:ascii="Times New Roman" w:hAnsi="Times New Roman"/>
                        <w:bCs/>
                      </w:rPr>
                      <w:id w:val="-1882398615"/>
                      <w14:checkbox>
                        <w14:checked w14:val="0"/>
                        <w14:checkedState w14:val="2612" w14:font="MS Gothic"/>
                        <w14:uncheckedState w14:val="2610" w14:font="MS Gothic"/>
                      </w14:checkbox>
                    </w:sdtPr>
                    <w:sdtEndPr/>
                    <w:sdtContent>
                      <w:r w:rsidR="009941A8" w:rsidRPr="006F1397">
                        <w:rPr>
                          <w:rFonts w:ascii="Segoe UI Symbol" w:hAnsi="Segoe UI Symbol" w:cs="Segoe UI Symbol"/>
                          <w:bCs/>
                          <w:lang w:eastAsia="en-US"/>
                        </w:rPr>
                        <w:t>☐</w:t>
                      </w:r>
                    </w:sdtContent>
                  </w:sdt>
                  <w:r w:rsidR="009941A8" w:rsidRPr="006F1397">
                    <w:rPr>
                      <w:rFonts w:ascii="Times New Roman" w:hAnsi="Times New Roman"/>
                      <w:bCs/>
                      <w:lang w:eastAsia="en-US"/>
                    </w:rPr>
                    <w:t xml:space="preserve"> акт экспертизы ТПП РФ или аналогичный документ, выданный в ЕАЭС</w:t>
                  </w:r>
                </w:p>
              </w:tc>
              <w:tc>
                <w:tcPr>
                  <w:tcW w:w="4222" w:type="dxa"/>
                </w:tcPr>
                <w:p w14:paraId="0888C2F2" w14:textId="77777777" w:rsidR="009941A8" w:rsidRPr="006F1397" w:rsidRDefault="009941A8" w:rsidP="009941A8">
                  <w:pPr>
                    <w:tabs>
                      <w:tab w:val="left" w:pos="268"/>
                    </w:tabs>
                    <w:jc w:val="both"/>
                    <w:rPr>
                      <w:rFonts w:ascii="Times New Roman" w:hAnsi="Times New Roman"/>
                      <w:bCs/>
                      <w:lang w:eastAsia="en-US"/>
                    </w:rPr>
                  </w:pPr>
                </w:p>
              </w:tc>
            </w:tr>
            <w:tr w:rsidR="009941A8" w:rsidRPr="006F1397" w14:paraId="648017C9" w14:textId="77777777" w:rsidTr="00BD4A5C">
              <w:tc>
                <w:tcPr>
                  <w:tcW w:w="4384" w:type="dxa"/>
                </w:tcPr>
                <w:p w14:paraId="2BB93D84" w14:textId="5A986461" w:rsidR="009941A8" w:rsidRPr="006F1397" w:rsidRDefault="00247BEA" w:rsidP="009941A8">
                  <w:pPr>
                    <w:tabs>
                      <w:tab w:val="left" w:pos="268"/>
                    </w:tabs>
                    <w:jc w:val="both"/>
                    <w:rPr>
                      <w:rFonts w:ascii="Times New Roman" w:hAnsi="Times New Roman"/>
                      <w:bCs/>
                      <w:lang w:eastAsia="en-US"/>
                    </w:rPr>
                  </w:pPr>
                  <w:sdt>
                    <w:sdtPr>
                      <w:rPr>
                        <w:rFonts w:ascii="Times New Roman" w:hAnsi="Times New Roman"/>
                        <w:bCs/>
                      </w:rPr>
                      <w:id w:val="2014720479"/>
                      <w14:checkbox>
                        <w14:checked w14:val="0"/>
                        <w14:checkedState w14:val="2612" w14:font="MS Gothic"/>
                        <w14:uncheckedState w14:val="2610" w14:font="MS Gothic"/>
                      </w14:checkbox>
                    </w:sdtPr>
                    <w:sdtEndPr/>
                    <w:sdtContent>
                      <w:r w:rsidR="009941A8">
                        <w:rPr>
                          <w:rFonts w:ascii="MS Gothic" w:eastAsia="MS Gothic" w:hAnsi="MS Gothic" w:hint="eastAsia"/>
                          <w:bCs/>
                        </w:rPr>
                        <w:t>☐</w:t>
                      </w:r>
                    </w:sdtContent>
                  </w:sdt>
                  <w:r w:rsidR="009941A8" w:rsidRPr="006F1397">
                    <w:rPr>
                      <w:rFonts w:ascii="Times New Roman" w:hAnsi="Times New Roman"/>
                      <w:bCs/>
                      <w:lang w:eastAsia="en-US"/>
                    </w:rPr>
                    <w:t xml:space="preserve"> сертификат о происхождении товара (СТ-1)</w:t>
                  </w:r>
                </w:p>
              </w:tc>
              <w:tc>
                <w:tcPr>
                  <w:tcW w:w="4222" w:type="dxa"/>
                </w:tcPr>
                <w:p w14:paraId="7C79B776" w14:textId="77777777" w:rsidR="009941A8" w:rsidRPr="006F1397" w:rsidRDefault="009941A8" w:rsidP="009941A8">
                  <w:pPr>
                    <w:tabs>
                      <w:tab w:val="left" w:pos="268"/>
                    </w:tabs>
                    <w:jc w:val="both"/>
                    <w:rPr>
                      <w:rFonts w:ascii="Times New Roman" w:hAnsi="Times New Roman"/>
                      <w:bCs/>
                      <w:lang w:eastAsia="en-US"/>
                    </w:rPr>
                  </w:pPr>
                </w:p>
              </w:tc>
            </w:tr>
            <w:tr w:rsidR="009941A8" w:rsidRPr="006F1397" w14:paraId="3BEC165E" w14:textId="77777777" w:rsidTr="00BD4A5C">
              <w:tc>
                <w:tcPr>
                  <w:tcW w:w="4384" w:type="dxa"/>
                </w:tcPr>
                <w:p w14:paraId="211D65D8" w14:textId="77777777" w:rsidR="009941A8" w:rsidRPr="006F1397" w:rsidRDefault="00247BEA" w:rsidP="009941A8">
                  <w:pPr>
                    <w:tabs>
                      <w:tab w:val="left" w:pos="268"/>
                    </w:tabs>
                    <w:jc w:val="both"/>
                    <w:rPr>
                      <w:rFonts w:ascii="Times New Roman" w:hAnsi="Times New Roman"/>
                      <w:bCs/>
                      <w:lang w:eastAsia="en-US"/>
                    </w:rPr>
                  </w:pPr>
                  <w:sdt>
                    <w:sdtPr>
                      <w:rPr>
                        <w:rFonts w:ascii="Times New Roman" w:hAnsi="Times New Roman"/>
                        <w:bCs/>
                      </w:rPr>
                      <w:id w:val="2130506440"/>
                      <w14:checkbox>
                        <w14:checked w14:val="0"/>
                        <w14:checkedState w14:val="2612" w14:font="MS Gothic"/>
                        <w14:uncheckedState w14:val="2610" w14:font="MS Gothic"/>
                      </w14:checkbox>
                    </w:sdtPr>
                    <w:sdtEndPr/>
                    <w:sdtContent>
                      <w:r w:rsidR="009941A8" w:rsidRPr="006F1397">
                        <w:rPr>
                          <w:rFonts w:ascii="Segoe UI Symbol" w:hAnsi="Segoe UI Symbol" w:cs="Segoe UI Symbol"/>
                          <w:bCs/>
                          <w:lang w:eastAsia="en-US"/>
                        </w:rPr>
                        <w:t>☐</w:t>
                      </w:r>
                    </w:sdtContent>
                  </w:sdt>
                  <w:r w:rsidR="009941A8" w:rsidRPr="006F1397">
                    <w:rPr>
                      <w:rFonts w:ascii="Times New Roman" w:hAnsi="Times New Roman"/>
                      <w:bCs/>
                      <w:lang w:eastAsia="en-US"/>
                    </w:rPr>
                    <w:t xml:space="preserve"> реквизиты (дата и номер) документа о соответствии производства медизделий требованиям ГОСТ ISO 13485-2017</w:t>
                  </w:r>
                </w:p>
              </w:tc>
              <w:tc>
                <w:tcPr>
                  <w:tcW w:w="4222" w:type="dxa"/>
                </w:tcPr>
                <w:p w14:paraId="7FD8D18D" w14:textId="77777777" w:rsidR="009941A8" w:rsidRPr="006F1397" w:rsidRDefault="009941A8" w:rsidP="009941A8">
                  <w:pPr>
                    <w:tabs>
                      <w:tab w:val="left" w:pos="268"/>
                    </w:tabs>
                    <w:jc w:val="both"/>
                    <w:rPr>
                      <w:rFonts w:ascii="Times New Roman" w:hAnsi="Times New Roman"/>
                      <w:bCs/>
                      <w:lang w:eastAsia="en-US"/>
                    </w:rPr>
                  </w:pPr>
                </w:p>
              </w:tc>
            </w:tr>
            <w:bookmarkEnd w:id="2"/>
          </w:tbl>
          <w:p w14:paraId="21070D2B" w14:textId="51601107" w:rsidR="009941A8" w:rsidRPr="00800455" w:rsidRDefault="009941A8" w:rsidP="009941A8">
            <w:pPr>
              <w:spacing w:after="0"/>
              <w:jc w:val="center"/>
              <w:rPr>
                <w:rFonts w:ascii="Times New Roman" w:hAnsi="Times New Roman" w:cs="Times New Roman"/>
                <w:sz w:val="20"/>
                <w:szCs w:val="20"/>
              </w:rPr>
            </w:pPr>
          </w:p>
        </w:tc>
      </w:tr>
      <w:tr w:rsidR="009941A8" w:rsidRPr="0073387B" w14:paraId="765EFFB7" w14:textId="77777777" w:rsidTr="00BD4A5C">
        <w:tc>
          <w:tcPr>
            <w:tcW w:w="519" w:type="pct"/>
            <w:vMerge w:val="restart"/>
            <w:vAlign w:val="center"/>
          </w:tcPr>
          <w:p w14:paraId="00C03C3D" w14:textId="31C7795D" w:rsidR="009941A8" w:rsidRPr="0073387B" w:rsidRDefault="009941A8" w:rsidP="009941A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23</w:t>
            </w:r>
          </w:p>
        </w:tc>
        <w:tc>
          <w:tcPr>
            <w:tcW w:w="4481" w:type="pct"/>
            <w:shd w:val="clear" w:color="auto" w:fill="D9E2F3" w:themeFill="accent1" w:themeFillTint="33"/>
            <w:vAlign w:val="center"/>
          </w:tcPr>
          <w:p w14:paraId="69D39DF0" w14:textId="150CDBA9" w:rsidR="009941A8" w:rsidRPr="0073387B" w:rsidRDefault="009941A8" w:rsidP="009941A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0D6463">
              <w:rPr>
                <w:rFonts w:ascii="Times New Roman" w:eastAsia="Times New Roman" w:hAnsi="Times New Roman" w:cs="Times New Roman"/>
                <w:b/>
                <w:sz w:val="20"/>
                <w:szCs w:val="20"/>
                <w:lang w:eastAsia="ru-RU"/>
              </w:rPr>
              <w:t>Порядок проведения аукциона</w:t>
            </w:r>
          </w:p>
        </w:tc>
      </w:tr>
      <w:tr w:rsidR="009941A8" w:rsidRPr="0073387B" w14:paraId="2B2E94BE" w14:textId="77777777" w:rsidTr="00BD4A5C">
        <w:tc>
          <w:tcPr>
            <w:tcW w:w="519" w:type="pct"/>
            <w:vMerge/>
            <w:vAlign w:val="center"/>
          </w:tcPr>
          <w:p w14:paraId="3584FAA1" w14:textId="77777777" w:rsidR="009941A8" w:rsidRPr="0073387B" w:rsidRDefault="009941A8" w:rsidP="009941A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auto"/>
            <w:vAlign w:val="center"/>
          </w:tcPr>
          <w:p w14:paraId="4CB9E1C6" w14:textId="77777777" w:rsidR="009941A8" w:rsidRPr="000D6463" w:rsidRDefault="009941A8" w:rsidP="009941A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Аукцион в электронной форме включает в себя порядок подачи его участниками предложений о цене договора с учетом следующих требований:</w:t>
            </w:r>
          </w:p>
          <w:p w14:paraId="121755BB" w14:textId="77777777" w:rsidR="009941A8" w:rsidRPr="000D6463" w:rsidRDefault="009941A8" w:rsidP="009941A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1) «шаг аукциона» составляет от 0,5 процента до 5 процентов начальной (максимальной) цены договора;</w:t>
            </w:r>
          </w:p>
          <w:p w14:paraId="24409085" w14:textId="77777777" w:rsidR="009941A8" w:rsidRPr="000D6463" w:rsidRDefault="009941A8" w:rsidP="009941A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2) снижение текущего минимального предложения о цене договора осуществляется на величину в пределах «шага аукциона»;</w:t>
            </w:r>
          </w:p>
          <w:p w14:paraId="5BF510E3" w14:textId="77777777" w:rsidR="009941A8" w:rsidRPr="000D6463" w:rsidRDefault="009941A8" w:rsidP="009941A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 xml:space="preserve">3) участник аукциона в электронной форме не вправе подать предложение о цене договора, </w:t>
            </w:r>
            <w:r w:rsidRPr="000D6463">
              <w:rPr>
                <w:rFonts w:ascii="Times New Roman" w:eastAsia="Times New Roman" w:hAnsi="Times New Roman" w:cs="Times New Roman"/>
                <w:bCs/>
                <w:sz w:val="20"/>
                <w:szCs w:val="20"/>
                <w:lang w:eastAsia="ru-RU"/>
              </w:rPr>
              <w:lastRenderedPageBreak/>
              <w:t>равное ранее поданному этим участником предложению о цене договора или большее, чем оно, а также предложение о цене договора, равное нулю;</w:t>
            </w:r>
          </w:p>
          <w:p w14:paraId="6395B4BF" w14:textId="77777777" w:rsidR="009941A8" w:rsidRPr="000D6463" w:rsidRDefault="009941A8" w:rsidP="009941A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0143ECE4" w14:textId="14AB50E4" w:rsidR="009941A8" w:rsidRPr="000D6463" w:rsidRDefault="009941A8" w:rsidP="009941A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D6463">
              <w:rPr>
                <w:rFonts w:ascii="Times New Roman" w:eastAsia="Times New Roman" w:hAnsi="Times New Roman" w:cs="Times New Roman"/>
                <w:bCs/>
                <w:sz w:val="20"/>
                <w:szCs w:val="20"/>
                <w:lang w:eastAsia="ru-RU"/>
              </w:rPr>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14:paraId="498FC2BC" w14:textId="25E390B7" w:rsidR="009941A8" w:rsidRPr="0073387B" w:rsidRDefault="009941A8" w:rsidP="009941A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0D6463">
              <w:rPr>
                <w:rFonts w:ascii="Times New Roman" w:eastAsia="Times New Roman" w:hAnsi="Times New Roman" w:cs="Times New Roman"/>
                <w:bCs/>
                <w:sz w:val="20"/>
                <w:szCs w:val="20"/>
                <w:lang w:eastAsia="ru-RU"/>
              </w:rPr>
              <w:t>В течение часа после размещения в ЕИС протокола сопоставления ценовых предложений оператор электронной площадки направляет Заказчику результаты осуществленного сопоставления ценовых предложений, информацию о ценовых предложениях каждого участника аукциона в электронной форме, вторые части заявок участников аукциона в электронной форме.</w:t>
            </w:r>
          </w:p>
        </w:tc>
      </w:tr>
      <w:tr w:rsidR="009941A8" w:rsidRPr="0073387B" w14:paraId="2342B38F" w14:textId="77777777" w:rsidTr="00BD4A5C">
        <w:tc>
          <w:tcPr>
            <w:tcW w:w="519" w:type="pct"/>
            <w:vMerge w:val="restart"/>
            <w:vAlign w:val="center"/>
          </w:tcPr>
          <w:p w14:paraId="7C0E325D" w14:textId="0E03893D" w:rsidR="009941A8" w:rsidRPr="0073387B" w:rsidRDefault="009941A8" w:rsidP="009941A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4</w:t>
            </w:r>
          </w:p>
        </w:tc>
        <w:tc>
          <w:tcPr>
            <w:tcW w:w="4481" w:type="pct"/>
            <w:shd w:val="clear" w:color="auto" w:fill="D9E2F3" w:themeFill="accent1" w:themeFillTint="33"/>
            <w:vAlign w:val="center"/>
          </w:tcPr>
          <w:p w14:paraId="47AF1844" w14:textId="6C71A9D1" w:rsidR="009941A8" w:rsidRPr="0073387B" w:rsidRDefault="009941A8" w:rsidP="009941A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Антидемпинговые меры</w:t>
            </w:r>
          </w:p>
        </w:tc>
      </w:tr>
      <w:tr w:rsidR="009941A8" w:rsidRPr="000E351A" w14:paraId="7769F7C2" w14:textId="77777777" w:rsidTr="00BD4A5C">
        <w:tc>
          <w:tcPr>
            <w:tcW w:w="519" w:type="pct"/>
            <w:vMerge/>
            <w:vAlign w:val="center"/>
          </w:tcPr>
          <w:p w14:paraId="50EF3A08" w14:textId="77777777" w:rsidR="009941A8" w:rsidRPr="0073387B" w:rsidRDefault="009941A8" w:rsidP="009941A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vAlign w:val="center"/>
          </w:tcPr>
          <w:p w14:paraId="108E3989" w14:textId="77777777" w:rsidR="009941A8" w:rsidRPr="00A32D1A" w:rsidRDefault="009941A8" w:rsidP="009941A8">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A32D1A">
              <w:rPr>
                <w:rFonts w:ascii="Times New Roman" w:eastAsia="Times New Roman" w:hAnsi="Times New Roman" w:cs="Times New Roman"/>
                <w:bCs/>
                <w:sz w:val="20"/>
                <w:szCs w:val="20"/>
                <w:lang w:eastAsia="ru-RU"/>
              </w:rPr>
              <w:t>1.</w:t>
            </w:r>
            <w:r w:rsidRPr="00A32D1A">
              <w:rPr>
                <w:rFonts w:ascii="Times New Roman" w:eastAsia="Times New Roman" w:hAnsi="Times New Roman" w:cs="Times New Roman"/>
                <w:bCs/>
                <w:sz w:val="20"/>
                <w:szCs w:val="20"/>
                <w:lang w:eastAsia="ru-RU"/>
              </w:rPr>
              <w:tab/>
              <w:t>Если начальная (максимальная) цена договора составляет свыше одного миллиона рублей и участником закупки, с которым заключается договор, предложена цена договора, которая на 25 (двадцать пять) и более процентов ниже НМЦД, либо предложена сумма цен единиц товара, работы, услуги, которая на 25 (двадцать пять) и более процентов ниже начальной суммы цен указанных единиц, договор заключается при выполнении таким участником следующих условий:</w:t>
            </w:r>
          </w:p>
          <w:p w14:paraId="3B420560" w14:textId="77777777" w:rsidR="009941A8" w:rsidRPr="00A32D1A" w:rsidRDefault="009941A8" w:rsidP="009941A8">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A32D1A">
              <w:rPr>
                <w:rFonts w:ascii="Times New Roman" w:eastAsia="Times New Roman" w:hAnsi="Times New Roman" w:cs="Times New Roman"/>
                <w:bCs/>
                <w:sz w:val="20"/>
                <w:szCs w:val="20"/>
                <w:lang w:eastAsia="ru-RU"/>
              </w:rPr>
              <w:t>1)</w:t>
            </w:r>
            <w:r w:rsidRPr="00A32D1A">
              <w:rPr>
                <w:rFonts w:ascii="Times New Roman" w:eastAsia="Times New Roman" w:hAnsi="Times New Roman" w:cs="Times New Roman"/>
                <w:bCs/>
                <w:sz w:val="20"/>
                <w:szCs w:val="20"/>
                <w:lang w:eastAsia="ru-RU"/>
              </w:rPr>
              <w:tab/>
              <w:t>если в документации о закупке (извещении о проведении закупки - в случае запроса котировок) установлено требование о предоставлении обеспечения исполнения договора, то только после предоставления таким участником одного из следующего:</w:t>
            </w:r>
          </w:p>
          <w:p w14:paraId="6ED50E16" w14:textId="77777777" w:rsidR="009941A8" w:rsidRPr="00A32D1A" w:rsidRDefault="009941A8" w:rsidP="009941A8">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A32D1A">
              <w:rPr>
                <w:rFonts w:ascii="Times New Roman" w:eastAsia="Times New Roman" w:hAnsi="Times New Roman" w:cs="Times New Roman"/>
                <w:bCs/>
                <w:sz w:val="20"/>
                <w:szCs w:val="20"/>
                <w:lang w:eastAsia="ru-RU"/>
              </w:rPr>
              <w:t>а) обеспечения исполнения договора в размере, превышающем в полтора раза размер обеспечения исполнения договора, указанный в документации о закупке (извещении о проведении закупки - в случае запроса котировок), но не менее, чем 10 (десять) процентов от НМЦД, или в размере, установленном с учетом требований пункта 12 раздела 3 главы VII Положения о закупке, в случае проведении закупки, участниками которой могут быть только субъекты МСП;</w:t>
            </w:r>
          </w:p>
          <w:p w14:paraId="7E8A5681" w14:textId="77777777" w:rsidR="009941A8" w:rsidRPr="00A32D1A" w:rsidRDefault="009941A8" w:rsidP="009941A8">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A32D1A">
              <w:rPr>
                <w:rFonts w:ascii="Times New Roman" w:eastAsia="Times New Roman" w:hAnsi="Times New Roman" w:cs="Times New Roman"/>
                <w:bCs/>
                <w:sz w:val="20"/>
                <w:szCs w:val="20"/>
                <w:lang w:eastAsia="ru-RU"/>
              </w:rPr>
              <w:t>б)</w:t>
            </w:r>
            <w:r w:rsidRPr="00A32D1A">
              <w:rPr>
                <w:rFonts w:ascii="Times New Roman" w:eastAsia="Times New Roman" w:hAnsi="Times New Roman" w:cs="Times New Roman"/>
                <w:bCs/>
                <w:sz w:val="20"/>
                <w:szCs w:val="20"/>
                <w:lang w:eastAsia="ru-RU"/>
              </w:rPr>
              <w:tab/>
              <w:t>обеспечения исполнения договора в размере, установленном в документации о закупке (извещении о проведении закупки - в случае запроса котировок), а также информации, подтверждающей добросовестность такого участника на дату подачи заявки в соответствии с пунктом 2 настоящего раздела Положения о закупке, и обоснования предлагаемой цены договора,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выполнение работ или оказание услуг по предлагаемой цене.</w:t>
            </w:r>
          </w:p>
          <w:p w14:paraId="1C257E17" w14:textId="77777777" w:rsidR="009941A8" w:rsidRPr="00A32D1A" w:rsidRDefault="009941A8" w:rsidP="009941A8">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A32D1A">
              <w:rPr>
                <w:rFonts w:ascii="Times New Roman" w:eastAsia="Times New Roman" w:hAnsi="Times New Roman" w:cs="Times New Roman"/>
                <w:bCs/>
                <w:sz w:val="20"/>
                <w:szCs w:val="20"/>
                <w:lang w:eastAsia="ru-RU"/>
              </w:rPr>
              <w:t>2)</w:t>
            </w:r>
            <w:r w:rsidRPr="00A32D1A">
              <w:rPr>
                <w:rFonts w:ascii="Times New Roman" w:eastAsia="Times New Roman" w:hAnsi="Times New Roman" w:cs="Times New Roman"/>
                <w:bCs/>
                <w:sz w:val="20"/>
                <w:szCs w:val="20"/>
                <w:lang w:eastAsia="ru-RU"/>
              </w:rPr>
              <w:tab/>
              <w:t>если документацией о закупке (извещении о проведении закупки - в случае запроса котировок) не установлено требование о предоставлении обеспечения исполнения договора, то только после предоставления таким участником одного из следующего:</w:t>
            </w:r>
          </w:p>
          <w:p w14:paraId="6562E922" w14:textId="77777777" w:rsidR="009941A8" w:rsidRPr="00A32D1A" w:rsidRDefault="009941A8" w:rsidP="009941A8">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A32D1A">
              <w:rPr>
                <w:rFonts w:ascii="Times New Roman" w:eastAsia="Times New Roman" w:hAnsi="Times New Roman" w:cs="Times New Roman"/>
                <w:bCs/>
                <w:sz w:val="20"/>
                <w:szCs w:val="20"/>
                <w:lang w:eastAsia="ru-RU"/>
              </w:rPr>
              <w:t>а)</w:t>
            </w:r>
            <w:r w:rsidRPr="00A32D1A">
              <w:rPr>
                <w:rFonts w:ascii="Times New Roman" w:eastAsia="Times New Roman" w:hAnsi="Times New Roman" w:cs="Times New Roman"/>
                <w:bCs/>
                <w:sz w:val="20"/>
                <w:szCs w:val="20"/>
                <w:lang w:eastAsia="ru-RU"/>
              </w:rPr>
              <w:tab/>
              <w:t>обеспечения исполнения договора в размере десяти процентов от НМЦД, указанной в документации о закупке, или в размере, установленном с учетом требований пункта 12 раздела 3 главы VII Положения о закупке, в случае проведении закупки, участниками которой могут быть только субъекты МСП;</w:t>
            </w:r>
          </w:p>
          <w:p w14:paraId="1E96A0B5" w14:textId="77777777" w:rsidR="009941A8" w:rsidRPr="00A32D1A" w:rsidRDefault="009941A8" w:rsidP="009941A8">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A32D1A">
              <w:rPr>
                <w:rFonts w:ascii="Times New Roman" w:eastAsia="Times New Roman" w:hAnsi="Times New Roman" w:cs="Times New Roman"/>
                <w:bCs/>
                <w:sz w:val="20"/>
                <w:szCs w:val="20"/>
                <w:lang w:eastAsia="ru-RU"/>
              </w:rPr>
              <w:t>б)</w:t>
            </w:r>
            <w:r w:rsidRPr="00A32D1A">
              <w:rPr>
                <w:rFonts w:ascii="Times New Roman" w:eastAsia="Times New Roman" w:hAnsi="Times New Roman" w:cs="Times New Roman"/>
                <w:bCs/>
                <w:sz w:val="20"/>
                <w:szCs w:val="20"/>
                <w:lang w:eastAsia="ru-RU"/>
              </w:rPr>
              <w:tab/>
              <w:t>информации, подтверждающей добросовестность такого участника на дату подачи заявки в соответствии с пунктом 2 настоящего раздела Положения о закупке, и обоснования предлагаемой цены договора,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выполнение работ или оказание услуг по предлагаемой цене.</w:t>
            </w:r>
          </w:p>
          <w:p w14:paraId="13A0140D" w14:textId="77777777" w:rsidR="009941A8" w:rsidRPr="00A32D1A" w:rsidRDefault="009941A8" w:rsidP="009941A8">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A32D1A">
              <w:rPr>
                <w:rFonts w:ascii="Times New Roman" w:eastAsia="Times New Roman" w:hAnsi="Times New Roman" w:cs="Times New Roman"/>
                <w:bCs/>
                <w:sz w:val="20"/>
                <w:szCs w:val="20"/>
                <w:lang w:eastAsia="ru-RU"/>
              </w:rPr>
              <w:t>2.</w:t>
            </w:r>
            <w:r w:rsidRPr="00A32D1A">
              <w:rPr>
                <w:rFonts w:ascii="Times New Roman" w:eastAsia="Times New Roman" w:hAnsi="Times New Roman" w:cs="Times New Roman"/>
                <w:bCs/>
                <w:sz w:val="20"/>
                <w:szCs w:val="20"/>
                <w:lang w:eastAsia="ru-RU"/>
              </w:rPr>
              <w:tab/>
              <w:t>К информации, подтверждающей добросовестность участника закупки, относится информация, содержащаяся в размещенном в Единой информационной системе реестре контрактов (договоров), заключенных Заказчиками с таким участником с указанием предмета, цены договора, информации об участнике и об исполнении договора, которая подтверждает исполнение таким участником до даты подачи заявки на участие в закупке трех договоров (при этом все договоры должны быть исполнены без применения к такому участнику неустоек (штрафов, пеней). Цена каждого из таких договоров должна составлять не менее 50 (пятидесяти) процентов цены, предложенной участником при заключении договора в соответствии с пунктом 1 настоящего раздела Положения о закупке.</w:t>
            </w:r>
          </w:p>
          <w:p w14:paraId="7F2DF775" w14:textId="77777777" w:rsidR="009941A8" w:rsidRPr="00A32D1A" w:rsidRDefault="009941A8" w:rsidP="009941A8">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A32D1A">
              <w:rPr>
                <w:rFonts w:ascii="Times New Roman" w:eastAsia="Times New Roman" w:hAnsi="Times New Roman" w:cs="Times New Roman"/>
                <w:bCs/>
                <w:sz w:val="20"/>
                <w:szCs w:val="20"/>
                <w:lang w:eastAsia="ru-RU"/>
              </w:rPr>
              <w:t>3.</w:t>
            </w:r>
            <w:r w:rsidRPr="00A32D1A">
              <w:rPr>
                <w:rFonts w:ascii="Times New Roman" w:eastAsia="Times New Roman" w:hAnsi="Times New Roman" w:cs="Times New Roman"/>
                <w:bCs/>
                <w:sz w:val="20"/>
                <w:szCs w:val="20"/>
                <w:lang w:eastAsia="ru-RU"/>
              </w:rPr>
              <w:tab/>
              <w:t xml:space="preserve">Обеспечение исполнения договора и информация, предусмотренная пунктами 1 и 2 настоящего раздела о закупке, предоставляется участником закупки при направлении Заказчику подписанного проекта договора. При невыполнении таким участником, признанным победителем закупки, данного требования, или признании информации, предусмотренной пунктами 1 и 2 </w:t>
            </w:r>
            <w:r w:rsidRPr="00A32D1A">
              <w:rPr>
                <w:rFonts w:ascii="Times New Roman" w:eastAsia="Times New Roman" w:hAnsi="Times New Roman" w:cs="Times New Roman"/>
                <w:bCs/>
                <w:sz w:val="20"/>
                <w:szCs w:val="20"/>
                <w:lang w:eastAsia="ru-RU"/>
              </w:rPr>
              <w:lastRenderedPageBreak/>
              <w:t>настоящего раздела о закупке, недостоверной или необоснованной, или отсутствии по истечении пяти рабочих дней с даты платежного поручения на счету Заказчика средств согласно представленному платежному поручению (его копии) договор с таким участником не заключается, и он признается уклонившимся от заключения договора. Решение о признании такого участника уклонившимся принимается комиссией и оформляется протоколом, который размещается на электронной площадке и в Единой информационной системе (при наличии такой технической возможности).</w:t>
            </w:r>
          </w:p>
          <w:p w14:paraId="049230E2" w14:textId="217B4150" w:rsidR="009941A8" w:rsidRPr="000E351A" w:rsidRDefault="009941A8" w:rsidP="009941A8">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A32D1A">
              <w:rPr>
                <w:rFonts w:ascii="Times New Roman" w:eastAsia="Times New Roman" w:hAnsi="Times New Roman" w:cs="Times New Roman"/>
                <w:bCs/>
                <w:sz w:val="20"/>
                <w:szCs w:val="20"/>
                <w:lang w:eastAsia="ru-RU"/>
              </w:rPr>
              <w:t>4.</w:t>
            </w:r>
            <w:r w:rsidRPr="00A32D1A">
              <w:rPr>
                <w:rFonts w:ascii="Times New Roman" w:eastAsia="Times New Roman" w:hAnsi="Times New Roman" w:cs="Times New Roman"/>
                <w:bCs/>
                <w:sz w:val="20"/>
                <w:szCs w:val="20"/>
                <w:lang w:eastAsia="ru-RU"/>
              </w:rPr>
              <w:tab/>
              <w:t>В случае признания победителя закупки уклонившимся от заключения договора, на участника закупки, с которым в соответствии с Положением о закупке заключается договор, распространяются требования настоящего пункта в полном объеме.</w:t>
            </w:r>
          </w:p>
        </w:tc>
      </w:tr>
      <w:tr w:rsidR="009941A8" w:rsidRPr="0073387B" w14:paraId="3C165D9F" w14:textId="77777777" w:rsidTr="00BD4A5C">
        <w:tc>
          <w:tcPr>
            <w:tcW w:w="519" w:type="pct"/>
            <w:vMerge w:val="restart"/>
            <w:vAlign w:val="center"/>
          </w:tcPr>
          <w:p w14:paraId="056DC714" w14:textId="01FE6101" w:rsidR="009941A8" w:rsidRPr="0073387B" w:rsidRDefault="009941A8" w:rsidP="009941A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5</w:t>
            </w:r>
          </w:p>
        </w:tc>
        <w:tc>
          <w:tcPr>
            <w:tcW w:w="4481" w:type="pct"/>
            <w:shd w:val="clear" w:color="auto" w:fill="D9E2F3" w:themeFill="accent1" w:themeFillTint="33"/>
            <w:vAlign w:val="center"/>
          </w:tcPr>
          <w:p w14:paraId="60D3E573" w14:textId="089409B3" w:rsidR="009941A8" w:rsidRPr="0073387B" w:rsidRDefault="009941A8" w:rsidP="009941A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73387B">
              <w:rPr>
                <w:rFonts w:ascii="Times New Roman" w:eastAsia="Times New Roman" w:hAnsi="Times New Roman" w:cs="Times New Roman"/>
                <w:b/>
                <w:bCs/>
                <w:sz w:val="20"/>
                <w:szCs w:val="20"/>
                <w:lang w:eastAsia="ru-RU"/>
              </w:rPr>
              <w:t xml:space="preserve">Порядок, место, срок подачи заявок на участие в </w:t>
            </w:r>
            <w:r w:rsidRPr="006943EF">
              <w:rPr>
                <w:rFonts w:ascii="Times New Roman" w:eastAsia="Times New Roman" w:hAnsi="Times New Roman" w:cs="Times New Roman"/>
                <w:b/>
                <w:bCs/>
                <w:sz w:val="20"/>
                <w:szCs w:val="20"/>
                <w:lang w:eastAsia="ru-RU"/>
              </w:rPr>
              <w:t>закупке</w:t>
            </w:r>
          </w:p>
        </w:tc>
      </w:tr>
      <w:tr w:rsidR="009941A8" w:rsidRPr="0073387B" w14:paraId="3B4814CA" w14:textId="77777777" w:rsidTr="00BD4A5C">
        <w:trPr>
          <w:trHeight w:val="416"/>
        </w:trPr>
        <w:tc>
          <w:tcPr>
            <w:tcW w:w="519" w:type="pct"/>
            <w:vMerge/>
            <w:vAlign w:val="center"/>
          </w:tcPr>
          <w:p w14:paraId="2E8E9798" w14:textId="77777777" w:rsidR="009941A8" w:rsidRPr="0073387B" w:rsidRDefault="009941A8" w:rsidP="009941A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5B5D7338" w14:textId="36AEA26E" w:rsidR="009941A8" w:rsidRPr="0073387B" w:rsidRDefault="009941A8" w:rsidP="009941A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 xml:space="preserve">Порядок подачи заявки на участие в </w:t>
            </w:r>
            <w:r w:rsidRPr="006943EF">
              <w:rPr>
                <w:rFonts w:ascii="Times New Roman" w:eastAsia="Times New Roman" w:hAnsi="Times New Roman" w:cs="Times New Roman"/>
                <w:sz w:val="20"/>
                <w:szCs w:val="20"/>
                <w:lang w:eastAsia="ru-RU"/>
              </w:rPr>
              <w:t xml:space="preserve">закупке </w:t>
            </w:r>
            <w:r w:rsidRPr="0073387B">
              <w:rPr>
                <w:rFonts w:ascii="Times New Roman" w:eastAsia="Times New Roman" w:hAnsi="Times New Roman" w:cs="Times New Roman"/>
                <w:sz w:val="20"/>
                <w:szCs w:val="20"/>
                <w:lang w:eastAsia="ru-RU"/>
              </w:rPr>
              <w:t>в электронной форме:</w:t>
            </w:r>
          </w:p>
          <w:p w14:paraId="2B1A125F" w14:textId="6020DB8D" w:rsidR="009941A8" w:rsidRPr="0073387B" w:rsidRDefault="009941A8" w:rsidP="009941A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1)</w:t>
            </w:r>
            <w:r w:rsidRPr="0073387B">
              <w:rPr>
                <w:rFonts w:ascii="Times New Roman" w:eastAsia="Times New Roman" w:hAnsi="Times New Roman" w:cs="Times New Roman"/>
                <w:sz w:val="20"/>
                <w:szCs w:val="20"/>
                <w:lang w:eastAsia="ru-RU"/>
              </w:rPr>
              <w:tab/>
              <w:t xml:space="preserve">подать заявку на участие в </w:t>
            </w:r>
            <w:r w:rsidRPr="006943EF">
              <w:rPr>
                <w:rFonts w:ascii="Times New Roman" w:eastAsia="Times New Roman" w:hAnsi="Times New Roman" w:cs="Times New Roman"/>
                <w:sz w:val="20"/>
                <w:szCs w:val="20"/>
                <w:lang w:eastAsia="ru-RU"/>
              </w:rPr>
              <w:t xml:space="preserve">закупке </w:t>
            </w:r>
            <w:r w:rsidRPr="0073387B">
              <w:rPr>
                <w:rFonts w:ascii="Times New Roman" w:eastAsia="Times New Roman" w:hAnsi="Times New Roman" w:cs="Times New Roman"/>
                <w:sz w:val="20"/>
                <w:szCs w:val="20"/>
                <w:lang w:eastAsia="ru-RU"/>
              </w:rPr>
              <w:t xml:space="preserve">в электронной форме может только лицо, аккредитованное на ЭП в порядке, установленном оператором ЭП, на которой проводится </w:t>
            </w:r>
            <w:r>
              <w:rPr>
                <w:rFonts w:ascii="Times New Roman" w:eastAsia="Times New Roman" w:hAnsi="Times New Roman" w:cs="Times New Roman"/>
                <w:sz w:val="20"/>
                <w:szCs w:val="20"/>
                <w:lang w:eastAsia="ru-RU"/>
              </w:rPr>
              <w:t>закупка</w:t>
            </w:r>
            <w:r w:rsidRPr="0073387B">
              <w:rPr>
                <w:rFonts w:ascii="Times New Roman" w:eastAsia="Times New Roman" w:hAnsi="Times New Roman" w:cs="Times New Roman"/>
                <w:sz w:val="20"/>
                <w:szCs w:val="20"/>
                <w:lang w:eastAsia="ru-RU"/>
              </w:rPr>
              <w:t xml:space="preserve"> в электронной форме;</w:t>
            </w:r>
          </w:p>
          <w:p w14:paraId="223F96FD" w14:textId="413AF619" w:rsidR="009941A8" w:rsidRPr="0073387B" w:rsidRDefault="009941A8" w:rsidP="009941A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2)</w:t>
            </w:r>
            <w:r w:rsidRPr="0073387B">
              <w:rPr>
                <w:rFonts w:ascii="Times New Roman" w:eastAsia="Times New Roman" w:hAnsi="Times New Roman" w:cs="Times New Roman"/>
                <w:sz w:val="20"/>
                <w:szCs w:val="20"/>
                <w:lang w:eastAsia="ru-RU"/>
              </w:rPr>
              <w:tab/>
              <w:t xml:space="preserve">участник </w:t>
            </w:r>
            <w:r w:rsidRPr="006943EF">
              <w:rPr>
                <w:rFonts w:ascii="Times New Roman" w:eastAsia="Times New Roman" w:hAnsi="Times New Roman" w:cs="Times New Roman"/>
                <w:sz w:val="20"/>
                <w:szCs w:val="20"/>
                <w:lang w:eastAsia="ru-RU"/>
              </w:rPr>
              <w:t xml:space="preserve">закупки </w:t>
            </w:r>
            <w:r w:rsidRPr="0073387B">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5A71E958" w:rsidR="009941A8" w:rsidRPr="0073387B" w:rsidRDefault="009941A8" w:rsidP="009941A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3)</w:t>
            </w:r>
            <w:r w:rsidRPr="0073387B">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Pr="006943EF">
              <w:rPr>
                <w:rFonts w:ascii="Times New Roman" w:eastAsia="Times New Roman" w:hAnsi="Times New Roman" w:cs="Times New Roman"/>
                <w:sz w:val="20"/>
                <w:szCs w:val="20"/>
                <w:lang w:eastAsia="ru-RU"/>
              </w:rPr>
              <w:t xml:space="preserve">закупки </w:t>
            </w:r>
            <w:r w:rsidRPr="0073387B">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9941A8" w:rsidRPr="0073387B" w:rsidRDefault="009941A8" w:rsidP="009941A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4)</w:t>
            </w:r>
            <w:r w:rsidRPr="0073387B">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E2D9681" w:rsidR="009941A8" w:rsidRPr="0073387B" w:rsidRDefault="009941A8" w:rsidP="009941A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3387B">
              <w:rPr>
                <w:rFonts w:ascii="Times New Roman" w:eastAsia="Times New Roman" w:hAnsi="Times New Roman" w:cs="Times New Roman"/>
                <w:sz w:val="20"/>
                <w:szCs w:val="20"/>
                <w:lang w:eastAsia="ru-RU"/>
              </w:rPr>
              <w:t>5)</w:t>
            </w:r>
            <w:r w:rsidRPr="0073387B">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w:t>
            </w:r>
            <w:r>
              <w:rPr>
                <w:rFonts w:ascii="Times New Roman" w:eastAsia="Times New Roman" w:hAnsi="Times New Roman" w:cs="Times New Roman"/>
                <w:sz w:val="20"/>
                <w:szCs w:val="20"/>
                <w:lang w:eastAsia="ru-RU"/>
              </w:rPr>
              <w:t>ной</w:t>
            </w:r>
            <w:r w:rsidRPr="0073387B">
              <w:rPr>
                <w:rFonts w:ascii="Times New Roman" w:eastAsia="Times New Roman" w:hAnsi="Times New Roman" w:cs="Times New Roman"/>
                <w:sz w:val="20"/>
                <w:szCs w:val="20"/>
                <w:lang w:eastAsia="ru-RU"/>
              </w:rPr>
              <w:t xml:space="preserve"> </w:t>
            </w:r>
            <w:r w:rsidRPr="006943EF">
              <w:rPr>
                <w:rFonts w:ascii="Times New Roman" w:eastAsia="Times New Roman" w:hAnsi="Times New Roman" w:cs="Times New Roman"/>
                <w:sz w:val="20"/>
                <w:szCs w:val="20"/>
                <w:lang w:eastAsia="ru-RU"/>
              </w:rPr>
              <w:t xml:space="preserve">закупки </w:t>
            </w:r>
            <w:r w:rsidRPr="0073387B">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24D36538" w:rsidR="009941A8" w:rsidRPr="0073387B" w:rsidRDefault="009941A8" w:rsidP="009941A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73387B">
              <w:rPr>
                <w:rFonts w:ascii="Times New Roman" w:eastAsia="Times New Roman" w:hAnsi="Times New Roman" w:cs="Times New Roman"/>
                <w:sz w:val="20"/>
                <w:szCs w:val="20"/>
                <w:lang w:eastAsia="ru-RU"/>
              </w:rPr>
              <w:t>6)</w:t>
            </w:r>
            <w:r w:rsidRPr="0073387B">
              <w:rPr>
                <w:rFonts w:ascii="Times New Roman" w:eastAsia="Times New Roman" w:hAnsi="Times New Roman" w:cs="Times New Roman"/>
                <w:sz w:val="20"/>
                <w:szCs w:val="20"/>
                <w:lang w:eastAsia="ru-RU"/>
              </w:rPr>
              <w:tab/>
              <w:t xml:space="preserve">участник </w:t>
            </w:r>
            <w:r w:rsidRPr="006943EF">
              <w:rPr>
                <w:rFonts w:ascii="Times New Roman" w:eastAsia="Times New Roman" w:hAnsi="Times New Roman" w:cs="Times New Roman"/>
                <w:sz w:val="20"/>
                <w:szCs w:val="20"/>
                <w:lang w:eastAsia="ru-RU"/>
              </w:rPr>
              <w:t xml:space="preserve">закупки </w:t>
            </w:r>
            <w:r w:rsidRPr="0073387B">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9941A8" w:rsidRPr="0073387B" w14:paraId="67B4CD42" w14:textId="77777777" w:rsidTr="00BD4A5C">
        <w:tc>
          <w:tcPr>
            <w:tcW w:w="519" w:type="pct"/>
            <w:vMerge w:val="restart"/>
            <w:vAlign w:val="center"/>
          </w:tcPr>
          <w:p w14:paraId="18BDEC3D" w14:textId="1673101E" w:rsidR="009941A8" w:rsidRPr="0073387B" w:rsidRDefault="009941A8" w:rsidP="009941A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81" w:type="pct"/>
            <w:shd w:val="clear" w:color="auto" w:fill="D9E2F3" w:themeFill="accent1" w:themeFillTint="33"/>
            <w:vAlign w:val="center"/>
          </w:tcPr>
          <w:p w14:paraId="491C8F5D" w14:textId="34A2D407" w:rsidR="009941A8" w:rsidRPr="0073387B" w:rsidRDefault="009941A8" w:rsidP="009941A8">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Pr="00125726">
              <w:rPr>
                <w:rFonts w:ascii="Times New Roman" w:eastAsia="Times New Roman" w:hAnsi="Times New Roman" w:cs="Times New Roman"/>
                <w:b/>
                <w:bCs/>
                <w:sz w:val="20"/>
                <w:szCs w:val="20"/>
                <w:lang w:eastAsia="ru-RU"/>
              </w:rPr>
              <w:t>:</w:t>
            </w:r>
          </w:p>
        </w:tc>
      </w:tr>
      <w:tr w:rsidR="009941A8" w:rsidRPr="0073387B" w14:paraId="641F77BD" w14:textId="77777777" w:rsidTr="00BD4A5C">
        <w:tc>
          <w:tcPr>
            <w:tcW w:w="519" w:type="pct"/>
            <w:vMerge/>
            <w:vAlign w:val="center"/>
          </w:tcPr>
          <w:p w14:paraId="1E333B17" w14:textId="77777777" w:rsidR="009941A8" w:rsidRPr="0073387B" w:rsidRDefault="009941A8" w:rsidP="009941A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76F7E8AB" w14:textId="77777777" w:rsidR="009941A8" w:rsidRPr="005005ED" w:rsidRDefault="009941A8" w:rsidP="009941A8">
            <w:pPr>
              <w:widowControl w:val="0"/>
              <w:autoSpaceDE w:val="0"/>
              <w:autoSpaceDN w:val="0"/>
              <w:adjustRightInd w:val="0"/>
              <w:spacing w:after="0" w:line="240" w:lineRule="auto"/>
              <w:contextualSpacing/>
              <w:jc w:val="both"/>
              <w:rPr>
                <w:rFonts w:ascii="Times New Roman" w:eastAsia="Times New Roman" w:hAnsi="Times New Roman" w:cs="Times New Roman"/>
                <w:sz w:val="20"/>
                <w:szCs w:val="20"/>
                <w:lang w:eastAsia="ru-RU"/>
              </w:rPr>
            </w:pPr>
            <w:r w:rsidRPr="005005ED">
              <w:rPr>
                <w:rFonts w:ascii="Times New Roman" w:eastAsia="Times New Roman" w:hAnsi="Times New Roman" w:cs="Times New Roman"/>
                <w:sz w:val="20"/>
                <w:szCs w:val="20"/>
                <w:lang w:eastAsia="ru-RU"/>
              </w:rPr>
              <w:t>Участник аукциона в электронной форме не допускается к участию в нем в случае:</w:t>
            </w:r>
          </w:p>
          <w:p w14:paraId="1FA5E93A" w14:textId="77777777" w:rsidR="009941A8" w:rsidRPr="005005ED" w:rsidRDefault="009941A8" w:rsidP="009941A8">
            <w:pPr>
              <w:pStyle w:val="ConsPlusNormal"/>
              <w:ind w:firstLine="540"/>
              <w:jc w:val="both"/>
              <w:rPr>
                <w:rFonts w:ascii="Times New Roman" w:hAnsi="Times New Roman" w:cs="Times New Roman"/>
              </w:rPr>
            </w:pPr>
            <w:r w:rsidRPr="005005ED">
              <w:rPr>
                <w:rFonts w:ascii="Times New Roman" w:hAnsi="Times New Roman" w:cs="Times New Roman"/>
              </w:rPr>
              <w:t>1) непредставления информации, предусмотренной извещением и документацией о проведении аукциона, или представления недостоверной информации;</w:t>
            </w:r>
          </w:p>
          <w:p w14:paraId="12AD5B33" w14:textId="480B82D2" w:rsidR="009941A8" w:rsidRDefault="009941A8" w:rsidP="009941A8">
            <w:pPr>
              <w:pStyle w:val="ConsPlusNormal"/>
              <w:ind w:firstLine="540"/>
              <w:jc w:val="both"/>
              <w:rPr>
                <w:rFonts w:ascii="Times New Roman" w:hAnsi="Times New Roman" w:cs="Times New Roman"/>
              </w:rPr>
            </w:pPr>
            <w:r w:rsidRPr="005005ED">
              <w:rPr>
                <w:rFonts w:ascii="Times New Roman" w:hAnsi="Times New Roman" w:cs="Times New Roman"/>
              </w:rPr>
              <w:t xml:space="preserve">2) несоответствия информации, указанной в </w:t>
            </w:r>
            <w:r>
              <w:rPr>
                <w:rFonts w:ascii="Times New Roman" w:hAnsi="Times New Roman" w:cs="Times New Roman"/>
              </w:rPr>
              <w:t>настоящей документации</w:t>
            </w:r>
            <w:r w:rsidRPr="005005ED">
              <w:rPr>
                <w:rFonts w:ascii="Times New Roman" w:hAnsi="Times New Roman" w:cs="Times New Roman"/>
              </w:rPr>
              <w:t>, требованиям документации о таком аукционе.</w:t>
            </w:r>
          </w:p>
          <w:p w14:paraId="1F906894" w14:textId="324AEF9F" w:rsidR="009941A8" w:rsidRDefault="009941A8" w:rsidP="009941A8">
            <w:pPr>
              <w:pStyle w:val="ConsPlusNormal"/>
              <w:ind w:firstLine="540"/>
              <w:jc w:val="both"/>
              <w:rPr>
                <w:rFonts w:ascii="Times New Roman" w:hAnsi="Times New Roman" w:cs="Times New Roman"/>
              </w:rPr>
            </w:pPr>
            <w:r>
              <w:rPr>
                <w:rFonts w:ascii="Times New Roman" w:hAnsi="Times New Roman" w:cs="Times New Roman"/>
              </w:rPr>
              <w:t>А</w:t>
            </w:r>
            <w:r w:rsidRPr="005005ED">
              <w:rPr>
                <w:rFonts w:ascii="Times New Roman" w:hAnsi="Times New Roman" w:cs="Times New Roman"/>
              </w:rPr>
              <w:t xml:space="preserve"> также </w:t>
            </w:r>
            <w:r>
              <w:rPr>
                <w:rFonts w:ascii="Times New Roman" w:hAnsi="Times New Roman" w:cs="Times New Roman"/>
              </w:rPr>
              <w:t>в случае:</w:t>
            </w:r>
          </w:p>
          <w:p w14:paraId="0208C053" w14:textId="619D8D18" w:rsidR="009941A8" w:rsidRDefault="009941A8" w:rsidP="009941A8">
            <w:pPr>
              <w:pStyle w:val="ConsPlusNormal"/>
              <w:ind w:firstLine="540"/>
              <w:jc w:val="both"/>
              <w:rPr>
                <w:rFonts w:ascii="Times New Roman" w:hAnsi="Times New Roman" w:cs="Times New Roman"/>
              </w:rPr>
            </w:pPr>
            <w:r>
              <w:rPr>
                <w:rFonts w:ascii="Times New Roman" w:hAnsi="Times New Roman" w:cs="Times New Roman"/>
              </w:rPr>
              <w:t>1) непредставления документов и информации, которые указаны в настоящей документации, и которые предусмотрены извещением и/или документацией о проведении аукциона,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14:paraId="24C6D95D" w14:textId="77777777" w:rsidR="009941A8" w:rsidRDefault="009941A8" w:rsidP="009941A8">
            <w:pPr>
              <w:pStyle w:val="ConsPlusNormal"/>
              <w:ind w:firstLine="540"/>
              <w:jc w:val="both"/>
              <w:rPr>
                <w:rFonts w:ascii="Times New Roman" w:hAnsi="Times New Roman" w:cs="Times New Roman"/>
              </w:rPr>
            </w:pPr>
            <w:r>
              <w:rPr>
                <w:rFonts w:ascii="Times New Roman" w:hAnsi="Times New Roman" w:cs="Times New Roman"/>
              </w:rPr>
              <w:t>2) несоответствия участника такого аукциона требованиям, установленным извещением и документацией о проведении аукциона.</w:t>
            </w:r>
          </w:p>
          <w:p w14:paraId="7B8D9AE0" w14:textId="77777777" w:rsidR="009941A8" w:rsidRDefault="009941A8" w:rsidP="009941A8">
            <w:pPr>
              <w:pStyle w:val="ConsPlusNormal"/>
              <w:ind w:firstLine="540"/>
              <w:jc w:val="both"/>
              <w:rPr>
                <w:rFonts w:ascii="Times New Roman" w:hAnsi="Times New Roman" w:cs="Times New Roman"/>
              </w:rPr>
            </w:pPr>
            <w:r>
              <w:rPr>
                <w:rFonts w:ascii="Times New Roman" w:hAnsi="Times New Roman" w:cs="Times New Roman"/>
              </w:rPr>
              <w:t>В случае установления недостоверности информации, представленной участником аукциона в электронной форме, комиссия обязана отстранить такого участника от участия в этом аукционе на любом этапе проведения аукциона в электронной форме.</w:t>
            </w:r>
          </w:p>
          <w:p w14:paraId="2E6E9A3A" w14:textId="234FBB6D" w:rsidR="009941A8" w:rsidRPr="0073387B" w:rsidRDefault="009941A8" w:rsidP="009941A8">
            <w:pPr>
              <w:pStyle w:val="ConsPlusNormal"/>
              <w:ind w:firstLine="540"/>
              <w:jc w:val="both"/>
              <w:rPr>
                <w:rFonts w:ascii="Times New Roman" w:hAnsi="Times New Roman" w:cs="Times New Roman"/>
              </w:rPr>
            </w:pPr>
            <w:r>
              <w:rPr>
                <w:rFonts w:ascii="Times New Roman" w:hAnsi="Times New Roman" w:cs="Times New Roman"/>
              </w:rPr>
              <w:t>3) в случае непредставления независимой гарантии или в случае ее несоответствия требованиям, установленным документацией о проведении аукциона (при выборе участником аукциона такого способа обеспечения заявки).</w:t>
            </w:r>
          </w:p>
        </w:tc>
      </w:tr>
      <w:tr w:rsidR="009941A8" w:rsidRPr="0073387B" w14:paraId="5589B722" w14:textId="77777777" w:rsidTr="00BD4A5C">
        <w:trPr>
          <w:trHeight w:val="196"/>
        </w:trPr>
        <w:tc>
          <w:tcPr>
            <w:tcW w:w="519" w:type="pct"/>
            <w:vMerge w:val="restart"/>
            <w:shd w:val="clear" w:color="auto" w:fill="FFFFFF"/>
            <w:vAlign w:val="center"/>
          </w:tcPr>
          <w:p w14:paraId="6364F469" w14:textId="00867335" w:rsidR="009941A8" w:rsidRPr="0073387B" w:rsidRDefault="009941A8" w:rsidP="009941A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81" w:type="pct"/>
            <w:shd w:val="clear" w:color="auto" w:fill="D9E2F3" w:themeFill="accent1" w:themeFillTint="33"/>
            <w:vAlign w:val="center"/>
          </w:tcPr>
          <w:p w14:paraId="33015795" w14:textId="2AC0BBA5" w:rsidR="009941A8" w:rsidRPr="0073387B" w:rsidRDefault="009941A8" w:rsidP="009941A8">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73387B">
              <w:rPr>
                <w:rFonts w:ascii="Times New Roman" w:eastAsia="Times New Roman" w:hAnsi="Times New Roman" w:cs="Times New Roman"/>
                <w:b/>
                <w:sz w:val="20"/>
                <w:szCs w:val="20"/>
                <w:lang w:eastAsia="ru-RU"/>
              </w:rPr>
              <w:t>Отдельными файлами прилагаются:</w:t>
            </w:r>
          </w:p>
        </w:tc>
      </w:tr>
      <w:tr w:rsidR="009941A8" w:rsidRPr="0073387B" w14:paraId="5D87B594" w14:textId="77777777" w:rsidTr="00BD4A5C">
        <w:trPr>
          <w:trHeight w:val="196"/>
        </w:trPr>
        <w:tc>
          <w:tcPr>
            <w:tcW w:w="519" w:type="pct"/>
            <w:vMerge/>
            <w:shd w:val="clear" w:color="auto" w:fill="FFFFFF"/>
            <w:vAlign w:val="center"/>
          </w:tcPr>
          <w:p w14:paraId="0F975DFC" w14:textId="77777777" w:rsidR="009941A8" w:rsidRPr="0073387B" w:rsidRDefault="009941A8" w:rsidP="009941A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81" w:type="pct"/>
            <w:shd w:val="clear" w:color="auto" w:fill="FFFFFF"/>
            <w:vAlign w:val="center"/>
          </w:tcPr>
          <w:p w14:paraId="01DDD00B" w14:textId="41877E28" w:rsidR="009941A8" w:rsidRPr="0073387B" w:rsidRDefault="009941A8" w:rsidP="009941A8">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9941A8" w:rsidRPr="0073387B" w:rsidRDefault="009941A8" w:rsidP="009941A8">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2. Проект договора;</w:t>
            </w:r>
          </w:p>
          <w:p w14:paraId="3CFD53E1" w14:textId="67C0B35B" w:rsidR="009941A8" w:rsidRPr="001673BD" w:rsidRDefault="009941A8" w:rsidP="009941A8">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73387B">
              <w:rPr>
                <w:rFonts w:ascii="Times New Roman" w:eastAsia="Times New Roman" w:hAnsi="Times New Roman" w:cs="Times New Roman"/>
                <w:bCs/>
                <w:sz w:val="20"/>
                <w:szCs w:val="20"/>
                <w:lang w:eastAsia="ru-RU"/>
              </w:rPr>
              <w:t>3. Обоснование НМЦД</w:t>
            </w:r>
            <w:r>
              <w:rPr>
                <w:rFonts w:ascii="Times New Roman" w:eastAsia="Times New Roman" w:hAnsi="Times New Roman" w:cs="Times New Roman"/>
                <w:bCs/>
                <w:sz w:val="20"/>
                <w:szCs w:val="20"/>
                <w:lang w:eastAsia="ru-RU"/>
              </w:rPr>
              <w:t>.</w:t>
            </w:r>
            <w:r w:rsidRPr="0073387B">
              <w:rPr>
                <w:rFonts w:ascii="Times New Roman" w:eastAsia="Times New Roman" w:hAnsi="Times New Roman" w:cs="Times New Roman"/>
                <w:bCs/>
                <w:sz w:val="20"/>
                <w:szCs w:val="20"/>
                <w:lang w:eastAsia="ru-RU"/>
              </w:rPr>
              <w:t>4</w:t>
            </w:r>
          </w:p>
        </w:tc>
      </w:tr>
    </w:tbl>
    <w:p w14:paraId="7A74AE5C" w14:textId="17A67152" w:rsidR="000900AC" w:rsidRDefault="000900AC" w:rsidP="00E73795">
      <w:pPr>
        <w:widowControl w:val="0"/>
        <w:spacing w:after="0" w:line="240" w:lineRule="auto"/>
        <w:rPr>
          <w:rFonts w:ascii="Times New Roman" w:hAnsi="Times New Roman" w:cs="Times New Roman"/>
        </w:rPr>
      </w:pPr>
    </w:p>
    <w:p w14:paraId="67561C9F" w14:textId="6D94E4B0" w:rsidR="00BD4A5C" w:rsidRDefault="00BD4A5C" w:rsidP="00E73795">
      <w:pPr>
        <w:widowControl w:val="0"/>
        <w:spacing w:after="0" w:line="240" w:lineRule="auto"/>
        <w:rPr>
          <w:rFonts w:ascii="Times New Roman" w:hAnsi="Times New Roman" w:cs="Times New Roman"/>
        </w:rPr>
      </w:pPr>
    </w:p>
    <w:p w14:paraId="0416277B" w14:textId="60F550C1" w:rsidR="00BD4A5C" w:rsidRDefault="00BD4A5C" w:rsidP="00E73795">
      <w:pPr>
        <w:widowControl w:val="0"/>
        <w:spacing w:after="0" w:line="240" w:lineRule="auto"/>
        <w:rPr>
          <w:rFonts w:ascii="Times New Roman" w:hAnsi="Times New Roman" w:cs="Times New Roman"/>
        </w:rPr>
      </w:pPr>
    </w:p>
    <w:p w14:paraId="3E27E95C" w14:textId="1C3041D2" w:rsidR="00BD4A5C" w:rsidRDefault="00BD4A5C" w:rsidP="00E73795">
      <w:pPr>
        <w:widowControl w:val="0"/>
        <w:spacing w:after="0" w:line="240" w:lineRule="auto"/>
        <w:rPr>
          <w:rFonts w:ascii="Times New Roman" w:hAnsi="Times New Roman" w:cs="Times New Roman"/>
        </w:rPr>
      </w:pPr>
    </w:p>
    <w:p w14:paraId="4A6C2DE2" w14:textId="77777777" w:rsidR="00BD4A5C" w:rsidRPr="00084C57" w:rsidRDefault="00BD4A5C" w:rsidP="00BD4A5C">
      <w:pPr>
        <w:keepNext/>
        <w:keepLines/>
        <w:pageBreakBefore/>
        <w:suppressAutoHyphens/>
        <w:spacing w:before="240" w:after="0" w:line="240" w:lineRule="auto"/>
        <w:ind w:left="1134"/>
        <w:jc w:val="center"/>
        <w:outlineLvl w:val="1"/>
        <w:rPr>
          <w:rFonts w:ascii="Times New Roman" w:eastAsia="Times New Roman" w:hAnsi="Times New Roman" w:cs="Times New Roman"/>
          <w:b/>
          <w:sz w:val="20"/>
          <w:szCs w:val="20"/>
          <w:lang w:eastAsia="ru-RU"/>
        </w:rPr>
      </w:pPr>
      <w:bookmarkStart w:id="3" w:name="_Ref414276712"/>
      <w:bookmarkStart w:id="4" w:name="_Ref414291069"/>
      <w:bookmarkStart w:id="5" w:name="_Toc415874697"/>
      <w:bookmarkStart w:id="6" w:name="_Ref314161369"/>
      <w:bookmarkStart w:id="7" w:name="_Toc536454773"/>
      <w:r w:rsidRPr="00084C57">
        <w:rPr>
          <w:rFonts w:ascii="Times New Roman" w:eastAsia="Times New Roman" w:hAnsi="Times New Roman" w:cs="Times New Roman"/>
          <w:b/>
          <w:sz w:val="20"/>
          <w:szCs w:val="20"/>
          <w:lang w:eastAsia="ru-RU"/>
        </w:rPr>
        <w:lastRenderedPageBreak/>
        <w:t>ОБРАЗЦЫ ФОРМ ДОКУМЕНТОВ, ВКЛЮЧАЕМЫХ В ЗАЯВКУ</w:t>
      </w:r>
      <w:bookmarkEnd w:id="3"/>
      <w:bookmarkEnd w:id="4"/>
      <w:bookmarkEnd w:id="5"/>
      <w:bookmarkEnd w:id="6"/>
      <w:bookmarkEnd w:id="7"/>
    </w:p>
    <w:p w14:paraId="33290B79" w14:textId="77777777" w:rsidR="00BD4A5C" w:rsidRPr="00084C57" w:rsidRDefault="00BD4A5C" w:rsidP="00BD4A5C">
      <w:pPr>
        <w:spacing w:after="0" w:line="240" w:lineRule="auto"/>
        <w:ind w:firstLine="567"/>
        <w:jc w:val="both"/>
        <w:rPr>
          <w:rFonts w:ascii="Times New Roman" w:eastAsia="Times New Roman" w:hAnsi="Times New Roman" w:cs="Times New Roman"/>
          <w:i/>
          <w:sz w:val="20"/>
          <w:szCs w:val="20"/>
          <w:highlight w:val="yellow"/>
          <w:shd w:val="clear" w:color="auto" w:fill="FFFF99"/>
          <w:lang w:eastAsia="ru-RU"/>
        </w:rPr>
      </w:pPr>
    </w:p>
    <w:p w14:paraId="48A9FFAB" w14:textId="77777777" w:rsidR="00BD4A5C" w:rsidRPr="00084C57" w:rsidRDefault="00BD4A5C" w:rsidP="00BD4A5C">
      <w:pPr>
        <w:tabs>
          <w:tab w:val="left" w:pos="9355"/>
        </w:tabs>
        <w:spacing w:before="120" w:after="0" w:line="240" w:lineRule="auto"/>
        <w:jc w:val="center"/>
        <w:rPr>
          <w:rFonts w:ascii="Times New Roman" w:eastAsia="Times New Roman" w:hAnsi="Times New Roman" w:cs="Times New Roman"/>
          <w:b/>
          <w:bCs/>
          <w:sz w:val="20"/>
          <w:szCs w:val="20"/>
          <w:lang w:eastAsia="ru-RU"/>
        </w:rPr>
      </w:pPr>
      <w:r w:rsidRPr="00084C57">
        <w:rPr>
          <w:rFonts w:ascii="Times New Roman" w:eastAsia="Times New Roman" w:hAnsi="Times New Roman" w:cs="Times New Roman"/>
          <w:b/>
          <w:bCs/>
          <w:sz w:val="20"/>
          <w:szCs w:val="20"/>
          <w:lang w:eastAsia="ru-RU"/>
        </w:rPr>
        <w:t>ВНИМАНИЮ УЧАСТНИКОВ ЗАКУПКИ!</w:t>
      </w:r>
    </w:p>
    <w:p w14:paraId="3CC20D60" w14:textId="77777777" w:rsidR="00BD4A5C" w:rsidRPr="00084C57" w:rsidRDefault="00BD4A5C" w:rsidP="00BD4A5C">
      <w:pPr>
        <w:tabs>
          <w:tab w:val="left" w:pos="9355"/>
        </w:tabs>
        <w:spacing w:before="120" w:after="0" w:line="240" w:lineRule="auto"/>
        <w:jc w:val="center"/>
        <w:rPr>
          <w:rFonts w:ascii="Times New Roman" w:eastAsia="Times New Roman" w:hAnsi="Times New Roman" w:cs="Times New Roman"/>
          <w:bCs/>
          <w:sz w:val="20"/>
          <w:szCs w:val="20"/>
          <w:lang w:eastAsia="ru-RU"/>
        </w:rPr>
      </w:pPr>
    </w:p>
    <w:p w14:paraId="7B87F5EF" w14:textId="77777777" w:rsidR="00BD4A5C" w:rsidRPr="00084C57" w:rsidRDefault="00BD4A5C" w:rsidP="00BD4A5C">
      <w:pPr>
        <w:spacing w:after="0" w:line="240" w:lineRule="auto"/>
        <w:ind w:firstLine="567"/>
        <w:jc w:val="both"/>
        <w:rPr>
          <w:rFonts w:ascii="Times New Roman" w:eastAsia="Times New Roman" w:hAnsi="Times New Roman" w:cs="Times New Roman"/>
          <w:i/>
          <w:sz w:val="20"/>
          <w:szCs w:val="20"/>
          <w:highlight w:val="yellow"/>
          <w:shd w:val="clear" w:color="auto" w:fill="FFFF99"/>
          <w:lang w:eastAsia="ru-RU"/>
        </w:rPr>
      </w:pPr>
      <w:r w:rsidRPr="00084C57">
        <w:rPr>
          <w:rFonts w:ascii="Times New Roman" w:eastAsia="Times New Roman" w:hAnsi="Times New Roman" w:cs="Times New Roman"/>
          <w:bCs/>
          <w:sz w:val="20"/>
          <w:szCs w:val="20"/>
          <w:lang w:eastAsia="ru-RU"/>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14:paraId="29F2DEC4" w14:textId="77777777" w:rsidR="00BD4A5C" w:rsidRPr="00084C57" w:rsidRDefault="00BD4A5C" w:rsidP="00BD4A5C">
      <w:pPr>
        <w:tabs>
          <w:tab w:val="left" w:pos="9355"/>
        </w:tabs>
        <w:spacing w:before="120" w:after="0" w:line="240" w:lineRule="auto"/>
        <w:jc w:val="center"/>
        <w:rPr>
          <w:rFonts w:ascii="Times New Roman" w:eastAsia="Times New Roman" w:hAnsi="Times New Roman" w:cs="Times New Roman"/>
          <w:b/>
          <w:bCs/>
          <w:sz w:val="20"/>
          <w:szCs w:val="20"/>
          <w:lang w:eastAsia="ru-RU"/>
        </w:rPr>
      </w:pPr>
      <w:r w:rsidRPr="00084C57">
        <w:rPr>
          <w:rFonts w:ascii="Times New Roman" w:eastAsia="Times New Roman" w:hAnsi="Times New Roman" w:cs="Times New Roman"/>
          <w:b/>
          <w:bCs/>
          <w:sz w:val="20"/>
          <w:szCs w:val="20"/>
          <w:lang w:eastAsia="ru-RU"/>
        </w:rPr>
        <w:t>Образцы форм документов, включаемых в первую часть заявки</w:t>
      </w:r>
    </w:p>
    <w:p w14:paraId="6558D24D" w14:textId="77777777" w:rsidR="00BD4A5C" w:rsidRPr="00084C57" w:rsidRDefault="00BD4A5C" w:rsidP="00BD4A5C">
      <w:pPr>
        <w:tabs>
          <w:tab w:val="left" w:pos="9355"/>
        </w:tabs>
        <w:spacing w:before="120" w:after="0" w:line="240" w:lineRule="auto"/>
        <w:jc w:val="center"/>
        <w:rPr>
          <w:rFonts w:ascii="Times New Roman" w:eastAsia="Times New Roman" w:hAnsi="Times New Roman" w:cs="Times New Roman"/>
          <w:b/>
          <w:bCs/>
          <w:sz w:val="20"/>
          <w:szCs w:val="20"/>
          <w:lang w:eastAsia="ru-RU"/>
        </w:rPr>
      </w:pPr>
    </w:p>
    <w:p w14:paraId="1B88D0A8" w14:textId="77777777" w:rsidR="00BD4A5C" w:rsidRPr="00084C57" w:rsidRDefault="00BD4A5C" w:rsidP="00BD4A5C">
      <w:pPr>
        <w:spacing w:after="0" w:line="240" w:lineRule="auto"/>
        <w:ind w:firstLine="567"/>
        <w:jc w:val="center"/>
        <w:rPr>
          <w:rFonts w:ascii="Times New Roman" w:eastAsia="Times New Roman" w:hAnsi="Times New Roman" w:cs="Times New Roman"/>
          <w:b/>
          <w:sz w:val="20"/>
          <w:szCs w:val="20"/>
          <w:shd w:val="clear" w:color="auto" w:fill="FFFF99"/>
          <w:lang w:eastAsia="ru-RU"/>
        </w:rPr>
      </w:pPr>
    </w:p>
    <w:p w14:paraId="6AB97A18" w14:textId="77777777" w:rsidR="00BD4A5C" w:rsidRPr="00084C57" w:rsidRDefault="00BD4A5C" w:rsidP="00BD4A5C">
      <w:pPr>
        <w:spacing w:after="0" w:line="240" w:lineRule="auto"/>
        <w:ind w:firstLine="567"/>
        <w:jc w:val="center"/>
        <w:rPr>
          <w:rFonts w:ascii="Times New Roman" w:eastAsia="Times New Roman" w:hAnsi="Times New Roman" w:cs="Times New Roman"/>
          <w:b/>
          <w:sz w:val="20"/>
          <w:szCs w:val="20"/>
          <w:highlight w:val="yellow"/>
          <w:shd w:val="clear" w:color="auto" w:fill="FFFF99"/>
          <w:lang w:eastAsia="ru-RU"/>
        </w:rPr>
      </w:pPr>
      <w:r w:rsidRPr="00084C57">
        <w:rPr>
          <w:rFonts w:ascii="Times New Roman" w:eastAsia="Times New Roman" w:hAnsi="Times New Roman" w:cs="Times New Roman"/>
          <w:b/>
          <w:iCs/>
          <w:sz w:val="20"/>
          <w:szCs w:val="20"/>
          <w:lang w:eastAsia="ru-RU"/>
        </w:rPr>
        <w:t>ПЕРВАЯ ЧАСТЬ ЗАЯВКИ</w:t>
      </w:r>
    </w:p>
    <w:p w14:paraId="688DEC58" w14:textId="77777777" w:rsidR="00BD4A5C" w:rsidRPr="00084C57" w:rsidRDefault="00BD4A5C" w:rsidP="00BD4A5C">
      <w:pPr>
        <w:suppressAutoHyphens/>
        <w:spacing w:before="120" w:after="0" w:line="240" w:lineRule="auto"/>
        <w:jc w:val="both"/>
        <w:outlineLvl w:val="3"/>
        <w:rPr>
          <w:rFonts w:ascii="Times New Roman" w:eastAsia="Times New Roman" w:hAnsi="Times New Roman" w:cs="Times New Roman"/>
          <w:sz w:val="20"/>
          <w:szCs w:val="20"/>
          <w:lang w:eastAsia="ru-RU"/>
        </w:rPr>
      </w:pPr>
      <w:bookmarkStart w:id="8" w:name="_Toc311975354"/>
      <w:r w:rsidRPr="00084C57">
        <w:rPr>
          <w:rFonts w:ascii="Times New Roman" w:eastAsia="Times New Roman" w:hAnsi="Times New Roman" w:cs="Times New Roman"/>
          <w:sz w:val="20"/>
          <w:szCs w:val="20"/>
          <w:lang w:eastAsia="ru-RU"/>
        </w:rPr>
        <w:t xml:space="preserve">Форма 1 </w:t>
      </w:r>
      <w:bookmarkEnd w:id="8"/>
      <w:r w:rsidRPr="00084C57">
        <w:rPr>
          <w:rFonts w:ascii="Times New Roman" w:eastAsia="Times New Roman" w:hAnsi="Times New Roman" w:cs="Times New Roman"/>
          <w:sz w:val="20"/>
          <w:szCs w:val="20"/>
          <w:lang w:eastAsia="ru-RU"/>
        </w:rPr>
        <w:t>первой части Заявки</w:t>
      </w:r>
    </w:p>
    <w:p w14:paraId="27B0CEF3" w14:textId="77777777" w:rsidR="00BD4A5C" w:rsidRPr="00084C57" w:rsidRDefault="00BD4A5C" w:rsidP="00BD4A5C">
      <w:pPr>
        <w:tabs>
          <w:tab w:val="left" w:pos="9355"/>
        </w:tabs>
        <w:spacing w:after="0" w:line="240" w:lineRule="auto"/>
        <w:ind w:right="-1"/>
        <w:jc w:val="both"/>
        <w:rPr>
          <w:rFonts w:ascii="Times New Roman" w:eastAsia="Times New Roman" w:hAnsi="Times New Roman" w:cs="Times New Roman"/>
          <w:sz w:val="20"/>
          <w:szCs w:val="20"/>
          <w:lang w:eastAsia="ru-RU"/>
        </w:rPr>
      </w:pPr>
      <w:r w:rsidRPr="00084C57">
        <w:rPr>
          <w:rFonts w:ascii="Times New Roman" w:eastAsia="Times New Roman" w:hAnsi="Times New Roman" w:cs="Times New Roman"/>
          <w:sz w:val="20"/>
          <w:szCs w:val="20"/>
          <w:lang w:eastAsia="ru-RU"/>
        </w:rPr>
        <w:t>«_____»___________ 202</w:t>
      </w:r>
      <w:r>
        <w:rPr>
          <w:rFonts w:ascii="Times New Roman" w:eastAsia="Times New Roman" w:hAnsi="Times New Roman" w:cs="Times New Roman"/>
          <w:sz w:val="20"/>
          <w:szCs w:val="20"/>
          <w:lang w:eastAsia="ru-RU"/>
        </w:rPr>
        <w:t>6</w:t>
      </w:r>
      <w:r w:rsidRPr="00084C57">
        <w:rPr>
          <w:rFonts w:ascii="Times New Roman" w:eastAsia="Times New Roman" w:hAnsi="Times New Roman" w:cs="Times New Roman"/>
          <w:sz w:val="20"/>
          <w:szCs w:val="20"/>
          <w:lang w:eastAsia="ru-RU"/>
        </w:rPr>
        <w:t xml:space="preserve"> г.</w:t>
      </w:r>
    </w:p>
    <w:p w14:paraId="45001818" w14:textId="77777777" w:rsidR="00BD4A5C" w:rsidRPr="00084C57" w:rsidRDefault="00BD4A5C" w:rsidP="00BD4A5C">
      <w:pPr>
        <w:tabs>
          <w:tab w:val="left" w:pos="9355"/>
        </w:tabs>
        <w:spacing w:after="0" w:line="240" w:lineRule="auto"/>
        <w:ind w:right="-1"/>
        <w:jc w:val="both"/>
        <w:rPr>
          <w:rFonts w:ascii="Times New Roman" w:eastAsia="Times New Roman" w:hAnsi="Times New Roman" w:cs="Times New Roman"/>
          <w:sz w:val="20"/>
          <w:szCs w:val="20"/>
          <w:lang w:eastAsia="ru-RU"/>
        </w:rPr>
      </w:pPr>
      <w:r w:rsidRPr="00084C57">
        <w:rPr>
          <w:rFonts w:ascii="Times New Roman" w:eastAsia="Times New Roman" w:hAnsi="Times New Roman" w:cs="Times New Roman"/>
          <w:sz w:val="20"/>
          <w:szCs w:val="20"/>
          <w:lang w:eastAsia="ru-RU"/>
        </w:rPr>
        <w:t>№__________</w:t>
      </w:r>
    </w:p>
    <w:p w14:paraId="2FA92610" w14:textId="77777777" w:rsidR="00BD4A5C" w:rsidRPr="00084C57" w:rsidRDefault="00BD4A5C" w:rsidP="00BD4A5C">
      <w:pPr>
        <w:tabs>
          <w:tab w:val="left" w:pos="9355"/>
        </w:tabs>
        <w:spacing w:after="0" w:line="240" w:lineRule="auto"/>
        <w:ind w:right="-1"/>
        <w:jc w:val="both"/>
        <w:rPr>
          <w:rFonts w:ascii="Times New Roman" w:eastAsia="Times New Roman" w:hAnsi="Times New Roman" w:cs="Times New Roman"/>
          <w:sz w:val="20"/>
          <w:szCs w:val="20"/>
          <w:lang w:eastAsia="ru-RU"/>
        </w:rPr>
      </w:pPr>
    </w:p>
    <w:p w14:paraId="07260962" w14:textId="77777777" w:rsidR="00BD4A5C" w:rsidRPr="00084C57" w:rsidRDefault="00BD4A5C" w:rsidP="00BD4A5C">
      <w:pPr>
        <w:spacing w:after="0" w:line="240" w:lineRule="auto"/>
        <w:ind w:left="-540"/>
        <w:jc w:val="center"/>
        <w:rPr>
          <w:rFonts w:ascii="Times New Roman" w:eastAsia="Times New Roman" w:hAnsi="Times New Roman" w:cs="Times New Roman"/>
          <w:b/>
          <w:color w:val="000000"/>
          <w:sz w:val="20"/>
          <w:szCs w:val="20"/>
          <w:lang w:eastAsia="ru-RU"/>
        </w:rPr>
      </w:pPr>
      <w:r w:rsidRPr="00084C57">
        <w:rPr>
          <w:rFonts w:ascii="Times New Roman" w:eastAsia="Times New Roman" w:hAnsi="Times New Roman" w:cs="Times New Roman"/>
          <w:b/>
          <w:color w:val="000000"/>
          <w:sz w:val="20"/>
          <w:szCs w:val="20"/>
          <w:lang w:eastAsia="ru-RU"/>
        </w:rPr>
        <w:t xml:space="preserve">ЗАЯВКА НА УЧАСТИЕ В АУКЦИОНЕ В ЭЛЕКТРОННОЙ ФОРМЕ </w:t>
      </w:r>
    </w:p>
    <w:p w14:paraId="5942B8B6" w14:textId="77777777" w:rsidR="00BD4A5C" w:rsidRPr="00084C57" w:rsidRDefault="00BD4A5C" w:rsidP="00BD4A5C">
      <w:pPr>
        <w:spacing w:after="0" w:line="240" w:lineRule="auto"/>
        <w:ind w:left="-540"/>
        <w:jc w:val="center"/>
        <w:rPr>
          <w:rFonts w:ascii="Times New Roman" w:eastAsia="Times New Roman" w:hAnsi="Times New Roman" w:cs="Times New Roman"/>
          <w:b/>
          <w:color w:val="000000"/>
          <w:sz w:val="20"/>
          <w:szCs w:val="20"/>
          <w:lang w:eastAsia="ru-RU"/>
        </w:rPr>
      </w:pPr>
    </w:p>
    <w:p w14:paraId="6FB4FC39" w14:textId="77777777" w:rsidR="00BD4A5C" w:rsidRPr="00084C57" w:rsidRDefault="00BD4A5C" w:rsidP="00BD4A5C">
      <w:pPr>
        <w:spacing w:after="0" w:line="240" w:lineRule="auto"/>
        <w:ind w:left="360"/>
        <w:rPr>
          <w:rFonts w:ascii="Times New Roman" w:eastAsia="Times New Roman" w:hAnsi="Times New Roman" w:cs="Times New Roman"/>
          <w:b/>
          <w:color w:val="000000"/>
          <w:sz w:val="20"/>
          <w:szCs w:val="20"/>
          <w:lang w:eastAsia="ru-RU"/>
        </w:rPr>
      </w:pPr>
      <w:r w:rsidRPr="00084C57">
        <w:rPr>
          <w:rFonts w:ascii="Times New Roman" w:eastAsia="Times New Roman" w:hAnsi="Times New Roman" w:cs="Times New Roman"/>
          <w:b/>
          <w:color w:val="000000"/>
          <w:sz w:val="20"/>
          <w:szCs w:val="20"/>
          <w:lang w:eastAsia="ru-RU"/>
        </w:rPr>
        <w:t xml:space="preserve">             Кому</w:t>
      </w:r>
      <w:r w:rsidRPr="00084C57">
        <w:rPr>
          <w:rFonts w:ascii="Times New Roman" w:eastAsia="Times New Roman" w:hAnsi="Times New Roman" w:cs="Times New Roman"/>
          <w:color w:val="000000"/>
          <w:sz w:val="20"/>
          <w:szCs w:val="20"/>
          <w:lang w:eastAsia="ru-RU"/>
        </w:rPr>
        <w:t>:</w:t>
      </w:r>
      <w:r w:rsidRPr="00084C57">
        <w:rPr>
          <w:rFonts w:ascii="Times New Roman" w:eastAsia="Times New Roman" w:hAnsi="Times New Roman" w:cs="Times New Roman"/>
          <w:b/>
          <w:color w:val="000000"/>
          <w:sz w:val="20"/>
          <w:szCs w:val="20"/>
          <w:lang w:eastAsia="ru-RU"/>
        </w:rPr>
        <w:t xml:space="preserve">                                                                             </w:t>
      </w:r>
    </w:p>
    <w:p w14:paraId="0D3D1C4F" w14:textId="77777777" w:rsidR="00BD4A5C" w:rsidRPr="00084C57" w:rsidRDefault="00BD4A5C" w:rsidP="00BD4A5C">
      <w:pPr>
        <w:spacing w:after="0" w:line="240" w:lineRule="auto"/>
        <w:ind w:left="360"/>
        <w:rPr>
          <w:rFonts w:ascii="Times New Roman" w:eastAsia="Times New Roman" w:hAnsi="Times New Roman" w:cs="Times New Roman"/>
          <w:b/>
          <w:color w:val="000000"/>
          <w:sz w:val="20"/>
          <w:szCs w:val="20"/>
          <w:lang w:eastAsia="ru-RU"/>
        </w:rPr>
      </w:pPr>
    </w:p>
    <w:p w14:paraId="7C73B114" w14:textId="77777777" w:rsidR="00BD4A5C" w:rsidRPr="00084C57" w:rsidRDefault="00BD4A5C" w:rsidP="00BD4A5C">
      <w:pPr>
        <w:spacing w:before="120" w:after="200" w:line="276" w:lineRule="auto"/>
        <w:ind w:firstLine="567"/>
        <w:jc w:val="both"/>
        <w:rPr>
          <w:rFonts w:ascii="Times New Roman" w:eastAsia="Times New Roman" w:hAnsi="Times New Roman" w:cs="Times New Roman"/>
          <w:iCs/>
          <w:sz w:val="20"/>
          <w:szCs w:val="20"/>
        </w:rPr>
      </w:pPr>
      <w:r w:rsidRPr="00084C57">
        <w:rPr>
          <w:rFonts w:ascii="Times New Roman" w:eastAsia="Times New Roman" w:hAnsi="Times New Roman" w:cs="Times New Roman"/>
          <w:iCs/>
          <w:sz w:val="20"/>
          <w:szCs w:val="20"/>
        </w:rPr>
        <w:t xml:space="preserve">Изучив извещение и документацию о закупке </w:t>
      </w:r>
      <w:r w:rsidRPr="00084C57">
        <w:rPr>
          <w:rFonts w:ascii="Times New Roman" w:eastAsia="Times New Roman" w:hAnsi="Times New Roman" w:cs="Times New Roman"/>
          <w:sz w:val="20"/>
          <w:szCs w:val="20"/>
        </w:rPr>
        <w:t>(включая все изменения и разъяснения к ней)</w:t>
      </w:r>
      <w:r w:rsidRPr="00084C57">
        <w:rPr>
          <w:rFonts w:ascii="Times New Roman" w:eastAsia="Times New Roman" w:hAnsi="Times New Roman" w:cs="Times New Roman"/>
          <w:iCs/>
          <w:sz w:val="20"/>
          <w:szCs w:val="20"/>
        </w:rPr>
        <w:t>, размещенные _________[</w:t>
      </w:r>
      <w:r w:rsidRPr="00084C57">
        <w:rPr>
          <w:rFonts w:ascii="Times New Roman" w:eastAsia="Times New Roman" w:hAnsi="Times New Roman" w:cs="Times New Roman"/>
          <w:bCs/>
          <w:iCs/>
          <w:sz w:val="20"/>
          <w:szCs w:val="20"/>
          <w:shd w:val="clear" w:color="auto" w:fill="D9D9D9"/>
        </w:rPr>
        <w:t>указывается дата официального размещения извещения, а также его номер</w:t>
      </w:r>
      <w:r w:rsidRPr="00084C57">
        <w:rPr>
          <w:rFonts w:ascii="Times New Roman" w:eastAsia="Times New Roman" w:hAnsi="Times New Roman" w:cs="Times New Roman"/>
          <w:iCs/>
          <w:sz w:val="20"/>
          <w:szCs w:val="20"/>
        </w:rPr>
        <w:t>], и </w:t>
      </w:r>
      <w:r w:rsidRPr="00084C57">
        <w:rPr>
          <w:rFonts w:ascii="Times New Roman" w:eastAsia="Times New Roman" w:hAnsi="Times New Roman" w:cs="Times New Roman"/>
          <w:sz w:val="20"/>
          <w:szCs w:val="20"/>
        </w:rPr>
        <w:t xml:space="preserve">безоговорочно </w:t>
      </w:r>
      <w:r w:rsidRPr="00084C57">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 _________________________________________________ </w:t>
      </w:r>
    </w:p>
    <w:p w14:paraId="7D5D36CF" w14:textId="77777777" w:rsidR="00BD4A5C" w:rsidRPr="00084C57" w:rsidRDefault="00BD4A5C" w:rsidP="00BD4A5C">
      <w:pPr>
        <w:spacing w:before="120" w:after="0" w:line="240" w:lineRule="auto"/>
        <w:ind w:firstLine="567"/>
        <w:jc w:val="both"/>
        <w:rPr>
          <w:rFonts w:ascii="Times New Roman" w:eastAsia="Times New Roman" w:hAnsi="Times New Roman" w:cs="Times New Roman"/>
          <w:iCs/>
          <w:sz w:val="20"/>
          <w:szCs w:val="20"/>
        </w:rPr>
      </w:pPr>
      <w:r w:rsidRPr="00084C57">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документацией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документации о закупке, со всеми приложениями к нему.</w:t>
      </w:r>
    </w:p>
    <w:p w14:paraId="7C0CAECA" w14:textId="77777777" w:rsidR="00BD4A5C" w:rsidRPr="00084C57" w:rsidRDefault="00BD4A5C" w:rsidP="00BD4A5C">
      <w:pPr>
        <w:spacing w:before="120" w:after="0" w:line="240" w:lineRule="auto"/>
        <w:ind w:firstLine="567"/>
        <w:jc w:val="both"/>
        <w:rPr>
          <w:rFonts w:ascii="Times New Roman" w:eastAsia="Times New Roman" w:hAnsi="Times New Roman" w:cs="Times New Roman"/>
          <w:sz w:val="20"/>
          <w:szCs w:val="20"/>
        </w:rPr>
      </w:pPr>
      <w:r w:rsidRPr="00084C57">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084C57">
        <w:rPr>
          <w:rFonts w:ascii="Times New Roman" w:eastAsia="Times New Roman" w:hAnsi="Times New Roman" w:cs="Times New Roman"/>
          <w:sz w:val="20"/>
          <w:szCs w:val="20"/>
        </w:rPr>
        <w:t xml:space="preserve">с единственным участником конкурентной закупки </w:t>
      </w:r>
      <w:r w:rsidRPr="00084C57">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14:paraId="0D9A6483" w14:textId="77777777" w:rsidR="00BD4A5C" w:rsidRPr="00084C57" w:rsidRDefault="00BD4A5C" w:rsidP="00BD4A5C">
      <w:pPr>
        <w:spacing w:before="120" w:after="0" w:line="240" w:lineRule="auto"/>
        <w:ind w:firstLine="567"/>
        <w:jc w:val="both"/>
        <w:rPr>
          <w:rFonts w:ascii="Times New Roman" w:eastAsia="Times New Roman" w:hAnsi="Times New Roman" w:cs="Times New Roman"/>
          <w:sz w:val="20"/>
          <w:szCs w:val="20"/>
        </w:rPr>
      </w:pPr>
    </w:p>
    <w:p w14:paraId="770EA311" w14:textId="77777777" w:rsidR="00BD4A5C" w:rsidRPr="00084C57" w:rsidRDefault="00BD4A5C" w:rsidP="00BD4A5C">
      <w:pPr>
        <w:suppressAutoHyphens/>
        <w:spacing w:before="120" w:after="0" w:line="240" w:lineRule="auto"/>
        <w:jc w:val="right"/>
        <w:rPr>
          <w:rFonts w:ascii="Times New Roman" w:eastAsia="Times New Roman" w:hAnsi="Times New Roman" w:cs="Times New Roman"/>
          <w:sz w:val="20"/>
          <w:szCs w:val="20"/>
          <w:lang w:eastAsia="ru-RU"/>
        </w:rPr>
      </w:pPr>
      <w:r w:rsidRPr="00084C57">
        <w:rPr>
          <w:rFonts w:ascii="Times New Roman" w:eastAsia="Times New Roman" w:hAnsi="Times New Roman" w:cs="Times New Roman"/>
          <w:sz w:val="20"/>
          <w:szCs w:val="20"/>
          <w:lang w:eastAsia="ru-RU"/>
        </w:rPr>
        <w:br w:type="page"/>
      </w:r>
      <w:r w:rsidRPr="00084C57">
        <w:rPr>
          <w:rFonts w:ascii="Times New Roman" w:eastAsia="Times New Roman" w:hAnsi="Times New Roman" w:cs="Times New Roman"/>
          <w:sz w:val="20"/>
          <w:szCs w:val="20"/>
          <w:lang w:eastAsia="ru-RU"/>
        </w:rPr>
        <w:lastRenderedPageBreak/>
        <w:t xml:space="preserve">Приложение </w:t>
      </w:r>
      <w:r w:rsidRPr="00084C57">
        <w:rPr>
          <w:rFonts w:ascii="Times New Roman" w:eastAsia="Times New Roman" w:hAnsi="Times New Roman" w:cs="Times New Roman"/>
          <w:sz w:val="20"/>
          <w:szCs w:val="20"/>
          <w:lang w:eastAsia="ru-RU"/>
        </w:rPr>
        <w:fldChar w:fldCharType="begin"/>
      </w:r>
      <w:r w:rsidRPr="00084C57">
        <w:rPr>
          <w:rFonts w:ascii="Times New Roman" w:eastAsia="Times New Roman" w:hAnsi="Times New Roman" w:cs="Times New Roman"/>
          <w:sz w:val="20"/>
          <w:szCs w:val="20"/>
          <w:lang w:eastAsia="ru-RU"/>
        </w:rPr>
        <w:instrText xml:space="preserve"> SEQ Приложение \* ARABIC </w:instrText>
      </w:r>
      <w:r w:rsidRPr="00084C57">
        <w:rPr>
          <w:rFonts w:ascii="Times New Roman" w:eastAsia="Times New Roman" w:hAnsi="Times New Roman" w:cs="Times New Roman"/>
          <w:sz w:val="20"/>
          <w:szCs w:val="20"/>
          <w:lang w:eastAsia="ru-RU"/>
        </w:rPr>
        <w:fldChar w:fldCharType="separate"/>
      </w:r>
      <w:r w:rsidRPr="00084C57">
        <w:rPr>
          <w:rFonts w:ascii="Times New Roman" w:eastAsia="Times New Roman" w:hAnsi="Times New Roman" w:cs="Times New Roman"/>
          <w:sz w:val="20"/>
          <w:szCs w:val="20"/>
          <w:lang w:eastAsia="ru-RU"/>
        </w:rPr>
        <w:t>1</w:t>
      </w:r>
      <w:r w:rsidRPr="00084C57">
        <w:rPr>
          <w:rFonts w:ascii="Times New Roman" w:eastAsia="Times New Roman" w:hAnsi="Times New Roman" w:cs="Times New Roman"/>
          <w:sz w:val="20"/>
          <w:szCs w:val="20"/>
          <w:lang w:eastAsia="ru-RU"/>
        </w:rPr>
        <w:fldChar w:fldCharType="end"/>
      </w:r>
      <w:r w:rsidRPr="00084C57">
        <w:rPr>
          <w:rFonts w:ascii="Times New Roman" w:eastAsia="Times New Roman" w:hAnsi="Times New Roman" w:cs="Times New Roman"/>
          <w:sz w:val="20"/>
          <w:szCs w:val="20"/>
          <w:lang w:eastAsia="ru-RU"/>
        </w:rPr>
        <w:t>к Форме первой части Заявки</w:t>
      </w:r>
      <w:r w:rsidRPr="00084C57">
        <w:rPr>
          <w:rFonts w:ascii="Times New Roman" w:eastAsia="Times New Roman" w:hAnsi="Times New Roman" w:cs="Times New Roman"/>
          <w:sz w:val="20"/>
          <w:szCs w:val="20"/>
          <w:lang w:eastAsia="ru-RU"/>
        </w:rPr>
        <w:br w:type="textWrapping" w:clear="all"/>
        <w:t>от «____»_____________ 202</w:t>
      </w:r>
      <w:r>
        <w:rPr>
          <w:rFonts w:ascii="Times New Roman" w:eastAsia="Times New Roman" w:hAnsi="Times New Roman" w:cs="Times New Roman"/>
          <w:sz w:val="20"/>
          <w:szCs w:val="20"/>
          <w:lang w:eastAsia="ru-RU"/>
        </w:rPr>
        <w:t>6</w:t>
      </w:r>
      <w:r w:rsidRPr="00084C57">
        <w:rPr>
          <w:rFonts w:ascii="Times New Roman" w:eastAsia="Times New Roman" w:hAnsi="Times New Roman" w:cs="Times New Roman"/>
          <w:sz w:val="20"/>
          <w:szCs w:val="20"/>
          <w:lang w:eastAsia="ru-RU"/>
        </w:rPr>
        <w:t xml:space="preserve"> г. №__________</w:t>
      </w:r>
    </w:p>
    <w:p w14:paraId="0792CD33" w14:textId="77777777" w:rsidR="00BD4A5C" w:rsidRPr="00084C57" w:rsidRDefault="00BD4A5C" w:rsidP="00BD4A5C">
      <w:pPr>
        <w:spacing w:before="480" w:after="240" w:line="240" w:lineRule="auto"/>
        <w:jc w:val="center"/>
        <w:rPr>
          <w:rFonts w:ascii="Times New Roman" w:eastAsia="Times New Roman" w:hAnsi="Times New Roman" w:cs="Times New Roman"/>
          <w:b/>
          <w:bCs/>
          <w:sz w:val="20"/>
          <w:szCs w:val="20"/>
          <w:lang w:eastAsia="ru-RU"/>
        </w:rPr>
      </w:pPr>
      <w:r w:rsidRPr="00084C57">
        <w:rPr>
          <w:rFonts w:ascii="Times New Roman" w:eastAsia="Times New Roman" w:hAnsi="Times New Roman" w:cs="Times New Roman"/>
          <w:b/>
          <w:bCs/>
          <w:sz w:val="20"/>
          <w:szCs w:val="20"/>
          <w:highlight w:val="yellow"/>
          <w:lang w:eastAsia="ru-RU"/>
        </w:rPr>
        <w:t>ВНИМАНИЮ УЧАСТНИКОВ ЗАКУПКИ: ДОКУМЕНТ РЕКОМЕНДУЕТСЯ ВКЛЮЧАТЬ В ПЕРВУЮ ЧАСТЬ ЗАЯВКИ!</w:t>
      </w:r>
    </w:p>
    <w:p w14:paraId="25D6C11F" w14:textId="77777777" w:rsidR="00BD4A5C" w:rsidRPr="00084C57" w:rsidRDefault="00BD4A5C" w:rsidP="00BD4A5C">
      <w:pPr>
        <w:spacing w:before="480" w:after="240" w:line="240" w:lineRule="auto"/>
        <w:jc w:val="center"/>
        <w:rPr>
          <w:rFonts w:ascii="Times New Roman" w:eastAsia="Times New Roman" w:hAnsi="Times New Roman" w:cs="Times New Roman"/>
          <w:b/>
          <w:iCs/>
          <w:sz w:val="20"/>
          <w:szCs w:val="20"/>
          <w:lang w:eastAsia="ru-RU"/>
        </w:rPr>
      </w:pPr>
      <w:r w:rsidRPr="00084C57">
        <w:rPr>
          <w:rFonts w:ascii="Times New Roman" w:eastAsia="Times New Roman" w:hAnsi="Times New Roman" w:cs="Times New Roman"/>
          <w:b/>
          <w:iCs/>
          <w:sz w:val="20"/>
          <w:szCs w:val="20"/>
          <w:lang w:eastAsia="ru-RU"/>
        </w:rPr>
        <w:t>ТЕХНИЧЕСКОЕ ПРЕДЛОЖЕНИЕ</w:t>
      </w:r>
    </w:p>
    <w:p w14:paraId="3ABB8074" w14:textId="77777777" w:rsidR="00BD4A5C" w:rsidRPr="00084C57" w:rsidRDefault="00BD4A5C" w:rsidP="00BD4A5C">
      <w:pPr>
        <w:spacing w:before="120" w:after="0" w:line="240" w:lineRule="auto"/>
        <w:jc w:val="both"/>
        <w:rPr>
          <w:rFonts w:ascii="Times New Roman" w:eastAsia="Times New Roman" w:hAnsi="Times New Roman" w:cs="Times New Roman"/>
          <w:sz w:val="20"/>
          <w:szCs w:val="20"/>
          <w:lang w:eastAsia="ru-RU"/>
        </w:rPr>
      </w:pPr>
    </w:p>
    <w:p w14:paraId="463BB2D7" w14:textId="77777777" w:rsidR="00BD4A5C" w:rsidRPr="00084C57" w:rsidRDefault="00BD4A5C" w:rsidP="00BD4A5C">
      <w:pPr>
        <w:spacing w:after="0" w:line="240" w:lineRule="auto"/>
        <w:ind w:firstLine="360"/>
        <w:jc w:val="both"/>
        <w:rPr>
          <w:rFonts w:ascii="Times New Roman" w:eastAsia="Times New Roman" w:hAnsi="Times New Roman" w:cs="Times New Roman"/>
          <w:sz w:val="20"/>
          <w:szCs w:val="20"/>
          <w:lang w:eastAsia="ru-RU"/>
        </w:rPr>
      </w:pPr>
      <w:r w:rsidRPr="00084C57">
        <w:rPr>
          <w:rFonts w:ascii="Times New Roman" w:eastAsia="Times New Roman" w:hAnsi="Times New Roman" w:cs="Times New Roman"/>
          <w:sz w:val="20"/>
          <w:szCs w:val="20"/>
          <w:lang w:eastAsia="ru-RU"/>
        </w:rPr>
        <w:t>«СВЕДЕНИЯ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ДОКУМЕНТАЦИЕЙ ОБ АУКЦИОНЕ В ЭЛЕКТРОННОЙ ФОРМЕ»</w:t>
      </w:r>
    </w:p>
    <w:p w14:paraId="7B48ADA1" w14:textId="77777777" w:rsidR="00BD4A5C" w:rsidRPr="00084C57" w:rsidRDefault="00BD4A5C" w:rsidP="00BD4A5C">
      <w:pPr>
        <w:spacing w:after="0" w:line="240" w:lineRule="auto"/>
        <w:ind w:firstLine="851"/>
        <w:jc w:val="both"/>
        <w:rPr>
          <w:rFonts w:ascii="Times New Roman" w:eastAsia="Times New Roman" w:hAnsi="Times New Roman" w:cs="Times New Roman"/>
          <w:sz w:val="20"/>
          <w:szCs w:val="20"/>
          <w:lang w:eastAsia="ru-RU"/>
        </w:rPr>
      </w:pPr>
    </w:p>
    <w:tbl>
      <w:tblPr>
        <w:tblW w:w="5000" w:type="pct"/>
        <w:tblLook w:val="04A0" w:firstRow="1" w:lastRow="0" w:firstColumn="1" w:lastColumn="0" w:noHBand="0" w:noVBand="1"/>
      </w:tblPr>
      <w:tblGrid>
        <w:gridCol w:w="529"/>
        <w:gridCol w:w="1823"/>
        <w:gridCol w:w="4110"/>
        <w:gridCol w:w="700"/>
        <w:gridCol w:w="982"/>
        <w:gridCol w:w="1711"/>
      </w:tblGrid>
      <w:tr w:rsidR="00BD4A5C" w:rsidRPr="00084C57" w14:paraId="3CC8A2A4" w14:textId="77777777" w:rsidTr="00BD4A5C">
        <w:trPr>
          <w:trHeight w:val="240"/>
        </w:trPr>
        <w:tc>
          <w:tcPr>
            <w:tcW w:w="268" w:type="pct"/>
            <w:tcBorders>
              <w:top w:val="single" w:sz="4" w:space="0" w:color="000000"/>
              <w:left w:val="single" w:sz="4" w:space="0" w:color="000000"/>
              <w:bottom w:val="single" w:sz="4" w:space="0" w:color="000000"/>
              <w:right w:val="nil"/>
            </w:tcBorders>
            <w:vAlign w:val="center"/>
          </w:tcPr>
          <w:p w14:paraId="2E39FD4A" w14:textId="77777777" w:rsidR="00BD4A5C" w:rsidRPr="00084C57" w:rsidRDefault="00BD4A5C" w:rsidP="00BD4A5C">
            <w:pPr>
              <w:widowControl w:val="0"/>
              <w:spacing w:after="0" w:line="240" w:lineRule="auto"/>
              <w:jc w:val="center"/>
              <w:rPr>
                <w:rFonts w:ascii="Times New Roman" w:eastAsia="Times New Roman" w:hAnsi="Times New Roman" w:cs="Times New Roman"/>
                <w:sz w:val="20"/>
                <w:szCs w:val="20"/>
                <w:lang w:eastAsia="ru-RU"/>
              </w:rPr>
            </w:pPr>
            <w:r w:rsidRPr="00084C57">
              <w:rPr>
                <w:rFonts w:ascii="Times New Roman" w:eastAsia="Times New Roman" w:hAnsi="Times New Roman" w:cs="Times New Roman"/>
                <w:sz w:val="20"/>
                <w:szCs w:val="20"/>
                <w:lang w:eastAsia="ru-RU"/>
              </w:rPr>
              <w:t>№</w:t>
            </w:r>
          </w:p>
          <w:p w14:paraId="01B6C6D8" w14:textId="77777777" w:rsidR="00BD4A5C" w:rsidRPr="00084C57" w:rsidRDefault="00BD4A5C" w:rsidP="00BD4A5C">
            <w:pPr>
              <w:widowControl w:val="0"/>
              <w:spacing w:after="0" w:line="240" w:lineRule="auto"/>
              <w:jc w:val="center"/>
              <w:rPr>
                <w:rFonts w:ascii="Times New Roman" w:eastAsia="Times New Roman" w:hAnsi="Times New Roman" w:cs="Times New Roman"/>
                <w:sz w:val="20"/>
                <w:szCs w:val="20"/>
                <w:lang w:eastAsia="ru-RU"/>
              </w:rPr>
            </w:pPr>
            <w:r w:rsidRPr="00084C57">
              <w:rPr>
                <w:rFonts w:ascii="Times New Roman" w:eastAsia="Times New Roman" w:hAnsi="Times New Roman" w:cs="Times New Roman"/>
                <w:sz w:val="20"/>
                <w:szCs w:val="20"/>
                <w:lang w:eastAsia="ru-RU"/>
              </w:rPr>
              <w:t>пп.</w:t>
            </w:r>
          </w:p>
        </w:tc>
        <w:tc>
          <w:tcPr>
            <w:tcW w:w="925" w:type="pct"/>
            <w:tcBorders>
              <w:top w:val="single" w:sz="4" w:space="0" w:color="000000"/>
              <w:left w:val="single" w:sz="4" w:space="0" w:color="000000"/>
              <w:bottom w:val="single" w:sz="4" w:space="0" w:color="000000"/>
              <w:right w:val="nil"/>
            </w:tcBorders>
            <w:vAlign w:val="center"/>
          </w:tcPr>
          <w:p w14:paraId="5BF70078" w14:textId="77777777" w:rsidR="00BD4A5C" w:rsidRPr="00084C57" w:rsidRDefault="00BD4A5C" w:rsidP="00BD4A5C">
            <w:pPr>
              <w:widowControl w:val="0"/>
              <w:spacing w:after="0" w:line="240" w:lineRule="auto"/>
              <w:jc w:val="center"/>
              <w:rPr>
                <w:rFonts w:ascii="Times New Roman" w:eastAsia="Times New Roman" w:hAnsi="Times New Roman" w:cs="Times New Roman"/>
                <w:sz w:val="20"/>
                <w:szCs w:val="20"/>
                <w:lang w:eastAsia="ru-RU"/>
              </w:rPr>
            </w:pPr>
            <w:r w:rsidRPr="00084C57">
              <w:rPr>
                <w:rFonts w:ascii="Times New Roman" w:eastAsia="Times New Roman" w:hAnsi="Times New Roman" w:cs="Times New Roman"/>
                <w:sz w:val="20"/>
                <w:szCs w:val="20"/>
                <w:lang w:eastAsia="ru-RU"/>
              </w:rPr>
              <w:t>Наименование товаров (работ, услуг)</w:t>
            </w:r>
          </w:p>
        </w:tc>
        <w:tc>
          <w:tcPr>
            <w:tcW w:w="2085" w:type="pct"/>
            <w:tcBorders>
              <w:top w:val="single" w:sz="4" w:space="0" w:color="000000"/>
              <w:left w:val="single" w:sz="4" w:space="0" w:color="000000"/>
              <w:bottom w:val="single" w:sz="4" w:space="0" w:color="000000"/>
              <w:right w:val="nil"/>
            </w:tcBorders>
          </w:tcPr>
          <w:p w14:paraId="2DD9D7AF" w14:textId="77777777" w:rsidR="00BD4A5C" w:rsidRPr="00084C57" w:rsidRDefault="00BD4A5C" w:rsidP="00BD4A5C">
            <w:pPr>
              <w:widowControl w:val="0"/>
              <w:spacing w:after="0" w:line="240" w:lineRule="auto"/>
              <w:ind w:right="-92"/>
              <w:jc w:val="center"/>
              <w:rPr>
                <w:rFonts w:ascii="Times New Roman" w:eastAsia="Times New Roman" w:hAnsi="Times New Roman" w:cs="Times New Roman"/>
                <w:sz w:val="20"/>
                <w:szCs w:val="20"/>
                <w:lang w:eastAsia="ru-RU"/>
              </w:rPr>
            </w:pPr>
            <w:r w:rsidRPr="00084C57">
              <w:rPr>
                <w:rFonts w:ascii="Times New Roman" w:eastAsia="Times New Roman" w:hAnsi="Times New Roman" w:cs="Times New Roman"/>
                <w:sz w:val="20"/>
                <w:szCs w:val="20"/>
                <w:lang w:eastAsia="ru-RU"/>
              </w:rPr>
              <w:t xml:space="preserve">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p>
        </w:tc>
        <w:tc>
          <w:tcPr>
            <w:tcW w:w="355" w:type="pct"/>
            <w:tcBorders>
              <w:top w:val="single" w:sz="4" w:space="0" w:color="000000"/>
              <w:left w:val="single" w:sz="4" w:space="0" w:color="000000"/>
              <w:bottom w:val="single" w:sz="4" w:space="0" w:color="000000"/>
              <w:right w:val="single" w:sz="4" w:space="0" w:color="000000"/>
            </w:tcBorders>
            <w:vAlign w:val="center"/>
          </w:tcPr>
          <w:p w14:paraId="1934281F" w14:textId="77777777" w:rsidR="00BD4A5C" w:rsidRPr="00084C57" w:rsidRDefault="00BD4A5C" w:rsidP="00BD4A5C">
            <w:pPr>
              <w:widowControl w:val="0"/>
              <w:spacing w:after="0" w:line="240" w:lineRule="auto"/>
              <w:ind w:right="-92"/>
              <w:jc w:val="center"/>
              <w:rPr>
                <w:rFonts w:ascii="Times New Roman" w:eastAsia="Times New Roman" w:hAnsi="Times New Roman" w:cs="Times New Roman"/>
                <w:sz w:val="20"/>
                <w:szCs w:val="20"/>
                <w:lang w:eastAsia="ru-RU"/>
              </w:rPr>
            </w:pPr>
            <w:r w:rsidRPr="00084C57">
              <w:rPr>
                <w:rFonts w:ascii="Times New Roman" w:eastAsia="Times New Roman" w:hAnsi="Times New Roman" w:cs="Times New Roman"/>
                <w:sz w:val="20"/>
                <w:szCs w:val="20"/>
                <w:lang w:eastAsia="ru-RU"/>
              </w:rPr>
              <w:t>Ед. изм.</w:t>
            </w:r>
          </w:p>
        </w:tc>
        <w:tc>
          <w:tcPr>
            <w:tcW w:w="498" w:type="pct"/>
            <w:tcBorders>
              <w:top w:val="single" w:sz="4" w:space="0" w:color="000000"/>
              <w:left w:val="single" w:sz="4" w:space="0" w:color="000000"/>
              <w:bottom w:val="single" w:sz="4" w:space="0" w:color="000000"/>
              <w:right w:val="single" w:sz="4" w:space="0" w:color="000000"/>
            </w:tcBorders>
            <w:vAlign w:val="center"/>
          </w:tcPr>
          <w:p w14:paraId="00F3F50C" w14:textId="77777777" w:rsidR="00BD4A5C" w:rsidRPr="00084C57" w:rsidRDefault="00BD4A5C" w:rsidP="00BD4A5C">
            <w:pPr>
              <w:widowControl w:val="0"/>
              <w:spacing w:after="0" w:line="240" w:lineRule="auto"/>
              <w:ind w:right="-92"/>
              <w:jc w:val="center"/>
              <w:rPr>
                <w:rFonts w:ascii="Times New Roman" w:eastAsia="Times New Roman" w:hAnsi="Times New Roman" w:cs="Times New Roman"/>
                <w:sz w:val="20"/>
                <w:szCs w:val="20"/>
                <w:lang w:eastAsia="ru-RU"/>
              </w:rPr>
            </w:pPr>
            <w:r w:rsidRPr="00084C57">
              <w:rPr>
                <w:rFonts w:ascii="Times New Roman" w:eastAsia="Times New Roman" w:hAnsi="Times New Roman" w:cs="Times New Roman"/>
                <w:sz w:val="20"/>
                <w:szCs w:val="20"/>
                <w:lang w:eastAsia="ru-RU"/>
              </w:rPr>
              <w:t>Кол-во</w:t>
            </w:r>
          </w:p>
        </w:tc>
        <w:tc>
          <w:tcPr>
            <w:tcW w:w="868" w:type="pct"/>
            <w:tcBorders>
              <w:top w:val="single" w:sz="4" w:space="0" w:color="000000"/>
              <w:left w:val="single" w:sz="4" w:space="0" w:color="000000"/>
              <w:bottom w:val="single" w:sz="4" w:space="0" w:color="000000"/>
              <w:right w:val="single" w:sz="4" w:space="0" w:color="000000"/>
            </w:tcBorders>
            <w:vAlign w:val="center"/>
          </w:tcPr>
          <w:p w14:paraId="2A0C8149" w14:textId="77777777" w:rsidR="00BD4A5C" w:rsidRPr="00084C57" w:rsidRDefault="00BD4A5C" w:rsidP="00BD4A5C">
            <w:pPr>
              <w:widowControl w:val="0"/>
              <w:spacing w:after="0" w:line="240" w:lineRule="auto"/>
              <w:ind w:right="-92"/>
              <w:jc w:val="center"/>
              <w:rPr>
                <w:rFonts w:ascii="Times New Roman" w:eastAsia="Times New Roman" w:hAnsi="Times New Roman" w:cs="Times New Roman"/>
                <w:sz w:val="20"/>
                <w:szCs w:val="20"/>
                <w:lang w:eastAsia="ru-RU"/>
              </w:rPr>
            </w:pPr>
            <w:r w:rsidRPr="00084C57">
              <w:rPr>
                <w:rFonts w:ascii="Times New Roman" w:eastAsia="Times New Roman" w:hAnsi="Times New Roman" w:cs="Times New Roman"/>
                <w:sz w:val="20"/>
                <w:szCs w:val="20"/>
                <w:lang w:eastAsia="ru-RU"/>
              </w:rPr>
              <w:t>Наименование страны происхождения товара</w:t>
            </w:r>
          </w:p>
        </w:tc>
      </w:tr>
      <w:tr w:rsidR="00BD4A5C" w:rsidRPr="00084C57" w14:paraId="3195C5B3" w14:textId="77777777" w:rsidTr="00BD4A5C">
        <w:trPr>
          <w:trHeight w:val="240"/>
        </w:trPr>
        <w:tc>
          <w:tcPr>
            <w:tcW w:w="268" w:type="pct"/>
            <w:tcBorders>
              <w:top w:val="single" w:sz="4" w:space="0" w:color="000000"/>
              <w:left w:val="single" w:sz="4" w:space="0" w:color="000000"/>
              <w:bottom w:val="single" w:sz="4" w:space="0" w:color="000000"/>
              <w:right w:val="nil"/>
            </w:tcBorders>
            <w:vAlign w:val="center"/>
          </w:tcPr>
          <w:p w14:paraId="781439BD" w14:textId="77777777" w:rsidR="00BD4A5C" w:rsidRPr="00084C57" w:rsidRDefault="00BD4A5C" w:rsidP="00BD4A5C">
            <w:pPr>
              <w:widowControl w:val="0"/>
              <w:spacing w:after="0" w:line="240" w:lineRule="auto"/>
              <w:jc w:val="center"/>
              <w:rPr>
                <w:rFonts w:ascii="Times New Roman" w:eastAsia="Times New Roman" w:hAnsi="Times New Roman" w:cs="Times New Roman"/>
                <w:sz w:val="20"/>
                <w:szCs w:val="20"/>
                <w:lang w:eastAsia="ru-RU"/>
              </w:rPr>
            </w:pPr>
            <w:r w:rsidRPr="00084C57">
              <w:rPr>
                <w:rFonts w:ascii="Times New Roman" w:eastAsia="Times New Roman" w:hAnsi="Times New Roman" w:cs="Times New Roman"/>
                <w:sz w:val="20"/>
                <w:szCs w:val="20"/>
                <w:lang w:eastAsia="ru-RU"/>
              </w:rPr>
              <w:t>1.</w:t>
            </w:r>
          </w:p>
        </w:tc>
        <w:tc>
          <w:tcPr>
            <w:tcW w:w="925" w:type="pct"/>
            <w:tcBorders>
              <w:top w:val="single" w:sz="4" w:space="0" w:color="000000"/>
              <w:left w:val="single" w:sz="4" w:space="0" w:color="000000"/>
              <w:bottom w:val="single" w:sz="4" w:space="0" w:color="000000"/>
              <w:right w:val="nil"/>
            </w:tcBorders>
            <w:vAlign w:val="center"/>
          </w:tcPr>
          <w:p w14:paraId="3AF80D2F" w14:textId="77777777" w:rsidR="00BD4A5C" w:rsidRPr="00084C57" w:rsidRDefault="00BD4A5C" w:rsidP="00BD4A5C">
            <w:pPr>
              <w:widowControl w:val="0"/>
              <w:spacing w:after="0" w:line="240" w:lineRule="auto"/>
              <w:ind w:firstLine="33"/>
              <w:jc w:val="both"/>
              <w:rPr>
                <w:rFonts w:ascii="Times New Roman" w:eastAsia="Times New Roman" w:hAnsi="Times New Roman" w:cs="Times New Roman"/>
                <w:sz w:val="20"/>
                <w:szCs w:val="20"/>
                <w:lang w:eastAsia="ru-RU"/>
              </w:rPr>
            </w:pPr>
          </w:p>
        </w:tc>
        <w:tc>
          <w:tcPr>
            <w:tcW w:w="2085" w:type="pct"/>
            <w:tcBorders>
              <w:top w:val="single" w:sz="4" w:space="0" w:color="000000"/>
              <w:left w:val="single" w:sz="4" w:space="0" w:color="000000"/>
              <w:bottom w:val="single" w:sz="4" w:space="0" w:color="000000"/>
              <w:right w:val="nil"/>
            </w:tcBorders>
          </w:tcPr>
          <w:p w14:paraId="591E91EC" w14:textId="77777777" w:rsidR="00BD4A5C" w:rsidRPr="00084C57" w:rsidRDefault="00BD4A5C" w:rsidP="00BD4A5C">
            <w:pPr>
              <w:spacing w:after="0" w:line="240" w:lineRule="auto"/>
              <w:jc w:val="center"/>
              <w:rPr>
                <w:rFonts w:ascii="Times New Roman" w:eastAsia="Times New Roman" w:hAnsi="Times New Roman" w:cs="Times New Roman"/>
                <w:color w:val="000000"/>
                <w:sz w:val="20"/>
                <w:szCs w:val="20"/>
                <w:lang w:eastAsia="ru-RU"/>
              </w:rPr>
            </w:pPr>
          </w:p>
        </w:tc>
        <w:tc>
          <w:tcPr>
            <w:tcW w:w="355" w:type="pct"/>
            <w:tcBorders>
              <w:top w:val="single" w:sz="4" w:space="0" w:color="000000"/>
              <w:left w:val="single" w:sz="4" w:space="0" w:color="000000"/>
              <w:bottom w:val="single" w:sz="4" w:space="0" w:color="000000"/>
              <w:right w:val="single" w:sz="4" w:space="0" w:color="000000"/>
            </w:tcBorders>
            <w:vAlign w:val="center"/>
          </w:tcPr>
          <w:p w14:paraId="04D10060" w14:textId="77777777" w:rsidR="00BD4A5C" w:rsidRPr="00084C57" w:rsidRDefault="00BD4A5C" w:rsidP="00BD4A5C">
            <w:pPr>
              <w:spacing w:after="0" w:line="240" w:lineRule="auto"/>
              <w:jc w:val="center"/>
              <w:rPr>
                <w:rFonts w:ascii="Times New Roman" w:eastAsia="Times New Roman" w:hAnsi="Times New Roman" w:cs="Times New Roman"/>
                <w:color w:val="000000"/>
                <w:sz w:val="20"/>
                <w:szCs w:val="20"/>
                <w:lang w:eastAsia="ru-RU"/>
              </w:rPr>
            </w:pPr>
          </w:p>
        </w:tc>
        <w:tc>
          <w:tcPr>
            <w:tcW w:w="498" w:type="pct"/>
            <w:tcBorders>
              <w:top w:val="single" w:sz="4" w:space="0" w:color="000000"/>
              <w:left w:val="single" w:sz="4" w:space="0" w:color="000000"/>
              <w:bottom w:val="single" w:sz="4" w:space="0" w:color="000000"/>
              <w:right w:val="single" w:sz="4" w:space="0" w:color="000000"/>
            </w:tcBorders>
          </w:tcPr>
          <w:p w14:paraId="61081D18" w14:textId="77777777" w:rsidR="00BD4A5C" w:rsidRPr="00084C57" w:rsidRDefault="00BD4A5C" w:rsidP="00BD4A5C">
            <w:pPr>
              <w:spacing w:after="0" w:line="240" w:lineRule="auto"/>
              <w:jc w:val="center"/>
              <w:rPr>
                <w:rFonts w:ascii="Times New Roman" w:eastAsia="Times New Roman" w:hAnsi="Times New Roman" w:cs="Times New Roman"/>
                <w:color w:val="000000"/>
                <w:sz w:val="20"/>
                <w:szCs w:val="20"/>
                <w:lang w:eastAsia="ru-RU"/>
              </w:rPr>
            </w:pPr>
          </w:p>
        </w:tc>
        <w:tc>
          <w:tcPr>
            <w:tcW w:w="868" w:type="pct"/>
            <w:tcBorders>
              <w:top w:val="single" w:sz="4" w:space="0" w:color="000000"/>
              <w:left w:val="single" w:sz="4" w:space="0" w:color="000000"/>
              <w:bottom w:val="single" w:sz="4" w:space="0" w:color="000000"/>
              <w:right w:val="single" w:sz="4" w:space="0" w:color="000000"/>
            </w:tcBorders>
          </w:tcPr>
          <w:p w14:paraId="0F5100BB" w14:textId="77777777" w:rsidR="00BD4A5C" w:rsidRPr="00084C57" w:rsidRDefault="00BD4A5C" w:rsidP="00BD4A5C">
            <w:pPr>
              <w:spacing w:after="0" w:line="240" w:lineRule="auto"/>
              <w:jc w:val="center"/>
              <w:rPr>
                <w:rFonts w:ascii="Times New Roman" w:eastAsia="Times New Roman" w:hAnsi="Times New Roman" w:cs="Times New Roman"/>
                <w:color w:val="000000"/>
                <w:sz w:val="20"/>
                <w:szCs w:val="20"/>
                <w:lang w:eastAsia="ru-RU"/>
              </w:rPr>
            </w:pPr>
          </w:p>
        </w:tc>
      </w:tr>
    </w:tbl>
    <w:p w14:paraId="59CE2D9B" w14:textId="77777777" w:rsidR="00BD4A5C" w:rsidRPr="00084C57" w:rsidRDefault="00BD4A5C" w:rsidP="00BD4A5C">
      <w:pPr>
        <w:spacing w:before="120" w:after="0" w:line="240" w:lineRule="auto"/>
        <w:ind w:firstLine="567"/>
        <w:jc w:val="both"/>
        <w:rPr>
          <w:rFonts w:ascii="Times New Roman" w:eastAsia="Times New Roman" w:hAnsi="Times New Roman" w:cs="Times New Roman"/>
          <w:sz w:val="20"/>
          <w:szCs w:val="20"/>
          <w:lang w:eastAsia="ru-RU"/>
        </w:rPr>
      </w:pPr>
    </w:p>
    <w:p w14:paraId="55B87B62" w14:textId="77777777" w:rsidR="00BD4A5C" w:rsidRPr="00084C57" w:rsidRDefault="00BD4A5C" w:rsidP="00BD4A5C">
      <w:pPr>
        <w:spacing w:before="120" w:after="0" w:line="240" w:lineRule="auto"/>
        <w:ind w:firstLine="567"/>
        <w:jc w:val="both"/>
        <w:rPr>
          <w:rFonts w:ascii="Times New Roman" w:eastAsia="Times New Roman" w:hAnsi="Times New Roman" w:cs="Times New Roman"/>
          <w:sz w:val="20"/>
          <w:szCs w:val="20"/>
          <w:lang w:eastAsia="ru-RU"/>
        </w:rPr>
      </w:pPr>
      <w:r w:rsidRPr="00084C57">
        <w:rPr>
          <w:rFonts w:ascii="Times New Roman" w:eastAsia="Times New Roman" w:hAnsi="Times New Roman" w:cs="Times New Roman"/>
          <w:sz w:val="20"/>
          <w:szCs w:val="20"/>
          <w:lang w:eastAsia="ru-RU"/>
        </w:rPr>
        <w:fldChar w:fldCharType="begin"/>
      </w:r>
      <w:r w:rsidRPr="00084C57">
        <w:rPr>
          <w:rFonts w:ascii="Times New Roman" w:eastAsia="Times New Roman" w:hAnsi="Times New Roman" w:cs="Times New Roman"/>
          <w:sz w:val="20"/>
          <w:szCs w:val="20"/>
          <w:lang w:eastAsia="ru-RU"/>
        </w:rPr>
        <w:instrText xml:space="preserve"> LINK </w:instrText>
      </w:r>
      <w:r>
        <w:rPr>
          <w:rFonts w:ascii="Times New Roman" w:eastAsia="Times New Roman" w:hAnsi="Times New Roman" w:cs="Times New Roman"/>
          <w:sz w:val="20"/>
          <w:szCs w:val="20"/>
          <w:lang w:eastAsia="ru-RU"/>
        </w:rPr>
        <w:instrText xml:space="preserve">Excel.Sheet.12 "C:\\Users\\ja\\Desktop\\Закупки\\Шаблоны СМП\\Аукцион для СМСП\\форма заполнения.xlsx" Лист1!R53C4 </w:instrText>
      </w:r>
      <w:r w:rsidRPr="00084C57">
        <w:rPr>
          <w:rFonts w:ascii="Times New Roman" w:eastAsia="Times New Roman" w:hAnsi="Times New Roman" w:cs="Times New Roman"/>
          <w:sz w:val="20"/>
          <w:szCs w:val="20"/>
          <w:lang w:eastAsia="ru-RU"/>
        </w:rPr>
        <w:instrText xml:space="preserve">\a \t  \* MERGEFORMAT </w:instrText>
      </w:r>
      <w:r w:rsidRPr="00084C57">
        <w:rPr>
          <w:rFonts w:ascii="Times New Roman" w:eastAsia="Times New Roman" w:hAnsi="Times New Roman" w:cs="Times New Roman"/>
          <w:sz w:val="20"/>
          <w:szCs w:val="20"/>
          <w:lang w:eastAsia="ru-RU"/>
        </w:rPr>
        <w:fldChar w:fldCharType="end"/>
      </w:r>
    </w:p>
    <w:p w14:paraId="216243E8" w14:textId="77777777" w:rsidR="00BD4A5C" w:rsidRPr="00084C57" w:rsidRDefault="00BD4A5C" w:rsidP="00BD4A5C">
      <w:pPr>
        <w:spacing w:before="120" w:after="0" w:line="240" w:lineRule="auto"/>
        <w:ind w:firstLine="567"/>
        <w:jc w:val="both"/>
        <w:rPr>
          <w:rFonts w:ascii="Times New Roman" w:eastAsia="Times New Roman" w:hAnsi="Times New Roman" w:cs="Times New Roman"/>
          <w:sz w:val="20"/>
          <w:szCs w:val="20"/>
          <w:lang w:eastAsia="ru-RU"/>
        </w:rPr>
      </w:pPr>
    </w:p>
    <w:p w14:paraId="51D3E4EF" w14:textId="77777777" w:rsidR="00BD4A5C" w:rsidRPr="00084C57" w:rsidRDefault="00BD4A5C" w:rsidP="00BD4A5C">
      <w:pPr>
        <w:spacing w:before="120" w:after="0" w:line="240" w:lineRule="auto"/>
        <w:jc w:val="both"/>
        <w:rPr>
          <w:rFonts w:ascii="Times New Roman" w:eastAsia="Times New Roman" w:hAnsi="Times New Roman" w:cs="Times New Roman"/>
          <w:sz w:val="20"/>
          <w:szCs w:val="20"/>
          <w:lang w:eastAsia="ru-RU"/>
        </w:rPr>
      </w:pPr>
    </w:p>
    <w:p w14:paraId="490293DE" w14:textId="77777777" w:rsidR="00BD4A5C" w:rsidRPr="00084C57" w:rsidRDefault="00BD4A5C" w:rsidP="00BD4A5C">
      <w:pPr>
        <w:spacing w:after="0" w:line="240" w:lineRule="auto"/>
        <w:jc w:val="both"/>
        <w:rPr>
          <w:rFonts w:ascii="Times New Roman" w:eastAsia="Times New Roman" w:hAnsi="Times New Roman" w:cs="Times New Roman"/>
          <w:sz w:val="20"/>
          <w:szCs w:val="20"/>
          <w:lang w:eastAsia="ru-RU"/>
        </w:rPr>
      </w:pPr>
    </w:p>
    <w:p w14:paraId="02EF8CD6" w14:textId="77777777" w:rsidR="00BD4A5C" w:rsidRPr="00084C57" w:rsidRDefault="00BD4A5C" w:rsidP="00BD4A5C">
      <w:pPr>
        <w:spacing w:after="0" w:line="240" w:lineRule="auto"/>
        <w:jc w:val="both"/>
        <w:rPr>
          <w:rFonts w:ascii="Times New Roman" w:eastAsia="Times New Roman" w:hAnsi="Times New Roman" w:cs="Times New Roman"/>
          <w:sz w:val="20"/>
          <w:szCs w:val="20"/>
          <w:lang w:eastAsia="ru-RU"/>
        </w:rPr>
      </w:pPr>
    </w:p>
    <w:p w14:paraId="3AFA9169" w14:textId="77777777" w:rsidR="00BD4A5C" w:rsidRPr="00084C57" w:rsidRDefault="00BD4A5C" w:rsidP="00BD4A5C">
      <w:pPr>
        <w:spacing w:after="240" w:line="240" w:lineRule="auto"/>
        <w:jc w:val="center"/>
        <w:rPr>
          <w:rFonts w:ascii="Times New Roman" w:eastAsia="Times New Roman" w:hAnsi="Times New Roman" w:cs="Times New Roman"/>
          <w:b/>
          <w:bCs/>
          <w:sz w:val="20"/>
          <w:szCs w:val="20"/>
          <w:lang w:eastAsia="ru-RU"/>
        </w:rPr>
      </w:pPr>
      <w:r w:rsidRPr="00084C57">
        <w:rPr>
          <w:rFonts w:ascii="Times New Roman" w:eastAsia="Times New Roman" w:hAnsi="Times New Roman" w:cs="Times New Roman"/>
          <w:b/>
          <w:bCs/>
          <w:sz w:val="20"/>
          <w:szCs w:val="20"/>
          <w:highlight w:val="yellow"/>
          <w:lang w:eastAsia="ru-RU"/>
        </w:rPr>
        <w:br w:type="page"/>
      </w:r>
      <w:r w:rsidRPr="00084C57">
        <w:rPr>
          <w:rFonts w:ascii="Times New Roman" w:eastAsia="Times New Roman" w:hAnsi="Times New Roman" w:cs="Times New Roman"/>
          <w:b/>
          <w:bCs/>
          <w:sz w:val="20"/>
          <w:szCs w:val="20"/>
          <w:highlight w:val="yellow"/>
          <w:lang w:eastAsia="ru-RU"/>
        </w:rPr>
        <w:lastRenderedPageBreak/>
        <w:t>ВНИМАНИЮ УЧАСТНИКОВ ЗАКУПКИ: РЕКОМЕНДУЕТСЯ ВКЛЮЧАТЬ ВО ВТОРУЮ ЧАСТЬ ЗАЯВКИ!</w:t>
      </w:r>
    </w:p>
    <w:p w14:paraId="39A92E4E" w14:textId="77777777" w:rsidR="00BD4A5C" w:rsidRPr="00084C57" w:rsidRDefault="00BD4A5C" w:rsidP="00BD4A5C">
      <w:pPr>
        <w:tabs>
          <w:tab w:val="left" w:pos="9355"/>
        </w:tabs>
        <w:spacing w:before="120" w:after="0" w:line="240" w:lineRule="auto"/>
        <w:jc w:val="center"/>
        <w:rPr>
          <w:rFonts w:ascii="Times New Roman" w:eastAsia="Times New Roman" w:hAnsi="Times New Roman" w:cs="Times New Roman"/>
          <w:b/>
          <w:bCs/>
          <w:sz w:val="20"/>
          <w:szCs w:val="20"/>
          <w:lang w:eastAsia="ru-RU"/>
        </w:rPr>
      </w:pPr>
      <w:r w:rsidRPr="00084C57">
        <w:rPr>
          <w:rFonts w:ascii="Times New Roman" w:eastAsia="Times New Roman" w:hAnsi="Times New Roman" w:cs="Times New Roman"/>
          <w:b/>
          <w:bCs/>
          <w:sz w:val="20"/>
          <w:szCs w:val="20"/>
          <w:lang w:eastAsia="ru-RU"/>
        </w:rPr>
        <w:t>Образцы форм документов, включаемых во вторую часть заявки</w:t>
      </w:r>
    </w:p>
    <w:p w14:paraId="2A6249EB" w14:textId="77777777" w:rsidR="00BD4A5C" w:rsidRPr="00084C57" w:rsidRDefault="00BD4A5C" w:rsidP="00BD4A5C">
      <w:pPr>
        <w:suppressAutoHyphens/>
        <w:spacing w:before="120" w:after="0" w:line="240" w:lineRule="auto"/>
        <w:jc w:val="both"/>
        <w:outlineLvl w:val="3"/>
        <w:rPr>
          <w:rFonts w:ascii="Times New Roman" w:eastAsia="Times New Roman" w:hAnsi="Times New Roman" w:cs="Times New Roman"/>
          <w:sz w:val="20"/>
          <w:szCs w:val="20"/>
          <w:lang w:eastAsia="ru-RU"/>
        </w:rPr>
      </w:pPr>
      <w:r w:rsidRPr="00084C57">
        <w:rPr>
          <w:rFonts w:ascii="Times New Roman" w:eastAsia="Times New Roman" w:hAnsi="Times New Roman" w:cs="Times New Roman"/>
          <w:sz w:val="20"/>
          <w:szCs w:val="20"/>
          <w:lang w:eastAsia="ru-RU"/>
        </w:rPr>
        <w:t>Форма 1 второй части Заявки</w:t>
      </w:r>
    </w:p>
    <w:p w14:paraId="17BA7F36" w14:textId="77777777" w:rsidR="00BD4A5C" w:rsidRPr="00084C57" w:rsidRDefault="00BD4A5C" w:rsidP="00BD4A5C">
      <w:pPr>
        <w:spacing w:after="120" w:line="240" w:lineRule="auto"/>
        <w:jc w:val="both"/>
        <w:rPr>
          <w:rFonts w:ascii="Times New Roman" w:eastAsia="Times New Roman" w:hAnsi="Times New Roman" w:cs="Times New Roman"/>
          <w:b/>
          <w:iCs/>
          <w:sz w:val="20"/>
          <w:szCs w:val="20"/>
          <w:lang w:eastAsia="ru-RU"/>
        </w:rPr>
      </w:pPr>
      <w:r w:rsidRPr="00084C57">
        <w:rPr>
          <w:rFonts w:ascii="Times New Roman" w:eastAsia="Times New Roman" w:hAnsi="Times New Roman" w:cs="Times New Roman"/>
          <w:sz w:val="20"/>
          <w:szCs w:val="20"/>
          <w:lang w:eastAsia="ru-RU"/>
        </w:rPr>
        <w:t>«____» _____________ 202</w:t>
      </w:r>
      <w:r>
        <w:rPr>
          <w:rFonts w:ascii="Times New Roman" w:eastAsia="Times New Roman" w:hAnsi="Times New Roman" w:cs="Times New Roman"/>
          <w:sz w:val="20"/>
          <w:szCs w:val="20"/>
          <w:lang w:eastAsia="ru-RU"/>
        </w:rPr>
        <w:t>6</w:t>
      </w:r>
      <w:r w:rsidRPr="00084C57">
        <w:rPr>
          <w:rFonts w:ascii="Times New Roman" w:eastAsia="Times New Roman" w:hAnsi="Times New Roman" w:cs="Times New Roman"/>
          <w:sz w:val="20"/>
          <w:szCs w:val="20"/>
          <w:lang w:eastAsia="ru-RU"/>
        </w:rPr>
        <w:t xml:space="preserve"> г. </w:t>
      </w:r>
    </w:p>
    <w:p w14:paraId="68AEEEFD" w14:textId="77777777" w:rsidR="00BD4A5C" w:rsidRPr="00084C57" w:rsidRDefault="00BD4A5C" w:rsidP="00BD4A5C">
      <w:pPr>
        <w:spacing w:after="240" w:line="240" w:lineRule="auto"/>
        <w:jc w:val="center"/>
        <w:rPr>
          <w:rFonts w:ascii="Times New Roman" w:eastAsia="Times New Roman" w:hAnsi="Times New Roman" w:cs="Times New Roman"/>
          <w:iCs/>
          <w:sz w:val="20"/>
          <w:szCs w:val="20"/>
          <w:lang w:eastAsia="ru-RU"/>
        </w:rPr>
      </w:pPr>
      <w:r w:rsidRPr="00084C57">
        <w:rPr>
          <w:rFonts w:ascii="Times New Roman" w:eastAsia="Times New Roman" w:hAnsi="Times New Roman" w:cs="Times New Roman"/>
          <w:b/>
          <w:iCs/>
          <w:sz w:val="20"/>
          <w:szCs w:val="20"/>
          <w:lang w:eastAsia="ru-RU"/>
        </w:rPr>
        <w:t xml:space="preserve">ВТОРАЯ ЧАСТЬ ЗАЯВКИ </w:t>
      </w:r>
    </w:p>
    <w:p w14:paraId="1A135ED7" w14:textId="77777777" w:rsidR="00BD4A5C" w:rsidRPr="00084C57" w:rsidRDefault="00BD4A5C" w:rsidP="00BD4A5C">
      <w:pPr>
        <w:spacing w:line="254" w:lineRule="auto"/>
        <w:jc w:val="center"/>
        <w:rPr>
          <w:rFonts w:ascii="Times New Roman" w:eastAsia="Times New Roman" w:hAnsi="Times New Roman" w:cs="Times New Roman"/>
          <w:color w:val="000000"/>
          <w:sz w:val="20"/>
          <w:szCs w:val="20"/>
          <w:lang w:eastAsia="ru-RU"/>
        </w:rPr>
      </w:pPr>
      <w:r w:rsidRPr="00084C57">
        <w:rPr>
          <w:rFonts w:ascii="Times New Roman" w:eastAsia="Times New Roman" w:hAnsi="Times New Roman" w:cs="Times New Roman"/>
          <w:color w:val="000000"/>
          <w:sz w:val="20"/>
          <w:szCs w:val="20"/>
          <w:lang w:eastAsia="ru-RU"/>
        </w:rPr>
        <w:t>Рекомендуемая форма декларации о соответствии участника аукциона в электронной форме требованиям, установленными в п.</w:t>
      </w:r>
      <w:r>
        <w:rPr>
          <w:rFonts w:ascii="Times New Roman" w:eastAsia="Times New Roman" w:hAnsi="Times New Roman" w:cs="Times New Roman"/>
          <w:color w:val="000000"/>
          <w:sz w:val="20"/>
          <w:szCs w:val="20"/>
          <w:lang w:eastAsia="ru-RU"/>
        </w:rPr>
        <w:t>18</w:t>
      </w:r>
      <w:r w:rsidRPr="00084C57">
        <w:rPr>
          <w:rFonts w:ascii="Times New Roman" w:eastAsia="Times New Roman" w:hAnsi="Times New Roman" w:cs="Times New Roman"/>
          <w:color w:val="000000"/>
          <w:sz w:val="20"/>
          <w:szCs w:val="20"/>
          <w:lang w:eastAsia="ru-RU"/>
        </w:rPr>
        <w:t xml:space="preserve"> документации о закупке</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1"/>
      </w:tblGrid>
      <w:tr w:rsidR="00BD4A5C" w:rsidRPr="00084C57" w14:paraId="1DCCCA72" w14:textId="77777777" w:rsidTr="00BD4A5C">
        <w:tc>
          <w:tcPr>
            <w:tcW w:w="10031" w:type="dxa"/>
          </w:tcPr>
          <w:p w14:paraId="742A2C67" w14:textId="77777777" w:rsidR="00BD4A5C" w:rsidRPr="00084C57" w:rsidRDefault="00BD4A5C" w:rsidP="00BD4A5C">
            <w:pPr>
              <w:widowControl w:val="0"/>
              <w:autoSpaceDE w:val="0"/>
              <w:autoSpaceDN w:val="0"/>
              <w:spacing w:after="0" w:line="240" w:lineRule="auto"/>
              <w:ind w:firstLine="709"/>
              <w:rPr>
                <w:rFonts w:ascii="Times New Roman" w:eastAsia="Times New Roman" w:hAnsi="Times New Roman" w:cs="Times New Roman"/>
                <w:color w:val="000000"/>
                <w:sz w:val="20"/>
                <w:szCs w:val="20"/>
                <w:lang w:eastAsia="ru-RU"/>
              </w:rPr>
            </w:pPr>
            <w:r w:rsidRPr="00084C57">
              <w:rPr>
                <w:rFonts w:ascii="Times New Roman" w:eastAsia="Times New Roman" w:hAnsi="Times New Roman" w:cs="Times New Roman"/>
                <w:color w:val="000000"/>
                <w:sz w:val="20"/>
                <w:szCs w:val="20"/>
                <w:lang w:eastAsia="ru-RU"/>
              </w:rPr>
              <w:t>Настоящим организация/физическое лицо/юридическое лицо______________________________________</w:t>
            </w:r>
          </w:p>
          <w:p w14:paraId="10F66481" w14:textId="77777777" w:rsidR="00BD4A5C" w:rsidRPr="00084C57" w:rsidRDefault="00BD4A5C" w:rsidP="00BD4A5C">
            <w:pPr>
              <w:widowControl w:val="0"/>
              <w:autoSpaceDE w:val="0"/>
              <w:autoSpaceDN w:val="0"/>
              <w:spacing w:after="0" w:line="240" w:lineRule="auto"/>
              <w:rPr>
                <w:rFonts w:ascii="Times New Roman" w:eastAsia="Times New Roman" w:hAnsi="Times New Roman" w:cs="Times New Roman"/>
                <w:color w:val="000000"/>
                <w:sz w:val="20"/>
                <w:szCs w:val="20"/>
                <w:lang w:eastAsia="ru-RU"/>
              </w:rPr>
            </w:pPr>
            <w:r w:rsidRPr="00084C57">
              <w:rPr>
                <w:rFonts w:ascii="Times New Roman" w:eastAsia="Times New Roman" w:hAnsi="Times New Roman" w:cs="Times New Roman"/>
                <w:color w:val="000000"/>
                <w:sz w:val="20"/>
                <w:szCs w:val="20"/>
                <w:lang w:eastAsia="ru-RU"/>
              </w:rPr>
              <w:t>во второй части заявки на участие в аукционе в  электронной форме на _______________________________________________________________________________</w:t>
            </w:r>
          </w:p>
          <w:p w14:paraId="577A70B8" w14:textId="77777777" w:rsidR="00BD4A5C" w:rsidRPr="00084C57" w:rsidRDefault="00BD4A5C" w:rsidP="00BD4A5C">
            <w:pPr>
              <w:widowControl w:val="0"/>
              <w:autoSpaceDE w:val="0"/>
              <w:autoSpaceDN w:val="0"/>
              <w:spacing w:after="0" w:line="240" w:lineRule="auto"/>
              <w:rPr>
                <w:rFonts w:ascii="Times New Roman" w:eastAsia="Times New Roman" w:hAnsi="Times New Roman" w:cs="Times New Roman"/>
                <w:color w:val="000000"/>
                <w:sz w:val="20"/>
                <w:szCs w:val="20"/>
                <w:lang w:eastAsia="ru-RU"/>
              </w:rPr>
            </w:pPr>
            <w:r w:rsidRPr="00084C57">
              <w:rPr>
                <w:rFonts w:ascii="Times New Roman" w:eastAsia="Times New Roman" w:hAnsi="Times New Roman" w:cs="Times New Roman"/>
                <w:color w:val="000000"/>
                <w:sz w:val="20"/>
                <w:szCs w:val="20"/>
                <w:lang w:eastAsia="ru-RU"/>
              </w:rPr>
              <w:t xml:space="preserve">                   (указывается наименование аукциона в  электронной форме)</w:t>
            </w:r>
          </w:p>
          <w:p w14:paraId="0F43241B" w14:textId="77777777" w:rsidR="00BD4A5C" w:rsidRPr="00084C57" w:rsidRDefault="00BD4A5C" w:rsidP="00BD4A5C">
            <w:pPr>
              <w:autoSpaceDE w:val="0"/>
              <w:autoSpaceDN w:val="0"/>
              <w:spacing w:after="0" w:line="240" w:lineRule="auto"/>
              <w:jc w:val="both"/>
              <w:rPr>
                <w:rFonts w:ascii="Times New Roman" w:eastAsia="Times New Roman" w:hAnsi="Times New Roman" w:cs="Times New Roman"/>
                <w:b/>
                <w:i/>
                <w:color w:val="000000"/>
                <w:sz w:val="20"/>
                <w:szCs w:val="20"/>
              </w:rPr>
            </w:pPr>
            <w:r w:rsidRPr="00084C57">
              <w:rPr>
                <w:rFonts w:ascii="Times New Roman" w:eastAsia="Times New Roman" w:hAnsi="Times New Roman" w:cs="Times New Roman"/>
                <w:color w:val="000000"/>
                <w:sz w:val="20"/>
                <w:szCs w:val="20"/>
                <w:lang w:eastAsia="ru-RU"/>
              </w:rPr>
              <w:t>(реестровый номер закупки ___________________), сообщает о своем соответствии требованиям, установленным</w:t>
            </w:r>
            <w:r w:rsidRPr="00084C57">
              <w:rPr>
                <w:rFonts w:ascii="Times New Roman" w:eastAsia="Times New Roman" w:hAnsi="Times New Roman" w:cs="Times New Roman"/>
                <w:sz w:val="20"/>
                <w:szCs w:val="20"/>
                <w:lang w:eastAsia="ru-RU"/>
              </w:rPr>
              <w:t xml:space="preserve"> в пункте </w:t>
            </w:r>
            <w:r>
              <w:rPr>
                <w:rFonts w:ascii="Times New Roman" w:eastAsia="Times New Roman" w:hAnsi="Times New Roman" w:cs="Times New Roman"/>
                <w:sz w:val="20"/>
                <w:szCs w:val="20"/>
                <w:lang w:eastAsia="ru-RU"/>
              </w:rPr>
              <w:t xml:space="preserve">18 </w:t>
            </w:r>
            <w:r w:rsidRPr="00084C57">
              <w:rPr>
                <w:rFonts w:ascii="Times New Roman" w:eastAsia="Times New Roman" w:hAnsi="Times New Roman" w:cs="Times New Roman"/>
                <w:color w:val="000000"/>
                <w:sz w:val="20"/>
                <w:szCs w:val="20"/>
                <w:lang w:eastAsia="ru-RU"/>
              </w:rPr>
              <w:t xml:space="preserve">  Информационной карты, а именно:</w:t>
            </w:r>
          </w:p>
        </w:tc>
      </w:tr>
      <w:tr w:rsidR="00BD4A5C" w:rsidRPr="00084C57" w14:paraId="2FA58718" w14:textId="77777777" w:rsidTr="00BD4A5C">
        <w:tc>
          <w:tcPr>
            <w:tcW w:w="10031" w:type="dxa"/>
          </w:tcPr>
          <w:p w14:paraId="547F3873" w14:textId="77777777" w:rsidR="00BD4A5C" w:rsidRPr="00084C57" w:rsidRDefault="00BD4A5C" w:rsidP="00BD4A5C">
            <w:pPr>
              <w:autoSpaceDE w:val="0"/>
              <w:autoSpaceDN w:val="0"/>
              <w:spacing w:after="0" w:line="240" w:lineRule="auto"/>
              <w:ind w:firstLine="540"/>
              <w:jc w:val="both"/>
              <w:rPr>
                <w:rFonts w:ascii="Times New Roman" w:eastAsia="Times New Roman" w:hAnsi="Times New Roman" w:cs="Times New Roman"/>
                <w:b/>
                <w:i/>
                <w:color w:val="000000"/>
                <w:sz w:val="20"/>
                <w:szCs w:val="20"/>
              </w:rPr>
            </w:pPr>
          </w:p>
        </w:tc>
      </w:tr>
      <w:tr w:rsidR="00BD4A5C" w:rsidRPr="00084C57" w14:paraId="350BE6C1" w14:textId="77777777" w:rsidTr="00BD4A5C">
        <w:tc>
          <w:tcPr>
            <w:tcW w:w="10031" w:type="dxa"/>
          </w:tcPr>
          <w:p w14:paraId="7C3C6C19" w14:textId="77777777" w:rsidR="00BD4A5C" w:rsidRPr="00084C57" w:rsidRDefault="00BD4A5C" w:rsidP="00BD4A5C">
            <w:pPr>
              <w:autoSpaceDE w:val="0"/>
              <w:autoSpaceDN w:val="0"/>
              <w:spacing w:after="0" w:line="240" w:lineRule="auto"/>
              <w:ind w:firstLine="540"/>
              <w:jc w:val="both"/>
              <w:rPr>
                <w:rFonts w:ascii="Times New Roman" w:eastAsia="Times New Roman" w:hAnsi="Times New Roman" w:cs="Times New Roman"/>
                <w:color w:val="000000"/>
                <w:sz w:val="20"/>
                <w:szCs w:val="20"/>
              </w:rPr>
            </w:pPr>
          </w:p>
        </w:tc>
      </w:tr>
      <w:tr w:rsidR="00BD4A5C" w:rsidRPr="00084C57" w14:paraId="35DE4805" w14:textId="77777777" w:rsidTr="00BD4A5C">
        <w:tc>
          <w:tcPr>
            <w:tcW w:w="10031" w:type="dxa"/>
          </w:tcPr>
          <w:p w14:paraId="24A054B4" w14:textId="77777777" w:rsidR="00BD4A5C" w:rsidRPr="00084C57" w:rsidRDefault="00BD4A5C" w:rsidP="00BD4A5C">
            <w:pPr>
              <w:autoSpaceDE w:val="0"/>
              <w:autoSpaceDN w:val="0"/>
              <w:spacing w:after="0" w:line="240" w:lineRule="auto"/>
              <w:ind w:firstLine="540"/>
              <w:jc w:val="both"/>
              <w:rPr>
                <w:rFonts w:ascii="Times New Roman" w:eastAsia="Times New Roman" w:hAnsi="Times New Roman" w:cs="Times New Roman"/>
                <w:color w:val="000000"/>
                <w:sz w:val="20"/>
                <w:szCs w:val="20"/>
              </w:rPr>
            </w:pPr>
          </w:p>
        </w:tc>
      </w:tr>
      <w:tr w:rsidR="00BD4A5C" w:rsidRPr="00084C57" w14:paraId="11FCA166" w14:textId="77777777" w:rsidTr="00BD4A5C">
        <w:tc>
          <w:tcPr>
            <w:tcW w:w="10031" w:type="dxa"/>
          </w:tcPr>
          <w:p w14:paraId="2B7DBE5C" w14:textId="77777777" w:rsidR="00BD4A5C" w:rsidRPr="00084C57" w:rsidRDefault="00BD4A5C" w:rsidP="00BD4A5C">
            <w:pPr>
              <w:autoSpaceDE w:val="0"/>
              <w:autoSpaceDN w:val="0"/>
              <w:spacing w:after="0" w:line="240" w:lineRule="auto"/>
              <w:ind w:firstLine="540"/>
              <w:jc w:val="both"/>
              <w:rPr>
                <w:rFonts w:ascii="Times New Roman" w:eastAsia="Times New Roman" w:hAnsi="Times New Roman" w:cs="Times New Roman"/>
                <w:color w:val="000000"/>
                <w:sz w:val="20"/>
                <w:szCs w:val="20"/>
              </w:rPr>
            </w:pPr>
          </w:p>
        </w:tc>
      </w:tr>
      <w:tr w:rsidR="00BD4A5C" w:rsidRPr="00084C57" w14:paraId="5B477AF5" w14:textId="77777777" w:rsidTr="00BD4A5C">
        <w:tc>
          <w:tcPr>
            <w:tcW w:w="10031" w:type="dxa"/>
          </w:tcPr>
          <w:p w14:paraId="23C86E98" w14:textId="77777777" w:rsidR="00BD4A5C" w:rsidRPr="00084C57" w:rsidRDefault="00BD4A5C" w:rsidP="00BD4A5C">
            <w:pPr>
              <w:autoSpaceDE w:val="0"/>
              <w:autoSpaceDN w:val="0"/>
              <w:spacing w:after="0" w:line="240" w:lineRule="auto"/>
              <w:ind w:firstLine="540"/>
              <w:jc w:val="both"/>
              <w:rPr>
                <w:rFonts w:ascii="Times New Roman" w:eastAsia="Times New Roman" w:hAnsi="Times New Roman" w:cs="Times New Roman"/>
                <w:color w:val="000000"/>
                <w:sz w:val="20"/>
                <w:szCs w:val="20"/>
              </w:rPr>
            </w:pPr>
          </w:p>
        </w:tc>
      </w:tr>
      <w:tr w:rsidR="00BD4A5C" w:rsidRPr="00084C57" w14:paraId="519C1DA7" w14:textId="77777777" w:rsidTr="00BD4A5C">
        <w:tc>
          <w:tcPr>
            <w:tcW w:w="10031" w:type="dxa"/>
          </w:tcPr>
          <w:p w14:paraId="6044FC9E" w14:textId="77777777" w:rsidR="00BD4A5C" w:rsidRPr="00084C57" w:rsidRDefault="00BD4A5C" w:rsidP="00BD4A5C">
            <w:pPr>
              <w:autoSpaceDE w:val="0"/>
              <w:autoSpaceDN w:val="0"/>
              <w:spacing w:after="0" w:line="240" w:lineRule="auto"/>
              <w:ind w:firstLine="540"/>
              <w:jc w:val="both"/>
              <w:rPr>
                <w:rFonts w:ascii="Times New Roman" w:eastAsia="Times New Roman" w:hAnsi="Times New Roman" w:cs="Times New Roman"/>
                <w:color w:val="000000"/>
                <w:sz w:val="20"/>
                <w:szCs w:val="20"/>
              </w:rPr>
            </w:pPr>
          </w:p>
        </w:tc>
      </w:tr>
      <w:tr w:rsidR="00BD4A5C" w:rsidRPr="00084C57" w14:paraId="0F522F93" w14:textId="77777777" w:rsidTr="00BD4A5C">
        <w:tc>
          <w:tcPr>
            <w:tcW w:w="10031" w:type="dxa"/>
          </w:tcPr>
          <w:p w14:paraId="6D2A6ADA" w14:textId="77777777" w:rsidR="00BD4A5C" w:rsidRPr="00084C57" w:rsidRDefault="00BD4A5C" w:rsidP="00BD4A5C">
            <w:pPr>
              <w:autoSpaceDE w:val="0"/>
              <w:autoSpaceDN w:val="0"/>
              <w:spacing w:after="0" w:line="240" w:lineRule="auto"/>
              <w:ind w:firstLine="540"/>
              <w:jc w:val="both"/>
              <w:rPr>
                <w:rFonts w:ascii="Times New Roman" w:eastAsia="Times New Roman" w:hAnsi="Times New Roman" w:cs="Times New Roman"/>
                <w:color w:val="000000"/>
                <w:sz w:val="20"/>
                <w:szCs w:val="20"/>
              </w:rPr>
            </w:pPr>
          </w:p>
        </w:tc>
      </w:tr>
      <w:tr w:rsidR="00BD4A5C" w:rsidRPr="00084C57" w14:paraId="63F27ECA" w14:textId="77777777" w:rsidTr="00BD4A5C">
        <w:tc>
          <w:tcPr>
            <w:tcW w:w="10031" w:type="dxa"/>
          </w:tcPr>
          <w:p w14:paraId="5EF7CFF9" w14:textId="77777777" w:rsidR="00BD4A5C" w:rsidRPr="00084C57" w:rsidRDefault="00BD4A5C" w:rsidP="00BD4A5C">
            <w:pPr>
              <w:autoSpaceDE w:val="0"/>
              <w:autoSpaceDN w:val="0"/>
              <w:spacing w:after="0" w:line="240" w:lineRule="auto"/>
              <w:ind w:firstLine="540"/>
              <w:jc w:val="both"/>
              <w:rPr>
                <w:rFonts w:ascii="Times New Roman" w:eastAsia="Times New Roman" w:hAnsi="Times New Roman" w:cs="Times New Roman"/>
                <w:color w:val="000000"/>
                <w:sz w:val="20"/>
                <w:szCs w:val="20"/>
              </w:rPr>
            </w:pPr>
          </w:p>
        </w:tc>
      </w:tr>
      <w:tr w:rsidR="00BD4A5C" w:rsidRPr="00084C57" w14:paraId="62A7CEAC" w14:textId="77777777" w:rsidTr="00BD4A5C">
        <w:tc>
          <w:tcPr>
            <w:tcW w:w="10031" w:type="dxa"/>
          </w:tcPr>
          <w:p w14:paraId="68F6E478" w14:textId="77777777" w:rsidR="00BD4A5C" w:rsidRPr="00084C57" w:rsidRDefault="00BD4A5C" w:rsidP="00BD4A5C">
            <w:pPr>
              <w:autoSpaceDE w:val="0"/>
              <w:autoSpaceDN w:val="0"/>
              <w:spacing w:after="0" w:line="240" w:lineRule="auto"/>
              <w:ind w:firstLine="540"/>
              <w:jc w:val="both"/>
              <w:rPr>
                <w:rFonts w:ascii="Times New Roman" w:eastAsia="Times New Roman" w:hAnsi="Times New Roman" w:cs="Times New Roman"/>
                <w:color w:val="000000"/>
                <w:sz w:val="20"/>
                <w:szCs w:val="20"/>
              </w:rPr>
            </w:pPr>
          </w:p>
        </w:tc>
      </w:tr>
    </w:tbl>
    <w:p w14:paraId="5AB078B8"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p w14:paraId="3F141BB0" w14:textId="77777777" w:rsidR="00BD4A5C" w:rsidRPr="00084C57" w:rsidRDefault="00BD4A5C" w:rsidP="00BD4A5C">
      <w:pPr>
        <w:spacing w:after="0" w:line="240" w:lineRule="auto"/>
        <w:jc w:val="center"/>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br w:type="page"/>
      </w:r>
      <w:r w:rsidRPr="00084C57">
        <w:rPr>
          <w:rFonts w:ascii="Times New Roman" w:eastAsia="Times New Roman" w:hAnsi="Times New Roman" w:cs="Times New Roman"/>
          <w:b/>
          <w:sz w:val="20"/>
          <w:szCs w:val="20"/>
          <w:lang w:eastAsia="ru-RU"/>
        </w:rPr>
        <w:lastRenderedPageBreak/>
        <w:t xml:space="preserve">Анкета участника </w:t>
      </w:r>
      <w:r w:rsidRPr="00084C57">
        <w:rPr>
          <w:rFonts w:ascii="Times New Roman" w:eastAsia="Times New Roman" w:hAnsi="Times New Roman" w:cs="Times New Roman"/>
          <w:sz w:val="20"/>
          <w:szCs w:val="20"/>
          <w:lang w:eastAsia="ru-RU"/>
        </w:rPr>
        <w:t>(рекомендуемая форма)</w:t>
      </w:r>
    </w:p>
    <w:p w14:paraId="0176F78C"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bl>
      <w:tblPr>
        <w:tblW w:w="5000" w:type="pct"/>
        <w:tblLook w:val="04A0" w:firstRow="1" w:lastRow="0" w:firstColumn="1" w:lastColumn="0" w:noHBand="0" w:noVBand="1"/>
      </w:tblPr>
      <w:tblGrid>
        <w:gridCol w:w="585"/>
        <w:gridCol w:w="5296"/>
        <w:gridCol w:w="3974"/>
      </w:tblGrid>
      <w:tr w:rsidR="00BD4A5C" w:rsidRPr="00084C57" w14:paraId="75D0DC50" w14:textId="77777777" w:rsidTr="00BD4A5C">
        <w:trPr>
          <w:trHeight w:val="659"/>
        </w:trPr>
        <w:tc>
          <w:tcPr>
            <w:tcW w:w="297" w:type="pct"/>
            <w:tcBorders>
              <w:top w:val="single" w:sz="4" w:space="0" w:color="000000"/>
              <w:left w:val="single" w:sz="4" w:space="0" w:color="000000"/>
              <w:bottom w:val="single" w:sz="4" w:space="0" w:color="000000"/>
              <w:right w:val="nil"/>
            </w:tcBorders>
          </w:tcPr>
          <w:p w14:paraId="4C0369B6"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 п/п</w:t>
            </w:r>
          </w:p>
        </w:tc>
        <w:tc>
          <w:tcPr>
            <w:tcW w:w="4703" w:type="pct"/>
            <w:gridSpan w:val="2"/>
            <w:tcBorders>
              <w:top w:val="single" w:sz="4" w:space="0" w:color="000000"/>
              <w:left w:val="single" w:sz="4" w:space="0" w:color="000000"/>
              <w:bottom w:val="single" w:sz="4" w:space="0" w:color="000000"/>
              <w:right w:val="single" w:sz="4" w:space="0" w:color="000000"/>
            </w:tcBorders>
          </w:tcPr>
          <w:p w14:paraId="39FB3945" w14:textId="77777777" w:rsidR="00BD4A5C" w:rsidRPr="00084C57" w:rsidRDefault="00BD4A5C" w:rsidP="00BD4A5C">
            <w:pPr>
              <w:spacing w:after="0" w:line="240" w:lineRule="auto"/>
              <w:rPr>
                <w:rFonts w:ascii="Times New Roman" w:eastAsia="Times New Roman" w:hAnsi="Times New Roman" w:cs="Times New Roman"/>
                <w:sz w:val="20"/>
                <w:szCs w:val="20"/>
                <w:lang w:eastAsia="ru-RU"/>
              </w:rPr>
            </w:pPr>
            <w:r w:rsidRPr="00084C57">
              <w:rPr>
                <w:rFonts w:ascii="Times New Roman" w:eastAsia="Times New Roman" w:hAnsi="Times New Roman" w:cs="Times New Roman"/>
                <w:b/>
                <w:sz w:val="20"/>
                <w:szCs w:val="20"/>
                <w:lang w:eastAsia="ru-RU"/>
              </w:rPr>
              <w:t>Сведения об участнике закупки</w:t>
            </w:r>
          </w:p>
        </w:tc>
      </w:tr>
      <w:tr w:rsidR="00BD4A5C" w:rsidRPr="00084C57" w14:paraId="18FC6AA7" w14:textId="77777777" w:rsidTr="00BD4A5C">
        <w:trPr>
          <w:cantSplit/>
        </w:trPr>
        <w:tc>
          <w:tcPr>
            <w:tcW w:w="297" w:type="pct"/>
            <w:vMerge w:val="restart"/>
            <w:tcBorders>
              <w:top w:val="single" w:sz="4" w:space="0" w:color="000000"/>
              <w:left w:val="single" w:sz="4" w:space="0" w:color="000000"/>
              <w:bottom w:val="single" w:sz="4" w:space="0" w:color="000000"/>
              <w:right w:val="nil"/>
            </w:tcBorders>
          </w:tcPr>
          <w:p w14:paraId="68A0D781"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p w14:paraId="7D78662C"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p w14:paraId="0EF49EEC"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1</w:t>
            </w:r>
          </w:p>
        </w:tc>
        <w:tc>
          <w:tcPr>
            <w:tcW w:w="2687" w:type="pct"/>
            <w:tcBorders>
              <w:top w:val="single" w:sz="4" w:space="0" w:color="000000"/>
              <w:left w:val="single" w:sz="4" w:space="0" w:color="000000"/>
              <w:bottom w:val="single" w:sz="4" w:space="0" w:color="000000"/>
              <w:right w:val="nil"/>
            </w:tcBorders>
          </w:tcPr>
          <w:p w14:paraId="59817DCD"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Полное наименование организации и ее организационно-правовая форма</w:t>
            </w:r>
            <w:r w:rsidRPr="00084C57">
              <w:rPr>
                <w:rFonts w:ascii="Times New Roman" w:eastAsia="Times New Roman" w:hAnsi="Times New Roman" w:cs="Times New Roman"/>
                <w:sz w:val="20"/>
                <w:szCs w:val="20"/>
                <w:lang w:eastAsia="ru-RU"/>
              </w:rPr>
              <w:t xml:space="preserve"> (для юридического лица</w:t>
            </w:r>
            <w:r w:rsidRPr="00084C57">
              <w:rPr>
                <w:rFonts w:ascii="Times New Roman" w:eastAsia="Times New Roman" w:hAnsi="Times New Roman" w:cs="Times New Roman"/>
                <w:i/>
                <w:sz w:val="20"/>
                <w:szCs w:val="20"/>
                <w:lang w:eastAsia="ru-RU"/>
              </w:rPr>
              <w:t>)</w:t>
            </w:r>
            <w:r w:rsidRPr="00084C57">
              <w:rPr>
                <w:rFonts w:ascii="Times New Roman" w:eastAsia="Times New Roman" w:hAnsi="Times New Roman" w:cs="Times New Roman"/>
                <w:b/>
                <w:sz w:val="20"/>
                <w:szCs w:val="20"/>
                <w:lang w:eastAsia="ru-RU"/>
              </w:rPr>
              <w:t xml:space="preserve">/ Ф.И.О.  участника размещения заказа </w:t>
            </w:r>
            <w:r w:rsidRPr="00084C57">
              <w:rPr>
                <w:rFonts w:ascii="Times New Roman" w:eastAsia="Times New Roman" w:hAnsi="Times New Roman" w:cs="Times New Roman"/>
                <w:sz w:val="20"/>
                <w:szCs w:val="20"/>
                <w:lang w:eastAsia="ru-RU"/>
              </w:rPr>
              <w:t>(для физического лица)</w:t>
            </w:r>
          </w:p>
        </w:tc>
        <w:tc>
          <w:tcPr>
            <w:tcW w:w="2016" w:type="pct"/>
            <w:tcBorders>
              <w:top w:val="single" w:sz="4" w:space="0" w:color="000000"/>
              <w:left w:val="single" w:sz="4" w:space="0" w:color="000000"/>
              <w:bottom w:val="single" w:sz="4" w:space="0" w:color="000000"/>
              <w:right w:val="single" w:sz="4" w:space="0" w:color="000000"/>
            </w:tcBorders>
          </w:tcPr>
          <w:p w14:paraId="57C418E8"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60839A1C" w14:textId="77777777" w:rsidTr="00BD4A5C">
        <w:trPr>
          <w:cantSplit/>
        </w:trPr>
        <w:tc>
          <w:tcPr>
            <w:tcW w:w="297" w:type="pct"/>
            <w:vMerge/>
            <w:tcBorders>
              <w:top w:val="single" w:sz="4" w:space="0" w:color="000000"/>
              <w:left w:val="single" w:sz="4" w:space="0" w:color="000000"/>
              <w:bottom w:val="single" w:sz="4" w:space="0" w:color="000000"/>
              <w:right w:val="nil"/>
            </w:tcBorders>
            <w:vAlign w:val="center"/>
          </w:tcPr>
          <w:p w14:paraId="26945180"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c>
          <w:tcPr>
            <w:tcW w:w="2687" w:type="pct"/>
            <w:tcBorders>
              <w:top w:val="single" w:sz="4" w:space="0" w:color="000000"/>
              <w:left w:val="single" w:sz="4" w:space="0" w:color="000000"/>
              <w:bottom w:val="single" w:sz="4" w:space="0" w:color="000000"/>
              <w:right w:val="nil"/>
            </w:tcBorders>
          </w:tcPr>
          <w:p w14:paraId="23076442"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Сокращенное наименование организации</w:t>
            </w:r>
          </w:p>
        </w:tc>
        <w:tc>
          <w:tcPr>
            <w:tcW w:w="2016" w:type="pct"/>
            <w:tcBorders>
              <w:top w:val="single" w:sz="4" w:space="0" w:color="000000"/>
              <w:left w:val="single" w:sz="4" w:space="0" w:color="000000"/>
              <w:bottom w:val="single" w:sz="4" w:space="0" w:color="000000"/>
              <w:right w:val="single" w:sz="4" w:space="0" w:color="000000"/>
            </w:tcBorders>
          </w:tcPr>
          <w:p w14:paraId="6D9DF9C3"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55E85ABA" w14:textId="77777777" w:rsidTr="00BD4A5C">
        <w:tc>
          <w:tcPr>
            <w:tcW w:w="297" w:type="pct"/>
            <w:tcBorders>
              <w:top w:val="single" w:sz="4" w:space="0" w:color="000000"/>
              <w:left w:val="single" w:sz="4" w:space="0" w:color="000000"/>
              <w:bottom w:val="single" w:sz="4" w:space="0" w:color="000000"/>
              <w:right w:val="nil"/>
            </w:tcBorders>
          </w:tcPr>
          <w:p w14:paraId="33BC1025"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2</w:t>
            </w:r>
          </w:p>
        </w:tc>
        <w:tc>
          <w:tcPr>
            <w:tcW w:w="2687" w:type="pct"/>
            <w:tcBorders>
              <w:top w:val="single" w:sz="4" w:space="0" w:color="000000"/>
              <w:left w:val="single" w:sz="4" w:space="0" w:color="000000"/>
              <w:bottom w:val="single" w:sz="4" w:space="0" w:color="000000"/>
              <w:right w:val="nil"/>
            </w:tcBorders>
          </w:tcPr>
          <w:p w14:paraId="50C42B77"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Предыдущие полные и сокращенные наименования организации с указанием даты переименования и подтверждением правопреемственности.</w:t>
            </w:r>
          </w:p>
        </w:tc>
        <w:tc>
          <w:tcPr>
            <w:tcW w:w="2016" w:type="pct"/>
            <w:tcBorders>
              <w:top w:val="single" w:sz="4" w:space="0" w:color="000000"/>
              <w:left w:val="single" w:sz="4" w:space="0" w:color="000000"/>
              <w:bottom w:val="single" w:sz="4" w:space="0" w:color="000000"/>
              <w:right w:val="single" w:sz="4" w:space="0" w:color="000000"/>
            </w:tcBorders>
          </w:tcPr>
          <w:p w14:paraId="10C44DC6"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0C2D768F" w14:textId="77777777" w:rsidTr="00BD4A5C">
        <w:trPr>
          <w:cantSplit/>
        </w:trPr>
        <w:tc>
          <w:tcPr>
            <w:tcW w:w="297" w:type="pct"/>
            <w:vMerge w:val="restart"/>
            <w:tcBorders>
              <w:top w:val="single" w:sz="4" w:space="0" w:color="000000"/>
              <w:left w:val="single" w:sz="4" w:space="0" w:color="000000"/>
              <w:bottom w:val="single" w:sz="4" w:space="0" w:color="000000"/>
              <w:right w:val="nil"/>
            </w:tcBorders>
          </w:tcPr>
          <w:p w14:paraId="4DED7B72"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p w14:paraId="2AA59124"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p w14:paraId="2CBDEBEB"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p w14:paraId="0D10680C"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3</w:t>
            </w:r>
          </w:p>
        </w:tc>
        <w:tc>
          <w:tcPr>
            <w:tcW w:w="2687" w:type="pct"/>
            <w:tcBorders>
              <w:top w:val="single" w:sz="4" w:space="0" w:color="000000"/>
              <w:left w:val="single" w:sz="4" w:space="0" w:color="000000"/>
              <w:bottom w:val="single" w:sz="4" w:space="0" w:color="000000"/>
              <w:right w:val="nil"/>
            </w:tcBorders>
          </w:tcPr>
          <w:p w14:paraId="49744763"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 xml:space="preserve">Регистрационные данные: дата, место и орган регистрации физического лица в качестве индивидуального предпринимателя </w:t>
            </w:r>
            <w:r w:rsidRPr="00084C57">
              <w:rPr>
                <w:rFonts w:ascii="Times New Roman" w:eastAsia="Times New Roman" w:hAnsi="Times New Roman" w:cs="Times New Roman"/>
                <w:i/>
                <w:sz w:val="20"/>
                <w:szCs w:val="20"/>
                <w:lang w:eastAsia="ru-RU"/>
              </w:rPr>
              <w:t>(на основании Свидетельства о государственной регистрации)</w:t>
            </w:r>
          </w:p>
        </w:tc>
        <w:tc>
          <w:tcPr>
            <w:tcW w:w="2016" w:type="pct"/>
            <w:tcBorders>
              <w:top w:val="single" w:sz="4" w:space="0" w:color="000000"/>
              <w:left w:val="single" w:sz="4" w:space="0" w:color="000000"/>
              <w:bottom w:val="single" w:sz="4" w:space="0" w:color="000000"/>
              <w:right w:val="single" w:sz="4" w:space="0" w:color="000000"/>
            </w:tcBorders>
          </w:tcPr>
          <w:p w14:paraId="0CE36F32"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31470E6C" w14:textId="77777777" w:rsidTr="00BD4A5C">
        <w:trPr>
          <w:cantSplit/>
        </w:trPr>
        <w:tc>
          <w:tcPr>
            <w:tcW w:w="297" w:type="pct"/>
            <w:vMerge/>
            <w:tcBorders>
              <w:top w:val="single" w:sz="4" w:space="0" w:color="000000"/>
              <w:left w:val="single" w:sz="4" w:space="0" w:color="000000"/>
              <w:bottom w:val="single" w:sz="4" w:space="0" w:color="000000"/>
              <w:right w:val="nil"/>
            </w:tcBorders>
            <w:vAlign w:val="center"/>
          </w:tcPr>
          <w:p w14:paraId="4729F190"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c>
          <w:tcPr>
            <w:tcW w:w="2687" w:type="pct"/>
            <w:tcBorders>
              <w:top w:val="single" w:sz="4" w:space="0" w:color="000000"/>
              <w:left w:val="single" w:sz="4" w:space="0" w:color="000000"/>
              <w:bottom w:val="single" w:sz="4" w:space="0" w:color="000000"/>
              <w:right w:val="nil"/>
            </w:tcBorders>
          </w:tcPr>
          <w:p w14:paraId="2F250232" w14:textId="77777777" w:rsidR="00BD4A5C" w:rsidRPr="00084C57" w:rsidRDefault="00BD4A5C" w:rsidP="00BD4A5C">
            <w:pPr>
              <w:spacing w:after="0" w:line="240" w:lineRule="auto"/>
              <w:rPr>
                <w:rFonts w:ascii="Times New Roman" w:eastAsia="Times New Roman" w:hAnsi="Times New Roman" w:cs="Times New Roman"/>
                <w:i/>
                <w:sz w:val="20"/>
                <w:szCs w:val="20"/>
                <w:lang w:eastAsia="ru-RU"/>
              </w:rPr>
            </w:pPr>
            <w:r w:rsidRPr="00084C57">
              <w:rPr>
                <w:rFonts w:ascii="Times New Roman" w:eastAsia="Times New Roman" w:hAnsi="Times New Roman" w:cs="Times New Roman"/>
                <w:b/>
                <w:sz w:val="20"/>
                <w:szCs w:val="20"/>
                <w:lang w:eastAsia="ru-RU"/>
              </w:rPr>
              <w:t xml:space="preserve">Учредители </w:t>
            </w:r>
            <w:r w:rsidRPr="00084C57">
              <w:rPr>
                <w:rFonts w:ascii="Times New Roman" w:eastAsia="Times New Roman" w:hAnsi="Times New Roman" w:cs="Times New Roman"/>
                <w:sz w:val="20"/>
                <w:szCs w:val="20"/>
                <w:lang w:eastAsia="ru-RU"/>
              </w:rPr>
              <w:t>(перечислить наименования и организационно-правовую форму всех учредителей, чья</w:t>
            </w:r>
            <w:r w:rsidRPr="00084C57">
              <w:rPr>
                <w:rFonts w:ascii="Times New Roman" w:eastAsia="Times New Roman" w:hAnsi="Times New Roman" w:cs="Times New Roman"/>
                <w:i/>
                <w:sz w:val="20"/>
                <w:szCs w:val="20"/>
                <w:lang w:eastAsia="ru-RU"/>
              </w:rPr>
              <w:t xml:space="preserve"> </w:t>
            </w:r>
            <w:r w:rsidRPr="00084C57">
              <w:rPr>
                <w:rFonts w:ascii="Times New Roman" w:eastAsia="Times New Roman" w:hAnsi="Times New Roman" w:cs="Times New Roman"/>
                <w:sz w:val="20"/>
                <w:szCs w:val="20"/>
                <w:lang w:eastAsia="ru-RU"/>
              </w:rPr>
              <w:t>доля в уставном капитале превышает 10%) и доля их участия (для акционерных обществ – выписка из реестра акционеров отдельным документом)</w:t>
            </w:r>
          </w:p>
          <w:p w14:paraId="39D20CAF"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i/>
                <w:sz w:val="20"/>
                <w:szCs w:val="20"/>
                <w:lang w:eastAsia="ru-RU"/>
              </w:rPr>
              <w:t xml:space="preserve">(на основании Учредительных документов установленной формы (устав, положение, учредительный договор) </w:t>
            </w:r>
            <w:r w:rsidRPr="00084C57">
              <w:rPr>
                <w:rFonts w:ascii="Times New Roman" w:eastAsia="Times New Roman" w:hAnsi="Times New Roman" w:cs="Times New Roman"/>
                <w:sz w:val="20"/>
                <w:szCs w:val="20"/>
                <w:lang w:eastAsia="ru-RU"/>
              </w:rPr>
              <w:t>(для юридических лиц)</w:t>
            </w:r>
          </w:p>
        </w:tc>
        <w:tc>
          <w:tcPr>
            <w:tcW w:w="2016" w:type="pct"/>
            <w:tcBorders>
              <w:top w:val="single" w:sz="4" w:space="0" w:color="000000"/>
              <w:left w:val="single" w:sz="4" w:space="0" w:color="000000"/>
              <w:bottom w:val="single" w:sz="4" w:space="0" w:color="000000"/>
              <w:right w:val="single" w:sz="4" w:space="0" w:color="000000"/>
            </w:tcBorders>
          </w:tcPr>
          <w:p w14:paraId="4A3D6B38"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03BB4F61" w14:textId="77777777" w:rsidTr="00BD4A5C">
        <w:trPr>
          <w:cantSplit/>
        </w:trPr>
        <w:tc>
          <w:tcPr>
            <w:tcW w:w="297" w:type="pct"/>
            <w:vMerge/>
            <w:tcBorders>
              <w:top w:val="single" w:sz="4" w:space="0" w:color="000000"/>
              <w:left w:val="single" w:sz="4" w:space="0" w:color="000000"/>
              <w:bottom w:val="single" w:sz="4" w:space="0" w:color="000000"/>
              <w:right w:val="nil"/>
            </w:tcBorders>
            <w:vAlign w:val="center"/>
          </w:tcPr>
          <w:p w14:paraId="0E011F3A"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c>
          <w:tcPr>
            <w:tcW w:w="2687" w:type="pct"/>
            <w:tcBorders>
              <w:top w:val="single" w:sz="4" w:space="0" w:color="000000"/>
              <w:left w:val="single" w:sz="4" w:space="0" w:color="000000"/>
              <w:bottom w:val="single" w:sz="4" w:space="0" w:color="000000"/>
              <w:right w:val="nil"/>
            </w:tcBorders>
          </w:tcPr>
          <w:p w14:paraId="5C17AD50"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 xml:space="preserve">Срок деятельности </w:t>
            </w:r>
            <w:r w:rsidRPr="00084C57">
              <w:rPr>
                <w:rFonts w:ascii="Times New Roman" w:eastAsia="Times New Roman" w:hAnsi="Times New Roman" w:cs="Times New Roman"/>
                <w:sz w:val="20"/>
                <w:szCs w:val="20"/>
                <w:lang w:eastAsia="ru-RU"/>
              </w:rPr>
              <w:t xml:space="preserve"> </w:t>
            </w:r>
          </w:p>
        </w:tc>
        <w:tc>
          <w:tcPr>
            <w:tcW w:w="2016" w:type="pct"/>
            <w:tcBorders>
              <w:top w:val="single" w:sz="4" w:space="0" w:color="000000"/>
              <w:left w:val="single" w:sz="4" w:space="0" w:color="000000"/>
              <w:bottom w:val="single" w:sz="4" w:space="0" w:color="000000"/>
              <w:right w:val="single" w:sz="4" w:space="0" w:color="000000"/>
            </w:tcBorders>
          </w:tcPr>
          <w:p w14:paraId="1360CD93"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033DF0D1" w14:textId="77777777" w:rsidTr="00BD4A5C">
        <w:trPr>
          <w:cantSplit/>
        </w:trPr>
        <w:tc>
          <w:tcPr>
            <w:tcW w:w="297" w:type="pct"/>
            <w:vMerge/>
            <w:tcBorders>
              <w:top w:val="single" w:sz="4" w:space="0" w:color="000000"/>
              <w:left w:val="single" w:sz="4" w:space="0" w:color="000000"/>
              <w:bottom w:val="single" w:sz="4" w:space="0" w:color="000000"/>
              <w:right w:val="nil"/>
            </w:tcBorders>
            <w:vAlign w:val="center"/>
          </w:tcPr>
          <w:p w14:paraId="43E100F3"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c>
          <w:tcPr>
            <w:tcW w:w="2687" w:type="pct"/>
            <w:tcBorders>
              <w:top w:val="single" w:sz="4" w:space="0" w:color="000000"/>
              <w:left w:val="single" w:sz="4" w:space="0" w:color="000000"/>
              <w:bottom w:val="single" w:sz="4" w:space="0" w:color="000000"/>
              <w:right w:val="nil"/>
            </w:tcBorders>
          </w:tcPr>
          <w:p w14:paraId="29EE3369"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 xml:space="preserve">Размер уставного капитала </w:t>
            </w:r>
            <w:r w:rsidRPr="00084C57">
              <w:rPr>
                <w:rFonts w:ascii="Times New Roman" w:eastAsia="Times New Roman" w:hAnsi="Times New Roman" w:cs="Times New Roman"/>
                <w:sz w:val="20"/>
                <w:szCs w:val="20"/>
                <w:lang w:eastAsia="ru-RU"/>
              </w:rPr>
              <w:t>( для юридических лиц)</w:t>
            </w:r>
          </w:p>
        </w:tc>
        <w:tc>
          <w:tcPr>
            <w:tcW w:w="2016" w:type="pct"/>
            <w:tcBorders>
              <w:top w:val="single" w:sz="4" w:space="0" w:color="000000"/>
              <w:left w:val="single" w:sz="4" w:space="0" w:color="000000"/>
              <w:bottom w:val="single" w:sz="4" w:space="0" w:color="000000"/>
              <w:right w:val="single" w:sz="4" w:space="0" w:color="000000"/>
            </w:tcBorders>
          </w:tcPr>
          <w:p w14:paraId="32370169"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736804E5" w14:textId="77777777" w:rsidTr="00BD4A5C">
        <w:trPr>
          <w:cantSplit/>
          <w:trHeight w:val="407"/>
        </w:trPr>
        <w:tc>
          <w:tcPr>
            <w:tcW w:w="297" w:type="pct"/>
            <w:vMerge w:val="restart"/>
            <w:tcBorders>
              <w:top w:val="single" w:sz="4" w:space="0" w:color="000000"/>
              <w:left w:val="single" w:sz="4" w:space="0" w:color="000000"/>
              <w:bottom w:val="single" w:sz="4" w:space="0" w:color="000000"/>
              <w:right w:val="nil"/>
            </w:tcBorders>
          </w:tcPr>
          <w:p w14:paraId="7A4C22F7"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c>
          <w:tcPr>
            <w:tcW w:w="2687" w:type="pct"/>
            <w:tcBorders>
              <w:top w:val="single" w:sz="4" w:space="0" w:color="000000"/>
              <w:left w:val="single" w:sz="4" w:space="0" w:color="000000"/>
              <w:bottom w:val="nil"/>
              <w:right w:val="nil"/>
            </w:tcBorders>
          </w:tcPr>
          <w:p w14:paraId="55E661E8"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ИНН</w:t>
            </w:r>
          </w:p>
        </w:tc>
        <w:tc>
          <w:tcPr>
            <w:tcW w:w="2016" w:type="pct"/>
            <w:tcBorders>
              <w:top w:val="single" w:sz="4" w:space="0" w:color="000000"/>
              <w:left w:val="single" w:sz="4" w:space="0" w:color="000000"/>
              <w:bottom w:val="nil"/>
              <w:right w:val="single" w:sz="4" w:space="0" w:color="000000"/>
            </w:tcBorders>
          </w:tcPr>
          <w:p w14:paraId="0246DBB9"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51978842" w14:textId="77777777" w:rsidTr="00BD4A5C">
        <w:trPr>
          <w:cantSplit/>
        </w:trPr>
        <w:tc>
          <w:tcPr>
            <w:tcW w:w="297" w:type="pct"/>
            <w:vMerge/>
            <w:tcBorders>
              <w:top w:val="single" w:sz="4" w:space="0" w:color="000000"/>
              <w:left w:val="single" w:sz="4" w:space="0" w:color="000000"/>
              <w:bottom w:val="single" w:sz="4" w:space="0" w:color="000000"/>
              <w:right w:val="nil"/>
            </w:tcBorders>
            <w:vAlign w:val="center"/>
          </w:tcPr>
          <w:p w14:paraId="7890CA57"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c>
          <w:tcPr>
            <w:tcW w:w="2687" w:type="pct"/>
            <w:tcBorders>
              <w:top w:val="single" w:sz="4" w:space="0" w:color="000000"/>
              <w:left w:val="single" w:sz="4" w:space="0" w:color="000000"/>
              <w:bottom w:val="single" w:sz="4" w:space="0" w:color="000000"/>
              <w:right w:val="nil"/>
            </w:tcBorders>
          </w:tcPr>
          <w:p w14:paraId="65AF53D4"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КПП</w:t>
            </w:r>
          </w:p>
        </w:tc>
        <w:tc>
          <w:tcPr>
            <w:tcW w:w="2016" w:type="pct"/>
            <w:tcBorders>
              <w:top w:val="single" w:sz="4" w:space="0" w:color="000000"/>
              <w:left w:val="single" w:sz="4" w:space="0" w:color="000000"/>
              <w:bottom w:val="single" w:sz="4" w:space="0" w:color="000000"/>
              <w:right w:val="single" w:sz="4" w:space="0" w:color="000000"/>
            </w:tcBorders>
          </w:tcPr>
          <w:p w14:paraId="122FDF55"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068DD0F2" w14:textId="77777777" w:rsidTr="00BD4A5C">
        <w:trPr>
          <w:cantSplit/>
        </w:trPr>
        <w:tc>
          <w:tcPr>
            <w:tcW w:w="297" w:type="pct"/>
            <w:vMerge/>
            <w:tcBorders>
              <w:top w:val="single" w:sz="4" w:space="0" w:color="000000"/>
              <w:left w:val="single" w:sz="4" w:space="0" w:color="000000"/>
              <w:bottom w:val="single" w:sz="4" w:space="0" w:color="000000"/>
              <w:right w:val="nil"/>
            </w:tcBorders>
            <w:vAlign w:val="center"/>
          </w:tcPr>
          <w:p w14:paraId="3D5337A6"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c>
          <w:tcPr>
            <w:tcW w:w="2687" w:type="pct"/>
            <w:tcBorders>
              <w:top w:val="single" w:sz="4" w:space="0" w:color="000000"/>
              <w:left w:val="single" w:sz="4" w:space="0" w:color="000000"/>
              <w:bottom w:val="single" w:sz="4" w:space="0" w:color="000000"/>
              <w:right w:val="nil"/>
            </w:tcBorders>
          </w:tcPr>
          <w:p w14:paraId="3C8AB5D2"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ОГРН</w:t>
            </w:r>
          </w:p>
        </w:tc>
        <w:tc>
          <w:tcPr>
            <w:tcW w:w="2016" w:type="pct"/>
            <w:tcBorders>
              <w:top w:val="single" w:sz="4" w:space="0" w:color="000000"/>
              <w:left w:val="single" w:sz="4" w:space="0" w:color="000000"/>
              <w:bottom w:val="single" w:sz="4" w:space="0" w:color="000000"/>
              <w:right w:val="single" w:sz="4" w:space="0" w:color="000000"/>
            </w:tcBorders>
          </w:tcPr>
          <w:p w14:paraId="306DFCF3"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34808A40" w14:textId="77777777" w:rsidTr="00BD4A5C">
        <w:trPr>
          <w:cantSplit/>
        </w:trPr>
        <w:tc>
          <w:tcPr>
            <w:tcW w:w="297" w:type="pct"/>
            <w:vMerge/>
            <w:tcBorders>
              <w:top w:val="single" w:sz="4" w:space="0" w:color="000000"/>
              <w:left w:val="single" w:sz="4" w:space="0" w:color="000000"/>
              <w:bottom w:val="single" w:sz="4" w:space="0" w:color="000000"/>
              <w:right w:val="nil"/>
            </w:tcBorders>
            <w:vAlign w:val="center"/>
          </w:tcPr>
          <w:p w14:paraId="09957F27"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c>
          <w:tcPr>
            <w:tcW w:w="2687" w:type="pct"/>
            <w:tcBorders>
              <w:top w:val="single" w:sz="4" w:space="0" w:color="000000"/>
              <w:left w:val="single" w:sz="4" w:space="0" w:color="000000"/>
              <w:bottom w:val="single" w:sz="4" w:space="0" w:color="000000"/>
              <w:right w:val="nil"/>
            </w:tcBorders>
          </w:tcPr>
          <w:p w14:paraId="473BA73A"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ОКПО</w:t>
            </w:r>
          </w:p>
        </w:tc>
        <w:tc>
          <w:tcPr>
            <w:tcW w:w="2016" w:type="pct"/>
            <w:tcBorders>
              <w:top w:val="single" w:sz="4" w:space="0" w:color="000000"/>
              <w:left w:val="single" w:sz="4" w:space="0" w:color="000000"/>
              <w:bottom w:val="single" w:sz="4" w:space="0" w:color="000000"/>
              <w:right w:val="single" w:sz="4" w:space="0" w:color="000000"/>
            </w:tcBorders>
          </w:tcPr>
          <w:p w14:paraId="568B2E6A"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3D3FD711" w14:textId="77777777" w:rsidTr="00BD4A5C">
        <w:trPr>
          <w:cantSplit/>
        </w:trPr>
        <w:tc>
          <w:tcPr>
            <w:tcW w:w="297" w:type="pct"/>
            <w:vMerge/>
            <w:tcBorders>
              <w:top w:val="single" w:sz="4" w:space="0" w:color="000000"/>
              <w:left w:val="single" w:sz="4" w:space="0" w:color="000000"/>
              <w:bottom w:val="single" w:sz="4" w:space="0" w:color="000000"/>
              <w:right w:val="nil"/>
            </w:tcBorders>
            <w:vAlign w:val="center"/>
          </w:tcPr>
          <w:p w14:paraId="424488C0"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c>
          <w:tcPr>
            <w:tcW w:w="2687" w:type="pct"/>
            <w:tcBorders>
              <w:top w:val="nil"/>
              <w:left w:val="single" w:sz="4" w:space="0" w:color="000000"/>
              <w:bottom w:val="single" w:sz="4" w:space="0" w:color="000000"/>
              <w:right w:val="nil"/>
            </w:tcBorders>
          </w:tcPr>
          <w:p w14:paraId="5A3EFCDF"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ОКТМО</w:t>
            </w:r>
          </w:p>
        </w:tc>
        <w:tc>
          <w:tcPr>
            <w:tcW w:w="2016" w:type="pct"/>
            <w:tcBorders>
              <w:top w:val="nil"/>
              <w:left w:val="single" w:sz="4" w:space="0" w:color="000000"/>
              <w:bottom w:val="single" w:sz="4" w:space="0" w:color="000000"/>
              <w:right w:val="single" w:sz="4" w:space="0" w:color="000000"/>
            </w:tcBorders>
          </w:tcPr>
          <w:p w14:paraId="3D77F005"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37011FE8" w14:textId="77777777" w:rsidTr="00BD4A5C">
        <w:trPr>
          <w:cantSplit/>
        </w:trPr>
        <w:tc>
          <w:tcPr>
            <w:tcW w:w="297" w:type="pct"/>
            <w:vMerge/>
            <w:tcBorders>
              <w:top w:val="single" w:sz="4" w:space="0" w:color="000000"/>
              <w:left w:val="single" w:sz="4" w:space="0" w:color="000000"/>
              <w:bottom w:val="single" w:sz="4" w:space="0" w:color="000000"/>
              <w:right w:val="nil"/>
            </w:tcBorders>
            <w:vAlign w:val="center"/>
          </w:tcPr>
          <w:p w14:paraId="552A8C8E"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c>
          <w:tcPr>
            <w:tcW w:w="2687" w:type="pct"/>
            <w:tcBorders>
              <w:top w:val="single" w:sz="4" w:space="0" w:color="000000"/>
              <w:left w:val="single" w:sz="4" w:space="0" w:color="000000"/>
              <w:bottom w:val="single" w:sz="4" w:space="0" w:color="000000"/>
              <w:right w:val="nil"/>
            </w:tcBorders>
          </w:tcPr>
          <w:p w14:paraId="5C5EF435"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ОКДП</w:t>
            </w:r>
          </w:p>
        </w:tc>
        <w:tc>
          <w:tcPr>
            <w:tcW w:w="2016" w:type="pct"/>
            <w:tcBorders>
              <w:top w:val="single" w:sz="4" w:space="0" w:color="000000"/>
              <w:left w:val="single" w:sz="4" w:space="0" w:color="000000"/>
              <w:bottom w:val="single" w:sz="4" w:space="0" w:color="000000"/>
              <w:right w:val="single" w:sz="4" w:space="0" w:color="000000"/>
            </w:tcBorders>
          </w:tcPr>
          <w:p w14:paraId="41CB802D"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41AB04E4" w14:textId="77777777" w:rsidTr="00BD4A5C">
        <w:trPr>
          <w:cantSplit/>
        </w:trPr>
        <w:tc>
          <w:tcPr>
            <w:tcW w:w="297" w:type="pct"/>
            <w:vMerge/>
            <w:tcBorders>
              <w:top w:val="single" w:sz="4" w:space="0" w:color="000000"/>
              <w:left w:val="single" w:sz="4" w:space="0" w:color="000000"/>
              <w:bottom w:val="single" w:sz="4" w:space="0" w:color="000000"/>
              <w:right w:val="nil"/>
            </w:tcBorders>
            <w:vAlign w:val="center"/>
          </w:tcPr>
          <w:p w14:paraId="4131CDCA"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c>
          <w:tcPr>
            <w:tcW w:w="2687" w:type="pct"/>
            <w:tcBorders>
              <w:top w:val="single" w:sz="4" w:space="0" w:color="000000"/>
              <w:left w:val="single" w:sz="4" w:space="0" w:color="000000"/>
              <w:bottom w:val="single" w:sz="4" w:space="0" w:color="000000"/>
              <w:right w:val="nil"/>
            </w:tcBorders>
          </w:tcPr>
          <w:p w14:paraId="2EB0954D"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ОКВЭД</w:t>
            </w:r>
          </w:p>
        </w:tc>
        <w:tc>
          <w:tcPr>
            <w:tcW w:w="2016" w:type="pct"/>
            <w:tcBorders>
              <w:top w:val="single" w:sz="4" w:space="0" w:color="000000"/>
              <w:left w:val="single" w:sz="4" w:space="0" w:color="000000"/>
              <w:bottom w:val="single" w:sz="4" w:space="0" w:color="000000"/>
              <w:right w:val="single" w:sz="4" w:space="0" w:color="000000"/>
            </w:tcBorders>
          </w:tcPr>
          <w:p w14:paraId="475C796C"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7833EFC9" w14:textId="77777777" w:rsidTr="00BD4A5C">
        <w:tc>
          <w:tcPr>
            <w:tcW w:w="297" w:type="pct"/>
            <w:tcBorders>
              <w:top w:val="single" w:sz="4" w:space="0" w:color="000000"/>
              <w:left w:val="single" w:sz="4" w:space="0" w:color="000000"/>
              <w:bottom w:val="single" w:sz="4" w:space="0" w:color="000000"/>
              <w:right w:val="nil"/>
            </w:tcBorders>
          </w:tcPr>
          <w:p w14:paraId="58E784CE"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4</w:t>
            </w:r>
          </w:p>
        </w:tc>
        <w:tc>
          <w:tcPr>
            <w:tcW w:w="2687" w:type="pct"/>
            <w:tcBorders>
              <w:top w:val="single" w:sz="4" w:space="0" w:color="000000"/>
              <w:left w:val="single" w:sz="4" w:space="0" w:color="000000"/>
              <w:bottom w:val="single" w:sz="4" w:space="0" w:color="000000"/>
              <w:right w:val="nil"/>
            </w:tcBorders>
          </w:tcPr>
          <w:p w14:paraId="44DEB4D8"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 xml:space="preserve">Местонахождение </w:t>
            </w:r>
            <w:r w:rsidRPr="00084C57">
              <w:rPr>
                <w:rFonts w:ascii="Times New Roman" w:eastAsia="Times New Roman" w:hAnsi="Times New Roman" w:cs="Times New Roman"/>
                <w:i/>
                <w:sz w:val="20"/>
                <w:szCs w:val="20"/>
                <w:lang w:eastAsia="ru-RU"/>
              </w:rPr>
              <w:t>(для юридического лица)</w:t>
            </w:r>
            <w:r w:rsidRPr="00084C57">
              <w:rPr>
                <w:rFonts w:ascii="Times New Roman" w:eastAsia="Times New Roman" w:hAnsi="Times New Roman" w:cs="Times New Roman"/>
                <w:b/>
                <w:sz w:val="20"/>
                <w:szCs w:val="20"/>
                <w:lang w:eastAsia="ru-RU"/>
              </w:rPr>
              <w:t xml:space="preserve">/сведения о месте жительства </w:t>
            </w:r>
            <w:r w:rsidRPr="00084C57">
              <w:rPr>
                <w:rFonts w:ascii="Times New Roman" w:eastAsia="Times New Roman" w:hAnsi="Times New Roman" w:cs="Times New Roman"/>
                <w:i/>
                <w:sz w:val="20"/>
                <w:szCs w:val="20"/>
                <w:lang w:eastAsia="ru-RU"/>
              </w:rPr>
              <w:t>(для физического лица)</w:t>
            </w:r>
          </w:p>
        </w:tc>
        <w:tc>
          <w:tcPr>
            <w:tcW w:w="2016" w:type="pct"/>
            <w:tcBorders>
              <w:top w:val="single" w:sz="4" w:space="0" w:color="000000"/>
              <w:left w:val="single" w:sz="4" w:space="0" w:color="000000"/>
              <w:bottom w:val="single" w:sz="4" w:space="0" w:color="000000"/>
              <w:right w:val="single" w:sz="4" w:space="0" w:color="000000"/>
            </w:tcBorders>
          </w:tcPr>
          <w:p w14:paraId="2ECC8C6D"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39DE8FBD" w14:textId="77777777" w:rsidTr="00BD4A5C">
        <w:tc>
          <w:tcPr>
            <w:tcW w:w="297" w:type="pct"/>
            <w:tcBorders>
              <w:top w:val="single" w:sz="4" w:space="0" w:color="000000"/>
              <w:left w:val="single" w:sz="4" w:space="0" w:color="000000"/>
              <w:bottom w:val="single" w:sz="4" w:space="0" w:color="000000"/>
              <w:right w:val="nil"/>
            </w:tcBorders>
          </w:tcPr>
          <w:p w14:paraId="7B82E914"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5</w:t>
            </w:r>
          </w:p>
        </w:tc>
        <w:tc>
          <w:tcPr>
            <w:tcW w:w="2687" w:type="pct"/>
            <w:tcBorders>
              <w:top w:val="single" w:sz="4" w:space="0" w:color="000000"/>
              <w:left w:val="single" w:sz="4" w:space="0" w:color="000000"/>
              <w:bottom w:val="single" w:sz="4" w:space="0" w:color="000000"/>
              <w:right w:val="nil"/>
            </w:tcBorders>
          </w:tcPr>
          <w:p w14:paraId="6834963B"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Почтовый адрес участника</w:t>
            </w:r>
          </w:p>
        </w:tc>
        <w:tc>
          <w:tcPr>
            <w:tcW w:w="2016" w:type="pct"/>
            <w:tcBorders>
              <w:top w:val="single" w:sz="4" w:space="0" w:color="000000"/>
              <w:left w:val="single" w:sz="4" w:space="0" w:color="000000"/>
              <w:bottom w:val="single" w:sz="4" w:space="0" w:color="000000"/>
              <w:right w:val="single" w:sz="4" w:space="0" w:color="000000"/>
            </w:tcBorders>
          </w:tcPr>
          <w:p w14:paraId="447439EA"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4DC0933A" w14:textId="77777777" w:rsidTr="00BD4A5C">
        <w:trPr>
          <w:cantSplit/>
        </w:trPr>
        <w:tc>
          <w:tcPr>
            <w:tcW w:w="297" w:type="pct"/>
            <w:vMerge w:val="restart"/>
            <w:tcBorders>
              <w:top w:val="single" w:sz="4" w:space="0" w:color="000000"/>
              <w:left w:val="single" w:sz="4" w:space="0" w:color="000000"/>
              <w:bottom w:val="single" w:sz="4" w:space="0" w:color="000000"/>
              <w:right w:val="nil"/>
            </w:tcBorders>
          </w:tcPr>
          <w:p w14:paraId="2A3D1550"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p w14:paraId="046754C4"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p w14:paraId="0B2B873F"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6</w:t>
            </w:r>
          </w:p>
        </w:tc>
        <w:tc>
          <w:tcPr>
            <w:tcW w:w="2687" w:type="pct"/>
            <w:tcBorders>
              <w:top w:val="single" w:sz="4" w:space="0" w:color="000000"/>
              <w:left w:val="single" w:sz="4" w:space="0" w:color="000000"/>
              <w:bottom w:val="single" w:sz="4" w:space="0" w:color="000000"/>
              <w:right w:val="nil"/>
            </w:tcBorders>
          </w:tcPr>
          <w:p w14:paraId="1FF03D87"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Номер телефона с кодом Участника</w:t>
            </w:r>
          </w:p>
        </w:tc>
        <w:tc>
          <w:tcPr>
            <w:tcW w:w="2016" w:type="pct"/>
            <w:tcBorders>
              <w:top w:val="single" w:sz="4" w:space="0" w:color="000000"/>
              <w:left w:val="single" w:sz="4" w:space="0" w:color="000000"/>
              <w:bottom w:val="single" w:sz="4" w:space="0" w:color="000000"/>
              <w:right w:val="single" w:sz="4" w:space="0" w:color="000000"/>
            </w:tcBorders>
          </w:tcPr>
          <w:p w14:paraId="5E751C03"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06661586" w14:textId="77777777" w:rsidTr="00BD4A5C">
        <w:trPr>
          <w:cantSplit/>
        </w:trPr>
        <w:tc>
          <w:tcPr>
            <w:tcW w:w="297" w:type="pct"/>
            <w:vMerge/>
            <w:tcBorders>
              <w:top w:val="single" w:sz="4" w:space="0" w:color="000000"/>
              <w:left w:val="single" w:sz="4" w:space="0" w:color="000000"/>
              <w:bottom w:val="single" w:sz="4" w:space="0" w:color="000000"/>
              <w:right w:val="nil"/>
            </w:tcBorders>
            <w:vAlign w:val="center"/>
          </w:tcPr>
          <w:p w14:paraId="6FDD06BD"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c>
          <w:tcPr>
            <w:tcW w:w="2687" w:type="pct"/>
            <w:tcBorders>
              <w:top w:val="single" w:sz="4" w:space="0" w:color="000000"/>
              <w:left w:val="single" w:sz="4" w:space="0" w:color="000000"/>
              <w:bottom w:val="single" w:sz="4" w:space="0" w:color="000000"/>
              <w:right w:val="nil"/>
            </w:tcBorders>
          </w:tcPr>
          <w:p w14:paraId="0D58655E"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Номер факса с кодом Участника</w:t>
            </w:r>
          </w:p>
        </w:tc>
        <w:tc>
          <w:tcPr>
            <w:tcW w:w="2016" w:type="pct"/>
            <w:tcBorders>
              <w:top w:val="single" w:sz="4" w:space="0" w:color="000000"/>
              <w:left w:val="single" w:sz="4" w:space="0" w:color="000000"/>
              <w:bottom w:val="single" w:sz="4" w:space="0" w:color="000000"/>
              <w:right w:val="single" w:sz="4" w:space="0" w:color="000000"/>
            </w:tcBorders>
          </w:tcPr>
          <w:p w14:paraId="13357F6C"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7E3CB523" w14:textId="77777777" w:rsidTr="00BD4A5C">
        <w:trPr>
          <w:cantSplit/>
        </w:trPr>
        <w:tc>
          <w:tcPr>
            <w:tcW w:w="297" w:type="pct"/>
            <w:vMerge/>
            <w:tcBorders>
              <w:top w:val="single" w:sz="4" w:space="0" w:color="000000"/>
              <w:left w:val="single" w:sz="4" w:space="0" w:color="000000"/>
              <w:bottom w:val="single" w:sz="4" w:space="0" w:color="000000"/>
              <w:right w:val="nil"/>
            </w:tcBorders>
            <w:vAlign w:val="center"/>
          </w:tcPr>
          <w:p w14:paraId="15546D81"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c>
          <w:tcPr>
            <w:tcW w:w="2687" w:type="pct"/>
            <w:tcBorders>
              <w:top w:val="single" w:sz="4" w:space="0" w:color="000000"/>
              <w:left w:val="single" w:sz="4" w:space="0" w:color="000000"/>
              <w:bottom w:val="single" w:sz="4" w:space="0" w:color="000000"/>
              <w:right w:val="nil"/>
            </w:tcBorders>
          </w:tcPr>
          <w:p w14:paraId="62F9ADB3"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Адрес электронной почты Участника ( для приема заявок и иной документации)</w:t>
            </w:r>
          </w:p>
        </w:tc>
        <w:tc>
          <w:tcPr>
            <w:tcW w:w="2016" w:type="pct"/>
            <w:tcBorders>
              <w:top w:val="single" w:sz="4" w:space="0" w:color="000000"/>
              <w:left w:val="single" w:sz="4" w:space="0" w:color="000000"/>
              <w:bottom w:val="single" w:sz="4" w:space="0" w:color="000000"/>
              <w:right w:val="single" w:sz="4" w:space="0" w:color="000000"/>
            </w:tcBorders>
          </w:tcPr>
          <w:p w14:paraId="1F89A2F1"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12269CFE" w14:textId="77777777" w:rsidTr="00BD4A5C">
        <w:trPr>
          <w:cantSplit/>
        </w:trPr>
        <w:tc>
          <w:tcPr>
            <w:tcW w:w="297" w:type="pct"/>
            <w:vMerge/>
            <w:tcBorders>
              <w:top w:val="single" w:sz="4" w:space="0" w:color="000000"/>
              <w:left w:val="single" w:sz="4" w:space="0" w:color="000000"/>
              <w:bottom w:val="single" w:sz="4" w:space="0" w:color="000000"/>
              <w:right w:val="nil"/>
            </w:tcBorders>
            <w:vAlign w:val="center"/>
          </w:tcPr>
          <w:p w14:paraId="79FE0BC1"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c>
          <w:tcPr>
            <w:tcW w:w="2687" w:type="pct"/>
            <w:tcBorders>
              <w:top w:val="single" w:sz="4" w:space="0" w:color="000000"/>
              <w:left w:val="single" w:sz="4" w:space="0" w:color="000000"/>
              <w:bottom w:val="single" w:sz="4" w:space="0" w:color="000000"/>
              <w:right w:val="nil"/>
            </w:tcBorders>
          </w:tcPr>
          <w:p w14:paraId="2215D7B0"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Адрес страницы в Интернете</w:t>
            </w:r>
          </w:p>
        </w:tc>
        <w:tc>
          <w:tcPr>
            <w:tcW w:w="2016" w:type="pct"/>
            <w:tcBorders>
              <w:top w:val="single" w:sz="4" w:space="0" w:color="000000"/>
              <w:left w:val="single" w:sz="4" w:space="0" w:color="000000"/>
              <w:bottom w:val="single" w:sz="4" w:space="0" w:color="000000"/>
              <w:right w:val="single" w:sz="4" w:space="0" w:color="000000"/>
            </w:tcBorders>
          </w:tcPr>
          <w:p w14:paraId="3B00360E"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6D6D2D55" w14:textId="77777777" w:rsidTr="00BD4A5C">
        <w:tc>
          <w:tcPr>
            <w:tcW w:w="297" w:type="pct"/>
            <w:tcBorders>
              <w:top w:val="single" w:sz="4" w:space="0" w:color="000000"/>
              <w:left w:val="single" w:sz="4" w:space="0" w:color="000000"/>
              <w:bottom w:val="single" w:sz="4" w:space="0" w:color="000000"/>
              <w:right w:val="nil"/>
            </w:tcBorders>
          </w:tcPr>
          <w:p w14:paraId="6E6170F2"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7</w:t>
            </w:r>
          </w:p>
        </w:tc>
        <w:tc>
          <w:tcPr>
            <w:tcW w:w="2687" w:type="pct"/>
            <w:tcBorders>
              <w:top w:val="single" w:sz="4" w:space="0" w:color="000000"/>
              <w:left w:val="single" w:sz="4" w:space="0" w:color="000000"/>
              <w:bottom w:val="single" w:sz="4" w:space="0" w:color="000000"/>
              <w:right w:val="nil"/>
            </w:tcBorders>
          </w:tcPr>
          <w:p w14:paraId="2B36E85B"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 xml:space="preserve">Руководитель </w:t>
            </w:r>
            <w:r w:rsidRPr="00084C57">
              <w:rPr>
                <w:rFonts w:ascii="Times New Roman" w:eastAsia="Times New Roman" w:hAnsi="Times New Roman" w:cs="Times New Roman"/>
                <w:sz w:val="20"/>
                <w:szCs w:val="20"/>
                <w:lang w:eastAsia="ru-RU"/>
              </w:rPr>
              <w:t>(должность, фамилия, имя, отчество, телефон)</w:t>
            </w:r>
          </w:p>
        </w:tc>
        <w:tc>
          <w:tcPr>
            <w:tcW w:w="2016" w:type="pct"/>
            <w:tcBorders>
              <w:top w:val="single" w:sz="4" w:space="0" w:color="000000"/>
              <w:left w:val="single" w:sz="4" w:space="0" w:color="000000"/>
              <w:bottom w:val="single" w:sz="4" w:space="0" w:color="000000"/>
              <w:right w:val="single" w:sz="4" w:space="0" w:color="000000"/>
            </w:tcBorders>
          </w:tcPr>
          <w:p w14:paraId="747CA905"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35E1E831" w14:textId="77777777" w:rsidTr="00BD4A5C">
        <w:tc>
          <w:tcPr>
            <w:tcW w:w="297" w:type="pct"/>
            <w:tcBorders>
              <w:top w:val="single" w:sz="4" w:space="0" w:color="000000"/>
              <w:left w:val="single" w:sz="4" w:space="0" w:color="000000"/>
              <w:bottom w:val="single" w:sz="4" w:space="0" w:color="000000"/>
              <w:right w:val="nil"/>
            </w:tcBorders>
          </w:tcPr>
          <w:p w14:paraId="10711449"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8</w:t>
            </w:r>
          </w:p>
        </w:tc>
        <w:tc>
          <w:tcPr>
            <w:tcW w:w="2687" w:type="pct"/>
            <w:tcBorders>
              <w:top w:val="single" w:sz="4" w:space="0" w:color="000000"/>
              <w:left w:val="single" w:sz="4" w:space="0" w:color="000000"/>
              <w:bottom w:val="single" w:sz="4" w:space="0" w:color="000000"/>
              <w:right w:val="nil"/>
            </w:tcBorders>
          </w:tcPr>
          <w:p w14:paraId="5D23F87A" w14:textId="77777777" w:rsidR="00BD4A5C" w:rsidRPr="00084C57" w:rsidRDefault="00BD4A5C" w:rsidP="00BD4A5C">
            <w:pPr>
              <w:spacing w:after="0" w:line="240" w:lineRule="auto"/>
              <w:rPr>
                <w:rFonts w:ascii="Times New Roman" w:eastAsia="Times New Roman" w:hAnsi="Times New Roman" w:cs="Times New Roman"/>
                <w:sz w:val="20"/>
                <w:szCs w:val="20"/>
                <w:lang w:eastAsia="ru-RU"/>
              </w:rPr>
            </w:pPr>
            <w:r w:rsidRPr="00084C57">
              <w:rPr>
                <w:rFonts w:ascii="Times New Roman" w:eastAsia="Times New Roman" w:hAnsi="Times New Roman" w:cs="Times New Roman"/>
                <w:b/>
                <w:sz w:val="20"/>
                <w:szCs w:val="20"/>
                <w:lang w:eastAsia="ru-RU"/>
              </w:rPr>
              <w:t>Главный бухгалтер</w:t>
            </w:r>
          </w:p>
          <w:p w14:paraId="480056DB"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sz w:val="20"/>
                <w:szCs w:val="20"/>
                <w:lang w:eastAsia="ru-RU"/>
              </w:rPr>
              <w:t>(фамилия, имя, отчество, телефон)</w:t>
            </w:r>
          </w:p>
        </w:tc>
        <w:tc>
          <w:tcPr>
            <w:tcW w:w="2016" w:type="pct"/>
            <w:tcBorders>
              <w:top w:val="single" w:sz="4" w:space="0" w:color="000000"/>
              <w:left w:val="single" w:sz="4" w:space="0" w:color="000000"/>
              <w:bottom w:val="single" w:sz="4" w:space="0" w:color="000000"/>
              <w:right w:val="single" w:sz="4" w:space="0" w:color="000000"/>
            </w:tcBorders>
          </w:tcPr>
          <w:p w14:paraId="5010F709"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45DB4F51" w14:textId="77777777" w:rsidTr="00BD4A5C">
        <w:tc>
          <w:tcPr>
            <w:tcW w:w="297" w:type="pct"/>
            <w:tcBorders>
              <w:top w:val="single" w:sz="4" w:space="0" w:color="000000"/>
              <w:left w:val="single" w:sz="4" w:space="0" w:color="000000"/>
              <w:bottom w:val="single" w:sz="4" w:space="0" w:color="000000"/>
              <w:right w:val="nil"/>
            </w:tcBorders>
          </w:tcPr>
          <w:p w14:paraId="36956410"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9</w:t>
            </w:r>
          </w:p>
        </w:tc>
        <w:tc>
          <w:tcPr>
            <w:tcW w:w="2687" w:type="pct"/>
            <w:tcBorders>
              <w:top w:val="single" w:sz="4" w:space="0" w:color="000000"/>
              <w:left w:val="single" w:sz="4" w:space="0" w:color="000000"/>
              <w:bottom w:val="single" w:sz="4" w:space="0" w:color="000000"/>
              <w:right w:val="nil"/>
            </w:tcBorders>
          </w:tcPr>
          <w:p w14:paraId="1C2C7F80" w14:textId="77777777" w:rsidR="00BD4A5C" w:rsidRPr="00084C57" w:rsidRDefault="00BD4A5C" w:rsidP="00BD4A5C">
            <w:pPr>
              <w:spacing w:after="0" w:line="240" w:lineRule="auto"/>
              <w:rPr>
                <w:rFonts w:ascii="Times New Roman" w:eastAsia="Times New Roman" w:hAnsi="Times New Roman" w:cs="Times New Roman"/>
                <w:sz w:val="20"/>
                <w:szCs w:val="20"/>
                <w:lang w:eastAsia="ru-RU"/>
              </w:rPr>
            </w:pPr>
            <w:r w:rsidRPr="00084C57">
              <w:rPr>
                <w:rFonts w:ascii="Times New Roman" w:eastAsia="Times New Roman" w:hAnsi="Times New Roman" w:cs="Times New Roman"/>
                <w:b/>
                <w:sz w:val="20"/>
                <w:szCs w:val="20"/>
                <w:lang w:eastAsia="ru-RU"/>
              </w:rPr>
              <w:t>Контактное лицо</w:t>
            </w:r>
          </w:p>
          <w:p w14:paraId="72240220"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sz w:val="20"/>
                <w:szCs w:val="20"/>
                <w:lang w:eastAsia="ru-RU"/>
              </w:rPr>
              <w:t>(фамилия, имя, отчество, телефон)</w:t>
            </w:r>
          </w:p>
        </w:tc>
        <w:tc>
          <w:tcPr>
            <w:tcW w:w="2016" w:type="pct"/>
            <w:tcBorders>
              <w:top w:val="single" w:sz="4" w:space="0" w:color="000000"/>
              <w:left w:val="single" w:sz="4" w:space="0" w:color="000000"/>
              <w:bottom w:val="single" w:sz="4" w:space="0" w:color="000000"/>
              <w:right w:val="single" w:sz="4" w:space="0" w:color="000000"/>
            </w:tcBorders>
          </w:tcPr>
          <w:p w14:paraId="6A728167"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1646D8AF" w14:textId="77777777" w:rsidTr="00BD4A5C">
        <w:trPr>
          <w:cantSplit/>
        </w:trPr>
        <w:tc>
          <w:tcPr>
            <w:tcW w:w="297" w:type="pct"/>
            <w:vMerge w:val="restart"/>
            <w:tcBorders>
              <w:top w:val="single" w:sz="4" w:space="0" w:color="000000"/>
              <w:left w:val="single" w:sz="4" w:space="0" w:color="000000"/>
              <w:bottom w:val="single" w:sz="4" w:space="0" w:color="000000"/>
              <w:right w:val="nil"/>
            </w:tcBorders>
          </w:tcPr>
          <w:p w14:paraId="097EBCC8"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p w14:paraId="5E1CFCC7"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p w14:paraId="191A3A02"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p w14:paraId="1E301ECB"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10</w:t>
            </w:r>
          </w:p>
        </w:tc>
        <w:tc>
          <w:tcPr>
            <w:tcW w:w="2687" w:type="pct"/>
            <w:tcBorders>
              <w:top w:val="single" w:sz="4" w:space="0" w:color="000000"/>
              <w:left w:val="single" w:sz="4" w:space="0" w:color="000000"/>
              <w:bottom w:val="single" w:sz="4" w:space="0" w:color="000000"/>
              <w:right w:val="nil"/>
            </w:tcBorders>
          </w:tcPr>
          <w:p w14:paraId="371A10D6"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Система налогообложения</w:t>
            </w:r>
          </w:p>
        </w:tc>
        <w:tc>
          <w:tcPr>
            <w:tcW w:w="2016" w:type="pct"/>
            <w:tcBorders>
              <w:top w:val="single" w:sz="4" w:space="0" w:color="000000"/>
              <w:left w:val="single" w:sz="4" w:space="0" w:color="000000"/>
              <w:bottom w:val="single" w:sz="4" w:space="0" w:color="000000"/>
              <w:right w:val="single" w:sz="4" w:space="0" w:color="000000"/>
            </w:tcBorders>
          </w:tcPr>
          <w:p w14:paraId="7E04B954"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59C932C0" w14:textId="77777777" w:rsidTr="00BD4A5C">
        <w:trPr>
          <w:cantSplit/>
        </w:trPr>
        <w:tc>
          <w:tcPr>
            <w:tcW w:w="297" w:type="pct"/>
            <w:vMerge/>
            <w:tcBorders>
              <w:top w:val="single" w:sz="4" w:space="0" w:color="000000"/>
              <w:left w:val="single" w:sz="4" w:space="0" w:color="000000"/>
              <w:bottom w:val="single" w:sz="4" w:space="0" w:color="000000"/>
              <w:right w:val="nil"/>
            </w:tcBorders>
            <w:vAlign w:val="center"/>
          </w:tcPr>
          <w:p w14:paraId="36F36D25"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c>
          <w:tcPr>
            <w:tcW w:w="2687" w:type="pct"/>
            <w:tcBorders>
              <w:top w:val="single" w:sz="4" w:space="0" w:color="000000"/>
              <w:left w:val="single" w:sz="4" w:space="0" w:color="000000"/>
              <w:bottom w:val="single" w:sz="4" w:space="0" w:color="000000"/>
              <w:right w:val="nil"/>
            </w:tcBorders>
          </w:tcPr>
          <w:p w14:paraId="33AEE76E"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Реквизиты уведомления о постановке на учет в ИФНС</w:t>
            </w:r>
          </w:p>
        </w:tc>
        <w:tc>
          <w:tcPr>
            <w:tcW w:w="2016" w:type="pct"/>
            <w:tcBorders>
              <w:top w:val="single" w:sz="4" w:space="0" w:color="000000"/>
              <w:left w:val="single" w:sz="4" w:space="0" w:color="000000"/>
              <w:bottom w:val="single" w:sz="4" w:space="0" w:color="000000"/>
              <w:right w:val="single" w:sz="4" w:space="0" w:color="000000"/>
            </w:tcBorders>
          </w:tcPr>
          <w:p w14:paraId="57F12945"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3E336E2C" w14:textId="77777777" w:rsidTr="00BD4A5C">
        <w:trPr>
          <w:cantSplit/>
        </w:trPr>
        <w:tc>
          <w:tcPr>
            <w:tcW w:w="297" w:type="pct"/>
            <w:vMerge/>
            <w:tcBorders>
              <w:top w:val="single" w:sz="4" w:space="0" w:color="000000"/>
              <w:left w:val="single" w:sz="4" w:space="0" w:color="000000"/>
              <w:bottom w:val="single" w:sz="4" w:space="0" w:color="000000"/>
              <w:right w:val="nil"/>
            </w:tcBorders>
            <w:vAlign w:val="center"/>
          </w:tcPr>
          <w:p w14:paraId="16ACE52A"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c>
          <w:tcPr>
            <w:tcW w:w="2687" w:type="pct"/>
            <w:tcBorders>
              <w:top w:val="single" w:sz="4" w:space="0" w:color="000000"/>
              <w:left w:val="single" w:sz="4" w:space="0" w:color="000000"/>
              <w:bottom w:val="single" w:sz="4" w:space="0" w:color="000000"/>
              <w:right w:val="nil"/>
            </w:tcBorders>
          </w:tcPr>
          <w:p w14:paraId="01E047F1"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 xml:space="preserve">Применение ставки НДС 10% </w:t>
            </w:r>
            <w:r w:rsidRPr="00084C57">
              <w:rPr>
                <w:rFonts w:ascii="Times New Roman" w:eastAsia="Times New Roman" w:hAnsi="Times New Roman" w:cs="Times New Roman"/>
                <w:sz w:val="20"/>
                <w:szCs w:val="20"/>
                <w:lang w:eastAsia="ru-RU"/>
              </w:rPr>
              <w:t>(с приложением документов, подтверждающих право на применение пониженной ставки НДС)</w:t>
            </w:r>
          </w:p>
        </w:tc>
        <w:tc>
          <w:tcPr>
            <w:tcW w:w="2016" w:type="pct"/>
            <w:tcBorders>
              <w:top w:val="single" w:sz="4" w:space="0" w:color="000000"/>
              <w:left w:val="single" w:sz="4" w:space="0" w:color="000000"/>
              <w:bottom w:val="single" w:sz="4" w:space="0" w:color="000000"/>
              <w:right w:val="single" w:sz="4" w:space="0" w:color="000000"/>
            </w:tcBorders>
          </w:tcPr>
          <w:p w14:paraId="14348733"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5DDF11BE" w14:textId="77777777" w:rsidTr="00BD4A5C">
        <w:trPr>
          <w:cantSplit/>
        </w:trPr>
        <w:tc>
          <w:tcPr>
            <w:tcW w:w="297" w:type="pct"/>
            <w:vMerge/>
            <w:tcBorders>
              <w:top w:val="single" w:sz="4" w:space="0" w:color="000000"/>
              <w:left w:val="single" w:sz="4" w:space="0" w:color="000000"/>
              <w:bottom w:val="single" w:sz="4" w:space="0" w:color="000000"/>
              <w:right w:val="nil"/>
            </w:tcBorders>
            <w:vAlign w:val="center"/>
          </w:tcPr>
          <w:p w14:paraId="561652C4"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c>
          <w:tcPr>
            <w:tcW w:w="2687" w:type="pct"/>
            <w:tcBorders>
              <w:top w:val="single" w:sz="4" w:space="0" w:color="000000"/>
              <w:left w:val="single" w:sz="4" w:space="0" w:color="000000"/>
              <w:bottom w:val="single" w:sz="4" w:space="0" w:color="000000"/>
              <w:right w:val="nil"/>
            </w:tcBorders>
          </w:tcPr>
          <w:p w14:paraId="31721FAA"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Применение освобождения от НДС</w:t>
            </w:r>
          </w:p>
        </w:tc>
        <w:tc>
          <w:tcPr>
            <w:tcW w:w="2016" w:type="pct"/>
            <w:tcBorders>
              <w:top w:val="single" w:sz="4" w:space="0" w:color="000000"/>
              <w:left w:val="single" w:sz="4" w:space="0" w:color="000000"/>
              <w:bottom w:val="single" w:sz="4" w:space="0" w:color="000000"/>
              <w:right w:val="single" w:sz="4" w:space="0" w:color="000000"/>
            </w:tcBorders>
          </w:tcPr>
          <w:p w14:paraId="02359D45"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55A3092F" w14:textId="77777777" w:rsidTr="00BD4A5C">
        <w:trPr>
          <w:cantSplit/>
        </w:trPr>
        <w:tc>
          <w:tcPr>
            <w:tcW w:w="297" w:type="pct"/>
            <w:vMerge/>
            <w:tcBorders>
              <w:top w:val="single" w:sz="4" w:space="0" w:color="000000"/>
              <w:left w:val="single" w:sz="4" w:space="0" w:color="000000"/>
              <w:bottom w:val="single" w:sz="4" w:space="0" w:color="000000"/>
              <w:right w:val="nil"/>
            </w:tcBorders>
            <w:vAlign w:val="center"/>
          </w:tcPr>
          <w:p w14:paraId="51B89046"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c>
          <w:tcPr>
            <w:tcW w:w="2687" w:type="pct"/>
            <w:tcBorders>
              <w:top w:val="single" w:sz="4" w:space="0" w:color="000000"/>
              <w:left w:val="single" w:sz="4" w:space="0" w:color="000000"/>
              <w:bottom w:val="single" w:sz="4" w:space="0" w:color="000000"/>
              <w:right w:val="nil"/>
            </w:tcBorders>
          </w:tcPr>
          <w:p w14:paraId="3083ADA4"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Основные виды деятельности</w:t>
            </w:r>
          </w:p>
          <w:p w14:paraId="46A928BF"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c>
          <w:tcPr>
            <w:tcW w:w="2016" w:type="pct"/>
            <w:tcBorders>
              <w:top w:val="single" w:sz="4" w:space="0" w:color="000000"/>
              <w:left w:val="single" w:sz="4" w:space="0" w:color="000000"/>
              <w:bottom w:val="single" w:sz="4" w:space="0" w:color="000000"/>
              <w:right w:val="single" w:sz="4" w:space="0" w:color="000000"/>
            </w:tcBorders>
          </w:tcPr>
          <w:p w14:paraId="628CFBC1"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1ECE7BA3" w14:textId="77777777" w:rsidTr="00BD4A5C">
        <w:trPr>
          <w:cantSplit/>
        </w:trPr>
        <w:tc>
          <w:tcPr>
            <w:tcW w:w="297" w:type="pct"/>
            <w:vMerge/>
            <w:tcBorders>
              <w:top w:val="single" w:sz="4" w:space="0" w:color="000000"/>
              <w:left w:val="single" w:sz="4" w:space="0" w:color="000000"/>
              <w:bottom w:val="single" w:sz="4" w:space="0" w:color="000000"/>
              <w:right w:val="nil"/>
            </w:tcBorders>
            <w:vAlign w:val="center"/>
          </w:tcPr>
          <w:p w14:paraId="6AA42364"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c>
          <w:tcPr>
            <w:tcW w:w="2687" w:type="pct"/>
            <w:tcBorders>
              <w:top w:val="single" w:sz="4" w:space="0" w:color="000000"/>
              <w:left w:val="single" w:sz="4" w:space="0" w:color="000000"/>
              <w:bottom w:val="single" w:sz="4" w:space="0" w:color="000000"/>
              <w:right w:val="nil"/>
            </w:tcBorders>
          </w:tcPr>
          <w:p w14:paraId="35EEB2EF"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Лицензируемые виды деятельности</w:t>
            </w:r>
          </w:p>
          <w:p w14:paraId="21533B1D"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c>
          <w:tcPr>
            <w:tcW w:w="2016" w:type="pct"/>
            <w:tcBorders>
              <w:top w:val="single" w:sz="4" w:space="0" w:color="000000"/>
              <w:left w:val="single" w:sz="4" w:space="0" w:color="000000"/>
              <w:bottom w:val="single" w:sz="4" w:space="0" w:color="000000"/>
              <w:right w:val="single" w:sz="4" w:space="0" w:color="000000"/>
            </w:tcBorders>
          </w:tcPr>
          <w:p w14:paraId="110F9B88"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237437EC" w14:textId="77777777" w:rsidTr="00BD4A5C">
        <w:trPr>
          <w:cantSplit/>
        </w:trPr>
        <w:tc>
          <w:tcPr>
            <w:tcW w:w="297" w:type="pct"/>
            <w:vMerge/>
            <w:tcBorders>
              <w:top w:val="single" w:sz="4" w:space="0" w:color="000000"/>
              <w:left w:val="single" w:sz="4" w:space="0" w:color="000000"/>
              <w:bottom w:val="single" w:sz="4" w:space="0" w:color="000000"/>
              <w:right w:val="nil"/>
            </w:tcBorders>
            <w:vAlign w:val="center"/>
          </w:tcPr>
          <w:p w14:paraId="7269DDC6"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c>
          <w:tcPr>
            <w:tcW w:w="2687" w:type="pct"/>
            <w:tcBorders>
              <w:top w:val="single" w:sz="4" w:space="0" w:color="000000"/>
              <w:left w:val="single" w:sz="4" w:space="0" w:color="000000"/>
              <w:bottom w:val="single" w:sz="4" w:space="0" w:color="000000"/>
              <w:right w:val="nil"/>
            </w:tcBorders>
          </w:tcPr>
          <w:p w14:paraId="626DF2A8"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Номера лицензий, сроки их действия, наименование территорий на которых действуют лицензии</w:t>
            </w:r>
          </w:p>
        </w:tc>
        <w:tc>
          <w:tcPr>
            <w:tcW w:w="2016" w:type="pct"/>
            <w:tcBorders>
              <w:top w:val="single" w:sz="4" w:space="0" w:color="000000"/>
              <w:left w:val="single" w:sz="4" w:space="0" w:color="000000"/>
              <w:bottom w:val="single" w:sz="4" w:space="0" w:color="000000"/>
              <w:right w:val="single" w:sz="4" w:space="0" w:color="000000"/>
            </w:tcBorders>
          </w:tcPr>
          <w:p w14:paraId="2F030F71"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64FE5953" w14:textId="77777777" w:rsidTr="00BD4A5C">
        <w:trPr>
          <w:cantSplit/>
        </w:trPr>
        <w:tc>
          <w:tcPr>
            <w:tcW w:w="297" w:type="pct"/>
            <w:vMerge w:val="restart"/>
            <w:tcBorders>
              <w:top w:val="single" w:sz="4" w:space="0" w:color="000000"/>
              <w:left w:val="single" w:sz="4" w:space="0" w:color="000000"/>
              <w:bottom w:val="single" w:sz="4" w:space="0" w:color="000000"/>
              <w:right w:val="nil"/>
            </w:tcBorders>
          </w:tcPr>
          <w:p w14:paraId="3C92125B"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p w14:paraId="4AD6FAAF"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11</w:t>
            </w:r>
          </w:p>
        </w:tc>
        <w:tc>
          <w:tcPr>
            <w:tcW w:w="2687" w:type="pct"/>
            <w:tcBorders>
              <w:top w:val="single" w:sz="4" w:space="0" w:color="000000"/>
              <w:left w:val="single" w:sz="4" w:space="0" w:color="000000"/>
              <w:bottom w:val="single" w:sz="4" w:space="0" w:color="000000"/>
              <w:right w:val="nil"/>
            </w:tcBorders>
          </w:tcPr>
          <w:p w14:paraId="345BEC4F"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 xml:space="preserve">Банковские реквизиты </w:t>
            </w:r>
            <w:r w:rsidRPr="00084C57">
              <w:rPr>
                <w:rFonts w:ascii="Times New Roman" w:eastAsia="Times New Roman" w:hAnsi="Times New Roman" w:cs="Times New Roman"/>
                <w:sz w:val="20"/>
                <w:szCs w:val="20"/>
                <w:lang w:eastAsia="ru-RU"/>
              </w:rPr>
              <w:t>(может быть несколько)</w:t>
            </w:r>
            <w:r w:rsidRPr="00084C57">
              <w:rPr>
                <w:rFonts w:ascii="Times New Roman" w:eastAsia="Times New Roman" w:hAnsi="Times New Roman" w:cs="Times New Roman"/>
                <w:b/>
                <w:sz w:val="20"/>
                <w:szCs w:val="20"/>
                <w:lang w:eastAsia="ru-RU"/>
              </w:rPr>
              <w:t>:</w:t>
            </w:r>
          </w:p>
          <w:p w14:paraId="45855948"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Наименование обслуживающего банка</w:t>
            </w:r>
          </w:p>
        </w:tc>
        <w:tc>
          <w:tcPr>
            <w:tcW w:w="2016" w:type="pct"/>
            <w:tcBorders>
              <w:top w:val="single" w:sz="4" w:space="0" w:color="000000"/>
              <w:left w:val="single" w:sz="4" w:space="0" w:color="000000"/>
              <w:bottom w:val="single" w:sz="4" w:space="0" w:color="000000"/>
              <w:right w:val="single" w:sz="4" w:space="0" w:color="000000"/>
            </w:tcBorders>
          </w:tcPr>
          <w:p w14:paraId="27BEFD0B"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29E7DA07" w14:textId="77777777" w:rsidTr="00BD4A5C">
        <w:trPr>
          <w:cantSplit/>
        </w:trPr>
        <w:tc>
          <w:tcPr>
            <w:tcW w:w="297" w:type="pct"/>
            <w:vMerge/>
            <w:tcBorders>
              <w:top w:val="single" w:sz="4" w:space="0" w:color="000000"/>
              <w:left w:val="single" w:sz="4" w:space="0" w:color="000000"/>
              <w:bottom w:val="single" w:sz="4" w:space="0" w:color="000000"/>
              <w:right w:val="nil"/>
            </w:tcBorders>
            <w:vAlign w:val="center"/>
          </w:tcPr>
          <w:p w14:paraId="0CB5A630"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c>
          <w:tcPr>
            <w:tcW w:w="2687" w:type="pct"/>
            <w:tcBorders>
              <w:top w:val="single" w:sz="4" w:space="0" w:color="000000"/>
              <w:left w:val="single" w:sz="4" w:space="0" w:color="000000"/>
              <w:bottom w:val="single" w:sz="4" w:space="0" w:color="000000"/>
              <w:right w:val="nil"/>
            </w:tcBorders>
          </w:tcPr>
          <w:p w14:paraId="2FB53B88"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Адрес обслуживаемого банка</w:t>
            </w:r>
          </w:p>
        </w:tc>
        <w:tc>
          <w:tcPr>
            <w:tcW w:w="2016" w:type="pct"/>
            <w:tcBorders>
              <w:top w:val="single" w:sz="4" w:space="0" w:color="000000"/>
              <w:left w:val="single" w:sz="4" w:space="0" w:color="000000"/>
              <w:bottom w:val="single" w:sz="4" w:space="0" w:color="000000"/>
              <w:right w:val="single" w:sz="4" w:space="0" w:color="000000"/>
            </w:tcBorders>
          </w:tcPr>
          <w:p w14:paraId="56B99DCE"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43C772DC" w14:textId="77777777" w:rsidTr="00BD4A5C">
        <w:trPr>
          <w:cantSplit/>
        </w:trPr>
        <w:tc>
          <w:tcPr>
            <w:tcW w:w="297" w:type="pct"/>
            <w:vMerge/>
            <w:tcBorders>
              <w:top w:val="single" w:sz="4" w:space="0" w:color="000000"/>
              <w:left w:val="single" w:sz="4" w:space="0" w:color="000000"/>
              <w:bottom w:val="single" w:sz="4" w:space="0" w:color="000000"/>
              <w:right w:val="nil"/>
            </w:tcBorders>
            <w:vAlign w:val="center"/>
          </w:tcPr>
          <w:p w14:paraId="3EA4117D"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c>
          <w:tcPr>
            <w:tcW w:w="2687" w:type="pct"/>
            <w:tcBorders>
              <w:top w:val="single" w:sz="4" w:space="0" w:color="000000"/>
              <w:left w:val="single" w:sz="4" w:space="0" w:color="000000"/>
              <w:bottom w:val="single" w:sz="4" w:space="0" w:color="000000"/>
              <w:right w:val="nil"/>
            </w:tcBorders>
          </w:tcPr>
          <w:p w14:paraId="373FC52C"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Расчетный счет</w:t>
            </w:r>
          </w:p>
        </w:tc>
        <w:tc>
          <w:tcPr>
            <w:tcW w:w="2016" w:type="pct"/>
            <w:tcBorders>
              <w:top w:val="single" w:sz="4" w:space="0" w:color="000000"/>
              <w:left w:val="single" w:sz="4" w:space="0" w:color="000000"/>
              <w:bottom w:val="single" w:sz="4" w:space="0" w:color="000000"/>
              <w:right w:val="single" w:sz="4" w:space="0" w:color="000000"/>
            </w:tcBorders>
          </w:tcPr>
          <w:p w14:paraId="247BFDE1"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0A4A4686" w14:textId="77777777" w:rsidTr="00BD4A5C">
        <w:trPr>
          <w:cantSplit/>
        </w:trPr>
        <w:tc>
          <w:tcPr>
            <w:tcW w:w="297" w:type="pct"/>
            <w:vMerge/>
            <w:tcBorders>
              <w:top w:val="single" w:sz="4" w:space="0" w:color="000000"/>
              <w:left w:val="single" w:sz="4" w:space="0" w:color="000000"/>
              <w:bottom w:val="single" w:sz="4" w:space="0" w:color="000000"/>
              <w:right w:val="nil"/>
            </w:tcBorders>
            <w:vAlign w:val="center"/>
          </w:tcPr>
          <w:p w14:paraId="558E3EC2"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c>
          <w:tcPr>
            <w:tcW w:w="2687" w:type="pct"/>
            <w:tcBorders>
              <w:top w:val="single" w:sz="4" w:space="0" w:color="000000"/>
              <w:left w:val="single" w:sz="4" w:space="0" w:color="000000"/>
              <w:bottom w:val="single" w:sz="4" w:space="0" w:color="000000"/>
              <w:right w:val="nil"/>
            </w:tcBorders>
          </w:tcPr>
          <w:p w14:paraId="4D0A7457"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Корреспондентский счет</w:t>
            </w:r>
          </w:p>
        </w:tc>
        <w:tc>
          <w:tcPr>
            <w:tcW w:w="2016" w:type="pct"/>
            <w:tcBorders>
              <w:top w:val="single" w:sz="4" w:space="0" w:color="000000"/>
              <w:left w:val="single" w:sz="4" w:space="0" w:color="000000"/>
              <w:bottom w:val="single" w:sz="4" w:space="0" w:color="000000"/>
              <w:right w:val="single" w:sz="4" w:space="0" w:color="000000"/>
            </w:tcBorders>
          </w:tcPr>
          <w:p w14:paraId="251DFB9C"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19FF4667" w14:textId="77777777" w:rsidTr="00BD4A5C">
        <w:trPr>
          <w:cantSplit/>
        </w:trPr>
        <w:tc>
          <w:tcPr>
            <w:tcW w:w="297" w:type="pct"/>
            <w:vMerge/>
            <w:tcBorders>
              <w:top w:val="single" w:sz="4" w:space="0" w:color="000000"/>
              <w:left w:val="single" w:sz="4" w:space="0" w:color="000000"/>
              <w:bottom w:val="single" w:sz="4" w:space="0" w:color="000000"/>
              <w:right w:val="nil"/>
            </w:tcBorders>
            <w:vAlign w:val="center"/>
          </w:tcPr>
          <w:p w14:paraId="5E8034A8"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c>
          <w:tcPr>
            <w:tcW w:w="2687" w:type="pct"/>
            <w:tcBorders>
              <w:top w:val="single" w:sz="4" w:space="0" w:color="000000"/>
              <w:left w:val="single" w:sz="4" w:space="0" w:color="000000"/>
              <w:bottom w:val="single" w:sz="4" w:space="0" w:color="000000"/>
              <w:right w:val="nil"/>
            </w:tcBorders>
          </w:tcPr>
          <w:p w14:paraId="7770F0C9"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Код БИК</w:t>
            </w:r>
          </w:p>
        </w:tc>
        <w:tc>
          <w:tcPr>
            <w:tcW w:w="2016" w:type="pct"/>
            <w:tcBorders>
              <w:top w:val="single" w:sz="4" w:space="0" w:color="000000"/>
              <w:left w:val="single" w:sz="4" w:space="0" w:color="000000"/>
              <w:bottom w:val="single" w:sz="4" w:space="0" w:color="000000"/>
              <w:right w:val="single" w:sz="4" w:space="0" w:color="000000"/>
            </w:tcBorders>
          </w:tcPr>
          <w:p w14:paraId="42D25478"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50952B77" w14:textId="77777777" w:rsidTr="00BD4A5C">
        <w:tc>
          <w:tcPr>
            <w:tcW w:w="297" w:type="pct"/>
            <w:tcBorders>
              <w:top w:val="single" w:sz="4" w:space="0" w:color="000000"/>
              <w:left w:val="single" w:sz="4" w:space="0" w:color="000000"/>
              <w:bottom w:val="single" w:sz="4" w:space="0" w:color="000000"/>
              <w:right w:val="nil"/>
            </w:tcBorders>
          </w:tcPr>
          <w:p w14:paraId="713CA9D8"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12</w:t>
            </w:r>
          </w:p>
        </w:tc>
        <w:tc>
          <w:tcPr>
            <w:tcW w:w="2687" w:type="pct"/>
            <w:tcBorders>
              <w:top w:val="single" w:sz="4" w:space="0" w:color="000000"/>
              <w:left w:val="single" w:sz="4" w:space="0" w:color="000000"/>
              <w:bottom w:val="single" w:sz="4" w:space="0" w:color="000000"/>
              <w:right w:val="nil"/>
            </w:tcBorders>
          </w:tcPr>
          <w:p w14:paraId="3F4CA7CC"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Перечень должностных лиц, уполномоченных подписывать счет-фактуры</w:t>
            </w:r>
          </w:p>
        </w:tc>
        <w:tc>
          <w:tcPr>
            <w:tcW w:w="2016" w:type="pct"/>
            <w:tcBorders>
              <w:top w:val="single" w:sz="4" w:space="0" w:color="000000"/>
              <w:left w:val="single" w:sz="4" w:space="0" w:color="000000"/>
              <w:bottom w:val="single" w:sz="4" w:space="0" w:color="000000"/>
              <w:right w:val="single" w:sz="4" w:space="0" w:color="000000"/>
            </w:tcBorders>
          </w:tcPr>
          <w:p w14:paraId="7ACE1F56"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r w:rsidR="00BD4A5C" w:rsidRPr="00084C57" w14:paraId="66818DF8" w14:textId="77777777" w:rsidTr="00BD4A5C">
        <w:tc>
          <w:tcPr>
            <w:tcW w:w="297" w:type="pct"/>
            <w:tcBorders>
              <w:top w:val="single" w:sz="4" w:space="0" w:color="000000"/>
              <w:left w:val="single" w:sz="4" w:space="0" w:color="000000"/>
              <w:bottom w:val="single" w:sz="4" w:space="0" w:color="000000"/>
              <w:right w:val="nil"/>
            </w:tcBorders>
          </w:tcPr>
          <w:p w14:paraId="05B14C93"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13</w:t>
            </w:r>
          </w:p>
        </w:tc>
        <w:tc>
          <w:tcPr>
            <w:tcW w:w="2687" w:type="pct"/>
            <w:tcBorders>
              <w:top w:val="single" w:sz="4" w:space="0" w:color="000000"/>
              <w:left w:val="single" w:sz="4" w:space="0" w:color="000000"/>
              <w:bottom w:val="single" w:sz="4" w:space="0" w:color="000000"/>
              <w:right w:val="nil"/>
            </w:tcBorders>
          </w:tcPr>
          <w:p w14:paraId="7DD35CCB"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Согласие участника размещения заказа исполнить условия договора, указанные в документации о закупке</w:t>
            </w:r>
          </w:p>
        </w:tc>
        <w:tc>
          <w:tcPr>
            <w:tcW w:w="2016" w:type="pct"/>
            <w:tcBorders>
              <w:top w:val="single" w:sz="4" w:space="0" w:color="000000"/>
              <w:left w:val="single" w:sz="4" w:space="0" w:color="000000"/>
              <w:bottom w:val="single" w:sz="4" w:space="0" w:color="000000"/>
              <w:right w:val="single" w:sz="4" w:space="0" w:color="000000"/>
            </w:tcBorders>
          </w:tcPr>
          <w:p w14:paraId="309BDD32"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p>
        </w:tc>
      </w:tr>
    </w:tbl>
    <w:p w14:paraId="133055E3" w14:textId="77777777" w:rsidR="00BD4A5C" w:rsidRPr="00084C57" w:rsidRDefault="00BD4A5C" w:rsidP="00BD4A5C">
      <w:pPr>
        <w:spacing w:after="0" w:line="240" w:lineRule="auto"/>
        <w:rPr>
          <w:rFonts w:ascii="Times New Roman" w:eastAsia="Times New Roman" w:hAnsi="Times New Roman" w:cs="Times New Roman"/>
          <w:sz w:val="20"/>
          <w:szCs w:val="20"/>
          <w:lang w:eastAsia="ru-RU"/>
        </w:rPr>
      </w:pPr>
      <w:r w:rsidRPr="00084C57">
        <w:rPr>
          <w:rFonts w:ascii="Times New Roman" w:eastAsia="Times New Roman" w:hAnsi="Times New Roman" w:cs="Times New Roman"/>
          <w:sz w:val="20"/>
          <w:szCs w:val="20"/>
          <w:lang w:eastAsia="ru-RU"/>
        </w:rPr>
        <w:t>Мы, нижеподписавшееся, заверяем достоверность всех данных, указанных в анкете.</w:t>
      </w:r>
    </w:p>
    <w:p w14:paraId="405BA36E" w14:textId="77777777" w:rsidR="00BD4A5C" w:rsidRPr="00084C57" w:rsidRDefault="00BD4A5C" w:rsidP="00BD4A5C">
      <w:pPr>
        <w:spacing w:after="0" w:line="240" w:lineRule="auto"/>
        <w:rPr>
          <w:rFonts w:ascii="Times New Roman" w:eastAsia="Times New Roman" w:hAnsi="Times New Roman" w:cs="Times New Roman"/>
          <w:sz w:val="20"/>
          <w:szCs w:val="20"/>
          <w:lang w:eastAsia="ru-RU"/>
        </w:rPr>
      </w:pPr>
      <w:r w:rsidRPr="00084C57">
        <w:rPr>
          <w:rFonts w:ascii="Times New Roman" w:eastAsia="Times New Roman" w:hAnsi="Times New Roman" w:cs="Times New Roman"/>
          <w:sz w:val="20"/>
          <w:szCs w:val="20"/>
          <w:lang w:eastAsia="ru-RU"/>
        </w:rPr>
        <w:t>Главный бухгалтер</w:t>
      </w:r>
    </w:p>
    <w:p w14:paraId="1699951F" w14:textId="77777777" w:rsidR="00BD4A5C" w:rsidRPr="00084C57" w:rsidRDefault="00BD4A5C" w:rsidP="00BD4A5C">
      <w:pPr>
        <w:spacing w:after="0" w:line="240" w:lineRule="auto"/>
        <w:rPr>
          <w:rFonts w:ascii="Times New Roman" w:eastAsia="Times New Roman" w:hAnsi="Times New Roman" w:cs="Times New Roman"/>
          <w:sz w:val="20"/>
          <w:szCs w:val="20"/>
          <w:lang w:eastAsia="ru-RU"/>
        </w:rPr>
      </w:pPr>
    </w:p>
    <w:p w14:paraId="1CFA77CB" w14:textId="77777777" w:rsidR="00BD4A5C" w:rsidRPr="00084C57" w:rsidRDefault="00BD4A5C" w:rsidP="00BD4A5C">
      <w:pPr>
        <w:spacing w:after="0" w:line="240" w:lineRule="auto"/>
        <w:rPr>
          <w:rFonts w:ascii="Times New Roman" w:eastAsia="Times New Roman" w:hAnsi="Times New Roman" w:cs="Times New Roman"/>
          <w:sz w:val="20"/>
          <w:szCs w:val="20"/>
          <w:lang w:eastAsia="ru-RU"/>
        </w:rPr>
      </w:pPr>
      <w:r w:rsidRPr="00084C57">
        <w:rPr>
          <w:rFonts w:ascii="Times New Roman" w:eastAsia="Times New Roman" w:hAnsi="Times New Roman" w:cs="Times New Roman"/>
          <w:sz w:val="20"/>
          <w:szCs w:val="20"/>
          <w:lang w:eastAsia="ru-RU"/>
        </w:rPr>
        <w:t>________________________                                                  _________________________</w:t>
      </w:r>
    </w:p>
    <w:p w14:paraId="4FD25CB2" w14:textId="77777777" w:rsidR="00BD4A5C" w:rsidRPr="00084C57" w:rsidRDefault="00BD4A5C" w:rsidP="00BD4A5C">
      <w:pPr>
        <w:spacing w:after="0" w:line="240" w:lineRule="auto"/>
        <w:rPr>
          <w:rFonts w:ascii="Times New Roman" w:eastAsia="Times New Roman" w:hAnsi="Times New Roman" w:cs="Times New Roman"/>
          <w:sz w:val="20"/>
          <w:szCs w:val="20"/>
          <w:lang w:eastAsia="ru-RU"/>
        </w:rPr>
      </w:pPr>
      <w:r w:rsidRPr="00084C57">
        <w:rPr>
          <w:rFonts w:ascii="Times New Roman" w:eastAsia="Times New Roman" w:hAnsi="Times New Roman" w:cs="Times New Roman"/>
          <w:sz w:val="20"/>
          <w:szCs w:val="20"/>
          <w:lang w:eastAsia="ru-RU"/>
        </w:rPr>
        <w:t xml:space="preserve">              ( Ф.И.О.)                                                                      (подпись)      М.П.     </w:t>
      </w:r>
    </w:p>
    <w:p w14:paraId="543AEA1C" w14:textId="77777777" w:rsidR="00BD4A5C" w:rsidRPr="00084C57" w:rsidRDefault="00BD4A5C" w:rsidP="00BD4A5C">
      <w:pPr>
        <w:spacing w:after="0" w:line="240" w:lineRule="auto"/>
        <w:rPr>
          <w:rFonts w:ascii="Times New Roman" w:eastAsia="Times New Roman" w:hAnsi="Times New Roman" w:cs="Times New Roman"/>
          <w:sz w:val="20"/>
          <w:szCs w:val="20"/>
          <w:lang w:eastAsia="ru-RU"/>
        </w:rPr>
      </w:pPr>
      <w:r w:rsidRPr="00084C57">
        <w:rPr>
          <w:rFonts w:ascii="Times New Roman" w:eastAsia="Times New Roman" w:hAnsi="Times New Roman" w:cs="Times New Roman"/>
          <w:sz w:val="20"/>
          <w:szCs w:val="20"/>
          <w:lang w:eastAsia="ru-RU"/>
        </w:rPr>
        <w:t>Руководитель предприятия</w:t>
      </w:r>
    </w:p>
    <w:p w14:paraId="73341F04" w14:textId="77777777" w:rsidR="00BD4A5C" w:rsidRPr="00084C57" w:rsidRDefault="00BD4A5C" w:rsidP="00BD4A5C">
      <w:pPr>
        <w:spacing w:after="0" w:line="240" w:lineRule="auto"/>
        <w:rPr>
          <w:rFonts w:ascii="Times New Roman" w:eastAsia="Times New Roman" w:hAnsi="Times New Roman" w:cs="Times New Roman"/>
          <w:sz w:val="20"/>
          <w:szCs w:val="20"/>
          <w:lang w:eastAsia="ru-RU"/>
        </w:rPr>
      </w:pPr>
    </w:p>
    <w:p w14:paraId="3196DD68"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sz w:val="20"/>
          <w:szCs w:val="20"/>
          <w:lang w:eastAsia="ru-RU"/>
        </w:rPr>
        <w:t>________________________                                                 _________________________</w:t>
      </w:r>
    </w:p>
    <w:p w14:paraId="03B8A97D" w14:textId="77777777" w:rsidR="00BD4A5C" w:rsidRPr="00084C57" w:rsidRDefault="00BD4A5C" w:rsidP="00BD4A5C">
      <w:pPr>
        <w:spacing w:after="0" w:line="240" w:lineRule="auto"/>
        <w:rPr>
          <w:rFonts w:ascii="Times New Roman" w:eastAsia="Times New Roman" w:hAnsi="Times New Roman" w:cs="Times New Roman"/>
          <w:b/>
          <w:sz w:val="20"/>
          <w:szCs w:val="20"/>
          <w:lang w:eastAsia="ru-RU"/>
        </w:rPr>
      </w:pPr>
      <w:r w:rsidRPr="00084C57">
        <w:rPr>
          <w:rFonts w:ascii="Times New Roman" w:eastAsia="Times New Roman" w:hAnsi="Times New Roman" w:cs="Times New Roman"/>
          <w:b/>
          <w:sz w:val="20"/>
          <w:szCs w:val="20"/>
          <w:lang w:eastAsia="ru-RU"/>
        </w:rPr>
        <w:t xml:space="preserve">             </w:t>
      </w:r>
      <w:r w:rsidRPr="00084C57">
        <w:rPr>
          <w:rFonts w:ascii="Times New Roman" w:eastAsia="Times New Roman" w:hAnsi="Times New Roman" w:cs="Times New Roman"/>
          <w:sz w:val="20"/>
          <w:szCs w:val="20"/>
          <w:lang w:eastAsia="ru-RU"/>
        </w:rPr>
        <w:t xml:space="preserve">   ( Ф.И.О.)                                                                    (подпись)            М.П. </w:t>
      </w:r>
      <w:r w:rsidRPr="00084C57">
        <w:rPr>
          <w:rFonts w:ascii="Times New Roman" w:eastAsia="Times New Roman" w:hAnsi="Times New Roman" w:cs="Times New Roman"/>
          <w:b/>
          <w:sz w:val="20"/>
          <w:szCs w:val="20"/>
          <w:lang w:eastAsia="ru-RU"/>
        </w:rPr>
        <w:t xml:space="preserve">                   </w:t>
      </w:r>
    </w:p>
    <w:p w14:paraId="5E4AD78E" w14:textId="77777777" w:rsidR="00BD4A5C" w:rsidRPr="00084C57" w:rsidRDefault="00BD4A5C" w:rsidP="00BD4A5C">
      <w:pPr>
        <w:spacing w:after="0" w:line="240" w:lineRule="auto"/>
        <w:rPr>
          <w:rFonts w:ascii="Times New Roman" w:eastAsia="Times New Roman" w:hAnsi="Times New Roman" w:cs="Times New Roman"/>
          <w:sz w:val="20"/>
          <w:szCs w:val="20"/>
          <w:lang w:eastAsia="ru-RU"/>
        </w:rPr>
      </w:pPr>
      <w:r w:rsidRPr="00084C57">
        <w:rPr>
          <w:rFonts w:ascii="Times New Roman" w:eastAsia="Times New Roman" w:hAnsi="Times New Roman" w:cs="Times New Roman"/>
          <w:sz w:val="20"/>
          <w:szCs w:val="20"/>
          <w:lang w:eastAsia="ru-RU"/>
        </w:rPr>
        <w:tab/>
      </w:r>
      <w:r w:rsidRPr="00084C57">
        <w:rPr>
          <w:rFonts w:ascii="Times New Roman" w:eastAsia="Times New Roman" w:hAnsi="Times New Roman" w:cs="Times New Roman"/>
          <w:sz w:val="20"/>
          <w:szCs w:val="20"/>
          <w:lang w:eastAsia="ru-RU"/>
        </w:rPr>
        <w:tab/>
      </w:r>
      <w:r w:rsidRPr="00084C57">
        <w:rPr>
          <w:rFonts w:ascii="Times New Roman" w:eastAsia="Times New Roman" w:hAnsi="Times New Roman" w:cs="Times New Roman"/>
          <w:sz w:val="20"/>
          <w:szCs w:val="20"/>
          <w:lang w:eastAsia="ru-RU"/>
        </w:rPr>
        <w:tab/>
      </w:r>
      <w:r w:rsidRPr="00084C57">
        <w:rPr>
          <w:rFonts w:ascii="Times New Roman" w:eastAsia="Times New Roman" w:hAnsi="Times New Roman" w:cs="Times New Roman"/>
          <w:sz w:val="20"/>
          <w:szCs w:val="20"/>
          <w:lang w:eastAsia="ru-RU"/>
        </w:rPr>
        <w:tab/>
      </w:r>
      <w:r w:rsidRPr="00084C57">
        <w:rPr>
          <w:rFonts w:ascii="Times New Roman" w:eastAsia="Times New Roman" w:hAnsi="Times New Roman" w:cs="Times New Roman"/>
          <w:sz w:val="20"/>
          <w:szCs w:val="20"/>
          <w:lang w:eastAsia="ru-RU"/>
        </w:rPr>
        <w:tab/>
      </w:r>
      <w:r w:rsidRPr="00084C57">
        <w:rPr>
          <w:rFonts w:ascii="Times New Roman" w:eastAsia="Times New Roman" w:hAnsi="Times New Roman" w:cs="Times New Roman"/>
          <w:sz w:val="20"/>
          <w:szCs w:val="20"/>
          <w:lang w:eastAsia="ru-RU"/>
        </w:rPr>
        <w:tab/>
      </w:r>
      <w:r w:rsidRPr="00084C57">
        <w:rPr>
          <w:rFonts w:ascii="Times New Roman" w:eastAsia="Times New Roman" w:hAnsi="Times New Roman" w:cs="Times New Roman"/>
          <w:sz w:val="20"/>
          <w:szCs w:val="20"/>
          <w:lang w:eastAsia="ru-RU"/>
        </w:rPr>
        <w:tab/>
        <w:t xml:space="preserve">         подпись</w:t>
      </w:r>
    </w:p>
    <w:p w14:paraId="783C56CC" w14:textId="77777777" w:rsidR="00BD4A5C" w:rsidRPr="00084C57" w:rsidRDefault="00BD4A5C" w:rsidP="00BD4A5C">
      <w:pPr>
        <w:pBdr>
          <w:bottom w:val="single" w:sz="12" w:space="1" w:color="000000"/>
        </w:pBdr>
        <w:spacing w:after="0" w:line="240" w:lineRule="auto"/>
        <w:rPr>
          <w:rFonts w:ascii="Times New Roman" w:eastAsia="Times New Roman" w:hAnsi="Times New Roman" w:cs="Times New Roman"/>
          <w:sz w:val="20"/>
          <w:szCs w:val="20"/>
          <w:lang w:eastAsia="ru-RU"/>
        </w:rPr>
      </w:pPr>
    </w:p>
    <w:p w14:paraId="3DDAC5BF" w14:textId="77777777" w:rsidR="00BD4A5C" w:rsidRPr="00084C57" w:rsidRDefault="00BD4A5C" w:rsidP="00BD4A5C">
      <w:pPr>
        <w:tabs>
          <w:tab w:val="left" w:pos="1418"/>
        </w:tabs>
        <w:spacing w:before="120" w:after="60" w:line="240" w:lineRule="auto"/>
        <w:ind w:firstLine="567"/>
        <w:jc w:val="center"/>
        <w:outlineLvl w:val="3"/>
        <w:rPr>
          <w:rFonts w:ascii="Times New Roman" w:eastAsia="Times New Roman" w:hAnsi="Times New Roman" w:cs="Times New Roman"/>
          <w:bCs/>
          <w:sz w:val="20"/>
          <w:szCs w:val="20"/>
          <w:lang w:eastAsia="ru-RU"/>
        </w:rPr>
      </w:pPr>
      <w:r w:rsidRPr="00084C57">
        <w:rPr>
          <w:rFonts w:ascii="Times New Roman" w:eastAsia="Times New Roman" w:hAnsi="Times New Roman" w:cs="Times New Roman"/>
          <w:bCs/>
          <w:sz w:val="20"/>
          <w:szCs w:val="20"/>
          <w:lang w:eastAsia="ru-RU"/>
        </w:rPr>
        <w:t>КОНЕЦ ФОРМЫ</w:t>
      </w:r>
    </w:p>
    <w:p w14:paraId="0CE1111F" w14:textId="77777777" w:rsidR="00BD4A5C" w:rsidRPr="00084C57" w:rsidRDefault="00BD4A5C" w:rsidP="00BD4A5C">
      <w:pPr>
        <w:tabs>
          <w:tab w:val="left" w:pos="1418"/>
        </w:tabs>
        <w:spacing w:before="120" w:after="60" w:line="240" w:lineRule="auto"/>
        <w:ind w:firstLine="567"/>
        <w:jc w:val="center"/>
        <w:outlineLvl w:val="3"/>
        <w:rPr>
          <w:rFonts w:ascii="Times New Roman" w:eastAsia="Times New Roman" w:hAnsi="Times New Roman" w:cs="Times New Roman"/>
          <w:bCs/>
          <w:sz w:val="20"/>
          <w:szCs w:val="20"/>
          <w:lang w:eastAsia="ru-RU"/>
        </w:rPr>
      </w:pPr>
    </w:p>
    <w:p w14:paraId="315A98D8" w14:textId="77777777" w:rsidR="00BD4A5C" w:rsidRPr="00084C57" w:rsidRDefault="00BD4A5C" w:rsidP="00BD4A5C">
      <w:pPr>
        <w:tabs>
          <w:tab w:val="left" w:pos="1418"/>
        </w:tabs>
        <w:spacing w:before="120" w:after="60" w:line="240" w:lineRule="auto"/>
        <w:jc w:val="both"/>
        <w:outlineLvl w:val="3"/>
        <w:rPr>
          <w:rFonts w:ascii="Times New Roman" w:eastAsia="Times New Roman" w:hAnsi="Times New Roman" w:cs="Times New Roman"/>
          <w:b/>
          <w:sz w:val="20"/>
          <w:szCs w:val="20"/>
          <w:lang w:eastAsia="ru-RU"/>
        </w:rPr>
      </w:pPr>
    </w:p>
    <w:p w14:paraId="7BA6745A" w14:textId="77777777" w:rsidR="00BD4A5C" w:rsidRPr="00084C57" w:rsidRDefault="00BD4A5C" w:rsidP="00BD4A5C">
      <w:pPr>
        <w:tabs>
          <w:tab w:val="left" w:pos="1418"/>
        </w:tabs>
        <w:spacing w:before="120" w:after="60" w:line="240" w:lineRule="auto"/>
        <w:jc w:val="both"/>
        <w:outlineLvl w:val="3"/>
        <w:rPr>
          <w:rFonts w:ascii="Times New Roman" w:eastAsia="Times New Roman" w:hAnsi="Times New Roman" w:cs="Times New Roman"/>
          <w:b/>
          <w:sz w:val="20"/>
          <w:szCs w:val="20"/>
          <w:lang w:eastAsia="ru-RU"/>
        </w:rPr>
      </w:pPr>
    </w:p>
    <w:p w14:paraId="3BCA9163" w14:textId="77777777" w:rsidR="00BD4A5C" w:rsidRPr="00084C57" w:rsidRDefault="00BD4A5C" w:rsidP="00BD4A5C">
      <w:pPr>
        <w:tabs>
          <w:tab w:val="left" w:pos="1418"/>
        </w:tabs>
        <w:spacing w:before="120" w:after="60" w:line="240" w:lineRule="auto"/>
        <w:jc w:val="both"/>
        <w:outlineLvl w:val="3"/>
        <w:rPr>
          <w:rFonts w:ascii="Times New Roman" w:eastAsia="Times New Roman" w:hAnsi="Times New Roman" w:cs="Times New Roman"/>
          <w:b/>
          <w:sz w:val="20"/>
          <w:szCs w:val="20"/>
          <w:lang w:eastAsia="ru-RU"/>
        </w:rPr>
      </w:pPr>
    </w:p>
    <w:p w14:paraId="653863FF" w14:textId="77777777" w:rsidR="00BD4A5C" w:rsidRPr="00084C57" w:rsidRDefault="00BD4A5C" w:rsidP="00BD4A5C">
      <w:pPr>
        <w:tabs>
          <w:tab w:val="left" w:pos="1418"/>
        </w:tabs>
        <w:spacing w:before="120" w:after="60" w:line="240" w:lineRule="auto"/>
        <w:jc w:val="both"/>
        <w:outlineLvl w:val="3"/>
        <w:rPr>
          <w:rFonts w:ascii="Times New Roman" w:eastAsia="Times New Roman" w:hAnsi="Times New Roman" w:cs="Times New Roman"/>
          <w:b/>
          <w:sz w:val="20"/>
          <w:szCs w:val="20"/>
          <w:lang w:eastAsia="ru-RU"/>
        </w:rPr>
      </w:pPr>
    </w:p>
    <w:p w14:paraId="3F611018" w14:textId="77777777" w:rsidR="00BD4A5C" w:rsidRPr="00084C57" w:rsidRDefault="00BD4A5C" w:rsidP="00BD4A5C">
      <w:pPr>
        <w:tabs>
          <w:tab w:val="left" w:pos="1418"/>
        </w:tabs>
        <w:spacing w:before="120" w:after="60" w:line="240" w:lineRule="auto"/>
        <w:jc w:val="both"/>
        <w:outlineLvl w:val="3"/>
        <w:rPr>
          <w:rFonts w:ascii="Times New Roman" w:eastAsia="Times New Roman" w:hAnsi="Times New Roman" w:cs="Times New Roman"/>
          <w:b/>
          <w:sz w:val="20"/>
          <w:szCs w:val="20"/>
          <w:lang w:eastAsia="ru-RU"/>
        </w:rPr>
      </w:pPr>
    </w:p>
    <w:p w14:paraId="09B33620" w14:textId="77777777" w:rsidR="00BD4A5C" w:rsidRPr="00084C57" w:rsidRDefault="00BD4A5C" w:rsidP="00BD4A5C">
      <w:pPr>
        <w:tabs>
          <w:tab w:val="left" w:pos="1418"/>
        </w:tabs>
        <w:spacing w:before="120" w:after="60" w:line="240" w:lineRule="auto"/>
        <w:jc w:val="both"/>
        <w:outlineLvl w:val="3"/>
        <w:rPr>
          <w:rFonts w:ascii="Times New Roman" w:eastAsia="Times New Roman" w:hAnsi="Times New Roman" w:cs="Times New Roman"/>
          <w:b/>
          <w:sz w:val="20"/>
          <w:szCs w:val="20"/>
          <w:lang w:eastAsia="ru-RU"/>
        </w:rPr>
      </w:pPr>
    </w:p>
    <w:p w14:paraId="3B300F17" w14:textId="77777777" w:rsidR="00BD4A5C" w:rsidRPr="00084C57" w:rsidRDefault="00BD4A5C" w:rsidP="00BD4A5C">
      <w:pPr>
        <w:spacing w:before="480" w:after="240" w:line="240" w:lineRule="auto"/>
        <w:jc w:val="center"/>
        <w:rPr>
          <w:rFonts w:ascii="Times New Roman" w:eastAsia="Times New Roman" w:hAnsi="Times New Roman" w:cs="Times New Roman"/>
          <w:b/>
          <w:bCs/>
          <w:sz w:val="20"/>
          <w:szCs w:val="20"/>
          <w:lang w:eastAsia="ru-RU"/>
        </w:rPr>
      </w:pPr>
      <w:r w:rsidRPr="00084C57">
        <w:rPr>
          <w:rFonts w:ascii="Times New Roman" w:eastAsia="Times New Roman" w:hAnsi="Times New Roman" w:cs="Times New Roman"/>
          <w:b/>
          <w:bCs/>
          <w:sz w:val="20"/>
          <w:szCs w:val="20"/>
          <w:highlight w:val="yellow"/>
          <w:lang w:eastAsia="ru-RU"/>
        </w:rPr>
        <w:br w:type="page"/>
      </w:r>
      <w:r w:rsidRPr="00084C57">
        <w:rPr>
          <w:rFonts w:ascii="Times New Roman" w:eastAsia="Times New Roman" w:hAnsi="Times New Roman" w:cs="Times New Roman"/>
          <w:b/>
          <w:bCs/>
          <w:sz w:val="20"/>
          <w:szCs w:val="20"/>
          <w:highlight w:val="yellow"/>
          <w:lang w:eastAsia="ru-RU"/>
        </w:rPr>
        <w:lastRenderedPageBreak/>
        <w:t>ВНИМАНИЮ УЧАСТНИКОВ ЗАКУПКИ: ДОКУМЕНТ РЕКОМЕНДУЕТСЯ ВКЛЮЧАТЬ ВО ВТОРУЮ ЧАСТЬ ЗАЯВКИ!</w:t>
      </w:r>
    </w:p>
    <w:p w14:paraId="3DBFB84D" w14:textId="77777777" w:rsidR="00BD4A5C" w:rsidRPr="00084C57" w:rsidRDefault="00BD4A5C" w:rsidP="00BD4A5C">
      <w:pPr>
        <w:spacing w:after="0" w:line="240" w:lineRule="auto"/>
        <w:rPr>
          <w:rFonts w:ascii="Times New Roman" w:eastAsia="Times New Roman" w:hAnsi="Times New Roman" w:cs="Times New Roman"/>
          <w:sz w:val="20"/>
          <w:szCs w:val="20"/>
        </w:rPr>
      </w:pPr>
    </w:p>
    <w:p w14:paraId="7F0E3EBB" w14:textId="77777777" w:rsidR="00BD4A5C" w:rsidRPr="00084C57" w:rsidRDefault="00BD4A5C" w:rsidP="00BD4A5C">
      <w:pPr>
        <w:spacing w:after="0" w:line="240" w:lineRule="auto"/>
        <w:jc w:val="center"/>
        <w:rPr>
          <w:rFonts w:ascii="Times New Roman" w:eastAsia="Times New Roman" w:hAnsi="Times New Roman" w:cs="Times New Roman"/>
          <w:b/>
          <w:sz w:val="20"/>
          <w:szCs w:val="20"/>
          <w:u w:val="single"/>
          <w:lang w:eastAsia="ru-RU"/>
        </w:rPr>
      </w:pPr>
      <w:r w:rsidRPr="00084C57">
        <w:rPr>
          <w:rFonts w:ascii="Times New Roman" w:eastAsia="Times New Roman" w:hAnsi="Times New Roman" w:cs="Times New Roman"/>
          <w:sz w:val="20"/>
          <w:szCs w:val="20"/>
          <w:u w:val="single"/>
          <w:lang w:eastAsia="ru-RU"/>
        </w:rPr>
        <w:t>Согласие на обработку персональных данных (представленных участниками):</w:t>
      </w:r>
    </w:p>
    <w:p w14:paraId="60898730" w14:textId="77777777" w:rsidR="00BD4A5C" w:rsidRPr="00084C57" w:rsidRDefault="00BD4A5C" w:rsidP="00BD4A5C">
      <w:pPr>
        <w:spacing w:after="0" w:line="240" w:lineRule="auto"/>
        <w:jc w:val="both"/>
        <w:rPr>
          <w:rFonts w:ascii="Times New Roman" w:eastAsia="Times New Roman" w:hAnsi="Times New Roman" w:cs="Times New Roman"/>
          <w:sz w:val="20"/>
          <w:szCs w:val="20"/>
          <w:lang w:eastAsia="ru-RU"/>
        </w:rPr>
      </w:pPr>
    </w:p>
    <w:p w14:paraId="17143500" w14:textId="77777777" w:rsidR="00BD4A5C" w:rsidRPr="00084C57" w:rsidRDefault="00BD4A5C" w:rsidP="00BD4A5C">
      <w:pPr>
        <w:spacing w:after="0" w:line="240" w:lineRule="auto"/>
        <w:jc w:val="center"/>
        <w:rPr>
          <w:rFonts w:ascii="Times New Roman" w:eastAsia="Times New Roman" w:hAnsi="Times New Roman" w:cs="Times New Roman"/>
          <w:i/>
          <w:sz w:val="20"/>
          <w:szCs w:val="20"/>
          <w:lang w:eastAsia="ru-RU"/>
        </w:rPr>
      </w:pPr>
      <w:r w:rsidRPr="00084C57">
        <w:rPr>
          <w:rFonts w:ascii="Times New Roman" w:eastAsia="Times New Roman" w:hAnsi="Times New Roman" w:cs="Times New Roman"/>
          <w:i/>
          <w:sz w:val="20"/>
          <w:szCs w:val="20"/>
          <w:lang w:eastAsia="ru-RU"/>
        </w:rPr>
        <w:t>Начало формы</w:t>
      </w:r>
    </w:p>
    <w:p w14:paraId="7D41FE70" w14:textId="77777777" w:rsidR="00BD4A5C" w:rsidRPr="00084C57" w:rsidRDefault="00BD4A5C" w:rsidP="00BD4A5C">
      <w:pPr>
        <w:spacing w:after="0" w:line="240" w:lineRule="auto"/>
        <w:jc w:val="both"/>
        <w:rPr>
          <w:rFonts w:ascii="Times New Roman" w:eastAsia="Times New Roman" w:hAnsi="Times New Roman" w:cs="Times New Roman"/>
          <w:sz w:val="20"/>
          <w:szCs w:val="20"/>
          <w:lang w:eastAsia="ru-RU"/>
        </w:rPr>
      </w:pPr>
      <w:r w:rsidRPr="00084C57">
        <w:rPr>
          <w:rFonts w:ascii="Times New Roman" w:eastAsia="Times New Roman" w:hAnsi="Times New Roman" w:cs="Times New Roman"/>
          <w:sz w:val="20"/>
          <w:szCs w:val="20"/>
          <w:lang w:eastAsia="ru-RU"/>
        </w:rPr>
        <w:t>____________________________________________________________________________</w:t>
      </w:r>
    </w:p>
    <w:p w14:paraId="67CB0CCA" w14:textId="77777777" w:rsidR="00BD4A5C" w:rsidRPr="00084C57" w:rsidRDefault="00BD4A5C" w:rsidP="00BD4A5C">
      <w:pPr>
        <w:spacing w:after="0" w:line="240" w:lineRule="auto"/>
        <w:ind w:left="3540" w:firstLine="708"/>
        <w:jc w:val="both"/>
        <w:rPr>
          <w:rFonts w:ascii="Times New Roman" w:eastAsia="Times New Roman" w:hAnsi="Times New Roman" w:cs="Times New Roman"/>
          <w:sz w:val="20"/>
          <w:szCs w:val="20"/>
          <w:lang w:eastAsia="ru-RU"/>
        </w:rPr>
      </w:pPr>
    </w:p>
    <w:p w14:paraId="73B69631" w14:textId="77777777" w:rsidR="00BD4A5C" w:rsidRPr="00084C57" w:rsidRDefault="00BD4A5C" w:rsidP="00BD4A5C">
      <w:pPr>
        <w:suppressAutoHyphens/>
        <w:spacing w:before="120" w:after="0" w:line="240" w:lineRule="auto"/>
        <w:jc w:val="both"/>
        <w:outlineLvl w:val="3"/>
        <w:rPr>
          <w:rFonts w:ascii="Times New Roman" w:eastAsia="Times New Roman" w:hAnsi="Times New Roman" w:cs="Times New Roman"/>
          <w:sz w:val="20"/>
          <w:szCs w:val="20"/>
          <w:lang w:eastAsia="ru-RU"/>
        </w:rPr>
      </w:pPr>
      <w:r w:rsidRPr="00084C57">
        <w:rPr>
          <w:rFonts w:ascii="Times New Roman" w:eastAsia="Times New Roman" w:hAnsi="Times New Roman" w:cs="Times New Roman"/>
          <w:sz w:val="20"/>
          <w:szCs w:val="20"/>
          <w:lang w:eastAsia="ru-RU"/>
        </w:rPr>
        <w:t>Форма 2 второй части Заявки</w:t>
      </w:r>
    </w:p>
    <w:p w14:paraId="3EACDCD2" w14:textId="77777777" w:rsidR="00BD4A5C" w:rsidRPr="00084C57" w:rsidRDefault="00BD4A5C" w:rsidP="00BD4A5C">
      <w:pPr>
        <w:spacing w:after="120" w:line="240" w:lineRule="auto"/>
        <w:jc w:val="both"/>
        <w:rPr>
          <w:rFonts w:ascii="Times New Roman" w:eastAsia="Times New Roman" w:hAnsi="Times New Roman" w:cs="Times New Roman"/>
          <w:sz w:val="20"/>
          <w:szCs w:val="20"/>
          <w:lang w:eastAsia="ru-RU"/>
        </w:rPr>
      </w:pPr>
      <w:r w:rsidRPr="00084C57">
        <w:rPr>
          <w:rFonts w:ascii="Times New Roman" w:eastAsia="Times New Roman" w:hAnsi="Times New Roman" w:cs="Times New Roman"/>
          <w:sz w:val="20"/>
          <w:szCs w:val="20"/>
          <w:lang w:eastAsia="ru-RU"/>
        </w:rPr>
        <w:t xml:space="preserve">«____» _____________ 202_ г. </w:t>
      </w:r>
    </w:p>
    <w:p w14:paraId="08A04A6C" w14:textId="77777777" w:rsidR="00BD4A5C" w:rsidRPr="00084C57" w:rsidRDefault="00BD4A5C" w:rsidP="00BD4A5C">
      <w:pPr>
        <w:spacing w:after="0" w:line="240" w:lineRule="auto"/>
        <w:jc w:val="both"/>
        <w:rPr>
          <w:rFonts w:ascii="Times New Roman" w:eastAsia="Times New Roman" w:hAnsi="Times New Roman" w:cs="Times New Roman"/>
          <w:sz w:val="20"/>
          <w:szCs w:val="20"/>
          <w:lang w:eastAsia="ru-RU"/>
        </w:rPr>
      </w:pPr>
    </w:p>
    <w:p w14:paraId="0853B474" w14:textId="77777777" w:rsidR="00BD4A5C" w:rsidRPr="00084C57" w:rsidRDefault="00BD4A5C" w:rsidP="00BD4A5C">
      <w:pPr>
        <w:spacing w:after="0" w:line="240" w:lineRule="auto"/>
        <w:jc w:val="center"/>
        <w:rPr>
          <w:rFonts w:ascii="Times New Roman" w:eastAsia="Times New Roman" w:hAnsi="Times New Roman" w:cs="Times New Roman"/>
          <w:b/>
          <w:color w:val="1E1E1E"/>
          <w:sz w:val="20"/>
          <w:szCs w:val="20"/>
          <w:lang w:eastAsia="ru-RU"/>
        </w:rPr>
      </w:pPr>
      <w:r w:rsidRPr="00084C57">
        <w:rPr>
          <w:rFonts w:ascii="Times New Roman" w:eastAsia="Times New Roman" w:hAnsi="Times New Roman" w:cs="Times New Roman"/>
          <w:b/>
          <w:sz w:val="20"/>
          <w:szCs w:val="20"/>
          <w:lang w:eastAsia="ru-RU"/>
        </w:rPr>
        <w:t>СОГЛАСИЕ</w:t>
      </w:r>
      <w:r w:rsidRPr="00084C57">
        <w:rPr>
          <w:rFonts w:ascii="Times New Roman" w:eastAsia="Times New Roman" w:hAnsi="Times New Roman" w:cs="Times New Roman"/>
          <w:b/>
          <w:sz w:val="20"/>
          <w:szCs w:val="20"/>
          <w:lang w:eastAsia="ru-RU"/>
        </w:rPr>
        <w:br w:type="textWrapping" w:clear="all"/>
        <w:t>на обработку персональных данных</w:t>
      </w:r>
    </w:p>
    <w:p w14:paraId="0E3E87DB" w14:textId="77777777" w:rsidR="00BD4A5C" w:rsidRPr="00084C57" w:rsidRDefault="00BD4A5C" w:rsidP="00BD4A5C">
      <w:pPr>
        <w:widowControl w:val="0"/>
        <w:spacing w:after="0" w:line="240" w:lineRule="auto"/>
        <w:jc w:val="both"/>
        <w:rPr>
          <w:rFonts w:ascii="Times New Roman" w:eastAsia="Times New Roman" w:hAnsi="Times New Roman" w:cs="Times New Roman"/>
          <w:color w:val="1E1E1E"/>
          <w:sz w:val="20"/>
          <w:szCs w:val="20"/>
          <w:lang w:eastAsia="ru-RU"/>
        </w:rPr>
      </w:pPr>
      <w:r w:rsidRPr="00084C57">
        <w:rPr>
          <w:rFonts w:ascii="Times New Roman" w:eastAsia="Times New Roman" w:hAnsi="Times New Roman" w:cs="Times New Roman"/>
          <w:color w:val="1E1E1E"/>
          <w:sz w:val="20"/>
          <w:szCs w:val="20"/>
          <w:lang w:eastAsia="ru-RU"/>
        </w:rPr>
        <w:t xml:space="preserve">Я, нижеподписавшийся </w:t>
      </w:r>
    </w:p>
    <w:p w14:paraId="0FEE9B80" w14:textId="77777777" w:rsidR="00BD4A5C" w:rsidRPr="00084C57" w:rsidRDefault="00BD4A5C" w:rsidP="00BD4A5C">
      <w:pPr>
        <w:widowControl w:val="0"/>
        <w:spacing w:after="0" w:line="240" w:lineRule="auto"/>
        <w:rPr>
          <w:rFonts w:ascii="Times New Roman" w:eastAsia="Times New Roman" w:hAnsi="Times New Roman" w:cs="Times New Roman"/>
          <w:color w:val="1E1E1E"/>
          <w:sz w:val="20"/>
          <w:szCs w:val="20"/>
          <w:lang w:eastAsia="ru-RU"/>
        </w:rPr>
      </w:pPr>
      <w:r w:rsidRPr="00084C57">
        <w:rPr>
          <w:rFonts w:ascii="Times New Roman" w:eastAsia="Times New Roman" w:hAnsi="Times New Roman" w:cs="Times New Roman"/>
          <w:color w:val="1E1E1E"/>
          <w:sz w:val="20"/>
          <w:szCs w:val="20"/>
          <w:lang w:eastAsia="ru-RU"/>
        </w:rPr>
        <w:t>_________________________________________________________________________</w:t>
      </w:r>
    </w:p>
    <w:p w14:paraId="4FD04727" w14:textId="77777777" w:rsidR="00BD4A5C" w:rsidRPr="00084C57" w:rsidRDefault="00BD4A5C" w:rsidP="00BD4A5C">
      <w:pPr>
        <w:widowControl w:val="0"/>
        <w:spacing w:after="0" w:line="240" w:lineRule="auto"/>
        <w:jc w:val="center"/>
        <w:rPr>
          <w:rFonts w:ascii="Times New Roman" w:eastAsia="Times New Roman" w:hAnsi="Times New Roman" w:cs="Times New Roman"/>
          <w:color w:val="1E1E1E"/>
          <w:sz w:val="20"/>
          <w:szCs w:val="20"/>
          <w:lang w:eastAsia="ru-RU"/>
        </w:rPr>
      </w:pPr>
      <w:r w:rsidRPr="00084C57">
        <w:rPr>
          <w:rFonts w:ascii="Times New Roman" w:eastAsia="Times New Roman" w:hAnsi="Times New Roman" w:cs="Times New Roman"/>
          <w:color w:val="1E1E1E"/>
          <w:sz w:val="20"/>
          <w:szCs w:val="20"/>
          <w:lang w:eastAsia="ru-RU"/>
        </w:rPr>
        <w:t xml:space="preserve"> </w:t>
      </w:r>
      <w:r w:rsidRPr="00084C57">
        <w:rPr>
          <w:rFonts w:ascii="Times New Roman" w:eastAsia="Times New Roman" w:hAnsi="Times New Roman" w:cs="Times New Roman"/>
          <w:color w:val="1E1E1E"/>
          <w:sz w:val="20"/>
          <w:szCs w:val="20"/>
          <w:vertAlign w:val="superscript"/>
          <w:lang w:eastAsia="ru-RU"/>
        </w:rPr>
        <w:t>(фамилия, имя, отчество)</w:t>
      </w:r>
    </w:p>
    <w:p w14:paraId="04469237" w14:textId="77777777" w:rsidR="00BD4A5C" w:rsidRPr="00084C57" w:rsidRDefault="00BD4A5C" w:rsidP="00BD4A5C">
      <w:pPr>
        <w:widowControl w:val="0"/>
        <w:spacing w:after="0" w:line="240" w:lineRule="auto"/>
        <w:jc w:val="both"/>
        <w:rPr>
          <w:rFonts w:ascii="Times New Roman" w:eastAsia="Times New Roman" w:hAnsi="Times New Roman" w:cs="Times New Roman"/>
          <w:color w:val="1E1E1E"/>
          <w:sz w:val="20"/>
          <w:szCs w:val="20"/>
          <w:lang w:eastAsia="ru-RU"/>
        </w:rPr>
      </w:pPr>
    </w:p>
    <w:p w14:paraId="226402CD" w14:textId="77777777" w:rsidR="00BD4A5C" w:rsidRPr="00084C57" w:rsidRDefault="00BD4A5C" w:rsidP="00BD4A5C">
      <w:pPr>
        <w:widowControl w:val="0"/>
        <w:spacing w:after="0" w:line="240" w:lineRule="auto"/>
        <w:jc w:val="both"/>
        <w:rPr>
          <w:rFonts w:ascii="Times New Roman" w:eastAsia="Times New Roman" w:hAnsi="Times New Roman" w:cs="Times New Roman"/>
          <w:color w:val="1E1E1E"/>
          <w:sz w:val="20"/>
          <w:szCs w:val="20"/>
          <w:lang w:eastAsia="ru-RU"/>
        </w:rPr>
      </w:pPr>
      <w:r w:rsidRPr="00084C57">
        <w:rPr>
          <w:rFonts w:ascii="Times New Roman" w:eastAsia="Times New Roman" w:hAnsi="Times New Roman" w:cs="Times New Roman"/>
          <w:color w:val="1E1E1E"/>
          <w:sz w:val="20"/>
          <w:szCs w:val="20"/>
          <w:lang w:eastAsia="ru-RU"/>
        </w:rPr>
        <w:t>паспорт_____________№__________________ дата выдачи______________________</w:t>
      </w:r>
    </w:p>
    <w:p w14:paraId="71CC3C80" w14:textId="77777777" w:rsidR="00BD4A5C" w:rsidRPr="00084C57" w:rsidRDefault="00BD4A5C" w:rsidP="00BD4A5C">
      <w:pPr>
        <w:widowControl w:val="0"/>
        <w:spacing w:after="0" w:line="240" w:lineRule="auto"/>
        <w:jc w:val="both"/>
        <w:rPr>
          <w:rFonts w:ascii="Times New Roman" w:eastAsia="Times New Roman" w:hAnsi="Times New Roman" w:cs="Times New Roman"/>
          <w:color w:val="1E1E1E"/>
          <w:sz w:val="20"/>
          <w:szCs w:val="20"/>
          <w:lang w:eastAsia="ru-RU"/>
        </w:rPr>
      </w:pPr>
    </w:p>
    <w:p w14:paraId="4339E606" w14:textId="77777777" w:rsidR="00BD4A5C" w:rsidRPr="00084C57" w:rsidRDefault="00BD4A5C" w:rsidP="00BD4A5C">
      <w:pPr>
        <w:widowControl w:val="0"/>
        <w:spacing w:after="0" w:line="240" w:lineRule="auto"/>
        <w:jc w:val="both"/>
        <w:rPr>
          <w:rFonts w:ascii="Times New Roman" w:eastAsia="Times New Roman" w:hAnsi="Times New Roman" w:cs="Times New Roman"/>
          <w:color w:val="1E1E1E"/>
          <w:sz w:val="20"/>
          <w:szCs w:val="20"/>
          <w:lang w:eastAsia="ru-RU"/>
        </w:rPr>
      </w:pPr>
      <w:r w:rsidRPr="00084C57">
        <w:rPr>
          <w:rFonts w:ascii="Times New Roman" w:eastAsia="Times New Roman" w:hAnsi="Times New Roman" w:cs="Times New Roman"/>
          <w:color w:val="1E1E1E"/>
          <w:sz w:val="20"/>
          <w:szCs w:val="20"/>
          <w:lang w:eastAsia="ru-RU"/>
        </w:rPr>
        <w:t xml:space="preserve">название выдавшего органа _________________________________________________, </w:t>
      </w:r>
    </w:p>
    <w:p w14:paraId="1F3A40D5" w14:textId="77777777" w:rsidR="00BD4A5C" w:rsidRPr="00084C57" w:rsidRDefault="00BD4A5C" w:rsidP="00BD4A5C">
      <w:pPr>
        <w:widowControl w:val="0"/>
        <w:spacing w:after="0" w:line="240" w:lineRule="auto"/>
        <w:jc w:val="both"/>
        <w:rPr>
          <w:rFonts w:ascii="Times New Roman" w:eastAsia="Times New Roman" w:hAnsi="Times New Roman" w:cs="Times New Roman"/>
          <w:color w:val="1E1E1E"/>
          <w:sz w:val="20"/>
          <w:szCs w:val="20"/>
          <w:lang w:eastAsia="ru-RU"/>
        </w:rPr>
      </w:pPr>
    </w:p>
    <w:p w14:paraId="18D5FE41" w14:textId="77777777" w:rsidR="00BD4A5C" w:rsidRPr="00084C57" w:rsidRDefault="00BD4A5C" w:rsidP="00BD4A5C">
      <w:pPr>
        <w:widowControl w:val="0"/>
        <w:spacing w:after="0" w:line="240" w:lineRule="auto"/>
        <w:jc w:val="both"/>
        <w:rPr>
          <w:rFonts w:ascii="Times New Roman" w:eastAsia="Times New Roman" w:hAnsi="Times New Roman" w:cs="Times New Roman"/>
          <w:color w:val="1E1E1E"/>
          <w:sz w:val="20"/>
          <w:szCs w:val="20"/>
          <w:lang w:eastAsia="ru-RU"/>
        </w:rPr>
      </w:pPr>
      <w:r w:rsidRPr="00084C57">
        <w:rPr>
          <w:rFonts w:ascii="Times New Roman" w:eastAsia="Times New Roman" w:hAnsi="Times New Roman" w:cs="Times New Roman"/>
          <w:color w:val="1E1E1E"/>
          <w:sz w:val="20"/>
          <w:szCs w:val="20"/>
          <w:lang w:eastAsia="ru-RU"/>
        </w:rPr>
        <w:t>в соответствии с требованиями ст. 9 Федерального закона от 27.07.06</w:t>
      </w:r>
      <w:r w:rsidRPr="00084C57">
        <w:rPr>
          <w:rFonts w:ascii="Times New Roman" w:eastAsia="MS Gothic" w:hAnsi="Times New Roman" w:cs="Times New Roman"/>
          <w:color w:val="1E1E1E"/>
          <w:sz w:val="20"/>
          <w:szCs w:val="20"/>
          <w:lang w:eastAsia="ru-RU"/>
        </w:rPr>
        <w:t> </w:t>
      </w:r>
      <w:r w:rsidRPr="00084C57">
        <w:rPr>
          <w:rFonts w:ascii="Times New Roman" w:eastAsia="Times New Roman" w:hAnsi="Times New Roman" w:cs="Times New Roman"/>
          <w:color w:val="1E1E1E"/>
          <w:sz w:val="20"/>
          <w:szCs w:val="20"/>
          <w:lang w:eastAsia="ru-RU"/>
        </w:rPr>
        <w:t xml:space="preserve">г. «О персональных данных» № 152-ФЗ, подтверждаю своё согласие на обработку </w:t>
      </w:r>
      <w:r w:rsidRPr="00084C57">
        <w:rPr>
          <w:rFonts w:ascii="Times New Roman" w:eastAsia="Times New Roman" w:hAnsi="Times New Roman" w:cs="Times New Roman"/>
          <w:color w:val="000000"/>
          <w:sz w:val="20"/>
          <w:szCs w:val="20"/>
          <w:lang w:eastAsia="ru-RU"/>
        </w:rPr>
        <w:t>________________</w:t>
      </w:r>
      <w:r w:rsidRPr="00084C57">
        <w:rPr>
          <w:rFonts w:ascii="Times New Roman" w:eastAsia="Times New Roman" w:hAnsi="Times New Roman" w:cs="Times New Roman"/>
          <w:color w:val="1E1E1E"/>
          <w:sz w:val="20"/>
          <w:szCs w:val="20"/>
          <w:lang w:eastAsia="ru-RU"/>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sidRPr="00084C57">
        <w:rPr>
          <w:rFonts w:ascii="Times New Roman" w:eastAsia="Times New Roman" w:hAnsi="Times New Roman" w:cs="Times New Roman"/>
          <w:color w:val="000000"/>
          <w:sz w:val="20"/>
          <w:szCs w:val="20"/>
          <w:lang w:eastAsia="ru-RU"/>
        </w:rPr>
        <w:t>_______________</w:t>
      </w:r>
      <w:r w:rsidRPr="00084C57">
        <w:rPr>
          <w:rFonts w:ascii="Times New Roman" w:eastAsia="Times New Roman" w:hAnsi="Times New Roman" w:cs="Times New Roman"/>
          <w:color w:val="1E1E1E"/>
          <w:sz w:val="20"/>
          <w:szCs w:val="20"/>
          <w:lang w:eastAsia="ru-RU"/>
        </w:rPr>
        <w:t xml:space="preserve">.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6487B30A" w14:textId="77777777" w:rsidR="00BD4A5C" w:rsidRPr="00084C57" w:rsidRDefault="00BD4A5C" w:rsidP="00BD4A5C">
      <w:pPr>
        <w:widowControl w:val="0"/>
        <w:spacing w:after="0" w:line="240" w:lineRule="auto"/>
        <w:ind w:firstLine="426"/>
        <w:jc w:val="both"/>
        <w:rPr>
          <w:rFonts w:ascii="Times New Roman" w:eastAsia="Times New Roman" w:hAnsi="Times New Roman" w:cs="Times New Roman"/>
          <w:color w:val="1E1E1E"/>
          <w:sz w:val="20"/>
          <w:szCs w:val="20"/>
          <w:lang w:eastAsia="ru-RU"/>
        </w:rPr>
      </w:pPr>
      <w:r w:rsidRPr="00084C57">
        <w:rPr>
          <w:rFonts w:ascii="Times New Roman" w:eastAsia="Times New Roman" w:hAnsi="Times New Roman" w:cs="Times New Roman"/>
          <w:color w:val="1E1E1E"/>
          <w:sz w:val="20"/>
          <w:szCs w:val="20"/>
          <w:lang w:eastAsia="ru-RU"/>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44EC8603" w14:textId="77777777" w:rsidR="00BD4A5C" w:rsidRPr="00084C57" w:rsidRDefault="00BD4A5C" w:rsidP="00BD4A5C">
      <w:pPr>
        <w:widowControl w:val="0"/>
        <w:spacing w:after="0" w:line="240" w:lineRule="auto"/>
        <w:ind w:firstLine="426"/>
        <w:jc w:val="both"/>
        <w:rPr>
          <w:rFonts w:ascii="Times New Roman" w:eastAsia="Times New Roman" w:hAnsi="Times New Roman" w:cs="Times New Roman"/>
          <w:color w:val="1E1E1E"/>
          <w:sz w:val="20"/>
          <w:szCs w:val="20"/>
          <w:lang w:eastAsia="ru-RU"/>
        </w:rPr>
      </w:pPr>
      <w:r w:rsidRPr="00084C57">
        <w:rPr>
          <w:rFonts w:ascii="Times New Roman" w:eastAsia="Times New Roman" w:hAnsi="Times New Roman" w:cs="Times New Roman"/>
          <w:color w:val="1E1E1E"/>
          <w:sz w:val="20"/>
          <w:szCs w:val="20"/>
          <w:lang w:eastAsia="ru-RU"/>
        </w:rPr>
        <w:t>Организатор вправе обрабатывать мои персональные данные посредством внесения их в электронную базу данных, включения в списки (реестры).</w:t>
      </w:r>
    </w:p>
    <w:p w14:paraId="40DDF2D6" w14:textId="77777777" w:rsidR="00BD4A5C" w:rsidRPr="00084C57" w:rsidRDefault="00BD4A5C" w:rsidP="00BD4A5C">
      <w:pPr>
        <w:widowControl w:val="0"/>
        <w:spacing w:after="0" w:line="240" w:lineRule="auto"/>
        <w:ind w:firstLine="426"/>
        <w:jc w:val="both"/>
        <w:rPr>
          <w:rFonts w:ascii="Times New Roman" w:eastAsia="Times New Roman" w:hAnsi="Times New Roman" w:cs="Times New Roman"/>
          <w:color w:val="1E1E1E"/>
          <w:sz w:val="20"/>
          <w:szCs w:val="20"/>
          <w:lang w:eastAsia="ru-RU"/>
        </w:rPr>
      </w:pPr>
      <w:r w:rsidRPr="00084C57">
        <w:rPr>
          <w:rFonts w:ascii="Times New Roman" w:eastAsia="Times New Roman" w:hAnsi="Times New Roman" w:cs="Times New Roman"/>
          <w:color w:val="1E1E1E"/>
          <w:sz w:val="20"/>
          <w:szCs w:val="20"/>
          <w:lang w:eastAsia="ru-RU"/>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14:paraId="1DB9DC1A" w14:textId="77777777" w:rsidR="00BD4A5C" w:rsidRPr="00084C57" w:rsidRDefault="00BD4A5C" w:rsidP="00BD4A5C">
      <w:pPr>
        <w:widowControl w:val="0"/>
        <w:spacing w:after="0" w:line="240" w:lineRule="auto"/>
        <w:ind w:firstLine="426"/>
        <w:jc w:val="both"/>
        <w:rPr>
          <w:rFonts w:ascii="Times New Roman" w:eastAsia="Times New Roman" w:hAnsi="Times New Roman" w:cs="Times New Roman"/>
          <w:color w:val="1E1E1E"/>
          <w:sz w:val="20"/>
          <w:szCs w:val="20"/>
          <w:lang w:eastAsia="ru-RU"/>
        </w:rPr>
      </w:pPr>
      <w:r w:rsidRPr="00084C57">
        <w:rPr>
          <w:rFonts w:ascii="Times New Roman" w:eastAsia="Times New Roman" w:hAnsi="Times New Roman" w:cs="Times New Roman"/>
          <w:color w:val="1E1E1E"/>
          <w:sz w:val="20"/>
          <w:szCs w:val="20"/>
          <w:lang w:eastAsia="ru-RU"/>
        </w:rPr>
        <w:t>Передача моих персональных данных иным лицам или иное их разглашение может осуществляться только с моего письменного согласия.</w:t>
      </w:r>
    </w:p>
    <w:p w14:paraId="7E3D9B8C" w14:textId="77777777" w:rsidR="00BD4A5C" w:rsidRPr="00084C57" w:rsidRDefault="00BD4A5C" w:rsidP="00BD4A5C">
      <w:pPr>
        <w:widowControl w:val="0"/>
        <w:spacing w:after="0" w:line="240" w:lineRule="auto"/>
        <w:ind w:firstLine="426"/>
        <w:jc w:val="both"/>
        <w:rPr>
          <w:rFonts w:ascii="Times New Roman" w:eastAsia="Times New Roman" w:hAnsi="Times New Roman" w:cs="Times New Roman"/>
          <w:color w:val="1E1E1E"/>
          <w:sz w:val="20"/>
          <w:szCs w:val="20"/>
          <w:lang w:eastAsia="ru-RU"/>
        </w:rPr>
      </w:pPr>
      <w:r w:rsidRPr="00084C57">
        <w:rPr>
          <w:rFonts w:ascii="Times New Roman" w:eastAsia="Times New Roman" w:hAnsi="Times New Roman" w:cs="Times New Roman"/>
          <w:color w:val="1E1E1E"/>
          <w:sz w:val="20"/>
          <w:szCs w:val="20"/>
          <w:lang w:eastAsia="ru-RU"/>
        </w:rPr>
        <w:t>Настоящее согласие дано мной и действует с «______»_________________ 20____г. бессрочно.</w:t>
      </w:r>
    </w:p>
    <w:p w14:paraId="1C853C5A" w14:textId="77777777" w:rsidR="00BD4A5C" w:rsidRPr="00084C57" w:rsidRDefault="00BD4A5C" w:rsidP="00BD4A5C">
      <w:pPr>
        <w:widowControl w:val="0"/>
        <w:spacing w:after="0" w:line="240" w:lineRule="auto"/>
        <w:ind w:firstLine="426"/>
        <w:jc w:val="both"/>
        <w:rPr>
          <w:rFonts w:ascii="Times New Roman" w:eastAsia="Times New Roman" w:hAnsi="Times New Roman" w:cs="Times New Roman"/>
          <w:color w:val="1E1E1E"/>
          <w:sz w:val="20"/>
          <w:szCs w:val="20"/>
          <w:lang w:eastAsia="ru-RU"/>
        </w:rPr>
      </w:pPr>
      <w:r w:rsidRPr="00084C57">
        <w:rPr>
          <w:rFonts w:ascii="Times New Roman" w:eastAsia="Times New Roman" w:hAnsi="Times New Roman" w:cs="Times New Roman"/>
          <w:color w:val="1E1E1E"/>
          <w:sz w:val="20"/>
          <w:szCs w:val="20"/>
          <w:lang w:eastAsia="ru-RU"/>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3E691127" w14:textId="77777777" w:rsidR="00BD4A5C" w:rsidRPr="00084C57" w:rsidRDefault="00BD4A5C" w:rsidP="00BD4A5C">
      <w:pPr>
        <w:widowControl w:val="0"/>
        <w:spacing w:after="0" w:line="240" w:lineRule="auto"/>
        <w:jc w:val="right"/>
        <w:rPr>
          <w:rFonts w:ascii="Times New Roman" w:eastAsia="Times New Roman" w:hAnsi="Times New Roman" w:cs="Times New Roman"/>
          <w:sz w:val="20"/>
          <w:szCs w:val="20"/>
          <w:lang w:eastAsia="ru-RU"/>
        </w:rPr>
      </w:pPr>
      <w:r w:rsidRPr="00084C57">
        <w:rPr>
          <w:rFonts w:ascii="Times New Roman" w:eastAsia="Times New Roman" w:hAnsi="Times New Roman" w:cs="Times New Roman"/>
          <w:color w:val="1E1E1E"/>
          <w:sz w:val="20"/>
          <w:szCs w:val="20"/>
          <w:lang w:eastAsia="ru-RU"/>
        </w:rPr>
        <w:t>__________________________________________________</w:t>
      </w:r>
    </w:p>
    <w:p w14:paraId="5FC3D171" w14:textId="77777777" w:rsidR="00BD4A5C" w:rsidRPr="00084C57" w:rsidRDefault="00BD4A5C" w:rsidP="00BD4A5C">
      <w:pPr>
        <w:widowControl w:val="0"/>
        <w:spacing w:after="0" w:line="240" w:lineRule="auto"/>
        <w:jc w:val="right"/>
        <w:rPr>
          <w:rFonts w:ascii="Times New Roman" w:eastAsia="Times New Roman" w:hAnsi="Times New Roman" w:cs="Times New Roman"/>
          <w:color w:val="1E1E1E"/>
          <w:sz w:val="20"/>
          <w:szCs w:val="20"/>
          <w:vertAlign w:val="superscript"/>
          <w:lang w:eastAsia="ru-RU"/>
        </w:rPr>
      </w:pPr>
      <w:r w:rsidRPr="00084C57">
        <w:rPr>
          <w:rFonts w:ascii="Times New Roman" w:eastAsia="Times New Roman" w:hAnsi="Times New Roman" w:cs="Times New Roman"/>
          <w:color w:val="1E1E1E"/>
          <w:sz w:val="20"/>
          <w:szCs w:val="20"/>
          <w:vertAlign w:val="superscript"/>
          <w:lang w:eastAsia="ru-RU"/>
        </w:rPr>
        <w:t>(подпись субъекта персональных данных)</w:t>
      </w:r>
    </w:p>
    <w:p w14:paraId="0259CF23" w14:textId="77777777" w:rsidR="00BD4A5C" w:rsidRPr="00731559" w:rsidRDefault="00BD4A5C" w:rsidP="00E73795">
      <w:pPr>
        <w:widowControl w:val="0"/>
        <w:spacing w:after="0" w:line="240" w:lineRule="auto"/>
        <w:rPr>
          <w:rFonts w:ascii="Times New Roman" w:hAnsi="Times New Roman" w:cs="Times New Roman"/>
        </w:rPr>
      </w:pPr>
    </w:p>
    <w:sectPr w:rsidR="00BD4A5C"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C104E6" w14:textId="77777777" w:rsidR="00247BEA" w:rsidRDefault="00247BEA">
      <w:pPr>
        <w:spacing w:after="0" w:line="240" w:lineRule="auto"/>
      </w:pPr>
      <w:r>
        <w:separator/>
      </w:r>
    </w:p>
  </w:endnote>
  <w:endnote w:type="continuationSeparator" w:id="0">
    <w:p w14:paraId="7B8A7D15" w14:textId="77777777" w:rsidR="00247BEA" w:rsidRDefault="00247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411EC710" w:rsidR="00BD4A5C" w:rsidRDefault="00BD4A5C" w:rsidP="0054310E">
    <w:pPr>
      <w:pStyle w:val="a9"/>
      <w:tabs>
        <w:tab w:val="clear" w:pos="4677"/>
      </w:tabs>
    </w:pPr>
    <w:r>
      <w:tab/>
    </w:r>
    <w:r>
      <w:fldChar w:fldCharType="begin"/>
    </w:r>
    <w:r>
      <w:instrText xml:space="preserve"> PAGE   \* MERGEFORMAT </w:instrText>
    </w:r>
    <w:r>
      <w:fldChar w:fldCharType="separate"/>
    </w:r>
    <w:r w:rsidR="00DC4CE7">
      <w:rPr>
        <w:noProof/>
      </w:rPr>
      <w:t>4</w:t>
    </w:r>
    <w:r>
      <w:fldChar w:fldCharType="end"/>
    </w:r>
  </w:p>
  <w:p w14:paraId="1915D6A2" w14:textId="4D515800" w:rsidR="00BD4A5C" w:rsidRDefault="00BD4A5C">
    <w:pPr>
      <w:pStyle w:val="a9"/>
    </w:pPr>
  </w:p>
  <w:p w14:paraId="75D7B64D" w14:textId="77777777" w:rsidR="00BD4A5C" w:rsidRDefault="00BD4A5C"/>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0C1FC0" w14:textId="77777777" w:rsidR="00247BEA" w:rsidRDefault="00247BEA">
      <w:pPr>
        <w:spacing w:after="0" w:line="240" w:lineRule="auto"/>
      </w:pPr>
      <w:r>
        <w:separator/>
      </w:r>
    </w:p>
  </w:footnote>
  <w:footnote w:type="continuationSeparator" w:id="0">
    <w:p w14:paraId="063046FD" w14:textId="77777777" w:rsidR="00247BEA" w:rsidRDefault="00247BEA">
      <w:pPr>
        <w:spacing w:after="0" w:line="240" w:lineRule="auto"/>
      </w:pPr>
      <w:r>
        <w:continuationSeparator/>
      </w:r>
    </w:p>
  </w:footnote>
  <w:footnote w:id="1">
    <w:p w14:paraId="3262B974" w14:textId="39FC7656" w:rsidR="00BD4A5C" w:rsidRDefault="00BD4A5C">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13195577" w14:textId="79FD696E" w:rsidR="009941A8" w:rsidRDefault="009941A8">
      <w:pPr>
        <w:pStyle w:val="af7"/>
      </w:pPr>
      <w:r>
        <w:rPr>
          <w:rStyle w:val="aff0"/>
        </w:rPr>
        <w:footnoteRef/>
      </w:r>
      <w:r>
        <w:t xml:space="preserve"> </w:t>
      </w:r>
      <w:r w:rsidRPr="0015588A">
        <w:rPr>
          <w:sz w:val="16"/>
          <w:szCs w:val="16"/>
        </w:rPr>
        <w:t xml:space="preserve">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11BAD"/>
    <w:rsid w:val="00022753"/>
    <w:rsid w:val="00027507"/>
    <w:rsid w:val="00027E85"/>
    <w:rsid w:val="000306BD"/>
    <w:rsid w:val="00031C6E"/>
    <w:rsid w:val="00035508"/>
    <w:rsid w:val="00037024"/>
    <w:rsid w:val="000545FB"/>
    <w:rsid w:val="0005496C"/>
    <w:rsid w:val="00054DDD"/>
    <w:rsid w:val="000579A5"/>
    <w:rsid w:val="00070675"/>
    <w:rsid w:val="000730E9"/>
    <w:rsid w:val="00075766"/>
    <w:rsid w:val="00076944"/>
    <w:rsid w:val="0007755D"/>
    <w:rsid w:val="00087595"/>
    <w:rsid w:val="000900AC"/>
    <w:rsid w:val="000A3DAA"/>
    <w:rsid w:val="000D3F06"/>
    <w:rsid w:val="000D61E8"/>
    <w:rsid w:val="000E30C1"/>
    <w:rsid w:val="000E351A"/>
    <w:rsid w:val="000E3802"/>
    <w:rsid w:val="000E7F38"/>
    <w:rsid w:val="000F66F2"/>
    <w:rsid w:val="00111165"/>
    <w:rsid w:val="00112763"/>
    <w:rsid w:val="00115114"/>
    <w:rsid w:val="00116AE1"/>
    <w:rsid w:val="00124EAB"/>
    <w:rsid w:val="0015530A"/>
    <w:rsid w:val="00164454"/>
    <w:rsid w:val="001673BD"/>
    <w:rsid w:val="00190446"/>
    <w:rsid w:val="001935A9"/>
    <w:rsid w:val="00195B33"/>
    <w:rsid w:val="001A725E"/>
    <w:rsid w:val="001B10D2"/>
    <w:rsid w:val="001B1414"/>
    <w:rsid w:val="001C1303"/>
    <w:rsid w:val="001C3CB8"/>
    <w:rsid w:val="001C7C60"/>
    <w:rsid w:val="001D3C64"/>
    <w:rsid w:val="001E2DB3"/>
    <w:rsid w:val="001E35AF"/>
    <w:rsid w:val="001E520D"/>
    <w:rsid w:val="001F590A"/>
    <w:rsid w:val="001F7182"/>
    <w:rsid w:val="00202192"/>
    <w:rsid w:val="0020322E"/>
    <w:rsid w:val="00203CFA"/>
    <w:rsid w:val="002316FF"/>
    <w:rsid w:val="00232886"/>
    <w:rsid w:val="00234A8D"/>
    <w:rsid w:val="00235E37"/>
    <w:rsid w:val="0024495D"/>
    <w:rsid w:val="00247BEA"/>
    <w:rsid w:val="00250548"/>
    <w:rsid w:val="00252418"/>
    <w:rsid w:val="0025284C"/>
    <w:rsid w:val="00256C00"/>
    <w:rsid w:val="00261EA2"/>
    <w:rsid w:val="00266BD6"/>
    <w:rsid w:val="0026765C"/>
    <w:rsid w:val="00276DBF"/>
    <w:rsid w:val="00280CE0"/>
    <w:rsid w:val="00295283"/>
    <w:rsid w:val="00295D38"/>
    <w:rsid w:val="002A098C"/>
    <w:rsid w:val="002A0E38"/>
    <w:rsid w:val="002A73D5"/>
    <w:rsid w:val="002B20BD"/>
    <w:rsid w:val="002C0075"/>
    <w:rsid w:val="002C3768"/>
    <w:rsid w:val="002C5DDD"/>
    <w:rsid w:val="002E2B92"/>
    <w:rsid w:val="002F4E26"/>
    <w:rsid w:val="00303AE3"/>
    <w:rsid w:val="00327AD7"/>
    <w:rsid w:val="00331187"/>
    <w:rsid w:val="00352E13"/>
    <w:rsid w:val="00363F92"/>
    <w:rsid w:val="00364BED"/>
    <w:rsid w:val="00365375"/>
    <w:rsid w:val="003725DA"/>
    <w:rsid w:val="00372C70"/>
    <w:rsid w:val="00372F87"/>
    <w:rsid w:val="003827C6"/>
    <w:rsid w:val="00383738"/>
    <w:rsid w:val="003856E8"/>
    <w:rsid w:val="003B0C56"/>
    <w:rsid w:val="003B3EE1"/>
    <w:rsid w:val="003C22A9"/>
    <w:rsid w:val="003C4574"/>
    <w:rsid w:val="003D0A4A"/>
    <w:rsid w:val="003E056F"/>
    <w:rsid w:val="003E3E9E"/>
    <w:rsid w:val="00401090"/>
    <w:rsid w:val="0040442B"/>
    <w:rsid w:val="00415B56"/>
    <w:rsid w:val="004329DC"/>
    <w:rsid w:val="00450FDE"/>
    <w:rsid w:val="004514B0"/>
    <w:rsid w:val="00456541"/>
    <w:rsid w:val="00464E19"/>
    <w:rsid w:val="004677F0"/>
    <w:rsid w:val="00474D77"/>
    <w:rsid w:val="00475687"/>
    <w:rsid w:val="00483B31"/>
    <w:rsid w:val="004A254D"/>
    <w:rsid w:val="004D4C11"/>
    <w:rsid w:val="004F40AA"/>
    <w:rsid w:val="004F5C6D"/>
    <w:rsid w:val="005005ED"/>
    <w:rsid w:val="00501E66"/>
    <w:rsid w:val="005125C6"/>
    <w:rsid w:val="005175B0"/>
    <w:rsid w:val="0052220C"/>
    <w:rsid w:val="00537EA5"/>
    <w:rsid w:val="0054310E"/>
    <w:rsid w:val="005467B3"/>
    <w:rsid w:val="005660A5"/>
    <w:rsid w:val="00570F50"/>
    <w:rsid w:val="0058364B"/>
    <w:rsid w:val="00592FD8"/>
    <w:rsid w:val="00597630"/>
    <w:rsid w:val="005C4E94"/>
    <w:rsid w:val="005C7B99"/>
    <w:rsid w:val="005E4330"/>
    <w:rsid w:val="005E6A3A"/>
    <w:rsid w:val="005F0010"/>
    <w:rsid w:val="00606287"/>
    <w:rsid w:val="006064B0"/>
    <w:rsid w:val="0061168D"/>
    <w:rsid w:val="00612C81"/>
    <w:rsid w:val="00615ECB"/>
    <w:rsid w:val="00616DA9"/>
    <w:rsid w:val="00624D19"/>
    <w:rsid w:val="00626B5B"/>
    <w:rsid w:val="00634CED"/>
    <w:rsid w:val="0064122A"/>
    <w:rsid w:val="0064252D"/>
    <w:rsid w:val="0064253C"/>
    <w:rsid w:val="006448E0"/>
    <w:rsid w:val="00653E09"/>
    <w:rsid w:val="00661191"/>
    <w:rsid w:val="00680332"/>
    <w:rsid w:val="006834F7"/>
    <w:rsid w:val="00687AC4"/>
    <w:rsid w:val="006943EF"/>
    <w:rsid w:val="00695C75"/>
    <w:rsid w:val="00696019"/>
    <w:rsid w:val="006A1132"/>
    <w:rsid w:val="006A5587"/>
    <w:rsid w:val="006A6602"/>
    <w:rsid w:val="006B11A4"/>
    <w:rsid w:val="006B3403"/>
    <w:rsid w:val="006C7ED1"/>
    <w:rsid w:val="006D47FF"/>
    <w:rsid w:val="006D6DDE"/>
    <w:rsid w:val="006F3141"/>
    <w:rsid w:val="007012B0"/>
    <w:rsid w:val="007075FC"/>
    <w:rsid w:val="00721FCD"/>
    <w:rsid w:val="00731559"/>
    <w:rsid w:val="0073387B"/>
    <w:rsid w:val="007342CC"/>
    <w:rsid w:val="00762DB3"/>
    <w:rsid w:val="007706AE"/>
    <w:rsid w:val="00776D53"/>
    <w:rsid w:val="007771A4"/>
    <w:rsid w:val="00793A2A"/>
    <w:rsid w:val="007952D5"/>
    <w:rsid w:val="0079646B"/>
    <w:rsid w:val="007B2334"/>
    <w:rsid w:val="007B7392"/>
    <w:rsid w:val="007B7712"/>
    <w:rsid w:val="007C3E28"/>
    <w:rsid w:val="007D0B7A"/>
    <w:rsid w:val="007D57BE"/>
    <w:rsid w:val="007D5D0B"/>
    <w:rsid w:val="007E5C1D"/>
    <w:rsid w:val="007E6159"/>
    <w:rsid w:val="007F51B6"/>
    <w:rsid w:val="00800455"/>
    <w:rsid w:val="008171AF"/>
    <w:rsid w:val="0082094E"/>
    <w:rsid w:val="0082194E"/>
    <w:rsid w:val="008231DA"/>
    <w:rsid w:val="00836FFF"/>
    <w:rsid w:val="008371DA"/>
    <w:rsid w:val="00850314"/>
    <w:rsid w:val="008521DF"/>
    <w:rsid w:val="00852EEC"/>
    <w:rsid w:val="0085717B"/>
    <w:rsid w:val="00861E27"/>
    <w:rsid w:val="00866D4A"/>
    <w:rsid w:val="00881879"/>
    <w:rsid w:val="00883093"/>
    <w:rsid w:val="00883236"/>
    <w:rsid w:val="008835F4"/>
    <w:rsid w:val="0088517E"/>
    <w:rsid w:val="00885F57"/>
    <w:rsid w:val="008876BB"/>
    <w:rsid w:val="00890359"/>
    <w:rsid w:val="00894AA9"/>
    <w:rsid w:val="00896CE8"/>
    <w:rsid w:val="008A5AA9"/>
    <w:rsid w:val="008B20C6"/>
    <w:rsid w:val="008B4D2F"/>
    <w:rsid w:val="008C549A"/>
    <w:rsid w:val="008D2D62"/>
    <w:rsid w:val="008E092F"/>
    <w:rsid w:val="008E42F2"/>
    <w:rsid w:val="00900200"/>
    <w:rsid w:val="009067DF"/>
    <w:rsid w:val="00906AE3"/>
    <w:rsid w:val="009120EC"/>
    <w:rsid w:val="00914A56"/>
    <w:rsid w:val="00915615"/>
    <w:rsid w:val="00922B55"/>
    <w:rsid w:val="00931474"/>
    <w:rsid w:val="00931CBA"/>
    <w:rsid w:val="00940E1A"/>
    <w:rsid w:val="009554D5"/>
    <w:rsid w:val="0095592A"/>
    <w:rsid w:val="00974BD4"/>
    <w:rsid w:val="00974F20"/>
    <w:rsid w:val="00975DC9"/>
    <w:rsid w:val="009768C7"/>
    <w:rsid w:val="0098502E"/>
    <w:rsid w:val="009941A8"/>
    <w:rsid w:val="009B155C"/>
    <w:rsid w:val="009B7894"/>
    <w:rsid w:val="009C220D"/>
    <w:rsid w:val="009C6964"/>
    <w:rsid w:val="009E2E42"/>
    <w:rsid w:val="009E5FED"/>
    <w:rsid w:val="009E76CB"/>
    <w:rsid w:val="00A04C30"/>
    <w:rsid w:val="00A1653E"/>
    <w:rsid w:val="00A240A6"/>
    <w:rsid w:val="00A2666C"/>
    <w:rsid w:val="00A32D1A"/>
    <w:rsid w:val="00A53448"/>
    <w:rsid w:val="00A55ACA"/>
    <w:rsid w:val="00A86F11"/>
    <w:rsid w:val="00A940A2"/>
    <w:rsid w:val="00A94B82"/>
    <w:rsid w:val="00AA1F11"/>
    <w:rsid w:val="00AA2DA1"/>
    <w:rsid w:val="00AA3102"/>
    <w:rsid w:val="00AB0D59"/>
    <w:rsid w:val="00AC6EF3"/>
    <w:rsid w:val="00AD73F8"/>
    <w:rsid w:val="00AE101C"/>
    <w:rsid w:val="00AF09B6"/>
    <w:rsid w:val="00B11128"/>
    <w:rsid w:val="00B23783"/>
    <w:rsid w:val="00B23ECC"/>
    <w:rsid w:val="00B25C3E"/>
    <w:rsid w:val="00B45B57"/>
    <w:rsid w:val="00B47901"/>
    <w:rsid w:val="00B5128D"/>
    <w:rsid w:val="00B565A0"/>
    <w:rsid w:val="00B56A05"/>
    <w:rsid w:val="00B6178C"/>
    <w:rsid w:val="00B65F80"/>
    <w:rsid w:val="00B749FB"/>
    <w:rsid w:val="00B74D64"/>
    <w:rsid w:val="00B82009"/>
    <w:rsid w:val="00B935D1"/>
    <w:rsid w:val="00B93F41"/>
    <w:rsid w:val="00B95529"/>
    <w:rsid w:val="00B96737"/>
    <w:rsid w:val="00BA18C1"/>
    <w:rsid w:val="00BA1BCC"/>
    <w:rsid w:val="00BA5E3B"/>
    <w:rsid w:val="00BB0229"/>
    <w:rsid w:val="00BB1240"/>
    <w:rsid w:val="00BC5E90"/>
    <w:rsid w:val="00BC6AF5"/>
    <w:rsid w:val="00BC6C35"/>
    <w:rsid w:val="00BC7140"/>
    <w:rsid w:val="00BD4A5C"/>
    <w:rsid w:val="00BD673F"/>
    <w:rsid w:val="00BE07E0"/>
    <w:rsid w:val="00BF1685"/>
    <w:rsid w:val="00BF5CF1"/>
    <w:rsid w:val="00C03FD5"/>
    <w:rsid w:val="00C0526C"/>
    <w:rsid w:val="00C05600"/>
    <w:rsid w:val="00C061A2"/>
    <w:rsid w:val="00C1140E"/>
    <w:rsid w:val="00C24106"/>
    <w:rsid w:val="00C3125A"/>
    <w:rsid w:val="00C3768B"/>
    <w:rsid w:val="00C4222B"/>
    <w:rsid w:val="00C461E7"/>
    <w:rsid w:val="00C47505"/>
    <w:rsid w:val="00C617D3"/>
    <w:rsid w:val="00C74129"/>
    <w:rsid w:val="00C971B4"/>
    <w:rsid w:val="00CA267C"/>
    <w:rsid w:val="00CA50BE"/>
    <w:rsid w:val="00CB0FCC"/>
    <w:rsid w:val="00CC2ED0"/>
    <w:rsid w:val="00CD464F"/>
    <w:rsid w:val="00CD6114"/>
    <w:rsid w:val="00CE3CDF"/>
    <w:rsid w:val="00D274C9"/>
    <w:rsid w:val="00D407F7"/>
    <w:rsid w:val="00D44B6B"/>
    <w:rsid w:val="00D46CEB"/>
    <w:rsid w:val="00D4767B"/>
    <w:rsid w:val="00D55FB8"/>
    <w:rsid w:val="00D64674"/>
    <w:rsid w:val="00D660C9"/>
    <w:rsid w:val="00D720E3"/>
    <w:rsid w:val="00D72AA2"/>
    <w:rsid w:val="00D850BC"/>
    <w:rsid w:val="00D858EB"/>
    <w:rsid w:val="00D930A6"/>
    <w:rsid w:val="00D9595D"/>
    <w:rsid w:val="00DA0217"/>
    <w:rsid w:val="00DA1B75"/>
    <w:rsid w:val="00DA6E19"/>
    <w:rsid w:val="00DB6B93"/>
    <w:rsid w:val="00DC4CE7"/>
    <w:rsid w:val="00DC6830"/>
    <w:rsid w:val="00DD346E"/>
    <w:rsid w:val="00DD537F"/>
    <w:rsid w:val="00DE20A5"/>
    <w:rsid w:val="00DF0802"/>
    <w:rsid w:val="00DF2C78"/>
    <w:rsid w:val="00DF4B69"/>
    <w:rsid w:val="00E02BB5"/>
    <w:rsid w:val="00E05AE6"/>
    <w:rsid w:val="00E05F13"/>
    <w:rsid w:val="00E06610"/>
    <w:rsid w:val="00E310E1"/>
    <w:rsid w:val="00E43A7A"/>
    <w:rsid w:val="00E43DC4"/>
    <w:rsid w:val="00E43EAB"/>
    <w:rsid w:val="00E5007F"/>
    <w:rsid w:val="00E635A2"/>
    <w:rsid w:val="00E72B6B"/>
    <w:rsid w:val="00E73795"/>
    <w:rsid w:val="00E76EDB"/>
    <w:rsid w:val="00E8520C"/>
    <w:rsid w:val="00EA31CB"/>
    <w:rsid w:val="00EA396D"/>
    <w:rsid w:val="00EA3ED0"/>
    <w:rsid w:val="00EA6F54"/>
    <w:rsid w:val="00EB0B39"/>
    <w:rsid w:val="00EB1284"/>
    <w:rsid w:val="00EB131D"/>
    <w:rsid w:val="00EB41BE"/>
    <w:rsid w:val="00EB77AB"/>
    <w:rsid w:val="00ED455C"/>
    <w:rsid w:val="00ED54DB"/>
    <w:rsid w:val="00EE059E"/>
    <w:rsid w:val="00EE260F"/>
    <w:rsid w:val="00EE45D4"/>
    <w:rsid w:val="00EE4CCE"/>
    <w:rsid w:val="00EE7A23"/>
    <w:rsid w:val="00EF1BED"/>
    <w:rsid w:val="00EF1E16"/>
    <w:rsid w:val="00EF554F"/>
    <w:rsid w:val="00F02ACD"/>
    <w:rsid w:val="00F031B6"/>
    <w:rsid w:val="00F06942"/>
    <w:rsid w:val="00F11A0A"/>
    <w:rsid w:val="00F220F5"/>
    <w:rsid w:val="00F406AD"/>
    <w:rsid w:val="00F43E42"/>
    <w:rsid w:val="00F45B76"/>
    <w:rsid w:val="00F52C6F"/>
    <w:rsid w:val="00F62E8C"/>
    <w:rsid w:val="00F66AA9"/>
    <w:rsid w:val="00F670F5"/>
    <w:rsid w:val="00F73068"/>
    <w:rsid w:val="00F809C0"/>
    <w:rsid w:val="00F84B33"/>
    <w:rsid w:val="00F8767C"/>
    <w:rsid w:val="00F9647C"/>
    <w:rsid w:val="00FB50E6"/>
    <w:rsid w:val="00FB52DC"/>
    <w:rsid w:val="00FC6785"/>
    <w:rsid w:val="00FE3F2A"/>
    <w:rsid w:val="00FF5AE4"/>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364B"/>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aliases w:val="Bullet 1,Use Case List Paragraph,GOST_TableList,Bullet List,FooterText,numbered,Paragraphe de liste1,lp1,ТЗ список,Абзац списка литеральный,Булет1,1Булет,it_List1"/>
    <w:basedOn w:val="a"/>
    <w:link w:val="a4"/>
    <w:uiPriority w:val="34"/>
    <w:qFormat/>
    <w:rsid w:val="00B935D1"/>
    <w:pPr>
      <w:spacing w:after="200" w:line="276" w:lineRule="auto"/>
      <w:ind w:left="720"/>
      <w:contextualSpacing/>
    </w:pPr>
    <w:rPr>
      <w:rFonts w:ascii="Calibri" w:eastAsia="Calibri" w:hAnsi="Calibri" w:cs="Times New Roman"/>
    </w:rPr>
  </w:style>
  <w:style w:type="table" w:styleId="a5">
    <w:name w:val="Table Grid"/>
    <w:basedOn w:val="a1"/>
    <w:qFormat/>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link w:val="a3"/>
    <w:uiPriority w:val="34"/>
    <w:qFormat/>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49110202">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635186386">
      <w:bodyDiv w:val="1"/>
      <w:marLeft w:val="0"/>
      <w:marRight w:val="0"/>
      <w:marTop w:val="0"/>
      <w:marBottom w:val="0"/>
      <w:divBdr>
        <w:top w:val="none" w:sz="0" w:space="0" w:color="auto"/>
        <w:left w:val="none" w:sz="0" w:space="0" w:color="auto"/>
        <w:bottom w:val="none" w:sz="0" w:space="0" w:color="auto"/>
        <w:right w:val="none" w:sz="0" w:space="0" w:color="auto"/>
      </w:divBdr>
    </w:div>
    <w:div w:id="667174902">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98314900">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395664376">
      <w:bodyDiv w:val="1"/>
      <w:marLeft w:val="0"/>
      <w:marRight w:val="0"/>
      <w:marTop w:val="0"/>
      <w:marBottom w:val="0"/>
      <w:divBdr>
        <w:top w:val="none" w:sz="0" w:space="0" w:color="auto"/>
        <w:left w:val="none" w:sz="0" w:space="0" w:color="auto"/>
        <w:bottom w:val="none" w:sz="0" w:space="0" w:color="auto"/>
        <w:right w:val="none" w:sz="0" w:space="0" w:color="auto"/>
      </w:divBdr>
    </w:div>
    <w:div w:id="1538079606">
      <w:bodyDiv w:val="1"/>
      <w:marLeft w:val="0"/>
      <w:marRight w:val="0"/>
      <w:marTop w:val="0"/>
      <w:marBottom w:val="0"/>
      <w:divBdr>
        <w:top w:val="none" w:sz="0" w:space="0" w:color="auto"/>
        <w:left w:val="none" w:sz="0" w:space="0" w:color="auto"/>
        <w:bottom w:val="none" w:sz="0" w:space="0" w:color="auto"/>
        <w:right w:val="none" w:sz="0" w:space="0" w:color="auto"/>
      </w:divBdr>
    </w:div>
    <w:div w:id="1604728126">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92630313">
      <w:bodyDiv w:val="1"/>
      <w:marLeft w:val="0"/>
      <w:marRight w:val="0"/>
      <w:marTop w:val="0"/>
      <w:marBottom w:val="0"/>
      <w:divBdr>
        <w:top w:val="none" w:sz="0" w:space="0" w:color="auto"/>
        <w:left w:val="none" w:sz="0" w:space="0" w:color="auto"/>
        <w:bottom w:val="none" w:sz="0" w:space="0" w:color="auto"/>
        <w:right w:val="none" w:sz="0" w:space="0" w:color="auto"/>
      </w:divBdr>
    </w:div>
    <w:div w:id="1857839551">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Общие"/>
          <w:gallery w:val="placeholder"/>
        </w:category>
        <w:types>
          <w:type w:val="bbPlcHdr"/>
        </w:types>
        <w:behaviors>
          <w:behavior w:val="content"/>
        </w:behaviors>
        <w:guid w:val="{218D9AE4-E2B9-40EF-A9E7-E877E87FCE46}"/>
      </w:docPartPr>
      <w:docPartBody>
        <w:p w:rsidR="00C45492" w:rsidRDefault="00C45492">
          <w:r w:rsidRPr="00186127">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492"/>
    <w:rsid w:val="003302AE"/>
    <w:rsid w:val="00731C52"/>
    <w:rsid w:val="00C454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4549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8F29C-39B5-473C-9834-B0D4CA065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21</Pages>
  <Words>9276</Words>
  <Characters>52875</Characters>
  <Application>Microsoft Office Word</Application>
  <DocSecurity>0</DocSecurity>
  <Lines>440</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DOC-MARKER-dwc2ibDUUKSuBcMQ_gu5_g</dc:description>
  <cp:lastModifiedBy>USER</cp:lastModifiedBy>
  <cp:revision>11</cp:revision>
  <dcterms:created xsi:type="dcterms:W3CDTF">2026-07-22T07:06:00Z</dcterms:created>
  <dcterms:modified xsi:type="dcterms:W3CDTF">2026-07-24T18:28:00Z</dcterms:modified>
</cp:coreProperties>
</file>