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rsidR="000E7C93" w:rsidRPr="000E7C93" w:rsidRDefault="000E7C93" w:rsidP="000E7C9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0E7C93">
        <w:rPr>
          <w:rFonts w:ascii="Times New Roman" w:eastAsia="Times New Roman" w:hAnsi="Times New Roman" w:cs="Times New Roman"/>
          <w:b/>
          <w:bCs/>
          <w:lang w:eastAsia="ru-RU"/>
        </w:rPr>
        <w:t>Директор</w:t>
      </w:r>
    </w:p>
    <w:p w:rsidR="000E7C93" w:rsidRPr="000E7C93" w:rsidRDefault="000E7C93" w:rsidP="000E7C9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0E7C93">
        <w:rPr>
          <w:rFonts w:ascii="Times New Roman" w:eastAsia="Times New Roman" w:hAnsi="Times New Roman" w:cs="Times New Roman"/>
          <w:b/>
          <w:bCs/>
          <w:lang w:eastAsia="ru-RU"/>
        </w:rPr>
        <w:t>ГАУ ‌﻿‍‌‌​‌‍​​‍﻿⁠‍﻿‍﻿‌⁠﻿​​​‍⁠⁠‌﻿‍‌‍​​​﻿‍﻿‌‌‌‍‍‌﻿«СРЦН</w:t>
      </w:r>
    </w:p>
    <w:p w:rsidR="000E7C93" w:rsidRPr="000E7C93" w:rsidRDefault="000E7C93" w:rsidP="000E7C9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0E7C93">
        <w:rPr>
          <w:rFonts w:ascii="Times New Roman" w:eastAsia="Times New Roman" w:hAnsi="Times New Roman" w:cs="Times New Roman"/>
          <w:b/>
          <w:bCs/>
          <w:lang w:eastAsia="ru-RU"/>
        </w:rPr>
        <w:t xml:space="preserve">         Шалинского района»</w:t>
      </w:r>
    </w:p>
    <w:p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r w:rsidR="000E7C93" w:rsidRPr="000E7C93">
        <w:rPr>
          <w:rFonts w:ascii="Times New Roman" w:eastAsia="Times New Roman" w:hAnsi="Times New Roman" w:cs="Times New Roman"/>
          <w:b/>
          <w:bCs/>
          <w:lang w:eastAsia="ru-RU"/>
        </w:rPr>
        <w:t>Кадыров Арсен Адылджанович</w:t>
      </w:r>
    </w:p>
    <w:p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7-27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rsidR="00B935D1" w:rsidRPr="00F02ACD" w:rsidRDefault="008E1778"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27.07.2026</w:t>
          </w:r>
        </w:p>
      </w:sdtContent>
    </w:sdt>
    <w:p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rsidR="00B935D1"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2"/>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rsidR="008429D9" w:rsidRDefault="008429D9" w:rsidP="008429D9">
      <w:pPr>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на </w:t>
      </w:r>
      <w:r w:rsidR="008E1778" w:rsidRPr="008E1778">
        <w:rPr>
          <w:rFonts w:ascii="Times New Roman" w:eastAsia="Times New Roman" w:hAnsi="Times New Roman" w:cs="Times New Roman"/>
          <w:b/>
          <w:lang w:eastAsia="ar-SA"/>
        </w:rPr>
        <w:t>выполнение работ по текущему ремонту отопительной системы</w:t>
      </w: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D95520">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D95520">
        <w:rPr>
          <w:rFonts w:ascii="Times New Roman" w:eastAsia="Times New Roman" w:hAnsi="Times New Roman" w:cs="Times New Roman"/>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p>
    <w:p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гоизвещения</w:t>
      </w:r>
      <w:r w:rsidRPr="00CD6114">
        <w:rPr>
          <w:rFonts w:ascii="Times New Roman" w:eastAsia="Times New Roman" w:hAnsi="Times New Roman" w:cs="Times New Roman"/>
          <w:iCs/>
          <w:lang w:eastAsia="ru-RU"/>
        </w:rPr>
        <w:t>.</w:t>
      </w: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tblPr>
      <w:tblGrid>
        <w:gridCol w:w="4280"/>
        <w:gridCol w:w="5575"/>
      </w:tblGrid>
      <w:tr w:rsidR="00E42353" w:rsidTr="00E42353">
        <w:tc>
          <w:tcPr>
            <w:tcW w:w="4280" w:type="dxa"/>
            <w:shd w:val="clear" w:color="auto" w:fill="D9E2F3" w:themeFill="accent1" w:themeFillTint="33"/>
          </w:tcPr>
          <w:p w:rsidR="00E42353" w:rsidRPr="00BC6C35" w:rsidRDefault="00E42353"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rsidR="00E42353" w:rsidRPr="00E42353" w:rsidRDefault="00E42353" w:rsidP="00E42353">
            <w:pPr>
              <w:widowControl w:val="0"/>
              <w:contextualSpacing/>
              <w:jc w:val="both"/>
              <w:rPr>
                <w:rFonts w:ascii="Times New Roman" w:eastAsia="Times New Roman" w:hAnsi="Times New Roman"/>
                <w:iCs/>
              </w:rPr>
            </w:pPr>
            <w:r w:rsidRPr="00E42353">
              <w:rPr>
                <w:rFonts w:ascii="Times New Roman" w:eastAsia="Times New Roman" w:hAnsi="Times New Roman"/>
                <w:iCs/>
              </w:rPr>
              <w:t>Государственное автономное учреждение социального обслуживания Свердловской области «Социально-реабилитационный центр для несовершеннолетних Шалинского района»</w:t>
            </w:r>
          </w:p>
          <w:p w:rsidR="00E42353" w:rsidRPr="00E42353" w:rsidRDefault="00E42353" w:rsidP="00E42353">
            <w:pPr>
              <w:widowControl w:val="0"/>
              <w:contextualSpacing/>
              <w:jc w:val="both"/>
              <w:rPr>
                <w:rFonts w:ascii="Times New Roman" w:eastAsia="Times New Roman" w:hAnsi="Times New Roman"/>
                <w:iCs/>
              </w:rPr>
            </w:pPr>
            <w:r w:rsidRPr="00E42353">
              <w:rPr>
                <w:rFonts w:ascii="Times New Roman" w:eastAsia="Times New Roman" w:hAnsi="Times New Roman"/>
                <w:iCs/>
              </w:rPr>
              <w:t>ГАУ «СРЦН Шалинского района»</w:t>
            </w:r>
          </w:p>
          <w:p w:rsidR="00E42353" w:rsidRPr="00E42353" w:rsidRDefault="00E42353" w:rsidP="00E42353">
            <w:pPr>
              <w:widowControl w:val="0"/>
              <w:contextualSpacing/>
              <w:jc w:val="both"/>
              <w:rPr>
                <w:rFonts w:ascii="Times New Roman" w:eastAsia="Times New Roman" w:hAnsi="Times New Roman"/>
                <w:iCs/>
              </w:rPr>
            </w:pPr>
            <w:r w:rsidRPr="00E42353">
              <w:rPr>
                <w:rFonts w:ascii="Times New Roman" w:eastAsia="Times New Roman" w:hAnsi="Times New Roman"/>
                <w:iCs/>
              </w:rPr>
              <w:t>623032, Российская Федерация, Свердловская область, Шалинский район, п. Илим, улица 8 Марта, дом 13.</w:t>
            </w:r>
          </w:p>
          <w:p w:rsidR="00E42353" w:rsidRPr="00E42353" w:rsidRDefault="00E42353" w:rsidP="00E42353">
            <w:pPr>
              <w:widowControl w:val="0"/>
              <w:contextualSpacing/>
              <w:jc w:val="both"/>
              <w:rPr>
                <w:rFonts w:ascii="Times New Roman" w:eastAsia="Times New Roman" w:hAnsi="Times New Roman"/>
                <w:iCs/>
              </w:rPr>
            </w:pPr>
            <w:r w:rsidRPr="00E42353">
              <w:rPr>
                <w:rFonts w:ascii="Times New Roman" w:eastAsia="Times New Roman" w:hAnsi="Times New Roman"/>
                <w:iCs/>
              </w:rPr>
              <w:t xml:space="preserve">Адрес электронной почты: </w:t>
            </w:r>
            <w:hyperlink r:id="rId8" w:history="1">
              <w:r w:rsidRPr="00E42353">
                <w:rPr>
                  <w:rStyle w:val="a6"/>
                  <w:rFonts w:ascii="Times New Roman" w:eastAsia="Times New Roman" w:hAnsi="Times New Roman"/>
                  <w:iCs/>
                </w:rPr>
                <w:t>soc123@egov66.ru</w:t>
              </w:r>
            </w:hyperlink>
          </w:p>
          <w:p w:rsidR="00E42353" w:rsidRPr="00E42353" w:rsidRDefault="00E42353" w:rsidP="00E42353">
            <w:pPr>
              <w:widowControl w:val="0"/>
              <w:contextualSpacing/>
              <w:jc w:val="both"/>
              <w:rPr>
                <w:rFonts w:ascii="Times New Roman" w:eastAsia="Times New Roman" w:hAnsi="Times New Roman"/>
                <w:iCs/>
              </w:rPr>
            </w:pPr>
            <w:r w:rsidRPr="00E42353">
              <w:rPr>
                <w:rFonts w:ascii="Times New Roman" w:eastAsia="Times New Roman" w:hAnsi="Times New Roman"/>
                <w:iCs/>
              </w:rPr>
              <w:t xml:space="preserve">Номер контактного телефона: 8 (34358)22526 </w:t>
            </w:r>
          </w:p>
          <w:p w:rsidR="00E42353" w:rsidRPr="00E42353" w:rsidRDefault="00E42353" w:rsidP="00E42353">
            <w:pPr>
              <w:widowControl w:val="0"/>
              <w:contextualSpacing/>
              <w:jc w:val="both"/>
              <w:rPr>
                <w:rFonts w:ascii="Times New Roman" w:eastAsia="Times New Roman" w:hAnsi="Times New Roman"/>
                <w:iCs/>
              </w:rPr>
            </w:pPr>
            <w:r w:rsidRPr="00E42353">
              <w:rPr>
                <w:rFonts w:ascii="Times New Roman" w:eastAsia="Times New Roman" w:hAnsi="Times New Roman"/>
                <w:iCs/>
              </w:rPr>
              <w:t>Ответственное лицо: Галиева Олеся Алексеевна</w:t>
            </w:r>
          </w:p>
        </w:tc>
      </w:tr>
      <w:tr w:rsidR="00E42353" w:rsidTr="00E42353">
        <w:tc>
          <w:tcPr>
            <w:tcW w:w="4280" w:type="dxa"/>
            <w:shd w:val="clear" w:color="auto" w:fill="D9E2F3" w:themeFill="accent1" w:themeFillTint="33"/>
          </w:tcPr>
          <w:p w:rsidR="00E42353" w:rsidRPr="00BC6C35" w:rsidRDefault="00E42353"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rsidR="00E42353" w:rsidRPr="000306BD" w:rsidRDefault="00E42353" w:rsidP="00CD6114">
            <w:pPr>
              <w:widowControl w:val="0"/>
              <w:contextualSpacing/>
              <w:jc w:val="both"/>
              <w:rPr>
                <w:rFonts w:ascii="Times New Roman" w:eastAsia="Times New Roman" w:hAnsi="Times New Roman"/>
                <w:bCs/>
                <w:highlight w:val="yellow"/>
              </w:rPr>
            </w:pPr>
          </w:p>
        </w:tc>
      </w:tr>
      <w:tr w:rsidR="00E42353" w:rsidTr="00E42353">
        <w:tc>
          <w:tcPr>
            <w:tcW w:w="4280" w:type="dxa"/>
            <w:shd w:val="clear" w:color="auto" w:fill="D9E2F3" w:themeFill="accent1" w:themeFillTint="33"/>
          </w:tcPr>
          <w:p w:rsidR="00E42353" w:rsidRPr="00BC6C35" w:rsidRDefault="00E42353"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rsidR="00E42353" w:rsidRPr="000306BD" w:rsidRDefault="00E42353" w:rsidP="00CD6114">
            <w:pPr>
              <w:widowControl w:val="0"/>
              <w:contextualSpacing/>
              <w:jc w:val="both"/>
              <w:rPr>
                <w:rFonts w:ascii="Times New Roman" w:eastAsia="Times New Roman" w:hAnsi="Times New Roman"/>
                <w:iCs/>
                <w:highlight w:val="yellow"/>
              </w:rPr>
            </w:pPr>
          </w:p>
        </w:tc>
      </w:tr>
      <w:tr w:rsidR="00E42353" w:rsidTr="00E42353">
        <w:tc>
          <w:tcPr>
            <w:tcW w:w="4280" w:type="dxa"/>
            <w:shd w:val="clear" w:color="auto" w:fill="D9E2F3" w:themeFill="accent1" w:themeFillTint="33"/>
          </w:tcPr>
          <w:p w:rsidR="00E42353" w:rsidRPr="00BC6C35" w:rsidRDefault="00E42353"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rsidR="00E42353" w:rsidRPr="000306BD" w:rsidRDefault="00E42353" w:rsidP="00CD6114">
            <w:pPr>
              <w:widowControl w:val="0"/>
              <w:contextualSpacing/>
              <w:jc w:val="both"/>
              <w:rPr>
                <w:rFonts w:ascii="Times New Roman" w:eastAsia="Times New Roman" w:hAnsi="Times New Roman"/>
                <w:iCs/>
                <w:highlight w:val="yellow"/>
              </w:rPr>
            </w:pPr>
          </w:p>
        </w:tc>
      </w:tr>
      <w:tr w:rsidR="00E42353" w:rsidTr="00E42353">
        <w:tc>
          <w:tcPr>
            <w:tcW w:w="4280" w:type="dxa"/>
            <w:shd w:val="clear" w:color="auto" w:fill="D9E2F3" w:themeFill="accent1" w:themeFillTint="33"/>
          </w:tcPr>
          <w:p w:rsidR="00E42353" w:rsidRPr="00BC6C35" w:rsidRDefault="00E42353"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rsidR="00E42353" w:rsidRPr="000306BD" w:rsidRDefault="00E42353" w:rsidP="00CD6114">
            <w:pPr>
              <w:widowControl w:val="0"/>
              <w:contextualSpacing/>
              <w:jc w:val="both"/>
              <w:rPr>
                <w:rFonts w:ascii="Times New Roman" w:eastAsia="Times New Roman" w:hAnsi="Times New Roman"/>
                <w:iCs/>
                <w:highlight w:val="yellow"/>
              </w:rPr>
            </w:pPr>
          </w:p>
        </w:tc>
      </w:tr>
      <w:tr w:rsidR="00E42353" w:rsidTr="00E42353">
        <w:tc>
          <w:tcPr>
            <w:tcW w:w="4280" w:type="dxa"/>
            <w:shd w:val="clear" w:color="auto" w:fill="D9E2F3" w:themeFill="accent1" w:themeFillTint="33"/>
          </w:tcPr>
          <w:p w:rsidR="00E42353" w:rsidRPr="00BC6C35" w:rsidRDefault="00E42353"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rsidR="00E42353" w:rsidRPr="000306BD" w:rsidRDefault="00E42353" w:rsidP="00CD6114">
            <w:pPr>
              <w:widowControl w:val="0"/>
              <w:contextualSpacing/>
              <w:jc w:val="both"/>
              <w:rPr>
                <w:rFonts w:ascii="Times New Roman" w:eastAsia="Times New Roman" w:hAnsi="Times New Roman"/>
                <w:iCs/>
                <w:highlight w:val="yellow"/>
              </w:rPr>
            </w:pPr>
          </w:p>
        </w:tc>
      </w:tr>
      <w:tr w:rsidR="00E42353" w:rsidTr="00E42353">
        <w:tc>
          <w:tcPr>
            <w:tcW w:w="4280" w:type="dxa"/>
            <w:shd w:val="clear" w:color="auto" w:fill="D9E2F3" w:themeFill="accent1" w:themeFillTint="33"/>
          </w:tcPr>
          <w:p w:rsidR="00E42353" w:rsidRPr="00BC6C35" w:rsidRDefault="00E4235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rsidR="00E42353" w:rsidRPr="000306BD" w:rsidRDefault="00E42353" w:rsidP="00CD6114">
            <w:pPr>
              <w:widowControl w:val="0"/>
              <w:contextualSpacing/>
              <w:jc w:val="both"/>
              <w:rPr>
                <w:rFonts w:ascii="Times New Roman" w:eastAsia="Times New Roman" w:hAnsi="Times New Roman"/>
                <w:iCs/>
                <w:highlight w:val="yellow"/>
              </w:rPr>
            </w:pPr>
          </w:p>
        </w:tc>
      </w:tr>
    </w:tbl>
    <w:p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tblPr>
      <w:tblGrid>
        <w:gridCol w:w="4077"/>
        <w:gridCol w:w="6004"/>
      </w:tblGrid>
      <w:tr w:rsidR="0024495D" w:rsidRPr="00BF5CF1" w:rsidTr="000306BD">
        <w:tc>
          <w:tcPr>
            <w:tcW w:w="2022" w:type="pct"/>
            <w:shd w:val="clear" w:color="auto" w:fill="D9E2F3" w:themeFill="accent1" w:themeFillTint="33"/>
            <w:vAlign w:val="center"/>
          </w:tcPr>
          <w:p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bookmarkEnd w:id="0"/>
            <w:bookmarkEnd w:id="1"/>
            <w:r w:rsidR="00DE5C17">
              <w:rPr>
                <w:rFonts w:ascii="Times New Roman" w:eastAsia="Times New Roman" w:hAnsi="Times New Roman"/>
                <w:iCs/>
              </w:rPr>
              <w:t xml:space="preserve"> </w:t>
            </w:r>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D407F7"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rsidR="008429D9" w:rsidRPr="00BF5CF1" w:rsidRDefault="00002351" w:rsidP="00D407F7">
            <w:pPr>
              <w:widowControl w:val="0"/>
              <w:jc w:val="both"/>
              <w:rPr>
                <w:rStyle w:val="1f4"/>
              </w:rPr>
            </w:pPr>
            <w:r>
              <w:rPr>
                <w:rStyle w:val="a6"/>
                <w:iCs/>
              </w:rPr>
              <w:t>27</w:t>
            </w:r>
            <w:r w:rsidR="008429D9">
              <w:rPr>
                <w:rStyle w:val="a6"/>
                <w:iCs/>
              </w:rPr>
              <w:t>.0</w:t>
            </w:r>
            <w:r>
              <w:rPr>
                <w:rStyle w:val="a6"/>
                <w:iCs/>
              </w:rPr>
              <w:t>7</w:t>
            </w:r>
            <w:r w:rsidR="008429D9">
              <w:rPr>
                <w:rStyle w:val="a6"/>
                <w:iCs/>
              </w:rPr>
              <w:t>.2026г.</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04T00:00:00Z">
                <w:dateFormat w:val="dd.MM.yyyy"/>
                <w:lid w:val="ru-RU"/>
                <w:storeMappedDataAs w:val="dateTime"/>
                <w:calendar w:val="gregorian"/>
              </w:date>
            </w:sdtPr>
            <w:sdtEndPr>
              <w:rPr>
                <w:rStyle w:val="a0"/>
                <w:rFonts w:ascii="Calibri" w:eastAsia="Times New Roman" w:hAnsi="Calibri"/>
              </w:rPr>
            </w:sdtEndPr>
            <w:sdtContent>
              <w:p w:rsidR="00D407F7" w:rsidRPr="008429D9" w:rsidRDefault="00002351" w:rsidP="00D407F7">
                <w:pPr>
                  <w:widowControl w:val="0"/>
                  <w:tabs>
                    <w:tab w:val="left" w:pos="247"/>
                    <w:tab w:val="left" w:pos="1130"/>
                  </w:tabs>
                  <w:ind w:left="33"/>
                  <w:contextualSpacing/>
                  <w:jc w:val="both"/>
                  <w:rPr>
                    <w:rStyle w:val="1f4"/>
                  </w:rPr>
                </w:pPr>
                <w:r>
                  <w:rPr>
                    <w:rStyle w:val="1f4"/>
                  </w:rPr>
                  <w:t>04.08.2026</w:t>
                </w:r>
              </w:p>
            </w:sdtContent>
          </w:sdt>
          <w:p w:rsidR="00D407F7" w:rsidRPr="008429D9" w:rsidRDefault="00D407F7" w:rsidP="00D407F7">
            <w:pPr>
              <w:widowControl w:val="0"/>
              <w:jc w:val="both"/>
              <w:rPr>
                <w:rFonts w:ascii="Times New Roman" w:eastAsia="Times New Roman" w:hAnsi="Times New Roman"/>
                <w:iCs/>
              </w:rPr>
            </w:pPr>
            <w:r w:rsidRPr="008429D9">
              <w:rPr>
                <w:rFonts w:ascii="Times New Roman" w:eastAsia="Times New Roman" w:hAnsi="Times New Roman"/>
                <w:iCs/>
              </w:rPr>
              <w:t xml:space="preserve">в </w:t>
            </w:r>
            <w:r w:rsidR="00891C9B" w:rsidRPr="008429D9">
              <w:rPr>
                <w:rFonts w:ascii="Times New Roman" w:eastAsia="Times New Roman" w:hAnsi="Times New Roman"/>
                <w:iCs/>
              </w:rPr>
              <w:t>11</w:t>
            </w:r>
            <w:r w:rsidRPr="008429D9">
              <w:rPr>
                <w:rFonts w:ascii="Times New Roman" w:eastAsia="Times New Roman" w:hAnsi="Times New Roman"/>
                <w:iCs/>
              </w:rPr>
              <w:t>:</w:t>
            </w:r>
            <w:r w:rsidR="00E42353" w:rsidRPr="008429D9">
              <w:rPr>
                <w:rFonts w:ascii="Times New Roman" w:eastAsia="Times New Roman" w:hAnsi="Times New Roman"/>
                <w:iCs/>
              </w:rPr>
              <w:t>00</w:t>
            </w:r>
            <w:r w:rsidRPr="008429D9">
              <w:rPr>
                <w:rFonts w:ascii="Times New Roman" w:eastAsia="Times New Roman" w:hAnsi="Times New Roman"/>
                <w:iCs/>
              </w:rPr>
              <w:t xml:space="preserve">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8-04T00:00:00Z">
                <w:dateFormat w:val="dd.MM.yyyy"/>
                <w:lid w:val="ru-RU"/>
                <w:storeMappedDataAs w:val="dateTime"/>
                <w:calendar w:val="gregorian"/>
              </w:date>
            </w:sdtPr>
            <w:sdtEndPr>
              <w:rPr>
                <w:rStyle w:val="a0"/>
                <w:rFonts w:ascii="Calibri" w:eastAsia="Times New Roman" w:hAnsi="Calibri"/>
              </w:rPr>
            </w:sdtEndPr>
            <w:sdtContent>
              <w:p w:rsidR="00D407F7" w:rsidRPr="008429D9" w:rsidRDefault="00002351" w:rsidP="00891C9B">
                <w:pPr>
                  <w:widowControl w:val="0"/>
                  <w:tabs>
                    <w:tab w:val="left" w:pos="247"/>
                    <w:tab w:val="left" w:pos="1130"/>
                  </w:tabs>
                  <w:ind w:left="33"/>
                  <w:contextualSpacing/>
                  <w:jc w:val="both"/>
                  <w:rPr>
                    <w:rStyle w:val="1f4"/>
                  </w:rPr>
                </w:pPr>
                <w:r>
                  <w:rPr>
                    <w:rStyle w:val="1f4"/>
                  </w:rPr>
                  <w:t>04.08.2026</w:t>
                </w:r>
              </w:p>
            </w:sdtContent>
          </w:sdt>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rsidR="00D407F7" w:rsidRPr="008429D9" w:rsidRDefault="00D407F7" w:rsidP="00D407F7">
            <w:pPr>
              <w:widowControl w:val="0"/>
              <w:jc w:val="both"/>
              <w:rPr>
                <w:rFonts w:ascii="Times New Roman" w:eastAsia="Times New Roman" w:hAnsi="Times New Roman"/>
                <w:iCs/>
              </w:rPr>
            </w:pPr>
            <w:r w:rsidRPr="008429D9">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8429D9">
                <w:rPr>
                  <w:rStyle w:val="a6"/>
                  <w:rFonts w:ascii="Times New Roman" w:eastAsia="Times New Roman" w:hAnsi="Times New Roman"/>
                  <w:iCs/>
                </w:rPr>
                <w:t>https://zakupki.gov.ru/</w:t>
              </w:r>
            </w:hyperlink>
            <w:r w:rsidRPr="008429D9">
              <w:rPr>
                <w:rFonts w:ascii="Times New Roman" w:eastAsia="Times New Roman" w:hAnsi="Times New Roman"/>
                <w:iCs/>
              </w:rPr>
              <w:t xml:space="preserve"> и на сайте электронной торговой площадке Регион </w:t>
            </w:r>
            <w:hyperlink r:id="rId17" w:history="1">
              <w:r w:rsidRPr="008429D9">
                <w:rPr>
                  <w:rStyle w:val="a6"/>
                  <w:rFonts w:ascii="Times New Roman" w:eastAsia="Times New Roman" w:hAnsi="Times New Roman"/>
                  <w:iCs/>
                </w:rPr>
                <w:t>https://torgi.etp-region.ru/</w:t>
              </w:r>
            </w:hyperlink>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date w:fullDate="2026-08-04T00:00:00Z">
                <w:dateFormat w:val="dd.MM.yyyy"/>
                <w:lid w:val="ru-RU"/>
                <w:storeMappedDataAs w:val="dateTime"/>
                <w:calendar w:val="gregorian"/>
              </w:date>
            </w:sdtPr>
            <w:sdtEndPr>
              <w:rPr>
                <w:rStyle w:val="a0"/>
                <w:rFonts w:ascii="Calibri" w:eastAsia="Times New Roman" w:hAnsi="Calibri"/>
              </w:rPr>
            </w:sdtEndPr>
            <w:sdtContent>
              <w:p w:rsidR="00D407F7" w:rsidRPr="008429D9" w:rsidRDefault="00002351" w:rsidP="00D407F7">
                <w:pPr>
                  <w:widowControl w:val="0"/>
                  <w:tabs>
                    <w:tab w:val="left" w:pos="247"/>
                    <w:tab w:val="left" w:pos="1130"/>
                  </w:tabs>
                  <w:ind w:left="33"/>
                  <w:contextualSpacing/>
                  <w:jc w:val="both"/>
                  <w:rPr>
                    <w:rStyle w:val="1f4"/>
                  </w:rPr>
                </w:pPr>
                <w:r>
                  <w:rPr>
                    <w:rStyle w:val="1f4"/>
                  </w:rPr>
                  <w:t>04.08.2026</w:t>
                </w:r>
              </w:p>
            </w:sdtContent>
          </w:sdt>
          <w:p w:rsidR="00D407F7" w:rsidRPr="008429D9" w:rsidRDefault="00D407F7" w:rsidP="00D407F7">
            <w:pPr>
              <w:widowControl w:val="0"/>
              <w:jc w:val="both"/>
              <w:rPr>
                <w:rFonts w:ascii="Times New Roman" w:eastAsia="Times New Roman" w:hAnsi="Times New Roman"/>
                <w:iCs/>
              </w:rPr>
            </w:pPr>
            <w:r w:rsidRPr="008429D9">
              <w:rPr>
                <w:rFonts w:ascii="Times New Roman" w:eastAsia="Times New Roman" w:hAnsi="Times New Roman"/>
                <w:iCs/>
              </w:rPr>
              <w:t xml:space="preserve">в </w:t>
            </w:r>
            <w:r w:rsidR="001B0143" w:rsidRPr="008429D9">
              <w:rPr>
                <w:rFonts w:ascii="Times New Roman" w:eastAsia="Times New Roman" w:hAnsi="Times New Roman"/>
                <w:iCs/>
              </w:rPr>
              <w:t>1</w:t>
            </w:r>
            <w:r w:rsidR="004B63E8">
              <w:rPr>
                <w:rFonts w:ascii="Times New Roman" w:eastAsia="Times New Roman" w:hAnsi="Times New Roman"/>
                <w:iCs/>
              </w:rPr>
              <w:t>0</w:t>
            </w:r>
            <w:r w:rsidRPr="008429D9">
              <w:rPr>
                <w:rFonts w:ascii="Times New Roman" w:eastAsia="Times New Roman" w:hAnsi="Times New Roman"/>
                <w:iCs/>
              </w:rPr>
              <w:t>:</w:t>
            </w:r>
            <w:r w:rsidR="00E42353" w:rsidRPr="008429D9">
              <w:rPr>
                <w:rFonts w:ascii="Times New Roman" w:eastAsia="Times New Roman" w:hAnsi="Times New Roman"/>
                <w:iCs/>
              </w:rPr>
              <w:t>59</w:t>
            </w:r>
            <w:r w:rsidRPr="008429D9">
              <w:rPr>
                <w:rFonts w:ascii="Times New Roman" w:eastAsia="Times New Roman" w:hAnsi="Times New Roman"/>
                <w:iCs/>
              </w:rPr>
              <w:t xml:space="preserve">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rsidR="00D407F7" w:rsidRPr="00BF5CF1" w:rsidRDefault="00851463" w:rsidP="00851463">
            <w:pPr>
              <w:widowControl w:val="0"/>
              <w:jc w:val="both"/>
              <w:rPr>
                <w:rFonts w:ascii="Times New Roman" w:eastAsia="Times New Roman" w:hAnsi="Times New Roman"/>
                <w:iCs/>
                <w:highlight w:val="yellow"/>
              </w:rPr>
            </w:pPr>
            <w:r w:rsidRPr="00851463">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851463">
              <w:rPr>
                <w:rFonts w:ascii="Times New Roman" w:eastAsia="Times New Roman" w:hAnsi="Times New Roman"/>
                <w:iCs/>
              </w:rPr>
              <w:t>5</w:t>
            </w:r>
            <w:r w:rsidRPr="00BF5CF1">
              <w:rPr>
                <w:rFonts w:ascii="Times New Roman" w:eastAsia="Times New Roman" w:hAnsi="Times New Roman"/>
                <w:iCs/>
              </w:rPr>
              <w:t xml:space="preserve"> извещения о закупке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rsidR="00D407F7" w:rsidRPr="00BF5CF1" w:rsidRDefault="00851463" w:rsidP="00851463">
            <w:pPr>
              <w:widowControl w:val="0"/>
              <w:jc w:val="both"/>
              <w:rPr>
                <w:rFonts w:ascii="Times New Roman" w:eastAsia="Times New Roman" w:hAnsi="Times New Roman"/>
                <w:iCs/>
                <w:highlight w:val="yellow"/>
              </w:rPr>
            </w:pPr>
            <w:r w:rsidRPr="00851463">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851463">
              <w:rPr>
                <w:rFonts w:ascii="Times New Roman" w:eastAsia="Times New Roman" w:hAnsi="Times New Roman"/>
                <w:iCs/>
              </w:rPr>
              <w:t>6</w:t>
            </w:r>
            <w:r w:rsidRPr="00BF5CF1">
              <w:rPr>
                <w:rFonts w:ascii="Times New Roman" w:eastAsia="Times New Roman" w:hAnsi="Times New Roman"/>
                <w:iCs/>
              </w:rPr>
              <w:t xml:space="preserve"> извещения о закупке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rsidR="00D407F7" w:rsidRPr="00BF5CF1" w:rsidRDefault="00851463" w:rsidP="00851463">
            <w:pPr>
              <w:widowControl w:val="0"/>
              <w:jc w:val="both"/>
              <w:rPr>
                <w:rFonts w:ascii="Times New Roman" w:eastAsia="Times New Roman" w:hAnsi="Times New Roman"/>
                <w:iCs/>
                <w:highlight w:val="yellow"/>
              </w:rPr>
            </w:pPr>
            <w:r w:rsidRPr="00851463">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851463">
              <w:rPr>
                <w:rFonts w:ascii="Times New Roman" w:eastAsia="Times New Roman" w:hAnsi="Times New Roman"/>
                <w:iCs/>
              </w:rPr>
              <w:t>7</w:t>
            </w:r>
            <w:r w:rsidRPr="00BF5CF1">
              <w:rPr>
                <w:rFonts w:ascii="Times New Roman" w:eastAsia="Times New Roman" w:hAnsi="Times New Roman"/>
                <w:iCs/>
              </w:rPr>
              <w:t xml:space="preserve"> извещения о закупке</w:t>
            </w:r>
          </w:p>
        </w:tc>
      </w:tr>
      <w:tr w:rsidR="001C1D68" w:rsidRPr="00BF5CF1" w:rsidTr="001C1D68">
        <w:tc>
          <w:tcPr>
            <w:tcW w:w="2022" w:type="pct"/>
            <w:shd w:val="clear" w:color="auto" w:fill="D9E2F3" w:themeFill="accent1" w:themeFillTint="33"/>
          </w:tcPr>
          <w:p w:rsidR="001C1D68" w:rsidRPr="00BF5CF1" w:rsidRDefault="001C1D68" w:rsidP="008429D9">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rsidR="001C1D68" w:rsidRPr="00924333" w:rsidRDefault="001C1D68" w:rsidP="008429D9">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rsidR="001C1D68" w:rsidRPr="00924333" w:rsidRDefault="001C1D68" w:rsidP="008429D9">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rsidR="001C1D68" w:rsidRPr="00924333" w:rsidRDefault="001C1D68" w:rsidP="008429D9">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rsidR="001C1D68" w:rsidRPr="00924333" w:rsidRDefault="001C1D68" w:rsidP="008429D9">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rsidR="001C1D68" w:rsidRPr="00924333" w:rsidRDefault="001C1D68" w:rsidP="008429D9">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rsidR="001C1D68" w:rsidRPr="00924333" w:rsidRDefault="001C1D68" w:rsidP="008429D9">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rsidR="001C1D68" w:rsidRPr="00BF5CF1" w:rsidRDefault="001C1D68" w:rsidP="008429D9">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85"/>
        <w:gridCol w:w="3996"/>
      </w:tblGrid>
      <w:tr w:rsidR="00364BED" w:rsidRPr="00BF5CF1" w:rsidTr="00EC094F">
        <w:tc>
          <w:tcPr>
            <w:tcW w:w="5000" w:type="pct"/>
            <w:gridSpan w:val="2"/>
            <w:shd w:val="clear" w:color="auto" w:fill="D9E2F3" w:themeFill="accent1" w:themeFillTint="33"/>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EC094F" w:rsidRPr="00BF5CF1" w:rsidTr="008429D9">
        <w:tc>
          <w:tcPr>
            <w:tcW w:w="3018" w:type="pct"/>
            <w:vAlign w:val="center"/>
          </w:tcPr>
          <w:p w:rsidR="00EC094F" w:rsidRPr="00BF5CF1" w:rsidRDefault="00EC094F" w:rsidP="00EC094F">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1982" w:type="pct"/>
            <w:vAlign w:val="center"/>
          </w:tcPr>
          <w:p w:rsidR="009554A7" w:rsidRPr="00EC094F" w:rsidRDefault="00EC094F" w:rsidP="009554A7">
            <w:pPr>
              <w:pStyle w:val="af3"/>
              <w:widowControl w:val="0"/>
              <w:spacing w:after="0"/>
              <w:rPr>
                <w:b/>
                <w:bCs/>
                <w:sz w:val="20"/>
                <w:szCs w:val="20"/>
              </w:rPr>
            </w:pPr>
            <w:r w:rsidRPr="00EC094F">
              <w:rPr>
                <w:b/>
                <w:bCs/>
                <w:color w:val="000000"/>
                <w:sz w:val="20"/>
                <w:szCs w:val="20"/>
              </w:rPr>
              <w:t>НЕ УСТАНОВЛЕН</w:t>
            </w:r>
            <w:r w:rsidR="002943A8">
              <w:rPr>
                <w:b/>
                <w:bCs/>
                <w:color w:val="000000"/>
                <w:sz w:val="20"/>
                <w:szCs w:val="20"/>
              </w:rPr>
              <w:t>О</w:t>
            </w:r>
          </w:p>
          <w:p w:rsidR="00EC094F" w:rsidRPr="00EC094F" w:rsidRDefault="00EC094F" w:rsidP="00EC094F">
            <w:pPr>
              <w:widowControl w:val="0"/>
              <w:spacing w:after="0" w:line="240" w:lineRule="auto"/>
              <w:ind w:left="112"/>
              <w:jc w:val="both"/>
              <w:rPr>
                <w:rFonts w:ascii="Times New Roman" w:hAnsi="Times New Roman" w:cs="Times New Roman"/>
                <w:b/>
                <w:bCs/>
                <w:sz w:val="20"/>
                <w:szCs w:val="20"/>
              </w:rPr>
            </w:pPr>
          </w:p>
        </w:tc>
      </w:tr>
      <w:tr w:rsidR="00364BED" w:rsidRPr="00BF5CF1" w:rsidTr="008429D9">
        <w:tc>
          <w:tcPr>
            <w:tcW w:w="3018"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b/>
              <w:bCs/>
              <w:color w:val="000000"/>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82" w:type="pct"/>
                <w:vAlign w:val="center"/>
              </w:tcPr>
              <w:p w:rsidR="00364BED" w:rsidRPr="00BF5CF1" w:rsidRDefault="002943A8" w:rsidP="00F73068">
                <w:pPr>
                  <w:widowControl w:val="0"/>
                  <w:spacing w:after="0" w:line="240" w:lineRule="auto"/>
                  <w:ind w:left="112"/>
                  <w:jc w:val="both"/>
                  <w:rPr>
                    <w:rFonts w:ascii="Times New Roman" w:hAnsi="Times New Roman" w:cs="Times New Roman"/>
                    <w:b/>
                    <w:bCs/>
                    <w:sz w:val="20"/>
                    <w:szCs w:val="20"/>
                  </w:rPr>
                </w:pPr>
                <w:r w:rsidRPr="002943A8">
                  <w:rPr>
                    <w:rFonts w:ascii="Times New Roman" w:hAnsi="Times New Roman" w:cs="Times New Roman"/>
                    <w:b/>
                    <w:bCs/>
                    <w:color w:val="000000"/>
                    <w:sz w:val="20"/>
                    <w:szCs w:val="20"/>
                  </w:rPr>
                  <w:t>НЕ УСТАНОВЛЕНО</w:t>
                </w:r>
              </w:p>
            </w:tc>
          </w:sdtContent>
        </w:sdt>
      </w:tr>
      <w:tr w:rsidR="00364BED" w:rsidRPr="00BF5CF1" w:rsidTr="008429D9">
        <w:tc>
          <w:tcPr>
            <w:tcW w:w="3018"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
              <w:bCs/>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82" w:type="pct"/>
                <w:vAlign w:val="center"/>
              </w:tcPr>
              <w:p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9554A7">
                  <w:rPr>
                    <w:rFonts w:ascii="Times New Roman" w:hAnsi="Times New Roman" w:cs="Times New Roman"/>
                    <w:b/>
                    <w:bCs/>
                    <w:sz w:val="20"/>
                    <w:szCs w:val="20"/>
                  </w:rPr>
                  <w:t>НЕ</w:t>
                </w:r>
                <w:r w:rsidR="009554A7" w:rsidRPr="009554A7">
                  <w:rPr>
                    <w:rFonts w:ascii="Times New Roman" w:hAnsi="Times New Roman" w:cs="Times New Roman"/>
                    <w:b/>
                    <w:bCs/>
                    <w:sz w:val="20"/>
                    <w:szCs w:val="20"/>
                  </w:rPr>
                  <w:t xml:space="preserve"> ПРЕДОСТАВЛЯЕТСЯ</w:t>
                </w:r>
              </w:p>
            </w:tc>
          </w:sdtContent>
        </w:sdt>
      </w:tr>
    </w:tbl>
    <w:p w:rsidR="008D2D62" w:rsidRDefault="008D2D62"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ОВИЗВЕЩЕНИЯ</w:t>
      </w:r>
      <w:r w:rsidR="00905540">
        <w:rPr>
          <w:rFonts w:ascii="Times New Roman" w:eastAsia="Times New Roman" w:hAnsi="Times New Roman" w:cs="Times New Roman"/>
          <w:b/>
          <w:lang w:eastAsia="ru-RU"/>
        </w:rPr>
        <w:t>О ЗАКУПКЕ</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9"/>
        <w:gridCol w:w="8992"/>
      </w:tblGrid>
      <w:tr w:rsidR="0024495D" w:rsidRPr="00CD6114" w:rsidTr="0024495D">
        <w:trPr>
          <w:trHeight w:val="92"/>
        </w:trPr>
        <w:tc>
          <w:tcPr>
            <w:tcW w:w="540" w:type="pct"/>
            <w:vMerge w:val="restart"/>
            <w:vAlign w:val="center"/>
          </w:tcPr>
          <w:p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rsidTr="005660A5">
        <w:trPr>
          <w:trHeight w:val="91"/>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8429D9" w:rsidRDefault="008429D9" w:rsidP="008429D9">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В</w:t>
            </w:r>
            <w:r w:rsidRPr="008429D9">
              <w:rPr>
                <w:rFonts w:ascii="Times New Roman" w:eastAsia="Times New Roman" w:hAnsi="Times New Roman" w:cs="Times New Roman"/>
                <w:b/>
                <w:sz w:val="20"/>
                <w:szCs w:val="20"/>
                <w:lang w:eastAsia="ru-RU"/>
              </w:rPr>
              <w:t xml:space="preserve">ыполнение </w:t>
            </w:r>
            <w:r w:rsidR="00A71CC0" w:rsidRPr="00A71CC0">
              <w:rPr>
                <w:rFonts w:ascii="Times New Roman" w:eastAsia="Times New Roman" w:hAnsi="Times New Roman" w:cs="Times New Roman"/>
                <w:b/>
                <w:sz w:val="20"/>
                <w:szCs w:val="20"/>
                <w:lang w:eastAsia="ru-RU"/>
              </w:rPr>
              <w:t>работ по текущему ремонту отопительной системы</w:t>
            </w:r>
          </w:p>
        </w:tc>
      </w:tr>
      <w:tr w:rsidR="0024495D" w:rsidRPr="00CD6114" w:rsidTr="005660A5">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5660A5">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252418">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E2178A" w:rsidRDefault="008429D9" w:rsidP="008429D9">
            <w:pPr>
              <w:spacing w:after="0" w:line="240" w:lineRule="auto"/>
              <w:jc w:val="both"/>
              <w:rPr>
                <w:rFonts w:ascii="Times New Roman" w:eastAsia="Calibri" w:hAnsi="Times New Roman" w:cs="Times New Roman"/>
                <w:bCs/>
                <w:color w:val="000000"/>
                <w:sz w:val="20"/>
                <w:szCs w:val="20"/>
                <w:lang w:eastAsia="ru-RU"/>
              </w:rPr>
            </w:pPr>
            <w:r w:rsidRPr="008429D9">
              <w:rPr>
                <w:rFonts w:ascii="Times New Roman" w:eastAsia="Calibri" w:hAnsi="Times New Roman" w:cs="Times New Roman"/>
                <w:bCs/>
                <w:color w:val="000000"/>
                <w:sz w:val="20"/>
                <w:szCs w:val="20"/>
                <w:lang w:eastAsia="ru-RU"/>
              </w:rPr>
              <w:t xml:space="preserve">Место выполнения работ: </w:t>
            </w:r>
            <w:r w:rsidR="00E2178A" w:rsidRPr="00E2178A">
              <w:rPr>
                <w:rFonts w:ascii="Times New Roman" w:eastAsia="Calibri" w:hAnsi="Times New Roman" w:cs="Times New Roman"/>
                <w:bCs/>
                <w:color w:val="000000"/>
                <w:sz w:val="20"/>
                <w:szCs w:val="20"/>
                <w:lang w:eastAsia="ru-RU"/>
              </w:rPr>
              <w:t>Свердловская область, Шалинский район, п. Илим, ул. 8 Марта,13</w:t>
            </w:r>
          </w:p>
          <w:p w:rsidR="0024495D" w:rsidRPr="008429D9" w:rsidRDefault="008429D9" w:rsidP="008429D9">
            <w:pPr>
              <w:spacing w:after="0" w:line="240" w:lineRule="auto"/>
              <w:jc w:val="both"/>
              <w:rPr>
                <w:rFonts w:ascii="Times New Roman" w:eastAsia="Lucida Sans Unicode" w:hAnsi="Times New Roman" w:cs="Times New Roman"/>
                <w:b/>
                <w:lang w:eastAsia="ar-SA"/>
              </w:rPr>
            </w:pPr>
            <w:r w:rsidRPr="008429D9">
              <w:rPr>
                <w:rFonts w:ascii="Times New Roman" w:eastAsia="Calibri" w:hAnsi="Times New Roman" w:cs="Times New Roman"/>
                <w:bCs/>
                <w:color w:val="000000"/>
                <w:sz w:val="20"/>
                <w:szCs w:val="20"/>
                <w:lang w:eastAsia="ru-RU"/>
              </w:rPr>
              <w:t xml:space="preserve">Срок выполнения работ: </w:t>
            </w:r>
            <w:r w:rsidR="00E2178A" w:rsidRPr="00E2178A">
              <w:rPr>
                <w:rFonts w:ascii="Times New Roman" w:eastAsia="Calibri" w:hAnsi="Times New Roman" w:cs="Times New Roman"/>
                <w:bCs/>
                <w:color w:val="000000"/>
                <w:sz w:val="20"/>
                <w:szCs w:val="20"/>
                <w:lang w:eastAsia="ru-RU"/>
              </w:rPr>
              <w:t>в течение 14 календарных дней с момента заключения договора.</w:t>
            </w:r>
          </w:p>
        </w:tc>
      </w:tr>
      <w:tr w:rsidR="0024495D" w:rsidRPr="00CD6114" w:rsidTr="00252418">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8C65DB" w:rsidRPr="008C65DB">
              <w:rPr>
                <w:rFonts w:ascii="Times New Roman" w:hAnsi="Times New Roman" w:cs="Times New Roman"/>
                <w:b/>
                <w:bCs/>
                <w:sz w:val="20"/>
                <w:szCs w:val="20"/>
              </w:rPr>
              <w:t>282627,66</w:t>
            </w:r>
            <w:r w:rsidR="008429D9">
              <w:rPr>
                <w:rFonts w:ascii="Times New Roman" w:hAnsi="Times New Roman" w:cs="Times New Roman"/>
                <w:b/>
                <w:bCs/>
                <w:sz w:val="20"/>
                <w:szCs w:val="20"/>
              </w:rPr>
              <w:t>руб.</w:t>
            </w:r>
          </w:p>
        </w:tc>
      </w:tr>
      <w:tr w:rsidR="0024495D" w:rsidRPr="00CD6114" w:rsidTr="00252418">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8429D9" w:rsidRDefault="00F0498D" w:rsidP="008429D9">
            <w:pPr>
              <w:pStyle w:val="a3"/>
              <w:spacing w:after="0" w:line="240" w:lineRule="auto"/>
              <w:ind w:left="0"/>
              <w:jc w:val="both"/>
              <w:rPr>
                <w:rFonts w:ascii="Times New Roman" w:eastAsia="Times New Roman" w:hAnsi="Times New Roman"/>
                <w:bCs/>
                <w:sz w:val="20"/>
                <w:szCs w:val="20"/>
                <w:lang w:eastAsia="ru-RU"/>
              </w:rPr>
            </w:pPr>
            <w:r w:rsidRPr="00F0498D">
              <w:rPr>
                <w:rFonts w:ascii="Times New Roman" w:eastAsia="Times New Roman" w:hAnsi="Times New Roman"/>
                <w:bCs/>
                <w:sz w:val="20"/>
                <w:szCs w:val="20"/>
                <w:lang w:eastAsia="ru-RU"/>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E169F1">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D27CF8">
              <w:rPr>
                <w:rStyle w:val="2f0"/>
                <w:rFonts w:ascii="Times New Roman" w:eastAsia="Calibri" w:hAnsi="Times New Roman" w:cs="Times New Roman"/>
                <w:color w:val="000000"/>
                <w:sz w:val="20"/>
                <w:szCs w:val="20"/>
                <w:lang w:eastAsia="ru-RU"/>
              </w:rPr>
              <w:t>проектно-сметный метод на основании ЛСР</w:t>
            </w:r>
          </w:p>
        </w:tc>
      </w:tr>
      <w:tr w:rsidR="0024495D" w:rsidRPr="00CD6114" w:rsidTr="00914A56">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8429D9" w:rsidRDefault="00F0498D" w:rsidP="008429D9">
            <w:pPr>
              <w:pStyle w:val="a3"/>
              <w:widowControl w:val="0"/>
              <w:autoSpaceDE w:val="0"/>
              <w:autoSpaceDN w:val="0"/>
              <w:adjustRightInd w:val="0"/>
              <w:spacing w:after="0" w:line="240" w:lineRule="auto"/>
              <w:ind w:left="0"/>
              <w:jc w:val="both"/>
              <w:rPr>
                <w:rFonts w:ascii="Times New Roman" w:eastAsia="Times New Roman" w:hAnsi="Times New Roman"/>
                <w:bCs/>
                <w:sz w:val="20"/>
                <w:szCs w:val="20"/>
                <w:lang w:eastAsia="ru-RU"/>
              </w:rPr>
            </w:pPr>
            <w:r w:rsidRPr="00F0498D">
              <w:rPr>
                <w:rFonts w:ascii="Times New Roman" w:eastAsia="Times New Roman" w:hAnsi="Times New Roman"/>
                <w:bCs/>
                <w:sz w:val="20"/>
                <w:szCs w:val="20"/>
                <w:lang w:eastAsia="ru-RU"/>
              </w:rPr>
              <w:t>Заказчик перечисляет на счет Подрядчика оплату в течение 7 (семи) рабочих дней со дня подписания Заказчиком документов о приемке: акта о приемке выполненных работ (по форме КС-2), справки о стоимости выполненных работ и затрат (по форме КС-3).</w:t>
            </w:r>
          </w:p>
        </w:tc>
      </w:tr>
      <w:tr w:rsidR="0024495D" w:rsidRPr="00CD6114" w:rsidTr="00F73068">
        <w:trPr>
          <w:trHeight w:val="182"/>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rsidTr="00894AA9">
        <w:trPr>
          <w:trHeight w:val="182"/>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w:t>
            </w:r>
            <w:r w:rsidRPr="004D717D">
              <w:rPr>
                <w:rFonts w:ascii="Times New Roman" w:eastAsia="Times New Roman" w:hAnsi="Times New Roman" w:cs="Times New Roman"/>
                <w:bCs/>
                <w:sz w:val="20"/>
                <w:szCs w:val="20"/>
                <w:lang w:eastAsia="ru-RU"/>
              </w:rPr>
              <w:lastRenderedPageBreak/>
              <w:t>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rsidTr="00D27CF8">
        <w:trPr>
          <w:trHeight w:val="319"/>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4A0261" w:rsidP="00D27CF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A0261">
              <w:rPr>
                <w:rFonts w:ascii="Times New Roman" w:eastAsia="Times New Roman" w:hAnsi="Times New Roman" w:cs="Times New Roman"/>
                <w:bCs/>
                <w:sz w:val="20"/>
                <w:szCs w:val="20"/>
                <w:lang w:eastAsia="ru-RU"/>
              </w:rPr>
              <w:t>Не установлено</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4D717D" w:rsidRDefault="0024495D" w:rsidP="00D27CF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4A0261" w:rsidP="00D27CF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A0261">
              <w:rPr>
                <w:rFonts w:ascii="Times New Roman" w:eastAsia="Times New Roman" w:hAnsi="Times New Roman" w:cs="Times New Roman"/>
                <w:bCs/>
                <w:sz w:val="20"/>
                <w:szCs w:val="20"/>
                <w:lang w:eastAsia="ru-RU"/>
              </w:rPr>
              <w:t>Не установлено</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D27CF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4A0261" w:rsidP="00D27CF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A0261">
              <w:rPr>
                <w:rFonts w:ascii="Times New Roman" w:eastAsia="Times New Roman" w:hAnsi="Times New Roman" w:cs="Times New Roman"/>
                <w:bCs/>
                <w:sz w:val="20"/>
                <w:szCs w:val="20"/>
                <w:lang w:eastAsia="ru-RU"/>
              </w:rPr>
              <w:t>Не установлено</w:t>
            </w:r>
          </w:p>
        </w:tc>
      </w:tr>
      <w:tr w:rsidR="0024495D" w:rsidRPr="00CD6114" w:rsidTr="00894AA9">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rsidTr="005660A5">
        <w:trPr>
          <w:trHeight w:val="775"/>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D27CF8"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D27CF8">
              <w:rPr>
                <w:rFonts w:ascii="Times New Roman" w:eastAsia="Times New Roman" w:hAnsi="Times New Roman" w:cs="Times New Roman"/>
                <w:b/>
                <w:sz w:val="20"/>
                <w:szCs w:val="20"/>
                <w:lang w:eastAsia="ru-RU"/>
              </w:rPr>
              <w:t>Единые (обязательные) требования к участникам закупки:</w:t>
            </w:r>
          </w:p>
          <w:p w:rsidR="00A93098" w:rsidRPr="0079554A" w:rsidRDefault="00A93098" w:rsidP="00A93098">
            <w:pPr>
              <w:spacing w:after="0" w:line="240" w:lineRule="auto"/>
              <w:ind w:firstLine="708"/>
              <w:jc w:val="both"/>
              <w:rPr>
                <w:rFonts w:ascii="Times New Roman" w:eastAsia="Times New Roman" w:hAnsi="Times New Roman" w:cs="Times New Roman"/>
                <w:sz w:val="20"/>
                <w:szCs w:val="20"/>
                <w:lang w:eastAsia="ru-RU"/>
              </w:rPr>
            </w:pPr>
            <w:r w:rsidRPr="00A93098">
              <w:rPr>
                <w:rFonts w:ascii="Times New Roman" w:eastAsia="Times New Roman" w:hAnsi="Times New Roman" w:cs="Times New Roman"/>
                <w:bCs/>
                <w:sz w:val="20"/>
                <w:szCs w:val="20"/>
                <w:lang w:eastAsia="ru-RU"/>
              </w:rPr>
              <w:t xml:space="preserve">1) соответствие участников закупки требованиям, установленным </w:t>
            </w:r>
            <w:r w:rsidRPr="00A93098">
              <w:rPr>
                <w:rFonts w:ascii="Times New Roman" w:eastAsia="Times New Roman" w:hAnsi="Times New Roman" w:cs="Times New Roman"/>
                <w:bCs/>
                <w:sz w:val="20"/>
                <w:szCs w:val="20"/>
                <w:lang w:eastAsia="ru-RU"/>
              </w:rPr>
              <w:br/>
              <w:t xml:space="preserve">в </w:t>
            </w:r>
            <w:r w:rsidRPr="0079554A">
              <w:rPr>
                <w:rFonts w:ascii="Times New Roman" w:eastAsia="Times New Roman" w:hAnsi="Times New Roman" w:cs="Times New Roman"/>
                <w:sz w:val="20"/>
                <w:szCs w:val="20"/>
                <w:lang w:eastAsia="ru-RU"/>
              </w:rPr>
              <w:t>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A93098" w:rsidRPr="00A93098" w:rsidRDefault="00A93098" w:rsidP="00A93098">
            <w:pPr>
              <w:spacing w:after="0" w:line="240" w:lineRule="auto"/>
              <w:ind w:firstLine="708"/>
              <w:jc w:val="both"/>
              <w:rPr>
                <w:rFonts w:ascii="Times New Roman" w:eastAsia="Times New Roman" w:hAnsi="Times New Roman" w:cs="Times New Roman"/>
                <w:bCs/>
                <w:sz w:val="20"/>
                <w:szCs w:val="20"/>
                <w:lang w:eastAsia="ru-RU"/>
              </w:rPr>
            </w:pPr>
            <w:r w:rsidRPr="00A93098">
              <w:rPr>
                <w:rFonts w:ascii="Times New Roman" w:eastAsia="Times New Roman" w:hAnsi="Times New Roman" w:cs="Times New Roman"/>
                <w:bCs/>
                <w:sz w:val="20"/>
                <w:szCs w:val="20"/>
                <w:lang w:eastAsia="ru-RU"/>
              </w:rPr>
              <w:t xml:space="preserve">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w:t>
            </w:r>
          </w:p>
          <w:p w:rsidR="00A93098" w:rsidRPr="00A93098" w:rsidRDefault="00A93098" w:rsidP="00A93098">
            <w:pPr>
              <w:spacing w:after="0" w:line="240" w:lineRule="auto"/>
              <w:ind w:firstLine="708"/>
              <w:jc w:val="both"/>
              <w:rPr>
                <w:rFonts w:ascii="Times New Roman" w:eastAsia="Times New Roman" w:hAnsi="Times New Roman" w:cs="Times New Roman"/>
                <w:bCs/>
                <w:sz w:val="20"/>
                <w:szCs w:val="20"/>
                <w:lang w:eastAsia="ru-RU"/>
              </w:rPr>
            </w:pPr>
            <w:r w:rsidRPr="00A93098">
              <w:rPr>
                <w:rFonts w:ascii="Times New Roman" w:eastAsia="Times New Roman" w:hAnsi="Times New Roman" w:cs="Times New Roman"/>
                <w:bCs/>
                <w:sz w:val="20"/>
                <w:szCs w:val="20"/>
                <w:lang w:eastAsia="ru-RU"/>
              </w:rPr>
              <w:t xml:space="preserve">3) неприостановление деятельности участника закупки в порядке, установленном Кодексом Российской Федерации об административных правонарушениях; </w:t>
            </w:r>
          </w:p>
          <w:p w:rsidR="00A93098" w:rsidRPr="00A93098" w:rsidRDefault="00A93098" w:rsidP="00A93098">
            <w:pPr>
              <w:spacing w:after="0" w:line="240" w:lineRule="auto"/>
              <w:ind w:firstLine="708"/>
              <w:jc w:val="both"/>
              <w:rPr>
                <w:rFonts w:ascii="Times New Roman" w:eastAsia="Times New Roman" w:hAnsi="Times New Roman" w:cs="Times New Roman"/>
                <w:bCs/>
                <w:sz w:val="20"/>
                <w:szCs w:val="20"/>
                <w:lang w:eastAsia="ru-RU"/>
              </w:rPr>
            </w:pPr>
            <w:r w:rsidRPr="00A93098">
              <w:rPr>
                <w:rFonts w:ascii="Times New Roman" w:eastAsia="Times New Roman" w:hAnsi="Times New Roman" w:cs="Times New Roman"/>
                <w:bCs/>
                <w:sz w:val="20"/>
                <w:szCs w:val="20"/>
                <w:lang w:eastAsia="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w:t>
            </w:r>
            <w:r w:rsidRPr="00A93098">
              <w:rPr>
                <w:rFonts w:ascii="Times New Roman" w:eastAsia="Times New Roman" w:hAnsi="Times New Roman" w:cs="Times New Roman"/>
                <w:bCs/>
                <w:sz w:val="20"/>
                <w:szCs w:val="20"/>
                <w:lang w:eastAsia="ru-RU"/>
              </w:rPr>
              <w:br/>
              <w:t xml:space="preserve">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 </w:t>
            </w:r>
          </w:p>
          <w:p w:rsidR="00A93098" w:rsidRPr="00A93098" w:rsidRDefault="00A93098" w:rsidP="00A93098">
            <w:pPr>
              <w:spacing w:after="0" w:line="240" w:lineRule="auto"/>
              <w:ind w:firstLine="708"/>
              <w:jc w:val="both"/>
              <w:rPr>
                <w:rFonts w:ascii="Times New Roman" w:eastAsia="Times New Roman" w:hAnsi="Times New Roman" w:cs="Times New Roman"/>
                <w:bCs/>
                <w:sz w:val="20"/>
                <w:szCs w:val="20"/>
                <w:lang w:eastAsia="ru-RU"/>
              </w:rPr>
            </w:pPr>
            <w:r w:rsidRPr="00A93098">
              <w:rPr>
                <w:rFonts w:ascii="Times New Roman" w:eastAsia="Times New Roman" w:hAnsi="Times New Roman" w:cs="Times New Roman"/>
                <w:bCs/>
                <w:sz w:val="20"/>
                <w:szCs w:val="20"/>
                <w:lang w:eastAsia="ru-RU"/>
              </w:rPr>
              <w:t xml:space="preserve">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w:t>
            </w:r>
          </w:p>
          <w:p w:rsidR="00A93098" w:rsidRPr="00A93098" w:rsidRDefault="00A93098" w:rsidP="00A93098">
            <w:pPr>
              <w:spacing w:after="0" w:line="240" w:lineRule="auto"/>
              <w:ind w:firstLine="708"/>
              <w:jc w:val="both"/>
              <w:rPr>
                <w:rFonts w:ascii="Times New Roman" w:eastAsia="Times New Roman" w:hAnsi="Times New Roman" w:cs="Times New Roman"/>
                <w:bCs/>
                <w:sz w:val="20"/>
                <w:szCs w:val="20"/>
                <w:lang w:eastAsia="ru-RU"/>
              </w:rPr>
            </w:pPr>
            <w:r w:rsidRPr="00A93098">
              <w:rPr>
                <w:rFonts w:ascii="Times New Roman" w:eastAsia="Times New Roman" w:hAnsi="Times New Roman" w:cs="Times New Roman"/>
                <w:bCs/>
                <w:sz w:val="20"/>
                <w:szCs w:val="20"/>
                <w:lang w:eastAsia="ru-RU"/>
              </w:rPr>
              <w:t>6)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w:t>
            </w:r>
            <w:r w:rsidR="000D55E0">
              <w:rPr>
                <w:rFonts w:ascii="Times New Roman" w:eastAsia="Times New Roman" w:hAnsi="Times New Roman" w:cs="Times New Roman"/>
                <w:bCs/>
                <w:sz w:val="20"/>
                <w:szCs w:val="20"/>
                <w:lang w:eastAsia="ru-RU"/>
              </w:rPr>
              <w:t>.</w:t>
            </w:r>
            <w:r w:rsidRPr="00A93098">
              <w:rPr>
                <w:rFonts w:ascii="Times New Roman" w:eastAsia="Times New Roman" w:hAnsi="Times New Roman" w:cs="Times New Roman"/>
                <w:bCs/>
                <w:sz w:val="20"/>
                <w:szCs w:val="20"/>
                <w:lang w:eastAsia="ru-RU"/>
              </w:rPr>
              <w:t xml:space="preserve">28 Кодекса Российской Федерации об административных правонарушениях; </w:t>
            </w:r>
          </w:p>
          <w:p w:rsidR="00A93098" w:rsidRPr="00A93098" w:rsidRDefault="00A93098" w:rsidP="00A93098">
            <w:pPr>
              <w:spacing w:after="0" w:line="240" w:lineRule="auto"/>
              <w:ind w:firstLine="708"/>
              <w:jc w:val="both"/>
              <w:rPr>
                <w:rFonts w:ascii="Times New Roman" w:eastAsia="Times New Roman" w:hAnsi="Times New Roman" w:cs="Times New Roman"/>
                <w:bCs/>
                <w:sz w:val="20"/>
                <w:szCs w:val="20"/>
                <w:lang w:eastAsia="ru-RU"/>
              </w:rPr>
            </w:pPr>
            <w:r w:rsidRPr="00A93098">
              <w:rPr>
                <w:rFonts w:ascii="Times New Roman" w:eastAsia="Times New Roman" w:hAnsi="Times New Roman" w:cs="Times New Roman"/>
                <w:bCs/>
                <w:sz w:val="20"/>
                <w:szCs w:val="20"/>
                <w:lang w:eastAsia="ru-RU"/>
              </w:rPr>
              <w:t xml:space="preserve">7) соответствие участника закупки, участниками которой могут быть только субъекты малого и среднего предпринимательства, указанным в извещении об осуществлении конкурентной закупки и(или)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w:t>
            </w:r>
          </w:p>
          <w:p w:rsidR="00A93098" w:rsidRPr="00A93098" w:rsidRDefault="00A93098" w:rsidP="00A93098">
            <w:pPr>
              <w:spacing w:after="0" w:line="240" w:lineRule="auto"/>
              <w:ind w:firstLine="708"/>
              <w:jc w:val="both"/>
              <w:rPr>
                <w:rFonts w:ascii="Times New Roman" w:eastAsia="Times New Roman" w:hAnsi="Times New Roman" w:cs="Times New Roman"/>
                <w:bCs/>
                <w:sz w:val="20"/>
                <w:szCs w:val="20"/>
                <w:lang w:eastAsia="ru-RU"/>
              </w:rPr>
            </w:pPr>
            <w:r w:rsidRPr="00A93098">
              <w:rPr>
                <w:rFonts w:ascii="Times New Roman" w:eastAsia="Times New Roman" w:hAnsi="Times New Roman" w:cs="Times New Roman"/>
                <w:bCs/>
                <w:sz w:val="20"/>
                <w:szCs w:val="20"/>
                <w:lang w:eastAsia="ru-RU"/>
              </w:rPr>
              <w:t xml:space="preserve">8)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rsidR="00A93098" w:rsidRPr="00A93098" w:rsidRDefault="00A93098" w:rsidP="00A93098">
            <w:pPr>
              <w:spacing w:after="0" w:line="240" w:lineRule="auto"/>
              <w:ind w:firstLine="708"/>
              <w:jc w:val="both"/>
              <w:rPr>
                <w:rFonts w:ascii="Times New Roman" w:eastAsia="Times New Roman" w:hAnsi="Times New Roman" w:cs="Times New Roman"/>
                <w:bCs/>
                <w:sz w:val="20"/>
                <w:szCs w:val="20"/>
                <w:lang w:eastAsia="ru-RU"/>
              </w:rPr>
            </w:pPr>
            <w:r w:rsidRPr="00A93098">
              <w:rPr>
                <w:rFonts w:ascii="Times New Roman" w:eastAsia="Times New Roman" w:hAnsi="Times New Roman" w:cs="Times New Roman"/>
                <w:bCs/>
                <w:sz w:val="20"/>
                <w:szCs w:val="20"/>
                <w:lang w:eastAsia="ru-RU"/>
              </w:rPr>
              <w:t xml:space="preserve">9) обладание участником закупки правами использования результата интеллектуальной </w:t>
            </w:r>
            <w:r w:rsidRPr="00A93098">
              <w:rPr>
                <w:rFonts w:ascii="Times New Roman" w:eastAsia="Times New Roman" w:hAnsi="Times New Roman" w:cs="Times New Roman"/>
                <w:bCs/>
                <w:sz w:val="20"/>
                <w:szCs w:val="20"/>
                <w:lang w:eastAsia="ru-RU"/>
              </w:rPr>
              <w:lastRenderedPageBreak/>
              <w:t xml:space="preserve">деятельности в случае использования такого результата </w:t>
            </w:r>
            <w:r w:rsidRPr="00A93098">
              <w:rPr>
                <w:rFonts w:ascii="Times New Roman" w:eastAsia="Times New Roman" w:hAnsi="Times New Roman" w:cs="Times New Roman"/>
                <w:bCs/>
                <w:sz w:val="20"/>
                <w:szCs w:val="20"/>
                <w:lang w:eastAsia="ru-RU"/>
              </w:rPr>
              <w:br/>
              <w:t>при исполнении договора;</w:t>
            </w:r>
          </w:p>
          <w:p w:rsidR="00A93098" w:rsidRPr="00A93098" w:rsidRDefault="00A93098" w:rsidP="00A93098">
            <w:pPr>
              <w:spacing w:after="0" w:line="240" w:lineRule="auto"/>
              <w:ind w:firstLine="708"/>
              <w:jc w:val="both"/>
              <w:rPr>
                <w:rFonts w:ascii="Times New Roman" w:eastAsia="Times New Roman" w:hAnsi="Times New Roman" w:cs="Times New Roman"/>
                <w:bCs/>
                <w:sz w:val="20"/>
                <w:szCs w:val="20"/>
                <w:lang w:eastAsia="ru-RU"/>
              </w:rPr>
            </w:pPr>
            <w:r w:rsidRPr="00A93098">
              <w:rPr>
                <w:rFonts w:ascii="Times New Roman" w:eastAsia="Times New Roman" w:hAnsi="Times New Roman" w:cs="Times New Roman"/>
                <w:bCs/>
                <w:sz w:val="20"/>
                <w:szCs w:val="20"/>
                <w:lang w:eastAsia="ru-RU"/>
              </w:rPr>
              <w:t>10) соответствие участника закупки и привлекаемых им субподрядчиков, соисполнителей и (или) изготовителей товара, являющегося предметом закупки, требованиям, установленным в документации о закупке или извещением о проведении запроса котировок в электронной форме, при осуществлении конкурентной закупки на выполнение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A93098" w:rsidRPr="00A93098" w:rsidRDefault="00A93098" w:rsidP="00A93098">
            <w:pPr>
              <w:spacing w:after="0" w:line="240" w:lineRule="auto"/>
              <w:ind w:firstLine="709"/>
              <w:jc w:val="both"/>
              <w:rPr>
                <w:rFonts w:ascii="Times New Roman" w:eastAsia="Times New Roman" w:hAnsi="Times New Roman" w:cs="Times New Roman"/>
                <w:bCs/>
                <w:sz w:val="20"/>
                <w:szCs w:val="20"/>
                <w:lang w:eastAsia="ru-RU"/>
              </w:rPr>
            </w:pPr>
            <w:r w:rsidRPr="00A93098">
              <w:rPr>
                <w:rFonts w:ascii="Times New Roman" w:eastAsia="Times New Roman" w:hAnsi="Times New Roman" w:cs="Times New Roman"/>
                <w:bCs/>
                <w:sz w:val="20"/>
                <w:szCs w:val="20"/>
                <w:lang w:eastAsia="ru-RU"/>
              </w:rPr>
              <w:t xml:space="preserve">11)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w:t>
            </w:r>
            <w:r w:rsidRPr="00A93098">
              <w:rPr>
                <w:rFonts w:ascii="Times New Roman" w:eastAsia="Times New Roman" w:hAnsi="Times New Roman" w:cs="Times New Roman"/>
                <w:bCs/>
                <w:sz w:val="20"/>
                <w:szCs w:val="20"/>
                <w:lang w:eastAsia="ru-RU"/>
              </w:rPr>
              <w:b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24495D" w:rsidRDefault="00A93098" w:rsidP="00A93098">
            <w:pPr>
              <w:spacing w:after="0" w:line="240" w:lineRule="auto"/>
              <w:ind w:firstLine="709"/>
              <w:jc w:val="both"/>
              <w:rPr>
                <w:rFonts w:ascii="Times New Roman" w:eastAsia="Times New Roman" w:hAnsi="Times New Roman" w:cs="Times New Roman"/>
                <w:bCs/>
                <w:sz w:val="20"/>
                <w:szCs w:val="20"/>
                <w:lang w:eastAsia="ru-RU"/>
              </w:rPr>
            </w:pPr>
            <w:r w:rsidRPr="00A93098">
              <w:rPr>
                <w:rFonts w:ascii="Times New Roman" w:eastAsia="Times New Roman" w:hAnsi="Times New Roman" w:cs="Times New Roman"/>
                <w:bCs/>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r w:rsidR="003A2B9D">
              <w:rPr>
                <w:rFonts w:ascii="Times New Roman" w:eastAsia="Times New Roman" w:hAnsi="Times New Roman" w:cs="Times New Roman"/>
                <w:bCs/>
                <w:sz w:val="20"/>
                <w:szCs w:val="20"/>
                <w:lang w:eastAsia="ru-RU"/>
              </w:rPr>
              <w:t>;</w:t>
            </w:r>
          </w:p>
          <w:p w:rsidR="003A2B9D" w:rsidRDefault="003A2B9D" w:rsidP="00A93098">
            <w:pPr>
              <w:spacing w:after="0" w:line="240" w:lineRule="auto"/>
              <w:ind w:firstLine="709"/>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13) </w:t>
            </w:r>
            <w:r w:rsidRPr="003A2B9D">
              <w:rPr>
                <w:rFonts w:ascii="Times New Roman" w:eastAsia="Times New Roman" w:hAnsi="Times New Roman" w:cs="Times New Roman"/>
                <w:bCs/>
                <w:sz w:val="20"/>
                <w:szCs w:val="20"/>
                <w:lang w:eastAsia="ru-RU"/>
              </w:rPr>
              <w:t>участник закупки не является иностранным агентом в соответствии с Федеральным законом № 255-ФЗ</w:t>
            </w:r>
            <w:r>
              <w:rPr>
                <w:rFonts w:ascii="Times New Roman" w:eastAsia="Times New Roman" w:hAnsi="Times New Roman" w:cs="Times New Roman"/>
                <w:bCs/>
                <w:sz w:val="20"/>
                <w:szCs w:val="20"/>
                <w:lang w:eastAsia="ru-RU"/>
              </w:rPr>
              <w:t>;</w:t>
            </w:r>
          </w:p>
          <w:p w:rsidR="003A2B9D" w:rsidRPr="003A2B9D" w:rsidRDefault="003A2B9D" w:rsidP="003A2B9D">
            <w:pPr>
              <w:spacing w:after="0" w:line="240" w:lineRule="auto"/>
              <w:ind w:firstLine="709"/>
              <w:jc w:val="both"/>
              <w:rPr>
                <w:rFonts w:ascii="Times New Roman" w:eastAsia="Times New Roman" w:hAnsi="Times New Roman" w:cs="Times New Roman"/>
                <w:bCs/>
                <w:sz w:val="20"/>
                <w:szCs w:val="20"/>
                <w:lang w:eastAsia="ru-RU"/>
              </w:rPr>
            </w:pPr>
            <w:r w:rsidRPr="003A2B9D">
              <w:rPr>
                <w:rFonts w:ascii="Times New Roman" w:eastAsia="Times New Roman" w:hAnsi="Times New Roman" w:cs="Times New Roman"/>
                <w:bCs/>
                <w:sz w:val="20"/>
                <w:szCs w:val="20"/>
                <w:lang w:eastAsia="ru-RU"/>
              </w:rPr>
              <w:t>1</w:t>
            </w:r>
            <w:r>
              <w:rPr>
                <w:rFonts w:ascii="Times New Roman" w:eastAsia="Times New Roman" w:hAnsi="Times New Roman" w:cs="Times New Roman"/>
                <w:bCs/>
                <w:sz w:val="20"/>
                <w:szCs w:val="20"/>
                <w:lang w:eastAsia="ru-RU"/>
              </w:rPr>
              <w:t>4</w:t>
            </w:r>
            <w:r w:rsidRPr="003A2B9D">
              <w:rPr>
                <w:rFonts w:ascii="Times New Roman" w:eastAsia="Times New Roman" w:hAnsi="Times New Roman" w:cs="Times New Roman"/>
                <w:bCs/>
                <w:sz w:val="20"/>
                <w:szCs w:val="20"/>
                <w:lang w:eastAsia="ru-RU"/>
              </w:rPr>
              <w:t>) отсутствие сведений об участнике закупки в реестре недобросовестных поставщиков, предусмотренном Федеральным законом № 223-ФЗ;</w:t>
            </w:r>
          </w:p>
          <w:p w:rsidR="003A2B9D" w:rsidRPr="00A93098" w:rsidRDefault="003A2B9D" w:rsidP="003A2B9D">
            <w:pPr>
              <w:spacing w:after="0" w:line="240" w:lineRule="auto"/>
              <w:ind w:firstLine="709"/>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15</w:t>
            </w:r>
            <w:r w:rsidRPr="003A2B9D">
              <w:rPr>
                <w:rFonts w:ascii="Times New Roman" w:eastAsia="Times New Roman" w:hAnsi="Times New Roman" w:cs="Times New Roman"/>
                <w:bCs/>
                <w:sz w:val="20"/>
                <w:szCs w:val="20"/>
                <w:lang w:eastAsia="ru-RU"/>
              </w:rPr>
              <w:t>) отсутствие сведений об участнике закупки в реестре недобросовестных поставщиков, предусмотренном Федеральным законом № 44-ФЗ</w:t>
            </w:r>
            <w:r>
              <w:rPr>
                <w:rFonts w:ascii="Times New Roman" w:eastAsia="Times New Roman" w:hAnsi="Times New Roman" w:cs="Times New Roman"/>
                <w:bCs/>
                <w:sz w:val="20"/>
                <w:szCs w:val="20"/>
                <w:lang w:eastAsia="ru-RU"/>
              </w:rPr>
              <w:t>.</w:t>
            </w:r>
          </w:p>
        </w:tc>
      </w:tr>
      <w:tr w:rsidR="0024495D" w:rsidRPr="00CD6114" w:rsidTr="004F40AA">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rsidTr="004F40AA">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0D55E0"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rsidTr="000900AC">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rsidTr="004F40AA">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3"/>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F73D7E" w:rsidRPr="00F73D7E" w:rsidRDefault="00F73D7E" w:rsidP="00F73D7E">
            <w:pPr>
              <w:adjustRightInd w:val="0"/>
              <w:spacing w:after="0" w:line="20" w:lineRule="atLeast"/>
              <w:ind w:firstLine="600"/>
              <w:jc w:val="both"/>
              <w:rPr>
                <w:rFonts w:ascii="Times New Roman" w:eastAsia="Times New Roman" w:hAnsi="Times New Roman" w:cs="Times New Roman"/>
                <w:sz w:val="20"/>
                <w:szCs w:val="20"/>
                <w:lang w:eastAsia="ru-RU"/>
              </w:rPr>
            </w:pPr>
            <w:r w:rsidRPr="00F73D7E">
              <w:rPr>
                <w:rFonts w:ascii="Times New Roman" w:eastAsia="Times New Roman" w:hAnsi="Times New Roman" w:cs="Times New Roman"/>
                <w:sz w:val="20"/>
                <w:szCs w:val="20"/>
                <w:lang w:eastAsia="ru-RU"/>
              </w:rPr>
              <w:t>Заявка на участие в закупке должна содержать следующие сведения и документы:</w:t>
            </w:r>
          </w:p>
          <w:p w:rsidR="00F73D7E" w:rsidRPr="00F73D7E" w:rsidRDefault="00F73D7E" w:rsidP="00F73D7E">
            <w:pPr>
              <w:spacing w:after="0" w:line="20" w:lineRule="atLeast"/>
              <w:ind w:firstLine="708"/>
              <w:jc w:val="both"/>
              <w:rPr>
                <w:rFonts w:ascii="Times New Roman" w:eastAsia="Times New Roman" w:hAnsi="Times New Roman" w:cs="Times New Roman"/>
                <w:sz w:val="20"/>
                <w:szCs w:val="20"/>
                <w:lang w:eastAsia="ru-RU"/>
              </w:rPr>
            </w:pPr>
            <w:r w:rsidRPr="00F73D7E">
              <w:rPr>
                <w:rFonts w:ascii="Times New Roman" w:eastAsia="Times New Roman" w:hAnsi="Times New Roman" w:cs="Times New Roman"/>
                <w:sz w:val="20"/>
                <w:szCs w:val="20"/>
                <w:lang w:eastAsia="ru-RU"/>
              </w:rPr>
              <w:t xml:space="preserve">1) согласие участника закупки исполнить условия извещения о проведении запроса котировок; </w:t>
            </w:r>
          </w:p>
          <w:p w:rsidR="00F73D7E" w:rsidRPr="00F73D7E" w:rsidRDefault="00F73D7E" w:rsidP="00F73D7E">
            <w:pPr>
              <w:spacing w:after="0" w:line="240" w:lineRule="auto"/>
              <w:ind w:firstLine="708"/>
              <w:jc w:val="both"/>
              <w:rPr>
                <w:rFonts w:ascii="Times New Roman" w:eastAsia="Times New Roman" w:hAnsi="Times New Roman" w:cs="Times New Roman"/>
                <w:sz w:val="20"/>
                <w:szCs w:val="20"/>
                <w:lang w:eastAsia="ru-RU"/>
              </w:rPr>
            </w:pPr>
            <w:r w:rsidRPr="00F73D7E">
              <w:rPr>
                <w:rFonts w:ascii="Times New Roman" w:eastAsia="Times New Roman" w:hAnsi="Times New Roman" w:cs="Times New Roman"/>
                <w:sz w:val="20"/>
                <w:szCs w:val="20"/>
                <w:lang w:eastAsia="ru-RU"/>
              </w:rPr>
              <w:t xml:space="preserve">2) указание предлагаемых характеристик предмета закупки, конкретных показателей, установленных в извещении о проведении запроса котировок (при установлении данных требований заказчиком); </w:t>
            </w:r>
          </w:p>
          <w:p w:rsidR="00F73D7E" w:rsidRPr="00F73D7E" w:rsidRDefault="00F73D7E" w:rsidP="00F73D7E">
            <w:pPr>
              <w:spacing w:after="0" w:line="240" w:lineRule="auto"/>
              <w:ind w:firstLine="708"/>
              <w:jc w:val="both"/>
              <w:rPr>
                <w:rFonts w:ascii="Times New Roman" w:eastAsia="Times New Roman" w:hAnsi="Times New Roman" w:cs="Times New Roman"/>
                <w:sz w:val="20"/>
                <w:szCs w:val="20"/>
                <w:lang w:eastAsia="ru-RU"/>
              </w:rPr>
            </w:pPr>
            <w:r w:rsidRPr="00F73D7E">
              <w:rPr>
                <w:rFonts w:ascii="Times New Roman" w:eastAsia="Times New Roman" w:hAnsi="Times New Roman" w:cs="Times New Roman"/>
                <w:sz w:val="20"/>
                <w:szCs w:val="20"/>
                <w:lang w:eastAsia="ru-RU"/>
              </w:rPr>
              <w:t>3) цену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иные обязательные платежи).</w:t>
            </w:r>
          </w:p>
          <w:p w:rsidR="00F73D7E" w:rsidRPr="00F73D7E" w:rsidRDefault="00F73D7E" w:rsidP="00F73D7E">
            <w:pPr>
              <w:adjustRightInd w:val="0"/>
              <w:spacing w:after="0" w:line="240" w:lineRule="auto"/>
              <w:ind w:firstLine="600"/>
              <w:jc w:val="both"/>
              <w:rPr>
                <w:rFonts w:ascii="Times New Roman" w:eastAsia="Times New Roman" w:hAnsi="Times New Roman" w:cs="Times New Roman"/>
                <w:sz w:val="20"/>
                <w:szCs w:val="20"/>
                <w:lang w:eastAsia="ru-RU"/>
              </w:rPr>
            </w:pPr>
            <w:r w:rsidRPr="00F73D7E">
              <w:rPr>
                <w:rFonts w:ascii="Times New Roman" w:eastAsia="Times New Roman" w:hAnsi="Times New Roman" w:cs="Times New Roman"/>
                <w:sz w:val="20"/>
                <w:szCs w:val="20"/>
                <w:lang w:eastAsia="ru-RU"/>
              </w:rPr>
              <w:t>В том числе:</w:t>
            </w:r>
          </w:p>
          <w:p w:rsidR="00F73D7E" w:rsidRPr="00F73D7E" w:rsidRDefault="00F73D7E" w:rsidP="00F73D7E">
            <w:pPr>
              <w:adjustRightInd w:val="0"/>
              <w:spacing w:after="0" w:line="240" w:lineRule="auto"/>
              <w:ind w:firstLine="600"/>
              <w:jc w:val="both"/>
              <w:rPr>
                <w:rFonts w:ascii="Times New Roman" w:eastAsia="Times New Roman" w:hAnsi="Times New Roman" w:cs="Times New Roman"/>
                <w:sz w:val="20"/>
                <w:szCs w:val="20"/>
                <w:lang w:eastAsia="ru-RU"/>
              </w:rPr>
            </w:pPr>
            <w:r w:rsidRPr="00F73D7E">
              <w:rPr>
                <w:rFonts w:ascii="Times New Roman" w:eastAsia="Times New Roman" w:hAnsi="Times New Roman" w:cs="Times New Roman"/>
                <w:sz w:val="20"/>
                <w:szCs w:val="20"/>
                <w:lang w:eastAsia="ru-RU"/>
              </w:rPr>
              <w:t xml:space="preserve">1) сведения о наименовании, об организационно-правовой форме, месте нахождения, почтовый адрес (для юридического лица), фамилия, имя, отчество (при наличии) (если участником </w:t>
            </w:r>
            <w:r w:rsidRPr="00F73D7E">
              <w:rPr>
                <w:rFonts w:ascii="Times New Roman" w:eastAsia="Times New Roman" w:hAnsi="Times New Roman" w:cs="Times New Roman"/>
                <w:sz w:val="20"/>
                <w:szCs w:val="20"/>
                <w:lang w:eastAsia="ru-RU"/>
              </w:rPr>
              <w:lastRenderedPageBreak/>
              <w:t xml:space="preserve">закупки является физическое лицо, в том числе зарегистрированное в качестве индивидуального предпринимателя), сведения о месте жительства (для физического лица), номер контактного телефона (при наличии), адрес электронной почты участника закупки (при наличии); </w:t>
            </w:r>
          </w:p>
          <w:p w:rsidR="00F73D7E" w:rsidRPr="00F73D7E" w:rsidRDefault="00F73D7E" w:rsidP="00F73D7E">
            <w:pPr>
              <w:adjustRightInd w:val="0"/>
              <w:spacing w:after="0" w:line="240" w:lineRule="auto"/>
              <w:ind w:firstLine="600"/>
              <w:jc w:val="both"/>
              <w:rPr>
                <w:rFonts w:ascii="Times New Roman" w:eastAsia="Times New Roman" w:hAnsi="Times New Roman" w:cs="Times New Roman"/>
                <w:sz w:val="20"/>
                <w:szCs w:val="20"/>
                <w:lang w:eastAsia="ru-RU"/>
              </w:rPr>
            </w:pPr>
            <w:r w:rsidRPr="00F73D7E">
              <w:rPr>
                <w:rFonts w:ascii="Times New Roman" w:eastAsia="Times New Roman" w:hAnsi="Times New Roman" w:cs="Times New Roman"/>
                <w:sz w:val="20"/>
                <w:szCs w:val="20"/>
                <w:lang w:eastAsia="ru-RU"/>
              </w:rPr>
              <w:t xml:space="preserve">2)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таких лиц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 </w:t>
            </w:r>
          </w:p>
          <w:p w:rsidR="00F73D7E" w:rsidRPr="00F73D7E" w:rsidRDefault="00F73D7E" w:rsidP="00F73D7E">
            <w:pPr>
              <w:adjustRightInd w:val="0"/>
              <w:spacing w:after="0" w:line="240" w:lineRule="auto"/>
              <w:ind w:firstLine="600"/>
              <w:jc w:val="both"/>
              <w:rPr>
                <w:rFonts w:ascii="Times New Roman" w:eastAsia="Times New Roman" w:hAnsi="Times New Roman" w:cs="Times New Roman"/>
                <w:sz w:val="20"/>
                <w:szCs w:val="20"/>
                <w:lang w:eastAsia="ru-RU"/>
              </w:rPr>
            </w:pPr>
            <w:r w:rsidRPr="00F73D7E">
              <w:rPr>
                <w:rFonts w:ascii="Times New Roman" w:eastAsia="Times New Roman" w:hAnsi="Times New Roman" w:cs="Times New Roman"/>
                <w:sz w:val="20"/>
                <w:szCs w:val="20"/>
                <w:lang w:eastAsia="ru-RU"/>
              </w:rPr>
              <w:t>3) 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конкурентной закупке должна содержать также документ, подтверждающий полномочия такого лица;</w:t>
            </w:r>
          </w:p>
          <w:p w:rsidR="00F73D7E" w:rsidRPr="00F73D7E" w:rsidRDefault="00F73D7E" w:rsidP="00F73D7E">
            <w:pPr>
              <w:adjustRightInd w:val="0"/>
              <w:spacing w:after="0" w:line="240" w:lineRule="auto"/>
              <w:ind w:firstLine="600"/>
              <w:jc w:val="both"/>
              <w:rPr>
                <w:rFonts w:ascii="Times New Roman" w:eastAsia="Times New Roman" w:hAnsi="Times New Roman" w:cs="Times New Roman"/>
                <w:sz w:val="20"/>
                <w:szCs w:val="20"/>
                <w:lang w:eastAsia="ru-RU"/>
              </w:rPr>
            </w:pPr>
            <w:r w:rsidRPr="00F73D7E">
              <w:rPr>
                <w:rFonts w:ascii="Times New Roman" w:eastAsia="Times New Roman" w:hAnsi="Times New Roman" w:cs="Times New Roman"/>
                <w:sz w:val="20"/>
                <w:szCs w:val="20"/>
                <w:lang w:eastAsia="ru-RU"/>
              </w:rPr>
              <w:t>4)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полученные не ранее чем за три месяца до даты размещения в ЕИС, на официальном сайте, за исключением случаев, предусмотренных Федеральным законом № 223-ФЗ, извещения об осуществлении конкурентной закупки;</w:t>
            </w:r>
          </w:p>
          <w:p w:rsidR="00F73D7E" w:rsidRPr="00F73D7E" w:rsidRDefault="00F73D7E" w:rsidP="00F73D7E">
            <w:pPr>
              <w:adjustRightInd w:val="0"/>
              <w:spacing w:after="0" w:line="240" w:lineRule="auto"/>
              <w:ind w:firstLine="600"/>
              <w:jc w:val="both"/>
              <w:rPr>
                <w:rFonts w:ascii="Times New Roman" w:eastAsia="Times New Roman" w:hAnsi="Times New Roman" w:cs="Times New Roman"/>
                <w:sz w:val="20"/>
                <w:szCs w:val="20"/>
                <w:lang w:eastAsia="ru-RU"/>
              </w:rPr>
            </w:pPr>
            <w:r w:rsidRPr="00F73D7E">
              <w:rPr>
                <w:rFonts w:ascii="Times New Roman" w:eastAsia="Times New Roman" w:hAnsi="Times New Roman" w:cs="Times New Roman"/>
                <w:sz w:val="20"/>
                <w:szCs w:val="20"/>
                <w:lang w:eastAsia="ru-RU"/>
              </w:rPr>
              <w:t xml:space="preserve">5) копию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 </w:t>
            </w:r>
          </w:p>
          <w:p w:rsidR="00F73D7E" w:rsidRPr="00F73D7E" w:rsidRDefault="00F73D7E" w:rsidP="00F73D7E">
            <w:pPr>
              <w:adjustRightInd w:val="0"/>
              <w:spacing w:after="0" w:line="240" w:lineRule="auto"/>
              <w:ind w:firstLine="600"/>
              <w:jc w:val="both"/>
              <w:rPr>
                <w:rFonts w:ascii="Times New Roman" w:eastAsia="Times New Roman" w:hAnsi="Times New Roman" w:cs="Times New Roman"/>
                <w:sz w:val="20"/>
                <w:szCs w:val="20"/>
                <w:lang w:eastAsia="ru-RU"/>
              </w:rPr>
            </w:pPr>
            <w:r w:rsidRPr="00F73D7E">
              <w:rPr>
                <w:rFonts w:ascii="Times New Roman" w:eastAsia="Times New Roman" w:hAnsi="Times New Roman" w:cs="Times New Roman"/>
                <w:sz w:val="20"/>
                <w:szCs w:val="20"/>
                <w:lang w:eastAsia="ru-RU"/>
              </w:rPr>
              <w:t>6)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F73D7E" w:rsidRPr="00F73D7E" w:rsidRDefault="00F73D7E" w:rsidP="00F73D7E">
            <w:pPr>
              <w:adjustRightInd w:val="0"/>
              <w:spacing w:after="0" w:line="240" w:lineRule="auto"/>
              <w:ind w:firstLine="600"/>
              <w:jc w:val="both"/>
              <w:rPr>
                <w:rFonts w:ascii="Times New Roman" w:eastAsia="Times New Roman" w:hAnsi="Times New Roman" w:cs="Times New Roman"/>
                <w:sz w:val="20"/>
                <w:szCs w:val="20"/>
                <w:lang w:eastAsia="ru-RU"/>
              </w:rPr>
            </w:pPr>
            <w:r w:rsidRPr="00F73D7E">
              <w:rPr>
                <w:rFonts w:ascii="Times New Roman" w:eastAsia="Times New Roman" w:hAnsi="Times New Roman" w:cs="Times New Roman"/>
                <w:sz w:val="20"/>
                <w:szCs w:val="20"/>
                <w:lang w:eastAsia="ru-RU"/>
              </w:rPr>
              <w:t>7) копии учредительных документов участника закупки (для юридических лиц);</w:t>
            </w:r>
          </w:p>
          <w:p w:rsidR="00F73D7E" w:rsidRPr="00F73D7E" w:rsidRDefault="00F73D7E" w:rsidP="00F73D7E">
            <w:pPr>
              <w:adjustRightInd w:val="0"/>
              <w:spacing w:after="0" w:line="240" w:lineRule="auto"/>
              <w:ind w:firstLine="600"/>
              <w:jc w:val="both"/>
              <w:rPr>
                <w:rFonts w:ascii="Times New Roman" w:eastAsia="Times New Roman" w:hAnsi="Times New Roman" w:cs="Times New Roman"/>
                <w:sz w:val="20"/>
                <w:szCs w:val="20"/>
                <w:lang w:eastAsia="ru-RU"/>
              </w:rPr>
            </w:pPr>
            <w:r w:rsidRPr="00F73D7E">
              <w:rPr>
                <w:rFonts w:ascii="Times New Roman" w:eastAsia="Times New Roman" w:hAnsi="Times New Roman" w:cs="Times New Roman"/>
                <w:sz w:val="20"/>
                <w:szCs w:val="20"/>
                <w:lang w:eastAsia="ru-RU"/>
              </w:rPr>
              <w:t>8)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товаров, работ, услуг, являющихся предметом договора, внесение денежных средств в качестве обеспечения заявки на участие в конкурентной закупке, обеспечения исполнения договора (обеспечения гарантийных обязательств) является крупной сделкой.</w:t>
            </w:r>
          </w:p>
          <w:p w:rsidR="00F73D7E" w:rsidRPr="00F73D7E" w:rsidRDefault="00F73D7E" w:rsidP="00F73D7E">
            <w:pPr>
              <w:adjustRightInd w:val="0"/>
              <w:spacing w:after="0" w:line="240" w:lineRule="auto"/>
              <w:ind w:firstLine="600"/>
              <w:jc w:val="both"/>
              <w:rPr>
                <w:rFonts w:ascii="Times New Roman" w:eastAsia="Times New Roman" w:hAnsi="Times New Roman" w:cs="Times New Roman"/>
                <w:sz w:val="20"/>
                <w:szCs w:val="20"/>
                <w:lang w:eastAsia="ru-RU"/>
              </w:rPr>
            </w:pPr>
            <w:r w:rsidRPr="00F73D7E">
              <w:rPr>
                <w:rFonts w:ascii="Times New Roman" w:eastAsia="Times New Roman" w:hAnsi="Times New Roman" w:cs="Times New Roman"/>
                <w:sz w:val="20"/>
                <w:szCs w:val="20"/>
                <w:lang w:eastAsia="ru-RU"/>
              </w:rPr>
              <w:t>В случае если для данного участника закупки товаров, работ, услуг, являющиеся предметом договора, внесение денежных средств в качестве обеспечения заявки на участие в конкурентной закупке, обеспечения исполнения договора (обеспечения гарантийных обязательств) не являются крупной сделкой, участник закупки представляет соответствующее письмо;</w:t>
            </w:r>
          </w:p>
          <w:p w:rsidR="00F73D7E" w:rsidRPr="00F73D7E" w:rsidRDefault="00F73D7E" w:rsidP="00F73D7E">
            <w:pPr>
              <w:adjustRightInd w:val="0"/>
              <w:spacing w:after="0" w:line="240" w:lineRule="auto"/>
              <w:ind w:firstLine="600"/>
              <w:jc w:val="both"/>
              <w:rPr>
                <w:rFonts w:ascii="Times New Roman" w:eastAsia="Times New Roman" w:hAnsi="Times New Roman" w:cs="Times New Roman"/>
                <w:sz w:val="20"/>
                <w:szCs w:val="20"/>
                <w:lang w:eastAsia="ru-RU"/>
              </w:rPr>
            </w:pPr>
            <w:r w:rsidRPr="00F73D7E">
              <w:rPr>
                <w:rFonts w:ascii="Times New Roman" w:eastAsia="Times New Roman" w:hAnsi="Times New Roman" w:cs="Times New Roman"/>
                <w:sz w:val="20"/>
                <w:szCs w:val="20"/>
                <w:lang w:eastAsia="ru-RU"/>
              </w:rPr>
              <w:t>9) декларацию о соответствии участника закупки требованиям, установленным подпунктами 2 – 1</w:t>
            </w:r>
            <w:r w:rsidR="00822FBB">
              <w:rPr>
                <w:rFonts w:ascii="Times New Roman" w:eastAsia="Times New Roman" w:hAnsi="Times New Roman" w:cs="Times New Roman"/>
                <w:sz w:val="20"/>
                <w:szCs w:val="20"/>
                <w:lang w:eastAsia="ru-RU"/>
              </w:rPr>
              <w:t>2раздела 18</w:t>
            </w:r>
            <w:r w:rsidRPr="00F73D7E">
              <w:rPr>
                <w:rFonts w:ascii="Times New Roman" w:eastAsia="Times New Roman" w:hAnsi="Times New Roman" w:cs="Times New Roman"/>
                <w:sz w:val="20"/>
                <w:szCs w:val="20"/>
                <w:lang w:eastAsia="ru-RU"/>
              </w:rPr>
              <w:t xml:space="preserve"> настоящего Извещения</w:t>
            </w:r>
          </w:p>
          <w:p w:rsidR="0079554A" w:rsidRDefault="00F73D7E" w:rsidP="0079554A">
            <w:pPr>
              <w:adjustRightInd w:val="0"/>
              <w:spacing w:after="0" w:line="240" w:lineRule="auto"/>
              <w:ind w:firstLine="600"/>
              <w:jc w:val="both"/>
              <w:rPr>
                <w:rFonts w:ascii="Times New Roman" w:eastAsia="Times New Roman" w:hAnsi="Times New Roman" w:cs="Times New Roman"/>
                <w:sz w:val="20"/>
                <w:szCs w:val="20"/>
                <w:lang w:eastAsia="ru-RU"/>
              </w:rPr>
            </w:pPr>
            <w:r w:rsidRPr="00F73D7E">
              <w:rPr>
                <w:rFonts w:ascii="Times New Roman" w:eastAsia="Times New Roman" w:hAnsi="Times New Roman" w:cs="Times New Roman"/>
                <w:sz w:val="20"/>
                <w:szCs w:val="20"/>
                <w:lang w:eastAsia="ru-RU"/>
              </w:rPr>
              <w:t xml:space="preserve">10) копии документов, подтверждающих соответствие участника закупки требованиям, установленным подпунктом 1 </w:t>
            </w:r>
            <w:r w:rsidR="00822FBB">
              <w:rPr>
                <w:rFonts w:ascii="Times New Roman" w:eastAsia="Times New Roman" w:hAnsi="Times New Roman" w:cs="Times New Roman"/>
                <w:sz w:val="20"/>
                <w:szCs w:val="20"/>
                <w:lang w:eastAsia="ru-RU"/>
              </w:rPr>
              <w:t>раздела 18</w:t>
            </w:r>
            <w:r w:rsidRPr="00F73D7E">
              <w:rPr>
                <w:rFonts w:ascii="Times New Roman" w:eastAsia="Times New Roman" w:hAnsi="Times New Roman" w:cs="Times New Roman"/>
                <w:sz w:val="20"/>
                <w:szCs w:val="20"/>
                <w:lang w:eastAsia="ru-RU"/>
              </w:rPr>
              <w:t xml:space="preserve"> настоящего Извещения в случае если предоставление указанных копий документов предусмотрено документацией о закупке или извещением о проведении запроса котировок в электронной форме, запроса котировок в электронной форме: </w:t>
            </w:r>
          </w:p>
          <w:p w:rsidR="0079554A" w:rsidRPr="00F73D7E" w:rsidRDefault="00F73D7E" w:rsidP="003A2B9D">
            <w:pPr>
              <w:adjustRightInd w:val="0"/>
              <w:spacing w:after="0" w:line="240" w:lineRule="auto"/>
              <w:ind w:firstLine="600"/>
              <w:jc w:val="both"/>
              <w:rPr>
                <w:rFonts w:ascii="Times New Roman" w:eastAsia="Times New Roman" w:hAnsi="Times New Roman" w:cs="Times New Roman"/>
                <w:sz w:val="20"/>
                <w:szCs w:val="20"/>
                <w:lang w:eastAsia="ru-RU"/>
              </w:rPr>
            </w:pPr>
            <w:r w:rsidRPr="00F73D7E">
              <w:rPr>
                <w:rFonts w:ascii="Times New Roman" w:eastAsia="Times New Roman" w:hAnsi="Times New Roman" w:cs="Times New Roman"/>
                <w:sz w:val="20"/>
                <w:szCs w:val="20"/>
                <w:lang w:eastAsia="ru-RU"/>
              </w:rPr>
              <w:t>1</w:t>
            </w:r>
            <w:r w:rsidR="0079554A">
              <w:rPr>
                <w:rFonts w:ascii="Times New Roman" w:eastAsia="Times New Roman" w:hAnsi="Times New Roman" w:cs="Times New Roman"/>
                <w:sz w:val="20"/>
                <w:szCs w:val="20"/>
                <w:lang w:eastAsia="ru-RU"/>
              </w:rPr>
              <w:t>1</w:t>
            </w:r>
            <w:r w:rsidRPr="00F73D7E">
              <w:rPr>
                <w:rFonts w:ascii="Times New Roman" w:eastAsia="Times New Roman" w:hAnsi="Times New Roman" w:cs="Times New Roman"/>
                <w:sz w:val="20"/>
                <w:szCs w:val="20"/>
                <w:lang w:eastAsia="ru-RU"/>
              </w:rPr>
              <w:t>) копии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 проведении запроса котирово</w:t>
            </w:r>
            <w:r>
              <w:rPr>
                <w:rFonts w:ascii="Times New Roman" w:eastAsia="Times New Roman" w:hAnsi="Times New Roman" w:cs="Times New Roman"/>
                <w:sz w:val="20"/>
                <w:szCs w:val="20"/>
                <w:lang w:eastAsia="ru-RU"/>
              </w:rPr>
              <w:t>к.</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F73D7E" w:rsidRDefault="0079554A" w:rsidP="0079554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предусмотрено</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A100BA" w:rsidP="003F546B">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 предусмотрено</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rsidTr="005660A5">
        <w:trPr>
          <w:trHeight w:val="1751"/>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00436D85" w:rsidRP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rsidTr="00125726">
        <w:tc>
          <w:tcPr>
            <w:tcW w:w="540" w:type="pct"/>
            <w:vMerge w:val="restart"/>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rsidTr="00125726">
        <w:tc>
          <w:tcPr>
            <w:tcW w:w="540" w:type="pct"/>
            <w:vMerge/>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rsidR="00A100BA" w:rsidRPr="00A100BA" w:rsidRDefault="00A100BA" w:rsidP="00A100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100BA">
              <w:rPr>
                <w:rFonts w:ascii="Times New Roman" w:eastAsia="Times New Roman" w:hAnsi="Times New Roman" w:cs="Times New Roman"/>
                <w:sz w:val="20"/>
                <w:szCs w:val="20"/>
                <w:lang w:eastAsia="ru-RU"/>
              </w:rPr>
              <w:t>1) непредоставление информации и(или) документов, предусмотренных извещением о проведении запроса котировок;</w:t>
            </w:r>
          </w:p>
          <w:p w:rsidR="00A100BA" w:rsidRPr="00A100BA" w:rsidRDefault="00A100BA" w:rsidP="00A100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100BA">
              <w:rPr>
                <w:rFonts w:ascii="Times New Roman" w:eastAsia="Times New Roman" w:hAnsi="Times New Roman" w:cs="Times New Roman"/>
                <w:sz w:val="20"/>
                <w:szCs w:val="20"/>
                <w:lang w:eastAsia="ru-RU"/>
              </w:rPr>
              <w:t>2) несоответствие информации и(или)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 требованиям такого извещения, документации либо наличие в таких документах и(или) информации недостоверных сведений;</w:t>
            </w:r>
          </w:p>
          <w:p w:rsidR="00A100BA" w:rsidRPr="00A100BA" w:rsidRDefault="00A100BA" w:rsidP="00A100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100BA">
              <w:rPr>
                <w:rFonts w:ascii="Times New Roman" w:eastAsia="Times New Roman" w:hAnsi="Times New Roman" w:cs="Times New Roman"/>
                <w:sz w:val="20"/>
                <w:szCs w:val="20"/>
                <w:lang w:eastAsia="ru-RU"/>
              </w:rPr>
              <w:t xml:space="preserve">3) несоответствие участника закупки требованиям, установленным пунктом </w:t>
            </w:r>
            <w:r>
              <w:rPr>
                <w:rFonts w:ascii="Times New Roman" w:eastAsia="Times New Roman" w:hAnsi="Times New Roman" w:cs="Times New Roman"/>
                <w:sz w:val="20"/>
                <w:szCs w:val="20"/>
                <w:lang w:eastAsia="ru-RU"/>
              </w:rPr>
              <w:t>18</w:t>
            </w:r>
            <w:r w:rsidRPr="00A100BA">
              <w:rPr>
                <w:rFonts w:ascii="Times New Roman" w:eastAsia="Times New Roman" w:hAnsi="Times New Roman" w:cs="Times New Roman"/>
                <w:sz w:val="20"/>
                <w:szCs w:val="20"/>
                <w:lang w:eastAsia="ru-RU"/>
              </w:rPr>
              <w:t xml:space="preserve"> настоящего </w:t>
            </w:r>
            <w:r>
              <w:rPr>
                <w:rFonts w:ascii="Times New Roman" w:eastAsia="Times New Roman" w:hAnsi="Times New Roman" w:cs="Times New Roman"/>
                <w:sz w:val="20"/>
                <w:szCs w:val="20"/>
                <w:lang w:eastAsia="ru-RU"/>
              </w:rPr>
              <w:t>извещения</w:t>
            </w:r>
            <w:r w:rsidRPr="00A100BA">
              <w:rPr>
                <w:rFonts w:ascii="Times New Roman" w:eastAsia="Times New Roman" w:hAnsi="Times New Roman" w:cs="Times New Roman"/>
                <w:sz w:val="20"/>
                <w:szCs w:val="20"/>
                <w:lang w:eastAsia="ru-RU"/>
              </w:rPr>
              <w:t xml:space="preserve"> и(или) предоставление недостоверной информации о своем соответствии таким требованиям;</w:t>
            </w:r>
          </w:p>
          <w:p w:rsidR="00A100BA" w:rsidRPr="00A100BA" w:rsidRDefault="00A100BA" w:rsidP="00A100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100BA">
              <w:rPr>
                <w:rFonts w:ascii="Times New Roman" w:eastAsia="Times New Roman" w:hAnsi="Times New Roman" w:cs="Times New Roman"/>
                <w:sz w:val="20"/>
                <w:szCs w:val="20"/>
                <w:lang w:eastAsia="ru-RU"/>
              </w:rPr>
              <w:t>4) наличие в заявке участника закупки предложения о цене договора, цене единицы товара, работы, услуги, превышающей начальную (максимальную) цену договора, начальную (максимальную) цену единицы товара, работы, услуги, либо если срок выполнения работ (оказания услуг, поставки товара) превышает срок, установленный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w:t>
            </w:r>
          </w:p>
          <w:p w:rsidR="00A100BA" w:rsidRPr="00A100BA" w:rsidRDefault="00A100BA" w:rsidP="00A100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100BA">
              <w:rPr>
                <w:rFonts w:ascii="Times New Roman" w:eastAsia="Times New Roman" w:hAnsi="Times New Roman" w:cs="Times New Roman"/>
                <w:sz w:val="20"/>
                <w:szCs w:val="20"/>
                <w:lang w:eastAsia="ru-RU"/>
              </w:rPr>
              <w:t>5) если предельная отпускная цена лекарственных препаратов, предлагаемых таким участником, не зарегистрирована при осуществлении закупки лекарственных препаратов, которые включены в перечень жизненно необходимых и важнейших лекарственных препаратов либо предельная отпускная цена производителей на медицинские изделия, предлагаемые таким участником, не зарегистрирована при осуществлении закупки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rsidR="00125726" w:rsidRPr="004D717D" w:rsidRDefault="00A100BA" w:rsidP="00A100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100BA">
              <w:rPr>
                <w:rFonts w:ascii="Times New Roman" w:eastAsia="Times New Roman" w:hAnsi="Times New Roman" w:cs="Times New Roman"/>
                <w:sz w:val="20"/>
                <w:szCs w:val="20"/>
                <w:lang w:eastAsia="ru-RU"/>
              </w:rPr>
              <w:t>6) несоответствие участника закупки дополнительным требованиям к участникам закупки, установленным в соответствии с пунктом 66 положения;</w:t>
            </w:r>
          </w:p>
        </w:tc>
      </w:tr>
      <w:tr w:rsidR="00B41C71" w:rsidRPr="00CD6114" w:rsidTr="00B41C71">
        <w:tc>
          <w:tcPr>
            <w:tcW w:w="540" w:type="pct"/>
            <w:vMerge w:val="restart"/>
            <w:vAlign w:val="center"/>
          </w:tcPr>
          <w:p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rsidTr="00125726">
        <w:tc>
          <w:tcPr>
            <w:tcW w:w="540" w:type="pct"/>
            <w:vMerge/>
            <w:vAlign w:val="center"/>
          </w:tcPr>
          <w:p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A100BA" w:rsidRPr="00A100BA" w:rsidRDefault="00A100BA" w:rsidP="00A100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100BA">
              <w:rPr>
                <w:rFonts w:ascii="Times New Roman" w:eastAsia="Times New Roman" w:hAnsi="Times New Roman" w:cs="Times New Roman"/>
                <w:sz w:val="20"/>
                <w:szCs w:val="20"/>
                <w:lang w:eastAsia="ru-RU"/>
              </w:rPr>
              <w:t xml:space="preserve">Причины, по которым конкурентная </w:t>
            </w:r>
            <w:r w:rsidR="00472C53" w:rsidRPr="00A100BA">
              <w:rPr>
                <w:rFonts w:ascii="Times New Roman" w:eastAsia="Times New Roman" w:hAnsi="Times New Roman" w:cs="Times New Roman"/>
                <w:sz w:val="20"/>
                <w:szCs w:val="20"/>
                <w:lang w:eastAsia="ru-RU"/>
              </w:rPr>
              <w:t>закупка, признается</w:t>
            </w:r>
            <w:r w:rsidRPr="00A100BA">
              <w:rPr>
                <w:rFonts w:ascii="Times New Roman" w:eastAsia="Times New Roman" w:hAnsi="Times New Roman" w:cs="Times New Roman"/>
                <w:sz w:val="20"/>
                <w:szCs w:val="20"/>
                <w:lang w:eastAsia="ru-RU"/>
              </w:rPr>
              <w:t xml:space="preserve"> несостоявшейся (в случае признания конкурентной закупки таковой):</w:t>
            </w:r>
          </w:p>
          <w:p w:rsidR="00A100BA" w:rsidRPr="00A100BA" w:rsidRDefault="00A100BA" w:rsidP="00A100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100BA">
              <w:rPr>
                <w:rFonts w:ascii="Times New Roman" w:eastAsia="Times New Roman" w:hAnsi="Times New Roman" w:cs="Times New Roman"/>
                <w:sz w:val="20"/>
                <w:szCs w:val="20"/>
                <w:lang w:eastAsia="ru-RU"/>
              </w:rPr>
              <w:t>1) не подано ни одной заявки на участие в закупке;</w:t>
            </w:r>
          </w:p>
          <w:p w:rsidR="00B41C71" w:rsidRDefault="00A100BA" w:rsidP="00A100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100BA">
              <w:rPr>
                <w:rFonts w:ascii="Times New Roman" w:eastAsia="Times New Roman" w:hAnsi="Times New Roman" w:cs="Times New Roman"/>
                <w:sz w:val="20"/>
                <w:szCs w:val="20"/>
                <w:lang w:eastAsia="ru-RU"/>
              </w:rPr>
              <w:t>2) по результатам ее проведения все заявки на участие в закупке отклонены</w:t>
            </w:r>
            <w:r>
              <w:rPr>
                <w:rFonts w:ascii="Times New Roman" w:eastAsia="Times New Roman" w:hAnsi="Times New Roman" w:cs="Times New Roman"/>
                <w:sz w:val="20"/>
                <w:szCs w:val="20"/>
                <w:lang w:eastAsia="ru-RU"/>
              </w:rPr>
              <w:t>.</w:t>
            </w:r>
          </w:p>
        </w:tc>
      </w:tr>
      <w:tr w:rsidR="0024495D" w:rsidRPr="00CD6114" w:rsidTr="004F40AA">
        <w:trPr>
          <w:trHeight w:val="196"/>
        </w:trPr>
        <w:tc>
          <w:tcPr>
            <w:tcW w:w="540" w:type="pct"/>
            <w:vMerge w:val="restart"/>
            <w:shd w:val="clear" w:color="auto" w:fill="FFFFFF"/>
            <w:vAlign w:val="center"/>
          </w:tcPr>
          <w:p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rsidTr="005660A5">
        <w:trPr>
          <w:trHeight w:val="196"/>
        </w:trPr>
        <w:tc>
          <w:tcPr>
            <w:tcW w:w="540" w:type="pct"/>
            <w:vMerge/>
            <w:shd w:val="clear" w:color="auto" w:fill="FFFFFF"/>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rsidR="0024495D" w:rsidRPr="004233C8" w:rsidRDefault="0024495D" w:rsidP="004233C8">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4233C8">
              <w:rPr>
                <w:rFonts w:ascii="Times New Roman" w:eastAsia="Times New Roman" w:hAnsi="Times New Roman" w:cs="Times New Roman"/>
                <w:bCs/>
                <w:sz w:val="20"/>
                <w:szCs w:val="20"/>
                <w:lang w:eastAsia="ru-RU"/>
              </w:rPr>
              <w:t>.</w:t>
            </w:r>
          </w:p>
        </w:tc>
      </w:tr>
    </w:tbl>
    <w:p w:rsidR="00A100BA" w:rsidRDefault="00A100BA" w:rsidP="00E73795">
      <w:pPr>
        <w:widowControl w:val="0"/>
        <w:spacing w:after="0" w:line="240" w:lineRule="auto"/>
        <w:rPr>
          <w:rFonts w:ascii="Times New Roman" w:hAnsi="Times New Roman" w:cs="Times New Roman"/>
        </w:rPr>
      </w:pPr>
    </w:p>
    <w:sectPr w:rsidR="00A100BA"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50F7" w:rsidRDefault="003150F7">
      <w:pPr>
        <w:spacing w:after="0" w:line="240" w:lineRule="auto"/>
      </w:pPr>
      <w:r>
        <w:separator/>
      </w:r>
    </w:p>
  </w:endnote>
  <w:endnote w:type="continuationSeparator" w:id="1">
    <w:p w:rsidR="003150F7" w:rsidRDefault="003150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9D9" w:rsidRDefault="008429D9" w:rsidP="0054310E">
    <w:pPr>
      <w:pStyle w:val="a9"/>
      <w:tabs>
        <w:tab w:val="clear" w:pos="4677"/>
      </w:tabs>
    </w:pPr>
    <w:r>
      <w:tab/>
    </w:r>
    <w:r w:rsidR="00034461">
      <w:fldChar w:fldCharType="begin"/>
    </w:r>
    <w:r>
      <w:instrText xml:space="preserve"> PAGE   \* MERGEFORMAT </w:instrText>
    </w:r>
    <w:r w:rsidR="00034461">
      <w:fldChar w:fldCharType="separate"/>
    </w:r>
    <w:r w:rsidR="00DE5C17">
      <w:rPr>
        <w:noProof/>
      </w:rPr>
      <w:t>4</w:t>
    </w:r>
    <w:r w:rsidR="00034461">
      <w:fldChar w:fldCharType="end"/>
    </w:r>
  </w:p>
  <w:p w:rsidR="008429D9" w:rsidRDefault="008429D9">
    <w:pPr>
      <w:pStyle w:val="a9"/>
    </w:pPr>
  </w:p>
  <w:p w:rsidR="008429D9" w:rsidRDefault="008429D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50F7" w:rsidRDefault="003150F7">
      <w:pPr>
        <w:spacing w:after="0" w:line="240" w:lineRule="auto"/>
      </w:pPr>
      <w:r>
        <w:separator/>
      </w:r>
    </w:p>
  </w:footnote>
  <w:footnote w:type="continuationSeparator" w:id="1">
    <w:p w:rsidR="003150F7" w:rsidRDefault="003150F7">
      <w:pPr>
        <w:spacing w:after="0" w:line="240" w:lineRule="auto"/>
      </w:pPr>
      <w:r>
        <w:continuationSeparator/>
      </w:r>
    </w:p>
  </w:footnote>
  <w:footnote w:id="2">
    <w:p w:rsidR="008429D9" w:rsidRDefault="008429D9">
      <w:pPr>
        <w:pStyle w:val="af7"/>
      </w:pPr>
      <w:r>
        <w:rPr>
          <w:rStyle w:val="aff0"/>
        </w:rPr>
        <w:footnoteRef/>
      </w:r>
      <w:r w:rsidRPr="00CD6114">
        <w:t>в соответствии с частями 9, 10 статьи 4 Федерального закона №</w:t>
      </w:r>
      <w:r>
        <w:t> </w:t>
      </w:r>
      <w:r w:rsidRPr="00CD6114">
        <w:t>223-ФЗ</w:t>
      </w:r>
    </w:p>
  </w:footnote>
  <w:footnote w:id="3">
    <w:p w:rsidR="008429D9" w:rsidRPr="0015588A" w:rsidRDefault="008429D9"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96EFDF1"/>
    <w:multiLevelType w:val="multilevel"/>
    <w:tmpl w:val="996EFDF1"/>
    <w:lvl w:ilvl="0">
      <w:start w:val="1"/>
      <w:numFmt w:val="decimal"/>
      <w:suff w:val="space"/>
      <w:lvlText w:val="%1."/>
      <w:lvlJc w:val="left"/>
      <w:pPr>
        <w:ind w:left="0" w:firstLine="0"/>
      </w:pPr>
    </w:lvl>
    <w:lvl w:ilvl="1">
      <w:start w:val="1"/>
      <w:numFmt w:val="decimal"/>
      <w:suff w:val="space"/>
      <w:lvlText w:val="%1.%2."/>
      <w:lvlJc w:val="left"/>
      <w:pPr>
        <w:ind w:left="0" w:firstLine="0"/>
      </w:pPr>
      <w:rPr>
        <w:b w:val="0"/>
        <w:bCs/>
      </w:r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3">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6">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7">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9">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1">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3">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4">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6">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8">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0"/>
    </w:lvlOverride>
    <w:lvlOverride w:ilvl="1"/>
    <w:lvlOverride w:ilvl="2"/>
    <w:lvlOverride w:ilvl="3"/>
    <w:lvlOverride w:ilvl="4"/>
    <w:lvlOverride w:ilvl="5"/>
    <w:lvlOverride w:ilvl="6"/>
    <w:lvlOverride w:ilvl="7"/>
    <w:lvlOverride w:ilvl="8"/>
  </w:num>
  <w:num w:numId="3">
    <w:abstractNumId w:val="11"/>
  </w:num>
  <w:num w:numId="4">
    <w:abstractNumId w:val="18"/>
  </w:num>
  <w:num w:numId="5">
    <w:abstractNumId w:val="30"/>
  </w:num>
  <w:num w:numId="6">
    <w:abstractNumId w:val="24"/>
  </w:num>
  <w:num w:numId="7">
    <w:abstractNumId w:val="27"/>
  </w:num>
  <w:num w:numId="8">
    <w:abstractNumId w:val="15"/>
  </w:num>
  <w:num w:numId="9">
    <w:abstractNumId w:val="4"/>
  </w:num>
  <w:num w:numId="10">
    <w:abstractNumId w:val="25"/>
  </w:num>
  <w:num w:numId="11">
    <w:abstractNumId w:val="22"/>
  </w:num>
  <w:num w:numId="12">
    <w:abstractNumId w:val="6"/>
  </w:num>
  <w:num w:numId="13">
    <w:abstractNumId w:val="21"/>
  </w:num>
  <w:num w:numId="14">
    <w:abstractNumId w:val="16"/>
  </w:num>
  <w:num w:numId="15">
    <w:abstractNumId w:val="26"/>
  </w:num>
  <w:num w:numId="16">
    <w:abstractNumId w:val="19"/>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28"/>
  </w:num>
  <w:num w:numId="19">
    <w:abstractNumId w:val="14"/>
  </w:num>
  <w:num w:numId="20">
    <w:abstractNumId w:val="1"/>
  </w:num>
  <w:num w:numId="21">
    <w:abstractNumId w:val="23"/>
  </w:num>
  <w:num w:numId="22">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7"/>
  </w:num>
  <w:num w:numId="25">
    <w:abstractNumId w:val="3"/>
  </w:num>
  <w:num w:numId="26">
    <w:abstractNumId w:val="7"/>
  </w:num>
  <w:num w:numId="27">
    <w:abstractNumId w:val="9"/>
  </w:num>
  <w:num w:numId="28">
    <w:abstractNumId w:val="5"/>
  </w:num>
  <w:num w:numId="29">
    <w:abstractNumId w:val="20"/>
  </w:num>
  <w:num w:numId="30">
    <w:abstractNumId w:val="31"/>
  </w:num>
  <w:num w:numId="31">
    <w:abstractNumId w:val="13"/>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hdrShapeDefaults>
    <o:shapedefaults v:ext="edit" spidmax="5122"/>
  </w:hdrShapeDefaults>
  <w:footnotePr>
    <w:footnote w:id="0"/>
    <w:footnote w:id="1"/>
  </w:footnotePr>
  <w:endnotePr>
    <w:endnote w:id="0"/>
    <w:endnote w:id="1"/>
  </w:endnotePr>
  <w:compat/>
  <w:rsids>
    <w:rsidRoot w:val="00B935D1"/>
    <w:rsid w:val="00002351"/>
    <w:rsid w:val="00024734"/>
    <w:rsid w:val="000306BD"/>
    <w:rsid w:val="00031C6E"/>
    <w:rsid w:val="00034461"/>
    <w:rsid w:val="00070675"/>
    <w:rsid w:val="00075766"/>
    <w:rsid w:val="00076944"/>
    <w:rsid w:val="000900AC"/>
    <w:rsid w:val="000D130D"/>
    <w:rsid w:val="000D55E0"/>
    <w:rsid w:val="000E7C93"/>
    <w:rsid w:val="001077B4"/>
    <w:rsid w:val="00125726"/>
    <w:rsid w:val="00127D6D"/>
    <w:rsid w:val="0015530A"/>
    <w:rsid w:val="0015588A"/>
    <w:rsid w:val="00164454"/>
    <w:rsid w:val="00190446"/>
    <w:rsid w:val="001935A9"/>
    <w:rsid w:val="001945AD"/>
    <w:rsid w:val="001B0143"/>
    <w:rsid w:val="001C1D68"/>
    <w:rsid w:val="001F7182"/>
    <w:rsid w:val="0024495D"/>
    <w:rsid w:val="00252418"/>
    <w:rsid w:val="0025284C"/>
    <w:rsid w:val="00256C00"/>
    <w:rsid w:val="00266785"/>
    <w:rsid w:val="002943A8"/>
    <w:rsid w:val="002B4DFE"/>
    <w:rsid w:val="002C0075"/>
    <w:rsid w:val="003150F7"/>
    <w:rsid w:val="00327AD7"/>
    <w:rsid w:val="00331187"/>
    <w:rsid w:val="0033483E"/>
    <w:rsid w:val="00352E13"/>
    <w:rsid w:val="003602CB"/>
    <w:rsid w:val="00364BED"/>
    <w:rsid w:val="0036556D"/>
    <w:rsid w:val="003725DA"/>
    <w:rsid w:val="00383738"/>
    <w:rsid w:val="00390F7D"/>
    <w:rsid w:val="003A2B9D"/>
    <w:rsid w:val="003B0C56"/>
    <w:rsid w:val="003C4574"/>
    <w:rsid w:val="003C4874"/>
    <w:rsid w:val="003E056F"/>
    <w:rsid w:val="003E3E9E"/>
    <w:rsid w:val="003F546B"/>
    <w:rsid w:val="00401090"/>
    <w:rsid w:val="004233C8"/>
    <w:rsid w:val="00436D85"/>
    <w:rsid w:val="00442C9E"/>
    <w:rsid w:val="00460A27"/>
    <w:rsid w:val="0047029F"/>
    <w:rsid w:val="00472C53"/>
    <w:rsid w:val="00477588"/>
    <w:rsid w:val="00483B31"/>
    <w:rsid w:val="004A0261"/>
    <w:rsid w:val="004A54B6"/>
    <w:rsid w:val="004B63E8"/>
    <w:rsid w:val="004D717D"/>
    <w:rsid w:val="004F40AA"/>
    <w:rsid w:val="005125C6"/>
    <w:rsid w:val="00512E8A"/>
    <w:rsid w:val="005411A2"/>
    <w:rsid w:val="0054120E"/>
    <w:rsid w:val="0054310E"/>
    <w:rsid w:val="005467B3"/>
    <w:rsid w:val="0054791A"/>
    <w:rsid w:val="005660A5"/>
    <w:rsid w:val="005A0C02"/>
    <w:rsid w:val="005E1214"/>
    <w:rsid w:val="00612C81"/>
    <w:rsid w:val="0064252D"/>
    <w:rsid w:val="0064253C"/>
    <w:rsid w:val="00653E09"/>
    <w:rsid w:val="006711D1"/>
    <w:rsid w:val="0069166F"/>
    <w:rsid w:val="00695C75"/>
    <w:rsid w:val="006A6602"/>
    <w:rsid w:val="006B11A4"/>
    <w:rsid w:val="006B3403"/>
    <w:rsid w:val="006C0C28"/>
    <w:rsid w:val="006D1E38"/>
    <w:rsid w:val="007075FC"/>
    <w:rsid w:val="00731542"/>
    <w:rsid w:val="00731559"/>
    <w:rsid w:val="00733C73"/>
    <w:rsid w:val="007342CC"/>
    <w:rsid w:val="0079554A"/>
    <w:rsid w:val="007B7712"/>
    <w:rsid w:val="007C3D77"/>
    <w:rsid w:val="007C3E28"/>
    <w:rsid w:val="007D0D76"/>
    <w:rsid w:val="007D331B"/>
    <w:rsid w:val="007E6159"/>
    <w:rsid w:val="00822FBB"/>
    <w:rsid w:val="00836FFF"/>
    <w:rsid w:val="008429D9"/>
    <w:rsid w:val="00850314"/>
    <w:rsid w:val="00851463"/>
    <w:rsid w:val="00866D4A"/>
    <w:rsid w:val="00883093"/>
    <w:rsid w:val="00891C9B"/>
    <w:rsid w:val="00894AA9"/>
    <w:rsid w:val="008C399F"/>
    <w:rsid w:val="008C549A"/>
    <w:rsid w:val="008C65DB"/>
    <w:rsid w:val="008D2D62"/>
    <w:rsid w:val="008E092F"/>
    <w:rsid w:val="008E1778"/>
    <w:rsid w:val="008E22F5"/>
    <w:rsid w:val="008E42F2"/>
    <w:rsid w:val="00905540"/>
    <w:rsid w:val="00914A56"/>
    <w:rsid w:val="009554A7"/>
    <w:rsid w:val="0098502E"/>
    <w:rsid w:val="009A7997"/>
    <w:rsid w:val="00A100BA"/>
    <w:rsid w:val="00A114FF"/>
    <w:rsid w:val="00A2387D"/>
    <w:rsid w:val="00A53448"/>
    <w:rsid w:val="00A71CC0"/>
    <w:rsid w:val="00A93098"/>
    <w:rsid w:val="00AA4AF7"/>
    <w:rsid w:val="00AD3F0A"/>
    <w:rsid w:val="00B031B2"/>
    <w:rsid w:val="00B23783"/>
    <w:rsid w:val="00B41C71"/>
    <w:rsid w:val="00B935D1"/>
    <w:rsid w:val="00B96737"/>
    <w:rsid w:val="00BB0229"/>
    <w:rsid w:val="00BC5500"/>
    <w:rsid w:val="00BC5E90"/>
    <w:rsid w:val="00BC6C35"/>
    <w:rsid w:val="00BE07E0"/>
    <w:rsid w:val="00BE3719"/>
    <w:rsid w:val="00BF5CF1"/>
    <w:rsid w:val="00C1140E"/>
    <w:rsid w:val="00C24106"/>
    <w:rsid w:val="00C40BBF"/>
    <w:rsid w:val="00C4222B"/>
    <w:rsid w:val="00C461E7"/>
    <w:rsid w:val="00C74129"/>
    <w:rsid w:val="00C95E62"/>
    <w:rsid w:val="00C96B6A"/>
    <w:rsid w:val="00CA7EB9"/>
    <w:rsid w:val="00CB0FCC"/>
    <w:rsid w:val="00CB7DED"/>
    <w:rsid w:val="00CD4BBC"/>
    <w:rsid w:val="00CD6114"/>
    <w:rsid w:val="00D274C9"/>
    <w:rsid w:val="00D27CF8"/>
    <w:rsid w:val="00D3328C"/>
    <w:rsid w:val="00D407F7"/>
    <w:rsid w:val="00D43488"/>
    <w:rsid w:val="00D467F0"/>
    <w:rsid w:val="00D4767B"/>
    <w:rsid w:val="00D55FB8"/>
    <w:rsid w:val="00D6617E"/>
    <w:rsid w:val="00D720E3"/>
    <w:rsid w:val="00D72AA2"/>
    <w:rsid w:val="00D850BC"/>
    <w:rsid w:val="00D858EB"/>
    <w:rsid w:val="00D95520"/>
    <w:rsid w:val="00DB5CE1"/>
    <w:rsid w:val="00DD537F"/>
    <w:rsid w:val="00DE5C17"/>
    <w:rsid w:val="00DF0802"/>
    <w:rsid w:val="00DF3356"/>
    <w:rsid w:val="00E02BB5"/>
    <w:rsid w:val="00E169F1"/>
    <w:rsid w:val="00E2178A"/>
    <w:rsid w:val="00E42353"/>
    <w:rsid w:val="00E72B6B"/>
    <w:rsid w:val="00E73795"/>
    <w:rsid w:val="00E77E5E"/>
    <w:rsid w:val="00EA31CB"/>
    <w:rsid w:val="00EA396D"/>
    <w:rsid w:val="00EA3ED0"/>
    <w:rsid w:val="00EB0B39"/>
    <w:rsid w:val="00EB1284"/>
    <w:rsid w:val="00EB77AB"/>
    <w:rsid w:val="00EC094F"/>
    <w:rsid w:val="00EC0C0E"/>
    <w:rsid w:val="00EE059E"/>
    <w:rsid w:val="00EE7A23"/>
    <w:rsid w:val="00EF1BED"/>
    <w:rsid w:val="00EF554F"/>
    <w:rsid w:val="00F02ACD"/>
    <w:rsid w:val="00F03272"/>
    <w:rsid w:val="00F0498D"/>
    <w:rsid w:val="00F06942"/>
    <w:rsid w:val="00F1047D"/>
    <w:rsid w:val="00F27650"/>
    <w:rsid w:val="00F406AD"/>
    <w:rsid w:val="00F52C6F"/>
    <w:rsid w:val="00F73068"/>
    <w:rsid w:val="00F73D7E"/>
    <w:rsid w:val="00F809C0"/>
    <w:rsid w:val="00FA2561"/>
    <w:rsid w:val="00FB52DC"/>
    <w:rsid w:val="00FC6785"/>
    <w:rsid w:val="00FE3F2A"/>
    <w:rsid w:val="00FF7F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1,Use Case List Paragraph,GOST_TableList,Bullet List,FooterText,numbered,Paragraphe de liste1,lp1,ТЗ список,Абзац списка литеральный,Булет1,1Булет,it_List1"/>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3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rPr>
  </w:style>
  <w:style w:type="character" w:customStyle="1" w:styleId="ae">
    <w:name w:val="Текст выноски Знак"/>
    <w:basedOn w:val="a0"/>
    <w:link w:val="ad"/>
    <w:uiPriority w:val="99"/>
    <w:rsid w:val="00B935D1"/>
    <w:rPr>
      <w:rFonts w:ascii="Tahoma" w:eastAsia="Calibri" w:hAnsi="Tahoma" w:cs="Times New Roman"/>
      <w:sz w:val="16"/>
      <w:szCs w:val="16"/>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0"/>
    <w:link w:val="26"/>
    <w:rsid w:val="00B935D1"/>
    <w:rPr>
      <w:rFonts w:ascii="Calibri" w:eastAsia="Calibri" w:hAnsi="Calibri" w:cs="Times New Roman"/>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link w:val="a3"/>
    <w:uiPriority w:val="34"/>
    <w:qFormat/>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character" w:customStyle="1" w:styleId="321">
    <w:name w:val="Заголовок №3 (2)"/>
    <w:rsid w:val="00A100BA"/>
    <w:rPr>
      <w:rFonts w:ascii="Times New Roman" w:hAnsi="Times New Roman" w:cs="Times New Roman"/>
      <w:spacing w:val="0"/>
      <w:sz w:val="23"/>
      <w:u w:val="none"/>
    </w:rPr>
  </w:style>
  <w:style w:type="character" w:customStyle="1" w:styleId="afff6">
    <w:name w:val="Основной шрифт"/>
    <w:semiHidden/>
    <w:rsid w:val="00A100BA"/>
  </w:style>
  <w:style w:type="paragraph" w:customStyle="1" w:styleId="StandardWW">
    <w:name w:val="Standard (WW)"/>
    <w:rsid w:val="00A100BA"/>
    <w:pPr>
      <w:suppressAutoHyphens/>
      <w:spacing w:after="200" w:line="276" w:lineRule="auto"/>
    </w:pPr>
    <w:rPr>
      <w:rFonts w:ascii="Calibri" w:eastAsia="Calibri" w:hAnsi="Calibri" w:cs="Calibri"/>
      <w:lang w:eastAsia="zh-CN"/>
    </w:rPr>
  </w:style>
</w:styles>
</file>

<file path=word/webSettings.xml><?xml version="1.0" encoding="utf-8"?>
<w:webSettings xmlns:r="http://schemas.openxmlformats.org/officeDocument/2006/relationships" xmlns:w="http://schemas.openxmlformats.org/wordprocessingml/2006/main">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54506368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76107434">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40961493">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58761207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c123@egov66.ru" TargetMode="Externa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defaultTabStop w:val="708"/>
  <w:characterSpacingControl w:val="doNotCompress"/>
  <w:compat>
    <w:useFELayout/>
  </w:compat>
  <w:rsids>
    <w:rsidRoot w:val="00F356BB"/>
    <w:rsid w:val="000013B5"/>
    <w:rsid w:val="00056A9F"/>
    <w:rsid w:val="00074D3A"/>
    <w:rsid w:val="0015062D"/>
    <w:rsid w:val="00155B7A"/>
    <w:rsid w:val="00274A39"/>
    <w:rsid w:val="002D74EE"/>
    <w:rsid w:val="00311EA5"/>
    <w:rsid w:val="00347E48"/>
    <w:rsid w:val="00396DFF"/>
    <w:rsid w:val="003C4874"/>
    <w:rsid w:val="003D5AC7"/>
    <w:rsid w:val="003F2A8D"/>
    <w:rsid w:val="004513CA"/>
    <w:rsid w:val="00476BB4"/>
    <w:rsid w:val="00490C5A"/>
    <w:rsid w:val="00520195"/>
    <w:rsid w:val="00535AB8"/>
    <w:rsid w:val="00591D4E"/>
    <w:rsid w:val="00691691"/>
    <w:rsid w:val="006D10AA"/>
    <w:rsid w:val="006E4C2A"/>
    <w:rsid w:val="007E059C"/>
    <w:rsid w:val="00851BFF"/>
    <w:rsid w:val="00973B7D"/>
    <w:rsid w:val="009E34A5"/>
    <w:rsid w:val="00A93AD2"/>
    <w:rsid w:val="00BC5500"/>
    <w:rsid w:val="00BC7AA7"/>
    <w:rsid w:val="00BF119F"/>
    <w:rsid w:val="00C06FB2"/>
    <w:rsid w:val="00C37B34"/>
    <w:rsid w:val="00CE4727"/>
    <w:rsid w:val="00DE353C"/>
    <w:rsid w:val="00DF6E1F"/>
    <w:rsid w:val="00E4028D"/>
    <w:rsid w:val="00E50A9B"/>
    <w:rsid w:val="00EC05C6"/>
    <w:rsid w:val="00EE45F2"/>
    <w:rsid w:val="00F356BB"/>
    <w:rsid w:val="00F64115"/>
    <w:rsid w:val="00F87564"/>
    <w:rsid w:val="00F966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05C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D29D2F-37ED-4CFC-A18A-004052DF2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5329</Words>
  <Characters>30381</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DOC-MARKER-FbVvUL-tnHUz8AbR_ydfrA</dc:description>
  <cp:lastModifiedBy>Azerty</cp:lastModifiedBy>
  <cp:revision>19</cp:revision>
  <dcterms:created xsi:type="dcterms:W3CDTF">2026-07-23T09:27:00Z</dcterms:created>
  <dcterms:modified xsi:type="dcterms:W3CDTF">2026-07-27T03:51:00Z</dcterms:modified>
</cp:coreProperties>
</file>