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B22A38" w14:textId="77777777" w:rsidR="00BD4CB2" w:rsidRPr="00C52D03" w:rsidRDefault="00BD4CB2" w:rsidP="00BD4CB2">
      <w:pPr>
        <w:pStyle w:val="a5"/>
        <w:ind w:firstLine="567"/>
        <w:jc w:val="center"/>
        <w:rPr>
          <w:rFonts w:ascii="Times New Roman" w:hAnsi="Times New Roman" w:cs="Times New Roman"/>
          <w:b/>
          <w:iCs/>
          <w:sz w:val="22"/>
          <w:szCs w:val="22"/>
        </w:rPr>
      </w:pPr>
      <w:r w:rsidRPr="00C52D03">
        <w:rPr>
          <w:rFonts w:ascii="Times New Roman" w:hAnsi="Times New Roman" w:cs="Times New Roman"/>
          <w:b/>
          <w:iCs/>
          <w:sz w:val="22"/>
          <w:szCs w:val="22"/>
        </w:rPr>
        <w:t>ПРОЕКТ ДОГОВОРА</w:t>
      </w:r>
    </w:p>
    <w:p w14:paraId="110A6F7A" w14:textId="227BEB5B" w:rsidR="00BD4CB2" w:rsidRPr="005E2220" w:rsidRDefault="00BD4CB2" w:rsidP="00BD4CB2">
      <w:pPr>
        <w:tabs>
          <w:tab w:val="left" w:pos="7513"/>
        </w:tabs>
        <w:jc w:val="both"/>
        <w:rPr>
          <w:rFonts w:ascii="Times New Roman" w:eastAsia="Arial Unicode MS" w:hAnsi="Times New Roman" w:cs="Times New Roman"/>
          <w:b/>
          <w:iCs/>
          <w:sz w:val="22"/>
          <w:szCs w:val="22"/>
          <w:lang w:eastAsia="en-US"/>
        </w:rPr>
      </w:pPr>
      <w:r w:rsidRPr="00C52D03">
        <w:rPr>
          <w:rFonts w:ascii="Times New Roman" w:eastAsia="Arial Unicode MS" w:hAnsi="Times New Roman" w:cs="Times New Roman"/>
          <w:b/>
          <w:iCs/>
          <w:sz w:val="22"/>
          <w:szCs w:val="22"/>
          <w:lang w:eastAsia="en-US"/>
        </w:rPr>
        <w:t>с. Бея</w:t>
      </w:r>
      <w:r w:rsidR="00D55CF1">
        <w:rPr>
          <w:rFonts w:ascii="Times New Roman" w:eastAsia="Arial Unicode MS" w:hAnsi="Times New Roman" w:cs="Times New Roman"/>
          <w:b/>
          <w:iCs/>
          <w:sz w:val="22"/>
          <w:szCs w:val="22"/>
          <w:lang w:eastAsia="en-US"/>
        </w:rPr>
        <w:t xml:space="preserve">                                                                                                                      </w:t>
      </w:r>
      <w:r w:rsidRPr="00C52D03">
        <w:rPr>
          <w:rFonts w:ascii="Times New Roman" w:eastAsia="Arial Unicode MS" w:hAnsi="Times New Roman" w:cs="Times New Roman"/>
          <w:b/>
          <w:iCs/>
          <w:sz w:val="22"/>
          <w:szCs w:val="22"/>
          <w:lang w:eastAsia="en-US"/>
        </w:rPr>
        <w:t xml:space="preserve">«__»_______ </w:t>
      </w:r>
      <w:r w:rsidR="00D55CF1" w:rsidRPr="005E2220">
        <w:rPr>
          <w:rFonts w:ascii="Times New Roman" w:eastAsia="Arial Unicode MS" w:hAnsi="Times New Roman" w:cs="Times New Roman"/>
          <w:b/>
          <w:iCs/>
          <w:sz w:val="22"/>
          <w:szCs w:val="22"/>
          <w:lang w:eastAsia="en-US"/>
        </w:rPr>
        <w:t>202</w:t>
      </w:r>
      <w:r w:rsidR="00A919AC" w:rsidRPr="005E2220">
        <w:rPr>
          <w:rFonts w:ascii="Times New Roman" w:eastAsia="Arial Unicode MS" w:hAnsi="Times New Roman" w:cs="Times New Roman"/>
          <w:b/>
          <w:iCs/>
          <w:sz w:val="22"/>
          <w:szCs w:val="22"/>
          <w:lang w:eastAsia="en-US"/>
        </w:rPr>
        <w:t>6</w:t>
      </w:r>
      <w:r w:rsidRPr="005E2220">
        <w:rPr>
          <w:rFonts w:ascii="Times New Roman" w:eastAsia="Arial Unicode MS" w:hAnsi="Times New Roman" w:cs="Times New Roman"/>
          <w:b/>
          <w:iCs/>
          <w:sz w:val="22"/>
          <w:szCs w:val="22"/>
          <w:lang w:eastAsia="en-US"/>
        </w:rPr>
        <w:t xml:space="preserve">г. </w:t>
      </w:r>
    </w:p>
    <w:p w14:paraId="58635996" w14:textId="77777777" w:rsidR="00BD4CB2" w:rsidRPr="005E2220" w:rsidRDefault="00BD4CB2" w:rsidP="00BD4CB2">
      <w:pPr>
        <w:jc w:val="both"/>
        <w:rPr>
          <w:rFonts w:ascii="Times New Roman" w:eastAsia="Arial Unicode MS" w:hAnsi="Times New Roman" w:cs="Times New Roman"/>
          <w:b/>
          <w:iCs/>
          <w:sz w:val="22"/>
          <w:szCs w:val="22"/>
          <w:lang w:eastAsia="en-US"/>
        </w:rPr>
      </w:pPr>
    </w:p>
    <w:p w14:paraId="7670A728" w14:textId="77777777" w:rsidR="00BD4CB2" w:rsidRPr="005E2220" w:rsidRDefault="00BD4CB2" w:rsidP="00BD4CB2">
      <w:pPr>
        <w:ind w:firstLine="708"/>
        <w:jc w:val="both"/>
        <w:rPr>
          <w:rFonts w:ascii="Times New Roman" w:eastAsia="Arial Unicode MS" w:hAnsi="Times New Roman" w:cs="Times New Roman"/>
          <w:iCs/>
          <w:sz w:val="22"/>
          <w:szCs w:val="22"/>
          <w:lang w:eastAsia="en-US"/>
        </w:rPr>
      </w:pPr>
      <w:r w:rsidRPr="005E2220">
        <w:rPr>
          <w:rFonts w:ascii="Times New Roman" w:eastAsia="Arial Unicode MS" w:hAnsi="Times New Roman" w:cs="Times New Roman"/>
          <w:iCs/>
          <w:sz w:val="22"/>
          <w:szCs w:val="22"/>
          <w:u w:val="single"/>
          <w:lang w:eastAsia="en-US"/>
        </w:rPr>
        <w:t>______________________________________</w:t>
      </w:r>
      <w:r w:rsidRPr="005E2220">
        <w:rPr>
          <w:rFonts w:ascii="Times New Roman" w:eastAsia="Arial Unicode MS" w:hAnsi="Times New Roman" w:cs="Times New Roman"/>
          <w:iCs/>
          <w:sz w:val="22"/>
          <w:szCs w:val="22"/>
          <w:lang w:eastAsia="en-US"/>
        </w:rPr>
        <w:t xml:space="preserve">, именуемое в дальнейшем </w:t>
      </w:r>
      <w:r w:rsidRPr="005E2220">
        <w:rPr>
          <w:rFonts w:ascii="Times New Roman" w:eastAsia="Arial Unicode MS" w:hAnsi="Times New Roman" w:cs="Times New Roman"/>
          <w:b/>
          <w:iCs/>
          <w:sz w:val="22"/>
          <w:szCs w:val="22"/>
          <w:lang w:eastAsia="en-US"/>
        </w:rPr>
        <w:t>«Поставщик»</w:t>
      </w:r>
      <w:r w:rsidRPr="005E2220">
        <w:rPr>
          <w:rFonts w:ascii="Times New Roman" w:eastAsia="Arial Unicode MS" w:hAnsi="Times New Roman" w:cs="Times New Roman"/>
          <w:iCs/>
          <w:sz w:val="22"/>
          <w:szCs w:val="22"/>
          <w:lang w:eastAsia="en-US"/>
        </w:rPr>
        <w:t xml:space="preserve">, в лице </w:t>
      </w:r>
      <w:r w:rsidRPr="005E2220">
        <w:rPr>
          <w:rFonts w:ascii="Times New Roman" w:eastAsia="Arial Unicode MS" w:hAnsi="Times New Roman" w:cs="Times New Roman"/>
          <w:iCs/>
          <w:sz w:val="22"/>
          <w:szCs w:val="22"/>
          <w:u w:val="single"/>
          <w:lang w:eastAsia="en-US"/>
        </w:rPr>
        <w:t>____________________________________________________</w:t>
      </w:r>
      <w:r w:rsidRPr="005E2220">
        <w:rPr>
          <w:rFonts w:ascii="Times New Roman" w:eastAsia="Arial Unicode MS" w:hAnsi="Times New Roman" w:cs="Times New Roman"/>
          <w:iCs/>
          <w:sz w:val="22"/>
          <w:szCs w:val="22"/>
          <w:lang w:eastAsia="en-US"/>
        </w:rPr>
        <w:t xml:space="preserve">, с одной стороны, и Общество с ограниченной ответственностью «Теплоресурс» с. Бея (ООО «Теплоресурс» с. Бея), именуемое в дальнейшем </w:t>
      </w:r>
      <w:r w:rsidRPr="005E2220">
        <w:rPr>
          <w:rFonts w:ascii="Times New Roman" w:eastAsia="Arial Unicode MS" w:hAnsi="Times New Roman" w:cs="Times New Roman"/>
          <w:b/>
          <w:iCs/>
          <w:sz w:val="22"/>
          <w:szCs w:val="22"/>
          <w:lang w:eastAsia="en-US"/>
        </w:rPr>
        <w:t>«Заказчик»</w:t>
      </w:r>
      <w:r w:rsidRPr="005E2220">
        <w:rPr>
          <w:rFonts w:ascii="Times New Roman" w:eastAsia="Arial Unicode MS" w:hAnsi="Times New Roman" w:cs="Times New Roman"/>
          <w:iCs/>
          <w:sz w:val="22"/>
          <w:szCs w:val="22"/>
          <w:lang w:eastAsia="en-US"/>
        </w:rPr>
        <w:t>, в лице директора Мелихова Александра Ивановича, действующего на основании Устава, с другой стороны, совместно в дальнейшем именуемые «Стороны», заключили настоящий договор о нижеследующем:</w:t>
      </w:r>
    </w:p>
    <w:p w14:paraId="5AC9974D" w14:textId="77777777" w:rsidR="00BD4CB2" w:rsidRPr="005E2220" w:rsidRDefault="00BD4CB2" w:rsidP="00BD4CB2">
      <w:pPr>
        <w:widowControl w:val="0"/>
        <w:numPr>
          <w:ilvl w:val="0"/>
          <w:numId w:val="2"/>
        </w:numPr>
        <w:spacing w:after="160" w:line="252" w:lineRule="auto"/>
        <w:ind w:left="0" w:firstLine="426"/>
        <w:jc w:val="center"/>
        <w:rPr>
          <w:rFonts w:ascii="Times New Roman" w:hAnsi="Times New Roman" w:cs="Times New Roman"/>
          <w:b/>
          <w:bCs/>
          <w:iCs/>
          <w:sz w:val="22"/>
          <w:szCs w:val="22"/>
        </w:rPr>
      </w:pPr>
      <w:r w:rsidRPr="005E2220">
        <w:rPr>
          <w:rFonts w:ascii="Times New Roman" w:hAnsi="Times New Roman" w:cs="Times New Roman"/>
          <w:b/>
          <w:bCs/>
          <w:iCs/>
          <w:sz w:val="22"/>
          <w:szCs w:val="22"/>
        </w:rPr>
        <w:t>Предмет договора</w:t>
      </w:r>
    </w:p>
    <w:p w14:paraId="02BE42DD" w14:textId="77777777" w:rsidR="00BD4CB2" w:rsidRPr="005E2220" w:rsidRDefault="00BD4CB2" w:rsidP="00BD4CB2">
      <w:pPr>
        <w:widowControl w:val="0"/>
        <w:ind w:firstLine="425"/>
        <w:jc w:val="both"/>
        <w:rPr>
          <w:rFonts w:ascii="Times New Roman" w:hAnsi="Times New Roman" w:cs="Times New Roman"/>
          <w:iCs/>
          <w:sz w:val="22"/>
          <w:szCs w:val="22"/>
        </w:rPr>
      </w:pPr>
      <w:r w:rsidRPr="005E2220">
        <w:rPr>
          <w:rFonts w:ascii="Times New Roman" w:hAnsi="Times New Roman" w:cs="Times New Roman"/>
          <w:iCs/>
          <w:spacing w:val="-12"/>
          <w:sz w:val="22"/>
          <w:szCs w:val="22"/>
        </w:rPr>
        <w:t xml:space="preserve">1.1. Поставщик, обязуется </w:t>
      </w:r>
      <w:r w:rsidRPr="005E2220">
        <w:rPr>
          <w:rFonts w:ascii="Times New Roman" w:hAnsi="Times New Roman" w:cs="Times New Roman"/>
          <w:iCs/>
          <w:sz w:val="22"/>
          <w:szCs w:val="22"/>
        </w:rPr>
        <w:t>обеспечить поставку угля каменного (далее – «Товар»), согласно Приложению № 1 к настоящему Договору, являющимся его неотъемлемой частью, в соответствии с условиями настоящего Договора, а Заказчик обязуется принять и оплатить поставленный Товар.</w:t>
      </w:r>
    </w:p>
    <w:p w14:paraId="5817BC40" w14:textId="77777777" w:rsidR="00BD4CB2" w:rsidRPr="005E2220" w:rsidRDefault="00BD4CB2" w:rsidP="00BD4CB2">
      <w:pPr>
        <w:widowControl w:val="0"/>
        <w:ind w:firstLine="425"/>
        <w:jc w:val="both"/>
        <w:rPr>
          <w:rFonts w:ascii="Times New Roman" w:hAnsi="Times New Roman" w:cs="Times New Roman"/>
          <w:iCs/>
          <w:sz w:val="22"/>
          <w:szCs w:val="22"/>
        </w:rPr>
      </w:pPr>
      <w:r w:rsidRPr="005E2220">
        <w:rPr>
          <w:rFonts w:ascii="Times New Roman" w:hAnsi="Times New Roman" w:cs="Times New Roman"/>
          <w:iCs/>
          <w:sz w:val="22"/>
          <w:szCs w:val="22"/>
        </w:rPr>
        <w:t xml:space="preserve"> 1.2. Переход к Заказчику права собственности на Товар, а также риска случайной гибели или повреждения Товара происходит в момент передачи Товара.</w:t>
      </w:r>
    </w:p>
    <w:p w14:paraId="53704238" w14:textId="0B311BC4" w:rsidR="00A919AC" w:rsidRPr="005E2220" w:rsidRDefault="005E2220" w:rsidP="00A919AC">
      <w:pPr>
        <w:widowControl w:val="0"/>
        <w:jc w:val="both"/>
        <w:rPr>
          <w:rFonts w:ascii="Times New Roman" w:hAnsi="Times New Roman" w:cs="Times New Roman"/>
          <w:sz w:val="22"/>
          <w:szCs w:val="22"/>
        </w:rPr>
      </w:pPr>
      <w:r>
        <w:rPr>
          <w:rFonts w:ascii="Times New Roman" w:hAnsi="Times New Roman" w:cs="Times New Roman"/>
          <w:iCs/>
          <w:sz w:val="22"/>
          <w:szCs w:val="22"/>
        </w:rPr>
        <w:t xml:space="preserve">         </w:t>
      </w:r>
      <w:r w:rsidR="00BD4CB2" w:rsidRPr="005E2220">
        <w:rPr>
          <w:rFonts w:ascii="Times New Roman" w:hAnsi="Times New Roman" w:cs="Times New Roman"/>
          <w:iCs/>
          <w:sz w:val="22"/>
          <w:szCs w:val="22"/>
        </w:rPr>
        <w:t xml:space="preserve">1.3. Место поставки Товара: </w:t>
      </w:r>
      <w:r w:rsidR="00A919AC" w:rsidRPr="005E2220">
        <w:rPr>
          <w:rFonts w:ascii="Times New Roman" w:hAnsi="Times New Roman" w:cs="Times New Roman"/>
          <w:sz w:val="22"/>
          <w:szCs w:val="22"/>
        </w:rPr>
        <w:t xml:space="preserve">склад Поставщика, находящий на расстоянии не более 90 км от места нахождения Заказчика (655770, ХАКАСИЯ </w:t>
      </w:r>
      <w:proofErr w:type="gramStart"/>
      <w:r w:rsidR="00A919AC" w:rsidRPr="005E2220">
        <w:rPr>
          <w:rFonts w:ascii="Times New Roman" w:hAnsi="Times New Roman" w:cs="Times New Roman"/>
          <w:sz w:val="22"/>
          <w:szCs w:val="22"/>
        </w:rPr>
        <w:t>РЕСП</w:t>
      </w:r>
      <w:proofErr w:type="gramEnd"/>
      <w:r w:rsidR="00A919AC" w:rsidRPr="005E2220">
        <w:rPr>
          <w:rFonts w:ascii="Times New Roman" w:hAnsi="Times New Roman" w:cs="Times New Roman"/>
          <w:sz w:val="22"/>
          <w:szCs w:val="22"/>
        </w:rPr>
        <w:t xml:space="preserve">, Р-Н БЕЙСКИЙ, С. БЕЯ, УЛ. ОКТЯБРЬСКАЯ, Д. 108), при условии самовывоза автотранспортом </w:t>
      </w:r>
      <w:r w:rsidR="0036386E">
        <w:rPr>
          <w:rFonts w:ascii="Times New Roman" w:hAnsi="Times New Roman" w:cs="Times New Roman"/>
          <w:sz w:val="22"/>
          <w:szCs w:val="22"/>
        </w:rPr>
        <w:t>Заказчика или нанятого им п</w:t>
      </w:r>
      <w:r w:rsidR="00A919AC" w:rsidRPr="005E2220">
        <w:rPr>
          <w:rFonts w:ascii="Times New Roman" w:hAnsi="Times New Roman" w:cs="Times New Roman"/>
          <w:sz w:val="22"/>
          <w:szCs w:val="22"/>
        </w:rPr>
        <w:t xml:space="preserve">еревозчика </w:t>
      </w:r>
      <w:r w:rsidR="0036386E">
        <w:rPr>
          <w:rFonts w:ascii="Times New Roman" w:hAnsi="Times New Roman" w:cs="Times New Roman"/>
          <w:sz w:val="22"/>
          <w:szCs w:val="22"/>
        </w:rPr>
        <w:t xml:space="preserve">на условиях самовывоза (выборки) Товара со </w:t>
      </w:r>
      <w:r w:rsidR="00A919AC" w:rsidRPr="005E2220">
        <w:rPr>
          <w:rFonts w:ascii="Times New Roman" w:hAnsi="Times New Roman" w:cs="Times New Roman"/>
          <w:sz w:val="22"/>
          <w:szCs w:val="22"/>
        </w:rPr>
        <w:t xml:space="preserve">склада Поставщика. </w:t>
      </w:r>
    </w:p>
    <w:p w14:paraId="18623210" w14:textId="77777777" w:rsidR="003B1531" w:rsidRDefault="005E2220" w:rsidP="00A919AC">
      <w:pPr>
        <w:widowControl w:val="0"/>
        <w:jc w:val="both"/>
        <w:rPr>
          <w:rFonts w:ascii="Times New Roman" w:eastAsia="Arial Unicode MS" w:hAnsi="Times New Roman" w:cs="Times New Roman"/>
          <w:sz w:val="22"/>
          <w:szCs w:val="22"/>
          <w:lang w:eastAsia="en-US"/>
        </w:rPr>
      </w:pPr>
      <w:r>
        <w:rPr>
          <w:rFonts w:ascii="Times New Roman" w:hAnsi="Times New Roman" w:cs="Times New Roman"/>
          <w:iCs/>
          <w:sz w:val="22"/>
          <w:szCs w:val="22"/>
        </w:rPr>
        <w:t xml:space="preserve">        </w:t>
      </w:r>
      <w:r w:rsidR="00BD4CB2" w:rsidRPr="005E2220">
        <w:rPr>
          <w:rFonts w:ascii="Times New Roman" w:hAnsi="Times New Roman" w:cs="Times New Roman"/>
          <w:iCs/>
          <w:sz w:val="22"/>
          <w:szCs w:val="22"/>
        </w:rPr>
        <w:t xml:space="preserve">1.4. Срок поставки: </w:t>
      </w:r>
      <w:r w:rsidR="00A919AC" w:rsidRPr="005E2220">
        <w:rPr>
          <w:rFonts w:ascii="Times New Roman" w:eastAsia="HeliosCond" w:hAnsi="Times New Roman" w:cs="Times New Roman"/>
          <w:sz w:val="22"/>
          <w:szCs w:val="22"/>
          <w:lang w:eastAsia="en-US"/>
        </w:rPr>
        <w:t>с 01.01.2027 по 31.12.2027 года, по заявке Заказчика</w:t>
      </w:r>
      <w:r w:rsidR="0036386E">
        <w:rPr>
          <w:rFonts w:ascii="Times New Roman" w:eastAsia="HeliosCond" w:hAnsi="Times New Roman" w:cs="Times New Roman"/>
          <w:sz w:val="22"/>
          <w:szCs w:val="22"/>
          <w:lang w:eastAsia="en-US"/>
        </w:rPr>
        <w:t xml:space="preserve"> по форме Приложения № 2 к настоящему договору</w:t>
      </w:r>
      <w:r w:rsidR="00A919AC" w:rsidRPr="005E2220">
        <w:rPr>
          <w:rFonts w:ascii="Times New Roman" w:eastAsia="HeliosCond" w:hAnsi="Times New Roman" w:cs="Times New Roman"/>
          <w:sz w:val="22"/>
          <w:szCs w:val="22"/>
          <w:lang w:eastAsia="en-US"/>
        </w:rPr>
        <w:t>.</w:t>
      </w:r>
      <w:r w:rsidR="00A919AC" w:rsidRPr="005E2220">
        <w:rPr>
          <w:rFonts w:ascii="Times New Roman" w:eastAsia="Arial Unicode MS" w:hAnsi="Times New Roman" w:cs="Times New Roman"/>
          <w:sz w:val="22"/>
          <w:szCs w:val="22"/>
          <w:lang w:eastAsia="en-US"/>
        </w:rPr>
        <w:t xml:space="preserve"> Поставщик осуществляет поставку по заявке Заказчика в течение </w:t>
      </w:r>
      <w:r w:rsidR="0036386E">
        <w:rPr>
          <w:rFonts w:ascii="Times New Roman" w:eastAsia="Arial Unicode MS" w:hAnsi="Times New Roman" w:cs="Times New Roman"/>
          <w:sz w:val="22"/>
          <w:szCs w:val="22"/>
          <w:lang w:eastAsia="en-US"/>
        </w:rPr>
        <w:t>7</w:t>
      </w:r>
      <w:r w:rsidR="00A919AC" w:rsidRPr="005E2220">
        <w:rPr>
          <w:rFonts w:ascii="Times New Roman" w:eastAsia="Arial Unicode MS" w:hAnsi="Times New Roman" w:cs="Times New Roman"/>
          <w:sz w:val="22"/>
          <w:szCs w:val="22"/>
          <w:lang w:eastAsia="en-US"/>
        </w:rPr>
        <w:t xml:space="preserve"> рабочих дней.</w:t>
      </w:r>
      <w:r w:rsidR="003B1531" w:rsidRPr="003B1531">
        <w:rPr>
          <w:rFonts w:ascii="Times New Roman" w:eastAsia="Arial Unicode MS" w:hAnsi="Times New Roman" w:cs="Times New Roman"/>
          <w:sz w:val="22"/>
          <w:szCs w:val="22"/>
          <w:lang w:eastAsia="en-US"/>
        </w:rPr>
        <w:t xml:space="preserve">      </w:t>
      </w:r>
    </w:p>
    <w:p w14:paraId="144B2CBC" w14:textId="215E27C3" w:rsidR="00BD4CB2" w:rsidRPr="005E2220" w:rsidRDefault="00BD4CB2" w:rsidP="00BD4CB2">
      <w:pPr>
        <w:widowControl w:val="0"/>
        <w:ind w:firstLine="425"/>
        <w:jc w:val="both"/>
        <w:rPr>
          <w:rFonts w:ascii="Times New Roman" w:hAnsi="Times New Roman" w:cs="Times New Roman"/>
          <w:iCs/>
          <w:color w:val="FF0000"/>
          <w:sz w:val="22"/>
          <w:szCs w:val="22"/>
        </w:rPr>
      </w:pPr>
      <w:r w:rsidRPr="005E2220">
        <w:rPr>
          <w:rFonts w:ascii="Times New Roman" w:hAnsi="Times New Roman" w:cs="Times New Roman"/>
          <w:iCs/>
          <w:sz w:val="22"/>
          <w:szCs w:val="22"/>
        </w:rPr>
        <w:t>Одновременно с поставкой товара должны быть предоставлены следующие документы: счет-фактура (при наличии), товарная накладная (УПД), сертификат соответствия, (качества) на поставляемый товар.</w:t>
      </w:r>
    </w:p>
    <w:p w14:paraId="22FFF4F3" w14:textId="77777777" w:rsidR="00BD4CB2" w:rsidRPr="005E2220" w:rsidRDefault="00BD4CB2" w:rsidP="00BD4CB2">
      <w:pPr>
        <w:widowControl w:val="0"/>
        <w:ind w:left="426"/>
        <w:jc w:val="center"/>
        <w:rPr>
          <w:rFonts w:ascii="Times New Roman" w:hAnsi="Times New Roman" w:cs="Times New Roman"/>
          <w:b/>
          <w:iCs/>
          <w:sz w:val="22"/>
          <w:szCs w:val="22"/>
        </w:rPr>
      </w:pPr>
    </w:p>
    <w:p w14:paraId="5064E126" w14:textId="77777777" w:rsidR="00BD4CB2" w:rsidRPr="005E2220" w:rsidRDefault="00BD4CB2" w:rsidP="00BD4CB2">
      <w:pPr>
        <w:widowControl w:val="0"/>
        <w:ind w:firstLine="426"/>
        <w:jc w:val="center"/>
        <w:rPr>
          <w:rFonts w:ascii="Times New Roman" w:hAnsi="Times New Roman" w:cs="Times New Roman"/>
          <w:b/>
          <w:iCs/>
          <w:sz w:val="22"/>
          <w:szCs w:val="22"/>
        </w:rPr>
      </w:pPr>
      <w:r w:rsidRPr="005E2220">
        <w:rPr>
          <w:rFonts w:ascii="Times New Roman" w:hAnsi="Times New Roman" w:cs="Times New Roman"/>
          <w:b/>
          <w:iCs/>
          <w:sz w:val="22"/>
          <w:szCs w:val="22"/>
        </w:rPr>
        <w:t>2. Права и обязанности сторон</w:t>
      </w:r>
    </w:p>
    <w:p w14:paraId="491E4499" w14:textId="77777777" w:rsidR="00BD4CB2" w:rsidRPr="005E2220" w:rsidRDefault="00BD4CB2" w:rsidP="00BD4CB2">
      <w:pPr>
        <w:widowControl w:val="0"/>
        <w:ind w:firstLine="426"/>
        <w:jc w:val="both"/>
        <w:rPr>
          <w:rFonts w:ascii="Times New Roman" w:hAnsi="Times New Roman" w:cs="Times New Roman"/>
          <w:iCs/>
          <w:sz w:val="22"/>
          <w:szCs w:val="22"/>
        </w:rPr>
      </w:pPr>
      <w:r w:rsidRPr="005E2220">
        <w:rPr>
          <w:rFonts w:ascii="Times New Roman" w:hAnsi="Times New Roman" w:cs="Times New Roman"/>
          <w:iCs/>
          <w:sz w:val="22"/>
          <w:szCs w:val="22"/>
        </w:rPr>
        <w:t>2.1. Поставщик обязуется:</w:t>
      </w:r>
    </w:p>
    <w:p w14:paraId="293A7A99" w14:textId="77777777" w:rsidR="00BD4CB2" w:rsidRPr="005E2220" w:rsidRDefault="00BD4CB2" w:rsidP="00BD4CB2">
      <w:pPr>
        <w:widowControl w:val="0"/>
        <w:ind w:firstLine="426"/>
        <w:jc w:val="both"/>
        <w:rPr>
          <w:rFonts w:ascii="Times New Roman" w:hAnsi="Times New Roman" w:cs="Times New Roman"/>
          <w:iCs/>
          <w:sz w:val="22"/>
          <w:szCs w:val="22"/>
        </w:rPr>
      </w:pPr>
      <w:r w:rsidRPr="005E2220">
        <w:rPr>
          <w:rFonts w:ascii="Times New Roman" w:hAnsi="Times New Roman" w:cs="Times New Roman"/>
          <w:iCs/>
          <w:sz w:val="22"/>
          <w:szCs w:val="22"/>
        </w:rPr>
        <w:t>2.1.1. Поставщик обязуется в порядке, предусмотренном разделом 4 настоящего Договора обеспечить поставку Товара.</w:t>
      </w:r>
    </w:p>
    <w:p w14:paraId="437E1154" w14:textId="65C296D7" w:rsidR="00BD4CB2" w:rsidRPr="005E2220" w:rsidRDefault="00BD4CB2" w:rsidP="00BD4CB2">
      <w:pPr>
        <w:widowControl w:val="0"/>
        <w:ind w:firstLine="426"/>
        <w:jc w:val="both"/>
        <w:rPr>
          <w:rFonts w:ascii="Times New Roman" w:hAnsi="Times New Roman" w:cs="Times New Roman"/>
          <w:iCs/>
          <w:sz w:val="22"/>
          <w:szCs w:val="22"/>
        </w:rPr>
      </w:pPr>
      <w:r w:rsidRPr="005E2220">
        <w:rPr>
          <w:rFonts w:ascii="Times New Roman" w:hAnsi="Times New Roman" w:cs="Times New Roman"/>
          <w:iCs/>
          <w:sz w:val="22"/>
          <w:szCs w:val="22"/>
        </w:rPr>
        <w:t xml:space="preserve">2.1.2. Поставщик гарантирует поставку Товара, соответствующего характеристикам, указанным в настоящем Договоре, Приложению № </w:t>
      </w:r>
      <w:r w:rsidR="00D33242" w:rsidRPr="005E2220">
        <w:rPr>
          <w:rFonts w:ascii="Times New Roman" w:hAnsi="Times New Roman" w:cs="Times New Roman"/>
          <w:iCs/>
          <w:sz w:val="22"/>
          <w:szCs w:val="22"/>
        </w:rPr>
        <w:t>1</w:t>
      </w:r>
      <w:r w:rsidRPr="005E2220">
        <w:rPr>
          <w:rFonts w:ascii="Times New Roman" w:hAnsi="Times New Roman" w:cs="Times New Roman"/>
          <w:iCs/>
          <w:sz w:val="22"/>
          <w:szCs w:val="22"/>
        </w:rPr>
        <w:t xml:space="preserve"> к нему, требованиям государственных стандартов, удостоверяемого документами, подтверждающими качество Товара, предоставляемыми Поставщиком (заводом-изготовителем) при поставке Товара в соответствии с действующим законодательством Российской Федерации.</w:t>
      </w:r>
    </w:p>
    <w:p w14:paraId="566BA3DF" w14:textId="77777777" w:rsidR="00BD4CB2" w:rsidRPr="005E2220" w:rsidRDefault="00BD4CB2" w:rsidP="00BD4CB2">
      <w:pPr>
        <w:widowControl w:val="0"/>
        <w:ind w:firstLine="426"/>
        <w:jc w:val="both"/>
        <w:rPr>
          <w:rFonts w:ascii="Times New Roman" w:hAnsi="Times New Roman" w:cs="Times New Roman"/>
          <w:iCs/>
          <w:sz w:val="22"/>
          <w:szCs w:val="22"/>
        </w:rPr>
      </w:pPr>
      <w:r w:rsidRPr="005E2220">
        <w:rPr>
          <w:rFonts w:ascii="Times New Roman" w:hAnsi="Times New Roman" w:cs="Times New Roman"/>
          <w:iCs/>
          <w:sz w:val="22"/>
          <w:szCs w:val="22"/>
        </w:rPr>
        <w:t>2.1.3. Поставщик обязан выполнять и другие обязательства, установленные настоящим Договором и действующим законодательством Российской Федерации для данной Стороны.</w:t>
      </w:r>
    </w:p>
    <w:p w14:paraId="7A7A927A" w14:textId="77777777" w:rsidR="00BD4CB2" w:rsidRPr="005E2220" w:rsidRDefault="00BD4CB2" w:rsidP="00BD4CB2">
      <w:pPr>
        <w:widowControl w:val="0"/>
        <w:ind w:firstLine="426"/>
        <w:jc w:val="both"/>
        <w:rPr>
          <w:rFonts w:ascii="Times New Roman" w:hAnsi="Times New Roman" w:cs="Times New Roman"/>
          <w:iCs/>
          <w:sz w:val="22"/>
          <w:szCs w:val="22"/>
        </w:rPr>
      </w:pPr>
      <w:r w:rsidRPr="005E2220">
        <w:rPr>
          <w:rFonts w:ascii="Times New Roman" w:hAnsi="Times New Roman" w:cs="Times New Roman"/>
          <w:iCs/>
          <w:sz w:val="22"/>
          <w:szCs w:val="22"/>
        </w:rPr>
        <w:t>2.2. Поставщик имеет право:</w:t>
      </w:r>
    </w:p>
    <w:p w14:paraId="4B5244CF" w14:textId="77777777" w:rsidR="00BD4CB2" w:rsidRPr="005E2220" w:rsidRDefault="00BD4CB2" w:rsidP="00BD4CB2">
      <w:pPr>
        <w:widowControl w:val="0"/>
        <w:ind w:firstLine="426"/>
        <w:jc w:val="both"/>
        <w:rPr>
          <w:rFonts w:ascii="Times New Roman" w:hAnsi="Times New Roman" w:cs="Times New Roman"/>
          <w:iCs/>
          <w:sz w:val="22"/>
          <w:szCs w:val="22"/>
        </w:rPr>
      </w:pPr>
      <w:r w:rsidRPr="005E2220">
        <w:rPr>
          <w:rFonts w:ascii="Times New Roman" w:hAnsi="Times New Roman" w:cs="Times New Roman"/>
          <w:iCs/>
          <w:sz w:val="22"/>
          <w:szCs w:val="22"/>
        </w:rPr>
        <w:t>2.2.1. На получение оплаты за поставленный Товар в порядке, предусмотренном п. 3.3. настоящего Договора.</w:t>
      </w:r>
    </w:p>
    <w:p w14:paraId="2E26A805" w14:textId="77777777" w:rsidR="00BD4CB2" w:rsidRPr="005E2220" w:rsidRDefault="00BD4CB2" w:rsidP="00BD4CB2">
      <w:pPr>
        <w:widowControl w:val="0"/>
        <w:ind w:firstLine="426"/>
        <w:jc w:val="both"/>
        <w:rPr>
          <w:rFonts w:ascii="Times New Roman" w:hAnsi="Times New Roman" w:cs="Times New Roman"/>
          <w:iCs/>
          <w:sz w:val="22"/>
          <w:szCs w:val="22"/>
        </w:rPr>
      </w:pPr>
      <w:r w:rsidRPr="005E2220">
        <w:rPr>
          <w:rFonts w:ascii="Times New Roman" w:hAnsi="Times New Roman" w:cs="Times New Roman"/>
          <w:iCs/>
          <w:sz w:val="22"/>
          <w:szCs w:val="22"/>
        </w:rPr>
        <w:t>2.2.2. Поставщик имеет и другие права, определенные настоящим Договором и действующим законодательством Российской Федерации для данной Стороны.</w:t>
      </w:r>
    </w:p>
    <w:p w14:paraId="1C089419" w14:textId="77777777" w:rsidR="00BD4CB2" w:rsidRPr="005E2220" w:rsidRDefault="00BD4CB2" w:rsidP="00BD4CB2">
      <w:pPr>
        <w:widowControl w:val="0"/>
        <w:ind w:firstLine="426"/>
        <w:jc w:val="both"/>
        <w:rPr>
          <w:rFonts w:ascii="Times New Roman" w:hAnsi="Times New Roman" w:cs="Times New Roman"/>
          <w:iCs/>
          <w:sz w:val="22"/>
          <w:szCs w:val="22"/>
        </w:rPr>
      </w:pPr>
      <w:r w:rsidRPr="005E2220">
        <w:rPr>
          <w:rFonts w:ascii="Times New Roman" w:hAnsi="Times New Roman" w:cs="Times New Roman"/>
          <w:iCs/>
          <w:sz w:val="22"/>
          <w:szCs w:val="22"/>
        </w:rPr>
        <w:t xml:space="preserve">2.3. Заказчик обязуется: </w:t>
      </w:r>
    </w:p>
    <w:p w14:paraId="1026331D" w14:textId="77777777" w:rsidR="00BD4CB2" w:rsidRPr="005E2220" w:rsidRDefault="00BD4CB2" w:rsidP="00BD4CB2">
      <w:pPr>
        <w:widowControl w:val="0"/>
        <w:ind w:firstLine="426"/>
        <w:jc w:val="both"/>
        <w:rPr>
          <w:rFonts w:ascii="Times New Roman" w:hAnsi="Times New Roman" w:cs="Times New Roman"/>
          <w:iCs/>
          <w:sz w:val="22"/>
          <w:szCs w:val="22"/>
        </w:rPr>
      </w:pPr>
      <w:r w:rsidRPr="005E2220">
        <w:rPr>
          <w:rFonts w:ascii="Times New Roman" w:hAnsi="Times New Roman" w:cs="Times New Roman"/>
          <w:iCs/>
          <w:sz w:val="22"/>
          <w:szCs w:val="22"/>
        </w:rPr>
        <w:t xml:space="preserve">2.3.1. Принять Товар согласно разделу 4 настоящего Договора и оплатить поставленный Товар в порядке, предусмотренном п. 3.3. настоящего Договора. </w:t>
      </w:r>
    </w:p>
    <w:p w14:paraId="2483A392" w14:textId="77777777" w:rsidR="00BD4CB2" w:rsidRPr="005E2220" w:rsidRDefault="00BD4CB2" w:rsidP="00BD4CB2">
      <w:pPr>
        <w:widowControl w:val="0"/>
        <w:ind w:firstLine="426"/>
        <w:jc w:val="both"/>
        <w:rPr>
          <w:rFonts w:ascii="Times New Roman" w:hAnsi="Times New Roman" w:cs="Times New Roman"/>
          <w:iCs/>
          <w:sz w:val="22"/>
          <w:szCs w:val="22"/>
        </w:rPr>
      </w:pPr>
      <w:r w:rsidRPr="005E2220">
        <w:rPr>
          <w:rFonts w:ascii="Times New Roman" w:hAnsi="Times New Roman" w:cs="Times New Roman"/>
          <w:iCs/>
          <w:sz w:val="22"/>
          <w:szCs w:val="22"/>
        </w:rPr>
        <w:t>2.4. Заказчик имеет право:</w:t>
      </w:r>
    </w:p>
    <w:p w14:paraId="6926EF2E" w14:textId="77777777" w:rsidR="00BD4CB2" w:rsidRPr="005E2220" w:rsidRDefault="00BD4CB2" w:rsidP="00BD4CB2">
      <w:pPr>
        <w:widowControl w:val="0"/>
        <w:ind w:firstLine="420"/>
        <w:jc w:val="both"/>
        <w:rPr>
          <w:rFonts w:ascii="Times New Roman" w:hAnsi="Times New Roman" w:cs="Times New Roman"/>
          <w:iCs/>
          <w:sz w:val="22"/>
          <w:szCs w:val="22"/>
        </w:rPr>
      </w:pPr>
      <w:r w:rsidRPr="005E2220">
        <w:rPr>
          <w:rFonts w:ascii="Times New Roman" w:hAnsi="Times New Roman" w:cs="Times New Roman"/>
          <w:iCs/>
          <w:sz w:val="22"/>
          <w:szCs w:val="22"/>
        </w:rPr>
        <w:t>2.4.1. Получить Товар надлежащего качества, в надлежащем количестве, в сроки и на условиях, предусмотренных настоящим Договором.</w:t>
      </w:r>
    </w:p>
    <w:p w14:paraId="15B29B12" w14:textId="77777777" w:rsidR="00BD4CB2" w:rsidRDefault="00BD4CB2" w:rsidP="00BD4CB2">
      <w:pPr>
        <w:widowControl w:val="0"/>
        <w:ind w:firstLine="426"/>
        <w:jc w:val="both"/>
        <w:rPr>
          <w:rFonts w:ascii="Times New Roman" w:hAnsi="Times New Roman" w:cs="Times New Roman"/>
          <w:iCs/>
          <w:sz w:val="22"/>
          <w:szCs w:val="22"/>
        </w:rPr>
      </w:pPr>
      <w:r w:rsidRPr="005E2220">
        <w:rPr>
          <w:rFonts w:ascii="Times New Roman" w:hAnsi="Times New Roman" w:cs="Times New Roman"/>
          <w:iCs/>
          <w:sz w:val="22"/>
          <w:szCs w:val="22"/>
        </w:rPr>
        <w:t>2.4.2. Вправе требовать от Поставщика документы, подтверждающие качественные характеристики Товара.</w:t>
      </w:r>
    </w:p>
    <w:p w14:paraId="49981121" w14:textId="77777777" w:rsidR="003B1531" w:rsidRPr="005E2220" w:rsidRDefault="003B1531" w:rsidP="00BD4CB2">
      <w:pPr>
        <w:widowControl w:val="0"/>
        <w:ind w:firstLine="426"/>
        <w:jc w:val="both"/>
        <w:rPr>
          <w:rFonts w:ascii="Times New Roman" w:hAnsi="Times New Roman" w:cs="Times New Roman"/>
          <w:iCs/>
          <w:sz w:val="22"/>
          <w:szCs w:val="22"/>
        </w:rPr>
      </w:pPr>
    </w:p>
    <w:p w14:paraId="429F75B2" w14:textId="77777777" w:rsidR="00BD4CB2" w:rsidRPr="005E2220" w:rsidRDefault="00BD4CB2" w:rsidP="00BD4CB2">
      <w:pPr>
        <w:widowControl w:val="0"/>
        <w:numPr>
          <w:ilvl w:val="0"/>
          <w:numId w:val="1"/>
        </w:numPr>
        <w:spacing w:after="160" w:line="252" w:lineRule="auto"/>
        <w:ind w:firstLine="426"/>
        <w:jc w:val="center"/>
        <w:rPr>
          <w:rFonts w:ascii="Times New Roman" w:hAnsi="Times New Roman" w:cs="Times New Roman"/>
          <w:iCs/>
          <w:sz w:val="22"/>
          <w:szCs w:val="22"/>
        </w:rPr>
      </w:pPr>
      <w:r w:rsidRPr="005E2220">
        <w:rPr>
          <w:rFonts w:ascii="Times New Roman" w:hAnsi="Times New Roman" w:cs="Times New Roman"/>
          <w:b/>
          <w:iCs/>
          <w:sz w:val="22"/>
          <w:szCs w:val="22"/>
        </w:rPr>
        <w:t>Сумма договора и порядок расчетов</w:t>
      </w:r>
    </w:p>
    <w:p w14:paraId="7A73051A" w14:textId="23AEAE90" w:rsidR="00BD4CB2" w:rsidRPr="005E2220" w:rsidRDefault="00BD4CB2" w:rsidP="00BD4CB2">
      <w:pPr>
        <w:widowControl w:val="0"/>
        <w:shd w:val="clear" w:color="auto" w:fill="FFFFFF"/>
        <w:ind w:firstLine="425"/>
        <w:jc w:val="both"/>
        <w:rPr>
          <w:rFonts w:ascii="Times New Roman" w:hAnsi="Times New Roman" w:cs="Times New Roman"/>
          <w:iCs/>
          <w:sz w:val="22"/>
          <w:szCs w:val="22"/>
        </w:rPr>
      </w:pPr>
      <w:r w:rsidRPr="005E2220">
        <w:rPr>
          <w:rFonts w:ascii="Times New Roman" w:hAnsi="Times New Roman" w:cs="Times New Roman"/>
          <w:iCs/>
          <w:sz w:val="22"/>
          <w:szCs w:val="22"/>
        </w:rPr>
        <w:t>3.1. Общая сумма настоящего Договора составляет ____________</w:t>
      </w:r>
      <w:r w:rsidRPr="005E2220">
        <w:rPr>
          <w:rFonts w:ascii="Times New Roman" w:hAnsi="Times New Roman" w:cs="Times New Roman"/>
          <w:b/>
          <w:iCs/>
          <w:sz w:val="22"/>
          <w:szCs w:val="22"/>
        </w:rPr>
        <w:t xml:space="preserve">  </w:t>
      </w:r>
      <w:r w:rsidRPr="005E2220">
        <w:rPr>
          <w:rFonts w:ascii="Times New Roman" w:hAnsi="Times New Roman" w:cs="Times New Roman"/>
          <w:iCs/>
          <w:sz w:val="22"/>
          <w:szCs w:val="22"/>
        </w:rPr>
        <w:t xml:space="preserve">рублей с учетом НДС, (в случае, если </w:t>
      </w:r>
      <w:r w:rsidR="0036386E">
        <w:rPr>
          <w:rFonts w:ascii="Times New Roman" w:hAnsi="Times New Roman" w:cs="Times New Roman"/>
          <w:iCs/>
          <w:sz w:val="22"/>
          <w:szCs w:val="22"/>
        </w:rPr>
        <w:t>Поставщик</w:t>
      </w:r>
      <w:r w:rsidRPr="005E2220">
        <w:rPr>
          <w:rFonts w:ascii="Times New Roman" w:hAnsi="Times New Roman" w:cs="Times New Roman"/>
          <w:iCs/>
          <w:sz w:val="22"/>
          <w:szCs w:val="22"/>
        </w:rPr>
        <w:t xml:space="preserve"> имеет право на освобождение от уплаты НДС, то «включая НДС» заменяются словами «НДС не облагается») (</w:t>
      </w:r>
      <w:r w:rsidRPr="005E2220">
        <w:rPr>
          <w:rFonts w:ascii="Times New Roman" w:hAnsi="Times New Roman" w:cs="Times New Roman"/>
          <w:iCs/>
          <w:sz w:val="22"/>
          <w:szCs w:val="22"/>
        </w:rPr>
        <w:softHyphen/>
      </w:r>
      <w:r w:rsidRPr="005E2220">
        <w:rPr>
          <w:rFonts w:ascii="Times New Roman" w:hAnsi="Times New Roman" w:cs="Times New Roman"/>
          <w:iCs/>
          <w:sz w:val="22"/>
          <w:szCs w:val="22"/>
        </w:rPr>
        <w:softHyphen/>
      </w:r>
      <w:r w:rsidRPr="005E2220">
        <w:rPr>
          <w:rFonts w:ascii="Times New Roman" w:hAnsi="Times New Roman" w:cs="Times New Roman"/>
          <w:iCs/>
          <w:sz w:val="22"/>
          <w:szCs w:val="22"/>
        </w:rPr>
        <w:softHyphen/>
        <w:t>_______ руб./тонна).</w:t>
      </w:r>
    </w:p>
    <w:p w14:paraId="2997B5AD" w14:textId="4ADF8DF1" w:rsidR="00BD4CB2" w:rsidRPr="005E2220" w:rsidRDefault="00BD4CB2" w:rsidP="00BD4CB2">
      <w:pPr>
        <w:widowControl w:val="0"/>
        <w:autoSpaceDE w:val="0"/>
        <w:autoSpaceDN w:val="0"/>
        <w:adjustRightInd w:val="0"/>
        <w:ind w:firstLine="425"/>
        <w:jc w:val="both"/>
        <w:rPr>
          <w:rFonts w:ascii="Times New Roman" w:hAnsi="Times New Roman" w:cs="Times New Roman"/>
          <w:iCs/>
          <w:sz w:val="22"/>
          <w:szCs w:val="22"/>
        </w:rPr>
      </w:pPr>
      <w:r w:rsidRPr="005E2220">
        <w:rPr>
          <w:rFonts w:ascii="Times New Roman" w:hAnsi="Times New Roman" w:cs="Times New Roman"/>
          <w:iCs/>
          <w:sz w:val="22"/>
          <w:szCs w:val="22"/>
        </w:rPr>
        <w:t xml:space="preserve">3.2. Цена </w:t>
      </w:r>
      <w:r w:rsidRPr="005E2220">
        <w:rPr>
          <w:rFonts w:ascii="Times New Roman" w:hAnsi="Times New Roman" w:cs="Times New Roman"/>
          <w:iCs/>
          <w:sz w:val="22"/>
          <w:szCs w:val="22"/>
          <w:lang w:eastAsia="x-none"/>
        </w:rPr>
        <w:t xml:space="preserve">настоящего Договора является твердой и определяется на весь срок исполнения </w:t>
      </w:r>
      <w:r w:rsidRPr="005E2220">
        <w:rPr>
          <w:rFonts w:ascii="Times New Roman" w:hAnsi="Times New Roman" w:cs="Times New Roman"/>
          <w:iCs/>
          <w:sz w:val="22"/>
          <w:szCs w:val="22"/>
          <w:lang w:eastAsia="x-none"/>
        </w:rPr>
        <w:lastRenderedPageBreak/>
        <w:t>настоящего Договора</w:t>
      </w:r>
      <w:r w:rsidRPr="005E2220">
        <w:rPr>
          <w:rFonts w:ascii="Times New Roman" w:hAnsi="Times New Roman" w:cs="Times New Roman"/>
          <w:iCs/>
          <w:sz w:val="22"/>
          <w:szCs w:val="22"/>
        </w:rPr>
        <w:t xml:space="preserve"> и включает в себя: общую стоимость всех затрат, издержек и иных расходов Поставщика, необходимых для исполнения им своих обязательств по настоящему Договору в полном объеме и надлежащего качества, в том числе накладные расходы, расходы на страхование, сертификацию, затраты по хранению товара на складе Поставщика, стоимость погрузочно-разгрузочных работ для погрузки Товара в автотранспорт Заказчика, все подлежащие к уплате налоги, пошлины, обязательные платежи, таможенные платежи, иные платежи, а также затраты, связанные с выполнением гарантийных обязательств Поставщика.  </w:t>
      </w:r>
    </w:p>
    <w:p w14:paraId="3C2171CF" w14:textId="377D4F33" w:rsidR="00BD4CB2" w:rsidRPr="005E2220" w:rsidRDefault="00BD4CB2" w:rsidP="00BD4CB2">
      <w:pPr>
        <w:suppressAutoHyphens/>
        <w:contextualSpacing/>
        <w:jc w:val="both"/>
        <w:rPr>
          <w:rFonts w:ascii="Times New Roman" w:hAnsi="Times New Roman" w:cs="Times New Roman"/>
          <w:iCs/>
          <w:sz w:val="22"/>
          <w:szCs w:val="22"/>
          <w:lang w:eastAsia="ar-SA"/>
        </w:rPr>
      </w:pPr>
      <w:r w:rsidRPr="005E2220">
        <w:rPr>
          <w:rFonts w:ascii="Times New Roman" w:hAnsi="Times New Roman" w:cs="Times New Roman"/>
          <w:iCs/>
          <w:sz w:val="22"/>
          <w:szCs w:val="22"/>
        </w:rPr>
        <w:t xml:space="preserve">      3.3. </w:t>
      </w:r>
      <w:r w:rsidRPr="005E2220">
        <w:rPr>
          <w:rFonts w:ascii="Times New Roman" w:hAnsi="Times New Roman" w:cs="Times New Roman"/>
          <w:iCs/>
          <w:sz w:val="22"/>
          <w:szCs w:val="22"/>
          <w:lang w:eastAsia="ar-SA"/>
        </w:rPr>
        <w:t xml:space="preserve">Оплата за </w:t>
      </w:r>
      <w:r w:rsidR="0036386E">
        <w:rPr>
          <w:rFonts w:ascii="Times New Roman" w:hAnsi="Times New Roman" w:cs="Times New Roman"/>
          <w:iCs/>
          <w:sz w:val="22"/>
          <w:szCs w:val="22"/>
          <w:lang w:eastAsia="ar-SA"/>
        </w:rPr>
        <w:t>Товар</w:t>
      </w:r>
      <w:r w:rsidRPr="005E2220">
        <w:rPr>
          <w:rFonts w:ascii="Times New Roman" w:hAnsi="Times New Roman" w:cs="Times New Roman"/>
          <w:iCs/>
          <w:sz w:val="22"/>
          <w:szCs w:val="22"/>
          <w:lang w:eastAsia="ar-SA"/>
        </w:rPr>
        <w:t xml:space="preserve"> производится Заказчиком путем перечисления денежных средств на расчетный счет Поставщика в течение </w:t>
      </w:r>
      <w:r w:rsidR="00A919AC" w:rsidRPr="005E2220">
        <w:rPr>
          <w:rFonts w:ascii="Times New Roman" w:hAnsi="Times New Roman" w:cs="Times New Roman"/>
          <w:iCs/>
          <w:sz w:val="22"/>
          <w:szCs w:val="22"/>
          <w:lang w:eastAsia="ar-SA"/>
        </w:rPr>
        <w:t>7</w:t>
      </w:r>
      <w:r w:rsidRPr="005E2220">
        <w:rPr>
          <w:rFonts w:ascii="Times New Roman" w:hAnsi="Times New Roman" w:cs="Times New Roman"/>
          <w:iCs/>
          <w:sz w:val="22"/>
          <w:szCs w:val="22"/>
          <w:lang w:eastAsia="ar-SA"/>
        </w:rPr>
        <w:t xml:space="preserve"> </w:t>
      </w:r>
      <w:r w:rsidR="00A919AC" w:rsidRPr="005E2220">
        <w:rPr>
          <w:rFonts w:ascii="Times New Roman" w:hAnsi="Times New Roman" w:cs="Times New Roman"/>
          <w:iCs/>
          <w:sz w:val="22"/>
          <w:szCs w:val="22"/>
          <w:lang w:eastAsia="ar-SA"/>
        </w:rPr>
        <w:t>(семи</w:t>
      </w:r>
      <w:r w:rsidRPr="005E2220">
        <w:rPr>
          <w:rFonts w:ascii="Times New Roman" w:hAnsi="Times New Roman" w:cs="Times New Roman"/>
          <w:iCs/>
          <w:sz w:val="22"/>
          <w:szCs w:val="22"/>
          <w:lang w:eastAsia="ar-SA"/>
        </w:rPr>
        <w:t xml:space="preserve">) рабочих дней </w:t>
      </w:r>
      <w:proofErr w:type="gramStart"/>
      <w:r w:rsidRPr="005E2220">
        <w:rPr>
          <w:rFonts w:ascii="Times New Roman" w:hAnsi="Times New Roman" w:cs="Times New Roman"/>
          <w:iCs/>
          <w:sz w:val="22"/>
          <w:szCs w:val="22"/>
          <w:lang w:eastAsia="ar-SA"/>
        </w:rPr>
        <w:t>с даты</w:t>
      </w:r>
      <w:proofErr w:type="gramEnd"/>
      <w:r w:rsidRPr="005E2220">
        <w:rPr>
          <w:rFonts w:ascii="Times New Roman" w:hAnsi="Times New Roman" w:cs="Times New Roman"/>
          <w:iCs/>
          <w:sz w:val="22"/>
          <w:szCs w:val="22"/>
          <w:lang w:eastAsia="ar-SA"/>
        </w:rPr>
        <w:t xml:space="preserve"> выставленного счета, согласно заявке Заказчика.</w:t>
      </w:r>
    </w:p>
    <w:p w14:paraId="6A17E25F" w14:textId="77777777" w:rsidR="00BD4CB2" w:rsidRPr="005E2220" w:rsidRDefault="00BD4CB2" w:rsidP="00BD4CB2">
      <w:pPr>
        <w:tabs>
          <w:tab w:val="left" w:pos="567"/>
          <w:tab w:val="left" w:pos="851"/>
          <w:tab w:val="left" w:pos="993"/>
        </w:tabs>
        <w:spacing w:after="60"/>
        <w:jc w:val="both"/>
        <w:rPr>
          <w:rFonts w:ascii="Times New Roman" w:hAnsi="Times New Roman" w:cs="Times New Roman"/>
          <w:sz w:val="22"/>
          <w:szCs w:val="22"/>
        </w:rPr>
      </w:pPr>
      <w:r w:rsidRPr="005E2220">
        <w:rPr>
          <w:rFonts w:ascii="Times New Roman" w:hAnsi="Times New Roman" w:cs="Times New Roman"/>
          <w:sz w:val="22"/>
          <w:szCs w:val="22"/>
        </w:rPr>
        <w:t xml:space="preserve">      3.4.  Окончательный расчет, исходя из фактически отгруженного Товара согласно отгрузочным документам, производится не позднее 5-го числа месяца, следующего за месяцем поставки (в течение 5-ти календарных дней со дня окончания периода поставки, отличного от месяца)</w:t>
      </w:r>
    </w:p>
    <w:p w14:paraId="31543DFD" w14:textId="77777777" w:rsidR="00BD4CB2" w:rsidRPr="00C52D03" w:rsidRDefault="00BD4CB2" w:rsidP="00BD4CB2">
      <w:pPr>
        <w:autoSpaceDE w:val="0"/>
        <w:autoSpaceDN w:val="0"/>
        <w:adjustRightInd w:val="0"/>
        <w:jc w:val="both"/>
        <w:rPr>
          <w:rFonts w:ascii="Times New Roman" w:hAnsi="Times New Roman" w:cs="Times New Roman"/>
          <w:sz w:val="22"/>
          <w:szCs w:val="22"/>
        </w:rPr>
      </w:pPr>
      <w:r w:rsidRPr="005E2220">
        <w:rPr>
          <w:rFonts w:ascii="Times New Roman" w:hAnsi="Times New Roman" w:cs="Times New Roman"/>
          <w:sz w:val="22"/>
          <w:szCs w:val="22"/>
        </w:rPr>
        <w:t xml:space="preserve">      3.5. В случае если после осуществления</w:t>
      </w:r>
      <w:r w:rsidRPr="00C52D03">
        <w:rPr>
          <w:rFonts w:ascii="Times New Roman" w:hAnsi="Times New Roman" w:cs="Times New Roman"/>
          <w:sz w:val="22"/>
          <w:szCs w:val="22"/>
        </w:rPr>
        <w:t xml:space="preserve"> Заказчиком предоплаты за Товар, приобретаемый по Заявке, Поставщик, согласно товаросопроводительным документам, поставил Заказчику Товар на большую сумму, чем указано в данной Заявке, разница в цене поставленного Товара подлежит перечислению Заказчиком на расчетный счет Поставщика в срок не позднее 5 (Пяти) рабочих дней с даты отправки Поставщиком Заказчику  факсимильной или сканированной копии счета-фактуры на фактически переданный объем угля.</w:t>
      </w:r>
    </w:p>
    <w:p w14:paraId="07DAE6D5" w14:textId="77777777" w:rsidR="00BD4CB2" w:rsidRPr="00C52D03" w:rsidRDefault="00BD4CB2" w:rsidP="00BD4CB2">
      <w:pPr>
        <w:autoSpaceDE w:val="0"/>
        <w:autoSpaceDN w:val="0"/>
        <w:adjustRightInd w:val="0"/>
        <w:ind w:right="-2"/>
        <w:jc w:val="both"/>
        <w:rPr>
          <w:rFonts w:ascii="Times New Roman" w:hAnsi="Times New Roman" w:cs="Times New Roman"/>
          <w:sz w:val="22"/>
          <w:szCs w:val="22"/>
        </w:rPr>
      </w:pPr>
      <w:r w:rsidRPr="00C52D03">
        <w:rPr>
          <w:rFonts w:ascii="Times New Roman" w:hAnsi="Times New Roman" w:cs="Times New Roman"/>
          <w:sz w:val="22"/>
          <w:szCs w:val="22"/>
        </w:rPr>
        <w:t xml:space="preserve">     3.6. В случае если после осуществления Заказчиком предоплаты за Товара, приобретаемый по Заявке, Поставщик, согласно товаросопроводительным документам, или по иным причинам поставил Заказчику уголь на меньшую сумму, чем указано в данной Заявке, разница в цене поставленного Товара перечисляется Поставщиком на расчетный счет Заказчика после получения Поставщиком оригинала письменного требования Заказчика о возврате предоплаты (аванса) с указанием даты и номера настоящего Договора, на основании подписанного Сторонами Акта сверки расчетов и дополнительного соглашения об изменении условий соответствующего Приложения в части количества и стоимости угля или о его расторжении, или зачитывается в счет оплаты по Заявке, подписанной Сторонами на новый период поставки. Возврат предоплаты Поставщиком производится в сроки, согласованные сторонами. </w:t>
      </w:r>
    </w:p>
    <w:p w14:paraId="73D63DA3" w14:textId="7CA0D663" w:rsidR="00BD4CB2" w:rsidRPr="00C52D03" w:rsidRDefault="00BD4CB2" w:rsidP="00BD4CB2">
      <w:pPr>
        <w:widowControl w:val="0"/>
        <w:shd w:val="clear" w:color="auto" w:fill="FFFFFF"/>
        <w:ind w:firstLine="426"/>
        <w:jc w:val="both"/>
        <w:rPr>
          <w:rFonts w:ascii="Times New Roman" w:hAnsi="Times New Roman" w:cs="Times New Roman"/>
          <w:iCs/>
          <w:sz w:val="22"/>
          <w:szCs w:val="22"/>
        </w:rPr>
      </w:pPr>
      <w:r w:rsidRPr="00C52D03">
        <w:rPr>
          <w:rFonts w:ascii="Times New Roman" w:hAnsi="Times New Roman" w:cs="Times New Roman"/>
          <w:iCs/>
          <w:sz w:val="22"/>
          <w:szCs w:val="22"/>
        </w:rPr>
        <w:t>3.7.</w:t>
      </w:r>
      <w:r w:rsidR="00665D82">
        <w:rPr>
          <w:rFonts w:ascii="Times New Roman" w:hAnsi="Times New Roman" w:cs="Times New Roman"/>
          <w:iCs/>
          <w:sz w:val="22"/>
          <w:szCs w:val="22"/>
        </w:rPr>
        <w:t xml:space="preserve"> </w:t>
      </w:r>
      <w:r w:rsidRPr="00C52D03">
        <w:rPr>
          <w:rFonts w:ascii="Times New Roman" w:hAnsi="Times New Roman" w:cs="Times New Roman"/>
          <w:iCs/>
          <w:sz w:val="22"/>
          <w:szCs w:val="22"/>
        </w:rPr>
        <w:t>Обязательства по оплате стоимости поставленного Товара считаются выполненными в день поступления денежных средств на счет Поставщика либо в день внесения денежных средств в кассу Поставщика.</w:t>
      </w:r>
    </w:p>
    <w:p w14:paraId="7D078242" w14:textId="77777777" w:rsidR="00BD4CB2" w:rsidRPr="00C52D03" w:rsidRDefault="00BD4CB2" w:rsidP="00BD4CB2">
      <w:pPr>
        <w:widowControl w:val="0"/>
        <w:ind w:firstLine="426"/>
        <w:jc w:val="both"/>
        <w:rPr>
          <w:rFonts w:ascii="Times New Roman" w:hAnsi="Times New Roman" w:cs="Times New Roman"/>
          <w:iCs/>
          <w:sz w:val="22"/>
          <w:szCs w:val="22"/>
        </w:rPr>
      </w:pPr>
      <w:r w:rsidRPr="00C52D03">
        <w:rPr>
          <w:rFonts w:ascii="Times New Roman" w:hAnsi="Times New Roman" w:cs="Times New Roman"/>
          <w:iCs/>
          <w:sz w:val="22"/>
          <w:szCs w:val="22"/>
        </w:rPr>
        <w:t>3.8. По окончании действия настоящего Договора Стороны проводят окончательную сверку взаимных расчетов.</w:t>
      </w:r>
    </w:p>
    <w:p w14:paraId="241D1B7C" w14:textId="77777777" w:rsidR="00BD4CB2" w:rsidRPr="00C52D03" w:rsidRDefault="00BD4CB2" w:rsidP="00BD4CB2">
      <w:pPr>
        <w:widowControl w:val="0"/>
        <w:shd w:val="clear" w:color="auto" w:fill="FFFFFF"/>
        <w:ind w:firstLine="426"/>
        <w:jc w:val="both"/>
        <w:rPr>
          <w:rFonts w:ascii="Times New Roman" w:hAnsi="Times New Roman" w:cs="Times New Roman"/>
          <w:iCs/>
          <w:sz w:val="22"/>
          <w:szCs w:val="22"/>
        </w:rPr>
      </w:pPr>
    </w:p>
    <w:p w14:paraId="0BB4211E" w14:textId="77777777" w:rsidR="00BD4CB2" w:rsidRPr="00C52D03" w:rsidRDefault="00BD4CB2" w:rsidP="00BD4CB2">
      <w:pPr>
        <w:widowControl w:val="0"/>
        <w:numPr>
          <w:ilvl w:val="0"/>
          <w:numId w:val="1"/>
        </w:numPr>
        <w:spacing w:after="160" w:line="252" w:lineRule="auto"/>
        <w:ind w:firstLine="426"/>
        <w:jc w:val="center"/>
        <w:rPr>
          <w:rFonts w:ascii="Times New Roman" w:hAnsi="Times New Roman" w:cs="Times New Roman"/>
          <w:b/>
          <w:iCs/>
          <w:sz w:val="22"/>
          <w:szCs w:val="22"/>
        </w:rPr>
      </w:pPr>
      <w:r w:rsidRPr="00C52D03">
        <w:rPr>
          <w:rFonts w:ascii="Times New Roman" w:hAnsi="Times New Roman" w:cs="Times New Roman"/>
          <w:b/>
          <w:iCs/>
          <w:sz w:val="22"/>
          <w:szCs w:val="22"/>
        </w:rPr>
        <w:t>Условия и сроки поставки</w:t>
      </w:r>
    </w:p>
    <w:p w14:paraId="186730CD" w14:textId="677C208C" w:rsidR="00BD4CB2" w:rsidRPr="00C52D03" w:rsidRDefault="00BD4CB2" w:rsidP="00BD4CB2">
      <w:pPr>
        <w:widowControl w:val="0"/>
        <w:autoSpaceDE w:val="0"/>
        <w:autoSpaceDN w:val="0"/>
        <w:adjustRightInd w:val="0"/>
        <w:ind w:firstLine="426"/>
        <w:jc w:val="both"/>
        <w:rPr>
          <w:rFonts w:ascii="Times New Roman" w:hAnsi="Times New Roman" w:cs="Times New Roman"/>
          <w:iCs/>
          <w:color w:val="000000"/>
          <w:sz w:val="22"/>
          <w:szCs w:val="22"/>
        </w:rPr>
      </w:pPr>
      <w:r w:rsidRPr="00C52D03">
        <w:rPr>
          <w:rFonts w:ascii="Times New Roman" w:hAnsi="Times New Roman" w:cs="Times New Roman"/>
          <w:iCs/>
          <w:snapToGrid w:val="0"/>
          <w:color w:val="000000"/>
          <w:sz w:val="22"/>
          <w:szCs w:val="22"/>
        </w:rPr>
        <w:t>4.1</w:t>
      </w:r>
      <w:r w:rsidRPr="00C52D03">
        <w:rPr>
          <w:rFonts w:ascii="Times New Roman" w:hAnsi="Times New Roman" w:cs="Times New Roman"/>
          <w:iCs/>
          <w:color w:val="000000"/>
          <w:sz w:val="22"/>
          <w:szCs w:val="22"/>
        </w:rPr>
        <w:t xml:space="preserve">. Поставка каменного угля производится на условиях самовывоза (выборка угля) автотранспортом Заказчика </w:t>
      </w:r>
      <w:r w:rsidR="0036386E">
        <w:rPr>
          <w:rFonts w:ascii="Times New Roman" w:hAnsi="Times New Roman" w:cs="Times New Roman"/>
          <w:iCs/>
          <w:color w:val="000000"/>
          <w:sz w:val="22"/>
          <w:szCs w:val="22"/>
        </w:rPr>
        <w:t xml:space="preserve"> и за его счет или </w:t>
      </w:r>
      <w:r w:rsidR="0036386E">
        <w:rPr>
          <w:rFonts w:ascii="Times New Roman" w:hAnsi="Times New Roman" w:cs="Times New Roman"/>
          <w:sz w:val="22"/>
          <w:szCs w:val="22"/>
        </w:rPr>
        <w:t>нанятого им п</w:t>
      </w:r>
      <w:r w:rsidR="0036386E" w:rsidRPr="005E2220">
        <w:rPr>
          <w:rFonts w:ascii="Times New Roman" w:hAnsi="Times New Roman" w:cs="Times New Roman"/>
          <w:sz w:val="22"/>
          <w:szCs w:val="22"/>
        </w:rPr>
        <w:t xml:space="preserve">еревозчика </w:t>
      </w:r>
      <w:r w:rsidRPr="00C52D03">
        <w:rPr>
          <w:rFonts w:ascii="Times New Roman" w:hAnsi="Times New Roman" w:cs="Times New Roman"/>
          <w:iCs/>
          <w:color w:val="000000"/>
          <w:sz w:val="22"/>
          <w:szCs w:val="22"/>
        </w:rPr>
        <w:t xml:space="preserve">со склада Поставщика, находящегося на расстоянии не более 90 км </w:t>
      </w:r>
      <w:r w:rsidRPr="00C52D03">
        <w:rPr>
          <w:rFonts w:ascii="Times New Roman" w:eastAsia="Arial Unicode MS" w:hAnsi="Times New Roman" w:cs="Times New Roman"/>
          <w:iCs/>
          <w:color w:val="00000A"/>
          <w:sz w:val="22"/>
          <w:szCs w:val="22"/>
          <w:lang w:eastAsia="en-US"/>
        </w:rPr>
        <w:t xml:space="preserve">до Заказчика (655770, ХАКАСИЯ </w:t>
      </w:r>
      <w:proofErr w:type="gramStart"/>
      <w:r w:rsidRPr="00C52D03">
        <w:rPr>
          <w:rFonts w:ascii="Times New Roman" w:eastAsia="Arial Unicode MS" w:hAnsi="Times New Roman" w:cs="Times New Roman"/>
          <w:iCs/>
          <w:color w:val="00000A"/>
          <w:sz w:val="22"/>
          <w:szCs w:val="22"/>
          <w:lang w:eastAsia="en-US"/>
        </w:rPr>
        <w:t>РЕСП</w:t>
      </w:r>
      <w:proofErr w:type="gramEnd"/>
      <w:r w:rsidRPr="00C52D03">
        <w:rPr>
          <w:rFonts w:ascii="Times New Roman" w:eastAsia="Arial Unicode MS" w:hAnsi="Times New Roman" w:cs="Times New Roman"/>
          <w:iCs/>
          <w:color w:val="00000A"/>
          <w:sz w:val="22"/>
          <w:szCs w:val="22"/>
          <w:lang w:eastAsia="en-US"/>
        </w:rPr>
        <w:t xml:space="preserve">, Р-Н БЕЙСКИЙ, С. БЕЯ, УЛ. ОКТЯБРЬСКАЯ, Д. 108), </w:t>
      </w:r>
      <w:r w:rsidRPr="00C52D03">
        <w:rPr>
          <w:rFonts w:ascii="Times New Roman" w:hAnsi="Times New Roman" w:cs="Times New Roman"/>
          <w:iCs/>
          <w:color w:val="000000"/>
          <w:sz w:val="22"/>
          <w:szCs w:val="22"/>
        </w:rPr>
        <w:t>на основании подписанного Заказчиком списка доверенных лиц на получение угля, с указанием номеров и марки машин, фамилий водителей и паспортных данных (водительских данных) либо надлежащим образом оформленной доверенности. Наличие у водителей документа, удостоверяющего личность обязательно.</w:t>
      </w:r>
    </w:p>
    <w:p w14:paraId="49C7E517" w14:textId="40C23FE8" w:rsidR="00BD4CB2" w:rsidRPr="00C52D03" w:rsidRDefault="00BD4CB2" w:rsidP="00BD4CB2">
      <w:pPr>
        <w:widowControl w:val="0"/>
        <w:autoSpaceDE w:val="0"/>
        <w:autoSpaceDN w:val="0"/>
        <w:adjustRightInd w:val="0"/>
        <w:ind w:firstLine="426"/>
        <w:jc w:val="both"/>
        <w:rPr>
          <w:rFonts w:ascii="Times New Roman" w:hAnsi="Times New Roman" w:cs="Times New Roman"/>
          <w:iCs/>
          <w:sz w:val="22"/>
          <w:szCs w:val="22"/>
        </w:rPr>
      </w:pPr>
      <w:r w:rsidRPr="00C52D03">
        <w:rPr>
          <w:rFonts w:ascii="Times New Roman" w:hAnsi="Times New Roman" w:cs="Times New Roman"/>
          <w:iCs/>
          <w:sz w:val="22"/>
          <w:szCs w:val="22"/>
        </w:rPr>
        <w:t xml:space="preserve">Обязанность Поставщика передать Товар Заказчику считается исполненной в момент вручения </w:t>
      </w:r>
      <w:r w:rsidR="0036386E">
        <w:rPr>
          <w:rFonts w:ascii="Times New Roman" w:hAnsi="Times New Roman" w:cs="Times New Roman"/>
          <w:iCs/>
          <w:sz w:val="22"/>
          <w:szCs w:val="22"/>
        </w:rPr>
        <w:t xml:space="preserve">(передачи) </w:t>
      </w:r>
      <w:r w:rsidRPr="00C52D03">
        <w:rPr>
          <w:rFonts w:ascii="Times New Roman" w:hAnsi="Times New Roman" w:cs="Times New Roman"/>
          <w:iCs/>
          <w:sz w:val="22"/>
          <w:szCs w:val="22"/>
        </w:rPr>
        <w:t>Товара Заказчику</w:t>
      </w:r>
      <w:r w:rsidR="0036386E">
        <w:rPr>
          <w:rFonts w:ascii="Times New Roman" w:hAnsi="Times New Roman" w:cs="Times New Roman"/>
          <w:iCs/>
          <w:sz w:val="22"/>
          <w:szCs w:val="22"/>
        </w:rPr>
        <w:t xml:space="preserve"> (доверенному лицу Заказчика) в месте выборки угля</w:t>
      </w:r>
      <w:r w:rsidRPr="00C52D03">
        <w:rPr>
          <w:rFonts w:ascii="Times New Roman" w:hAnsi="Times New Roman" w:cs="Times New Roman"/>
          <w:iCs/>
          <w:sz w:val="22"/>
          <w:szCs w:val="22"/>
        </w:rPr>
        <w:t>, подтверждаемого датой соответствующей отметки в товарной (товарно-транспортной) накладной (Дата поставки).</w:t>
      </w:r>
    </w:p>
    <w:p w14:paraId="14AC7B2D" w14:textId="77777777" w:rsidR="00BD4CB2" w:rsidRPr="00C52D03" w:rsidRDefault="00BD4CB2" w:rsidP="00BD4CB2">
      <w:pPr>
        <w:widowControl w:val="0"/>
        <w:autoSpaceDE w:val="0"/>
        <w:autoSpaceDN w:val="0"/>
        <w:adjustRightInd w:val="0"/>
        <w:ind w:firstLine="426"/>
        <w:jc w:val="both"/>
        <w:rPr>
          <w:rFonts w:ascii="Times New Roman" w:hAnsi="Times New Roman" w:cs="Times New Roman"/>
          <w:iCs/>
          <w:sz w:val="22"/>
          <w:szCs w:val="22"/>
        </w:rPr>
      </w:pPr>
      <w:r w:rsidRPr="00C52D03">
        <w:rPr>
          <w:rFonts w:ascii="Times New Roman" w:hAnsi="Times New Roman" w:cs="Times New Roman"/>
          <w:iCs/>
          <w:sz w:val="22"/>
          <w:szCs w:val="22"/>
        </w:rPr>
        <w:t>4.2. Качество каждой партии Товара и его характеристики должны соответствовать требованиям государственных стандартов и удостоверяться документами, подтверждающими качество Товара, предоставляемыми поставщиком (заводом-изготовителем) при поставке Товара в соответствии с действующим законодательством Российской Федерации.</w:t>
      </w:r>
    </w:p>
    <w:p w14:paraId="37FE1C54" w14:textId="2F305058" w:rsidR="00BD4CB2" w:rsidRPr="00C52D03" w:rsidRDefault="00BD4CB2" w:rsidP="00BD4CB2">
      <w:pPr>
        <w:widowControl w:val="0"/>
        <w:tabs>
          <w:tab w:val="left" w:pos="10632"/>
        </w:tabs>
        <w:autoSpaceDE w:val="0"/>
        <w:autoSpaceDN w:val="0"/>
        <w:ind w:right="28" w:firstLine="426"/>
        <w:jc w:val="both"/>
        <w:rPr>
          <w:rFonts w:ascii="Times New Roman" w:hAnsi="Times New Roman" w:cs="Times New Roman"/>
          <w:iCs/>
          <w:sz w:val="22"/>
          <w:szCs w:val="22"/>
        </w:rPr>
      </w:pPr>
      <w:r w:rsidRPr="00C52D03">
        <w:rPr>
          <w:rFonts w:ascii="Times New Roman" w:hAnsi="Times New Roman" w:cs="Times New Roman"/>
          <w:iCs/>
          <w:sz w:val="22"/>
          <w:szCs w:val="22"/>
        </w:rPr>
        <w:t xml:space="preserve">Качественные характеристики Товара должны соответствовать, в том числе показателям, установленным в </w:t>
      </w:r>
      <w:r w:rsidR="00D33242">
        <w:rPr>
          <w:rFonts w:ascii="Times New Roman" w:hAnsi="Times New Roman" w:cs="Times New Roman"/>
          <w:iCs/>
          <w:sz w:val="22"/>
          <w:szCs w:val="22"/>
        </w:rPr>
        <w:t>Спецификации</w:t>
      </w:r>
      <w:r w:rsidRPr="00C52D03">
        <w:rPr>
          <w:rFonts w:ascii="Times New Roman" w:hAnsi="Times New Roman" w:cs="Times New Roman"/>
          <w:iCs/>
          <w:sz w:val="22"/>
          <w:szCs w:val="22"/>
        </w:rPr>
        <w:t xml:space="preserve"> (Прил</w:t>
      </w:r>
      <w:r w:rsidRPr="00D33242">
        <w:rPr>
          <w:rFonts w:ascii="Times New Roman" w:hAnsi="Times New Roman" w:cs="Times New Roman"/>
          <w:iCs/>
          <w:sz w:val="22"/>
          <w:szCs w:val="22"/>
        </w:rPr>
        <w:t>ожение №</w:t>
      </w:r>
      <w:r w:rsidR="00D33242" w:rsidRPr="00D33242">
        <w:rPr>
          <w:rFonts w:ascii="Times New Roman" w:hAnsi="Times New Roman" w:cs="Times New Roman"/>
          <w:iCs/>
          <w:sz w:val="22"/>
          <w:szCs w:val="22"/>
        </w:rPr>
        <w:t>1</w:t>
      </w:r>
      <w:r w:rsidRPr="00D33242">
        <w:rPr>
          <w:rFonts w:ascii="Times New Roman" w:hAnsi="Times New Roman" w:cs="Times New Roman"/>
          <w:iCs/>
          <w:sz w:val="22"/>
          <w:szCs w:val="22"/>
        </w:rPr>
        <w:t xml:space="preserve"> к настоящему</w:t>
      </w:r>
      <w:r w:rsidRPr="00C52D03">
        <w:rPr>
          <w:rFonts w:ascii="Times New Roman" w:hAnsi="Times New Roman" w:cs="Times New Roman"/>
          <w:iCs/>
          <w:sz w:val="22"/>
          <w:szCs w:val="22"/>
        </w:rPr>
        <w:t xml:space="preserve"> договору):</w:t>
      </w:r>
    </w:p>
    <w:p w14:paraId="2A919816" w14:textId="77777777" w:rsidR="00BD4CB2" w:rsidRPr="00C52D03" w:rsidRDefault="00BD4CB2" w:rsidP="00BD4CB2">
      <w:pPr>
        <w:widowControl w:val="0"/>
        <w:shd w:val="clear" w:color="auto" w:fill="FFFFFF"/>
        <w:ind w:firstLine="426"/>
        <w:jc w:val="both"/>
        <w:rPr>
          <w:rFonts w:ascii="Times New Roman" w:hAnsi="Times New Roman" w:cs="Times New Roman"/>
          <w:iCs/>
          <w:sz w:val="22"/>
          <w:szCs w:val="22"/>
        </w:rPr>
      </w:pPr>
      <w:r w:rsidRPr="00C52D03">
        <w:rPr>
          <w:rFonts w:ascii="Times New Roman" w:hAnsi="Times New Roman" w:cs="Times New Roman"/>
          <w:iCs/>
          <w:sz w:val="22"/>
          <w:szCs w:val="22"/>
        </w:rPr>
        <w:t>Товар должен соответствовать требованиям государственных стандартов, подтверждающих качество Товара, обеспечивающее его безопасность для жизни и здоровья пользователей.</w:t>
      </w:r>
    </w:p>
    <w:p w14:paraId="2E84481A" w14:textId="77777777" w:rsidR="00BD4CB2" w:rsidRPr="00C52D03" w:rsidRDefault="00BD4CB2" w:rsidP="00BD4CB2">
      <w:pPr>
        <w:widowControl w:val="0"/>
        <w:ind w:right="-1" w:firstLine="426"/>
        <w:contextualSpacing/>
        <w:jc w:val="both"/>
        <w:rPr>
          <w:rFonts w:ascii="Times New Roman" w:hAnsi="Times New Roman" w:cs="Times New Roman"/>
          <w:iCs/>
          <w:sz w:val="22"/>
          <w:szCs w:val="22"/>
        </w:rPr>
      </w:pPr>
      <w:r w:rsidRPr="00C52D03">
        <w:rPr>
          <w:rFonts w:ascii="Times New Roman" w:hAnsi="Times New Roman" w:cs="Times New Roman"/>
          <w:iCs/>
          <w:color w:val="000000"/>
          <w:sz w:val="22"/>
          <w:szCs w:val="22"/>
        </w:rPr>
        <w:t xml:space="preserve">Правила приемки Товара по </w:t>
      </w:r>
      <w:r w:rsidRPr="00C52D03">
        <w:rPr>
          <w:rFonts w:ascii="Times New Roman" w:hAnsi="Times New Roman" w:cs="Times New Roman"/>
          <w:iCs/>
          <w:sz w:val="22"/>
          <w:szCs w:val="22"/>
        </w:rPr>
        <w:t xml:space="preserve">качеству устанавливаются ГОСТ </w:t>
      </w:r>
      <w:proofErr w:type="gramStart"/>
      <w:r w:rsidRPr="00C52D03">
        <w:rPr>
          <w:rFonts w:ascii="Times New Roman" w:hAnsi="Times New Roman" w:cs="Times New Roman"/>
          <w:iCs/>
          <w:sz w:val="22"/>
          <w:szCs w:val="22"/>
        </w:rPr>
        <w:t>Р</w:t>
      </w:r>
      <w:proofErr w:type="gramEnd"/>
      <w:r w:rsidRPr="00C52D03">
        <w:rPr>
          <w:rFonts w:ascii="Times New Roman" w:hAnsi="Times New Roman" w:cs="Times New Roman"/>
          <w:iCs/>
          <w:sz w:val="22"/>
          <w:szCs w:val="22"/>
        </w:rPr>
        <w:t xml:space="preserve"> 59249-2020 .</w:t>
      </w:r>
    </w:p>
    <w:p w14:paraId="23CEEB8F" w14:textId="77777777" w:rsidR="00BD4CB2" w:rsidRPr="00C52D03" w:rsidRDefault="00BD4CB2" w:rsidP="00BD4CB2">
      <w:pPr>
        <w:widowControl w:val="0"/>
        <w:ind w:firstLine="426"/>
        <w:jc w:val="both"/>
        <w:rPr>
          <w:rFonts w:ascii="Times New Roman" w:hAnsi="Times New Roman" w:cs="Times New Roman"/>
          <w:iCs/>
          <w:sz w:val="22"/>
          <w:szCs w:val="22"/>
        </w:rPr>
      </w:pPr>
      <w:r w:rsidRPr="00C52D03">
        <w:rPr>
          <w:rFonts w:ascii="Times New Roman" w:hAnsi="Times New Roman" w:cs="Times New Roman"/>
          <w:iCs/>
          <w:sz w:val="22"/>
          <w:szCs w:val="22"/>
        </w:rPr>
        <w:t>Погрузка Товара в транспортные средства, загрязненные остатками ранее перевозимых грузов как с внутренней, так и с внешней стороны, запрещается. При погрузке и разгрузке рассортированных углей высота падения не должна превышать 2,0 м.</w:t>
      </w:r>
    </w:p>
    <w:p w14:paraId="542F85D2" w14:textId="77777777" w:rsidR="00BD4CB2" w:rsidRPr="00C52D03" w:rsidRDefault="00BD4CB2" w:rsidP="00BD4CB2">
      <w:pPr>
        <w:widowControl w:val="0"/>
        <w:ind w:right="-1" w:firstLine="426"/>
        <w:contextualSpacing/>
        <w:jc w:val="both"/>
        <w:rPr>
          <w:rFonts w:ascii="Times New Roman" w:hAnsi="Times New Roman" w:cs="Times New Roman"/>
          <w:iCs/>
          <w:color w:val="000000"/>
          <w:sz w:val="22"/>
          <w:szCs w:val="22"/>
        </w:rPr>
      </w:pPr>
      <w:r w:rsidRPr="00C52D03">
        <w:rPr>
          <w:rFonts w:ascii="Times New Roman" w:hAnsi="Times New Roman" w:cs="Times New Roman"/>
          <w:iCs/>
          <w:sz w:val="22"/>
          <w:szCs w:val="22"/>
        </w:rPr>
        <w:lastRenderedPageBreak/>
        <w:t>Товар должен транспортироваться с соблюдением правил перевозки грузов, действующих на транспорте соответствующего вида.</w:t>
      </w:r>
      <w:r w:rsidRPr="00C52D03">
        <w:rPr>
          <w:rFonts w:ascii="Times New Roman" w:hAnsi="Times New Roman" w:cs="Times New Roman"/>
          <w:iCs/>
          <w:color w:val="000000"/>
          <w:sz w:val="22"/>
          <w:szCs w:val="22"/>
        </w:rPr>
        <w:t xml:space="preserve"> </w:t>
      </w:r>
    </w:p>
    <w:p w14:paraId="3E2D9DF5" w14:textId="77777777" w:rsidR="00BD4CB2" w:rsidRPr="00C52D03" w:rsidRDefault="00BD4CB2" w:rsidP="00BD4CB2">
      <w:pPr>
        <w:widowControl w:val="0"/>
        <w:ind w:right="-1" w:firstLine="426"/>
        <w:contextualSpacing/>
        <w:jc w:val="both"/>
        <w:rPr>
          <w:rFonts w:ascii="Times New Roman" w:hAnsi="Times New Roman" w:cs="Times New Roman"/>
          <w:iCs/>
          <w:sz w:val="22"/>
          <w:szCs w:val="22"/>
        </w:rPr>
      </w:pPr>
      <w:r w:rsidRPr="00C52D03">
        <w:rPr>
          <w:rFonts w:ascii="Times New Roman" w:hAnsi="Times New Roman" w:cs="Times New Roman"/>
          <w:iCs/>
          <w:sz w:val="22"/>
          <w:szCs w:val="22"/>
        </w:rPr>
        <w:t>4.3. Приемка Т</w:t>
      </w:r>
      <w:r w:rsidRPr="00C52D03">
        <w:rPr>
          <w:rFonts w:ascii="Times New Roman" w:hAnsi="Times New Roman" w:cs="Times New Roman"/>
          <w:iCs/>
          <w:sz w:val="22"/>
          <w:szCs w:val="22"/>
          <w:lang w:eastAsia="en-US"/>
        </w:rPr>
        <w:t>овара</w:t>
      </w:r>
      <w:r w:rsidRPr="00C52D03">
        <w:rPr>
          <w:rFonts w:ascii="Times New Roman" w:hAnsi="Times New Roman" w:cs="Times New Roman"/>
          <w:iCs/>
          <w:sz w:val="22"/>
          <w:szCs w:val="22"/>
        </w:rPr>
        <w:t xml:space="preserve"> осуществляется по количеству и качеству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(Утверждена Постановлением Госарбитража при Совете Министров СССР от 15.06.1965 № П-6 в ред. Постановлений Госарбитража СССР от 29.12.73 № 81, от 14.11.74 № 98, с изм., внесенными Постановлением Пленума ВАС РФ от 22.10.1997 № 18), Инструкцией о порядке приемки продукции производственно-технического назначения и товаров народного потребления по качеству (Утверждена Постановлением Госарбитража при Совете Министров СССР от 25.04.66 № П-7 в ред. Постановлений Госарбитража СССР от 29.12.73 № 81, от 14.11.74 № 98, с изм., внесенными Постановлением Пленума ВАС РФ от 22.10.1997 № 18).</w:t>
      </w:r>
    </w:p>
    <w:p w14:paraId="7164CE17" w14:textId="77777777" w:rsidR="001A330B" w:rsidRDefault="0036386E" w:rsidP="00BD4CB2">
      <w:pPr>
        <w:widowControl w:val="0"/>
        <w:ind w:firstLine="708"/>
        <w:jc w:val="both"/>
        <w:rPr>
          <w:rFonts w:ascii="Times New Roman" w:hAnsi="Times New Roman" w:cs="Times New Roman"/>
          <w:sz w:val="22"/>
          <w:szCs w:val="22"/>
        </w:rPr>
      </w:pPr>
      <w:r>
        <w:rPr>
          <w:rFonts w:ascii="Times New Roman" w:hAnsi="Times New Roman" w:cs="Times New Roman"/>
          <w:sz w:val="22"/>
          <w:szCs w:val="22"/>
        </w:rPr>
        <w:t xml:space="preserve">Приемка товара по количеству (массе) </w:t>
      </w:r>
      <w:r w:rsidR="00896CA4">
        <w:rPr>
          <w:rFonts w:ascii="Times New Roman" w:hAnsi="Times New Roman" w:cs="Times New Roman"/>
          <w:sz w:val="22"/>
          <w:szCs w:val="22"/>
        </w:rPr>
        <w:t>производится  Покупателем (или его уполномоченным представителем) на складе Поставщика. Проверка фактической массы поставленного Товара осуществляется Покупателем</w:t>
      </w:r>
      <w:r w:rsidR="001A330B">
        <w:rPr>
          <w:rFonts w:ascii="Times New Roman" w:hAnsi="Times New Roman" w:cs="Times New Roman"/>
          <w:sz w:val="22"/>
          <w:szCs w:val="22"/>
        </w:rPr>
        <w:t xml:space="preserve"> путем взвешивания на весовом оборудовании Поставщика, установленном в месте приемки.</w:t>
      </w:r>
    </w:p>
    <w:p w14:paraId="45102737" w14:textId="77777777" w:rsidR="001A330B" w:rsidRDefault="001A330B" w:rsidP="00BD4CB2">
      <w:pPr>
        <w:widowControl w:val="0"/>
        <w:ind w:firstLine="708"/>
        <w:jc w:val="both"/>
        <w:rPr>
          <w:rFonts w:ascii="Times New Roman" w:hAnsi="Times New Roman" w:cs="Times New Roman"/>
          <w:sz w:val="22"/>
          <w:szCs w:val="22"/>
        </w:rPr>
      </w:pPr>
      <w:r>
        <w:rPr>
          <w:rFonts w:ascii="Times New Roman" w:hAnsi="Times New Roman" w:cs="Times New Roman"/>
          <w:sz w:val="22"/>
          <w:szCs w:val="22"/>
        </w:rPr>
        <w:t xml:space="preserve">Товар по настоящему договору считается сданным Поставщиком и принятым Покупателем </w:t>
      </w:r>
      <w:proofErr w:type="gramStart"/>
      <w:r>
        <w:rPr>
          <w:rFonts w:ascii="Times New Roman" w:hAnsi="Times New Roman" w:cs="Times New Roman"/>
          <w:sz w:val="22"/>
          <w:szCs w:val="22"/>
        </w:rPr>
        <w:t>по качеству на складе Поставщика в соответствии с удостоверением о качестве</w:t>
      </w:r>
      <w:proofErr w:type="gramEnd"/>
      <w:r>
        <w:rPr>
          <w:rFonts w:ascii="Times New Roman" w:hAnsi="Times New Roman" w:cs="Times New Roman"/>
          <w:sz w:val="22"/>
          <w:szCs w:val="22"/>
        </w:rPr>
        <w:t xml:space="preserve"> Товара, представленным Поставщиком.</w:t>
      </w:r>
    </w:p>
    <w:p w14:paraId="7711A395" w14:textId="17BD50AF" w:rsidR="00BD4CB2" w:rsidRPr="00C52D03" w:rsidRDefault="001A330B" w:rsidP="00BD4CB2">
      <w:pPr>
        <w:widowControl w:val="0"/>
        <w:ind w:firstLine="708"/>
        <w:jc w:val="both"/>
        <w:rPr>
          <w:rFonts w:ascii="Times New Roman" w:hAnsi="Times New Roman" w:cs="Times New Roman"/>
          <w:sz w:val="22"/>
          <w:szCs w:val="22"/>
        </w:rPr>
      </w:pPr>
      <w:r>
        <w:rPr>
          <w:rFonts w:ascii="Times New Roman" w:hAnsi="Times New Roman" w:cs="Times New Roman"/>
          <w:sz w:val="22"/>
          <w:szCs w:val="22"/>
        </w:rPr>
        <w:t xml:space="preserve">  </w:t>
      </w:r>
      <w:r w:rsidR="00896CA4">
        <w:rPr>
          <w:rFonts w:ascii="Times New Roman" w:hAnsi="Times New Roman" w:cs="Times New Roman"/>
          <w:sz w:val="22"/>
          <w:szCs w:val="22"/>
        </w:rPr>
        <w:t xml:space="preserve"> </w:t>
      </w:r>
      <w:r w:rsidR="00BD4CB2" w:rsidRPr="00C52D03">
        <w:rPr>
          <w:rFonts w:ascii="Times New Roman" w:hAnsi="Times New Roman" w:cs="Times New Roman"/>
          <w:sz w:val="22"/>
          <w:szCs w:val="22"/>
        </w:rPr>
        <w:t>В случае обнаружения несоответствия качественных и количественных показателей угля, Сторонами составляется акт обнаружения несоответствия Товара.</w:t>
      </w:r>
    </w:p>
    <w:p w14:paraId="7ABD7453" w14:textId="4DDBD4DF" w:rsidR="00BD4CB2" w:rsidRPr="00C52D03" w:rsidRDefault="00BD4CB2" w:rsidP="00BD4CB2">
      <w:pPr>
        <w:pStyle w:val="a3"/>
        <w:ind w:firstLine="708"/>
        <w:jc w:val="both"/>
        <w:rPr>
          <w:rFonts w:ascii="Times New Roman" w:hAnsi="Times New Roman" w:cs="Times New Roman"/>
          <w:sz w:val="22"/>
          <w:szCs w:val="22"/>
        </w:rPr>
      </w:pPr>
      <w:r w:rsidRPr="00C52D03">
        <w:rPr>
          <w:rFonts w:ascii="Times New Roman" w:hAnsi="Times New Roman" w:cs="Times New Roman"/>
          <w:sz w:val="22"/>
          <w:szCs w:val="22"/>
        </w:rPr>
        <w:t xml:space="preserve">В случае несогласия Поставщика с актом, составленным </w:t>
      </w:r>
      <w:r w:rsidR="001A330B">
        <w:rPr>
          <w:rFonts w:ascii="Times New Roman" w:hAnsi="Times New Roman" w:cs="Times New Roman"/>
          <w:sz w:val="22"/>
          <w:szCs w:val="22"/>
        </w:rPr>
        <w:t>Заказчиком</w:t>
      </w:r>
      <w:r w:rsidRPr="00C52D03">
        <w:rPr>
          <w:rFonts w:ascii="Times New Roman" w:hAnsi="Times New Roman" w:cs="Times New Roman"/>
          <w:sz w:val="22"/>
          <w:szCs w:val="22"/>
        </w:rPr>
        <w:t xml:space="preserve"> (грузополучателем) самостоятельно, Поставщик вправе провести экспертизу с участием представителей независимой экспертной организации. При выявлении по результатам такой экспертизы вины </w:t>
      </w:r>
      <w:r w:rsidR="001A330B">
        <w:rPr>
          <w:rFonts w:ascii="Times New Roman" w:hAnsi="Times New Roman" w:cs="Times New Roman"/>
          <w:sz w:val="22"/>
          <w:szCs w:val="22"/>
        </w:rPr>
        <w:t>Заказчика</w:t>
      </w:r>
      <w:r w:rsidRPr="00C52D03">
        <w:rPr>
          <w:rFonts w:ascii="Times New Roman" w:hAnsi="Times New Roman" w:cs="Times New Roman"/>
          <w:sz w:val="22"/>
          <w:szCs w:val="22"/>
        </w:rPr>
        <w:t>, он обязан возместить Поставщику затраты на проведение экспертизы и расходы, связанные с выездом представителя Поставщика для участия в экспертизе, в течение 5 (пяти) банковских дней со дня получения от Поставщика счета с приложением документов, подтверждающих произведенные расходы.</w:t>
      </w:r>
    </w:p>
    <w:p w14:paraId="51249541"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4.4. В случае поставки угля (партии угля), качество которого не соответствует требованиям настоящего Договора, Заказчик вправе потребовать от Поставщика соразмерного изменения цены поставленного угля.</w:t>
      </w:r>
    </w:p>
    <w:p w14:paraId="037EB742"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4.5. При отклонении фактической теплоты сгорания отгруженного угля от базовой цены угля определяется по формуле:</w:t>
      </w:r>
    </w:p>
    <w:p w14:paraId="2F490DE2" w14:textId="77777777" w:rsidR="00BD4CB2" w:rsidRPr="00C52D03" w:rsidRDefault="00BD4CB2" w:rsidP="00BD4CB2">
      <w:pPr>
        <w:widowControl w:val="0"/>
        <w:ind w:firstLine="567"/>
        <w:jc w:val="both"/>
        <w:rPr>
          <w:rFonts w:ascii="Times New Roman" w:hAnsi="Times New Roman" w:cs="Times New Roman"/>
          <w:iCs/>
          <w:sz w:val="22"/>
          <w:szCs w:val="22"/>
        </w:rPr>
      </w:pPr>
    </w:p>
    <w:p w14:paraId="20A665B4" w14:textId="5CDA7EE5"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С1=</w:t>
      </w:r>
      <w:proofErr w:type="spellStart"/>
      <w:r w:rsidRPr="00C52D03">
        <w:rPr>
          <w:rFonts w:ascii="Times New Roman" w:hAnsi="Times New Roman" w:cs="Times New Roman"/>
          <w:iCs/>
          <w:sz w:val="22"/>
          <w:szCs w:val="22"/>
        </w:rPr>
        <w:t>Сб</w:t>
      </w:r>
      <w:proofErr w:type="spellEnd"/>
      <w:r w:rsidRPr="00C52D03">
        <w:rPr>
          <w:rFonts w:ascii="Times New Roman" w:hAnsi="Times New Roman" w:cs="Times New Roman"/>
          <w:iCs/>
          <w:sz w:val="22"/>
          <w:szCs w:val="22"/>
        </w:rPr>
        <w:t xml:space="preserve"> х (</w:t>
      </w:r>
      <w:r w:rsidRPr="00C52D03">
        <w:rPr>
          <w:rFonts w:ascii="Times New Roman" w:hAnsi="Times New Roman" w:cs="Times New Roman"/>
          <w:iCs/>
          <w:sz w:val="22"/>
          <w:szCs w:val="22"/>
          <w:lang w:val="en-US"/>
        </w:rPr>
        <w:t>Q</w:t>
      </w:r>
      <w:r w:rsidRPr="00C52D03">
        <w:rPr>
          <w:rFonts w:ascii="Times New Roman" w:hAnsi="Times New Roman" w:cs="Times New Roman"/>
          <w:iCs/>
          <w:sz w:val="22"/>
          <w:szCs w:val="22"/>
        </w:rPr>
        <w:t xml:space="preserve">ф </w:t>
      </w:r>
      <w:r w:rsidR="00082331">
        <w:rPr>
          <w:rFonts w:ascii="Times New Roman" w:hAnsi="Times New Roman" w:cs="Times New Roman"/>
          <w:iCs/>
          <w:sz w:val="22"/>
          <w:szCs w:val="22"/>
        </w:rPr>
        <w:t>/</w:t>
      </w:r>
      <w:r w:rsidRPr="00C52D03">
        <w:rPr>
          <w:rFonts w:ascii="Times New Roman" w:hAnsi="Times New Roman" w:cs="Times New Roman"/>
          <w:iCs/>
          <w:sz w:val="22"/>
          <w:szCs w:val="22"/>
        </w:rPr>
        <w:t xml:space="preserve"> </w:t>
      </w:r>
      <w:r w:rsidRPr="00C52D03">
        <w:rPr>
          <w:rFonts w:ascii="Times New Roman" w:hAnsi="Times New Roman" w:cs="Times New Roman"/>
          <w:iCs/>
          <w:sz w:val="22"/>
          <w:szCs w:val="22"/>
          <w:lang w:val="en-US"/>
        </w:rPr>
        <w:t>Q</w:t>
      </w:r>
      <w:r w:rsidRPr="00C52D03">
        <w:rPr>
          <w:rFonts w:ascii="Times New Roman" w:hAnsi="Times New Roman" w:cs="Times New Roman"/>
          <w:iCs/>
          <w:sz w:val="22"/>
          <w:szCs w:val="22"/>
        </w:rPr>
        <w:t>б), где:</w:t>
      </w:r>
    </w:p>
    <w:p w14:paraId="2A9872A0"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С1 – окончательная цена 1 тонны угля, руб.;</w:t>
      </w:r>
    </w:p>
    <w:p w14:paraId="35721B7F" w14:textId="77777777" w:rsidR="00BD4CB2" w:rsidRPr="00C52D03" w:rsidRDefault="00BD4CB2" w:rsidP="00BD4CB2">
      <w:pPr>
        <w:widowControl w:val="0"/>
        <w:ind w:firstLine="567"/>
        <w:jc w:val="both"/>
        <w:rPr>
          <w:rFonts w:ascii="Times New Roman" w:hAnsi="Times New Roman" w:cs="Times New Roman"/>
          <w:iCs/>
          <w:sz w:val="22"/>
          <w:szCs w:val="22"/>
        </w:rPr>
      </w:pPr>
      <w:proofErr w:type="spellStart"/>
      <w:r w:rsidRPr="00C52D03">
        <w:rPr>
          <w:rFonts w:ascii="Times New Roman" w:hAnsi="Times New Roman" w:cs="Times New Roman"/>
          <w:iCs/>
          <w:sz w:val="22"/>
          <w:szCs w:val="22"/>
        </w:rPr>
        <w:t>Сб</w:t>
      </w:r>
      <w:proofErr w:type="spellEnd"/>
      <w:r w:rsidRPr="00C52D03">
        <w:rPr>
          <w:rFonts w:ascii="Times New Roman" w:hAnsi="Times New Roman" w:cs="Times New Roman"/>
          <w:iCs/>
          <w:sz w:val="22"/>
          <w:szCs w:val="22"/>
        </w:rPr>
        <w:t xml:space="preserve"> – базовая цена 1 тонны угля, руб.;</w:t>
      </w:r>
    </w:p>
    <w:p w14:paraId="7595B9E4"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lang w:val="en-US"/>
        </w:rPr>
        <w:t>Q</w:t>
      </w:r>
      <w:r w:rsidRPr="00C52D03">
        <w:rPr>
          <w:rFonts w:ascii="Times New Roman" w:hAnsi="Times New Roman" w:cs="Times New Roman"/>
          <w:iCs/>
          <w:sz w:val="22"/>
          <w:szCs w:val="22"/>
        </w:rPr>
        <w:t xml:space="preserve">ф, </w:t>
      </w:r>
      <w:r w:rsidRPr="00C52D03">
        <w:rPr>
          <w:rFonts w:ascii="Times New Roman" w:hAnsi="Times New Roman" w:cs="Times New Roman"/>
          <w:iCs/>
          <w:sz w:val="22"/>
          <w:szCs w:val="22"/>
          <w:lang w:val="en-US"/>
        </w:rPr>
        <w:t>Q</w:t>
      </w:r>
      <w:r w:rsidRPr="00C52D03">
        <w:rPr>
          <w:rFonts w:ascii="Times New Roman" w:hAnsi="Times New Roman" w:cs="Times New Roman"/>
          <w:iCs/>
          <w:sz w:val="22"/>
          <w:szCs w:val="22"/>
        </w:rPr>
        <w:t>б – фактическая и базовая теплота сгорания, ккал/кг.</w:t>
      </w:r>
    </w:p>
    <w:p w14:paraId="0C09491B" w14:textId="77777777" w:rsidR="00BD4CB2" w:rsidRPr="00C52D03" w:rsidRDefault="00BD4CB2" w:rsidP="00BD4CB2">
      <w:pPr>
        <w:widowControl w:val="0"/>
        <w:ind w:firstLine="567"/>
        <w:jc w:val="both"/>
        <w:rPr>
          <w:rFonts w:ascii="Times New Roman" w:hAnsi="Times New Roman" w:cs="Times New Roman"/>
          <w:iCs/>
          <w:sz w:val="22"/>
          <w:szCs w:val="22"/>
        </w:rPr>
      </w:pPr>
    </w:p>
    <w:p w14:paraId="5B464C3A"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4.6. Если Поставщик в согласованный с Заказчиком срок не устранит недостатки, в том числе по количеству Товара или не заменит некачественный Товар на качественный Товар, Заказчик вправе отказаться от Товара, в этом случае Поставщик обязан вернуть Заказчику уплаченные за Товар денежные средства в течение 5 (пяти) календарных дней с момента получения извещения Заказчика об отказе от Товара.</w:t>
      </w:r>
    </w:p>
    <w:p w14:paraId="1543E44F" w14:textId="77777777" w:rsidR="003B1531" w:rsidRPr="00C52D03" w:rsidRDefault="003B1531" w:rsidP="003B1531">
      <w:pPr>
        <w:widowControl w:val="0"/>
        <w:ind w:firstLine="567"/>
        <w:jc w:val="both"/>
        <w:rPr>
          <w:rFonts w:ascii="Times New Roman" w:hAnsi="Times New Roman" w:cs="Times New Roman"/>
          <w:iCs/>
          <w:sz w:val="22"/>
          <w:szCs w:val="22"/>
        </w:rPr>
      </w:pPr>
    </w:p>
    <w:p w14:paraId="2E649A69" w14:textId="77777777" w:rsidR="00BD4CB2" w:rsidRPr="00C52D03" w:rsidRDefault="00BD4CB2" w:rsidP="00BD4CB2">
      <w:pPr>
        <w:widowControl w:val="0"/>
        <w:tabs>
          <w:tab w:val="num" w:pos="0"/>
          <w:tab w:val="left" w:pos="1080"/>
        </w:tabs>
        <w:ind w:firstLine="420"/>
        <w:jc w:val="center"/>
        <w:rPr>
          <w:rFonts w:ascii="Times New Roman" w:hAnsi="Times New Roman" w:cs="Times New Roman"/>
          <w:b/>
          <w:iCs/>
          <w:sz w:val="22"/>
          <w:szCs w:val="22"/>
        </w:rPr>
      </w:pPr>
      <w:r w:rsidRPr="00C52D03">
        <w:rPr>
          <w:rFonts w:ascii="Times New Roman" w:hAnsi="Times New Roman" w:cs="Times New Roman"/>
          <w:b/>
          <w:bCs/>
          <w:iCs/>
          <w:sz w:val="22"/>
          <w:szCs w:val="22"/>
        </w:rPr>
        <w:t>5. Д</w:t>
      </w:r>
      <w:r w:rsidRPr="00C52D03">
        <w:rPr>
          <w:rFonts w:ascii="Times New Roman" w:hAnsi="Times New Roman" w:cs="Times New Roman"/>
          <w:b/>
          <w:iCs/>
          <w:sz w:val="22"/>
          <w:szCs w:val="22"/>
        </w:rPr>
        <w:t>ействие обстоятельств непреодолимой силы</w:t>
      </w:r>
    </w:p>
    <w:p w14:paraId="64847CAB" w14:textId="77777777" w:rsidR="00BD4CB2" w:rsidRPr="00C52D03" w:rsidRDefault="00BD4CB2" w:rsidP="00BD4CB2">
      <w:pPr>
        <w:widowControl w:val="0"/>
        <w:tabs>
          <w:tab w:val="num" w:pos="0"/>
          <w:tab w:val="left" w:pos="1080"/>
        </w:tabs>
        <w:ind w:firstLine="420"/>
        <w:jc w:val="both"/>
        <w:rPr>
          <w:rFonts w:ascii="Times New Roman" w:hAnsi="Times New Roman" w:cs="Times New Roman"/>
          <w:iCs/>
          <w:sz w:val="22"/>
          <w:szCs w:val="22"/>
        </w:rPr>
      </w:pPr>
      <w:r w:rsidRPr="00C52D03">
        <w:rPr>
          <w:rFonts w:ascii="Times New Roman" w:hAnsi="Times New Roman" w:cs="Times New Roman"/>
          <w:iCs/>
          <w:sz w:val="22"/>
          <w:szCs w:val="22"/>
        </w:rPr>
        <w:t>5.1.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49AF93BF" w14:textId="77777777" w:rsidR="00BD4CB2" w:rsidRPr="00C52D03" w:rsidRDefault="00BD4CB2" w:rsidP="00BD4CB2">
      <w:pPr>
        <w:widowControl w:val="0"/>
        <w:tabs>
          <w:tab w:val="num" w:pos="0"/>
          <w:tab w:val="left" w:pos="1080"/>
        </w:tabs>
        <w:ind w:firstLine="420"/>
        <w:jc w:val="both"/>
        <w:rPr>
          <w:rFonts w:ascii="Times New Roman" w:hAnsi="Times New Roman" w:cs="Times New Roman"/>
          <w:iCs/>
          <w:sz w:val="22"/>
          <w:szCs w:val="22"/>
        </w:rPr>
      </w:pPr>
      <w:r w:rsidRPr="00C52D03">
        <w:rPr>
          <w:rFonts w:ascii="Times New Roman" w:hAnsi="Times New Roman" w:cs="Times New Roman"/>
          <w:iCs/>
          <w:sz w:val="22"/>
          <w:szCs w:val="22"/>
        </w:rPr>
        <w:t>Указанные события должны носить чрезвычайный, непредвиденный и непредотвратимый характер, возникнуть после заключения настоящего Договора и не зависеть от воли Сторон.</w:t>
      </w:r>
    </w:p>
    <w:p w14:paraId="6FC3E83E" w14:textId="77777777" w:rsidR="00BD4CB2" w:rsidRPr="00C52D03" w:rsidRDefault="00BD4CB2" w:rsidP="00BD4CB2">
      <w:pPr>
        <w:widowControl w:val="0"/>
        <w:tabs>
          <w:tab w:val="num" w:pos="0"/>
          <w:tab w:val="left" w:pos="1080"/>
        </w:tabs>
        <w:ind w:firstLine="420"/>
        <w:jc w:val="both"/>
        <w:rPr>
          <w:rFonts w:ascii="Times New Roman" w:hAnsi="Times New Roman" w:cs="Times New Roman"/>
          <w:iCs/>
          <w:sz w:val="22"/>
          <w:szCs w:val="22"/>
        </w:rPr>
      </w:pPr>
      <w:r w:rsidRPr="00C52D03">
        <w:rPr>
          <w:rFonts w:ascii="Times New Roman" w:hAnsi="Times New Roman" w:cs="Times New Roman"/>
          <w:iCs/>
          <w:sz w:val="22"/>
          <w:szCs w:val="22"/>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настоящему Договору и срок исполнения обязательств.</w:t>
      </w:r>
    </w:p>
    <w:p w14:paraId="49B174E7" w14:textId="77777777" w:rsidR="00BD4CB2" w:rsidRPr="00C52D03" w:rsidRDefault="00BD4CB2" w:rsidP="00BD4CB2">
      <w:pPr>
        <w:widowControl w:val="0"/>
        <w:ind w:firstLine="426"/>
        <w:jc w:val="both"/>
        <w:rPr>
          <w:rFonts w:ascii="Times New Roman" w:hAnsi="Times New Roman" w:cs="Times New Roman"/>
          <w:iCs/>
          <w:sz w:val="22"/>
          <w:szCs w:val="22"/>
        </w:rPr>
      </w:pPr>
      <w:r w:rsidRPr="00C52D03">
        <w:rPr>
          <w:rFonts w:ascii="Times New Roman" w:hAnsi="Times New Roman" w:cs="Times New Roman"/>
          <w:iCs/>
          <w:sz w:val="22"/>
          <w:szCs w:val="22"/>
        </w:rPr>
        <w:t xml:space="preserve">5.3. 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w:t>
      </w:r>
      <w:r w:rsidRPr="00C52D03">
        <w:rPr>
          <w:rFonts w:ascii="Times New Roman" w:hAnsi="Times New Roman" w:cs="Times New Roman"/>
          <w:iCs/>
          <w:sz w:val="22"/>
          <w:szCs w:val="22"/>
        </w:rPr>
        <w:lastRenderedPageBreak/>
        <w:t>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7DEAECA" w14:textId="3A2AA601" w:rsidR="00BD4CB2" w:rsidRPr="00C52D03" w:rsidRDefault="00BD4CB2" w:rsidP="00BD4CB2">
      <w:pPr>
        <w:widowControl w:val="0"/>
        <w:ind w:firstLine="426"/>
        <w:jc w:val="both"/>
        <w:rPr>
          <w:rFonts w:ascii="Times New Roman" w:hAnsi="Times New Roman" w:cs="Times New Roman"/>
          <w:iCs/>
          <w:sz w:val="22"/>
          <w:szCs w:val="22"/>
        </w:rPr>
      </w:pPr>
      <w:r w:rsidRPr="00C52D03">
        <w:rPr>
          <w:rFonts w:ascii="Times New Roman" w:hAnsi="Times New Roman" w:cs="Times New Roman"/>
          <w:iCs/>
          <w:sz w:val="22"/>
          <w:szCs w:val="22"/>
        </w:rPr>
        <w:t xml:space="preserve">5.4. Сторона должна в течение разумного срока передать другой Стороне </w:t>
      </w:r>
      <w:r w:rsidR="00C052A2">
        <w:rPr>
          <w:rFonts w:ascii="Times New Roman" w:hAnsi="Times New Roman" w:cs="Times New Roman"/>
          <w:iCs/>
          <w:sz w:val="22"/>
          <w:szCs w:val="22"/>
        </w:rPr>
        <w:t xml:space="preserve">справку </w:t>
      </w:r>
      <w:r w:rsidRPr="00C52D03">
        <w:rPr>
          <w:rFonts w:ascii="Times New Roman" w:hAnsi="Times New Roman" w:cs="Times New Roman"/>
          <w:iCs/>
          <w:sz w:val="22"/>
          <w:szCs w:val="22"/>
        </w:rPr>
        <w:t xml:space="preserve">торгово-промышленной палаты или иного компетентного органа или организации о наличии форс-мажорных обстоятельств. </w:t>
      </w:r>
    </w:p>
    <w:p w14:paraId="74E4524C" w14:textId="77777777" w:rsidR="00BD4CB2" w:rsidRPr="00C52D03" w:rsidRDefault="00BD4CB2" w:rsidP="00BD4CB2">
      <w:pPr>
        <w:widowControl w:val="0"/>
        <w:ind w:firstLine="426"/>
        <w:jc w:val="both"/>
        <w:rPr>
          <w:rFonts w:ascii="Times New Roman" w:hAnsi="Times New Roman" w:cs="Times New Roman"/>
          <w:iCs/>
          <w:sz w:val="22"/>
          <w:szCs w:val="22"/>
        </w:rPr>
      </w:pPr>
      <w:r w:rsidRPr="00C52D03">
        <w:rPr>
          <w:rFonts w:ascii="Times New Roman" w:hAnsi="Times New Roman" w:cs="Times New Roman"/>
          <w:iCs/>
          <w:sz w:val="22"/>
          <w:szCs w:val="22"/>
        </w:rPr>
        <w:t>5.5.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7636226B" w14:textId="77777777" w:rsidR="00BD4CB2" w:rsidRPr="00C52D03" w:rsidRDefault="00BD4CB2" w:rsidP="00BD4CB2">
      <w:pPr>
        <w:widowControl w:val="0"/>
        <w:ind w:firstLine="426"/>
        <w:jc w:val="both"/>
        <w:rPr>
          <w:rFonts w:ascii="Times New Roman" w:hAnsi="Times New Roman" w:cs="Times New Roman"/>
          <w:iCs/>
          <w:sz w:val="22"/>
          <w:szCs w:val="22"/>
        </w:rPr>
      </w:pPr>
      <w:r w:rsidRPr="00C52D03">
        <w:rPr>
          <w:rFonts w:ascii="Times New Roman" w:hAnsi="Times New Roman" w:cs="Times New Roman"/>
          <w:iCs/>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15D369F8" w14:textId="77777777" w:rsidR="00BD4CB2" w:rsidRPr="00C52D03" w:rsidRDefault="00BD4CB2" w:rsidP="00BD4CB2">
      <w:pPr>
        <w:widowControl w:val="0"/>
        <w:ind w:firstLine="426"/>
        <w:jc w:val="both"/>
        <w:rPr>
          <w:rFonts w:ascii="Times New Roman" w:hAnsi="Times New Roman" w:cs="Times New Roman"/>
          <w:iCs/>
          <w:sz w:val="22"/>
          <w:szCs w:val="22"/>
        </w:rPr>
      </w:pPr>
    </w:p>
    <w:p w14:paraId="6A9515C0" w14:textId="77777777" w:rsidR="00BD4CB2" w:rsidRPr="00C52D03" w:rsidRDefault="00BD4CB2" w:rsidP="00BD4CB2">
      <w:pPr>
        <w:widowControl w:val="0"/>
        <w:ind w:firstLine="426"/>
        <w:jc w:val="center"/>
        <w:rPr>
          <w:rFonts w:ascii="Times New Roman" w:hAnsi="Times New Roman" w:cs="Times New Roman"/>
          <w:b/>
          <w:bCs/>
          <w:iCs/>
          <w:sz w:val="22"/>
          <w:szCs w:val="22"/>
        </w:rPr>
      </w:pPr>
      <w:r w:rsidRPr="00C52D03">
        <w:rPr>
          <w:rFonts w:ascii="Times New Roman" w:hAnsi="Times New Roman" w:cs="Times New Roman"/>
          <w:b/>
          <w:bCs/>
          <w:iCs/>
          <w:sz w:val="22"/>
          <w:szCs w:val="22"/>
        </w:rPr>
        <w:t>6. Ответственность сторон</w:t>
      </w:r>
    </w:p>
    <w:p w14:paraId="74704B9A" w14:textId="77777777" w:rsidR="00BD4CB2" w:rsidRPr="00C52D03" w:rsidRDefault="00BD4CB2" w:rsidP="00BD4CB2">
      <w:pPr>
        <w:widowControl w:val="0"/>
        <w:tabs>
          <w:tab w:val="left" w:pos="720"/>
        </w:tabs>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6.1. За просрочку исполнения обязательства Заказчиком по условиям настоящего Договора Поставщиком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настоящим Договором. Размер неустойки (штраф, пени) составляет 0,01% от стоимости неисполненного обязательства.  Конкретный размер неустойки (штраф, пени) или порядок ее расчета должен быть указан в требовании Поставщика.</w:t>
      </w:r>
    </w:p>
    <w:p w14:paraId="13113F85" w14:textId="05823E11" w:rsidR="00BD4CB2" w:rsidRPr="00C52D03" w:rsidRDefault="00BD4CB2" w:rsidP="00BD4CB2">
      <w:pPr>
        <w:widowControl w:val="0"/>
        <w:tabs>
          <w:tab w:val="left" w:pos="720"/>
        </w:tabs>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w:t>
      </w:r>
    </w:p>
    <w:p w14:paraId="17BE8C70" w14:textId="77777777" w:rsidR="00BD4CB2" w:rsidRPr="00C52D03" w:rsidRDefault="00BD4CB2" w:rsidP="00BD4CB2">
      <w:pPr>
        <w:widowControl w:val="0"/>
        <w:tabs>
          <w:tab w:val="left" w:pos="720"/>
        </w:tabs>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6.2.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настоящим Договором, начиная со дня, следующего за днем истечения срока его исполнения, установленного договором. Размер неустойки составляет 0,01% от стоимости неисполненного обязательства. Конкретный размер неустойки или порядок ее расчета должен быть указан в требовании.</w:t>
      </w:r>
    </w:p>
    <w:p w14:paraId="041E643B" w14:textId="77777777" w:rsidR="00BD4CB2" w:rsidRPr="00C52D03" w:rsidRDefault="00BD4CB2" w:rsidP="00BD4CB2">
      <w:pPr>
        <w:widowControl w:val="0"/>
        <w:tabs>
          <w:tab w:val="left" w:pos="720"/>
        </w:tabs>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14:paraId="1CF7E01C" w14:textId="77777777" w:rsidR="00BD4CB2" w:rsidRPr="00C52D03" w:rsidRDefault="00BD4CB2" w:rsidP="00BD4CB2">
      <w:pPr>
        <w:widowControl w:val="0"/>
        <w:tabs>
          <w:tab w:val="left" w:pos="720"/>
        </w:tabs>
        <w:ind w:firstLine="426"/>
        <w:jc w:val="both"/>
        <w:rPr>
          <w:rFonts w:ascii="Times New Roman" w:hAnsi="Times New Roman" w:cs="Times New Roman"/>
          <w:b/>
          <w:bCs/>
          <w:iCs/>
          <w:sz w:val="22"/>
          <w:szCs w:val="22"/>
        </w:rPr>
      </w:pPr>
    </w:p>
    <w:p w14:paraId="6C5D603F" w14:textId="77777777" w:rsidR="00BD4CB2" w:rsidRPr="00C52D03" w:rsidRDefault="00BD4CB2" w:rsidP="00BD4CB2">
      <w:pPr>
        <w:widowControl w:val="0"/>
        <w:tabs>
          <w:tab w:val="left" w:pos="720"/>
        </w:tabs>
        <w:ind w:firstLine="426"/>
        <w:jc w:val="both"/>
        <w:rPr>
          <w:rFonts w:ascii="Times New Roman" w:hAnsi="Times New Roman" w:cs="Times New Roman"/>
          <w:b/>
          <w:bCs/>
          <w:iCs/>
          <w:sz w:val="22"/>
          <w:szCs w:val="22"/>
        </w:rPr>
      </w:pPr>
    </w:p>
    <w:p w14:paraId="55423511" w14:textId="77777777" w:rsidR="00BD4CB2" w:rsidRPr="00C52D03" w:rsidRDefault="00BD4CB2" w:rsidP="00BD4CB2">
      <w:pPr>
        <w:widowControl w:val="0"/>
        <w:ind w:firstLine="426"/>
        <w:jc w:val="center"/>
        <w:rPr>
          <w:rFonts w:ascii="Times New Roman" w:hAnsi="Times New Roman" w:cs="Times New Roman"/>
          <w:b/>
          <w:bCs/>
          <w:iCs/>
          <w:sz w:val="22"/>
          <w:szCs w:val="22"/>
        </w:rPr>
      </w:pPr>
      <w:r w:rsidRPr="00C52D03">
        <w:rPr>
          <w:rFonts w:ascii="Times New Roman" w:hAnsi="Times New Roman" w:cs="Times New Roman"/>
          <w:b/>
          <w:bCs/>
          <w:iCs/>
          <w:sz w:val="22"/>
          <w:szCs w:val="22"/>
        </w:rPr>
        <w:t>7. Порядок разрешения споров</w:t>
      </w:r>
    </w:p>
    <w:p w14:paraId="67FAA178"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 xml:space="preserve">7.1. Все споры, возникающие в процессе заключения и исполнения Договора, решаются Сторонами в добровольном порядке путем переговоров. </w:t>
      </w:r>
    </w:p>
    <w:p w14:paraId="15115FB3" w14:textId="48CB397C"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 xml:space="preserve">7.2. В случае невозможности урегулирования споров и разногласий путем переговоров, Стороны передают их на рассмотрение в Арбитражный суд </w:t>
      </w:r>
      <w:r w:rsidR="001A330B">
        <w:rPr>
          <w:rFonts w:ascii="Times New Roman" w:hAnsi="Times New Roman" w:cs="Times New Roman"/>
          <w:iCs/>
          <w:sz w:val="22"/>
          <w:szCs w:val="22"/>
        </w:rPr>
        <w:t>Республики Хакасия</w:t>
      </w:r>
      <w:r w:rsidRPr="00C52D03">
        <w:rPr>
          <w:rFonts w:ascii="Times New Roman" w:hAnsi="Times New Roman" w:cs="Times New Roman"/>
          <w:iCs/>
          <w:sz w:val="22"/>
          <w:szCs w:val="22"/>
        </w:rPr>
        <w:t>.</w:t>
      </w:r>
    </w:p>
    <w:p w14:paraId="5691071B" w14:textId="24E9C2CD"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 xml:space="preserve">7.3. </w:t>
      </w:r>
      <w:r w:rsidRPr="00C52D03">
        <w:rPr>
          <w:rFonts w:ascii="Times New Roman" w:hAnsi="Times New Roman" w:cs="Times New Roman"/>
          <w:snapToGrid w:val="0"/>
          <w:sz w:val="22"/>
          <w:szCs w:val="22"/>
        </w:rPr>
        <w:t>Стороны устанавливают претензионный порядок рассмотрения споров</w:t>
      </w:r>
      <w:r w:rsidR="001A330B">
        <w:rPr>
          <w:rFonts w:ascii="Times New Roman" w:hAnsi="Times New Roman" w:cs="Times New Roman"/>
          <w:snapToGrid w:val="0"/>
          <w:sz w:val="22"/>
          <w:szCs w:val="22"/>
        </w:rPr>
        <w:t>.</w:t>
      </w:r>
      <w:r w:rsidRPr="00C52D03">
        <w:rPr>
          <w:rFonts w:ascii="Times New Roman" w:hAnsi="Times New Roman" w:cs="Times New Roman"/>
          <w:snapToGrid w:val="0"/>
          <w:sz w:val="22"/>
          <w:szCs w:val="22"/>
        </w:rPr>
        <w:t xml:space="preserve"> </w:t>
      </w:r>
      <w:r w:rsidRPr="00C52D03">
        <w:rPr>
          <w:rFonts w:ascii="Times New Roman" w:hAnsi="Times New Roman" w:cs="Times New Roman"/>
          <w:sz w:val="22"/>
          <w:szCs w:val="22"/>
        </w:rPr>
        <w:t xml:space="preserve">Срок для рассмотрения претензии – 20 (Двадцать) рабочих дней от даты получения ее </w:t>
      </w:r>
      <w:r w:rsidR="001A330B">
        <w:rPr>
          <w:rFonts w:ascii="Times New Roman" w:hAnsi="Times New Roman" w:cs="Times New Roman"/>
          <w:sz w:val="22"/>
          <w:szCs w:val="22"/>
        </w:rPr>
        <w:t>Стороной</w:t>
      </w:r>
      <w:r w:rsidRPr="00C52D03">
        <w:rPr>
          <w:rFonts w:ascii="Times New Roman" w:hAnsi="Times New Roman" w:cs="Times New Roman"/>
          <w:sz w:val="22"/>
          <w:szCs w:val="22"/>
        </w:rPr>
        <w:t>.</w:t>
      </w:r>
    </w:p>
    <w:p w14:paraId="14CA6FAD" w14:textId="77777777" w:rsidR="00BD4CB2" w:rsidRPr="00C52D03" w:rsidRDefault="00BD4CB2" w:rsidP="00BD4CB2">
      <w:pPr>
        <w:widowControl w:val="0"/>
        <w:ind w:firstLine="567"/>
        <w:jc w:val="center"/>
        <w:rPr>
          <w:rFonts w:ascii="Times New Roman" w:hAnsi="Times New Roman" w:cs="Times New Roman"/>
          <w:b/>
          <w:iCs/>
          <w:sz w:val="22"/>
          <w:szCs w:val="22"/>
        </w:rPr>
      </w:pPr>
    </w:p>
    <w:p w14:paraId="352B03A9" w14:textId="77777777" w:rsidR="00BD4CB2" w:rsidRPr="00C52D03" w:rsidRDefault="00BD4CB2" w:rsidP="00BD4CB2">
      <w:pPr>
        <w:widowControl w:val="0"/>
        <w:ind w:firstLine="567"/>
        <w:jc w:val="center"/>
        <w:rPr>
          <w:rFonts w:ascii="Times New Roman" w:hAnsi="Times New Roman" w:cs="Times New Roman"/>
          <w:b/>
          <w:iCs/>
          <w:sz w:val="22"/>
          <w:szCs w:val="22"/>
        </w:rPr>
      </w:pPr>
      <w:r w:rsidRPr="00C52D03">
        <w:rPr>
          <w:rFonts w:ascii="Times New Roman" w:hAnsi="Times New Roman" w:cs="Times New Roman"/>
          <w:b/>
          <w:iCs/>
          <w:sz w:val="22"/>
          <w:szCs w:val="22"/>
        </w:rPr>
        <w:t>8. Порядок изменения и расторжения договора</w:t>
      </w:r>
    </w:p>
    <w:p w14:paraId="4E382CA1" w14:textId="77777777" w:rsidR="00BD4CB2" w:rsidRPr="00C52D03" w:rsidRDefault="00BD4CB2" w:rsidP="00BD4CB2">
      <w:pPr>
        <w:widowControl w:val="0"/>
        <w:tabs>
          <w:tab w:val="left" w:pos="720"/>
        </w:tabs>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 xml:space="preserve">8.1. Расторжение настоящего Договора возможно по соглашению сторон или решению суда по основаниям, предусмотренным гражданским </w:t>
      </w:r>
      <w:hyperlink r:id="rId6" w:history="1">
        <w:r w:rsidRPr="00C52D03">
          <w:rPr>
            <w:rFonts w:ascii="Times New Roman" w:hAnsi="Times New Roman" w:cs="Times New Roman"/>
            <w:iCs/>
            <w:sz w:val="22"/>
            <w:szCs w:val="22"/>
          </w:rPr>
          <w:t>законодательством</w:t>
        </w:r>
      </w:hyperlink>
      <w:r w:rsidRPr="00C52D03">
        <w:rPr>
          <w:rFonts w:ascii="Times New Roman" w:hAnsi="Times New Roman" w:cs="Times New Roman"/>
          <w:iCs/>
          <w:sz w:val="22"/>
          <w:szCs w:val="22"/>
        </w:rPr>
        <w:t xml:space="preserve"> Российской Федерации, а также в одностороннем порядке.</w:t>
      </w:r>
    </w:p>
    <w:p w14:paraId="5C150C34" w14:textId="77777777" w:rsidR="00BD4CB2" w:rsidRPr="00C52D03" w:rsidRDefault="00BD4CB2" w:rsidP="00BD4CB2">
      <w:pPr>
        <w:widowControl w:val="0"/>
        <w:tabs>
          <w:tab w:val="left" w:pos="720"/>
        </w:tabs>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8.2. Возможность одностороннего отказа от исполнения настоящего Договора:</w:t>
      </w:r>
    </w:p>
    <w:p w14:paraId="2E82206D" w14:textId="77777777" w:rsidR="00BD4CB2" w:rsidRPr="00C52D03" w:rsidRDefault="00BD4CB2" w:rsidP="00BD4CB2">
      <w:pPr>
        <w:widowControl w:val="0"/>
        <w:tabs>
          <w:tab w:val="left" w:pos="720"/>
        </w:tabs>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8.2.1. Расторжение настоящего Договора допускается в случае одностороннего отказа Стороны настоящего Договора от исполнения настоящего Договора в соответствии с гражданским законодательством Российской Федерации.</w:t>
      </w:r>
    </w:p>
    <w:p w14:paraId="5122C0E6" w14:textId="77777777" w:rsidR="00BD4CB2" w:rsidRPr="00C52D03" w:rsidRDefault="00BD4CB2" w:rsidP="00BD4CB2">
      <w:pPr>
        <w:widowControl w:val="0"/>
        <w:tabs>
          <w:tab w:val="left" w:pos="720"/>
        </w:tabs>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8.2.2. Сторона вправе принять решение об одностороннем отказе от исполнения настоящего Договора по основаниям, предусмотренным Гражданским кодексом Российской Федерации для одностороннего отказа от исполнения обязательств.</w:t>
      </w:r>
    </w:p>
    <w:p w14:paraId="3D4F2673" w14:textId="77777777" w:rsidR="00BD4CB2" w:rsidRPr="00C52D03" w:rsidRDefault="00BD4CB2" w:rsidP="00BD4CB2">
      <w:pPr>
        <w:widowControl w:val="0"/>
        <w:tabs>
          <w:tab w:val="left" w:pos="720"/>
        </w:tabs>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 xml:space="preserve">8.2.3. Решение Заказчика об одностороннем отказе от исполнения настоящего Договора 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настоящем Договоре, либо по адресу электронной почты, либо с использованием иных средств связи и доставки, обеспечивающих </w:t>
      </w:r>
      <w:r w:rsidRPr="00C52D03">
        <w:rPr>
          <w:rFonts w:ascii="Times New Roman" w:hAnsi="Times New Roman" w:cs="Times New Roman"/>
          <w:iCs/>
          <w:sz w:val="22"/>
          <w:szCs w:val="22"/>
        </w:rPr>
        <w:lastRenderedPageBreak/>
        <w:t>фиксирование такого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настоящего Договора. Датой такого надлежащего уведомления признается дата получения Поставщиком указанного уведомления либо дата получения Заказчиком информации об отсутствии Поставщика по его адресу, указанному в настоящем Договоре. При невозможности получения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настоящего Договора в единой информационной системе.</w:t>
      </w:r>
    </w:p>
    <w:p w14:paraId="2082DD06" w14:textId="77777777" w:rsidR="00BD4CB2" w:rsidRPr="00C52D03" w:rsidRDefault="00BD4CB2" w:rsidP="00BD4CB2">
      <w:pPr>
        <w:widowControl w:val="0"/>
        <w:tabs>
          <w:tab w:val="left" w:pos="720"/>
        </w:tabs>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8.2.4. Решение Заказчика об одностороннем отказе от исполнения настоящего Договора вступает в силу и настоящий Договор считается расторгнутым через 10 (десять) рабочих дней с даты надлежащего уведомления заказчиком Поставщика об одностороннем отказе от исполнения настоящего Договора.</w:t>
      </w:r>
    </w:p>
    <w:p w14:paraId="57660173" w14:textId="77777777" w:rsidR="00BD4CB2" w:rsidRPr="00C52D03" w:rsidRDefault="00BD4CB2" w:rsidP="00BD4CB2">
      <w:pPr>
        <w:widowControl w:val="0"/>
        <w:tabs>
          <w:tab w:val="left" w:pos="720"/>
        </w:tabs>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8.2.5. Заказчик обязан отменить не вступившее в силу решение об одностороннем отказе от исполнения настоящего Договора, если в течение 10 (десяти) рабочих дней с даты надлежащего уведомления Поставщика о принятом решении об одностороннем отказе от исполнения настоящего Договора устранено нарушение условий настоящего Договора, послужившее основанием для принятия указанного решения. Данное правило не применяется в случае повторного нарушения Поставщиком условий настоящего Договора,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настоящего Договора.</w:t>
      </w:r>
    </w:p>
    <w:p w14:paraId="7F52838C" w14:textId="77777777" w:rsidR="00BD4CB2" w:rsidRPr="00C52D03" w:rsidRDefault="00BD4CB2" w:rsidP="00BD4CB2">
      <w:pPr>
        <w:widowControl w:val="0"/>
        <w:tabs>
          <w:tab w:val="left" w:pos="720"/>
        </w:tabs>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8.2.6. Заказчик обязан принять решение об одностороннем отказе от исполнения договора в случае, если в ходе исполнения настоящего Договора установлено, что Поставщик и (или) поставляемый Товар не соответствуют установленным в извещении об осуществлении закупки и (или) документации о закупке требованиям к участникам закупки и (или) поставляемому Товару или Поставщик  представил недостоверную информацию о своем соответствии и (или) соответствии поставляемого Товара, что позволило ему стать победителем закупки.</w:t>
      </w:r>
    </w:p>
    <w:p w14:paraId="1B8D8BD8" w14:textId="7FC027BE" w:rsidR="00BD4CB2" w:rsidRPr="00C52D03" w:rsidRDefault="00BD4CB2" w:rsidP="00BD4CB2">
      <w:pPr>
        <w:widowControl w:val="0"/>
        <w:tabs>
          <w:tab w:val="left" w:pos="720"/>
        </w:tabs>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8.2.7.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э</w:t>
      </w:r>
      <w:r w:rsidR="001A330B">
        <w:rPr>
          <w:rFonts w:ascii="Times New Roman" w:hAnsi="Times New Roman" w:cs="Times New Roman"/>
          <w:iCs/>
          <w:sz w:val="22"/>
          <w:szCs w:val="22"/>
        </w:rPr>
        <w:t>то было предусмотрено договором, также в случае наруш</w:t>
      </w:r>
      <w:r w:rsidR="0061556D">
        <w:rPr>
          <w:rFonts w:ascii="Times New Roman" w:hAnsi="Times New Roman" w:cs="Times New Roman"/>
          <w:iCs/>
          <w:sz w:val="22"/>
          <w:szCs w:val="22"/>
        </w:rPr>
        <w:t>ения Заказчиком условий оплаты Товара 2 (два) и более раза.</w:t>
      </w:r>
    </w:p>
    <w:p w14:paraId="203AAC38" w14:textId="77777777" w:rsidR="00BD4CB2" w:rsidRPr="00C52D03" w:rsidRDefault="00BD4CB2" w:rsidP="00BD4CB2">
      <w:pPr>
        <w:widowControl w:val="0"/>
        <w:tabs>
          <w:tab w:val="left" w:pos="720"/>
        </w:tabs>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8.2.8. Решение Поставщика об одностороннем отказе от исполнения настоящего Договора не позднее чем в течение 3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настоящем Договоре,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настоящего пункта считается надлежащим уведомлением Заказчика об одностороннем отказе от исполнения настоящего Договора. Датой такого надлежащего уведомления признается дата получения Заказчиком указанного уведомления.</w:t>
      </w:r>
    </w:p>
    <w:p w14:paraId="05EDB684" w14:textId="77777777" w:rsidR="00BD4CB2" w:rsidRPr="00C52D03" w:rsidRDefault="00BD4CB2" w:rsidP="00BD4CB2">
      <w:pPr>
        <w:widowControl w:val="0"/>
        <w:tabs>
          <w:tab w:val="left" w:pos="720"/>
        </w:tabs>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8.2.9. Решение Поставщика об одностороннем отказе от исполнения настоящего Договора вступает в силу и настоящий Договор считается расторгнутым через 10 (десять) рабочих дней с даты надлежащего уведомления Поставщиком Заказчика об одностороннем отказе от исполнения настоящего Договора.</w:t>
      </w:r>
    </w:p>
    <w:p w14:paraId="0B7F9516" w14:textId="77777777" w:rsidR="00BD4CB2" w:rsidRPr="00C52D03" w:rsidRDefault="00BD4CB2" w:rsidP="00BD4CB2">
      <w:pPr>
        <w:widowControl w:val="0"/>
        <w:tabs>
          <w:tab w:val="left" w:pos="720"/>
        </w:tabs>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8.2.10. Поставщик обязан отменить не вступившее в силу решение об одностороннем отказе от исполнения настоящего Договора, если в течение 10 (десяти) рабочих дней с даты надлежащего уведомления Заказчика о принятом решении об одностороннем отказе от исполнения настоящего Договора устранены нарушения условий настоящего Договора, послужившие основанием для принятия указанного решения.</w:t>
      </w:r>
    </w:p>
    <w:p w14:paraId="38872A22" w14:textId="77777777" w:rsidR="00BD4CB2" w:rsidRPr="00C52D03" w:rsidRDefault="00BD4CB2" w:rsidP="00BD4CB2">
      <w:pPr>
        <w:widowControl w:val="0"/>
        <w:tabs>
          <w:tab w:val="left" w:pos="720"/>
        </w:tabs>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 xml:space="preserve">8.2.11. При расторжении настоящего Договора в связи с односторонним отказом Стороны договора от исполнения настоящего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 </w:t>
      </w:r>
    </w:p>
    <w:p w14:paraId="34683C95" w14:textId="77777777" w:rsidR="00BD4CB2" w:rsidRPr="00C52D03" w:rsidRDefault="00BD4CB2" w:rsidP="00BD4CB2">
      <w:pPr>
        <w:widowControl w:val="0"/>
        <w:tabs>
          <w:tab w:val="left" w:pos="720"/>
        </w:tabs>
        <w:ind w:firstLine="567"/>
        <w:jc w:val="both"/>
        <w:rPr>
          <w:rFonts w:ascii="Times New Roman" w:hAnsi="Times New Roman" w:cs="Times New Roman"/>
          <w:b/>
          <w:bCs/>
          <w:iCs/>
          <w:sz w:val="22"/>
          <w:szCs w:val="22"/>
        </w:rPr>
      </w:pPr>
      <w:r w:rsidRPr="00C52D03">
        <w:rPr>
          <w:rFonts w:ascii="Times New Roman" w:hAnsi="Times New Roman" w:cs="Times New Roman"/>
          <w:iCs/>
          <w:sz w:val="22"/>
          <w:szCs w:val="22"/>
        </w:rPr>
        <w:t>8.2.12. Информация о поставщике (подрядчике, исполнителе), с которым договор расторгнут по решению суда в связи с существенным нарушением им договора, включается в реестр недобросовестных поставщиков, предусмотренный Законом № 223-ФЗ.</w:t>
      </w:r>
    </w:p>
    <w:p w14:paraId="0E8B081B"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noProof/>
          <w:sz w:val="22"/>
          <w:szCs w:val="22"/>
        </w:rPr>
        <w:t>8.3.</w:t>
      </w:r>
      <w:r w:rsidRPr="00C52D03">
        <w:rPr>
          <w:rFonts w:ascii="Times New Roman" w:hAnsi="Times New Roman" w:cs="Times New Roman"/>
          <w:iCs/>
          <w:sz w:val="22"/>
          <w:szCs w:val="22"/>
        </w:rPr>
        <w:t xml:space="preserve"> В случае расторжения настоящего Договора по инициативе Поставщика или по инициативе Заказчика, расчёт между Поставщиком и Заказчиком производится в соответствии с п.3.3. </w:t>
      </w:r>
      <w:r w:rsidRPr="00C52D03">
        <w:rPr>
          <w:rFonts w:ascii="Times New Roman" w:hAnsi="Times New Roman" w:cs="Times New Roman"/>
          <w:iCs/>
          <w:sz w:val="22"/>
          <w:szCs w:val="22"/>
        </w:rPr>
        <w:lastRenderedPageBreak/>
        <w:t>настоящего Договора.</w:t>
      </w:r>
    </w:p>
    <w:p w14:paraId="06C29F45" w14:textId="77777777" w:rsidR="00BD4CB2" w:rsidRPr="00C52D03" w:rsidRDefault="00BD4CB2" w:rsidP="00BD4CB2">
      <w:pPr>
        <w:widowControl w:val="0"/>
        <w:shd w:val="clear" w:color="auto" w:fill="FFFFFF"/>
        <w:ind w:firstLine="567"/>
        <w:jc w:val="both"/>
        <w:rPr>
          <w:rFonts w:ascii="Times New Roman" w:hAnsi="Times New Roman" w:cs="Times New Roman"/>
          <w:iCs/>
          <w:color w:val="000000"/>
          <w:sz w:val="22"/>
          <w:szCs w:val="22"/>
        </w:rPr>
      </w:pPr>
      <w:r w:rsidRPr="00C52D03">
        <w:rPr>
          <w:rFonts w:ascii="Times New Roman" w:hAnsi="Times New Roman" w:cs="Times New Roman"/>
          <w:iCs/>
          <w:sz w:val="22"/>
          <w:szCs w:val="22"/>
        </w:rPr>
        <w:t xml:space="preserve">8.4. </w:t>
      </w:r>
      <w:r w:rsidRPr="00C52D03">
        <w:rPr>
          <w:rFonts w:ascii="Times New Roman" w:hAnsi="Times New Roman" w:cs="Times New Roman"/>
          <w:iCs/>
          <w:color w:val="000000"/>
          <w:sz w:val="22"/>
          <w:szCs w:val="22"/>
        </w:rPr>
        <w:t>Признание какого-либо из пунктов настоящего Договора недействительным не влечет за собой признание недействительным Договора в целом.</w:t>
      </w:r>
    </w:p>
    <w:p w14:paraId="7364DB07" w14:textId="77777777" w:rsidR="00BD4CB2" w:rsidRPr="00C52D03" w:rsidRDefault="00BD4CB2" w:rsidP="00BD4CB2">
      <w:pPr>
        <w:widowControl w:val="0"/>
        <w:shd w:val="clear" w:color="auto" w:fill="FFFFFF"/>
        <w:ind w:firstLine="567"/>
        <w:jc w:val="both"/>
        <w:rPr>
          <w:rFonts w:ascii="Times New Roman" w:hAnsi="Times New Roman" w:cs="Times New Roman"/>
          <w:iCs/>
          <w:color w:val="000000"/>
          <w:sz w:val="22"/>
          <w:szCs w:val="22"/>
        </w:rPr>
      </w:pPr>
      <w:r w:rsidRPr="00C52D03">
        <w:rPr>
          <w:rFonts w:ascii="Times New Roman" w:hAnsi="Times New Roman" w:cs="Times New Roman"/>
          <w:iCs/>
          <w:color w:val="000000"/>
          <w:sz w:val="22"/>
          <w:szCs w:val="22"/>
        </w:rPr>
        <w:t>8.5. Все изменения и дополнения к настоящему Договору действительны только при условии их составления в письменной форме и подписания уполномоченными представителями обеих Сторон, и являются неотъемлемой частью настоящего Договора.</w:t>
      </w:r>
    </w:p>
    <w:p w14:paraId="7F3387E3"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color w:val="000000"/>
          <w:sz w:val="22"/>
          <w:szCs w:val="22"/>
        </w:rPr>
        <w:t xml:space="preserve">8.6. </w:t>
      </w:r>
      <w:r w:rsidRPr="00C52D03">
        <w:rPr>
          <w:rFonts w:ascii="Times New Roman" w:hAnsi="Times New Roman" w:cs="Times New Roman"/>
          <w:iCs/>
          <w:sz w:val="22"/>
          <w:szCs w:val="22"/>
        </w:rPr>
        <w:t>Права и обязанности по настоящему Договору не подлежат передаче третьей стороне без надлежащего согласия другой стороны.</w:t>
      </w:r>
    </w:p>
    <w:p w14:paraId="76F1027A"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8.7. Заказчик по согласованию с Поставщиком при исполнении настоящего Договора вправе изменить следующие существенные условия настоящего Договора:</w:t>
      </w:r>
    </w:p>
    <w:p w14:paraId="16F8FBA2" w14:textId="705AF5C3"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 xml:space="preserve"> 1) предусмотренный настоящим Договором объем закупаемых </w:t>
      </w:r>
      <w:proofErr w:type="spellStart"/>
      <w:r w:rsidRPr="00C52D03">
        <w:rPr>
          <w:rFonts w:ascii="Times New Roman" w:hAnsi="Times New Roman" w:cs="Times New Roman"/>
          <w:iCs/>
          <w:sz w:val="22"/>
          <w:szCs w:val="22"/>
        </w:rPr>
        <w:t>товаров.Заказчик</w:t>
      </w:r>
      <w:proofErr w:type="spellEnd"/>
      <w:r w:rsidRPr="00C52D03">
        <w:rPr>
          <w:rFonts w:ascii="Times New Roman" w:hAnsi="Times New Roman" w:cs="Times New Roman"/>
          <w:iCs/>
          <w:sz w:val="22"/>
          <w:szCs w:val="22"/>
        </w:rPr>
        <w:t xml:space="preserve"> по согласованию с Поставщиком вправе увеличить или уменьшить предусмотренное настоящим Договором количество Товара не более чем на 10 (десять) процентов При этом по соглашению Сторон допускается изменение цены настоящего Договора пропорционально дополнительному количеству Товара</w:t>
      </w:r>
      <w:r w:rsidR="00F94477">
        <w:rPr>
          <w:rFonts w:ascii="Times New Roman" w:hAnsi="Times New Roman" w:cs="Times New Roman"/>
          <w:iCs/>
          <w:sz w:val="22"/>
          <w:szCs w:val="22"/>
        </w:rPr>
        <w:t xml:space="preserve">, </w:t>
      </w:r>
      <w:r w:rsidRPr="00C52D03">
        <w:rPr>
          <w:rFonts w:ascii="Times New Roman" w:hAnsi="Times New Roman" w:cs="Times New Roman"/>
          <w:iCs/>
          <w:sz w:val="22"/>
          <w:szCs w:val="22"/>
        </w:rPr>
        <w:t xml:space="preserve">исходя из установленной в настоящем Договоре цены единицы Товара, но не более чем на 10 (десять) процентов цены настоящего Договора. При уменьшении предусмотренного настоящим Договором количества Товара, Стороны договора обязаны уменьшить цену контракта исходя из цены единицы Товара. </w:t>
      </w:r>
      <w:proofErr w:type="gramStart"/>
      <w:r w:rsidRPr="00C52D03">
        <w:rPr>
          <w:rFonts w:ascii="Times New Roman" w:hAnsi="Times New Roman" w:cs="Times New Roman"/>
          <w:iCs/>
          <w:sz w:val="22"/>
          <w:szCs w:val="22"/>
        </w:rPr>
        <w:t xml:space="preserve">Цена единицы дополнительно поставляемого Товара или цена единицы товара при уменьшении предусмотренного настоящим Договором количества поставляемого Товара должна определяться как частное от деления первоначальной цены настоящего Договора на предусмотренное в настоящем Договоре количество такого Товара; </w:t>
      </w:r>
      <w:proofErr w:type="gramEnd"/>
    </w:p>
    <w:p w14:paraId="68DA2C53"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 xml:space="preserve">2) сроки исполнения обязательств по настоящему Договору в случае, если необходимость изменения сроков вызвана обстоятельствами непреодолимой силы; </w:t>
      </w:r>
    </w:p>
    <w:p w14:paraId="14E34804"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3) цену настоящего  Договора:</w:t>
      </w:r>
    </w:p>
    <w:p w14:paraId="6E4E8F73"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 путем ее снижения без изменения, предусмотренного настоящим Договором количества Товара иных условий исполнения настоящего договора;</w:t>
      </w:r>
    </w:p>
    <w:p w14:paraId="56E2325A"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 в случаях, предусмотренных подпунктом 1 настоящего пункта;</w:t>
      </w:r>
    </w:p>
    <w:p w14:paraId="3EB27F09"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 в случае изменения в соответствии с законодательством Российской Федерации регулируемых государством цен (тарифов);</w:t>
      </w:r>
    </w:p>
    <w:p w14:paraId="60C05C07"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 xml:space="preserve">- в случае изменения размера ставки налога на добавленную стоимость. </w:t>
      </w:r>
    </w:p>
    <w:p w14:paraId="4E9757A0"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8.8. При исполнении настоящего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указанными в настоящем Договоре.</w:t>
      </w:r>
    </w:p>
    <w:p w14:paraId="1F098239" w14:textId="763A314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 xml:space="preserve">8.9. </w:t>
      </w:r>
      <w:r w:rsidR="0061556D">
        <w:rPr>
          <w:rFonts w:ascii="Times New Roman" w:hAnsi="Times New Roman" w:cs="Times New Roman"/>
          <w:iCs/>
          <w:sz w:val="22"/>
          <w:szCs w:val="22"/>
        </w:rPr>
        <w:t>Стороны</w:t>
      </w:r>
      <w:r w:rsidRPr="00C52D03">
        <w:rPr>
          <w:rFonts w:ascii="Times New Roman" w:hAnsi="Times New Roman" w:cs="Times New Roman"/>
          <w:iCs/>
          <w:sz w:val="22"/>
          <w:szCs w:val="22"/>
        </w:rPr>
        <w:t xml:space="preserve"> в соответствии с условиями настоящего Договора обязан</w:t>
      </w:r>
      <w:r w:rsidR="005B64CE">
        <w:rPr>
          <w:rFonts w:ascii="Times New Roman" w:hAnsi="Times New Roman" w:cs="Times New Roman"/>
          <w:iCs/>
          <w:sz w:val="22"/>
          <w:szCs w:val="22"/>
        </w:rPr>
        <w:t>ы</w:t>
      </w:r>
      <w:r w:rsidRPr="00C52D03">
        <w:rPr>
          <w:rFonts w:ascii="Times New Roman" w:hAnsi="Times New Roman" w:cs="Times New Roman"/>
          <w:iCs/>
          <w:sz w:val="22"/>
          <w:szCs w:val="22"/>
        </w:rPr>
        <w:t xml:space="preserve"> своевременно представлять </w:t>
      </w:r>
      <w:r w:rsidR="0061556D">
        <w:rPr>
          <w:rFonts w:ascii="Times New Roman" w:hAnsi="Times New Roman" w:cs="Times New Roman"/>
          <w:iCs/>
          <w:sz w:val="22"/>
          <w:szCs w:val="22"/>
        </w:rPr>
        <w:t xml:space="preserve">друг другу </w:t>
      </w:r>
      <w:r w:rsidRPr="00C52D03">
        <w:rPr>
          <w:rFonts w:ascii="Times New Roman" w:hAnsi="Times New Roman" w:cs="Times New Roman"/>
          <w:iCs/>
          <w:sz w:val="22"/>
          <w:szCs w:val="22"/>
        </w:rPr>
        <w:t>достоверную информацию о ходе исполнения своих обязательств.</w:t>
      </w:r>
    </w:p>
    <w:p w14:paraId="4AD58A2A" w14:textId="77777777" w:rsidR="00BD4CB2" w:rsidRPr="00C52D03" w:rsidRDefault="00BD4CB2" w:rsidP="00BD4CB2">
      <w:pPr>
        <w:widowControl w:val="0"/>
        <w:ind w:firstLine="567"/>
        <w:jc w:val="both"/>
        <w:rPr>
          <w:rFonts w:ascii="Times New Roman" w:hAnsi="Times New Roman" w:cs="Times New Roman"/>
          <w:iCs/>
          <w:sz w:val="22"/>
          <w:szCs w:val="22"/>
        </w:rPr>
      </w:pPr>
      <w:bookmarkStart w:id="0" w:name="_GoBack"/>
      <w:bookmarkEnd w:id="0"/>
      <w:r w:rsidRPr="00C52D03">
        <w:rPr>
          <w:rFonts w:ascii="Times New Roman" w:hAnsi="Times New Roman" w:cs="Times New Roman"/>
          <w:iCs/>
          <w:sz w:val="22"/>
          <w:szCs w:val="22"/>
        </w:rPr>
        <w:t xml:space="preserve">8.10. При исполнении настоящего Договора не допускается перемена Поставщика, за исключением случаев, когда новый поставщик является правопреемником </w:t>
      </w:r>
      <w:proofErr w:type="spellStart"/>
      <w:r w:rsidRPr="00C52D03">
        <w:rPr>
          <w:rFonts w:ascii="Times New Roman" w:hAnsi="Times New Roman" w:cs="Times New Roman"/>
          <w:iCs/>
          <w:sz w:val="22"/>
          <w:szCs w:val="22"/>
        </w:rPr>
        <w:t>Поставщика,с</w:t>
      </w:r>
      <w:proofErr w:type="spellEnd"/>
      <w:r w:rsidRPr="00C52D03">
        <w:rPr>
          <w:rFonts w:ascii="Times New Roman" w:hAnsi="Times New Roman" w:cs="Times New Roman"/>
          <w:iCs/>
          <w:sz w:val="22"/>
          <w:szCs w:val="22"/>
        </w:rPr>
        <w:t xml:space="preserve"> которым заключен настоящий Договор вследствие реорганизации юридического лица в форме преобразования, слияния или присоединения В случае перемены Поставщика его права и обязанности переходят к новому Поставщику в том же объеме и на тех же условиях.</w:t>
      </w:r>
    </w:p>
    <w:p w14:paraId="7D2255B4"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Если при исполнении настоящего Договора осуществляется перемена Заказчика, то права и обязанности Заказчика, предусмотренные настоящим Договором и не исполненные к моменту перемены Заказчика, переходят к новому лицу в объеме и на условиях в соответствии с заключенным договором.</w:t>
      </w:r>
    </w:p>
    <w:p w14:paraId="293EE289" w14:textId="77777777" w:rsidR="00BD4CB2" w:rsidRPr="00C52D03" w:rsidRDefault="00BD4CB2" w:rsidP="00BD4CB2">
      <w:pPr>
        <w:widowControl w:val="0"/>
        <w:ind w:firstLine="426"/>
        <w:jc w:val="center"/>
        <w:rPr>
          <w:rFonts w:ascii="Times New Roman" w:hAnsi="Times New Roman" w:cs="Times New Roman"/>
          <w:b/>
          <w:bCs/>
          <w:iCs/>
          <w:sz w:val="22"/>
          <w:szCs w:val="22"/>
        </w:rPr>
      </w:pPr>
      <w:r w:rsidRPr="00C52D03">
        <w:rPr>
          <w:rFonts w:ascii="Times New Roman" w:hAnsi="Times New Roman" w:cs="Times New Roman"/>
          <w:b/>
          <w:bCs/>
          <w:iCs/>
          <w:sz w:val="22"/>
          <w:szCs w:val="22"/>
        </w:rPr>
        <w:t>9. Прочие условия</w:t>
      </w:r>
    </w:p>
    <w:p w14:paraId="6C857D41"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9.1.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14:paraId="58231E7F"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 xml:space="preserve">9.2. В случае изменения у какой-либо из Сторон юридического адреса, названия, банковских реквизитов и прочего, она обязана в течение 10 (Десяти) дней письменно известить об этом другую Сторону. </w:t>
      </w:r>
    </w:p>
    <w:p w14:paraId="5655DFF4" w14:textId="77777777" w:rsidR="00BD4CB2" w:rsidRPr="00C52D03" w:rsidRDefault="00BD4CB2" w:rsidP="00BD4CB2">
      <w:pPr>
        <w:widowControl w:val="0"/>
        <w:shd w:val="clear" w:color="auto" w:fill="FFFFFF"/>
        <w:tabs>
          <w:tab w:val="num" w:pos="0"/>
        </w:tabs>
        <w:autoSpaceDE w:val="0"/>
        <w:autoSpaceDN w:val="0"/>
        <w:adjustRightInd w:val="0"/>
        <w:ind w:right="40" w:firstLine="567"/>
        <w:jc w:val="both"/>
        <w:rPr>
          <w:rFonts w:ascii="Times New Roman" w:hAnsi="Times New Roman" w:cs="Times New Roman"/>
          <w:iCs/>
          <w:sz w:val="22"/>
          <w:szCs w:val="22"/>
        </w:rPr>
      </w:pPr>
      <w:r w:rsidRPr="00C52D03">
        <w:rPr>
          <w:rFonts w:ascii="Times New Roman" w:hAnsi="Times New Roman" w:cs="Times New Roman"/>
          <w:iCs/>
          <w:sz w:val="22"/>
          <w:szCs w:val="22"/>
        </w:rPr>
        <w:t>9.3. Любые уведомления, направляемые Сторонами друг другу, должны быть отправлены по почте или вручены лично ответственному адресату под расписку, с дублированием по факсимильной связи или по электронным каналам связи.</w:t>
      </w:r>
    </w:p>
    <w:p w14:paraId="377D6A1C" w14:textId="77777777" w:rsidR="00BD4CB2" w:rsidRPr="00C52D03" w:rsidRDefault="00BD4CB2" w:rsidP="00BD4CB2">
      <w:pPr>
        <w:widowControl w:val="0"/>
        <w:shd w:val="clear" w:color="auto" w:fill="FFFFFF"/>
        <w:tabs>
          <w:tab w:val="num" w:pos="0"/>
        </w:tabs>
        <w:autoSpaceDE w:val="0"/>
        <w:autoSpaceDN w:val="0"/>
        <w:adjustRightInd w:val="0"/>
        <w:ind w:right="40" w:firstLine="567"/>
        <w:jc w:val="both"/>
        <w:rPr>
          <w:rFonts w:ascii="Times New Roman" w:hAnsi="Times New Roman" w:cs="Times New Roman"/>
          <w:iCs/>
          <w:sz w:val="22"/>
          <w:szCs w:val="22"/>
        </w:rPr>
      </w:pPr>
      <w:r w:rsidRPr="00C52D03">
        <w:rPr>
          <w:rFonts w:ascii="Times New Roman" w:hAnsi="Times New Roman" w:cs="Times New Roman"/>
          <w:iCs/>
          <w:sz w:val="22"/>
          <w:szCs w:val="22"/>
        </w:rPr>
        <w:t xml:space="preserve">9.4. Для оперативного обмена информацией и документами, Стороны могут направлять информацию, документы и другие извещения посредством факсимильной связи и (или) электронной почты. При этом получающая сторона должна направить по факсу и (или) электронной почте отправляющей Стороне подтверждение в получении факсимильного и (или) электронного </w:t>
      </w:r>
      <w:r w:rsidRPr="00C52D03">
        <w:rPr>
          <w:rFonts w:ascii="Times New Roman" w:hAnsi="Times New Roman" w:cs="Times New Roman"/>
          <w:iCs/>
          <w:sz w:val="22"/>
          <w:szCs w:val="22"/>
        </w:rPr>
        <w:lastRenderedPageBreak/>
        <w:t>экземпляра документов, с указанием входящего регистрационного номера. Подлинники переданных таким способом документов подлежат обязательной последующей пересылке по почте или нарочным.</w:t>
      </w:r>
    </w:p>
    <w:p w14:paraId="615C7F2C"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9.5. Вопросы, не урегулированные настоящим Договором, разрешаются в соответствии с действующим законодательством Российской Федерации.</w:t>
      </w:r>
    </w:p>
    <w:p w14:paraId="3487B45F" w14:textId="77777777" w:rsidR="00BD4CB2" w:rsidRPr="00C52D03" w:rsidRDefault="00BD4CB2" w:rsidP="00BD4CB2">
      <w:pPr>
        <w:widowControl w:val="0"/>
        <w:ind w:firstLine="567"/>
        <w:jc w:val="both"/>
        <w:rPr>
          <w:rFonts w:ascii="Times New Roman" w:hAnsi="Times New Roman" w:cs="Times New Roman"/>
          <w:b/>
          <w:bCs/>
          <w:iCs/>
          <w:sz w:val="22"/>
          <w:szCs w:val="22"/>
        </w:rPr>
      </w:pPr>
      <w:r w:rsidRPr="00C52D03">
        <w:rPr>
          <w:rFonts w:ascii="Times New Roman" w:hAnsi="Times New Roman" w:cs="Times New Roman"/>
          <w:b/>
          <w:bCs/>
          <w:iCs/>
          <w:sz w:val="22"/>
          <w:szCs w:val="22"/>
        </w:rPr>
        <w:t>10. Срок действия договора</w:t>
      </w:r>
    </w:p>
    <w:p w14:paraId="551F5DE1" w14:textId="77777777" w:rsidR="00BD4CB2" w:rsidRPr="00C52D03" w:rsidRDefault="00BD4CB2" w:rsidP="00BD4CB2">
      <w:pPr>
        <w:widowControl w:val="0"/>
        <w:ind w:firstLine="567"/>
        <w:jc w:val="both"/>
        <w:rPr>
          <w:rFonts w:ascii="Times New Roman" w:hAnsi="Times New Roman" w:cs="Times New Roman"/>
          <w:iCs/>
          <w:sz w:val="22"/>
          <w:szCs w:val="22"/>
        </w:rPr>
      </w:pPr>
      <w:r w:rsidRPr="00C52D03">
        <w:rPr>
          <w:rFonts w:ascii="Times New Roman" w:hAnsi="Times New Roman" w:cs="Times New Roman"/>
          <w:iCs/>
          <w:sz w:val="22"/>
          <w:szCs w:val="22"/>
        </w:rPr>
        <w:t>10.1. Настоящий Договор вступает в силу со дня его подписания и действует до полного исполнения Сторонами своих обязательств по настоящему Договору.</w:t>
      </w:r>
    </w:p>
    <w:p w14:paraId="2F615183" w14:textId="77777777" w:rsidR="00BD4CB2" w:rsidRPr="00C52D03" w:rsidRDefault="00BD4CB2" w:rsidP="00BD4CB2">
      <w:pPr>
        <w:widowControl w:val="0"/>
        <w:ind w:firstLine="567"/>
        <w:rPr>
          <w:rFonts w:ascii="Times New Roman" w:hAnsi="Times New Roman" w:cs="Times New Roman"/>
          <w:b/>
          <w:bCs/>
          <w:iCs/>
          <w:sz w:val="22"/>
          <w:szCs w:val="22"/>
        </w:rPr>
      </w:pPr>
    </w:p>
    <w:p w14:paraId="4380E116" w14:textId="77777777" w:rsidR="00BD4CB2" w:rsidRPr="00C52D03" w:rsidRDefault="00BD4CB2" w:rsidP="00BD4CB2">
      <w:pPr>
        <w:widowControl w:val="0"/>
        <w:ind w:firstLine="426"/>
        <w:jc w:val="center"/>
        <w:rPr>
          <w:rFonts w:ascii="Times New Roman" w:hAnsi="Times New Roman" w:cs="Times New Roman"/>
          <w:b/>
          <w:bCs/>
          <w:iCs/>
          <w:sz w:val="22"/>
          <w:szCs w:val="22"/>
        </w:rPr>
      </w:pPr>
      <w:r w:rsidRPr="00C52D03">
        <w:rPr>
          <w:rFonts w:ascii="Times New Roman" w:hAnsi="Times New Roman" w:cs="Times New Roman"/>
          <w:b/>
          <w:bCs/>
          <w:iCs/>
          <w:sz w:val="22"/>
          <w:szCs w:val="22"/>
        </w:rPr>
        <w:t>11. Юридические адреса, банковские реквизиты Сторон на момент заключения Договора.</w:t>
      </w:r>
    </w:p>
    <w:p w14:paraId="4247E24F" w14:textId="77777777" w:rsidR="00BD4CB2" w:rsidRPr="00C52D03" w:rsidRDefault="00BD4CB2" w:rsidP="00BD4CB2">
      <w:pPr>
        <w:widowControl w:val="0"/>
        <w:ind w:firstLine="426"/>
        <w:rPr>
          <w:rFonts w:ascii="Times New Roman" w:hAnsi="Times New Roman" w:cs="Times New Roman"/>
          <w:bCs/>
          <w:iCs/>
          <w:sz w:val="22"/>
          <w:szCs w:val="22"/>
        </w:rPr>
      </w:pPr>
    </w:p>
    <w:tbl>
      <w:tblPr>
        <w:tblW w:w="9606" w:type="dxa"/>
        <w:tblLayout w:type="fixed"/>
        <w:tblLook w:val="0000" w:firstRow="0" w:lastRow="0" w:firstColumn="0" w:lastColumn="0" w:noHBand="0" w:noVBand="0"/>
      </w:tblPr>
      <w:tblGrid>
        <w:gridCol w:w="4644"/>
        <w:gridCol w:w="4962"/>
      </w:tblGrid>
      <w:tr w:rsidR="00BD4CB2" w:rsidRPr="00C52D03" w14:paraId="2543E058" w14:textId="77777777" w:rsidTr="00EF4908">
        <w:tc>
          <w:tcPr>
            <w:tcW w:w="4644" w:type="dxa"/>
          </w:tcPr>
          <w:p w14:paraId="5AC1B7F4" w14:textId="77777777" w:rsidR="00BD4CB2" w:rsidRPr="00C52D03" w:rsidRDefault="00BD4CB2" w:rsidP="00EF4908">
            <w:pPr>
              <w:widowControl w:val="0"/>
              <w:tabs>
                <w:tab w:val="left" w:pos="426"/>
              </w:tabs>
              <w:jc w:val="center"/>
              <w:rPr>
                <w:rFonts w:ascii="Times New Roman" w:hAnsi="Times New Roman" w:cs="Times New Roman"/>
                <w:b/>
                <w:bCs/>
                <w:iCs/>
                <w:sz w:val="22"/>
                <w:szCs w:val="22"/>
              </w:rPr>
            </w:pPr>
            <w:r w:rsidRPr="00C52D03">
              <w:rPr>
                <w:rFonts w:ascii="Times New Roman" w:hAnsi="Times New Roman" w:cs="Times New Roman"/>
                <w:b/>
                <w:bCs/>
                <w:iCs/>
                <w:sz w:val="22"/>
                <w:szCs w:val="22"/>
              </w:rPr>
              <w:t>Заказчик</w:t>
            </w:r>
          </w:p>
        </w:tc>
        <w:tc>
          <w:tcPr>
            <w:tcW w:w="4962" w:type="dxa"/>
          </w:tcPr>
          <w:p w14:paraId="54BB01E0" w14:textId="77777777" w:rsidR="00BD4CB2" w:rsidRPr="00C52D03" w:rsidRDefault="00BD4CB2" w:rsidP="00EF4908">
            <w:pPr>
              <w:widowControl w:val="0"/>
              <w:tabs>
                <w:tab w:val="left" w:pos="426"/>
              </w:tabs>
              <w:ind w:left="601" w:right="743"/>
              <w:jc w:val="center"/>
              <w:rPr>
                <w:rFonts w:ascii="Times New Roman" w:hAnsi="Times New Roman" w:cs="Times New Roman"/>
                <w:b/>
                <w:bCs/>
                <w:iCs/>
                <w:sz w:val="22"/>
                <w:szCs w:val="22"/>
              </w:rPr>
            </w:pPr>
            <w:r w:rsidRPr="00C52D03">
              <w:rPr>
                <w:rFonts w:ascii="Times New Roman" w:hAnsi="Times New Roman" w:cs="Times New Roman"/>
                <w:b/>
                <w:bCs/>
                <w:iCs/>
                <w:sz w:val="22"/>
                <w:szCs w:val="22"/>
              </w:rPr>
              <w:t>Поставщик</w:t>
            </w:r>
          </w:p>
        </w:tc>
      </w:tr>
      <w:tr w:rsidR="00BD4CB2" w:rsidRPr="00C52D03" w14:paraId="0ACAF75B" w14:textId="77777777" w:rsidTr="00EF4908">
        <w:trPr>
          <w:trHeight w:val="373"/>
        </w:trPr>
        <w:tc>
          <w:tcPr>
            <w:tcW w:w="4644" w:type="dxa"/>
          </w:tcPr>
          <w:p w14:paraId="38024E03" w14:textId="77777777" w:rsidR="00BD4CB2" w:rsidRPr="00C52D03" w:rsidRDefault="00BD4CB2" w:rsidP="00EF4908">
            <w:pPr>
              <w:widowControl w:val="0"/>
              <w:rPr>
                <w:rFonts w:ascii="Times New Roman" w:hAnsi="Times New Roman" w:cs="Times New Roman"/>
                <w:iCs/>
                <w:sz w:val="22"/>
                <w:szCs w:val="22"/>
              </w:rPr>
            </w:pPr>
          </w:p>
          <w:p w14:paraId="4B778BDA" w14:textId="77777777" w:rsidR="00BD4CB2" w:rsidRPr="00C52D03" w:rsidRDefault="00BD4CB2" w:rsidP="00EF4908">
            <w:pPr>
              <w:widowControl w:val="0"/>
              <w:rPr>
                <w:rFonts w:ascii="Times New Roman" w:hAnsi="Times New Roman" w:cs="Times New Roman"/>
                <w:iCs/>
                <w:sz w:val="22"/>
                <w:szCs w:val="22"/>
              </w:rPr>
            </w:pPr>
            <w:r w:rsidRPr="00C52D03">
              <w:rPr>
                <w:rFonts w:ascii="Times New Roman" w:hAnsi="Times New Roman" w:cs="Times New Roman"/>
                <w:iCs/>
                <w:sz w:val="22"/>
                <w:szCs w:val="22"/>
              </w:rPr>
              <w:t>_______________________/ /</w:t>
            </w:r>
          </w:p>
          <w:p w14:paraId="443CFDF7" w14:textId="77777777" w:rsidR="00BD4CB2" w:rsidRPr="00C52D03" w:rsidRDefault="00BD4CB2" w:rsidP="00EF4908">
            <w:pPr>
              <w:widowControl w:val="0"/>
              <w:rPr>
                <w:rFonts w:ascii="Times New Roman" w:hAnsi="Times New Roman" w:cs="Times New Roman"/>
                <w:iCs/>
                <w:sz w:val="22"/>
                <w:szCs w:val="22"/>
              </w:rPr>
            </w:pPr>
            <w:r w:rsidRPr="00C52D03">
              <w:rPr>
                <w:rFonts w:ascii="Times New Roman" w:hAnsi="Times New Roman" w:cs="Times New Roman"/>
                <w:iCs/>
                <w:sz w:val="22"/>
                <w:szCs w:val="22"/>
              </w:rPr>
              <w:t xml:space="preserve">    М.П.</w:t>
            </w:r>
          </w:p>
        </w:tc>
        <w:tc>
          <w:tcPr>
            <w:tcW w:w="4962" w:type="dxa"/>
          </w:tcPr>
          <w:p w14:paraId="72E7C96A" w14:textId="77777777" w:rsidR="00BD4CB2" w:rsidRPr="00C52D03" w:rsidRDefault="00BD4CB2" w:rsidP="00EF4908">
            <w:pPr>
              <w:widowControl w:val="0"/>
              <w:tabs>
                <w:tab w:val="left" w:pos="426"/>
              </w:tabs>
              <w:ind w:left="601"/>
              <w:rPr>
                <w:rFonts w:ascii="Times New Roman" w:hAnsi="Times New Roman" w:cs="Times New Roman"/>
                <w:iCs/>
                <w:sz w:val="22"/>
                <w:szCs w:val="22"/>
              </w:rPr>
            </w:pPr>
          </w:p>
          <w:p w14:paraId="4126DBCC" w14:textId="77777777" w:rsidR="00BD4CB2" w:rsidRPr="00C52D03" w:rsidRDefault="00BD4CB2" w:rsidP="00EF4908">
            <w:pPr>
              <w:widowControl w:val="0"/>
              <w:ind w:left="459"/>
              <w:rPr>
                <w:rFonts w:ascii="Times New Roman" w:hAnsi="Times New Roman" w:cs="Times New Roman"/>
                <w:iCs/>
                <w:sz w:val="22"/>
                <w:szCs w:val="22"/>
              </w:rPr>
            </w:pPr>
            <w:r w:rsidRPr="00C52D03">
              <w:rPr>
                <w:rFonts w:ascii="Times New Roman" w:hAnsi="Times New Roman" w:cs="Times New Roman"/>
                <w:iCs/>
                <w:sz w:val="22"/>
                <w:szCs w:val="22"/>
              </w:rPr>
              <w:t>_____________________/___________/    М.П.</w:t>
            </w:r>
          </w:p>
        </w:tc>
      </w:tr>
    </w:tbl>
    <w:p w14:paraId="27801429" w14:textId="77777777" w:rsidR="00BD4CB2" w:rsidRPr="00C52D03" w:rsidRDefault="00BD4CB2" w:rsidP="00BD4CB2">
      <w:pPr>
        <w:widowControl w:val="0"/>
        <w:autoSpaceDE w:val="0"/>
        <w:autoSpaceDN w:val="0"/>
        <w:adjustRightInd w:val="0"/>
        <w:ind w:left="5672"/>
        <w:rPr>
          <w:rFonts w:ascii="Times New Roman" w:hAnsi="Times New Roman" w:cs="Times New Roman"/>
          <w:iCs/>
          <w:sz w:val="22"/>
          <w:szCs w:val="22"/>
        </w:rPr>
      </w:pPr>
    </w:p>
    <w:p w14:paraId="779221E9" w14:textId="77777777" w:rsidR="00BD4CB2" w:rsidRPr="00C52D03" w:rsidRDefault="00BD4CB2" w:rsidP="00BD4CB2">
      <w:pPr>
        <w:widowControl w:val="0"/>
        <w:jc w:val="right"/>
        <w:rPr>
          <w:rFonts w:ascii="Times New Roman" w:hAnsi="Times New Roman" w:cs="Times New Roman"/>
          <w:iCs/>
          <w:sz w:val="22"/>
          <w:szCs w:val="22"/>
        </w:rPr>
      </w:pPr>
      <w:r w:rsidRPr="00C52D03">
        <w:rPr>
          <w:rFonts w:ascii="Times New Roman" w:hAnsi="Times New Roman" w:cs="Times New Roman"/>
          <w:iCs/>
          <w:sz w:val="22"/>
          <w:szCs w:val="22"/>
        </w:rPr>
        <w:br w:type="page"/>
      </w:r>
      <w:r w:rsidRPr="00C52D03">
        <w:rPr>
          <w:rFonts w:ascii="Times New Roman" w:hAnsi="Times New Roman" w:cs="Times New Roman"/>
          <w:iCs/>
          <w:sz w:val="22"/>
          <w:szCs w:val="22"/>
        </w:rPr>
        <w:lastRenderedPageBreak/>
        <w:t xml:space="preserve">    Приложение № 1</w:t>
      </w:r>
    </w:p>
    <w:p w14:paraId="3C2BF09D" w14:textId="77777777" w:rsidR="00BD4CB2" w:rsidRPr="00C52D03" w:rsidRDefault="00BD4CB2" w:rsidP="00BD4CB2">
      <w:pPr>
        <w:widowControl w:val="0"/>
        <w:jc w:val="right"/>
        <w:rPr>
          <w:rFonts w:ascii="Times New Roman" w:hAnsi="Times New Roman" w:cs="Times New Roman"/>
          <w:iCs/>
          <w:sz w:val="22"/>
          <w:szCs w:val="22"/>
        </w:rPr>
      </w:pPr>
      <w:r w:rsidRPr="00C52D03">
        <w:rPr>
          <w:rFonts w:ascii="Times New Roman" w:hAnsi="Times New Roman" w:cs="Times New Roman"/>
          <w:iCs/>
          <w:sz w:val="22"/>
          <w:szCs w:val="22"/>
        </w:rPr>
        <w:t xml:space="preserve">                                                                                                 к Договору                          </w:t>
      </w:r>
    </w:p>
    <w:p w14:paraId="7CBA925F" w14:textId="4D8F1071" w:rsidR="00BD4CB2" w:rsidRPr="00C52D03" w:rsidRDefault="00BD4CB2" w:rsidP="00BD4CB2">
      <w:pPr>
        <w:widowControl w:val="0"/>
        <w:jc w:val="right"/>
        <w:rPr>
          <w:rFonts w:ascii="Times New Roman" w:hAnsi="Times New Roman" w:cs="Times New Roman"/>
          <w:iCs/>
          <w:sz w:val="22"/>
          <w:szCs w:val="22"/>
        </w:rPr>
      </w:pPr>
      <w:r w:rsidRPr="00C52D03">
        <w:rPr>
          <w:rFonts w:ascii="Times New Roman" w:hAnsi="Times New Roman" w:cs="Times New Roman"/>
          <w:iCs/>
          <w:sz w:val="22"/>
          <w:szCs w:val="22"/>
        </w:rPr>
        <w:t>от «__» __________</w:t>
      </w:r>
      <w:r w:rsidR="00D55CF1" w:rsidRPr="00A82026">
        <w:rPr>
          <w:rFonts w:ascii="Times New Roman" w:hAnsi="Times New Roman" w:cs="Times New Roman"/>
          <w:iCs/>
          <w:sz w:val="22"/>
          <w:szCs w:val="22"/>
        </w:rPr>
        <w:t>202</w:t>
      </w:r>
      <w:r w:rsidR="00296A50" w:rsidRPr="00A82026">
        <w:rPr>
          <w:rFonts w:ascii="Times New Roman" w:hAnsi="Times New Roman" w:cs="Times New Roman"/>
          <w:iCs/>
          <w:sz w:val="22"/>
          <w:szCs w:val="22"/>
        </w:rPr>
        <w:t>6</w:t>
      </w:r>
      <w:r w:rsidRPr="00A82026">
        <w:rPr>
          <w:rFonts w:ascii="Times New Roman" w:hAnsi="Times New Roman" w:cs="Times New Roman"/>
          <w:iCs/>
          <w:sz w:val="22"/>
          <w:szCs w:val="22"/>
        </w:rPr>
        <w:t xml:space="preserve"> г.</w:t>
      </w:r>
      <w:r w:rsidRPr="00C52D03">
        <w:rPr>
          <w:rFonts w:ascii="Times New Roman" w:hAnsi="Times New Roman" w:cs="Times New Roman"/>
          <w:iCs/>
          <w:sz w:val="22"/>
          <w:szCs w:val="22"/>
        </w:rPr>
        <w:t xml:space="preserve"> </w:t>
      </w:r>
    </w:p>
    <w:p w14:paraId="1C8E3076" w14:textId="77777777" w:rsidR="00BD4CB2" w:rsidRPr="00C52D03" w:rsidRDefault="00BD4CB2" w:rsidP="00BD4CB2">
      <w:pPr>
        <w:widowControl w:val="0"/>
        <w:jc w:val="center"/>
        <w:rPr>
          <w:rFonts w:ascii="Times New Roman" w:hAnsi="Times New Roman" w:cs="Times New Roman"/>
          <w:b/>
          <w:iCs/>
          <w:sz w:val="22"/>
          <w:szCs w:val="22"/>
        </w:rPr>
      </w:pPr>
    </w:p>
    <w:p w14:paraId="15E5F2B7" w14:textId="77777777" w:rsidR="00BD4CB2" w:rsidRPr="00C52D03" w:rsidRDefault="00BD4CB2" w:rsidP="00BD4CB2">
      <w:pPr>
        <w:widowControl w:val="0"/>
        <w:jc w:val="center"/>
        <w:rPr>
          <w:rFonts w:ascii="Times New Roman" w:hAnsi="Times New Roman" w:cs="Times New Roman"/>
          <w:b/>
          <w:iCs/>
          <w:sz w:val="22"/>
          <w:szCs w:val="22"/>
        </w:rPr>
      </w:pPr>
      <w:r w:rsidRPr="00C52D03">
        <w:rPr>
          <w:rFonts w:ascii="Times New Roman" w:hAnsi="Times New Roman" w:cs="Times New Roman"/>
          <w:b/>
          <w:iCs/>
          <w:sz w:val="22"/>
          <w:szCs w:val="22"/>
        </w:rPr>
        <w:t>СПЕЦИФИКАЦИЯ</w:t>
      </w:r>
    </w:p>
    <w:p w14:paraId="319D13C6" w14:textId="77777777" w:rsidR="00BD4CB2" w:rsidRPr="00C52D03" w:rsidRDefault="00BD4CB2" w:rsidP="00BD4CB2">
      <w:pPr>
        <w:widowControl w:val="0"/>
        <w:tabs>
          <w:tab w:val="left" w:pos="708"/>
        </w:tabs>
        <w:jc w:val="center"/>
        <w:outlineLvl w:val="1"/>
        <w:rPr>
          <w:rFonts w:ascii="Times New Roman" w:hAnsi="Times New Roman" w:cs="Times New Roman"/>
          <w:bCs/>
          <w:iCs/>
          <w:sz w:val="22"/>
          <w:szCs w:val="22"/>
        </w:rPr>
      </w:pPr>
      <w:r w:rsidRPr="00C52D03">
        <w:rPr>
          <w:rFonts w:ascii="Times New Roman" w:hAnsi="Times New Roman" w:cs="Times New Roman"/>
          <w:bCs/>
          <w:iCs/>
          <w:sz w:val="22"/>
          <w:szCs w:val="22"/>
        </w:rPr>
        <w:t>(заполняется Заказчиком совместно с Поставщиком при заключении договора из сведений, содержащихся в заявке участника процедуры закупки, с которым заключается договор)</w:t>
      </w:r>
    </w:p>
    <w:p w14:paraId="720C5CBB" w14:textId="77777777" w:rsidR="00BD4CB2" w:rsidRPr="00C52D03" w:rsidRDefault="00BD4CB2" w:rsidP="00BD4CB2">
      <w:pPr>
        <w:widowControl w:val="0"/>
        <w:jc w:val="center"/>
        <w:rPr>
          <w:rFonts w:ascii="Times New Roman" w:hAnsi="Times New Roman" w:cs="Times New Roman"/>
          <w:b/>
          <w:iCs/>
          <w:sz w:val="22"/>
          <w:szCs w:val="22"/>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4172"/>
        <w:gridCol w:w="1435"/>
        <w:gridCol w:w="1399"/>
        <w:gridCol w:w="1306"/>
        <w:gridCol w:w="1310"/>
      </w:tblGrid>
      <w:tr w:rsidR="00BD4CB2" w:rsidRPr="00C52D03" w14:paraId="44752CBD" w14:textId="77777777" w:rsidTr="00EF4908">
        <w:trPr>
          <w:trHeight w:val="810"/>
        </w:trPr>
        <w:tc>
          <w:tcPr>
            <w:tcW w:w="716" w:type="dxa"/>
          </w:tcPr>
          <w:p w14:paraId="5F4E6EEA" w14:textId="77777777" w:rsidR="00BD4CB2" w:rsidRPr="00C52D03" w:rsidRDefault="00BD4CB2" w:rsidP="00EF4908">
            <w:pPr>
              <w:widowControl w:val="0"/>
              <w:jc w:val="center"/>
              <w:rPr>
                <w:rFonts w:ascii="Times New Roman" w:hAnsi="Times New Roman" w:cs="Times New Roman"/>
                <w:iCs/>
                <w:sz w:val="22"/>
                <w:szCs w:val="22"/>
              </w:rPr>
            </w:pPr>
            <w:r w:rsidRPr="00C52D03">
              <w:rPr>
                <w:rFonts w:ascii="Times New Roman" w:hAnsi="Times New Roman" w:cs="Times New Roman"/>
                <w:iCs/>
                <w:sz w:val="22"/>
                <w:szCs w:val="22"/>
              </w:rPr>
              <w:t xml:space="preserve">№ </w:t>
            </w:r>
          </w:p>
          <w:p w14:paraId="5F01DFF2" w14:textId="77777777" w:rsidR="00BD4CB2" w:rsidRPr="00C52D03" w:rsidRDefault="00BD4CB2" w:rsidP="00EF4908">
            <w:pPr>
              <w:widowControl w:val="0"/>
              <w:jc w:val="center"/>
              <w:rPr>
                <w:rFonts w:ascii="Times New Roman" w:hAnsi="Times New Roman" w:cs="Times New Roman"/>
                <w:iCs/>
                <w:sz w:val="22"/>
                <w:szCs w:val="22"/>
              </w:rPr>
            </w:pPr>
            <w:r w:rsidRPr="00C52D03">
              <w:rPr>
                <w:rFonts w:ascii="Times New Roman" w:hAnsi="Times New Roman" w:cs="Times New Roman"/>
                <w:iCs/>
                <w:sz w:val="22"/>
                <w:szCs w:val="22"/>
              </w:rPr>
              <w:t>п/п</w:t>
            </w:r>
          </w:p>
        </w:tc>
        <w:tc>
          <w:tcPr>
            <w:tcW w:w="4513" w:type="dxa"/>
          </w:tcPr>
          <w:p w14:paraId="65F9380E" w14:textId="77777777" w:rsidR="00BD4CB2" w:rsidRPr="00C52D03" w:rsidRDefault="00BD4CB2" w:rsidP="00EF4908">
            <w:pPr>
              <w:widowControl w:val="0"/>
              <w:jc w:val="center"/>
              <w:rPr>
                <w:rFonts w:ascii="Times New Roman" w:hAnsi="Times New Roman" w:cs="Times New Roman"/>
                <w:iCs/>
                <w:sz w:val="22"/>
                <w:szCs w:val="22"/>
              </w:rPr>
            </w:pPr>
            <w:r w:rsidRPr="00C52D03">
              <w:rPr>
                <w:rFonts w:ascii="Times New Roman" w:hAnsi="Times New Roman" w:cs="Times New Roman"/>
                <w:iCs/>
                <w:sz w:val="22"/>
                <w:szCs w:val="22"/>
              </w:rPr>
              <w:t>Наименование товара и характеристики, страна происхождения товара</w:t>
            </w:r>
          </w:p>
        </w:tc>
        <w:tc>
          <w:tcPr>
            <w:tcW w:w="1468" w:type="dxa"/>
          </w:tcPr>
          <w:p w14:paraId="24E85591" w14:textId="77777777" w:rsidR="00BD4CB2" w:rsidRPr="00C52D03" w:rsidRDefault="00BD4CB2" w:rsidP="00EF4908">
            <w:pPr>
              <w:widowControl w:val="0"/>
              <w:jc w:val="center"/>
              <w:rPr>
                <w:rFonts w:ascii="Times New Roman" w:hAnsi="Times New Roman" w:cs="Times New Roman"/>
                <w:iCs/>
                <w:sz w:val="22"/>
                <w:szCs w:val="22"/>
              </w:rPr>
            </w:pPr>
            <w:r w:rsidRPr="00C52D03">
              <w:rPr>
                <w:rFonts w:ascii="Times New Roman" w:hAnsi="Times New Roman" w:cs="Times New Roman"/>
                <w:iCs/>
                <w:sz w:val="22"/>
                <w:szCs w:val="22"/>
              </w:rPr>
              <w:t xml:space="preserve">Единица </w:t>
            </w:r>
          </w:p>
          <w:p w14:paraId="00276569" w14:textId="77777777" w:rsidR="00BD4CB2" w:rsidRPr="00C52D03" w:rsidRDefault="00BD4CB2" w:rsidP="00EF4908">
            <w:pPr>
              <w:widowControl w:val="0"/>
              <w:jc w:val="center"/>
              <w:rPr>
                <w:rFonts w:ascii="Times New Roman" w:hAnsi="Times New Roman" w:cs="Times New Roman"/>
                <w:iCs/>
                <w:sz w:val="22"/>
                <w:szCs w:val="22"/>
              </w:rPr>
            </w:pPr>
            <w:r w:rsidRPr="00C52D03">
              <w:rPr>
                <w:rFonts w:ascii="Times New Roman" w:hAnsi="Times New Roman" w:cs="Times New Roman"/>
                <w:iCs/>
                <w:sz w:val="22"/>
                <w:szCs w:val="22"/>
              </w:rPr>
              <w:t>измерения</w:t>
            </w:r>
          </w:p>
        </w:tc>
        <w:tc>
          <w:tcPr>
            <w:tcW w:w="1410" w:type="dxa"/>
          </w:tcPr>
          <w:p w14:paraId="026A166F" w14:textId="77777777" w:rsidR="00BD4CB2" w:rsidRPr="00C52D03" w:rsidRDefault="00BD4CB2" w:rsidP="00EF4908">
            <w:pPr>
              <w:widowControl w:val="0"/>
              <w:jc w:val="center"/>
              <w:rPr>
                <w:rFonts w:ascii="Times New Roman" w:hAnsi="Times New Roman" w:cs="Times New Roman"/>
                <w:iCs/>
                <w:sz w:val="22"/>
                <w:szCs w:val="22"/>
              </w:rPr>
            </w:pPr>
            <w:r w:rsidRPr="00C52D03">
              <w:rPr>
                <w:rFonts w:ascii="Times New Roman" w:hAnsi="Times New Roman" w:cs="Times New Roman"/>
                <w:iCs/>
                <w:sz w:val="22"/>
                <w:szCs w:val="22"/>
              </w:rPr>
              <w:t>Количество</w:t>
            </w:r>
          </w:p>
        </w:tc>
        <w:tc>
          <w:tcPr>
            <w:tcW w:w="1317" w:type="dxa"/>
          </w:tcPr>
          <w:p w14:paraId="3AEB5706" w14:textId="77777777" w:rsidR="00BD4CB2" w:rsidRPr="00C52D03" w:rsidRDefault="00BD4CB2" w:rsidP="00EF4908">
            <w:pPr>
              <w:widowControl w:val="0"/>
              <w:jc w:val="center"/>
              <w:rPr>
                <w:rFonts w:ascii="Times New Roman" w:hAnsi="Times New Roman" w:cs="Times New Roman"/>
                <w:iCs/>
                <w:sz w:val="22"/>
                <w:szCs w:val="22"/>
              </w:rPr>
            </w:pPr>
            <w:r w:rsidRPr="00C52D03">
              <w:rPr>
                <w:rFonts w:ascii="Times New Roman" w:hAnsi="Times New Roman" w:cs="Times New Roman"/>
                <w:iCs/>
                <w:sz w:val="22"/>
                <w:szCs w:val="22"/>
              </w:rPr>
              <w:t>Стоимость</w:t>
            </w:r>
          </w:p>
          <w:p w14:paraId="717659F5" w14:textId="77777777" w:rsidR="00BD4CB2" w:rsidRPr="00C52D03" w:rsidRDefault="00BD4CB2" w:rsidP="00EF4908">
            <w:pPr>
              <w:widowControl w:val="0"/>
              <w:jc w:val="center"/>
              <w:rPr>
                <w:rFonts w:ascii="Times New Roman" w:hAnsi="Times New Roman" w:cs="Times New Roman"/>
                <w:iCs/>
                <w:sz w:val="22"/>
                <w:szCs w:val="22"/>
              </w:rPr>
            </w:pPr>
            <w:r w:rsidRPr="00C52D03">
              <w:rPr>
                <w:rFonts w:ascii="Times New Roman" w:hAnsi="Times New Roman" w:cs="Times New Roman"/>
                <w:iCs/>
                <w:sz w:val="22"/>
                <w:szCs w:val="22"/>
              </w:rPr>
              <w:t>Единицы</w:t>
            </w:r>
          </w:p>
          <w:p w14:paraId="6465EF48" w14:textId="77777777" w:rsidR="00BD4CB2" w:rsidRPr="00C52D03" w:rsidRDefault="00BD4CB2" w:rsidP="00EF4908">
            <w:pPr>
              <w:widowControl w:val="0"/>
              <w:jc w:val="center"/>
              <w:rPr>
                <w:rFonts w:ascii="Times New Roman" w:hAnsi="Times New Roman" w:cs="Times New Roman"/>
                <w:iCs/>
                <w:sz w:val="22"/>
                <w:szCs w:val="22"/>
              </w:rPr>
            </w:pPr>
            <w:r w:rsidRPr="00C52D03">
              <w:rPr>
                <w:rFonts w:ascii="Times New Roman" w:hAnsi="Times New Roman" w:cs="Times New Roman"/>
                <w:iCs/>
                <w:sz w:val="22"/>
                <w:szCs w:val="22"/>
              </w:rPr>
              <w:t>(руб.)</w:t>
            </w:r>
          </w:p>
        </w:tc>
        <w:tc>
          <w:tcPr>
            <w:tcW w:w="1317" w:type="dxa"/>
          </w:tcPr>
          <w:p w14:paraId="359990EC" w14:textId="77777777" w:rsidR="00BD4CB2" w:rsidRPr="00C52D03" w:rsidRDefault="00BD4CB2" w:rsidP="00EF4908">
            <w:pPr>
              <w:widowControl w:val="0"/>
              <w:jc w:val="center"/>
              <w:rPr>
                <w:rFonts w:ascii="Times New Roman" w:hAnsi="Times New Roman" w:cs="Times New Roman"/>
                <w:iCs/>
                <w:sz w:val="22"/>
                <w:szCs w:val="22"/>
              </w:rPr>
            </w:pPr>
            <w:r w:rsidRPr="00C52D03">
              <w:rPr>
                <w:rFonts w:ascii="Times New Roman" w:hAnsi="Times New Roman" w:cs="Times New Roman"/>
                <w:iCs/>
                <w:sz w:val="22"/>
                <w:szCs w:val="22"/>
              </w:rPr>
              <w:t>Общая</w:t>
            </w:r>
          </w:p>
          <w:p w14:paraId="5F59798F" w14:textId="77777777" w:rsidR="00BD4CB2" w:rsidRPr="00C52D03" w:rsidRDefault="00BD4CB2" w:rsidP="00EF4908">
            <w:pPr>
              <w:widowControl w:val="0"/>
              <w:jc w:val="center"/>
              <w:rPr>
                <w:rFonts w:ascii="Times New Roman" w:hAnsi="Times New Roman" w:cs="Times New Roman"/>
                <w:iCs/>
                <w:sz w:val="22"/>
                <w:szCs w:val="22"/>
              </w:rPr>
            </w:pPr>
            <w:r w:rsidRPr="00C52D03">
              <w:rPr>
                <w:rFonts w:ascii="Times New Roman" w:hAnsi="Times New Roman" w:cs="Times New Roman"/>
                <w:iCs/>
                <w:sz w:val="22"/>
                <w:szCs w:val="22"/>
              </w:rPr>
              <w:t>Стоимость</w:t>
            </w:r>
          </w:p>
          <w:p w14:paraId="06995C43" w14:textId="77777777" w:rsidR="00BD4CB2" w:rsidRPr="00C52D03" w:rsidRDefault="00BD4CB2" w:rsidP="00EF4908">
            <w:pPr>
              <w:widowControl w:val="0"/>
              <w:jc w:val="center"/>
              <w:rPr>
                <w:rFonts w:ascii="Times New Roman" w:hAnsi="Times New Roman" w:cs="Times New Roman"/>
                <w:iCs/>
                <w:sz w:val="22"/>
                <w:szCs w:val="22"/>
              </w:rPr>
            </w:pPr>
            <w:r w:rsidRPr="00C52D03">
              <w:rPr>
                <w:rFonts w:ascii="Times New Roman" w:hAnsi="Times New Roman" w:cs="Times New Roman"/>
                <w:iCs/>
                <w:sz w:val="22"/>
                <w:szCs w:val="22"/>
              </w:rPr>
              <w:t>(руб.)</w:t>
            </w:r>
          </w:p>
        </w:tc>
      </w:tr>
      <w:tr w:rsidR="00BD4CB2" w:rsidRPr="00C52D03" w14:paraId="4CE44655" w14:textId="77777777" w:rsidTr="00EF4908">
        <w:trPr>
          <w:trHeight w:val="269"/>
        </w:trPr>
        <w:tc>
          <w:tcPr>
            <w:tcW w:w="716" w:type="dxa"/>
          </w:tcPr>
          <w:p w14:paraId="5E42238D" w14:textId="77777777" w:rsidR="00BD4CB2" w:rsidRPr="00C52D03" w:rsidRDefault="00BD4CB2" w:rsidP="00EF4908">
            <w:pPr>
              <w:widowControl w:val="0"/>
              <w:jc w:val="center"/>
              <w:rPr>
                <w:rFonts w:ascii="Times New Roman" w:hAnsi="Times New Roman" w:cs="Times New Roman"/>
                <w:iCs/>
                <w:sz w:val="22"/>
                <w:szCs w:val="22"/>
              </w:rPr>
            </w:pPr>
            <w:r w:rsidRPr="00C52D03">
              <w:rPr>
                <w:rFonts w:ascii="Times New Roman" w:hAnsi="Times New Roman" w:cs="Times New Roman"/>
                <w:iCs/>
                <w:sz w:val="22"/>
                <w:szCs w:val="22"/>
              </w:rPr>
              <w:t>1</w:t>
            </w:r>
          </w:p>
        </w:tc>
        <w:tc>
          <w:tcPr>
            <w:tcW w:w="4513" w:type="dxa"/>
          </w:tcPr>
          <w:p w14:paraId="2A5AD0B6" w14:textId="77777777" w:rsidR="00BD4CB2" w:rsidRPr="00C52D03" w:rsidRDefault="00BD4CB2" w:rsidP="00EF4908">
            <w:pPr>
              <w:widowControl w:val="0"/>
              <w:jc w:val="both"/>
              <w:rPr>
                <w:rFonts w:ascii="Times New Roman" w:hAnsi="Times New Roman" w:cs="Times New Roman"/>
                <w:iCs/>
                <w:sz w:val="22"/>
                <w:szCs w:val="22"/>
              </w:rPr>
            </w:pPr>
          </w:p>
        </w:tc>
        <w:tc>
          <w:tcPr>
            <w:tcW w:w="1468" w:type="dxa"/>
          </w:tcPr>
          <w:p w14:paraId="79058C96" w14:textId="77777777" w:rsidR="00BD4CB2" w:rsidRPr="00C52D03" w:rsidRDefault="00BD4CB2" w:rsidP="00EF4908">
            <w:pPr>
              <w:widowControl w:val="0"/>
              <w:jc w:val="center"/>
              <w:rPr>
                <w:rFonts w:ascii="Times New Roman" w:hAnsi="Times New Roman" w:cs="Times New Roman"/>
                <w:iCs/>
                <w:sz w:val="22"/>
                <w:szCs w:val="22"/>
              </w:rPr>
            </w:pPr>
            <w:r w:rsidRPr="00C52D03">
              <w:rPr>
                <w:rFonts w:ascii="Times New Roman" w:hAnsi="Times New Roman" w:cs="Times New Roman"/>
                <w:iCs/>
                <w:sz w:val="22"/>
                <w:szCs w:val="22"/>
              </w:rPr>
              <w:t>тонна</w:t>
            </w:r>
          </w:p>
        </w:tc>
        <w:tc>
          <w:tcPr>
            <w:tcW w:w="1410" w:type="dxa"/>
          </w:tcPr>
          <w:p w14:paraId="64EF58B7" w14:textId="77777777" w:rsidR="00BD4CB2" w:rsidRPr="00C52D03" w:rsidRDefault="00BD4CB2" w:rsidP="00EF4908">
            <w:pPr>
              <w:widowControl w:val="0"/>
              <w:jc w:val="center"/>
              <w:rPr>
                <w:rFonts w:ascii="Times New Roman" w:hAnsi="Times New Roman" w:cs="Times New Roman"/>
                <w:iCs/>
                <w:sz w:val="22"/>
                <w:szCs w:val="22"/>
              </w:rPr>
            </w:pPr>
          </w:p>
        </w:tc>
        <w:tc>
          <w:tcPr>
            <w:tcW w:w="1317" w:type="dxa"/>
          </w:tcPr>
          <w:p w14:paraId="4D2B58FE" w14:textId="77777777" w:rsidR="00BD4CB2" w:rsidRPr="00C52D03" w:rsidRDefault="00BD4CB2" w:rsidP="00EF4908">
            <w:pPr>
              <w:widowControl w:val="0"/>
              <w:jc w:val="center"/>
              <w:rPr>
                <w:rFonts w:ascii="Times New Roman" w:hAnsi="Times New Roman" w:cs="Times New Roman"/>
                <w:iCs/>
                <w:sz w:val="22"/>
                <w:szCs w:val="22"/>
              </w:rPr>
            </w:pPr>
          </w:p>
        </w:tc>
        <w:tc>
          <w:tcPr>
            <w:tcW w:w="1317" w:type="dxa"/>
          </w:tcPr>
          <w:p w14:paraId="1301F36D" w14:textId="77777777" w:rsidR="00BD4CB2" w:rsidRPr="00C52D03" w:rsidRDefault="00BD4CB2" w:rsidP="00EF4908">
            <w:pPr>
              <w:widowControl w:val="0"/>
              <w:jc w:val="center"/>
              <w:rPr>
                <w:rFonts w:ascii="Times New Roman" w:hAnsi="Times New Roman" w:cs="Times New Roman"/>
                <w:iCs/>
                <w:sz w:val="22"/>
                <w:szCs w:val="22"/>
              </w:rPr>
            </w:pPr>
          </w:p>
        </w:tc>
      </w:tr>
      <w:tr w:rsidR="00BD4CB2" w:rsidRPr="00C52D03" w14:paraId="61A0AD01" w14:textId="77777777" w:rsidTr="00EF4908">
        <w:trPr>
          <w:trHeight w:val="258"/>
        </w:trPr>
        <w:tc>
          <w:tcPr>
            <w:tcW w:w="10745" w:type="dxa"/>
            <w:gridSpan w:val="6"/>
          </w:tcPr>
          <w:p w14:paraId="6C6B0B62" w14:textId="77777777" w:rsidR="00BD4CB2" w:rsidRPr="00C52D03" w:rsidRDefault="00BD4CB2" w:rsidP="00EF4908">
            <w:pPr>
              <w:widowControl w:val="0"/>
              <w:rPr>
                <w:rFonts w:ascii="Times New Roman" w:hAnsi="Times New Roman" w:cs="Times New Roman"/>
                <w:iCs/>
                <w:sz w:val="22"/>
                <w:szCs w:val="22"/>
              </w:rPr>
            </w:pPr>
            <w:r w:rsidRPr="00C52D03">
              <w:rPr>
                <w:rFonts w:ascii="Times New Roman" w:hAnsi="Times New Roman" w:cs="Times New Roman"/>
                <w:iCs/>
                <w:sz w:val="22"/>
                <w:szCs w:val="22"/>
              </w:rPr>
              <w:t xml:space="preserve">ИТОГО: </w:t>
            </w:r>
          </w:p>
        </w:tc>
      </w:tr>
      <w:tr w:rsidR="00BD4CB2" w:rsidRPr="00C52D03" w14:paraId="3926D51D" w14:textId="77777777" w:rsidTr="00EF4908">
        <w:trPr>
          <w:trHeight w:val="269"/>
        </w:trPr>
        <w:tc>
          <w:tcPr>
            <w:tcW w:w="10745" w:type="dxa"/>
            <w:gridSpan w:val="6"/>
          </w:tcPr>
          <w:p w14:paraId="6C19E9AF" w14:textId="77777777" w:rsidR="00BD4CB2" w:rsidRPr="00C52D03" w:rsidRDefault="00BD4CB2" w:rsidP="00EF4908">
            <w:pPr>
              <w:widowControl w:val="0"/>
              <w:rPr>
                <w:rFonts w:ascii="Times New Roman" w:hAnsi="Times New Roman" w:cs="Times New Roman"/>
                <w:iCs/>
                <w:sz w:val="22"/>
                <w:szCs w:val="22"/>
              </w:rPr>
            </w:pPr>
            <w:r w:rsidRPr="00C52D03">
              <w:rPr>
                <w:rFonts w:ascii="Times New Roman" w:hAnsi="Times New Roman" w:cs="Times New Roman"/>
                <w:iCs/>
                <w:sz w:val="22"/>
                <w:szCs w:val="22"/>
              </w:rPr>
              <w:t>В том числе НДС:</w:t>
            </w:r>
          </w:p>
        </w:tc>
      </w:tr>
    </w:tbl>
    <w:p w14:paraId="21CA7ACD" w14:textId="77777777" w:rsidR="00BD4CB2" w:rsidRPr="00C52D03" w:rsidRDefault="00BD4CB2" w:rsidP="00BD4CB2">
      <w:pPr>
        <w:widowControl w:val="0"/>
        <w:jc w:val="center"/>
        <w:rPr>
          <w:rFonts w:ascii="Times New Roman" w:hAnsi="Times New Roman" w:cs="Times New Roman"/>
          <w:iCs/>
          <w:sz w:val="22"/>
          <w:szCs w:val="22"/>
        </w:rPr>
      </w:pPr>
    </w:p>
    <w:p w14:paraId="6FD5C5F7" w14:textId="77777777" w:rsidR="00BD4CB2" w:rsidRPr="00C52D03" w:rsidRDefault="00BD4CB2" w:rsidP="00BD4CB2">
      <w:pPr>
        <w:widowControl w:val="0"/>
        <w:jc w:val="both"/>
        <w:rPr>
          <w:rFonts w:ascii="Times New Roman" w:hAnsi="Times New Roman" w:cs="Times New Roman"/>
          <w:iCs/>
          <w:sz w:val="22"/>
          <w:szCs w:val="22"/>
          <w:lang w:eastAsia="en-US"/>
        </w:rPr>
      </w:pPr>
      <w:r w:rsidRPr="00C52D03">
        <w:rPr>
          <w:rFonts w:ascii="Times New Roman" w:hAnsi="Times New Roman" w:cs="Times New Roman"/>
          <w:iCs/>
          <w:sz w:val="22"/>
          <w:szCs w:val="22"/>
        </w:rPr>
        <w:t>* - если НДС не облагается, об этом указывается при оформлении Спецификации;</w:t>
      </w:r>
    </w:p>
    <w:p w14:paraId="7718771C" w14:textId="77777777" w:rsidR="00BD4CB2" w:rsidRPr="00C52D03" w:rsidRDefault="00BD4CB2" w:rsidP="00BD4CB2">
      <w:pPr>
        <w:widowControl w:val="0"/>
        <w:jc w:val="both"/>
        <w:rPr>
          <w:rFonts w:ascii="Times New Roman" w:hAnsi="Times New Roman" w:cs="Times New Roman"/>
          <w:iCs/>
          <w:sz w:val="22"/>
          <w:szCs w:val="22"/>
        </w:rPr>
      </w:pPr>
      <w:r w:rsidRPr="00C52D03">
        <w:rPr>
          <w:rFonts w:ascii="Times New Roman" w:hAnsi="Times New Roman" w:cs="Times New Roman"/>
          <w:iCs/>
          <w:sz w:val="22"/>
          <w:szCs w:val="22"/>
        </w:rPr>
        <w:t xml:space="preserve">** -  если НДС не облагается, столбец удаляется либо в каждой графе </w:t>
      </w:r>
      <w:proofErr w:type="gramStart"/>
      <w:r w:rsidRPr="00C52D03">
        <w:rPr>
          <w:rFonts w:ascii="Times New Roman" w:hAnsi="Times New Roman" w:cs="Times New Roman"/>
          <w:iCs/>
          <w:sz w:val="22"/>
          <w:szCs w:val="22"/>
        </w:rPr>
        <w:t>ставится</w:t>
      </w:r>
      <w:proofErr w:type="gramEnd"/>
      <w:r w:rsidRPr="00C52D03">
        <w:rPr>
          <w:rFonts w:ascii="Times New Roman" w:hAnsi="Times New Roman" w:cs="Times New Roman"/>
          <w:iCs/>
          <w:sz w:val="22"/>
          <w:szCs w:val="22"/>
        </w:rPr>
        <w:t xml:space="preserve"> прочерк.</w:t>
      </w:r>
    </w:p>
    <w:p w14:paraId="009E5A0C" w14:textId="77777777" w:rsidR="00BD4CB2" w:rsidRPr="00C52D03" w:rsidRDefault="00BD4CB2" w:rsidP="00BD4CB2">
      <w:pPr>
        <w:widowControl w:val="0"/>
        <w:jc w:val="center"/>
        <w:rPr>
          <w:rFonts w:ascii="Times New Roman" w:hAnsi="Times New Roman" w:cs="Times New Roman"/>
          <w:iCs/>
          <w:sz w:val="22"/>
          <w:szCs w:val="22"/>
        </w:rPr>
      </w:pPr>
    </w:p>
    <w:p w14:paraId="55F12EFD" w14:textId="77777777" w:rsidR="00BD4CB2" w:rsidRPr="00C52D03" w:rsidRDefault="00BD4CB2" w:rsidP="00BD4CB2">
      <w:pPr>
        <w:widowControl w:val="0"/>
        <w:jc w:val="center"/>
        <w:rPr>
          <w:rFonts w:ascii="Times New Roman" w:hAnsi="Times New Roman" w:cs="Times New Roman"/>
          <w:iCs/>
          <w:sz w:val="22"/>
          <w:szCs w:val="22"/>
        </w:rPr>
      </w:pPr>
    </w:p>
    <w:p w14:paraId="20A47555" w14:textId="77777777" w:rsidR="00BD4CB2" w:rsidRPr="00C52D03" w:rsidRDefault="00BD4CB2" w:rsidP="00BD4CB2">
      <w:pPr>
        <w:widowControl w:val="0"/>
        <w:jc w:val="center"/>
        <w:rPr>
          <w:rFonts w:ascii="Times New Roman" w:hAnsi="Times New Roman" w:cs="Times New Roman"/>
          <w:iCs/>
          <w:sz w:val="22"/>
          <w:szCs w:val="22"/>
        </w:rPr>
      </w:pPr>
    </w:p>
    <w:p w14:paraId="6035FF84" w14:textId="77777777" w:rsidR="00BD4CB2" w:rsidRPr="00C52D03" w:rsidRDefault="00BD4CB2" w:rsidP="00BD4CB2">
      <w:pPr>
        <w:widowControl w:val="0"/>
        <w:rPr>
          <w:rFonts w:ascii="Times New Roman" w:hAnsi="Times New Roman" w:cs="Times New Roman"/>
          <w:b/>
          <w:iCs/>
          <w:sz w:val="22"/>
          <w:szCs w:val="22"/>
        </w:rPr>
      </w:pPr>
      <w:r w:rsidRPr="00C52D03">
        <w:rPr>
          <w:rFonts w:ascii="Times New Roman" w:hAnsi="Times New Roman" w:cs="Times New Roman"/>
          <w:b/>
          <w:iCs/>
          <w:sz w:val="22"/>
          <w:szCs w:val="22"/>
        </w:rPr>
        <w:t xml:space="preserve">        Заказчик                                                                                              Поставщик</w:t>
      </w:r>
    </w:p>
    <w:p w14:paraId="1298494A" w14:textId="77777777" w:rsidR="00BD4CB2" w:rsidRPr="00C52D03" w:rsidRDefault="00BD4CB2" w:rsidP="00BD4CB2">
      <w:pPr>
        <w:widowControl w:val="0"/>
        <w:rPr>
          <w:rFonts w:ascii="Times New Roman" w:hAnsi="Times New Roman" w:cs="Times New Roman"/>
          <w:iCs/>
          <w:sz w:val="22"/>
          <w:szCs w:val="22"/>
        </w:rPr>
      </w:pPr>
    </w:p>
    <w:p w14:paraId="774069A8" w14:textId="77777777" w:rsidR="00BD4CB2" w:rsidRPr="00C52D03" w:rsidRDefault="00BD4CB2" w:rsidP="00BD4CB2">
      <w:pPr>
        <w:widowControl w:val="0"/>
        <w:rPr>
          <w:rFonts w:ascii="Times New Roman" w:hAnsi="Times New Roman" w:cs="Times New Roman"/>
          <w:iCs/>
          <w:sz w:val="22"/>
          <w:szCs w:val="22"/>
        </w:rPr>
      </w:pPr>
      <w:r w:rsidRPr="00C52D03">
        <w:rPr>
          <w:rFonts w:ascii="Times New Roman" w:hAnsi="Times New Roman" w:cs="Times New Roman"/>
          <w:iCs/>
          <w:sz w:val="22"/>
          <w:szCs w:val="22"/>
        </w:rPr>
        <w:t>_________________/ /                                           ________________/                          /</w:t>
      </w:r>
    </w:p>
    <w:p w14:paraId="7D2240B2" w14:textId="77777777" w:rsidR="00BD4CB2" w:rsidRPr="00C52D03" w:rsidRDefault="00BD4CB2" w:rsidP="00BD4CB2">
      <w:pPr>
        <w:widowControl w:val="0"/>
        <w:tabs>
          <w:tab w:val="left" w:pos="5783"/>
        </w:tabs>
        <w:rPr>
          <w:rFonts w:ascii="Times New Roman" w:hAnsi="Times New Roman" w:cs="Times New Roman"/>
          <w:iCs/>
          <w:sz w:val="22"/>
          <w:szCs w:val="22"/>
        </w:rPr>
      </w:pPr>
      <w:r w:rsidRPr="00C52D03">
        <w:rPr>
          <w:rFonts w:ascii="Times New Roman" w:hAnsi="Times New Roman" w:cs="Times New Roman"/>
          <w:iCs/>
          <w:sz w:val="22"/>
          <w:szCs w:val="22"/>
        </w:rPr>
        <w:t>М.П.</w:t>
      </w:r>
      <w:r w:rsidRPr="00C52D03">
        <w:rPr>
          <w:rFonts w:ascii="Times New Roman" w:hAnsi="Times New Roman" w:cs="Times New Roman"/>
          <w:iCs/>
          <w:sz w:val="22"/>
          <w:szCs w:val="22"/>
        </w:rPr>
        <w:tab/>
        <w:t>М.П.</w:t>
      </w:r>
    </w:p>
    <w:p w14:paraId="2618F7CF" w14:textId="77777777" w:rsidR="00BD4CB2" w:rsidRPr="00C52D03" w:rsidRDefault="00BD4CB2" w:rsidP="00BD4CB2">
      <w:pPr>
        <w:rPr>
          <w:rFonts w:ascii="Times New Roman" w:eastAsia="Arial Unicode MS" w:hAnsi="Times New Roman" w:cs="Times New Roman"/>
          <w:b/>
          <w:iCs/>
          <w:color w:val="000000"/>
        </w:rPr>
      </w:pPr>
      <w:r w:rsidRPr="00C52D03">
        <w:rPr>
          <w:rFonts w:ascii="Times New Roman" w:eastAsia="Arial Unicode MS" w:hAnsi="Times New Roman" w:cs="Times New Roman"/>
          <w:b/>
          <w:iCs/>
          <w:color w:val="000000"/>
        </w:rPr>
        <w:br w:type="page"/>
      </w:r>
    </w:p>
    <w:p w14:paraId="13B5E8F4" w14:textId="3DC43BA4" w:rsidR="00BD4CB2" w:rsidRPr="00C52D03" w:rsidRDefault="00BD4CB2" w:rsidP="00BD4CB2">
      <w:pPr>
        <w:spacing w:line="360" w:lineRule="auto"/>
        <w:ind w:firstLine="708"/>
        <w:jc w:val="right"/>
        <w:rPr>
          <w:rFonts w:ascii="Times New Roman" w:hAnsi="Times New Roman" w:cs="Times New Roman"/>
          <w:iCs/>
        </w:rPr>
      </w:pPr>
      <w:r w:rsidRPr="00C52D03">
        <w:rPr>
          <w:rFonts w:ascii="Times New Roman" w:hAnsi="Times New Roman" w:cs="Times New Roman"/>
          <w:iCs/>
        </w:rPr>
        <w:lastRenderedPageBreak/>
        <w:t xml:space="preserve">Приложение № </w:t>
      </w:r>
      <w:r w:rsidR="00A20AA5">
        <w:rPr>
          <w:rFonts w:ascii="Times New Roman" w:hAnsi="Times New Roman" w:cs="Times New Roman"/>
          <w:iCs/>
        </w:rPr>
        <w:t>2</w:t>
      </w:r>
    </w:p>
    <w:p w14:paraId="44B68F1D" w14:textId="77777777" w:rsidR="00BD4CB2" w:rsidRPr="00C52D03" w:rsidRDefault="00BD4CB2" w:rsidP="00BD4CB2">
      <w:pPr>
        <w:spacing w:line="360" w:lineRule="auto"/>
        <w:ind w:firstLine="708"/>
        <w:jc w:val="right"/>
        <w:rPr>
          <w:rFonts w:ascii="Times New Roman" w:hAnsi="Times New Roman" w:cs="Times New Roman"/>
          <w:b/>
          <w:bCs/>
          <w:iCs/>
        </w:rPr>
      </w:pPr>
      <w:r w:rsidRPr="00C52D03">
        <w:rPr>
          <w:rFonts w:ascii="Times New Roman" w:hAnsi="Times New Roman" w:cs="Times New Roman"/>
          <w:iCs/>
        </w:rPr>
        <w:t xml:space="preserve">к Договору </w:t>
      </w:r>
      <w:r w:rsidRPr="00C52D03">
        <w:rPr>
          <w:rFonts w:ascii="Times New Roman" w:hAnsi="Times New Roman" w:cs="Times New Roman"/>
          <w:bCs/>
          <w:iCs/>
        </w:rPr>
        <w:t xml:space="preserve">№ </w:t>
      </w:r>
      <w:r w:rsidRPr="00C52D03">
        <w:rPr>
          <w:rFonts w:ascii="Times New Roman" w:hAnsi="Times New Roman" w:cs="Times New Roman"/>
          <w:bCs/>
          <w:iCs/>
          <w:u w:val="single"/>
        </w:rPr>
        <w:t>__________</w:t>
      </w:r>
      <w:r w:rsidRPr="00C52D03">
        <w:rPr>
          <w:rFonts w:ascii="Times New Roman" w:hAnsi="Times New Roman" w:cs="Times New Roman"/>
          <w:bCs/>
          <w:iCs/>
        </w:rPr>
        <w:t xml:space="preserve"> </w:t>
      </w:r>
    </w:p>
    <w:p w14:paraId="2A9D2766" w14:textId="77777777" w:rsidR="00BD4CB2" w:rsidRPr="00C52D03" w:rsidRDefault="00BD4CB2" w:rsidP="00BD4CB2">
      <w:pPr>
        <w:widowControl w:val="0"/>
        <w:adjustRightInd w:val="0"/>
        <w:spacing w:line="360" w:lineRule="auto"/>
        <w:ind w:left="5670" w:firstLine="851"/>
        <w:jc w:val="right"/>
        <w:rPr>
          <w:rFonts w:ascii="Times New Roman" w:hAnsi="Times New Roman" w:cs="Times New Roman"/>
          <w:iCs/>
        </w:rPr>
      </w:pPr>
      <w:r w:rsidRPr="00C52D03">
        <w:rPr>
          <w:rFonts w:ascii="Times New Roman" w:hAnsi="Times New Roman" w:cs="Times New Roman"/>
          <w:iCs/>
        </w:rPr>
        <w:t>от «_____»____________ 20__ г.</w:t>
      </w:r>
    </w:p>
    <w:p w14:paraId="69FD420E" w14:textId="77777777" w:rsidR="00BD4CB2" w:rsidRPr="00C52D03" w:rsidRDefault="00BD4CB2" w:rsidP="00BD4CB2">
      <w:pPr>
        <w:spacing w:line="360" w:lineRule="auto"/>
        <w:ind w:firstLine="708"/>
        <w:jc w:val="right"/>
        <w:rPr>
          <w:rFonts w:ascii="Times New Roman" w:hAnsi="Times New Roman" w:cs="Times New Roman"/>
          <w:iCs/>
        </w:rPr>
      </w:pPr>
    </w:p>
    <w:p w14:paraId="33DBF04C" w14:textId="77777777" w:rsidR="00BD4CB2" w:rsidRPr="00C52D03" w:rsidRDefault="00BD4CB2" w:rsidP="00BD4CB2">
      <w:pPr>
        <w:spacing w:line="360" w:lineRule="auto"/>
        <w:ind w:firstLine="851"/>
        <w:jc w:val="center"/>
        <w:rPr>
          <w:rFonts w:ascii="Times New Roman" w:hAnsi="Times New Roman" w:cs="Times New Roman"/>
          <w:b/>
          <w:iCs/>
        </w:rPr>
      </w:pPr>
    </w:p>
    <w:p w14:paraId="179E6BF4" w14:textId="77777777" w:rsidR="00BD4CB2" w:rsidRPr="00C52D03" w:rsidRDefault="00BD4CB2" w:rsidP="00BD4CB2">
      <w:pPr>
        <w:spacing w:line="360" w:lineRule="auto"/>
        <w:ind w:firstLine="851"/>
        <w:jc w:val="center"/>
        <w:rPr>
          <w:rFonts w:ascii="Times New Roman" w:hAnsi="Times New Roman" w:cs="Times New Roman"/>
          <w:b/>
          <w:iCs/>
        </w:rPr>
      </w:pPr>
      <w:r w:rsidRPr="00C52D03">
        <w:rPr>
          <w:rFonts w:ascii="Times New Roman" w:hAnsi="Times New Roman" w:cs="Times New Roman"/>
          <w:b/>
          <w:iCs/>
        </w:rPr>
        <w:t>ЗАЯВКА № _____/20__г.</w:t>
      </w:r>
    </w:p>
    <w:p w14:paraId="33A02909" w14:textId="77777777" w:rsidR="00BD4CB2" w:rsidRPr="00C52D03" w:rsidRDefault="00BD4CB2" w:rsidP="00BD4CB2">
      <w:pPr>
        <w:spacing w:line="360" w:lineRule="auto"/>
        <w:ind w:firstLine="851"/>
        <w:jc w:val="center"/>
        <w:rPr>
          <w:rFonts w:ascii="Times New Roman" w:hAnsi="Times New Roman" w:cs="Times New Roman"/>
          <w:iCs/>
        </w:rPr>
      </w:pPr>
    </w:p>
    <w:tbl>
      <w:tblPr>
        <w:tblpPr w:leftFromText="180" w:rightFromText="180" w:vertAnchor="text" w:horzAnchor="margin" w:tblpY="122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969"/>
        <w:gridCol w:w="1418"/>
        <w:gridCol w:w="1701"/>
        <w:gridCol w:w="1701"/>
      </w:tblGrid>
      <w:tr w:rsidR="00BD4CB2" w:rsidRPr="00C52D03" w14:paraId="74FC2260" w14:textId="77777777" w:rsidTr="00EF4908">
        <w:trPr>
          <w:trHeight w:val="86"/>
        </w:trPr>
        <w:tc>
          <w:tcPr>
            <w:tcW w:w="675" w:type="dxa"/>
            <w:vAlign w:val="center"/>
          </w:tcPr>
          <w:p w14:paraId="22531D5B" w14:textId="77777777" w:rsidR="00BD4CB2" w:rsidRPr="00C52D03" w:rsidRDefault="00BD4CB2" w:rsidP="00EF4908">
            <w:pPr>
              <w:tabs>
                <w:tab w:val="num" w:pos="576"/>
              </w:tabs>
              <w:spacing w:line="360" w:lineRule="auto"/>
              <w:jc w:val="both"/>
              <w:rPr>
                <w:rFonts w:ascii="Times New Roman" w:hAnsi="Times New Roman" w:cs="Times New Roman"/>
                <w:b/>
                <w:bCs/>
                <w:iCs/>
              </w:rPr>
            </w:pPr>
            <w:r w:rsidRPr="00C52D03">
              <w:rPr>
                <w:rFonts w:ascii="Times New Roman" w:hAnsi="Times New Roman" w:cs="Times New Roman"/>
                <w:b/>
                <w:bCs/>
                <w:iCs/>
              </w:rPr>
              <w:t>№</w:t>
            </w:r>
          </w:p>
        </w:tc>
        <w:tc>
          <w:tcPr>
            <w:tcW w:w="3969" w:type="dxa"/>
            <w:vAlign w:val="center"/>
          </w:tcPr>
          <w:p w14:paraId="6999F2CA" w14:textId="77777777" w:rsidR="00BD4CB2" w:rsidRPr="00C52D03" w:rsidRDefault="00BD4CB2" w:rsidP="00EF4908">
            <w:pPr>
              <w:tabs>
                <w:tab w:val="num" w:pos="576"/>
              </w:tabs>
              <w:spacing w:line="360" w:lineRule="auto"/>
              <w:jc w:val="both"/>
              <w:rPr>
                <w:rFonts w:ascii="Times New Roman" w:hAnsi="Times New Roman" w:cs="Times New Roman"/>
                <w:b/>
                <w:bCs/>
                <w:iCs/>
              </w:rPr>
            </w:pPr>
            <w:r w:rsidRPr="00C52D03">
              <w:rPr>
                <w:rFonts w:ascii="Times New Roman" w:hAnsi="Times New Roman" w:cs="Times New Roman"/>
                <w:b/>
                <w:iCs/>
              </w:rPr>
              <w:t>Наименование</w:t>
            </w:r>
          </w:p>
        </w:tc>
        <w:tc>
          <w:tcPr>
            <w:tcW w:w="1418" w:type="dxa"/>
            <w:vAlign w:val="center"/>
          </w:tcPr>
          <w:p w14:paraId="52041B34" w14:textId="77777777" w:rsidR="00BD4CB2" w:rsidRPr="00C52D03" w:rsidRDefault="00BD4CB2" w:rsidP="00EF4908">
            <w:pPr>
              <w:tabs>
                <w:tab w:val="num" w:pos="576"/>
              </w:tabs>
              <w:spacing w:line="360" w:lineRule="auto"/>
              <w:jc w:val="both"/>
              <w:rPr>
                <w:rFonts w:ascii="Times New Roman" w:hAnsi="Times New Roman" w:cs="Times New Roman"/>
                <w:b/>
                <w:bCs/>
                <w:iCs/>
              </w:rPr>
            </w:pPr>
            <w:r w:rsidRPr="00C52D03">
              <w:rPr>
                <w:rFonts w:ascii="Times New Roman" w:hAnsi="Times New Roman" w:cs="Times New Roman"/>
                <w:b/>
                <w:bCs/>
                <w:iCs/>
              </w:rPr>
              <w:t xml:space="preserve">Кол-во </w:t>
            </w:r>
          </w:p>
        </w:tc>
        <w:tc>
          <w:tcPr>
            <w:tcW w:w="1701" w:type="dxa"/>
          </w:tcPr>
          <w:p w14:paraId="02948258" w14:textId="77777777" w:rsidR="00BD4CB2" w:rsidRPr="00C52D03" w:rsidRDefault="00BD4CB2" w:rsidP="00EF4908">
            <w:pPr>
              <w:tabs>
                <w:tab w:val="num" w:pos="576"/>
              </w:tabs>
              <w:spacing w:line="360" w:lineRule="auto"/>
              <w:jc w:val="both"/>
              <w:rPr>
                <w:rFonts w:ascii="Times New Roman" w:hAnsi="Times New Roman" w:cs="Times New Roman"/>
                <w:b/>
                <w:bCs/>
                <w:iCs/>
              </w:rPr>
            </w:pPr>
            <w:r w:rsidRPr="00C52D03">
              <w:rPr>
                <w:rFonts w:ascii="Times New Roman" w:hAnsi="Times New Roman" w:cs="Times New Roman"/>
                <w:b/>
                <w:bCs/>
                <w:iCs/>
              </w:rPr>
              <w:t>Срок поставки</w:t>
            </w:r>
          </w:p>
        </w:tc>
        <w:tc>
          <w:tcPr>
            <w:tcW w:w="1701" w:type="dxa"/>
            <w:vAlign w:val="center"/>
          </w:tcPr>
          <w:p w14:paraId="16592564" w14:textId="77777777" w:rsidR="00BD4CB2" w:rsidRPr="00C52D03" w:rsidRDefault="00BD4CB2" w:rsidP="00EF4908">
            <w:pPr>
              <w:tabs>
                <w:tab w:val="num" w:pos="576"/>
              </w:tabs>
              <w:spacing w:line="360" w:lineRule="auto"/>
              <w:jc w:val="both"/>
              <w:rPr>
                <w:rFonts w:ascii="Times New Roman" w:hAnsi="Times New Roman" w:cs="Times New Roman"/>
                <w:b/>
                <w:bCs/>
                <w:iCs/>
              </w:rPr>
            </w:pPr>
            <w:r w:rsidRPr="00C52D03">
              <w:rPr>
                <w:rFonts w:ascii="Times New Roman" w:hAnsi="Times New Roman" w:cs="Times New Roman"/>
                <w:b/>
                <w:bCs/>
                <w:iCs/>
              </w:rPr>
              <w:t>Примечания</w:t>
            </w:r>
          </w:p>
        </w:tc>
      </w:tr>
      <w:tr w:rsidR="00BD4CB2" w:rsidRPr="00C52D03" w14:paraId="1EB74AA0" w14:textId="77777777" w:rsidTr="00EF4908">
        <w:trPr>
          <w:trHeight w:val="66"/>
        </w:trPr>
        <w:tc>
          <w:tcPr>
            <w:tcW w:w="675" w:type="dxa"/>
            <w:vAlign w:val="center"/>
          </w:tcPr>
          <w:p w14:paraId="07BFC4CC" w14:textId="77777777" w:rsidR="00BD4CB2" w:rsidRPr="00C52D03" w:rsidRDefault="00BD4CB2" w:rsidP="00EF4908">
            <w:pPr>
              <w:tabs>
                <w:tab w:val="num" w:pos="576"/>
              </w:tabs>
              <w:spacing w:line="360" w:lineRule="auto"/>
              <w:jc w:val="both"/>
              <w:rPr>
                <w:rFonts w:ascii="Times New Roman" w:hAnsi="Times New Roman" w:cs="Times New Roman"/>
                <w:bCs/>
                <w:iCs/>
              </w:rPr>
            </w:pPr>
          </w:p>
        </w:tc>
        <w:tc>
          <w:tcPr>
            <w:tcW w:w="3969" w:type="dxa"/>
            <w:vAlign w:val="center"/>
          </w:tcPr>
          <w:p w14:paraId="62ED8CC4" w14:textId="77777777" w:rsidR="00BD4CB2" w:rsidRPr="00C52D03" w:rsidRDefault="00BD4CB2" w:rsidP="00EF4908">
            <w:pPr>
              <w:spacing w:line="360" w:lineRule="auto"/>
              <w:ind w:firstLine="851"/>
              <w:jc w:val="both"/>
              <w:rPr>
                <w:rFonts w:ascii="Times New Roman" w:hAnsi="Times New Roman" w:cs="Times New Roman"/>
                <w:bCs/>
                <w:iCs/>
              </w:rPr>
            </w:pPr>
          </w:p>
        </w:tc>
        <w:tc>
          <w:tcPr>
            <w:tcW w:w="1418" w:type="dxa"/>
            <w:vAlign w:val="center"/>
          </w:tcPr>
          <w:p w14:paraId="4E3E200E" w14:textId="77777777" w:rsidR="00BD4CB2" w:rsidRPr="00C52D03" w:rsidRDefault="00BD4CB2" w:rsidP="00EF4908">
            <w:pPr>
              <w:tabs>
                <w:tab w:val="num" w:pos="576"/>
              </w:tabs>
              <w:spacing w:line="360" w:lineRule="auto"/>
              <w:ind w:firstLine="851"/>
              <w:jc w:val="center"/>
              <w:rPr>
                <w:rFonts w:ascii="Times New Roman" w:hAnsi="Times New Roman" w:cs="Times New Roman"/>
                <w:b/>
                <w:bCs/>
                <w:iCs/>
              </w:rPr>
            </w:pPr>
          </w:p>
        </w:tc>
        <w:tc>
          <w:tcPr>
            <w:tcW w:w="1701" w:type="dxa"/>
            <w:vAlign w:val="center"/>
          </w:tcPr>
          <w:p w14:paraId="4060A5A8" w14:textId="77777777" w:rsidR="00BD4CB2" w:rsidRPr="00C52D03" w:rsidRDefault="00BD4CB2" w:rsidP="00EF4908">
            <w:pPr>
              <w:tabs>
                <w:tab w:val="num" w:pos="576"/>
              </w:tabs>
              <w:spacing w:line="360" w:lineRule="auto"/>
              <w:ind w:firstLine="851"/>
              <w:jc w:val="center"/>
              <w:rPr>
                <w:rFonts w:ascii="Times New Roman" w:hAnsi="Times New Roman" w:cs="Times New Roman"/>
                <w:b/>
                <w:bCs/>
                <w:iCs/>
              </w:rPr>
            </w:pPr>
          </w:p>
        </w:tc>
        <w:tc>
          <w:tcPr>
            <w:tcW w:w="1701" w:type="dxa"/>
            <w:vAlign w:val="center"/>
          </w:tcPr>
          <w:p w14:paraId="56BFFF70" w14:textId="77777777" w:rsidR="00BD4CB2" w:rsidRPr="00C52D03" w:rsidRDefault="00BD4CB2" w:rsidP="00EF4908">
            <w:pPr>
              <w:tabs>
                <w:tab w:val="num" w:pos="576"/>
              </w:tabs>
              <w:spacing w:line="360" w:lineRule="auto"/>
              <w:ind w:firstLine="851"/>
              <w:jc w:val="center"/>
              <w:rPr>
                <w:rFonts w:ascii="Times New Roman" w:hAnsi="Times New Roman" w:cs="Times New Roman"/>
                <w:b/>
                <w:bCs/>
                <w:iCs/>
              </w:rPr>
            </w:pPr>
          </w:p>
        </w:tc>
      </w:tr>
      <w:tr w:rsidR="00BD4CB2" w:rsidRPr="00C52D03" w14:paraId="7C28DD22" w14:textId="77777777" w:rsidTr="00EF4908">
        <w:trPr>
          <w:trHeight w:val="86"/>
        </w:trPr>
        <w:tc>
          <w:tcPr>
            <w:tcW w:w="675" w:type="dxa"/>
            <w:vAlign w:val="center"/>
          </w:tcPr>
          <w:p w14:paraId="78B694EB" w14:textId="77777777" w:rsidR="00BD4CB2" w:rsidRPr="00C52D03" w:rsidRDefault="00BD4CB2" w:rsidP="00EF4908">
            <w:pPr>
              <w:tabs>
                <w:tab w:val="num" w:pos="576"/>
              </w:tabs>
              <w:spacing w:line="360" w:lineRule="auto"/>
              <w:ind w:firstLine="851"/>
              <w:jc w:val="center"/>
              <w:rPr>
                <w:rFonts w:ascii="Times New Roman" w:hAnsi="Times New Roman" w:cs="Times New Roman"/>
                <w:bCs/>
                <w:iCs/>
              </w:rPr>
            </w:pPr>
          </w:p>
        </w:tc>
        <w:tc>
          <w:tcPr>
            <w:tcW w:w="3969" w:type="dxa"/>
            <w:vAlign w:val="center"/>
          </w:tcPr>
          <w:p w14:paraId="0F7BEF70" w14:textId="77777777" w:rsidR="00BD4CB2" w:rsidRPr="00C52D03" w:rsidRDefault="00BD4CB2" w:rsidP="00EF4908">
            <w:pPr>
              <w:spacing w:line="360" w:lineRule="auto"/>
              <w:ind w:firstLine="851"/>
              <w:jc w:val="both"/>
              <w:rPr>
                <w:rFonts w:ascii="Times New Roman" w:hAnsi="Times New Roman" w:cs="Times New Roman"/>
                <w:bCs/>
                <w:iCs/>
              </w:rPr>
            </w:pPr>
          </w:p>
        </w:tc>
        <w:tc>
          <w:tcPr>
            <w:tcW w:w="1418" w:type="dxa"/>
            <w:vAlign w:val="center"/>
          </w:tcPr>
          <w:p w14:paraId="209D5D1A" w14:textId="77777777" w:rsidR="00BD4CB2" w:rsidRPr="00C52D03" w:rsidRDefault="00BD4CB2" w:rsidP="00EF4908">
            <w:pPr>
              <w:tabs>
                <w:tab w:val="num" w:pos="576"/>
              </w:tabs>
              <w:spacing w:line="360" w:lineRule="auto"/>
              <w:ind w:firstLine="851"/>
              <w:jc w:val="center"/>
              <w:rPr>
                <w:rFonts w:ascii="Times New Roman" w:hAnsi="Times New Roman" w:cs="Times New Roman"/>
                <w:b/>
                <w:bCs/>
                <w:iCs/>
              </w:rPr>
            </w:pPr>
          </w:p>
        </w:tc>
        <w:tc>
          <w:tcPr>
            <w:tcW w:w="1701" w:type="dxa"/>
            <w:vAlign w:val="center"/>
          </w:tcPr>
          <w:p w14:paraId="500977E0" w14:textId="77777777" w:rsidR="00BD4CB2" w:rsidRPr="00C52D03" w:rsidRDefault="00BD4CB2" w:rsidP="00EF4908">
            <w:pPr>
              <w:tabs>
                <w:tab w:val="num" w:pos="576"/>
              </w:tabs>
              <w:spacing w:line="360" w:lineRule="auto"/>
              <w:ind w:firstLine="851"/>
              <w:jc w:val="center"/>
              <w:rPr>
                <w:rFonts w:ascii="Times New Roman" w:hAnsi="Times New Roman" w:cs="Times New Roman"/>
                <w:b/>
                <w:bCs/>
                <w:iCs/>
              </w:rPr>
            </w:pPr>
          </w:p>
        </w:tc>
        <w:tc>
          <w:tcPr>
            <w:tcW w:w="1701" w:type="dxa"/>
            <w:vAlign w:val="center"/>
          </w:tcPr>
          <w:p w14:paraId="1648A684" w14:textId="77777777" w:rsidR="00BD4CB2" w:rsidRPr="00C52D03" w:rsidRDefault="00BD4CB2" w:rsidP="00EF4908">
            <w:pPr>
              <w:tabs>
                <w:tab w:val="num" w:pos="576"/>
              </w:tabs>
              <w:spacing w:line="360" w:lineRule="auto"/>
              <w:ind w:firstLine="851"/>
              <w:jc w:val="center"/>
              <w:rPr>
                <w:rFonts w:ascii="Times New Roman" w:hAnsi="Times New Roman" w:cs="Times New Roman"/>
                <w:b/>
                <w:bCs/>
                <w:iCs/>
              </w:rPr>
            </w:pPr>
          </w:p>
        </w:tc>
      </w:tr>
      <w:tr w:rsidR="00BD4CB2" w:rsidRPr="00C52D03" w14:paraId="369053FB" w14:textId="77777777" w:rsidTr="00EF4908">
        <w:trPr>
          <w:trHeight w:val="86"/>
        </w:trPr>
        <w:tc>
          <w:tcPr>
            <w:tcW w:w="675" w:type="dxa"/>
            <w:vAlign w:val="center"/>
          </w:tcPr>
          <w:p w14:paraId="46B8509F" w14:textId="77777777" w:rsidR="00BD4CB2" w:rsidRPr="00C52D03" w:rsidRDefault="00BD4CB2" w:rsidP="00EF4908">
            <w:pPr>
              <w:tabs>
                <w:tab w:val="num" w:pos="576"/>
              </w:tabs>
              <w:spacing w:line="360" w:lineRule="auto"/>
              <w:ind w:firstLine="851"/>
              <w:jc w:val="center"/>
              <w:rPr>
                <w:rFonts w:ascii="Times New Roman" w:hAnsi="Times New Roman" w:cs="Times New Roman"/>
                <w:bCs/>
                <w:iCs/>
              </w:rPr>
            </w:pPr>
          </w:p>
        </w:tc>
        <w:tc>
          <w:tcPr>
            <w:tcW w:w="3969" w:type="dxa"/>
            <w:vAlign w:val="center"/>
          </w:tcPr>
          <w:p w14:paraId="27F9B390" w14:textId="77777777" w:rsidR="00BD4CB2" w:rsidRPr="00C52D03" w:rsidRDefault="00BD4CB2" w:rsidP="00EF4908">
            <w:pPr>
              <w:spacing w:line="360" w:lineRule="auto"/>
              <w:ind w:firstLine="851"/>
              <w:jc w:val="both"/>
              <w:rPr>
                <w:rFonts w:ascii="Times New Roman" w:hAnsi="Times New Roman" w:cs="Times New Roman"/>
                <w:iCs/>
              </w:rPr>
            </w:pPr>
          </w:p>
        </w:tc>
        <w:tc>
          <w:tcPr>
            <w:tcW w:w="1418" w:type="dxa"/>
            <w:vAlign w:val="center"/>
          </w:tcPr>
          <w:p w14:paraId="316A5FF3" w14:textId="77777777" w:rsidR="00BD4CB2" w:rsidRPr="00C52D03" w:rsidRDefault="00BD4CB2" w:rsidP="00EF4908">
            <w:pPr>
              <w:tabs>
                <w:tab w:val="num" w:pos="576"/>
              </w:tabs>
              <w:spacing w:line="360" w:lineRule="auto"/>
              <w:ind w:firstLine="851"/>
              <w:jc w:val="center"/>
              <w:rPr>
                <w:rFonts w:ascii="Times New Roman" w:hAnsi="Times New Roman" w:cs="Times New Roman"/>
                <w:b/>
                <w:bCs/>
                <w:iCs/>
              </w:rPr>
            </w:pPr>
          </w:p>
        </w:tc>
        <w:tc>
          <w:tcPr>
            <w:tcW w:w="1701" w:type="dxa"/>
            <w:vAlign w:val="center"/>
          </w:tcPr>
          <w:p w14:paraId="58EFAF70" w14:textId="77777777" w:rsidR="00BD4CB2" w:rsidRPr="00C52D03" w:rsidRDefault="00BD4CB2" w:rsidP="00EF4908">
            <w:pPr>
              <w:tabs>
                <w:tab w:val="num" w:pos="576"/>
              </w:tabs>
              <w:spacing w:line="360" w:lineRule="auto"/>
              <w:ind w:firstLine="851"/>
              <w:jc w:val="center"/>
              <w:rPr>
                <w:rFonts w:ascii="Times New Roman" w:hAnsi="Times New Roman" w:cs="Times New Roman"/>
                <w:b/>
                <w:bCs/>
                <w:iCs/>
              </w:rPr>
            </w:pPr>
          </w:p>
        </w:tc>
        <w:tc>
          <w:tcPr>
            <w:tcW w:w="1701" w:type="dxa"/>
            <w:vAlign w:val="center"/>
          </w:tcPr>
          <w:p w14:paraId="7E2A446F" w14:textId="77777777" w:rsidR="00BD4CB2" w:rsidRPr="00C52D03" w:rsidRDefault="00BD4CB2" w:rsidP="00EF4908">
            <w:pPr>
              <w:tabs>
                <w:tab w:val="num" w:pos="576"/>
              </w:tabs>
              <w:spacing w:line="360" w:lineRule="auto"/>
              <w:ind w:firstLine="851"/>
              <w:jc w:val="center"/>
              <w:rPr>
                <w:rFonts w:ascii="Times New Roman" w:hAnsi="Times New Roman" w:cs="Times New Roman"/>
                <w:b/>
                <w:bCs/>
                <w:iCs/>
              </w:rPr>
            </w:pPr>
          </w:p>
        </w:tc>
      </w:tr>
      <w:tr w:rsidR="00BD4CB2" w:rsidRPr="00C52D03" w14:paraId="3E00E916" w14:textId="77777777" w:rsidTr="00EF4908">
        <w:trPr>
          <w:trHeight w:val="327"/>
        </w:trPr>
        <w:tc>
          <w:tcPr>
            <w:tcW w:w="675" w:type="dxa"/>
            <w:vAlign w:val="center"/>
          </w:tcPr>
          <w:p w14:paraId="59F28F30" w14:textId="77777777" w:rsidR="00BD4CB2" w:rsidRPr="00C52D03" w:rsidRDefault="00BD4CB2" w:rsidP="00EF4908">
            <w:pPr>
              <w:tabs>
                <w:tab w:val="num" w:pos="576"/>
              </w:tabs>
              <w:spacing w:line="360" w:lineRule="auto"/>
              <w:ind w:firstLine="851"/>
              <w:jc w:val="center"/>
              <w:rPr>
                <w:rFonts w:ascii="Times New Roman" w:hAnsi="Times New Roman" w:cs="Times New Roman"/>
                <w:bCs/>
                <w:iCs/>
              </w:rPr>
            </w:pPr>
          </w:p>
        </w:tc>
        <w:tc>
          <w:tcPr>
            <w:tcW w:w="3969" w:type="dxa"/>
            <w:vAlign w:val="center"/>
          </w:tcPr>
          <w:p w14:paraId="496BF775" w14:textId="77777777" w:rsidR="00BD4CB2" w:rsidRPr="00C52D03" w:rsidRDefault="00BD4CB2" w:rsidP="00EF4908">
            <w:pPr>
              <w:spacing w:line="360" w:lineRule="auto"/>
              <w:ind w:firstLine="851"/>
              <w:jc w:val="both"/>
              <w:rPr>
                <w:rFonts w:ascii="Times New Roman" w:hAnsi="Times New Roman" w:cs="Times New Roman"/>
                <w:iCs/>
              </w:rPr>
            </w:pPr>
          </w:p>
        </w:tc>
        <w:tc>
          <w:tcPr>
            <w:tcW w:w="1418" w:type="dxa"/>
            <w:vAlign w:val="center"/>
          </w:tcPr>
          <w:p w14:paraId="4E01273C" w14:textId="77777777" w:rsidR="00BD4CB2" w:rsidRPr="00C52D03" w:rsidRDefault="00BD4CB2" w:rsidP="00EF4908">
            <w:pPr>
              <w:tabs>
                <w:tab w:val="num" w:pos="576"/>
              </w:tabs>
              <w:spacing w:line="360" w:lineRule="auto"/>
              <w:ind w:firstLine="851"/>
              <w:jc w:val="center"/>
              <w:rPr>
                <w:rFonts w:ascii="Times New Roman" w:hAnsi="Times New Roman" w:cs="Times New Roman"/>
                <w:b/>
                <w:bCs/>
                <w:iCs/>
              </w:rPr>
            </w:pPr>
          </w:p>
        </w:tc>
        <w:tc>
          <w:tcPr>
            <w:tcW w:w="1701" w:type="dxa"/>
            <w:vAlign w:val="center"/>
          </w:tcPr>
          <w:p w14:paraId="1D4AF992" w14:textId="77777777" w:rsidR="00BD4CB2" w:rsidRPr="00C52D03" w:rsidRDefault="00BD4CB2" w:rsidP="00EF4908">
            <w:pPr>
              <w:tabs>
                <w:tab w:val="num" w:pos="576"/>
              </w:tabs>
              <w:spacing w:line="360" w:lineRule="auto"/>
              <w:ind w:firstLine="851"/>
              <w:jc w:val="center"/>
              <w:rPr>
                <w:rFonts w:ascii="Times New Roman" w:hAnsi="Times New Roman" w:cs="Times New Roman"/>
                <w:b/>
                <w:bCs/>
                <w:iCs/>
              </w:rPr>
            </w:pPr>
          </w:p>
        </w:tc>
        <w:tc>
          <w:tcPr>
            <w:tcW w:w="1701" w:type="dxa"/>
            <w:vAlign w:val="center"/>
          </w:tcPr>
          <w:p w14:paraId="60552889" w14:textId="77777777" w:rsidR="00BD4CB2" w:rsidRPr="00C52D03" w:rsidRDefault="00BD4CB2" w:rsidP="00EF4908">
            <w:pPr>
              <w:tabs>
                <w:tab w:val="num" w:pos="576"/>
              </w:tabs>
              <w:spacing w:line="360" w:lineRule="auto"/>
              <w:ind w:firstLine="851"/>
              <w:jc w:val="center"/>
              <w:rPr>
                <w:rFonts w:ascii="Times New Roman" w:hAnsi="Times New Roman" w:cs="Times New Roman"/>
                <w:b/>
                <w:bCs/>
                <w:iCs/>
              </w:rPr>
            </w:pPr>
          </w:p>
        </w:tc>
      </w:tr>
      <w:tr w:rsidR="00BD4CB2" w:rsidRPr="00C52D03" w14:paraId="48335766" w14:textId="77777777" w:rsidTr="00EF4908">
        <w:trPr>
          <w:trHeight w:val="86"/>
        </w:trPr>
        <w:tc>
          <w:tcPr>
            <w:tcW w:w="675" w:type="dxa"/>
            <w:vAlign w:val="center"/>
          </w:tcPr>
          <w:p w14:paraId="43FAB840" w14:textId="77777777" w:rsidR="00BD4CB2" w:rsidRPr="00C52D03" w:rsidRDefault="00BD4CB2" w:rsidP="00EF4908">
            <w:pPr>
              <w:tabs>
                <w:tab w:val="num" w:pos="576"/>
              </w:tabs>
              <w:spacing w:line="360" w:lineRule="auto"/>
              <w:ind w:firstLine="851"/>
              <w:jc w:val="center"/>
              <w:rPr>
                <w:rFonts w:ascii="Times New Roman" w:hAnsi="Times New Roman" w:cs="Times New Roman"/>
                <w:bCs/>
                <w:iCs/>
              </w:rPr>
            </w:pPr>
          </w:p>
        </w:tc>
        <w:tc>
          <w:tcPr>
            <w:tcW w:w="3969" w:type="dxa"/>
            <w:vAlign w:val="center"/>
          </w:tcPr>
          <w:p w14:paraId="047B3F21" w14:textId="77777777" w:rsidR="00BD4CB2" w:rsidRPr="00C52D03" w:rsidRDefault="00BD4CB2" w:rsidP="00EF4908">
            <w:pPr>
              <w:spacing w:line="360" w:lineRule="auto"/>
              <w:ind w:firstLine="851"/>
              <w:jc w:val="both"/>
              <w:rPr>
                <w:rFonts w:ascii="Times New Roman" w:hAnsi="Times New Roman" w:cs="Times New Roman"/>
                <w:iCs/>
              </w:rPr>
            </w:pPr>
          </w:p>
        </w:tc>
        <w:tc>
          <w:tcPr>
            <w:tcW w:w="1418" w:type="dxa"/>
            <w:vAlign w:val="center"/>
          </w:tcPr>
          <w:p w14:paraId="07317A3B" w14:textId="77777777" w:rsidR="00BD4CB2" w:rsidRPr="00C52D03" w:rsidRDefault="00BD4CB2" w:rsidP="00EF4908">
            <w:pPr>
              <w:tabs>
                <w:tab w:val="num" w:pos="576"/>
              </w:tabs>
              <w:spacing w:line="360" w:lineRule="auto"/>
              <w:ind w:firstLine="851"/>
              <w:jc w:val="center"/>
              <w:rPr>
                <w:rFonts w:ascii="Times New Roman" w:hAnsi="Times New Roman" w:cs="Times New Roman"/>
                <w:b/>
                <w:bCs/>
                <w:iCs/>
              </w:rPr>
            </w:pPr>
          </w:p>
        </w:tc>
        <w:tc>
          <w:tcPr>
            <w:tcW w:w="1701" w:type="dxa"/>
            <w:vAlign w:val="center"/>
          </w:tcPr>
          <w:p w14:paraId="102AE77A" w14:textId="77777777" w:rsidR="00BD4CB2" w:rsidRPr="00C52D03" w:rsidRDefault="00BD4CB2" w:rsidP="00EF4908">
            <w:pPr>
              <w:tabs>
                <w:tab w:val="num" w:pos="576"/>
              </w:tabs>
              <w:spacing w:line="360" w:lineRule="auto"/>
              <w:ind w:firstLine="851"/>
              <w:jc w:val="center"/>
              <w:rPr>
                <w:rFonts w:ascii="Times New Roman" w:hAnsi="Times New Roman" w:cs="Times New Roman"/>
                <w:b/>
                <w:bCs/>
                <w:iCs/>
              </w:rPr>
            </w:pPr>
          </w:p>
        </w:tc>
        <w:tc>
          <w:tcPr>
            <w:tcW w:w="1701" w:type="dxa"/>
            <w:vAlign w:val="center"/>
          </w:tcPr>
          <w:p w14:paraId="58FEF615" w14:textId="77777777" w:rsidR="00BD4CB2" w:rsidRPr="00C52D03" w:rsidRDefault="00BD4CB2" w:rsidP="00EF4908">
            <w:pPr>
              <w:tabs>
                <w:tab w:val="num" w:pos="576"/>
              </w:tabs>
              <w:spacing w:line="360" w:lineRule="auto"/>
              <w:ind w:firstLine="851"/>
              <w:jc w:val="center"/>
              <w:rPr>
                <w:rFonts w:ascii="Times New Roman" w:hAnsi="Times New Roman" w:cs="Times New Roman"/>
                <w:b/>
                <w:bCs/>
                <w:iCs/>
              </w:rPr>
            </w:pPr>
          </w:p>
        </w:tc>
      </w:tr>
      <w:tr w:rsidR="00BD4CB2" w:rsidRPr="00C52D03" w14:paraId="32959C32" w14:textId="77777777" w:rsidTr="00EF4908">
        <w:trPr>
          <w:trHeight w:val="386"/>
        </w:trPr>
        <w:tc>
          <w:tcPr>
            <w:tcW w:w="675" w:type="dxa"/>
            <w:vAlign w:val="center"/>
          </w:tcPr>
          <w:p w14:paraId="74ACC0BD" w14:textId="77777777" w:rsidR="00BD4CB2" w:rsidRPr="00C52D03" w:rsidRDefault="00BD4CB2" w:rsidP="00EF4908">
            <w:pPr>
              <w:tabs>
                <w:tab w:val="num" w:pos="576"/>
              </w:tabs>
              <w:spacing w:line="360" w:lineRule="auto"/>
              <w:ind w:firstLine="851"/>
              <w:jc w:val="center"/>
              <w:rPr>
                <w:rFonts w:ascii="Times New Roman" w:hAnsi="Times New Roman" w:cs="Times New Roman"/>
                <w:bCs/>
                <w:iCs/>
              </w:rPr>
            </w:pPr>
          </w:p>
        </w:tc>
        <w:tc>
          <w:tcPr>
            <w:tcW w:w="3969" w:type="dxa"/>
            <w:vAlign w:val="center"/>
          </w:tcPr>
          <w:p w14:paraId="226B06F3" w14:textId="77777777" w:rsidR="00BD4CB2" w:rsidRPr="00C52D03" w:rsidRDefault="00BD4CB2" w:rsidP="00EF4908">
            <w:pPr>
              <w:spacing w:line="360" w:lineRule="auto"/>
              <w:ind w:firstLine="851"/>
              <w:jc w:val="both"/>
              <w:rPr>
                <w:rFonts w:ascii="Times New Roman" w:hAnsi="Times New Roman" w:cs="Times New Roman"/>
                <w:iCs/>
              </w:rPr>
            </w:pPr>
          </w:p>
        </w:tc>
        <w:tc>
          <w:tcPr>
            <w:tcW w:w="1418" w:type="dxa"/>
            <w:vAlign w:val="center"/>
          </w:tcPr>
          <w:p w14:paraId="7EF66E84" w14:textId="77777777" w:rsidR="00BD4CB2" w:rsidRPr="00C52D03" w:rsidRDefault="00BD4CB2" w:rsidP="00EF4908">
            <w:pPr>
              <w:tabs>
                <w:tab w:val="num" w:pos="576"/>
              </w:tabs>
              <w:spacing w:line="360" w:lineRule="auto"/>
              <w:ind w:firstLine="851"/>
              <w:jc w:val="center"/>
              <w:rPr>
                <w:rFonts w:ascii="Times New Roman" w:hAnsi="Times New Roman" w:cs="Times New Roman"/>
                <w:b/>
                <w:bCs/>
                <w:iCs/>
              </w:rPr>
            </w:pPr>
          </w:p>
        </w:tc>
        <w:tc>
          <w:tcPr>
            <w:tcW w:w="1701" w:type="dxa"/>
            <w:vAlign w:val="center"/>
          </w:tcPr>
          <w:p w14:paraId="4EFAC0C7" w14:textId="77777777" w:rsidR="00BD4CB2" w:rsidRPr="00C52D03" w:rsidRDefault="00BD4CB2" w:rsidP="00EF4908">
            <w:pPr>
              <w:tabs>
                <w:tab w:val="num" w:pos="576"/>
              </w:tabs>
              <w:spacing w:line="360" w:lineRule="auto"/>
              <w:ind w:firstLine="851"/>
              <w:jc w:val="center"/>
              <w:rPr>
                <w:rFonts w:ascii="Times New Roman" w:hAnsi="Times New Roman" w:cs="Times New Roman"/>
                <w:b/>
                <w:bCs/>
                <w:iCs/>
              </w:rPr>
            </w:pPr>
          </w:p>
        </w:tc>
        <w:tc>
          <w:tcPr>
            <w:tcW w:w="1701" w:type="dxa"/>
            <w:vAlign w:val="center"/>
          </w:tcPr>
          <w:p w14:paraId="04C271D5" w14:textId="77777777" w:rsidR="00BD4CB2" w:rsidRPr="00C52D03" w:rsidRDefault="00BD4CB2" w:rsidP="00EF4908">
            <w:pPr>
              <w:tabs>
                <w:tab w:val="num" w:pos="576"/>
              </w:tabs>
              <w:spacing w:line="360" w:lineRule="auto"/>
              <w:ind w:firstLine="851"/>
              <w:jc w:val="center"/>
              <w:rPr>
                <w:rFonts w:ascii="Times New Roman" w:hAnsi="Times New Roman" w:cs="Times New Roman"/>
                <w:b/>
                <w:bCs/>
                <w:iCs/>
              </w:rPr>
            </w:pPr>
          </w:p>
        </w:tc>
      </w:tr>
    </w:tbl>
    <w:p w14:paraId="3095FD43" w14:textId="77777777" w:rsidR="00BD4CB2" w:rsidRPr="00C52D03" w:rsidRDefault="00BD4CB2" w:rsidP="00BD4CB2">
      <w:pPr>
        <w:spacing w:line="360" w:lineRule="auto"/>
        <w:ind w:firstLine="851"/>
        <w:jc w:val="center"/>
        <w:rPr>
          <w:rFonts w:ascii="Times New Roman" w:hAnsi="Times New Roman" w:cs="Times New Roman"/>
          <w:b/>
          <w:iCs/>
          <w:sz w:val="26"/>
          <w:szCs w:val="26"/>
        </w:rPr>
      </w:pPr>
      <w:r w:rsidRPr="00C52D03">
        <w:rPr>
          <w:rFonts w:ascii="Times New Roman" w:hAnsi="Times New Roman" w:cs="Times New Roman"/>
          <w:b/>
          <w:iCs/>
          <w:sz w:val="28"/>
          <w:szCs w:val="28"/>
        </w:rPr>
        <w:br/>
      </w:r>
    </w:p>
    <w:p w14:paraId="0521B7AE" w14:textId="77777777" w:rsidR="00BD4CB2" w:rsidRPr="00C52D03" w:rsidRDefault="00BD4CB2" w:rsidP="00BD4CB2">
      <w:pPr>
        <w:spacing w:line="360" w:lineRule="auto"/>
        <w:ind w:firstLine="851"/>
        <w:jc w:val="both"/>
        <w:rPr>
          <w:rFonts w:ascii="Times New Roman" w:hAnsi="Times New Roman" w:cs="Times New Roman"/>
          <w:b/>
          <w:iCs/>
          <w:sz w:val="26"/>
          <w:szCs w:val="26"/>
        </w:rPr>
      </w:pPr>
    </w:p>
    <w:p w14:paraId="7990347F" w14:textId="77777777" w:rsidR="00BD4CB2" w:rsidRPr="00C52D03" w:rsidRDefault="00BD4CB2" w:rsidP="00BD4CB2">
      <w:pPr>
        <w:spacing w:line="360" w:lineRule="auto"/>
        <w:ind w:firstLine="851"/>
        <w:jc w:val="both"/>
        <w:rPr>
          <w:rFonts w:ascii="Times New Roman" w:hAnsi="Times New Roman" w:cs="Times New Roman"/>
          <w:b/>
          <w:iCs/>
          <w:sz w:val="26"/>
          <w:szCs w:val="26"/>
        </w:rPr>
      </w:pPr>
    </w:p>
    <w:p w14:paraId="2C3AE55F" w14:textId="77777777" w:rsidR="00BD4CB2" w:rsidRPr="00C52D03" w:rsidRDefault="00BD4CB2" w:rsidP="00BD4CB2">
      <w:pPr>
        <w:spacing w:line="360" w:lineRule="auto"/>
        <w:ind w:firstLine="851"/>
        <w:jc w:val="both"/>
        <w:rPr>
          <w:rFonts w:ascii="Times New Roman" w:hAnsi="Times New Roman" w:cs="Times New Roman"/>
          <w:b/>
          <w:iCs/>
          <w:sz w:val="26"/>
          <w:szCs w:val="26"/>
        </w:rPr>
      </w:pPr>
    </w:p>
    <w:p w14:paraId="6A7E4374" w14:textId="77777777" w:rsidR="00BD4CB2" w:rsidRPr="00C52D03" w:rsidRDefault="00BD4CB2" w:rsidP="00BD4CB2">
      <w:pPr>
        <w:spacing w:line="360" w:lineRule="auto"/>
        <w:ind w:firstLine="851"/>
        <w:jc w:val="both"/>
        <w:rPr>
          <w:rFonts w:ascii="Times New Roman" w:hAnsi="Times New Roman" w:cs="Times New Roman"/>
          <w:b/>
          <w:iCs/>
          <w:sz w:val="26"/>
          <w:szCs w:val="26"/>
        </w:rPr>
      </w:pPr>
    </w:p>
    <w:p w14:paraId="08EEA019" w14:textId="77777777" w:rsidR="00BD4CB2" w:rsidRPr="00C52D03" w:rsidRDefault="00BD4CB2" w:rsidP="00BD4CB2">
      <w:pPr>
        <w:spacing w:line="360" w:lineRule="auto"/>
        <w:ind w:firstLine="851"/>
        <w:jc w:val="both"/>
        <w:rPr>
          <w:rFonts w:ascii="Times New Roman" w:hAnsi="Times New Roman" w:cs="Times New Roman"/>
          <w:b/>
          <w:iCs/>
          <w:sz w:val="26"/>
          <w:szCs w:val="26"/>
        </w:rPr>
      </w:pPr>
    </w:p>
    <w:p w14:paraId="45808239" w14:textId="77777777" w:rsidR="00BD4CB2" w:rsidRPr="00C52D03" w:rsidRDefault="00BD4CB2" w:rsidP="00BD4CB2">
      <w:pPr>
        <w:spacing w:line="360" w:lineRule="auto"/>
        <w:ind w:firstLine="851"/>
        <w:jc w:val="both"/>
        <w:rPr>
          <w:rFonts w:ascii="Times New Roman" w:hAnsi="Times New Roman" w:cs="Times New Roman"/>
          <w:b/>
          <w:iCs/>
          <w:sz w:val="26"/>
          <w:szCs w:val="26"/>
        </w:rPr>
      </w:pPr>
    </w:p>
    <w:p w14:paraId="75AEF7DF" w14:textId="77777777" w:rsidR="00BD4CB2" w:rsidRPr="00C52D03" w:rsidRDefault="00BD4CB2" w:rsidP="00BD4CB2">
      <w:pPr>
        <w:spacing w:line="360" w:lineRule="auto"/>
        <w:ind w:firstLine="851"/>
        <w:jc w:val="both"/>
        <w:rPr>
          <w:rFonts w:ascii="Times New Roman" w:hAnsi="Times New Roman" w:cs="Times New Roman"/>
          <w:b/>
          <w:iCs/>
          <w:sz w:val="26"/>
          <w:szCs w:val="26"/>
        </w:rPr>
      </w:pPr>
    </w:p>
    <w:p w14:paraId="546817AD" w14:textId="77777777" w:rsidR="00BD4CB2" w:rsidRPr="00C52D03" w:rsidRDefault="00BD4CB2" w:rsidP="00BD4CB2">
      <w:pPr>
        <w:spacing w:line="360" w:lineRule="auto"/>
        <w:ind w:firstLine="851"/>
        <w:jc w:val="both"/>
        <w:rPr>
          <w:rFonts w:ascii="Times New Roman" w:hAnsi="Times New Roman" w:cs="Times New Roman"/>
          <w:b/>
          <w:iCs/>
        </w:rPr>
      </w:pPr>
      <w:r w:rsidRPr="00C52D03">
        <w:rPr>
          <w:rFonts w:ascii="Times New Roman" w:hAnsi="Times New Roman" w:cs="Times New Roman"/>
          <w:b/>
          <w:iCs/>
        </w:rPr>
        <w:t>Заявка отправлена:                                             Заявка принята:</w:t>
      </w:r>
    </w:p>
    <w:p w14:paraId="386136D1" w14:textId="77777777" w:rsidR="00BD4CB2" w:rsidRPr="00C52D03" w:rsidRDefault="00BD4CB2" w:rsidP="00BD4CB2">
      <w:pPr>
        <w:tabs>
          <w:tab w:val="left" w:pos="284"/>
        </w:tabs>
        <w:spacing w:line="360" w:lineRule="auto"/>
        <w:ind w:firstLine="851"/>
        <w:jc w:val="both"/>
        <w:rPr>
          <w:rFonts w:ascii="Times New Roman" w:hAnsi="Times New Roman" w:cs="Times New Roman"/>
          <w:iCs/>
          <w:color w:val="000000"/>
        </w:rPr>
      </w:pPr>
      <w:r w:rsidRPr="00C52D03">
        <w:rPr>
          <w:rFonts w:ascii="Times New Roman" w:hAnsi="Times New Roman" w:cs="Times New Roman"/>
          <w:iCs/>
        </w:rPr>
        <w:t xml:space="preserve"> </w:t>
      </w:r>
    </w:p>
    <w:tbl>
      <w:tblPr>
        <w:tblW w:w="9128" w:type="dxa"/>
        <w:tblInd w:w="250" w:type="dxa"/>
        <w:tblLayout w:type="fixed"/>
        <w:tblLook w:val="0000" w:firstRow="0" w:lastRow="0" w:firstColumn="0" w:lastColumn="0" w:noHBand="0" w:noVBand="0"/>
      </w:tblPr>
      <w:tblGrid>
        <w:gridCol w:w="4820"/>
        <w:gridCol w:w="4297"/>
        <w:gridCol w:w="11"/>
      </w:tblGrid>
      <w:tr w:rsidR="00BD4CB2" w:rsidRPr="00C52D03" w14:paraId="4EDF3CEB" w14:textId="77777777" w:rsidTr="00EF4908">
        <w:trPr>
          <w:trHeight w:val="1167"/>
        </w:trPr>
        <w:tc>
          <w:tcPr>
            <w:tcW w:w="4820" w:type="dxa"/>
          </w:tcPr>
          <w:p w14:paraId="0480CA25" w14:textId="77777777" w:rsidR="00BD4CB2" w:rsidRPr="00C52D03" w:rsidRDefault="00BD4CB2" w:rsidP="00EF4908">
            <w:pPr>
              <w:spacing w:line="360" w:lineRule="auto"/>
              <w:ind w:firstLine="851"/>
              <w:jc w:val="both"/>
              <w:rPr>
                <w:rFonts w:ascii="Times New Roman" w:hAnsi="Times New Roman" w:cs="Times New Roman"/>
                <w:b/>
                <w:iCs/>
              </w:rPr>
            </w:pPr>
          </w:p>
          <w:p w14:paraId="5BD7953A" w14:textId="77777777" w:rsidR="00BD4CB2" w:rsidRPr="00C52D03" w:rsidRDefault="00BD4CB2" w:rsidP="00EF4908">
            <w:pPr>
              <w:spacing w:line="360" w:lineRule="auto"/>
              <w:ind w:firstLine="851"/>
              <w:jc w:val="both"/>
              <w:rPr>
                <w:rFonts w:ascii="Times New Roman" w:hAnsi="Times New Roman" w:cs="Times New Roman"/>
                <w:b/>
                <w:iCs/>
              </w:rPr>
            </w:pPr>
            <w:r w:rsidRPr="00C52D03">
              <w:rPr>
                <w:rFonts w:ascii="Times New Roman" w:hAnsi="Times New Roman" w:cs="Times New Roman"/>
                <w:b/>
                <w:iCs/>
              </w:rPr>
              <w:t>Заказчик:</w:t>
            </w:r>
          </w:p>
          <w:p w14:paraId="7884BD37" w14:textId="77777777" w:rsidR="00BD4CB2" w:rsidRPr="00C52D03" w:rsidRDefault="00BD4CB2" w:rsidP="00EF4908">
            <w:pPr>
              <w:spacing w:line="360" w:lineRule="auto"/>
              <w:ind w:firstLine="851"/>
              <w:jc w:val="both"/>
              <w:rPr>
                <w:rFonts w:ascii="Times New Roman" w:hAnsi="Times New Roman" w:cs="Times New Roman"/>
                <w:b/>
                <w:iCs/>
              </w:rPr>
            </w:pPr>
          </w:p>
        </w:tc>
        <w:tc>
          <w:tcPr>
            <w:tcW w:w="4308" w:type="dxa"/>
            <w:gridSpan w:val="2"/>
          </w:tcPr>
          <w:p w14:paraId="175BDD72" w14:textId="77777777" w:rsidR="00BD4CB2" w:rsidRPr="00C52D03" w:rsidRDefault="00BD4CB2" w:rsidP="00EF4908">
            <w:pPr>
              <w:spacing w:line="360" w:lineRule="auto"/>
              <w:ind w:left="33" w:right="-99" w:hanging="33"/>
              <w:jc w:val="both"/>
              <w:rPr>
                <w:rFonts w:ascii="Times New Roman" w:hAnsi="Times New Roman" w:cs="Times New Roman"/>
                <w:b/>
                <w:iCs/>
              </w:rPr>
            </w:pPr>
          </w:p>
          <w:p w14:paraId="3A4B18A2" w14:textId="77777777" w:rsidR="00BD4CB2" w:rsidRPr="00C52D03" w:rsidRDefault="00BD4CB2" w:rsidP="00EF4908">
            <w:pPr>
              <w:spacing w:line="360" w:lineRule="auto"/>
              <w:ind w:left="33" w:right="-99" w:hanging="33"/>
              <w:jc w:val="both"/>
              <w:rPr>
                <w:rFonts w:ascii="Times New Roman" w:hAnsi="Times New Roman" w:cs="Times New Roman"/>
                <w:b/>
                <w:iCs/>
              </w:rPr>
            </w:pPr>
            <w:r w:rsidRPr="00C52D03">
              <w:rPr>
                <w:rFonts w:ascii="Times New Roman" w:hAnsi="Times New Roman" w:cs="Times New Roman"/>
                <w:b/>
                <w:iCs/>
              </w:rPr>
              <w:t xml:space="preserve">Поставщик:   </w:t>
            </w:r>
          </w:p>
          <w:p w14:paraId="6DFCDDDC" w14:textId="77777777" w:rsidR="00BD4CB2" w:rsidRPr="00C52D03" w:rsidRDefault="00BD4CB2" w:rsidP="00EF4908">
            <w:pPr>
              <w:spacing w:line="360" w:lineRule="auto"/>
              <w:ind w:left="33" w:right="-99" w:hanging="33"/>
              <w:jc w:val="both"/>
              <w:rPr>
                <w:rFonts w:ascii="Times New Roman" w:hAnsi="Times New Roman" w:cs="Times New Roman"/>
                <w:iCs/>
              </w:rPr>
            </w:pPr>
            <w:r w:rsidRPr="00C52D03">
              <w:rPr>
                <w:rFonts w:ascii="Times New Roman" w:hAnsi="Times New Roman" w:cs="Times New Roman"/>
                <w:iCs/>
              </w:rPr>
              <w:t>___________________</w:t>
            </w:r>
          </w:p>
          <w:p w14:paraId="18D8270D" w14:textId="77777777" w:rsidR="00BD4CB2" w:rsidRPr="00C52D03" w:rsidRDefault="00BD4CB2" w:rsidP="00EF4908">
            <w:pPr>
              <w:spacing w:line="360" w:lineRule="auto"/>
              <w:ind w:left="33" w:right="-99" w:hanging="33"/>
              <w:jc w:val="both"/>
              <w:rPr>
                <w:rFonts w:ascii="Times New Roman" w:hAnsi="Times New Roman" w:cs="Times New Roman"/>
                <w:iCs/>
              </w:rPr>
            </w:pPr>
          </w:p>
          <w:p w14:paraId="375EE761" w14:textId="77777777" w:rsidR="00BD4CB2" w:rsidRPr="00C52D03" w:rsidRDefault="00BD4CB2" w:rsidP="00EF4908">
            <w:pPr>
              <w:spacing w:line="360" w:lineRule="auto"/>
              <w:ind w:left="33" w:right="-99" w:hanging="33"/>
              <w:jc w:val="both"/>
              <w:rPr>
                <w:rFonts w:ascii="Times New Roman" w:hAnsi="Times New Roman" w:cs="Times New Roman"/>
                <w:iCs/>
              </w:rPr>
            </w:pPr>
          </w:p>
        </w:tc>
      </w:tr>
      <w:tr w:rsidR="00BD4CB2" w:rsidRPr="00C52D03" w14:paraId="2CC1A38F" w14:textId="77777777" w:rsidTr="00EF4908">
        <w:trPr>
          <w:gridAfter w:val="1"/>
          <w:wAfter w:w="11" w:type="dxa"/>
          <w:trHeight w:val="70"/>
        </w:trPr>
        <w:tc>
          <w:tcPr>
            <w:tcW w:w="4820" w:type="dxa"/>
          </w:tcPr>
          <w:p w14:paraId="6530E48D" w14:textId="77777777" w:rsidR="00BD4CB2" w:rsidRPr="00C52D03" w:rsidRDefault="00BD4CB2" w:rsidP="00EF4908">
            <w:pPr>
              <w:spacing w:line="360" w:lineRule="auto"/>
              <w:ind w:right="-99" w:firstLine="851"/>
              <w:jc w:val="both"/>
              <w:rPr>
                <w:rFonts w:ascii="Times New Roman" w:hAnsi="Times New Roman" w:cs="Times New Roman"/>
                <w:iCs/>
                <w:sz w:val="28"/>
                <w:szCs w:val="28"/>
              </w:rPr>
            </w:pPr>
          </w:p>
        </w:tc>
        <w:tc>
          <w:tcPr>
            <w:tcW w:w="4297" w:type="dxa"/>
          </w:tcPr>
          <w:p w14:paraId="1FBCE59E" w14:textId="77777777" w:rsidR="00BD4CB2" w:rsidRPr="00C52D03" w:rsidRDefault="00BD4CB2" w:rsidP="00EF4908">
            <w:pPr>
              <w:spacing w:line="360" w:lineRule="auto"/>
              <w:ind w:left="33" w:right="-99" w:hanging="33"/>
              <w:jc w:val="both"/>
              <w:rPr>
                <w:rFonts w:ascii="Times New Roman" w:hAnsi="Times New Roman" w:cs="Times New Roman"/>
                <w:iCs/>
                <w:sz w:val="28"/>
                <w:szCs w:val="28"/>
              </w:rPr>
            </w:pPr>
          </w:p>
        </w:tc>
      </w:tr>
    </w:tbl>
    <w:p w14:paraId="65D638F2" w14:textId="77777777" w:rsidR="00F94477" w:rsidRDefault="00F94477" w:rsidP="00BD4CB2">
      <w:pPr>
        <w:spacing w:line="360" w:lineRule="auto"/>
        <w:ind w:firstLine="708"/>
        <w:jc w:val="right"/>
        <w:rPr>
          <w:rFonts w:ascii="Times New Roman" w:hAnsi="Times New Roman" w:cs="Times New Roman"/>
          <w:iCs/>
        </w:rPr>
      </w:pPr>
    </w:p>
    <w:p w14:paraId="6653991E" w14:textId="77777777" w:rsidR="00F94477" w:rsidRDefault="00F94477" w:rsidP="00BD4CB2">
      <w:pPr>
        <w:spacing w:line="360" w:lineRule="auto"/>
        <w:ind w:firstLine="708"/>
        <w:jc w:val="right"/>
        <w:rPr>
          <w:rFonts w:ascii="Times New Roman" w:hAnsi="Times New Roman" w:cs="Times New Roman"/>
          <w:iCs/>
        </w:rPr>
      </w:pPr>
    </w:p>
    <w:p w14:paraId="35E604D4" w14:textId="125D72A7" w:rsidR="00BD4CB2" w:rsidRPr="00C52D03" w:rsidRDefault="00BD4CB2" w:rsidP="00BD4CB2">
      <w:pPr>
        <w:spacing w:line="360" w:lineRule="auto"/>
        <w:ind w:firstLine="708"/>
        <w:jc w:val="right"/>
        <w:rPr>
          <w:rFonts w:ascii="Times New Roman" w:hAnsi="Times New Roman" w:cs="Times New Roman"/>
          <w:iCs/>
        </w:rPr>
      </w:pPr>
      <w:r w:rsidRPr="00C52D03">
        <w:rPr>
          <w:rFonts w:ascii="Times New Roman" w:hAnsi="Times New Roman" w:cs="Times New Roman"/>
          <w:iCs/>
        </w:rPr>
        <w:lastRenderedPageBreak/>
        <w:t xml:space="preserve">Приложение № </w:t>
      </w:r>
      <w:r w:rsidR="00A20AA5">
        <w:rPr>
          <w:rFonts w:ascii="Times New Roman" w:hAnsi="Times New Roman" w:cs="Times New Roman"/>
          <w:iCs/>
        </w:rPr>
        <w:t>3</w:t>
      </w:r>
    </w:p>
    <w:p w14:paraId="545411A8" w14:textId="77777777" w:rsidR="00BD4CB2" w:rsidRPr="00C52D03" w:rsidRDefault="00BD4CB2" w:rsidP="00BD4CB2">
      <w:pPr>
        <w:spacing w:line="360" w:lineRule="auto"/>
        <w:ind w:firstLine="708"/>
        <w:jc w:val="right"/>
        <w:rPr>
          <w:rFonts w:ascii="Times New Roman" w:hAnsi="Times New Roman" w:cs="Times New Roman"/>
          <w:b/>
          <w:bCs/>
          <w:iCs/>
        </w:rPr>
      </w:pPr>
      <w:r w:rsidRPr="00C52D03">
        <w:rPr>
          <w:rFonts w:ascii="Times New Roman" w:hAnsi="Times New Roman" w:cs="Times New Roman"/>
          <w:iCs/>
        </w:rPr>
        <w:t xml:space="preserve">к Договору </w:t>
      </w:r>
      <w:r w:rsidRPr="00C52D03">
        <w:rPr>
          <w:rFonts w:ascii="Times New Roman" w:hAnsi="Times New Roman" w:cs="Times New Roman"/>
          <w:bCs/>
          <w:iCs/>
        </w:rPr>
        <w:t xml:space="preserve">№ </w:t>
      </w:r>
      <w:r w:rsidRPr="00C52D03">
        <w:rPr>
          <w:rFonts w:ascii="Times New Roman" w:hAnsi="Times New Roman" w:cs="Times New Roman"/>
          <w:bCs/>
          <w:iCs/>
          <w:u w:val="single"/>
        </w:rPr>
        <w:t>__________</w:t>
      </w:r>
      <w:r w:rsidRPr="00C52D03">
        <w:rPr>
          <w:rFonts w:ascii="Times New Roman" w:hAnsi="Times New Roman" w:cs="Times New Roman"/>
          <w:bCs/>
          <w:iCs/>
        </w:rPr>
        <w:t xml:space="preserve"> </w:t>
      </w:r>
    </w:p>
    <w:p w14:paraId="11C16B93" w14:textId="42A7C8BD" w:rsidR="00BD4CB2" w:rsidRPr="00C52D03" w:rsidRDefault="00BD4CB2" w:rsidP="00F94477">
      <w:pPr>
        <w:widowControl w:val="0"/>
        <w:adjustRightInd w:val="0"/>
        <w:spacing w:line="360" w:lineRule="auto"/>
        <w:ind w:left="5670" w:firstLine="851"/>
        <w:jc w:val="right"/>
        <w:rPr>
          <w:rFonts w:ascii="Times New Roman" w:hAnsi="Times New Roman" w:cs="Times New Roman"/>
          <w:b/>
          <w:iCs/>
        </w:rPr>
      </w:pPr>
      <w:r w:rsidRPr="00C52D03">
        <w:rPr>
          <w:rFonts w:ascii="Times New Roman" w:hAnsi="Times New Roman" w:cs="Times New Roman"/>
          <w:iCs/>
        </w:rPr>
        <w:t>от «_____»____________ 20__ г.</w:t>
      </w:r>
    </w:p>
    <w:p w14:paraId="4448AEA2" w14:textId="77777777" w:rsidR="00BD4CB2" w:rsidRPr="00C52D03" w:rsidRDefault="00BD4CB2" w:rsidP="00BD4CB2">
      <w:pPr>
        <w:tabs>
          <w:tab w:val="left" w:pos="9781"/>
        </w:tabs>
        <w:ind w:firstLine="709"/>
        <w:jc w:val="center"/>
        <w:rPr>
          <w:rFonts w:ascii="Times New Roman" w:hAnsi="Times New Roman" w:cs="Times New Roman"/>
          <w:b/>
          <w:iCs/>
        </w:rPr>
      </w:pPr>
      <w:r w:rsidRPr="00C52D03">
        <w:rPr>
          <w:rFonts w:ascii="Times New Roman" w:hAnsi="Times New Roman" w:cs="Times New Roman"/>
          <w:b/>
          <w:iCs/>
        </w:rPr>
        <w:t>АНТИКОРРУПЦИОННАЯ ОГОВОРКА</w:t>
      </w:r>
    </w:p>
    <w:p w14:paraId="33605A97" w14:textId="77777777" w:rsidR="00BD4CB2" w:rsidRPr="00C52D03" w:rsidRDefault="00BD4CB2" w:rsidP="00BD4CB2">
      <w:pPr>
        <w:ind w:firstLine="851"/>
        <w:jc w:val="both"/>
        <w:rPr>
          <w:rFonts w:ascii="Times New Roman" w:hAnsi="Times New Roman" w:cs="Times New Roman"/>
          <w:iCs/>
        </w:rPr>
      </w:pPr>
      <w:r w:rsidRPr="00C52D03">
        <w:rPr>
          <w:rFonts w:ascii="Times New Roman" w:hAnsi="Times New Roman" w:cs="Times New Roman"/>
          <w:iCs/>
        </w:rPr>
        <w:t xml:space="preserve">ООО «Теплоресурс» с. Бея, ведет антикоррупционную политику и развивает не допускающую коррупционных проявлений культуру. </w:t>
      </w:r>
    </w:p>
    <w:p w14:paraId="12800F40" w14:textId="77777777" w:rsidR="00BD4CB2" w:rsidRPr="00C52D03" w:rsidRDefault="00BD4CB2" w:rsidP="00BD4CB2">
      <w:pPr>
        <w:tabs>
          <w:tab w:val="left" w:pos="9781"/>
        </w:tabs>
        <w:ind w:firstLine="709"/>
        <w:jc w:val="both"/>
        <w:rPr>
          <w:rFonts w:ascii="Times New Roman" w:hAnsi="Times New Roman" w:cs="Times New Roman"/>
          <w:iCs/>
        </w:rPr>
      </w:pPr>
      <w:r w:rsidRPr="00C52D03">
        <w:rPr>
          <w:rFonts w:ascii="Times New Roman" w:hAnsi="Times New Roman" w:cs="Times New Roman"/>
          <w:iCs/>
        </w:rPr>
        <w:t xml:space="preserve">В связи с чем, при исполнении своих обязательств по Договору Стороны, их аффилированные лица, работники или посредники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 ставящего указанных лиц в определенную зависимость. </w:t>
      </w:r>
    </w:p>
    <w:p w14:paraId="55D5CD29" w14:textId="77777777" w:rsidR="00BD4CB2" w:rsidRPr="00C52D03" w:rsidRDefault="00BD4CB2" w:rsidP="00BD4CB2">
      <w:pPr>
        <w:tabs>
          <w:tab w:val="left" w:pos="9781"/>
        </w:tabs>
        <w:ind w:firstLine="709"/>
        <w:jc w:val="both"/>
        <w:rPr>
          <w:rFonts w:ascii="Times New Roman" w:hAnsi="Times New Roman" w:cs="Times New Roman"/>
          <w:iCs/>
        </w:rPr>
      </w:pPr>
      <w:r w:rsidRPr="00C52D03">
        <w:rPr>
          <w:rFonts w:ascii="Times New Roman" w:hAnsi="Times New Roman" w:cs="Times New Roman"/>
          <w:iCs/>
        </w:rPr>
        <w:t>Под действиями лица, осуществляемыми в пользу стимулирующей его стороны, понимаются:</w:t>
      </w:r>
    </w:p>
    <w:p w14:paraId="062C7F9B" w14:textId="77777777" w:rsidR="00BD4CB2" w:rsidRPr="00C52D03" w:rsidRDefault="00BD4CB2" w:rsidP="00BD4CB2">
      <w:pPr>
        <w:tabs>
          <w:tab w:val="left" w:pos="9781"/>
        </w:tabs>
        <w:ind w:firstLine="709"/>
        <w:jc w:val="both"/>
        <w:rPr>
          <w:rFonts w:ascii="Times New Roman" w:hAnsi="Times New Roman" w:cs="Times New Roman"/>
          <w:iCs/>
        </w:rPr>
      </w:pPr>
      <w:r w:rsidRPr="00C52D03">
        <w:rPr>
          <w:rFonts w:ascii="Times New Roman" w:hAnsi="Times New Roman" w:cs="Times New Roman"/>
          <w:iCs/>
        </w:rPr>
        <w:t>предоставление неоправданных преимуществ по сравнению с другими контрагентами, если такие преимущества не предусмотрены действующим законодательством и локальными актами Стороны;</w:t>
      </w:r>
    </w:p>
    <w:p w14:paraId="74280B63" w14:textId="77777777" w:rsidR="00BD4CB2" w:rsidRPr="00C52D03" w:rsidRDefault="00BD4CB2" w:rsidP="00BD4CB2">
      <w:pPr>
        <w:tabs>
          <w:tab w:val="left" w:pos="9781"/>
        </w:tabs>
        <w:ind w:firstLine="709"/>
        <w:jc w:val="both"/>
        <w:rPr>
          <w:rFonts w:ascii="Times New Roman" w:hAnsi="Times New Roman" w:cs="Times New Roman"/>
          <w:iCs/>
        </w:rPr>
      </w:pPr>
      <w:r w:rsidRPr="00C52D03">
        <w:rPr>
          <w:rFonts w:ascii="Times New Roman" w:hAnsi="Times New Roman" w:cs="Times New Roman"/>
          <w:iCs/>
        </w:rPr>
        <w:t>предоставление каких-либо гарантий, не связанных с предметом Договора;</w:t>
      </w:r>
    </w:p>
    <w:p w14:paraId="3F49CA01" w14:textId="77777777" w:rsidR="00BD4CB2" w:rsidRPr="00C52D03" w:rsidRDefault="00BD4CB2" w:rsidP="00BD4CB2">
      <w:pPr>
        <w:tabs>
          <w:tab w:val="left" w:pos="9781"/>
        </w:tabs>
        <w:ind w:firstLine="709"/>
        <w:jc w:val="both"/>
        <w:rPr>
          <w:rFonts w:ascii="Times New Roman" w:hAnsi="Times New Roman" w:cs="Times New Roman"/>
          <w:iCs/>
        </w:rPr>
      </w:pPr>
      <w:r w:rsidRPr="00C52D03">
        <w:rPr>
          <w:rFonts w:ascii="Times New Roman" w:hAnsi="Times New Roman" w:cs="Times New Roman"/>
          <w:iCs/>
        </w:rPr>
        <w:t>ускорение существующих процедур, если такое ускорение не предусмотрено действующим законодательством и локальными актами Стороны;</w:t>
      </w:r>
    </w:p>
    <w:p w14:paraId="0CD757B7" w14:textId="77777777" w:rsidR="00BD4CB2" w:rsidRPr="00C52D03" w:rsidRDefault="00BD4CB2" w:rsidP="00BD4CB2">
      <w:pPr>
        <w:tabs>
          <w:tab w:val="left" w:pos="9781"/>
        </w:tabs>
        <w:ind w:firstLine="709"/>
        <w:jc w:val="both"/>
        <w:rPr>
          <w:rFonts w:ascii="Times New Roman" w:hAnsi="Times New Roman" w:cs="Times New Roman"/>
          <w:iCs/>
        </w:rPr>
      </w:pPr>
      <w:r w:rsidRPr="00C52D03">
        <w:rPr>
          <w:rFonts w:ascii="Times New Roman" w:hAnsi="Times New Roman" w:cs="Times New Roman"/>
          <w:iCs/>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3C4CC8AB" w14:textId="77777777" w:rsidR="00BD4CB2" w:rsidRPr="00C52D03" w:rsidRDefault="00BD4CB2" w:rsidP="00BD4CB2">
      <w:pPr>
        <w:tabs>
          <w:tab w:val="left" w:pos="9781"/>
        </w:tabs>
        <w:ind w:firstLine="709"/>
        <w:jc w:val="both"/>
        <w:rPr>
          <w:rFonts w:ascii="Times New Roman" w:hAnsi="Times New Roman" w:cs="Times New Roman"/>
          <w:iCs/>
        </w:rPr>
      </w:pPr>
      <w:r w:rsidRPr="00C52D03">
        <w:rPr>
          <w:rFonts w:ascii="Times New Roman" w:hAnsi="Times New Roman" w:cs="Times New Roman"/>
          <w:iCs/>
        </w:rPr>
        <w:t xml:space="preserve">В случае возникновения у одной из Сторон подозрений, что произошло или может произойти нарушение каких-либо настоящих положений, указанная сторона обязуются уведомить другую Сторону в письменной форме. </w:t>
      </w:r>
    </w:p>
    <w:p w14:paraId="68BB2302" w14:textId="77777777" w:rsidR="00BD4CB2" w:rsidRPr="00C52D03" w:rsidRDefault="00BD4CB2" w:rsidP="00BD4CB2">
      <w:pPr>
        <w:tabs>
          <w:tab w:val="left" w:pos="9781"/>
        </w:tabs>
        <w:ind w:firstLine="709"/>
        <w:jc w:val="both"/>
        <w:rPr>
          <w:rFonts w:ascii="Times New Roman" w:hAnsi="Times New Roman" w:cs="Times New Roman"/>
          <w:iCs/>
        </w:rPr>
      </w:pPr>
      <w:r w:rsidRPr="00C52D03">
        <w:rPr>
          <w:rFonts w:ascii="Times New Roman" w:hAnsi="Times New Roman" w:cs="Times New Roman"/>
          <w:iC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настоящих положений,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E3AEA3A" w14:textId="77777777" w:rsidR="00BD4CB2" w:rsidRPr="00C52D03" w:rsidRDefault="00BD4CB2" w:rsidP="00BD4CB2">
      <w:pPr>
        <w:tabs>
          <w:tab w:val="left" w:pos="9781"/>
        </w:tabs>
        <w:ind w:firstLine="709"/>
        <w:jc w:val="both"/>
        <w:rPr>
          <w:rFonts w:ascii="Times New Roman" w:hAnsi="Times New Roman" w:cs="Times New Roman"/>
          <w:iCs/>
        </w:rPr>
      </w:pPr>
      <w:r w:rsidRPr="00C52D03">
        <w:rPr>
          <w:rFonts w:ascii="Times New Roman" w:hAnsi="Times New Roman" w:cs="Times New Roman"/>
          <w:iCs/>
        </w:rPr>
        <w:t xml:space="preserve">После письменного уведомления Стороны имеют право рассмотреть вопрос о расторжении Договора. </w:t>
      </w:r>
    </w:p>
    <w:p w14:paraId="65389F7D" w14:textId="77777777" w:rsidR="00BD4CB2" w:rsidRPr="00C52D03" w:rsidRDefault="00BD4CB2" w:rsidP="00BD4CB2">
      <w:pPr>
        <w:tabs>
          <w:tab w:val="left" w:pos="9781"/>
        </w:tabs>
        <w:ind w:firstLine="709"/>
        <w:jc w:val="both"/>
        <w:rPr>
          <w:rFonts w:ascii="Times New Roman" w:hAnsi="Times New Roman" w:cs="Times New Roman"/>
          <w:iCs/>
        </w:rPr>
      </w:pPr>
      <w:r w:rsidRPr="00C52D03">
        <w:rPr>
          <w:rFonts w:ascii="Times New Roman" w:hAnsi="Times New Roman" w:cs="Times New Roman"/>
          <w:iCs/>
        </w:rPr>
        <w:t>В случае нарушения Стороной обязательств воздерживаться от запрещенных в настоящем приложении действий, когда такое нарушение подтверждено компетентными органами и/или неполучения другой стороной в установленный законодательством срок подтверждения, что нарушения не произошло или не произойдет, пострадавшая от таких действий Сторона вправе требовать возмещения убытков, возникших в результате такого нарушения.</w:t>
      </w:r>
    </w:p>
    <w:tbl>
      <w:tblPr>
        <w:tblW w:w="4947" w:type="pct"/>
        <w:tblInd w:w="107" w:type="dxa"/>
        <w:tblLook w:val="01E0" w:firstRow="1" w:lastRow="1" w:firstColumn="1" w:lastColumn="1" w:noHBand="0" w:noVBand="0"/>
      </w:tblPr>
      <w:tblGrid>
        <w:gridCol w:w="5099"/>
        <w:gridCol w:w="4651"/>
      </w:tblGrid>
      <w:tr w:rsidR="00BD4CB2" w:rsidRPr="00C52D03" w14:paraId="38280BB7" w14:textId="77777777" w:rsidTr="00EF4908">
        <w:tc>
          <w:tcPr>
            <w:tcW w:w="2615" w:type="pct"/>
          </w:tcPr>
          <w:p w14:paraId="484B7851" w14:textId="77777777" w:rsidR="00BD4CB2" w:rsidRPr="00C52D03" w:rsidRDefault="00BD4CB2" w:rsidP="00EF4908">
            <w:pPr>
              <w:spacing w:line="360" w:lineRule="auto"/>
              <w:ind w:firstLine="851"/>
              <w:jc w:val="both"/>
              <w:rPr>
                <w:rFonts w:ascii="Times New Roman" w:hAnsi="Times New Roman" w:cs="Times New Roman"/>
                <w:iCs/>
                <w:noProof/>
              </w:rPr>
            </w:pPr>
          </w:p>
          <w:p w14:paraId="1253A993" w14:textId="77777777" w:rsidR="00BD4CB2" w:rsidRPr="00C52D03" w:rsidRDefault="00BD4CB2" w:rsidP="00EF4908">
            <w:pPr>
              <w:spacing w:line="360" w:lineRule="auto"/>
              <w:ind w:firstLine="851"/>
              <w:jc w:val="both"/>
              <w:rPr>
                <w:rFonts w:ascii="Times New Roman" w:hAnsi="Times New Roman" w:cs="Times New Roman"/>
                <w:iCs/>
                <w:noProof/>
              </w:rPr>
            </w:pPr>
            <w:r w:rsidRPr="00C52D03">
              <w:rPr>
                <w:rFonts w:ascii="Times New Roman" w:hAnsi="Times New Roman" w:cs="Times New Roman"/>
                <w:iCs/>
                <w:noProof/>
              </w:rPr>
              <w:t>Заказчик</w:t>
            </w:r>
          </w:p>
          <w:p w14:paraId="2E9D2054" w14:textId="77777777" w:rsidR="00BD4CB2" w:rsidRPr="00C52D03" w:rsidRDefault="00BD4CB2" w:rsidP="00EF4908">
            <w:pPr>
              <w:spacing w:line="360" w:lineRule="auto"/>
              <w:ind w:firstLine="851"/>
              <w:jc w:val="both"/>
              <w:rPr>
                <w:rFonts w:ascii="Times New Roman" w:hAnsi="Times New Roman" w:cs="Times New Roman"/>
                <w:iCs/>
                <w:noProof/>
              </w:rPr>
            </w:pPr>
            <w:r w:rsidRPr="00C52D03">
              <w:rPr>
                <w:rFonts w:ascii="Times New Roman" w:hAnsi="Times New Roman" w:cs="Times New Roman"/>
                <w:iCs/>
              </w:rPr>
              <w:t>(наименование заказчика)</w:t>
            </w:r>
          </w:p>
          <w:p w14:paraId="5CEE0BA2" w14:textId="77777777" w:rsidR="00BD4CB2" w:rsidRPr="00C52D03" w:rsidRDefault="00BD4CB2" w:rsidP="00EF4908">
            <w:pPr>
              <w:spacing w:line="360" w:lineRule="auto"/>
              <w:ind w:firstLine="851"/>
              <w:jc w:val="both"/>
              <w:rPr>
                <w:rFonts w:ascii="Times New Roman" w:hAnsi="Times New Roman" w:cs="Times New Roman"/>
                <w:iCs/>
                <w:noProof/>
              </w:rPr>
            </w:pPr>
            <w:r w:rsidRPr="00C52D03">
              <w:rPr>
                <w:rFonts w:ascii="Times New Roman" w:hAnsi="Times New Roman" w:cs="Times New Roman"/>
                <w:iCs/>
                <w:noProof/>
              </w:rPr>
              <w:t xml:space="preserve">________________/ </w:t>
            </w:r>
            <w:r w:rsidRPr="00C52D03">
              <w:rPr>
                <w:rFonts w:ascii="Times New Roman" w:hAnsi="Times New Roman" w:cs="Times New Roman"/>
                <w:iCs/>
              </w:rPr>
              <w:t>_________</w:t>
            </w:r>
            <w:r w:rsidRPr="00C52D03">
              <w:rPr>
                <w:rFonts w:ascii="Times New Roman" w:hAnsi="Times New Roman" w:cs="Times New Roman"/>
                <w:iCs/>
                <w:noProof/>
              </w:rPr>
              <w:t xml:space="preserve"> /</w:t>
            </w:r>
          </w:p>
          <w:p w14:paraId="33412CE1" w14:textId="77777777" w:rsidR="00BD4CB2" w:rsidRPr="00C52D03" w:rsidRDefault="00BD4CB2" w:rsidP="00EF4908">
            <w:pPr>
              <w:spacing w:line="360" w:lineRule="auto"/>
              <w:ind w:firstLine="851"/>
              <w:jc w:val="both"/>
              <w:rPr>
                <w:rFonts w:ascii="Times New Roman" w:hAnsi="Times New Roman" w:cs="Times New Roman"/>
                <w:iCs/>
                <w:noProof/>
              </w:rPr>
            </w:pPr>
          </w:p>
        </w:tc>
        <w:tc>
          <w:tcPr>
            <w:tcW w:w="2385" w:type="pct"/>
          </w:tcPr>
          <w:p w14:paraId="66638436" w14:textId="77777777" w:rsidR="00BD4CB2" w:rsidRPr="00C52D03" w:rsidRDefault="00BD4CB2" w:rsidP="00EF4908">
            <w:pPr>
              <w:spacing w:line="360" w:lineRule="auto"/>
              <w:ind w:firstLine="851"/>
              <w:jc w:val="both"/>
              <w:rPr>
                <w:rFonts w:ascii="Times New Roman" w:hAnsi="Times New Roman" w:cs="Times New Roman"/>
                <w:iCs/>
                <w:noProof/>
              </w:rPr>
            </w:pPr>
          </w:p>
          <w:p w14:paraId="12D3E89B" w14:textId="77777777" w:rsidR="00BD4CB2" w:rsidRPr="00C52D03" w:rsidRDefault="00BD4CB2" w:rsidP="00EF4908">
            <w:pPr>
              <w:spacing w:line="360" w:lineRule="auto"/>
              <w:ind w:firstLine="851"/>
              <w:jc w:val="both"/>
              <w:rPr>
                <w:rFonts w:ascii="Times New Roman" w:hAnsi="Times New Roman" w:cs="Times New Roman"/>
                <w:iCs/>
                <w:noProof/>
              </w:rPr>
            </w:pPr>
          </w:p>
          <w:p w14:paraId="668F45BE" w14:textId="77777777" w:rsidR="00BD4CB2" w:rsidRPr="00C52D03" w:rsidRDefault="00BD4CB2" w:rsidP="00EF4908">
            <w:pPr>
              <w:spacing w:line="360" w:lineRule="auto"/>
              <w:ind w:firstLine="851"/>
              <w:jc w:val="both"/>
              <w:rPr>
                <w:rFonts w:ascii="Times New Roman" w:hAnsi="Times New Roman" w:cs="Times New Roman"/>
                <w:iCs/>
                <w:noProof/>
              </w:rPr>
            </w:pPr>
          </w:p>
          <w:p w14:paraId="65884766" w14:textId="2E8638F2" w:rsidR="00BD4CB2" w:rsidRPr="00C52D03" w:rsidRDefault="00BD4CB2" w:rsidP="00F94477">
            <w:pPr>
              <w:spacing w:line="360" w:lineRule="auto"/>
              <w:ind w:firstLine="851"/>
              <w:jc w:val="both"/>
              <w:rPr>
                <w:rFonts w:ascii="Times New Roman" w:hAnsi="Times New Roman" w:cs="Times New Roman"/>
                <w:iCs/>
                <w:noProof/>
              </w:rPr>
            </w:pPr>
            <w:r w:rsidRPr="00C52D03">
              <w:rPr>
                <w:rFonts w:ascii="Times New Roman" w:hAnsi="Times New Roman" w:cs="Times New Roman"/>
                <w:iCs/>
                <w:noProof/>
              </w:rPr>
              <w:t>_____________/                    /</w:t>
            </w:r>
          </w:p>
        </w:tc>
      </w:tr>
      <w:tr w:rsidR="00BD4CB2" w:rsidRPr="00C52D03" w14:paraId="00EFCCAB" w14:textId="77777777" w:rsidTr="00EF4908">
        <w:tc>
          <w:tcPr>
            <w:tcW w:w="2615" w:type="pct"/>
            <w:hideMark/>
          </w:tcPr>
          <w:p w14:paraId="73564864" w14:textId="2A20E002" w:rsidR="00BD4CB2" w:rsidRPr="00C52D03" w:rsidRDefault="00BD4CB2" w:rsidP="00EF4908">
            <w:pPr>
              <w:spacing w:line="360" w:lineRule="auto"/>
              <w:ind w:firstLine="851"/>
              <w:jc w:val="both"/>
              <w:rPr>
                <w:rFonts w:ascii="Times New Roman" w:hAnsi="Times New Roman" w:cs="Times New Roman"/>
                <w:iCs/>
                <w:noProof/>
              </w:rPr>
            </w:pPr>
            <w:r w:rsidRPr="00C52D03">
              <w:rPr>
                <w:rFonts w:ascii="Times New Roman" w:hAnsi="Times New Roman" w:cs="Times New Roman"/>
                <w:iCs/>
                <w:noProof/>
              </w:rPr>
              <w:t>« _____ » _______________ </w:t>
            </w:r>
            <w:r w:rsidR="00D55CF1" w:rsidRPr="00A82026">
              <w:rPr>
                <w:rFonts w:ascii="Times New Roman" w:hAnsi="Times New Roman" w:cs="Times New Roman"/>
                <w:iCs/>
                <w:noProof/>
              </w:rPr>
              <w:t>202</w:t>
            </w:r>
            <w:r w:rsidR="00296A50" w:rsidRPr="00A82026">
              <w:rPr>
                <w:rFonts w:ascii="Times New Roman" w:hAnsi="Times New Roman" w:cs="Times New Roman"/>
                <w:iCs/>
                <w:noProof/>
              </w:rPr>
              <w:t>6</w:t>
            </w:r>
            <w:r w:rsidRPr="00A82026">
              <w:rPr>
                <w:rFonts w:ascii="Times New Roman" w:hAnsi="Times New Roman" w:cs="Times New Roman"/>
                <w:iCs/>
                <w:noProof/>
              </w:rPr>
              <w:t xml:space="preserve"> г.</w:t>
            </w:r>
          </w:p>
          <w:p w14:paraId="50240728" w14:textId="77777777" w:rsidR="00BD4CB2" w:rsidRPr="00C52D03" w:rsidRDefault="00BD4CB2" w:rsidP="00EF4908">
            <w:pPr>
              <w:spacing w:line="360" w:lineRule="auto"/>
              <w:ind w:firstLine="851"/>
              <w:jc w:val="both"/>
              <w:rPr>
                <w:rFonts w:ascii="Times New Roman" w:hAnsi="Times New Roman" w:cs="Times New Roman"/>
                <w:iCs/>
                <w:noProof/>
              </w:rPr>
            </w:pPr>
            <w:r w:rsidRPr="00C52D03">
              <w:rPr>
                <w:rFonts w:ascii="Times New Roman" w:hAnsi="Times New Roman" w:cs="Times New Roman"/>
                <w:iCs/>
                <w:noProof/>
              </w:rPr>
              <w:t xml:space="preserve">    М.П.</w:t>
            </w:r>
          </w:p>
        </w:tc>
        <w:tc>
          <w:tcPr>
            <w:tcW w:w="2385" w:type="pct"/>
            <w:hideMark/>
          </w:tcPr>
          <w:p w14:paraId="31FA7665" w14:textId="77777777" w:rsidR="00A82026" w:rsidRDefault="00BD4CB2" w:rsidP="00F94477">
            <w:pPr>
              <w:spacing w:line="360" w:lineRule="auto"/>
              <w:jc w:val="both"/>
              <w:rPr>
                <w:rFonts w:ascii="Times New Roman" w:hAnsi="Times New Roman" w:cs="Times New Roman"/>
                <w:iCs/>
                <w:noProof/>
              </w:rPr>
            </w:pPr>
            <w:r w:rsidRPr="00C52D03">
              <w:rPr>
                <w:rFonts w:ascii="Times New Roman" w:hAnsi="Times New Roman" w:cs="Times New Roman"/>
                <w:iCs/>
                <w:noProof/>
              </w:rPr>
              <w:t>« _____ » _______________ </w:t>
            </w:r>
            <w:r w:rsidR="00D55CF1" w:rsidRPr="00A82026">
              <w:rPr>
                <w:rFonts w:ascii="Times New Roman" w:hAnsi="Times New Roman" w:cs="Times New Roman"/>
                <w:iCs/>
                <w:noProof/>
              </w:rPr>
              <w:t>202</w:t>
            </w:r>
            <w:r w:rsidR="00296A50" w:rsidRPr="00A82026">
              <w:rPr>
                <w:rFonts w:ascii="Times New Roman" w:hAnsi="Times New Roman" w:cs="Times New Roman"/>
                <w:iCs/>
                <w:noProof/>
              </w:rPr>
              <w:t>6</w:t>
            </w:r>
            <w:r w:rsidRPr="00A82026">
              <w:rPr>
                <w:rFonts w:ascii="Times New Roman" w:hAnsi="Times New Roman" w:cs="Times New Roman"/>
                <w:iCs/>
                <w:noProof/>
              </w:rPr>
              <w:t xml:space="preserve"> г.   </w:t>
            </w:r>
          </w:p>
          <w:p w14:paraId="7ED65E62" w14:textId="709CD4C2" w:rsidR="00BD4CB2" w:rsidRPr="00C52D03" w:rsidRDefault="00BD4CB2" w:rsidP="00F94477">
            <w:pPr>
              <w:spacing w:line="360" w:lineRule="auto"/>
              <w:jc w:val="both"/>
              <w:rPr>
                <w:rFonts w:ascii="Times New Roman" w:hAnsi="Times New Roman" w:cs="Times New Roman"/>
                <w:iCs/>
                <w:noProof/>
              </w:rPr>
            </w:pPr>
            <w:r w:rsidRPr="00A82026">
              <w:rPr>
                <w:rFonts w:ascii="Times New Roman" w:hAnsi="Times New Roman" w:cs="Times New Roman"/>
                <w:iCs/>
                <w:noProof/>
              </w:rPr>
              <w:t xml:space="preserve"> М.</w:t>
            </w:r>
            <w:r w:rsidRPr="00C52D03">
              <w:rPr>
                <w:rFonts w:ascii="Times New Roman" w:hAnsi="Times New Roman" w:cs="Times New Roman"/>
                <w:iCs/>
                <w:noProof/>
              </w:rPr>
              <w:t>П.</w:t>
            </w:r>
          </w:p>
        </w:tc>
      </w:tr>
    </w:tbl>
    <w:p w14:paraId="2022EAD4" w14:textId="0783F5C6" w:rsidR="00BD4CB2" w:rsidRPr="00C52D03" w:rsidRDefault="00BD4CB2" w:rsidP="00BD4CB2">
      <w:pPr>
        <w:spacing w:line="360" w:lineRule="auto"/>
        <w:ind w:left="5040" w:firstLine="851"/>
        <w:jc w:val="right"/>
        <w:rPr>
          <w:rFonts w:ascii="Times New Roman" w:hAnsi="Times New Roman" w:cs="Times New Roman"/>
          <w:iCs/>
        </w:rPr>
      </w:pPr>
      <w:r w:rsidRPr="00C52D03">
        <w:rPr>
          <w:rFonts w:ascii="Times New Roman" w:hAnsi="Times New Roman" w:cs="Times New Roman"/>
          <w:iCs/>
        </w:rPr>
        <w:br w:type="page"/>
      </w:r>
      <w:r w:rsidRPr="00C52D03">
        <w:rPr>
          <w:rFonts w:ascii="Times New Roman" w:hAnsi="Times New Roman" w:cs="Times New Roman"/>
          <w:iCs/>
        </w:rPr>
        <w:lastRenderedPageBreak/>
        <w:t xml:space="preserve">Приложение № </w:t>
      </w:r>
      <w:r w:rsidR="00A20AA5">
        <w:rPr>
          <w:rFonts w:ascii="Times New Roman" w:hAnsi="Times New Roman" w:cs="Times New Roman"/>
          <w:iCs/>
        </w:rPr>
        <w:t>4</w:t>
      </w:r>
      <w:r w:rsidRPr="00C52D03">
        <w:rPr>
          <w:rFonts w:ascii="Times New Roman" w:hAnsi="Times New Roman" w:cs="Times New Roman"/>
          <w:iCs/>
        </w:rPr>
        <w:t xml:space="preserve"> к</w:t>
      </w:r>
    </w:p>
    <w:p w14:paraId="76979546" w14:textId="77777777" w:rsidR="00BD4CB2" w:rsidRPr="00C52D03" w:rsidRDefault="00BD4CB2" w:rsidP="00BD4CB2">
      <w:pPr>
        <w:spacing w:line="360" w:lineRule="auto"/>
        <w:ind w:left="5040" w:firstLine="851"/>
        <w:jc w:val="right"/>
        <w:rPr>
          <w:rFonts w:ascii="Times New Roman" w:hAnsi="Times New Roman" w:cs="Times New Roman"/>
          <w:iCs/>
        </w:rPr>
      </w:pPr>
      <w:r w:rsidRPr="00C52D03">
        <w:rPr>
          <w:rFonts w:ascii="Times New Roman" w:hAnsi="Times New Roman" w:cs="Times New Roman"/>
          <w:iCs/>
        </w:rPr>
        <w:t>Договору № _____</w:t>
      </w:r>
    </w:p>
    <w:p w14:paraId="3046A736" w14:textId="77777777" w:rsidR="00BD4CB2" w:rsidRPr="00C52D03" w:rsidRDefault="00BD4CB2" w:rsidP="00BD4CB2">
      <w:pPr>
        <w:widowControl w:val="0"/>
        <w:adjustRightInd w:val="0"/>
        <w:spacing w:line="360" w:lineRule="auto"/>
        <w:ind w:left="5670" w:firstLine="851"/>
        <w:jc w:val="right"/>
        <w:rPr>
          <w:rFonts w:ascii="Times New Roman" w:hAnsi="Times New Roman" w:cs="Times New Roman"/>
          <w:iCs/>
        </w:rPr>
      </w:pPr>
      <w:r w:rsidRPr="00C52D03">
        <w:rPr>
          <w:rFonts w:ascii="Times New Roman" w:hAnsi="Times New Roman" w:cs="Times New Roman"/>
          <w:iCs/>
        </w:rPr>
        <w:t>от «_____»____________ 20__ г.</w:t>
      </w:r>
    </w:p>
    <w:p w14:paraId="21899FC1" w14:textId="77777777" w:rsidR="00BD4CB2" w:rsidRPr="00C52D03" w:rsidRDefault="00BD4CB2" w:rsidP="00BD4CB2">
      <w:pPr>
        <w:spacing w:line="360" w:lineRule="auto"/>
        <w:ind w:firstLine="851"/>
        <w:jc w:val="center"/>
        <w:rPr>
          <w:rFonts w:ascii="Times New Roman" w:hAnsi="Times New Roman" w:cs="Times New Roman"/>
          <w:iCs/>
          <w:sz w:val="28"/>
          <w:szCs w:val="28"/>
        </w:rPr>
      </w:pPr>
    </w:p>
    <w:p w14:paraId="37C2807C" w14:textId="77777777" w:rsidR="00BD4CB2" w:rsidRPr="00C52D03" w:rsidRDefault="00BD4CB2" w:rsidP="00BD4CB2">
      <w:pPr>
        <w:ind w:firstLine="851"/>
        <w:jc w:val="center"/>
        <w:rPr>
          <w:rFonts w:ascii="Times New Roman" w:hAnsi="Times New Roman" w:cs="Times New Roman"/>
          <w:iCs/>
        </w:rPr>
      </w:pPr>
      <w:r w:rsidRPr="00C52D03">
        <w:rPr>
          <w:rFonts w:ascii="Times New Roman" w:hAnsi="Times New Roman" w:cs="Times New Roman"/>
          <w:iCs/>
        </w:rPr>
        <w:t>Форма подтверждения получения заявки</w:t>
      </w:r>
    </w:p>
    <w:p w14:paraId="3BC7F8ED" w14:textId="77777777" w:rsidR="00BD4CB2" w:rsidRPr="00C52D03" w:rsidRDefault="00BD4CB2" w:rsidP="00BD4CB2">
      <w:pPr>
        <w:ind w:firstLine="851"/>
        <w:jc w:val="center"/>
        <w:rPr>
          <w:rFonts w:ascii="Times New Roman" w:hAnsi="Times New Roman" w:cs="Times New Roman"/>
          <w:iCs/>
        </w:rPr>
      </w:pPr>
    </w:p>
    <w:p w14:paraId="01A57AD0" w14:textId="77777777" w:rsidR="00BD4CB2" w:rsidRPr="00C52D03" w:rsidRDefault="00BD4CB2" w:rsidP="00BD4CB2">
      <w:pPr>
        <w:ind w:firstLine="851"/>
        <w:jc w:val="center"/>
        <w:rPr>
          <w:rFonts w:ascii="Times New Roman" w:hAnsi="Times New Roman" w:cs="Times New Roman"/>
          <w:iCs/>
        </w:rPr>
      </w:pPr>
    </w:p>
    <w:p w14:paraId="44652174" w14:textId="77777777" w:rsidR="00BD4CB2" w:rsidRPr="00C52D03" w:rsidRDefault="00BD4CB2" w:rsidP="00BD4CB2">
      <w:pPr>
        <w:ind w:firstLine="851"/>
        <w:jc w:val="center"/>
        <w:rPr>
          <w:rFonts w:ascii="Times New Roman" w:hAnsi="Times New Roman" w:cs="Times New Roman"/>
          <w:iCs/>
        </w:rPr>
      </w:pPr>
    </w:p>
    <w:p w14:paraId="76C13934" w14:textId="77777777" w:rsidR="00BD4CB2" w:rsidRPr="00C52D03" w:rsidRDefault="00BD4CB2" w:rsidP="00BD4CB2">
      <w:pPr>
        <w:ind w:firstLine="851"/>
        <w:jc w:val="center"/>
        <w:rPr>
          <w:rFonts w:ascii="Times New Roman" w:hAnsi="Times New Roman" w:cs="Times New Roman"/>
          <w:b/>
          <w:iCs/>
        </w:rPr>
      </w:pPr>
      <w:r w:rsidRPr="00C52D03">
        <w:rPr>
          <w:rFonts w:ascii="Times New Roman" w:hAnsi="Times New Roman" w:cs="Times New Roman"/>
          <w:b/>
          <w:iCs/>
        </w:rPr>
        <w:t>ПОДТВЕРЖДЕНИЕ ПОЛУЧЕНИЯ ЗАЯВКИ</w:t>
      </w:r>
    </w:p>
    <w:p w14:paraId="6DBC71EE" w14:textId="77777777" w:rsidR="00BD4CB2" w:rsidRPr="00C52D03" w:rsidRDefault="00BD4CB2" w:rsidP="00BD4CB2">
      <w:pPr>
        <w:ind w:firstLine="851"/>
        <w:jc w:val="center"/>
        <w:rPr>
          <w:rFonts w:ascii="Times New Roman" w:hAnsi="Times New Roman" w:cs="Times New Roman"/>
          <w:b/>
          <w:iCs/>
        </w:rPr>
      </w:pPr>
    </w:p>
    <w:p w14:paraId="716BA2FB" w14:textId="77777777" w:rsidR="00BD4CB2" w:rsidRPr="00C52D03" w:rsidRDefault="00BD4CB2" w:rsidP="00BD4CB2">
      <w:pPr>
        <w:ind w:firstLine="851"/>
        <w:jc w:val="center"/>
        <w:rPr>
          <w:rFonts w:ascii="Times New Roman" w:hAnsi="Times New Roman" w:cs="Times New Roman"/>
          <w:iCs/>
        </w:rPr>
      </w:pPr>
    </w:p>
    <w:p w14:paraId="49586A33" w14:textId="77777777" w:rsidR="00BD4CB2" w:rsidRPr="00C52D03" w:rsidRDefault="00BD4CB2" w:rsidP="00BD4CB2">
      <w:pPr>
        <w:ind w:firstLine="708"/>
        <w:jc w:val="both"/>
        <w:rPr>
          <w:rFonts w:ascii="Times New Roman" w:hAnsi="Times New Roman" w:cs="Times New Roman"/>
          <w:iCs/>
        </w:rPr>
      </w:pPr>
      <w:r w:rsidRPr="00C52D03">
        <w:rPr>
          <w:rFonts w:ascii="Times New Roman" w:hAnsi="Times New Roman" w:cs="Times New Roman"/>
          <w:iCs/>
        </w:rPr>
        <w:t>Поставщик _____________________________________________________________</w:t>
      </w:r>
    </w:p>
    <w:p w14:paraId="5FEEF979" w14:textId="77777777" w:rsidR="00BD4CB2" w:rsidRPr="00C52D03" w:rsidRDefault="00BD4CB2" w:rsidP="00BD4CB2">
      <w:pPr>
        <w:ind w:firstLine="851"/>
        <w:jc w:val="both"/>
        <w:rPr>
          <w:rFonts w:ascii="Times New Roman" w:hAnsi="Times New Roman" w:cs="Times New Roman"/>
          <w:iCs/>
        </w:rPr>
      </w:pPr>
      <w:r w:rsidRPr="00C52D03">
        <w:rPr>
          <w:rFonts w:ascii="Times New Roman" w:hAnsi="Times New Roman" w:cs="Times New Roman"/>
          <w:iCs/>
        </w:rPr>
        <w:t xml:space="preserve">                                                          наименование организации</w:t>
      </w:r>
    </w:p>
    <w:p w14:paraId="6DE573B7" w14:textId="77777777" w:rsidR="00BD4CB2" w:rsidRPr="00C52D03" w:rsidRDefault="00BD4CB2" w:rsidP="00BD4CB2">
      <w:pPr>
        <w:ind w:firstLine="851"/>
        <w:jc w:val="both"/>
        <w:rPr>
          <w:rFonts w:ascii="Times New Roman" w:hAnsi="Times New Roman" w:cs="Times New Roman"/>
          <w:iCs/>
        </w:rPr>
      </w:pPr>
      <w:r w:rsidRPr="00C52D03">
        <w:rPr>
          <w:rFonts w:ascii="Times New Roman" w:hAnsi="Times New Roman" w:cs="Times New Roman"/>
          <w:iCs/>
        </w:rPr>
        <w:t>подтверждает, что «___» ____________ 20__ г. получил ЗАЯВКУ № _________________</w:t>
      </w:r>
    </w:p>
    <w:p w14:paraId="16952EBE" w14:textId="77777777" w:rsidR="00BD4CB2" w:rsidRPr="00C52D03" w:rsidRDefault="00BD4CB2" w:rsidP="00BD4CB2">
      <w:pPr>
        <w:ind w:firstLine="851"/>
        <w:jc w:val="both"/>
        <w:rPr>
          <w:rFonts w:ascii="Times New Roman" w:hAnsi="Times New Roman" w:cs="Times New Roman"/>
          <w:iCs/>
        </w:rPr>
      </w:pPr>
      <w:r w:rsidRPr="00C52D03">
        <w:rPr>
          <w:rFonts w:ascii="Times New Roman" w:hAnsi="Times New Roman" w:cs="Times New Roman"/>
          <w:iCs/>
        </w:rPr>
        <w:t>от ___.____.20___г.  на поставку__________________________________  по Договору № _________ от «__» ________ 201__ г.</w:t>
      </w:r>
    </w:p>
    <w:p w14:paraId="742EDADB" w14:textId="77777777" w:rsidR="00BD4CB2" w:rsidRPr="00C52D03" w:rsidRDefault="00BD4CB2" w:rsidP="00BD4CB2">
      <w:pPr>
        <w:ind w:firstLine="851"/>
        <w:jc w:val="both"/>
        <w:rPr>
          <w:rFonts w:ascii="Times New Roman" w:hAnsi="Times New Roman" w:cs="Times New Roman"/>
          <w:iCs/>
        </w:rPr>
      </w:pPr>
    </w:p>
    <w:p w14:paraId="448EE75D" w14:textId="77777777" w:rsidR="00BD4CB2" w:rsidRPr="00C52D03" w:rsidRDefault="00BD4CB2" w:rsidP="00BD4CB2">
      <w:pPr>
        <w:ind w:firstLine="851"/>
        <w:jc w:val="both"/>
        <w:rPr>
          <w:rFonts w:ascii="Times New Roman" w:hAnsi="Times New Roman" w:cs="Times New Roman"/>
          <w:iCs/>
        </w:rPr>
      </w:pPr>
    </w:p>
    <w:p w14:paraId="394EB287" w14:textId="77777777" w:rsidR="00BD4CB2" w:rsidRPr="00C52D03" w:rsidRDefault="00BD4CB2" w:rsidP="00BD4CB2">
      <w:pPr>
        <w:ind w:firstLine="851"/>
        <w:jc w:val="both"/>
        <w:rPr>
          <w:rFonts w:ascii="Times New Roman" w:hAnsi="Times New Roman" w:cs="Times New Roman"/>
          <w:iCs/>
        </w:rPr>
      </w:pPr>
    </w:p>
    <w:p w14:paraId="1B23B36C" w14:textId="77777777" w:rsidR="00BD4CB2" w:rsidRPr="00C52D03" w:rsidRDefault="00BD4CB2" w:rsidP="00BD4CB2">
      <w:pPr>
        <w:ind w:firstLine="851"/>
        <w:jc w:val="both"/>
        <w:rPr>
          <w:rFonts w:ascii="Times New Roman" w:hAnsi="Times New Roman" w:cs="Times New Roman"/>
          <w:iCs/>
        </w:rPr>
      </w:pPr>
      <w:r w:rsidRPr="00C52D03">
        <w:rPr>
          <w:rFonts w:ascii="Times New Roman" w:hAnsi="Times New Roman" w:cs="Times New Roman"/>
          <w:iCs/>
        </w:rPr>
        <w:t>___________________                                ______________                    _______________</w:t>
      </w:r>
    </w:p>
    <w:p w14:paraId="43A6E98F" w14:textId="77777777" w:rsidR="00BD4CB2" w:rsidRPr="00C52D03" w:rsidRDefault="00BD4CB2" w:rsidP="00BD4CB2">
      <w:pPr>
        <w:ind w:firstLine="851"/>
        <w:jc w:val="both"/>
        <w:rPr>
          <w:rFonts w:ascii="Times New Roman" w:hAnsi="Times New Roman" w:cs="Times New Roman"/>
          <w:iCs/>
        </w:rPr>
      </w:pPr>
      <w:r w:rsidRPr="00C52D03">
        <w:rPr>
          <w:rFonts w:ascii="Times New Roman" w:hAnsi="Times New Roman" w:cs="Times New Roman"/>
          <w:iCs/>
        </w:rPr>
        <w:t>Должность, ФИО                                             подпись                           Фамилия, инициалы</w:t>
      </w:r>
    </w:p>
    <w:p w14:paraId="755AFD0B" w14:textId="77777777" w:rsidR="00BD4CB2" w:rsidRPr="00C52D03" w:rsidRDefault="00BD4CB2" w:rsidP="00BD4CB2">
      <w:pPr>
        <w:ind w:firstLine="851"/>
        <w:jc w:val="right"/>
        <w:rPr>
          <w:rFonts w:ascii="Times New Roman" w:hAnsi="Times New Roman" w:cs="Times New Roman"/>
          <w:bCs/>
          <w:iCs/>
        </w:rPr>
      </w:pPr>
      <w:r w:rsidRPr="00C52D03">
        <w:rPr>
          <w:rFonts w:ascii="Times New Roman" w:hAnsi="Times New Roman" w:cs="Times New Roman"/>
          <w:iCs/>
        </w:rPr>
        <w:t xml:space="preserve">лица, принявшего заявку                                                  </w:t>
      </w:r>
    </w:p>
    <w:p w14:paraId="3EAA96FE" w14:textId="77777777" w:rsidR="00BD4CB2" w:rsidRPr="00C52D03" w:rsidRDefault="00BD4CB2" w:rsidP="00BD4CB2">
      <w:pPr>
        <w:widowControl w:val="0"/>
        <w:tabs>
          <w:tab w:val="left" w:pos="5103"/>
          <w:tab w:val="left" w:pos="6380"/>
        </w:tabs>
        <w:suppressAutoHyphens/>
        <w:autoSpaceDN w:val="0"/>
        <w:ind w:left="6663"/>
        <w:jc w:val="right"/>
        <w:rPr>
          <w:rFonts w:ascii="Times New Roman" w:hAnsi="Times New Roman" w:cs="Times New Roman"/>
          <w:iCs/>
          <w:color w:val="00000A"/>
          <w:kern w:val="3"/>
          <w:lang w:eastAsia="ar-SA"/>
        </w:rPr>
      </w:pPr>
    </w:p>
    <w:p w14:paraId="316F5BD3" w14:textId="77777777" w:rsidR="00BD4CB2" w:rsidRPr="00C52D03" w:rsidRDefault="00BD4CB2" w:rsidP="00BD4CB2">
      <w:pPr>
        <w:widowControl w:val="0"/>
        <w:tabs>
          <w:tab w:val="left" w:pos="5103"/>
          <w:tab w:val="left" w:pos="6380"/>
        </w:tabs>
        <w:suppressAutoHyphens/>
        <w:autoSpaceDN w:val="0"/>
        <w:ind w:left="6663"/>
        <w:jc w:val="right"/>
        <w:rPr>
          <w:rFonts w:ascii="Times New Roman" w:hAnsi="Times New Roman" w:cs="Times New Roman"/>
          <w:iCs/>
          <w:color w:val="00000A"/>
          <w:kern w:val="3"/>
          <w:lang w:eastAsia="ar-SA"/>
        </w:rPr>
      </w:pPr>
    </w:p>
    <w:p w14:paraId="1822876B" w14:textId="77777777" w:rsidR="00BD4CB2" w:rsidRPr="00C52D03" w:rsidRDefault="00BD4CB2" w:rsidP="00BD4CB2">
      <w:pPr>
        <w:widowControl w:val="0"/>
        <w:tabs>
          <w:tab w:val="left" w:pos="5103"/>
          <w:tab w:val="left" w:pos="6380"/>
        </w:tabs>
        <w:suppressAutoHyphens/>
        <w:autoSpaceDN w:val="0"/>
        <w:ind w:left="6663"/>
        <w:jc w:val="right"/>
        <w:rPr>
          <w:rFonts w:ascii="Times New Roman" w:hAnsi="Times New Roman" w:cs="Times New Roman"/>
          <w:iCs/>
          <w:color w:val="00000A"/>
          <w:kern w:val="3"/>
          <w:lang w:eastAsia="ar-SA"/>
        </w:rPr>
      </w:pPr>
    </w:p>
    <w:sectPr w:rsidR="00BD4CB2" w:rsidRPr="00C52D03" w:rsidSect="00A919AC">
      <w:pgSz w:w="11906" w:h="16838"/>
      <w:pgMar w:top="567"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iosCond">
    <w:altName w:val="Courier New"/>
    <w:panose1 w:val="00000000000000000000"/>
    <w:charset w:val="00"/>
    <w:family w:val="decorative"/>
    <w:notTrueType/>
    <w:pitch w:val="variable"/>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306B5"/>
    <w:multiLevelType w:val="multilevel"/>
    <w:tmpl w:val="0CEAB3EC"/>
    <w:lvl w:ilvl="0">
      <w:start w:val="1"/>
      <w:numFmt w:val="decimal"/>
      <w:lvlText w:val="%1."/>
      <w:lvlJc w:val="left"/>
      <w:pPr>
        <w:ind w:left="786" w:hanging="360"/>
      </w:pPr>
      <w:rPr>
        <w:rFonts w:hint="default"/>
      </w:rPr>
    </w:lvl>
    <w:lvl w:ilvl="1">
      <w:start w:val="1"/>
      <w:numFmt w:val="decimal"/>
      <w:isLgl/>
      <w:lvlText w:val="%1.%2."/>
      <w:lvlJc w:val="left"/>
      <w:pPr>
        <w:ind w:left="1266" w:hanging="840"/>
      </w:pPr>
      <w:rPr>
        <w:rFonts w:hint="default"/>
      </w:rPr>
    </w:lvl>
    <w:lvl w:ilvl="2">
      <w:start w:val="1"/>
      <w:numFmt w:val="decimal"/>
      <w:isLgl/>
      <w:lvlText w:val="%1.%2.%3."/>
      <w:lvlJc w:val="left"/>
      <w:pPr>
        <w:ind w:left="1266" w:hanging="840"/>
      </w:pPr>
      <w:rPr>
        <w:rFonts w:hint="default"/>
      </w:rPr>
    </w:lvl>
    <w:lvl w:ilvl="3">
      <w:start w:val="1"/>
      <w:numFmt w:val="decimal"/>
      <w:isLgl/>
      <w:lvlText w:val="%1.%2.%3.%4."/>
      <w:lvlJc w:val="left"/>
      <w:pPr>
        <w:ind w:left="1266" w:hanging="84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nsid w:val="46A6234C"/>
    <w:multiLevelType w:val="multilevel"/>
    <w:tmpl w:val="9B522A90"/>
    <w:lvl w:ilvl="0">
      <w:start w:val="3"/>
      <w:numFmt w:val="decimal"/>
      <w:lvlText w:val="%1."/>
      <w:lvlJc w:val="left"/>
      <w:pPr>
        <w:tabs>
          <w:tab w:val="num" w:pos="720"/>
        </w:tabs>
        <w:ind w:left="720" w:hanging="360"/>
      </w:pPr>
      <w:rPr>
        <w:rFonts w:hint="default"/>
        <w:b/>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2E5"/>
    <w:rsid w:val="00082331"/>
    <w:rsid w:val="001A330B"/>
    <w:rsid w:val="00227F6F"/>
    <w:rsid w:val="00296A50"/>
    <w:rsid w:val="0036386E"/>
    <w:rsid w:val="003B1531"/>
    <w:rsid w:val="005452E5"/>
    <w:rsid w:val="005B64CE"/>
    <w:rsid w:val="005E2220"/>
    <w:rsid w:val="0061556D"/>
    <w:rsid w:val="00665D82"/>
    <w:rsid w:val="008621C0"/>
    <w:rsid w:val="00896CA4"/>
    <w:rsid w:val="009247DE"/>
    <w:rsid w:val="00A20AA5"/>
    <w:rsid w:val="00A32D18"/>
    <w:rsid w:val="00A82026"/>
    <w:rsid w:val="00A919AC"/>
    <w:rsid w:val="00BD3EF2"/>
    <w:rsid w:val="00BD4CB2"/>
    <w:rsid w:val="00C052A2"/>
    <w:rsid w:val="00CD1649"/>
    <w:rsid w:val="00D33242"/>
    <w:rsid w:val="00D55CF1"/>
    <w:rsid w:val="00F12C83"/>
    <w:rsid w:val="00F604A1"/>
    <w:rsid w:val="00F7647C"/>
    <w:rsid w:val="00F94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B1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CB2"/>
    <w:pPr>
      <w:spacing w:after="0" w:line="240" w:lineRule="auto"/>
    </w:pPr>
    <w:rPr>
      <w:rFonts w:ascii="Microsoft YaHei" w:eastAsia="Microsoft YaHei" w:hAnsi="Microsoft YaHei" w:cs="Microsoft YaHei"/>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BD4CB2"/>
    <w:rPr>
      <w:sz w:val="20"/>
      <w:szCs w:val="20"/>
    </w:rPr>
  </w:style>
  <w:style w:type="character" w:customStyle="1" w:styleId="a4">
    <w:name w:val="Текст сноски Знак"/>
    <w:basedOn w:val="a0"/>
    <w:link w:val="a3"/>
    <w:rsid w:val="00BD4CB2"/>
    <w:rPr>
      <w:rFonts w:ascii="Microsoft YaHei" w:eastAsia="Microsoft YaHei" w:hAnsi="Microsoft YaHei" w:cs="Microsoft YaHei"/>
      <w:sz w:val="20"/>
      <w:szCs w:val="20"/>
      <w:lang w:eastAsia="ru-RU"/>
    </w:rPr>
  </w:style>
  <w:style w:type="paragraph" w:styleId="a5">
    <w:name w:val="Title"/>
    <w:basedOn w:val="a"/>
    <w:next w:val="a6"/>
    <w:link w:val="a7"/>
    <w:qFormat/>
    <w:rsid w:val="00BD4CB2"/>
    <w:pPr>
      <w:keepNext/>
      <w:widowControl w:val="0"/>
      <w:suppressAutoHyphens/>
      <w:spacing w:before="240" w:after="120" w:line="288" w:lineRule="auto"/>
      <w:ind w:left="170"/>
    </w:pPr>
    <w:rPr>
      <w:rFonts w:ascii="Symbol" w:eastAsia="Cambria" w:hAnsi="Symbol" w:cs="Courier New"/>
      <w:kern w:val="2"/>
      <w:sz w:val="28"/>
      <w:szCs w:val="28"/>
    </w:rPr>
  </w:style>
  <w:style w:type="character" w:customStyle="1" w:styleId="a7">
    <w:name w:val="Название Знак"/>
    <w:basedOn w:val="a0"/>
    <w:link w:val="a5"/>
    <w:rsid w:val="00BD4CB2"/>
    <w:rPr>
      <w:rFonts w:ascii="Symbol" w:eastAsia="Cambria" w:hAnsi="Symbol" w:cs="Courier New"/>
      <w:kern w:val="2"/>
      <w:sz w:val="28"/>
      <w:szCs w:val="28"/>
      <w:lang w:eastAsia="ru-RU"/>
    </w:rPr>
  </w:style>
  <w:style w:type="paragraph" w:styleId="a6">
    <w:name w:val="Body Text"/>
    <w:basedOn w:val="a"/>
    <w:link w:val="a8"/>
    <w:uiPriority w:val="99"/>
    <w:semiHidden/>
    <w:unhideWhenUsed/>
    <w:rsid w:val="00BD4CB2"/>
    <w:pPr>
      <w:spacing w:after="120"/>
    </w:pPr>
  </w:style>
  <w:style w:type="character" w:customStyle="1" w:styleId="a8">
    <w:name w:val="Основной текст Знак"/>
    <w:basedOn w:val="a0"/>
    <w:link w:val="a6"/>
    <w:uiPriority w:val="99"/>
    <w:semiHidden/>
    <w:rsid w:val="00BD4CB2"/>
    <w:rPr>
      <w:rFonts w:ascii="Microsoft YaHei" w:eastAsia="Microsoft YaHei" w:hAnsi="Microsoft YaHei" w:cs="Microsoft YaHe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CB2"/>
    <w:pPr>
      <w:spacing w:after="0" w:line="240" w:lineRule="auto"/>
    </w:pPr>
    <w:rPr>
      <w:rFonts w:ascii="Microsoft YaHei" w:eastAsia="Microsoft YaHei" w:hAnsi="Microsoft YaHei" w:cs="Microsoft YaHei"/>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BD4CB2"/>
    <w:rPr>
      <w:sz w:val="20"/>
      <w:szCs w:val="20"/>
    </w:rPr>
  </w:style>
  <w:style w:type="character" w:customStyle="1" w:styleId="a4">
    <w:name w:val="Текст сноски Знак"/>
    <w:basedOn w:val="a0"/>
    <w:link w:val="a3"/>
    <w:rsid w:val="00BD4CB2"/>
    <w:rPr>
      <w:rFonts w:ascii="Microsoft YaHei" w:eastAsia="Microsoft YaHei" w:hAnsi="Microsoft YaHei" w:cs="Microsoft YaHei"/>
      <w:sz w:val="20"/>
      <w:szCs w:val="20"/>
      <w:lang w:eastAsia="ru-RU"/>
    </w:rPr>
  </w:style>
  <w:style w:type="paragraph" w:styleId="a5">
    <w:name w:val="Title"/>
    <w:basedOn w:val="a"/>
    <w:next w:val="a6"/>
    <w:link w:val="a7"/>
    <w:qFormat/>
    <w:rsid w:val="00BD4CB2"/>
    <w:pPr>
      <w:keepNext/>
      <w:widowControl w:val="0"/>
      <w:suppressAutoHyphens/>
      <w:spacing w:before="240" w:after="120" w:line="288" w:lineRule="auto"/>
      <w:ind w:left="170"/>
    </w:pPr>
    <w:rPr>
      <w:rFonts w:ascii="Symbol" w:eastAsia="Cambria" w:hAnsi="Symbol" w:cs="Courier New"/>
      <w:kern w:val="2"/>
      <w:sz w:val="28"/>
      <w:szCs w:val="28"/>
    </w:rPr>
  </w:style>
  <w:style w:type="character" w:customStyle="1" w:styleId="a7">
    <w:name w:val="Название Знак"/>
    <w:basedOn w:val="a0"/>
    <w:link w:val="a5"/>
    <w:rsid w:val="00BD4CB2"/>
    <w:rPr>
      <w:rFonts w:ascii="Symbol" w:eastAsia="Cambria" w:hAnsi="Symbol" w:cs="Courier New"/>
      <w:kern w:val="2"/>
      <w:sz w:val="28"/>
      <w:szCs w:val="28"/>
      <w:lang w:eastAsia="ru-RU"/>
    </w:rPr>
  </w:style>
  <w:style w:type="paragraph" w:styleId="a6">
    <w:name w:val="Body Text"/>
    <w:basedOn w:val="a"/>
    <w:link w:val="a8"/>
    <w:uiPriority w:val="99"/>
    <w:semiHidden/>
    <w:unhideWhenUsed/>
    <w:rsid w:val="00BD4CB2"/>
    <w:pPr>
      <w:spacing w:after="120"/>
    </w:pPr>
  </w:style>
  <w:style w:type="character" w:customStyle="1" w:styleId="a8">
    <w:name w:val="Основной текст Знак"/>
    <w:basedOn w:val="a0"/>
    <w:link w:val="a6"/>
    <w:uiPriority w:val="99"/>
    <w:semiHidden/>
    <w:rsid w:val="00BD4CB2"/>
    <w:rPr>
      <w:rFonts w:ascii="Microsoft YaHei" w:eastAsia="Microsoft YaHei" w:hAnsi="Microsoft YaHei" w:cs="Microsoft YaHe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498278">
      <w:bodyDiv w:val="1"/>
      <w:marLeft w:val="0"/>
      <w:marRight w:val="0"/>
      <w:marTop w:val="0"/>
      <w:marBottom w:val="0"/>
      <w:divBdr>
        <w:top w:val="none" w:sz="0" w:space="0" w:color="auto"/>
        <w:left w:val="none" w:sz="0" w:space="0" w:color="auto"/>
        <w:bottom w:val="none" w:sz="0" w:space="0" w:color="auto"/>
        <w:right w:val="none" w:sz="0" w:space="0" w:color="auto"/>
      </w:divBdr>
    </w:div>
    <w:div w:id="185083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7085FAFC8D6542F9BE2B0580386C9D8BCEDDAB6BE18957FECA2AA7558F2A13EB12061659CF3CAA6G8R7B"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4628</Words>
  <Characters>26381</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Даниил Рыбаков Александрович</dc:creator>
  <cp:keywords/>
  <dc:description/>
  <cp:lastModifiedBy>Elena</cp:lastModifiedBy>
  <cp:revision>26</cp:revision>
  <cp:lastPrinted>2026-07-13T06:16:00Z</cp:lastPrinted>
  <dcterms:created xsi:type="dcterms:W3CDTF">2025-07-17T07:34:00Z</dcterms:created>
  <dcterms:modified xsi:type="dcterms:W3CDTF">2026-07-16T04:42:00Z</dcterms:modified>
</cp:coreProperties>
</file>