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0397D" w14:textId="77777777" w:rsidR="00400267" w:rsidRPr="009D412A" w:rsidRDefault="00E56D50" w:rsidP="00400267">
      <w:pPr>
        <w:jc w:val="right"/>
        <w:rPr>
          <w:b/>
          <w:bCs/>
          <w:sz w:val="22"/>
          <w:szCs w:val="22"/>
        </w:rPr>
      </w:pPr>
      <w:r>
        <w:rPr>
          <w:b/>
          <w:bCs/>
          <w:sz w:val="22"/>
          <w:szCs w:val="22"/>
        </w:rPr>
        <w:t xml:space="preserve"> </w:t>
      </w:r>
      <w:r w:rsidR="00400267" w:rsidRPr="009D412A">
        <w:rPr>
          <w:b/>
          <w:bCs/>
          <w:sz w:val="22"/>
          <w:szCs w:val="22"/>
        </w:rPr>
        <w:t>УТВЕРЖДАЮ</w:t>
      </w:r>
    </w:p>
    <w:p w14:paraId="758A46F3" w14:textId="77777777" w:rsidR="00400267" w:rsidRPr="009D412A" w:rsidRDefault="00400267" w:rsidP="00400267">
      <w:pPr>
        <w:jc w:val="right"/>
        <w:rPr>
          <w:b/>
          <w:bCs/>
          <w:sz w:val="22"/>
          <w:szCs w:val="22"/>
        </w:rPr>
      </w:pPr>
      <w:r w:rsidRPr="009D412A">
        <w:rPr>
          <w:b/>
          <w:bCs/>
          <w:sz w:val="22"/>
          <w:szCs w:val="22"/>
        </w:rPr>
        <w:t>Элект‍﻿‍​​﻿‌​‍﻿‍​⁠﻿﻿‌‍⁠‍﻿​‌⁠﻿﻿‍﻿‌‍‌⁠‌‌‌‌‍‌‍‍​‍‌‌​ронной подп‍⁠﻿﻿‌﻿​‌​﻿​‌⁠‍﻿‌​‌⁠‌‌⁠​‌﻿⁠​‌​‍‍﻿‌‌‍‌﻿‌﻿﻿﻿﻿‍‌исью</w:t>
      </w:r>
    </w:p>
    <w:p w14:paraId="54D0D09C" w14:textId="77777777" w:rsidR="00400267" w:rsidRPr="009D412A" w:rsidRDefault="00400267" w:rsidP="00400267">
      <w:pPr>
        <w:jc w:val="right"/>
        <w:rPr>
          <w:b/>
          <w:sz w:val="22"/>
          <w:szCs w:val="22"/>
        </w:rPr>
      </w:pPr>
      <w:r w:rsidRPr="009D412A">
        <w:rPr>
          <w:b/>
          <w:sz w:val="22"/>
          <w:szCs w:val="22"/>
        </w:rPr>
        <w:t>Главный врач ГАУЗ ТО «Областной кожно-</w:t>
      </w:r>
    </w:p>
    <w:p w14:paraId="69DFE615" w14:textId="77777777" w:rsidR="00400267" w:rsidRPr="009D412A" w:rsidRDefault="00400267" w:rsidP="00400267">
      <w:pPr>
        <w:jc w:val="right"/>
        <w:rPr>
          <w:b/>
          <w:sz w:val="22"/>
          <w:szCs w:val="22"/>
        </w:rPr>
      </w:pPr>
      <w:r w:rsidRPr="009D412A">
        <w:rPr>
          <w:b/>
          <w:sz w:val="22"/>
          <w:szCs w:val="22"/>
        </w:rPr>
        <w:t>венерологический диспансер»</w:t>
      </w:r>
    </w:p>
    <w:p w14:paraId="5B027C7E" w14:textId="7374D79E" w:rsidR="00E45644" w:rsidRDefault="00400267" w:rsidP="0083596A">
      <w:pPr>
        <w:jc w:val="right"/>
        <w:rPr>
          <w:b/>
          <w:sz w:val="22"/>
          <w:szCs w:val="22"/>
        </w:rPr>
      </w:pPr>
      <w:r w:rsidRPr="009D412A">
        <w:rPr>
          <w:b/>
          <w:bCs/>
          <w:sz w:val="22"/>
          <w:szCs w:val="22"/>
        </w:rPr>
        <w:t xml:space="preserve"> </w:t>
      </w:r>
      <w:r w:rsidRPr="009D412A">
        <w:rPr>
          <w:b/>
          <w:sz w:val="22"/>
          <w:szCs w:val="22"/>
        </w:rPr>
        <w:t xml:space="preserve">П.Н. </w:t>
      </w:r>
      <w:proofErr w:type="spellStart"/>
      <w:r w:rsidRPr="009D412A">
        <w:rPr>
          <w:b/>
          <w:sz w:val="22"/>
          <w:szCs w:val="22"/>
        </w:rPr>
        <w:t>Жвавый</w:t>
      </w:r>
      <w:proofErr w:type="spellEnd"/>
    </w:p>
    <w:p w14:paraId="6480D03E" w14:textId="77777777" w:rsidR="0083596A" w:rsidRPr="0084135D" w:rsidRDefault="0083596A" w:rsidP="0083596A">
      <w:pPr>
        <w:jc w:val="right"/>
        <w:rPr>
          <w:b/>
          <w:sz w:val="22"/>
          <w:szCs w:val="22"/>
        </w:rPr>
      </w:pPr>
    </w:p>
    <w:p w14:paraId="662F562F" w14:textId="107A84FD" w:rsidR="000D058E" w:rsidRDefault="00306DB6" w:rsidP="000D058E">
      <w:pPr>
        <w:jc w:val="center"/>
        <w:rPr>
          <w:b/>
          <w:bCs/>
          <w:color w:val="000000"/>
          <w:sz w:val="22"/>
          <w:szCs w:val="22"/>
        </w:rPr>
      </w:pPr>
      <w:r w:rsidRPr="00461F2B">
        <w:rPr>
          <w:b/>
          <w:bCs/>
          <w:color w:val="000000"/>
          <w:sz w:val="22"/>
          <w:szCs w:val="22"/>
        </w:rPr>
        <w:t xml:space="preserve">Извещение о </w:t>
      </w:r>
      <w:r w:rsidRPr="00BD68B4">
        <w:rPr>
          <w:b/>
          <w:bCs/>
          <w:color w:val="000000"/>
          <w:sz w:val="22"/>
          <w:szCs w:val="22"/>
        </w:rPr>
        <w:t xml:space="preserve">проведении </w:t>
      </w:r>
      <w:r w:rsidR="008B5F97" w:rsidRPr="00BD68B4">
        <w:rPr>
          <w:b/>
          <w:bCs/>
          <w:color w:val="000000"/>
          <w:sz w:val="22"/>
          <w:szCs w:val="22"/>
        </w:rPr>
        <w:t>запроса котировок в электронной форме</w:t>
      </w:r>
      <w:r w:rsidR="0090354E" w:rsidRPr="00BD68B4">
        <w:rPr>
          <w:b/>
          <w:bCs/>
          <w:color w:val="000000"/>
          <w:sz w:val="22"/>
          <w:szCs w:val="22"/>
        </w:rPr>
        <w:t xml:space="preserve"> </w:t>
      </w:r>
      <w:r w:rsidR="003B0EC0" w:rsidRPr="00BD68B4">
        <w:rPr>
          <w:b/>
          <w:bCs/>
          <w:color w:val="000000"/>
          <w:sz w:val="22"/>
          <w:szCs w:val="22"/>
        </w:rPr>
        <w:t>№ЗК-</w:t>
      </w:r>
      <w:r w:rsidR="00941D48">
        <w:rPr>
          <w:b/>
          <w:bCs/>
          <w:color w:val="000000"/>
          <w:sz w:val="22"/>
          <w:szCs w:val="22"/>
        </w:rPr>
        <w:t>75</w:t>
      </w:r>
      <w:r w:rsidR="003B0D3D">
        <w:rPr>
          <w:b/>
          <w:bCs/>
          <w:color w:val="000000"/>
          <w:sz w:val="22"/>
          <w:szCs w:val="22"/>
        </w:rPr>
        <w:t>/</w:t>
      </w:r>
      <w:r w:rsidR="00F106A4">
        <w:rPr>
          <w:b/>
          <w:bCs/>
          <w:color w:val="000000"/>
          <w:sz w:val="22"/>
          <w:szCs w:val="22"/>
        </w:rPr>
        <w:t>26</w:t>
      </w:r>
    </w:p>
    <w:p w14:paraId="38B2F83B" w14:textId="6EA78593" w:rsidR="00AE54D1" w:rsidRDefault="00BC1445" w:rsidP="00BC1445">
      <w:pPr>
        <w:rPr>
          <w:b/>
          <w:sz w:val="22"/>
          <w:szCs w:val="22"/>
        </w:rPr>
      </w:pPr>
      <w:r>
        <w:rPr>
          <w:b/>
          <w:sz w:val="22"/>
          <w:szCs w:val="22"/>
        </w:rPr>
        <w:t xml:space="preserve">                    </w:t>
      </w:r>
      <w:r w:rsidR="00253C90">
        <w:rPr>
          <w:b/>
          <w:sz w:val="22"/>
          <w:szCs w:val="22"/>
        </w:rPr>
        <w:t xml:space="preserve">на </w:t>
      </w:r>
      <w:r w:rsidR="00994362">
        <w:rPr>
          <w:b/>
          <w:bCs/>
          <w:sz w:val="22"/>
          <w:szCs w:val="22"/>
        </w:rPr>
        <w:t xml:space="preserve">поставку </w:t>
      </w:r>
      <w:r w:rsidRPr="00D875B2">
        <w:rPr>
          <w:b/>
          <w:sz w:val="22"/>
          <w:szCs w:val="22"/>
        </w:rPr>
        <w:t xml:space="preserve">наборов </w:t>
      </w:r>
      <w:r>
        <w:rPr>
          <w:b/>
          <w:sz w:val="22"/>
          <w:szCs w:val="22"/>
        </w:rPr>
        <w:t>тест - полосок</w:t>
      </w:r>
      <w:r w:rsidRPr="00554EF7">
        <w:rPr>
          <w:b/>
          <w:sz w:val="22"/>
          <w:szCs w:val="22"/>
        </w:rPr>
        <w:t xml:space="preserve"> </w:t>
      </w:r>
      <w:r w:rsidRPr="00D66862">
        <w:rPr>
          <w:b/>
          <w:sz w:val="22"/>
          <w:szCs w:val="22"/>
        </w:rPr>
        <w:t xml:space="preserve">для выявления наркотических веществ </w:t>
      </w:r>
    </w:p>
    <w:p w14:paraId="7FA3587E" w14:textId="77777777" w:rsidR="00754F2D" w:rsidRPr="000D058E" w:rsidRDefault="00754F2D" w:rsidP="00754F2D">
      <w:pPr>
        <w:jc w:val="center"/>
        <w:rPr>
          <w:b/>
          <w:bCs/>
          <w:color w:val="000000"/>
          <w:sz w:val="22"/>
          <w:szCs w:val="22"/>
        </w:rPr>
      </w:pPr>
    </w:p>
    <w:p w14:paraId="5F1B7807" w14:textId="5D041288" w:rsidR="000F63FB" w:rsidRPr="002B529A" w:rsidRDefault="007E0A9B" w:rsidP="000D058E">
      <w:pPr>
        <w:rPr>
          <w:sz w:val="22"/>
          <w:szCs w:val="22"/>
        </w:rPr>
      </w:pPr>
      <w:r w:rsidRPr="009D412A">
        <w:rPr>
          <w:color w:val="000000"/>
          <w:sz w:val="22"/>
          <w:szCs w:val="22"/>
        </w:rPr>
        <w:t xml:space="preserve">г. Тюмень </w:t>
      </w:r>
      <w:r w:rsidRPr="009D412A">
        <w:rPr>
          <w:color w:val="000000"/>
          <w:sz w:val="22"/>
          <w:szCs w:val="22"/>
        </w:rPr>
        <w:tab/>
      </w:r>
      <w:r w:rsidRPr="009D412A">
        <w:rPr>
          <w:color w:val="000000"/>
          <w:sz w:val="22"/>
          <w:szCs w:val="22"/>
        </w:rPr>
        <w:tab/>
      </w:r>
      <w:r w:rsidRPr="009D412A">
        <w:rPr>
          <w:color w:val="000000"/>
          <w:sz w:val="22"/>
          <w:szCs w:val="22"/>
        </w:rPr>
        <w:tab/>
      </w:r>
      <w:r w:rsidRPr="009D412A">
        <w:rPr>
          <w:color w:val="000000"/>
          <w:sz w:val="22"/>
          <w:szCs w:val="22"/>
        </w:rPr>
        <w:tab/>
      </w:r>
      <w:r w:rsidRPr="009D412A">
        <w:rPr>
          <w:color w:val="000000"/>
          <w:sz w:val="22"/>
          <w:szCs w:val="22"/>
        </w:rPr>
        <w:tab/>
      </w:r>
      <w:r w:rsidRPr="009D412A">
        <w:rPr>
          <w:color w:val="000000"/>
          <w:sz w:val="22"/>
          <w:szCs w:val="22"/>
        </w:rPr>
        <w:tab/>
      </w:r>
      <w:r w:rsidRPr="009D412A">
        <w:rPr>
          <w:color w:val="000000"/>
          <w:sz w:val="22"/>
          <w:szCs w:val="22"/>
        </w:rPr>
        <w:tab/>
      </w:r>
      <w:r w:rsidRPr="009D412A">
        <w:rPr>
          <w:color w:val="000000"/>
          <w:sz w:val="22"/>
          <w:szCs w:val="22"/>
        </w:rPr>
        <w:tab/>
      </w:r>
      <w:r w:rsidR="00483B2E" w:rsidRPr="009D412A">
        <w:rPr>
          <w:color w:val="000000"/>
          <w:sz w:val="22"/>
          <w:szCs w:val="22"/>
        </w:rPr>
        <w:tab/>
      </w:r>
      <w:r w:rsidR="00F16E28" w:rsidRPr="009D412A">
        <w:rPr>
          <w:sz w:val="22"/>
          <w:szCs w:val="22"/>
        </w:rPr>
        <w:t xml:space="preserve">    </w:t>
      </w:r>
      <w:r w:rsidR="001A1D7F" w:rsidRPr="009D412A">
        <w:rPr>
          <w:sz w:val="22"/>
          <w:szCs w:val="22"/>
        </w:rPr>
        <w:t xml:space="preserve"> </w:t>
      </w:r>
      <w:r w:rsidR="007770F4" w:rsidRPr="009D412A">
        <w:rPr>
          <w:sz w:val="22"/>
          <w:szCs w:val="22"/>
        </w:rPr>
        <w:t xml:space="preserve"> </w:t>
      </w:r>
      <w:r w:rsidR="00E94531" w:rsidRPr="00781515">
        <w:rPr>
          <w:color w:val="000000" w:themeColor="text1"/>
          <w:sz w:val="22"/>
          <w:szCs w:val="22"/>
        </w:rPr>
        <w:t>«</w:t>
      </w:r>
      <w:r w:rsidR="00F55D15">
        <w:rPr>
          <w:color w:val="000000" w:themeColor="text1"/>
          <w:sz w:val="22"/>
          <w:szCs w:val="22"/>
        </w:rPr>
        <w:t>29</w:t>
      </w:r>
      <w:r w:rsidR="001E4272" w:rsidRPr="00781515">
        <w:rPr>
          <w:color w:val="000000" w:themeColor="text1"/>
          <w:sz w:val="22"/>
          <w:szCs w:val="22"/>
        </w:rPr>
        <w:t>»</w:t>
      </w:r>
      <w:r w:rsidR="004B66B7">
        <w:rPr>
          <w:color w:val="000000" w:themeColor="text1"/>
          <w:sz w:val="22"/>
          <w:szCs w:val="22"/>
        </w:rPr>
        <w:t xml:space="preserve"> </w:t>
      </w:r>
      <w:r w:rsidR="00F55D15">
        <w:rPr>
          <w:sz w:val="22"/>
          <w:szCs w:val="22"/>
        </w:rPr>
        <w:t>июля</w:t>
      </w:r>
      <w:r w:rsidR="00E937CC" w:rsidRPr="009D412A">
        <w:rPr>
          <w:sz w:val="22"/>
          <w:szCs w:val="22"/>
        </w:rPr>
        <w:t xml:space="preserve"> </w:t>
      </w:r>
      <w:r w:rsidR="00754F2D">
        <w:rPr>
          <w:sz w:val="22"/>
          <w:szCs w:val="22"/>
        </w:rPr>
        <w:t>2026</w:t>
      </w:r>
      <w:r w:rsidR="00E94531" w:rsidRPr="009D412A">
        <w:rPr>
          <w:sz w:val="22"/>
          <w:szCs w:val="22"/>
        </w:rPr>
        <w:t xml:space="preserve"> год</w:t>
      </w:r>
      <w:r w:rsidR="00661926" w:rsidRPr="009D412A">
        <w:rPr>
          <w:sz w:val="22"/>
          <w:szCs w:val="22"/>
        </w:rPr>
        <w:t>а</w:t>
      </w:r>
    </w:p>
    <w:p w14:paraId="3BD88A99" w14:textId="77777777" w:rsidR="00C25FF1" w:rsidRPr="009D412A" w:rsidRDefault="00C25FF1" w:rsidP="00C25FF1">
      <w:pPr>
        <w:autoSpaceDE w:val="0"/>
        <w:autoSpaceDN w:val="0"/>
        <w:adjustRightInd w:val="0"/>
        <w:jc w:val="center"/>
        <w:rPr>
          <w:b/>
          <w:color w:val="000000"/>
          <w:sz w:val="22"/>
          <w:szCs w:val="22"/>
        </w:rPr>
      </w:pPr>
      <w:r w:rsidRPr="009D412A">
        <w:rPr>
          <w:b/>
          <w:color w:val="000000"/>
          <w:sz w:val="22"/>
          <w:szCs w:val="22"/>
        </w:rPr>
        <w:t xml:space="preserve">ЧАСТЬ </w:t>
      </w:r>
      <w:r w:rsidRPr="009D412A">
        <w:rPr>
          <w:b/>
          <w:color w:val="000000"/>
          <w:sz w:val="22"/>
          <w:szCs w:val="22"/>
          <w:lang w:val="en-US"/>
        </w:rPr>
        <w:t>I</w:t>
      </w:r>
    </w:p>
    <w:p w14:paraId="7D49D231" w14:textId="77777777" w:rsidR="0090354E" w:rsidRPr="009D412A" w:rsidRDefault="00732E5A" w:rsidP="00C25FF1">
      <w:pPr>
        <w:autoSpaceDE w:val="0"/>
        <w:autoSpaceDN w:val="0"/>
        <w:adjustRightInd w:val="0"/>
        <w:jc w:val="center"/>
        <w:rPr>
          <w:b/>
          <w:bCs/>
          <w:color w:val="000000"/>
          <w:sz w:val="22"/>
          <w:szCs w:val="22"/>
        </w:rPr>
      </w:pPr>
      <w:r w:rsidRPr="009D412A">
        <w:rPr>
          <w:b/>
          <w:bCs/>
          <w:color w:val="000000"/>
          <w:sz w:val="22"/>
          <w:szCs w:val="22"/>
        </w:rPr>
        <w:t xml:space="preserve">ИЗВЕЩЕНИЯ О ПРОВЕДЕНИИ </w:t>
      </w:r>
      <w:r w:rsidR="008B5F97" w:rsidRPr="009D412A">
        <w:rPr>
          <w:b/>
          <w:bCs/>
          <w:color w:val="000000"/>
          <w:sz w:val="22"/>
          <w:szCs w:val="22"/>
        </w:rPr>
        <w:t>ЗАПРОСА КОТИРОВОК В</w:t>
      </w:r>
    </w:p>
    <w:p w14:paraId="14118E00" w14:textId="77777777" w:rsidR="000F63FB" w:rsidRPr="00FB4C57" w:rsidRDefault="008B5F97" w:rsidP="006B6230">
      <w:pPr>
        <w:autoSpaceDE w:val="0"/>
        <w:autoSpaceDN w:val="0"/>
        <w:adjustRightInd w:val="0"/>
        <w:jc w:val="center"/>
        <w:rPr>
          <w:b/>
          <w:bCs/>
          <w:color w:val="000000"/>
          <w:sz w:val="22"/>
          <w:szCs w:val="22"/>
        </w:rPr>
      </w:pPr>
      <w:r w:rsidRPr="009D412A">
        <w:rPr>
          <w:b/>
          <w:bCs/>
          <w:color w:val="000000"/>
          <w:sz w:val="22"/>
          <w:szCs w:val="22"/>
        </w:rPr>
        <w:t xml:space="preserve"> ЭЛЕКТРОННОЙ ФОРМЕ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331"/>
        <w:gridCol w:w="5934"/>
      </w:tblGrid>
      <w:tr w:rsidR="00C62921" w:rsidRPr="00023DA1" w14:paraId="09C7649C" w14:textId="77777777" w:rsidTr="00BC2D92">
        <w:tc>
          <w:tcPr>
            <w:tcW w:w="766" w:type="dxa"/>
            <w:vAlign w:val="center"/>
          </w:tcPr>
          <w:p w14:paraId="00815492" w14:textId="77777777" w:rsidR="00C62921" w:rsidRPr="00023DA1" w:rsidRDefault="00C62921" w:rsidP="00316347">
            <w:pPr>
              <w:jc w:val="center"/>
              <w:rPr>
                <w:color w:val="000000"/>
                <w:sz w:val="22"/>
                <w:szCs w:val="22"/>
              </w:rPr>
            </w:pPr>
            <w:r w:rsidRPr="00023DA1">
              <w:rPr>
                <w:color w:val="000000"/>
                <w:sz w:val="22"/>
                <w:szCs w:val="22"/>
              </w:rPr>
              <w:t>1</w:t>
            </w:r>
            <w:r w:rsidR="00483B2E" w:rsidRPr="00023DA1">
              <w:rPr>
                <w:color w:val="000000"/>
                <w:sz w:val="22"/>
                <w:szCs w:val="22"/>
              </w:rPr>
              <w:t>.</w:t>
            </w:r>
          </w:p>
        </w:tc>
        <w:tc>
          <w:tcPr>
            <w:tcW w:w="3331" w:type="dxa"/>
            <w:shd w:val="clear" w:color="auto" w:fill="auto"/>
            <w:vAlign w:val="center"/>
          </w:tcPr>
          <w:p w14:paraId="7C960BD9" w14:textId="77777777" w:rsidR="00C62921" w:rsidRPr="00023DA1" w:rsidRDefault="00C62921" w:rsidP="00D82767">
            <w:pPr>
              <w:rPr>
                <w:color w:val="000000"/>
                <w:sz w:val="22"/>
                <w:szCs w:val="22"/>
              </w:rPr>
            </w:pPr>
            <w:r w:rsidRPr="00023DA1">
              <w:rPr>
                <w:rFonts w:eastAsia="Calibri"/>
                <w:color w:val="000000"/>
                <w:sz w:val="22"/>
                <w:szCs w:val="22"/>
              </w:rPr>
              <w:t>Сп</w:t>
            </w:r>
            <w:r w:rsidRPr="00023DA1">
              <w:rPr>
                <w:rFonts w:eastAsia="Calibri"/>
                <w:bCs/>
                <w:color w:val="000000"/>
                <w:sz w:val="22"/>
                <w:szCs w:val="22"/>
              </w:rPr>
              <w:t>особ закупочной процедуры</w:t>
            </w:r>
          </w:p>
        </w:tc>
        <w:tc>
          <w:tcPr>
            <w:tcW w:w="5934" w:type="dxa"/>
            <w:shd w:val="clear" w:color="auto" w:fill="auto"/>
            <w:vAlign w:val="center"/>
          </w:tcPr>
          <w:p w14:paraId="2351877C" w14:textId="77777777" w:rsidR="00C62921" w:rsidRPr="00023DA1" w:rsidRDefault="00815F0D" w:rsidP="004C0E85">
            <w:pPr>
              <w:jc w:val="both"/>
              <w:rPr>
                <w:color w:val="000000"/>
                <w:sz w:val="22"/>
                <w:szCs w:val="22"/>
              </w:rPr>
            </w:pPr>
            <w:r w:rsidRPr="00023DA1">
              <w:rPr>
                <w:color w:val="000000"/>
                <w:sz w:val="22"/>
                <w:szCs w:val="22"/>
              </w:rPr>
              <w:t>З</w:t>
            </w:r>
            <w:r w:rsidR="008B5F97" w:rsidRPr="00023DA1">
              <w:rPr>
                <w:color w:val="000000"/>
                <w:sz w:val="22"/>
                <w:szCs w:val="22"/>
              </w:rPr>
              <w:t>апрос котировок в электронной форме</w:t>
            </w:r>
          </w:p>
        </w:tc>
      </w:tr>
      <w:tr w:rsidR="00CD13A6" w:rsidRPr="00023DA1" w14:paraId="79AA3939" w14:textId="77777777" w:rsidTr="00BC2D92">
        <w:tc>
          <w:tcPr>
            <w:tcW w:w="766" w:type="dxa"/>
            <w:vAlign w:val="center"/>
          </w:tcPr>
          <w:p w14:paraId="416B6FDE" w14:textId="77777777" w:rsidR="00CD13A6" w:rsidRPr="00023DA1" w:rsidRDefault="00CD13A6" w:rsidP="00316347">
            <w:pPr>
              <w:jc w:val="center"/>
              <w:rPr>
                <w:color w:val="000000"/>
                <w:sz w:val="22"/>
                <w:szCs w:val="22"/>
              </w:rPr>
            </w:pPr>
            <w:r w:rsidRPr="00023DA1">
              <w:rPr>
                <w:color w:val="000000"/>
                <w:sz w:val="22"/>
                <w:szCs w:val="22"/>
              </w:rPr>
              <w:t>2.</w:t>
            </w:r>
          </w:p>
        </w:tc>
        <w:tc>
          <w:tcPr>
            <w:tcW w:w="3331" w:type="dxa"/>
            <w:shd w:val="clear" w:color="auto" w:fill="auto"/>
            <w:vAlign w:val="center"/>
          </w:tcPr>
          <w:p w14:paraId="51AF5E28" w14:textId="77777777" w:rsidR="00CD13A6" w:rsidRPr="00023DA1" w:rsidRDefault="00CD13A6" w:rsidP="00870EE7">
            <w:pPr>
              <w:rPr>
                <w:sz w:val="22"/>
                <w:szCs w:val="22"/>
              </w:rPr>
            </w:pPr>
            <w:r w:rsidRPr="00023DA1">
              <w:rPr>
                <w:sz w:val="22"/>
                <w:szCs w:val="22"/>
              </w:rPr>
              <w:t>Адрес электронной площадки</w:t>
            </w:r>
            <w:r w:rsidR="00237A10" w:rsidRPr="00023DA1">
              <w:rPr>
                <w:sz w:val="22"/>
                <w:szCs w:val="22"/>
              </w:rPr>
              <w:t>,</w:t>
            </w:r>
            <w:r w:rsidRPr="00023DA1">
              <w:rPr>
                <w:sz w:val="22"/>
                <w:szCs w:val="22"/>
              </w:rPr>
              <w:t xml:space="preserve"> на которой размещена закупка</w:t>
            </w:r>
          </w:p>
        </w:tc>
        <w:tc>
          <w:tcPr>
            <w:tcW w:w="5934" w:type="dxa"/>
            <w:shd w:val="clear" w:color="auto" w:fill="auto"/>
            <w:vAlign w:val="center"/>
          </w:tcPr>
          <w:p w14:paraId="4FBBFB73" w14:textId="26421987" w:rsidR="00CD13A6" w:rsidRPr="00023DA1" w:rsidRDefault="00941D48" w:rsidP="004C0E85">
            <w:pPr>
              <w:jc w:val="both"/>
              <w:rPr>
                <w:sz w:val="22"/>
                <w:szCs w:val="22"/>
              </w:rPr>
            </w:pPr>
            <w:r w:rsidRPr="00941D48">
              <w:rPr>
                <w:b/>
                <w:color w:val="000000"/>
                <w:sz w:val="22"/>
                <w:szCs w:val="22"/>
              </w:rPr>
              <w:t>ЭТП «РЕГИОН» https://zakaz.etp-region.ru</w:t>
            </w:r>
          </w:p>
        </w:tc>
      </w:tr>
      <w:tr w:rsidR="00316347" w:rsidRPr="00023DA1" w14:paraId="15BED963" w14:textId="77777777" w:rsidTr="00BC2D92">
        <w:tc>
          <w:tcPr>
            <w:tcW w:w="766" w:type="dxa"/>
            <w:vAlign w:val="center"/>
          </w:tcPr>
          <w:p w14:paraId="126246BB" w14:textId="77777777" w:rsidR="00316347" w:rsidRPr="00023DA1" w:rsidRDefault="00CD13A6" w:rsidP="00316347">
            <w:pPr>
              <w:jc w:val="center"/>
              <w:rPr>
                <w:color w:val="000000"/>
                <w:sz w:val="22"/>
                <w:szCs w:val="22"/>
              </w:rPr>
            </w:pPr>
            <w:r w:rsidRPr="00023DA1">
              <w:rPr>
                <w:color w:val="000000"/>
                <w:sz w:val="22"/>
                <w:szCs w:val="22"/>
              </w:rPr>
              <w:t>3.</w:t>
            </w:r>
          </w:p>
        </w:tc>
        <w:tc>
          <w:tcPr>
            <w:tcW w:w="3331" w:type="dxa"/>
            <w:shd w:val="clear" w:color="auto" w:fill="auto"/>
            <w:vAlign w:val="center"/>
          </w:tcPr>
          <w:p w14:paraId="5F4033B2" w14:textId="77777777" w:rsidR="00316347" w:rsidRPr="00023DA1" w:rsidRDefault="00316347" w:rsidP="00D82767">
            <w:pPr>
              <w:rPr>
                <w:color w:val="000000"/>
                <w:sz w:val="22"/>
                <w:szCs w:val="22"/>
              </w:rPr>
            </w:pPr>
            <w:r w:rsidRPr="00023DA1">
              <w:rPr>
                <w:bCs/>
                <w:color w:val="000000"/>
                <w:sz w:val="22"/>
                <w:szCs w:val="22"/>
              </w:rPr>
              <w:t>Наименование заказчика</w:t>
            </w:r>
          </w:p>
        </w:tc>
        <w:tc>
          <w:tcPr>
            <w:tcW w:w="5934" w:type="dxa"/>
            <w:shd w:val="clear" w:color="auto" w:fill="auto"/>
            <w:vAlign w:val="center"/>
          </w:tcPr>
          <w:p w14:paraId="3D0C239C" w14:textId="77777777" w:rsidR="00316347" w:rsidRPr="00023DA1" w:rsidRDefault="0090354E" w:rsidP="004C0E85">
            <w:pPr>
              <w:jc w:val="both"/>
              <w:rPr>
                <w:color w:val="000000"/>
                <w:sz w:val="22"/>
                <w:szCs w:val="22"/>
              </w:rPr>
            </w:pPr>
            <w:r w:rsidRPr="00023DA1">
              <w:rPr>
                <w:sz w:val="22"/>
                <w:szCs w:val="22"/>
              </w:rPr>
              <w:t>Государственное автономное учреждение здравоохранения Тюменской области «Областной кожно-венерологический диспансер»</w:t>
            </w:r>
          </w:p>
        </w:tc>
      </w:tr>
      <w:tr w:rsidR="00316347" w:rsidRPr="00023DA1" w14:paraId="17F44AFC" w14:textId="77777777" w:rsidTr="00BC2D92">
        <w:tc>
          <w:tcPr>
            <w:tcW w:w="766" w:type="dxa"/>
            <w:vAlign w:val="center"/>
          </w:tcPr>
          <w:p w14:paraId="55A669E7" w14:textId="77777777" w:rsidR="00316347" w:rsidRPr="00023DA1" w:rsidRDefault="00CD13A6" w:rsidP="00316347">
            <w:pPr>
              <w:jc w:val="center"/>
              <w:rPr>
                <w:color w:val="000000"/>
                <w:sz w:val="22"/>
                <w:szCs w:val="22"/>
              </w:rPr>
            </w:pPr>
            <w:r w:rsidRPr="00023DA1">
              <w:rPr>
                <w:color w:val="000000"/>
                <w:sz w:val="22"/>
                <w:szCs w:val="22"/>
              </w:rPr>
              <w:t>4.</w:t>
            </w:r>
          </w:p>
        </w:tc>
        <w:tc>
          <w:tcPr>
            <w:tcW w:w="3331" w:type="dxa"/>
            <w:shd w:val="clear" w:color="auto" w:fill="auto"/>
            <w:vAlign w:val="center"/>
          </w:tcPr>
          <w:p w14:paraId="6C39B2EF" w14:textId="77777777" w:rsidR="00316347" w:rsidRPr="00023DA1" w:rsidRDefault="00282123" w:rsidP="00D82767">
            <w:pPr>
              <w:rPr>
                <w:color w:val="000000"/>
                <w:sz w:val="22"/>
                <w:szCs w:val="22"/>
              </w:rPr>
            </w:pPr>
            <w:r w:rsidRPr="00023DA1">
              <w:rPr>
                <w:bCs/>
                <w:color w:val="000000"/>
                <w:sz w:val="22"/>
                <w:szCs w:val="22"/>
              </w:rPr>
              <w:t>М</w:t>
            </w:r>
            <w:r w:rsidR="00316347" w:rsidRPr="00023DA1">
              <w:rPr>
                <w:bCs/>
                <w:color w:val="000000"/>
                <w:sz w:val="22"/>
                <w:szCs w:val="22"/>
              </w:rPr>
              <w:t>естонахождение заказчика</w:t>
            </w:r>
          </w:p>
        </w:tc>
        <w:tc>
          <w:tcPr>
            <w:tcW w:w="5934" w:type="dxa"/>
            <w:shd w:val="clear" w:color="auto" w:fill="auto"/>
            <w:vAlign w:val="center"/>
          </w:tcPr>
          <w:p w14:paraId="7C9269DD" w14:textId="77777777" w:rsidR="00316347" w:rsidRPr="00023DA1" w:rsidRDefault="0090354E" w:rsidP="004C0E85">
            <w:pPr>
              <w:jc w:val="both"/>
              <w:rPr>
                <w:color w:val="000000"/>
                <w:sz w:val="22"/>
                <w:szCs w:val="22"/>
              </w:rPr>
            </w:pPr>
            <w:r w:rsidRPr="00023DA1">
              <w:rPr>
                <w:sz w:val="22"/>
                <w:szCs w:val="22"/>
              </w:rPr>
              <w:t>625003, г. Тюмень, ул. Республики, д. 3</w:t>
            </w:r>
          </w:p>
        </w:tc>
      </w:tr>
      <w:tr w:rsidR="00316347" w:rsidRPr="00023DA1" w14:paraId="762723D9" w14:textId="77777777" w:rsidTr="00BC2D92">
        <w:tc>
          <w:tcPr>
            <w:tcW w:w="766" w:type="dxa"/>
            <w:vAlign w:val="center"/>
          </w:tcPr>
          <w:p w14:paraId="11ED573A" w14:textId="77777777" w:rsidR="00316347" w:rsidRPr="00023DA1" w:rsidRDefault="00CD13A6" w:rsidP="00316347">
            <w:pPr>
              <w:jc w:val="center"/>
              <w:rPr>
                <w:color w:val="000000"/>
                <w:sz w:val="22"/>
                <w:szCs w:val="22"/>
              </w:rPr>
            </w:pPr>
            <w:r w:rsidRPr="00023DA1">
              <w:rPr>
                <w:color w:val="000000"/>
                <w:sz w:val="22"/>
                <w:szCs w:val="22"/>
              </w:rPr>
              <w:t>5.</w:t>
            </w:r>
          </w:p>
        </w:tc>
        <w:tc>
          <w:tcPr>
            <w:tcW w:w="3331" w:type="dxa"/>
            <w:shd w:val="clear" w:color="auto" w:fill="auto"/>
            <w:vAlign w:val="center"/>
          </w:tcPr>
          <w:p w14:paraId="59380FF4" w14:textId="77777777" w:rsidR="00316347" w:rsidRPr="00023DA1" w:rsidRDefault="00282123" w:rsidP="00D82767">
            <w:pPr>
              <w:rPr>
                <w:color w:val="000000"/>
                <w:sz w:val="22"/>
                <w:szCs w:val="22"/>
              </w:rPr>
            </w:pPr>
            <w:r w:rsidRPr="00023DA1">
              <w:rPr>
                <w:bCs/>
                <w:color w:val="000000"/>
                <w:sz w:val="22"/>
                <w:szCs w:val="22"/>
              </w:rPr>
              <w:t>П</w:t>
            </w:r>
            <w:r w:rsidR="00316347" w:rsidRPr="00023DA1">
              <w:rPr>
                <w:bCs/>
                <w:color w:val="000000"/>
                <w:sz w:val="22"/>
                <w:szCs w:val="22"/>
              </w:rPr>
              <w:t>очтовый адрес заказчика</w:t>
            </w:r>
          </w:p>
        </w:tc>
        <w:tc>
          <w:tcPr>
            <w:tcW w:w="5934" w:type="dxa"/>
            <w:shd w:val="clear" w:color="auto" w:fill="auto"/>
            <w:vAlign w:val="center"/>
          </w:tcPr>
          <w:p w14:paraId="56C8F335" w14:textId="77777777" w:rsidR="00316347" w:rsidRPr="00023DA1" w:rsidRDefault="0090354E" w:rsidP="004C0E85">
            <w:pPr>
              <w:jc w:val="both"/>
              <w:rPr>
                <w:color w:val="000000"/>
                <w:sz w:val="22"/>
                <w:szCs w:val="22"/>
              </w:rPr>
            </w:pPr>
            <w:r w:rsidRPr="00023DA1">
              <w:rPr>
                <w:sz w:val="22"/>
                <w:szCs w:val="22"/>
              </w:rPr>
              <w:t>625003, г. Тюмень, ул. Республики, д. 3</w:t>
            </w:r>
          </w:p>
        </w:tc>
      </w:tr>
      <w:tr w:rsidR="00E94531" w:rsidRPr="00023DA1" w14:paraId="6EAF88A2" w14:textId="77777777" w:rsidTr="00BC2D92">
        <w:tc>
          <w:tcPr>
            <w:tcW w:w="766" w:type="dxa"/>
            <w:vAlign w:val="center"/>
          </w:tcPr>
          <w:p w14:paraId="569735BD" w14:textId="77777777" w:rsidR="00E94531" w:rsidRPr="00023DA1" w:rsidRDefault="00096242" w:rsidP="00316347">
            <w:pPr>
              <w:jc w:val="center"/>
              <w:rPr>
                <w:color w:val="000000"/>
                <w:sz w:val="22"/>
                <w:szCs w:val="22"/>
              </w:rPr>
            </w:pPr>
            <w:r w:rsidRPr="00023DA1">
              <w:rPr>
                <w:color w:val="000000"/>
                <w:sz w:val="22"/>
                <w:szCs w:val="22"/>
              </w:rPr>
              <w:t>6</w:t>
            </w:r>
            <w:r w:rsidR="00CD13A6" w:rsidRPr="00023DA1">
              <w:rPr>
                <w:color w:val="000000"/>
                <w:sz w:val="22"/>
                <w:szCs w:val="22"/>
              </w:rPr>
              <w:t>.</w:t>
            </w:r>
          </w:p>
        </w:tc>
        <w:tc>
          <w:tcPr>
            <w:tcW w:w="3331" w:type="dxa"/>
            <w:shd w:val="clear" w:color="auto" w:fill="auto"/>
            <w:vAlign w:val="center"/>
          </w:tcPr>
          <w:p w14:paraId="01F581E2" w14:textId="77777777" w:rsidR="00E94531" w:rsidRPr="00023DA1" w:rsidRDefault="0090354E" w:rsidP="00D82767">
            <w:pPr>
              <w:rPr>
                <w:color w:val="000000"/>
                <w:sz w:val="22"/>
                <w:szCs w:val="22"/>
              </w:rPr>
            </w:pPr>
            <w:r w:rsidRPr="00023DA1">
              <w:rPr>
                <w:color w:val="000000"/>
                <w:sz w:val="22"/>
                <w:szCs w:val="22"/>
              </w:rPr>
              <w:t>О</w:t>
            </w:r>
            <w:r w:rsidR="00E94531" w:rsidRPr="00023DA1">
              <w:rPr>
                <w:color w:val="000000"/>
                <w:sz w:val="22"/>
                <w:szCs w:val="22"/>
              </w:rPr>
              <w:t>тветственное должностное лицо за проведение закупки и заключение договора</w:t>
            </w:r>
          </w:p>
        </w:tc>
        <w:tc>
          <w:tcPr>
            <w:tcW w:w="5934" w:type="dxa"/>
            <w:shd w:val="clear" w:color="auto" w:fill="auto"/>
            <w:vAlign w:val="center"/>
          </w:tcPr>
          <w:p w14:paraId="428475FF" w14:textId="1BA73FBB" w:rsidR="00E94531" w:rsidRPr="00023DA1" w:rsidRDefault="00941D48" w:rsidP="004C0E85">
            <w:pPr>
              <w:jc w:val="both"/>
              <w:rPr>
                <w:color w:val="000000"/>
                <w:sz w:val="22"/>
                <w:szCs w:val="22"/>
              </w:rPr>
            </w:pPr>
            <w:r>
              <w:rPr>
                <w:bCs/>
                <w:sz w:val="22"/>
                <w:szCs w:val="22"/>
              </w:rPr>
              <w:t>Касьян Оксана Валерьевна</w:t>
            </w:r>
          </w:p>
        </w:tc>
      </w:tr>
      <w:tr w:rsidR="00E94531" w:rsidRPr="00023DA1" w14:paraId="52197C0C" w14:textId="77777777" w:rsidTr="00BC2D92">
        <w:tc>
          <w:tcPr>
            <w:tcW w:w="766" w:type="dxa"/>
            <w:vAlign w:val="center"/>
          </w:tcPr>
          <w:p w14:paraId="5F19AD41" w14:textId="77777777" w:rsidR="00E94531" w:rsidRPr="00023DA1" w:rsidRDefault="00096242" w:rsidP="00316347">
            <w:pPr>
              <w:jc w:val="center"/>
              <w:rPr>
                <w:color w:val="000000"/>
                <w:sz w:val="22"/>
                <w:szCs w:val="22"/>
              </w:rPr>
            </w:pPr>
            <w:r w:rsidRPr="00023DA1">
              <w:rPr>
                <w:color w:val="000000"/>
                <w:sz w:val="22"/>
                <w:szCs w:val="22"/>
              </w:rPr>
              <w:t>7</w:t>
            </w:r>
            <w:r w:rsidR="00CD13A6" w:rsidRPr="00023DA1">
              <w:rPr>
                <w:color w:val="000000"/>
                <w:sz w:val="22"/>
                <w:szCs w:val="22"/>
              </w:rPr>
              <w:t>.</w:t>
            </w:r>
          </w:p>
        </w:tc>
        <w:tc>
          <w:tcPr>
            <w:tcW w:w="3331" w:type="dxa"/>
            <w:shd w:val="clear" w:color="auto" w:fill="auto"/>
            <w:vAlign w:val="center"/>
          </w:tcPr>
          <w:p w14:paraId="771880EF" w14:textId="77777777" w:rsidR="00E94531" w:rsidRPr="00023DA1" w:rsidRDefault="0090354E" w:rsidP="00D82767">
            <w:pPr>
              <w:rPr>
                <w:color w:val="000000"/>
                <w:sz w:val="22"/>
                <w:szCs w:val="22"/>
              </w:rPr>
            </w:pPr>
            <w:r w:rsidRPr="00023DA1">
              <w:rPr>
                <w:bCs/>
                <w:color w:val="000000"/>
                <w:sz w:val="22"/>
                <w:szCs w:val="22"/>
              </w:rPr>
              <w:t>Н</w:t>
            </w:r>
            <w:r w:rsidR="00E94531" w:rsidRPr="00023DA1">
              <w:rPr>
                <w:bCs/>
                <w:color w:val="000000"/>
                <w:sz w:val="22"/>
                <w:szCs w:val="22"/>
              </w:rPr>
              <w:t>омер контактного телефона</w:t>
            </w:r>
            <w:r w:rsidR="007C5F87" w:rsidRPr="00023DA1">
              <w:rPr>
                <w:bCs/>
                <w:color w:val="000000"/>
                <w:sz w:val="22"/>
                <w:szCs w:val="22"/>
              </w:rPr>
              <w:t xml:space="preserve"> специалиста</w:t>
            </w:r>
          </w:p>
        </w:tc>
        <w:tc>
          <w:tcPr>
            <w:tcW w:w="5934" w:type="dxa"/>
            <w:shd w:val="clear" w:color="auto" w:fill="auto"/>
            <w:vAlign w:val="center"/>
          </w:tcPr>
          <w:p w14:paraId="0217475D" w14:textId="77777777" w:rsidR="00E94531" w:rsidRPr="00023DA1" w:rsidRDefault="0090354E" w:rsidP="004C0E85">
            <w:pPr>
              <w:tabs>
                <w:tab w:val="left" w:pos="426"/>
              </w:tabs>
              <w:jc w:val="both"/>
              <w:rPr>
                <w:color w:val="000000"/>
                <w:sz w:val="22"/>
                <w:szCs w:val="22"/>
              </w:rPr>
            </w:pPr>
            <w:r w:rsidRPr="00023DA1">
              <w:rPr>
                <w:b/>
                <w:bCs/>
                <w:sz w:val="22"/>
                <w:szCs w:val="22"/>
              </w:rPr>
              <w:t>+7</w:t>
            </w:r>
            <w:r w:rsidRPr="00023DA1">
              <w:rPr>
                <w:bCs/>
                <w:sz w:val="22"/>
                <w:szCs w:val="22"/>
              </w:rPr>
              <w:t xml:space="preserve"> (3452) 56-14-35 (доб. 3)</w:t>
            </w:r>
          </w:p>
        </w:tc>
      </w:tr>
      <w:tr w:rsidR="00CD13A6" w:rsidRPr="00023DA1" w14:paraId="166010BB" w14:textId="77777777" w:rsidTr="00BC2D92">
        <w:tc>
          <w:tcPr>
            <w:tcW w:w="766" w:type="dxa"/>
            <w:vAlign w:val="center"/>
          </w:tcPr>
          <w:p w14:paraId="36B8BA38" w14:textId="77777777" w:rsidR="00CD13A6" w:rsidRPr="00023DA1" w:rsidRDefault="00096242" w:rsidP="00316347">
            <w:pPr>
              <w:jc w:val="center"/>
              <w:rPr>
                <w:color w:val="000000"/>
                <w:sz w:val="22"/>
                <w:szCs w:val="22"/>
              </w:rPr>
            </w:pPr>
            <w:r w:rsidRPr="00023DA1">
              <w:rPr>
                <w:color w:val="000000"/>
                <w:sz w:val="22"/>
                <w:szCs w:val="22"/>
              </w:rPr>
              <w:t>8</w:t>
            </w:r>
            <w:r w:rsidR="00CD13A6" w:rsidRPr="00023DA1">
              <w:rPr>
                <w:color w:val="000000"/>
                <w:sz w:val="22"/>
                <w:szCs w:val="22"/>
              </w:rPr>
              <w:t>.</w:t>
            </w:r>
          </w:p>
        </w:tc>
        <w:tc>
          <w:tcPr>
            <w:tcW w:w="3331" w:type="dxa"/>
            <w:shd w:val="clear" w:color="auto" w:fill="auto"/>
            <w:vAlign w:val="center"/>
          </w:tcPr>
          <w:p w14:paraId="67CCC95D" w14:textId="77777777" w:rsidR="00CD13A6" w:rsidRPr="00023DA1" w:rsidRDefault="00CD13A6" w:rsidP="00870EE7">
            <w:pPr>
              <w:rPr>
                <w:sz w:val="22"/>
                <w:szCs w:val="22"/>
              </w:rPr>
            </w:pPr>
            <w:r w:rsidRPr="00023DA1">
              <w:rPr>
                <w:bCs/>
                <w:sz w:val="22"/>
                <w:szCs w:val="22"/>
              </w:rPr>
              <w:t xml:space="preserve">Адрес электронной почты ответственного </w:t>
            </w:r>
            <w:r w:rsidRPr="00023DA1">
              <w:rPr>
                <w:sz w:val="22"/>
                <w:szCs w:val="22"/>
              </w:rPr>
              <w:t>должностного лица за проведение закупки и заключение договора:</w:t>
            </w:r>
          </w:p>
        </w:tc>
        <w:tc>
          <w:tcPr>
            <w:tcW w:w="5934" w:type="dxa"/>
            <w:shd w:val="clear" w:color="auto" w:fill="auto"/>
            <w:vAlign w:val="center"/>
          </w:tcPr>
          <w:p w14:paraId="3655D884" w14:textId="5C295DE3" w:rsidR="00CD13A6" w:rsidRPr="00023DA1" w:rsidRDefault="00941D48" w:rsidP="004C0E85">
            <w:pPr>
              <w:jc w:val="both"/>
              <w:rPr>
                <w:color w:val="000000"/>
                <w:sz w:val="22"/>
                <w:szCs w:val="22"/>
                <w:lang w:val="en-US"/>
              </w:rPr>
            </w:pPr>
            <w:r w:rsidRPr="00941D48">
              <w:rPr>
                <w:color w:val="000000"/>
                <w:sz w:val="22"/>
                <w:szCs w:val="22"/>
                <w:lang w:val="en-US"/>
              </w:rPr>
              <w:t>okvdzak@med-to.ru</w:t>
            </w:r>
          </w:p>
        </w:tc>
      </w:tr>
      <w:tr w:rsidR="00E94531" w:rsidRPr="00023DA1" w14:paraId="14043EDC" w14:textId="77777777" w:rsidTr="00BC2D92">
        <w:tc>
          <w:tcPr>
            <w:tcW w:w="766" w:type="dxa"/>
            <w:vAlign w:val="center"/>
          </w:tcPr>
          <w:p w14:paraId="7E6E8210" w14:textId="77777777" w:rsidR="00E94531" w:rsidRPr="00023DA1" w:rsidRDefault="00096242" w:rsidP="00316347">
            <w:pPr>
              <w:jc w:val="center"/>
              <w:rPr>
                <w:color w:val="000000"/>
                <w:sz w:val="22"/>
                <w:szCs w:val="22"/>
                <w:lang w:val="en-US"/>
              </w:rPr>
            </w:pPr>
            <w:r w:rsidRPr="00023DA1">
              <w:rPr>
                <w:color w:val="000000"/>
                <w:sz w:val="22"/>
                <w:szCs w:val="22"/>
              </w:rPr>
              <w:t>9</w:t>
            </w:r>
            <w:r w:rsidR="00956547" w:rsidRPr="00023DA1">
              <w:rPr>
                <w:color w:val="000000"/>
                <w:sz w:val="22"/>
                <w:szCs w:val="22"/>
                <w:lang w:val="en-US"/>
              </w:rPr>
              <w:t>.</w:t>
            </w:r>
          </w:p>
        </w:tc>
        <w:tc>
          <w:tcPr>
            <w:tcW w:w="3331" w:type="dxa"/>
            <w:shd w:val="clear" w:color="auto" w:fill="auto"/>
            <w:vAlign w:val="center"/>
          </w:tcPr>
          <w:p w14:paraId="72C22C12" w14:textId="77777777" w:rsidR="002176AB" w:rsidRPr="00023DA1" w:rsidRDefault="00E94531" w:rsidP="00D82767">
            <w:pPr>
              <w:rPr>
                <w:color w:val="000000"/>
                <w:sz w:val="22"/>
                <w:szCs w:val="22"/>
              </w:rPr>
            </w:pPr>
            <w:r w:rsidRPr="00023DA1">
              <w:rPr>
                <w:color w:val="000000"/>
                <w:sz w:val="22"/>
                <w:szCs w:val="22"/>
              </w:rPr>
              <w:t>Об</w:t>
            </w:r>
            <w:r w:rsidR="0090354E" w:rsidRPr="00023DA1">
              <w:rPr>
                <w:color w:val="000000"/>
                <w:sz w:val="22"/>
                <w:szCs w:val="22"/>
              </w:rPr>
              <w:t xml:space="preserve">ъект закупки </w:t>
            </w:r>
          </w:p>
          <w:p w14:paraId="70809F7D" w14:textId="456C9CA4" w:rsidR="00E94531" w:rsidRPr="00023DA1" w:rsidRDefault="0090354E" w:rsidP="00D82767">
            <w:pPr>
              <w:rPr>
                <w:color w:val="000000"/>
                <w:sz w:val="22"/>
                <w:szCs w:val="22"/>
              </w:rPr>
            </w:pPr>
            <w:r w:rsidRPr="00023DA1">
              <w:rPr>
                <w:color w:val="000000"/>
                <w:sz w:val="22"/>
                <w:szCs w:val="22"/>
              </w:rPr>
              <w:t>(предмет договора)</w:t>
            </w:r>
          </w:p>
        </w:tc>
        <w:tc>
          <w:tcPr>
            <w:tcW w:w="5934" w:type="dxa"/>
            <w:shd w:val="clear" w:color="auto" w:fill="auto"/>
            <w:vAlign w:val="center"/>
          </w:tcPr>
          <w:p w14:paraId="11736C09" w14:textId="23B8DBAF" w:rsidR="005E0A8C" w:rsidRPr="005E0A8C" w:rsidRDefault="00F86544" w:rsidP="004C0E85">
            <w:pPr>
              <w:jc w:val="both"/>
              <w:rPr>
                <w:b/>
                <w:sz w:val="22"/>
                <w:szCs w:val="22"/>
              </w:rPr>
            </w:pPr>
            <w:r w:rsidRPr="00023DA1">
              <w:rPr>
                <w:b/>
                <w:bCs/>
                <w:sz w:val="22"/>
                <w:szCs w:val="22"/>
              </w:rPr>
              <w:t>Поставка</w:t>
            </w:r>
            <w:r w:rsidRPr="00023DA1">
              <w:rPr>
                <w:b/>
                <w:sz w:val="22"/>
                <w:szCs w:val="22"/>
              </w:rPr>
              <w:t xml:space="preserve"> </w:t>
            </w:r>
            <w:r w:rsidR="00BC1445" w:rsidRPr="00023DA1">
              <w:rPr>
                <w:b/>
                <w:sz w:val="22"/>
                <w:szCs w:val="22"/>
              </w:rPr>
              <w:t>наборов тест - полосок для выявления наркотических веществ</w:t>
            </w:r>
            <w:r w:rsidR="005E0A8C">
              <w:rPr>
                <w:b/>
                <w:sz w:val="22"/>
                <w:szCs w:val="22"/>
              </w:rPr>
              <w:t>.</w:t>
            </w:r>
          </w:p>
        </w:tc>
      </w:tr>
      <w:tr w:rsidR="00D333B3" w:rsidRPr="00023DA1" w14:paraId="258995EE" w14:textId="77777777" w:rsidTr="00BC2D92">
        <w:tc>
          <w:tcPr>
            <w:tcW w:w="766" w:type="dxa"/>
            <w:vAlign w:val="center"/>
          </w:tcPr>
          <w:p w14:paraId="01EC2A22" w14:textId="77777777" w:rsidR="00D333B3" w:rsidRPr="00023DA1" w:rsidRDefault="00096242" w:rsidP="00C93ADC">
            <w:pPr>
              <w:jc w:val="center"/>
              <w:rPr>
                <w:sz w:val="22"/>
                <w:szCs w:val="22"/>
                <w:lang w:val="en-US"/>
              </w:rPr>
            </w:pPr>
            <w:r w:rsidRPr="00023DA1">
              <w:rPr>
                <w:sz w:val="22"/>
                <w:szCs w:val="22"/>
                <w:lang w:val="en-US"/>
              </w:rPr>
              <w:t>1</w:t>
            </w:r>
            <w:r w:rsidRPr="00023DA1">
              <w:rPr>
                <w:sz w:val="22"/>
                <w:szCs w:val="22"/>
              </w:rPr>
              <w:t>0</w:t>
            </w:r>
            <w:r w:rsidR="00956547" w:rsidRPr="00023DA1">
              <w:rPr>
                <w:sz w:val="22"/>
                <w:szCs w:val="22"/>
                <w:lang w:val="en-US"/>
              </w:rPr>
              <w:t>.</w:t>
            </w:r>
          </w:p>
        </w:tc>
        <w:tc>
          <w:tcPr>
            <w:tcW w:w="3331" w:type="dxa"/>
            <w:shd w:val="clear" w:color="auto" w:fill="auto"/>
            <w:vAlign w:val="center"/>
          </w:tcPr>
          <w:p w14:paraId="5C191445" w14:textId="77777777" w:rsidR="00D333B3" w:rsidRPr="00023DA1" w:rsidRDefault="00D333B3" w:rsidP="00C93ADC">
            <w:pPr>
              <w:rPr>
                <w:rFonts w:eastAsia="Calibri"/>
                <w:iCs/>
                <w:sz w:val="22"/>
                <w:szCs w:val="22"/>
              </w:rPr>
            </w:pPr>
            <w:r w:rsidRPr="00023DA1">
              <w:rPr>
                <w:sz w:val="22"/>
                <w:szCs w:val="22"/>
              </w:rPr>
              <w:t>Количество поставляемого товара (объем оказываемых услуг, выполняемых работ)</w:t>
            </w:r>
          </w:p>
        </w:tc>
        <w:tc>
          <w:tcPr>
            <w:tcW w:w="5934" w:type="dxa"/>
            <w:shd w:val="clear" w:color="auto" w:fill="auto"/>
            <w:vAlign w:val="center"/>
          </w:tcPr>
          <w:p w14:paraId="492B8491" w14:textId="7DE42486" w:rsidR="00D333B3" w:rsidRPr="00023DA1" w:rsidRDefault="004C0E85" w:rsidP="004C0E85">
            <w:pPr>
              <w:jc w:val="both"/>
              <w:rPr>
                <w:sz w:val="22"/>
                <w:szCs w:val="22"/>
              </w:rPr>
            </w:pPr>
            <w:r>
              <w:rPr>
                <w:bCs/>
                <w:sz w:val="22"/>
                <w:szCs w:val="22"/>
              </w:rPr>
              <w:t>С</w:t>
            </w:r>
            <w:r w:rsidR="00D333B3" w:rsidRPr="00023DA1">
              <w:rPr>
                <w:bCs/>
                <w:sz w:val="22"/>
                <w:szCs w:val="22"/>
              </w:rPr>
              <w:t xml:space="preserve">огласно приложению № 1 </w:t>
            </w:r>
            <w:r w:rsidR="00D333B3" w:rsidRPr="00023DA1">
              <w:rPr>
                <w:bCs/>
                <w:color w:val="000000"/>
                <w:sz w:val="22"/>
                <w:szCs w:val="22"/>
              </w:rPr>
              <w:t>к извещению о проведении запроса котировок в электронной форме</w:t>
            </w:r>
          </w:p>
        </w:tc>
      </w:tr>
      <w:tr w:rsidR="00956547" w:rsidRPr="00023DA1" w14:paraId="70807583" w14:textId="77777777" w:rsidTr="00BC2D92">
        <w:tc>
          <w:tcPr>
            <w:tcW w:w="766" w:type="dxa"/>
            <w:vMerge w:val="restart"/>
            <w:vAlign w:val="center"/>
          </w:tcPr>
          <w:p w14:paraId="2A498A7A" w14:textId="77777777" w:rsidR="00956547" w:rsidRPr="00023DA1" w:rsidRDefault="00096242" w:rsidP="00316347">
            <w:pPr>
              <w:jc w:val="center"/>
              <w:rPr>
                <w:sz w:val="22"/>
                <w:szCs w:val="22"/>
                <w:lang w:val="en-US"/>
              </w:rPr>
            </w:pPr>
            <w:r w:rsidRPr="00023DA1">
              <w:rPr>
                <w:sz w:val="22"/>
                <w:szCs w:val="22"/>
                <w:lang w:val="en-US"/>
              </w:rPr>
              <w:t>1</w:t>
            </w:r>
            <w:r w:rsidRPr="00023DA1">
              <w:rPr>
                <w:sz w:val="22"/>
                <w:szCs w:val="22"/>
              </w:rPr>
              <w:t>1</w:t>
            </w:r>
            <w:r w:rsidR="00956547" w:rsidRPr="00023DA1">
              <w:rPr>
                <w:sz w:val="22"/>
                <w:szCs w:val="22"/>
                <w:lang w:val="en-US"/>
              </w:rPr>
              <w:t>.</w:t>
            </w:r>
          </w:p>
          <w:p w14:paraId="62523AF1" w14:textId="77777777" w:rsidR="00956547" w:rsidRPr="00023DA1" w:rsidRDefault="00956547" w:rsidP="00316347">
            <w:pPr>
              <w:jc w:val="center"/>
              <w:rPr>
                <w:sz w:val="22"/>
                <w:szCs w:val="22"/>
                <w:lang w:val="en-US"/>
              </w:rPr>
            </w:pPr>
          </w:p>
        </w:tc>
        <w:tc>
          <w:tcPr>
            <w:tcW w:w="9265" w:type="dxa"/>
            <w:gridSpan w:val="2"/>
            <w:shd w:val="clear" w:color="auto" w:fill="auto"/>
            <w:vAlign w:val="center"/>
          </w:tcPr>
          <w:p w14:paraId="07AC1A7A" w14:textId="77777777" w:rsidR="00956547" w:rsidRPr="00023DA1" w:rsidRDefault="00956547" w:rsidP="004C0E85">
            <w:pPr>
              <w:autoSpaceDE w:val="0"/>
              <w:autoSpaceDN w:val="0"/>
              <w:adjustRightInd w:val="0"/>
              <w:jc w:val="both"/>
              <w:rPr>
                <w:b/>
                <w:sz w:val="22"/>
                <w:szCs w:val="22"/>
              </w:rPr>
            </w:pPr>
            <w:r w:rsidRPr="00023DA1">
              <w:rPr>
                <w:b/>
                <w:sz w:val="22"/>
                <w:szCs w:val="22"/>
              </w:rPr>
              <w:t>Краткое описание объекта закупки (предмета договора)</w:t>
            </w:r>
          </w:p>
        </w:tc>
      </w:tr>
      <w:tr w:rsidR="00956547" w:rsidRPr="00023DA1" w14:paraId="7DD81723" w14:textId="77777777" w:rsidTr="00BC2D92">
        <w:tc>
          <w:tcPr>
            <w:tcW w:w="766" w:type="dxa"/>
            <w:vMerge/>
            <w:shd w:val="clear" w:color="auto" w:fill="auto"/>
            <w:vAlign w:val="center"/>
          </w:tcPr>
          <w:p w14:paraId="0B290F77" w14:textId="77777777" w:rsidR="00956547" w:rsidRPr="00023DA1" w:rsidRDefault="00956547" w:rsidP="00316347">
            <w:pPr>
              <w:jc w:val="center"/>
              <w:rPr>
                <w:sz w:val="22"/>
                <w:szCs w:val="22"/>
              </w:rPr>
            </w:pPr>
          </w:p>
        </w:tc>
        <w:tc>
          <w:tcPr>
            <w:tcW w:w="3331" w:type="dxa"/>
            <w:shd w:val="clear" w:color="auto" w:fill="auto"/>
            <w:vAlign w:val="center"/>
          </w:tcPr>
          <w:p w14:paraId="4142F8DC" w14:textId="77777777" w:rsidR="00956547" w:rsidRPr="00023DA1" w:rsidRDefault="00956547" w:rsidP="00D82767">
            <w:pPr>
              <w:rPr>
                <w:sz w:val="22"/>
                <w:szCs w:val="22"/>
              </w:rPr>
            </w:pPr>
            <w:r w:rsidRPr="00023DA1">
              <w:rPr>
                <w:sz w:val="22"/>
                <w:szCs w:val="22"/>
              </w:rPr>
              <w:t>функциональные характеристики</w:t>
            </w:r>
          </w:p>
        </w:tc>
        <w:tc>
          <w:tcPr>
            <w:tcW w:w="5934" w:type="dxa"/>
            <w:shd w:val="clear" w:color="auto" w:fill="auto"/>
            <w:vAlign w:val="center"/>
          </w:tcPr>
          <w:p w14:paraId="4151E557" w14:textId="35F5997A" w:rsidR="00956547" w:rsidRPr="00023DA1" w:rsidRDefault="004C0E85" w:rsidP="004C0E85">
            <w:pPr>
              <w:jc w:val="both"/>
              <w:rPr>
                <w:sz w:val="22"/>
                <w:szCs w:val="22"/>
              </w:rPr>
            </w:pPr>
            <w:r>
              <w:rPr>
                <w:bCs/>
                <w:sz w:val="22"/>
                <w:szCs w:val="22"/>
              </w:rPr>
              <w:t>С</w:t>
            </w:r>
            <w:r w:rsidR="00956547" w:rsidRPr="00023DA1">
              <w:rPr>
                <w:bCs/>
                <w:sz w:val="22"/>
                <w:szCs w:val="22"/>
              </w:rPr>
              <w:t>огласно приложению № 1 к извещению о проведении запроса котировок в электронной форме</w:t>
            </w:r>
          </w:p>
        </w:tc>
      </w:tr>
      <w:tr w:rsidR="00956547" w:rsidRPr="00023DA1" w14:paraId="1061FAD6" w14:textId="77777777" w:rsidTr="00BC2D92">
        <w:tc>
          <w:tcPr>
            <w:tcW w:w="766" w:type="dxa"/>
            <w:vMerge/>
            <w:shd w:val="clear" w:color="auto" w:fill="auto"/>
            <w:vAlign w:val="center"/>
          </w:tcPr>
          <w:p w14:paraId="65FCA66E" w14:textId="77777777" w:rsidR="00956547" w:rsidRPr="00023DA1" w:rsidRDefault="00956547" w:rsidP="00316347">
            <w:pPr>
              <w:jc w:val="center"/>
              <w:rPr>
                <w:sz w:val="22"/>
                <w:szCs w:val="22"/>
              </w:rPr>
            </w:pPr>
          </w:p>
        </w:tc>
        <w:tc>
          <w:tcPr>
            <w:tcW w:w="3331" w:type="dxa"/>
            <w:shd w:val="clear" w:color="auto" w:fill="auto"/>
            <w:vAlign w:val="center"/>
          </w:tcPr>
          <w:p w14:paraId="2889A899" w14:textId="77777777" w:rsidR="00956547" w:rsidRPr="00023DA1" w:rsidRDefault="00956547" w:rsidP="00D82767">
            <w:pPr>
              <w:rPr>
                <w:sz w:val="22"/>
                <w:szCs w:val="22"/>
              </w:rPr>
            </w:pPr>
            <w:r w:rsidRPr="00023DA1">
              <w:rPr>
                <w:sz w:val="22"/>
                <w:szCs w:val="22"/>
              </w:rPr>
              <w:t>технические характеристики</w:t>
            </w:r>
          </w:p>
        </w:tc>
        <w:tc>
          <w:tcPr>
            <w:tcW w:w="5934" w:type="dxa"/>
            <w:shd w:val="clear" w:color="auto" w:fill="auto"/>
            <w:vAlign w:val="center"/>
          </w:tcPr>
          <w:p w14:paraId="4415B8DE" w14:textId="6BF0694A" w:rsidR="00956547" w:rsidRPr="00023DA1" w:rsidRDefault="004C0E85" w:rsidP="004C0E85">
            <w:pPr>
              <w:jc w:val="both"/>
              <w:rPr>
                <w:sz w:val="22"/>
                <w:szCs w:val="22"/>
              </w:rPr>
            </w:pPr>
            <w:r>
              <w:rPr>
                <w:bCs/>
                <w:sz w:val="22"/>
                <w:szCs w:val="22"/>
              </w:rPr>
              <w:t>С</w:t>
            </w:r>
            <w:r w:rsidR="00956547" w:rsidRPr="00023DA1">
              <w:rPr>
                <w:bCs/>
                <w:sz w:val="22"/>
                <w:szCs w:val="22"/>
              </w:rPr>
              <w:t>огласно приложению № 1 к извещению о проведении запроса котировок в электронной форме</w:t>
            </w:r>
          </w:p>
        </w:tc>
      </w:tr>
      <w:tr w:rsidR="00956547" w:rsidRPr="00023DA1" w14:paraId="310BA127" w14:textId="77777777" w:rsidTr="00BC2D92">
        <w:tc>
          <w:tcPr>
            <w:tcW w:w="766" w:type="dxa"/>
            <w:vMerge/>
            <w:shd w:val="clear" w:color="auto" w:fill="auto"/>
            <w:vAlign w:val="center"/>
          </w:tcPr>
          <w:p w14:paraId="19E0A395" w14:textId="77777777" w:rsidR="00956547" w:rsidRPr="00023DA1" w:rsidRDefault="00956547" w:rsidP="00316347">
            <w:pPr>
              <w:jc w:val="center"/>
              <w:rPr>
                <w:sz w:val="22"/>
                <w:szCs w:val="22"/>
              </w:rPr>
            </w:pPr>
          </w:p>
        </w:tc>
        <w:tc>
          <w:tcPr>
            <w:tcW w:w="3331" w:type="dxa"/>
            <w:shd w:val="clear" w:color="auto" w:fill="auto"/>
            <w:vAlign w:val="center"/>
          </w:tcPr>
          <w:p w14:paraId="59F05BAD" w14:textId="77777777" w:rsidR="00956547" w:rsidRPr="00023DA1" w:rsidRDefault="00956547" w:rsidP="00D82767">
            <w:pPr>
              <w:rPr>
                <w:sz w:val="22"/>
                <w:szCs w:val="22"/>
              </w:rPr>
            </w:pPr>
            <w:r w:rsidRPr="00023DA1">
              <w:rPr>
                <w:sz w:val="22"/>
                <w:szCs w:val="22"/>
              </w:rPr>
              <w:t>качественные характеристики</w:t>
            </w:r>
          </w:p>
        </w:tc>
        <w:tc>
          <w:tcPr>
            <w:tcW w:w="5934" w:type="dxa"/>
            <w:shd w:val="clear" w:color="auto" w:fill="auto"/>
            <w:vAlign w:val="center"/>
          </w:tcPr>
          <w:p w14:paraId="74F9DFCD" w14:textId="1568E475" w:rsidR="00956547" w:rsidRPr="00023DA1" w:rsidRDefault="004C0E85" w:rsidP="004C0E85">
            <w:pPr>
              <w:jc w:val="both"/>
              <w:rPr>
                <w:sz w:val="22"/>
                <w:szCs w:val="22"/>
              </w:rPr>
            </w:pPr>
            <w:r>
              <w:rPr>
                <w:sz w:val="22"/>
                <w:szCs w:val="22"/>
              </w:rPr>
              <w:t>К</w:t>
            </w:r>
            <w:r w:rsidR="00DA2EF7" w:rsidRPr="00023DA1">
              <w:rPr>
                <w:sz w:val="22"/>
                <w:szCs w:val="22"/>
              </w:rPr>
              <w:t>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подтверждаться сертификатами соответствия и иной необходимой документацией на данный вид товара в соответствии с действующим законодательством Российской Федерации</w:t>
            </w:r>
            <w:r w:rsidR="00DA2EF7" w:rsidRPr="00023DA1">
              <w:rPr>
                <w:color w:val="000000"/>
                <w:sz w:val="22"/>
                <w:szCs w:val="22"/>
              </w:rPr>
              <w:t>.</w:t>
            </w:r>
          </w:p>
        </w:tc>
      </w:tr>
      <w:tr w:rsidR="00DA2EF7" w:rsidRPr="00023DA1" w14:paraId="406DA197" w14:textId="77777777" w:rsidTr="00BC2D92">
        <w:tc>
          <w:tcPr>
            <w:tcW w:w="766" w:type="dxa"/>
            <w:vMerge/>
            <w:shd w:val="clear" w:color="auto" w:fill="auto"/>
            <w:vAlign w:val="center"/>
          </w:tcPr>
          <w:p w14:paraId="26321B61" w14:textId="77777777" w:rsidR="00DA2EF7" w:rsidRPr="00023DA1" w:rsidRDefault="00DA2EF7" w:rsidP="00316347">
            <w:pPr>
              <w:jc w:val="center"/>
              <w:rPr>
                <w:sz w:val="22"/>
                <w:szCs w:val="22"/>
              </w:rPr>
            </w:pPr>
          </w:p>
        </w:tc>
        <w:tc>
          <w:tcPr>
            <w:tcW w:w="3331" w:type="dxa"/>
            <w:shd w:val="clear" w:color="auto" w:fill="auto"/>
            <w:vAlign w:val="center"/>
          </w:tcPr>
          <w:p w14:paraId="6B511348" w14:textId="77777777" w:rsidR="00DA2EF7" w:rsidRPr="00023DA1" w:rsidRDefault="00DA2EF7" w:rsidP="00D82767">
            <w:pPr>
              <w:rPr>
                <w:bCs/>
                <w:sz w:val="22"/>
                <w:szCs w:val="22"/>
              </w:rPr>
            </w:pPr>
            <w:r w:rsidRPr="00023DA1">
              <w:rPr>
                <w:bCs/>
                <w:sz w:val="22"/>
                <w:szCs w:val="22"/>
              </w:rPr>
              <w:t>Эквивалентность товара</w:t>
            </w:r>
          </w:p>
        </w:tc>
        <w:tc>
          <w:tcPr>
            <w:tcW w:w="5934" w:type="dxa"/>
            <w:shd w:val="clear" w:color="auto" w:fill="auto"/>
            <w:vAlign w:val="center"/>
          </w:tcPr>
          <w:p w14:paraId="205D9018" w14:textId="69D0F26F" w:rsidR="00DA2EF7" w:rsidRPr="00023DA1" w:rsidRDefault="00AD3F9D" w:rsidP="004C0E85">
            <w:pPr>
              <w:autoSpaceDE w:val="0"/>
              <w:autoSpaceDN w:val="0"/>
              <w:jc w:val="both"/>
              <w:rPr>
                <w:rFonts w:eastAsia="Calibri"/>
                <w:iCs/>
                <w:color w:val="000000"/>
                <w:sz w:val="22"/>
                <w:szCs w:val="22"/>
              </w:rPr>
            </w:pPr>
            <w:r w:rsidRPr="00C465E5">
              <w:rPr>
                <w:rFonts w:eastAsia="Calibri"/>
                <w:iCs/>
                <w:color w:val="000000"/>
                <w:sz w:val="22"/>
                <w:szCs w:val="22"/>
              </w:rPr>
              <w:t>Не у</w:t>
            </w:r>
            <w:r w:rsidR="00DA2EF7" w:rsidRPr="00C465E5">
              <w:rPr>
                <w:rFonts w:eastAsia="Calibri"/>
                <w:iCs/>
                <w:color w:val="000000"/>
                <w:sz w:val="22"/>
                <w:szCs w:val="22"/>
              </w:rPr>
              <w:t>станавливается</w:t>
            </w:r>
            <w:r w:rsidR="004C0E85" w:rsidRPr="00C465E5">
              <w:rPr>
                <w:rFonts w:eastAsia="Calibri"/>
                <w:iCs/>
                <w:color w:val="000000"/>
                <w:sz w:val="22"/>
                <w:szCs w:val="22"/>
              </w:rPr>
              <w:t>.</w:t>
            </w:r>
          </w:p>
        </w:tc>
      </w:tr>
      <w:tr w:rsidR="00956547" w:rsidRPr="00023DA1" w14:paraId="266EB87C" w14:textId="77777777" w:rsidTr="00BC2D92">
        <w:tc>
          <w:tcPr>
            <w:tcW w:w="766" w:type="dxa"/>
            <w:vMerge/>
            <w:shd w:val="clear" w:color="auto" w:fill="auto"/>
            <w:vAlign w:val="center"/>
          </w:tcPr>
          <w:p w14:paraId="3A49188F" w14:textId="77777777" w:rsidR="00956547" w:rsidRPr="00023DA1" w:rsidRDefault="00956547" w:rsidP="00316347">
            <w:pPr>
              <w:jc w:val="center"/>
              <w:rPr>
                <w:sz w:val="22"/>
                <w:szCs w:val="22"/>
              </w:rPr>
            </w:pPr>
          </w:p>
        </w:tc>
        <w:tc>
          <w:tcPr>
            <w:tcW w:w="3331" w:type="dxa"/>
            <w:shd w:val="clear" w:color="auto" w:fill="auto"/>
            <w:vAlign w:val="center"/>
          </w:tcPr>
          <w:p w14:paraId="213FF441" w14:textId="77777777" w:rsidR="00956547" w:rsidRPr="00023DA1" w:rsidRDefault="00956547" w:rsidP="00D82767">
            <w:pPr>
              <w:rPr>
                <w:bCs/>
                <w:sz w:val="22"/>
                <w:szCs w:val="22"/>
              </w:rPr>
            </w:pPr>
            <w:r w:rsidRPr="00023DA1">
              <w:rPr>
                <w:color w:val="000000"/>
                <w:sz w:val="22"/>
                <w:szCs w:val="22"/>
              </w:rPr>
              <w:t>Требования к остаточному сроку годности</w:t>
            </w:r>
          </w:p>
        </w:tc>
        <w:tc>
          <w:tcPr>
            <w:tcW w:w="5934" w:type="dxa"/>
            <w:shd w:val="clear" w:color="auto" w:fill="auto"/>
            <w:vAlign w:val="center"/>
          </w:tcPr>
          <w:p w14:paraId="2D8A1C5C" w14:textId="4CCA157A" w:rsidR="00956547" w:rsidRPr="00023DA1" w:rsidRDefault="004C0E85" w:rsidP="004C0E85">
            <w:pPr>
              <w:jc w:val="both"/>
              <w:rPr>
                <w:sz w:val="22"/>
                <w:szCs w:val="22"/>
              </w:rPr>
            </w:pPr>
            <w:r>
              <w:rPr>
                <w:sz w:val="22"/>
                <w:szCs w:val="22"/>
              </w:rPr>
              <w:t>Н</w:t>
            </w:r>
            <w:r w:rsidR="001E4272" w:rsidRPr="00023DA1">
              <w:rPr>
                <w:sz w:val="22"/>
                <w:szCs w:val="22"/>
              </w:rPr>
              <w:t xml:space="preserve">а момент поставки товара </w:t>
            </w:r>
            <w:r w:rsidR="001E4272" w:rsidRPr="00023DA1">
              <w:rPr>
                <w:bCs/>
                <w:sz w:val="22"/>
                <w:szCs w:val="22"/>
              </w:rPr>
              <w:t>остаточный</w:t>
            </w:r>
            <w:r w:rsidR="001E4272" w:rsidRPr="00023DA1">
              <w:rPr>
                <w:sz w:val="22"/>
                <w:szCs w:val="22"/>
              </w:rPr>
              <w:t xml:space="preserve"> срок годности должен составлять согласно условиям Приложени</w:t>
            </w:r>
            <w:r>
              <w:rPr>
                <w:sz w:val="22"/>
                <w:szCs w:val="22"/>
              </w:rPr>
              <w:t>я</w:t>
            </w:r>
            <w:r w:rsidR="001E4272" w:rsidRPr="00023DA1">
              <w:rPr>
                <w:sz w:val="22"/>
                <w:szCs w:val="22"/>
              </w:rPr>
              <w:t xml:space="preserve"> №</w:t>
            </w:r>
            <w:r>
              <w:rPr>
                <w:sz w:val="22"/>
                <w:szCs w:val="22"/>
              </w:rPr>
              <w:t xml:space="preserve"> </w:t>
            </w:r>
            <w:r w:rsidR="001E4272" w:rsidRPr="00023DA1">
              <w:rPr>
                <w:sz w:val="22"/>
                <w:szCs w:val="22"/>
              </w:rPr>
              <w:t>1</w:t>
            </w:r>
            <w:r>
              <w:rPr>
                <w:sz w:val="22"/>
                <w:szCs w:val="22"/>
              </w:rPr>
              <w:t>.</w:t>
            </w:r>
          </w:p>
        </w:tc>
      </w:tr>
      <w:tr w:rsidR="00DA2EF7" w:rsidRPr="00023DA1" w14:paraId="090FC4B1" w14:textId="77777777" w:rsidTr="00BC2D92">
        <w:tc>
          <w:tcPr>
            <w:tcW w:w="766" w:type="dxa"/>
            <w:vMerge/>
            <w:shd w:val="clear" w:color="auto" w:fill="auto"/>
            <w:vAlign w:val="center"/>
          </w:tcPr>
          <w:p w14:paraId="00A83655" w14:textId="77777777" w:rsidR="00DA2EF7" w:rsidRPr="00023DA1" w:rsidRDefault="00DA2EF7" w:rsidP="00316347">
            <w:pPr>
              <w:jc w:val="center"/>
              <w:rPr>
                <w:sz w:val="22"/>
                <w:szCs w:val="22"/>
              </w:rPr>
            </w:pPr>
          </w:p>
        </w:tc>
        <w:tc>
          <w:tcPr>
            <w:tcW w:w="3331" w:type="dxa"/>
            <w:shd w:val="clear" w:color="auto" w:fill="auto"/>
            <w:vAlign w:val="center"/>
          </w:tcPr>
          <w:p w14:paraId="503900B8" w14:textId="77777777" w:rsidR="00DA2EF7" w:rsidRPr="00023DA1" w:rsidRDefault="00DA2EF7" w:rsidP="00D82767">
            <w:pPr>
              <w:rPr>
                <w:sz w:val="22"/>
                <w:szCs w:val="22"/>
              </w:rPr>
            </w:pPr>
            <w:r w:rsidRPr="00023DA1">
              <w:rPr>
                <w:bCs/>
                <w:sz w:val="22"/>
                <w:szCs w:val="22"/>
              </w:rPr>
              <w:t>Требования к гарантийному обслуживанию товара</w:t>
            </w:r>
          </w:p>
        </w:tc>
        <w:tc>
          <w:tcPr>
            <w:tcW w:w="5934" w:type="dxa"/>
            <w:shd w:val="clear" w:color="auto" w:fill="auto"/>
            <w:vAlign w:val="center"/>
          </w:tcPr>
          <w:p w14:paraId="35DD6245" w14:textId="43549D50" w:rsidR="00DA2EF7" w:rsidRPr="00023DA1" w:rsidRDefault="004C0E85" w:rsidP="004C0E85">
            <w:pPr>
              <w:jc w:val="both"/>
              <w:rPr>
                <w:color w:val="000000"/>
                <w:sz w:val="22"/>
                <w:szCs w:val="22"/>
              </w:rPr>
            </w:pPr>
            <w:r>
              <w:rPr>
                <w:sz w:val="22"/>
                <w:szCs w:val="22"/>
              </w:rPr>
              <w:t>Н</w:t>
            </w:r>
            <w:r w:rsidR="00DA2EF7" w:rsidRPr="00023DA1">
              <w:rPr>
                <w:sz w:val="22"/>
                <w:szCs w:val="22"/>
              </w:rPr>
              <w:t>е устанавливается</w:t>
            </w:r>
            <w:r>
              <w:rPr>
                <w:sz w:val="22"/>
                <w:szCs w:val="22"/>
              </w:rPr>
              <w:t>.</w:t>
            </w:r>
          </w:p>
        </w:tc>
      </w:tr>
      <w:tr w:rsidR="00956547" w:rsidRPr="00023DA1" w14:paraId="2A170329" w14:textId="77777777" w:rsidTr="00BC2D92">
        <w:tc>
          <w:tcPr>
            <w:tcW w:w="766" w:type="dxa"/>
            <w:vMerge/>
            <w:shd w:val="clear" w:color="auto" w:fill="auto"/>
            <w:vAlign w:val="center"/>
          </w:tcPr>
          <w:p w14:paraId="6902DC7F" w14:textId="77777777" w:rsidR="00956547" w:rsidRPr="00023DA1" w:rsidRDefault="00956547" w:rsidP="00316347">
            <w:pPr>
              <w:jc w:val="center"/>
              <w:rPr>
                <w:sz w:val="22"/>
                <w:szCs w:val="22"/>
              </w:rPr>
            </w:pPr>
          </w:p>
        </w:tc>
        <w:tc>
          <w:tcPr>
            <w:tcW w:w="3331" w:type="dxa"/>
            <w:shd w:val="clear" w:color="auto" w:fill="auto"/>
            <w:vAlign w:val="center"/>
          </w:tcPr>
          <w:p w14:paraId="2DD1E07C" w14:textId="77777777" w:rsidR="00956547" w:rsidRPr="00023DA1" w:rsidRDefault="00032719" w:rsidP="00D82767">
            <w:pPr>
              <w:rPr>
                <w:bCs/>
                <w:sz w:val="22"/>
                <w:szCs w:val="22"/>
              </w:rPr>
            </w:pPr>
            <w:r w:rsidRPr="00023DA1">
              <w:rPr>
                <w:bCs/>
                <w:sz w:val="22"/>
                <w:szCs w:val="22"/>
              </w:rPr>
              <w:t xml:space="preserve">Требования к безопасности, качеству, техническим характеристикам, функциональным </w:t>
            </w:r>
            <w:r w:rsidRPr="00023DA1">
              <w:rPr>
                <w:bCs/>
                <w:sz w:val="22"/>
                <w:szCs w:val="22"/>
              </w:rPr>
              <w:lastRenderedPageBreak/>
              <w:t>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934" w:type="dxa"/>
            <w:shd w:val="clear" w:color="auto" w:fill="auto"/>
            <w:vAlign w:val="center"/>
          </w:tcPr>
          <w:p w14:paraId="44775BEA" w14:textId="0B2CCF4E" w:rsidR="002960E9" w:rsidRPr="004C0E85" w:rsidRDefault="002960E9" w:rsidP="004C0E85">
            <w:pPr>
              <w:jc w:val="both"/>
              <w:rPr>
                <w:bCs/>
                <w:sz w:val="22"/>
                <w:szCs w:val="22"/>
              </w:rPr>
            </w:pPr>
            <w:r w:rsidRPr="00023DA1">
              <w:rPr>
                <w:bCs/>
                <w:sz w:val="22"/>
                <w:szCs w:val="22"/>
              </w:rPr>
              <w:lastRenderedPageBreak/>
              <w:t>Согласно приложению № 1 (Описание объекта закупки) к извещению о проведении запроса котировок в электронной форме.</w:t>
            </w:r>
          </w:p>
          <w:p w14:paraId="45E5C4B2" w14:textId="77777777" w:rsidR="00941D48" w:rsidRDefault="00941D48" w:rsidP="00941D48">
            <w:pPr>
              <w:jc w:val="both"/>
              <w:rPr>
                <w:color w:val="000000" w:themeColor="text1"/>
                <w:sz w:val="22"/>
                <w:szCs w:val="22"/>
              </w:rPr>
            </w:pPr>
          </w:p>
          <w:p w14:paraId="63B58615" w14:textId="77777777" w:rsidR="00941D48" w:rsidRDefault="00941D48" w:rsidP="00941D48">
            <w:pPr>
              <w:jc w:val="both"/>
              <w:rPr>
                <w:color w:val="FF0000"/>
                <w:sz w:val="22"/>
                <w:szCs w:val="22"/>
              </w:rPr>
            </w:pPr>
            <w:r w:rsidRPr="002443EF">
              <w:rPr>
                <w:color w:val="000000" w:themeColor="text1"/>
                <w:sz w:val="22"/>
                <w:szCs w:val="22"/>
                <w:highlight w:val="lightGray"/>
              </w:rPr>
              <w:lastRenderedPageBreak/>
              <w:t xml:space="preserve">Участник закупки в составе заявки представляет копию регистрационного удостоверения на медицинское изделие </w:t>
            </w:r>
            <w:r w:rsidRPr="002443EF">
              <w:rPr>
                <w:sz w:val="22"/>
                <w:szCs w:val="22"/>
                <w:highlight w:val="lightGray"/>
              </w:rPr>
              <w:t>и/или сведения о данном регистрационном удостоверении его номере и дате, которое разрешает обращение данного медицинского изделия в соответствии с требованиями Российского законодательства</w:t>
            </w:r>
          </w:p>
          <w:p w14:paraId="679DC18C" w14:textId="21A7E6AC" w:rsidR="00956547" w:rsidRPr="00023DA1" w:rsidRDefault="00956547" w:rsidP="004C0E85">
            <w:pPr>
              <w:jc w:val="both"/>
              <w:rPr>
                <w:rFonts w:eastAsia="Calibri"/>
                <w:iCs/>
                <w:color w:val="000000"/>
                <w:sz w:val="22"/>
                <w:szCs w:val="22"/>
              </w:rPr>
            </w:pPr>
          </w:p>
        </w:tc>
      </w:tr>
      <w:tr w:rsidR="00956547" w:rsidRPr="00023DA1" w14:paraId="1892ABD0" w14:textId="77777777" w:rsidTr="00BC2D92">
        <w:tc>
          <w:tcPr>
            <w:tcW w:w="766" w:type="dxa"/>
            <w:vMerge/>
            <w:shd w:val="clear" w:color="auto" w:fill="auto"/>
            <w:vAlign w:val="center"/>
          </w:tcPr>
          <w:p w14:paraId="4FE0F391" w14:textId="77777777" w:rsidR="00956547" w:rsidRPr="00023DA1" w:rsidRDefault="00956547" w:rsidP="00316347">
            <w:pPr>
              <w:jc w:val="center"/>
              <w:rPr>
                <w:sz w:val="22"/>
                <w:szCs w:val="22"/>
              </w:rPr>
            </w:pPr>
          </w:p>
        </w:tc>
        <w:tc>
          <w:tcPr>
            <w:tcW w:w="3331" w:type="dxa"/>
            <w:shd w:val="clear" w:color="auto" w:fill="auto"/>
            <w:vAlign w:val="center"/>
          </w:tcPr>
          <w:p w14:paraId="03ECD9F2" w14:textId="77777777" w:rsidR="00956547" w:rsidRPr="00023DA1" w:rsidRDefault="00956547" w:rsidP="00D82767">
            <w:pPr>
              <w:rPr>
                <w:sz w:val="22"/>
                <w:szCs w:val="22"/>
              </w:rPr>
            </w:pPr>
            <w:r w:rsidRPr="00023DA1">
              <w:rPr>
                <w:sz w:val="22"/>
                <w:szCs w:val="22"/>
              </w:rPr>
              <w:t>Требования к размерам, упаковке</w:t>
            </w:r>
          </w:p>
        </w:tc>
        <w:tc>
          <w:tcPr>
            <w:tcW w:w="5934" w:type="dxa"/>
            <w:shd w:val="clear" w:color="auto" w:fill="auto"/>
            <w:vAlign w:val="center"/>
          </w:tcPr>
          <w:p w14:paraId="3071CB58" w14:textId="2C5DED52" w:rsidR="00956547" w:rsidRPr="00023DA1" w:rsidRDefault="00E45644" w:rsidP="004C0E85">
            <w:pPr>
              <w:jc w:val="both"/>
              <w:rPr>
                <w:b/>
                <w:i/>
                <w:sz w:val="22"/>
                <w:szCs w:val="22"/>
              </w:rPr>
            </w:pPr>
            <w:r w:rsidRPr="00023DA1">
              <w:rPr>
                <w:sz w:val="22"/>
                <w:szCs w:val="22"/>
              </w:rPr>
              <w:t xml:space="preserve">Маркировка и упаковка товара должны соответствовать требованиям стандартов и технических условий, установленных РФ, а импортного товара – международным стандартам упаковки. Товар должен быть маркирован в соответствии с установленными для данного вида товаров стандартами, техническими условиями и иными требованиями применительно к товарам, предназначенным для реализации оптом и в розницу на территории РФ. На упаковках с товаром должна содержаться информация об изделии на русском языке: полное наименование изделия, наименование фирмы-изготовителя, адрес изготовителя, количество изделий в упаковке, дату выпуска и срок годности.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конечному пункту назначения. </w:t>
            </w:r>
            <w:r w:rsidR="000D058E" w:rsidRPr="00023DA1">
              <w:rPr>
                <w:b/>
                <w:i/>
                <w:sz w:val="22"/>
                <w:szCs w:val="22"/>
              </w:rPr>
              <w:t xml:space="preserve">Условия транспортировки в соответствии с инструкцией. </w:t>
            </w:r>
          </w:p>
        </w:tc>
      </w:tr>
      <w:tr w:rsidR="00956547" w:rsidRPr="00023DA1" w14:paraId="232FF4E5" w14:textId="77777777" w:rsidTr="00BC2D92">
        <w:tc>
          <w:tcPr>
            <w:tcW w:w="766" w:type="dxa"/>
            <w:vMerge/>
            <w:shd w:val="clear" w:color="auto" w:fill="auto"/>
            <w:vAlign w:val="center"/>
          </w:tcPr>
          <w:p w14:paraId="4DD610EB" w14:textId="77777777" w:rsidR="00956547" w:rsidRPr="00023DA1" w:rsidRDefault="00956547" w:rsidP="00316347">
            <w:pPr>
              <w:jc w:val="center"/>
              <w:rPr>
                <w:sz w:val="22"/>
                <w:szCs w:val="22"/>
              </w:rPr>
            </w:pPr>
          </w:p>
        </w:tc>
        <w:tc>
          <w:tcPr>
            <w:tcW w:w="3331" w:type="dxa"/>
            <w:shd w:val="clear" w:color="auto" w:fill="auto"/>
            <w:vAlign w:val="center"/>
          </w:tcPr>
          <w:p w14:paraId="2853F6B7" w14:textId="77777777" w:rsidR="00956547" w:rsidRPr="00023DA1" w:rsidRDefault="00956547" w:rsidP="007C5F87">
            <w:pPr>
              <w:rPr>
                <w:sz w:val="22"/>
                <w:szCs w:val="22"/>
              </w:rPr>
            </w:pPr>
            <w:r w:rsidRPr="00023DA1">
              <w:rPr>
                <w:bCs/>
                <w:sz w:val="22"/>
                <w:szCs w:val="22"/>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tc>
        <w:tc>
          <w:tcPr>
            <w:tcW w:w="5934" w:type="dxa"/>
            <w:shd w:val="clear" w:color="auto" w:fill="auto"/>
            <w:vAlign w:val="center"/>
          </w:tcPr>
          <w:p w14:paraId="382CA12C" w14:textId="4FE5C156" w:rsidR="00956547" w:rsidRPr="00023DA1" w:rsidRDefault="004C0E85" w:rsidP="004C0E85">
            <w:pPr>
              <w:jc w:val="both"/>
              <w:rPr>
                <w:sz w:val="22"/>
                <w:szCs w:val="22"/>
              </w:rPr>
            </w:pPr>
            <w:r>
              <w:rPr>
                <w:rFonts w:eastAsia="Calibri"/>
                <w:iCs/>
                <w:color w:val="000000"/>
                <w:sz w:val="22"/>
                <w:szCs w:val="22"/>
              </w:rPr>
              <w:t>У</w:t>
            </w:r>
            <w:r w:rsidR="00956547" w:rsidRPr="00023DA1">
              <w:rPr>
                <w:rFonts w:eastAsia="Calibri"/>
                <w:iCs/>
                <w:color w:val="000000"/>
                <w:sz w:val="22"/>
                <w:szCs w:val="22"/>
              </w:rPr>
              <w:t>станавливается</w:t>
            </w:r>
            <w:r>
              <w:rPr>
                <w:rFonts w:eastAsia="Calibri"/>
                <w:iCs/>
                <w:color w:val="000000"/>
                <w:sz w:val="22"/>
                <w:szCs w:val="22"/>
              </w:rPr>
              <w:t>.</w:t>
            </w:r>
          </w:p>
        </w:tc>
      </w:tr>
      <w:tr w:rsidR="00032719" w:rsidRPr="00023DA1" w14:paraId="485169D7" w14:textId="77777777" w:rsidTr="00BC2D92">
        <w:tc>
          <w:tcPr>
            <w:tcW w:w="766" w:type="dxa"/>
            <w:shd w:val="clear" w:color="auto" w:fill="auto"/>
            <w:vAlign w:val="center"/>
          </w:tcPr>
          <w:p w14:paraId="01D2BBDA" w14:textId="77777777" w:rsidR="00032719" w:rsidRPr="00023DA1" w:rsidRDefault="00032719" w:rsidP="00706387">
            <w:pPr>
              <w:jc w:val="center"/>
              <w:rPr>
                <w:sz w:val="22"/>
                <w:szCs w:val="22"/>
              </w:rPr>
            </w:pPr>
          </w:p>
        </w:tc>
        <w:tc>
          <w:tcPr>
            <w:tcW w:w="3331" w:type="dxa"/>
            <w:shd w:val="clear" w:color="auto" w:fill="auto"/>
            <w:vAlign w:val="center"/>
          </w:tcPr>
          <w:p w14:paraId="0C7D58B0" w14:textId="77777777" w:rsidR="00032719" w:rsidRPr="00023DA1" w:rsidRDefault="00032719" w:rsidP="00F81D10">
            <w:pPr>
              <w:rPr>
                <w:sz w:val="22"/>
                <w:szCs w:val="22"/>
              </w:rPr>
            </w:pPr>
            <w:r w:rsidRPr="00023DA1">
              <w:rPr>
                <w:sz w:val="22"/>
                <w:szCs w:val="22"/>
              </w:rPr>
              <w:t xml:space="preserve">Обоснование необходимости использования иных требований, связанных с определением соответствия поставляемого товара, </w:t>
            </w:r>
            <w:r w:rsidRPr="00023DA1">
              <w:rPr>
                <w:sz w:val="22"/>
                <w:szCs w:val="22"/>
              </w:rPr>
              <w:lastRenderedPageBreak/>
              <w:t>выполняемой работы, оказываемой услуги потребностям заказчика, в случае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5934" w:type="dxa"/>
            <w:shd w:val="clear" w:color="auto" w:fill="auto"/>
            <w:vAlign w:val="center"/>
          </w:tcPr>
          <w:p w14:paraId="3FC01E26" w14:textId="790344CB" w:rsidR="00032719" w:rsidRPr="00023DA1" w:rsidRDefault="004C0E85" w:rsidP="004C0E85">
            <w:pPr>
              <w:jc w:val="both"/>
              <w:rPr>
                <w:bCs/>
                <w:sz w:val="22"/>
                <w:szCs w:val="22"/>
              </w:rPr>
            </w:pPr>
            <w:r>
              <w:rPr>
                <w:rFonts w:eastAsia="Calibri"/>
                <w:iCs/>
                <w:color w:val="000000"/>
                <w:sz w:val="22"/>
                <w:szCs w:val="22"/>
              </w:rPr>
              <w:lastRenderedPageBreak/>
              <w:t>У</w:t>
            </w:r>
            <w:r w:rsidR="00032719" w:rsidRPr="00023DA1">
              <w:rPr>
                <w:rFonts w:eastAsia="Calibri"/>
                <w:iCs/>
                <w:color w:val="000000"/>
                <w:sz w:val="22"/>
                <w:szCs w:val="22"/>
              </w:rPr>
              <w:t>станавливается</w:t>
            </w:r>
            <w:r>
              <w:rPr>
                <w:rFonts w:eastAsia="Calibri"/>
                <w:iCs/>
                <w:color w:val="000000"/>
                <w:sz w:val="22"/>
                <w:szCs w:val="22"/>
              </w:rPr>
              <w:t>.</w:t>
            </w:r>
          </w:p>
        </w:tc>
      </w:tr>
      <w:tr w:rsidR="007F35B5" w:rsidRPr="00023DA1" w14:paraId="6B4621E7" w14:textId="77777777" w:rsidTr="00BC2D92">
        <w:tc>
          <w:tcPr>
            <w:tcW w:w="766" w:type="dxa"/>
            <w:shd w:val="clear" w:color="auto" w:fill="auto"/>
            <w:vAlign w:val="center"/>
          </w:tcPr>
          <w:p w14:paraId="76564A0C" w14:textId="77777777" w:rsidR="007F35B5" w:rsidRPr="00023DA1" w:rsidRDefault="007F35B5" w:rsidP="00706387">
            <w:pPr>
              <w:jc w:val="center"/>
              <w:rPr>
                <w:sz w:val="22"/>
                <w:szCs w:val="22"/>
              </w:rPr>
            </w:pPr>
          </w:p>
        </w:tc>
        <w:tc>
          <w:tcPr>
            <w:tcW w:w="3331" w:type="dxa"/>
            <w:shd w:val="clear" w:color="auto" w:fill="auto"/>
            <w:vAlign w:val="center"/>
          </w:tcPr>
          <w:p w14:paraId="6763B29B" w14:textId="4E95D6CE" w:rsidR="007F35B5" w:rsidRPr="00023DA1" w:rsidRDefault="007F35B5" w:rsidP="00F81D10">
            <w:pPr>
              <w:rPr>
                <w:sz w:val="22"/>
                <w:szCs w:val="22"/>
              </w:rPr>
            </w:pPr>
            <w:r w:rsidRPr="00023DA1">
              <w:rPr>
                <w:sz w:val="22"/>
                <w:szCs w:val="22"/>
              </w:rPr>
              <w:t>Требования к описанию</w:t>
            </w:r>
            <w:r w:rsidR="00F81D10" w:rsidRPr="00023DA1">
              <w:rPr>
                <w:sz w:val="22"/>
                <w:szCs w:val="22"/>
              </w:rPr>
              <w:t xml:space="preserve"> поставляемого </w:t>
            </w:r>
            <w:r w:rsidRPr="00023DA1">
              <w:rPr>
                <w:sz w:val="22"/>
                <w:szCs w:val="22"/>
              </w:rPr>
              <w:t>товара</w:t>
            </w:r>
          </w:p>
        </w:tc>
        <w:tc>
          <w:tcPr>
            <w:tcW w:w="5934" w:type="dxa"/>
            <w:shd w:val="clear" w:color="auto" w:fill="auto"/>
            <w:vAlign w:val="center"/>
          </w:tcPr>
          <w:p w14:paraId="76C7D513" w14:textId="12DD1334" w:rsidR="007F35B5" w:rsidRPr="00023DA1" w:rsidRDefault="00486FB2" w:rsidP="004C0E85">
            <w:pPr>
              <w:jc w:val="both"/>
              <w:rPr>
                <w:sz w:val="22"/>
                <w:szCs w:val="22"/>
              </w:rPr>
            </w:pPr>
            <w:r w:rsidRPr="00023DA1">
              <w:rPr>
                <w:bCs/>
                <w:sz w:val="22"/>
                <w:szCs w:val="22"/>
              </w:rPr>
              <w:t>С</w:t>
            </w:r>
            <w:r w:rsidR="00F81D10" w:rsidRPr="00023DA1">
              <w:rPr>
                <w:bCs/>
                <w:sz w:val="22"/>
                <w:szCs w:val="22"/>
              </w:rPr>
              <w:t xml:space="preserve">огласно </w:t>
            </w:r>
            <w:r w:rsidR="004C0E85">
              <w:rPr>
                <w:bCs/>
                <w:sz w:val="22"/>
                <w:szCs w:val="22"/>
              </w:rPr>
              <w:t>П</w:t>
            </w:r>
            <w:r w:rsidR="00F81D10" w:rsidRPr="00023DA1">
              <w:rPr>
                <w:bCs/>
                <w:sz w:val="22"/>
                <w:szCs w:val="22"/>
              </w:rPr>
              <w:t xml:space="preserve">риложению № 1 </w:t>
            </w:r>
            <w:r w:rsidR="00F81D10" w:rsidRPr="00023DA1">
              <w:rPr>
                <w:bCs/>
                <w:color w:val="000000"/>
                <w:sz w:val="22"/>
                <w:szCs w:val="22"/>
              </w:rPr>
              <w:t>к извещению о проведении запроса котировок в электронной форме</w:t>
            </w:r>
          </w:p>
        </w:tc>
      </w:tr>
      <w:tr w:rsidR="00D333B3" w:rsidRPr="00023DA1" w14:paraId="27AA5A91" w14:textId="77777777" w:rsidTr="00BC2D92">
        <w:tc>
          <w:tcPr>
            <w:tcW w:w="766" w:type="dxa"/>
            <w:shd w:val="clear" w:color="auto" w:fill="auto"/>
            <w:vAlign w:val="center"/>
          </w:tcPr>
          <w:p w14:paraId="7C8F7940" w14:textId="77777777" w:rsidR="00D333B3" w:rsidRPr="00023DA1" w:rsidRDefault="00096242" w:rsidP="00706387">
            <w:pPr>
              <w:jc w:val="center"/>
              <w:rPr>
                <w:sz w:val="22"/>
                <w:szCs w:val="22"/>
              </w:rPr>
            </w:pPr>
            <w:r w:rsidRPr="00023DA1">
              <w:rPr>
                <w:sz w:val="22"/>
                <w:szCs w:val="22"/>
                <w:lang w:val="en-US"/>
              </w:rPr>
              <w:t>1</w:t>
            </w:r>
            <w:r w:rsidRPr="00023DA1">
              <w:rPr>
                <w:sz w:val="22"/>
                <w:szCs w:val="22"/>
              </w:rPr>
              <w:t>2</w:t>
            </w:r>
            <w:r w:rsidR="00956547" w:rsidRPr="00023DA1">
              <w:rPr>
                <w:sz w:val="22"/>
                <w:szCs w:val="22"/>
                <w:lang w:val="en-US"/>
              </w:rPr>
              <w:t>.</w:t>
            </w:r>
          </w:p>
        </w:tc>
        <w:tc>
          <w:tcPr>
            <w:tcW w:w="3331" w:type="dxa"/>
            <w:shd w:val="clear" w:color="auto" w:fill="auto"/>
            <w:vAlign w:val="center"/>
          </w:tcPr>
          <w:p w14:paraId="272B8077" w14:textId="77777777" w:rsidR="00D333B3" w:rsidRPr="00023DA1" w:rsidRDefault="00D333B3" w:rsidP="00706387">
            <w:pPr>
              <w:rPr>
                <w:rFonts w:eastAsia="Calibri"/>
                <w:iCs/>
                <w:sz w:val="22"/>
                <w:szCs w:val="22"/>
              </w:rPr>
            </w:pPr>
            <w:r w:rsidRPr="00023DA1">
              <w:rPr>
                <w:sz w:val="22"/>
                <w:szCs w:val="22"/>
              </w:rPr>
              <w:t>Место поставки товара (выполнения работ, оказания услуг)</w:t>
            </w:r>
          </w:p>
        </w:tc>
        <w:tc>
          <w:tcPr>
            <w:tcW w:w="5934" w:type="dxa"/>
            <w:shd w:val="clear" w:color="auto" w:fill="auto"/>
            <w:vAlign w:val="center"/>
          </w:tcPr>
          <w:p w14:paraId="31F1E351" w14:textId="2829E5D9" w:rsidR="00D333B3" w:rsidRPr="00023DA1" w:rsidRDefault="00CD3091" w:rsidP="004C0E85">
            <w:pPr>
              <w:jc w:val="both"/>
              <w:rPr>
                <w:sz w:val="22"/>
                <w:szCs w:val="22"/>
              </w:rPr>
            </w:pPr>
            <w:r w:rsidRPr="00F55D15">
              <w:rPr>
                <w:sz w:val="22"/>
                <w:szCs w:val="22"/>
              </w:rPr>
              <w:t xml:space="preserve">Отгрузка, </w:t>
            </w:r>
            <w:r w:rsidRPr="00F55D15">
              <w:rPr>
                <w:color w:val="000000"/>
                <w:sz w:val="22"/>
                <w:szCs w:val="22"/>
              </w:rPr>
              <w:t xml:space="preserve">доставка, разгрузка товара осуществляется силами и средствами Заказчика на склад Заказчика, находящегося по адресу: </w:t>
            </w:r>
            <w:r w:rsidRPr="00F55D15">
              <w:rPr>
                <w:b/>
                <w:color w:val="000000"/>
                <w:sz w:val="22"/>
                <w:szCs w:val="22"/>
              </w:rPr>
              <w:t>г. Тюмень, ул. Республики, дом 3,</w:t>
            </w:r>
            <w:r w:rsidRPr="00F55D15">
              <w:rPr>
                <w:sz w:val="22"/>
                <w:szCs w:val="22"/>
              </w:rPr>
              <w:t xml:space="preserve"> ГАУЗ ТО «Областной кожно-венерологический диспансер».</w:t>
            </w:r>
          </w:p>
        </w:tc>
      </w:tr>
      <w:tr w:rsidR="00E937CC" w:rsidRPr="00023DA1" w14:paraId="404406A6" w14:textId="77777777" w:rsidTr="00BC2D92">
        <w:tc>
          <w:tcPr>
            <w:tcW w:w="766" w:type="dxa"/>
            <w:shd w:val="clear" w:color="auto" w:fill="auto"/>
            <w:vAlign w:val="center"/>
          </w:tcPr>
          <w:p w14:paraId="4D6132BC" w14:textId="77777777" w:rsidR="00E937CC" w:rsidRPr="00023DA1" w:rsidRDefault="00096242" w:rsidP="00706387">
            <w:pPr>
              <w:jc w:val="center"/>
              <w:rPr>
                <w:sz w:val="22"/>
                <w:szCs w:val="22"/>
              </w:rPr>
            </w:pPr>
            <w:r w:rsidRPr="00023DA1">
              <w:rPr>
                <w:sz w:val="22"/>
                <w:szCs w:val="22"/>
              </w:rPr>
              <w:t>13</w:t>
            </w:r>
            <w:r w:rsidR="00956547" w:rsidRPr="00023DA1">
              <w:rPr>
                <w:sz w:val="22"/>
                <w:szCs w:val="22"/>
              </w:rPr>
              <w:t>.</w:t>
            </w:r>
          </w:p>
        </w:tc>
        <w:tc>
          <w:tcPr>
            <w:tcW w:w="3331" w:type="dxa"/>
            <w:shd w:val="clear" w:color="auto" w:fill="auto"/>
            <w:vAlign w:val="center"/>
          </w:tcPr>
          <w:p w14:paraId="24E429C5" w14:textId="77777777" w:rsidR="00E937CC" w:rsidRPr="00023DA1" w:rsidRDefault="00E937CC" w:rsidP="00706387">
            <w:pPr>
              <w:rPr>
                <w:sz w:val="22"/>
                <w:szCs w:val="22"/>
              </w:rPr>
            </w:pPr>
            <w:r w:rsidRPr="00023DA1">
              <w:rPr>
                <w:sz w:val="22"/>
                <w:szCs w:val="22"/>
              </w:rPr>
              <w:t>Срок поставки товара (выполнения работ, оказания услуг)</w:t>
            </w:r>
          </w:p>
        </w:tc>
        <w:tc>
          <w:tcPr>
            <w:tcW w:w="5934" w:type="dxa"/>
            <w:shd w:val="clear" w:color="auto" w:fill="auto"/>
            <w:vAlign w:val="center"/>
          </w:tcPr>
          <w:p w14:paraId="60232B61" w14:textId="3655941F" w:rsidR="00E937CC" w:rsidRPr="00023DA1" w:rsidRDefault="00FB0C9E" w:rsidP="004C0E85">
            <w:pPr>
              <w:jc w:val="both"/>
              <w:rPr>
                <w:sz w:val="22"/>
                <w:szCs w:val="22"/>
              </w:rPr>
            </w:pPr>
            <w:r w:rsidRPr="001D1030">
              <w:rPr>
                <w:sz w:val="22"/>
                <w:szCs w:val="22"/>
              </w:rPr>
              <w:t>Поставка товара осуществляется в соответствии с Описанием объекта закупки (Приложение №1 к настоящему Договору</w:t>
            </w:r>
            <w:r w:rsidRPr="001D1030">
              <w:rPr>
                <w:color w:val="000000" w:themeColor="text1"/>
                <w:sz w:val="22"/>
                <w:szCs w:val="22"/>
              </w:rPr>
              <w:t xml:space="preserve">), </w:t>
            </w:r>
            <w:r w:rsidR="00994362" w:rsidRPr="001D1030">
              <w:rPr>
                <w:b/>
                <w:color w:val="000000" w:themeColor="text1"/>
                <w:sz w:val="22"/>
                <w:szCs w:val="22"/>
              </w:rPr>
              <w:t xml:space="preserve">в течение </w:t>
            </w:r>
            <w:r w:rsidR="000D058E" w:rsidRPr="001D1030">
              <w:rPr>
                <w:b/>
                <w:color w:val="000000" w:themeColor="text1"/>
                <w:sz w:val="22"/>
                <w:szCs w:val="22"/>
              </w:rPr>
              <w:t>15 (пятнадцати)</w:t>
            </w:r>
            <w:r w:rsidR="000D058E" w:rsidRPr="001D1030">
              <w:rPr>
                <w:b/>
                <w:sz w:val="22"/>
                <w:szCs w:val="22"/>
              </w:rPr>
              <w:t xml:space="preserve"> рабочих дней </w:t>
            </w:r>
            <w:r w:rsidRPr="001D1030">
              <w:rPr>
                <w:b/>
                <w:sz w:val="22"/>
                <w:szCs w:val="22"/>
              </w:rPr>
              <w:t>с момента подачи заявки Заказчиком</w:t>
            </w:r>
            <w:r w:rsidRPr="00B33E58">
              <w:rPr>
                <w:b/>
                <w:sz w:val="22"/>
                <w:szCs w:val="22"/>
              </w:rPr>
              <w:t>.</w:t>
            </w:r>
            <w:r w:rsidRPr="00B33E58">
              <w:rPr>
                <w:sz w:val="22"/>
                <w:szCs w:val="22"/>
              </w:rPr>
              <w:t xml:space="preserve"> </w:t>
            </w:r>
            <w:bookmarkStart w:id="0" w:name="_Hlk235804392"/>
            <w:r w:rsidRPr="00B33E58">
              <w:rPr>
                <w:sz w:val="22"/>
                <w:szCs w:val="22"/>
              </w:rPr>
              <w:t xml:space="preserve">Заявки подаются </w:t>
            </w:r>
            <w:r w:rsidR="00A0555D" w:rsidRPr="00B33E58">
              <w:rPr>
                <w:b/>
                <w:color w:val="FF0000"/>
                <w:sz w:val="22"/>
                <w:szCs w:val="22"/>
              </w:rPr>
              <w:t>с момента заключения договора по 20.11.2026г.</w:t>
            </w:r>
            <w:bookmarkEnd w:id="0"/>
            <w:r w:rsidRPr="00B33E58">
              <w:rPr>
                <w:sz w:val="22"/>
                <w:szCs w:val="22"/>
              </w:rPr>
              <w:t xml:space="preserve"> Заявки</w:t>
            </w:r>
            <w:r w:rsidRPr="001D1030">
              <w:rPr>
                <w:sz w:val="22"/>
                <w:szCs w:val="22"/>
              </w:rPr>
              <w:t xml:space="preserve"> подаются Заказчиком путем их направления посредством факсимильной связи или по электронной почте без последующего предоставления оригинала</w:t>
            </w:r>
            <w:r w:rsidRPr="001D1030">
              <w:rPr>
                <w:color w:val="000000"/>
                <w:sz w:val="22"/>
                <w:szCs w:val="22"/>
              </w:rPr>
              <w:t>.</w:t>
            </w:r>
            <w:r w:rsidRPr="001D1030">
              <w:rPr>
                <w:sz w:val="22"/>
                <w:szCs w:val="22"/>
              </w:rPr>
              <w:t xml:space="preserve"> Приемка товара осуществляется уполномоченным лицом Заказчика в соответствии с положением о приемке товаров, работ, услуг для нужд диспансера.</w:t>
            </w:r>
          </w:p>
        </w:tc>
      </w:tr>
      <w:tr w:rsidR="00981C64" w:rsidRPr="00023DA1" w14:paraId="35835E89" w14:textId="77777777" w:rsidTr="00BC2D92">
        <w:tc>
          <w:tcPr>
            <w:tcW w:w="766" w:type="dxa"/>
            <w:vMerge w:val="restart"/>
            <w:shd w:val="clear" w:color="auto" w:fill="auto"/>
            <w:vAlign w:val="center"/>
          </w:tcPr>
          <w:p w14:paraId="0CBFE30D" w14:textId="77777777" w:rsidR="00981C64" w:rsidRPr="00023DA1" w:rsidRDefault="00981C64" w:rsidP="00897965">
            <w:pPr>
              <w:jc w:val="center"/>
              <w:rPr>
                <w:sz w:val="22"/>
                <w:szCs w:val="22"/>
              </w:rPr>
            </w:pPr>
            <w:r w:rsidRPr="00023DA1">
              <w:rPr>
                <w:sz w:val="22"/>
                <w:szCs w:val="22"/>
              </w:rPr>
              <w:t>14.</w:t>
            </w:r>
          </w:p>
        </w:tc>
        <w:tc>
          <w:tcPr>
            <w:tcW w:w="3331" w:type="dxa"/>
            <w:shd w:val="clear" w:color="auto" w:fill="auto"/>
            <w:vAlign w:val="center"/>
          </w:tcPr>
          <w:p w14:paraId="38762DE8" w14:textId="77777777" w:rsidR="00981C64" w:rsidRPr="00023DA1" w:rsidRDefault="00981C64" w:rsidP="00C93ADC">
            <w:pPr>
              <w:rPr>
                <w:rFonts w:eastAsia="Calibri"/>
                <w:iCs/>
                <w:sz w:val="22"/>
                <w:szCs w:val="22"/>
              </w:rPr>
            </w:pPr>
            <w:r w:rsidRPr="00023DA1">
              <w:rPr>
                <w:sz w:val="22"/>
                <w:szCs w:val="22"/>
              </w:rPr>
              <w:t>Начальная (максимальная) цена договора</w:t>
            </w:r>
          </w:p>
        </w:tc>
        <w:tc>
          <w:tcPr>
            <w:tcW w:w="5934" w:type="dxa"/>
            <w:shd w:val="clear" w:color="auto" w:fill="auto"/>
            <w:vAlign w:val="center"/>
          </w:tcPr>
          <w:p w14:paraId="02C9DBB5" w14:textId="2EF15049" w:rsidR="001F1AFE" w:rsidRPr="00023DA1" w:rsidRDefault="001F1AFE" w:rsidP="004C0E85">
            <w:pPr>
              <w:jc w:val="both"/>
              <w:rPr>
                <w:rFonts w:eastAsia="Calibri"/>
                <w:b/>
                <w:bCs/>
                <w:i/>
                <w:iCs/>
                <w:sz w:val="22"/>
                <w:szCs w:val="22"/>
                <w:lang w:eastAsia="en-US"/>
              </w:rPr>
            </w:pPr>
            <w:r w:rsidRPr="00023DA1">
              <w:rPr>
                <w:rFonts w:eastAsia="Calibri"/>
                <w:b/>
                <w:bCs/>
                <w:i/>
                <w:iCs/>
                <w:sz w:val="22"/>
                <w:szCs w:val="22"/>
                <w:lang w:eastAsia="en-US"/>
              </w:rPr>
              <w:t>С учетом положений статьи 34 Бюджетного кодекса Российской Федерации, регламентирующей принцип эффективности использования бюджетных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 определения цены договора производится по минимальной из предложенных цен:</w:t>
            </w:r>
          </w:p>
          <w:p w14:paraId="28CC025C" w14:textId="7B2232C8" w:rsidR="00981C64" w:rsidRPr="00023DA1" w:rsidRDefault="00BC1445" w:rsidP="004C0E85">
            <w:pPr>
              <w:jc w:val="both"/>
              <w:rPr>
                <w:color w:val="000000" w:themeColor="text1"/>
                <w:sz w:val="22"/>
                <w:szCs w:val="22"/>
              </w:rPr>
            </w:pPr>
            <w:r w:rsidRPr="00D52F8A">
              <w:rPr>
                <w:b/>
                <w:bCs/>
                <w:color w:val="000000" w:themeColor="text1"/>
                <w:sz w:val="22"/>
                <w:szCs w:val="22"/>
                <w:highlight w:val="lightGray"/>
              </w:rPr>
              <w:t>408 100</w:t>
            </w:r>
            <w:r w:rsidR="002B2DD2" w:rsidRPr="00D52F8A">
              <w:rPr>
                <w:b/>
                <w:bCs/>
                <w:color w:val="000000" w:themeColor="text1"/>
                <w:sz w:val="22"/>
                <w:szCs w:val="22"/>
                <w:highlight w:val="lightGray"/>
              </w:rPr>
              <w:t xml:space="preserve"> </w:t>
            </w:r>
            <w:r w:rsidR="00981C64" w:rsidRPr="00D52F8A">
              <w:rPr>
                <w:b/>
                <w:bCs/>
                <w:color w:val="000000" w:themeColor="text1"/>
                <w:sz w:val="22"/>
                <w:szCs w:val="22"/>
                <w:highlight w:val="lightGray"/>
              </w:rPr>
              <w:t>(</w:t>
            </w:r>
            <w:r w:rsidRPr="00D52F8A">
              <w:rPr>
                <w:b/>
                <w:bCs/>
                <w:color w:val="000000" w:themeColor="text1"/>
                <w:sz w:val="22"/>
                <w:szCs w:val="22"/>
                <w:highlight w:val="lightGray"/>
              </w:rPr>
              <w:t>Четыреста восемь</w:t>
            </w:r>
            <w:r w:rsidR="00A0555D" w:rsidRPr="00D52F8A">
              <w:rPr>
                <w:b/>
                <w:bCs/>
                <w:color w:val="000000" w:themeColor="text1"/>
                <w:sz w:val="22"/>
                <w:szCs w:val="22"/>
                <w:highlight w:val="lightGray"/>
              </w:rPr>
              <w:t xml:space="preserve"> </w:t>
            </w:r>
            <w:r w:rsidR="00981C64" w:rsidRPr="00D52F8A">
              <w:rPr>
                <w:b/>
                <w:bCs/>
                <w:color w:val="000000" w:themeColor="text1"/>
                <w:sz w:val="22"/>
                <w:szCs w:val="22"/>
                <w:highlight w:val="lightGray"/>
              </w:rPr>
              <w:t>тысяч</w:t>
            </w:r>
            <w:r w:rsidRPr="00D52F8A">
              <w:rPr>
                <w:b/>
                <w:bCs/>
                <w:color w:val="000000" w:themeColor="text1"/>
                <w:sz w:val="22"/>
                <w:szCs w:val="22"/>
                <w:highlight w:val="lightGray"/>
              </w:rPr>
              <w:t xml:space="preserve"> сто</w:t>
            </w:r>
            <w:r w:rsidR="00981C64" w:rsidRPr="00D52F8A">
              <w:rPr>
                <w:b/>
                <w:bCs/>
                <w:color w:val="000000" w:themeColor="text1"/>
                <w:sz w:val="22"/>
                <w:szCs w:val="22"/>
                <w:highlight w:val="lightGray"/>
              </w:rPr>
              <w:t xml:space="preserve">) </w:t>
            </w:r>
            <w:r w:rsidR="00033594" w:rsidRPr="00D52F8A">
              <w:rPr>
                <w:b/>
                <w:bCs/>
                <w:color w:val="000000" w:themeColor="text1"/>
                <w:sz w:val="22"/>
                <w:szCs w:val="22"/>
                <w:highlight w:val="lightGray"/>
              </w:rPr>
              <w:t>рубле</w:t>
            </w:r>
            <w:r w:rsidR="002960E9" w:rsidRPr="00D52F8A">
              <w:rPr>
                <w:b/>
                <w:bCs/>
                <w:color w:val="000000" w:themeColor="text1"/>
                <w:sz w:val="22"/>
                <w:szCs w:val="22"/>
                <w:highlight w:val="lightGray"/>
              </w:rPr>
              <w:t>й 00</w:t>
            </w:r>
            <w:r w:rsidR="00F106A4" w:rsidRPr="00D52F8A">
              <w:rPr>
                <w:b/>
                <w:bCs/>
                <w:color w:val="000000" w:themeColor="text1"/>
                <w:sz w:val="22"/>
                <w:szCs w:val="22"/>
                <w:highlight w:val="lightGray"/>
              </w:rPr>
              <w:t xml:space="preserve"> коп</w:t>
            </w:r>
            <w:r w:rsidR="002960E9" w:rsidRPr="00D52F8A">
              <w:rPr>
                <w:b/>
                <w:bCs/>
                <w:color w:val="000000" w:themeColor="text1"/>
                <w:sz w:val="22"/>
                <w:szCs w:val="22"/>
                <w:highlight w:val="lightGray"/>
              </w:rPr>
              <w:t>еек</w:t>
            </w:r>
            <w:r w:rsidR="00981C64" w:rsidRPr="00D52F8A">
              <w:rPr>
                <w:b/>
                <w:bCs/>
                <w:color w:val="000000" w:themeColor="text1"/>
                <w:sz w:val="22"/>
                <w:szCs w:val="22"/>
                <w:highlight w:val="lightGray"/>
              </w:rPr>
              <w:t>, с учетом НДС.</w:t>
            </w:r>
          </w:p>
        </w:tc>
      </w:tr>
      <w:tr w:rsidR="00097E87" w:rsidRPr="00023DA1" w14:paraId="469D0CD0" w14:textId="77777777" w:rsidTr="00BC2D92">
        <w:tc>
          <w:tcPr>
            <w:tcW w:w="766" w:type="dxa"/>
            <w:vMerge/>
            <w:shd w:val="clear" w:color="auto" w:fill="auto"/>
            <w:vAlign w:val="center"/>
          </w:tcPr>
          <w:p w14:paraId="0E77911F" w14:textId="77777777" w:rsidR="00097E87" w:rsidRPr="00023DA1" w:rsidRDefault="00097E87" w:rsidP="00097E87">
            <w:pPr>
              <w:jc w:val="center"/>
              <w:rPr>
                <w:sz w:val="22"/>
                <w:szCs w:val="22"/>
              </w:rPr>
            </w:pPr>
          </w:p>
        </w:tc>
        <w:tc>
          <w:tcPr>
            <w:tcW w:w="3331" w:type="dxa"/>
            <w:shd w:val="clear" w:color="auto" w:fill="auto"/>
            <w:vAlign w:val="center"/>
          </w:tcPr>
          <w:p w14:paraId="1C070092" w14:textId="506169A1" w:rsidR="00097E87" w:rsidRPr="00023DA1" w:rsidRDefault="00097E87" w:rsidP="00097E87">
            <w:pPr>
              <w:rPr>
                <w:sz w:val="22"/>
                <w:szCs w:val="22"/>
              </w:rPr>
            </w:pPr>
            <w:r w:rsidRPr="00023DA1">
              <w:rPr>
                <w:b/>
                <w:sz w:val="22"/>
                <w:szCs w:val="22"/>
              </w:rPr>
              <w:t xml:space="preserve">Код ОКПД 2 </w:t>
            </w:r>
          </w:p>
        </w:tc>
        <w:tc>
          <w:tcPr>
            <w:tcW w:w="5934" w:type="dxa"/>
            <w:shd w:val="clear" w:color="auto" w:fill="auto"/>
            <w:vAlign w:val="center"/>
          </w:tcPr>
          <w:p w14:paraId="53AD9E41" w14:textId="319649C1" w:rsidR="00DA2B12" w:rsidRPr="00023DA1" w:rsidRDefault="00684E98" w:rsidP="00941D48">
            <w:pPr>
              <w:pStyle w:val="1"/>
              <w:shd w:val="clear" w:color="auto" w:fill="FFFFFF"/>
              <w:spacing w:line="450" w:lineRule="atLeast"/>
              <w:ind w:firstLine="0"/>
              <w:textAlignment w:val="bottom"/>
              <w:rPr>
                <w:color w:val="000000" w:themeColor="text1"/>
                <w:sz w:val="22"/>
                <w:szCs w:val="22"/>
                <w:shd w:val="clear" w:color="auto" w:fill="FFFFFF"/>
              </w:rPr>
            </w:pPr>
            <w:r w:rsidRPr="00023DA1">
              <w:rPr>
                <w:sz w:val="22"/>
                <w:szCs w:val="22"/>
                <w:lang w:eastAsia="ar-SA"/>
              </w:rPr>
              <w:t xml:space="preserve">Код ОППД2: </w:t>
            </w:r>
            <w:r w:rsidR="00BC1445" w:rsidRPr="00023DA1">
              <w:rPr>
                <w:sz w:val="22"/>
                <w:szCs w:val="22"/>
                <w:lang w:eastAsia="ar-SA"/>
              </w:rPr>
              <w:t>21.20.23.11</w:t>
            </w:r>
            <w:r w:rsidR="00941D48">
              <w:rPr>
                <w:sz w:val="22"/>
                <w:szCs w:val="22"/>
                <w:lang w:eastAsia="ar-SA"/>
              </w:rPr>
              <w:t>1</w:t>
            </w:r>
            <w:r w:rsidRPr="00023DA1">
              <w:rPr>
                <w:sz w:val="22"/>
                <w:szCs w:val="22"/>
                <w:lang w:eastAsia="ar-SA"/>
              </w:rPr>
              <w:t xml:space="preserve"> -</w:t>
            </w:r>
            <w:r w:rsidR="00BC1445" w:rsidRPr="00023DA1">
              <w:rPr>
                <w:sz w:val="22"/>
                <w:szCs w:val="22"/>
                <w:lang w:eastAsia="ar-SA"/>
              </w:rPr>
              <w:t xml:space="preserve"> </w:t>
            </w:r>
            <w:r w:rsidR="00941D48" w:rsidRPr="00941D48">
              <w:rPr>
                <w:sz w:val="22"/>
                <w:szCs w:val="22"/>
                <w:lang w:eastAsia="ar-SA"/>
              </w:rPr>
              <w:t>Препараты диагностические</w:t>
            </w:r>
          </w:p>
        </w:tc>
      </w:tr>
      <w:tr w:rsidR="00D52F8A" w:rsidRPr="00023DA1" w14:paraId="121BF134" w14:textId="77777777" w:rsidTr="00BC2D92">
        <w:tc>
          <w:tcPr>
            <w:tcW w:w="766" w:type="dxa"/>
            <w:vMerge/>
            <w:shd w:val="clear" w:color="auto" w:fill="auto"/>
            <w:vAlign w:val="center"/>
          </w:tcPr>
          <w:p w14:paraId="07735544" w14:textId="77777777" w:rsidR="00D52F8A" w:rsidRPr="00023DA1" w:rsidRDefault="00D52F8A" w:rsidP="00097E87">
            <w:pPr>
              <w:jc w:val="center"/>
              <w:rPr>
                <w:sz w:val="22"/>
                <w:szCs w:val="22"/>
              </w:rPr>
            </w:pPr>
          </w:p>
        </w:tc>
        <w:tc>
          <w:tcPr>
            <w:tcW w:w="3331" w:type="dxa"/>
            <w:shd w:val="clear" w:color="auto" w:fill="auto"/>
            <w:vAlign w:val="center"/>
          </w:tcPr>
          <w:p w14:paraId="6E9AB810" w14:textId="357D2614" w:rsidR="00D52F8A" w:rsidRPr="00023DA1" w:rsidRDefault="00D52F8A" w:rsidP="00097E87">
            <w:pPr>
              <w:rPr>
                <w:b/>
                <w:sz w:val="22"/>
                <w:szCs w:val="22"/>
              </w:rPr>
            </w:pPr>
            <w:r>
              <w:rPr>
                <w:b/>
                <w:sz w:val="22"/>
                <w:szCs w:val="22"/>
              </w:rPr>
              <w:t>Национальный режим</w:t>
            </w:r>
          </w:p>
        </w:tc>
        <w:tc>
          <w:tcPr>
            <w:tcW w:w="5934" w:type="dxa"/>
            <w:shd w:val="clear" w:color="auto" w:fill="auto"/>
            <w:vAlign w:val="center"/>
          </w:tcPr>
          <w:p w14:paraId="75DABCD2" w14:textId="0E48C071" w:rsidR="008F4090" w:rsidRPr="00B33E58" w:rsidRDefault="008F4090" w:rsidP="008F4090">
            <w:pPr>
              <w:pStyle w:val="1"/>
              <w:shd w:val="clear" w:color="auto" w:fill="FFFFFF"/>
              <w:spacing w:line="450" w:lineRule="atLeast"/>
              <w:ind w:firstLine="0"/>
              <w:textAlignment w:val="bottom"/>
              <w:rPr>
                <w:sz w:val="22"/>
                <w:szCs w:val="22"/>
                <w:lang w:eastAsia="ar-SA"/>
              </w:rPr>
            </w:pPr>
            <w:r w:rsidRPr="00B33E58">
              <w:rPr>
                <w:sz w:val="22"/>
                <w:szCs w:val="22"/>
                <w:lang w:eastAsia="ar-SA"/>
              </w:rPr>
              <w:t>Ограничение не применено</w:t>
            </w:r>
          </w:p>
          <w:p w14:paraId="40943E04" w14:textId="638AB3B5" w:rsidR="00D52F8A" w:rsidRPr="00023DA1" w:rsidRDefault="008F4090" w:rsidP="008F4090">
            <w:pPr>
              <w:pStyle w:val="1"/>
              <w:shd w:val="clear" w:color="auto" w:fill="FFFFFF"/>
              <w:spacing w:line="450" w:lineRule="atLeast"/>
              <w:ind w:firstLine="0"/>
              <w:jc w:val="left"/>
              <w:textAlignment w:val="bottom"/>
              <w:rPr>
                <w:sz w:val="22"/>
                <w:szCs w:val="22"/>
                <w:lang w:eastAsia="ar-SA"/>
              </w:rPr>
            </w:pPr>
            <w:r w:rsidRPr="00B33E58">
              <w:rPr>
                <w:sz w:val="22"/>
                <w:szCs w:val="22"/>
                <w:lang w:eastAsia="ar-SA"/>
              </w:rPr>
              <w:t>Предмета закупки нет в списке</w:t>
            </w:r>
          </w:p>
        </w:tc>
      </w:tr>
      <w:tr w:rsidR="00684E98" w:rsidRPr="00023DA1" w14:paraId="6478BA2F" w14:textId="77777777" w:rsidTr="00BC2D92">
        <w:tc>
          <w:tcPr>
            <w:tcW w:w="766" w:type="dxa"/>
            <w:vMerge/>
            <w:shd w:val="clear" w:color="auto" w:fill="auto"/>
            <w:vAlign w:val="center"/>
          </w:tcPr>
          <w:p w14:paraId="594A3D96" w14:textId="77777777" w:rsidR="00684E98" w:rsidRPr="00023DA1" w:rsidRDefault="00684E98" w:rsidP="00097E87">
            <w:pPr>
              <w:jc w:val="center"/>
              <w:rPr>
                <w:sz w:val="22"/>
                <w:szCs w:val="22"/>
              </w:rPr>
            </w:pPr>
          </w:p>
        </w:tc>
        <w:tc>
          <w:tcPr>
            <w:tcW w:w="3331" w:type="dxa"/>
            <w:shd w:val="clear" w:color="auto" w:fill="auto"/>
            <w:vAlign w:val="center"/>
          </w:tcPr>
          <w:p w14:paraId="1029959C" w14:textId="623E3B84" w:rsidR="00684E98" w:rsidRPr="00023DA1" w:rsidRDefault="00023DA1" w:rsidP="00097E87">
            <w:pPr>
              <w:rPr>
                <w:bCs/>
                <w:sz w:val="22"/>
                <w:szCs w:val="22"/>
              </w:rPr>
            </w:pPr>
            <w:r w:rsidRPr="00023DA1">
              <w:rPr>
                <w:bCs/>
                <w:sz w:val="22"/>
                <w:szCs w:val="22"/>
              </w:rPr>
              <w:t>Предоставление национального режима при осуществлении закупки</w:t>
            </w:r>
          </w:p>
        </w:tc>
        <w:tc>
          <w:tcPr>
            <w:tcW w:w="5934" w:type="dxa"/>
            <w:shd w:val="clear" w:color="auto" w:fill="auto"/>
            <w:vAlign w:val="center"/>
          </w:tcPr>
          <w:p w14:paraId="265D4DA7" w14:textId="7A756476" w:rsidR="00684E98" w:rsidRPr="00023DA1" w:rsidRDefault="00023DA1" w:rsidP="004C0E85">
            <w:pPr>
              <w:pStyle w:val="1"/>
              <w:shd w:val="clear" w:color="auto" w:fill="FFFFFF"/>
              <w:ind w:right="0" w:firstLine="0"/>
              <w:textAlignment w:val="bottom"/>
              <w:rPr>
                <w:b w:val="0"/>
                <w:bCs/>
                <w:sz w:val="22"/>
                <w:szCs w:val="22"/>
                <w:lang w:eastAsia="ar-SA"/>
              </w:rPr>
            </w:pPr>
            <w:r w:rsidRPr="00023DA1">
              <w:rPr>
                <w:b w:val="0"/>
                <w:bCs/>
                <w:sz w:val="22"/>
                <w:szCs w:val="22"/>
                <w:lang w:eastAsia="ar-SA"/>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0C0B0A" w:rsidRPr="00023DA1" w14:paraId="3B5BE7EB" w14:textId="77777777" w:rsidTr="00684E98">
        <w:tc>
          <w:tcPr>
            <w:tcW w:w="766" w:type="dxa"/>
            <w:vMerge/>
            <w:shd w:val="clear" w:color="auto" w:fill="auto"/>
            <w:vAlign w:val="center"/>
          </w:tcPr>
          <w:p w14:paraId="27E837C5" w14:textId="77777777" w:rsidR="000C0B0A" w:rsidRPr="00023DA1" w:rsidRDefault="000C0B0A" w:rsidP="00097E87">
            <w:pPr>
              <w:jc w:val="center"/>
              <w:rPr>
                <w:sz w:val="22"/>
                <w:szCs w:val="22"/>
              </w:rPr>
            </w:pPr>
          </w:p>
        </w:tc>
        <w:tc>
          <w:tcPr>
            <w:tcW w:w="3331" w:type="dxa"/>
            <w:shd w:val="clear" w:color="auto" w:fill="auto"/>
            <w:vAlign w:val="center"/>
          </w:tcPr>
          <w:p w14:paraId="12B03731" w14:textId="1E7EC6A2" w:rsidR="000C0B0A" w:rsidRPr="00023DA1" w:rsidRDefault="00684E98" w:rsidP="00097E87">
            <w:pPr>
              <w:rPr>
                <w:sz w:val="22"/>
                <w:szCs w:val="22"/>
                <w:shd w:val="clear" w:color="auto" w:fill="FFFFFF"/>
              </w:rPr>
            </w:pPr>
            <w:r w:rsidRPr="00023DA1">
              <w:rPr>
                <w:sz w:val="22"/>
                <w:szCs w:val="22"/>
                <w:shd w:val="clear" w:color="auto" w:fill="FFFFFF"/>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к постановлению Правительства Российской Федерации от 23 декабря 2024 г. № 1875 </w:t>
            </w:r>
          </w:p>
        </w:tc>
        <w:tc>
          <w:tcPr>
            <w:tcW w:w="5934" w:type="dxa"/>
            <w:shd w:val="clear" w:color="auto" w:fill="auto"/>
          </w:tcPr>
          <w:p w14:paraId="0D42163D" w14:textId="7F4C9E8D" w:rsidR="000C0B0A" w:rsidRPr="00023DA1" w:rsidRDefault="000C0B0A" w:rsidP="004C0E85">
            <w:pPr>
              <w:widowControl w:val="0"/>
              <w:jc w:val="both"/>
              <w:rPr>
                <w:bCs/>
                <w:sz w:val="22"/>
                <w:szCs w:val="22"/>
              </w:rPr>
            </w:pPr>
            <w:r w:rsidRPr="00023DA1">
              <w:rPr>
                <w:bCs/>
                <w:sz w:val="22"/>
                <w:szCs w:val="22"/>
              </w:rPr>
              <w:t>Н</w:t>
            </w:r>
            <w:r w:rsidR="00684E98" w:rsidRPr="00023DA1">
              <w:rPr>
                <w:bCs/>
                <w:sz w:val="22"/>
                <w:szCs w:val="22"/>
              </w:rPr>
              <w:t>е применяется. Товар отсутствует в Приложении № 1 постановления Правительства Российской Федерации от 23.12.2024 № 1875.</w:t>
            </w:r>
          </w:p>
        </w:tc>
      </w:tr>
      <w:tr w:rsidR="003E6529" w:rsidRPr="00023DA1" w14:paraId="3F573F52" w14:textId="77777777" w:rsidTr="00023DA1">
        <w:tc>
          <w:tcPr>
            <w:tcW w:w="766" w:type="dxa"/>
            <w:vMerge/>
            <w:shd w:val="clear" w:color="auto" w:fill="auto"/>
            <w:vAlign w:val="center"/>
          </w:tcPr>
          <w:p w14:paraId="6102B393" w14:textId="77777777" w:rsidR="003E6529" w:rsidRPr="00023DA1" w:rsidRDefault="003E6529" w:rsidP="00097E87">
            <w:pPr>
              <w:jc w:val="center"/>
              <w:rPr>
                <w:sz w:val="22"/>
                <w:szCs w:val="22"/>
              </w:rPr>
            </w:pPr>
          </w:p>
        </w:tc>
        <w:tc>
          <w:tcPr>
            <w:tcW w:w="3331" w:type="dxa"/>
            <w:shd w:val="clear" w:color="auto" w:fill="auto"/>
          </w:tcPr>
          <w:p w14:paraId="3FAFEC83" w14:textId="145CE274" w:rsidR="00DE4B42" w:rsidRPr="00D52F8A" w:rsidRDefault="00023DA1" w:rsidP="00097E87">
            <w:pPr>
              <w:rPr>
                <w:color w:val="000000"/>
                <w:sz w:val="22"/>
                <w:szCs w:val="22"/>
              </w:rPr>
            </w:pPr>
            <w:r w:rsidRPr="00D52F8A">
              <w:rPr>
                <w:color w:val="000000"/>
                <w:sz w:val="22"/>
                <w:szCs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 1875</w:t>
            </w:r>
          </w:p>
        </w:tc>
        <w:tc>
          <w:tcPr>
            <w:tcW w:w="5934" w:type="dxa"/>
            <w:shd w:val="clear" w:color="auto" w:fill="auto"/>
          </w:tcPr>
          <w:p w14:paraId="17D7FF63" w14:textId="1B748494" w:rsidR="00EC36F9" w:rsidRPr="00B33E58" w:rsidRDefault="00EC36F9" w:rsidP="00EC36F9">
            <w:pPr>
              <w:autoSpaceDE w:val="0"/>
              <w:autoSpaceDN w:val="0"/>
              <w:adjustRightInd w:val="0"/>
              <w:jc w:val="both"/>
              <w:rPr>
                <w:bCs/>
                <w:sz w:val="22"/>
                <w:szCs w:val="22"/>
              </w:rPr>
            </w:pPr>
            <w:r w:rsidRPr="00B33E58">
              <w:rPr>
                <w:bCs/>
                <w:sz w:val="22"/>
                <w:szCs w:val="22"/>
              </w:rPr>
              <w:t>Не применяется</w:t>
            </w:r>
          </w:p>
          <w:p w14:paraId="42C84305" w14:textId="546D3894" w:rsidR="004950F8" w:rsidRPr="00B33E58" w:rsidRDefault="00EC36F9" w:rsidP="00EC36F9">
            <w:pPr>
              <w:autoSpaceDE w:val="0"/>
              <w:autoSpaceDN w:val="0"/>
              <w:adjustRightInd w:val="0"/>
              <w:jc w:val="both"/>
              <w:rPr>
                <w:bCs/>
                <w:sz w:val="22"/>
                <w:szCs w:val="22"/>
              </w:rPr>
            </w:pPr>
            <w:r w:rsidRPr="00B33E58">
              <w:rPr>
                <w:bCs/>
                <w:sz w:val="22"/>
                <w:szCs w:val="22"/>
              </w:rPr>
              <w:t>Предмета закупки нет в списке</w:t>
            </w:r>
          </w:p>
          <w:p w14:paraId="17BFF4DB" w14:textId="5F39E0E2" w:rsidR="004950F8" w:rsidRPr="00B33E58" w:rsidRDefault="00EC36F9" w:rsidP="00EC36F9">
            <w:pPr>
              <w:widowControl w:val="0"/>
              <w:tabs>
                <w:tab w:val="left" w:pos="540"/>
                <w:tab w:val="left" w:pos="900"/>
              </w:tabs>
              <w:jc w:val="both"/>
              <w:rPr>
                <w:bCs/>
                <w:sz w:val="22"/>
                <w:szCs w:val="22"/>
              </w:rPr>
            </w:pPr>
            <w:r w:rsidRPr="00B33E58">
              <w:rPr>
                <w:i/>
                <w:iCs/>
                <w:color w:val="000000"/>
                <w:sz w:val="22"/>
                <w:szCs w:val="22"/>
              </w:rPr>
              <w:t xml:space="preserve"> </w:t>
            </w:r>
          </w:p>
          <w:p w14:paraId="2B931231" w14:textId="77777777" w:rsidR="005C5343" w:rsidRPr="00B33E58" w:rsidRDefault="005C5343" w:rsidP="004C0E85">
            <w:pPr>
              <w:autoSpaceDE w:val="0"/>
              <w:autoSpaceDN w:val="0"/>
              <w:adjustRightInd w:val="0"/>
              <w:jc w:val="both"/>
              <w:rPr>
                <w:bCs/>
                <w:sz w:val="22"/>
                <w:szCs w:val="22"/>
              </w:rPr>
            </w:pPr>
          </w:p>
          <w:p w14:paraId="5B113CD3" w14:textId="19E1BF96" w:rsidR="003E6529" w:rsidRPr="00B33E58" w:rsidRDefault="00684E98" w:rsidP="004C0E85">
            <w:pPr>
              <w:autoSpaceDE w:val="0"/>
              <w:autoSpaceDN w:val="0"/>
              <w:adjustRightInd w:val="0"/>
              <w:jc w:val="both"/>
              <w:rPr>
                <w:i/>
                <w:iCs/>
                <w:color w:val="000000"/>
                <w:sz w:val="22"/>
                <w:szCs w:val="22"/>
              </w:rPr>
            </w:pPr>
            <w:r w:rsidRPr="00B33E58">
              <w:rPr>
                <w:bCs/>
                <w:sz w:val="22"/>
                <w:szCs w:val="22"/>
              </w:rPr>
              <w:t xml:space="preserve"> </w:t>
            </w:r>
          </w:p>
        </w:tc>
      </w:tr>
      <w:tr w:rsidR="000C0B0A" w:rsidRPr="00023DA1" w14:paraId="2A395692" w14:textId="77777777" w:rsidTr="00023DA1">
        <w:tc>
          <w:tcPr>
            <w:tcW w:w="766" w:type="dxa"/>
            <w:vMerge/>
            <w:shd w:val="clear" w:color="auto" w:fill="auto"/>
            <w:vAlign w:val="center"/>
          </w:tcPr>
          <w:p w14:paraId="7CD83ED0" w14:textId="31552C59" w:rsidR="000C0B0A" w:rsidRPr="00023DA1" w:rsidRDefault="000C0B0A" w:rsidP="00097E87">
            <w:pPr>
              <w:jc w:val="center"/>
              <w:rPr>
                <w:sz w:val="22"/>
                <w:szCs w:val="22"/>
              </w:rPr>
            </w:pPr>
          </w:p>
        </w:tc>
        <w:tc>
          <w:tcPr>
            <w:tcW w:w="3331" w:type="dxa"/>
            <w:shd w:val="clear" w:color="auto" w:fill="auto"/>
          </w:tcPr>
          <w:p w14:paraId="0EEEAA46" w14:textId="123D0E76" w:rsidR="000C0B0A" w:rsidRPr="005C5343" w:rsidRDefault="00023DA1" w:rsidP="00684E98">
            <w:pPr>
              <w:jc w:val="both"/>
              <w:rPr>
                <w:sz w:val="22"/>
                <w:szCs w:val="22"/>
                <w:shd w:val="clear" w:color="auto" w:fill="FFFFFF"/>
              </w:rPr>
            </w:pPr>
            <w:r w:rsidRPr="005C5343">
              <w:rPr>
                <w:sz w:val="22"/>
                <w:szCs w:val="22"/>
                <w:shd w:val="clear" w:color="auto" w:fill="FFFFFF"/>
              </w:rPr>
              <w:t xml:space="preserve">Преимущество в отношении товаров российского происхождения (в том числе </w:t>
            </w:r>
            <w:r w:rsidRPr="005C5343">
              <w:rPr>
                <w:sz w:val="22"/>
                <w:szCs w:val="22"/>
                <w:shd w:val="clear" w:color="auto" w:fill="FFFFFF"/>
              </w:rPr>
              <w:lastRenderedPageBreak/>
              <w:t>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5934" w:type="dxa"/>
            <w:shd w:val="clear" w:color="auto" w:fill="auto"/>
            <w:vAlign w:val="center"/>
          </w:tcPr>
          <w:p w14:paraId="574167A3" w14:textId="78474F50" w:rsidR="000C0B0A" w:rsidRPr="00B33E58" w:rsidRDefault="00EC36F9" w:rsidP="004C0E85">
            <w:pPr>
              <w:widowControl w:val="0"/>
              <w:jc w:val="both"/>
              <w:rPr>
                <w:b/>
                <w:bCs/>
                <w:sz w:val="22"/>
                <w:szCs w:val="22"/>
              </w:rPr>
            </w:pPr>
            <w:r w:rsidRPr="00B33E58">
              <w:rPr>
                <w:b/>
                <w:bCs/>
                <w:sz w:val="22"/>
                <w:szCs w:val="22"/>
              </w:rPr>
              <w:lastRenderedPageBreak/>
              <w:t>П</w:t>
            </w:r>
            <w:r w:rsidR="00684E98" w:rsidRPr="00B33E58">
              <w:rPr>
                <w:b/>
                <w:bCs/>
                <w:sz w:val="22"/>
                <w:szCs w:val="22"/>
              </w:rPr>
              <w:t xml:space="preserve">рименяется  </w:t>
            </w:r>
          </w:p>
          <w:p w14:paraId="0298B670" w14:textId="77777777" w:rsidR="00684E98" w:rsidRPr="00B33E58" w:rsidRDefault="00684E98" w:rsidP="004C0E85">
            <w:pPr>
              <w:ind w:right="101"/>
              <w:jc w:val="both"/>
              <w:rPr>
                <w:rFonts w:eastAsia="Calibri"/>
                <w:sz w:val="22"/>
                <w:szCs w:val="22"/>
                <w:lang w:eastAsia="en-US"/>
              </w:rPr>
            </w:pPr>
          </w:p>
          <w:p w14:paraId="75070AE1" w14:textId="7C0849CF" w:rsidR="00684E98" w:rsidRPr="00B33E58" w:rsidRDefault="00684E98" w:rsidP="004C0E85">
            <w:pPr>
              <w:widowControl w:val="0"/>
              <w:jc w:val="both"/>
              <w:rPr>
                <w:bCs/>
                <w:sz w:val="22"/>
                <w:szCs w:val="22"/>
              </w:rPr>
            </w:pPr>
          </w:p>
        </w:tc>
      </w:tr>
      <w:tr w:rsidR="000C0B0A" w:rsidRPr="00023DA1" w14:paraId="0D2F1329" w14:textId="77777777" w:rsidTr="00BC2D92">
        <w:tc>
          <w:tcPr>
            <w:tcW w:w="766" w:type="dxa"/>
            <w:vMerge/>
            <w:shd w:val="clear" w:color="auto" w:fill="auto"/>
            <w:vAlign w:val="center"/>
          </w:tcPr>
          <w:p w14:paraId="3EC5F20F" w14:textId="77777777" w:rsidR="000C0B0A" w:rsidRPr="00023DA1" w:rsidRDefault="000C0B0A" w:rsidP="000C0B0A">
            <w:pPr>
              <w:jc w:val="center"/>
              <w:rPr>
                <w:sz w:val="22"/>
                <w:szCs w:val="22"/>
              </w:rPr>
            </w:pPr>
          </w:p>
        </w:tc>
        <w:tc>
          <w:tcPr>
            <w:tcW w:w="3331" w:type="dxa"/>
            <w:shd w:val="clear" w:color="auto" w:fill="auto"/>
            <w:vAlign w:val="center"/>
          </w:tcPr>
          <w:p w14:paraId="4AE3F367" w14:textId="0568EDAB" w:rsidR="000C0B0A" w:rsidRPr="00023DA1" w:rsidRDefault="000C0B0A" w:rsidP="000C0B0A">
            <w:pPr>
              <w:rPr>
                <w:color w:val="000000"/>
                <w:sz w:val="22"/>
                <w:szCs w:val="22"/>
              </w:rPr>
            </w:pPr>
            <w:r w:rsidRPr="00023DA1">
              <w:rPr>
                <w:sz w:val="22"/>
                <w:szCs w:val="22"/>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5934" w:type="dxa"/>
            <w:shd w:val="clear" w:color="auto" w:fill="auto"/>
            <w:vAlign w:val="center"/>
          </w:tcPr>
          <w:p w14:paraId="0818A2D8" w14:textId="77777777" w:rsidR="000C0B0A" w:rsidRPr="00023DA1" w:rsidRDefault="000C0B0A" w:rsidP="004C0E85">
            <w:pPr>
              <w:widowControl w:val="0"/>
              <w:jc w:val="both"/>
              <w:rPr>
                <w:sz w:val="22"/>
                <w:szCs w:val="22"/>
              </w:rPr>
            </w:pPr>
            <w:r w:rsidRPr="00023DA1">
              <w:rPr>
                <w:sz w:val="22"/>
                <w:szCs w:val="22"/>
              </w:rPr>
              <w:t>ТРЕБОВАНИЯ К СОСТАВУ ЗАЯВКИ:</w:t>
            </w:r>
          </w:p>
          <w:p w14:paraId="342BF0F7" w14:textId="77777777" w:rsidR="000C0B0A" w:rsidRPr="00023DA1" w:rsidRDefault="000C0B0A" w:rsidP="004C0E85">
            <w:pPr>
              <w:widowControl w:val="0"/>
              <w:jc w:val="both"/>
              <w:rPr>
                <w:sz w:val="22"/>
                <w:szCs w:val="22"/>
              </w:rPr>
            </w:pPr>
            <w:r w:rsidRPr="00023DA1">
              <w:rPr>
                <w:sz w:val="22"/>
                <w:szCs w:val="22"/>
              </w:rPr>
              <w:t>1)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p>
          <w:p w14:paraId="14C80BED" w14:textId="77777777" w:rsidR="000C0B0A" w:rsidRPr="00023DA1" w:rsidRDefault="000C0B0A" w:rsidP="004C0E85">
            <w:pPr>
              <w:widowControl w:val="0"/>
              <w:jc w:val="both"/>
              <w:rPr>
                <w:sz w:val="22"/>
                <w:szCs w:val="22"/>
              </w:rPr>
            </w:pPr>
            <w:r w:rsidRPr="00023DA1">
              <w:rPr>
                <w:sz w:val="22"/>
                <w:szCs w:val="22"/>
              </w:rPr>
              <w:t>2) учредительный документ, если участником закупки является юридическое лицо;</w:t>
            </w:r>
          </w:p>
          <w:p w14:paraId="597E2E8E" w14:textId="77777777" w:rsidR="000C0B0A" w:rsidRPr="00023DA1" w:rsidRDefault="000C0B0A" w:rsidP="004C0E85">
            <w:pPr>
              <w:widowControl w:val="0"/>
              <w:jc w:val="both"/>
              <w:rPr>
                <w:sz w:val="22"/>
                <w:szCs w:val="22"/>
              </w:rPr>
            </w:pPr>
            <w:r w:rsidRPr="00023DA1">
              <w:rPr>
                <w:sz w:val="22"/>
                <w:szCs w:val="22"/>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8CCE4E9" w14:textId="77777777" w:rsidR="000C0B0A" w:rsidRPr="00023DA1" w:rsidRDefault="000C0B0A" w:rsidP="004C0E85">
            <w:pPr>
              <w:widowControl w:val="0"/>
              <w:jc w:val="both"/>
              <w:rPr>
                <w:sz w:val="22"/>
                <w:szCs w:val="22"/>
              </w:rPr>
            </w:pPr>
            <w:r w:rsidRPr="00023DA1">
              <w:rPr>
                <w:sz w:val="22"/>
                <w:szCs w:val="22"/>
              </w:rPr>
              <w:t>4) номер контактного телефона, адрес электронной почты участника закупки (при наличии);</w:t>
            </w:r>
          </w:p>
          <w:p w14:paraId="4776AAFE" w14:textId="77777777" w:rsidR="000C0B0A" w:rsidRPr="00023DA1" w:rsidRDefault="000C0B0A" w:rsidP="004C0E85">
            <w:pPr>
              <w:widowControl w:val="0"/>
              <w:jc w:val="both"/>
              <w:rPr>
                <w:sz w:val="22"/>
                <w:szCs w:val="22"/>
              </w:rPr>
            </w:pPr>
            <w:r w:rsidRPr="00023DA1">
              <w:rPr>
                <w:sz w:val="22"/>
                <w:szCs w:val="22"/>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E8A9EC7" w14:textId="77777777" w:rsidR="000C0B0A" w:rsidRPr="00023DA1" w:rsidRDefault="000C0B0A" w:rsidP="004C0E85">
            <w:pPr>
              <w:widowControl w:val="0"/>
              <w:jc w:val="both"/>
              <w:rPr>
                <w:sz w:val="22"/>
                <w:szCs w:val="22"/>
              </w:rPr>
            </w:pPr>
            <w:r w:rsidRPr="00023DA1">
              <w:rPr>
                <w:sz w:val="22"/>
                <w:szCs w:val="22"/>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6F9FD3B" w14:textId="77777777" w:rsidR="000C0B0A" w:rsidRPr="00023DA1" w:rsidRDefault="000C0B0A" w:rsidP="004C0E85">
            <w:pPr>
              <w:widowControl w:val="0"/>
              <w:jc w:val="both"/>
              <w:rPr>
                <w:sz w:val="22"/>
                <w:szCs w:val="22"/>
              </w:rPr>
            </w:pPr>
            <w:r w:rsidRPr="00023DA1">
              <w:rPr>
                <w:sz w:val="22"/>
                <w:szCs w:val="22"/>
              </w:rPr>
              <w:t>7) копия документа, подтверждающего полномочия лица действовать от имени участника закупки, за исключением случаев подписания заявки:</w:t>
            </w:r>
          </w:p>
          <w:p w14:paraId="0F74781C" w14:textId="77777777" w:rsidR="000C0B0A" w:rsidRPr="00023DA1" w:rsidRDefault="000C0B0A" w:rsidP="004C0E85">
            <w:pPr>
              <w:widowControl w:val="0"/>
              <w:jc w:val="both"/>
              <w:rPr>
                <w:sz w:val="22"/>
                <w:szCs w:val="22"/>
              </w:rPr>
            </w:pPr>
            <w:r w:rsidRPr="00023DA1">
              <w:rPr>
                <w:sz w:val="22"/>
                <w:szCs w:val="22"/>
              </w:rPr>
              <w:t>индивидуальным предпринимателем, если участником такой закупки является индивидуальный предприниматель;</w:t>
            </w:r>
          </w:p>
          <w:p w14:paraId="02307C14" w14:textId="77777777" w:rsidR="000C0B0A" w:rsidRPr="00023DA1" w:rsidRDefault="000C0B0A" w:rsidP="004C0E85">
            <w:pPr>
              <w:widowControl w:val="0"/>
              <w:jc w:val="both"/>
              <w:rPr>
                <w:sz w:val="22"/>
                <w:szCs w:val="22"/>
              </w:rPr>
            </w:pPr>
            <w:r w:rsidRPr="00023DA1">
              <w:rPr>
                <w:sz w:val="22"/>
                <w:szCs w:val="22"/>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1914BDB2" w14:textId="77777777" w:rsidR="000C0B0A" w:rsidRPr="00023DA1" w:rsidRDefault="000C0B0A" w:rsidP="004C0E85">
            <w:pPr>
              <w:widowControl w:val="0"/>
              <w:jc w:val="both"/>
              <w:rPr>
                <w:sz w:val="22"/>
                <w:szCs w:val="22"/>
              </w:rPr>
            </w:pPr>
            <w:r w:rsidRPr="00023DA1">
              <w:rPr>
                <w:sz w:val="22"/>
                <w:szCs w:val="22"/>
              </w:rPr>
              <w:t>8)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4BBE1282" w14:textId="77777777" w:rsidR="000C0B0A" w:rsidRPr="00023DA1" w:rsidRDefault="000C0B0A" w:rsidP="004C0E85">
            <w:pPr>
              <w:widowControl w:val="0"/>
              <w:jc w:val="both"/>
              <w:rPr>
                <w:sz w:val="22"/>
                <w:szCs w:val="22"/>
              </w:rPr>
            </w:pPr>
            <w:r w:rsidRPr="00023DA1">
              <w:rPr>
                <w:sz w:val="22"/>
                <w:szCs w:val="22"/>
              </w:rPr>
              <w:t xml:space="preserve">- 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соответствующим лицензирующим органом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w:t>
            </w:r>
            <w:r w:rsidRPr="00023DA1">
              <w:rPr>
                <w:sz w:val="22"/>
                <w:szCs w:val="22"/>
              </w:rPr>
              <w:lastRenderedPageBreak/>
              <w:t>лицензировании отдельных видов деятельности», ст. 45,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55D8E296" w14:textId="77777777" w:rsidR="000C0B0A" w:rsidRPr="00023DA1" w:rsidRDefault="000C0B0A" w:rsidP="004C0E85">
            <w:pPr>
              <w:widowControl w:val="0"/>
              <w:jc w:val="both"/>
              <w:rPr>
                <w:sz w:val="22"/>
                <w:szCs w:val="22"/>
              </w:rPr>
            </w:pPr>
            <w:r w:rsidRPr="00023DA1">
              <w:rPr>
                <w:sz w:val="22"/>
                <w:szCs w:val="22"/>
              </w:rPr>
              <w:t>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7C797AC4" w14:textId="77777777" w:rsidR="000C0B0A" w:rsidRPr="00023DA1" w:rsidRDefault="000C0B0A" w:rsidP="004C0E85">
            <w:pPr>
              <w:widowControl w:val="0"/>
              <w:jc w:val="both"/>
              <w:rPr>
                <w:sz w:val="22"/>
                <w:szCs w:val="22"/>
              </w:rPr>
            </w:pPr>
            <w:r w:rsidRPr="00023DA1">
              <w:rPr>
                <w:sz w:val="22"/>
                <w:szCs w:val="22"/>
              </w:rPr>
              <w:t>10)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5B67AF15" w14:textId="77777777" w:rsidR="000C0B0A" w:rsidRPr="00023DA1" w:rsidRDefault="000C0B0A" w:rsidP="004C0E85">
            <w:pPr>
              <w:widowControl w:val="0"/>
              <w:jc w:val="both"/>
              <w:rPr>
                <w:sz w:val="22"/>
                <w:szCs w:val="22"/>
              </w:rPr>
            </w:pPr>
            <w:r w:rsidRPr="00023DA1">
              <w:rPr>
                <w:sz w:val="22"/>
                <w:szCs w:val="22"/>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14:paraId="33B49877" w14:textId="77777777" w:rsidR="000C0B0A" w:rsidRPr="00023DA1" w:rsidRDefault="000C0B0A" w:rsidP="004C0E85">
            <w:pPr>
              <w:widowControl w:val="0"/>
              <w:jc w:val="both"/>
              <w:rPr>
                <w:sz w:val="22"/>
                <w:szCs w:val="22"/>
              </w:rPr>
            </w:pPr>
            <w:r w:rsidRPr="00023DA1">
              <w:rPr>
                <w:sz w:val="22"/>
                <w:szCs w:val="22"/>
              </w:rPr>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 НЕ ТРЕБУЕТСЯ</w:t>
            </w:r>
          </w:p>
          <w:p w14:paraId="3249CCEC" w14:textId="5B7F7D72" w:rsidR="000C0B0A" w:rsidRPr="00023DA1" w:rsidRDefault="000C0B0A" w:rsidP="004C0E85">
            <w:pPr>
              <w:widowControl w:val="0"/>
              <w:jc w:val="both"/>
              <w:rPr>
                <w:sz w:val="22"/>
                <w:szCs w:val="22"/>
              </w:rPr>
            </w:pPr>
            <w:r w:rsidRPr="00023DA1">
              <w:rPr>
                <w:sz w:val="22"/>
                <w:szCs w:val="22"/>
              </w:rPr>
              <w:t xml:space="preserve">11) декларация, подтверждающая соответствие участника закупки требованиям, установленным разделом 9 Положения о закупках или соответствующей </w:t>
            </w:r>
            <w:r w:rsidRPr="00B33E58">
              <w:rPr>
                <w:sz w:val="22"/>
                <w:szCs w:val="22"/>
              </w:rPr>
              <w:t>разделу</w:t>
            </w:r>
            <w:r w:rsidR="00B36266" w:rsidRPr="00B33E58">
              <w:rPr>
                <w:sz w:val="22"/>
                <w:szCs w:val="22"/>
              </w:rPr>
              <w:t xml:space="preserve"> 1.1. главы 1</w:t>
            </w:r>
            <w:r w:rsidRPr="00B33E58">
              <w:rPr>
                <w:sz w:val="22"/>
                <w:szCs w:val="22"/>
              </w:rPr>
              <w:t xml:space="preserve"> настоящего Извещения.</w:t>
            </w:r>
            <w:r w:rsidRPr="00023DA1">
              <w:rPr>
                <w:sz w:val="22"/>
                <w:szCs w:val="22"/>
              </w:rPr>
              <w:t xml:space="preserve"> </w:t>
            </w:r>
          </w:p>
          <w:p w14:paraId="54473C58" w14:textId="77777777" w:rsidR="000C0B0A" w:rsidRPr="00023DA1" w:rsidRDefault="000C0B0A" w:rsidP="004C0E85">
            <w:pPr>
              <w:widowControl w:val="0"/>
              <w:jc w:val="both"/>
              <w:rPr>
                <w:sz w:val="22"/>
                <w:szCs w:val="22"/>
              </w:rPr>
            </w:pPr>
            <w:r w:rsidRPr="00023DA1">
              <w:rPr>
                <w:sz w:val="22"/>
                <w:szCs w:val="22"/>
              </w:rPr>
              <w:t>12) предложение участника закупки в отношении предмета такой закупки в отношении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 документации о закупке;</w:t>
            </w:r>
          </w:p>
          <w:p w14:paraId="4BE2E82A" w14:textId="77777777" w:rsidR="000C0B0A" w:rsidRPr="00023DA1" w:rsidRDefault="000C0B0A" w:rsidP="004C0E85">
            <w:pPr>
              <w:widowControl w:val="0"/>
              <w:jc w:val="both"/>
              <w:rPr>
                <w:sz w:val="22"/>
                <w:szCs w:val="22"/>
              </w:rPr>
            </w:pPr>
            <w:r w:rsidRPr="00023DA1">
              <w:rPr>
                <w:sz w:val="22"/>
                <w:szCs w:val="22"/>
              </w:rPr>
              <w:t>13)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AF1782F" w14:textId="77777777" w:rsidR="000C0B0A" w:rsidRPr="00023DA1" w:rsidRDefault="000C0B0A" w:rsidP="004C0E85">
            <w:pPr>
              <w:widowControl w:val="0"/>
              <w:jc w:val="both"/>
              <w:rPr>
                <w:sz w:val="22"/>
                <w:szCs w:val="22"/>
              </w:rPr>
            </w:pPr>
            <w:r w:rsidRPr="00023DA1">
              <w:rPr>
                <w:sz w:val="22"/>
                <w:szCs w:val="22"/>
              </w:rPr>
              <w:t xml:space="preserve">14) выписка из ЕГРИП об участнике закупок, полученная не ранее чем за 1 месяц до дня размещения в ЕИС извещения о </w:t>
            </w:r>
            <w:r w:rsidRPr="00023DA1">
              <w:rPr>
                <w:sz w:val="22"/>
                <w:szCs w:val="22"/>
              </w:rPr>
              <w:lastRenderedPageBreak/>
              <w:t>проведении закупки (до дня получения приглашения к участию в закрытой конкурентной закупке) или сведения о государственной регистрации, размещенные на официальном сайте ФНС России www.nalog.ru., которыми подтверждается факт внесения записи в ЕГРИП о регистрации физического лица в качестве индивидуального предпринимателя;</w:t>
            </w:r>
          </w:p>
          <w:p w14:paraId="7C9C969C" w14:textId="77777777" w:rsidR="000C0B0A" w:rsidRPr="00023DA1" w:rsidRDefault="000C0B0A" w:rsidP="004C0E85">
            <w:pPr>
              <w:widowControl w:val="0"/>
              <w:jc w:val="both"/>
              <w:rPr>
                <w:sz w:val="22"/>
                <w:szCs w:val="22"/>
              </w:rPr>
            </w:pPr>
            <w:r w:rsidRPr="00023DA1">
              <w:rPr>
                <w:sz w:val="22"/>
                <w:szCs w:val="22"/>
              </w:rPr>
              <w:t>15) наименование страны происхождения  товара (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 информацию и документы, подтверждающие страну происхождения товара для целей применения национального режима при осуществлении закупок (при установлении «защитных мер» в виде запрета, ограничения и преимущества) в соответствии с Постановлением Правительства РФ № 1875:</w:t>
            </w:r>
          </w:p>
          <w:p w14:paraId="1462ACBD" w14:textId="77777777" w:rsidR="006B4237" w:rsidRPr="00B33E58" w:rsidRDefault="006B4237" w:rsidP="006B4237">
            <w:pPr>
              <w:widowControl w:val="0"/>
              <w:jc w:val="both"/>
              <w:rPr>
                <w:b/>
                <w:bCs/>
                <w:sz w:val="22"/>
                <w:szCs w:val="22"/>
              </w:rPr>
            </w:pPr>
            <w:r w:rsidRPr="00B33E58">
              <w:rPr>
                <w:b/>
                <w:bCs/>
                <w:sz w:val="22"/>
                <w:szCs w:val="22"/>
              </w:rPr>
              <w:t>Для «ПРЕИМУЩЕСТВА»</w:t>
            </w:r>
          </w:p>
          <w:p w14:paraId="79E5005F" w14:textId="28899E16" w:rsidR="00023DA1" w:rsidRDefault="006B4237" w:rsidP="006B4237">
            <w:pPr>
              <w:widowControl w:val="0"/>
              <w:jc w:val="both"/>
              <w:rPr>
                <w:sz w:val="22"/>
                <w:szCs w:val="22"/>
              </w:rPr>
            </w:pPr>
            <w:r w:rsidRPr="00B33E58">
              <w:rPr>
                <w:b/>
                <w:bCs/>
                <w:sz w:val="22"/>
                <w:szCs w:val="22"/>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r w:rsidR="000C0B0A" w:rsidRPr="00023DA1">
              <w:rPr>
                <w:sz w:val="22"/>
                <w:szCs w:val="22"/>
              </w:rPr>
              <w:tab/>
            </w:r>
          </w:p>
          <w:p w14:paraId="312EE19C" w14:textId="77777777" w:rsidR="00023DA1" w:rsidRDefault="000C0B0A" w:rsidP="004C0E85">
            <w:pPr>
              <w:widowControl w:val="0"/>
              <w:jc w:val="both"/>
              <w:rPr>
                <w:sz w:val="22"/>
                <w:szCs w:val="22"/>
              </w:rPr>
            </w:pPr>
            <w:r w:rsidRPr="00023DA1">
              <w:rPr>
                <w:sz w:val="22"/>
                <w:szCs w:val="22"/>
              </w:rPr>
              <w:t xml:space="preserve">16) В случае если участником закупки является физическое лицо – письменное согласие участника закупки на обработку персональных данных в соответствии с Федеральным законом от 27 июля 2006 года N 152-ФЗ "О персональных данных". </w:t>
            </w:r>
          </w:p>
          <w:p w14:paraId="7B5366BF" w14:textId="1C5CDA49" w:rsidR="000C0B0A" w:rsidRPr="00023DA1" w:rsidRDefault="000C0B0A" w:rsidP="004C0E85">
            <w:pPr>
              <w:widowControl w:val="0"/>
              <w:jc w:val="both"/>
              <w:rPr>
                <w:sz w:val="22"/>
                <w:szCs w:val="22"/>
              </w:rPr>
            </w:pPr>
            <w:r w:rsidRPr="00023DA1">
              <w:rPr>
                <w:sz w:val="22"/>
                <w:szCs w:val="22"/>
              </w:rPr>
              <w:t>17) предложение о цене договора (единицы товара, работы, услуги);</w:t>
            </w:r>
          </w:p>
          <w:p w14:paraId="4999A772" w14:textId="707AF224" w:rsidR="000C0B0A" w:rsidRPr="00023DA1" w:rsidRDefault="000C0B0A" w:rsidP="004C0E85">
            <w:pPr>
              <w:widowControl w:val="0"/>
              <w:jc w:val="both"/>
              <w:rPr>
                <w:sz w:val="22"/>
                <w:szCs w:val="22"/>
              </w:rPr>
            </w:pPr>
            <w:r w:rsidRPr="00023DA1">
              <w:rPr>
                <w:sz w:val="22"/>
                <w:szCs w:val="22"/>
              </w:rPr>
              <w:t>18) если заявка на участие в закупке подается коллективным участником закупки, дополнительно в составе заявки должно быть предоставлено соглашение о коллективном участии в закупке в соответствии с пунктом 9.9 Положения о закупках;</w:t>
            </w:r>
          </w:p>
          <w:p w14:paraId="26B99635" w14:textId="77777777" w:rsidR="000C0B0A" w:rsidRPr="00023DA1" w:rsidRDefault="000C0B0A" w:rsidP="004C0E85">
            <w:pPr>
              <w:widowControl w:val="0"/>
              <w:jc w:val="both"/>
              <w:rPr>
                <w:sz w:val="22"/>
                <w:szCs w:val="22"/>
              </w:rPr>
            </w:pPr>
          </w:p>
          <w:p w14:paraId="38C44845" w14:textId="77777777" w:rsidR="000C0B0A" w:rsidRPr="00023DA1" w:rsidRDefault="000C0B0A" w:rsidP="004C0E85">
            <w:pPr>
              <w:widowControl w:val="0"/>
              <w:jc w:val="both"/>
              <w:rPr>
                <w:sz w:val="22"/>
                <w:szCs w:val="22"/>
              </w:rPr>
            </w:pPr>
            <w:r w:rsidRPr="00023DA1">
              <w:rPr>
                <w:sz w:val="22"/>
                <w:szCs w:val="22"/>
              </w:rPr>
              <w:t>Подавая заявку на участие в запросе котировок, участник закупки выражает свое согласие со всеми условиями извещения о проведении запроса котировок.</w:t>
            </w:r>
          </w:p>
          <w:p w14:paraId="5D1550D0" w14:textId="77777777" w:rsidR="000C0B0A" w:rsidRPr="00023DA1" w:rsidRDefault="000C0B0A" w:rsidP="004C0E85">
            <w:pPr>
              <w:widowControl w:val="0"/>
              <w:jc w:val="both"/>
              <w:rPr>
                <w:sz w:val="22"/>
                <w:szCs w:val="22"/>
              </w:rPr>
            </w:pPr>
            <w:r w:rsidRPr="00023DA1">
              <w:rPr>
                <w:sz w:val="22"/>
                <w:szCs w:val="22"/>
              </w:rPr>
              <w:t>Участник закупки вправе подать только одну заявку на участие в запросе котировок. В случае установления факта подачи одним участником закупки двух и более заявок, заявки такого участника не рассматриваются.</w:t>
            </w:r>
          </w:p>
          <w:p w14:paraId="15CA1BEC" w14:textId="77777777" w:rsidR="000C0B0A" w:rsidRPr="00023DA1" w:rsidRDefault="000C0B0A" w:rsidP="004C0E85">
            <w:pPr>
              <w:widowControl w:val="0"/>
              <w:jc w:val="both"/>
              <w:rPr>
                <w:sz w:val="22"/>
                <w:szCs w:val="22"/>
              </w:rPr>
            </w:pPr>
          </w:p>
          <w:p w14:paraId="059DF6D8" w14:textId="77777777" w:rsidR="000C0B0A" w:rsidRPr="00023DA1" w:rsidRDefault="000C0B0A" w:rsidP="004C0E85">
            <w:pPr>
              <w:widowControl w:val="0"/>
              <w:jc w:val="both"/>
              <w:rPr>
                <w:sz w:val="22"/>
                <w:szCs w:val="22"/>
              </w:rPr>
            </w:pPr>
            <w:r w:rsidRPr="00023DA1">
              <w:rPr>
                <w:sz w:val="22"/>
                <w:szCs w:val="22"/>
              </w:rPr>
              <w:t>Участник закупки, подавший заявку на участие в запросе котировок, вправе в любое время до даты и времени окончания срока подачи заявок изменить заявку путем ее отзыва и подачи новой заявки. При этом датой и временем подачи заявки считается дата и время подачи новой заявки.</w:t>
            </w:r>
          </w:p>
          <w:p w14:paraId="25FD9AF9" w14:textId="1813623C" w:rsidR="000C0B0A" w:rsidRPr="00023DA1" w:rsidRDefault="000C0B0A" w:rsidP="004C0E85">
            <w:pPr>
              <w:autoSpaceDE w:val="0"/>
              <w:autoSpaceDN w:val="0"/>
              <w:adjustRightInd w:val="0"/>
              <w:jc w:val="both"/>
              <w:rPr>
                <w:b/>
                <w:sz w:val="22"/>
                <w:szCs w:val="22"/>
              </w:rPr>
            </w:pPr>
            <w:r w:rsidRPr="00023DA1">
              <w:rPr>
                <w:sz w:val="22"/>
                <w:szCs w:val="22"/>
              </w:rPr>
              <w:t>Участник закупки вправе отозвать заявку на участие в запросе котировок в любое время до даты и времени окончания подачи заявок</w:t>
            </w:r>
          </w:p>
        </w:tc>
      </w:tr>
      <w:tr w:rsidR="000C0B0A" w:rsidRPr="00023DA1" w14:paraId="2DA7B4AC" w14:textId="77777777" w:rsidTr="00BC2D92">
        <w:tc>
          <w:tcPr>
            <w:tcW w:w="766" w:type="dxa"/>
            <w:vMerge/>
            <w:shd w:val="clear" w:color="auto" w:fill="auto"/>
            <w:vAlign w:val="center"/>
          </w:tcPr>
          <w:p w14:paraId="0BCE82D1" w14:textId="77777777" w:rsidR="000C0B0A" w:rsidRPr="00023DA1" w:rsidRDefault="000C0B0A" w:rsidP="000C0B0A">
            <w:pPr>
              <w:jc w:val="center"/>
              <w:rPr>
                <w:sz w:val="22"/>
                <w:szCs w:val="22"/>
              </w:rPr>
            </w:pPr>
          </w:p>
        </w:tc>
        <w:tc>
          <w:tcPr>
            <w:tcW w:w="3331" w:type="dxa"/>
            <w:shd w:val="clear" w:color="auto" w:fill="auto"/>
            <w:vAlign w:val="center"/>
          </w:tcPr>
          <w:p w14:paraId="0C7D45A0" w14:textId="77777777" w:rsidR="000C0B0A" w:rsidRPr="00023DA1" w:rsidRDefault="000C0B0A" w:rsidP="000C0B0A">
            <w:pPr>
              <w:rPr>
                <w:sz w:val="22"/>
                <w:szCs w:val="22"/>
              </w:rPr>
            </w:pPr>
            <w:r w:rsidRPr="00023DA1">
              <w:rPr>
                <w:sz w:val="22"/>
                <w:szCs w:val="22"/>
              </w:rPr>
              <w:t>Формула цены</w:t>
            </w:r>
          </w:p>
        </w:tc>
        <w:tc>
          <w:tcPr>
            <w:tcW w:w="5934" w:type="dxa"/>
            <w:shd w:val="clear" w:color="auto" w:fill="auto"/>
            <w:vAlign w:val="center"/>
          </w:tcPr>
          <w:p w14:paraId="3CE4B95B" w14:textId="144136E2" w:rsidR="000C0B0A" w:rsidRPr="00023DA1" w:rsidRDefault="000C0B0A" w:rsidP="004C0E85">
            <w:pPr>
              <w:pStyle w:val="a7"/>
              <w:spacing w:after="0"/>
              <w:jc w:val="both"/>
              <w:rPr>
                <w:sz w:val="22"/>
                <w:szCs w:val="22"/>
              </w:rPr>
            </w:pPr>
            <w:r w:rsidRPr="00023DA1">
              <w:rPr>
                <w:color w:val="00000A"/>
                <w:sz w:val="22"/>
                <w:szCs w:val="22"/>
                <w:shd w:val="clear" w:color="auto" w:fill="FFFFFF"/>
              </w:rPr>
              <w:t xml:space="preserve">При определении начальной (максимальной) цены договора методом сопоставимых рыночных цен (анализа рынка) Заказчиком в качестве обоснования начальной (максимальной) цены договора применяется полученное </w:t>
            </w:r>
            <w:r w:rsidRPr="00023DA1">
              <w:rPr>
                <w:b/>
                <w:color w:val="00000A"/>
                <w:sz w:val="22"/>
                <w:szCs w:val="22"/>
                <w:shd w:val="clear" w:color="auto" w:fill="FFFFFF"/>
              </w:rPr>
              <w:t>наименьшее ценовое предложение.</w:t>
            </w:r>
          </w:p>
        </w:tc>
      </w:tr>
      <w:tr w:rsidR="000C0B0A" w:rsidRPr="00023DA1" w14:paraId="7A6FD043" w14:textId="77777777" w:rsidTr="00BC2D92">
        <w:tc>
          <w:tcPr>
            <w:tcW w:w="766" w:type="dxa"/>
            <w:vMerge/>
            <w:shd w:val="clear" w:color="auto" w:fill="auto"/>
            <w:vAlign w:val="center"/>
          </w:tcPr>
          <w:p w14:paraId="6240A76D" w14:textId="77777777" w:rsidR="000C0B0A" w:rsidRPr="00023DA1" w:rsidRDefault="000C0B0A" w:rsidP="000C0B0A">
            <w:pPr>
              <w:jc w:val="center"/>
              <w:rPr>
                <w:sz w:val="22"/>
                <w:szCs w:val="22"/>
              </w:rPr>
            </w:pPr>
          </w:p>
        </w:tc>
        <w:tc>
          <w:tcPr>
            <w:tcW w:w="3331" w:type="dxa"/>
            <w:shd w:val="clear" w:color="auto" w:fill="auto"/>
            <w:vAlign w:val="center"/>
          </w:tcPr>
          <w:p w14:paraId="6563DACF" w14:textId="0B573DC1" w:rsidR="000C0B0A" w:rsidRPr="00023DA1" w:rsidRDefault="000C0B0A" w:rsidP="000C0B0A">
            <w:pPr>
              <w:rPr>
                <w:sz w:val="22"/>
                <w:szCs w:val="22"/>
              </w:rPr>
            </w:pPr>
            <w:r w:rsidRPr="00023DA1">
              <w:rPr>
                <w:sz w:val="22"/>
                <w:szCs w:val="22"/>
                <w:lang w:eastAsia="zh-CN"/>
              </w:rPr>
              <w:t>Порядок формирования цены договора</w:t>
            </w:r>
          </w:p>
        </w:tc>
        <w:tc>
          <w:tcPr>
            <w:tcW w:w="5934" w:type="dxa"/>
            <w:shd w:val="clear" w:color="auto" w:fill="auto"/>
            <w:vAlign w:val="center"/>
          </w:tcPr>
          <w:p w14:paraId="42CE2BB6" w14:textId="2A7C051C" w:rsidR="000C0B0A" w:rsidRPr="00023DA1" w:rsidRDefault="000C0B0A" w:rsidP="004C0E85">
            <w:pPr>
              <w:jc w:val="both"/>
              <w:rPr>
                <w:bCs/>
                <w:sz w:val="22"/>
                <w:szCs w:val="22"/>
              </w:rPr>
            </w:pPr>
            <w:r w:rsidRPr="00023DA1">
              <w:rPr>
                <w:bCs/>
                <w:color w:val="000000"/>
                <w:sz w:val="22"/>
                <w:szCs w:val="22"/>
              </w:rPr>
              <w:t xml:space="preserve">Цена на товар включает в себя стоимость упаковки, стоимость маркировки, </w:t>
            </w:r>
            <w:r w:rsidRPr="00023DA1">
              <w:rPr>
                <w:bCs/>
                <w:color w:val="000000"/>
                <w:spacing w:val="-7"/>
                <w:sz w:val="22"/>
                <w:szCs w:val="22"/>
              </w:rPr>
              <w:t>стоимость погрузо-разгрузочных работ,</w:t>
            </w:r>
            <w:r w:rsidRPr="00023DA1">
              <w:rPr>
                <w:bCs/>
                <w:sz w:val="22"/>
                <w:szCs w:val="22"/>
              </w:rPr>
              <w:t xml:space="preserve"> </w:t>
            </w:r>
            <w:r w:rsidRPr="00023DA1">
              <w:rPr>
                <w:bCs/>
                <w:color w:val="000000"/>
                <w:sz w:val="22"/>
                <w:szCs w:val="22"/>
              </w:rPr>
              <w:t>стоимость всех затрат, связанных с доставкой товара до места поставки товара, страховые расходы, связанные с исполнением договора, а также налоги (в том числе НДС, в случае его применения) и сборы, установленные действующим законодательством РФ.</w:t>
            </w:r>
          </w:p>
        </w:tc>
      </w:tr>
      <w:tr w:rsidR="000C0B0A" w:rsidRPr="00023DA1" w14:paraId="43DEBCA8" w14:textId="77777777" w:rsidTr="00BC2D92">
        <w:tc>
          <w:tcPr>
            <w:tcW w:w="766" w:type="dxa"/>
            <w:vMerge/>
            <w:shd w:val="clear" w:color="auto" w:fill="auto"/>
            <w:vAlign w:val="center"/>
          </w:tcPr>
          <w:p w14:paraId="3FA9A6E1" w14:textId="77777777" w:rsidR="000C0B0A" w:rsidRPr="00023DA1" w:rsidRDefault="000C0B0A" w:rsidP="000C0B0A">
            <w:pPr>
              <w:jc w:val="center"/>
              <w:rPr>
                <w:sz w:val="22"/>
                <w:szCs w:val="22"/>
              </w:rPr>
            </w:pPr>
          </w:p>
        </w:tc>
        <w:tc>
          <w:tcPr>
            <w:tcW w:w="3331" w:type="dxa"/>
            <w:shd w:val="clear" w:color="auto" w:fill="auto"/>
            <w:vAlign w:val="center"/>
          </w:tcPr>
          <w:p w14:paraId="6A73E08D" w14:textId="1CFA95F1" w:rsidR="000C0B0A" w:rsidRPr="00023DA1" w:rsidRDefault="000C0B0A" w:rsidP="000C0B0A">
            <w:pPr>
              <w:rPr>
                <w:sz w:val="22"/>
                <w:szCs w:val="22"/>
              </w:rPr>
            </w:pPr>
            <w:r w:rsidRPr="00023DA1">
              <w:rPr>
                <w:color w:val="000000"/>
                <w:sz w:val="22"/>
                <w:szCs w:val="22"/>
              </w:rPr>
              <w:t>Обоснование начальной (максимальной) цены договора</w:t>
            </w:r>
          </w:p>
        </w:tc>
        <w:tc>
          <w:tcPr>
            <w:tcW w:w="5934" w:type="dxa"/>
            <w:shd w:val="clear" w:color="auto" w:fill="auto"/>
            <w:vAlign w:val="center"/>
          </w:tcPr>
          <w:p w14:paraId="7A7A60C1" w14:textId="015588B7" w:rsidR="000C0B0A" w:rsidRPr="00023DA1" w:rsidRDefault="000C0B0A" w:rsidP="004C0E85">
            <w:pPr>
              <w:jc w:val="both"/>
              <w:rPr>
                <w:bCs/>
                <w:sz w:val="22"/>
                <w:szCs w:val="22"/>
              </w:rPr>
            </w:pPr>
            <w:r w:rsidRPr="00023DA1">
              <w:rPr>
                <w:sz w:val="22"/>
                <w:szCs w:val="22"/>
                <w:lang w:eastAsia="ar-SA"/>
              </w:rPr>
              <w:t xml:space="preserve">Начальная (максимальная) цена договора установлена методом анализа рынка (см. </w:t>
            </w:r>
            <w:r w:rsidRPr="00023DA1">
              <w:rPr>
                <w:color w:val="000000"/>
                <w:sz w:val="22"/>
                <w:szCs w:val="22"/>
                <w:lang w:eastAsia="ar-SA"/>
              </w:rPr>
              <w:t>Приложение №2 к извещению (Обоснование НМЦД))</w:t>
            </w:r>
            <w:r w:rsidR="004C0E85">
              <w:rPr>
                <w:color w:val="000000"/>
                <w:sz w:val="22"/>
                <w:szCs w:val="22"/>
                <w:lang w:eastAsia="ar-SA"/>
              </w:rPr>
              <w:t>.</w:t>
            </w:r>
          </w:p>
        </w:tc>
      </w:tr>
      <w:tr w:rsidR="000C0B0A" w:rsidRPr="00023DA1" w14:paraId="28666282" w14:textId="77777777" w:rsidTr="00BC2D92">
        <w:tc>
          <w:tcPr>
            <w:tcW w:w="766" w:type="dxa"/>
            <w:vMerge/>
            <w:shd w:val="clear" w:color="auto" w:fill="auto"/>
            <w:vAlign w:val="center"/>
          </w:tcPr>
          <w:p w14:paraId="1DC76F18" w14:textId="77777777" w:rsidR="000C0B0A" w:rsidRPr="00023DA1" w:rsidRDefault="000C0B0A" w:rsidP="000C0B0A">
            <w:pPr>
              <w:jc w:val="center"/>
              <w:rPr>
                <w:sz w:val="22"/>
                <w:szCs w:val="22"/>
              </w:rPr>
            </w:pPr>
          </w:p>
        </w:tc>
        <w:tc>
          <w:tcPr>
            <w:tcW w:w="3331" w:type="dxa"/>
            <w:shd w:val="clear" w:color="auto" w:fill="auto"/>
            <w:vAlign w:val="center"/>
          </w:tcPr>
          <w:p w14:paraId="06FDA0FF" w14:textId="1E21FAB6" w:rsidR="000C0B0A" w:rsidRPr="00023DA1" w:rsidRDefault="000C0B0A" w:rsidP="000C0B0A">
            <w:pPr>
              <w:rPr>
                <w:sz w:val="22"/>
                <w:szCs w:val="22"/>
              </w:rPr>
            </w:pPr>
            <w:r w:rsidRPr="00023DA1">
              <w:rPr>
                <w:sz w:val="22"/>
                <w:szCs w:val="22"/>
              </w:rPr>
              <w:t>Сведения о валюте, используемой для формирования цены договора и расчетов</w:t>
            </w:r>
          </w:p>
        </w:tc>
        <w:tc>
          <w:tcPr>
            <w:tcW w:w="5934" w:type="dxa"/>
            <w:shd w:val="clear" w:color="auto" w:fill="auto"/>
            <w:vAlign w:val="center"/>
          </w:tcPr>
          <w:p w14:paraId="4B160FBB" w14:textId="1D45297E" w:rsidR="000C0B0A" w:rsidRPr="00023DA1" w:rsidRDefault="000C0B0A" w:rsidP="004C0E85">
            <w:pPr>
              <w:jc w:val="both"/>
              <w:rPr>
                <w:bCs/>
                <w:sz w:val="22"/>
                <w:szCs w:val="22"/>
              </w:rPr>
            </w:pPr>
            <w:r w:rsidRPr="00023DA1">
              <w:rPr>
                <w:sz w:val="22"/>
                <w:szCs w:val="22"/>
              </w:rPr>
              <w:t xml:space="preserve">Российский </w:t>
            </w:r>
            <w:r w:rsidR="004C0E85">
              <w:rPr>
                <w:sz w:val="22"/>
                <w:szCs w:val="22"/>
              </w:rPr>
              <w:t>р</w:t>
            </w:r>
            <w:r w:rsidRPr="00023DA1">
              <w:rPr>
                <w:sz w:val="22"/>
                <w:szCs w:val="22"/>
              </w:rPr>
              <w:t>убль</w:t>
            </w:r>
            <w:r w:rsidR="004C0E85">
              <w:rPr>
                <w:sz w:val="22"/>
                <w:szCs w:val="22"/>
              </w:rPr>
              <w:t>.</w:t>
            </w:r>
          </w:p>
        </w:tc>
      </w:tr>
      <w:tr w:rsidR="000C0B0A" w:rsidRPr="00023DA1" w14:paraId="13CF3621" w14:textId="77777777" w:rsidTr="00BC2D92">
        <w:tc>
          <w:tcPr>
            <w:tcW w:w="766" w:type="dxa"/>
            <w:vMerge/>
            <w:shd w:val="clear" w:color="auto" w:fill="auto"/>
            <w:vAlign w:val="center"/>
          </w:tcPr>
          <w:p w14:paraId="15CAF172" w14:textId="77777777" w:rsidR="000C0B0A" w:rsidRPr="00023DA1" w:rsidRDefault="000C0B0A" w:rsidP="000C0B0A">
            <w:pPr>
              <w:jc w:val="center"/>
              <w:rPr>
                <w:sz w:val="22"/>
                <w:szCs w:val="22"/>
              </w:rPr>
            </w:pPr>
          </w:p>
        </w:tc>
        <w:tc>
          <w:tcPr>
            <w:tcW w:w="3331" w:type="dxa"/>
            <w:shd w:val="clear" w:color="auto" w:fill="auto"/>
            <w:vAlign w:val="center"/>
          </w:tcPr>
          <w:p w14:paraId="259D566B" w14:textId="77777777" w:rsidR="000C0B0A" w:rsidRPr="00023DA1" w:rsidRDefault="000C0B0A" w:rsidP="000C0B0A">
            <w:pPr>
              <w:rPr>
                <w:sz w:val="22"/>
                <w:szCs w:val="22"/>
              </w:rPr>
            </w:pPr>
            <w:r w:rsidRPr="00023DA1">
              <w:rPr>
                <w:sz w:val="22"/>
                <w:szCs w:val="22"/>
              </w:rPr>
              <w:t>Сведения о включенных (не включенных) в цену товаров, работ, услуг расходах</w:t>
            </w:r>
          </w:p>
        </w:tc>
        <w:tc>
          <w:tcPr>
            <w:tcW w:w="5934" w:type="dxa"/>
            <w:shd w:val="clear" w:color="auto" w:fill="auto"/>
            <w:vAlign w:val="center"/>
          </w:tcPr>
          <w:p w14:paraId="2008FC99" w14:textId="26553BBA" w:rsidR="000C0B0A" w:rsidRPr="00023DA1" w:rsidRDefault="004C0E85" w:rsidP="004C0E85">
            <w:pPr>
              <w:jc w:val="both"/>
              <w:rPr>
                <w:sz w:val="22"/>
                <w:szCs w:val="22"/>
              </w:rPr>
            </w:pPr>
            <w:r>
              <w:rPr>
                <w:bCs/>
                <w:sz w:val="22"/>
                <w:szCs w:val="22"/>
              </w:rPr>
              <w:t>С</w:t>
            </w:r>
            <w:r w:rsidR="000C0B0A" w:rsidRPr="00023DA1">
              <w:rPr>
                <w:bCs/>
                <w:sz w:val="22"/>
                <w:szCs w:val="22"/>
              </w:rPr>
              <w:t>огласно приложению № 2 к извещению о проведении запроса котировок</w:t>
            </w:r>
            <w:r>
              <w:rPr>
                <w:bCs/>
                <w:sz w:val="22"/>
                <w:szCs w:val="22"/>
              </w:rPr>
              <w:t>.</w:t>
            </w:r>
          </w:p>
        </w:tc>
      </w:tr>
      <w:tr w:rsidR="000C0B0A" w:rsidRPr="00023DA1" w14:paraId="7562A6C8" w14:textId="77777777" w:rsidTr="00BC2D92">
        <w:tc>
          <w:tcPr>
            <w:tcW w:w="766" w:type="dxa"/>
            <w:vMerge/>
            <w:shd w:val="clear" w:color="auto" w:fill="auto"/>
            <w:vAlign w:val="center"/>
          </w:tcPr>
          <w:p w14:paraId="567625EF" w14:textId="77777777" w:rsidR="000C0B0A" w:rsidRPr="00023DA1" w:rsidRDefault="000C0B0A" w:rsidP="000C0B0A">
            <w:pPr>
              <w:jc w:val="center"/>
              <w:rPr>
                <w:sz w:val="22"/>
                <w:szCs w:val="22"/>
              </w:rPr>
            </w:pPr>
          </w:p>
        </w:tc>
        <w:tc>
          <w:tcPr>
            <w:tcW w:w="3331" w:type="dxa"/>
            <w:shd w:val="clear" w:color="auto" w:fill="auto"/>
            <w:vAlign w:val="center"/>
          </w:tcPr>
          <w:p w14:paraId="0D9A1692" w14:textId="7AFE0CC1" w:rsidR="000C0B0A" w:rsidRPr="00023DA1" w:rsidRDefault="000C0B0A" w:rsidP="000C0B0A">
            <w:pPr>
              <w:rPr>
                <w:sz w:val="22"/>
                <w:szCs w:val="22"/>
                <w:highlight w:val="yellow"/>
              </w:rPr>
            </w:pPr>
            <w:r w:rsidRPr="00023DA1">
              <w:rPr>
                <w:sz w:val="22"/>
                <w:szCs w:val="22"/>
              </w:rPr>
              <w:t>Форма, сроки и порядок оплаты поставленного товара, выполненных работ, оказанных услуг</w:t>
            </w:r>
          </w:p>
        </w:tc>
        <w:tc>
          <w:tcPr>
            <w:tcW w:w="5934" w:type="dxa"/>
            <w:shd w:val="clear" w:color="auto" w:fill="auto"/>
            <w:vAlign w:val="center"/>
          </w:tcPr>
          <w:p w14:paraId="6B60A339" w14:textId="37E8E8B3" w:rsidR="000C0B0A" w:rsidRPr="00023DA1" w:rsidRDefault="006B4237" w:rsidP="004C0E85">
            <w:pPr>
              <w:jc w:val="both"/>
              <w:rPr>
                <w:bCs/>
                <w:sz w:val="22"/>
                <w:szCs w:val="22"/>
                <w:highlight w:val="yellow"/>
              </w:rPr>
            </w:pPr>
            <w:r w:rsidRPr="00B33E58">
              <w:rPr>
                <w:sz w:val="22"/>
                <w:szCs w:val="22"/>
              </w:rPr>
              <w:t>Расчет с Поставщиком за поставленные Товары осуществляется Заказчиком в рублях Российской Федерации путем перечисления денежных средств платежными поручениями на расчетный счет Поставщика по факту поставки каждой партии товара в срок не более 7 (семи) рабочих дней с даты подписания Заказчиком документа о приемке.</w:t>
            </w:r>
          </w:p>
        </w:tc>
      </w:tr>
      <w:tr w:rsidR="000C0B0A" w:rsidRPr="00023DA1" w14:paraId="79447166" w14:textId="77777777" w:rsidTr="00BC2D92">
        <w:trPr>
          <w:trHeight w:val="305"/>
        </w:trPr>
        <w:tc>
          <w:tcPr>
            <w:tcW w:w="766" w:type="dxa"/>
            <w:shd w:val="clear" w:color="auto" w:fill="auto"/>
            <w:vAlign w:val="center"/>
          </w:tcPr>
          <w:p w14:paraId="0F5C3A7A" w14:textId="77777777" w:rsidR="000C0B0A" w:rsidRPr="00023DA1" w:rsidRDefault="000C0B0A" w:rsidP="000C0B0A">
            <w:pPr>
              <w:jc w:val="center"/>
              <w:rPr>
                <w:sz w:val="22"/>
                <w:szCs w:val="22"/>
              </w:rPr>
            </w:pPr>
            <w:r w:rsidRPr="00023DA1">
              <w:rPr>
                <w:sz w:val="22"/>
                <w:szCs w:val="22"/>
              </w:rPr>
              <w:t>15.</w:t>
            </w:r>
          </w:p>
        </w:tc>
        <w:tc>
          <w:tcPr>
            <w:tcW w:w="3331" w:type="dxa"/>
            <w:shd w:val="clear" w:color="auto" w:fill="auto"/>
          </w:tcPr>
          <w:p w14:paraId="603C0D6B" w14:textId="77777777" w:rsidR="000C0B0A" w:rsidRPr="00023DA1" w:rsidRDefault="000C0B0A" w:rsidP="000C0B0A">
            <w:pPr>
              <w:tabs>
                <w:tab w:val="left" w:pos="421"/>
              </w:tabs>
              <w:rPr>
                <w:b/>
                <w:sz w:val="22"/>
                <w:szCs w:val="22"/>
              </w:rPr>
            </w:pPr>
            <w:r w:rsidRPr="00023DA1">
              <w:rPr>
                <w:b/>
                <w:sz w:val="22"/>
                <w:szCs w:val="22"/>
              </w:rPr>
              <w:t>Источник финансирования</w:t>
            </w:r>
          </w:p>
        </w:tc>
        <w:tc>
          <w:tcPr>
            <w:tcW w:w="5934" w:type="dxa"/>
            <w:shd w:val="clear" w:color="auto" w:fill="auto"/>
          </w:tcPr>
          <w:p w14:paraId="00C74F93" w14:textId="0B0F0904" w:rsidR="000C0B0A" w:rsidRPr="00023DA1" w:rsidRDefault="000C0B0A" w:rsidP="004C0E85">
            <w:pPr>
              <w:jc w:val="both"/>
              <w:rPr>
                <w:b/>
                <w:color w:val="7030A0"/>
                <w:sz w:val="22"/>
                <w:szCs w:val="22"/>
              </w:rPr>
            </w:pPr>
            <w:r w:rsidRPr="00023DA1">
              <w:rPr>
                <w:bCs/>
                <w:color w:val="0070C0"/>
                <w:sz w:val="22"/>
                <w:szCs w:val="22"/>
              </w:rPr>
              <w:t>- субсидии на иные цели, за счет средств областного бюджета Тюменской области.</w:t>
            </w:r>
          </w:p>
        </w:tc>
      </w:tr>
      <w:tr w:rsidR="000C0B0A" w:rsidRPr="00023DA1" w14:paraId="4BCD1D7B" w14:textId="77777777" w:rsidTr="008E305B">
        <w:trPr>
          <w:trHeight w:val="305"/>
        </w:trPr>
        <w:tc>
          <w:tcPr>
            <w:tcW w:w="766" w:type="dxa"/>
            <w:shd w:val="clear" w:color="auto" w:fill="auto"/>
            <w:vAlign w:val="center"/>
          </w:tcPr>
          <w:p w14:paraId="22559792" w14:textId="564FBBF9" w:rsidR="000C0B0A" w:rsidRPr="00023DA1" w:rsidRDefault="000C0B0A" w:rsidP="000C0B0A">
            <w:pPr>
              <w:jc w:val="center"/>
              <w:rPr>
                <w:sz w:val="22"/>
                <w:szCs w:val="22"/>
              </w:rPr>
            </w:pPr>
            <w:r w:rsidRPr="00023DA1">
              <w:rPr>
                <w:sz w:val="22"/>
                <w:szCs w:val="22"/>
              </w:rPr>
              <w:t>16</w:t>
            </w:r>
          </w:p>
        </w:tc>
        <w:tc>
          <w:tcPr>
            <w:tcW w:w="3331" w:type="dxa"/>
            <w:shd w:val="clear" w:color="auto" w:fill="auto"/>
          </w:tcPr>
          <w:p w14:paraId="48A46E2A" w14:textId="03DA506D" w:rsidR="000C0B0A" w:rsidRPr="00023DA1" w:rsidRDefault="000C0B0A" w:rsidP="000C0B0A">
            <w:pPr>
              <w:tabs>
                <w:tab w:val="left" w:pos="421"/>
              </w:tabs>
              <w:rPr>
                <w:b/>
                <w:sz w:val="22"/>
                <w:szCs w:val="22"/>
              </w:rPr>
            </w:pPr>
            <w:r w:rsidRPr="00023DA1">
              <w:rPr>
                <w:sz w:val="22"/>
                <w:szCs w:val="22"/>
              </w:rPr>
              <w:t>Отказ от проведения запроса котировок в электронной форме</w:t>
            </w:r>
          </w:p>
        </w:tc>
        <w:tc>
          <w:tcPr>
            <w:tcW w:w="5934" w:type="dxa"/>
            <w:shd w:val="clear" w:color="auto" w:fill="auto"/>
            <w:vAlign w:val="center"/>
          </w:tcPr>
          <w:p w14:paraId="3EB7E2A2" w14:textId="77777777" w:rsidR="000C0B0A" w:rsidRPr="00023DA1" w:rsidRDefault="000C0B0A" w:rsidP="004C0E85">
            <w:pPr>
              <w:widowControl w:val="0"/>
              <w:jc w:val="both"/>
              <w:rPr>
                <w:sz w:val="22"/>
                <w:szCs w:val="22"/>
              </w:rPr>
            </w:pPr>
            <w:r w:rsidRPr="00023DA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2F7E2663" w14:textId="77777777" w:rsidR="000C0B0A" w:rsidRPr="00023DA1" w:rsidRDefault="000C0B0A" w:rsidP="004C0E85">
            <w:pPr>
              <w:widowControl w:val="0"/>
              <w:jc w:val="both"/>
              <w:rPr>
                <w:sz w:val="22"/>
                <w:szCs w:val="22"/>
              </w:rPr>
            </w:pPr>
            <w:r w:rsidRPr="00023DA1">
              <w:rPr>
                <w:sz w:val="22"/>
                <w:szCs w:val="22"/>
              </w:rPr>
              <w:t xml:space="preserve"> Решение об отмене конкурентной закупки размещается в ЕИС в день принятия этого решения.</w:t>
            </w:r>
          </w:p>
          <w:p w14:paraId="15936D06" w14:textId="77777777" w:rsidR="000C0B0A" w:rsidRPr="00023DA1" w:rsidRDefault="000C0B0A" w:rsidP="004C0E85">
            <w:pPr>
              <w:widowControl w:val="0"/>
              <w:jc w:val="both"/>
              <w:rPr>
                <w:sz w:val="22"/>
                <w:szCs w:val="22"/>
              </w:rPr>
            </w:pPr>
            <w:r w:rsidRPr="00023DA1">
              <w:rPr>
                <w:sz w:val="22"/>
                <w:szCs w:val="22"/>
              </w:rPr>
              <w:t>По истечении срока отмены конкурентной закупки в соответствии с пунктом 14.5 Положения о закупках,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7232EF3" w14:textId="53CA367A" w:rsidR="000C0B0A" w:rsidRPr="00023DA1" w:rsidRDefault="000C0B0A" w:rsidP="004C0E85">
            <w:pPr>
              <w:autoSpaceDE w:val="0"/>
              <w:autoSpaceDN w:val="0"/>
              <w:jc w:val="both"/>
              <w:rPr>
                <w:b/>
                <w:color w:val="0070C0"/>
                <w:sz w:val="22"/>
                <w:szCs w:val="22"/>
              </w:rPr>
            </w:pPr>
            <w:r w:rsidRPr="00023DA1">
              <w:rPr>
                <w:sz w:val="22"/>
                <w:szCs w:val="22"/>
              </w:rPr>
              <w:t>В случае отмены проведения конкурентной закупки в соответствии с пунктом 14.5 Положения о закупках, а также при отмене определения поставщика (исполнителя, подрядчика) в случае, указанном в пункте 14.7 Положения о закупках,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закупке.</w:t>
            </w:r>
          </w:p>
        </w:tc>
      </w:tr>
      <w:tr w:rsidR="000C0B0A" w:rsidRPr="00023DA1" w14:paraId="6A3131C8" w14:textId="77777777" w:rsidTr="00BC2D92">
        <w:trPr>
          <w:trHeight w:val="305"/>
        </w:trPr>
        <w:tc>
          <w:tcPr>
            <w:tcW w:w="766" w:type="dxa"/>
            <w:shd w:val="clear" w:color="auto" w:fill="auto"/>
            <w:vAlign w:val="center"/>
          </w:tcPr>
          <w:p w14:paraId="51BF3C55" w14:textId="107D222B" w:rsidR="000C0B0A" w:rsidRPr="00023DA1" w:rsidRDefault="000C0B0A" w:rsidP="000C0B0A">
            <w:pPr>
              <w:jc w:val="center"/>
              <w:rPr>
                <w:sz w:val="22"/>
                <w:szCs w:val="22"/>
              </w:rPr>
            </w:pPr>
            <w:r w:rsidRPr="00023DA1">
              <w:rPr>
                <w:sz w:val="22"/>
                <w:szCs w:val="22"/>
              </w:rPr>
              <w:t>17.</w:t>
            </w:r>
          </w:p>
          <w:p w14:paraId="307A6C03" w14:textId="77777777" w:rsidR="000C0B0A" w:rsidRPr="00023DA1" w:rsidRDefault="000C0B0A" w:rsidP="000C0B0A">
            <w:pPr>
              <w:jc w:val="center"/>
              <w:rPr>
                <w:sz w:val="22"/>
                <w:szCs w:val="22"/>
              </w:rPr>
            </w:pPr>
          </w:p>
        </w:tc>
        <w:tc>
          <w:tcPr>
            <w:tcW w:w="9265" w:type="dxa"/>
            <w:gridSpan w:val="2"/>
            <w:shd w:val="clear" w:color="auto" w:fill="auto"/>
          </w:tcPr>
          <w:p w14:paraId="638E6E7A" w14:textId="77777777" w:rsidR="000C0B0A" w:rsidRPr="00023DA1" w:rsidRDefault="000C0B0A" w:rsidP="004C0E85">
            <w:pPr>
              <w:tabs>
                <w:tab w:val="left" w:pos="421"/>
              </w:tabs>
              <w:jc w:val="both"/>
              <w:rPr>
                <w:sz w:val="22"/>
                <w:szCs w:val="22"/>
              </w:rPr>
            </w:pPr>
            <w:r w:rsidRPr="00023DA1">
              <w:rPr>
                <w:b/>
                <w:sz w:val="22"/>
                <w:szCs w:val="22"/>
              </w:rPr>
              <w:t>Сроки проведения запроса котировок в электронной форме</w:t>
            </w:r>
          </w:p>
        </w:tc>
      </w:tr>
      <w:tr w:rsidR="000C0B0A" w:rsidRPr="00023DA1" w14:paraId="5FA41F3C" w14:textId="77777777" w:rsidTr="00BC2D92">
        <w:tc>
          <w:tcPr>
            <w:tcW w:w="766" w:type="dxa"/>
            <w:shd w:val="clear" w:color="auto" w:fill="auto"/>
            <w:vAlign w:val="center"/>
          </w:tcPr>
          <w:p w14:paraId="7C4FC255" w14:textId="4436FAE7" w:rsidR="000C0B0A" w:rsidRPr="00023DA1" w:rsidRDefault="000C0B0A" w:rsidP="000C0B0A">
            <w:pPr>
              <w:jc w:val="center"/>
              <w:rPr>
                <w:sz w:val="22"/>
                <w:szCs w:val="22"/>
              </w:rPr>
            </w:pPr>
            <w:r w:rsidRPr="00023DA1">
              <w:rPr>
                <w:sz w:val="22"/>
                <w:szCs w:val="22"/>
              </w:rPr>
              <w:t>17.1</w:t>
            </w:r>
          </w:p>
        </w:tc>
        <w:tc>
          <w:tcPr>
            <w:tcW w:w="3331" w:type="dxa"/>
            <w:shd w:val="clear" w:color="auto" w:fill="auto"/>
            <w:vAlign w:val="center"/>
          </w:tcPr>
          <w:p w14:paraId="1ADF40AD" w14:textId="77777777" w:rsidR="000C0B0A" w:rsidRPr="00023DA1" w:rsidRDefault="000C0B0A" w:rsidP="000C0B0A">
            <w:pPr>
              <w:rPr>
                <w:bCs/>
                <w:sz w:val="22"/>
                <w:szCs w:val="22"/>
              </w:rPr>
            </w:pPr>
            <w:r w:rsidRPr="00023DA1">
              <w:rPr>
                <w:bCs/>
                <w:sz w:val="22"/>
                <w:szCs w:val="22"/>
              </w:rPr>
              <w:t>Дата начала срока подачи заявок на участие</w:t>
            </w:r>
          </w:p>
        </w:tc>
        <w:tc>
          <w:tcPr>
            <w:tcW w:w="5934" w:type="dxa"/>
            <w:shd w:val="clear" w:color="auto" w:fill="auto"/>
            <w:vAlign w:val="center"/>
          </w:tcPr>
          <w:p w14:paraId="01C0E1D3" w14:textId="16089E07" w:rsidR="000C0B0A" w:rsidRPr="00023DA1" w:rsidRDefault="004C0E85" w:rsidP="004C0E85">
            <w:pPr>
              <w:jc w:val="both"/>
              <w:rPr>
                <w:color w:val="000000"/>
                <w:sz w:val="22"/>
                <w:szCs w:val="22"/>
              </w:rPr>
            </w:pPr>
            <w:r>
              <w:rPr>
                <w:bCs/>
                <w:color w:val="000000"/>
                <w:sz w:val="22"/>
                <w:szCs w:val="22"/>
              </w:rPr>
              <w:t>С</w:t>
            </w:r>
            <w:r w:rsidR="000C0B0A" w:rsidRPr="00023DA1">
              <w:rPr>
                <w:bCs/>
                <w:color w:val="000000"/>
                <w:sz w:val="22"/>
                <w:szCs w:val="22"/>
              </w:rPr>
              <w:t xml:space="preserve"> момента размещения извещения на Официальном сайте ЕИС в сфере закупок (</w:t>
            </w:r>
            <w:r w:rsidR="000C0B0A" w:rsidRPr="00023DA1">
              <w:rPr>
                <w:sz w:val="22"/>
                <w:szCs w:val="22"/>
                <w:lang w:val="en-US"/>
              </w:rPr>
              <w:t>http</w:t>
            </w:r>
            <w:r w:rsidR="000C0B0A" w:rsidRPr="00023DA1">
              <w:rPr>
                <w:sz w:val="22"/>
                <w:szCs w:val="22"/>
              </w:rPr>
              <w:t>://</w:t>
            </w:r>
            <w:proofErr w:type="spellStart"/>
            <w:r w:rsidR="000C0B0A" w:rsidRPr="00023DA1">
              <w:rPr>
                <w:sz w:val="22"/>
                <w:szCs w:val="22"/>
                <w:lang w:val="en-US"/>
              </w:rPr>
              <w:t>zakupki</w:t>
            </w:r>
            <w:proofErr w:type="spellEnd"/>
            <w:r w:rsidR="000C0B0A" w:rsidRPr="00023DA1">
              <w:rPr>
                <w:sz w:val="22"/>
                <w:szCs w:val="22"/>
              </w:rPr>
              <w:t>.</w:t>
            </w:r>
            <w:proofErr w:type="spellStart"/>
            <w:r w:rsidR="000C0B0A" w:rsidRPr="00023DA1">
              <w:rPr>
                <w:sz w:val="22"/>
                <w:szCs w:val="22"/>
                <w:lang w:val="en-US"/>
              </w:rPr>
              <w:t>gov</w:t>
            </w:r>
            <w:proofErr w:type="spellEnd"/>
            <w:r w:rsidR="000C0B0A" w:rsidRPr="00023DA1">
              <w:rPr>
                <w:sz w:val="22"/>
                <w:szCs w:val="22"/>
              </w:rPr>
              <w:t>.</w:t>
            </w:r>
            <w:proofErr w:type="spellStart"/>
            <w:r w:rsidR="000C0B0A" w:rsidRPr="00023DA1">
              <w:rPr>
                <w:sz w:val="22"/>
                <w:szCs w:val="22"/>
                <w:lang w:val="en-US"/>
              </w:rPr>
              <w:t>ru</w:t>
            </w:r>
            <w:proofErr w:type="spellEnd"/>
            <w:r w:rsidR="000C0B0A" w:rsidRPr="00023DA1">
              <w:rPr>
                <w:bCs/>
                <w:color w:val="000000"/>
                <w:sz w:val="22"/>
                <w:szCs w:val="22"/>
              </w:rPr>
              <w:t>) в сети интернет</w:t>
            </w:r>
          </w:p>
        </w:tc>
      </w:tr>
      <w:tr w:rsidR="000C0B0A" w:rsidRPr="00023DA1" w14:paraId="4F2E91B0" w14:textId="77777777" w:rsidTr="00BC2D92">
        <w:tc>
          <w:tcPr>
            <w:tcW w:w="766" w:type="dxa"/>
            <w:shd w:val="clear" w:color="auto" w:fill="auto"/>
            <w:vAlign w:val="center"/>
          </w:tcPr>
          <w:p w14:paraId="364F3ADC" w14:textId="7AFD76C5" w:rsidR="000C0B0A" w:rsidRPr="00023DA1" w:rsidRDefault="000C0B0A" w:rsidP="000C0B0A">
            <w:pPr>
              <w:jc w:val="center"/>
              <w:rPr>
                <w:sz w:val="22"/>
                <w:szCs w:val="22"/>
              </w:rPr>
            </w:pPr>
            <w:r w:rsidRPr="00023DA1">
              <w:rPr>
                <w:sz w:val="22"/>
                <w:szCs w:val="22"/>
              </w:rPr>
              <w:t>17.2</w:t>
            </w:r>
          </w:p>
        </w:tc>
        <w:tc>
          <w:tcPr>
            <w:tcW w:w="3331" w:type="dxa"/>
            <w:shd w:val="clear" w:color="auto" w:fill="auto"/>
            <w:vAlign w:val="center"/>
          </w:tcPr>
          <w:p w14:paraId="1891D048" w14:textId="77777777" w:rsidR="000C0B0A" w:rsidRPr="00023DA1" w:rsidRDefault="000C0B0A" w:rsidP="000C0B0A">
            <w:pPr>
              <w:rPr>
                <w:bCs/>
                <w:sz w:val="22"/>
                <w:szCs w:val="22"/>
              </w:rPr>
            </w:pPr>
            <w:r w:rsidRPr="00023DA1">
              <w:rPr>
                <w:bCs/>
                <w:sz w:val="22"/>
                <w:szCs w:val="22"/>
              </w:rPr>
              <w:t>Дата и время окончания срока подачи заявок на участие</w:t>
            </w:r>
          </w:p>
        </w:tc>
        <w:tc>
          <w:tcPr>
            <w:tcW w:w="5934" w:type="dxa"/>
            <w:shd w:val="clear" w:color="auto" w:fill="auto"/>
            <w:vAlign w:val="center"/>
          </w:tcPr>
          <w:p w14:paraId="2CF02323" w14:textId="243C314D" w:rsidR="000C0B0A" w:rsidRPr="00B33E58" w:rsidRDefault="000E25E7" w:rsidP="004C0E85">
            <w:pPr>
              <w:jc w:val="both"/>
              <w:rPr>
                <w:b/>
                <w:bCs/>
                <w:color w:val="000000" w:themeColor="text1"/>
                <w:sz w:val="22"/>
                <w:szCs w:val="22"/>
              </w:rPr>
            </w:pPr>
            <w:r w:rsidRPr="00B33E58">
              <w:rPr>
                <w:b/>
                <w:bCs/>
                <w:color w:val="000000" w:themeColor="text1"/>
                <w:sz w:val="22"/>
                <w:szCs w:val="22"/>
              </w:rPr>
              <w:t>06</w:t>
            </w:r>
            <w:r w:rsidR="000C0B0A" w:rsidRPr="00B33E58">
              <w:rPr>
                <w:b/>
                <w:bCs/>
                <w:color w:val="000000" w:themeColor="text1"/>
                <w:sz w:val="22"/>
                <w:szCs w:val="22"/>
              </w:rPr>
              <w:t xml:space="preserve"> </w:t>
            </w:r>
            <w:r w:rsidRPr="00B33E58">
              <w:rPr>
                <w:b/>
                <w:bCs/>
                <w:color w:val="000000" w:themeColor="text1"/>
                <w:sz w:val="22"/>
                <w:szCs w:val="22"/>
              </w:rPr>
              <w:t>августа</w:t>
            </w:r>
            <w:r w:rsidR="00B33E58" w:rsidRPr="00B33E58">
              <w:rPr>
                <w:b/>
                <w:bCs/>
                <w:color w:val="000000" w:themeColor="text1"/>
                <w:sz w:val="22"/>
                <w:szCs w:val="22"/>
              </w:rPr>
              <w:t xml:space="preserve"> </w:t>
            </w:r>
            <w:r w:rsidR="000C0B0A" w:rsidRPr="00B33E58">
              <w:rPr>
                <w:b/>
                <w:bCs/>
                <w:color w:val="000000" w:themeColor="text1"/>
                <w:sz w:val="22"/>
                <w:szCs w:val="22"/>
              </w:rPr>
              <w:t>2026 г.</w:t>
            </w:r>
          </w:p>
          <w:p w14:paraId="1380CC69" w14:textId="77777777" w:rsidR="000C0B0A" w:rsidRPr="00023DA1" w:rsidRDefault="000C0B0A" w:rsidP="004C0E85">
            <w:pPr>
              <w:jc w:val="both"/>
              <w:rPr>
                <w:b/>
                <w:bCs/>
                <w:sz w:val="22"/>
                <w:szCs w:val="22"/>
              </w:rPr>
            </w:pPr>
            <w:r w:rsidRPr="00023DA1">
              <w:rPr>
                <w:b/>
                <w:bCs/>
                <w:color w:val="000000" w:themeColor="text1"/>
                <w:sz w:val="22"/>
                <w:szCs w:val="22"/>
              </w:rPr>
              <w:t>08 часов 00 минут (местное время Заказчика)</w:t>
            </w:r>
          </w:p>
        </w:tc>
      </w:tr>
      <w:tr w:rsidR="000C0B0A" w:rsidRPr="00023DA1" w14:paraId="43C56965" w14:textId="77777777" w:rsidTr="00BC2D92">
        <w:tc>
          <w:tcPr>
            <w:tcW w:w="766" w:type="dxa"/>
            <w:shd w:val="clear" w:color="auto" w:fill="auto"/>
            <w:vAlign w:val="center"/>
          </w:tcPr>
          <w:p w14:paraId="4897F9F5" w14:textId="5DC9251F" w:rsidR="000C0B0A" w:rsidRPr="00023DA1" w:rsidRDefault="000C0B0A" w:rsidP="000C0B0A">
            <w:pPr>
              <w:jc w:val="center"/>
              <w:rPr>
                <w:sz w:val="22"/>
                <w:szCs w:val="22"/>
              </w:rPr>
            </w:pPr>
            <w:r w:rsidRPr="00023DA1">
              <w:rPr>
                <w:sz w:val="22"/>
                <w:szCs w:val="22"/>
              </w:rPr>
              <w:t>17.3</w:t>
            </w:r>
          </w:p>
        </w:tc>
        <w:tc>
          <w:tcPr>
            <w:tcW w:w="3331" w:type="dxa"/>
            <w:shd w:val="clear" w:color="auto" w:fill="auto"/>
            <w:vAlign w:val="center"/>
          </w:tcPr>
          <w:p w14:paraId="095D10DC" w14:textId="77777777" w:rsidR="000C0B0A" w:rsidRPr="00023DA1" w:rsidRDefault="000C0B0A" w:rsidP="000C0B0A">
            <w:pPr>
              <w:rPr>
                <w:bCs/>
                <w:sz w:val="22"/>
                <w:szCs w:val="22"/>
              </w:rPr>
            </w:pPr>
            <w:r w:rsidRPr="00023DA1">
              <w:rPr>
                <w:bCs/>
                <w:sz w:val="22"/>
                <w:szCs w:val="22"/>
              </w:rPr>
              <w:t>Место подачи заявок на участие в запросе котировок в электронной форме</w:t>
            </w:r>
          </w:p>
        </w:tc>
        <w:tc>
          <w:tcPr>
            <w:tcW w:w="5934" w:type="dxa"/>
            <w:shd w:val="clear" w:color="auto" w:fill="auto"/>
            <w:vAlign w:val="center"/>
          </w:tcPr>
          <w:p w14:paraId="525C8E21" w14:textId="4FC5A36E" w:rsidR="000C0B0A" w:rsidRPr="00023DA1" w:rsidRDefault="004C0E85" w:rsidP="004C0E85">
            <w:pPr>
              <w:jc w:val="both"/>
              <w:rPr>
                <w:sz w:val="22"/>
                <w:szCs w:val="22"/>
              </w:rPr>
            </w:pPr>
            <w:r>
              <w:rPr>
                <w:rFonts w:eastAsia="Calibri"/>
                <w:bCs/>
                <w:sz w:val="22"/>
                <w:szCs w:val="22"/>
              </w:rPr>
              <w:t>Н</w:t>
            </w:r>
            <w:r w:rsidR="000C0B0A" w:rsidRPr="00023DA1">
              <w:rPr>
                <w:rFonts w:eastAsia="Calibri"/>
                <w:bCs/>
                <w:sz w:val="22"/>
                <w:szCs w:val="22"/>
              </w:rPr>
              <w:t>а электронной торговой площадке</w:t>
            </w:r>
            <w:r w:rsidR="000C0B0A" w:rsidRPr="00023DA1">
              <w:rPr>
                <w:b/>
                <w:color w:val="000000"/>
                <w:sz w:val="22"/>
                <w:szCs w:val="22"/>
              </w:rPr>
              <w:t xml:space="preserve"> </w:t>
            </w:r>
            <w:r w:rsidR="00941D48" w:rsidRPr="00941D48">
              <w:rPr>
                <w:b/>
                <w:color w:val="000000"/>
                <w:sz w:val="22"/>
                <w:szCs w:val="22"/>
              </w:rPr>
              <w:t>ЭТП «РЕГИОН» https://zakaz.etp-region.ru</w:t>
            </w:r>
          </w:p>
        </w:tc>
      </w:tr>
      <w:tr w:rsidR="000C0B0A" w:rsidRPr="00023DA1" w14:paraId="00CA710C" w14:textId="77777777" w:rsidTr="00BC2D92">
        <w:tc>
          <w:tcPr>
            <w:tcW w:w="766" w:type="dxa"/>
            <w:shd w:val="clear" w:color="auto" w:fill="auto"/>
            <w:vAlign w:val="center"/>
          </w:tcPr>
          <w:p w14:paraId="076926A1" w14:textId="1C4A990C" w:rsidR="000C0B0A" w:rsidRPr="00023DA1" w:rsidRDefault="000C0B0A" w:rsidP="000C0B0A">
            <w:pPr>
              <w:jc w:val="center"/>
              <w:rPr>
                <w:sz w:val="22"/>
                <w:szCs w:val="22"/>
              </w:rPr>
            </w:pPr>
            <w:r w:rsidRPr="00023DA1">
              <w:rPr>
                <w:sz w:val="22"/>
                <w:szCs w:val="22"/>
              </w:rPr>
              <w:t>17.4.</w:t>
            </w:r>
          </w:p>
        </w:tc>
        <w:tc>
          <w:tcPr>
            <w:tcW w:w="3331" w:type="dxa"/>
            <w:shd w:val="clear" w:color="auto" w:fill="auto"/>
          </w:tcPr>
          <w:p w14:paraId="67FBA748" w14:textId="77777777" w:rsidR="000C0B0A" w:rsidRPr="00023DA1" w:rsidRDefault="000C0B0A" w:rsidP="000C0B0A">
            <w:pPr>
              <w:autoSpaceDE w:val="0"/>
              <w:autoSpaceDN w:val="0"/>
              <w:adjustRightInd w:val="0"/>
              <w:rPr>
                <w:sz w:val="22"/>
                <w:szCs w:val="22"/>
              </w:rPr>
            </w:pPr>
            <w:r w:rsidRPr="00023DA1">
              <w:rPr>
                <w:sz w:val="22"/>
                <w:szCs w:val="22"/>
              </w:rPr>
              <w:t xml:space="preserve">Форма котировочной заявки </w:t>
            </w:r>
          </w:p>
        </w:tc>
        <w:tc>
          <w:tcPr>
            <w:tcW w:w="5934" w:type="dxa"/>
            <w:shd w:val="clear" w:color="auto" w:fill="auto"/>
          </w:tcPr>
          <w:p w14:paraId="3C4D6939" w14:textId="77777777" w:rsidR="000C0B0A" w:rsidRPr="00023DA1" w:rsidRDefault="000C0B0A" w:rsidP="004C0E85">
            <w:pPr>
              <w:pStyle w:val="af8"/>
              <w:jc w:val="both"/>
              <w:rPr>
                <w:b/>
                <w:sz w:val="22"/>
                <w:szCs w:val="22"/>
              </w:rPr>
            </w:pPr>
            <w:r w:rsidRPr="00023DA1">
              <w:rPr>
                <w:sz w:val="22"/>
                <w:szCs w:val="22"/>
              </w:rPr>
              <w:t>в соответствии с приложением №4 к извещению о проведении запроса котировок в электронной форме.</w:t>
            </w:r>
          </w:p>
        </w:tc>
      </w:tr>
      <w:tr w:rsidR="000C0B0A" w:rsidRPr="00023DA1" w14:paraId="64CD807D" w14:textId="77777777" w:rsidTr="00BC2D92">
        <w:tc>
          <w:tcPr>
            <w:tcW w:w="766" w:type="dxa"/>
            <w:shd w:val="clear" w:color="auto" w:fill="auto"/>
            <w:vAlign w:val="center"/>
          </w:tcPr>
          <w:p w14:paraId="715F9BD1" w14:textId="727E9176" w:rsidR="000C0B0A" w:rsidRPr="00023DA1" w:rsidRDefault="000C0B0A" w:rsidP="000C0B0A">
            <w:pPr>
              <w:jc w:val="center"/>
              <w:rPr>
                <w:sz w:val="22"/>
                <w:szCs w:val="22"/>
              </w:rPr>
            </w:pPr>
            <w:r w:rsidRPr="00023DA1">
              <w:rPr>
                <w:sz w:val="22"/>
                <w:szCs w:val="22"/>
              </w:rPr>
              <w:lastRenderedPageBreak/>
              <w:t>17.5</w:t>
            </w:r>
          </w:p>
        </w:tc>
        <w:tc>
          <w:tcPr>
            <w:tcW w:w="3331" w:type="dxa"/>
            <w:shd w:val="clear" w:color="auto" w:fill="auto"/>
            <w:vAlign w:val="center"/>
          </w:tcPr>
          <w:p w14:paraId="7BE9A58C" w14:textId="77777777" w:rsidR="000C0B0A" w:rsidRPr="00023DA1" w:rsidRDefault="000C0B0A" w:rsidP="000C0B0A">
            <w:pPr>
              <w:rPr>
                <w:bCs/>
                <w:sz w:val="22"/>
                <w:szCs w:val="22"/>
              </w:rPr>
            </w:pPr>
            <w:r w:rsidRPr="00023DA1">
              <w:rPr>
                <w:bCs/>
                <w:sz w:val="22"/>
                <w:szCs w:val="22"/>
              </w:rPr>
              <w:t>Порядок подачи заявок на участие в закупке</w:t>
            </w:r>
          </w:p>
        </w:tc>
        <w:tc>
          <w:tcPr>
            <w:tcW w:w="5934" w:type="dxa"/>
            <w:shd w:val="clear" w:color="auto" w:fill="auto"/>
            <w:vAlign w:val="center"/>
          </w:tcPr>
          <w:p w14:paraId="4D80E491" w14:textId="77777777" w:rsidR="000C0B0A" w:rsidRPr="00023DA1" w:rsidRDefault="000C0B0A" w:rsidP="004C0E85">
            <w:pPr>
              <w:jc w:val="both"/>
              <w:rPr>
                <w:bCs/>
                <w:color w:val="000000"/>
                <w:sz w:val="22"/>
                <w:szCs w:val="22"/>
              </w:rPr>
            </w:pPr>
            <w:r w:rsidRPr="00023DA1">
              <w:rPr>
                <w:bCs/>
                <w:color w:val="000000"/>
                <w:sz w:val="22"/>
                <w:szCs w:val="22"/>
              </w:rPr>
              <w:t>в электронной форме</w:t>
            </w:r>
          </w:p>
        </w:tc>
      </w:tr>
      <w:tr w:rsidR="000C0B0A" w:rsidRPr="00023DA1" w14:paraId="0CA0F48C" w14:textId="77777777" w:rsidTr="00BC2D92">
        <w:tc>
          <w:tcPr>
            <w:tcW w:w="766" w:type="dxa"/>
            <w:shd w:val="clear" w:color="auto" w:fill="auto"/>
            <w:vAlign w:val="center"/>
          </w:tcPr>
          <w:p w14:paraId="3AC7383E" w14:textId="04676AE2" w:rsidR="000C0B0A" w:rsidRPr="00023DA1" w:rsidRDefault="000C0B0A" w:rsidP="000C0B0A">
            <w:pPr>
              <w:jc w:val="center"/>
              <w:rPr>
                <w:sz w:val="22"/>
                <w:szCs w:val="22"/>
              </w:rPr>
            </w:pPr>
            <w:r w:rsidRPr="00023DA1">
              <w:rPr>
                <w:sz w:val="22"/>
                <w:szCs w:val="22"/>
              </w:rPr>
              <w:t>17.6</w:t>
            </w:r>
          </w:p>
        </w:tc>
        <w:tc>
          <w:tcPr>
            <w:tcW w:w="3331" w:type="dxa"/>
            <w:shd w:val="clear" w:color="auto" w:fill="auto"/>
            <w:vAlign w:val="center"/>
          </w:tcPr>
          <w:p w14:paraId="07C56D88" w14:textId="77777777" w:rsidR="000C0B0A" w:rsidRPr="00023DA1" w:rsidRDefault="000C0B0A" w:rsidP="000C0B0A">
            <w:pPr>
              <w:rPr>
                <w:bCs/>
                <w:sz w:val="22"/>
                <w:szCs w:val="22"/>
              </w:rPr>
            </w:pPr>
            <w:r w:rsidRPr="00023DA1">
              <w:rPr>
                <w:bCs/>
                <w:sz w:val="22"/>
                <w:szCs w:val="22"/>
              </w:rPr>
              <w:t>Порядок подведения итогов закупки</w:t>
            </w:r>
          </w:p>
        </w:tc>
        <w:tc>
          <w:tcPr>
            <w:tcW w:w="5934" w:type="dxa"/>
            <w:shd w:val="clear" w:color="auto" w:fill="auto"/>
            <w:vAlign w:val="center"/>
          </w:tcPr>
          <w:p w14:paraId="3C07A710" w14:textId="5303C5EE" w:rsidR="000C0B0A" w:rsidRPr="00023DA1" w:rsidRDefault="004C0E85" w:rsidP="004C0E85">
            <w:pPr>
              <w:jc w:val="both"/>
              <w:rPr>
                <w:bCs/>
                <w:color w:val="000000"/>
                <w:sz w:val="22"/>
                <w:szCs w:val="22"/>
              </w:rPr>
            </w:pPr>
            <w:r>
              <w:rPr>
                <w:bCs/>
                <w:color w:val="000000"/>
                <w:sz w:val="22"/>
                <w:szCs w:val="22"/>
              </w:rPr>
              <w:t>В</w:t>
            </w:r>
            <w:r w:rsidR="000C0B0A" w:rsidRPr="00023DA1">
              <w:rPr>
                <w:bCs/>
                <w:color w:val="000000"/>
                <w:sz w:val="22"/>
                <w:szCs w:val="22"/>
              </w:rPr>
              <w:t xml:space="preserve"> соответствии с извещением о закупке</w:t>
            </w:r>
            <w:r>
              <w:rPr>
                <w:bCs/>
                <w:color w:val="000000"/>
                <w:sz w:val="22"/>
                <w:szCs w:val="22"/>
              </w:rPr>
              <w:t>.</w:t>
            </w:r>
          </w:p>
        </w:tc>
      </w:tr>
      <w:tr w:rsidR="000C0B0A" w:rsidRPr="00023DA1" w14:paraId="73E45542" w14:textId="77777777" w:rsidTr="00BC2D92">
        <w:tc>
          <w:tcPr>
            <w:tcW w:w="766" w:type="dxa"/>
            <w:shd w:val="clear" w:color="auto" w:fill="auto"/>
            <w:vAlign w:val="center"/>
          </w:tcPr>
          <w:p w14:paraId="15D24946" w14:textId="493B225F" w:rsidR="000C0B0A" w:rsidRPr="00023DA1" w:rsidRDefault="000C0B0A" w:rsidP="000C0B0A">
            <w:pPr>
              <w:jc w:val="center"/>
              <w:rPr>
                <w:sz w:val="22"/>
                <w:szCs w:val="22"/>
              </w:rPr>
            </w:pPr>
            <w:r w:rsidRPr="00023DA1">
              <w:rPr>
                <w:sz w:val="22"/>
                <w:szCs w:val="22"/>
              </w:rPr>
              <w:t>17.7</w:t>
            </w:r>
          </w:p>
        </w:tc>
        <w:tc>
          <w:tcPr>
            <w:tcW w:w="3331" w:type="dxa"/>
            <w:shd w:val="clear" w:color="auto" w:fill="auto"/>
            <w:vAlign w:val="center"/>
          </w:tcPr>
          <w:p w14:paraId="3F51AE90" w14:textId="77777777" w:rsidR="000C0B0A" w:rsidRPr="00023DA1" w:rsidRDefault="000C0B0A" w:rsidP="000C0B0A">
            <w:pPr>
              <w:rPr>
                <w:bCs/>
                <w:sz w:val="22"/>
                <w:szCs w:val="22"/>
              </w:rPr>
            </w:pPr>
            <w:r w:rsidRPr="00023DA1">
              <w:rPr>
                <w:sz w:val="22"/>
                <w:szCs w:val="22"/>
              </w:rPr>
              <w:t>Место рассмотрения заявок участников запроса котировок в электронной форме и подведения итогов закупки</w:t>
            </w:r>
          </w:p>
        </w:tc>
        <w:tc>
          <w:tcPr>
            <w:tcW w:w="5934" w:type="dxa"/>
            <w:shd w:val="clear" w:color="auto" w:fill="auto"/>
            <w:vAlign w:val="center"/>
          </w:tcPr>
          <w:p w14:paraId="696C1EBE" w14:textId="52CD3059" w:rsidR="000C0B0A" w:rsidRPr="004C0E85" w:rsidRDefault="000C0B0A" w:rsidP="004C0E85">
            <w:pPr>
              <w:autoSpaceDE w:val="0"/>
              <w:autoSpaceDN w:val="0"/>
              <w:adjustRightInd w:val="0"/>
              <w:jc w:val="both"/>
              <w:rPr>
                <w:sz w:val="22"/>
                <w:szCs w:val="22"/>
              </w:rPr>
            </w:pPr>
            <w:r w:rsidRPr="00023DA1">
              <w:rPr>
                <w:sz w:val="22"/>
                <w:szCs w:val="22"/>
              </w:rPr>
              <w:t>По адресу Заказчика: Тюменская область, г. Тюмень, ул. Республики, д. 3, административный корпус, 2 этаж, Контрактный сектор.</w:t>
            </w:r>
          </w:p>
        </w:tc>
      </w:tr>
      <w:tr w:rsidR="000C0B0A" w:rsidRPr="00023DA1" w14:paraId="374E4359" w14:textId="77777777" w:rsidTr="00BC2D92">
        <w:tc>
          <w:tcPr>
            <w:tcW w:w="766" w:type="dxa"/>
            <w:shd w:val="clear" w:color="auto" w:fill="auto"/>
            <w:vAlign w:val="center"/>
          </w:tcPr>
          <w:p w14:paraId="19A7B6F2" w14:textId="01CA2365" w:rsidR="000C0B0A" w:rsidRPr="00023DA1" w:rsidRDefault="000C0B0A" w:rsidP="000C0B0A">
            <w:pPr>
              <w:jc w:val="center"/>
              <w:rPr>
                <w:sz w:val="22"/>
                <w:szCs w:val="22"/>
              </w:rPr>
            </w:pPr>
            <w:r w:rsidRPr="00023DA1">
              <w:rPr>
                <w:sz w:val="22"/>
                <w:szCs w:val="22"/>
              </w:rPr>
              <w:t>17.8</w:t>
            </w:r>
          </w:p>
        </w:tc>
        <w:tc>
          <w:tcPr>
            <w:tcW w:w="3331" w:type="dxa"/>
            <w:shd w:val="clear" w:color="auto" w:fill="auto"/>
            <w:vAlign w:val="center"/>
          </w:tcPr>
          <w:p w14:paraId="52222007" w14:textId="08E656C6" w:rsidR="000C0B0A" w:rsidRPr="00023DA1" w:rsidRDefault="000C0B0A" w:rsidP="000C0B0A">
            <w:pPr>
              <w:rPr>
                <w:bCs/>
                <w:sz w:val="22"/>
                <w:szCs w:val="22"/>
              </w:rPr>
            </w:pPr>
            <w:r w:rsidRPr="00023DA1">
              <w:rPr>
                <w:bCs/>
                <w:sz w:val="22"/>
                <w:szCs w:val="22"/>
              </w:rPr>
              <w:t>Дата и время рассмотрения котировочных заявок</w:t>
            </w:r>
          </w:p>
        </w:tc>
        <w:tc>
          <w:tcPr>
            <w:tcW w:w="5934" w:type="dxa"/>
            <w:shd w:val="clear" w:color="auto" w:fill="auto"/>
            <w:vAlign w:val="center"/>
          </w:tcPr>
          <w:p w14:paraId="02339CA4" w14:textId="2FDA262E" w:rsidR="000C0B0A" w:rsidRPr="00B33E58" w:rsidRDefault="00122D16" w:rsidP="004C0E85">
            <w:pPr>
              <w:jc w:val="both"/>
              <w:rPr>
                <w:b/>
                <w:bCs/>
                <w:color w:val="000000" w:themeColor="text1"/>
                <w:sz w:val="22"/>
                <w:szCs w:val="22"/>
              </w:rPr>
            </w:pPr>
            <w:r w:rsidRPr="00B33E58">
              <w:rPr>
                <w:b/>
                <w:bCs/>
                <w:color w:val="000000" w:themeColor="text1"/>
                <w:sz w:val="22"/>
                <w:szCs w:val="22"/>
              </w:rPr>
              <w:t>07</w:t>
            </w:r>
            <w:r w:rsidR="000C0B0A" w:rsidRPr="00B33E58">
              <w:rPr>
                <w:b/>
                <w:bCs/>
                <w:color w:val="000000" w:themeColor="text1"/>
                <w:sz w:val="22"/>
                <w:szCs w:val="22"/>
              </w:rPr>
              <w:t xml:space="preserve"> </w:t>
            </w:r>
            <w:r w:rsidRPr="00B33E58">
              <w:rPr>
                <w:b/>
                <w:bCs/>
                <w:color w:val="000000" w:themeColor="text1"/>
                <w:sz w:val="22"/>
                <w:szCs w:val="22"/>
              </w:rPr>
              <w:t>августа</w:t>
            </w:r>
            <w:r w:rsidR="000C0B0A" w:rsidRPr="00B33E58">
              <w:rPr>
                <w:b/>
                <w:bCs/>
                <w:color w:val="000000" w:themeColor="text1"/>
                <w:sz w:val="22"/>
                <w:szCs w:val="22"/>
              </w:rPr>
              <w:t xml:space="preserve"> 2026</w:t>
            </w:r>
            <w:r w:rsidR="004C0E85" w:rsidRPr="00B33E58">
              <w:rPr>
                <w:b/>
                <w:bCs/>
                <w:color w:val="000000" w:themeColor="text1"/>
                <w:sz w:val="22"/>
                <w:szCs w:val="22"/>
              </w:rPr>
              <w:t xml:space="preserve"> </w:t>
            </w:r>
            <w:r w:rsidR="000C0B0A" w:rsidRPr="00B33E58">
              <w:rPr>
                <w:b/>
                <w:bCs/>
                <w:color w:val="000000" w:themeColor="text1"/>
                <w:sz w:val="22"/>
                <w:szCs w:val="22"/>
              </w:rPr>
              <w:t xml:space="preserve">г. </w:t>
            </w:r>
          </w:p>
          <w:p w14:paraId="110CE8DE" w14:textId="77777777" w:rsidR="000C0B0A" w:rsidRPr="00B33E58" w:rsidRDefault="000C0B0A" w:rsidP="004C0E85">
            <w:pPr>
              <w:jc w:val="both"/>
              <w:rPr>
                <w:bCs/>
                <w:color w:val="000000" w:themeColor="text1"/>
                <w:sz w:val="22"/>
                <w:szCs w:val="22"/>
              </w:rPr>
            </w:pPr>
            <w:r w:rsidRPr="00B33E58">
              <w:rPr>
                <w:b/>
                <w:bCs/>
                <w:color w:val="000000" w:themeColor="text1"/>
                <w:sz w:val="22"/>
                <w:szCs w:val="22"/>
              </w:rPr>
              <w:t>09 часов 00 минут (местное время Заказчика)</w:t>
            </w:r>
          </w:p>
        </w:tc>
      </w:tr>
      <w:tr w:rsidR="000C0B0A" w:rsidRPr="00023DA1" w14:paraId="793AE419" w14:textId="77777777" w:rsidTr="00BC2D92">
        <w:tc>
          <w:tcPr>
            <w:tcW w:w="766" w:type="dxa"/>
            <w:shd w:val="clear" w:color="auto" w:fill="auto"/>
            <w:vAlign w:val="center"/>
          </w:tcPr>
          <w:p w14:paraId="66A4360B" w14:textId="719F8C2B" w:rsidR="000C0B0A" w:rsidRPr="00023DA1" w:rsidRDefault="000C0B0A" w:rsidP="000C0B0A">
            <w:pPr>
              <w:jc w:val="center"/>
              <w:rPr>
                <w:sz w:val="22"/>
                <w:szCs w:val="22"/>
              </w:rPr>
            </w:pPr>
            <w:r w:rsidRPr="00023DA1">
              <w:rPr>
                <w:sz w:val="22"/>
                <w:szCs w:val="22"/>
              </w:rPr>
              <w:t>17.8.1</w:t>
            </w:r>
          </w:p>
        </w:tc>
        <w:tc>
          <w:tcPr>
            <w:tcW w:w="3331" w:type="dxa"/>
            <w:shd w:val="clear" w:color="auto" w:fill="auto"/>
            <w:vAlign w:val="center"/>
          </w:tcPr>
          <w:p w14:paraId="44BA21CE" w14:textId="531EB872" w:rsidR="000C0B0A" w:rsidRPr="00023DA1" w:rsidRDefault="000C0B0A" w:rsidP="000C0B0A">
            <w:pPr>
              <w:rPr>
                <w:bCs/>
                <w:sz w:val="22"/>
                <w:szCs w:val="22"/>
              </w:rPr>
            </w:pPr>
            <w:r w:rsidRPr="00023DA1">
              <w:rPr>
                <w:bCs/>
                <w:sz w:val="22"/>
                <w:szCs w:val="22"/>
              </w:rPr>
              <w:t>Дата подведение итогов</w:t>
            </w:r>
          </w:p>
        </w:tc>
        <w:tc>
          <w:tcPr>
            <w:tcW w:w="5934" w:type="dxa"/>
            <w:shd w:val="clear" w:color="auto" w:fill="auto"/>
            <w:vAlign w:val="center"/>
          </w:tcPr>
          <w:p w14:paraId="33AFC590" w14:textId="4C4E8571" w:rsidR="000C0B0A" w:rsidRPr="00B33E58" w:rsidRDefault="00122D16" w:rsidP="004C0E85">
            <w:pPr>
              <w:jc w:val="both"/>
              <w:rPr>
                <w:b/>
                <w:bCs/>
                <w:color w:val="000000" w:themeColor="text1"/>
                <w:sz w:val="22"/>
                <w:szCs w:val="22"/>
              </w:rPr>
            </w:pPr>
            <w:r w:rsidRPr="00B33E58">
              <w:rPr>
                <w:b/>
                <w:bCs/>
                <w:color w:val="000000" w:themeColor="text1"/>
                <w:sz w:val="22"/>
                <w:szCs w:val="22"/>
              </w:rPr>
              <w:t>0</w:t>
            </w:r>
            <w:r w:rsidR="006B4237" w:rsidRPr="00B33E58">
              <w:rPr>
                <w:b/>
                <w:bCs/>
                <w:color w:val="000000" w:themeColor="text1"/>
                <w:sz w:val="22"/>
                <w:szCs w:val="22"/>
              </w:rPr>
              <w:t>7</w:t>
            </w:r>
            <w:r w:rsidRPr="00B33E58">
              <w:rPr>
                <w:b/>
                <w:bCs/>
                <w:color w:val="000000" w:themeColor="text1"/>
                <w:sz w:val="22"/>
                <w:szCs w:val="22"/>
              </w:rPr>
              <w:t xml:space="preserve"> августа</w:t>
            </w:r>
            <w:r w:rsidR="004C0E85" w:rsidRPr="00B33E58">
              <w:rPr>
                <w:b/>
                <w:bCs/>
                <w:color w:val="000000" w:themeColor="text1"/>
                <w:sz w:val="22"/>
                <w:szCs w:val="22"/>
              </w:rPr>
              <w:t xml:space="preserve"> </w:t>
            </w:r>
            <w:r w:rsidR="000C0B0A" w:rsidRPr="00B33E58">
              <w:rPr>
                <w:b/>
                <w:bCs/>
                <w:color w:val="000000" w:themeColor="text1"/>
                <w:sz w:val="22"/>
                <w:szCs w:val="22"/>
              </w:rPr>
              <w:t>2026</w:t>
            </w:r>
            <w:r w:rsidR="004C0E85" w:rsidRPr="00B33E58">
              <w:rPr>
                <w:b/>
                <w:bCs/>
                <w:color w:val="000000" w:themeColor="text1"/>
                <w:sz w:val="22"/>
                <w:szCs w:val="22"/>
              </w:rPr>
              <w:t xml:space="preserve"> </w:t>
            </w:r>
            <w:r w:rsidR="000C0B0A" w:rsidRPr="00B33E58">
              <w:rPr>
                <w:b/>
                <w:bCs/>
                <w:color w:val="000000" w:themeColor="text1"/>
                <w:sz w:val="22"/>
                <w:szCs w:val="22"/>
              </w:rPr>
              <w:t xml:space="preserve">г. </w:t>
            </w:r>
          </w:p>
        </w:tc>
      </w:tr>
      <w:tr w:rsidR="000C0B0A" w:rsidRPr="00023DA1" w14:paraId="02E31167" w14:textId="77777777" w:rsidTr="00BC2D92">
        <w:tc>
          <w:tcPr>
            <w:tcW w:w="766" w:type="dxa"/>
            <w:shd w:val="clear" w:color="auto" w:fill="auto"/>
            <w:vAlign w:val="center"/>
          </w:tcPr>
          <w:p w14:paraId="59B455E3" w14:textId="27C9FEE0" w:rsidR="000C0B0A" w:rsidRPr="00023DA1" w:rsidRDefault="000C0B0A" w:rsidP="000C0B0A">
            <w:pPr>
              <w:jc w:val="center"/>
              <w:rPr>
                <w:sz w:val="22"/>
                <w:szCs w:val="22"/>
              </w:rPr>
            </w:pPr>
            <w:r w:rsidRPr="00023DA1">
              <w:rPr>
                <w:sz w:val="22"/>
                <w:szCs w:val="22"/>
              </w:rPr>
              <w:t>17.9</w:t>
            </w:r>
          </w:p>
        </w:tc>
        <w:tc>
          <w:tcPr>
            <w:tcW w:w="3331" w:type="dxa"/>
            <w:shd w:val="clear" w:color="auto" w:fill="auto"/>
            <w:vAlign w:val="center"/>
          </w:tcPr>
          <w:p w14:paraId="764FCE49" w14:textId="77777777" w:rsidR="000C0B0A" w:rsidRPr="00023DA1" w:rsidRDefault="000C0B0A" w:rsidP="000C0B0A">
            <w:pPr>
              <w:rPr>
                <w:rFonts w:eastAsia="Calibri"/>
                <w:bCs/>
                <w:sz w:val="22"/>
                <w:szCs w:val="22"/>
              </w:rPr>
            </w:pPr>
            <w:r w:rsidRPr="00023DA1">
              <w:rPr>
                <w:color w:val="000000"/>
                <w:sz w:val="22"/>
                <w:szCs w:val="22"/>
              </w:rPr>
              <w:t>Порядок и сроки отзыва заявок на участие в запросе котировок в электронной форме, порядок внесения изменений в такие заявки</w:t>
            </w:r>
          </w:p>
        </w:tc>
        <w:tc>
          <w:tcPr>
            <w:tcW w:w="5934" w:type="dxa"/>
            <w:shd w:val="clear" w:color="auto" w:fill="auto"/>
            <w:vAlign w:val="center"/>
          </w:tcPr>
          <w:p w14:paraId="6EA9CB24" w14:textId="40679284" w:rsidR="000C0B0A" w:rsidRPr="00023DA1" w:rsidRDefault="000C0B0A" w:rsidP="004C0E85">
            <w:pPr>
              <w:jc w:val="both"/>
              <w:rPr>
                <w:b/>
                <w:bCs/>
                <w:sz w:val="22"/>
                <w:szCs w:val="22"/>
              </w:rPr>
            </w:pPr>
            <w:r w:rsidRPr="00023DA1">
              <w:rPr>
                <w:bCs/>
                <w:color w:val="000000"/>
                <w:sz w:val="22"/>
                <w:szCs w:val="22"/>
              </w:rPr>
              <w:t>Участник конкурентной закупки вправе изменить или отозвать свою заявку до истечения срока подачи заявок</w:t>
            </w:r>
            <w:r w:rsidR="004C0E85">
              <w:rPr>
                <w:bCs/>
                <w:color w:val="000000"/>
                <w:sz w:val="22"/>
                <w:szCs w:val="22"/>
              </w:rPr>
              <w:t>.</w:t>
            </w:r>
            <w:r w:rsidRPr="00023DA1">
              <w:rPr>
                <w:bCs/>
                <w:color w:val="000000"/>
                <w:sz w:val="22"/>
                <w:szCs w:val="22"/>
              </w:rPr>
              <w:t xml:space="preserve"> </w:t>
            </w:r>
          </w:p>
        </w:tc>
      </w:tr>
      <w:tr w:rsidR="000C0B0A" w:rsidRPr="00023DA1" w14:paraId="4CC8ACFE" w14:textId="77777777" w:rsidTr="00BC2D92">
        <w:tc>
          <w:tcPr>
            <w:tcW w:w="766" w:type="dxa"/>
            <w:shd w:val="clear" w:color="auto" w:fill="auto"/>
            <w:vAlign w:val="center"/>
          </w:tcPr>
          <w:p w14:paraId="5C1F507E" w14:textId="47991B05" w:rsidR="000C0B0A" w:rsidRPr="00023DA1" w:rsidRDefault="000C0B0A" w:rsidP="000C0B0A">
            <w:pPr>
              <w:jc w:val="center"/>
              <w:rPr>
                <w:sz w:val="22"/>
                <w:szCs w:val="22"/>
              </w:rPr>
            </w:pPr>
            <w:r w:rsidRPr="00023DA1">
              <w:rPr>
                <w:sz w:val="22"/>
                <w:szCs w:val="22"/>
              </w:rPr>
              <w:t>17.10</w:t>
            </w:r>
          </w:p>
        </w:tc>
        <w:tc>
          <w:tcPr>
            <w:tcW w:w="3331" w:type="dxa"/>
            <w:shd w:val="clear" w:color="auto" w:fill="auto"/>
            <w:vAlign w:val="center"/>
          </w:tcPr>
          <w:p w14:paraId="385FD4D5" w14:textId="77777777" w:rsidR="000C0B0A" w:rsidRPr="00023DA1" w:rsidRDefault="000C0B0A" w:rsidP="000C0B0A">
            <w:pPr>
              <w:rPr>
                <w:bCs/>
                <w:sz w:val="22"/>
                <w:szCs w:val="22"/>
              </w:rPr>
            </w:pPr>
            <w:r w:rsidRPr="00023DA1">
              <w:rPr>
                <w:rFonts w:eastAsia="Calibri"/>
                <w:bCs/>
                <w:sz w:val="22"/>
                <w:szCs w:val="22"/>
              </w:rPr>
              <w:t>Обеспечение заявок участников в запросе котировок</w:t>
            </w:r>
            <w:r w:rsidRPr="00023DA1">
              <w:rPr>
                <w:sz w:val="22"/>
                <w:szCs w:val="22"/>
              </w:rPr>
              <w:t xml:space="preserve"> в электронной форме</w:t>
            </w:r>
          </w:p>
        </w:tc>
        <w:tc>
          <w:tcPr>
            <w:tcW w:w="5934" w:type="dxa"/>
            <w:shd w:val="clear" w:color="auto" w:fill="auto"/>
            <w:vAlign w:val="center"/>
          </w:tcPr>
          <w:p w14:paraId="4F74BECD" w14:textId="606CA486" w:rsidR="000C0B0A" w:rsidRPr="00023DA1" w:rsidRDefault="004C0E85" w:rsidP="004C0E85">
            <w:pPr>
              <w:jc w:val="both"/>
              <w:rPr>
                <w:sz w:val="22"/>
                <w:szCs w:val="22"/>
              </w:rPr>
            </w:pPr>
            <w:r>
              <w:rPr>
                <w:sz w:val="22"/>
                <w:szCs w:val="22"/>
              </w:rPr>
              <w:t>Н</w:t>
            </w:r>
            <w:r w:rsidR="000C0B0A" w:rsidRPr="00023DA1">
              <w:rPr>
                <w:sz w:val="22"/>
                <w:szCs w:val="22"/>
              </w:rPr>
              <w:t>е устанавливается</w:t>
            </w:r>
            <w:r>
              <w:rPr>
                <w:sz w:val="22"/>
                <w:szCs w:val="22"/>
              </w:rPr>
              <w:t>.</w:t>
            </w:r>
          </w:p>
        </w:tc>
      </w:tr>
      <w:tr w:rsidR="000C0B0A" w:rsidRPr="00023DA1" w14:paraId="5CC909DA" w14:textId="77777777" w:rsidTr="00BC2D92">
        <w:tc>
          <w:tcPr>
            <w:tcW w:w="766" w:type="dxa"/>
            <w:shd w:val="clear" w:color="auto" w:fill="auto"/>
            <w:vAlign w:val="center"/>
          </w:tcPr>
          <w:p w14:paraId="49A1630A" w14:textId="1EF54BCF" w:rsidR="000C0B0A" w:rsidRPr="00023DA1" w:rsidRDefault="000C0B0A" w:rsidP="000C0B0A">
            <w:pPr>
              <w:jc w:val="center"/>
              <w:rPr>
                <w:sz w:val="22"/>
                <w:szCs w:val="22"/>
              </w:rPr>
            </w:pPr>
            <w:r w:rsidRPr="00023DA1">
              <w:rPr>
                <w:sz w:val="22"/>
                <w:szCs w:val="22"/>
              </w:rPr>
              <w:t>17.11</w:t>
            </w:r>
          </w:p>
        </w:tc>
        <w:tc>
          <w:tcPr>
            <w:tcW w:w="3331" w:type="dxa"/>
            <w:shd w:val="clear" w:color="auto" w:fill="auto"/>
            <w:vAlign w:val="center"/>
          </w:tcPr>
          <w:p w14:paraId="4F615D82" w14:textId="77777777" w:rsidR="000C0B0A" w:rsidRPr="00023DA1" w:rsidRDefault="000C0B0A" w:rsidP="000C0B0A">
            <w:pPr>
              <w:rPr>
                <w:rFonts w:eastAsia="Calibri"/>
                <w:bCs/>
                <w:sz w:val="22"/>
                <w:szCs w:val="22"/>
              </w:rPr>
            </w:pPr>
            <w:r w:rsidRPr="00023DA1">
              <w:rPr>
                <w:rFonts w:eastAsia="Calibri"/>
                <w:bCs/>
                <w:sz w:val="22"/>
                <w:szCs w:val="22"/>
              </w:rPr>
              <w:t>Размер обеспечения заявок участников в запросе котировок</w:t>
            </w:r>
            <w:r w:rsidRPr="00023DA1">
              <w:rPr>
                <w:sz w:val="22"/>
                <w:szCs w:val="22"/>
              </w:rPr>
              <w:t xml:space="preserve"> в электронной форме</w:t>
            </w:r>
          </w:p>
        </w:tc>
        <w:tc>
          <w:tcPr>
            <w:tcW w:w="5934" w:type="dxa"/>
            <w:shd w:val="clear" w:color="auto" w:fill="auto"/>
            <w:vAlign w:val="center"/>
          </w:tcPr>
          <w:p w14:paraId="654D2D20" w14:textId="7AE9CAE5" w:rsidR="000C0B0A" w:rsidRPr="00023DA1" w:rsidRDefault="004C0E85" w:rsidP="004C0E85">
            <w:pPr>
              <w:spacing w:before="58"/>
              <w:ind w:right="182"/>
              <w:jc w:val="both"/>
              <w:rPr>
                <w:spacing w:val="2"/>
                <w:sz w:val="22"/>
                <w:szCs w:val="22"/>
              </w:rPr>
            </w:pPr>
            <w:r>
              <w:rPr>
                <w:sz w:val="22"/>
                <w:szCs w:val="22"/>
              </w:rPr>
              <w:t>Н</w:t>
            </w:r>
            <w:r w:rsidR="000C0B0A" w:rsidRPr="00023DA1">
              <w:rPr>
                <w:sz w:val="22"/>
                <w:szCs w:val="22"/>
              </w:rPr>
              <w:t>е устанавливается</w:t>
            </w:r>
            <w:r>
              <w:rPr>
                <w:sz w:val="22"/>
                <w:szCs w:val="22"/>
              </w:rPr>
              <w:t>.</w:t>
            </w:r>
          </w:p>
        </w:tc>
      </w:tr>
      <w:tr w:rsidR="000C0B0A" w:rsidRPr="00023DA1" w14:paraId="39FAF6BD" w14:textId="77777777" w:rsidTr="00BC2D92">
        <w:tc>
          <w:tcPr>
            <w:tcW w:w="766" w:type="dxa"/>
            <w:shd w:val="clear" w:color="auto" w:fill="auto"/>
            <w:vAlign w:val="center"/>
          </w:tcPr>
          <w:p w14:paraId="06E8A708" w14:textId="412608ED" w:rsidR="000C0B0A" w:rsidRPr="00023DA1" w:rsidRDefault="000C0B0A" w:rsidP="000C0B0A">
            <w:pPr>
              <w:jc w:val="center"/>
              <w:rPr>
                <w:sz w:val="22"/>
                <w:szCs w:val="22"/>
              </w:rPr>
            </w:pPr>
            <w:r w:rsidRPr="00023DA1">
              <w:rPr>
                <w:sz w:val="22"/>
                <w:szCs w:val="22"/>
              </w:rPr>
              <w:t>18.</w:t>
            </w:r>
          </w:p>
        </w:tc>
        <w:tc>
          <w:tcPr>
            <w:tcW w:w="3331" w:type="dxa"/>
            <w:shd w:val="clear" w:color="auto" w:fill="auto"/>
            <w:vAlign w:val="center"/>
          </w:tcPr>
          <w:p w14:paraId="265C8937" w14:textId="77777777" w:rsidR="000C0B0A" w:rsidRPr="00023DA1" w:rsidRDefault="000C0B0A" w:rsidP="000C0B0A">
            <w:pPr>
              <w:rPr>
                <w:rFonts w:eastAsia="Calibri"/>
                <w:b/>
                <w:iCs/>
                <w:color w:val="000000"/>
                <w:sz w:val="22"/>
                <w:szCs w:val="22"/>
              </w:rPr>
            </w:pPr>
            <w:r w:rsidRPr="00023DA1">
              <w:rPr>
                <w:rFonts w:eastAsia="Calibri"/>
                <w:b/>
                <w:bCs/>
                <w:color w:val="000000"/>
                <w:sz w:val="22"/>
                <w:szCs w:val="22"/>
              </w:rPr>
              <w:t xml:space="preserve">Обеспечение исполнения </w:t>
            </w:r>
            <w:r w:rsidRPr="00023DA1">
              <w:rPr>
                <w:b/>
                <w:color w:val="000000"/>
                <w:sz w:val="22"/>
                <w:szCs w:val="22"/>
              </w:rPr>
              <w:t>договор</w:t>
            </w:r>
            <w:r w:rsidRPr="00023DA1">
              <w:rPr>
                <w:rFonts w:eastAsia="Calibri"/>
                <w:b/>
                <w:bCs/>
                <w:color w:val="000000"/>
                <w:sz w:val="22"/>
                <w:szCs w:val="22"/>
              </w:rPr>
              <w:t>а</w:t>
            </w:r>
          </w:p>
        </w:tc>
        <w:tc>
          <w:tcPr>
            <w:tcW w:w="5934" w:type="dxa"/>
            <w:shd w:val="clear" w:color="auto" w:fill="auto"/>
            <w:vAlign w:val="center"/>
          </w:tcPr>
          <w:p w14:paraId="4708DC5F" w14:textId="43A4AFE7" w:rsidR="000C0B0A" w:rsidRPr="00023DA1" w:rsidRDefault="004C0E85" w:rsidP="004C0E85">
            <w:pPr>
              <w:jc w:val="both"/>
              <w:rPr>
                <w:b/>
                <w:color w:val="000000"/>
                <w:sz w:val="22"/>
                <w:szCs w:val="22"/>
              </w:rPr>
            </w:pPr>
            <w:r>
              <w:rPr>
                <w:b/>
                <w:color w:val="000000"/>
                <w:sz w:val="22"/>
                <w:szCs w:val="22"/>
              </w:rPr>
              <w:t>У</w:t>
            </w:r>
            <w:r w:rsidR="000C0B0A" w:rsidRPr="00023DA1">
              <w:rPr>
                <w:b/>
                <w:color w:val="000000"/>
                <w:sz w:val="22"/>
                <w:szCs w:val="22"/>
              </w:rPr>
              <w:t>станавливается</w:t>
            </w:r>
            <w:r>
              <w:rPr>
                <w:b/>
                <w:color w:val="000000"/>
                <w:sz w:val="22"/>
                <w:szCs w:val="22"/>
              </w:rPr>
              <w:t>.</w:t>
            </w:r>
          </w:p>
        </w:tc>
      </w:tr>
      <w:tr w:rsidR="000C0B0A" w:rsidRPr="00023DA1" w14:paraId="5916C9CC" w14:textId="77777777" w:rsidTr="00BC2D92">
        <w:tc>
          <w:tcPr>
            <w:tcW w:w="766" w:type="dxa"/>
            <w:shd w:val="clear" w:color="auto" w:fill="auto"/>
            <w:vAlign w:val="center"/>
          </w:tcPr>
          <w:p w14:paraId="6BD87C69" w14:textId="780B6A2F" w:rsidR="000C0B0A" w:rsidRPr="00023DA1" w:rsidRDefault="000C0B0A" w:rsidP="000C0B0A">
            <w:pPr>
              <w:jc w:val="center"/>
              <w:rPr>
                <w:sz w:val="22"/>
                <w:szCs w:val="22"/>
              </w:rPr>
            </w:pPr>
            <w:r w:rsidRPr="00023DA1">
              <w:rPr>
                <w:sz w:val="22"/>
                <w:szCs w:val="22"/>
              </w:rPr>
              <w:t>18.1</w:t>
            </w:r>
          </w:p>
        </w:tc>
        <w:tc>
          <w:tcPr>
            <w:tcW w:w="3331" w:type="dxa"/>
            <w:shd w:val="clear" w:color="auto" w:fill="auto"/>
            <w:vAlign w:val="center"/>
          </w:tcPr>
          <w:p w14:paraId="6B29BA7C" w14:textId="03DE38DD" w:rsidR="000C0B0A" w:rsidRPr="00023DA1" w:rsidRDefault="000C0B0A" w:rsidP="000C0B0A">
            <w:pPr>
              <w:rPr>
                <w:rFonts w:eastAsia="Calibri"/>
                <w:bCs/>
                <w:color w:val="000000"/>
                <w:sz w:val="22"/>
                <w:szCs w:val="22"/>
              </w:rPr>
            </w:pPr>
            <w:r w:rsidRPr="00023DA1">
              <w:rPr>
                <w:b/>
                <w:color w:val="000000"/>
                <w:sz w:val="22"/>
                <w:szCs w:val="22"/>
              </w:rPr>
              <w:t>Размер обеспечения исполнения договора</w:t>
            </w:r>
            <w:r w:rsidRPr="00023DA1">
              <w:rPr>
                <w:color w:val="000000"/>
                <w:sz w:val="22"/>
                <w:szCs w:val="22"/>
              </w:rPr>
              <w:t>, порядок и срок его предоставления, а также основное обязательство, исполнение которого обеспечивается, и срок его исполнения</w:t>
            </w:r>
          </w:p>
        </w:tc>
        <w:tc>
          <w:tcPr>
            <w:tcW w:w="5934" w:type="dxa"/>
            <w:shd w:val="clear" w:color="auto" w:fill="auto"/>
            <w:vAlign w:val="center"/>
          </w:tcPr>
          <w:p w14:paraId="7D4424CC" w14:textId="77777777" w:rsidR="000C0B0A" w:rsidRPr="00B33E58" w:rsidRDefault="000C0B0A" w:rsidP="004C0E85">
            <w:pPr>
              <w:spacing w:before="58"/>
              <w:ind w:right="182"/>
              <w:jc w:val="both"/>
              <w:rPr>
                <w:b/>
                <w:spacing w:val="2"/>
                <w:sz w:val="22"/>
                <w:szCs w:val="22"/>
              </w:rPr>
            </w:pPr>
            <w:r w:rsidRPr="00B33E58">
              <w:rPr>
                <w:spacing w:val="2"/>
                <w:sz w:val="22"/>
                <w:szCs w:val="22"/>
              </w:rPr>
              <w:t xml:space="preserve">1.Обеспечение договора установлено </w:t>
            </w:r>
            <w:r w:rsidRPr="00B33E58">
              <w:rPr>
                <w:b/>
                <w:spacing w:val="2"/>
                <w:sz w:val="22"/>
                <w:szCs w:val="22"/>
              </w:rPr>
              <w:t xml:space="preserve">5 % от начальной максимальной цены договора:  </w:t>
            </w:r>
          </w:p>
          <w:p w14:paraId="3A44AB55" w14:textId="31A43516" w:rsidR="000C0B0A" w:rsidRPr="00B33E58" w:rsidRDefault="000C0B0A" w:rsidP="004C0E85">
            <w:pPr>
              <w:spacing w:before="58"/>
              <w:ind w:right="182"/>
              <w:jc w:val="both"/>
              <w:rPr>
                <w:spacing w:val="2"/>
                <w:sz w:val="22"/>
                <w:szCs w:val="22"/>
              </w:rPr>
            </w:pPr>
            <w:r w:rsidRPr="00B33E58">
              <w:rPr>
                <w:spacing w:val="2"/>
                <w:sz w:val="22"/>
                <w:szCs w:val="22"/>
              </w:rPr>
              <w:t xml:space="preserve"> Сумма обеспечения: </w:t>
            </w:r>
            <w:r w:rsidRPr="00B33E58">
              <w:rPr>
                <w:b/>
                <w:spacing w:val="2"/>
                <w:sz w:val="22"/>
                <w:szCs w:val="22"/>
              </w:rPr>
              <w:t>20 405 (Двадцать тысяч четыреста пять) рублей 00 копеек.</w:t>
            </w:r>
          </w:p>
          <w:p w14:paraId="776DB437"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2.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46A7A81A" w14:textId="77777777" w:rsidR="000C0B0A" w:rsidRPr="00B33E58" w:rsidRDefault="000C0B0A" w:rsidP="004C0E85">
            <w:pPr>
              <w:spacing w:before="58"/>
              <w:ind w:right="182"/>
              <w:jc w:val="both"/>
              <w:rPr>
                <w:spacing w:val="2"/>
                <w:sz w:val="22"/>
                <w:szCs w:val="22"/>
              </w:rPr>
            </w:pPr>
            <w:r w:rsidRPr="00B33E58">
              <w:rPr>
                <w:spacing w:val="2"/>
                <w:sz w:val="22"/>
                <w:szCs w:val="22"/>
              </w:rPr>
              <w:t>3.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28E8CCAE" w14:textId="77777777" w:rsidR="000C0B0A" w:rsidRPr="00B33E58" w:rsidRDefault="000C0B0A" w:rsidP="004C0E85">
            <w:pPr>
              <w:spacing w:before="58"/>
              <w:ind w:right="182"/>
              <w:jc w:val="both"/>
              <w:rPr>
                <w:spacing w:val="2"/>
                <w:sz w:val="22"/>
                <w:szCs w:val="22"/>
              </w:rPr>
            </w:pPr>
            <w:r w:rsidRPr="00B33E58">
              <w:rPr>
                <w:spacing w:val="2"/>
                <w:sz w:val="22"/>
                <w:szCs w:val="22"/>
              </w:rPr>
              <w:t>4. Договор заключается с участником закупки после предоставления таким участником обеспечения исполнения договора.</w:t>
            </w:r>
          </w:p>
          <w:p w14:paraId="060103E2" w14:textId="77777777" w:rsidR="000C0B0A" w:rsidRPr="00B33E58" w:rsidRDefault="000C0B0A" w:rsidP="004C0E85">
            <w:pPr>
              <w:spacing w:before="58"/>
              <w:ind w:right="182"/>
              <w:jc w:val="both"/>
              <w:rPr>
                <w:spacing w:val="2"/>
                <w:sz w:val="22"/>
                <w:szCs w:val="22"/>
              </w:rPr>
            </w:pPr>
            <w:r w:rsidRPr="00B33E58">
              <w:rPr>
                <w:spacing w:val="2"/>
                <w:sz w:val="22"/>
                <w:szCs w:val="22"/>
              </w:rPr>
              <w:t>5.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6FFEB251" w14:textId="77777777" w:rsidR="000C0B0A" w:rsidRPr="00B33E58" w:rsidRDefault="000C0B0A" w:rsidP="004C0E85">
            <w:pPr>
              <w:spacing w:before="58"/>
              <w:ind w:right="182"/>
              <w:jc w:val="both"/>
              <w:rPr>
                <w:spacing w:val="2"/>
                <w:sz w:val="22"/>
                <w:szCs w:val="22"/>
              </w:rPr>
            </w:pPr>
            <w:r w:rsidRPr="00B33E58">
              <w:rPr>
                <w:spacing w:val="2"/>
                <w:sz w:val="22"/>
                <w:szCs w:val="22"/>
              </w:rPr>
              <w:t>6. Способ обеспечения устанавливается в соответствии с нормами Гражданского кодекса РФ.</w:t>
            </w:r>
          </w:p>
          <w:p w14:paraId="190BB6A1"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7. Денежные средства, внесенные в качестве обеспечения исполнения договора, могут не возвращаться поставщику (подрядчику, исполнителю) в случаях </w:t>
            </w:r>
            <w:r w:rsidRPr="00B33E58">
              <w:rPr>
                <w:spacing w:val="2"/>
                <w:sz w:val="22"/>
                <w:szCs w:val="22"/>
              </w:rPr>
              <w:lastRenderedPageBreak/>
              <w:t>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7169F2DC" w14:textId="77777777" w:rsidR="000C0B0A" w:rsidRPr="00B33E58" w:rsidRDefault="000C0B0A" w:rsidP="004C0E85">
            <w:pPr>
              <w:spacing w:before="58"/>
              <w:ind w:right="182"/>
              <w:jc w:val="both"/>
              <w:rPr>
                <w:spacing w:val="2"/>
                <w:sz w:val="22"/>
                <w:szCs w:val="22"/>
              </w:rPr>
            </w:pPr>
            <w:r w:rsidRPr="00B33E58">
              <w:rPr>
                <w:spacing w:val="2"/>
                <w:sz w:val="22"/>
                <w:szCs w:val="22"/>
              </w:rPr>
              <w:t>8.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0896E0DB" w14:textId="77777777" w:rsidR="000C0B0A" w:rsidRPr="00B33E58" w:rsidRDefault="000C0B0A" w:rsidP="004C0E85">
            <w:pPr>
              <w:spacing w:before="58"/>
              <w:ind w:right="182"/>
              <w:jc w:val="both"/>
              <w:rPr>
                <w:spacing w:val="2"/>
                <w:sz w:val="22"/>
                <w:szCs w:val="22"/>
              </w:rPr>
            </w:pPr>
            <w:r w:rsidRPr="00B33E58">
              <w:rPr>
                <w:spacing w:val="2"/>
                <w:sz w:val="22"/>
                <w:szCs w:val="22"/>
              </w:rPr>
              <w:t>9.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1F3CD9A6" w14:textId="77777777" w:rsidR="000C0B0A" w:rsidRPr="00B33E58" w:rsidRDefault="000C0B0A" w:rsidP="004C0E85">
            <w:pPr>
              <w:spacing w:before="58"/>
              <w:ind w:right="182"/>
              <w:jc w:val="both"/>
              <w:rPr>
                <w:spacing w:val="2"/>
                <w:sz w:val="22"/>
                <w:szCs w:val="22"/>
              </w:rPr>
            </w:pPr>
            <w:r w:rsidRPr="00B33E58">
              <w:rPr>
                <w:spacing w:val="2"/>
                <w:sz w:val="22"/>
                <w:szCs w:val="22"/>
              </w:rPr>
              <w:t>10. Банковская/независимая гарантия, предоставляемая в качестве обеспечения исполнения договора, должна быть безотзывной, и должна содержать:</w:t>
            </w:r>
          </w:p>
          <w:p w14:paraId="7C766F98"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 1) сумму банковской гарантии, подлежащую уплате гарантом Заказчику в случае ненадлежащего исполнения обязательств принципалом;</w:t>
            </w:r>
          </w:p>
          <w:p w14:paraId="66A4268F"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 2) перечень обязательств принципала, надлежащее исполнение которых обеспечивается банковской гарантией;</w:t>
            </w:r>
          </w:p>
          <w:p w14:paraId="42681E08"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 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2F54E9D5" w14:textId="77777777" w:rsidR="000C0B0A" w:rsidRPr="00B33E58" w:rsidRDefault="000C0B0A" w:rsidP="004C0E85">
            <w:pPr>
              <w:spacing w:before="58"/>
              <w:ind w:right="182"/>
              <w:jc w:val="both"/>
              <w:rPr>
                <w:spacing w:val="2"/>
                <w:sz w:val="22"/>
                <w:szCs w:val="22"/>
              </w:rPr>
            </w:pPr>
            <w:r w:rsidRPr="00B33E58">
              <w:rPr>
                <w:spacing w:val="2"/>
                <w:sz w:val="22"/>
                <w:szCs w:val="22"/>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679B4A72"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 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
          <w:p w14:paraId="4B83EED9"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1F6EE934"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7) условие о праве Заказчика в случае ненадлежащего выполнения или невыполнения поставщиком (подрядчиком, исполнителем) обязательств, </w:t>
            </w:r>
            <w:r w:rsidRPr="00B33E58">
              <w:rPr>
                <w:spacing w:val="2"/>
                <w:sz w:val="22"/>
                <w:szCs w:val="22"/>
              </w:rPr>
              <w:lastRenderedPageBreak/>
              <w:t xml:space="preserve">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7CF538B8" w14:textId="77777777" w:rsidR="000C0B0A" w:rsidRPr="00B33E58" w:rsidRDefault="000C0B0A" w:rsidP="004C0E85">
            <w:pPr>
              <w:spacing w:before="58"/>
              <w:ind w:right="182"/>
              <w:jc w:val="both"/>
              <w:rPr>
                <w:spacing w:val="2"/>
                <w:sz w:val="22"/>
                <w:szCs w:val="22"/>
              </w:rPr>
            </w:pPr>
            <w:r w:rsidRPr="00B33E58">
              <w:rPr>
                <w:spacing w:val="2"/>
                <w:sz w:val="22"/>
                <w:szCs w:val="22"/>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68DD9F6" w14:textId="77777777" w:rsidR="000C0B0A" w:rsidRPr="00B33E58" w:rsidRDefault="000C0B0A" w:rsidP="004C0E85">
            <w:pPr>
              <w:spacing w:before="58"/>
              <w:ind w:right="182"/>
              <w:jc w:val="both"/>
              <w:rPr>
                <w:spacing w:val="2"/>
                <w:sz w:val="22"/>
                <w:szCs w:val="22"/>
              </w:rPr>
            </w:pPr>
            <w:r w:rsidRPr="00B33E58">
              <w:rPr>
                <w:spacing w:val="2"/>
                <w:sz w:val="22"/>
                <w:szCs w:val="22"/>
              </w:rPr>
              <w:t>11. Банковские реквизиты для внесения обеспечения исполнения договора:</w:t>
            </w:r>
          </w:p>
          <w:p w14:paraId="6AEF9A97" w14:textId="77777777" w:rsidR="000C0B0A" w:rsidRPr="00B33E58" w:rsidRDefault="000C0B0A" w:rsidP="004C0E85">
            <w:pPr>
              <w:spacing w:before="58"/>
              <w:ind w:right="182"/>
              <w:jc w:val="both"/>
              <w:rPr>
                <w:spacing w:val="2"/>
                <w:sz w:val="22"/>
                <w:szCs w:val="22"/>
              </w:rPr>
            </w:pPr>
            <w:r w:rsidRPr="00B33E58">
              <w:rPr>
                <w:spacing w:val="2"/>
                <w:sz w:val="22"/>
                <w:szCs w:val="22"/>
              </w:rPr>
              <w:t>ГАУЗ ТО «Областной кожно-венерологический диспансер»</w:t>
            </w:r>
          </w:p>
          <w:p w14:paraId="050A8619" w14:textId="77777777" w:rsidR="000C0B0A" w:rsidRPr="00B33E58" w:rsidRDefault="000C0B0A" w:rsidP="004C0E85">
            <w:pPr>
              <w:spacing w:before="58"/>
              <w:ind w:right="182"/>
              <w:jc w:val="both"/>
              <w:rPr>
                <w:spacing w:val="2"/>
                <w:sz w:val="22"/>
                <w:szCs w:val="22"/>
              </w:rPr>
            </w:pPr>
            <w:r w:rsidRPr="00B33E58">
              <w:rPr>
                <w:spacing w:val="2"/>
                <w:sz w:val="22"/>
                <w:szCs w:val="22"/>
              </w:rPr>
              <w:t>ИНН 7202029100</w:t>
            </w:r>
          </w:p>
          <w:p w14:paraId="7FC72EA4" w14:textId="77777777" w:rsidR="000C0B0A" w:rsidRPr="00B33E58" w:rsidRDefault="000C0B0A" w:rsidP="004C0E85">
            <w:pPr>
              <w:spacing w:before="58"/>
              <w:ind w:right="182"/>
              <w:jc w:val="both"/>
              <w:rPr>
                <w:spacing w:val="2"/>
                <w:sz w:val="22"/>
                <w:szCs w:val="22"/>
              </w:rPr>
            </w:pPr>
            <w:r w:rsidRPr="00B33E58">
              <w:rPr>
                <w:spacing w:val="2"/>
                <w:sz w:val="22"/>
                <w:szCs w:val="22"/>
              </w:rPr>
              <w:t>КПП 720301001</w:t>
            </w:r>
          </w:p>
          <w:p w14:paraId="17554750" w14:textId="77777777" w:rsidR="000C0B0A" w:rsidRPr="00B33E58" w:rsidRDefault="000C0B0A" w:rsidP="004C0E85">
            <w:pPr>
              <w:spacing w:before="58"/>
              <w:ind w:right="182"/>
              <w:jc w:val="both"/>
              <w:rPr>
                <w:spacing w:val="2"/>
                <w:sz w:val="22"/>
                <w:szCs w:val="22"/>
              </w:rPr>
            </w:pPr>
            <w:r w:rsidRPr="00B33E58">
              <w:rPr>
                <w:spacing w:val="2"/>
                <w:sz w:val="22"/>
                <w:szCs w:val="22"/>
              </w:rPr>
              <w:t>Департамент финансов Тюменской области</w:t>
            </w:r>
          </w:p>
          <w:p w14:paraId="3D9D73BF" w14:textId="77777777" w:rsidR="000C0B0A" w:rsidRPr="00B33E58" w:rsidRDefault="000C0B0A" w:rsidP="004C0E85">
            <w:pPr>
              <w:spacing w:before="58"/>
              <w:ind w:right="182"/>
              <w:jc w:val="both"/>
              <w:rPr>
                <w:spacing w:val="2"/>
                <w:sz w:val="22"/>
                <w:szCs w:val="22"/>
              </w:rPr>
            </w:pPr>
            <w:r w:rsidRPr="00B33E58">
              <w:rPr>
                <w:spacing w:val="2"/>
                <w:sz w:val="22"/>
                <w:szCs w:val="22"/>
              </w:rPr>
              <w:t>(ГАУЗ ТО «Областной кожно-венерологический диспансер»)</w:t>
            </w:r>
          </w:p>
          <w:p w14:paraId="5C6E3C41"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р/счет 03224643710000006700 </w:t>
            </w:r>
          </w:p>
          <w:p w14:paraId="0C0A699A" w14:textId="77777777" w:rsidR="000C0B0A" w:rsidRPr="00B33E58" w:rsidRDefault="000C0B0A" w:rsidP="004C0E85">
            <w:pPr>
              <w:spacing w:before="58"/>
              <w:ind w:right="182"/>
              <w:jc w:val="both"/>
              <w:rPr>
                <w:spacing w:val="2"/>
                <w:sz w:val="22"/>
                <w:szCs w:val="22"/>
              </w:rPr>
            </w:pPr>
            <w:r w:rsidRPr="00B33E58">
              <w:rPr>
                <w:spacing w:val="2"/>
                <w:sz w:val="22"/>
                <w:szCs w:val="22"/>
              </w:rPr>
              <w:t>л/с ЛС001151151ОКВД</w:t>
            </w:r>
          </w:p>
          <w:p w14:paraId="0681E036" w14:textId="77777777" w:rsidR="000C0B0A" w:rsidRPr="00B33E58" w:rsidRDefault="000C0B0A" w:rsidP="004C0E85">
            <w:pPr>
              <w:spacing w:before="58"/>
              <w:ind w:right="182"/>
              <w:jc w:val="both"/>
              <w:rPr>
                <w:spacing w:val="2"/>
                <w:sz w:val="22"/>
                <w:szCs w:val="22"/>
              </w:rPr>
            </w:pPr>
            <w:r w:rsidRPr="00B33E58">
              <w:rPr>
                <w:spacing w:val="2"/>
                <w:sz w:val="22"/>
                <w:szCs w:val="22"/>
              </w:rPr>
              <w:t>ОКЦ №4 Уральского ГУ Банка России//УФК по Тюменской области г. Тюмень</w:t>
            </w:r>
          </w:p>
          <w:p w14:paraId="3F8331FD" w14:textId="77777777" w:rsidR="000C0B0A" w:rsidRPr="00B33E58" w:rsidRDefault="000C0B0A" w:rsidP="004C0E85">
            <w:pPr>
              <w:spacing w:before="58"/>
              <w:ind w:right="182"/>
              <w:jc w:val="both"/>
              <w:rPr>
                <w:spacing w:val="2"/>
                <w:sz w:val="22"/>
                <w:szCs w:val="22"/>
              </w:rPr>
            </w:pPr>
            <w:r w:rsidRPr="00B33E58">
              <w:rPr>
                <w:spacing w:val="2"/>
                <w:sz w:val="22"/>
                <w:szCs w:val="22"/>
              </w:rPr>
              <w:t>КБК 009 503 300 000 000 00 510</w:t>
            </w:r>
          </w:p>
          <w:p w14:paraId="27217D7F" w14:textId="77777777" w:rsidR="000C0B0A" w:rsidRPr="00B33E58" w:rsidRDefault="000C0B0A" w:rsidP="004C0E85">
            <w:pPr>
              <w:spacing w:before="58"/>
              <w:ind w:right="182"/>
              <w:jc w:val="both"/>
              <w:rPr>
                <w:spacing w:val="2"/>
                <w:sz w:val="22"/>
                <w:szCs w:val="22"/>
              </w:rPr>
            </w:pPr>
            <w:r w:rsidRPr="00B33E58">
              <w:rPr>
                <w:spacing w:val="2"/>
                <w:sz w:val="22"/>
                <w:szCs w:val="22"/>
              </w:rPr>
              <w:t>БИК 017102101</w:t>
            </w:r>
          </w:p>
          <w:p w14:paraId="4AD828A9" w14:textId="77777777" w:rsidR="000C0B0A" w:rsidRPr="00B33E58" w:rsidRDefault="000C0B0A" w:rsidP="004C0E85">
            <w:pPr>
              <w:spacing w:before="58"/>
              <w:ind w:right="182"/>
              <w:jc w:val="both"/>
              <w:rPr>
                <w:spacing w:val="2"/>
                <w:sz w:val="22"/>
                <w:szCs w:val="22"/>
              </w:rPr>
            </w:pPr>
            <w:r w:rsidRPr="00B33E58">
              <w:rPr>
                <w:spacing w:val="2"/>
                <w:sz w:val="22"/>
                <w:szCs w:val="22"/>
              </w:rPr>
              <w:t>к/с 40102810945370000060</w:t>
            </w:r>
          </w:p>
          <w:p w14:paraId="619CA5B9" w14:textId="77777777" w:rsidR="000C0B0A" w:rsidRPr="00B33E58" w:rsidRDefault="000C0B0A" w:rsidP="004C0E85">
            <w:pPr>
              <w:spacing w:before="58"/>
              <w:ind w:right="182"/>
              <w:jc w:val="both"/>
              <w:rPr>
                <w:spacing w:val="2"/>
                <w:sz w:val="22"/>
                <w:szCs w:val="22"/>
              </w:rPr>
            </w:pPr>
            <w:r w:rsidRPr="00B33E58">
              <w:rPr>
                <w:spacing w:val="2"/>
                <w:sz w:val="22"/>
                <w:szCs w:val="22"/>
              </w:rPr>
              <w:t xml:space="preserve">Назначение платежа: </w:t>
            </w:r>
          </w:p>
          <w:p w14:paraId="518E8B3D" w14:textId="77777777" w:rsidR="000C0B0A" w:rsidRPr="00B33E58" w:rsidRDefault="000C0B0A" w:rsidP="004C0E85">
            <w:pPr>
              <w:spacing w:before="58"/>
              <w:ind w:right="182"/>
              <w:jc w:val="both"/>
              <w:rPr>
                <w:spacing w:val="2"/>
                <w:sz w:val="22"/>
                <w:szCs w:val="22"/>
              </w:rPr>
            </w:pPr>
            <w:r w:rsidRPr="00B33E58">
              <w:rPr>
                <w:spacing w:val="2"/>
                <w:sz w:val="22"/>
                <w:szCs w:val="22"/>
              </w:rPr>
              <w:t>- обеспечение исполнения договора по закупке в электронной форме________________________________________, реестровый номер торгов №_______.</w:t>
            </w:r>
          </w:p>
          <w:p w14:paraId="3AE40814" w14:textId="565576A9" w:rsidR="000C0B0A" w:rsidRPr="00B33E58" w:rsidRDefault="000C0B0A" w:rsidP="004C0E85">
            <w:pPr>
              <w:spacing w:before="58"/>
              <w:ind w:right="182"/>
              <w:jc w:val="both"/>
              <w:rPr>
                <w:spacing w:val="2"/>
                <w:sz w:val="22"/>
                <w:szCs w:val="22"/>
              </w:rPr>
            </w:pPr>
            <w:r w:rsidRPr="00B33E58">
              <w:rPr>
                <w:spacing w:val="2"/>
                <w:sz w:val="22"/>
                <w:szCs w:val="22"/>
              </w:rPr>
              <w:t xml:space="preserve">12. Денежные средства, внесенные в качестве обеспечения исполнения договора, возвращаются на счет </w:t>
            </w:r>
            <w:r w:rsidR="00B34F64" w:rsidRPr="00B33E58">
              <w:rPr>
                <w:spacing w:val="2"/>
                <w:sz w:val="22"/>
                <w:szCs w:val="22"/>
              </w:rPr>
              <w:t xml:space="preserve">Возврат денежных средств производится заказчиком по реквизитам, указанным в письменном обращении в течение 7 (семи) рабочих дней с даты поступления </w:t>
            </w:r>
            <w:r w:rsidR="00B34F64" w:rsidRPr="00B33E58">
              <w:rPr>
                <w:spacing w:val="2"/>
                <w:sz w:val="22"/>
                <w:szCs w:val="22"/>
              </w:rPr>
              <w:lastRenderedPageBreak/>
              <w:t>такого обращения.</w:t>
            </w:r>
          </w:p>
        </w:tc>
      </w:tr>
      <w:tr w:rsidR="000C0B0A" w:rsidRPr="00023DA1" w14:paraId="1414C098" w14:textId="77777777" w:rsidTr="00BC2D92">
        <w:tc>
          <w:tcPr>
            <w:tcW w:w="766" w:type="dxa"/>
            <w:vAlign w:val="center"/>
          </w:tcPr>
          <w:p w14:paraId="022D97C6" w14:textId="3C6FF7AE" w:rsidR="000C0B0A" w:rsidRPr="00023DA1" w:rsidRDefault="000C0B0A" w:rsidP="000C0B0A">
            <w:pPr>
              <w:jc w:val="center"/>
              <w:rPr>
                <w:sz w:val="22"/>
                <w:szCs w:val="22"/>
              </w:rPr>
            </w:pPr>
            <w:r w:rsidRPr="00023DA1">
              <w:rPr>
                <w:sz w:val="22"/>
                <w:szCs w:val="22"/>
              </w:rPr>
              <w:lastRenderedPageBreak/>
              <w:t>19</w:t>
            </w:r>
          </w:p>
        </w:tc>
        <w:tc>
          <w:tcPr>
            <w:tcW w:w="3331" w:type="dxa"/>
            <w:shd w:val="clear" w:color="auto" w:fill="auto"/>
            <w:vAlign w:val="center"/>
          </w:tcPr>
          <w:p w14:paraId="2A242EB8" w14:textId="77777777" w:rsidR="000C0B0A" w:rsidRPr="00023DA1" w:rsidRDefault="000C0B0A" w:rsidP="000C0B0A">
            <w:pPr>
              <w:rPr>
                <w:bCs/>
                <w:sz w:val="22"/>
                <w:szCs w:val="22"/>
              </w:rPr>
            </w:pPr>
            <w:r w:rsidRPr="00023DA1">
              <w:rPr>
                <w:bCs/>
                <w:color w:val="000000"/>
                <w:sz w:val="22"/>
                <w:szCs w:val="22"/>
              </w:rPr>
              <w:t>Срок и порядок заключения Договора с победителем запроса котировок в электронной форме</w:t>
            </w:r>
          </w:p>
        </w:tc>
        <w:tc>
          <w:tcPr>
            <w:tcW w:w="5934" w:type="dxa"/>
            <w:shd w:val="clear" w:color="auto" w:fill="auto"/>
            <w:vAlign w:val="center"/>
          </w:tcPr>
          <w:p w14:paraId="49210DA1" w14:textId="77777777" w:rsidR="000C0B0A" w:rsidRPr="00B33E58" w:rsidRDefault="000C0B0A" w:rsidP="004C0E85">
            <w:pPr>
              <w:spacing w:before="100" w:beforeAutospacing="1" w:line="276" w:lineRule="auto"/>
              <w:jc w:val="both"/>
              <w:rPr>
                <w:sz w:val="22"/>
                <w:szCs w:val="22"/>
              </w:rPr>
            </w:pPr>
            <w:r w:rsidRPr="00B33E58">
              <w:rPr>
                <w:color w:val="000000"/>
                <w:sz w:val="22"/>
                <w:szCs w:val="22"/>
              </w:rPr>
              <w:t>Договор по результатам конкурентной закупки заключается не ранее 10 (десяти) дней и не позднее 20 (двадцати) дней с даты размещения в ЕИС итогового протокола.</w:t>
            </w:r>
          </w:p>
        </w:tc>
      </w:tr>
      <w:tr w:rsidR="000C0B0A" w:rsidRPr="00023DA1" w14:paraId="631C2A54" w14:textId="77777777" w:rsidTr="00BC2D92">
        <w:tc>
          <w:tcPr>
            <w:tcW w:w="766" w:type="dxa"/>
            <w:vAlign w:val="center"/>
          </w:tcPr>
          <w:p w14:paraId="7B2D384B" w14:textId="3EE8317F" w:rsidR="000C0B0A" w:rsidRPr="00023DA1" w:rsidRDefault="000C0B0A" w:rsidP="000C0B0A">
            <w:pPr>
              <w:jc w:val="center"/>
              <w:rPr>
                <w:sz w:val="22"/>
                <w:szCs w:val="22"/>
              </w:rPr>
            </w:pPr>
            <w:r w:rsidRPr="00023DA1">
              <w:rPr>
                <w:sz w:val="22"/>
                <w:szCs w:val="22"/>
              </w:rPr>
              <w:t>20</w:t>
            </w:r>
          </w:p>
        </w:tc>
        <w:tc>
          <w:tcPr>
            <w:tcW w:w="3331" w:type="dxa"/>
            <w:shd w:val="clear" w:color="auto" w:fill="auto"/>
            <w:vAlign w:val="center"/>
          </w:tcPr>
          <w:p w14:paraId="10D5947A" w14:textId="77777777" w:rsidR="000C0B0A" w:rsidRPr="00023DA1" w:rsidRDefault="000C0B0A" w:rsidP="000C0B0A">
            <w:pPr>
              <w:rPr>
                <w:b/>
                <w:sz w:val="22"/>
                <w:szCs w:val="22"/>
              </w:rPr>
            </w:pPr>
            <w:r w:rsidRPr="00023DA1">
              <w:rPr>
                <w:rFonts w:eastAsia="Calibri"/>
                <w:b/>
                <w:bCs/>
                <w:sz w:val="22"/>
                <w:szCs w:val="22"/>
              </w:rPr>
              <w:t>Гарантийные обязательства по договору</w:t>
            </w:r>
          </w:p>
        </w:tc>
        <w:tc>
          <w:tcPr>
            <w:tcW w:w="5934" w:type="dxa"/>
            <w:shd w:val="clear" w:color="auto" w:fill="auto"/>
            <w:vAlign w:val="center"/>
          </w:tcPr>
          <w:p w14:paraId="6CADD047" w14:textId="27C4E0A0" w:rsidR="000C0B0A" w:rsidRPr="00B33E58" w:rsidRDefault="00985B85" w:rsidP="004C0E85">
            <w:pPr>
              <w:jc w:val="both"/>
              <w:rPr>
                <w:b/>
                <w:sz w:val="22"/>
                <w:szCs w:val="22"/>
              </w:rPr>
            </w:pPr>
            <w:r w:rsidRPr="00B33E58">
              <w:rPr>
                <w:b/>
                <w:sz w:val="22"/>
                <w:szCs w:val="22"/>
              </w:rPr>
              <w:t>Н</w:t>
            </w:r>
            <w:r w:rsidR="000C0B0A" w:rsidRPr="00B33E58">
              <w:rPr>
                <w:b/>
                <w:sz w:val="22"/>
                <w:szCs w:val="22"/>
              </w:rPr>
              <w:t>е устанавливается</w:t>
            </w:r>
            <w:r w:rsidRPr="00B33E58">
              <w:rPr>
                <w:b/>
                <w:sz w:val="22"/>
                <w:szCs w:val="22"/>
              </w:rPr>
              <w:t>.</w:t>
            </w:r>
          </w:p>
        </w:tc>
      </w:tr>
      <w:tr w:rsidR="000C0B0A" w:rsidRPr="00023DA1" w14:paraId="509EE134" w14:textId="77777777" w:rsidTr="00BC2D92">
        <w:tc>
          <w:tcPr>
            <w:tcW w:w="766" w:type="dxa"/>
            <w:vAlign w:val="center"/>
          </w:tcPr>
          <w:p w14:paraId="4A90C024" w14:textId="0CADBB0A" w:rsidR="000C0B0A" w:rsidRPr="00023DA1" w:rsidRDefault="000C0B0A" w:rsidP="000C0B0A">
            <w:pPr>
              <w:jc w:val="center"/>
              <w:rPr>
                <w:sz w:val="22"/>
                <w:szCs w:val="22"/>
              </w:rPr>
            </w:pPr>
            <w:r w:rsidRPr="00023DA1">
              <w:rPr>
                <w:sz w:val="22"/>
                <w:szCs w:val="22"/>
              </w:rPr>
              <w:t>21</w:t>
            </w:r>
          </w:p>
        </w:tc>
        <w:tc>
          <w:tcPr>
            <w:tcW w:w="9265" w:type="dxa"/>
            <w:gridSpan w:val="2"/>
            <w:shd w:val="clear" w:color="auto" w:fill="auto"/>
            <w:vAlign w:val="center"/>
          </w:tcPr>
          <w:p w14:paraId="2E2806F0" w14:textId="77777777" w:rsidR="000C0B0A" w:rsidRPr="00B33E58" w:rsidRDefault="000C0B0A" w:rsidP="004C0E85">
            <w:pPr>
              <w:jc w:val="both"/>
              <w:rPr>
                <w:b/>
                <w:sz w:val="22"/>
                <w:szCs w:val="22"/>
              </w:rPr>
            </w:pPr>
            <w:r w:rsidRPr="00B33E58">
              <w:rPr>
                <w:b/>
                <w:sz w:val="22"/>
                <w:szCs w:val="22"/>
              </w:rPr>
              <w:t>Сведения и порядок предоставления разъяснений</w:t>
            </w:r>
          </w:p>
        </w:tc>
      </w:tr>
      <w:tr w:rsidR="000C0B0A" w:rsidRPr="00023DA1" w14:paraId="29125F80" w14:textId="77777777" w:rsidTr="00BC2D92">
        <w:tc>
          <w:tcPr>
            <w:tcW w:w="766" w:type="dxa"/>
            <w:vAlign w:val="center"/>
          </w:tcPr>
          <w:p w14:paraId="7A3274AF" w14:textId="5AAFF9F8" w:rsidR="000C0B0A" w:rsidRPr="00023DA1" w:rsidRDefault="000C0B0A" w:rsidP="000C0B0A">
            <w:pPr>
              <w:jc w:val="center"/>
              <w:rPr>
                <w:sz w:val="22"/>
                <w:szCs w:val="22"/>
              </w:rPr>
            </w:pPr>
            <w:r w:rsidRPr="00023DA1">
              <w:rPr>
                <w:sz w:val="22"/>
                <w:szCs w:val="22"/>
              </w:rPr>
              <w:t>21.1</w:t>
            </w:r>
          </w:p>
        </w:tc>
        <w:tc>
          <w:tcPr>
            <w:tcW w:w="3331" w:type="dxa"/>
            <w:shd w:val="clear" w:color="auto" w:fill="auto"/>
            <w:vAlign w:val="center"/>
          </w:tcPr>
          <w:p w14:paraId="7CB353E2" w14:textId="77777777" w:rsidR="000C0B0A" w:rsidRPr="00023DA1" w:rsidRDefault="000C0B0A" w:rsidP="000C0B0A">
            <w:pPr>
              <w:rPr>
                <w:sz w:val="22"/>
                <w:szCs w:val="22"/>
              </w:rPr>
            </w:pPr>
            <w:r w:rsidRPr="00023DA1">
              <w:rPr>
                <w:sz w:val="22"/>
                <w:szCs w:val="22"/>
              </w:rPr>
              <w:t>Дата начала и дата окончания срока предоставления участникам закупки разъяснений положений настоящего Извещения</w:t>
            </w:r>
          </w:p>
        </w:tc>
        <w:tc>
          <w:tcPr>
            <w:tcW w:w="5934" w:type="dxa"/>
            <w:shd w:val="clear" w:color="auto" w:fill="auto"/>
            <w:vAlign w:val="center"/>
          </w:tcPr>
          <w:p w14:paraId="06A5FE1D" w14:textId="45A184EA" w:rsidR="000C0B0A" w:rsidRPr="00B33E58" w:rsidRDefault="00985B85" w:rsidP="00B050EE">
            <w:pPr>
              <w:jc w:val="both"/>
              <w:rPr>
                <w:b/>
                <w:bCs/>
                <w:color w:val="FF0000"/>
                <w:sz w:val="22"/>
                <w:szCs w:val="22"/>
              </w:rPr>
            </w:pPr>
            <w:r w:rsidRPr="00B33E58">
              <w:rPr>
                <w:sz w:val="22"/>
                <w:szCs w:val="22"/>
              </w:rPr>
              <w:t>С</w:t>
            </w:r>
            <w:r w:rsidR="000C0B0A" w:rsidRPr="00B33E58">
              <w:rPr>
                <w:sz w:val="22"/>
                <w:szCs w:val="22"/>
              </w:rPr>
              <w:t xml:space="preserve"> момента размещения извещения на Официальном сайте </w:t>
            </w:r>
            <w:r w:rsidR="000C0B0A" w:rsidRPr="00B33E58">
              <w:rPr>
                <w:color w:val="000000" w:themeColor="text1"/>
                <w:sz w:val="22"/>
                <w:szCs w:val="22"/>
              </w:rPr>
              <w:t xml:space="preserve">ЕИС в сфере закупок (http://zakupki.gov.ru) в сети Интернет </w:t>
            </w:r>
            <w:r w:rsidR="00B050EE" w:rsidRPr="00B33E58">
              <w:rPr>
                <w:color w:val="000000" w:themeColor="text1"/>
                <w:sz w:val="22"/>
                <w:szCs w:val="22"/>
              </w:rPr>
              <w:t>д</w:t>
            </w:r>
            <w:r w:rsidR="000C0B0A" w:rsidRPr="00B33E58">
              <w:rPr>
                <w:color w:val="000000" w:themeColor="text1"/>
                <w:sz w:val="22"/>
                <w:szCs w:val="22"/>
              </w:rPr>
              <w:t xml:space="preserve">о </w:t>
            </w:r>
            <w:r w:rsidR="00B050EE" w:rsidRPr="00B33E58">
              <w:rPr>
                <w:b/>
                <w:bCs/>
                <w:color w:val="000000" w:themeColor="text1"/>
                <w:sz w:val="22"/>
                <w:szCs w:val="22"/>
              </w:rPr>
              <w:t>06 августа2026 г. 07 часов 59 минут (местное время Заказчика)</w:t>
            </w:r>
          </w:p>
        </w:tc>
      </w:tr>
      <w:tr w:rsidR="000C0B0A" w:rsidRPr="00023DA1" w14:paraId="3A3FE691" w14:textId="77777777" w:rsidTr="00BC2D92">
        <w:tc>
          <w:tcPr>
            <w:tcW w:w="766" w:type="dxa"/>
            <w:vAlign w:val="center"/>
          </w:tcPr>
          <w:p w14:paraId="40E6777C" w14:textId="3DB2B42B" w:rsidR="000C0B0A" w:rsidRPr="00023DA1" w:rsidRDefault="000C0B0A" w:rsidP="000C0B0A">
            <w:pPr>
              <w:jc w:val="center"/>
              <w:rPr>
                <w:sz w:val="22"/>
                <w:szCs w:val="22"/>
              </w:rPr>
            </w:pPr>
            <w:r w:rsidRPr="00023DA1">
              <w:rPr>
                <w:sz w:val="22"/>
                <w:szCs w:val="22"/>
              </w:rPr>
              <w:t>21.2</w:t>
            </w:r>
          </w:p>
        </w:tc>
        <w:tc>
          <w:tcPr>
            <w:tcW w:w="3331" w:type="dxa"/>
            <w:shd w:val="clear" w:color="auto" w:fill="auto"/>
            <w:vAlign w:val="center"/>
          </w:tcPr>
          <w:p w14:paraId="64829C8C" w14:textId="77777777" w:rsidR="000C0B0A" w:rsidRPr="00023DA1" w:rsidRDefault="000C0B0A" w:rsidP="000C0B0A">
            <w:pPr>
              <w:rPr>
                <w:sz w:val="22"/>
                <w:szCs w:val="22"/>
              </w:rPr>
            </w:pPr>
            <w:r w:rsidRPr="00023DA1">
              <w:rPr>
                <w:rFonts w:eastAsia="Calibri"/>
                <w:bCs/>
                <w:sz w:val="22"/>
                <w:szCs w:val="22"/>
              </w:rPr>
              <w:t>Форма предоставления участникам закупки разъяснений положений настоящего Извещения</w:t>
            </w:r>
          </w:p>
        </w:tc>
        <w:tc>
          <w:tcPr>
            <w:tcW w:w="5934" w:type="dxa"/>
            <w:shd w:val="clear" w:color="auto" w:fill="auto"/>
            <w:vAlign w:val="center"/>
          </w:tcPr>
          <w:p w14:paraId="01BC9229" w14:textId="5F9D3C6E" w:rsidR="000C0B0A" w:rsidRPr="00023DA1" w:rsidRDefault="000C0B0A" w:rsidP="004C0E85">
            <w:pPr>
              <w:jc w:val="both"/>
              <w:rPr>
                <w:b/>
                <w:bCs/>
                <w:sz w:val="22"/>
                <w:szCs w:val="22"/>
              </w:rPr>
            </w:pPr>
            <w:r w:rsidRPr="00023DA1">
              <w:rPr>
                <w:bCs/>
                <w:color w:val="000000"/>
                <w:sz w:val="22"/>
                <w:szCs w:val="22"/>
              </w:rPr>
              <w:t>В электронной форме</w:t>
            </w:r>
            <w:r w:rsidR="00985B85">
              <w:rPr>
                <w:bCs/>
                <w:color w:val="000000"/>
                <w:sz w:val="22"/>
                <w:szCs w:val="22"/>
              </w:rPr>
              <w:t>.</w:t>
            </w:r>
          </w:p>
        </w:tc>
      </w:tr>
      <w:tr w:rsidR="000C0B0A" w:rsidRPr="00023DA1" w14:paraId="07BD481B" w14:textId="77777777" w:rsidTr="00BC2D92">
        <w:tc>
          <w:tcPr>
            <w:tcW w:w="766" w:type="dxa"/>
            <w:vAlign w:val="center"/>
          </w:tcPr>
          <w:p w14:paraId="7B331BF6" w14:textId="773C7498" w:rsidR="000C0B0A" w:rsidRPr="00023DA1" w:rsidRDefault="000C0B0A" w:rsidP="000C0B0A">
            <w:pPr>
              <w:jc w:val="center"/>
              <w:rPr>
                <w:sz w:val="22"/>
                <w:szCs w:val="22"/>
              </w:rPr>
            </w:pPr>
            <w:r w:rsidRPr="00023DA1">
              <w:rPr>
                <w:sz w:val="22"/>
                <w:szCs w:val="22"/>
              </w:rPr>
              <w:t>22</w:t>
            </w:r>
          </w:p>
        </w:tc>
        <w:tc>
          <w:tcPr>
            <w:tcW w:w="3331" w:type="dxa"/>
            <w:shd w:val="clear" w:color="auto" w:fill="auto"/>
            <w:vAlign w:val="center"/>
          </w:tcPr>
          <w:p w14:paraId="72C4A287" w14:textId="77777777" w:rsidR="000C0B0A" w:rsidRPr="00023DA1" w:rsidRDefault="000C0B0A" w:rsidP="000C0B0A">
            <w:pPr>
              <w:rPr>
                <w:rFonts w:eastAsia="Calibri"/>
                <w:iCs/>
                <w:sz w:val="22"/>
                <w:szCs w:val="22"/>
              </w:rPr>
            </w:pPr>
            <w:r w:rsidRPr="00023DA1">
              <w:rPr>
                <w:rFonts w:eastAsia="Calibri"/>
                <w:iCs/>
                <w:sz w:val="22"/>
                <w:szCs w:val="22"/>
              </w:rPr>
              <w:t>Единые требования к участникам запроса котировок в электронной форме</w:t>
            </w:r>
          </w:p>
        </w:tc>
        <w:tc>
          <w:tcPr>
            <w:tcW w:w="5934" w:type="dxa"/>
            <w:shd w:val="clear" w:color="auto" w:fill="auto"/>
            <w:vAlign w:val="center"/>
          </w:tcPr>
          <w:p w14:paraId="7C9C001D" w14:textId="6F6CDAC8" w:rsidR="000C0B0A" w:rsidRPr="00023DA1" w:rsidRDefault="00985B85" w:rsidP="004C0E85">
            <w:pPr>
              <w:jc w:val="both"/>
              <w:rPr>
                <w:sz w:val="22"/>
                <w:szCs w:val="22"/>
              </w:rPr>
            </w:pPr>
            <w:r>
              <w:rPr>
                <w:rFonts w:eastAsia="Calibri"/>
                <w:bCs/>
                <w:sz w:val="22"/>
                <w:szCs w:val="22"/>
              </w:rPr>
              <w:t>С</w:t>
            </w:r>
            <w:r w:rsidR="000C0B0A" w:rsidRPr="00023DA1">
              <w:rPr>
                <w:rFonts w:eastAsia="Calibri"/>
                <w:bCs/>
                <w:sz w:val="22"/>
                <w:szCs w:val="22"/>
              </w:rPr>
              <w:t xml:space="preserve">огласно Главе 1 раздел 1.1 </w:t>
            </w:r>
            <w:r w:rsidR="000C0B0A" w:rsidRPr="00023DA1">
              <w:rPr>
                <w:sz w:val="22"/>
                <w:szCs w:val="22"/>
              </w:rPr>
              <w:t xml:space="preserve">Части </w:t>
            </w:r>
            <w:r w:rsidR="000C0B0A" w:rsidRPr="00023DA1">
              <w:rPr>
                <w:sz w:val="22"/>
                <w:szCs w:val="22"/>
                <w:lang w:val="en-US"/>
              </w:rPr>
              <w:t>II</w:t>
            </w:r>
            <w:r w:rsidR="000C0B0A" w:rsidRPr="00023DA1">
              <w:rPr>
                <w:sz w:val="22"/>
                <w:szCs w:val="22"/>
              </w:rPr>
              <w:t xml:space="preserve"> извещения </w:t>
            </w:r>
            <w:r w:rsidR="000C0B0A" w:rsidRPr="00023DA1">
              <w:rPr>
                <w:rFonts w:eastAsia="Calibri"/>
                <w:bCs/>
                <w:sz w:val="22"/>
                <w:szCs w:val="22"/>
              </w:rPr>
              <w:t xml:space="preserve">о </w:t>
            </w:r>
            <w:r w:rsidR="000C0B0A" w:rsidRPr="00023DA1">
              <w:rPr>
                <w:sz w:val="22"/>
                <w:szCs w:val="22"/>
              </w:rPr>
              <w:t>проведении запроса котировок в электронной форме</w:t>
            </w:r>
            <w:r>
              <w:rPr>
                <w:sz w:val="22"/>
                <w:szCs w:val="22"/>
              </w:rPr>
              <w:t>.</w:t>
            </w:r>
          </w:p>
        </w:tc>
      </w:tr>
      <w:tr w:rsidR="000C0B0A" w:rsidRPr="00023DA1" w14:paraId="2E124FC1" w14:textId="77777777" w:rsidTr="00BC2D92">
        <w:tc>
          <w:tcPr>
            <w:tcW w:w="766" w:type="dxa"/>
            <w:vAlign w:val="center"/>
          </w:tcPr>
          <w:p w14:paraId="58A0D315" w14:textId="30917DF8" w:rsidR="000C0B0A" w:rsidRPr="00023DA1" w:rsidRDefault="000C0B0A" w:rsidP="000C0B0A">
            <w:pPr>
              <w:jc w:val="center"/>
              <w:rPr>
                <w:sz w:val="22"/>
                <w:szCs w:val="22"/>
              </w:rPr>
            </w:pPr>
            <w:r w:rsidRPr="00023DA1">
              <w:rPr>
                <w:sz w:val="22"/>
                <w:szCs w:val="22"/>
              </w:rPr>
              <w:t>2</w:t>
            </w:r>
            <w:r w:rsidR="00355EFB">
              <w:rPr>
                <w:sz w:val="22"/>
                <w:szCs w:val="22"/>
              </w:rPr>
              <w:t>3</w:t>
            </w:r>
          </w:p>
        </w:tc>
        <w:tc>
          <w:tcPr>
            <w:tcW w:w="3331" w:type="dxa"/>
            <w:shd w:val="clear" w:color="auto" w:fill="auto"/>
            <w:vAlign w:val="center"/>
          </w:tcPr>
          <w:p w14:paraId="2CCEAF9C" w14:textId="44C5E874" w:rsidR="000C0B0A" w:rsidRPr="00023DA1" w:rsidRDefault="000C0B0A" w:rsidP="000C0B0A">
            <w:pPr>
              <w:rPr>
                <w:bCs/>
                <w:sz w:val="22"/>
                <w:szCs w:val="22"/>
              </w:rPr>
            </w:pPr>
            <w:r w:rsidRPr="00023DA1">
              <w:rPr>
                <w:sz w:val="22"/>
                <w:szCs w:val="22"/>
              </w:rPr>
              <w:t>Порядок предоставления разъяснений положений извещения о проведении запроса котировок в электронной форме</w:t>
            </w:r>
          </w:p>
        </w:tc>
        <w:tc>
          <w:tcPr>
            <w:tcW w:w="5934" w:type="dxa"/>
            <w:shd w:val="clear" w:color="auto" w:fill="auto"/>
            <w:vAlign w:val="center"/>
          </w:tcPr>
          <w:p w14:paraId="3A362EEA" w14:textId="77777777" w:rsidR="000C0B0A" w:rsidRPr="00023DA1" w:rsidRDefault="000C0B0A" w:rsidP="004C0E85">
            <w:pPr>
              <w:widowControl w:val="0"/>
              <w:jc w:val="both"/>
              <w:rPr>
                <w:sz w:val="22"/>
                <w:szCs w:val="22"/>
              </w:rPr>
            </w:pPr>
            <w:r w:rsidRPr="00023DA1">
              <w:rPr>
                <w:sz w:val="22"/>
                <w:szCs w:val="22"/>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BB2A232" w14:textId="77777777" w:rsidR="000C0B0A" w:rsidRPr="00023DA1" w:rsidRDefault="000C0B0A" w:rsidP="004C0E85">
            <w:pPr>
              <w:widowControl w:val="0"/>
              <w:jc w:val="both"/>
              <w:rPr>
                <w:sz w:val="22"/>
                <w:szCs w:val="22"/>
              </w:rPr>
            </w:pPr>
            <w:r w:rsidRPr="00023DA1">
              <w:rPr>
                <w:sz w:val="22"/>
                <w:szCs w:val="22"/>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1F05342E" w14:textId="77777777" w:rsidR="000C0B0A" w:rsidRPr="00023DA1" w:rsidRDefault="000C0B0A" w:rsidP="004C0E85">
            <w:pPr>
              <w:widowControl w:val="0"/>
              <w:jc w:val="both"/>
              <w:rPr>
                <w:sz w:val="22"/>
                <w:szCs w:val="22"/>
              </w:rPr>
            </w:pPr>
            <w:r w:rsidRPr="00023DA1">
              <w:rPr>
                <w:sz w:val="22"/>
                <w:szCs w:val="22"/>
              </w:rPr>
              <w:t>Запрос направляется в произвольной форме.</w:t>
            </w:r>
          </w:p>
          <w:p w14:paraId="25AF7E49" w14:textId="77777777" w:rsidR="000C0B0A" w:rsidRPr="00023DA1" w:rsidRDefault="000C0B0A" w:rsidP="004C0E85">
            <w:pPr>
              <w:widowControl w:val="0"/>
              <w:jc w:val="both"/>
              <w:rPr>
                <w:sz w:val="22"/>
                <w:szCs w:val="22"/>
              </w:rPr>
            </w:pPr>
            <w:r w:rsidRPr="00023DA1">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033CB7E" w14:textId="28EE4B54" w:rsidR="000C0B0A" w:rsidRPr="00023DA1" w:rsidRDefault="000C0B0A" w:rsidP="004C0E85">
            <w:pPr>
              <w:widowControl w:val="0"/>
              <w:jc w:val="both"/>
              <w:rPr>
                <w:sz w:val="22"/>
                <w:szCs w:val="22"/>
              </w:rPr>
            </w:pPr>
            <w:r w:rsidRPr="00023DA1">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tc>
      </w:tr>
      <w:tr w:rsidR="000C0B0A" w:rsidRPr="00023DA1" w14:paraId="20D2999B" w14:textId="77777777" w:rsidTr="00BC2D92">
        <w:tc>
          <w:tcPr>
            <w:tcW w:w="766" w:type="dxa"/>
            <w:vAlign w:val="center"/>
          </w:tcPr>
          <w:p w14:paraId="051FBA17" w14:textId="4E616A2A" w:rsidR="000C0B0A" w:rsidRPr="00023DA1" w:rsidRDefault="000C0B0A" w:rsidP="000C0B0A">
            <w:pPr>
              <w:jc w:val="center"/>
              <w:rPr>
                <w:sz w:val="22"/>
                <w:szCs w:val="22"/>
              </w:rPr>
            </w:pPr>
            <w:r w:rsidRPr="00023DA1">
              <w:rPr>
                <w:sz w:val="22"/>
                <w:szCs w:val="22"/>
              </w:rPr>
              <w:t>2</w:t>
            </w:r>
            <w:r w:rsidR="00CC6433">
              <w:rPr>
                <w:sz w:val="22"/>
                <w:szCs w:val="22"/>
              </w:rPr>
              <w:t>4</w:t>
            </w:r>
          </w:p>
        </w:tc>
        <w:tc>
          <w:tcPr>
            <w:tcW w:w="3331" w:type="dxa"/>
            <w:shd w:val="clear" w:color="auto" w:fill="auto"/>
            <w:vAlign w:val="center"/>
          </w:tcPr>
          <w:p w14:paraId="2D32C326" w14:textId="40ED9A26" w:rsidR="000C0B0A" w:rsidRPr="00023DA1" w:rsidRDefault="000C0B0A" w:rsidP="000C0B0A">
            <w:pPr>
              <w:rPr>
                <w:sz w:val="22"/>
                <w:szCs w:val="22"/>
              </w:rPr>
            </w:pPr>
            <w:r w:rsidRPr="00023DA1">
              <w:rPr>
                <w:sz w:val="22"/>
                <w:szCs w:val="22"/>
              </w:rPr>
              <w:t>Критерии оценки заявок на участие в запросе цен</w:t>
            </w:r>
          </w:p>
        </w:tc>
        <w:tc>
          <w:tcPr>
            <w:tcW w:w="5934" w:type="dxa"/>
            <w:shd w:val="clear" w:color="auto" w:fill="auto"/>
            <w:vAlign w:val="center"/>
          </w:tcPr>
          <w:p w14:paraId="35F937F6" w14:textId="77777777" w:rsidR="000C0B0A" w:rsidRPr="00023DA1" w:rsidRDefault="000C0B0A" w:rsidP="004C0E85">
            <w:pPr>
              <w:widowControl w:val="0"/>
              <w:tabs>
                <w:tab w:val="left" w:pos="0"/>
              </w:tabs>
              <w:jc w:val="both"/>
              <w:rPr>
                <w:sz w:val="22"/>
                <w:szCs w:val="22"/>
                <w:lang w:eastAsia="ar-SA"/>
              </w:rPr>
            </w:pPr>
            <w:r w:rsidRPr="00023DA1">
              <w:rPr>
                <w:sz w:val="22"/>
                <w:szCs w:val="22"/>
                <w:lang w:eastAsia="ar-SA"/>
              </w:rPr>
              <w:t xml:space="preserve">Цена договора </w:t>
            </w:r>
          </w:p>
          <w:p w14:paraId="34E4A492" w14:textId="77777777" w:rsidR="000C0B0A" w:rsidRPr="00023DA1" w:rsidRDefault="000C0B0A" w:rsidP="004C0E85">
            <w:pPr>
              <w:widowControl w:val="0"/>
              <w:tabs>
                <w:tab w:val="left" w:pos="0"/>
              </w:tabs>
              <w:jc w:val="both"/>
              <w:rPr>
                <w:sz w:val="22"/>
                <w:szCs w:val="22"/>
                <w:lang w:eastAsia="ar-SA"/>
              </w:rPr>
            </w:pPr>
            <w:r w:rsidRPr="00023DA1">
              <w:rPr>
                <w:sz w:val="22"/>
                <w:szCs w:val="22"/>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0F754487" w14:textId="428A4477" w:rsidR="000C0B0A" w:rsidRPr="00023DA1" w:rsidRDefault="000C0B0A" w:rsidP="004C0E85">
            <w:pPr>
              <w:widowControl w:val="0"/>
              <w:jc w:val="both"/>
              <w:rPr>
                <w:sz w:val="22"/>
                <w:szCs w:val="22"/>
              </w:rPr>
            </w:pPr>
            <w:r w:rsidRPr="00023DA1">
              <w:rPr>
                <w:sz w:val="22"/>
                <w:szCs w:val="22"/>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0C0B0A" w:rsidRPr="00023DA1" w14:paraId="63C14BD8" w14:textId="77777777" w:rsidTr="00BC2D92">
        <w:tc>
          <w:tcPr>
            <w:tcW w:w="766" w:type="dxa"/>
            <w:vAlign w:val="center"/>
          </w:tcPr>
          <w:p w14:paraId="18690291" w14:textId="553B5080" w:rsidR="000C0B0A" w:rsidRPr="00023DA1" w:rsidRDefault="000C0B0A" w:rsidP="000C0B0A">
            <w:pPr>
              <w:jc w:val="center"/>
              <w:rPr>
                <w:sz w:val="22"/>
                <w:szCs w:val="22"/>
              </w:rPr>
            </w:pPr>
            <w:r w:rsidRPr="00023DA1">
              <w:rPr>
                <w:sz w:val="22"/>
                <w:szCs w:val="22"/>
              </w:rPr>
              <w:t>2</w:t>
            </w:r>
            <w:r w:rsidR="00CC6433">
              <w:rPr>
                <w:sz w:val="22"/>
                <w:szCs w:val="22"/>
              </w:rPr>
              <w:t>5</w:t>
            </w:r>
          </w:p>
        </w:tc>
        <w:tc>
          <w:tcPr>
            <w:tcW w:w="3331" w:type="dxa"/>
            <w:shd w:val="clear" w:color="auto" w:fill="auto"/>
            <w:vAlign w:val="center"/>
          </w:tcPr>
          <w:p w14:paraId="0F943232" w14:textId="05026C84" w:rsidR="000C0B0A" w:rsidRPr="00023DA1" w:rsidRDefault="000C0B0A" w:rsidP="000C0B0A">
            <w:pPr>
              <w:rPr>
                <w:sz w:val="22"/>
                <w:szCs w:val="22"/>
              </w:rPr>
            </w:pPr>
            <w:r w:rsidRPr="00023DA1">
              <w:rPr>
                <w:sz w:val="22"/>
                <w:szCs w:val="22"/>
              </w:rPr>
              <w:t>Порядок рассмотрения заявок на участие в запросе котировок.</w:t>
            </w:r>
          </w:p>
        </w:tc>
        <w:tc>
          <w:tcPr>
            <w:tcW w:w="5934" w:type="dxa"/>
            <w:shd w:val="clear" w:color="auto" w:fill="auto"/>
            <w:vAlign w:val="center"/>
          </w:tcPr>
          <w:p w14:paraId="4FE84AD2" w14:textId="77777777" w:rsidR="000C0B0A" w:rsidRPr="00023DA1" w:rsidRDefault="000C0B0A" w:rsidP="004C0E85">
            <w:pPr>
              <w:widowControl w:val="0"/>
              <w:jc w:val="both"/>
              <w:rPr>
                <w:sz w:val="22"/>
                <w:szCs w:val="22"/>
              </w:rPr>
            </w:pPr>
            <w:r w:rsidRPr="00023DA1">
              <w:rPr>
                <w:sz w:val="22"/>
                <w:szCs w:val="22"/>
              </w:rPr>
              <w:t xml:space="preserve">Комиссия по закупкам в сроки и порядке, установленном в извещении о проведении запроса котировок, рассматривает поступившие заявки на участие в запросе котировок на предмет их соответствия требованиям извещения о проведении запроса котировок, законодательству </w:t>
            </w:r>
            <w:r w:rsidRPr="00023DA1">
              <w:rPr>
                <w:sz w:val="22"/>
                <w:szCs w:val="22"/>
              </w:rPr>
              <w:lastRenderedPageBreak/>
              <w:t>Российской Федерации.</w:t>
            </w:r>
          </w:p>
          <w:p w14:paraId="1D8B413E" w14:textId="77777777" w:rsidR="000C0B0A" w:rsidRPr="00023DA1" w:rsidRDefault="000C0B0A" w:rsidP="004C0E85">
            <w:pPr>
              <w:widowControl w:val="0"/>
              <w:jc w:val="both"/>
              <w:rPr>
                <w:sz w:val="22"/>
                <w:szCs w:val="22"/>
              </w:rPr>
            </w:pPr>
            <w:r w:rsidRPr="00023DA1">
              <w:rPr>
                <w:sz w:val="22"/>
                <w:szCs w:val="22"/>
              </w:rPr>
              <w:t>По результатам рассмотрения заявок, комиссия по закупкам принимает решение о соответствии/несоответствии (отклонении) заявок участников закупки, подавших заявки на участие в запросе котировок.</w:t>
            </w:r>
          </w:p>
          <w:p w14:paraId="0252B108" w14:textId="5D32FA36" w:rsidR="000C0B0A" w:rsidRPr="00023DA1" w:rsidRDefault="000C0B0A" w:rsidP="004C0E85">
            <w:pPr>
              <w:widowControl w:val="0"/>
              <w:jc w:val="both"/>
              <w:rPr>
                <w:sz w:val="22"/>
                <w:szCs w:val="22"/>
              </w:rPr>
            </w:pPr>
            <w:r w:rsidRPr="00023DA1">
              <w:rPr>
                <w:sz w:val="22"/>
                <w:szCs w:val="22"/>
              </w:rPr>
              <w:t xml:space="preserve">Комиссия отклоняет заявку на участие в запросе котировок в случаях, установленных пунктом 14.33 Положения о закупках или </w:t>
            </w:r>
            <w:r w:rsidRPr="00B33E58">
              <w:rPr>
                <w:sz w:val="22"/>
                <w:szCs w:val="22"/>
              </w:rPr>
              <w:t xml:space="preserve">раздела </w:t>
            </w:r>
            <w:r w:rsidR="00CC6433" w:rsidRPr="00B33E58">
              <w:rPr>
                <w:sz w:val="22"/>
                <w:szCs w:val="22"/>
              </w:rPr>
              <w:t>27</w:t>
            </w:r>
            <w:r w:rsidRPr="00B33E58">
              <w:rPr>
                <w:sz w:val="22"/>
                <w:szCs w:val="22"/>
              </w:rPr>
              <w:t xml:space="preserve"> настоящего Извещения</w:t>
            </w:r>
            <w:r w:rsidRPr="00023DA1">
              <w:rPr>
                <w:sz w:val="22"/>
                <w:szCs w:val="22"/>
              </w:rPr>
              <w:t xml:space="preserve"> о закупке.</w:t>
            </w:r>
          </w:p>
          <w:p w14:paraId="395E3AA7" w14:textId="77777777" w:rsidR="000C0B0A" w:rsidRPr="00023DA1" w:rsidRDefault="000C0B0A" w:rsidP="004C0E85">
            <w:pPr>
              <w:widowControl w:val="0"/>
              <w:jc w:val="both"/>
              <w:rPr>
                <w:sz w:val="22"/>
                <w:szCs w:val="22"/>
              </w:rPr>
            </w:pPr>
            <w:r w:rsidRPr="00023DA1">
              <w:rPr>
                <w:sz w:val="22"/>
                <w:szCs w:val="22"/>
              </w:rPr>
              <w:t>Заявка на участие в запросе котировок признается надлежащей, если она соответствует требованиям, установленным в извещении о проведении запроса котировок, а участник закупки, подавший такую заявку, соответствует требованиям, которые предъявляются к участнику закупки и указаны в извещении о проведении запроса котировок.</w:t>
            </w:r>
          </w:p>
          <w:p w14:paraId="6EFCDBBB" w14:textId="77777777" w:rsidR="000C0B0A" w:rsidRPr="00023DA1" w:rsidRDefault="000C0B0A" w:rsidP="004C0E85">
            <w:pPr>
              <w:widowControl w:val="0"/>
              <w:jc w:val="both"/>
              <w:rPr>
                <w:sz w:val="22"/>
                <w:szCs w:val="22"/>
              </w:rPr>
            </w:pPr>
            <w:r w:rsidRPr="00023DA1">
              <w:rPr>
                <w:sz w:val="22"/>
                <w:szCs w:val="22"/>
              </w:rPr>
              <w:t>Срок рассмотрения заявок участников запросе котировок не может превышать 3 (трех) рабочих дней со дня окончания срока подачи заявок на участие в запросе котировок.</w:t>
            </w:r>
          </w:p>
          <w:p w14:paraId="75867537" w14:textId="77777777" w:rsidR="000C0B0A" w:rsidRPr="00023DA1" w:rsidRDefault="000C0B0A" w:rsidP="004C0E85">
            <w:pPr>
              <w:widowControl w:val="0"/>
              <w:jc w:val="both"/>
              <w:rPr>
                <w:sz w:val="22"/>
                <w:szCs w:val="22"/>
              </w:rPr>
            </w:pPr>
            <w:r w:rsidRPr="00023DA1">
              <w:rPr>
                <w:sz w:val="22"/>
                <w:szCs w:val="22"/>
              </w:rPr>
              <w:t xml:space="preserve">В целях проверки соответствия требованиям, предъявляемым к участникам закупки, привлекаемым им к исполнению обязательств по договору третьих лиц (субподрядчиков, </w:t>
            </w:r>
            <w:proofErr w:type="spellStart"/>
            <w:r w:rsidRPr="00023DA1">
              <w:rPr>
                <w:sz w:val="22"/>
                <w:szCs w:val="22"/>
              </w:rPr>
              <w:t>субисполнителей</w:t>
            </w:r>
            <w:proofErr w:type="spellEnd"/>
            <w:r w:rsidRPr="00023DA1">
              <w:rPr>
                <w:sz w:val="22"/>
                <w:szCs w:val="22"/>
              </w:rPr>
              <w:t>), закупаемым товарам, работам, услугам, а также условиям исполнения договора заказчик вправе направить запросы в соответствующие органы и организации, юридическим и физическим лицам, в том числе участникам закупки.</w:t>
            </w:r>
          </w:p>
          <w:p w14:paraId="424BA88E" w14:textId="77777777" w:rsidR="000C0B0A" w:rsidRPr="00023DA1" w:rsidRDefault="000C0B0A" w:rsidP="004C0E85">
            <w:pPr>
              <w:widowControl w:val="0"/>
              <w:jc w:val="both"/>
              <w:rPr>
                <w:sz w:val="22"/>
                <w:szCs w:val="22"/>
              </w:rPr>
            </w:pPr>
            <w:r w:rsidRPr="00023DA1">
              <w:rPr>
                <w:sz w:val="22"/>
                <w:szCs w:val="22"/>
              </w:rPr>
              <w:t>По результатам рассмотрения заявок составляется протокол рассмотрения заявок на участие в запросе котировок (итоговый протокол), который подписывается всеми присутствующими на заседании членами комиссии по закупкам, в день окончания их рассмотрения, и размещается заказчиком не позднее 3 (трех) дней со дня его подписания в ЕИС.</w:t>
            </w:r>
          </w:p>
          <w:p w14:paraId="6B8E26E0" w14:textId="77777777" w:rsidR="000C0B0A" w:rsidRPr="00023DA1" w:rsidRDefault="000C0B0A" w:rsidP="004C0E85">
            <w:pPr>
              <w:widowControl w:val="0"/>
              <w:jc w:val="both"/>
              <w:rPr>
                <w:sz w:val="22"/>
                <w:szCs w:val="22"/>
              </w:rPr>
            </w:pPr>
            <w:r w:rsidRPr="00023DA1">
              <w:rPr>
                <w:sz w:val="22"/>
                <w:szCs w:val="22"/>
              </w:rPr>
              <w:t>Протокол рассмотрения заявок на участие в запросе котировок должен содержать сведения, указанные в пункте 14.23 Положения о закупах, в том числе:</w:t>
            </w:r>
          </w:p>
          <w:p w14:paraId="477650AB" w14:textId="77777777" w:rsidR="000C0B0A" w:rsidRPr="00023DA1" w:rsidRDefault="000C0B0A" w:rsidP="004C0E85">
            <w:pPr>
              <w:widowControl w:val="0"/>
              <w:jc w:val="both"/>
              <w:rPr>
                <w:sz w:val="22"/>
                <w:szCs w:val="22"/>
              </w:rPr>
            </w:pPr>
            <w:r w:rsidRPr="00023DA1">
              <w:rPr>
                <w:sz w:val="22"/>
                <w:szCs w:val="22"/>
              </w:rPr>
              <w:t>сведения о дате подписания протокола;</w:t>
            </w:r>
          </w:p>
          <w:p w14:paraId="21017C2D" w14:textId="77777777" w:rsidR="000C0B0A" w:rsidRPr="00023DA1" w:rsidRDefault="000C0B0A" w:rsidP="004C0E85">
            <w:pPr>
              <w:widowControl w:val="0"/>
              <w:jc w:val="both"/>
              <w:rPr>
                <w:sz w:val="22"/>
                <w:szCs w:val="22"/>
              </w:rPr>
            </w:pPr>
            <w:r w:rsidRPr="00023DA1">
              <w:rPr>
                <w:sz w:val="22"/>
                <w:szCs w:val="22"/>
              </w:rPr>
              <w:t>наименование предмета закупки, реестровый номер закупки (номер лота);</w:t>
            </w:r>
          </w:p>
          <w:p w14:paraId="51058BD6" w14:textId="77777777" w:rsidR="000C0B0A" w:rsidRPr="00023DA1" w:rsidRDefault="000C0B0A" w:rsidP="004C0E85">
            <w:pPr>
              <w:widowControl w:val="0"/>
              <w:jc w:val="both"/>
              <w:rPr>
                <w:sz w:val="22"/>
                <w:szCs w:val="22"/>
              </w:rPr>
            </w:pPr>
            <w:r w:rsidRPr="00023DA1">
              <w:rPr>
                <w:sz w:val="22"/>
                <w:szCs w:val="22"/>
              </w:rPr>
              <w:t>количество поданных на участие в запросе котировок заявок, дата и время регистрации таких заявок;</w:t>
            </w:r>
          </w:p>
          <w:p w14:paraId="5CD26124" w14:textId="67C969BA" w:rsidR="000C0B0A" w:rsidRPr="00023DA1" w:rsidRDefault="000C0B0A" w:rsidP="004C0E85">
            <w:pPr>
              <w:widowControl w:val="0"/>
              <w:jc w:val="both"/>
              <w:rPr>
                <w:sz w:val="22"/>
                <w:szCs w:val="22"/>
              </w:rPr>
            </w:pPr>
            <w:r w:rsidRPr="00023DA1">
              <w:rPr>
                <w:sz w:val="22"/>
                <w:szCs w:val="22"/>
              </w:rPr>
              <w:t>результаты рассмотрения заявок на участие в запросе котировок с указанием в том числе решение каждого члена комиссии по закупкам о соответствии/несоответствии (отклонении) заявок на участие в запросе котировок, с указанием количества заявок на участие в запросе котировок, которые отклонены; оснований отклонения каждой заявки на участие в запросе котировок, с указанием положений извещения о закупке, которым не соответствуют такая заявка;</w:t>
            </w:r>
          </w:p>
          <w:p w14:paraId="0DE57819" w14:textId="77777777" w:rsidR="000C0B0A" w:rsidRPr="00023DA1" w:rsidRDefault="000C0B0A" w:rsidP="004C0E85">
            <w:pPr>
              <w:widowControl w:val="0"/>
              <w:jc w:val="both"/>
              <w:rPr>
                <w:sz w:val="22"/>
                <w:szCs w:val="22"/>
              </w:rPr>
            </w:pPr>
            <w:r w:rsidRPr="00023DA1">
              <w:rPr>
                <w:sz w:val="22"/>
                <w:szCs w:val="22"/>
              </w:rPr>
              <w:t xml:space="preserve">порядковые номера заявок на участие в закупке участников закупки в порядке уменьшения степени выгодности содержащихся в них ценовых предложениях участников закупки. Заявке на участие в закупке, в которой содержатся лучшие ценовое предложение, присваивается первый номер. В случае, если в нескольких заявках на участие в закупке содержатся одинаковые ценовые предложения, </w:t>
            </w:r>
            <w:r w:rsidRPr="00023DA1">
              <w:rPr>
                <w:sz w:val="22"/>
                <w:szCs w:val="22"/>
              </w:rPr>
              <w:lastRenderedPageBreak/>
              <w:t>меньший порядковый номер присваивается заявке на участие в закупке, которые поступили ранее других заявок на участие в закупке, содержащих такие же ценовые предложения;</w:t>
            </w:r>
          </w:p>
          <w:p w14:paraId="373D1EA4" w14:textId="77777777" w:rsidR="000C0B0A" w:rsidRPr="00023DA1" w:rsidRDefault="000C0B0A" w:rsidP="004C0E85">
            <w:pPr>
              <w:widowControl w:val="0"/>
              <w:jc w:val="both"/>
              <w:rPr>
                <w:sz w:val="22"/>
                <w:szCs w:val="22"/>
              </w:rPr>
            </w:pPr>
            <w:r w:rsidRPr="00023DA1">
              <w:rPr>
                <w:sz w:val="22"/>
                <w:szCs w:val="22"/>
              </w:rPr>
              <w:t>сведения о признании запроса котировок несостоявшимся, в случае признания его таковым;</w:t>
            </w:r>
          </w:p>
          <w:p w14:paraId="3ECD3EF6" w14:textId="77777777" w:rsidR="000C0B0A" w:rsidRPr="00023DA1" w:rsidRDefault="000C0B0A" w:rsidP="004C0E85">
            <w:pPr>
              <w:widowControl w:val="0"/>
              <w:jc w:val="both"/>
              <w:rPr>
                <w:sz w:val="22"/>
                <w:szCs w:val="22"/>
              </w:rPr>
            </w:pPr>
            <w:r w:rsidRPr="00023DA1">
              <w:rPr>
                <w:sz w:val="22"/>
                <w:szCs w:val="22"/>
              </w:rPr>
              <w:t>сведения о членах комиссии.</w:t>
            </w:r>
          </w:p>
          <w:p w14:paraId="43566083" w14:textId="62F544D9" w:rsidR="000C0B0A" w:rsidRPr="00023DA1" w:rsidRDefault="000C0B0A" w:rsidP="004C0E85">
            <w:pPr>
              <w:widowControl w:val="0"/>
              <w:tabs>
                <w:tab w:val="left" w:pos="0"/>
              </w:tabs>
              <w:jc w:val="both"/>
              <w:rPr>
                <w:sz w:val="22"/>
                <w:szCs w:val="22"/>
                <w:lang w:eastAsia="ar-SA"/>
              </w:rPr>
            </w:pPr>
            <w:r w:rsidRPr="00023DA1">
              <w:rPr>
                <w:sz w:val="22"/>
                <w:szCs w:val="22"/>
              </w:rPr>
              <w:t>Размещенный заказчиком в ЕИС протокол рассмотрения заявок на участие в запросе котировок считается надлежащим уведомлением участников закупки о принятом комиссией по закупкам решения о соответствии/несоответствии заявок (отклонении) участников закупки, подавших заявки на участие в запросе котировок.</w:t>
            </w:r>
          </w:p>
        </w:tc>
      </w:tr>
      <w:tr w:rsidR="000C0B0A" w:rsidRPr="00023DA1" w14:paraId="18537593" w14:textId="77777777" w:rsidTr="00BC2D92">
        <w:tc>
          <w:tcPr>
            <w:tcW w:w="766" w:type="dxa"/>
            <w:vAlign w:val="center"/>
          </w:tcPr>
          <w:p w14:paraId="31F3DBA9" w14:textId="7B260B8E" w:rsidR="000C0B0A" w:rsidRPr="00023DA1" w:rsidRDefault="000C0B0A" w:rsidP="000C0B0A">
            <w:pPr>
              <w:jc w:val="center"/>
              <w:rPr>
                <w:sz w:val="22"/>
                <w:szCs w:val="22"/>
              </w:rPr>
            </w:pPr>
            <w:r w:rsidRPr="00023DA1">
              <w:rPr>
                <w:sz w:val="22"/>
                <w:szCs w:val="22"/>
              </w:rPr>
              <w:lastRenderedPageBreak/>
              <w:t>2</w:t>
            </w:r>
            <w:r w:rsidR="00CC6433">
              <w:rPr>
                <w:sz w:val="22"/>
                <w:szCs w:val="22"/>
              </w:rPr>
              <w:t>6</w:t>
            </w:r>
          </w:p>
        </w:tc>
        <w:tc>
          <w:tcPr>
            <w:tcW w:w="3331" w:type="dxa"/>
            <w:shd w:val="clear" w:color="auto" w:fill="auto"/>
            <w:vAlign w:val="center"/>
          </w:tcPr>
          <w:p w14:paraId="733EC0BA" w14:textId="11E7B393" w:rsidR="000C0B0A" w:rsidRPr="00023DA1" w:rsidRDefault="000C0B0A" w:rsidP="000C0B0A">
            <w:pPr>
              <w:rPr>
                <w:sz w:val="22"/>
                <w:szCs w:val="22"/>
              </w:rPr>
            </w:pPr>
            <w:r w:rsidRPr="00023DA1">
              <w:rPr>
                <w:sz w:val="22"/>
                <w:szCs w:val="22"/>
              </w:rPr>
              <w:t>Основания для отклонения заявки участника конкурентной закупки</w:t>
            </w:r>
          </w:p>
        </w:tc>
        <w:tc>
          <w:tcPr>
            <w:tcW w:w="5934" w:type="dxa"/>
            <w:shd w:val="clear" w:color="auto" w:fill="auto"/>
            <w:vAlign w:val="center"/>
          </w:tcPr>
          <w:p w14:paraId="43B322C8" w14:textId="77777777" w:rsidR="000C0B0A" w:rsidRPr="00023DA1" w:rsidRDefault="000C0B0A" w:rsidP="001C587A">
            <w:pPr>
              <w:pStyle w:val="ConsPlusNormal"/>
              <w:ind w:firstLine="0"/>
              <w:jc w:val="both"/>
              <w:rPr>
                <w:rFonts w:ascii="Times New Roman" w:hAnsi="Times New Roman" w:cs="Times New Roman"/>
                <w:b/>
                <w:bCs/>
                <w:sz w:val="22"/>
                <w:szCs w:val="22"/>
                <w:lang w:eastAsia="zh-CN"/>
              </w:rPr>
            </w:pPr>
            <w:r w:rsidRPr="00023DA1">
              <w:rPr>
                <w:rFonts w:ascii="Times New Roman" w:hAnsi="Times New Roman" w:cs="Times New Roman"/>
                <w:b/>
                <w:bCs/>
                <w:sz w:val="22"/>
                <w:szCs w:val="22"/>
                <w:lang w:eastAsia="zh-CN"/>
              </w:rPr>
              <w:t>Комиссия по закупкам отказывает участнику закупки в допуске к участию в процедуре закупки в следующих случаях, если они установлены в извещении о закупке и (или) документации о закупке:</w:t>
            </w:r>
          </w:p>
          <w:p w14:paraId="4A4A2394" w14:textId="77777777" w:rsidR="000C0B0A" w:rsidRPr="00023DA1"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-несоответствие участника закупки установленным извещением и (или) документацией о закупке требованиям;</w:t>
            </w:r>
          </w:p>
          <w:p w14:paraId="1943C533" w14:textId="77777777" w:rsidR="000C0B0A" w:rsidRPr="00023DA1"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-несоответствие предлагаемого участником закупки товара, работы, услуги установленным извещение о закупке и (или) документацией о закупке к закупаемым товарам, работам, услугам требованиям;</w:t>
            </w:r>
          </w:p>
          <w:p w14:paraId="57F10699" w14:textId="77777777" w:rsidR="000C0B0A" w:rsidRPr="00023DA1"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-несоответствие заявки требованиям к содержанию, форме, оформлению и составу заявки на участие в закупке, в том числе непредоставление обязательных документов и сведений, предусмотренных извещением о закупке и (или) документацией о закупке;</w:t>
            </w:r>
          </w:p>
          <w:p w14:paraId="549709F3" w14:textId="77777777" w:rsidR="000C0B0A" w:rsidRPr="00023DA1"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-при наличии в заявке предложения о цене договора, цене единицы товара, работ, услуг, превышающей НМЦД, начальную (максимальную) цену единицы товара, работ, услуг, установленную в извещении о закупке и (или) документации о закупке;</w:t>
            </w:r>
          </w:p>
          <w:p w14:paraId="41659E79" w14:textId="77777777" w:rsidR="000C0B0A" w:rsidRPr="00023DA1"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-предоставление в составе заявки на участие в закупке заведомо ложных, недостоверных, противоречащих друг другу сведений об участнике закупки и (или) привлекаемых соисполнителей (субподрядчиков);</w:t>
            </w:r>
          </w:p>
          <w:p w14:paraId="727D50B6" w14:textId="77777777" w:rsidR="000C0B0A" w:rsidRPr="00023DA1"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-предоставление в составе заявки на участие в закупке заведомо ложных, недостоверных, противоречащих друг другу сведений о товарах, работах, услугах, являющихся предметом закупки и (или) о цене договора;</w:t>
            </w:r>
          </w:p>
          <w:p w14:paraId="115D5E41" w14:textId="77777777" w:rsidR="001C587A"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 xml:space="preserve">-нарушения порядка и (или) срока подачи заявки на участие в закупке; </w:t>
            </w:r>
          </w:p>
          <w:p w14:paraId="4C8E3E44" w14:textId="45F5AF11" w:rsidR="000C0B0A" w:rsidRPr="00023DA1" w:rsidRDefault="000C0B0A" w:rsidP="001C587A">
            <w:pPr>
              <w:pStyle w:val="ConsPlusNormal"/>
              <w:ind w:firstLine="0"/>
              <w:jc w:val="both"/>
              <w:rPr>
                <w:rFonts w:ascii="Times New Roman" w:hAnsi="Times New Roman" w:cs="Times New Roman"/>
                <w:sz w:val="22"/>
                <w:szCs w:val="22"/>
                <w:lang w:eastAsia="zh-CN"/>
              </w:rPr>
            </w:pPr>
            <w:r w:rsidRPr="00023DA1">
              <w:rPr>
                <w:rFonts w:ascii="Times New Roman" w:hAnsi="Times New Roman" w:cs="Times New Roman"/>
                <w:sz w:val="22"/>
                <w:szCs w:val="22"/>
                <w:lang w:eastAsia="zh-CN"/>
              </w:rPr>
              <w:t>-несоответствия привлекаемых участником закупки к исполнению обязательств по договору третьих лиц (субподрядчиков, соисполнителей) установленным в документации о закупке требованиям к указанным третьим лицам;</w:t>
            </w:r>
          </w:p>
          <w:p w14:paraId="497493B5" w14:textId="07F7A321" w:rsidR="000C0B0A" w:rsidRPr="00023DA1" w:rsidRDefault="000C0B0A" w:rsidP="004C0E85">
            <w:pPr>
              <w:widowControl w:val="0"/>
              <w:jc w:val="both"/>
              <w:rPr>
                <w:sz w:val="22"/>
                <w:szCs w:val="22"/>
              </w:rPr>
            </w:pPr>
            <w:r w:rsidRPr="00023DA1">
              <w:rPr>
                <w:sz w:val="22"/>
                <w:szCs w:val="22"/>
                <w:lang w:eastAsia="zh-CN"/>
              </w:rPr>
              <w:t>-   несоответствие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документации о закупке, равно как и не 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tc>
      </w:tr>
      <w:tr w:rsidR="000C0B0A" w:rsidRPr="00023DA1" w14:paraId="42BFC534" w14:textId="77777777" w:rsidTr="00BC2D92">
        <w:tc>
          <w:tcPr>
            <w:tcW w:w="766" w:type="dxa"/>
            <w:vAlign w:val="center"/>
          </w:tcPr>
          <w:p w14:paraId="7B269035" w14:textId="0851CEB4" w:rsidR="000C0B0A" w:rsidRPr="00023DA1" w:rsidRDefault="000C0B0A" w:rsidP="000C0B0A">
            <w:pPr>
              <w:jc w:val="center"/>
              <w:rPr>
                <w:sz w:val="22"/>
                <w:szCs w:val="22"/>
              </w:rPr>
            </w:pPr>
            <w:r w:rsidRPr="00023DA1">
              <w:rPr>
                <w:sz w:val="22"/>
                <w:szCs w:val="22"/>
              </w:rPr>
              <w:lastRenderedPageBreak/>
              <w:t>2</w:t>
            </w:r>
            <w:r w:rsidR="00CC6433">
              <w:rPr>
                <w:sz w:val="22"/>
                <w:szCs w:val="22"/>
              </w:rPr>
              <w:t>7</w:t>
            </w:r>
          </w:p>
        </w:tc>
        <w:tc>
          <w:tcPr>
            <w:tcW w:w="3331" w:type="dxa"/>
            <w:shd w:val="clear" w:color="auto" w:fill="auto"/>
            <w:vAlign w:val="center"/>
          </w:tcPr>
          <w:p w14:paraId="117747E7" w14:textId="1DA4F80B" w:rsidR="000C0B0A" w:rsidRPr="00023DA1" w:rsidRDefault="000C0B0A" w:rsidP="000C0B0A">
            <w:pPr>
              <w:rPr>
                <w:sz w:val="22"/>
                <w:szCs w:val="22"/>
              </w:rPr>
            </w:pPr>
            <w:r w:rsidRPr="00023DA1">
              <w:rPr>
                <w:sz w:val="22"/>
                <w:szCs w:val="22"/>
              </w:rPr>
              <w:t>Подведение итогов</w:t>
            </w:r>
          </w:p>
        </w:tc>
        <w:tc>
          <w:tcPr>
            <w:tcW w:w="5934" w:type="dxa"/>
            <w:shd w:val="clear" w:color="auto" w:fill="auto"/>
            <w:vAlign w:val="center"/>
          </w:tcPr>
          <w:p w14:paraId="1EF3299D" w14:textId="77777777" w:rsidR="000C0B0A" w:rsidRPr="00023DA1" w:rsidRDefault="000C0B0A" w:rsidP="004C0E85">
            <w:pPr>
              <w:widowControl w:val="0"/>
              <w:tabs>
                <w:tab w:val="left" w:pos="0"/>
              </w:tabs>
              <w:jc w:val="both"/>
              <w:rPr>
                <w:sz w:val="22"/>
                <w:szCs w:val="22"/>
              </w:rPr>
            </w:pPr>
            <w:r w:rsidRPr="00023DA1">
              <w:rPr>
                <w:sz w:val="22"/>
                <w:szCs w:val="22"/>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280E2C21" w14:textId="71903CBB" w:rsidR="000C0B0A" w:rsidRPr="00023DA1" w:rsidRDefault="000C0B0A" w:rsidP="004C0E85">
            <w:pPr>
              <w:pStyle w:val="ConsPlusNormal"/>
              <w:jc w:val="both"/>
              <w:rPr>
                <w:rFonts w:ascii="Times New Roman" w:hAnsi="Times New Roman" w:cs="Times New Roman"/>
                <w:b/>
                <w:bCs/>
                <w:sz w:val="22"/>
                <w:szCs w:val="22"/>
                <w:lang w:eastAsia="zh-CN"/>
              </w:rPr>
            </w:pPr>
            <w:r w:rsidRPr="00023DA1">
              <w:rPr>
                <w:rFonts w:ascii="Times New Roman" w:hAnsi="Times New Roman" w:cs="Times New Roman"/>
                <w:sz w:val="22"/>
                <w:szCs w:val="22"/>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0C0B0A" w:rsidRPr="00023DA1" w14:paraId="05BB45DF" w14:textId="77777777" w:rsidTr="00BC2D92">
        <w:tc>
          <w:tcPr>
            <w:tcW w:w="766" w:type="dxa"/>
            <w:vAlign w:val="center"/>
          </w:tcPr>
          <w:p w14:paraId="0F8A74AF" w14:textId="7C22884C" w:rsidR="000C0B0A" w:rsidRPr="00023DA1" w:rsidRDefault="000C0B0A" w:rsidP="000C0B0A">
            <w:pPr>
              <w:jc w:val="center"/>
              <w:rPr>
                <w:sz w:val="22"/>
                <w:szCs w:val="22"/>
              </w:rPr>
            </w:pPr>
            <w:r w:rsidRPr="00023DA1">
              <w:rPr>
                <w:sz w:val="22"/>
                <w:szCs w:val="22"/>
              </w:rPr>
              <w:t>2</w:t>
            </w:r>
            <w:r w:rsidR="00CC6433">
              <w:rPr>
                <w:sz w:val="22"/>
                <w:szCs w:val="22"/>
              </w:rPr>
              <w:t>8</w:t>
            </w:r>
          </w:p>
        </w:tc>
        <w:tc>
          <w:tcPr>
            <w:tcW w:w="9265" w:type="dxa"/>
            <w:gridSpan w:val="2"/>
            <w:shd w:val="clear" w:color="auto" w:fill="auto"/>
            <w:vAlign w:val="center"/>
          </w:tcPr>
          <w:p w14:paraId="4DAB21AF" w14:textId="77777777" w:rsidR="000C0B0A" w:rsidRPr="00023DA1" w:rsidRDefault="000C0B0A" w:rsidP="004C0E85">
            <w:pPr>
              <w:jc w:val="both"/>
              <w:rPr>
                <w:bCs/>
                <w:sz w:val="22"/>
                <w:szCs w:val="22"/>
              </w:rPr>
            </w:pPr>
            <w:r w:rsidRPr="00023DA1">
              <w:rPr>
                <w:bCs/>
                <w:sz w:val="22"/>
                <w:szCs w:val="22"/>
              </w:rPr>
              <w:t>В любое время до истечения срока представления котировочных заявок заказчик вправе по собственной инициативе либо в ответ на запрос какого-либо участника закупки внести изменения в извещение о проведении запроса котировок</w:t>
            </w:r>
          </w:p>
          <w:p w14:paraId="393814AF" w14:textId="77777777" w:rsidR="000C0B0A" w:rsidRPr="00023DA1" w:rsidRDefault="000C0B0A" w:rsidP="004C0E85">
            <w:pPr>
              <w:jc w:val="both"/>
              <w:rPr>
                <w:bCs/>
                <w:sz w:val="22"/>
                <w:szCs w:val="22"/>
              </w:rPr>
            </w:pPr>
            <w:r w:rsidRPr="00023DA1">
              <w:rPr>
                <w:bCs/>
                <w:sz w:val="22"/>
                <w:szCs w:val="22"/>
              </w:rPr>
              <w:t>В течение 3 (трех) рабочих дней со дня принятия решения о необходимости изменения извещения о проведении запроса котировок такие изменения размещаются заказчиком в единой информационной системе.</w:t>
            </w:r>
          </w:p>
          <w:p w14:paraId="377E5CCF" w14:textId="77777777" w:rsidR="000C0B0A" w:rsidRPr="00023DA1" w:rsidRDefault="000C0B0A" w:rsidP="004C0E85">
            <w:pPr>
              <w:jc w:val="both"/>
              <w:rPr>
                <w:sz w:val="22"/>
                <w:szCs w:val="22"/>
              </w:rPr>
            </w:pPr>
            <w:r w:rsidRPr="00023DA1">
              <w:rPr>
                <w:bCs/>
                <w:sz w:val="22"/>
                <w:szCs w:val="22"/>
              </w:rPr>
              <w:t>В случае внесения изменений в извещение о проведении запроса котировок,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трех рабочих дней.</w:t>
            </w:r>
          </w:p>
        </w:tc>
      </w:tr>
      <w:tr w:rsidR="000C0B0A" w:rsidRPr="00023DA1" w14:paraId="36538B67" w14:textId="77777777" w:rsidTr="00BC2D92">
        <w:tc>
          <w:tcPr>
            <w:tcW w:w="766" w:type="dxa"/>
            <w:vMerge w:val="restart"/>
            <w:vAlign w:val="center"/>
          </w:tcPr>
          <w:p w14:paraId="7C74393A" w14:textId="3249193B" w:rsidR="000C0B0A" w:rsidRPr="00023DA1" w:rsidRDefault="000E79B8" w:rsidP="000C0B0A">
            <w:pPr>
              <w:jc w:val="center"/>
              <w:rPr>
                <w:sz w:val="22"/>
                <w:szCs w:val="22"/>
              </w:rPr>
            </w:pPr>
            <w:r>
              <w:rPr>
                <w:sz w:val="22"/>
                <w:szCs w:val="22"/>
              </w:rPr>
              <w:t>29</w:t>
            </w:r>
          </w:p>
        </w:tc>
        <w:tc>
          <w:tcPr>
            <w:tcW w:w="3331" w:type="dxa"/>
            <w:shd w:val="clear" w:color="auto" w:fill="auto"/>
            <w:vAlign w:val="center"/>
          </w:tcPr>
          <w:p w14:paraId="11C44F46" w14:textId="77777777" w:rsidR="000C0B0A" w:rsidRPr="00023DA1" w:rsidRDefault="000C0B0A" w:rsidP="000C0B0A">
            <w:pPr>
              <w:rPr>
                <w:b/>
                <w:bCs/>
                <w:sz w:val="22"/>
                <w:szCs w:val="22"/>
              </w:rPr>
            </w:pPr>
            <w:r w:rsidRPr="00023DA1">
              <w:rPr>
                <w:b/>
                <w:bCs/>
                <w:sz w:val="22"/>
                <w:szCs w:val="22"/>
              </w:rPr>
              <w:t>Приложение:</w:t>
            </w:r>
          </w:p>
        </w:tc>
        <w:tc>
          <w:tcPr>
            <w:tcW w:w="5934" w:type="dxa"/>
            <w:shd w:val="clear" w:color="auto" w:fill="auto"/>
            <w:vAlign w:val="center"/>
          </w:tcPr>
          <w:p w14:paraId="3321E4CE" w14:textId="77777777" w:rsidR="000C0B0A" w:rsidRPr="00023DA1" w:rsidRDefault="000C0B0A" w:rsidP="004C0E85">
            <w:pPr>
              <w:jc w:val="both"/>
              <w:rPr>
                <w:sz w:val="22"/>
                <w:szCs w:val="22"/>
              </w:rPr>
            </w:pPr>
          </w:p>
        </w:tc>
      </w:tr>
      <w:tr w:rsidR="000C0B0A" w:rsidRPr="00023DA1" w14:paraId="4B9575AA" w14:textId="77777777" w:rsidTr="00BC2D92">
        <w:tc>
          <w:tcPr>
            <w:tcW w:w="766" w:type="dxa"/>
            <w:vMerge/>
            <w:vAlign w:val="center"/>
          </w:tcPr>
          <w:p w14:paraId="3E17BCB8" w14:textId="77777777" w:rsidR="000C0B0A" w:rsidRPr="00023DA1" w:rsidRDefault="000C0B0A" w:rsidP="000C0B0A">
            <w:pPr>
              <w:jc w:val="center"/>
              <w:rPr>
                <w:sz w:val="22"/>
                <w:szCs w:val="22"/>
              </w:rPr>
            </w:pPr>
          </w:p>
        </w:tc>
        <w:tc>
          <w:tcPr>
            <w:tcW w:w="3331" w:type="dxa"/>
            <w:shd w:val="clear" w:color="auto" w:fill="auto"/>
            <w:vAlign w:val="center"/>
          </w:tcPr>
          <w:p w14:paraId="2FAFB191" w14:textId="77777777" w:rsidR="000C0B0A" w:rsidRPr="00023DA1" w:rsidRDefault="000C0B0A" w:rsidP="000C0B0A">
            <w:pPr>
              <w:rPr>
                <w:bCs/>
                <w:sz w:val="22"/>
                <w:szCs w:val="22"/>
              </w:rPr>
            </w:pPr>
            <w:r w:rsidRPr="00023DA1">
              <w:rPr>
                <w:bCs/>
                <w:sz w:val="22"/>
                <w:szCs w:val="22"/>
              </w:rPr>
              <w:t>Приложение № 1</w:t>
            </w:r>
          </w:p>
        </w:tc>
        <w:tc>
          <w:tcPr>
            <w:tcW w:w="5934" w:type="dxa"/>
            <w:shd w:val="clear" w:color="auto" w:fill="auto"/>
            <w:vAlign w:val="center"/>
          </w:tcPr>
          <w:p w14:paraId="465756F9" w14:textId="77777777" w:rsidR="000C0B0A" w:rsidRPr="00023DA1" w:rsidRDefault="000C0B0A" w:rsidP="004C0E85">
            <w:pPr>
              <w:jc w:val="both"/>
              <w:rPr>
                <w:sz w:val="22"/>
                <w:szCs w:val="22"/>
              </w:rPr>
            </w:pPr>
            <w:r w:rsidRPr="00023DA1">
              <w:rPr>
                <w:sz w:val="22"/>
                <w:szCs w:val="22"/>
              </w:rPr>
              <w:t>Описание предмета (объекта) закупки</w:t>
            </w:r>
          </w:p>
          <w:p w14:paraId="023BCF89" w14:textId="39B16B2B" w:rsidR="000C0B0A" w:rsidRPr="00023DA1" w:rsidRDefault="000C0B0A" w:rsidP="004C0E85">
            <w:pPr>
              <w:jc w:val="both"/>
              <w:rPr>
                <w:sz w:val="22"/>
                <w:szCs w:val="22"/>
              </w:rPr>
            </w:pPr>
            <w:r w:rsidRPr="00023DA1">
              <w:rPr>
                <w:sz w:val="22"/>
                <w:szCs w:val="22"/>
              </w:rPr>
              <w:t>(Приложено отдельным файлом)</w:t>
            </w:r>
          </w:p>
        </w:tc>
      </w:tr>
      <w:tr w:rsidR="000C0B0A" w:rsidRPr="00023DA1" w14:paraId="12B2EF19" w14:textId="77777777" w:rsidTr="00BC2D92">
        <w:tc>
          <w:tcPr>
            <w:tcW w:w="766" w:type="dxa"/>
            <w:vMerge/>
            <w:vAlign w:val="center"/>
          </w:tcPr>
          <w:p w14:paraId="3FCFCBC2" w14:textId="77777777" w:rsidR="000C0B0A" w:rsidRPr="00023DA1" w:rsidRDefault="000C0B0A" w:rsidP="000C0B0A">
            <w:pPr>
              <w:jc w:val="center"/>
              <w:rPr>
                <w:sz w:val="22"/>
                <w:szCs w:val="22"/>
              </w:rPr>
            </w:pPr>
          </w:p>
        </w:tc>
        <w:tc>
          <w:tcPr>
            <w:tcW w:w="3331" w:type="dxa"/>
            <w:shd w:val="clear" w:color="auto" w:fill="auto"/>
            <w:vAlign w:val="center"/>
          </w:tcPr>
          <w:p w14:paraId="21C8A985" w14:textId="77777777" w:rsidR="000C0B0A" w:rsidRPr="00023DA1" w:rsidRDefault="000C0B0A" w:rsidP="000C0B0A">
            <w:pPr>
              <w:rPr>
                <w:bCs/>
                <w:sz w:val="22"/>
                <w:szCs w:val="22"/>
              </w:rPr>
            </w:pPr>
            <w:r w:rsidRPr="00023DA1">
              <w:rPr>
                <w:bCs/>
                <w:sz w:val="22"/>
                <w:szCs w:val="22"/>
              </w:rPr>
              <w:t>Приложение № 2</w:t>
            </w:r>
          </w:p>
        </w:tc>
        <w:tc>
          <w:tcPr>
            <w:tcW w:w="5934" w:type="dxa"/>
            <w:shd w:val="clear" w:color="auto" w:fill="auto"/>
            <w:vAlign w:val="center"/>
          </w:tcPr>
          <w:p w14:paraId="2A1C1734" w14:textId="5550DA6E" w:rsidR="000C0B0A" w:rsidRPr="00023DA1" w:rsidRDefault="000C0B0A" w:rsidP="004C0E85">
            <w:pPr>
              <w:jc w:val="both"/>
              <w:rPr>
                <w:sz w:val="22"/>
                <w:szCs w:val="22"/>
              </w:rPr>
            </w:pPr>
            <w:r w:rsidRPr="00023DA1">
              <w:rPr>
                <w:sz w:val="22"/>
                <w:szCs w:val="22"/>
              </w:rPr>
              <w:t>Проект Договора (Приложено отдельным файлом)</w:t>
            </w:r>
          </w:p>
        </w:tc>
      </w:tr>
      <w:tr w:rsidR="000C0B0A" w:rsidRPr="00023DA1" w14:paraId="06C36F66" w14:textId="77777777" w:rsidTr="00BC2D92">
        <w:tc>
          <w:tcPr>
            <w:tcW w:w="766" w:type="dxa"/>
            <w:vMerge/>
            <w:vAlign w:val="center"/>
          </w:tcPr>
          <w:p w14:paraId="758B5750" w14:textId="77777777" w:rsidR="000C0B0A" w:rsidRPr="00023DA1" w:rsidRDefault="000C0B0A" w:rsidP="000C0B0A">
            <w:pPr>
              <w:jc w:val="center"/>
              <w:rPr>
                <w:sz w:val="22"/>
                <w:szCs w:val="22"/>
              </w:rPr>
            </w:pPr>
          </w:p>
        </w:tc>
        <w:tc>
          <w:tcPr>
            <w:tcW w:w="3331" w:type="dxa"/>
            <w:shd w:val="clear" w:color="auto" w:fill="auto"/>
            <w:vAlign w:val="center"/>
          </w:tcPr>
          <w:p w14:paraId="7DA191F8" w14:textId="77777777" w:rsidR="000C0B0A" w:rsidRPr="00023DA1" w:rsidRDefault="000C0B0A" w:rsidP="000C0B0A">
            <w:pPr>
              <w:rPr>
                <w:bCs/>
                <w:sz w:val="22"/>
                <w:szCs w:val="22"/>
              </w:rPr>
            </w:pPr>
            <w:r w:rsidRPr="00023DA1">
              <w:rPr>
                <w:bCs/>
                <w:sz w:val="22"/>
                <w:szCs w:val="22"/>
              </w:rPr>
              <w:t>Приложение № 3</w:t>
            </w:r>
          </w:p>
        </w:tc>
        <w:tc>
          <w:tcPr>
            <w:tcW w:w="5934" w:type="dxa"/>
            <w:shd w:val="clear" w:color="auto" w:fill="auto"/>
            <w:vAlign w:val="center"/>
          </w:tcPr>
          <w:p w14:paraId="3A69C550" w14:textId="6BFB9593" w:rsidR="000C0B0A" w:rsidRPr="00023DA1" w:rsidRDefault="000C0B0A" w:rsidP="004C0E85">
            <w:pPr>
              <w:jc w:val="both"/>
              <w:rPr>
                <w:sz w:val="22"/>
                <w:szCs w:val="22"/>
              </w:rPr>
            </w:pPr>
            <w:r w:rsidRPr="00023DA1">
              <w:rPr>
                <w:sz w:val="22"/>
                <w:szCs w:val="22"/>
              </w:rPr>
              <w:t>Обоснование начальной (максимальной) цены договора (Приложено отдельным файлом)</w:t>
            </w:r>
          </w:p>
        </w:tc>
      </w:tr>
      <w:tr w:rsidR="000C0B0A" w:rsidRPr="00023DA1" w14:paraId="6CC00229" w14:textId="77777777" w:rsidTr="008E305B">
        <w:tc>
          <w:tcPr>
            <w:tcW w:w="766" w:type="dxa"/>
            <w:vMerge/>
            <w:vAlign w:val="center"/>
          </w:tcPr>
          <w:p w14:paraId="762EB676" w14:textId="77777777" w:rsidR="000C0B0A" w:rsidRPr="00023DA1" w:rsidRDefault="000C0B0A" w:rsidP="000C0B0A">
            <w:pPr>
              <w:jc w:val="center"/>
              <w:rPr>
                <w:sz w:val="22"/>
                <w:szCs w:val="22"/>
              </w:rPr>
            </w:pPr>
          </w:p>
        </w:tc>
        <w:tc>
          <w:tcPr>
            <w:tcW w:w="9265" w:type="dxa"/>
            <w:gridSpan w:val="2"/>
            <w:shd w:val="clear" w:color="auto" w:fill="auto"/>
            <w:vAlign w:val="center"/>
          </w:tcPr>
          <w:p w14:paraId="11545EA8" w14:textId="7DAEE5C3" w:rsidR="000C0B0A" w:rsidRPr="00023DA1" w:rsidRDefault="000C0B0A" w:rsidP="004C0E85">
            <w:pPr>
              <w:jc w:val="both"/>
              <w:rPr>
                <w:sz w:val="22"/>
                <w:szCs w:val="22"/>
              </w:rPr>
            </w:pPr>
            <w:r w:rsidRPr="00023DA1">
              <w:rPr>
                <w:b/>
                <w:sz w:val="22"/>
                <w:szCs w:val="22"/>
              </w:rPr>
              <w:t>Рекомендуемые образцы форм и документов (Приложение №4 по Приложение №10)</w:t>
            </w:r>
          </w:p>
        </w:tc>
      </w:tr>
      <w:tr w:rsidR="000C0B0A" w:rsidRPr="00023DA1" w14:paraId="73DE342F" w14:textId="77777777" w:rsidTr="00BC2D92">
        <w:tc>
          <w:tcPr>
            <w:tcW w:w="766" w:type="dxa"/>
            <w:vMerge/>
            <w:vAlign w:val="center"/>
          </w:tcPr>
          <w:p w14:paraId="12954DA9" w14:textId="77777777" w:rsidR="000C0B0A" w:rsidRPr="00023DA1" w:rsidRDefault="000C0B0A" w:rsidP="000C0B0A">
            <w:pPr>
              <w:jc w:val="center"/>
              <w:rPr>
                <w:sz w:val="22"/>
                <w:szCs w:val="22"/>
              </w:rPr>
            </w:pPr>
          </w:p>
        </w:tc>
        <w:tc>
          <w:tcPr>
            <w:tcW w:w="3331" w:type="dxa"/>
            <w:shd w:val="clear" w:color="auto" w:fill="auto"/>
            <w:vAlign w:val="center"/>
          </w:tcPr>
          <w:p w14:paraId="04D10951" w14:textId="77777777" w:rsidR="000C0B0A" w:rsidRPr="00023DA1" w:rsidRDefault="000C0B0A" w:rsidP="000C0B0A">
            <w:pPr>
              <w:rPr>
                <w:bCs/>
                <w:sz w:val="22"/>
                <w:szCs w:val="22"/>
              </w:rPr>
            </w:pPr>
            <w:r w:rsidRPr="00023DA1">
              <w:rPr>
                <w:bCs/>
                <w:sz w:val="22"/>
                <w:szCs w:val="22"/>
              </w:rPr>
              <w:t>Приложение № 4</w:t>
            </w:r>
          </w:p>
        </w:tc>
        <w:tc>
          <w:tcPr>
            <w:tcW w:w="5934" w:type="dxa"/>
            <w:shd w:val="clear" w:color="auto" w:fill="auto"/>
            <w:vAlign w:val="center"/>
          </w:tcPr>
          <w:p w14:paraId="625F0F63" w14:textId="35C56663" w:rsidR="000C0B0A" w:rsidRPr="00023DA1" w:rsidRDefault="000C0B0A" w:rsidP="004C0E85">
            <w:pPr>
              <w:jc w:val="both"/>
              <w:rPr>
                <w:sz w:val="22"/>
                <w:szCs w:val="22"/>
              </w:rPr>
            </w:pPr>
            <w:r w:rsidRPr="00023DA1">
              <w:rPr>
                <w:sz w:val="22"/>
                <w:szCs w:val="22"/>
              </w:rPr>
              <w:t xml:space="preserve">Форма котировочной заявки на участие в запросе котировок </w:t>
            </w:r>
            <w:r w:rsidRPr="00023DA1">
              <w:rPr>
                <w:bCs/>
                <w:sz w:val="22"/>
                <w:szCs w:val="22"/>
              </w:rPr>
              <w:t>в электронной форме</w:t>
            </w:r>
          </w:p>
        </w:tc>
      </w:tr>
      <w:tr w:rsidR="000C0B0A" w:rsidRPr="00023DA1" w14:paraId="5CAA4F7B" w14:textId="77777777" w:rsidTr="008E305B">
        <w:tc>
          <w:tcPr>
            <w:tcW w:w="766" w:type="dxa"/>
            <w:vMerge/>
            <w:vAlign w:val="center"/>
          </w:tcPr>
          <w:p w14:paraId="35868DA4" w14:textId="77777777" w:rsidR="000C0B0A" w:rsidRPr="00023DA1" w:rsidRDefault="000C0B0A" w:rsidP="000C0B0A">
            <w:pPr>
              <w:jc w:val="center"/>
              <w:rPr>
                <w:sz w:val="22"/>
                <w:szCs w:val="22"/>
              </w:rPr>
            </w:pPr>
          </w:p>
        </w:tc>
        <w:tc>
          <w:tcPr>
            <w:tcW w:w="9265" w:type="dxa"/>
            <w:gridSpan w:val="2"/>
            <w:shd w:val="clear" w:color="auto" w:fill="auto"/>
            <w:vAlign w:val="center"/>
          </w:tcPr>
          <w:p w14:paraId="15E065B3" w14:textId="1F8F7C63" w:rsidR="000C0B0A" w:rsidRPr="00023DA1" w:rsidRDefault="000C0B0A" w:rsidP="004C0E85">
            <w:pPr>
              <w:jc w:val="both"/>
              <w:rPr>
                <w:sz w:val="22"/>
                <w:szCs w:val="22"/>
              </w:rPr>
            </w:pPr>
            <w:r w:rsidRPr="00023DA1">
              <w:rPr>
                <w:b/>
                <w:sz w:val="22"/>
                <w:szCs w:val="22"/>
              </w:rPr>
              <w:t>СОГЛАСИЕ   НА ОБРАБОТКУ ПЕРСОНАЛЬНЫХ ДАННЫХ</w:t>
            </w:r>
          </w:p>
        </w:tc>
      </w:tr>
      <w:tr w:rsidR="000C0B0A" w:rsidRPr="00023DA1" w14:paraId="4D70301A" w14:textId="77777777" w:rsidTr="008E305B">
        <w:tc>
          <w:tcPr>
            <w:tcW w:w="766" w:type="dxa"/>
            <w:vMerge/>
            <w:vAlign w:val="center"/>
          </w:tcPr>
          <w:p w14:paraId="23E8EE46" w14:textId="77777777" w:rsidR="000C0B0A" w:rsidRPr="00023DA1" w:rsidRDefault="000C0B0A" w:rsidP="000C0B0A">
            <w:pPr>
              <w:jc w:val="center"/>
              <w:rPr>
                <w:sz w:val="22"/>
                <w:szCs w:val="22"/>
              </w:rPr>
            </w:pPr>
          </w:p>
        </w:tc>
        <w:tc>
          <w:tcPr>
            <w:tcW w:w="9265" w:type="dxa"/>
            <w:gridSpan w:val="2"/>
            <w:shd w:val="clear" w:color="auto" w:fill="auto"/>
            <w:vAlign w:val="center"/>
          </w:tcPr>
          <w:p w14:paraId="21E44678" w14:textId="3480A432" w:rsidR="000C0B0A" w:rsidRPr="00023DA1" w:rsidRDefault="000C0B0A" w:rsidP="004C0E85">
            <w:pPr>
              <w:jc w:val="both"/>
              <w:rPr>
                <w:sz w:val="22"/>
                <w:szCs w:val="22"/>
              </w:rPr>
            </w:pPr>
            <w:r w:rsidRPr="00023DA1">
              <w:rPr>
                <w:rStyle w:val="33"/>
                <w:sz w:val="22"/>
                <w:szCs w:val="22"/>
              </w:rPr>
              <w:t>ДОВЕРЕННОСТЬ НА УПОЛНОМОЧЕННОЕ ЛИЦО, ИМЕЮЩЕЕ ПРАВО ПОДПИСИ И ПРЕДСТАВЛЕНИЯ ИНТЕРЕСОВ ОРГАНИЗАЦИИ-УЧАСТНИКА РАЗМЕЩЕНИЯ ЗАКАЗА</w:t>
            </w:r>
          </w:p>
        </w:tc>
      </w:tr>
      <w:tr w:rsidR="000C0B0A" w:rsidRPr="00023DA1" w14:paraId="07BF9C45" w14:textId="77777777" w:rsidTr="00BC2D92">
        <w:tc>
          <w:tcPr>
            <w:tcW w:w="766" w:type="dxa"/>
            <w:vMerge/>
            <w:vAlign w:val="center"/>
          </w:tcPr>
          <w:p w14:paraId="2E84EC81" w14:textId="77777777" w:rsidR="000C0B0A" w:rsidRPr="00023DA1" w:rsidRDefault="000C0B0A" w:rsidP="000C0B0A">
            <w:pPr>
              <w:jc w:val="center"/>
              <w:rPr>
                <w:sz w:val="22"/>
                <w:szCs w:val="22"/>
              </w:rPr>
            </w:pPr>
          </w:p>
        </w:tc>
        <w:tc>
          <w:tcPr>
            <w:tcW w:w="3331" w:type="dxa"/>
            <w:shd w:val="clear" w:color="auto" w:fill="auto"/>
            <w:vAlign w:val="center"/>
          </w:tcPr>
          <w:p w14:paraId="3C71ED66" w14:textId="77777777" w:rsidR="000C0B0A" w:rsidRPr="00023DA1" w:rsidRDefault="000C0B0A" w:rsidP="000C0B0A">
            <w:pPr>
              <w:rPr>
                <w:bCs/>
                <w:sz w:val="22"/>
                <w:szCs w:val="22"/>
              </w:rPr>
            </w:pPr>
            <w:r w:rsidRPr="00023DA1">
              <w:rPr>
                <w:bCs/>
                <w:sz w:val="22"/>
                <w:szCs w:val="22"/>
              </w:rPr>
              <w:t>Приложение № 5</w:t>
            </w:r>
          </w:p>
        </w:tc>
        <w:tc>
          <w:tcPr>
            <w:tcW w:w="5934" w:type="dxa"/>
            <w:shd w:val="clear" w:color="auto" w:fill="auto"/>
            <w:vAlign w:val="center"/>
          </w:tcPr>
          <w:p w14:paraId="79AD4867" w14:textId="77777777" w:rsidR="000C0B0A" w:rsidRPr="00023DA1" w:rsidRDefault="000C0B0A" w:rsidP="004C0E85">
            <w:pPr>
              <w:jc w:val="both"/>
              <w:rPr>
                <w:sz w:val="22"/>
                <w:szCs w:val="22"/>
              </w:rPr>
            </w:pPr>
            <w:r w:rsidRPr="00023DA1">
              <w:rPr>
                <w:sz w:val="22"/>
                <w:szCs w:val="22"/>
              </w:rPr>
              <w:t>Ценовое предложение на участие в процедуре закупки</w:t>
            </w:r>
          </w:p>
        </w:tc>
      </w:tr>
      <w:tr w:rsidR="000C0B0A" w:rsidRPr="00023DA1" w14:paraId="53608996" w14:textId="77777777" w:rsidTr="00BC2D92">
        <w:tc>
          <w:tcPr>
            <w:tcW w:w="766" w:type="dxa"/>
            <w:vMerge/>
            <w:vAlign w:val="center"/>
          </w:tcPr>
          <w:p w14:paraId="5CDAB87D" w14:textId="77777777" w:rsidR="000C0B0A" w:rsidRPr="00023DA1" w:rsidRDefault="000C0B0A" w:rsidP="000C0B0A">
            <w:pPr>
              <w:jc w:val="center"/>
              <w:rPr>
                <w:sz w:val="22"/>
                <w:szCs w:val="22"/>
              </w:rPr>
            </w:pPr>
          </w:p>
        </w:tc>
        <w:tc>
          <w:tcPr>
            <w:tcW w:w="3331" w:type="dxa"/>
            <w:shd w:val="clear" w:color="auto" w:fill="auto"/>
            <w:vAlign w:val="center"/>
          </w:tcPr>
          <w:p w14:paraId="4DE480CE" w14:textId="77777777" w:rsidR="000C0B0A" w:rsidRPr="00023DA1" w:rsidRDefault="000C0B0A" w:rsidP="000C0B0A">
            <w:pPr>
              <w:rPr>
                <w:bCs/>
                <w:sz w:val="22"/>
                <w:szCs w:val="22"/>
              </w:rPr>
            </w:pPr>
            <w:r w:rsidRPr="00023DA1">
              <w:rPr>
                <w:bCs/>
                <w:sz w:val="22"/>
                <w:szCs w:val="22"/>
              </w:rPr>
              <w:t>Приложение № 6</w:t>
            </w:r>
          </w:p>
        </w:tc>
        <w:tc>
          <w:tcPr>
            <w:tcW w:w="5934" w:type="dxa"/>
            <w:shd w:val="clear" w:color="auto" w:fill="auto"/>
            <w:vAlign w:val="center"/>
          </w:tcPr>
          <w:p w14:paraId="522E402B" w14:textId="77777777" w:rsidR="000C0B0A" w:rsidRPr="00023DA1" w:rsidRDefault="000C0B0A" w:rsidP="004C0E85">
            <w:pPr>
              <w:jc w:val="both"/>
              <w:rPr>
                <w:sz w:val="22"/>
                <w:szCs w:val="22"/>
              </w:rPr>
            </w:pPr>
            <w:r w:rsidRPr="00023DA1">
              <w:rPr>
                <w:sz w:val="22"/>
                <w:szCs w:val="22"/>
              </w:rPr>
              <w:t>Информация о с</w:t>
            </w:r>
            <w:r w:rsidRPr="00023DA1">
              <w:rPr>
                <w:bCs/>
                <w:sz w:val="22"/>
                <w:szCs w:val="22"/>
              </w:rPr>
              <w:t>оответствии участника запроса котировок в электронной форме единым требованиям</w:t>
            </w:r>
          </w:p>
        </w:tc>
      </w:tr>
      <w:tr w:rsidR="000C0B0A" w:rsidRPr="00023DA1" w14:paraId="1E4D9BD0" w14:textId="77777777" w:rsidTr="00BC2D92">
        <w:tc>
          <w:tcPr>
            <w:tcW w:w="766" w:type="dxa"/>
            <w:vMerge/>
            <w:vAlign w:val="center"/>
          </w:tcPr>
          <w:p w14:paraId="398B22C6" w14:textId="77777777" w:rsidR="000C0B0A" w:rsidRPr="00023DA1" w:rsidRDefault="000C0B0A" w:rsidP="000C0B0A">
            <w:pPr>
              <w:jc w:val="center"/>
              <w:rPr>
                <w:sz w:val="22"/>
                <w:szCs w:val="22"/>
              </w:rPr>
            </w:pPr>
          </w:p>
        </w:tc>
        <w:tc>
          <w:tcPr>
            <w:tcW w:w="3331" w:type="dxa"/>
            <w:vAlign w:val="center"/>
          </w:tcPr>
          <w:p w14:paraId="29C1D342" w14:textId="77777777" w:rsidR="000C0B0A" w:rsidRPr="00023DA1" w:rsidRDefault="000C0B0A" w:rsidP="000C0B0A">
            <w:pPr>
              <w:rPr>
                <w:bCs/>
                <w:sz w:val="22"/>
                <w:szCs w:val="22"/>
              </w:rPr>
            </w:pPr>
            <w:r w:rsidRPr="00023DA1">
              <w:rPr>
                <w:bCs/>
                <w:sz w:val="22"/>
                <w:szCs w:val="22"/>
              </w:rPr>
              <w:t>Приложение № 7</w:t>
            </w:r>
          </w:p>
        </w:tc>
        <w:tc>
          <w:tcPr>
            <w:tcW w:w="5934" w:type="dxa"/>
            <w:vAlign w:val="center"/>
          </w:tcPr>
          <w:p w14:paraId="0BD24FD7" w14:textId="77777777" w:rsidR="000C0B0A" w:rsidRPr="00023DA1" w:rsidRDefault="000C0B0A" w:rsidP="004C0E85">
            <w:pPr>
              <w:jc w:val="both"/>
              <w:rPr>
                <w:b/>
                <w:sz w:val="22"/>
                <w:szCs w:val="22"/>
              </w:rPr>
            </w:pPr>
            <w:r w:rsidRPr="00023DA1">
              <w:rPr>
                <w:sz w:val="22"/>
                <w:szCs w:val="22"/>
              </w:rPr>
              <w:t xml:space="preserve">Форма декларации участника закупки о наименовании страны происхождения поставляемых товаров </w:t>
            </w:r>
          </w:p>
        </w:tc>
      </w:tr>
      <w:tr w:rsidR="000C0B0A" w:rsidRPr="00023DA1" w14:paraId="132B8569" w14:textId="77777777" w:rsidTr="00BC2D92">
        <w:tc>
          <w:tcPr>
            <w:tcW w:w="766" w:type="dxa"/>
            <w:vMerge/>
            <w:vAlign w:val="center"/>
          </w:tcPr>
          <w:p w14:paraId="225F3097" w14:textId="77777777" w:rsidR="000C0B0A" w:rsidRPr="00023DA1" w:rsidRDefault="000C0B0A" w:rsidP="000C0B0A">
            <w:pPr>
              <w:jc w:val="center"/>
              <w:rPr>
                <w:sz w:val="22"/>
                <w:szCs w:val="22"/>
              </w:rPr>
            </w:pPr>
          </w:p>
        </w:tc>
        <w:tc>
          <w:tcPr>
            <w:tcW w:w="3331" w:type="dxa"/>
            <w:vAlign w:val="center"/>
          </w:tcPr>
          <w:p w14:paraId="38D7C2E9" w14:textId="77777777" w:rsidR="000C0B0A" w:rsidRPr="00023DA1" w:rsidRDefault="000C0B0A" w:rsidP="000C0B0A">
            <w:pPr>
              <w:rPr>
                <w:bCs/>
                <w:sz w:val="22"/>
                <w:szCs w:val="22"/>
              </w:rPr>
            </w:pPr>
            <w:r w:rsidRPr="00023DA1">
              <w:rPr>
                <w:bCs/>
                <w:sz w:val="22"/>
                <w:szCs w:val="22"/>
              </w:rPr>
              <w:t>Приложение № 8</w:t>
            </w:r>
          </w:p>
        </w:tc>
        <w:tc>
          <w:tcPr>
            <w:tcW w:w="5934" w:type="dxa"/>
            <w:vAlign w:val="center"/>
          </w:tcPr>
          <w:p w14:paraId="485D2502" w14:textId="77777777" w:rsidR="000C0B0A" w:rsidRPr="00023DA1" w:rsidRDefault="000C0B0A" w:rsidP="004C0E85">
            <w:pPr>
              <w:pStyle w:val="af8"/>
              <w:jc w:val="both"/>
              <w:rPr>
                <w:sz w:val="22"/>
                <w:szCs w:val="22"/>
              </w:rPr>
            </w:pPr>
            <w:r w:rsidRPr="00023DA1">
              <w:rPr>
                <w:rFonts w:eastAsia="Calibri"/>
                <w:sz w:val="22"/>
                <w:szCs w:val="22"/>
              </w:rPr>
              <w:t xml:space="preserve">Форма </w:t>
            </w:r>
            <w:r w:rsidRPr="00023DA1">
              <w:rPr>
                <w:sz w:val="22"/>
                <w:szCs w:val="22"/>
              </w:rPr>
              <w:t>запроса о даче разъяснений положений</w:t>
            </w:r>
          </w:p>
          <w:p w14:paraId="386198B1" w14:textId="77777777" w:rsidR="000C0B0A" w:rsidRPr="00023DA1" w:rsidRDefault="000C0B0A" w:rsidP="004C0E85">
            <w:pPr>
              <w:pStyle w:val="af8"/>
              <w:jc w:val="both"/>
              <w:rPr>
                <w:i/>
                <w:iCs/>
                <w:sz w:val="22"/>
                <w:szCs w:val="22"/>
              </w:rPr>
            </w:pPr>
            <w:r w:rsidRPr="00023DA1">
              <w:rPr>
                <w:sz w:val="22"/>
                <w:szCs w:val="22"/>
              </w:rPr>
              <w:t>извещения о проведении запроса котировок в электронной форме</w:t>
            </w:r>
          </w:p>
        </w:tc>
      </w:tr>
      <w:tr w:rsidR="000C0B0A" w:rsidRPr="00023DA1" w14:paraId="4E8FADD7" w14:textId="77777777" w:rsidTr="00BC2D92">
        <w:tc>
          <w:tcPr>
            <w:tcW w:w="766" w:type="dxa"/>
            <w:vMerge/>
            <w:vAlign w:val="center"/>
          </w:tcPr>
          <w:p w14:paraId="07A9CF16" w14:textId="77777777" w:rsidR="000C0B0A" w:rsidRPr="00023DA1" w:rsidRDefault="000C0B0A" w:rsidP="000C0B0A">
            <w:pPr>
              <w:jc w:val="center"/>
              <w:rPr>
                <w:sz w:val="22"/>
                <w:szCs w:val="22"/>
              </w:rPr>
            </w:pPr>
          </w:p>
        </w:tc>
        <w:tc>
          <w:tcPr>
            <w:tcW w:w="3331" w:type="dxa"/>
            <w:vAlign w:val="center"/>
          </w:tcPr>
          <w:p w14:paraId="187A2C7A" w14:textId="77777777" w:rsidR="000C0B0A" w:rsidRPr="00023DA1" w:rsidRDefault="000C0B0A" w:rsidP="000C0B0A">
            <w:pPr>
              <w:rPr>
                <w:bCs/>
                <w:sz w:val="22"/>
                <w:szCs w:val="22"/>
              </w:rPr>
            </w:pPr>
            <w:r w:rsidRPr="00023DA1">
              <w:rPr>
                <w:bCs/>
                <w:sz w:val="22"/>
                <w:szCs w:val="22"/>
              </w:rPr>
              <w:t>Приложение № 9</w:t>
            </w:r>
          </w:p>
        </w:tc>
        <w:tc>
          <w:tcPr>
            <w:tcW w:w="5934" w:type="dxa"/>
            <w:vAlign w:val="center"/>
          </w:tcPr>
          <w:p w14:paraId="2209019D" w14:textId="77777777" w:rsidR="000C0B0A" w:rsidRPr="00023DA1" w:rsidRDefault="000C0B0A" w:rsidP="004C0E85">
            <w:pPr>
              <w:pStyle w:val="af8"/>
              <w:jc w:val="both"/>
              <w:rPr>
                <w:rFonts w:eastAsia="Calibri"/>
                <w:sz w:val="22"/>
                <w:szCs w:val="22"/>
              </w:rPr>
            </w:pPr>
            <w:r w:rsidRPr="00023DA1">
              <w:rPr>
                <w:sz w:val="22"/>
                <w:szCs w:val="22"/>
              </w:rPr>
              <w:t>П</w:t>
            </w:r>
            <w:r w:rsidRPr="00023DA1">
              <w:rPr>
                <w:rFonts w:eastAsia="Calibri"/>
                <w:sz w:val="22"/>
                <w:szCs w:val="22"/>
              </w:rPr>
              <w:t>римерная форма информационного письма участника закупки об осуществлении своей деятельности без использования печати</w:t>
            </w:r>
          </w:p>
        </w:tc>
      </w:tr>
      <w:tr w:rsidR="000C0B0A" w:rsidRPr="00023DA1" w14:paraId="3AA2498E" w14:textId="77777777" w:rsidTr="00BC2D92">
        <w:tc>
          <w:tcPr>
            <w:tcW w:w="766" w:type="dxa"/>
            <w:vMerge/>
            <w:vAlign w:val="center"/>
          </w:tcPr>
          <w:p w14:paraId="790CE7B8" w14:textId="77777777" w:rsidR="000C0B0A" w:rsidRPr="00023DA1" w:rsidRDefault="000C0B0A" w:rsidP="000C0B0A">
            <w:pPr>
              <w:jc w:val="center"/>
              <w:rPr>
                <w:sz w:val="22"/>
                <w:szCs w:val="22"/>
              </w:rPr>
            </w:pPr>
          </w:p>
        </w:tc>
        <w:tc>
          <w:tcPr>
            <w:tcW w:w="3331" w:type="dxa"/>
            <w:vAlign w:val="center"/>
          </w:tcPr>
          <w:p w14:paraId="7F227D25" w14:textId="77777777" w:rsidR="000C0B0A" w:rsidRPr="00023DA1" w:rsidRDefault="000C0B0A" w:rsidP="000C0B0A">
            <w:pPr>
              <w:rPr>
                <w:bCs/>
                <w:sz w:val="22"/>
                <w:szCs w:val="22"/>
              </w:rPr>
            </w:pPr>
            <w:r w:rsidRPr="00023DA1">
              <w:rPr>
                <w:bCs/>
                <w:sz w:val="22"/>
                <w:szCs w:val="22"/>
              </w:rPr>
              <w:t>Приложение № 10</w:t>
            </w:r>
          </w:p>
        </w:tc>
        <w:tc>
          <w:tcPr>
            <w:tcW w:w="5934" w:type="dxa"/>
            <w:vAlign w:val="center"/>
          </w:tcPr>
          <w:p w14:paraId="6927E5A8" w14:textId="77777777" w:rsidR="000C0B0A" w:rsidRPr="00023DA1" w:rsidRDefault="000C0B0A" w:rsidP="004C0E85">
            <w:pPr>
              <w:jc w:val="both"/>
              <w:rPr>
                <w:sz w:val="22"/>
                <w:szCs w:val="22"/>
              </w:rPr>
            </w:pPr>
            <w:r w:rsidRPr="00023DA1">
              <w:rPr>
                <w:sz w:val="22"/>
                <w:szCs w:val="22"/>
              </w:rPr>
              <w:t>Инструкция по заполнению заявок на участие в запросе котировок (223-ФЗ)</w:t>
            </w:r>
          </w:p>
        </w:tc>
      </w:tr>
    </w:tbl>
    <w:p w14:paraId="55BCAC29" w14:textId="387FE5F0" w:rsidR="00601629" w:rsidRDefault="00601629" w:rsidP="002F265C">
      <w:pPr>
        <w:rPr>
          <w:b/>
          <w:bCs/>
          <w:sz w:val="21"/>
          <w:szCs w:val="21"/>
        </w:rPr>
      </w:pPr>
    </w:p>
    <w:p w14:paraId="036EAFB0" w14:textId="7D453815" w:rsidR="00036850" w:rsidRDefault="00036850" w:rsidP="002F265C">
      <w:pPr>
        <w:rPr>
          <w:b/>
          <w:bCs/>
          <w:sz w:val="21"/>
          <w:szCs w:val="21"/>
        </w:rPr>
      </w:pPr>
    </w:p>
    <w:p w14:paraId="68C5E29C" w14:textId="77777777" w:rsidR="00985B85" w:rsidRDefault="00985B85" w:rsidP="001874CD">
      <w:pPr>
        <w:rPr>
          <w:b/>
          <w:bCs/>
          <w:sz w:val="21"/>
          <w:szCs w:val="21"/>
        </w:rPr>
      </w:pPr>
    </w:p>
    <w:p w14:paraId="54BB8D9E" w14:textId="77777777" w:rsidR="00985B85" w:rsidRDefault="00985B85" w:rsidP="001874CD">
      <w:pPr>
        <w:rPr>
          <w:b/>
          <w:bCs/>
          <w:sz w:val="21"/>
          <w:szCs w:val="21"/>
        </w:rPr>
      </w:pPr>
    </w:p>
    <w:p w14:paraId="42FB42A2" w14:textId="77777777" w:rsidR="005E7021" w:rsidRDefault="005E7021" w:rsidP="001874CD">
      <w:pPr>
        <w:rPr>
          <w:b/>
          <w:bCs/>
          <w:sz w:val="21"/>
          <w:szCs w:val="21"/>
        </w:rPr>
      </w:pPr>
    </w:p>
    <w:p w14:paraId="50CEF9AD" w14:textId="77777777" w:rsidR="005E7021" w:rsidRDefault="005E7021" w:rsidP="001874CD">
      <w:pPr>
        <w:rPr>
          <w:b/>
          <w:bCs/>
          <w:sz w:val="21"/>
          <w:szCs w:val="21"/>
        </w:rPr>
      </w:pPr>
    </w:p>
    <w:p w14:paraId="4392829B" w14:textId="77777777" w:rsidR="005E7021" w:rsidRDefault="005E7021" w:rsidP="001874CD">
      <w:pPr>
        <w:rPr>
          <w:b/>
          <w:bCs/>
          <w:sz w:val="21"/>
          <w:szCs w:val="21"/>
        </w:rPr>
      </w:pPr>
    </w:p>
    <w:p w14:paraId="08899515" w14:textId="77777777" w:rsidR="005E7021" w:rsidRDefault="005E7021" w:rsidP="001874CD">
      <w:pPr>
        <w:rPr>
          <w:b/>
          <w:bCs/>
          <w:sz w:val="21"/>
          <w:szCs w:val="21"/>
        </w:rPr>
      </w:pPr>
    </w:p>
    <w:p w14:paraId="3DFE193D" w14:textId="77777777" w:rsidR="005E7021" w:rsidRDefault="005E7021" w:rsidP="001874CD">
      <w:pPr>
        <w:rPr>
          <w:b/>
          <w:bCs/>
          <w:sz w:val="21"/>
          <w:szCs w:val="21"/>
        </w:rPr>
      </w:pPr>
    </w:p>
    <w:p w14:paraId="42257AE2" w14:textId="0A936CA4" w:rsidR="002F265C" w:rsidRPr="005C3E8A" w:rsidRDefault="002F265C" w:rsidP="001874CD">
      <w:pPr>
        <w:rPr>
          <w:b/>
          <w:bCs/>
          <w:sz w:val="21"/>
          <w:szCs w:val="21"/>
        </w:rPr>
      </w:pPr>
      <w:r w:rsidRPr="005C3E8A">
        <w:rPr>
          <w:b/>
          <w:bCs/>
          <w:sz w:val="21"/>
          <w:szCs w:val="21"/>
        </w:rPr>
        <w:lastRenderedPageBreak/>
        <w:t xml:space="preserve">ЧАСТЬ </w:t>
      </w:r>
      <w:r w:rsidRPr="005C3E8A">
        <w:rPr>
          <w:b/>
          <w:bCs/>
          <w:sz w:val="21"/>
          <w:szCs w:val="21"/>
          <w:lang w:val="en-US"/>
        </w:rPr>
        <w:t>II</w:t>
      </w:r>
      <w:r w:rsidRPr="005C3E8A">
        <w:rPr>
          <w:b/>
          <w:bCs/>
          <w:sz w:val="21"/>
          <w:szCs w:val="21"/>
        </w:rPr>
        <w:t xml:space="preserve"> ИЗВЕЩЕНИЯ О ПРОВЕДЕНИИ ЗАПРОСА КОТИРОВОК В ЭЛЕКТРОННОЙ ФОРМЕ</w:t>
      </w:r>
    </w:p>
    <w:p w14:paraId="32E80FB6" w14:textId="77777777" w:rsidR="002F265C" w:rsidRPr="005C3E8A" w:rsidRDefault="002F265C" w:rsidP="001874CD">
      <w:pPr>
        <w:rPr>
          <w:b/>
          <w:bCs/>
          <w:sz w:val="21"/>
          <w:szCs w:val="21"/>
        </w:rPr>
      </w:pPr>
      <w:r w:rsidRPr="005C3E8A">
        <w:rPr>
          <w:b/>
          <w:bCs/>
          <w:sz w:val="21"/>
          <w:szCs w:val="21"/>
        </w:rPr>
        <w:t xml:space="preserve">ДОКУМЕНТАЦИЯ О ПРОВЕДЕНИИ ЗАПРОСА КОТИРОВОК В ЭЛЕКТРОННОЙ ФОРМЕ </w:t>
      </w:r>
    </w:p>
    <w:p w14:paraId="0BAF8A45" w14:textId="4D5C6802" w:rsidR="002F265C" w:rsidRPr="005C3E8A" w:rsidRDefault="002F265C" w:rsidP="002F265C">
      <w:pPr>
        <w:jc w:val="center"/>
        <w:rPr>
          <w:b/>
          <w:bCs/>
          <w:color w:val="000000"/>
          <w:sz w:val="21"/>
          <w:szCs w:val="21"/>
        </w:rPr>
      </w:pPr>
      <w:r w:rsidRPr="005C3E8A">
        <w:rPr>
          <w:b/>
          <w:bCs/>
          <w:sz w:val="21"/>
          <w:szCs w:val="21"/>
        </w:rPr>
        <w:t>№З</w:t>
      </w:r>
      <w:r w:rsidRPr="005C3E8A">
        <w:rPr>
          <w:b/>
          <w:bCs/>
          <w:color w:val="000000"/>
          <w:sz w:val="21"/>
          <w:szCs w:val="21"/>
        </w:rPr>
        <w:t>К-</w:t>
      </w:r>
      <w:r w:rsidR="001C587A">
        <w:rPr>
          <w:b/>
          <w:bCs/>
          <w:color w:val="000000"/>
          <w:sz w:val="21"/>
          <w:szCs w:val="21"/>
        </w:rPr>
        <w:t>75</w:t>
      </w:r>
      <w:r w:rsidR="00F106A4">
        <w:rPr>
          <w:b/>
          <w:bCs/>
          <w:color w:val="000000"/>
          <w:sz w:val="21"/>
          <w:szCs w:val="21"/>
        </w:rPr>
        <w:t>/26</w:t>
      </w:r>
    </w:p>
    <w:p w14:paraId="685821AD" w14:textId="77777777" w:rsidR="002F265C" w:rsidRPr="005C3E8A" w:rsidRDefault="002F265C" w:rsidP="002F265C">
      <w:pPr>
        <w:jc w:val="center"/>
        <w:rPr>
          <w:b/>
          <w:bCs/>
          <w:color w:val="000000"/>
          <w:sz w:val="21"/>
          <w:szCs w:val="21"/>
        </w:rPr>
      </w:pPr>
    </w:p>
    <w:p w14:paraId="58C52ADD" w14:textId="189CCF8A" w:rsidR="002F265C" w:rsidRPr="005C3E8A" w:rsidRDefault="002F265C" w:rsidP="00A55317">
      <w:pPr>
        <w:jc w:val="center"/>
        <w:rPr>
          <w:b/>
          <w:sz w:val="21"/>
          <w:szCs w:val="21"/>
        </w:rPr>
      </w:pPr>
      <w:r w:rsidRPr="005C3E8A">
        <w:rPr>
          <w:b/>
          <w:sz w:val="21"/>
          <w:szCs w:val="21"/>
        </w:rPr>
        <w:t xml:space="preserve">ГЛАВА </w:t>
      </w:r>
      <w:r w:rsidRPr="005C3E8A">
        <w:rPr>
          <w:b/>
          <w:sz w:val="21"/>
          <w:szCs w:val="21"/>
          <w:lang w:val="en-US"/>
        </w:rPr>
        <w:t>I</w:t>
      </w:r>
      <w:r w:rsidRPr="005C3E8A">
        <w:rPr>
          <w:b/>
          <w:sz w:val="21"/>
          <w:szCs w:val="21"/>
        </w:rPr>
        <w:t xml:space="preserve">. ОБЩИЕ ПОЛОЖЕНИЯ </w:t>
      </w:r>
    </w:p>
    <w:p w14:paraId="1F0A44EB" w14:textId="77777777" w:rsidR="002F265C" w:rsidRPr="005C3E8A" w:rsidRDefault="002F265C" w:rsidP="002F265C">
      <w:pPr>
        <w:ind w:firstLine="567"/>
        <w:jc w:val="both"/>
        <w:rPr>
          <w:sz w:val="21"/>
          <w:szCs w:val="21"/>
        </w:rPr>
      </w:pPr>
      <w:r w:rsidRPr="005C3E8A">
        <w:rPr>
          <w:sz w:val="21"/>
          <w:szCs w:val="21"/>
        </w:rPr>
        <w:t>Настоящая документация о проведении запроса котировок в электронной форме разработана в соответствии с нормами Федерального закона от 18.07.2011 № 223-ФЗ «О закупках товаров, работ, услуг отдельными видами юридических лиц» и действующего Положения о закупке товаров, работ услуг для нужд Государственного автономного учреждения здравоохранения Тюменской области «Областной кожно-венерологический диспансер».</w:t>
      </w:r>
    </w:p>
    <w:p w14:paraId="68029CAC" w14:textId="77777777" w:rsidR="00DF755E" w:rsidRDefault="002F265C" w:rsidP="00DF755E">
      <w:pPr>
        <w:jc w:val="center"/>
        <w:rPr>
          <w:b/>
          <w:sz w:val="21"/>
          <w:szCs w:val="21"/>
        </w:rPr>
      </w:pPr>
      <w:r w:rsidRPr="005C3E8A">
        <w:rPr>
          <w:b/>
          <w:sz w:val="21"/>
          <w:szCs w:val="21"/>
        </w:rPr>
        <w:t>РАЗДЕЛ 1.1. Единые требования к участникам запроса котировок в электронной форме</w:t>
      </w:r>
    </w:p>
    <w:p w14:paraId="00A0D9C9" w14:textId="77777777" w:rsidR="00705389" w:rsidRDefault="002F265C" w:rsidP="00705389">
      <w:pPr>
        <w:jc w:val="both"/>
        <w:rPr>
          <w:color w:val="000000"/>
          <w:sz w:val="21"/>
          <w:szCs w:val="21"/>
        </w:rPr>
      </w:pPr>
      <w:r w:rsidRPr="005C3E8A">
        <w:rPr>
          <w:color w:val="000000"/>
          <w:sz w:val="21"/>
          <w:szCs w:val="21"/>
        </w:rPr>
        <w:t>Участник закупки должен обладать гражданской правоспособностью в полном объеме для заключения и и</w:t>
      </w:r>
      <w:r w:rsidRPr="007D0135">
        <w:rPr>
          <w:color w:val="000000"/>
          <w:sz w:val="21"/>
          <w:szCs w:val="21"/>
        </w:rPr>
        <w:t xml:space="preserve">сполнения договора по результатам процедуры закупки, </w:t>
      </w:r>
      <w:r w:rsidR="00463912" w:rsidRPr="007D0135">
        <w:rPr>
          <w:color w:val="000000"/>
          <w:sz w:val="21"/>
          <w:szCs w:val="21"/>
        </w:rPr>
        <w:t xml:space="preserve">отвечать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5AFC4199" w14:textId="77777777" w:rsidR="00A55317" w:rsidRDefault="00705389" w:rsidP="00705389">
      <w:pPr>
        <w:jc w:val="both"/>
        <w:rPr>
          <w:color w:val="000000"/>
          <w:sz w:val="21"/>
          <w:szCs w:val="21"/>
        </w:rPr>
      </w:pPr>
      <w:r>
        <w:rPr>
          <w:color w:val="000000"/>
          <w:sz w:val="21"/>
          <w:szCs w:val="21"/>
        </w:rPr>
        <w:t xml:space="preserve">        </w:t>
      </w:r>
    </w:p>
    <w:p w14:paraId="0D330724" w14:textId="3F3445E7" w:rsidR="00A55317" w:rsidRDefault="00A55317" w:rsidP="00705389">
      <w:pPr>
        <w:jc w:val="both"/>
        <w:rPr>
          <w:color w:val="000000"/>
          <w:sz w:val="21"/>
          <w:szCs w:val="21"/>
        </w:rPr>
      </w:pPr>
    </w:p>
    <w:p w14:paraId="32167B6D" w14:textId="66F76D51" w:rsidR="00463912" w:rsidRPr="00705389" w:rsidRDefault="00A55317" w:rsidP="00705389">
      <w:pPr>
        <w:jc w:val="both"/>
        <w:rPr>
          <w:b/>
          <w:sz w:val="21"/>
          <w:szCs w:val="21"/>
        </w:rPr>
      </w:pPr>
      <w:r>
        <w:rPr>
          <w:color w:val="000000"/>
          <w:sz w:val="21"/>
          <w:szCs w:val="21"/>
        </w:rPr>
        <w:t xml:space="preserve">        </w:t>
      </w:r>
      <w:r w:rsidR="00463912" w:rsidRPr="00DF755E">
        <w:rPr>
          <w:b/>
          <w:color w:val="000000"/>
          <w:sz w:val="21"/>
          <w:szCs w:val="21"/>
        </w:rPr>
        <w:t>Участником закупки независимо от способа закупки не может быть:</w:t>
      </w:r>
    </w:p>
    <w:p w14:paraId="2389C7F6" w14:textId="77777777" w:rsidR="00DF755E" w:rsidRDefault="00463912" w:rsidP="00A906F4">
      <w:pPr>
        <w:pStyle w:val="a7"/>
        <w:numPr>
          <w:ilvl w:val="0"/>
          <w:numId w:val="15"/>
        </w:numPr>
        <w:spacing w:after="0" w:line="276" w:lineRule="auto"/>
        <w:jc w:val="both"/>
        <w:rPr>
          <w:color w:val="000000"/>
          <w:sz w:val="21"/>
          <w:szCs w:val="21"/>
        </w:rPr>
      </w:pPr>
      <w:r w:rsidRPr="00463912">
        <w:rPr>
          <w:color w:val="000000"/>
          <w:sz w:val="21"/>
          <w:szCs w:val="21"/>
        </w:rPr>
        <w:t>юридическое лицо, физическое лицо и находящиеся под их кон</w:t>
      </w:r>
      <w:r w:rsidR="00A906F4">
        <w:rPr>
          <w:color w:val="000000"/>
          <w:sz w:val="21"/>
          <w:szCs w:val="21"/>
        </w:rPr>
        <w:t xml:space="preserve">тролем организации, в отношении </w:t>
      </w:r>
      <w:r w:rsidRPr="00463912">
        <w:rPr>
          <w:color w:val="000000"/>
          <w:sz w:val="21"/>
          <w:szCs w:val="21"/>
        </w:rPr>
        <w:t>которых применяются специальные экономические меры в соответствии с законода</w:t>
      </w:r>
      <w:r w:rsidR="00DF755E">
        <w:rPr>
          <w:color w:val="000000"/>
          <w:sz w:val="21"/>
          <w:szCs w:val="21"/>
        </w:rPr>
        <w:t>тельством Российской Федерации;</w:t>
      </w:r>
    </w:p>
    <w:p w14:paraId="77C8E727" w14:textId="77777777" w:rsidR="00A906F4" w:rsidRDefault="00A906F4" w:rsidP="00DF755E">
      <w:pPr>
        <w:pStyle w:val="a7"/>
        <w:numPr>
          <w:ilvl w:val="0"/>
          <w:numId w:val="15"/>
        </w:numPr>
        <w:spacing w:after="0" w:line="276" w:lineRule="auto"/>
        <w:jc w:val="both"/>
        <w:rPr>
          <w:color w:val="000000"/>
          <w:sz w:val="21"/>
          <w:szCs w:val="21"/>
        </w:rPr>
      </w:pPr>
      <w:r w:rsidRPr="00463912">
        <w:rPr>
          <w:color w:val="000000"/>
          <w:sz w:val="21"/>
          <w:szCs w:val="21"/>
        </w:rPr>
        <w:t>иностранный агент в соответствии</w:t>
      </w:r>
      <w:r>
        <w:rPr>
          <w:color w:val="000000"/>
          <w:sz w:val="21"/>
          <w:szCs w:val="21"/>
        </w:rPr>
        <w:t xml:space="preserve"> с Федеральным законом № 255-ФЗ</w:t>
      </w:r>
    </w:p>
    <w:p w14:paraId="7158CB9C" w14:textId="77777777" w:rsidR="00463912" w:rsidRPr="00A906F4" w:rsidRDefault="00463912" w:rsidP="00DF755E">
      <w:pPr>
        <w:pStyle w:val="a7"/>
        <w:numPr>
          <w:ilvl w:val="0"/>
          <w:numId w:val="15"/>
        </w:numPr>
        <w:spacing w:after="0" w:line="276" w:lineRule="auto"/>
        <w:jc w:val="both"/>
        <w:rPr>
          <w:color w:val="000000"/>
          <w:sz w:val="21"/>
          <w:szCs w:val="21"/>
        </w:rPr>
      </w:pPr>
      <w:r w:rsidRPr="00A906F4">
        <w:rPr>
          <w:color w:val="000000"/>
          <w:sz w:val="21"/>
          <w:szCs w:val="21"/>
        </w:rPr>
        <w:t>юридическое лицо, физическое лицо, имеющее ограничения для участия в закупках, установленные законодательством Российской Федерации.</w:t>
      </w:r>
    </w:p>
    <w:p w14:paraId="76881708" w14:textId="77777777" w:rsidR="00463912" w:rsidRPr="00C33092" w:rsidRDefault="00DF755E" w:rsidP="00463912">
      <w:pPr>
        <w:rPr>
          <w:b/>
          <w:color w:val="000000"/>
          <w:sz w:val="21"/>
          <w:szCs w:val="21"/>
        </w:rPr>
      </w:pPr>
      <w:r>
        <w:rPr>
          <w:b/>
          <w:color w:val="000000"/>
          <w:sz w:val="21"/>
          <w:szCs w:val="21"/>
        </w:rPr>
        <w:t xml:space="preserve">          </w:t>
      </w:r>
      <w:r w:rsidR="00C33092" w:rsidRPr="00C33092">
        <w:rPr>
          <w:b/>
          <w:color w:val="000000"/>
          <w:sz w:val="21"/>
          <w:szCs w:val="21"/>
        </w:rPr>
        <w:t xml:space="preserve">Участники закупки должны соответствовать следующим </w:t>
      </w:r>
      <w:r w:rsidR="00C33092">
        <w:rPr>
          <w:b/>
          <w:color w:val="000000"/>
          <w:sz w:val="21"/>
          <w:szCs w:val="21"/>
        </w:rPr>
        <w:t>требованиям</w:t>
      </w:r>
      <w:r w:rsidR="00C33092" w:rsidRPr="00C33092">
        <w:rPr>
          <w:b/>
          <w:color w:val="000000"/>
          <w:sz w:val="21"/>
          <w:szCs w:val="21"/>
        </w:rPr>
        <w:t>:</w:t>
      </w:r>
    </w:p>
    <w:p w14:paraId="77488A5E" w14:textId="6D0EFF6C" w:rsidR="00427209" w:rsidRPr="007052AB" w:rsidRDefault="002F265C" w:rsidP="00427209">
      <w:pPr>
        <w:ind w:firstLine="425"/>
        <w:jc w:val="both"/>
        <w:rPr>
          <w:b/>
          <w:bCs/>
          <w:color w:val="000000"/>
          <w:sz w:val="21"/>
          <w:szCs w:val="21"/>
        </w:rPr>
      </w:pPr>
      <w:r w:rsidRPr="007D0135">
        <w:rPr>
          <w:color w:val="000000"/>
          <w:sz w:val="21"/>
          <w:szCs w:val="21"/>
        </w:rPr>
        <w:t xml:space="preserve">1) соответствие участника закупки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w:t>
      </w:r>
      <w:r w:rsidRPr="007052AB">
        <w:rPr>
          <w:color w:val="000000"/>
          <w:sz w:val="21"/>
          <w:szCs w:val="21"/>
        </w:rPr>
        <w:t>закупки</w:t>
      </w:r>
      <w:r w:rsidR="001F3DA9" w:rsidRPr="007052AB">
        <w:rPr>
          <w:color w:val="000000"/>
          <w:sz w:val="21"/>
          <w:szCs w:val="21"/>
        </w:rPr>
        <w:t xml:space="preserve"> </w:t>
      </w:r>
    </w:p>
    <w:p w14:paraId="39EC0499" w14:textId="77777777" w:rsidR="002F265C" w:rsidRPr="007D0135" w:rsidRDefault="002F265C" w:rsidP="00DC7E48">
      <w:pPr>
        <w:ind w:firstLine="425"/>
        <w:jc w:val="both"/>
        <w:rPr>
          <w:color w:val="000000"/>
          <w:sz w:val="21"/>
          <w:szCs w:val="21"/>
        </w:rPr>
      </w:pPr>
      <w:r w:rsidRPr="007D0135">
        <w:rPr>
          <w:color w:val="000000"/>
          <w:sz w:val="21"/>
          <w:szCs w:val="21"/>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E792CD0" w14:textId="77777777" w:rsidR="002F265C" w:rsidRPr="007D0135" w:rsidRDefault="002F265C" w:rsidP="00DC7E48">
      <w:pPr>
        <w:ind w:firstLine="425"/>
        <w:jc w:val="both"/>
        <w:rPr>
          <w:color w:val="000000"/>
          <w:sz w:val="21"/>
          <w:szCs w:val="21"/>
        </w:rPr>
      </w:pPr>
      <w:r w:rsidRPr="007D0135">
        <w:rPr>
          <w:color w:val="000000"/>
          <w:sz w:val="21"/>
          <w:szCs w:val="21"/>
        </w:rPr>
        <w:t xml:space="preserve">3) </w:t>
      </w:r>
      <w:proofErr w:type="spellStart"/>
      <w:r w:rsidRPr="007D0135">
        <w:rPr>
          <w:color w:val="000000"/>
          <w:sz w:val="21"/>
          <w:szCs w:val="21"/>
        </w:rPr>
        <w:t>неприостановление</w:t>
      </w:r>
      <w:proofErr w:type="spellEnd"/>
      <w:r w:rsidRPr="007D0135">
        <w:rPr>
          <w:color w:val="000000"/>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9B8E91F" w14:textId="77777777" w:rsidR="002F265C" w:rsidRPr="007D0135" w:rsidRDefault="002F265C" w:rsidP="00DC7E48">
      <w:pPr>
        <w:ind w:firstLine="425"/>
        <w:jc w:val="both"/>
        <w:rPr>
          <w:color w:val="000000"/>
          <w:sz w:val="21"/>
          <w:szCs w:val="21"/>
        </w:rPr>
      </w:pPr>
      <w:r w:rsidRPr="007D0135">
        <w:rPr>
          <w:color w:val="000000"/>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45D447FE" w14:textId="77777777" w:rsidR="002F265C" w:rsidRPr="007D0135" w:rsidRDefault="002F265C" w:rsidP="00DC7E48">
      <w:pPr>
        <w:ind w:firstLine="425"/>
        <w:jc w:val="both"/>
        <w:rPr>
          <w:color w:val="000000"/>
          <w:sz w:val="21"/>
          <w:szCs w:val="21"/>
        </w:rPr>
      </w:pPr>
      <w:r w:rsidRPr="007D0135">
        <w:rPr>
          <w:color w:val="000000"/>
          <w:sz w:val="21"/>
          <w:szCs w:val="21"/>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BDAAD51" w14:textId="77777777" w:rsidR="002F265C" w:rsidRPr="007D0135" w:rsidRDefault="002F265C" w:rsidP="00DC7E48">
      <w:pPr>
        <w:ind w:firstLine="425"/>
        <w:jc w:val="both"/>
        <w:rPr>
          <w:color w:val="000000"/>
          <w:sz w:val="21"/>
          <w:szCs w:val="21"/>
        </w:rPr>
      </w:pPr>
      <w:r w:rsidRPr="007D0135">
        <w:rPr>
          <w:color w:val="000000"/>
          <w:sz w:val="21"/>
          <w:szCs w:val="21"/>
        </w:rPr>
        <w:t xml:space="preserve">6) </w:t>
      </w:r>
      <w:r w:rsidR="00463912" w:rsidRPr="007D0135">
        <w:rPr>
          <w:color w:val="000000"/>
          <w:sz w:val="21"/>
          <w:szCs w:val="21"/>
        </w:rPr>
        <w:t>отсутствие фактов привлечения</w:t>
      </w:r>
      <w:r w:rsidRPr="007D0135">
        <w:rPr>
          <w:color w:val="000000"/>
          <w:sz w:val="21"/>
          <w:szCs w:val="21"/>
        </w:rPr>
        <w:t xml:space="preserve"> в течение двух лет до момента подачи заявки на участие в закупке </w:t>
      </w:r>
      <w:r w:rsidR="00463912" w:rsidRPr="007D0135">
        <w:rPr>
          <w:color w:val="000000"/>
          <w:sz w:val="21"/>
          <w:szCs w:val="21"/>
        </w:rPr>
        <w:t>участника такой закупки-юридического лица</w:t>
      </w:r>
      <w:r w:rsidRPr="007D0135">
        <w:rPr>
          <w:color w:val="000000"/>
          <w:sz w:val="21"/>
          <w:szCs w:val="21"/>
        </w:rPr>
        <w:t xml:space="preserve"> к административной ответственности за совершение </w:t>
      </w:r>
      <w:r w:rsidRPr="007D0135">
        <w:rPr>
          <w:color w:val="000000"/>
          <w:sz w:val="21"/>
          <w:szCs w:val="21"/>
        </w:rPr>
        <w:lastRenderedPageBreak/>
        <w:t>административного правонарушения, предусмотренного статьей 19.28 Кодекса Российской Федерации об административных правонарушениях;</w:t>
      </w:r>
    </w:p>
    <w:p w14:paraId="0F37F8A9" w14:textId="77777777" w:rsidR="002F265C" w:rsidRPr="007D0135" w:rsidRDefault="002F265C" w:rsidP="00DC7E48">
      <w:pPr>
        <w:ind w:firstLine="425"/>
        <w:jc w:val="both"/>
        <w:rPr>
          <w:color w:val="000000"/>
          <w:sz w:val="21"/>
          <w:szCs w:val="21"/>
        </w:rPr>
      </w:pPr>
      <w:r w:rsidRPr="007D0135">
        <w:rPr>
          <w:color w:val="000000"/>
          <w:sz w:val="21"/>
          <w:szCs w:val="21"/>
        </w:rPr>
        <w:t xml:space="preserve">7) </w:t>
      </w:r>
      <w:r w:rsidR="00463912" w:rsidRPr="007D0135">
        <w:rPr>
          <w:color w:val="000000"/>
          <w:sz w:val="21"/>
          <w:szCs w:val="21"/>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Pr="007D0135">
        <w:rPr>
          <w:color w:val="000000"/>
          <w:sz w:val="21"/>
          <w:szCs w:val="21"/>
        </w:rPr>
        <w:t>;</w:t>
      </w:r>
    </w:p>
    <w:p w14:paraId="714B2529" w14:textId="77777777" w:rsidR="002F265C" w:rsidRPr="007D0135" w:rsidRDefault="002F265C" w:rsidP="00DC7E48">
      <w:pPr>
        <w:ind w:firstLine="425"/>
        <w:jc w:val="both"/>
        <w:rPr>
          <w:color w:val="000000"/>
          <w:sz w:val="21"/>
          <w:szCs w:val="21"/>
        </w:rPr>
      </w:pPr>
      <w:r w:rsidRPr="007D0135">
        <w:rPr>
          <w:color w:val="000000"/>
          <w:sz w:val="21"/>
          <w:szCs w:val="21"/>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w:t>
      </w:r>
      <w:r w:rsidR="00463912" w:rsidRPr="007D0135">
        <w:rPr>
          <w:color w:val="000000"/>
          <w:sz w:val="21"/>
          <w:szCs w:val="21"/>
        </w:rPr>
        <w:t>етает права на такие результаты</w:t>
      </w:r>
      <w:r w:rsidRPr="007D0135">
        <w:rPr>
          <w:color w:val="000000"/>
          <w:sz w:val="21"/>
          <w:szCs w:val="21"/>
        </w:rPr>
        <w:t>;</w:t>
      </w:r>
    </w:p>
    <w:p w14:paraId="6ADD97D1" w14:textId="77777777" w:rsidR="00F24133" w:rsidRPr="007D0135" w:rsidRDefault="002F265C" w:rsidP="00DC7E48">
      <w:pPr>
        <w:ind w:firstLine="425"/>
        <w:jc w:val="both"/>
        <w:rPr>
          <w:color w:val="000000"/>
          <w:sz w:val="21"/>
          <w:szCs w:val="21"/>
        </w:rPr>
      </w:pPr>
      <w:r w:rsidRPr="007D0135">
        <w:rPr>
          <w:color w:val="000000"/>
          <w:sz w:val="21"/>
          <w:szCs w:val="21"/>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2162BEE" w14:textId="77777777" w:rsidR="00E96C6B" w:rsidRDefault="00E96C6B" w:rsidP="00DC7E48">
      <w:pPr>
        <w:jc w:val="both"/>
        <w:rPr>
          <w:color w:val="000000"/>
          <w:sz w:val="21"/>
          <w:szCs w:val="21"/>
        </w:rPr>
      </w:pPr>
      <w:r>
        <w:rPr>
          <w:color w:val="000000"/>
          <w:sz w:val="21"/>
          <w:szCs w:val="21"/>
        </w:rPr>
        <w:t xml:space="preserve">     </w:t>
      </w:r>
      <w:r w:rsidR="00F24133" w:rsidRPr="007D0135">
        <w:rPr>
          <w:color w:val="000000"/>
          <w:sz w:val="21"/>
          <w:szCs w:val="21"/>
        </w:rPr>
        <w:t>1</w:t>
      </w:r>
      <w:r>
        <w:rPr>
          <w:color w:val="000000"/>
          <w:sz w:val="21"/>
          <w:szCs w:val="21"/>
        </w:rPr>
        <w:t>0</w:t>
      </w:r>
      <w:r w:rsidR="007D0A18" w:rsidRPr="007D0A18">
        <w:rPr>
          <w:color w:val="000000"/>
          <w:sz w:val="21"/>
          <w:szCs w:val="21"/>
        </w:rPr>
        <w:t>) отсутствие сведений об участнике закупки в реестре недобросовестных поставщиков, предусмотренном Федеральным законом № 223-ФЗ и (или) отсутствие сведений об участнике закупки в реестре недобросовестных поставщиков, предусмотренном Федеральным законом № 44-ФЗ;</w:t>
      </w:r>
    </w:p>
    <w:p w14:paraId="0BDBDC7B" w14:textId="77777777" w:rsidR="00DC7E48" w:rsidRDefault="00E96C6B" w:rsidP="00DC7E48">
      <w:pPr>
        <w:jc w:val="both"/>
        <w:rPr>
          <w:color w:val="000000"/>
          <w:sz w:val="21"/>
          <w:szCs w:val="21"/>
        </w:rPr>
      </w:pPr>
      <w:r>
        <w:rPr>
          <w:color w:val="000000"/>
          <w:sz w:val="21"/>
          <w:szCs w:val="21"/>
        </w:rPr>
        <w:t xml:space="preserve">     11</w:t>
      </w:r>
      <w:r w:rsidR="007D0A18" w:rsidRPr="007D0A18">
        <w:rPr>
          <w:color w:val="000000"/>
          <w:sz w:val="21"/>
          <w:szCs w:val="21"/>
        </w:rPr>
        <w:t>) отсутствие аффилированности между участником закупки и заказчиком</w:t>
      </w:r>
      <w:r w:rsidR="00DC7E48">
        <w:rPr>
          <w:color w:val="000000"/>
          <w:sz w:val="21"/>
          <w:szCs w:val="21"/>
        </w:rPr>
        <w:t>;</w:t>
      </w:r>
    </w:p>
    <w:p w14:paraId="2794E5B0" w14:textId="0CA614AE" w:rsidR="00DC7E48" w:rsidRPr="00E96C6B" w:rsidRDefault="00DC7E48" w:rsidP="00DC7E48">
      <w:pPr>
        <w:ind w:firstLine="284"/>
        <w:jc w:val="both"/>
        <w:rPr>
          <w:color w:val="000000"/>
          <w:sz w:val="21"/>
          <w:szCs w:val="21"/>
        </w:rPr>
      </w:pPr>
      <w:r w:rsidRPr="00FD6351">
        <w:rPr>
          <w:color w:val="000000"/>
          <w:sz w:val="21"/>
          <w:szCs w:val="21"/>
        </w:rPr>
        <w:t>12) участник закупки не является иностранным агентом.</w:t>
      </w:r>
    </w:p>
    <w:p w14:paraId="14CA9A68" w14:textId="77777777" w:rsidR="007D0A18" w:rsidRPr="005C3E8A" w:rsidRDefault="007D0A18" w:rsidP="002F265C">
      <w:pPr>
        <w:rPr>
          <w:color w:val="000000"/>
          <w:sz w:val="21"/>
          <w:szCs w:val="21"/>
        </w:rPr>
      </w:pPr>
    </w:p>
    <w:p w14:paraId="3B924BE4" w14:textId="7369C53F" w:rsidR="002F265C" w:rsidRPr="005C3E8A" w:rsidRDefault="002F265C" w:rsidP="001C587A">
      <w:pPr>
        <w:jc w:val="center"/>
        <w:rPr>
          <w:b/>
          <w:color w:val="000000" w:themeColor="text1"/>
          <w:sz w:val="21"/>
          <w:szCs w:val="21"/>
        </w:rPr>
      </w:pPr>
      <w:r w:rsidRPr="005C3E8A">
        <w:rPr>
          <w:b/>
          <w:color w:val="000000" w:themeColor="text1"/>
          <w:sz w:val="21"/>
          <w:szCs w:val="21"/>
        </w:rPr>
        <w:t>РАЗДЕЛ 1.2. Порядок отказа Заказчика от проведения запроса котировок в электронной форме и внесения изменений</w:t>
      </w:r>
      <w:r w:rsidR="00A4080F">
        <w:rPr>
          <w:b/>
          <w:color w:val="000000" w:themeColor="text1"/>
          <w:sz w:val="21"/>
          <w:szCs w:val="21"/>
        </w:rPr>
        <w:t xml:space="preserve"> в извещение</w:t>
      </w:r>
    </w:p>
    <w:p w14:paraId="767647EF" w14:textId="77777777" w:rsidR="002F265C" w:rsidRPr="005C3E8A" w:rsidRDefault="002F265C" w:rsidP="001C587A">
      <w:pPr>
        <w:pStyle w:val="af8"/>
        <w:ind w:firstLine="426"/>
        <w:jc w:val="both"/>
        <w:rPr>
          <w:color w:val="000000" w:themeColor="text1"/>
          <w:sz w:val="21"/>
          <w:szCs w:val="21"/>
        </w:rPr>
      </w:pPr>
      <w:r w:rsidRPr="005C3E8A">
        <w:rPr>
          <w:b/>
          <w:color w:val="000000" w:themeColor="text1"/>
          <w:sz w:val="21"/>
          <w:szCs w:val="21"/>
        </w:rPr>
        <w:t>1.2.1.</w:t>
      </w:r>
      <w:r w:rsidRPr="005C3E8A">
        <w:rPr>
          <w:color w:val="000000" w:themeColor="text1"/>
          <w:sz w:val="21"/>
          <w:szCs w:val="21"/>
        </w:rPr>
        <w:t xml:space="preserve"> Заказчик вправе отменить запрос котировок в электронной форме по одному и более предмету закупки (лоту) до наступления даты и времени окончания срока подачи заявок на участие в конкурентной закупке. </w:t>
      </w:r>
    </w:p>
    <w:p w14:paraId="32B2A16C" w14:textId="77777777" w:rsidR="002F265C" w:rsidRPr="005C3E8A" w:rsidRDefault="002F265C" w:rsidP="001C587A">
      <w:pPr>
        <w:pStyle w:val="af8"/>
        <w:ind w:firstLine="426"/>
        <w:jc w:val="both"/>
        <w:rPr>
          <w:color w:val="000000" w:themeColor="text1"/>
          <w:sz w:val="21"/>
          <w:szCs w:val="21"/>
        </w:rPr>
      </w:pPr>
      <w:r w:rsidRPr="005C3E8A">
        <w:rPr>
          <w:b/>
          <w:color w:val="000000" w:themeColor="text1"/>
          <w:sz w:val="21"/>
          <w:szCs w:val="21"/>
        </w:rPr>
        <w:t>1.2.2.</w:t>
      </w:r>
      <w:r w:rsidRPr="005C3E8A">
        <w:rPr>
          <w:color w:val="000000" w:themeColor="text1"/>
          <w:sz w:val="21"/>
          <w:szCs w:val="21"/>
        </w:rPr>
        <w:t xml:space="preserve"> Решение об отмене </w:t>
      </w:r>
      <w:r w:rsidRPr="005C3E8A">
        <w:rPr>
          <w:rFonts w:eastAsia="Calibri"/>
          <w:color w:val="000000" w:themeColor="text1"/>
          <w:sz w:val="21"/>
          <w:szCs w:val="21"/>
        </w:rPr>
        <w:t>запроса котировок в электронной форме</w:t>
      </w:r>
      <w:r w:rsidRPr="005C3E8A">
        <w:rPr>
          <w:color w:val="000000" w:themeColor="text1"/>
          <w:sz w:val="21"/>
          <w:szCs w:val="21"/>
        </w:rPr>
        <w:t xml:space="preserve"> размещается в ЕИС в день принятия этого решения.</w:t>
      </w:r>
    </w:p>
    <w:p w14:paraId="09E780FB" w14:textId="77777777" w:rsidR="002F265C" w:rsidRPr="005C3E8A" w:rsidRDefault="002F265C" w:rsidP="001C587A">
      <w:pPr>
        <w:ind w:firstLine="426"/>
        <w:jc w:val="both"/>
        <w:rPr>
          <w:rFonts w:eastAsia="Arial"/>
          <w:color w:val="000000" w:themeColor="text1"/>
          <w:sz w:val="21"/>
          <w:szCs w:val="21"/>
        </w:rPr>
      </w:pPr>
      <w:r w:rsidRPr="005C3E8A">
        <w:rPr>
          <w:b/>
          <w:color w:val="000000" w:themeColor="text1"/>
          <w:sz w:val="21"/>
          <w:szCs w:val="21"/>
        </w:rPr>
        <w:t>1.2.3.</w:t>
      </w:r>
      <w:r w:rsidRPr="005C3E8A">
        <w:rPr>
          <w:color w:val="000000" w:themeColor="text1"/>
          <w:sz w:val="21"/>
          <w:szCs w:val="21"/>
        </w:rPr>
        <w:t xml:space="preserve"> </w:t>
      </w:r>
      <w:r w:rsidRPr="005C3E8A">
        <w:rPr>
          <w:rFonts w:eastAsia="Arial"/>
          <w:color w:val="000000" w:themeColor="text1"/>
          <w:sz w:val="21"/>
          <w:szCs w:val="21"/>
        </w:rPr>
        <w:t>По истечении срока отмены запроса котировок в электронной форме в соответствии с п.14.5 Положения о закупке товаров, работ, услуг по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14BE15F" w14:textId="77777777" w:rsidR="002F265C" w:rsidRPr="005C3E8A" w:rsidRDefault="002F265C" w:rsidP="001C587A">
      <w:pPr>
        <w:ind w:firstLine="426"/>
        <w:jc w:val="both"/>
        <w:rPr>
          <w:rFonts w:eastAsia="Arial"/>
          <w:color w:val="000000" w:themeColor="text1"/>
          <w:sz w:val="21"/>
          <w:szCs w:val="21"/>
        </w:rPr>
      </w:pPr>
      <w:r w:rsidRPr="005C3E8A">
        <w:rPr>
          <w:b/>
          <w:color w:val="000000" w:themeColor="text1"/>
          <w:sz w:val="21"/>
          <w:szCs w:val="21"/>
        </w:rPr>
        <w:t>1.2.4.</w:t>
      </w:r>
      <w:r w:rsidRPr="005C3E8A">
        <w:rPr>
          <w:rFonts w:eastAsia="Arial"/>
          <w:color w:val="000000" w:themeColor="text1"/>
          <w:sz w:val="21"/>
          <w:szCs w:val="21"/>
        </w:rPr>
        <w:t xml:space="preserve"> В случае отмены проведения запроса котировок в электронной форме в соответствии с п.14.5 и п.14.7 Положения о закупке товаров, работ, услуг по 223-ФЗ,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закупке.</w:t>
      </w:r>
    </w:p>
    <w:p w14:paraId="2711B83B" w14:textId="77777777" w:rsidR="002F265C" w:rsidRPr="005C3E8A" w:rsidRDefault="002F265C" w:rsidP="001C587A">
      <w:pPr>
        <w:ind w:firstLine="426"/>
        <w:jc w:val="both"/>
        <w:rPr>
          <w:color w:val="000000" w:themeColor="text1"/>
          <w:sz w:val="21"/>
          <w:szCs w:val="21"/>
        </w:rPr>
      </w:pPr>
      <w:r w:rsidRPr="005C3E8A">
        <w:rPr>
          <w:rFonts w:eastAsia="Arial"/>
          <w:b/>
          <w:color w:val="000000" w:themeColor="text1"/>
          <w:sz w:val="21"/>
          <w:szCs w:val="21"/>
        </w:rPr>
        <w:t>1.2.5.</w:t>
      </w:r>
      <w:r w:rsidRPr="005C3E8A">
        <w:rPr>
          <w:rFonts w:eastAsia="Arial"/>
          <w:color w:val="000000" w:themeColor="text1"/>
          <w:sz w:val="21"/>
          <w:szCs w:val="21"/>
        </w:rPr>
        <w:t xml:space="preserve"> Заказчик по собственной инициативе либо в связи с поступившим в его адрес запросом, указанным в п.14.2 Положения о закупке товаров, работ, услуг по 223-ФЗ, вправе принять решение о внесении изменений в извещение </w:t>
      </w:r>
      <w:r w:rsidRPr="005C3E8A">
        <w:rPr>
          <w:color w:val="000000" w:themeColor="text1"/>
          <w:sz w:val="21"/>
          <w:szCs w:val="21"/>
        </w:rPr>
        <w:t>об осуществлении закупки и (или) документацию о такой закупке не позднее даты окончания подачи заявок на участие в закупке. Изменение предмета закупки и увеличение размера обеспечения заявки на участие в конкурентной закупке (при установлении такого обеспечения) не допускается.</w:t>
      </w:r>
    </w:p>
    <w:p w14:paraId="6DD5642E" w14:textId="77777777" w:rsidR="002F265C" w:rsidRPr="005C3E8A" w:rsidRDefault="002F265C" w:rsidP="001C587A">
      <w:pPr>
        <w:ind w:firstLine="426"/>
        <w:jc w:val="both"/>
        <w:rPr>
          <w:color w:val="000000" w:themeColor="text1"/>
          <w:sz w:val="21"/>
          <w:szCs w:val="21"/>
        </w:rPr>
      </w:pPr>
      <w:r w:rsidRPr="005C3E8A">
        <w:rPr>
          <w:rFonts w:eastAsia="Arial"/>
          <w:b/>
          <w:color w:val="000000" w:themeColor="text1"/>
          <w:sz w:val="21"/>
          <w:szCs w:val="21"/>
        </w:rPr>
        <w:t>1.2.6.</w:t>
      </w:r>
      <w:r w:rsidRPr="005C3E8A">
        <w:rPr>
          <w:color w:val="C9211E"/>
          <w:sz w:val="21"/>
          <w:szCs w:val="21"/>
        </w:rPr>
        <w:t xml:space="preserve"> </w:t>
      </w:r>
      <w:r w:rsidRPr="005C3E8A">
        <w:rPr>
          <w:color w:val="000000" w:themeColor="text1"/>
          <w:sz w:val="21"/>
          <w:szCs w:val="21"/>
        </w:rPr>
        <w:t>В течение 3 (трех) дней с даты принятия заказчиком решения о внесении изменений в извещение об осуществлении конкурентной закупки и (или) документацию о конкурентной закупке указанные изменения размещаются заказчиком в ЕИС, за исключением случаев, предусмотренных Федеральным законом № 223-ФЗ.</w:t>
      </w:r>
    </w:p>
    <w:p w14:paraId="2E71341F" w14:textId="77777777" w:rsidR="002F265C" w:rsidRPr="005C3E8A" w:rsidRDefault="002F265C" w:rsidP="001C587A">
      <w:pPr>
        <w:ind w:firstLine="426"/>
        <w:jc w:val="both"/>
        <w:rPr>
          <w:color w:val="000000" w:themeColor="text1"/>
          <w:sz w:val="21"/>
          <w:szCs w:val="21"/>
        </w:rPr>
      </w:pPr>
      <w:r w:rsidRPr="005C3E8A">
        <w:rPr>
          <w:color w:val="000000" w:themeColor="text1"/>
          <w:sz w:val="21"/>
          <w:szCs w:val="21"/>
        </w:rPr>
        <w:t>В данном случае заказчик обязан продлить срок подачи заявок на участие в закупке таким образом, чтобы с даты размещения соответствующих изменений до даты окончания срока подачи заявок на участие в закупке оставалось не менее половины срока, предусмотренного для подачи заявок на участие в соответствующей закупке.</w:t>
      </w:r>
    </w:p>
    <w:p w14:paraId="61F05890" w14:textId="712FCFA2" w:rsidR="00AC1FFF" w:rsidRPr="00DB333E" w:rsidRDefault="002F265C" w:rsidP="001C587A">
      <w:pPr>
        <w:ind w:firstLine="426"/>
        <w:jc w:val="both"/>
        <w:rPr>
          <w:color w:val="000000" w:themeColor="text1"/>
          <w:sz w:val="21"/>
          <w:szCs w:val="21"/>
        </w:rPr>
      </w:pPr>
      <w:r w:rsidRPr="005C3E8A">
        <w:rPr>
          <w:color w:val="000000" w:themeColor="text1"/>
          <w:sz w:val="21"/>
          <w:szCs w:val="21"/>
        </w:rPr>
        <w:t xml:space="preserve">Заказчик не несет ответственности в случае </w:t>
      </w:r>
      <w:proofErr w:type="spellStart"/>
      <w:r w:rsidRPr="005C3E8A">
        <w:rPr>
          <w:color w:val="000000" w:themeColor="text1"/>
          <w:sz w:val="21"/>
          <w:szCs w:val="21"/>
        </w:rPr>
        <w:t>неознакомления</w:t>
      </w:r>
      <w:proofErr w:type="spellEnd"/>
      <w:r w:rsidRPr="005C3E8A">
        <w:rPr>
          <w:color w:val="000000" w:themeColor="text1"/>
          <w:sz w:val="21"/>
          <w:szCs w:val="21"/>
        </w:rPr>
        <w:t xml:space="preserve"> потенциальными участниками закупки с изменениями извещения об осуществлении закупки и (или) документации о закупке.</w:t>
      </w:r>
    </w:p>
    <w:p w14:paraId="7C58DB6D" w14:textId="77777777" w:rsidR="00E04901" w:rsidRDefault="00E04901" w:rsidP="00AC1FFF">
      <w:pPr>
        <w:rPr>
          <w:b/>
          <w:color w:val="000000" w:themeColor="text1"/>
          <w:sz w:val="21"/>
          <w:szCs w:val="21"/>
        </w:rPr>
      </w:pPr>
    </w:p>
    <w:p w14:paraId="52EC22D4" w14:textId="2EDD56D4" w:rsidR="002F265C" w:rsidRDefault="002F265C" w:rsidP="001C587A">
      <w:pPr>
        <w:jc w:val="center"/>
        <w:rPr>
          <w:b/>
          <w:sz w:val="21"/>
          <w:szCs w:val="21"/>
        </w:rPr>
      </w:pPr>
      <w:r w:rsidRPr="00E04901">
        <w:rPr>
          <w:b/>
          <w:color w:val="000000" w:themeColor="text1"/>
          <w:sz w:val="21"/>
          <w:szCs w:val="21"/>
        </w:rPr>
        <w:t xml:space="preserve">РАЗДЕЛ 1.3. </w:t>
      </w:r>
      <w:r w:rsidR="00AC1FFF" w:rsidRPr="00E04901">
        <w:rPr>
          <w:b/>
          <w:sz w:val="21"/>
          <w:szCs w:val="21"/>
        </w:rPr>
        <w:t>Предоставление национального режима при осуществлении закупки.</w:t>
      </w:r>
    </w:p>
    <w:p w14:paraId="7783A78D" w14:textId="77777777" w:rsidR="00AC1FFF" w:rsidRPr="001C587A" w:rsidRDefault="00AC1FFF" w:rsidP="00AC1FFF">
      <w:pPr>
        <w:widowControl w:val="0"/>
        <w:tabs>
          <w:tab w:val="left" w:pos="851"/>
        </w:tabs>
        <w:autoSpaceDE w:val="0"/>
        <w:autoSpaceDN w:val="0"/>
        <w:ind w:firstLine="709"/>
        <w:jc w:val="both"/>
        <w:rPr>
          <w:bCs/>
          <w:color w:val="000000"/>
          <w:sz w:val="21"/>
          <w:szCs w:val="21"/>
        </w:rPr>
      </w:pPr>
      <w:r w:rsidRPr="001C587A">
        <w:rPr>
          <w:bCs/>
          <w:color w:val="000000"/>
          <w:sz w:val="21"/>
          <w:szCs w:val="21"/>
        </w:rPr>
        <w:lastRenderedPageBreak/>
        <w:t>1.</w:t>
      </w:r>
      <w:r w:rsidRPr="001C587A">
        <w:rPr>
          <w:b/>
          <w:bCs/>
          <w:color w:val="000000"/>
          <w:sz w:val="21"/>
          <w:szCs w:val="21"/>
        </w:rPr>
        <w:t xml:space="preserve"> </w:t>
      </w:r>
      <w:r w:rsidRPr="001C587A">
        <w:rPr>
          <w:bCs/>
          <w:color w:val="000000"/>
          <w:sz w:val="21"/>
          <w:szCs w:val="21"/>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 3.1-4 Закона 223-ФЗ. Если иное не предусмотрено мерами, принятыми Правительством Российской Федерации в соответствии с пунктом 1 части 2 ст. 3.1-4 Закона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0BFD199" w14:textId="77777777" w:rsidR="00AC1FFF" w:rsidRPr="001C587A" w:rsidRDefault="00AC1FFF" w:rsidP="00AC1FFF">
      <w:pPr>
        <w:widowControl w:val="0"/>
        <w:tabs>
          <w:tab w:val="left" w:pos="851"/>
        </w:tabs>
        <w:autoSpaceDE w:val="0"/>
        <w:autoSpaceDN w:val="0"/>
        <w:ind w:firstLine="709"/>
        <w:rPr>
          <w:bCs/>
          <w:color w:val="000000"/>
          <w:sz w:val="21"/>
          <w:szCs w:val="21"/>
        </w:rPr>
      </w:pPr>
      <w:r w:rsidRPr="001C587A">
        <w:rPr>
          <w:color w:val="000000"/>
          <w:sz w:val="21"/>
          <w:szCs w:val="21"/>
        </w:rPr>
        <w:t>2. Правительство Российской Федерации:</w:t>
      </w:r>
    </w:p>
    <w:p w14:paraId="29D89A59" w14:textId="77777777" w:rsidR="00AC1FFF" w:rsidRPr="001C587A" w:rsidRDefault="00AC1FFF" w:rsidP="00AC1FFF">
      <w:pPr>
        <w:ind w:firstLine="709"/>
        <w:jc w:val="both"/>
        <w:rPr>
          <w:color w:val="000000"/>
          <w:sz w:val="21"/>
          <w:szCs w:val="21"/>
        </w:rPr>
      </w:pPr>
      <w:bookmarkStart w:id="1" w:name="p5"/>
      <w:bookmarkEnd w:id="1"/>
      <w:r w:rsidRPr="001C587A">
        <w:rPr>
          <w:color w:val="000000"/>
          <w:sz w:val="21"/>
          <w:szCs w:val="21"/>
        </w:rPr>
        <w:t xml:space="preserve">1) вправе с учетом положений </w:t>
      </w:r>
      <w:hyperlink w:anchor="p10" w:history="1">
        <w:r w:rsidRPr="001C587A">
          <w:rPr>
            <w:color w:val="000000"/>
            <w:sz w:val="21"/>
            <w:szCs w:val="21"/>
          </w:rPr>
          <w:t>части 3</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xml:space="preserve"> принимать меры, устанавливающие: </w:t>
      </w:r>
    </w:p>
    <w:p w14:paraId="75A611E9" w14:textId="77777777" w:rsidR="00AC1FFF" w:rsidRPr="001C587A" w:rsidRDefault="00AC1FFF" w:rsidP="00AC1FFF">
      <w:pPr>
        <w:ind w:firstLine="709"/>
        <w:jc w:val="both"/>
        <w:rPr>
          <w:color w:val="000000"/>
          <w:sz w:val="21"/>
          <w:szCs w:val="21"/>
        </w:rPr>
      </w:pPr>
      <w:bookmarkStart w:id="2" w:name="p6"/>
      <w:bookmarkEnd w:id="2"/>
      <w:r w:rsidRPr="001C587A">
        <w:rPr>
          <w:color w:val="000000"/>
          <w:sz w:val="21"/>
          <w:szCs w:val="21"/>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7F09FFB7" w14:textId="77777777" w:rsidR="00AC1FFF" w:rsidRPr="001C587A" w:rsidRDefault="00AC1FFF" w:rsidP="00AC1FFF">
      <w:pPr>
        <w:ind w:firstLine="709"/>
        <w:jc w:val="both"/>
        <w:rPr>
          <w:color w:val="000000"/>
          <w:sz w:val="21"/>
          <w:szCs w:val="21"/>
        </w:rPr>
      </w:pPr>
      <w:bookmarkStart w:id="3" w:name="p7"/>
      <w:bookmarkEnd w:id="3"/>
      <w:r w:rsidRPr="001C587A">
        <w:rPr>
          <w:color w:val="000000"/>
          <w:sz w:val="21"/>
          <w:szCs w:val="21"/>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14:paraId="3DA41B39" w14:textId="77777777" w:rsidR="00AC1FFF" w:rsidRPr="001C587A" w:rsidRDefault="00AC1FFF" w:rsidP="00AC1FFF">
      <w:pPr>
        <w:ind w:firstLine="709"/>
        <w:jc w:val="both"/>
        <w:rPr>
          <w:color w:val="000000"/>
          <w:sz w:val="21"/>
          <w:szCs w:val="21"/>
        </w:rPr>
      </w:pPr>
      <w:bookmarkStart w:id="4" w:name="p8"/>
      <w:bookmarkEnd w:id="4"/>
      <w:r w:rsidRPr="001C587A">
        <w:rPr>
          <w:color w:val="000000"/>
          <w:sz w:val="21"/>
          <w:szCs w:val="21"/>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5BB52A67" w14:textId="77777777" w:rsidR="00AC1FFF" w:rsidRPr="001C587A" w:rsidRDefault="00AC1FFF" w:rsidP="00AC1FFF">
      <w:pPr>
        <w:ind w:firstLine="709"/>
        <w:jc w:val="both"/>
        <w:rPr>
          <w:color w:val="000000"/>
          <w:sz w:val="21"/>
          <w:szCs w:val="21"/>
        </w:rPr>
      </w:pPr>
      <w:r w:rsidRPr="001C587A">
        <w:rPr>
          <w:color w:val="000000"/>
          <w:sz w:val="21"/>
          <w:szCs w:val="21"/>
        </w:rPr>
        <w:t xml:space="preserve">2) определяет информацию и перечень документов, которые подтверждают страну происхождения товара для целей Закона 223-ФЗ, в случае принятия мер, предусмотренных </w:t>
      </w:r>
      <w:hyperlink w:anchor="p10" w:history="1">
        <w:r w:rsidRPr="001C587A">
          <w:rPr>
            <w:color w:val="000000"/>
            <w:sz w:val="21"/>
            <w:szCs w:val="21"/>
          </w:rPr>
          <w:t>пунктом 1</w:t>
        </w:r>
      </w:hyperlink>
      <w:r w:rsidRPr="001C587A">
        <w:rPr>
          <w:color w:val="000000"/>
          <w:sz w:val="21"/>
          <w:szCs w:val="21"/>
        </w:rPr>
        <w:t xml:space="preserve"> ст. 3.1-4 Закона 223-ФЗ. </w:t>
      </w:r>
    </w:p>
    <w:p w14:paraId="420DEB23" w14:textId="07FB298B" w:rsidR="00AC1FFF" w:rsidRPr="001C587A" w:rsidRDefault="00AC1FFF" w:rsidP="00CB2CE1">
      <w:pPr>
        <w:widowControl w:val="0"/>
        <w:tabs>
          <w:tab w:val="left" w:pos="851"/>
        </w:tabs>
        <w:autoSpaceDE w:val="0"/>
        <w:autoSpaceDN w:val="0"/>
        <w:ind w:firstLine="709"/>
        <w:jc w:val="both"/>
        <w:rPr>
          <w:color w:val="000000"/>
          <w:sz w:val="21"/>
          <w:szCs w:val="21"/>
        </w:rPr>
      </w:pPr>
      <w:bookmarkStart w:id="5" w:name="p10"/>
      <w:bookmarkEnd w:id="5"/>
      <w:r w:rsidRPr="001C587A">
        <w:rPr>
          <w:color w:val="000000"/>
          <w:sz w:val="21"/>
          <w:szCs w:val="21"/>
        </w:rPr>
        <w:t xml:space="preserve">3. Принятие Правительством Российской Федерации мер, предусмотренных </w:t>
      </w:r>
      <w:hyperlink w:anchor="p10" w:history="1">
        <w:r w:rsidRPr="001C587A">
          <w:rPr>
            <w:color w:val="000000"/>
            <w:sz w:val="21"/>
            <w:szCs w:val="21"/>
          </w:rPr>
          <w:t>пунктом 1 части 2</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2B026499" w14:textId="77777777" w:rsidR="00AC1FFF" w:rsidRPr="001C587A" w:rsidRDefault="00AC1FFF" w:rsidP="00AC1FFF">
      <w:pPr>
        <w:pStyle w:val="a8"/>
        <w:widowControl w:val="0"/>
        <w:tabs>
          <w:tab w:val="left" w:pos="851"/>
        </w:tabs>
        <w:autoSpaceDE w:val="0"/>
        <w:autoSpaceDN w:val="0"/>
        <w:ind w:left="0" w:firstLine="709"/>
        <w:contextualSpacing w:val="0"/>
        <w:rPr>
          <w:color w:val="000000"/>
          <w:sz w:val="21"/>
          <w:szCs w:val="21"/>
        </w:rPr>
      </w:pPr>
      <w:r w:rsidRPr="001C587A">
        <w:rPr>
          <w:color w:val="000000"/>
          <w:sz w:val="21"/>
          <w:szCs w:val="21"/>
        </w:rPr>
        <w:t xml:space="preserve">4. При осуществлении закупки товара: </w:t>
      </w:r>
    </w:p>
    <w:p w14:paraId="15DA14FB" w14:textId="77777777" w:rsidR="00AC1FFF" w:rsidRPr="001C587A" w:rsidRDefault="00AC1FFF" w:rsidP="00AC1FFF">
      <w:pPr>
        <w:ind w:firstLine="709"/>
        <w:jc w:val="both"/>
        <w:rPr>
          <w:color w:val="000000"/>
          <w:sz w:val="21"/>
          <w:szCs w:val="21"/>
        </w:rPr>
      </w:pPr>
      <w:r w:rsidRPr="001C587A">
        <w:rPr>
          <w:color w:val="000000"/>
          <w:sz w:val="21"/>
          <w:szCs w:val="21"/>
        </w:rPr>
        <w:t xml:space="preserve">1) если Правительством Российской Федерации установлен предусмотренный </w:t>
      </w:r>
      <w:hyperlink w:anchor="p6" w:history="1">
        <w:r w:rsidRPr="001C587A">
          <w:rPr>
            <w:color w:val="000000"/>
            <w:sz w:val="21"/>
            <w:szCs w:val="21"/>
          </w:rPr>
          <w:t>подпунктом "а" пункта 1 части 2</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xml:space="preserve"> запрет закупок товара, не допускаются: </w:t>
      </w:r>
    </w:p>
    <w:p w14:paraId="6A639B07" w14:textId="77777777" w:rsidR="00AC1FFF" w:rsidRPr="001C587A" w:rsidRDefault="00AC1FFF" w:rsidP="00AC1FFF">
      <w:pPr>
        <w:ind w:firstLine="709"/>
        <w:jc w:val="both"/>
        <w:rPr>
          <w:color w:val="000000"/>
          <w:sz w:val="21"/>
          <w:szCs w:val="21"/>
        </w:rPr>
      </w:pPr>
      <w:r w:rsidRPr="001C587A">
        <w:rPr>
          <w:color w:val="000000"/>
          <w:sz w:val="21"/>
          <w:szCs w:val="21"/>
        </w:rPr>
        <w:t xml:space="preserve">а) заключение договора на поставку такого товара; </w:t>
      </w:r>
    </w:p>
    <w:p w14:paraId="0A3F3E14" w14:textId="77777777" w:rsidR="00AC1FFF" w:rsidRPr="001C587A" w:rsidRDefault="00AC1FFF" w:rsidP="00AC1FFF">
      <w:pPr>
        <w:ind w:firstLine="709"/>
        <w:jc w:val="both"/>
        <w:rPr>
          <w:color w:val="000000"/>
          <w:sz w:val="21"/>
          <w:szCs w:val="21"/>
        </w:rPr>
      </w:pPr>
      <w:r w:rsidRPr="001C587A">
        <w:rPr>
          <w:color w:val="000000"/>
          <w:sz w:val="21"/>
          <w:szCs w:val="21"/>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373D3346" w14:textId="77777777" w:rsidR="00AC1FFF" w:rsidRPr="001C587A" w:rsidRDefault="00AC1FFF" w:rsidP="00AC1FFF">
      <w:pPr>
        <w:ind w:firstLine="709"/>
        <w:jc w:val="both"/>
        <w:rPr>
          <w:b/>
          <w:bCs/>
          <w:color w:val="000000"/>
          <w:sz w:val="21"/>
          <w:szCs w:val="21"/>
        </w:rPr>
      </w:pPr>
      <w:r w:rsidRPr="001C587A">
        <w:rPr>
          <w:b/>
          <w:bCs/>
          <w:color w:val="000000"/>
          <w:sz w:val="21"/>
          <w:szCs w:val="21"/>
        </w:rPr>
        <w:t>в)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Положением о закупке заказчика.</w:t>
      </w:r>
    </w:p>
    <w:p w14:paraId="41E4CC23" w14:textId="77777777" w:rsidR="00AC1FFF" w:rsidRPr="001C587A" w:rsidRDefault="00AC1FFF" w:rsidP="00AC1FFF">
      <w:pPr>
        <w:ind w:firstLine="709"/>
        <w:jc w:val="both"/>
        <w:rPr>
          <w:color w:val="000000"/>
          <w:sz w:val="21"/>
          <w:szCs w:val="21"/>
        </w:rPr>
      </w:pPr>
      <w:r w:rsidRPr="001C587A">
        <w:rPr>
          <w:color w:val="000000"/>
          <w:sz w:val="21"/>
          <w:szCs w:val="21"/>
        </w:rPr>
        <w:t xml:space="preserve">2) если Правительством Российской Федерации установлено предусмотренное </w:t>
      </w:r>
      <w:hyperlink w:anchor="p7" w:history="1">
        <w:r w:rsidRPr="001C587A">
          <w:rPr>
            <w:color w:val="000000"/>
            <w:sz w:val="21"/>
            <w:szCs w:val="21"/>
          </w:rPr>
          <w:t>подпунктом "б" пункта 1 части 2</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xml:space="preserve"> ограничение закупок товара, не допускаются: </w:t>
      </w:r>
    </w:p>
    <w:p w14:paraId="01782E0A" w14:textId="77777777" w:rsidR="00AC1FFF" w:rsidRPr="001C587A" w:rsidRDefault="00AC1FFF" w:rsidP="00AC1FFF">
      <w:pPr>
        <w:ind w:firstLine="709"/>
        <w:jc w:val="both"/>
        <w:rPr>
          <w:color w:val="000000"/>
          <w:sz w:val="21"/>
          <w:szCs w:val="21"/>
        </w:rPr>
      </w:pPr>
      <w:r w:rsidRPr="001C587A">
        <w:rPr>
          <w:color w:val="000000"/>
          <w:sz w:val="21"/>
          <w:szCs w:val="21"/>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7A8AE882" w14:textId="77777777" w:rsidR="00AC1FFF" w:rsidRPr="001C587A" w:rsidRDefault="00AC1FFF" w:rsidP="00AC1FFF">
      <w:pPr>
        <w:ind w:firstLine="709"/>
        <w:jc w:val="both"/>
        <w:rPr>
          <w:color w:val="000000"/>
          <w:sz w:val="21"/>
          <w:szCs w:val="21"/>
        </w:rPr>
      </w:pPr>
      <w:r w:rsidRPr="001C587A">
        <w:rPr>
          <w:color w:val="000000"/>
          <w:sz w:val="21"/>
          <w:szCs w:val="21"/>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E06A9E1" w14:textId="77777777" w:rsidR="00AC1FFF" w:rsidRPr="001C587A" w:rsidRDefault="00AC1FFF" w:rsidP="00AC1FFF">
      <w:pPr>
        <w:ind w:firstLine="709"/>
        <w:jc w:val="both"/>
        <w:rPr>
          <w:b/>
          <w:bCs/>
          <w:color w:val="000000"/>
          <w:sz w:val="21"/>
          <w:szCs w:val="21"/>
        </w:rPr>
      </w:pPr>
      <w:r w:rsidRPr="001C587A">
        <w:rPr>
          <w:b/>
          <w:bCs/>
          <w:color w:val="000000"/>
          <w:sz w:val="21"/>
          <w:szCs w:val="21"/>
        </w:rPr>
        <w:t>в)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Положением о закупке заказчика,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Положением о закупке заказчика предусмотрена документация о закупке) заявка, содержащая предложение о поставке такого товара российского происхождения;</w:t>
      </w:r>
    </w:p>
    <w:p w14:paraId="20AFFC46" w14:textId="77777777" w:rsidR="00AC1FFF" w:rsidRPr="001C587A" w:rsidRDefault="00AC1FFF" w:rsidP="00AC1FFF">
      <w:pPr>
        <w:ind w:firstLine="709"/>
        <w:jc w:val="both"/>
        <w:rPr>
          <w:color w:val="000000"/>
          <w:sz w:val="21"/>
          <w:szCs w:val="21"/>
        </w:rPr>
      </w:pPr>
      <w:r w:rsidRPr="001C587A">
        <w:rPr>
          <w:color w:val="000000"/>
          <w:sz w:val="21"/>
          <w:szCs w:val="21"/>
        </w:rPr>
        <w:lastRenderedPageBreak/>
        <w:t xml:space="preserve">3) если Правительством Российской Федерации установлено предусмотренное </w:t>
      </w:r>
      <w:hyperlink w:anchor="p8" w:history="1">
        <w:r w:rsidRPr="001C587A">
          <w:rPr>
            <w:color w:val="000000"/>
            <w:sz w:val="21"/>
            <w:szCs w:val="21"/>
          </w:rPr>
          <w:t>подпунктом "в" пункта 1 части 2</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xml:space="preserve"> преимущество в отношении товара российского происхождения: </w:t>
      </w:r>
    </w:p>
    <w:p w14:paraId="1A6DD39C" w14:textId="77777777" w:rsidR="00AC1FFF" w:rsidRPr="001C587A" w:rsidRDefault="00AC1FFF" w:rsidP="00AC1FFF">
      <w:pPr>
        <w:ind w:firstLine="709"/>
        <w:jc w:val="both"/>
        <w:rPr>
          <w:color w:val="000000"/>
          <w:sz w:val="21"/>
          <w:szCs w:val="21"/>
        </w:rPr>
      </w:pPr>
      <w:bookmarkStart w:id="6" w:name="p19"/>
      <w:bookmarkEnd w:id="6"/>
      <w:r w:rsidRPr="001C587A">
        <w:rPr>
          <w:color w:val="000000"/>
          <w:sz w:val="21"/>
          <w:szCs w:val="21"/>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о закупках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025BDAC5" w14:textId="77777777" w:rsidR="00AC1FFF" w:rsidRPr="001C587A" w:rsidRDefault="00AC1FFF" w:rsidP="00AC1FFF">
      <w:pPr>
        <w:ind w:firstLine="709"/>
        <w:jc w:val="both"/>
        <w:rPr>
          <w:color w:val="000000"/>
          <w:sz w:val="21"/>
          <w:szCs w:val="21"/>
        </w:rPr>
      </w:pPr>
      <w:r w:rsidRPr="001C587A">
        <w:rPr>
          <w:color w:val="000000"/>
          <w:sz w:val="21"/>
          <w:szCs w:val="21"/>
        </w:rPr>
        <w:t xml:space="preserve">б) в случае заключения договора с участником закупки, указанным в </w:t>
      </w:r>
      <w:hyperlink w:anchor="p19" w:history="1">
        <w:r w:rsidRPr="001C587A">
          <w:rPr>
            <w:color w:val="000000"/>
            <w:sz w:val="21"/>
            <w:szCs w:val="21"/>
          </w:rPr>
          <w:t>подпункте "а"</w:t>
        </w:r>
      </w:hyperlink>
      <w:r w:rsidRPr="001C587A">
        <w:rPr>
          <w:color w:val="000000"/>
          <w:sz w:val="21"/>
          <w:szCs w:val="21"/>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19" w:history="1">
        <w:r w:rsidRPr="001C587A">
          <w:rPr>
            <w:color w:val="000000"/>
            <w:sz w:val="21"/>
            <w:szCs w:val="21"/>
          </w:rPr>
          <w:t>подпунктом "а"</w:t>
        </w:r>
      </w:hyperlink>
      <w:r w:rsidRPr="001C587A">
        <w:rPr>
          <w:color w:val="000000"/>
          <w:sz w:val="21"/>
          <w:szCs w:val="21"/>
        </w:rPr>
        <w:t xml:space="preserve"> настоящего пункта; </w:t>
      </w:r>
    </w:p>
    <w:p w14:paraId="18E47BE7" w14:textId="77777777" w:rsidR="00AC1FFF" w:rsidRPr="001C587A" w:rsidRDefault="00AC1FFF" w:rsidP="00AC1FFF">
      <w:pPr>
        <w:ind w:firstLine="709"/>
        <w:jc w:val="both"/>
        <w:rPr>
          <w:color w:val="000000"/>
          <w:sz w:val="21"/>
          <w:szCs w:val="21"/>
        </w:rPr>
      </w:pPr>
      <w:r w:rsidRPr="001C587A">
        <w:rPr>
          <w:color w:val="000000"/>
          <w:sz w:val="21"/>
          <w:szCs w:val="21"/>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10721993" w14:textId="77777777" w:rsidR="00AC1FFF" w:rsidRPr="001C587A" w:rsidRDefault="00AC1FFF" w:rsidP="00AC1FFF">
      <w:pPr>
        <w:pStyle w:val="a8"/>
        <w:widowControl w:val="0"/>
        <w:tabs>
          <w:tab w:val="left" w:pos="851"/>
        </w:tabs>
        <w:autoSpaceDE w:val="0"/>
        <w:autoSpaceDN w:val="0"/>
        <w:ind w:left="0" w:firstLine="709"/>
        <w:contextualSpacing w:val="0"/>
        <w:rPr>
          <w:color w:val="000000"/>
          <w:sz w:val="21"/>
          <w:szCs w:val="21"/>
        </w:rPr>
      </w:pPr>
      <w:r w:rsidRPr="001C587A">
        <w:rPr>
          <w:color w:val="000000"/>
          <w:sz w:val="21"/>
          <w:szCs w:val="21"/>
        </w:rPr>
        <w:t xml:space="preserve">5. При осуществлении закупки работы, услуги: </w:t>
      </w:r>
    </w:p>
    <w:p w14:paraId="044BDFEB" w14:textId="77777777" w:rsidR="00AC1FFF" w:rsidRPr="001C587A" w:rsidRDefault="00AC1FFF" w:rsidP="00AC1FFF">
      <w:pPr>
        <w:ind w:firstLine="709"/>
        <w:jc w:val="both"/>
        <w:rPr>
          <w:color w:val="000000"/>
          <w:sz w:val="21"/>
          <w:szCs w:val="21"/>
        </w:rPr>
      </w:pPr>
      <w:r w:rsidRPr="001C587A">
        <w:rPr>
          <w:color w:val="000000"/>
          <w:sz w:val="21"/>
          <w:szCs w:val="21"/>
        </w:rPr>
        <w:t xml:space="preserve">1) если Правительством Российской Федерации установлен предусмотренный </w:t>
      </w:r>
      <w:hyperlink w:anchor="p6" w:history="1">
        <w:r w:rsidRPr="001C587A">
          <w:rPr>
            <w:color w:val="000000"/>
            <w:sz w:val="21"/>
            <w:szCs w:val="21"/>
          </w:rPr>
          <w:t>подпунктом "а" пункта 1 части 2</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xml:space="preserve"> запрет закупки таких работы, услуги, соответственно выполняемой, оказываемой иностранным лицом, не допускаются: </w:t>
      </w:r>
    </w:p>
    <w:p w14:paraId="6DD9E0BB" w14:textId="77777777" w:rsidR="00AC1FFF" w:rsidRPr="001C587A" w:rsidRDefault="00AC1FFF" w:rsidP="00AC1FFF">
      <w:pPr>
        <w:ind w:firstLine="709"/>
        <w:jc w:val="both"/>
        <w:rPr>
          <w:color w:val="000000"/>
          <w:sz w:val="21"/>
          <w:szCs w:val="21"/>
        </w:rPr>
      </w:pPr>
      <w:r w:rsidRPr="001C587A">
        <w:rPr>
          <w:color w:val="000000"/>
          <w:sz w:val="21"/>
          <w:szCs w:val="21"/>
        </w:rPr>
        <w:t>а) заключение договора на выполнение такой работы, оказание такой услуги с подрядчиком (исполнителем), являющимся иностранным лицом.</w:t>
      </w:r>
    </w:p>
    <w:p w14:paraId="5A8F6622" w14:textId="77777777" w:rsidR="00AC1FFF" w:rsidRPr="001C587A" w:rsidRDefault="00AC1FFF" w:rsidP="00AC1FFF">
      <w:pPr>
        <w:ind w:firstLine="709"/>
        <w:jc w:val="both"/>
        <w:rPr>
          <w:b/>
          <w:bCs/>
          <w:color w:val="000000"/>
          <w:sz w:val="21"/>
          <w:szCs w:val="21"/>
        </w:rPr>
      </w:pPr>
      <w:r w:rsidRPr="001C587A">
        <w:rPr>
          <w:b/>
          <w:bCs/>
          <w:color w:val="000000"/>
          <w:sz w:val="21"/>
          <w:szCs w:val="21"/>
        </w:rPr>
        <w:t xml:space="preserve"> Заявка на участие в такой закупке, поданная иностранным лицом, подлежит отклонению в соответствии с Положением о закупке заказчика;</w:t>
      </w:r>
    </w:p>
    <w:p w14:paraId="4A4E1E76" w14:textId="77777777" w:rsidR="00AC1FFF" w:rsidRPr="001C587A" w:rsidRDefault="00AC1FFF" w:rsidP="00AC1FFF">
      <w:pPr>
        <w:ind w:firstLine="709"/>
        <w:jc w:val="both"/>
        <w:rPr>
          <w:color w:val="000000"/>
          <w:sz w:val="21"/>
          <w:szCs w:val="21"/>
        </w:rPr>
      </w:pPr>
      <w:r w:rsidRPr="001C587A">
        <w:rPr>
          <w:color w:val="000000"/>
          <w:sz w:val="21"/>
          <w:szCs w:val="21"/>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31F3753A" w14:textId="77777777" w:rsidR="00AC1FFF" w:rsidRPr="001C587A" w:rsidRDefault="00AC1FFF" w:rsidP="00AC1FFF">
      <w:pPr>
        <w:ind w:firstLine="709"/>
        <w:jc w:val="both"/>
        <w:rPr>
          <w:color w:val="000000"/>
          <w:sz w:val="21"/>
          <w:szCs w:val="21"/>
        </w:rPr>
      </w:pPr>
      <w:r w:rsidRPr="001C587A">
        <w:rPr>
          <w:color w:val="000000"/>
          <w:sz w:val="21"/>
          <w:szCs w:val="21"/>
        </w:rPr>
        <w:t xml:space="preserve">2) если Правительством Российской Федерации установлено предусмотренное </w:t>
      </w:r>
      <w:hyperlink w:anchor="p7" w:history="1">
        <w:r w:rsidRPr="001C587A">
          <w:rPr>
            <w:color w:val="000000"/>
            <w:sz w:val="21"/>
            <w:szCs w:val="21"/>
          </w:rPr>
          <w:t>подпунктом "б" пункта 1 части 2</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xml:space="preserve"> ограничение закупки таких работы, услуги, соответственно выполняемой, оказываемой иностранным лицом, не допускаются: </w:t>
      </w:r>
    </w:p>
    <w:p w14:paraId="63E4FC2C" w14:textId="77777777" w:rsidR="00AC1FFF" w:rsidRPr="001C587A" w:rsidRDefault="00AC1FFF" w:rsidP="00AC1FFF">
      <w:pPr>
        <w:ind w:firstLine="709"/>
        <w:jc w:val="both"/>
        <w:rPr>
          <w:color w:val="000000"/>
          <w:sz w:val="21"/>
          <w:szCs w:val="21"/>
        </w:rPr>
      </w:pPr>
      <w:r w:rsidRPr="001C587A">
        <w:rPr>
          <w:color w:val="000000"/>
          <w:sz w:val="21"/>
          <w:szCs w:val="21"/>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2AB1679" w14:textId="77777777" w:rsidR="00AC1FFF" w:rsidRPr="001C587A" w:rsidRDefault="00AC1FFF" w:rsidP="00AC1FFF">
      <w:pPr>
        <w:ind w:firstLine="709"/>
        <w:jc w:val="both"/>
        <w:rPr>
          <w:b/>
          <w:bCs/>
          <w:color w:val="000000"/>
          <w:sz w:val="21"/>
          <w:szCs w:val="21"/>
        </w:rPr>
      </w:pPr>
      <w:r w:rsidRPr="001C587A">
        <w:rPr>
          <w:b/>
          <w:bCs/>
          <w:color w:val="000000"/>
          <w:sz w:val="21"/>
          <w:szCs w:val="21"/>
        </w:rPr>
        <w:t>Все заявки на участие в такой закупке, поданные иностранными лицами, подлежат отклонению в соответствии с Положением о закупке,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Положением о закупке заказчика предусмотрена документация о закупке);</w:t>
      </w:r>
    </w:p>
    <w:p w14:paraId="588A0EC6" w14:textId="77777777" w:rsidR="00AC1FFF" w:rsidRPr="001C587A" w:rsidRDefault="00AC1FFF" w:rsidP="00AC1FFF">
      <w:pPr>
        <w:ind w:firstLine="709"/>
        <w:jc w:val="both"/>
        <w:rPr>
          <w:color w:val="000000"/>
          <w:sz w:val="21"/>
          <w:szCs w:val="21"/>
        </w:rPr>
      </w:pPr>
      <w:r w:rsidRPr="001C587A">
        <w:rPr>
          <w:color w:val="000000"/>
          <w:sz w:val="21"/>
          <w:szCs w:val="21"/>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14:paraId="4365B492" w14:textId="77777777" w:rsidR="00AC1FFF" w:rsidRPr="001C587A" w:rsidRDefault="00AC1FFF" w:rsidP="00AC1FFF">
      <w:pPr>
        <w:ind w:firstLine="709"/>
        <w:jc w:val="both"/>
        <w:rPr>
          <w:color w:val="000000"/>
          <w:sz w:val="21"/>
          <w:szCs w:val="21"/>
        </w:rPr>
      </w:pPr>
      <w:r w:rsidRPr="001C587A">
        <w:rPr>
          <w:color w:val="000000"/>
          <w:sz w:val="21"/>
          <w:szCs w:val="21"/>
        </w:rPr>
        <w:t xml:space="preserve">3) если Правительством Российской Федерации установлено предусмотренное </w:t>
      </w:r>
      <w:hyperlink w:anchor="p8" w:history="1">
        <w:r w:rsidRPr="001C587A">
          <w:rPr>
            <w:color w:val="000000"/>
            <w:sz w:val="21"/>
            <w:szCs w:val="21"/>
          </w:rPr>
          <w:t>подпунктом "в" пункта 1 части 2</w:t>
        </w:r>
      </w:hyperlink>
      <w:r w:rsidRPr="001C587A">
        <w:rPr>
          <w:color w:val="000000"/>
          <w:sz w:val="21"/>
          <w:szCs w:val="21"/>
        </w:rPr>
        <w:t xml:space="preserve"> </w:t>
      </w:r>
      <w:r w:rsidRPr="001C587A">
        <w:rPr>
          <w:bCs/>
          <w:color w:val="000000"/>
          <w:sz w:val="21"/>
          <w:szCs w:val="21"/>
        </w:rPr>
        <w:t>ст. 3.1-4 Закона 223-ФЗ</w:t>
      </w:r>
      <w:r w:rsidRPr="001C587A">
        <w:rPr>
          <w:color w:val="000000"/>
          <w:sz w:val="21"/>
          <w:szCs w:val="21"/>
        </w:rPr>
        <w:t xml:space="preserve"> преимущество в отношении таких работы, услуги, соответственно выполняемой, оказываемой российским лицом: </w:t>
      </w:r>
    </w:p>
    <w:p w14:paraId="2FCD1B6F" w14:textId="77777777" w:rsidR="00AC1FFF" w:rsidRPr="001C587A" w:rsidRDefault="00AC1FFF" w:rsidP="00AC1FFF">
      <w:pPr>
        <w:ind w:firstLine="709"/>
        <w:jc w:val="both"/>
        <w:rPr>
          <w:color w:val="000000"/>
          <w:sz w:val="21"/>
          <w:szCs w:val="21"/>
        </w:rPr>
      </w:pPr>
      <w:bookmarkStart w:id="7" w:name="p30"/>
      <w:bookmarkEnd w:id="7"/>
      <w:r w:rsidRPr="001C587A">
        <w:rPr>
          <w:color w:val="000000"/>
          <w:sz w:val="21"/>
          <w:szCs w:val="21"/>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о закупке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6AA2355B" w14:textId="77777777" w:rsidR="00AC1FFF" w:rsidRPr="001C587A" w:rsidRDefault="00AC1FFF" w:rsidP="00AC1FFF">
      <w:pPr>
        <w:ind w:firstLine="709"/>
        <w:jc w:val="both"/>
        <w:rPr>
          <w:color w:val="000000"/>
          <w:sz w:val="21"/>
          <w:szCs w:val="21"/>
        </w:rPr>
      </w:pPr>
      <w:r w:rsidRPr="001C587A">
        <w:rPr>
          <w:color w:val="000000"/>
          <w:sz w:val="21"/>
          <w:szCs w:val="21"/>
        </w:rPr>
        <w:t xml:space="preserve">б) в случае заключения договора с участником закупки, указанным в </w:t>
      </w:r>
      <w:hyperlink w:anchor="p30" w:history="1">
        <w:r w:rsidRPr="001C587A">
          <w:rPr>
            <w:color w:val="000000"/>
            <w:sz w:val="21"/>
            <w:szCs w:val="21"/>
          </w:rPr>
          <w:t>подпункте "а"</w:t>
        </w:r>
      </w:hyperlink>
      <w:r w:rsidRPr="001C587A">
        <w:rPr>
          <w:color w:val="000000"/>
          <w:sz w:val="21"/>
          <w:szCs w:val="21"/>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30" w:history="1">
        <w:r w:rsidRPr="001C587A">
          <w:rPr>
            <w:color w:val="000000"/>
            <w:sz w:val="21"/>
            <w:szCs w:val="21"/>
          </w:rPr>
          <w:t>подпунктом "а"</w:t>
        </w:r>
      </w:hyperlink>
      <w:r w:rsidRPr="001C587A">
        <w:rPr>
          <w:color w:val="000000"/>
          <w:sz w:val="21"/>
          <w:szCs w:val="21"/>
        </w:rPr>
        <w:t xml:space="preserve"> настоящего пункта; </w:t>
      </w:r>
    </w:p>
    <w:p w14:paraId="2AFF9855" w14:textId="6BE5E190" w:rsidR="00AC1FFF" w:rsidRPr="001C587A" w:rsidRDefault="00AC1FFF" w:rsidP="00AC1FFF">
      <w:pPr>
        <w:rPr>
          <w:color w:val="000000" w:themeColor="text1"/>
          <w:sz w:val="21"/>
          <w:szCs w:val="21"/>
        </w:rPr>
      </w:pPr>
      <w:r w:rsidRPr="001C587A">
        <w:rPr>
          <w:color w:val="000000"/>
          <w:sz w:val="21"/>
          <w:szCs w:val="21"/>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r w:rsidRPr="001C587A">
        <w:rPr>
          <w:color w:val="000000" w:themeColor="text1"/>
          <w:sz w:val="21"/>
          <w:szCs w:val="21"/>
        </w:rPr>
        <w:t>.</w:t>
      </w:r>
    </w:p>
    <w:p w14:paraId="6D0B34AA" w14:textId="77777777" w:rsidR="00AC1FFF" w:rsidRPr="001C587A" w:rsidRDefault="00AC1FFF" w:rsidP="00AC1FFF">
      <w:pPr>
        <w:rPr>
          <w:bCs/>
          <w:sz w:val="21"/>
          <w:szCs w:val="21"/>
        </w:rPr>
      </w:pPr>
    </w:p>
    <w:p w14:paraId="4800FCE7" w14:textId="77777777" w:rsidR="002F265C" w:rsidRPr="001C587A" w:rsidRDefault="002F265C" w:rsidP="001C587A">
      <w:pPr>
        <w:tabs>
          <w:tab w:val="left" w:pos="8652"/>
        </w:tabs>
        <w:jc w:val="center"/>
        <w:rPr>
          <w:b/>
          <w:sz w:val="21"/>
          <w:szCs w:val="21"/>
        </w:rPr>
      </w:pPr>
      <w:r w:rsidRPr="001C587A">
        <w:rPr>
          <w:b/>
          <w:sz w:val="21"/>
          <w:szCs w:val="21"/>
        </w:rPr>
        <w:t>РАЗДЕЛ 1.4. Разъяснения</w:t>
      </w:r>
      <w:r w:rsidRPr="001C587A">
        <w:rPr>
          <w:b/>
          <w:color w:val="000000"/>
          <w:sz w:val="21"/>
          <w:szCs w:val="21"/>
        </w:rPr>
        <w:t xml:space="preserve"> извещения и документации о проведении</w:t>
      </w:r>
      <w:r w:rsidRPr="001C587A">
        <w:rPr>
          <w:b/>
          <w:sz w:val="21"/>
          <w:szCs w:val="21"/>
        </w:rPr>
        <w:t xml:space="preserve"> запроса котировок в электронной форме</w:t>
      </w:r>
    </w:p>
    <w:p w14:paraId="68F2F43F" w14:textId="77777777" w:rsidR="00A4080F" w:rsidRPr="001C587A" w:rsidRDefault="00A4080F" w:rsidP="00A4080F">
      <w:pPr>
        <w:pStyle w:val="Standard"/>
        <w:ind w:firstLine="425"/>
        <w:jc w:val="both"/>
        <w:rPr>
          <w:rFonts w:ascii="Times New Roman" w:hAnsi="Times New Roman" w:cs="Times New Roman"/>
          <w:color w:val="000000" w:themeColor="text1"/>
          <w:sz w:val="21"/>
          <w:szCs w:val="21"/>
        </w:rPr>
      </w:pPr>
      <w:r w:rsidRPr="001C587A">
        <w:rPr>
          <w:rFonts w:ascii="Times New Roman" w:hAnsi="Times New Roman" w:cs="Times New Roman"/>
          <w:color w:val="000000" w:themeColor="text1"/>
          <w:sz w:val="21"/>
          <w:szCs w:val="21"/>
        </w:rPr>
        <w:lastRenderedPageBreak/>
        <w:t>1) Любой участник закупки вправе направить заказчику в порядке, предусмотренном Федеральным законом № 223-ФЗ, Положением о закупке товаров, работ, услуг, запрос о даче разъяснений положений извещения об осуществлении закупки.</w:t>
      </w:r>
    </w:p>
    <w:p w14:paraId="4B90F5EB" w14:textId="77777777" w:rsidR="00A4080F" w:rsidRPr="001C587A" w:rsidRDefault="00A4080F" w:rsidP="00A4080F">
      <w:pPr>
        <w:pStyle w:val="Standard"/>
        <w:ind w:firstLine="425"/>
        <w:jc w:val="both"/>
        <w:rPr>
          <w:rFonts w:ascii="Times New Roman" w:hAnsi="Times New Roman" w:cs="Times New Roman"/>
          <w:color w:val="000000" w:themeColor="text1"/>
          <w:sz w:val="21"/>
          <w:szCs w:val="21"/>
        </w:rPr>
      </w:pPr>
      <w:r w:rsidRPr="001C587A">
        <w:rPr>
          <w:rFonts w:ascii="Times New Roman" w:hAnsi="Times New Roman" w:cs="Times New Roman"/>
          <w:color w:val="000000" w:themeColor="text1"/>
          <w:sz w:val="21"/>
          <w:szCs w:val="21"/>
        </w:rPr>
        <w:t>2) Данный запрос направляется в адрес заказчика в письменной форме (в случае осуществления закупки в бумажной форме) или посредством программно-аппаратных средств электронной площадки.</w:t>
      </w:r>
    </w:p>
    <w:p w14:paraId="13371AD4" w14:textId="77777777" w:rsidR="00BC57BF" w:rsidRPr="001C587A" w:rsidRDefault="00A906F4" w:rsidP="00A906F4">
      <w:pPr>
        <w:pStyle w:val="Standard"/>
        <w:ind w:firstLine="425"/>
        <w:jc w:val="both"/>
        <w:rPr>
          <w:rFonts w:hint="eastAsia"/>
          <w:color w:val="000000" w:themeColor="text1"/>
          <w:sz w:val="21"/>
          <w:szCs w:val="21"/>
        </w:rPr>
      </w:pPr>
      <w:r w:rsidRPr="001C587A">
        <w:rPr>
          <w:rFonts w:ascii="Times New Roman" w:hAnsi="Times New Roman" w:cs="Times New Roman"/>
          <w:color w:val="000000" w:themeColor="text1"/>
          <w:sz w:val="21"/>
          <w:szCs w:val="21"/>
        </w:rPr>
        <w:t>3)</w:t>
      </w:r>
      <w:r w:rsidRPr="001C587A">
        <w:rPr>
          <w:color w:val="000000" w:themeColor="text1"/>
          <w:sz w:val="21"/>
          <w:szCs w:val="21"/>
        </w:rPr>
        <w:t xml:space="preserve"> В случае направления запроса в письменной форме в таком запросе участник закупки обязан указать почтовый или электронный адрес, на который заказчик направляет соответствующие разъяснения положений извещения об осуществлении закупки. В случае, если адрес в запросе о даче разъяснений не указан, заказчик не несет ответственности за невозможность направления, такому участнику закупки разъяснений положений извещения об осуществлении закупки. Запрос о даче разъяснений оформляется по форме, установленной в извещении об осуществлении закупки </w:t>
      </w:r>
      <w:r w:rsidRPr="001C587A">
        <w:rPr>
          <w:color w:val="000000"/>
          <w:sz w:val="21"/>
          <w:szCs w:val="21"/>
        </w:rPr>
        <w:t>и (или) документации о закупке.</w:t>
      </w:r>
      <w:r w:rsidRPr="001C587A">
        <w:rPr>
          <w:color w:val="000000" w:themeColor="text1"/>
          <w:sz w:val="21"/>
          <w:szCs w:val="21"/>
        </w:rPr>
        <w:t xml:space="preserve"> Запрос о даче разъяснений в обязательном порядке должен быть подписан руководителем участника закупки (для юридических лиц) и скреплен печатью (при наличии). В случае, если запрос о даче разъяснений подписан представителем участника закупки, к запросу прилагается копия доверенности на право осуществления таких действий от имени участника закупки.</w:t>
      </w:r>
    </w:p>
    <w:p w14:paraId="440D046B" w14:textId="77777777" w:rsidR="00A4080F" w:rsidRPr="001C587A" w:rsidRDefault="00A906F4" w:rsidP="00A906F4">
      <w:pPr>
        <w:pStyle w:val="Standard"/>
        <w:ind w:firstLine="425"/>
        <w:jc w:val="both"/>
        <w:rPr>
          <w:rFonts w:ascii="Times New Roman" w:hAnsi="Times New Roman" w:cs="Times New Roman"/>
          <w:color w:val="000000" w:themeColor="text1"/>
          <w:sz w:val="21"/>
          <w:szCs w:val="21"/>
        </w:rPr>
      </w:pPr>
      <w:r w:rsidRPr="001C587A">
        <w:rPr>
          <w:color w:val="000000" w:themeColor="text1"/>
          <w:sz w:val="21"/>
          <w:szCs w:val="21"/>
        </w:rPr>
        <w:t>4)</w:t>
      </w:r>
      <w:r w:rsidRPr="001C587A">
        <w:rPr>
          <w:color w:val="000000"/>
          <w:sz w:val="21"/>
          <w:szCs w:val="21"/>
        </w:rPr>
        <w:t xml:space="preserve"> В течение 3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426F48B3" w14:textId="77777777" w:rsidR="00A4080F" w:rsidRPr="001C587A" w:rsidRDefault="00A4080F" w:rsidP="00A4080F">
      <w:pPr>
        <w:ind w:firstLine="425"/>
        <w:jc w:val="both"/>
        <w:rPr>
          <w:bCs/>
          <w:color w:val="000000"/>
          <w:sz w:val="21"/>
          <w:szCs w:val="21"/>
        </w:rPr>
      </w:pPr>
      <w:r w:rsidRPr="001C587A">
        <w:rPr>
          <w:color w:val="000000"/>
          <w:sz w:val="21"/>
          <w:szCs w:val="21"/>
        </w:rPr>
        <w:t xml:space="preserve">5) </w:t>
      </w:r>
      <w:r w:rsidRPr="001C587A">
        <w:rPr>
          <w:bCs/>
          <w:color w:val="000000"/>
          <w:sz w:val="21"/>
          <w:szCs w:val="21"/>
        </w:rPr>
        <w:t xml:space="preserve">Любой участник конкурентной закупки, в том числе подавший единственную заявку на участие в закупке, в течении 5 (пяти) дней с момента размещения в ЕИС итогового протокола по результатам закупки, вправе направить заказчику запрос о даче разъяснений результатов закупки. При этом такой запрос должен быть направлен с учетом требований, установленных </w:t>
      </w:r>
      <w:r w:rsidRPr="001C587A">
        <w:rPr>
          <w:color w:val="000000"/>
          <w:sz w:val="21"/>
          <w:szCs w:val="21"/>
        </w:rPr>
        <w:t>настоящим разделом</w:t>
      </w:r>
      <w:r w:rsidRPr="001C587A">
        <w:rPr>
          <w:bCs/>
          <w:color w:val="000000"/>
          <w:sz w:val="21"/>
          <w:szCs w:val="21"/>
        </w:rPr>
        <w:t>.</w:t>
      </w:r>
    </w:p>
    <w:p w14:paraId="4244CDF9" w14:textId="77777777" w:rsidR="002F265C" w:rsidRDefault="00A4080F" w:rsidP="00A906F4">
      <w:pPr>
        <w:rPr>
          <w:bCs/>
          <w:color w:val="000000"/>
          <w:sz w:val="21"/>
          <w:szCs w:val="21"/>
        </w:rPr>
      </w:pPr>
      <w:r w:rsidRPr="001C587A">
        <w:rPr>
          <w:bCs/>
          <w:color w:val="000000"/>
          <w:sz w:val="21"/>
          <w:szCs w:val="21"/>
        </w:rPr>
        <w:t xml:space="preserve">       6) В течение 3 (трех) рабочих дней с даты поступления такого запроса заказчик обязан представить участнику закупки соответствующие разъяснения результатов закупки.</w:t>
      </w:r>
    </w:p>
    <w:p w14:paraId="3BC0FB32" w14:textId="77777777" w:rsidR="001C587A" w:rsidRPr="001C587A" w:rsidRDefault="001C587A" w:rsidP="00A906F4">
      <w:pPr>
        <w:rPr>
          <w:bCs/>
          <w:color w:val="000000"/>
          <w:sz w:val="21"/>
          <w:szCs w:val="21"/>
        </w:rPr>
      </w:pPr>
    </w:p>
    <w:p w14:paraId="649EA637" w14:textId="77777777" w:rsidR="002F265C" w:rsidRPr="005C3E8A" w:rsidRDefault="002F265C" w:rsidP="002F265C">
      <w:pPr>
        <w:ind w:firstLine="708"/>
        <w:jc w:val="center"/>
        <w:rPr>
          <w:b/>
          <w:sz w:val="21"/>
          <w:szCs w:val="21"/>
        </w:rPr>
      </w:pPr>
      <w:r w:rsidRPr="005C3E8A">
        <w:rPr>
          <w:b/>
          <w:sz w:val="21"/>
          <w:szCs w:val="21"/>
        </w:rPr>
        <w:t xml:space="preserve">РАЗДЕЛ 1.5. Порядок определения победителя в запросе котировок в электронной форме </w:t>
      </w:r>
    </w:p>
    <w:p w14:paraId="355B873D" w14:textId="77777777" w:rsidR="002F265C" w:rsidRPr="005C3E8A" w:rsidRDefault="002F265C" w:rsidP="002F265C">
      <w:pPr>
        <w:ind w:firstLine="567"/>
        <w:jc w:val="both"/>
        <w:rPr>
          <w:rFonts w:eastAsia="Arial"/>
          <w:sz w:val="21"/>
          <w:szCs w:val="21"/>
        </w:rPr>
      </w:pPr>
      <w:r w:rsidRPr="005C3E8A">
        <w:rPr>
          <w:sz w:val="21"/>
          <w:szCs w:val="21"/>
        </w:rPr>
        <w:t>Победителем в проведении запроса котировок в электронной форме признается участник закупки,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w:t>
      </w:r>
      <w:r w:rsidRPr="005C3E8A">
        <w:rPr>
          <w:rFonts w:eastAsia="Arial"/>
          <w:sz w:val="21"/>
          <w:szCs w:val="21"/>
        </w:rPr>
        <w:t xml:space="preserve"> </w:t>
      </w:r>
    </w:p>
    <w:p w14:paraId="13600149" w14:textId="77777777" w:rsidR="002F265C" w:rsidRDefault="002F265C" w:rsidP="002F265C">
      <w:pPr>
        <w:ind w:firstLine="709"/>
        <w:jc w:val="both"/>
        <w:rPr>
          <w:sz w:val="21"/>
          <w:szCs w:val="21"/>
        </w:rPr>
      </w:pPr>
      <w:r w:rsidRPr="005C3E8A">
        <w:rPr>
          <w:rFonts w:eastAsia="Arial"/>
          <w:sz w:val="21"/>
          <w:szCs w:val="21"/>
        </w:rPr>
        <w:t xml:space="preserve">Любой участник закупки, в том числе подавший единственную заявку на участие в закупке, в течении 10 (десяти) календарных дней с момента размещения в ЕИС итогового протокола на участие в закупке, протокола рассмотрения единственной заявки на участие в закупке вправе направить в форме электронного документа (через оператора электронной торговой площадки) заказчику запрос о даче разъяснений результатов закупки. При этом запрос о даче разъяснений результатов закупки должен быть оформлен и подписан в соответствии с требованиями, установленными в извещении о закупке. В течение 3 (трех) рабочих дней </w:t>
      </w:r>
      <w:r w:rsidRPr="005C3E8A">
        <w:rPr>
          <w:sz w:val="21"/>
          <w:szCs w:val="21"/>
        </w:rPr>
        <w:t>со дня поступления такого запроса Заказчик обязан предоставить указанному участнику соответствующие разъяснения.</w:t>
      </w:r>
    </w:p>
    <w:p w14:paraId="757189FF" w14:textId="77777777" w:rsidR="001C587A" w:rsidRPr="000247ED" w:rsidRDefault="001C587A" w:rsidP="002F265C">
      <w:pPr>
        <w:ind w:firstLine="709"/>
        <w:jc w:val="both"/>
        <w:rPr>
          <w:sz w:val="21"/>
          <w:szCs w:val="21"/>
        </w:rPr>
      </w:pPr>
    </w:p>
    <w:p w14:paraId="651E03FE" w14:textId="1FC7FDDD" w:rsidR="002F265C" w:rsidRPr="005C3E8A" w:rsidRDefault="002F265C" w:rsidP="001C587A">
      <w:pPr>
        <w:ind w:firstLine="708"/>
        <w:jc w:val="center"/>
        <w:rPr>
          <w:b/>
          <w:sz w:val="21"/>
          <w:szCs w:val="21"/>
        </w:rPr>
      </w:pPr>
      <w:r w:rsidRPr="005C3E8A">
        <w:rPr>
          <w:b/>
          <w:sz w:val="21"/>
          <w:szCs w:val="21"/>
        </w:rPr>
        <w:t>РАЗДЕЛ 1.6. Порядок и срок заключения договора</w:t>
      </w:r>
    </w:p>
    <w:p w14:paraId="4B8C0323" w14:textId="77777777" w:rsidR="002F265C" w:rsidRPr="005C3E8A" w:rsidRDefault="002F265C" w:rsidP="002F265C">
      <w:pPr>
        <w:ind w:firstLine="567"/>
        <w:jc w:val="both"/>
        <w:rPr>
          <w:color w:val="000000"/>
          <w:sz w:val="21"/>
          <w:szCs w:val="21"/>
        </w:rPr>
      </w:pPr>
      <w:r w:rsidRPr="005C3E8A">
        <w:rPr>
          <w:sz w:val="21"/>
          <w:szCs w:val="21"/>
        </w:rPr>
        <w:t xml:space="preserve">Договор может быть заключен </w:t>
      </w:r>
      <w:r w:rsidRPr="005C3E8A">
        <w:rPr>
          <w:b/>
          <w:sz w:val="21"/>
          <w:szCs w:val="21"/>
        </w:rPr>
        <w:t xml:space="preserve">не ранее чем через десять </w:t>
      </w:r>
      <w:r w:rsidRPr="005C3E8A">
        <w:rPr>
          <w:sz w:val="21"/>
          <w:szCs w:val="21"/>
        </w:rPr>
        <w:t xml:space="preserve">и </w:t>
      </w:r>
      <w:r w:rsidRPr="005C3E8A">
        <w:rPr>
          <w:b/>
          <w:sz w:val="21"/>
          <w:szCs w:val="21"/>
        </w:rPr>
        <w:t>не позднее чем через двадцать дней</w:t>
      </w:r>
      <w:r w:rsidRPr="005C3E8A">
        <w:rPr>
          <w:sz w:val="21"/>
          <w:szCs w:val="21"/>
        </w:rPr>
        <w:t xml:space="preserve"> со дня размещения в ЕИС протокола рассмотрения и оценки котировочных заявок. Договор</w:t>
      </w:r>
      <w:r w:rsidRPr="005C3E8A">
        <w:rPr>
          <w:color w:val="000000"/>
          <w:sz w:val="21"/>
          <w:szCs w:val="21"/>
        </w:rPr>
        <w:t xml:space="preserve">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закупки и заказчика, в следующем порядке и сроки:</w:t>
      </w:r>
    </w:p>
    <w:p w14:paraId="556123B7" w14:textId="77777777" w:rsidR="002F265C" w:rsidRPr="005C3E8A" w:rsidRDefault="002F265C" w:rsidP="00674EAC">
      <w:pPr>
        <w:numPr>
          <w:ilvl w:val="0"/>
          <w:numId w:val="13"/>
        </w:numPr>
        <w:tabs>
          <w:tab w:val="left" w:pos="851"/>
        </w:tabs>
        <w:ind w:left="0" w:firstLine="567"/>
        <w:jc w:val="both"/>
        <w:rPr>
          <w:color w:val="000000"/>
          <w:sz w:val="21"/>
          <w:szCs w:val="21"/>
        </w:rPr>
      </w:pPr>
      <w:r w:rsidRPr="005C3E8A">
        <w:rPr>
          <w:color w:val="000000"/>
          <w:sz w:val="21"/>
          <w:szCs w:val="21"/>
        </w:rPr>
        <w:t xml:space="preserve">Заказчик в течении </w:t>
      </w:r>
      <w:r w:rsidRPr="005C3E8A">
        <w:rPr>
          <w:b/>
          <w:color w:val="000000"/>
          <w:sz w:val="21"/>
          <w:szCs w:val="21"/>
        </w:rPr>
        <w:t>5</w:t>
      </w:r>
      <w:r w:rsidR="00DF755E">
        <w:rPr>
          <w:b/>
          <w:color w:val="000000"/>
          <w:sz w:val="21"/>
          <w:szCs w:val="21"/>
        </w:rPr>
        <w:t xml:space="preserve"> </w:t>
      </w:r>
      <w:r w:rsidRPr="005C3E8A">
        <w:rPr>
          <w:b/>
          <w:color w:val="000000"/>
          <w:sz w:val="21"/>
          <w:szCs w:val="21"/>
        </w:rPr>
        <w:t>(пяти) дней</w:t>
      </w:r>
      <w:r w:rsidRPr="005C3E8A">
        <w:rPr>
          <w:color w:val="000000"/>
          <w:sz w:val="21"/>
          <w:szCs w:val="21"/>
        </w:rPr>
        <w:t xml:space="preserve"> с даты размещения в ЕИС итогового протокола размещает на электронной площадке проект договора без своей подписи;</w:t>
      </w:r>
    </w:p>
    <w:p w14:paraId="1F7E4B6A" w14:textId="5345B310" w:rsidR="00841B1C" w:rsidRPr="00FD6351" w:rsidRDefault="002F265C" w:rsidP="00674EAC">
      <w:pPr>
        <w:numPr>
          <w:ilvl w:val="0"/>
          <w:numId w:val="13"/>
        </w:numPr>
        <w:tabs>
          <w:tab w:val="left" w:pos="851"/>
        </w:tabs>
        <w:ind w:left="0" w:firstLine="567"/>
        <w:jc w:val="both"/>
        <w:rPr>
          <w:color w:val="000000"/>
          <w:sz w:val="21"/>
          <w:szCs w:val="21"/>
        </w:rPr>
      </w:pPr>
      <w:r w:rsidRPr="00B7261D">
        <w:rPr>
          <w:color w:val="000000"/>
          <w:sz w:val="21"/>
          <w:szCs w:val="21"/>
        </w:rPr>
        <w:t xml:space="preserve">участник закупки в течении 10 (десяти) дней с даты размещения в ЕИС итогового протокола подписывает проект договора, размещенный заказчиком на электронной площадке, размещает на электронной площадке документ, подтверждающий предоставление обеспечения исполнения договора (при установлении в извещении об осуществлении конкурентной закупки, документации о конкурентной закупке требования о </w:t>
      </w:r>
      <w:r w:rsidRPr="00FD6351">
        <w:rPr>
          <w:color w:val="000000"/>
          <w:sz w:val="21"/>
          <w:szCs w:val="21"/>
        </w:rPr>
        <w:t>предоставлении обеспечения договора).</w:t>
      </w:r>
    </w:p>
    <w:p w14:paraId="79BFC20D" w14:textId="6968F800" w:rsidR="00841B1C" w:rsidRPr="00FD6351" w:rsidRDefault="00841B1C" w:rsidP="00674EAC">
      <w:pPr>
        <w:numPr>
          <w:ilvl w:val="0"/>
          <w:numId w:val="13"/>
        </w:numPr>
        <w:tabs>
          <w:tab w:val="left" w:pos="851"/>
        </w:tabs>
        <w:ind w:left="0" w:firstLine="567"/>
        <w:jc w:val="both"/>
        <w:rPr>
          <w:color w:val="000000"/>
          <w:sz w:val="21"/>
          <w:szCs w:val="21"/>
        </w:rPr>
      </w:pPr>
      <w:r w:rsidRPr="00FD6351">
        <w:rPr>
          <w:color w:val="000000"/>
          <w:sz w:val="21"/>
          <w:szCs w:val="21"/>
        </w:rPr>
        <w:t xml:space="preserve">В течение 5 (пяти) дней с даты размещения заказчиком на электронной площадке проекта договора участник закупки, в случае наличия разногласий по проекту договора,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и </w:t>
      </w:r>
      <w:r w:rsidRPr="00FD6351">
        <w:rPr>
          <w:color w:val="000000"/>
          <w:sz w:val="21"/>
          <w:szCs w:val="21"/>
        </w:rPr>
        <w:lastRenderedPageBreak/>
        <w:t>направляет его заказчику с использованием программно-аппаратных средств электронной площадки. Протокол разногласий может быть направлен заказчику в отношении соответствующего проекта договора не более чем один раз;</w:t>
      </w:r>
    </w:p>
    <w:p w14:paraId="4C845FF6" w14:textId="32234648" w:rsidR="00841B1C" w:rsidRPr="00FD6351" w:rsidRDefault="00841B1C" w:rsidP="00674EAC">
      <w:pPr>
        <w:numPr>
          <w:ilvl w:val="0"/>
          <w:numId w:val="13"/>
        </w:numPr>
        <w:tabs>
          <w:tab w:val="left" w:pos="851"/>
        </w:tabs>
        <w:ind w:left="0" w:firstLine="567"/>
        <w:jc w:val="both"/>
        <w:rPr>
          <w:color w:val="000000"/>
          <w:sz w:val="21"/>
          <w:szCs w:val="21"/>
        </w:rPr>
      </w:pPr>
      <w:r w:rsidRPr="00FD6351">
        <w:rPr>
          <w:color w:val="000000"/>
          <w:sz w:val="21"/>
          <w:szCs w:val="21"/>
        </w:rPr>
        <w:t xml:space="preserve">в течение 3 (трех) рабочих дней с даты направления участником закупки в соответствии с подпунктом 3 </w:t>
      </w:r>
      <w:r w:rsidR="00674EAC" w:rsidRPr="00FD6351">
        <w:rPr>
          <w:color w:val="000000"/>
          <w:sz w:val="21"/>
          <w:szCs w:val="21"/>
        </w:rPr>
        <w:t>настоящего пункта</w:t>
      </w:r>
      <w:r w:rsidRPr="00FD6351">
        <w:rPr>
          <w:color w:val="000000"/>
          <w:sz w:val="21"/>
          <w:szCs w:val="21"/>
        </w:rPr>
        <w:t xml:space="preserve"> протокола разногласий заказчик рассматривает протокол разногласий и без своей подписи направляет участнику закупки с использованием программно-аппаратных средств электронной площадки доработанный проект договора либо повторно направляет проект договора в первоначальном варианте с указанием в отдельном документе причин отказа учесть полностью или частично содержащиеся в протоколе разногласий замечания.</w:t>
      </w:r>
    </w:p>
    <w:p w14:paraId="1A0F2222" w14:textId="1C2E8242" w:rsidR="00674EAC" w:rsidRPr="00FD6351" w:rsidRDefault="00841B1C" w:rsidP="00674EAC">
      <w:pPr>
        <w:tabs>
          <w:tab w:val="left" w:pos="851"/>
        </w:tabs>
        <w:ind w:firstLine="567"/>
        <w:jc w:val="both"/>
        <w:rPr>
          <w:color w:val="000000"/>
          <w:sz w:val="21"/>
          <w:szCs w:val="21"/>
        </w:rPr>
      </w:pPr>
      <w:r w:rsidRPr="00FD6351">
        <w:rPr>
          <w:color w:val="000000"/>
          <w:sz w:val="21"/>
          <w:szCs w:val="21"/>
        </w:rPr>
        <w:t xml:space="preserve">При этом рассмотрение заказчиком протокола разногласий участника закупки осуществляется при условии, что такой участник закупки направил протокол разногласий в соответствии с подпунктом 3 </w:t>
      </w:r>
      <w:r w:rsidR="00674EAC" w:rsidRPr="00FD6351">
        <w:rPr>
          <w:color w:val="000000"/>
          <w:sz w:val="21"/>
          <w:szCs w:val="21"/>
        </w:rPr>
        <w:t>настоящего пункта</w:t>
      </w:r>
      <w:r w:rsidRPr="00FD6351">
        <w:rPr>
          <w:color w:val="000000"/>
          <w:sz w:val="21"/>
          <w:szCs w:val="21"/>
        </w:rPr>
        <w:t>;</w:t>
      </w:r>
    </w:p>
    <w:p w14:paraId="0E7C3C9E" w14:textId="0F63B7B0" w:rsidR="00841B1C" w:rsidRPr="00FD6351" w:rsidRDefault="00841B1C" w:rsidP="00674EAC">
      <w:pPr>
        <w:tabs>
          <w:tab w:val="left" w:pos="851"/>
        </w:tabs>
        <w:ind w:firstLine="567"/>
        <w:jc w:val="both"/>
        <w:rPr>
          <w:color w:val="000000"/>
          <w:sz w:val="21"/>
          <w:szCs w:val="21"/>
        </w:rPr>
      </w:pPr>
      <w:r w:rsidRPr="00FD6351">
        <w:rPr>
          <w:color w:val="000000"/>
          <w:sz w:val="21"/>
          <w:szCs w:val="21"/>
        </w:rPr>
        <w:t xml:space="preserve">5) заказчик в течение 10 (десяти) дней со дня подписания участником закупки договора на электронной площадке при условии исполнения участником закупки требований, установленных подпунктом 2 </w:t>
      </w:r>
      <w:r w:rsidR="000F7141" w:rsidRPr="00FD6351">
        <w:rPr>
          <w:color w:val="000000"/>
          <w:sz w:val="21"/>
          <w:szCs w:val="21"/>
        </w:rPr>
        <w:t>настоящего пункта</w:t>
      </w:r>
      <w:r w:rsidRPr="00FD6351">
        <w:rPr>
          <w:color w:val="000000"/>
          <w:sz w:val="21"/>
          <w:szCs w:val="21"/>
        </w:rPr>
        <w:t>, подписывает договор.</w:t>
      </w:r>
    </w:p>
    <w:p w14:paraId="4F2E24EE" w14:textId="77777777" w:rsidR="00841B1C" w:rsidRPr="00B7261D" w:rsidRDefault="00841B1C" w:rsidP="00674EAC">
      <w:pPr>
        <w:tabs>
          <w:tab w:val="left" w:pos="851"/>
        </w:tabs>
        <w:ind w:firstLine="567"/>
        <w:jc w:val="both"/>
        <w:rPr>
          <w:color w:val="000000"/>
          <w:sz w:val="21"/>
          <w:szCs w:val="21"/>
        </w:rPr>
      </w:pPr>
      <w:r w:rsidRPr="00FD6351">
        <w:rPr>
          <w:color w:val="000000"/>
          <w:sz w:val="21"/>
          <w:szCs w:val="21"/>
        </w:rPr>
        <w:t>С момента подписания договора заказчиком на электронной площадке договор считается заключенным.</w:t>
      </w:r>
    </w:p>
    <w:p w14:paraId="50BB5EA4" w14:textId="77777777" w:rsidR="002F265C" w:rsidRPr="003F7161" w:rsidRDefault="002F265C" w:rsidP="002F265C">
      <w:pPr>
        <w:pStyle w:val="af8"/>
        <w:jc w:val="both"/>
        <w:rPr>
          <w:color w:val="000000" w:themeColor="text1"/>
          <w:sz w:val="21"/>
          <w:szCs w:val="21"/>
        </w:rPr>
      </w:pPr>
      <w:r w:rsidRPr="003F7161">
        <w:rPr>
          <w:color w:val="000000" w:themeColor="text1"/>
          <w:sz w:val="21"/>
          <w:szCs w:val="21"/>
        </w:rPr>
        <w:t>В случае если победитель в проведении запроса котировок в электронной форме в срок, указанный в извещении о проведении запроса котировок в электронной форме, не представил заказчику заполненный договор, такой победитель признается уклонившимся от заключения договора.</w:t>
      </w:r>
    </w:p>
    <w:p w14:paraId="3F2A9956" w14:textId="77777777" w:rsidR="006B225E" w:rsidRPr="003F7161" w:rsidRDefault="006B225E" w:rsidP="002F265C">
      <w:pPr>
        <w:pStyle w:val="af8"/>
        <w:jc w:val="both"/>
        <w:rPr>
          <w:color w:val="000000" w:themeColor="text1"/>
          <w:sz w:val="21"/>
          <w:szCs w:val="21"/>
        </w:rPr>
      </w:pPr>
      <w:r w:rsidRPr="003F7161">
        <w:rPr>
          <w:color w:val="000000" w:themeColor="text1"/>
          <w:sz w:val="21"/>
          <w:szCs w:val="21"/>
        </w:rPr>
        <w:t xml:space="preserve">          В случае,</w:t>
      </w:r>
      <w:r w:rsidR="00600899" w:rsidRPr="003F7161">
        <w:rPr>
          <w:color w:val="000000" w:themeColor="text1"/>
          <w:sz w:val="21"/>
          <w:szCs w:val="21"/>
        </w:rPr>
        <w:t xml:space="preserve"> </w:t>
      </w:r>
      <w:r w:rsidRPr="003F7161">
        <w:rPr>
          <w:color w:val="000000" w:themeColor="text1"/>
          <w:sz w:val="21"/>
          <w:szCs w:val="21"/>
        </w:rPr>
        <w:t>если участник закупки,</w:t>
      </w:r>
      <w:r w:rsidR="00600899" w:rsidRPr="003F7161">
        <w:rPr>
          <w:color w:val="000000" w:themeColor="text1"/>
          <w:sz w:val="21"/>
          <w:szCs w:val="21"/>
        </w:rPr>
        <w:t xml:space="preserve"> с которым за</w:t>
      </w:r>
      <w:r w:rsidRPr="003F7161">
        <w:rPr>
          <w:color w:val="000000" w:themeColor="text1"/>
          <w:sz w:val="21"/>
          <w:szCs w:val="21"/>
        </w:rPr>
        <w:t>ключается договор,</w:t>
      </w:r>
      <w:r w:rsidR="00600899" w:rsidRPr="003F7161">
        <w:rPr>
          <w:color w:val="000000" w:themeColor="text1"/>
          <w:sz w:val="21"/>
          <w:szCs w:val="21"/>
        </w:rPr>
        <w:t xml:space="preserve"> </w:t>
      </w:r>
      <w:r w:rsidRPr="003F7161">
        <w:rPr>
          <w:color w:val="000000" w:themeColor="text1"/>
          <w:sz w:val="21"/>
          <w:szCs w:val="21"/>
        </w:rPr>
        <w:t xml:space="preserve">признан уклонившимся от заключения </w:t>
      </w:r>
      <w:r w:rsidR="00600899" w:rsidRPr="003F7161">
        <w:rPr>
          <w:color w:val="000000" w:themeColor="text1"/>
          <w:sz w:val="21"/>
          <w:szCs w:val="21"/>
        </w:rPr>
        <w:t>договора, заказчик вправе заключить договор с участником закупки, заявке которого присвоен второй номер, либо с участником закупки, предложение о цене которого является следующим после предложения победителя, в порядке, предусмотренном настоящим разделом.</w:t>
      </w:r>
      <w:r w:rsidR="00BC57BF">
        <w:rPr>
          <w:color w:val="000000" w:themeColor="text1"/>
          <w:sz w:val="21"/>
          <w:szCs w:val="21"/>
        </w:rPr>
        <w:t xml:space="preserve"> </w:t>
      </w:r>
      <w:r w:rsidR="00600899" w:rsidRPr="003F7161">
        <w:rPr>
          <w:color w:val="000000" w:themeColor="text1"/>
          <w:sz w:val="21"/>
          <w:szCs w:val="21"/>
        </w:rPr>
        <w:t xml:space="preserve">При этом для исчисления срока заключения договора вместо дня размещения в ЕИС итогового протокола закупки, </w:t>
      </w:r>
      <w:r w:rsidR="00DF755E" w:rsidRPr="003F7161">
        <w:rPr>
          <w:color w:val="000000" w:themeColor="text1"/>
          <w:sz w:val="21"/>
          <w:szCs w:val="21"/>
        </w:rPr>
        <w:t>на основании</w:t>
      </w:r>
      <w:r w:rsidR="00600899" w:rsidRPr="003F7161">
        <w:rPr>
          <w:color w:val="000000" w:themeColor="text1"/>
          <w:sz w:val="21"/>
          <w:szCs w:val="21"/>
        </w:rPr>
        <w:t xml:space="preserve"> которого заключается договор, принимается день размещения в ЕИС протокола.</w:t>
      </w:r>
    </w:p>
    <w:p w14:paraId="5C12019B" w14:textId="77777777" w:rsidR="002443EF" w:rsidRDefault="00600899" w:rsidP="00600899">
      <w:pPr>
        <w:pStyle w:val="af8"/>
        <w:jc w:val="both"/>
        <w:rPr>
          <w:color w:val="000000" w:themeColor="text1"/>
          <w:sz w:val="21"/>
          <w:szCs w:val="21"/>
        </w:rPr>
      </w:pPr>
      <w:r w:rsidRPr="003F7161">
        <w:rPr>
          <w:color w:val="000000" w:themeColor="text1"/>
          <w:sz w:val="21"/>
          <w:szCs w:val="21"/>
        </w:rPr>
        <w:t xml:space="preserve">         В проект договора включаются реквизиты участника, заявке которого присвоен второй но</w:t>
      </w:r>
      <w:r w:rsidR="00DC7E48">
        <w:rPr>
          <w:color w:val="000000" w:themeColor="text1"/>
          <w:sz w:val="21"/>
          <w:szCs w:val="21"/>
        </w:rPr>
        <w:t>мер, либо участника</w:t>
      </w:r>
      <w:r w:rsidR="001375BB">
        <w:rPr>
          <w:color w:val="000000" w:themeColor="text1"/>
          <w:sz w:val="21"/>
          <w:szCs w:val="21"/>
        </w:rPr>
        <w:t>,</w:t>
      </w:r>
      <w:r w:rsidR="00DC7E48">
        <w:rPr>
          <w:color w:val="000000" w:themeColor="text1"/>
          <w:sz w:val="21"/>
          <w:szCs w:val="21"/>
        </w:rPr>
        <w:t xml:space="preserve"> предложение </w:t>
      </w:r>
      <w:r w:rsidRPr="003F7161">
        <w:rPr>
          <w:color w:val="000000" w:themeColor="text1"/>
          <w:sz w:val="21"/>
          <w:szCs w:val="21"/>
        </w:rPr>
        <w:t>о цене которого является следующим после предложения победителя, условия исполнения договора, предложенные таким участником. При этом такой участник закупки обязан подписать договор в порядке и в сроки,</w:t>
      </w:r>
      <w:r w:rsidR="006D33FC" w:rsidRPr="003F7161">
        <w:rPr>
          <w:color w:val="000000" w:themeColor="text1"/>
          <w:sz w:val="21"/>
          <w:szCs w:val="21"/>
        </w:rPr>
        <w:t xml:space="preserve"> </w:t>
      </w:r>
      <w:r w:rsidRPr="003F7161">
        <w:rPr>
          <w:color w:val="000000" w:themeColor="text1"/>
          <w:sz w:val="21"/>
          <w:szCs w:val="21"/>
        </w:rPr>
        <w:t xml:space="preserve">которые предусмотрены </w:t>
      </w:r>
      <w:r w:rsidR="006D33FC" w:rsidRPr="00FD6351">
        <w:rPr>
          <w:color w:val="000000" w:themeColor="text1"/>
          <w:sz w:val="21"/>
          <w:szCs w:val="21"/>
        </w:rPr>
        <w:t>Положением</w:t>
      </w:r>
      <w:r w:rsidR="00DC7E48" w:rsidRPr="00FD6351">
        <w:rPr>
          <w:color w:val="000000" w:themeColor="text1"/>
          <w:sz w:val="21"/>
          <w:szCs w:val="21"/>
        </w:rPr>
        <w:t xml:space="preserve"> о</w:t>
      </w:r>
      <w:r w:rsidR="00FD6351">
        <w:rPr>
          <w:color w:val="000000" w:themeColor="text1"/>
          <w:sz w:val="21"/>
          <w:szCs w:val="21"/>
        </w:rPr>
        <w:t xml:space="preserve"> закупке товаров, работ, услуг З</w:t>
      </w:r>
      <w:r w:rsidR="00DC7E48" w:rsidRPr="00FD6351">
        <w:rPr>
          <w:color w:val="000000" w:themeColor="text1"/>
          <w:sz w:val="21"/>
          <w:szCs w:val="21"/>
        </w:rPr>
        <w:t>аказчика</w:t>
      </w:r>
    </w:p>
    <w:p w14:paraId="78A7F83F" w14:textId="39D48EAC" w:rsidR="002F265C" w:rsidRPr="002B2DD2" w:rsidRDefault="006D33FC" w:rsidP="00600899">
      <w:pPr>
        <w:pStyle w:val="af8"/>
        <w:jc w:val="both"/>
        <w:rPr>
          <w:color w:val="000000" w:themeColor="text1"/>
          <w:sz w:val="21"/>
          <w:szCs w:val="21"/>
        </w:rPr>
      </w:pPr>
      <w:r w:rsidRPr="00FD6351">
        <w:rPr>
          <w:color w:val="000000" w:themeColor="text1"/>
          <w:sz w:val="21"/>
          <w:szCs w:val="21"/>
        </w:rPr>
        <w:t>.</w:t>
      </w:r>
    </w:p>
    <w:p w14:paraId="5EEB74B5" w14:textId="2A721D86" w:rsidR="002F265C" w:rsidRPr="003F7161" w:rsidRDefault="002F265C" w:rsidP="002443EF">
      <w:pPr>
        <w:jc w:val="center"/>
        <w:rPr>
          <w:b/>
          <w:sz w:val="21"/>
          <w:szCs w:val="21"/>
        </w:rPr>
      </w:pPr>
      <w:r w:rsidRPr="003F7161">
        <w:rPr>
          <w:b/>
          <w:sz w:val="21"/>
          <w:szCs w:val="21"/>
        </w:rPr>
        <w:t>РАЗДЕЛ 1.7. Порядок предоставления обеспечения исполнения договора, требования к обеспечению исполнения договора</w:t>
      </w:r>
    </w:p>
    <w:p w14:paraId="09E92C48" w14:textId="77777777" w:rsidR="002F265C" w:rsidRPr="003F7161" w:rsidRDefault="002F265C" w:rsidP="002F265C">
      <w:pPr>
        <w:pStyle w:val="Standard"/>
        <w:ind w:firstLine="425"/>
        <w:jc w:val="both"/>
        <w:rPr>
          <w:rFonts w:ascii="Times New Roman" w:hAnsi="Times New Roman" w:cs="Times New Roman"/>
          <w:color w:val="auto"/>
          <w:sz w:val="21"/>
          <w:szCs w:val="21"/>
        </w:rPr>
      </w:pPr>
      <w:r w:rsidRPr="003F7161">
        <w:rPr>
          <w:rFonts w:ascii="Times New Roman" w:hAnsi="Times New Roman" w:cs="Times New Roman"/>
          <w:color w:val="auto"/>
          <w:sz w:val="21"/>
          <w:szCs w:val="21"/>
        </w:rPr>
        <w:t xml:space="preserve">Обеспечение </w:t>
      </w:r>
      <w:r w:rsidRPr="003F7161">
        <w:rPr>
          <w:rFonts w:ascii="Times New Roman" w:eastAsia="Calibri" w:hAnsi="Times New Roman" w:cs="Times New Roman"/>
          <w:bCs/>
          <w:color w:val="auto"/>
          <w:sz w:val="21"/>
          <w:szCs w:val="21"/>
        </w:rPr>
        <w:t xml:space="preserve">исполнения </w:t>
      </w:r>
      <w:r w:rsidRPr="003F7161">
        <w:rPr>
          <w:rFonts w:ascii="Times New Roman" w:hAnsi="Times New Roman" w:cs="Times New Roman"/>
          <w:color w:val="auto"/>
          <w:sz w:val="21"/>
          <w:szCs w:val="21"/>
        </w:rPr>
        <w:t>договор</w:t>
      </w:r>
      <w:r w:rsidRPr="003F7161">
        <w:rPr>
          <w:rFonts w:ascii="Times New Roman" w:eastAsia="Calibri" w:hAnsi="Times New Roman" w:cs="Times New Roman"/>
          <w:bCs/>
          <w:color w:val="auto"/>
          <w:sz w:val="21"/>
          <w:szCs w:val="21"/>
        </w:rPr>
        <w:t>а</w:t>
      </w:r>
      <w:r w:rsidRPr="003F7161">
        <w:rPr>
          <w:rFonts w:ascii="Times New Roman" w:hAnsi="Times New Roman" w:cs="Times New Roman"/>
          <w:color w:val="auto"/>
          <w:sz w:val="21"/>
          <w:szCs w:val="21"/>
        </w:rPr>
        <w:t xml:space="preserve"> может предоставляться участником закупки посредством:</w:t>
      </w:r>
    </w:p>
    <w:p w14:paraId="5154888B" w14:textId="77777777" w:rsidR="002F265C" w:rsidRPr="00415615" w:rsidRDefault="002F265C" w:rsidP="002F265C">
      <w:pPr>
        <w:pStyle w:val="Standard"/>
        <w:ind w:firstLine="425"/>
        <w:jc w:val="both"/>
        <w:rPr>
          <w:rFonts w:ascii="Times New Roman" w:hAnsi="Times New Roman" w:cs="Times New Roman"/>
          <w:b/>
          <w:color w:val="auto"/>
          <w:sz w:val="21"/>
          <w:szCs w:val="21"/>
        </w:rPr>
      </w:pPr>
      <w:r w:rsidRPr="00415615">
        <w:rPr>
          <w:rFonts w:ascii="Times New Roman" w:hAnsi="Times New Roman" w:cs="Times New Roman"/>
          <w:b/>
          <w:color w:val="auto"/>
          <w:sz w:val="21"/>
          <w:szCs w:val="21"/>
        </w:rPr>
        <w:t>1) вне</w:t>
      </w:r>
      <w:r w:rsidR="006B7AE5" w:rsidRPr="00415615">
        <w:rPr>
          <w:rFonts w:ascii="Times New Roman" w:hAnsi="Times New Roman" w:cs="Times New Roman"/>
          <w:b/>
          <w:color w:val="auto"/>
          <w:sz w:val="21"/>
          <w:szCs w:val="21"/>
        </w:rPr>
        <w:t>сения денежных средств на счет З</w:t>
      </w:r>
      <w:r w:rsidRPr="00415615">
        <w:rPr>
          <w:rFonts w:ascii="Times New Roman" w:hAnsi="Times New Roman" w:cs="Times New Roman"/>
          <w:b/>
          <w:color w:val="auto"/>
          <w:sz w:val="21"/>
          <w:szCs w:val="21"/>
        </w:rPr>
        <w:t>аказчика:</w:t>
      </w:r>
    </w:p>
    <w:p w14:paraId="330713CA"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ГАУЗ ТО «Областной кожно-венерологический диспансер»</w:t>
      </w:r>
    </w:p>
    <w:p w14:paraId="318EF750"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ИНН 7202029100</w:t>
      </w:r>
    </w:p>
    <w:p w14:paraId="54B2841D"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КПП 720301001</w:t>
      </w:r>
    </w:p>
    <w:p w14:paraId="5F833462"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Департамент финансов Тюменской области</w:t>
      </w:r>
    </w:p>
    <w:p w14:paraId="477D8A5D"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(ГАУЗ ТО «Областной кожно-венерологический диспансер»)</w:t>
      </w:r>
    </w:p>
    <w:p w14:paraId="3631E7CE"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 xml:space="preserve">р/счет 03224643710000006700 </w:t>
      </w:r>
    </w:p>
    <w:p w14:paraId="33969165"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л/с ЛС001151151ОКВД</w:t>
      </w:r>
    </w:p>
    <w:p w14:paraId="09BFC9F5" w14:textId="77777777" w:rsidR="005C4B33" w:rsidRPr="002443EF" w:rsidRDefault="005C4B33" w:rsidP="005C4B33">
      <w:pPr>
        <w:widowControl w:val="0"/>
        <w:autoSpaceDE w:val="0"/>
        <w:autoSpaceDN w:val="0"/>
        <w:jc w:val="both"/>
        <w:rPr>
          <w:b/>
          <w:sz w:val="21"/>
          <w:szCs w:val="21"/>
          <w:highlight w:val="lightGray"/>
          <w:lang w:val="x-none" w:eastAsia="x-none"/>
        </w:rPr>
      </w:pPr>
      <w:r w:rsidRPr="002443EF">
        <w:rPr>
          <w:b/>
          <w:sz w:val="21"/>
          <w:szCs w:val="21"/>
          <w:highlight w:val="lightGray"/>
          <w:lang w:eastAsia="x-none"/>
        </w:rPr>
        <w:t>ОКЦ №4 Уральского ГУ Банка России</w:t>
      </w:r>
      <w:r w:rsidRPr="002443EF">
        <w:rPr>
          <w:b/>
          <w:sz w:val="21"/>
          <w:szCs w:val="21"/>
          <w:highlight w:val="lightGray"/>
          <w:lang w:val="x-none" w:eastAsia="x-none"/>
        </w:rPr>
        <w:t>//</w:t>
      </w:r>
    </w:p>
    <w:p w14:paraId="1DB37600" w14:textId="77777777" w:rsidR="005C4B33" w:rsidRPr="002443EF" w:rsidRDefault="005C4B33" w:rsidP="005C4B33">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УФК по Тюменской области г. Тюмень</w:t>
      </w:r>
    </w:p>
    <w:p w14:paraId="71E7DB62"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КБК 009 503 300 000 000 00 510</w:t>
      </w:r>
    </w:p>
    <w:p w14:paraId="66D82481" w14:textId="77777777" w:rsidR="002F265C" w:rsidRPr="002443EF" w:rsidRDefault="002F265C" w:rsidP="002F265C">
      <w:pPr>
        <w:pStyle w:val="Standard"/>
        <w:jc w:val="both"/>
        <w:rPr>
          <w:rFonts w:ascii="Times New Roman" w:hAnsi="Times New Roman" w:cs="Times New Roman"/>
          <w:b/>
          <w:bCs/>
          <w:color w:val="auto"/>
          <w:sz w:val="21"/>
          <w:szCs w:val="21"/>
          <w:highlight w:val="lightGray"/>
        </w:rPr>
      </w:pPr>
      <w:r w:rsidRPr="002443EF">
        <w:rPr>
          <w:rFonts w:ascii="Times New Roman" w:hAnsi="Times New Roman" w:cs="Times New Roman"/>
          <w:b/>
          <w:bCs/>
          <w:color w:val="auto"/>
          <w:sz w:val="21"/>
          <w:szCs w:val="21"/>
          <w:highlight w:val="lightGray"/>
        </w:rPr>
        <w:t>БИК 017102101</w:t>
      </w:r>
    </w:p>
    <w:p w14:paraId="0CFD43E8" w14:textId="77777777" w:rsidR="002F265C" w:rsidRPr="002443EF" w:rsidRDefault="002F265C" w:rsidP="002F265C">
      <w:pPr>
        <w:pStyle w:val="Standard"/>
        <w:jc w:val="both"/>
        <w:rPr>
          <w:rFonts w:ascii="Times New Roman" w:hAnsi="Times New Roman" w:cs="Times New Roman"/>
          <w:b/>
          <w:bCs/>
          <w:color w:val="auto"/>
          <w:sz w:val="21"/>
          <w:szCs w:val="21"/>
        </w:rPr>
      </w:pPr>
      <w:r w:rsidRPr="002443EF">
        <w:rPr>
          <w:rFonts w:ascii="Times New Roman" w:hAnsi="Times New Roman" w:cs="Times New Roman"/>
          <w:b/>
          <w:bCs/>
          <w:color w:val="auto"/>
          <w:sz w:val="21"/>
          <w:szCs w:val="21"/>
          <w:highlight w:val="lightGray"/>
        </w:rPr>
        <w:t>к/с 40102810945370000060</w:t>
      </w:r>
    </w:p>
    <w:p w14:paraId="6B22C2FE" w14:textId="77777777" w:rsidR="002F265C" w:rsidRPr="00415615" w:rsidRDefault="002F265C" w:rsidP="002F265C">
      <w:pPr>
        <w:tabs>
          <w:tab w:val="left" w:pos="426"/>
        </w:tabs>
        <w:ind w:firstLine="425"/>
        <w:jc w:val="both"/>
        <w:rPr>
          <w:sz w:val="21"/>
          <w:szCs w:val="21"/>
        </w:rPr>
      </w:pPr>
      <w:r w:rsidRPr="00415615">
        <w:rPr>
          <w:b/>
          <w:sz w:val="21"/>
          <w:szCs w:val="21"/>
        </w:rPr>
        <w:t xml:space="preserve">2) предоставления </w:t>
      </w:r>
      <w:r w:rsidR="00934844" w:rsidRPr="00415615">
        <w:rPr>
          <w:b/>
          <w:sz w:val="21"/>
          <w:szCs w:val="21"/>
        </w:rPr>
        <w:t>банковской</w:t>
      </w:r>
      <w:r w:rsidRPr="00415615">
        <w:rPr>
          <w:b/>
          <w:sz w:val="21"/>
          <w:szCs w:val="21"/>
        </w:rPr>
        <w:t xml:space="preserve"> гарантии, </w:t>
      </w:r>
      <w:r w:rsidRPr="00415615">
        <w:rPr>
          <w:sz w:val="21"/>
          <w:szCs w:val="21"/>
        </w:rPr>
        <w:t>выданной в соответствии с требованиями Федерального закона №223-ФЗ, Положением о закупке товаров, работ, услуг.</w:t>
      </w:r>
    </w:p>
    <w:p w14:paraId="2F9F6E74" w14:textId="77777777" w:rsidR="002F265C" w:rsidRPr="003F7161" w:rsidRDefault="002F265C" w:rsidP="002F265C">
      <w:pPr>
        <w:tabs>
          <w:tab w:val="left" w:pos="426"/>
        </w:tabs>
        <w:ind w:firstLine="425"/>
        <w:jc w:val="both"/>
        <w:rPr>
          <w:sz w:val="21"/>
          <w:szCs w:val="21"/>
        </w:rPr>
      </w:pPr>
      <w:bookmarkStart w:id="8" w:name="_Hlk170916961"/>
      <w:r w:rsidRPr="003F7161">
        <w:rPr>
          <w:sz w:val="21"/>
          <w:szCs w:val="21"/>
        </w:rPr>
        <w:t xml:space="preserve">Выбор способа обеспечения исполнения договора </w:t>
      </w:r>
      <w:bookmarkEnd w:id="8"/>
      <w:r w:rsidRPr="003F7161">
        <w:rPr>
          <w:sz w:val="21"/>
          <w:szCs w:val="21"/>
        </w:rPr>
        <w:t xml:space="preserve">на участие в закупке из числа, предусмотренных заказчиком в извещении о закупке осуществляется участником закупки. </w:t>
      </w:r>
    </w:p>
    <w:p w14:paraId="125D2C70" w14:textId="77777777" w:rsidR="002F265C" w:rsidRPr="003F7161" w:rsidRDefault="002F265C" w:rsidP="002F265C">
      <w:pPr>
        <w:tabs>
          <w:tab w:val="left" w:pos="426"/>
        </w:tabs>
        <w:ind w:firstLine="425"/>
        <w:jc w:val="both"/>
        <w:rPr>
          <w:sz w:val="21"/>
          <w:szCs w:val="21"/>
        </w:rPr>
      </w:pPr>
      <w:r w:rsidRPr="003F7161">
        <w:rPr>
          <w:sz w:val="21"/>
          <w:szCs w:val="21"/>
        </w:rPr>
        <w:t>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установленными Федеральным законом № 223-ФЗ, Положения о закупке товаров, работ, услуг, извещением о закупке.</w:t>
      </w:r>
    </w:p>
    <w:p w14:paraId="1B7E856E" w14:textId="77777777" w:rsidR="002F265C" w:rsidRPr="003F7161" w:rsidRDefault="002F265C" w:rsidP="002F265C">
      <w:pPr>
        <w:tabs>
          <w:tab w:val="left" w:pos="426"/>
        </w:tabs>
        <w:ind w:firstLine="425"/>
        <w:jc w:val="both"/>
        <w:rPr>
          <w:sz w:val="21"/>
          <w:szCs w:val="21"/>
        </w:rPr>
      </w:pPr>
      <w:r w:rsidRPr="003F7161">
        <w:rPr>
          <w:sz w:val="21"/>
          <w:szCs w:val="21"/>
        </w:rPr>
        <w:t>Требования, предъявляемые к обеспечению исполнения договора, установленные в извещении о закупке, являются одинаковыми для всех участников закупки.</w:t>
      </w:r>
    </w:p>
    <w:p w14:paraId="5FD17E0A" w14:textId="77777777" w:rsidR="002F265C" w:rsidRPr="003F7161" w:rsidRDefault="002F265C" w:rsidP="002F265C">
      <w:pPr>
        <w:tabs>
          <w:tab w:val="left" w:pos="426"/>
        </w:tabs>
        <w:ind w:firstLine="425"/>
        <w:jc w:val="both"/>
        <w:rPr>
          <w:sz w:val="21"/>
          <w:szCs w:val="21"/>
        </w:rPr>
      </w:pPr>
      <w:r w:rsidRPr="003F7161">
        <w:rPr>
          <w:sz w:val="21"/>
          <w:szCs w:val="21"/>
        </w:rPr>
        <w:t xml:space="preserve">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 (или) предоставления обеспечения исполнения договора с нарушением условий, установленных Федеральным законом № 223-ФЗ, Положением </w:t>
      </w:r>
      <w:r w:rsidRPr="003F7161">
        <w:rPr>
          <w:sz w:val="21"/>
          <w:szCs w:val="21"/>
        </w:rPr>
        <w:lastRenderedPageBreak/>
        <w:t>о закупке товаров, работ, услуг, требованиями извещения о закупке, такой участник считается уклонившимся от заключения договора.</w:t>
      </w:r>
    </w:p>
    <w:p w14:paraId="02DD1E80" w14:textId="77777777" w:rsidR="00934844" w:rsidRPr="003F7161" w:rsidRDefault="00934844" w:rsidP="002F265C">
      <w:pPr>
        <w:tabs>
          <w:tab w:val="left" w:pos="426"/>
        </w:tabs>
        <w:ind w:firstLine="425"/>
        <w:jc w:val="both"/>
        <w:rPr>
          <w:sz w:val="21"/>
          <w:szCs w:val="21"/>
        </w:rPr>
      </w:pPr>
      <w:r w:rsidRPr="003F7161">
        <w:rPr>
          <w:sz w:val="21"/>
          <w:szCs w:val="21"/>
        </w:rPr>
        <w:t>Банковская гарантия, предоставляемая в качестве обеспечения исполнения договора, заключаемого по результатам закупки, должна соответствовать следующим требованиям:</w:t>
      </w:r>
    </w:p>
    <w:p w14:paraId="77E7D84F" w14:textId="77777777" w:rsidR="00934844" w:rsidRPr="003F7161" w:rsidRDefault="00934844" w:rsidP="002F265C">
      <w:pPr>
        <w:tabs>
          <w:tab w:val="left" w:pos="426"/>
        </w:tabs>
        <w:ind w:firstLine="425"/>
        <w:jc w:val="both"/>
        <w:rPr>
          <w:color w:val="000000"/>
          <w:sz w:val="21"/>
          <w:szCs w:val="21"/>
        </w:rPr>
      </w:pPr>
      <w:r w:rsidRPr="003F7161">
        <w:rPr>
          <w:sz w:val="21"/>
          <w:szCs w:val="21"/>
        </w:rPr>
        <w:t>1)</w:t>
      </w:r>
      <w:r w:rsidR="00A906F4">
        <w:rPr>
          <w:sz w:val="21"/>
          <w:szCs w:val="21"/>
        </w:rPr>
        <w:t xml:space="preserve"> </w:t>
      </w:r>
      <w:r w:rsidRPr="003F7161">
        <w:rPr>
          <w:color w:val="000000"/>
          <w:sz w:val="21"/>
          <w:szCs w:val="21"/>
        </w:rPr>
        <w:t>банковская гарантия должна быть выдана гарантом, включенным в соответствии со статьей 74.1 Налогового кодекса РФ перечень банков, отвечающих установленным требованиям для принятия банковских гарантий в целях налогообложения;</w:t>
      </w:r>
    </w:p>
    <w:p w14:paraId="1462374E" w14:textId="77777777" w:rsidR="00934844" w:rsidRPr="003F7161" w:rsidRDefault="00934844" w:rsidP="002F265C">
      <w:pPr>
        <w:tabs>
          <w:tab w:val="left" w:pos="426"/>
        </w:tabs>
        <w:ind w:firstLine="425"/>
        <w:jc w:val="both"/>
        <w:rPr>
          <w:color w:val="000000"/>
          <w:sz w:val="21"/>
          <w:szCs w:val="21"/>
        </w:rPr>
      </w:pPr>
      <w:r w:rsidRPr="003F7161">
        <w:rPr>
          <w:color w:val="000000"/>
          <w:sz w:val="21"/>
          <w:szCs w:val="21"/>
        </w:rPr>
        <w:t>2) банковская гарантия не может быть отозвана выдавшим ее гарантом;</w:t>
      </w:r>
    </w:p>
    <w:p w14:paraId="16F06568" w14:textId="77777777" w:rsidR="00934844" w:rsidRPr="003F7161" w:rsidRDefault="00934844" w:rsidP="002F265C">
      <w:pPr>
        <w:tabs>
          <w:tab w:val="left" w:pos="426"/>
        </w:tabs>
        <w:ind w:firstLine="425"/>
        <w:jc w:val="both"/>
        <w:rPr>
          <w:color w:val="000000"/>
          <w:sz w:val="21"/>
          <w:szCs w:val="21"/>
        </w:rPr>
      </w:pPr>
      <w:r w:rsidRPr="003F7161">
        <w:rPr>
          <w:color w:val="000000"/>
          <w:sz w:val="21"/>
          <w:szCs w:val="21"/>
        </w:rPr>
        <w:t xml:space="preserve">3) банковская гарантия </w:t>
      </w:r>
      <w:r w:rsidRPr="003F7161">
        <w:rPr>
          <w:color w:val="000000"/>
          <w:sz w:val="21"/>
          <w:szCs w:val="21"/>
          <w:u w:val="single"/>
        </w:rPr>
        <w:t>должна содержать</w:t>
      </w:r>
      <w:r w:rsidRPr="003F7161">
        <w:rPr>
          <w:color w:val="000000"/>
          <w:sz w:val="21"/>
          <w:szCs w:val="21"/>
        </w:rPr>
        <w:t>:</w:t>
      </w:r>
    </w:p>
    <w:p w14:paraId="1F6F17DB" w14:textId="77777777" w:rsidR="00934844" w:rsidRPr="003F7161" w:rsidRDefault="00934844" w:rsidP="002F265C">
      <w:pPr>
        <w:tabs>
          <w:tab w:val="left" w:pos="426"/>
        </w:tabs>
        <w:ind w:firstLine="425"/>
        <w:jc w:val="both"/>
        <w:rPr>
          <w:color w:val="000000"/>
          <w:sz w:val="21"/>
          <w:szCs w:val="21"/>
        </w:rPr>
      </w:pPr>
      <w:r w:rsidRPr="003F7161">
        <w:rPr>
          <w:color w:val="000000"/>
          <w:sz w:val="21"/>
          <w:szCs w:val="21"/>
        </w:rPr>
        <w:t>а) информацию о гаранте, принципале, бенефициаре (полное наименование, ИНН, место нахождения, телефон, адрес электронной почты);</w:t>
      </w:r>
    </w:p>
    <w:p w14:paraId="03F2F492" w14:textId="77777777" w:rsidR="00934844" w:rsidRPr="003F7161" w:rsidRDefault="00934844" w:rsidP="002F265C">
      <w:pPr>
        <w:tabs>
          <w:tab w:val="left" w:pos="426"/>
        </w:tabs>
        <w:ind w:firstLine="425"/>
        <w:jc w:val="both"/>
        <w:rPr>
          <w:color w:val="000000"/>
          <w:sz w:val="21"/>
          <w:szCs w:val="21"/>
        </w:rPr>
      </w:pPr>
      <w:r w:rsidRPr="003F7161">
        <w:rPr>
          <w:color w:val="000000"/>
          <w:sz w:val="21"/>
          <w:szCs w:val="21"/>
        </w:rPr>
        <w:t>б) информацию о закупке, для обеспечения исполнения договора, заключаемого по результатам которой, предоставляется банковская гарантия (номер извещения об осуществлении закупки, предмет договора в соответствии с извещением об осуществлении закупки);</w:t>
      </w:r>
    </w:p>
    <w:p w14:paraId="1A9D2782" w14:textId="77777777" w:rsidR="00934844" w:rsidRPr="003F7161" w:rsidRDefault="00934844" w:rsidP="00934844">
      <w:pPr>
        <w:tabs>
          <w:tab w:val="left" w:pos="426"/>
        </w:tabs>
        <w:ind w:firstLine="425"/>
        <w:jc w:val="both"/>
        <w:rPr>
          <w:color w:val="000000"/>
          <w:sz w:val="21"/>
          <w:szCs w:val="21"/>
        </w:rPr>
      </w:pPr>
      <w:r w:rsidRPr="003F7161">
        <w:rPr>
          <w:color w:val="000000"/>
          <w:sz w:val="21"/>
          <w:szCs w:val="21"/>
        </w:rPr>
        <w:t>в) условия банковской гарантии:</w:t>
      </w:r>
    </w:p>
    <w:p w14:paraId="1A016EFC" w14:textId="77777777" w:rsidR="00934844" w:rsidRPr="003F7161" w:rsidRDefault="00934844" w:rsidP="00934844">
      <w:pPr>
        <w:tabs>
          <w:tab w:val="left" w:pos="426"/>
        </w:tabs>
        <w:ind w:firstLine="425"/>
        <w:jc w:val="both"/>
        <w:rPr>
          <w:color w:val="000000"/>
          <w:sz w:val="21"/>
          <w:szCs w:val="21"/>
        </w:rPr>
      </w:pPr>
      <w:r w:rsidRPr="003F7161">
        <w:rPr>
          <w:color w:val="000000"/>
          <w:sz w:val="21"/>
          <w:szCs w:val="21"/>
        </w:rPr>
        <w:t>сумму банковской гарантии, подлежащую уплате гарантом бенефициару в случае ненадлежащего исполнения обязательств принципалом, наименование валюты;</w:t>
      </w:r>
    </w:p>
    <w:p w14:paraId="440B7B56" w14:textId="77777777" w:rsidR="00934844" w:rsidRPr="003F7161" w:rsidRDefault="00934844" w:rsidP="00934844">
      <w:pPr>
        <w:tabs>
          <w:tab w:val="left" w:pos="426"/>
        </w:tabs>
        <w:ind w:firstLine="425"/>
        <w:jc w:val="both"/>
        <w:rPr>
          <w:color w:val="000000"/>
          <w:sz w:val="21"/>
          <w:szCs w:val="21"/>
        </w:rPr>
      </w:pPr>
      <w:r w:rsidRPr="003F7161">
        <w:rPr>
          <w:color w:val="000000"/>
          <w:sz w:val="21"/>
          <w:szCs w:val="21"/>
        </w:rPr>
        <w:t>указание на срок вступления банковской гарантии в силу и срок действия банковской гарантии устанавливается заказчиком в извещении о закупке, документации о закупке и должен превышать предусмотренный договором срок исполнения обязательств, которые должны быть обеспечены такой гарантией, не менее чем на один месяц;</w:t>
      </w:r>
    </w:p>
    <w:p w14:paraId="07875827" w14:textId="77777777" w:rsidR="00934844" w:rsidRPr="003F7161" w:rsidRDefault="00934844" w:rsidP="00934844">
      <w:pPr>
        <w:tabs>
          <w:tab w:val="left" w:pos="426"/>
        </w:tabs>
        <w:ind w:firstLine="425"/>
        <w:jc w:val="both"/>
        <w:rPr>
          <w:color w:val="000000"/>
          <w:sz w:val="21"/>
          <w:szCs w:val="21"/>
        </w:rPr>
      </w:pPr>
      <w:r w:rsidRPr="003F7161">
        <w:rPr>
          <w:color w:val="000000"/>
          <w:sz w:val="21"/>
          <w:szCs w:val="21"/>
        </w:rPr>
        <w:t>г) обязательство гаранта по обеспечению исполнения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6E4D95B3" w14:textId="77777777" w:rsidR="00934844" w:rsidRPr="003F7161" w:rsidRDefault="00934844" w:rsidP="00934844">
      <w:pPr>
        <w:tabs>
          <w:tab w:val="left" w:pos="426"/>
        </w:tabs>
        <w:ind w:firstLine="425"/>
        <w:jc w:val="both"/>
        <w:rPr>
          <w:sz w:val="21"/>
          <w:szCs w:val="21"/>
        </w:rPr>
      </w:pPr>
      <w:r w:rsidRPr="003F7161">
        <w:rPr>
          <w:color w:val="000000"/>
          <w:sz w:val="21"/>
          <w:szCs w:val="21"/>
        </w:rPr>
        <w:t>д) условие о праве бенефициара в случае неисполнения или ненадлежащего исполнения принципалом обязательств, обеспеченных банковской гарантией, вправе до окончания ее срока действия предъявить требование об уплате денежной суммы по банковской гарантии в размере цены договора, уменьшенном на сумму, пропорциональную объему исполненных принципалом обязательств, предусмотренных договором и оплаченных бенефициаром, но не превышающем размер обеспечения исполнения договора и сумму банковской гарантии;</w:t>
      </w:r>
    </w:p>
    <w:p w14:paraId="3174E372" w14:textId="77777777" w:rsidR="00934844" w:rsidRPr="003F7161" w:rsidRDefault="00934844" w:rsidP="00934844">
      <w:pPr>
        <w:tabs>
          <w:tab w:val="left" w:pos="426"/>
        </w:tabs>
        <w:ind w:firstLine="425"/>
        <w:jc w:val="both"/>
        <w:rPr>
          <w:color w:val="000000"/>
          <w:sz w:val="21"/>
          <w:szCs w:val="21"/>
        </w:rPr>
      </w:pPr>
      <w:r w:rsidRPr="003F7161">
        <w:rPr>
          <w:sz w:val="21"/>
          <w:szCs w:val="21"/>
        </w:rPr>
        <w:t>е)</w:t>
      </w:r>
      <w:r w:rsidRPr="003F7161">
        <w:rPr>
          <w:color w:val="000000"/>
          <w:sz w:val="21"/>
          <w:szCs w:val="21"/>
        </w:rPr>
        <w:t xml:space="preserve"> обязательство бенефициара в случае направления требования об уплате денежной суммы по банковской гарантии одновременно с таким требованием направить гаранту:</w:t>
      </w:r>
    </w:p>
    <w:p w14:paraId="6C466A26" w14:textId="77777777" w:rsidR="00934844" w:rsidRPr="003F7161" w:rsidRDefault="00934844" w:rsidP="00934844">
      <w:pPr>
        <w:tabs>
          <w:tab w:val="left" w:pos="426"/>
        </w:tabs>
        <w:ind w:firstLine="425"/>
        <w:jc w:val="both"/>
        <w:rPr>
          <w:color w:val="000000"/>
          <w:sz w:val="21"/>
          <w:szCs w:val="21"/>
        </w:rPr>
      </w:pPr>
      <w:r w:rsidRPr="003F7161">
        <w:rPr>
          <w:color w:val="000000"/>
          <w:sz w:val="21"/>
          <w:szCs w:val="21"/>
        </w:rPr>
        <w:t>расчет суммы, включаемой в требование об уплате денежной суммы по банковской гарантии;</w:t>
      </w:r>
    </w:p>
    <w:p w14:paraId="6463168F" w14:textId="77777777" w:rsidR="00934844" w:rsidRPr="003F7161" w:rsidRDefault="00934844" w:rsidP="00934844">
      <w:pPr>
        <w:tabs>
          <w:tab w:val="left" w:pos="426"/>
        </w:tabs>
        <w:ind w:firstLine="425"/>
        <w:jc w:val="both"/>
        <w:rPr>
          <w:color w:val="000000"/>
          <w:sz w:val="21"/>
          <w:szCs w:val="21"/>
        </w:rPr>
      </w:pPr>
      <w:r w:rsidRPr="003F7161">
        <w:rPr>
          <w:color w:val="000000"/>
          <w:sz w:val="21"/>
          <w:szCs w:val="21"/>
        </w:rPr>
        <w:t>документ, подтверждающий нарушение принципалом обязательств, предусмотренных договором;</w:t>
      </w:r>
    </w:p>
    <w:p w14:paraId="48655560" w14:textId="77777777" w:rsidR="00934844" w:rsidRPr="003F7161" w:rsidRDefault="00934844" w:rsidP="00934844">
      <w:pPr>
        <w:tabs>
          <w:tab w:val="left" w:pos="426"/>
        </w:tabs>
        <w:ind w:firstLine="425"/>
        <w:jc w:val="both"/>
        <w:rPr>
          <w:color w:val="000000"/>
          <w:sz w:val="21"/>
          <w:szCs w:val="21"/>
        </w:rPr>
      </w:pPr>
      <w:r w:rsidRPr="003F7161">
        <w:rPr>
          <w:color w:val="000000"/>
          <w:sz w:val="21"/>
          <w:szCs w:val="21"/>
        </w:rPr>
        <w:t>документ, подтверждающий полномочия лица, подписавшего требование об уплате денежной суммы по банковской гарантии от имени бенефициара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72890D27" w14:textId="77777777" w:rsidR="003C5CC5" w:rsidRPr="003F7161" w:rsidRDefault="00934844" w:rsidP="003C5CC5">
      <w:pPr>
        <w:tabs>
          <w:tab w:val="left" w:pos="426"/>
        </w:tabs>
        <w:ind w:firstLine="425"/>
        <w:jc w:val="both"/>
        <w:rPr>
          <w:color w:val="000000"/>
          <w:sz w:val="21"/>
          <w:szCs w:val="21"/>
        </w:rPr>
      </w:pPr>
      <w:r w:rsidRPr="003F7161">
        <w:rPr>
          <w:color w:val="000000"/>
          <w:sz w:val="21"/>
          <w:szCs w:val="21"/>
        </w:rPr>
        <w:t>ж) условие о праве бенефициара в случае направления требования об уплате денежной суммы по банковской гарантии, направить гаранту такое требование в письменной форме на бумажном носителе или в форме электронного документа, подписанного электронной подписью лица, имеющего право действовать от имени бенефициара.</w:t>
      </w:r>
    </w:p>
    <w:p w14:paraId="0ECA83BD"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Выбор формы направления требования об уплате денежной суммы по банковской гарантии осуществляется бенефициаром самостоятельно. В случае направления бенефициаром такого требования на бумажном носителе, представляются оригиналы предусмотренных литерой «е» настоящего подпункта документов или заверенные бенефициаром их копии. Если копии документов заверены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14:paraId="0A2C92CD"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В случае направления такого требования по форме электронного документа, предусмотренные литерой «е» настоящего подпункта документы представляются в форме электронных документов или в форме электронных образов бумажных документов, подписанных электронной подписью лица, имеющего право действовать от имени бенефициара;</w:t>
      </w:r>
    </w:p>
    <w:p w14:paraId="6B086B3B"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З) условие об обязанности гаранта рассмотреть требование об уплате денежной суммы по банковской гарантии не позднее 5 рабочих дней со дня, следующего за днем получения указанного требования и документов, предусмотренных литерой «е» настоящего подпункта;</w:t>
      </w:r>
    </w:p>
    <w:p w14:paraId="3D06AF71"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 xml:space="preserve">и) условие об обязанности гаранта уплатить бенефициару всю денежную сумму по банковской гарантии не позднее 10 рабочих дней со дня, следующего за днем получения гарантом требования бенефициара об уплате денежной суммы по банковской гарантии, соответствующего условиям банковской гарантии, при </w:t>
      </w:r>
      <w:r w:rsidRPr="003F7161">
        <w:rPr>
          <w:color w:val="000000"/>
          <w:sz w:val="21"/>
          <w:szCs w:val="21"/>
        </w:rPr>
        <w:lastRenderedPageBreak/>
        <w:t>отсутствии предусмотренных Гражданским кодексом РФ оснований для отказа в удовлетворении этого требования;</w:t>
      </w:r>
    </w:p>
    <w:p w14:paraId="44856960"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к)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w:t>
      </w:r>
      <w:r w:rsidR="007E38D9">
        <w:rPr>
          <w:color w:val="000000"/>
          <w:sz w:val="21"/>
          <w:szCs w:val="21"/>
        </w:rPr>
        <w:t>с</w:t>
      </w:r>
      <w:r w:rsidRPr="003F7161">
        <w:rPr>
          <w:color w:val="000000"/>
          <w:sz w:val="21"/>
          <w:szCs w:val="21"/>
        </w:rPr>
        <w:t>ийской Федерации учитываются операции со средствами, поступающими бенефициару, указанный бенефициаром в требовании об уплате денежной суммы по банковской гарантии;</w:t>
      </w:r>
    </w:p>
    <w:p w14:paraId="4D287439"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л) условие об обязанности гаранта в случае просрочки исполнения обязательств по банковской гарантии, требование по которой соответствует условиям банковской гарантии и предъявлено бенефициаром до окончания срока ее действия, за каждый день просрочки (начиная со дня, следующего за днем истечения установленного банковской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банковской гарантии;</w:t>
      </w:r>
    </w:p>
    <w:p w14:paraId="23FF7B36"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м) условие о праве заказчика на бесспорное списание денежных средств со счета гаранта, если гарантом в срок не позднее 10 (десяти)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B268B8E"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н) условие о том, что все расходы, возникающие в связи с перечислением гарантом денежных средств по банковской гарантии бенефициару, несет гарант;</w:t>
      </w:r>
    </w:p>
    <w:p w14:paraId="30C47E42" w14:textId="77777777" w:rsidR="003C5CC5" w:rsidRPr="003F7161" w:rsidRDefault="003C5CC5" w:rsidP="003C5CC5">
      <w:pPr>
        <w:tabs>
          <w:tab w:val="left" w:pos="426"/>
        </w:tabs>
        <w:ind w:firstLine="425"/>
        <w:jc w:val="both"/>
        <w:rPr>
          <w:i/>
          <w:iCs/>
          <w:color w:val="000000"/>
          <w:sz w:val="21"/>
          <w:szCs w:val="21"/>
        </w:rPr>
      </w:pPr>
      <w:r w:rsidRPr="003F7161">
        <w:rPr>
          <w:color w:val="000000"/>
          <w:sz w:val="21"/>
          <w:szCs w:val="21"/>
        </w:rPr>
        <w:t>о) условие о рассмотрении споров, возникающих с исполнением обязательств по банковской гарантии, в арбитражном суде по месту нахождения бенефициара</w:t>
      </w:r>
      <w:r w:rsidRPr="003F7161">
        <w:rPr>
          <w:i/>
          <w:iCs/>
          <w:color w:val="000000"/>
          <w:sz w:val="21"/>
          <w:szCs w:val="21"/>
        </w:rPr>
        <w:t>;</w:t>
      </w:r>
    </w:p>
    <w:p w14:paraId="7D2C823D" w14:textId="77777777" w:rsidR="003C5CC5" w:rsidRPr="003F7161" w:rsidRDefault="003C5CC5" w:rsidP="003C5CC5">
      <w:pPr>
        <w:tabs>
          <w:tab w:val="left" w:pos="426"/>
        </w:tabs>
        <w:ind w:firstLine="425"/>
        <w:jc w:val="both"/>
        <w:rPr>
          <w:color w:val="000000"/>
          <w:sz w:val="21"/>
          <w:szCs w:val="21"/>
        </w:rPr>
      </w:pPr>
      <w:r w:rsidRPr="003F7161">
        <w:rPr>
          <w:i/>
          <w:iCs/>
          <w:color w:val="000000"/>
          <w:sz w:val="21"/>
          <w:szCs w:val="21"/>
        </w:rPr>
        <w:t>4)</w:t>
      </w:r>
      <w:r w:rsidRPr="003F7161">
        <w:rPr>
          <w:color w:val="000000"/>
          <w:sz w:val="21"/>
          <w:szCs w:val="21"/>
        </w:rPr>
        <w:t xml:space="preserve"> банковская гарантия </w:t>
      </w:r>
      <w:r w:rsidRPr="003F7161">
        <w:rPr>
          <w:color w:val="000000"/>
          <w:sz w:val="21"/>
          <w:szCs w:val="21"/>
          <w:u w:val="single"/>
        </w:rPr>
        <w:t>не должна содержать</w:t>
      </w:r>
      <w:r w:rsidRPr="003F7161">
        <w:rPr>
          <w:color w:val="000000"/>
          <w:sz w:val="21"/>
          <w:szCs w:val="21"/>
        </w:rPr>
        <w:t>:</w:t>
      </w:r>
    </w:p>
    <w:p w14:paraId="2F8D5D51"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а) условия, предусматривающие или влекущие представление бенефициаром гаранту, в том числе одновременно с требованием об уплате денежной суммы по банковской гарантии документов, не предусмотренных литерой «е» подпункта 3 настоящего пункта, в том числе судебных актов, подтверждающих неисполнение принципалом обязательств, обеспечиваемых банковской гарантией;</w:t>
      </w:r>
    </w:p>
    <w:p w14:paraId="5D41A957"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б) условия о праве гаранта отказывать в удовлетворении требования об уплате денежной суммы по банковской гарантии бенефициара в случае непредставления бенефициаром гаранту уведомления о нарушении поставщиком (подрядчиком, исполнителем) условий договора или о расторжении договора;</w:t>
      </w:r>
    </w:p>
    <w:p w14:paraId="3B0A624C"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в) условия, допускающие или влекущие взимание гарантом с бенефициара платы за представление бенефициаром гаранту требования об уплате денежной суммы по банковской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1869C279" w14:textId="77777777" w:rsidR="003C5CC5" w:rsidRPr="003F7161" w:rsidRDefault="003C5CC5" w:rsidP="003C5CC5">
      <w:pPr>
        <w:tabs>
          <w:tab w:val="left" w:pos="426"/>
        </w:tabs>
        <w:ind w:firstLine="425"/>
        <w:jc w:val="both"/>
        <w:rPr>
          <w:color w:val="000000"/>
          <w:sz w:val="21"/>
          <w:szCs w:val="21"/>
        </w:rPr>
      </w:pPr>
      <w:r w:rsidRPr="003F7161">
        <w:rPr>
          <w:color w:val="000000"/>
          <w:sz w:val="21"/>
          <w:szCs w:val="21"/>
        </w:rPr>
        <w:t xml:space="preserve">г) условия об обязательном наличии нумерации на всех листах банковской гарантии, которые должны быть прошиты, подписаны и скреплены печатью (при наличии) гаранта, в случае ее оформления в письменной форме на бумажном носителе на нескольких листах. </w:t>
      </w:r>
    </w:p>
    <w:p w14:paraId="2C564CA9" w14:textId="77777777" w:rsidR="002F265C" w:rsidRPr="003F7161" w:rsidRDefault="003C5CC5" w:rsidP="003C5CC5">
      <w:pPr>
        <w:tabs>
          <w:tab w:val="left" w:pos="426"/>
        </w:tabs>
        <w:jc w:val="both"/>
        <w:rPr>
          <w:sz w:val="21"/>
          <w:szCs w:val="21"/>
        </w:rPr>
      </w:pPr>
      <w:r w:rsidRPr="003F7161">
        <w:rPr>
          <w:color w:val="000000"/>
          <w:sz w:val="21"/>
          <w:szCs w:val="21"/>
        </w:rPr>
        <w:t xml:space="preserve">        </w:t>
      </w:r>
      <w:r w:rsidR="002F265C" w:rsidRPr="003F7161">
        <w:rPr>
          <w:sz w:val="21"/>
          <w:szCs w:val="21"/>
        </w:rPr>
        <w:t xml:space="preserve">Заказчик рассматривает поступившую </w:t>
      </w:r>
      <w:r w:rsidRPr="003F7161">
        <w:rPr>
          <w:sz w:val="21"/>
          <w:szCs w:val="21"/>
        </w:rPr>
        <w:t>банковскую</w:t>
      </w:r>
      <w:r w:rsidR="002F265C" w:rsidRPr="003F7161">
        <w:rPr>
          <w:sz w:val="21"/>
          <w:szCs w:val="21"/>
        </w:rPr>
        <w:t xml:space="preserve"> гарантию в срок, не превышающий 3 (трех) рабочих дней со дня ее поступления.</w:t>
      </w:r>
    </w:p>
    <w:p w14:paraId="05C7CBC9" w14:textId="77777777" w:rsidR="002F265C" w:rsidRPr="003F7161" w:rsidRDefault="002F265C" w:rsidP="002F265C">
      <w:pPr>
        <w:tabs>
          <w:tab w:val="left" w:pos="426"/>
        </w:tabs>
        <w:ind w:firstLine="425"/>
        <w:jc w:val="both"/>
        <w:rPr>
          <w:sz w:val="21"/>
          <w:szCs w:val="21"/>
        </w:rPr>
      </w:pPr>
      <w:r w:rsidRPr="003F7161">
        <w:rPr>
          <w:sz w:val="21"/>
          <w:szCs w:val="21"/>
        </w:rPr>
        <w:t>Заказчик вправе направить запрос банку, выдавшему независимую гарантию о подтверждении выдачи такой гарантии на условиях, установленных в настоящем разделе.</w:t>
      </w:r>
    </w:p>
    <w:p w14:paraId="5CE19012" w14:textId="77777777" w:rsidR="002F265C" w:rsidRPr="003F7161" w:rsidRDefault="002F265C" w:rsidP="002F265C">
      <w:pPr>
        <w:tabs>
          <w:tab w:val="left" w:pos="426"/>
        </w:tabs>
        <w:ind w:firstLine="425"/>
        <w:jc w:val="both"/>
        <w:rPr>
          <w:sz w:val="21"/>
          <w:szCs w:val="21"/>
        </w:rPr>
      </w:pPr>
      <w:r w:rsidRPr="003F7161">
        <w:rPr>
          <w:sz w:val="21"/>
          <w:szCs w:val="21"/>
        </w:rPr>
        <w:t xml:space="preserve">Основанием для отказа в принятии </w:t>
      </w:r>
      <w:r w:rsidR="003C5CC5" w:rsidRPr="003F7161">
        <w:rPr>
          <w:sz w:val="21"/>
          <w:szCs w:val="21"/>
        </w:rPr>
        <w:t>банковской</w:t>
      </w:r>
      <w:r w:rsidRPr="003F7161">
        <w:rPr>
          <w:sz w:val="21"/>
          <w:szCs w:val="21"/>
        </w:rPr>
        <w:t xml:space="preserve"> гарантии заказчиком является:</w:t>
      </w:r>
    </w:p>
    <w:p w14:paraId="5460E944" w14:textId="77777777" w:rsidR="002F265C" w:rsidRPr="003F7161" w:rsidRDefault="002F265C" w:rsidP="002F265C">
      <w:pPr>
        <w:tabs>
          <w:tab w:val="left" w:pos="426"/>
        </w:tabs>
        <w:ind w:firstLine="425"/>
        <w:jc w:val="both"/>
        <w:rPr>
          <w:sz w:val="21"/>
          <w:szCs w:val="21"/>
        </w:rPr>
      </w:pPr>
      <w:r w:rsidRPr="003F7161">
        <w:rPr>
          <w:sz w:val="21"/>
          <w:szCs w:val="21"/>
        </w:rPr>
        <w:t xml:space="preserve">1) несоответствие гарантии законодательству Российской Федерации; </w:t>
      </w:r>
    </w:p>
    <w:p w14:paraId="24E1B0AB" w14:textId="21F94C37" w:rsidR="002F265C" w:rsidRPr="003F7161" w:rsidRDefault="002F265C" w:rsidP="002F265C">
      <w:pPr>
        <w:tabs>
          <w:tab w:val="left" w:pos="426"/>
        </w:tabs>
        <w:ind w:firstLine="425"/>
        <w:jc w:val="both"/>
        <w:rPr>
          <w:sz w:val="21"/>
          <w:szCs w:val="21"/>
        </w:rPr>
      </w:pPr>
      <w:r w:rsidRPr="003F7161">
        <w:rPr>
          <w:sz w:val="21"/>
          <w:szCs w:val="21"/>
        </w:rPr>
        <w:t xml:space="preserve">2) несоответствие </w:t>
      </w:r>
      <w:r w:rsidR="003C5CC5" w:rsidRPr="003F7161">
        <w:rPr>
          <w:sz w:val="21"/>
          <w:szCs w:val="21"/>
        </w:rPr>
        <w:t>банковской</w:t>
      </w:r>
      <w:r w:rsidRPr="003F7161">
        <w:rPr>
          <w:sz w:val="21"/>
          <w:szCs w:val="21"/>
        </w:rPr>
        <w:t xml:space="preserve"> гарантии требовани</w:t>
      </w:r>
      <w:r w:rsidR="003C5CC5" w:rsidRPr="003F7161">
        <w:rPr>
          <w:sz w:val="21"/>
          <w:szCs w:val="21"/>
        </w:rPr>
        <w:t>ям, предусмотренным пунктом 11.8</w:t>
      </w:r>
      <w:r w:rsidRPr="003F7161">
        <w:rPr>
          <w:sz w:val="21"/>
          <w:szCs w:val="21"/>
        </w:rPr>
        <w:t xml:space="preserve"> </w:t>
      </w:r>
      <w:r w:rsidRPr="00FD6351">
        <w:rPr>
          <w:sz w:val="21"/>
          <w:szCs w:val="21"/>
        </w:rPr>
        <w:t>Положения</w:t>
      </w:r>
      <w:r w:rsidR="00DC7E48">
        <w:rPr>
          <w:sz w:val="21"/>
          <w:szCs w:val="21"/>
        </w:rPr>
        <w:t xml:space="preserve"> о закупке товаров, работ, услуг заказчика</w:t>
      </w:r>
      <w:r w:rsidRPr="003F7161">
        <w:rPr>
          <w:sz w:val="21"/>
          <w:szCs w:val="21"/>
        </w:rPr>
        <w:t>;</w:t>
      </w:r>
    </w:p>
    <w:p w14:paraId="0143573B" w14:textId="77777777" w:rsidR="002F265C" w:rsidRPr="003F7161" w:rsidRDefault="002F265C" w:rsidP="002F265C">
      <w:pPr>
        <w:tabs>
          <w:tab w:val="left" w:pos="426"/>
        </w:tabs>
        <w:ind w:firstLine="425"/>
        <w:jc w:val="both"/>
        <w:rPr>
          <w:sz w:val="21"/>
          <w:szCs w:val="21"/>
        </w:rPr>
      </w:pPr>
      <w:r w:rsidRPr="003F7161">
        <w:rPr>
          <w:sz w:val="21"/>
          <w:szCs w:val="21"/>
        </w:rPr>
        <w:t xml:space="preserve">3) несоответствие </w:t>
      </w:r>
      <w:r w:rsidR="003F7161" w:rsidRPr="003F7161">
        <w:rPr>
          <w:sz w:val="21"/>
          <w:szCs w:val="21"/>
        </w:rPr>
        <w:t>банковской</w:t>
      </w:r>
      <w:r w:rsidRPr="003F7161">
        <w:rPr>
          <w:sz w:val="21"/>
          <w:szCs w:val="21"/>
        </w:rPr>
        <w:t xml:space="preserve"> гарантии требованиям, содержащимся в извещении об осуществлении закупки.</w:t>
      </w:r>
    </w:p>
    <w:p w14:paraId="0F763460" w14:textId="77777777" w:rsidR="002F265C" w:rsidRPr="003F7161" w:rsidRDefault="002F265C" w:rsidP="002F265C">
      <w:pPr>
        <w:tabs>
          <w:tab w:val="left" w:pos="426"/>
        </w:tabs>
        <w:ind w:firstLine="425"/>
        <w:jc w:val="both"/>
        <w:rPr>
          <w:sz w:val="21"/>
          <w:szCs w:val="21"/>
        </w:rPr>
      </w:pPr>
      <w:r w:rsidRPr="003F7161">
        <w:rPr>
          <w:sz w:val="21"/>
          <w:szCs w:val="21"/>
        </w:rPr>
        <w:t xml:space="preserve">В случае отказа в принятии </w:t>
      </w:r>
      <w:r w:rsidR="003F7161" w:rsidRPr="003F7161">
        <w:rPr>
          <w:sz w:val="21"/>
          <w:szCs w:val="21"/>
        </w:rPr>
        <w:t>банковской</w:t>
      </w:r>
      <w:r w:rsidRPr="003F7161">
        <w:rPr>
          <w:sz w:val="21"/>
          <w:szCs w:val="21"/>
        </w:rPr>
        <w:t xml:space="preserve"> гарантии заказчик в 3-дневный срок, информирует в письменной форме или в форме электронного документа об этом лицо, предоставившее </w:t>
      </w:r>
      <w:r w:rsidR="003F7161" w:rsidRPr="003F7161">
        <w:rPr>
          <w:sz w:val="21"/>
          <w:szCs w:val="21"/>
        </w:rPr>
        <w:t>банковскую</w:t>
      </w:r>
      <w:r w:rsidRPr="003F7161">
        <w:rPr>
          <w:sz w:val="21"/>
          <w:szCs w:val="21"/>
        </w:rPr>
        <w:t xml:space="preserve"> гарантию, с указанием причин, послуживших основанием для отказа.</w:t>
      </w:r>
    </w:p>
    <w:p w14:paraId="44C3F45C" w14:textId="77777777" w:rsidR="002F265C" w:rsidRPr="003F7161" w:rsidRDefault="002F265C" w:rsidP="002F265C">
      <w:pPr>
        <w:tabs>
          <w:tab w:val="left" w:pos="426"/>
        </w:tabs>
        <w:ind w:firstLine="425"/>
        <w:jc w:val="both"/>
        <w:rPr>
          <w:sz w:val="21"/>
          <w:szCs w:val="21"/>
        </w:rPr>
      </w:pPr>
      <w:r w:rsidRPr="003F7161">
        <w:rPr>
          <w:sz w:val="21"/>
          <w:szCs w:val="21"/>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гарантийных обязательств по договору лицензии на осуществление банковских операций, Поставщик (подрядчик, исполнитель) обязан предоставить новое обеспечение не позднее одного месяца со дня надлежащего уведомления заказчиком поставщика (исполнителя, подрядчика) о необходимости предоставить соответствующее обеспечение.</w:t>
      </w:r>
    </w:p>
    <w:p w14:paraId="2C823637" w14:textId="77777777" w:rsidR="002F265C" w:rsidRPr="003F7161" w:rsidRDefault="002F265C" w:rsidP="002F265C">
      <w:pPr>
        <w:tabs>
          <w:tab w:val="left" w:pos="426"/>
        </w:tabs>
        <w:ind w:firstLine="425"/>
        <w:jc w:val="both"/>
        <w:rPr>
          <w:sz w:val="21"/>
          <w:szCs w:val="21"/>
        </w:rPr>
      </w:pPr>
      <w:r w:rsidRPr="003F7161">
        <w:rPr>
          <w:sz w:val="21"/>
          <w:szCs w:val="21"/>
        </w:rPr>
        <w:t>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участником закупки, с которым заключается договор, до заключения этого договора в сроки, установленные извещением о закупке.</w:t>
      </w:r>
    </w:p>
    <w:p w14:paraId="1A66B466" w14:textId="77777777" w:rsidR="002F265C" w:rsidRPr="003F7161" w:rsidRDefault="002F265C" w:rsidP="002F265C">
      <w:pPr>
        <w:tabs>
          <w:tab w:val="left" w:pos="426"/>
        </w:tabs>
        <w:ind w:firstLine="425"/>
        <w:jc w:val="both"/>
        <w:rPr>
          <w:sz w:val="21"/>
          <w:szCs w:val="21"/>
        </w:rPr>
      </w:pPr>
      <w:r w:rsidRPr="003F7161">
        <w:rPr>
          <w:sz w:val="21"/>
          <w:szCs w:val="21"/>
        </w:rPr>
        <w:t>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14:paraId="71236D6A" w14:textId="77777777" w:rsidR="002F265C" w:rsidRPr="003F7161" w:rsidRDefault="002F265C" w:rsidP="002F265C">
      <w:pPr>
        <w:tabs>
          <w:tab w:val="left" w:pos="426"/>
        </w:tabs>
        <w:ind w:firstLine="425"/>
        <w:jc w:val="both"/>
        <w:rPr>
          <w:sz w:val="21"/>
          <w:szCs w:val="21"/>
        </w:rPr>
      </w:pPr>
      <w:r w:rsidRPr="003F7161">
        <w:rPr>
          <w:sz w:val="21"/>
          <w:szCs w:val="21"/>
        </w:rPr>
        <w:lastRenderedPageBreak/>
        <w:t>В случае надлежащего исполнения поставщиком (исполнителем, подрядчиком) своих обязательств по заключенному договору, заказчик возвращает поставщику (исполнителю, подрядчику) денежные средства, внесенные на счет заказчика в качестве обеспечения исполнения договора,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 Возврат денежных средств производится заказчиком по реквизитам, указанным в письмен</w:t>
      </w:r>
      <w:r w:rsidR="003F7161" w:rsidRPr="003F7161">
        <w:rPr>
          <w:sz w:val="21"/>
          <w:szCs w:val="21"/>
        </w:rPr>
        <w:t xml:space="preserve">ном </w:t>
      </w:r>
      <w:bookmarkStart w:id="9" w:name="_GoBack"/>
      <w:r w:rsidR="003F7161" w:rsidRPr="00B33E58">
        <w:rPr>
          <w:color w:val="000000" w:themeColor="text1"/>
          <w:sz w:val="21"/>
          <w:szCs w:val="21"/>
        </w:rPr>
        <w:t>обращении в течение 7 (семи</w:t>
      </w:r>
      <w:r w:rsidRPr="00B33E58">
        <w:rPr>
          <w:color w:val="000000" w:themeColor="text1"/>
          <w:sz w:val="21"/>
          <w:szCs w:val="21"/>
        </w:rPr>
        <w:t xml:space="preserve">) рабочих дней с </w:t>
      </w:r>
      <w:bookmarkEnd w:id="9"/>
      <w:r w:rsidRPr="003F7161">
        <w:rPr>
          <w:sz w:val="21"/>
          <w:szCs w:val="21"/>
        </w:rPr>
        <w:t>даты поступления такого обращения.</w:t>
      </w:r>
    </w:p>
    <w:p w14:paraId="77297CD5" w14:textId="77777777" w:rsidR="002F265C" w:rsidRPr="003F7161" w:rsidRDefault="002F265C" w:rsidP="002F265C">
      <w:pPr>
        <w:tabs>
          <w:tab w:val="left" w:pos="426"/>
        </w:tabs>
        <w:ind w:firstLine="425"/>
        <w:jc w:val="both"/>
        <w:rPr>
          <w:sz w:val="21"/>
          <w:szCs w:val="21"/>
        </w:rPr>
      </w:pPr>
      <w:r w:rsidRPr="003F7161">
        <w:rPr>
          <w:sz w:val="21"/>
          <w:szCs w:val="21"/>
        </w:rPr>
        <w:t>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14:paraId="0DA6E501" w14:textId="77777777" w:rsidR="002F265C" w:rsidRPr="003F7161" w:rsidRDefault="002F265C" w:rsidP="002F265C">
      <w:pPr>
        <w:tabs>
          <w:tab w:val="left" w:pos="426"/>
        </w:tabs>
        <w:ind w:firstLine="425"/>
        <w:jc w:val="both"/>
        <w:rPr>
          <w:sz w:val="21"/>
          <w:szCs w:val="21"/>
        </w:rPr>
      </w:pPr>
      <w:r w:rsidRPr="003F7161">
        <w:rPr>
          <w:sz w:val="21"/>
          <w:szCs w:val="21"/>
        </w:rPr>
        <w:t>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14:paraId="56AC00F3" w14:textId="77777777" w:rsidR="002F265C" w:rsidRPr="003F7161" w:rsidRDefault="002F265C" w:rsidP="002F265C">
      <w:pPr>
        <w:tabs>
          <w:tab w:val="left" w:pos="426"/>
        </w:tabs>
        <w:ind w:firstLine="425"/>
        <w:jc w:val="both"/>
        <w:rPr>
          <w:sz w:val="21"/>
          <w:szCs w:val="21"/>
        </w:rPr>
      </w:pPr>
      <w:r w:rsidRPr="003F7161">
        <w:rPr>
          <w:sz w:val="21"/>
          <w:szCs w:val="21"/>
        </w:rPr>
        <w:t>Обеспечение исполнения договора в виде внесения денежных средств на счет заказчика прекращается вследствие:</w:t>
      </w:r>
    </w:p>
    <w:p w14:paraId="1FAD3CDA" w14:textId="77777777" w:rsidR="002F265C" w:rsidRPr="003F7161" w:rsidRDefault="002F265C" w:rsidP="002F265C">
      <w:pPr>
        <w:tabs>
          <w:tab w:val="left" w:pos="426"/>
        </w:tabs>
        <w:jc w:val="both"/>
        <w:rPr>
          <w:sz w:val="21"/>
          <w:szCs w:val="21"/>
        </w:rPr>
      </w:pPr>
      <w:r w:rsidRPr="003F7161">
        <w:rPr>
          <w:sz w:val="21"/>
          <w:szCs w:val="21"/>
        </w:rPr>
        <w:t>- прекращения обеспеченного денежными средствами обязательства по заключенному договору, в том числе его надлежащим исполнением;</w:t>
      </w:r>
    </w:p>
    <w:p w14:paraId="5404311D" w14:textId="77777777" w:rsidR="002F265C" w:rsidRPr="003F7161" w:rsidRDefault="002F265C" w:rsidP="002F265C">
      <w:pPr>
        <w:tabs>
          <w:tab w:val="left" w:pos="426"/>
        </w:tabs>
        <w:jc w:val="both"/>
        <w:rPr>
          <w:sz w:val="21"/>
          <w:szCs w:val="21"/>
        </w:rPr>
      </w:pPr>
      <w:r w:rsidRPr="003F7161">
        <w:rPr>
          <w:sz w:val="21"/>
          <w:szCs w:val="21"/>
        </w:rPr>
        <w:t>- перехода прав на денежные средства к заказчику в соответствии с условиями Положения о закупке товаров, работ, услуг.</w:t>
      </w:r>
    </w:p>
    <w:p w14:paraId="3FDD0F09" w14:textId="77777777" w:rsidR="002F265C" w:rsidRPr="003F7161" w:rsidRDefault="002F265C" w:rsidP="002F265C">
      <w:pPr>
        <w:tabs>
          <w:tab w:val="left" w:pos="426"/>
        </w:tabs>
        <w:ind w:firstLine="425"/>
        <w:jc w:val="both"/>
        <w:rPr>
          <w:sz w:val="21"/>
          <w:szCs w:val="21"/>
        </w:rPr>
      </w:pPr>
      <w:r w:rsidRPr="003F7161">
        <w:rPr>
          <w:sz w:val="21"/>
          <w:szCs w:val="21"/>
        </w:rPr>
        <w:t>В ходе исполнения договора поставщик (исполнитель, подрядчик) вправе изменить способ обеспечения исполнения договора, в том числе гарантийных обязательств и (или)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w:t>
      </w:r>
    </w:p>
    <w:p w14:paraId="41A1E90E" w14:textId="5F378C71" w:rsidR="00097E87" w:rsidRDefault="002F265C" w:rsidP="002F265C">
      <w:pPr>
        <w:pStyle w:val="af8"/>
        <w:jc w:val="both"/>
        <w:rPr>
          <w:sz w:val="21"/>
          <w:szCs w:val="21"/>
        </w:rPr>
      </w:pPr>
      <w:r w:rsidRPr="003F7161">
        <w:rPr>
          <w:sz w:val="21"/>
          <w:szCs w:val="21"/>
        </w:rPr>
        <w:t>В ходе исполнения договора поставщик (исполнитель, подрядчик) вправе уменьшить обеспечение исполнения договора на размер исполненных обязательств, если такие обязательства исполнены поставщиком (исполнителем, подрядчиком) надлежащим образом, качественно и в сроки, установленные договором, и со стороны заказчика отсутствуют претензии к товарам, услугам, работам, поставляемым (оказываемым, выполняемым) поставщиком (исполнителем, подрядчиком).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r w:rsidRPr="005C3E8A">
        <w:rPr>
          <w:sz w:val="21"/>
          <w:szCs w:val="21"/>
        </w:rPr>
        <w:t>.</w:t>
      </w:r>
    </w:p>
    <w:p w14:paraId="76E36AA1" w14:textId="77777777" w:rsidR="002443EF" w:rsidRDefault="002443EF" w:rsidP="002F265C">
      <w:pPr>
        <w:pStyle w:val="af8"/>
        <w:jc w:val="both"/>
        <w:rPr>
          <w:sz w:val="21"/>
          <w:szCs w:val="21"/>
        </w:rPr>
      </w:pPr>
    </w:p>
    <w:p w14:paraId="6A6EB2DA" w14:textId="77777777" w:rsidR="002F265C" w:rsidRPr="005C3E8A" w:rsidRDefault="00C83F44" w:rsidP="002F265C">
      <w:pPr>
        <w:pStyle w:val="af8"/>
        <w:jc w:val="both"/>
        <w:rPr>
          <w:b/>
          <w:sz w:val="21"/>
          <w:szCs w:val="21"/>
        </w:rPr>
      </w:pPr>
      <w:r>
        <w:rPr>
          <w:sz w:val="21"/>
          <w:szCs w:val="21"/>
        </w:rPr>
        <w:t xml:space="preserve">                                                         </w:t>
      </w:r>
      <w:r w:rsidR="002F265C" w:rsidRPr="005C3E8A">
        <w:rPr>
          <w:b/>
          <w:sz w:val="21"/>
          <w:szCs w:val="21"/>
        </w:rPr>
        <w:t xml:space="preserve">РАЗДЕЛ 1.8. Изменение условий договора </w:t>
      </w:r>
    </w:p>
    <w:p w14:paraId="33D04032" w14:textId="77777777" w:rsidR="002F265C" w:rsidRPr="005C3E8A" w:rsidRDefault="002F265C" w:rsidP="002F265C">
      <w:pPr>
        <w:pStyle w:val="af8"/>
        <w:jc w:val="both"/>
        <w:rPr>
          <w:sz w:val="21"/>
          <w:szCs w:val="21"/>
        </w:rPr>
      </w:pPr>
      <w:r w:rsidRPr="005C3E8A">
        <w:rPr>
          <w:sz w:val="21"/>
          <w:szCs w:val="21"/>
        </w:rPr>
        <w:t xml:space="preserve">          Заказчик по соглашению с Поставщиком при исполнении Договора вправе изменить условия договора в </w:t>
      </w:r>
      <w:r w:rsidRPr="005C3E8A">
        <w:rPr>
          <w:color w:val="000000" w:themeColor="text1"/>
          <w:sz w:val="21"/>
          <w:szCs w:val="21"/>
        </w:rPr>
        <w:t>соответствии с п.25.17.</w:t>
      </w:r>
      <w:r w:rsidRPr="005C3E8A">
        <w:rPr>
          <w:color w:val="FF0000"/>
          <w:sz w:val="21"/>
          <w:szCs w:val="21"/>
        </w:rPr>
        <w:t xml:space="preserve"> </w:t>
      </w:r>
      <w:r w:rsidRPr="005C3E8A">
        <w:rPr>
          <w:sz w:val="21"/>
          <w:szCs w:val="21"/>
        </w:rPr>
        <w:t>Положения о закупке товаров, работ, услуг по 223-ФЗ.</w:t>
      </w:r>
    </w:p>
    <w:p w14:paraId="394A0CBA" w14:textId="19B887E0" w:rsidR="002B2DD2" w:rsidRPr="007052AB" w:rsidRDefault="002F265C" w:rsidP="007052AB">
      <w:pPr>
        <w:shd w:val="clear" w:color="auto" w:fill="FFFFFF"/>
        <w:tabs>
          <w:tab w:val="left" w:pos="1134"/>
        </w:tabs>
        <w:ind w:firstLine="567"/>
        <w:jc w:val="both"/>
        <w:rPr>
          <w:sz w:val="21"/>
          <w:szCs w:val="21"/>
        </w:rPr>
      </w:pPr>
      <w:r w:rsidRPr="005C3E8A">
        <w:rPr>
          <w:sz w:val="21"/>
          <w:szCs w:val="21"/>
        </w:rPr>
        <w:t>Дополнительное соглашение подлежит размещению в ЕИС в течение 10 (десяти) дней с момента подписания</w:t>
      </w:r>
      <w:r w:rsidR="005C644C">
        <w:rPr>
          <w:b/>
          <w:sz w:val="21"/>
          <w:szCs w:val="21"/>
        </w:rPr>
        <w:t xml:space="preserve">                  </w:t>
      </w:r>
    </w:p>
    <w:p w14:paraId="21ABED36" w14:textId="6F7CBBA0" w:rsidR="002F265C" w:rsidRPr="005C3E8A" w:rsidRDefault="002B2DD2" w:rsidP="002F265C">
      <w:pPr>
        <w:ind w:firstLine="708"/>
        <w:rPr>
          <w:b/>
          <w:sz w:val="21"/>
          <w:szCs w:val="21"/>
        </w:rPr>
      </w:pPr>
      <w:r>
        <w:rPr>
          <w:b/>
          <w:sz w:val="21"/>
          <w:szCs w:val="21"/>
        </w:rPr>
        <w:t xml:space="preserve">                                           </w:t>
      </w:r>
      <w:r w:rsidR="002F265C" w:rsidRPr="005C3E8A">
        <w:rPr>
          <w:b/>
          <w:sz w:val="21"/>
          <w:szCs w:val="21"/>
        </w:rPr>
        <w:t>РАЗДЕЛ 1.9. Расторжение договора</w:t>
      </w:r>
    </w:p>
    <w:p w14:paraId="5BB7FB8B" w14:textId="77777777" w:rsidR="002F265C" w:rsidRDefault="002F265C" w:rsidP="002F265C">
      <w:pPr>
        <w:ind w:firstLine="567"/>
        <w:jc w:val="both"/>
        <w:rPr>
          <w:sz w:val="21"/>
          <w:szCs w:val="21"/>
        </w:rPr>
      </w:pPr>
      <w:r w:rsidRPr="005C3E8A">
        <w:rPr>
          <w:sz w:val="21"/>
          <w:szCs w:val="21"/>
        </w:rPr>
        <w:t xml:space="preserve">Расторжение Договора допускается по соглашению Сторон, по решению суда, 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 и (или) договором. </w:t>
      </w:r>
    </w:p>
    <w:p w14:paraId="169BD37F" w14:textId="77777777" w:rsidR="00F028B1" w:rsidRDefault="002F265C" w:rsidP="00F028B1">
      <w:pPr>
        <w:jc w:val="both"/>
        <w:rPr>
          <w:sz w:val="21"/>
          <w:szCs w:val="21"/>
        </w:rPr>
      </w:pPr>
      <w:r w:rsidRPr="005C3E8A">
        <w:rPr>
          <w:rFonts w:eastAsia="Arial"/>
          <w:sz w:val="21"/>
          <w:szCs w:val="21"/>
        </w:rPr>
        <w:t xml:space="preserve">             Условие о порядке и способах расторжения договора включается в проект договора, являющийся неотъемлемой частью извещения об осуществлении закупки и (или) документации о </w:t>
      </w:r>
      <w:r w:rsidR="00E56D50" w:rsidRPr="005C3E8A">
        <w:rPr>
          <w:rFonts w:eastAsia="Arial"/>
          <w:sz w:val="21"/>
          <w:szCs w:val="21"/>
        </w:rPr>
        <w:t>закупке</w:t>
      </w:r>
      <w:r w:rsidR="00E56D50">
        <w:rPr>
          <w:rFonts w:eastAsia="Arial"/>
          <w:sz w:val="21"/>
          <w:szCs w:val="21"/>
        </w:rPr>
        <w:t>, а также в условия договора, заключаемого по результатам как конкурентной, так и неконкурентной процедуры закупки</w:t>
      </w:r>
      <w:r w:rsidRPr="005C3E8A">
        <w:rPr>
          <w:rFonts w:eastAsia="Arial"/>
          <w:sz w:val="21"/>
          <w:szCs w:val="21"/>
        </w:rPr>
        <w:t>.</w:t>
      </w:r>
    </w:p>
    <w:p w14:paraId="730D7F88" w14:textId="77777777" w:rsidR="002F265C" w:rsidRPr="005C3E8A" w:rsidRDefault="00F028B1" w:rsidP="00F028B1">
      <w:pPr>
        <w:jc w:val="both"/>
        <w:rPr>
          <w:sz w:val="21"/>
          <w:szCs w:val="21"/>
        </w:rPr>
      </w:pPr>
      <w:r>
        <w:rPr>
          <w:sz w:val="21"/>
          <w:szCs w:val="21"/>
        </w:rPr>
        <w:t xml:space="preserve">           </w:t>
      </w:r>
      <w:r w:rsidR="002F265C" w:rsidRPr="005C3E8A">
        <w:rPr>
          <w:sz w:val="21"/>
          <w:szCs w:val="21"/>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14:paraId="67E280C9" w14:textId="77777777" w:rsidR="002F265C" w:rsidRDefault="002F265C" w:rsidP="002F265C">
      <w:pPr>
        <w:ind w:firstLine="567"/>
        <w:jc w:val="both"/>
        <w:rPr>
          <w:sz w:val="21"/>
          <w:szCs w:val="21"/>
        </w:rPr>
      </w:pPr>
      <w:r w:rsidRPr="005C3E8A">
        <w:rPr>
          <w:sz w:val="21"/>
          <w:szCs w:val="21"/>
        </w:rPr>
        <w:t>В том числе Заказчик вправе отказаться от исполнения договора в одностороннем порядке в случае</w:t>
      </w:r>
      <w:r w:rsidR="00E56D50">
        <w:rPr>
          <w:sz w:val="21"/>
          <w:szCs w:val="21"/>
        </w:rPr>
        <w:t>:</w:t>
      </w:r>
      <w:r w:rsidRPr="005C3E8A">
        <w:rPr>
          <w:sz w:val="21"/>
          <w:szCs w:val="21"/>
        </w:rPr>
        <w:t xml:space="preserve"> неисполнения (ненадлежащего исполнения) и (или) неоднократного нар</w:t>
      </w:r>
      <w:r w:rsidR="00F028B1">
        <w:rPr>
          <w:sz w:val="21"/>
          <w:szCs w:val="21"/>
        </w:rPr>
        <w:t>ушения п</w:t>
      </w:r>
      <w:r w:rsidRPr="005C3E8A">
        <w:rPr>
          <w:sz w:val="21"/>
          <w:szCs w:val="21"/>
        </w:rPr>
        <w:t>оставщиком (исполнителем, подрядчиком) обязател</w:t>
      </w:r>
      <w:r w:rsidR="00E56D50">
        <w:rPr>
          <w:sz w:val="21"/>
          <w:szCs w:val="21"/>
        </w:rPr>
        <w:t>ьств, предусмотренных договором (два и более раз);</w:t>
      </w:r>
    </w:p>
    <w:p w14:paraId="77738CF0" w14:textId="77777777" w:rsidR="00E56D50" w:rsidRDefault="00E56D50" w:rsidP="002F265C">
      <w:pPr>
        <w:ind w:firstLine="567"/>
        <w:jc w:val="both"/>
        <w:rPr>
          <w:sz w:val="21"/>
          <w:szCs w:val="21"/>
        </w:rPr>
      </w:pPr>
      <w:r>
        <w:rPr>
          <w:sz w:val="21"/>
          <w:szCs w:val="21"/>
        </w:rPr>
        <w:lastRenderedPageBreak/>
        <w:t>Наступления предельной просрочки невыполнения поставщиком (исполнителем, подрядчиком) обязательств по договору. При этом предельная просрочка невыполнения поставщиком (исполнителем, подрядчиком) обязательств по договору составляет 10 (десять) календарных дней;</w:t>
      </w:r>
    </w:p>
    <w:p w14:paraId="26F2BEF0" w14:textId="77777777" w:rsidR="00E56D50" w:rsidRPr="005C3E8A" w:rsidRDefault="00E56D50" w:rsidP="002F265C">
      <w:pPr>
        <w:ind w:firstLine="567"/>
        <w:jc w:val="both"/>
        <w:rPr>
          <w:sz w:val="21"/>
          <w:szCs w:val="21"/>
        </w:rPr>
      </w:pPr>
      <w:r>
        <w:rPr>
          <w:sz w:val="21"/>
          <w:szCs w:val="21"/>
        </w:rPr>
        <w:t>-по другим основаниям, предусмотренным договором.</w:t>
      </w:r>
    </w:p>
    <w:p w14:paraId="4993B875" w14:textId="77777777" w:rsidR="002F265C" w:rsidRPr="005C3E8A" w:rsidRDefault="002F265C" w:rsidP="002F265C">
      <w:pPr>
        <w:ind w:firstLine="567"/>
        <w:jc w:val="both"/>
        <w:rPr>
          <w:sz w:val="21"/>
          <w:szCs w:val="21"/>
        </w:rPr>
      </w:pPr>
      <w:r w:rsidRPr="005C3E8A">
        <w:rPr>
          <w:sz w:val="21"/>
          <w:szCs w:val="21"/>
        </w:rPr>
        <w:t>Заказчик обязан принять решение об одностороннем отказе от исполнения договора на любом этапе его исполнения в случае если в ходе исполнения договора установлено, что:</w:t>
      </w:r>
    </w:p>
    <w:p w14:paraId="43182DFB" w14:textId="77777777" w:rsidR="002F265C" w:rsidRPr="005C3E8A" w:rsidRDefault="00F028B1" w:rsidP="002F265C">
      <w:pPr>
        <w:ind w:firstLine="567"/>
        <w:jc w:val="both"/>
        <w:rPr>
          <w:sz w:val="21"/>
          <w:szCs w:val="21"/>
        </w:rPr>
      </w:pPr>
      <w:r>
        <w:rPr>
          <w:color w:val="000000"/>
          <w:sz w:val="21"/>
          <w:szCs w:val="21"/>
        </w:rPr>
        <w:t>п</w:t>
      </w:r>
      <w:r w:rsidR="002F265C" w:rsidRPr="005C3E8A">
        <w:rPr>
          <w:color w:val="000000"/>
          <w:sz w:val="21"/>
          <w:szCs w:val="21"/>
        </w:rPr>
        <w:t>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14:paraId="11A8C8FC" w14:textId="77777777" w:rsidR="002F265C" w:rsidRDefault="002F265C" w:rsidP="002F265C">
      <w:pPr>
        <w:ind w:firstLine="567"/>
        <w:jc w:val="both"/>
        <w:rPr>
          <w:color w:val="000000"/>
          <w:sz w:val="21"/>
          <w:szCs w:val="21"/>
        </w:rPr>
      </w:pPr>
      <w:r w:rsidRPr="005C3E8A">
        <w:rPr>
          <w:color w:val="000000"/>
          <w:sz w:val="21"/>
          <w:szCs w:val="21"/>
        </w:rPr>
        <w:t>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14:paraId="29936DDD" w14:textId="77777777" w:rsidR="002F265C" w:rsidRPr="005C3E8A" w:rsidRDefault="002F265C" w:rsidP="002F265C">
      <w:pPr>
        <w:ind w:firstLine="567"/>
        <w:jc w:val="both"/>
        <w:rPr>
          <w:sz w:val="21"/>
          <w:szCs w:val="21"/>
        </w:rPr>
      </w:pPr>
      <w:r w:rsidRPr="005C3E8A">
        <w:rPr>
          <w:color w:val="000000"/>
          <w:sz w:val="21"/>
          <w:szCs w:val="21"/>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 25.30 - 25.32</w:t>
      </w:r>
      <w:r w:rsidR="003F7161">
        <w:rPr>
          <w:color w:val="000000"/>
          <w:sz w:val="21"/>
          <w:szCs w:val="21"/>
        </w:rPr>
        <w:t>.</w:t>
      </w:r>
      <w:r w:rsidRPr="005C3E8A">
        <w:rPr>
          <w:color w:val="000000"/>
          <w:sz w:val="21"/>
          <w:szCs w:val="21"/>
        </w:rPr>
        <w:t xml:space="preserve"> Положения о закупке товаров, работ, услуг по 223-ФЗ.</w:t>
      </w:r>
    </w:p>
    <w:p w14:paraId="17EA88A9" w14:textId="77777777" w:rsidR="00A906F4" w:rsidRDefault="002F265C" w:rsidP="00A906F4">
      <w:pPr>
        <w:ind w:firstLine="567"/>
        <w:jc w:val="both"/>
        <w:rPr>
          <w:color w:val="000000"/>
          <w:sz w:val="21"/>
          <w:szCs w:val="21"/>
        </w:rPr>
      </w:pPr>
      <w:r w:rsidRPr="005C3E8A">
        <w:rPr>
          <w:color w:val="000000"/>
          <w:sz w:val="21"/>
          <w:szCs w:val="21"/>
        </w:rPr>
        <w:t>В таком случае решение об одностороннем отказе от исполнения договора может быть принято заказчиком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B8978EA" w14:textId="77777777" w:rsidR="00A906F4" w:rsidRDefault="002F265C" w:rsidP="00A906F4">
      <w:pPr>
        <w:ind w:firstLine="567"/>
        <w:jc w:val="both"/>
        <w:rPr>
          <w:color w:val="000000"/>
          <w:sz w:val="21"/>
          <w:szCs w:val="21"/>
        </w:rPr>
      </w:pPr>
      <w:r w:rsidRPr="00977715">
        <w:rPr>
          <w:color w:val="000000"/>
          <w:sz w:val="21"/>
          <w:szCs w:val="21"/>
        </w:rPr>
        <w:t xml:space="preserve">Решение о расторжении договора по соглашению сторон, а также в связи с односторонним отказом от исполнения договора оформляется заказчиком в произвольной форме в виде протокола (решения) в соответствии с гражданским законодательством Российской Федерации, в котором должна быть указана информация о дате принятия решения; реквизиты договора и информация Поставщике (исполнителе, подрядчике), с которым Заказчик расторгает договор; о фактах, которые являются основанием для принятия такого решения (включая реквизиты документов, подтверждающих данные факты); иная информация (при необходимости). </w:t>
      </w:r>
    </w:p>
    <w:p w14:paraId="03F0615C" w14:textId="30FB9701" w:rsidR="002F265C" w:rsidRDefault="002F265C" w:rsidP="00A906F4">
      <w:pPr>
        <w:ind w:firstLine="567"/>
        <w:jc w:val="both"/>
        <w:rPr>
          <w:color w:val="000000"/>
          <w:sz w:val="21"/>
          <w:szCs w:val="21"/>
        </w:rPr>
      </w:pPr>
      <w:r w:rsidRPr="00977715">
        <w:rPr>
          <w:color w:val="000000"/>
          <w:sz w:val="21"/>
          <w:szCs w:val="21"/>
        </w:rPr>
        <w:t>Решение о расторжении договора размещается в ЕИС не позднее 5 (пяти) рабочих дней с даты принятия указанного решения</w:t>
      </w:r>
      <w:r w:rsidR="00977715" w:rsidRPr="00977715">
        <w:rPr>
          <w:color w:val="000000"/>
          <w:sz w:val="21"/>
          <w:szCs w:val="21"/>
        </w:rPr>
        <w:t xml:space="preserve"> и направляется поставщику (исполнителю, подрядчику) одним из способов: по почте заказным письмом с уведомлением о вручении по адресу поставщика (исполнителя, подрядчика),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Выполнение заказчиком требований настоящей части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20 (двадцати) дней с даты размещения решения заказчика об одностороннем отказе от исполнения договора в ЕИС.</w:t>
      </w:r>
      <w:r w:rsidRPr="005C3E8A">
        <w:rPr>
          <w:color w:val="000000"/>
          <w:sz w:val="21"/>
          <w:szCs w:val="21"/>
        </w:rPr>
        <w:t xml:space="preserve">В случае расторжения договора по соглашению сторон, а также в связи с односторонним отказом стороны договора от его исполнения заказчик вправе повторно осуществить закупку товаров (услуг, работ) поставка (оказание, выполнение) которых являлись предметом расторгнутого договора, в соответствии с Положением о закупке товаров, работ, услуг по 223-ФЗ. Если до расторжения договора поставщик (исполнитель, подрядчик) частично исполнил обязательства, предусмотренные договором, при проведении закупки на заключение нового договора НМЦД и количество поставляемых товаров (оказываемых услуг, выполняемых работ) должны быть уменьшены с учетом ранее исполненных обязательств. </w:t>
      </w:r>
    </w:p>
    <w:p w14:paraId="3EDCD4C2" w14:textId="77777777" w:rsidR="00F81F76" w:rsidRPr="00A906F4" w:rsidRDefault="00F81F76" w:rsidP="00A906F4">
      <w:pPr>
        <w:ind w:firstLine="567"/>
        <w:jc w:val="both"/>
        <w:rPr>
          <w:sz w:val="21"/>
          <w:szCs w:val="21"/>
        </w:rPr>
      </w:pPr>
    </w:p>
    <w:p w14:paraId="37D3AA50" w14:textId="77777777" w:rsidR="002F265C" w:rsidRPr="005C3E8A" w:rsidRDefault="002F265C" w:rsidP="002F265C">
      <w:pPr>
        <w:ind w:firstLine="567"/>
        <w:jc w:val="both"/>
        <w:rPr>
          <w:b/>
          <w:sz w:val="21"/>
          <w:szCs w:val="21"/>
        </w:rPr>
      </w:pPr>
      <w:r w:rsidRPr="005C3E8A">
        <w:rPr>
          <w:b/>
          <w:sz w:val="21"/>
          <w:szCs w:val="21"/>
        </w:rPr>
        <w:t xml:space="preserve">                                       РАЗДЕЛ 1.10. Антидемпинговые меры</w:t>
      </w:r>
    </w:p>
    <w:p w14:paraId="4E399920" w14:textId="77777777" w:rsidR="002F265C" w:rsidRDefault="002F265C" w:rsidP="00DC7E48">
      <w:pPr>
        <w:numPr>
          <w:ilvl w:val="0"/>
          <w:numId w:val="14"/>
        </w:numPr>
        <w:tabs>
          <w:tab w:val="left" w:pos="426"/>
        </w:tabs>
        <w:ind w:left="567"/>
        <w:jc w:val="both"/>
        <w:rPr>
          <w:color w:val="000000"/>
          <w:sz w:val="21"/>
          <w:szCs w:val="21"/>
        </w:rPr>
      </w:pPr>
      <w:bookmarkStart w:id="10" w:name="_Hlk170917103"/>
      <w:r w:rsidRPr="005C3E8A">
        <w:rPr>
          <w:color w:val="000000"/>
          <w:sz w:val="21"/>
          <w:szCs w:val="21"/>
        </w:rPr>
        <w:t>В случае если участником закупки, с которым заключается договор, предложена цена договора, которая на 25% и более ниже НМЦД,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w:t>
      </w:r>
      <w:bookmarkEnd w:id="10"/>
      <w:r w:rsidRPr="005C3E8A">
        <w:rPr>
          <w:color w:val="000000"/>
          <w:sz w:val="21"/>
          <w:szCs w:val="21"/>
        </w:rPr>
        <w:t>.</w:t>
      </w:r>
    </w:p>
    <w:p w14:paraId="12B44734" w14:textId="77777777" w:rsidR="00161A63" w:rsidRDefault="00F517B0" w:rsidP="00DC7E48">
      <w:pPr>
        <w:tabs>
          <w:tab w:val="left" w:pos="426"/>
        </w:tabs>
        <w:jc w:val="both"/>
        <w:rPr>
          <w:color w:val="000000"/>
          <w:sz w:val="21"/>
          <w:szCs w:val="21"/>
        </w:rPr>
      </w:pPr>
      <w:r>
        <w:rPr>
          <w:color w:val="000000"/>
          <w:sz w:val="21"/>
          <w:szCs w:val="21"/>
        </w:rPr>
        <w:t xml:space="preserve">    2)</w:t>
      </w:r>
      <w:r w:rsidR="00161A63" w:rsidRPr="00161A63">
        <w:rPr>
          <w:color w:val="000000"/>
          <w:sz w:val="21"/>
          <w:szCs w:val="21"/>
        </w:rPr>
        <w:t xml:space="preserve">Если участником закупки, с которым заключается договор, предложена цена договора, которая </w:t>
      </w:r>
    </w:p>
    <w:p w14:paraId="291C62EB" w14:textId="77777777" w:rsidR="00161A63" w:rsidRPr="00161A63" w:rsidRDefault="00161A63" w:rsidP="00DC7E48">
      <w:pPr>
        <w:tabs>
          <w:tab w:val="left" w:pos="426"/>
        </w:tabs>
        <w:ind w:firstLine="425"/>
        <w:jc w:val="both"/>
        <w:rPr>
          <w:color w:val="000000"/>
          <w:sz w:val="21"/>
          <w:szCs w:val="21"/>
        </w:rPr>
      </w:pPr>
      <w:r w:rsidRPr="00161A63">
        <w:rPr>
          <w:color w:val="000000"/>
          <w:sz w:val="21"/>
          <w:szCs w:val="21"/>
        </w:rPr>
        <w:t xml:space="preserve">на 25 % и более ниже НМЦД, при этом документацией о закупке (либо извещением о закупке, в </w:t>
      </w:r>
      <w:r w:rsidR="005E5BAE" w:rsidRPr="00161A63">
        <w:rPr>
          <w:color w:val="000000"/>
          <w:sz w:val="21"/>
          <w:szCs w:val="21"/>
        </w:rPr>
        <w:t>случае,</w:t>
      </w:r>
      <w:r w:rsidRPr="00161A63">
        <w:rPr>
          <w:color w:val="000000"/>
          <w:sz w:val="21"/>
          <w:szCs w:val="21"/>
        </w:rPr>
        <w:t xml:space="preserve"> когда такое извещение выполняет функцию документации о закупке) не предусмотрено обеспечение исполнение договора, договор заключается только после предоставления таким участником информации, подтверждающей добросовестность такого участника на дату подачи заявки (если данное требование установлено в документации). </w:t>
      </w:r>
    </w:p>
    <w:p w14:paraId="410BA0B8" w14:textId="77777777" w:rsidR="002F265C" w:rsidRPr="005C3E8A" w:rsidRDefault="00DF755E" w:rsidP="00DC7E48">
      <w:pPr>
        <w:tabs>
          <w:tab w:val="left" w:pos="426"/>
        </w:tabs>
        <w:jc w:val="both"/>
        <w:rPr>
          <w:color w:val="000000"/>
          <w:sz w:val="21"/>
          <w:szCs w:val="21"/>
        </w:rPr>
      </w:pPr>
      <w:r>
        <w:rPr>
          <w:color w:val="000000"/>
          <w:sz w:val="21"/>
          <w:szCs w:val="21"/>
        </w:rPr>
        <w:lastRenderedPageBreak/>
        <w:t xml:space="preserve">    </w:t>
      </w:r>
      <w:r w:rsidR="00161A63">
        <w:rPr>
          <w:color w:val="000000"/>
          <w:sz w:val="21"/>
          <w:szCs w:val="21"/>
        </w:rPr>
        <w:t>3</w:t>
      </w:r>
      <w:r w:rsidR="002F265C" w:rsidRPr="005C3E8A">
        <w:rPr>
          <w:color w:val="000000"/>
          <w:sz w:val="21"/>
          <w:szCs w:val="21"/>
        </w:rPr>
        <w:t>) Обеспечение исполнения договора предоставляется участником закупки до заключения договора в соответствии условиями извещения о закупке. При невыполнении указанного требования, договор с таким участником закупки не заключается, и он признается уклонившимся от заключения договора. При этом, сведения о таком участнике направляются заказчиком в реестр недобросовестных поставщиков.</w:t>
      </w:r>
    </w:p>
    <w:p w14:paraId="76219A64" w14:textId="77777777" w:rsidR="002F265C" w:rsidRPr="005C3E8A" w:rsidRDefault="00DF755E" w:rsidP="00DC7E48">
      <w:pPr>
        <w:tabs>
          <w:tab w:val="left" w:pos="426"/>
        </w:tabs>
        <w:jc w:val="both"/>
        <w:rPr>
          <w:color w:val="000000"/>
          <w:sz w:val="21"/>
          <w:szCs w:val="21"/>
        </w:rPr>
      </w:pPr>
      <w:r>
        <w:rPr>
          <w:color w:val="000000"/>
          <w:sz w:val="21"/>
          <w:szCs w:val="21"/>
        </w:rPr>
        <w:t xml:space="preserve">   </w:t>
      </w:r>
      <w:r w:rsidR="00161A63">
        <w:rPr>
          <w:color w:val="000000"/>
          <w:sz w:val="21"/>
          <w:szCs w:val="21"/>
        </w:rPr>
        <w:t>4</w:t>
      </w:r>
      <w:r w:rsidR="002F265C" w:rsidRPr="005C3E8A">
        <w:rPr>
          <w:color w:val="000000"/>
          <w:sz w:val="21"/>
          <w:szCs w:val="21"/>
        </w:rPr>
        <w:t>) Факт уклонения участника закупки от заключения договора фиксируется в протоколе о признании участника закупки уклонившимся от заключения договора, который размещается заказчиком в ЕИС в течении 3 (трех) дней после дня его подписания.</w:t>
      </w:r>
    </w:p>
    <w:p w14:paraId="022CEF95" w14:textId="77777777" w:rsidR="002F265C" w:rsidRPr="002443EF" w:rsidRDefault="00DF755E" w:rsidP="00DC7E48">
      <w:pPr>
        <w:tabs>
          <w:tab w:val="left" w:pos="426"/>
        </w:tabs>
        <w:jc w:val="both"/>
        <w:rPr>
          <w:sz w:val="21"/>
          <w:szCs w:val="21"/>
          <w:highlight w:val="lightGray"/>
        </w:rPr>
      </w:pPr>
      <w:r w:rsidRPr="002443EF">
        <w:rPr>
          <w:sz w:val="21"/>
          <w:szCs w:val="21"/>
        </w:rPr>
        <w:t xml:space="preserve">   </w:t>
      </w:r>
      <w:r w:rsidR="00161A63" w:rsidRPr="002443EF">
        <w:rPr>
          <w:sz w:val="21"/>
          <w:szCs w:val="21"/>
          <w:highlight w:val="lightGray"/>
        </w:rPr>
        <w:t>5</w:t>
      </w:r>
      <w:r w:rsidR="002F265C" w:rsidRPr="002443EF">
        <w:rPr>
          <w:sz w:val="21"/>
          <w:szCs w:val="21"/>
          <w:highlight w:val="lightGray"/>
        </w:rPr>
        <w:t xml:space="preserve">) </w:t>
      </w:r>
      <w:bookmarkStart w:id="11" w:name="_Hlk170917242"/>
      <w:r w:rsidR="002F265C" w:rsidRPr="002443EF">
        <w:rPr>
          <w:sz w:val="21"/>
          <w:szCs w:val="21"/>
          <w:highlight w:val="lightGray"/>
        </w:rPr>
        <w:t>Если предметом закупки является поставка товара, необходимого для нормального жизнеобеспечения (продукты питания (продовольствие), топливо (бензин, дизельное топливо, горюче-смазочные материалы), лекарственные средства), и участником закупки (в том числе, являющимся производителем товара), с которым заключается договор, предложена цена договора, которая на 25% и более ниже НМЦД, такой участник обязан представить заказчику обеспечение исполнения договора в порядке и размере, превышающем в полтора раза размер обеспечения исполнения договора, указанный в извещении о закупке, а также обоснование предлагаемой цены договора, которое может включать в себя:</w:t>
      </w:r>
    </w:p>
    <w:p w14:paraId="10EFE758" w14:textId="77777777" w:rsidR="002F265C" w:rsidRPr="002443EF" w:rsidRDefault="002F265C" w:rsidP="00DC7E48">
      <w:pPr>
        <w:tabs>
          <w:tab w:val="left" w:pos="426"/>
        </w:tabs>
        <w:jc w:val="both"/>
        <w:rPr>
          <w:sz w:val="21"/>
          <w:szCs w:val="21"/>
          <w:highlight w:val="lightGray"/>
        </w:rPr>
      </w:pPr>
      <w:r w:rsidRPr="002443EF">
        <w:rPr>
          <w:sz w:val="21"/>
          <w:szCs w:val="21"/>
          <w:highlight w:val="lightGray"/>
        </w:rPr>
        <w:t>-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w:t>
      </w:r>
    </w:p>
    <w:p w14:paraId="5E8AE7FF" w14:textId="77777777" w:rsidR="002F265C" w:rsidRPr="002443EF" w:rsidRDefault="002F265C" w:rsidP="00DC7E48">
      <w:pPr>
        <w:tabs>
          <w:tab w:val="left" w:pos="426"/>
        </w:tabs>
        <w:jc w:val="both"/>
        <w:rPr>
          <w:sz w:val="21"/>
          <w:szCs w:val="21"/>
          <w:highlight w:val="lightGray"/>
        </w:rPr>
      </w:pPr>
      <w:r w:rsidRPr="002443EF">
        <w:rPr>
          <w:sz w:val="21"/>
          <w:szCs w:val="21"/>
          <w:highlight w:val="lightGray"/>
        </w:rPr>
        <w:t>- документы, подтверждающие наличие товара у участника закупки;</w:t>
      </w:r>
    </w:p>
    <w:p w14:paraId="11F307FE" w14:textId="77777777" w:rsidR="002F265C" w:rsidRPr="002443EF" w:rsidRDefault="002F265C" w:rsidP="00DC7E48">
      <w:pPr>
        <w:tabs>
          <w:tab w:val="left" w:pos="426"/>
        </w:tabs>
        <w:jc w:val="both"/>
        <w:rPr>
          <w:sz w:val="21"/>
          <w:szCs w:val="21"/>
        </w:rPr>
      </w:pPr>
      <w:r w:rsidRPr="002443EF">
        <w:rPr>
          <w:sz w:val="21"/>
          <w:szCs w:val="21"/>
          <w:highlight w:val="lightGray"/>
        </w:rPr>
        <w:t>-иные документы и расчеты, подтверждающие возможность участника закупки осуществить поставку товара по предлагаемым цене.</w:t>
      </w:r>
    </w:p>
    <w:bookmarkEnd w:id="11"/>
    <w:p w14:paraId="33865365" w14:textId="77777777" w:rsidR="002F265C" w:rsidRPr="005C3E8A" w:rsidRDefault="00DF755E" w:rsidP="00DC7E48">
      <w:pPr>
        <w:tabs>
          <w:tab w:val="left" w:pos="426"/>
        </w:tabs>
        <w:jc w:val="both"/>
        <w:rPr>
          <w:color w:val="000000"/>
          <w:sz w:val="21"/>
          <w:szCs w:val="21"/>
        </w:rPr>
      </w:pPr>
      <w:r>
        <w:rPr>
          <w:color w:val="000000"/>
          <w:sz w:val="21"/>
          <w:szCs w:val="21"/>
        </w:rPr>
        <w:t xml:space="preserve">  </w:t>
      </w:r>
      <w:r w:rsidR="00161A63">
        <w:rPr>
          <w:color w:val="000000"/>
          <w:sz w:val="21"/>
          <w:szCs w:val="21"/>
        </w:rPr>
        <w:t>6</w:t>
      </w:r>
      <w:r w:rsidR="002F265C" w:rsidRPr="005C3E8A">
        <w:rPr>
          <w:color w:val="000000"/>
          <w:sz w:val="21"/>
          <w:szCs w:val="21"/>
        </w:rPr>
        <w:t>) Обоснование предлагаемой цены договора является неотъемлемой частью обеспечения исполнения договора, которое рассматривается заказчиком в порядке, установленном в пункте 4 раздела 1.10. настоящего извещения.</w:t>
      </w:r>
    </w:p>
    <w:p w14:paraId="433A2567" w14:textId="38DAF6AF" w:rsidR="002F265C" w:rsidRDefault="00DF755E" w:rsidP="00DC7E48">
      <w:pPr>
        <w:jc w:val="both"/>
        <w:rPr>
          <w:color w:val="000000"/>
          <w:sz w:val="21"/>
          <w:szCs w:val="21"/>
        </w:rPr>
      </w:pPr>
      <w:r>
        <w:rPr>
          <w:color w:val="000000"/>
          <w:sz w:val="21"/>
          <w:szCs w:val="21"/>
        </w:rPr>
        <w:t xml:space="preserve">   </w:t>
      </w:r>
      <w:r w:rsidR="00161A63">
        <w:rPr>
          <w:color w:val="000000"/>
          <w:sz w:val="21"/>
          <w:szCs w:val="21"/>
        </w:rPr>
        <w:t>7</w:t>
      </w:r>
      <w:r w:rsidR="002F265C" w:rsidRPr="005C3E8A">
        <w:rPr>
          <w:color w:val="000000"/>
          <w:sz w:val="21"/>
          <w:szCs w:val="21"/>
        </w:rPr>
        <w:t xml:space="preserve">) В случае, если заказчиком в соответствии с требованиями Положения о закупке товаров, работ, услуг принято решение о заключении договора с участником, занявшим второе место по результатам проведения закупки, решение о применении к такому участнику закупки антидемпинговых мер принимается заказчиком самостоятельно. </w:t>
      </w:r>
    </w:p>
    <w:p w14:paraId="43367A1B" w14:textId="77777777" w:rsidR="00F81F76" w:rsidRPr="005C3E8A" w:rsidRDefault="00F81F76" w:rsidP="00DC7E48">
      <w:pPr>
        <w:jc w:val="both"/>
        <w:rPr>
          <w:color w:val="000000"/>
          <w:sz w:val="21"/>
          <w:szCs w:val="21"/>
        </w:rPr>
      </w:pPr>
    </w:p>
    <w:p w14:paraId="28B9C6D9" w14:textId="77777777" w:rsidR="002F265C" w:rsidRDefault="002F265C" w:rsidP="002F265C">
      <w:pPr>
        <w:ind w:firstLine="708"/>
        <w:jc w:val="center"/>
        <w:rPr>
          <w:b/>
          <w:bCs/>
          <w:sz w:val="21"/>
          <w:szCs w:val="21"/>
        </w:rPr>
      </w:pPr>
      <w:r w:rsidRPr="005C3E8A">
        <w:rPr>
          <w:b/>
          <w:bCs/>
          <w:sz w:val="21"/>
          <w:szCs w:val="21"/>
        </w:rPr>
        <w:t xml:space="preserve">ГЛАВА </w:t>
      </w:r>
      <w:r w:rsidRPr="005C3E8A">
        <w:rPr>
          <w:b/>
          <w:bCs/>
          <w:sz w:val="21"/>
          <w:szCs w:val="21"/>
          <w:lang w:val="en-US"/>
        </w:rPr>
        <w:t>II</w:t>
      </w:r>
      <w:r w:rsidRPr="005C3E8A">
        <w:rPr>
          <w:b/>
          <w:bCs/>
          <w:sz w:val="21"/>
          <w:szCs w:val="21"/>
        </w:rPr>
        <w:t>. ТРЕБОВАНИЯ К ПОРЯДКУ ПОДАЧИ, СОДЕРЖАНИЮ, СОСТАВУ ЗАЯВКИ НА УЧАСТИЕ В ЗАПРОСЕ КОТИРОВОК В ЭЛЕКТРОННОЙ ФОРМЕ</w:t>
      </w:r>
    </w:p>
    <w:p w14:paraId="5D00F3A1" w14:textId="77777777" w:rsidR="002443EF" w:rsidRPr="005C3E8A" w:rsidRDefault="002443EF" w:rsidP="002F265C">
      <w:pPr>
        <w:ind w:firstLine="708"/>
        <w:jc w:val="center"/>
        <w:rPr>
          <w:b/>
          <w:bCs/>
          <w:sz w:val="21"/>
          <w:szCs w:val="21"/>
        </w:rPr>
      </w:pPr>
    </w:p>
    <w:p w14:paraId="7A0E31EB" w14:textId="77777777" w:rsidR="002F265C" w:rsidRPr="005C3E8A" w:rsidRDefault="002F265C" w:rsidP="002F265C">
      <w:pPr>
        <w:ind w:firstLine="567"/>
        <w:jc w:val="center"/>
        <w:rPr>
          <w:b/>
          <w:sz w:val="21"/>
          <w:szCs w:val="21"/>
        </w:rPr>
      </w:pPr>
      <w:r w:rsidRPr="005C3E8A">
        <w:rPr>
          <w:b/>
          <w:sz w:val="21"/>
          <w:szCs w:val="21"/>
        </w:rPr>
        <w:t>РАЗДЕЛ 2.1.  Порядок подачи котировочных заявок в электронной форме участниками закупок</w:t>
      </w:r>
    </w:p>
    <w:p w14:paraId="0D9E0254" w14:textId="77777777" w:rsidR="002F265C" w:rsidRPr="005C3E8A" w:rsidRDefault="002F265C" w:rsidP="002F265C">
      <w:pPr>
        <w:ind w:firstLine="425"/>
        <w:jc w:val="both"/>
        <w:rPr>
          <w:sz w:val="21"/>
          <w:szCs w:val="21"/>
        </w:rPr>
      </w:pPr>
      <w:r w:rsidRPr="005C3E8A">
        <w:rPr>
          <w:sz w:val="21"/>
          <w:szCs w:val="21"/>
        </w:rPr>
        <w:t>Заявка на участие в запросе котировок подается участником закупки, получившим аккредитацию на электронной площадке, в соответствии с регламентом электронной площадки.</w:t>
      </w:r>
    </w:p>
    <w:p w14:paraId="01CC1108" w14:textId="77777777" w:rsidR="002F265C" w:rsidRPr="005C3E8A" w:rsidRDefault="002F265C" w:rsidP="002F265C">
      <w:pPr>
        <w:ind w:firstLine="425"/>
        <w:jc w:val="both"/>
        <w:rPr>
          <w:sz w:val="21"/>
          <w:szCs w:val="21"/>
        </w:rPr>
      </w:pPr>
      <w:r w:rsidRPr="005C3E8A">
        <w:rPr>
          <w:sz w:val="21"/>
          <w:szCs w:val="21"/>
        </w:rPr>
        <w:t>Для участия в запросе котировок участник закупки подает заявку в любое время с даты размещения извещения о проведении запроса котировок до даты и времени окончания срока подачи заявок на участие в запросе котировок на сайте оператора электронной площадки в соответствии с требованиями к содержанию, оформлению и составу заявки на участие в запросе котировок, предусмотренными извещением о проведении запроса котировок, Положением о закупке товаров, работ, услуг, а также требованиями регламента электронной площадки.</w:t>
      </w:r>
    </w:p>
    <w:p w14:paraId="0CB62272" w14:textId="77777777" w:rsidR="002F265C" w:rsidRPr="005C3E8A" w:rsidRDefault="002F265C" w:rsidP="002F265C">
      <w:pPr>
        <w:ind w:firstLine="425"/>
        <w:jc w:val="both"/>
        <w:rPr>
          <w:sz w:val="21"/>
          <w:szCs w:val="21"/>
        </w:rPr>
      </w:pPr>
      <w:r w:rsidRPr="005C3E8A">
        <w:rPr>
          <w:sz w:val="21"/>
          <w:szCs w:val="21"/>
        </w:rPr>
        <w:t xml:space="preserve">Заявка на участие в запросе котировок должна содержать информацию и документы, предусмотренные разделом </w:t>
      </w:r>
      <w:r w:rsidR="000362E4">
        <w:rPr>
          <w:color w:val="000000" w:themeColor="text1"/>
          <w:sz w:val="21"/>
          <w:szCs w:val="21"/>
        </w:rPr>
        <w:t>2.3</w:t>
      </w:r>
      <w:r w:rsidRPr="000362E4">
        <w:rPr>
          <w:color w:val="000000" w:themeColor="text1"/>
          <w:sz w:val="21"/>
          <w:szCs w:val="21"/>
        </w:rPr>
        <w:t>.</w:t>
      </w:r>
      <w:r w:rsidRPr="005C3E8A">
        <w:rPr>
          <w:sz w:val="21"/>
          <w:szCs w:val="21"/>
        </w:rPr>
        <w:t xml:space="preserve">  настоящего извещения.</w:t>
      </w:r>
    </w:p>
    <w:p w14:paraId="42542E48" w14:textId="77777777" w:rsidR="002F265C" w:rsidRPr="005C3E8A" w:rsidRDefault="002F265C" w:rsidP="002F265C">
      <w:pPr>
        <w:ind w:firstLine="425"/>
        <w:jc w:val="both"/>
        <w:rPr>
          <w:sz w:val="21"/>
          <w:szCs w:val="21"/>
        </w:rPr>
      </w:pPr>
      <w:r w:rsidRPr="005C3E8A">
        <w:rPr>
          <w:sz w:val="21"/>
          <w:szCs w:val="21"/>
        </w:rPr>
        <w:t xml:space="preserve">Подавая заявку на участие в запросе котировок, участник закупки выражает свое согласие со всеми </w:t>
      </w:r>
      <w:r w:rsidR="00C33092">
        <w:rPr>
          <w:sz w:val="21"/>
          <w:szCs w:val="21"/>
        </w:rPr>
        <w:t>условиями извещения о проведении</w:t>
      </w:r>
      <w:r w:rsidRPr="005C3E8A">
        <w:rPr>
          <w:sz w:val="21"/>
          <w:szCs w:val="21"/>
        </w:rPr>
        <w:t xml:space="preserve"> запроса котировок.</w:t>
      </w:r>
    </w:p>
    <w:p w14:paraId="328059D6" w14:textId="77777777" w:rsidR="002F265C" w:rsidRPr="005C3E8A" w:rsidRDefault="002F265C" w:rsidP="00D15951">
      <w:pPr>
        <w:ind w:firstLine="425"/>
        <w:jc w:val="both"/>
        <w:rPr>
          <w:sz w:val="21"/>
          <w:szCs w:val="21"/>
        </w:rPr>
      </w:pPr>
      <w:r w:rsidRPr="005C3E8A">
        <w:rPr>
          <w:sz w:val="21"/>
          <w:szCs w:val="21"/>
        </w:rPr>
        <w:t>Участник закупки вправе подать только одну заявку на участие в запросе котировок. В случае установления факта подачи одним участником закупки двух и более заявок, заявки такого участника не рассматриваются.</w:t>
      </w:r>
    </w:p>
    <w:p w14:paraId="0103418F" w14:textId="77777777" w:rsidR="002F265C" w:rsidRPr="005C3E8A" w:rsidRDefault="002F265C" w:rsidP="00D15951">
      <w:pPr>
        <w:ind w:firstLine="425"/>
        <w:jc w:val="both"/>
        <w:rPr>
          <w:sz w:val="21"/>
          <w:szCs w:val="21"/>
        </w:rPr>
      </w:pPr>
      <w:r w:rsidRPr="005C3E8A">
        <w:rPr>
          <w:sz w:val="21"/>
          <w:szCs w:val="21"/>
        </w:rPr>
        <w:t>Участник закупки, подавший заявку на участие в запросе котировок, вправе в любое время до даты и времени окончания срока подачи заявок изменить заявку путем ее отзыва и подачи новой заявки. При этом датой и временем подачи заявки считается дата и время подачи новой заявки.</w:t>
      </w:r>
    </w:p>
    <w:p w14:paraId="74F6C41E" w14:textId="77777777" w:rsidR="002F265C" w:rsidRPr="005C3E8A" w:rsidRDefault="002F265C" w:rsidP="00D15951">
      <w:pPr>
        <w:ind w:firstLine="425"/>
        <w:jc w:val="both"/>
        <w:rPr>
          <w:sz w:val="21"/>
          <w:szCs w:val="21"/>
        </w:rPr>
      </w:pPr>
      <w:r w:rsidRPr="005C3E8A">
        <w:rPr>
          <w:sz w:val="21"/>
          <w:szCs w:val="21"/>
        </w:rPr>
        <w:t>Участник закупки вправе отозвать заявку на участие в запросе котировок в любое время до даты и времени окончания подачи заявок.</w:t>
      </w:r>
    </w:p>
    <w:p w14:paraId="39CEA371" w14:textId="77777777" w:rsidR="002F265C" w:rsidRPr="005C3E8A" w:rsidRDefault="002F265C" w:rsidP="00D15951">
      <w:pPr>
        <w:jc w:val="both"/>
        <w:rPr>
          <w:sz w:val="21"/>
          <w:szCs w:val="21"/>
        </w:rPr>
      </w:pPr>
      <w:r w:rsidRPr="005C3E8A">
        <w:rPr>
          <w:sz w:val="21"/>
          <w:szCs w:val="21"/>
        </w:rPr>
        <w:t xml:space="preserve">        Ответственность за достоверность документов и информации, предоставляемых в составе заявки на участие в запросе котировок,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за замену документов или прекращение их действия </w:t>
      </w:r>
    </w:p>
    <w:p w14:paraId="476104AF" w14:textId="06E06A67" w:rsidR="002F265C" w:rsidRDefault="002F265C" w:rsidP="00D15951">
      <w:pPr>
        <w:jc w:val="both"/>
        <w:rPr>
          <w:sz w:val="21"/>
          <w:szCs w:val="21"/>
        </w:rPr>
      </w:pPr>
      <w:r w:rsidRPr="005C3E8A">
        <w:rPr>
          <w:sz w:val="21"/>
          <w:szCs w:val="21"/>
        </w:rPr>
        <w:t>(в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p w14:paraId="6A5EB72D" w14:textId="77777777" w:rsidR="00983CC8" w:rsidRPr="005C3E8A" w:rsidRDefault="00983CC8" w:rsidP="00D15951">
      <w:pPr>
        <w:jc w:val="both"/>
        <w:rPr>
          <w:sz w:val="21"/>
          <w:szCs w:val="21"/>
        </w:rPr>
      </w:pPr>
    </w:p>
    <w:p w14:paraId="6FFD9738" w14:textId="77777777" w:rsidR="002F265C" w:rsidRPr="005C3E8A" w:rsidRDefault="002F265C" w:rsidP="002F265C">
      <w:pPr>
        <w:tabs>
          <w:tab w:val="left" w:pos="421"/>
        </w:tabs>
        <w:rPr>
          <w:b/>
          <w:bCs/>
          <w:sz w:val="21"/>
          <w:szCs w:val="21"/>
        </w:rPr>
      </w:pPr>
      <w:r w:rsidRPr="005C3E8A">
        <w:rPr>
          <w:sz w:val="21"/>
          <w:szCs w:val="21"/>
        </w:rPr>
        <w:lastRenderedPageBreak/>
        <w:t xml:space="preserve">                          </w:t>
      </w:r>
      <w:r w:rsidRPr="005C3E8A">
        <w:rPr>
          <w:b/>
          <w:bCs/>
          <w:sz w:val="21"/>
          <w:szCs w:val="21"/>
        </w:rPr>
        <w:t>РАЗДЕЛ 2.2. Порядок рассмотрения заявок на участие в запросе котировок</w:t>
      </w:r>
    </w:p>
    <w:p w14:paraId="6E9F43E4" w14:textId="77777777" w:rsidR="002F265C" w:rsidRPr="005C3E8A" w:rsidRDefault="002F265C" w:rsidP="002F265C">
      <w:pPr>
        <w:tabs>
          <w:tab w:val="left" w:pos="421"/>
        </w:tabs>
        <w:ind w:firstLine="425"/>
        <w:jc w:val="both"/>
        <w:rPr>
          <w:sz w:val="21"/>
          <w:szCs w:val="21"/>
        </w:rPr>
      </w:pPr>
      <w:r w:rsidRPr="005C3E8A">
        <w:rPr>
          <w:sz w:val="21"/>
          <w:szCs w:val="21"/>
        </w:rPr>
        <w:t xml:space="preserve">Комиссия по закупкам в сроки и порядке, установленном в извещении о проведении запроса котировок, рассматривает поступившие заявки на участие в запросе котировок на предмет их соответствия требованиям извещения о проведении запроса котировок, законодательству Российской Федерации. </w:t>
      </w:r>
    </w:p>
    <w:p w14:paraId="6EFC681A" w14:textId="77777777" w:rsidR="002F265C" w:rsidRPr="005C3E8A" w:rsidRDefault="002F265C" w:rsidP="002F265C">
      <w:pPr>
        <w:tabs>
          <w:tab w:val="left" w:pos="421"/>
        </w:tabs>
        <w:ind w:firstLine="425"/>
        <w:jc w:val="both"/>
        <w:rPr>
          <w:sz w:val="21"/>
          <w:szCs w:val="21"/>
        </w:rPr>
      </w:pPr>
      <w:r w:rsidRPr="005C3E8A">
        <w:rPr>
          <w:sz w:val="21"/>
          <w:szCs w:val="21"/>
        </w:rPr>
        <w:t>По результатам рассмотрения заявок, комиссия по закупкам принимает решение о соответствии/несоответствии (отклонении) заявок участников закупки, подавших заявки на участие в запросе котировок.</w:t>
      </w:r>
    </w:p>
    <w:p w14:paraId="6432AB66" w14:textId="77777777" w:rsidR="002F265C" w:rsidRPr="00427209" w:rsidRDefault="002F265C" w:rsidP="002F265C">
      <w:pPr>
        <w:tabs>
          <w:tab w:val="left" w:pos="421"/>
        </w:tabs>
        <w:ind w:firstLine="425"/>
        <w:jc w:val="both"/>
        <w:rPr>
          <w:b/>
          <w:bCs/>
          <w:i/>
          <w:iCs/>
          <w:color w:val="000000" w:themeColor="text1"/>
          <w:sz w:val="21"/>
          <w:szCs w:val="21"/>
        </w:rPr>
      </w:pPr>
      <w:r w:rsidRPr="00427209">
        <w:rPr>
          <w:b/>
          <w:bCs/>
          <w:i/>
          <w:iCs/>
          <w:color w:val="000000" w:themeColor="text1"/>
          <w:sz w:val="21"/>
          <w:szCs w:val="21"/>
        </w:rPr>
        <w:t>Комиссия по закупкам отказывает участнику закупки в допуске к участию в процедуре закупки в следующих случаях:</w:t>
      </w:r>
    </w:p>
    <w:p w14:paraId="06E64EEF" w14:textId="77777777" w:rsidR="002F265C" w:rsidRPr="005E5BAE" w:rsidRDefault="002F265C" w:rsidP="002F265C">
      <w:pPr>
        <w:tabs>
          <w:tab w:val="left" w:pos="421"/>
        </w:tabs>
        <w:ind w:firstLine="425"/>
        <w:jc w:val="both"/>
        <w:rPr>
          <w:color w:val="000000" w:themeColor="text1"/>
          <w:sz w:val="21"/>
          <w:szCs w:val="21"/>
        </w:rPr>
      </w:pPr>
      <w:r w:rsidRPr="005E5BAE">
        <w:rPr>
          <w:color w:val="000000" w:themeColor="text1"/>
          <w:sz w:val="21"/>
          <w:szCs w:val="21"/>
        </w:rPr>
        <w:t>- несоответствие участника закупки установленным извещением о закупке требованиям;</w:t>
      </w:r>
    </w:p>
    <w:p w14:paraId="4C6EE95C" w14:textId="77777777" w:rsidR="002F265C" w:rsidRDefault="002F265C" w:rsidP="002F265C">
      <w:pPr>
        <w:tabs>
          <w:tab w:val="left" w:pos="421"/>
        </w:tabs>
        <w:ind w:firstLine="425"/>
        <w:jc w:val="both"/>
        <w:rPr>
          <w:color w:val="000000" w:themeColor="text1"/>
          <w:sz w:val="21"/>
          <w:szCs w:val="21"/>
        </w:rPr>
      </w:pPr>
      <w:r w:rsidRPr="005E5BAE">
        <w:rPr>
          <w:color w:val="000000" w:themeColor="text1"/>
          <w:sz w:val="21"/>
          <w:szCs w:val="21"/>
        </w:rPr>
        <w:t>- несоответствие предлагаемого участником закупки товара, работ, услуг установленным извещением о закупке к закупаемым товарам, работам, услугам требованиям;</w:t>
      </w:r>
    </w:p>
    <w:p w14:paraId="55FB53A6" w14:textId="77777777" w:rsidR="004671AC" w:rsidRDefault="004671AC" w:rsidP="002F265C">
      <w:pPr>
        <w:tabs>
          <w:tab w:val="left" w:pos="421"/>
        </w:tabs>
        <w:ind w:firstLine="425"/>
        <w:jc w:val="both"/>
        <w:rPr>
          <w:color w:val="000000" w:themeColor="text1"/>
          <w:sz w:val="21"/>
          <w:szCs w:val="21"/>
        </w:rPr>
      </w:pPr>
      <w:r>
        <w:rPr>
          <w:color w:val="000000" w:themeColor="text1"/>
          <w:sz w:val="21"/>
          <w:szCs w:val="21"/>
        </w:rPr>
        <w:t>-несоответствие заявки требованиям к содержанию, форме, оформлению и составу заявки на участие в закупке, в том числе не предоставление обязательных документов и сведений, предусмотренных извещением о закупке и (или) документацией о закупке;</w:t>
      </w:r>
    </w:p>
    <w:p w14:paraId="25C4F05B" w14:textId="77777777" w:rsidR="004671AC" w:rsidRPr="005E5BAE" w:rsidRDefault="004671AC" w:rsidP="004671AC">
      <w:pPr>
        <w:tabs>
          <w:tab w:val="left" w:pos="421"/>
        </w:tabs>
        <w:ind w:firstLine="425"/>
        <w:jc w:val="both"/>
        <w:rPr>
          <w:color w:val="000000" w:themeColor="text1"/>
          <w:sz w:val="21"/>
          <w:szCs w:val="21"/>
        </w:rPr>
      </w:pPr>
      <w:r>
        <w:rPr>
          <w:color w:val="000000" w:themeColor="text1"/>
          <w:sz w:val="21"/>
          <w:szCs w:val="21"/>
        </w:rPr>
        <w:t>-при наличии в заявке предложения о цене договора, цене единицы товаров, работ, услуг, превышающей НМЦД, начальную(максимальную) цену единицы товара, работ, услуг, установленную в извещении о закупке и (или) документации о закупке;</w:t>
      </w:r>
    </w:p>
    <w:p w14:paraId="0F459FDD" w14:textId="77777777" w:rsidR="002F265C" w:rsidRPr="005E5BAE" w:rsidRDefault="002F265C" w:rsidP="002F265C">
      <w:pPr>
        <w:tabs>
          <w:tab w:val="left" w:pos="421"/>
        </w:tabs>
        <w:ind w:firstLine="425"/>
        <w:jc w:val="both"/>
        <w:rPr>
          <w:color w:val="000000" w:themeColor="text1"/>
          <w:sz w:val="21"/>
          <w:szCs w:val="21"/>
        </w:rPr>
      </w:pPr>
      <w:r w:rsidRPr="005E5BAE">
        <w:rPr>
          <w:color w:val="000000" w:themeColor="text1"/>
          <w:sz w:val="21"/>
          <w:szCs w:val="21"/>
        </w:rPr>
        <w:t>- предоставление в составе заявки на участие в закупке заведомо ложных, недостоверных, противоречащих друг другу сведений об участнике закупки и (или) привлекаемых соисполнителей (субподрядчиков);</w:t>
      </w:r>
    </w:p>
    <w:p w14:paraId="7D129BBA" w14:textId="77777777" w:rsidR="002F265C" w:rsidRPr="005E5BAE" w:rsidRDefault="002F265C" w:rsidP="002F265C">
      <w:pPr>
        <w:tabs>
          <w:tab w:val="left" w:pos="421"/>
        </w:tabs>
        <w:ind w:firstLine="425"/>
        <w:jc w:val="both"/>
        <w:rPr>
          <w:color w:val="000000" w:themeColor="text1"/>
          <w:sz w:val="21"/>
          <w:szCs w:val="21"/>
        </w:rPr>
      </w:pPr>
      <w:r w:rsidRPr="005E5BAE">
        <w:rPr>
          <w:color w:val="000000" w:themeColor="text1"/>
          <w:sz w:val="21"/>
          <w:szCs w:val="21"/>
        </w:rPr>
        <w:t>- предоставление в составе заявки на участие в закупке заведомо ложных, недостоверных, противоречащих друг другу сведений о товарах, работах, услугах, являющихся предметом закупки и (или) о цене договора;</w:t>
      </w:r>
    </w:p>
    <w:p w14:paraId="4DED227C" w14:textId="77777777" w:rsidR="002F265C" w:rsidRDefault="002F265C" w:rsidP="002F265C">
      <w:pPr>
        <w:tabs>
          <w:tab w:val="left" w:pos="421"/>
        </w:tabs>
        <w:ind w:firstLine="425"/>
        <w:jc w:val="both"/>
        <w:rPr>
          <w:color w:val="000000" w:themeColor="text1"/>
          <w:sz w:val="21"/>
          <w:szCs w:val="21"/>
        </w:rPr>
      </w:pPr>
      <w:r w:rsidRPr="005E5BAE">
        <w:rPr>
          <w:color w:val="000000" w:themeColor="text1"/>
          <w:sz w:val="21"/>
          <w:szCs w:val="21"/>
        </w:rPr>
        <w:t>- нарушения порядка и (или) срока под</w:t>
      </w:r>
      <w:r w:rsidR="00723C2F">
        <w:rPr>
          <w:color w:val="000000" w:themeColor="text1"/>
          <w:sz w:val="21"/>
          <w:szCs w:val="21"/>
        </w:rPr>
        <w:t>ачи заявки на участие в закупке;</w:t>
      </w:r>
    </w:p>
    <w:p w14:paraId="1D50C8E3" w14:textId="77777777" w:rsidR="00723C2F" w:rsidRDefault="00723C2F" w:rsidP="002F265C">
      <w:pPr>
        <w:tabs>
          <w:tab w:val="left" w:pos="421"/>
        </w:tabs>
        <w:ind w:firstLine="425"/>
        <w:jc w:val="both"/>
        <w:rPr>
          <w:color w:val="000000" w:themeColor="text1"/>
          <w:sz w:val="21"/>
          <w:szCs w:val="21"/>
        </w:rPr>
      </w:pPr>
      <w:r>
        <w:rPr>
          <w:color w:val="000000" w:themeColor="text1"/>
          <w:sz w:val="21"/>
          <w:szCs w:val="21"/>
        </w:rPr>
        <w:t>-несоответствия привлекаемых участником закупки к исполнению обязательств по договору третьих лиц (субподрядчиков, соисполнителей) установленным в документации о закупке требованиям к указанным третьим лицам;</w:t>
      </w:r>
    </w:p>
    <w:p w14:paraId="3F377E23" w14:textId="77777777" w:rsidR="00723C2F" w:rsidRDefault="00723C2F" w:rsidP="002F265C">
      <w:pPr>
        <w:tabs>
          <w:tab w:val="left" w:pos="421"/>
        </w:tabs>
        <w:ind w:firstLine="425"/>
        <w:jc w:val="both"/>
        <w:rPr>
          <w:color w:val="000000" w:themeColor="text1"/>
          <w:sz w:val="21"/>
          <w:szCs w:val="21"/>
        </w:rPr>
      </w:pPr>
      <w:r>
        <w:rPr>
          <w:color w:val="000000" w:themeColor="text1"/>
          <w:sz w:val="21"/>
          <w:szCs w:val="21"/>
        </w:rPr>
        <w:t>-несоответствия лиц (одного из лиц), выступающих на стороне одного участника закупки, требованиям к участникам закупки, установленным в документации о закупке, за исключением осуществления конкурентной закупки, участниками которой могут быть только СМСП;</w:t>
      </w:r>
    </w:p>
    <w:p w14:paraId="4EEEDE1B" w14:textId="77777777" w:rsidR="00723C2F" w:rsidRPr="005E5BAE" w:rsidRDefault="00723C2F" w:rsidP="002F265C">
      <w:pPr>
        <w:tabs>
          <w:tab w:val="left" w:pos="421"/>
        </w:tabs>
        <w:ind w:firstLine="425"/>
        <w:jc w:val="both"/>
        <w:rPr>
          <w:color w:val="000000" w:themeColor="text1"/>
          <w:sz w:val="21"/>
          <w:szCs w:val="21"/>
        </w:rPr>
      </w:pPr>
      <w:r>
        <w:rPr>
          <w:color w:val="000000" w:themeColor="text1"/>
          <w:sz w:val="21"/>
          <w:szCs w:val="21"/>
        </w:rPr>
        <w:t xml:space="preserve">-несоответствие конкретных показателей </w:t>
      </w:r>
      <w:r w:rsidR="006B225E">
        <w:rPr>
          <w:color w:val="000000" w:themeColor="text1"/>
          <w:sz w:val="21"/>
          <w:szCs w:val="21"/>
        </w:rPr>
        <w:t>товара (</w:t>
      </w:r>
      <w:r>
        <w:rPr>
          <w:color w:val="000000" w:themeColor="text1"/>
          <w:sz w:val="21"/>
          <w:szCs w:val="21"/>
        </w:rPr>
        <w:t xml:space="preserve">в том числе поставляемого или используемого в процессе выполнения </w:t>
      </w:r>
      <w:r w:rsidR="006B225E">
        <w:rPr>
          <w:color w:val="000000" w:themeColor="text1"/>
          <w:sz w:val="21"/>
          <w:szCs w:val="21"/>
        </w:rPr>
        <w:t>работ, оказания</w:t>
      </w:r>
      <w:r>
        <w:rPr>
          <w:color w:val="000000" w:themeColor="text1"/>
          <w:sz w:val="21"/>
          <w:szCs w:val="21"/>
        </w:rPr>
        <w:t xml:space="preserve"> услуг</w:t>
      </w:r>
      <w:r w:rsidR="006B225E">
        <w:rPr>
          <w:color w:val="000000" w:themeColor="text1"/>
          <w:sz w:val="21"/>
          <w:szCs w:val="21"/>
        </w:rPr>
        <w:t>), его</w:t>
      </w:r>
      <w:r>
        <w:rPr>
          <w:color w:val="000000" w:themeColor="text1"/>
          <w:sz w:val="21"/>
          <w:szCs w:val="21"/>
        </w:rPr>
        <w:t xml:space="preserve"> функциональных, технических и качественных </w:t>
      </w:r>
      <w:r w:rsidR="006B225E">
        <w:rPr>
          <w:color w:val="000000" w:themeColor="text1"/>
          <w:sz w:val="21"/>
          <w:szCs w:val="21"/>
        </w:rPr>
        <w:t>характеристик, требованиям</w:t>
      </w:r>
      <w:r>
        <w:rPr>
          <w:color w:val="000000" w:themeColor="text1"/>
          <w:sz w:val="21"/>
          <w:szCs w:val="21"/>
        </w:rPr>
        <w:t xml:space="preserve"> документации о </w:t>
      </w:r>
      <w:r w:rsidR="006B225E">
        <w:rPr>
          <w:color w:val="000000" w:themeColor="text1"/>
          <w:sz w:val="21"/>
          <w:szCs w:val="21"/>
        </w:rPr>
        <w:t>закупке, равно</w:t>
      </w:r>
      <w:r>
        <w:rPr>
          <w:color w:val="000000" w:themeColor="text1"/>
          <w:sz w:val="21"/>
          <w:szCs w:val="21"/>
        </w:rPr>
        <w:t xml:space="preserve"> как и </w:t>
      </w:r>
      <w:proofErr w:type="spellStart"/>
      <w:r>
        <w:rPr>
          <w:color w:val="000000" w:themeColor="text1"/>
          <w:sz w:val="21"/>
          <w:szCs w:val="21"/>
        </w:rPr>
        <w:t>неуказание</w:t>
      </w:r>
      <w:proofErr w:type="spellEnd"/>
      <w:r>
        <w:rPr>
          <w:color w:val="000000" w:themeColor="text1"/>
          <w:sz w:val="21"/>
          <w:szCs w:val="21"/>
        </w:rPr>
        <w:t xml:space="preserve"> в заявке на товарный знак (при наличии</w:t>
      </w:r>
      <w:r w:rsidR="006B225E">
        <w:rPr>
          <w:color w:val="000000" w:themeColor="text1"/>
          <w:sz w:val="21"/>
          <w:szCs w:val="21"/>
        </w:rPr>
        <w:t>), знак</w:t>
      </w:r>
      <w:r>
        <w:rPr>
          <w:color w:val="000000" w:themeColor="text1"/>
          <w:sz w:val="21"/>
          <w:szCs w:val="21"/>
        </w:rPr>
        <w:t xml:space="preserve"> </w:t>
      </w:r>
      <w:r w:rsidR="006B225E">
        <w:rPr>
          <w:color w:val="000000" w:themeColor="text1"/>
          <w:sz w:val="21"/>
          <w:szCs w:val="21"/>
        </w:rPr>
        <w:t>обслуживания (при наличии), фирменное наименование (при наличии), патенты (при наличии), промышленные образцы (при наличии);</w:t>
      </w:r>
      <w:r>
        <w:rPr>
          <w:color w:val="000000" w:themeColor="text1"/>
          <w:sz w:val="21"/>
          <w:szCs w:val="21"/>
        </w:rPr>
        <w:t xml:space="preserve"> </w:t>
      </w:r>
    </w:p>
    <w:p w14:paraId="3CCB8009" w14:textId="77777777" w:rsidR="002F265C" w:rsidRPr="005C3E8A" w:rsidRDefault="002F265C" w:rsidP="002F265C">
      <w:pPr>
        <w:tabs>
          <w:tab w:val="left" w:pos="421"/>
        </w:tabs>
        <w:ind w:firstLine="425"/>
        <w:jc w:val="both"/>
        <w:rPr>
          <w:sz w:val="21"/>
          <w:szCs w:val="21"/>
        </w:rPr>
      </w:pPr>
      <w:r w:rsidRPr="005C3E8A">
        <w:rPr>
          <w:sz w:val="21"/>
          <w:szCs w:val="21"/>
        </w:rPr>
        <w:t>Заявка на участие в запросе котировок признается надлежащей, если она соответствует требованиям, установленным в извещении о проведении запроса котировок, а участник закупки, подавший такую заявку, соответствует требованиям, которые предъявляются к участнику закупки и указаны в извещении о проведении запроса котировок.</w:t>
      </w:r>
    </w:p>
    <w:p w14:paraId="65FBA505" w14:textId="77777777" w:rsidR="002F265C" w:rsidRPr="005C3E8A" w:rsidRDefault="002F265C" w:rsidP="002F265C">
      <w:pPr>
        <w:tabs>
          <w:tab w:val="left" w:pos="421"/>
        </w:tabs>
        <w:ind w:firstLine="425"/>
        <w:jc w:val="both"/>
        <w:rPr>
          <w:sz w:val="21"/>
          <w:szCs w:val="21"/>
        </w:rPr>
      </w:pPr>
      <w:r w:rsidRPr="005C3E8A">
        <w:rPr>
          <w:sz w:val="21"/>
          <w:szCs w:val="21"/>
        </w:rPr>
        <w:t>Срок рассмотрения заявок участников запросе котировок не может превышать 3 (трех) рабочих дней со дня окончания срока подачи заявок на участие в запросе котировок.</w:t>
      </w:r>
    </w:p>
    <w:p w14:paraId="01F6A329" w14:textId="77777777" w:rsidR="002F265C" w:rsidRPr="00A4080F" w:rsidRDefault="002F265C" w:rsidP="00C33092">
      <w:pPr>
        <w:tabs>
          <w:tab w:val="left" w:pos="421"/>
        </w:tabs>
        <w:rPr>
          <w:color w:val="FF0000"/>
          <w:sz w:val="21"/>
          <w:szCs w:val="21"/>
        </w:rPr>
      </w:pPr>
      <w:r w:rsidRPr="00A4080F">
        <w:rPr>
          <w:color w:val="FF0000"/>
          <w:sz w:val="21"/>
          <w:szCs w:val="21"/>
        </w:rPr>
        <w:t xml:space="preserve">       </w:t>
      </w:r>
    </w:p>
    <w:p w14:paraId="6DDE1669" w14:textId="77777777" w:rsidR="002F265C" w:rsidRPr="005C3E8A" w:rsidRDefault="000362E4" w:rsidP="002F265C">
      <w:pPr>
        <w:tabs>
          <w:tab w:val="left" w:pos="421"/>
        </w:tabs>
        <w:jc w:val="center"/>
        <w:rPr>
          <w:sz w:val="21"/>
          <w:szCs w:val="21"/>
        </w:rPr>
      </w:pPr>
      <w:r>
        <w:rPr>
          <w:b/>
          <w:bCs/>
          <w:sz w:val="21"/>
          <w:szCs w:val="21"/>
        </w:rPr>
        <w:t>РАЗДЕЛ 2.3</w:t>
      </w:r>
      <w:r w:rsidR="002F265C" w:rsidRPr="005C3E8A">
        <w:rPr>
          <w:b/>
          <w:bCs/>
          <w:sz w:val="21"/>
          <w:szCs w:val="21"/>
        </w:rPr>
        <w:t>.</w:t>
      </w:r>
      <w:r w:rsidR="002F265C" w:rsidRPr="005C3E8A">
        <w:rPr>
          <w:b/>
          <w:sz w:val="21"/>
          <w:szCs w:val="21"/>
        </w:rPr>
        <w:t xml:space="preserve"> </w:t>
      </w:r>
      <w:r w:rsidR="002F265C" w:rsidRPr="005C3E8A">
        <w:rPr>
          <w:b/>
          <w:bCs/>
          <w:sz w:val="21"/>
          <w:szCs w:val="21"/>
        </w:rPr>
        <w:t>Требования к содержанию, форме, оформлению и составу заявки на участие в закупке</w:t>
      </w:r>
    </w:p>
    <w:p w14:paraId="7C0EB507" w14:textId="77777777" w:rsidR="002F265C" w:rsidRPr="00F811CE" w:rsidRDefault="002F265C" w:rsidP="00D15951">
      <w:pPr>
        <w:pStyle w:val="af8"/>
        <w:ind w:firstLine="425"/>
        <w:jc w:val="both"/>
        <w:rPr>
          <w:i/>
          <w:iCs/>
          <w:sz w:val="21"/>
          <w:szCs w:val="21"/>
        </w:rPr>
      </w:pPr>
      <w:r w:rsidRPr="00F811CE">
        <w:rPr>
          <w:i/>
          <w:iCs/>
          <w:sz w:val="21"/>
          <w:szCs w:val="21"/>
        </w:rPr>
        <w:t>Заявка участника должна содержать следующие документы и информацию:</w:t>
      </w:r>
    </w:p>
    <w:p w14:paraId="5B43BA43" w14:textId="77777777" w:rsidR="002F265C" w:rsidRPr="005C3E8A" w:rsidRDefault="002F265C" w:rsidP="00D15951">
      <w:pPr>
        <w:pStyle w:val="af8"/>
        <w:ind w:firstLine="425"/>
        <w:jc w:val="both"/>
        <w:rPr>
          <w:sz w:val="21"/>
          <w:szCs w:val="21"/>
        </w:rPr>
      </w:pPr>
      <w:r w:rsidRPr="005C3E8A">
        <w:rPr>
          <w:sz w:val="21"/>
          <w:szCs w:val="21"/>
        </w:rPr>
        <w:t>1)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p>
    <w:p w14:paraId="504D8BC2" w14:textId="77777777" w:rsidR="002F265C" w:rsidRPr="005C3E8A" w:rsidRDefault="002F265C" w:rsidP="00D15951">
      <w:pPr>
        <w:pStyle w:val="af8"/>
        <w:ind w:firstLine="425"/>
        <w:jc w:val="both"/>
        <w:rPr>
          <w:sz w:val="21"/>
          <w:szCs w:val="21"/>
        </w:rPr>
      </w:pPr>
      <w:r w:rsidRPr="005C3E8A">
        <w:rPr>
          <w:sz w:val="21"/>
          <w:szCs w:val="21"/>
        </w:rPr>
        <w:t>2) учредительный документ, если участником закупки является юридическое лицо;</w:t>
      </w:r>
    </w:p>
    <w:p w14:paraId="49F76F23" w14:textId="77777777" w:rsidR="002F265C" w:rsidRPr="005C3E8A" w:rsidRDefault="002F265C" w:rsidP="00D15951">
      <w:pPr>
        <w:pStyle w:val="af8"/>
        <w:ind w:firstLine="425"/>
        <w:jc w:val="both"/>
        <w:rPr>
          <w:sz w:val="21"/>
          <w:szCs w:val="21"/>
        </w:rPr>
      </w:pPr>
      <w:r w:rsidRPr="005C3E8A">
        <w:rPr>
          <w:sz w:val="21"/>
          <w:szCs w:val="21"/>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346F6D81" w14:textId="77777777" w:rsidR="002F265C" w:rsidRPr="005C3E8A" w:rsidRDefault="002F265C" w:rsidP="00D15951">
      <w:pPr>
        <w:pStyle w:val="af8"/>
        <w:ind w:firstLine="425"/>
        <w:jc w:val="both"/>
        <w:rPr>
          <w:sz w:val="21"/>
          <w:szCs w:val="21"/>
        </w:rPr>
      </w:pPr>
      <w:r w:rsidRPr="005C3E8A">
        <w:rPr>
          <w:sz w:val="21"/>
          <w:szCs w:val="21"/>
        </w:rPr>
        <w:t>4) номер контактного телефона, адрес электронной почты участника закупки (при наличии);</w:t>
      </w:r>
    </w:p>
    <w:p w14:paraId="31C8B4E6" w14:textId="77777777" w:rsidR="002F265C" w:rsidRPr="005C3E8A" w:rsidRDefault="002F265C" w:rsidP="00D15951">
      <w:pPr>
        <w:pStyle w:val="af8"/>
        <w:ind w:firstLine="425"/>
        <w:jc w:val="both"/>
        <w:rPr>
          <w:sz w:val="21"/>
          <w:szCs w:val="21"/>
        </w:rPr>
      </w:pPr>
      <w:r w:rsidRPr="005C3E8A">
        <w:rPr>
          <w:sz w:val="21"/>
          <w:szCs w:val="21"/>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BD09685" w14:textId="77777777" w:rsidR="002F265C" w:rsidRPr="005C3E8A" w:rsidRDefault="002F265C" w:rsidP="00D15951">
      <w:pPr>
        <w:pStyle w:val="af8"/>
        <w:ind w:firstLine="425"/>
        <w:jc w:val="both"/>
        <w:rPr>
          <w:sz w:val="21"/>
          <w:szCs w:val="21"/>
        </w:rPr>
      </w:pPr>
      <w:r w:rsidRPr="005C3E8A">
        <w:rPr>
          <w:sz w:val="21"/>
          <w:szCs w:val="21"/>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C2B6AA6" w14:textId="77777777" w:rsidR="002F265C" w:rsidRPr="005C3E8A" w:rsidRDefault="002F265C" w:rsidP="00D15951">
      <w:pPr>
        <w:pStyle w:val="af8"/>
        <w:ind w:firstLine="425"/>
        <w:jc w:val="both"/>
        <w:rPr>
          <w:sz w:val="21"/>
          <w:szCs w:val="21"/>
        </w:rPr>
      </w:pPr>
      <w:r w:rsidRPr="005C3E8A">
        <w:rPr>
          <w:sz w:val="21"/>
          <w:szCs w:val="21"/>
        </w:rPr>
        <w:lastRenderedPageBreak/>
        <w:t>7) копия документа, подтверждающего полномочия лица действовать от имени участника закупки, за исключением случаев подписания заявки:</w:t>
      </w:r>
    </w:p>
    <w:p w14:paraId="78A71F5E" w14:textId="77777777" w:rsidR="002F265C" w:rsidRPr="005C3E8A" w:rsidRDefault="002F265C" w:rsidP="00D15951">
      <w:pPr>
        <w:pStyle w:val="af8"/>
        <w:ind w:firstLine="425"/>
        <w:jc w:val="both"/>
        <w:rPr>
          <w:sz w:val="21"/>
          <w:szCs w:val="21"/>
        </w:rPr>
      </w:pPr>
      <w:r w:rsidRPr="005C3E8A">
        <w:rPr>
          <w:sz w:val="21"/>
          <w:szCs w:val="21"/>
        </w:rPr>
        <w:t>индивидуальным предпринимателем, если участником такой закупки является индивидуальный предприниматель;</w:t>
      </w:r>
    </w:p>
    <w:p w14:paraId="3E6B5AC6" w14:textId="77777777" w:rsidR="002F265C" w:rsidRPr="005C3E8A" w:rsidRDefault="002F265C" w:rsidP="00D15951">
      <w:pPr>
        <w:pStyle w:val="af8"/>
        <w:ind w:firstLine="425"/>
        <w:jc w:val="both"/>
        <w:rPr>
          <w:sz w:val="21"/>
          <w:szCs w:val="21"/>
        </w:rPr>
      </w:pPr>
      <w:r w:rsidRPr="005C3E8A">
        <w:rPr>
          <w:sz w:val="21"/>
          <w:szCs w:val="21"/>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37864110" w14:textId="36974DD0" w:rsidR="002F265C" w:rsidRDefault="002F265C" w:rsidP="00D15951">
      <w:pPr>
        <w:pStyle w:val="af8"/>
        <w:ind w:firstLine="425"/>
        <w:jc w:val="both"/>
        <w:rPr>
          <w:i/>
          <w:sz w:val="21"/>
          <w:szCs w:val="21"/>
        </w:rPr>
      </w:pPr>
      <w:r w:rsidRPr="005C3E8A">
        <w:rPr>
          <w:sz w:val="21"/>
          <w:szCs w:val="21"/>
        </w:rPr>
        <w:t>8)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427209">
        <w:rPr>
          <w:i/>
          <w:sz w:val="21"/>
          <w:szCs w:val="21"/>
        </w:rPr>
        <w:t>:</w:t>
      </w:r>
    </w:p>
    <w:p w14:paraId="347AC234" w14:textId="77777777" w:rsidR="002F265C" w:rsidRPr="005C3E8A" w:rsidRDefault="002F265C" w:rsidP="00D15951">
      <w:pPr>
        <w:pStyle w:val="af8"/>
        <w:ind w:firstLine="425"/>
        <w:jc w:val="both"/>
        <w:rPr>
          <w:sz w:val="21"/>
          <w:szCs w:val="21"/>
        </w:rPr>
      </w:pPr>
      <w:r w:rsidRPr="005C3E8A">
        <w:rPr>
          <w:sz w:val="21"/>
          <w:szCs w:val="21"/>
        </w:rPr>
        <w:t>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является крупной сделкой;</w:t>
      </w:r>
    </w:p>
    <w:p w14:paraId="112990A7" w14:textId="04063C7B" w:rsidR="000B1C1D" w:rsidRPr="00B33E58" w:rsidRDefault="002F265C" w:rsidP="000B1C1D">
      <w:pPr>
        <w:pStyle w:val="af8"/>
        <w:ind w:firstLine="425"/>
        <w:jc w:val="both"/>
        <w:rPr>
          <w:sz w:val="21"/>
          <w:szCs w:val="21"/>
        </w:rPr>
      </w:pPr>
      <w:r w:rsidRPr="00B33E58">
        <w:rPr>
          <w:sz w:val="21"/>
          <w:szCs w:val="21"/>
        </w:rPr>
        <w:t xml:space="preserve">10) </w:t>
      </w:r>
      <w:r w:rsidR="000B1C1D" w:rsidRPr="00B33E58">
        <w:rPr>
          <w:sz w:val="21"/>
          <w:szCs w:val="21"/>
        </w:rPr>
        <w:t>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029F0E92" w14:textId="77777777" w:rsidR="000B1C1D" w:rsidRPr="00B33E58" w:rsidRDefault="000B1C1D" w:rsidP="000B1C1D">
      <w:pPr>
        <w:pStyle w:val="af8"/>
        <w:ind w:firstLine="425"/>
        <w:jc w:val="both"/>
        <w:rPr>
          <w:sz w:val="21"/>
          <w:szCs w:val="21"/>
        </w:rPr>
      </w:pPr>
      <w:r w:rsidRPr="00B33E58">
        <w:rPr>
          <w:sz w:val="21"/>
          <w:szCs w:val="21"/>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14:paraId="175F4C5D" w14:textId="7E4AE949" w:rsidR="000B1C1D" w:rsidRDefault="000B1C1D" w:rsidP="000B1C1D">
      <w:pPr>
        <w:pStyle w:val="af8"/>
        <w:ind w:firstLine="425"/>
        <w:jc w:val="both"/>
        <w:rPr>
          <w:sz w:val="21"/>
          <w:szCs w:val="21"/>
        </w:rPr>
      </w:pPr>
      <w:r w:rsidRPr="00B33E58">
        <w:rPr>
          <w:sz w:val="21"/>
          <w:szCs w:val="21"/>
        </w:rPr>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 НЕ ТРЕБУЕТСЯ;</w:t>
      </w:r>
    </w:p>
    <w:p w14:paraId="647911FD" w14:textId="5262F813" w:rsidR="002F265C" w:rsidRPr="005C3E8A" w:rsidRDefault="000B1C1D" w:rsidP="00D15951">
      <w:pPr>
        <w:pStyle w:val="af8"/>
        <w:ind w:firstLine="425"/>
        <w:jc w:val="both"/>
        <w:rPr>
          <w:sz w:val="21"/>
          <w:szCs w:val="21"/>
        </w:rPr>
      </w:pPr>
      <w:r>
        <w:rPr>
          <w:sz w:val="21"/>
          <w:szCs w:val="21"/>
        </w:rPr>
        <w:t xml:space="preserve">11) </w:t>
      </w:r>
      <w:r w:rsidR="002F265C" w:rsidRPr="005C3E8A">
        <w:rPr>
          <w:sz w:val="21"/>
          <w:szCs w:val="21"/>
        </w:rPr>
        <w:t>декларация, подтверждающая соответствие участника закупки требованиям, установленным в Форме №2 Приложения к настоящему извещению. При наличии технической возможности на электронной площадке декларация участника закупки представляется с применением программно-аппаратных средств электронной площадки;</w:t>
      </w:r>
    </w:p>
    <w:p w14:paraId="13B41398" w14:textId="104EA795" w:rsidR="002F265C" w:rsidRPr="005C3E8A" w:rsidRDefault="002F265C" w:rsidP="00D15951">
      <w:pPr>
        <w:pStyle w:val="af8"/>
        <w:ind w:firstLine="425"/>
        <w:jc w:val="both"/>
        <w:rPr>
          <w:sz w:val="21"/>
          <w:szCs w:val="21"/>
        </w:rPr>
      </w:pPr>
      <w:r w:rsidRPr="005C3E8A">
        <w:rPr>
          <w:sz w:val="21"/>
          <w:szCs w:val="21"/>
        </w:rPr>
        <w:t>1</w:t>
      </w:r>
      <w:r w:rsidR="000B1C1D">
        <w:rPr>
          <w:sz w:val="21"/>
          <w:szCs w:val="21"/>
        </w:rPr>
        <w:t>2</w:t>
      </w:r>
      <w:r w:rsidRPr="005C3E8A">
        <w:rPr>
          <w:sz w:val="21"/>
          <w:szCs w:val="21"/>
        </w:rPr>
        <w:t>) предложение участника закупки в отношении предмета такой закупки в отношении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об осуществлении закупки;</w:t>
      </w:r>
    </w:p>
    <w:p w14:paraId="7E606B48" w14:textId="22DC8B82" w:rsidR="002F265C" w:rsidRDefault="002F265C" w:rsidP="00D15951">
      <w:pPr>
        <w:pStyle w:val="af8"/>
        <w:ind w:firstLine="425"/>
        <w:jc w:val="both"/>
        <w:rPr>
          <w:sz w:val="21"/>
          <w:szCs w:val="21"/>
        </w:rPr>
      </w:pPr>
      <w:r w:rsidRPr="005C3E8A">
        <w:rPr>
          <w:sz w:val="21"/>
          <w:szCs w:val="21"/>
        </w:rPr>
        <w:t>1</w:t>
      </w:r>
      <w:r w:rsidR="000B1C1D">
        <w:rPr>
          <w:sz w:val="21"/>
          <w:szCs w:val="21"/>
        </w:rPr>
        <w:t>3</w:t>
      </w:r>
      <w:r w:rsidRPr="005C3E8A">
        <w:rPr>
          <w:sz w:val="21"/>
          <w:szCs w:val="21"/>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sidR="00D15951">
        <w:rPr>
          <w:sz w:val="21"/>
          <w:szCs w:val="21"/>
        </w:rPr>
        <w:t>:</w:t>
      </w:r>
    </w:p>
    <w:p w14:paraId="0621FD66" w14:textId="77777777" w:rsidR="002443EF" w:rsidRDefault="002443EF" w:rsidP="002443EF">
      <w:pPr>
        <w:widowControl w:val="0"/>
        <w:tabs>
          <w:tab w:val="left" w:pos="0"/>
        </w:tabs>
        <w:ind w:firstLine="426"/>
        <w:jc w:val="both"/>
        <w:rPr>
          <w:sz w:val="22"/>
          <w:szCs w:val="22"/>
        </w:rPr>
      </w:pPr>
      <w:r w:rsidRPr="002443EF">
        <w:rPr>
          <w:sz w:val="22"/>
          <w:szCs w:val="22"/>
          <w:highlight w:val="lightGray"/>
        </w:rPr>
        <w:t>Участник закупки в составе заявки представляет копию регистрационного удостоверения на медицинское изделие и/или сведения о данном регистрационном удостоверении его номере и дате, которое разрешает обращение данного медицинского изделия в соответствии с требованиями Российского законодательства</w:t>
      </w:r>
    </w:p>
    <w:p w14:paraId="4B288635" w14:textId="251B310E" w:rsidR="00427209" w:rsidRDefault="00BD0F5F" w:rsidP="00427209">
      <w:pPr>
        <w:widowControl w:val="0"/>
        <w:tabs>
          <w:tab w:val="left" w:pos="0"/>
        </w:tabs>
        <w:jc w:val="both"/>
        <w:rPr>
          <w:iCs/>
          <w:sz w:val="21"/>
          <w:szCs w:val="21"/>
        </w:rPr>
      </w:pPr>
      <w:r w:rsidRPr="007052AB">
        <w:rPr>
          <w:iCs/>
          <w:sz w:val="21"/>
          <w:szCs w:val="21"/>
        </w:rPr>
        <w:t xml:space="preserve">       </w:t>
      </w:r>
      <w:r w:rsidR="002F265C" w:rsidRPr="00120DCA">
        <w:rPr>
          <w:iCs/>
          <w:sz w:val="21"/>
          <w:szCs w:val="21"/>
        </w:rPr>
        <w:t>1</w:t>
      </w:r>
      <w:r w:rsidR="000B1C1D">
        <w:rPr>
          <w:iCs/>
          <w:sz w:val="21"/>
          <w:szCs w:val="21"/>
        </w:rPr>
        <w:t>4</w:t>
      </w:r>
      <w:r w:rsidR="002F265C" w:rsidRPr="00120DCA">
        <w:rPr>
          <w:iCs/>
          <w:sz w:val="21"/>
          <w:szCs w:val="21"/>
        </w:rPr>
        <w:t xml:space="preserve">) </w:t>
      </w:r>
      <w:r w:rsidR="00427209" w:rsidRPr="00120DCA">
        <w:rPr>
          <w:iCs/>
          <w:sz w:val="21"/>
          <w:szCs w:val="21"/>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916648D" w14:textId="77777777" w:rsidR="000B1C1D" w:rsidRPr="00B33E58" w:rsidRDefault="00C43D0E" w:rsidP="000B1C1D">
      <w:pPr>
        <w:widowControl w:val="0"/>
        <w:tabs>
          <w:tab w:val="left" w:pos="601"/>
        </w:tabs>
        <w:ind w:firstLine="142"/>
        <w:jc w:val="both"/>
        <w:rPr>
          <w:rFonts w:cs="Calibri"/>
          <w:b/>
          <w:bCs/>
          <w:i/>
          <w:iCs/>
          <w:color w:val="000000"/>
          <w:sz w:val="22"/>
          <w:szCs w:val="22"/>
        </w:rPr>
      </w:pPr>
      <w:r w:rsidRPr="000B1C1D">
        <w:rPr>
          <w:rFonts w:cs="Calibri"/>
          <w:b/>
          <w:bCs/>
          <w:i/>
          <w:iCs/>
          <w:color w:val="000000"/>
          <w:sz w:val="22"/>
          <w:szCs w:val="22"/>
        </w:rPr>
        <w:t xml:space="preserve">     </w:t>
      </w:r>
      <w:r w:rsidR="000B1C1D" w:rsidRPr="00B33E58">
        <w:rPr>
          <w:rFonts w:cs="Calibri"/>
          <w:b/>
          <w:bCs/>
          <w:i/>
          <w:iCs/>
          <w:color w:val="000000"/>
          <w:sz w:val="22"/>
          <w:szCs w:val="22"/>
        </w:rPr>
        <w:t>Для «ПРЕИМУЩЕСТВА»</w:t>
      </w:r>
    </w:p>
    <w:p w14:paraId="198C2B05" w14:textId="5B1C48B1" w:rsidR="00C43D0E" w:rsidRPr="00B33E58" w:rsidRDefault="000B1C1D" w:rsidP="000B1C1D">
      <w:pPr>
        <w:widowControl w:val="0"/>
        <w:tabs>
          <w:tab w:val="left" w:pos="601"/>
        </w:tabs>
        <w:ind w:firstLine="142"/>
        <w:jc w:val="both"/>
        <w:rPr>
          <w:rFonts w:cs="Calibri"/>
          <w:b/>
          <w:bCs/>
          <w:i/>
          <w:iCs/>
          <w:color w:val="000000"/>
          <w:sz w:val="22"/>
          <w:szCs w:val="22"/>
        </w:rPr>
      </w:pPr>
      <w:r w:rsidRPr="00B33E58">
        <w:rPr>
          <w:rFonts w:cs="Calibri"/>
          <w:i/>
          <w:iCs/>
          <w:color w:val="000000"/>
          <w:sz w:val="22"/>
          <w:szCs w:val="22"/>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p w14:paraId="38A49DCA" w14:textId="4798E59B" w:rsidR="002F265C" w:rsidRPr="00DA2006" w:rsidRDefault="00310138" w:rsidP="00D15951">
      <w:pPr>
        <w:pStyle w:val="af8"/>
        <w:ind w:firstLine="425"/>
        <w:jc w:val="both"/>
        <w:rPr>
          <w:sz w:val="21"/>
          <w:szCs w:val="21"/>
        </w:rPr>
      </w:pPr>
      <w:r>
        <w:rPr>
          <w:sz w:val="21"/>
          <w:szCs w:val="21"/>
        </w:rPr>
        <w:t>1</w:t>
      </w:r>
      <w:r w:rsidR="007676D0">
        <w:rPr>
          <w:sz w:val="21"/>
          <w:szCs w:val="21"/>
        </w:rPr>
        <w:t>5</w:t>
      </w:r>
      <w:r w:rsidR="002F265C" w:rsidRPr="00DA2006">
        <w:rPr>
          <w:sz w:val="21"/>
          <w:szCs w:val="21"/>
        </w:rPr>
        <w:t>) предложение о цене договора (единицы товара, работы, услуги);</w:t>
      </w:r>
    </w:p>
    <w:p w14:paraId="1E460DC6" w14:textId="437F48C8" w:rsidR="002F265C" w:rsidRPr="00DA2006" w:rsidRDefault="00310138" w:rsidP="00D15951">
      <w:pPr>
        <w:pStyle w:val="af8"/>
        <w:ind w:firstLine="425"/>
        <w:jc w:val="both"/>
        <w:rPr>
          <w:sz w:val="21"/>
          <w:szCs w:val="21"/>
        </w:rPr>
      </w:pPr>
      <w:r>
        <w:rPr>
          <w:sz w:val="21"/>
          <w:szCs w:val="21"/>
        </w:rPr>
        <w:t>1</w:t>
      </w:r>
      <w:r w:rsidR="007676D0">
        <w:rPr>
          <w:sz w:val="21"/>
          <w:szCs w:val="21"/>
        </w:rPr>
        <w:t>6</w:t>
      </w:r>
      <w:r w:rsidR="002F265C" w:rsidRPr="00DA2006">
        <w:rPr>
          <w:sz w:val="21"/>
          <w:szCs w:val="21"/>
        </w:rPr>
        <w:t>) если заявка на участие в закупке подается коллективным участником закупки, дополнительно в составе заявки должно быть предоставлено соглашение о коллективном участии в закупке в соответствии с Положением о закупке товаров, работ, услуг;</w:t>
      </w:r>
    </w:p>
    <w:p w14:paraId="008B3209" w14:textId="01722855" w:rsidR="002F265C" w:rsidRDefault="00310138" w:rsidP="002F265C">
      <w:pPr>
        <w:pStyle w:val="af8"/>
        <w:ind w:firstLine="425"/>
        <w:rPr>
          <w:sz w:val="21"/>
          <w:szCs w:val="21"/>
        </w:rPr>
      </w:pPr>
      <w:r>
        <w:rPr>
          <w:sz w:val="21"/>
          <w:szCs w:val="21"/>
        </w:rPr>
        <w:t>1</w:t>
      </w:r>
      <w:r w:rsidR="007676D0">
        <w:rPr>
          <w:sz w:val="21"/>
          <w:szCs w:val="21"/>
        </w:rPr>
        <w:t>7</w:t>
      </w:r>
      <w:r w:rsidR="002F265C" w:rsidRPr="00DA2006">
        <w:rPr>
          <w:sz w:val="21"/>
          <w:szCs w:val="21"/>
        </w:rPr>
        <w:t xml:space="preserve">) обоснование предлагаемой цены договора в случае, указанном </w:t>
      </w:r>
      <w:r w:rsidR="007676D0" w:rsidRPr="007676D0">
        <w:rPr>
          <w:sz w:val="21"/>
          <w:szCs w:val="21"/>
        </w:rPr>
        <w:t>в пункте 12.4 Положения.</w:t>
      </w:r>
    </w:p>
    <w:p w14:paraId="6A7096EC" w14:textId="77777777" w:rsidR="00FF5929" w:rsidRPr="00DA2006" w:rsidRDefault="00FF5929" w:rsidP="002F265C">
      <w:pPr>
        <w:pStyle w:val="af8"/>
        <w:ind w:firstLine="425"/>
        <w:rPr>
          <w:color w:val="FF0000"/>
          <w:sz w:val="21"/>
          <w:szCs w:val="21"/>
        </w:rPr>
      </w:pPr>
    </w:p>
    <w:p w14:paraId="4B641E74" w14:textId="248BE86A" w:rsidR="00310138" w:rsidRDefault="00310138" w:rsidP="00097E87">
      <w:pPr>
        <w:pStyle w:val="af8"/>
        <w:ind w:firstLine="567"/>
        <w:jc w:val="both"/>
        <w:rPr>
          <w:rFonts w:eastAsia="Arial"/>
          <w:color w:val="000000" w:themeColor="text1"/>
          <w:sz w:val="21"/>
          <w:szCs w:val="21"/>
        </w:rPr>
      </w:pPr>
    </w:p>
    <w:p w14:paraId="644DC75F" w14:textId="77777777" w:rsidR="00B33E58" w:rsidRDefault="00B33E58" w:rsidP="0053382A">
      <w:pPr>
        <w:jc w:val="right"/>
        <w:rPr>
          <w:color w:val="000000"/>
        </w:rPr>
      </w:pPr>
    </w:p>
    <w:p w14:paraId="16E682FF" w14:textId="77777777" w:rsidR="00B33E58" w:rsidRDefault="00B33E58" w:rsidP="0053382A">
      <w:pPr>
        <w:jc w:val="right"/>
        <w:rPr>
          <w:color w:val="000000"/>
        </w:rPr>
      </w:pPr>
    </w:p>
    <w:p w14:paraId="5A7F435C" w14:textId="2A6F393A" w:rsidR="005E4940" w:rsidRPr="00DF6AAF" w:rsidRDefault="005E4940" w:rsidP="0053382A">
      <w:pPr>
        <w:jc w:val="right"/>
        <w:rPr>
          <w:color w:val="000000"/>
        </w:rPr>
      </w:pPr>
      <w:r>
        <w:rPr>
          <w:color w:val="000000"/>
        </w:rPr>
        <w:lastRenderedPageBreak/>
        <w:t>Приложение № 4</w:t>
      </w:r>
      <w:r w:rsidRPr="00DF6AAF">
        <w:rPr>
          <w:color w:val="000000"/>
        </w:rPr>
        <w:br/>
        <w:t xml:space="preserve">                                                                                                                                            </w:t>
      </w:r>
      <w:r>
        <w:rPr>
          <w:color w:val="000000"/>
        </w:rPr>
        <w:t xml:space="preserve">          </w:t>
      </w:r>
      <w:r w:rsidRPr="00DF6AAF">
        <w:rPr>
          <w:color w:val="000000"/>
        </w:rPr>
        <w:t xml:space="preserve"> к извещению о проведении </w:t>
      </w:r>
    </w:p>
    <w:p w14:paraId="5F481768" w14:textId="77777777" w:rsidR="005E4940" w:rsidRPr="00DF6AAF" w:rsidRDefault="005E4940" w:rsidP="005E4940">
      <w:pPr>
        <w:jc w:val="right"/>
        <w:rPr>
          <w:color w:val="000000"/>
        </w:rPr>
      </w:pPr>
      <w:r w:rsidRPr="00DF6AAF">
        <w:rPr>
          <w:color w:val="000000"/>
        </w:rPr>
        <w:t>запроса котировок в электронной форме</w:t>
      </w:r>
    </w:p>
    <w:p w14:paraId="6BB6DBB4" w14:textId="77777777" w:rsidR="005E4940" w:rsidRPr="00DF6AAF" w:rsidRDefault="005E4940" w:rsidP="005E4940">
      <w:pPr>
        <w:jc w:val="center"/>
        <w:rPr>
          <w:b/>
          <w:bCs/>
          <w:color w:val="000000"/>
        </w:rPr>
      </w:pPr>
      <w:r w:rsidRPr="00DF6AAF">
        <w:rPr>
          <w:b/>
          <w:bCs/>
          <w:color w:val="000000"/>
        </w:rPr>
        <w:t xml:space="preserve">Заявка на участие </w:t>
      </w:r>
    </w:p>
    <w:p w14:paraId="0DAEC2D9" w14:textId="1F88564B" w:rsidR="009F7F3D" w:rsidRDefault="005E4940" w:rsidP="00F15AFE">
      <w:pPr>
        <w:jc w:val="center"/>
        <w:rPr>
          <w:b/>
          <w:bCs/>
          <w:color w:val="000000"/>
        </w:rPr>
      </w:pPr>
      <w:r w:rsidRPr="00DF6AAF">
        <w:rPr>
          <w:b/>
          <w:bCs/>
          <w:color w:val="000000"/>
        </w:rPr>
        <w:t>в запросе коти</w:t>
      </w:r>
      <w:r w:rsidR="00994362">
        <w:rPr>
          <w:b/>
          <w:bCs/>
          <w:color w:val="000000"/>
        </w:rPr>
        <w:t xml:space="preserve">ровок в </w:t>
      </w:r>
      <w:r w:rsidR="00BC1445">
        <w:rPr>
          <w:b/>
          <w:bCs/>
          <w:color w:val="000000"/>
        </w:rPr>
        <w:t>электронной форме №</w:t>
      </w:r>
      <w:r w:rsidR="002443EF">
        <w:rPr>
          <w:b/>
          <w:bCs/>
          <w:color w:val="000000"/>
        </w:rPr>
        <w:t xml:space="preserve">ЗК-75/26 </w:t>
      </w:r>
    </w:p>
    <w:p w14:paraId="497198F9" w14:textId="04153D1A" w:rsidR="005C4B33" w:rsidRDefault="00A40EF3" w:rsidP="000518C9">
      <w:pPr>
        <w:rPr>
          <w:b/>
        </w:rPr>
      </w:pPr>
      <w:r>
        <w:rPr>
          <w:b/>
        </w:rPr>
        <w:t xml:space="preserve">                  </w:t>
      </w:r>
      <w:r w:rsidR="00BC1445">
        <w:rPr>
          <w:b/>
        </w:rPr>
        <w:t xml:space="preserve">       </w:t>
      </w:r>
      <w:r w:rsidR="005E4940" w:rsidRPr="00DF6AAF">
        <w:rPr>
          <w:b/>
        </w:rPr>
        <w:t xml:space="preserve">на </w:t>
      </w:r>
      <w:r w:rsidR="005E4940" w:rsidRPr="00B42289">
        <w:rPr>
          <w:b/>
          <w:bCs/>
        </w:rPr>
        <w:t>поставку</w:t>
      </w:r>
      <w:r w:rsidR="005E4940" w:rsidRPr="00B42289">
        <w:rPr>
          <w:b/>
        </w:rPr>
        <w:t xml:space="preserve"> </w:t>
      </w:r>
      <w:r w:rsidR="00BC1445" w:rsidRPr="00D875B2">
        <w:rPr>
          <w:b/>
          <w:sz w:val="22"/>
          <w:szCs w:val="22"/>
        </w:rPr>
        <w:t xml:space="preserve">наборов </w:t>
      </w:r>
      <w:r w:rsidR="00BC1445">
        <w:rPr>
          <w:b/>
          <w:sz w:val="22"/>
          <w:szCs w:val="22"/>
        </w:rPr>
        <w:t>тест - полосок</w:t>
      </w:r>
      <w:r w:rsidR="00BC1445" w:rsidRPr="00554EF7">
        <w:rPr>
          <w:b/>
          <w:sz w:val="22"/>
          <w:szCs w:val="22"/>
        </w:rPr>
        <w:t xml:space="preserve"> </w:t>
      </w:r>
      <w:r w:rsidR="00BC1445" w:rsidRPr="00D66862">
        <w:rPr>
          <w:b/>
          <w:sz w:val="22"/>
          <w:szCs w:val="22"/>
        </w:rPr>
        <w:t>для выявления наркотически</w:t>
      </w:r>
      <w:r w:rsidR="00BC1445">
        <w:rPr>
          <w:b/>
          <w:sz w:val="22"/>
          <w:szCs w:val="22"/>
        </w:rPr>
        <w:t xml:space="preserve">х веществ </w:t>
      </w:r>
    </w:p>
    <w:p w14:paraId="241596AE" w14:textId="7164F756" w:rsidR="005E4940" w:rsidRPr="00685F65" w:rsidRDefault="000518C9" w:rsidP="000518C9">
      <w:pPr>
        <w:rPr>
          <w:i/>
          <w:u w:val="single"/>
        </w:rPr>
      </w:pPr>
      <w:r w:rsidRPr="00685F65">
        <w:rPr>
          <w:i/>
          <w:u w:val="single"/>
        </w:rPr>
        <w:t xml:space="preserve"> </w:t>
      </w:r>
      <w:r w:rsidR="005E4940" w:rsidRPr="00685F65">
        <w:rPr>
          <w:i/>
          <w:u w:val="single"/>
        </w:rPr>
        <w:t>*для юридических лиц:</w:t>
      </w:r>
    </w:p>
    <w:p w14:paraId="6B42576B" w14:textId="77777777" w:rsidR="005E4940" w:rsidRPr="00DF6AAF" w:rsidRDefault="005E4940" w:rsidP="005E4940">
      <w:pPr>
        <w:rPr>
          <w:i/>
          <w:u w:val="single"/>
        </w:rPr>
      </w:pPr>
    </w:p>
    <w:p w14:paraId="6B208547" w14:textId="77777777" w:rsidR="005E4940" w:rsidRPr="00DF6AAF" w:rsidRDefault="005E4940" w:rsidP="005E4940">
      <w:pPr>
        <w:rPr>
          <w:b/>
          <w:bCs/>
        </w:rPr>
      </w:pPr>
      <w:r w:rsidRPr="00DF6AAF">
        <w:rPr>
          <w:b/>
          <w:bCs/>
        </w:rPr>
        <w:t>Наименование участника запроса котировок в электронной форме_________________________</w:t>
      </w:r>
    </w:p>
    <w:p w14:paraId="59A5D3BA" w14:textId="77777777" w:rsidR="005E4940" w:rsidRPr="00DF6AAF" w:rsidRDefault="005E4940" w:rsidP="005E4940">
      <w:pPr>
        <w:rPr>
          <w:b/>
          <w:bCs/>
        </w:rPr>
      </w:pPr>
      <w:r w:rsidRPr="00DF6AAF">
        <w:rPr>
          <w:b/>
          <w:bCs/>
        </w:rPr>
        <w:t>Фирменное наименование (при наличии) _______________________________________</w:t>
      </w:r>
    </w:p>
    <w:p w14:paraId="49B865CE" w14:textId="77777777" w:rsidR="005E4940" w:rsidRPr="00DF6AAF" w:rsidRDefault="005E4940" w:rsidP="005E4940">
      <w:pPr>
        <w:rPr>
          <w:b/>
          <w:bCs/>
        </w:rPr>
      </w:pPr>
      <w:r w:rsidRPr="00DF6AAF">
        <w:rPr>
          <w:b/>
          <w:bCs/>
        </w:rPr>
        <w:t>Информация о месте нахождения ______________________________________________</w:t>
      </w:r>
    </w:p>
    <w:p w14:paraId="42266481" w14:textId="77777777" w:rsidR="005E4940" w:rsidRPr="00DF6AAF" w:rsidRDefault="005E4940" w:rsidP="005E4940">
      <w:pPr>
        <w:rPr>
          <w:b/>
          <w:bCs/>
        </w:rPr>
      </w:pPr>
      <w:r w:rsidRPr="00DF6AAF">
        <w:rPr>
          <w:b/>
          <w:bCs/>
        </w:rPr>
        <w:t>Почтовый адрес _____________________________________________________________</w:t>
      </w:r>
    </w:p>
    <w:p w14:paraId="55EA8C71" w14:textId="77777777" w:rsidR="005E4940" w:rsidRPr="00DF6AAF" w:rsidRDefault="005E4940" w:rsidP="005E4940">
      <w:pPr>
        <w:rPr>
          <w:b/>
          <w:bCs/>
        </w:rPr>
      </w:pPr>
      <w:r w:rsidRPr="00DF6AAF">
        <w:rPr>
          <w:b/>
          <w:bCs/>
        </w:rPr>
        <w:t>Номер телефона договорного отдела _________________________________________________</w:t>
      </w:r>
    </w:p>
    <w:p w14:paraId="221AB441" w14:textId="77777777" w:rsidR="005E4940" w:rsidRPr="00DF6AAF" w:rsidRDefault="005E4940" w:rsidP="005E4940">
      <w:pPr>
        <w:autoSpaceDE w:val="0"/>
        <w:autoSpaceDN w:val="0"/>
        <w:adjustRightInd w:val="0"/>
        <w:outlineLvl w:val="0"/>
        <w:rPr>
          <w:i/>
        </w:rPr>
      </w:pPr>
      <w:r w:rsidRPr="00DF6AAF">
        <w:rPr>
          <w:b/>
        </w:rPr>
        <w:t>Адрес электронной почты</w:t>
      </w:r>
      <w:r w:rsidRPr="00DF6AAF">
        <w:rPr>
          <w:i/>
        </w:rPr>
        <w:t xml:space="preserve"> _____________________________________________________</w:t>
      </w:r>
    </w:p>
    <w:p w14:paraId="7581D5FC" w14:textId="77777777" w:rsidR="005E4940" w:rsidRPr="00DF6AAF" w:rsidRDefault="005E4940" w:rsidP="005E4940">
      <w:pPr>
        <w:autoSpaceDE w:val="0"/>
        <w:autoSpaceDN w:val="0"/>
        <w:adjustRightInd w:val="0"/>
        <w:jc w:val="both"/>
        <w:outlineLvl w:val="0"/>
        <w:rPr>
          <w:i/>
        </w:rPr>
      </w:pPr>
      <w:r w:rsidRPr="00DF6AAF">
        <w:rPr>
          <w:b/>
          <w:i/>
        </w:rPr>
        <w:t>Муниципальный район, городской округ, внутригородская территория в составе субъекта РФ</w:t>
      </w:r>
      <w:r w:rsidRPr="00DF6AAF">
        <w:rPr>
          <w:i/>
        </w:rPr>
        <w:t xml:space="preserve"> ____________</w:t>
      </w:r>
    </w:p>
    <w:p w14:paraId="10FB237B" w14:textId="0DEA1234" w:rsidR="005E4940" w:rsidRPr="00DF6AAF" w:rsidRDefault="005E4940" w:rsidP="00226074">
      <w:pPr>
        <w:jc w:val="both"/>
        <w:rPr>
          <w:i/>
          <w:u w:val="single"/>
        </w:rPr>
      </w:pPr>
      <w:r w:rsidRPr="00DF6AAF">
        <w:rPr>
          <w:i/>
          <w:iCs/>
        </w:rPr>
        <w:br/>
      </w:r>
      <w:r w:rsidRPr="00DF6AAF">
        <w:rPr>
          <w:i/>
          <w:u w:val="single"/>
        </w:rPr>
        <w:t>*для физических лиц</w:t>
      </w:r>
      <w:r w:rsidR="00226074">
        <w:rPr>
          <w:i/>
          <w:u w:val="single"/>
        </w:rPr>
        <w:t xml:space="preserve"> </w:t>
      </w:r>
      <w:r w:rsidR="00226074" w:rsidRPr="00441384">
        <w:rPr>
          <w:i/>
          <w:u w:val="single"/>
        </w:rPr>
        <w:t>(также необходимо заполнение согласия на обработку персональных данных в составе данной формы)</w:t>
      </w:r>
      <w:r w:rsidRPr="00441384">
        <w:rPr>
          <w:i/>
          <w:u w:val="single"/>
        </w:rPr>
        <w:t>:</w:t>
      </w:r>
    </w:p>
    <w:p w14:paraId="0D8CCDC6" w14:textId="77777777" w:rsidR="005E4940" w:rsidRPr="00DF6AAF" w:rsidRDefault="005E4940" w:rsidP="005E4940">
      <w:pPr>
        <w:rPr>
          <w:i/>
          <w:u w:val="single"/>
        </w:rPr>
      </w:pPr>
    </w:p>
    <w:p w14:paraId="6DBEDF39" w14:textId="77777777" w:rsidR="005E4940" w:rsidRPr="00DF6AAF" w:rsidRDefault="005E4940" w:rsidP="005E4940">
      <w:pPr>
        <w:rPr>
          <w:b/>
          <w:bCs/>
        </w:rPr>
      </w:pPr>
      <w:r w:rsidRPr="00DF6AAF">
        <w:rPr>
          <w:b/>
          <w:bCs/>
        </w:rPr>
        <w:t>ФИО ________________________________________________________________________</w:t>
      </w:r>
    </w:p>
    <w:p w14:paraId="4E8673AF" w14:textId="77777777" w:rsidR="005E4940" w:rsidRPr="00DF6AAF" w:rsidRDefault="005E4940" w:rsidP="005E4940">
      <w:pPr>
        <w:rPr>
          <w:b/>
          <w:bCs/>
        </w:rPr>
      </w:pPr>
      <w:r w:rsidRPr="00DF6AAF">
        <w:rPr>
          <w:b/>
          <w:bCs/>
        </w:rPr>
        <w:t>Место жительства ____________________________________________________________</w:t>
      </w:r>
    </w:p>
    <w:p w14:paraId="1710E2A8" w14:textId="77777777" w:rsidR="005E4940" w:rsidRPr="00DF6AAF" w:rsidRDefault="005E4940" w:rsidP="005E4940">
      <w:pPr>
        <w:rPr>
          <w:b/>
          <w:bCs/>
        </w:rPr>
      </w:pPr>
      <w:r w:rsidRPr="00DF6AAF">
        <w:rPr>
          <w:b/>
          <w:bCs/>
        </w:rPr>
        <w:t>Место регистрации ___________________________________________________________</w:t>
      </w:r>
    </w:p>
    <w:p w14:paraId="7DD417F3" w14:textId="77777777" w:rsidR="005E4940" w:rsidRPr="00DF6AAF" w:rsidRDefault="005E4940" w:rsidP="005E4940">
      <w:pPr>
        <w:rPr>
          <w:b/>
          <w:bCs/>
        </w:rPr>
      </w:pPr>
      <w:r w:rsidRPr="00DF6AAF">
        <w:rPr>
          <w:b/>
          <w:bCs/>
        </w:rPr>
        <w:t>Номер договорного отдела _________________________________________________</w:t>
      </w:r>
    </w:p>
    <w:p w14:paraId="4CA7CC13" w14:textId="77777777" w:rsidR="005E4940" w:rsidRPr="00DF6AAF" w:rsidRDefault="005E4940" w:rsidP="005E4940">
      <w:pPr>
        <w:rPr>
          <w:b/>
        </w:rPr>
      </w:pPr>
      <w:r w:rsidRPr="00DF6AAF">
        <w:rPr>
          <w:b/>
        </w:rPr>
        <w:t>Адрес электронной почты</w:t>
      </w:r>
      <w:r w:rsidRPr="00DF6AAF">
        <w:rPr>
          <w:i/>
        </w:rPr>
        <w:t xml:space="preserve"> _____________________________________________________</w:t>
      </w:r>
    </w:p>
    <w:p w14:paraId="5C4CC60C" w14:textId="77777777" w:rsidR="005E4940" w:rsidRPr="00DF6AAF" w:rsidRDefault="005E4940" w:rsidP="005E4940">
      <w:pPr>
        <w:autoSpaceDE w:val="0"/>
        <w:autoSpaceDN w:val="0"/>
        <w:adjustRightInd w:val="0"/>
        <w:jc w:val="both"/>
        <w:outlineLvl w:val="0"/>
        <w:rPr>
          <w:i/>
        </w:rPr>
      </w:pPr>
      <w:r w:rsidRPr="00DF6AAF">
        <w:rPr>
          <w:b/>
          <w:i/>
        </w:rPr>
        <w:t>Муниципальный район, городской округ, внутригородская территория в составе субъекта РФ</w:t>
      </w:r>
      <w:r w:rsidRPr="00DF6AAF">
        <w:rPr>
          <w:i/>
        </w:rPr>
        <w:t xml:space="preserve"> ____________</w:t>
      </w:r>
    </w:p>
    <w:p w14:paraId="0856AFB3" w14:textId="77777777" w:rsidR="005E4940" w:rsidRPr="00DF6AAF" w:rsidRDefault="005E4940" w:rsidP="005E4940">
      <w:pPr>
        <w:rPr>
          <w:b/>
          <w:bCs/>
          <w:u w:val="single"/>
        </w:rPr>
      </w:pPr>
    </w:p>
    <w:p w14:paraId="009F2ABE" w14:textId="77777777" w:rsidR="005E4940" w:rsidRPr="00DF6AAF" w:rsidRDefault="005E4940" w:rsidP="005E4940">
      <w:pPr>
        <w:autoSpaceDE w:val="0"/>
        <w:autoSpaceDN w:val="0"/>
        <w:adjustRightInd w:val="0"/>
        <w:outlineLvl w:val="0"/>
      </w:pPr>
      <w:r w:rsidRPr="00DF6AAF">
        <w:rPr>
          <w:b/>
          <w:bCs/>
        </w:rPr>
        <w:t xml:space="preserve">ИНН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DF6AAF">
        <w:t>_________________________________________________________</w:t>
      </w:r>
    </w:p>
    <w:p w14:paraId="75375DCA" w14:textId="77777777" w:rsidR="005E4940" w:rsidRPr="00DF6AAF" w:rsidRDefault="005E4940" w:rsidP="005E4940">
      <w:pPr>
        <w:autoSpaceDE w:val="0"/>
        <w:autoSpaceDN w:val="0"/>
        <w:adjustRightInd w:val="0"/>
      </w:pPr>
      <w:r w:rsidRPr="00DF6AAF">
        <w:t>заполняется всеми участниками закупки</w:t>
      </w:r>
    </w:p>
    <w:p w14:paraId="6815F303" w14:textId="77777777" w:rsidR="005E4940" w:rsidRPr="00DF6AAF" w:rsidRDefault="005E4940" w:rsidP="005E4940">
      <w:pPr>
        <w:rPr>
          <w:b/>
          <w:bCs/>
        </w:rPr>
      </w:pPr>
      <w:r w:rsidRPr="00DF6AAF">
        <w:br/>
      </w:r>
      <w:r w:rsidRPr="00DF6AAF">
        <w:rPr>
          <w:b/>
          <w:bCs/>
        </w:rPr>
        <w:t xml:space="preserve">Банковские реквизиты: </w:t>
      </w:r>
    </w:p>
    <w:p w14:paraId="2D189D5F" w14:textId="77777777" w:rsidR="005E4940" w:rsidRPr="00DF6AAF" w:rsidRDefault="005E4940" w:rsidP="005E4940">
      <w:r w:rsidRPr="00DF6AAF">
        <w:t>(заполняется всеми участниками закупки)</w:t>
      </w:r>
    </w:p>
    <w:p w14:paraId="245A12D7" w14:textId="77777777" w:rsidR="005E4940" w:rsidRPr="00DF6AAF" w:rsidRDefault="005E4940" w:rsidP="005E4940">
      <w:pPr>
        <w:rPr>
          <w:bCs/>
        </w:rPr>
      </w:pPr>
      <w:r w:rsidRPr="00DF6AAF">
        <w:rPr>
          <w:bCs/>
        </w:rPr>
        <w:t>КПП участника закупки _______________________________________________</w:t>
      </w:r>
    </w:p>
    <w:p w14:paraId="2E9186F7" w14:textId="77777777" w:rsidR="005E4940" w:rsidRPr="00DF6AAF" w:rsidRDefault="005E4940" w:rsidP="005E4940">
      <w:r w:rsidRPr="00DF6AAF">
        <w:rPr>
          <w:bCs/>
        </w:rPr>
        <w:t>ОГРН участника закупки _______________________________________________</w:t>
      </w:r>
    </w:p>
    <w:p w14:paraId="1FF388CD" w14:textId="77777777" w:rsidR="005E4940" w:rsidRPr="00DF6AAF" w:rsidRDefault="005E4940" w:rsidP="005E4940">
      <w:r w:rsidRPr="00DF6AAF">
        <w:t>Расчетный счет ______________________________________________________________</w:t>
      </w:r>
      <w:r w:rsidRPr="00DF6AAF">
        <w:br/>
        <w:t>Корреспондентский счет ______________________________________________________</w:t>
      </w:r>
      <w:r w:rsidRPr="00DF6AAF">
        <w:br/>
        <w:t>БИК ________________________________________________________________________</w:t>
      </w:r>
      <w:r w:rsidRPr="00DF6AAF">
        <w:br/>
        <w:t xml:space="preserve">В ____________________________________________________________________________ </w:t>
      </w:r>
      <w:r w:rsidRPr="00DF6AAF">
        <w:br/>
        <w:t>(указывается банк, в котором открыт счет)</w:t>
      </w:r>
    </w:p>
    <w:p w14:paraId="5CD3D67F" w14:textId="77777777" w:rsidR="005E4940" w:rsidRPr="00DF6AAF" w:rsidRDefault="005E4940" w:rsidP="005E4940">
      <w:pPr>
        <w:rPr>
          <w:bCs/>
        </w:rPr>
      </w:pPr>
      <w:r w:rsidRPr="00DF6AAF">
        <w:rPr>
          <w:bCs/>
        </w:rPr>
        <w:t>ОКТМО ________________________</w:t>
      </w:r>
    </w:p>
    <w:p w14:paraId="45D89E8D" w14:textId="77777777" w:rsidR="005E4940" w:rsidRPr="00DF6AAF" w:rsidRDefault="005E4940" w:rsidP="005E4940">
      <w:pPr>
        <w:rPr>
          <w:bCs/>
        </w:rPr>
      </w:pPr>
      <w:r w:rsidRPr="00DF6AAF">
        <w:rPr>
          <w:bCs/>
        </w:rPr>
        <w:t>ОКПО ________________________</w:t>
      </w:r>
    </w:p>
    <w:p w14:paraId="22476DF4" w14:textId="77777777" w:rsidR="005E4940" w:rsidRPr="00DF6AAF" w:rsidRDefault="005E4940" w:rsidP="005E4940">
      <w:pPr>
        <w:rPr>
          <w:b/>
        </w:rPr>
      </w:pPr>
      <w:r w:rsidRPr="00DF6AAF">
        <w:rPr>
          <w:b/>
        </w:rPr>
        <w:t xml:space="preserve">Объект закупки, предмет договора, характеристики товара (функциональные, технические, качественные характеристики и иные показатели, в соответствии с характеристиками, установленными в извещении о запросе котировок):______________________________________ </w:t>
      </w:r>
    </w:p>
    <w:p w14:paraId="2951DE3E" w14:textId="77777777" w:rsidR="005E4940" w:rsidRPr="00DF6AAF" w:rsidRDefault="005E4940" w:rsidP="005E4940">
      <w:pPr>
        <w:rPr>
          <w:i/>
        </w:rPr>
      </w:pPr>
      <w:r w:rsidRPr="00DF6AAF">
        <w:rPr>
          <w:i/>
        </w:rPr>
        <w:t>* в случае ссылки на приложение к котировочной заявке, наличие такого приложения строго обязательно.</w:t>
      </w:r>
    </w:p>
    <w:p w14:paraId="44C7B7A1" w14:textId="77777777" w:rsidR="005E4940" w:rsidRPr="00DF6AAF" w:rsidRDefault="005E4940" w:rsidP="005E4940">
      <w:pPr>
        <w:rPr>
          <w:b/>
          <w:bCs/>
        </w:rPr>
      </w:pPr>
    </w:p>
    <w:p w14:paraId="3CDC83CA" w14:textId="77777777" w:rsidR="005E4940" w:rsidRPr="00DF6AAF" w:rsidRDefault="005E4940" w:rsidP="005E4940">
      <w:pPr>
        <w:rPr>
          <w:b/>
          <w:bCs/>
        </w:rPr>
      </w:pPr>
      <w:r w:rsidRPr="00DF6AAF">
        <w:rPr>
          <w:b/>
          <w:bCs/>
        </w:rPr>
        <w:t>Цена товаров, работ, услуг: ______________________________ рублей _______ копеек.</w:t>
      </w:r>
    </w:p>
    <w:p w14:paraId="72B8B03A" w14:textId="77777777" w:rsidR="005E4940" w:rsidRPr="00DF6AAF" w:rsidRDefault="005E4940" w:rsidP="005E4940">
      <w:pPr>
        <w:ind w:left="708" w:firstLine="708"/>
        <w:rPr>
          <w:bCs/>
        </w:rPr>
      </w:pPr>
      <w:r w:rsidRPr="00DF6AAF">
        <w:rPr>
          <w:bCs/>
        </w:rPr>
        <w:t>(цена товаров, работ, услуг указывается участником размещения заказа в рублях)</w:t>
      </w:r>
    </w:p>
    <w:p w14:paraId="324D84BA" w14:textId="77777777" w:rsidR="005E4940" w:rsidRPr="00DF6AAF" w:rsidRDefault="005E4940" w:rsidP="005E4940">
      <w:pPr>
        <w:jc w:val="both"/>
        <w:rPr>
          <w:b/>
        </w:rPr>
      </w:pPr>
      <w:r w:rsidRPr="00DF6AAF">
        <w:rPr>
          <w:b/>
          <w:bCs/>
        </w:rPr>
        <w:t xml:space="preserve">         Изучив извещение о запросе котировок, с</w:t>
      </w:r>
      <w:r w:rsidRPr="00DF6AAF">
        <w:rPr>
          <w:b/>
        </w:rPr>
        <w:t>ообщаем о своем согласии исполнить условия договора, указанные в извещении о проведении настоящего запроса котировок в электронной форме и в случае признания нас победителями осуществить поставку товара (выполнить работы, оказать услуги) в соответствии и с условиями, установленными в извещении о проведении запроса котировок в электронной форме по цене, предложенной в данной заявке.</w:t>
      </w:r>
    </w:p>
    <w:p w14:paraId="62E99D86" w14:textId="77777777" w:rsidR="005E4940" w:rsidRPr="00DF6AAF" w:rsidRDefault="005E4940" w:rsidP="005E4940">
      <w:pPr>
        <w:rPr>
          <w:bCs/>
        </w:rPr>
      </w:pPr>
      <w:r w:rsidRPr="00DF6AAF">
        <w:rPr>
          <w:bCs/>
        </w:rPr>
        <w:t xml:space="preserve">______________________________________ </w:t>
      </w:r>
    </w:p>
    <w:p w14:paraId="374D023C" w14:textId="77777777" w:rsidR="005E4940" w:rsidRPr="00DF6AAF" w:rsidRDefault="005E4940" w:rsidP="005E4940">
      <w:pPr>
        <w:rPr>
          <w:bCs/>
        </w:rPr>
      </w:pPr>
      <w:r w:rsidRPr="00DF6AAF">
        <w:rPr>
          <w:bCs/>
          <w:i/>
        </w:rPr>
        <w:t>(наименование участника закупки)</w:t>
      </w:r>
    </w:p>
    <w:p w14:paraId="205B887F" w14:textId="77777777" w:rsidR="005E4940" w:rsidRPr="00DF6AAF" w:rsidRDefault="005E4940" w:rsidP="005E4940">
      <w:pPr>
        <w:rPr>
          <w:b/>
          <w:bCs/>
        </w:rPr>
      </w:pPr>
    </w:p>
    <w:p w14:paraId="72903BA9" w14:textId="77777777" w:rsidR="005E4940" w:rsidRPr="00DF6AAF" w:rsidRDefault="005E4940" w:rsidP="005E4940">
      <w:pPr>
        <w:rPr>
          <w:b/>
          <w:bCs/>
        </w:rPr>
      </w:pPr>
      <w:r w:rsidRPr="00DF6AAF">
        <w:rPr>
          <w:b/>
          <w:bCs/>
        </w:rPr>
        <w:t>______________________</w:t>
      </w:r>
      <w:r w:rsidRPr="00DF6AAF">
        <w:rPr>
          <w:b/>
          <w:bCs/>
        </w:rPr>
        <w:tab/>
        <w:t>________________</w:t>
      </w:r>
      <w:r w:rsidRPr="00DF6AAF">
        <w:rPr>
          <w:b/>
          <w:bCs/>
        </w:rPr>
        <w:tab/>
      </w:r>
      <w:r w:rsidRPr="00DF6AAF">
        <w:rPr>
          <w:b/>
          <w:bCs/>
        </w:rPr>
        <w:tab/>
        <w:t>________________________</w:t>
      </w:r>
    </w:p>
    <w:p w14:paraId="224DC632" w14:textId="77777777" w:rsidR="005E4940" w:rsidRPr="00DF6AAF" w:rsidRDefault="005E4940" w:rsidP="005E4940">
      <w:pPr>
        <w:rPr>
          <w:b/>
          <w:bCs/>
        </w:rPr>
      </w:pPr>
      <w:r w:rsidRPr="00DF6AAF">
        <w:rPr>
          <w:bCs/>
        </w:rPr>
        <w:t xml:space="preserve"> (должность лица, подписавшего заявку*)</w:t>
      </w:r>
      <w:r w:rsidRPr="00DF6AAF">
        <w:rPr>
          <w:bCs/>
        </w:rPr>
        <w:tab/>
        <w:t>(подпись)</w:t>
      </w:r>
      <w:r w:rsidRPr="00DF6AAF">
        <w:rPr>
          <w:bCs/>
        </w:rPr>
        <w:tab/>
      </w:r>
      <w:r w:rsidRPr="00DF6AAF">
        <w:rPr>
          <w:bCs/>
        </w:rPr>
        <w:tab/>
      </w:r>
      <w:r w:rsidRPr="00DF6AAF">
        <w:rPr>
          <w:bCs/>
        </w:rPr>
        <w:tab/>
      </w:r>
      <w:r w:rsidRPr="00DF6AAF">
        <w:rPr>
          <w:bCs/>
        </w:rPr>
        <w:tab/>
        <w:t>(Ф.И.О.)</w:t>
      </w:r>
    </w:p>
    <w:p w14:paraId="1CB93320" w14:textId="77777777" w:rsidR="005E4940" w:rsidRPr="00DF6AAF" w:rsidRDefault="005E4940" w:rsidP="005E4940">
      <w:pPr>
        <w:rPr>
          <w:b/>
          <w:bCs/>
        </w:rPr>
      </w:pPr>
    </w:p>
    <w:p w14:paraId="07EB06A1" w14:textId="77777777" w:rsidR="005E4940" w:rsidRPr="00DF6AAF" w:rsidRDefault="005E4940" w:rsidP="005E4940">
      <w:r w:rsidRPr="00DF6AAF">
        <w:rPr>
          <w:bCs/>
          <w:i/>
        </w:rPr>
        <w:t>*указывается в случае заполнения заявки юридическим лицом</w:t>
      </w:r>
    </w:p>
    <w:p w14:paraId="5E6A0436" w14:textId="77777777" w:rsidR="005E4940" w:rsidRPr="00DF6AAF" w:rsidRDefault="005E4940" w:rsidP="005E4940">
      <w:r w:rsidRPr="00DF6AAF">
        <w:t>Место печати (для юридических лиц)</w:t>
      </w:r>
    </w:p>
    <w:p w14:paraId="24306E86" w14:textId="77777777" w:rsidR="005E4940" w:rsidRDefault="005E4940" w:rsidP="005E4940">
      <w:pPr>
        <w:rPr>
          <w:color w:val="000000"/>
          <w:sz w:val="21"/>
          <w:szCs w:val="21"/>
        </w:rPr>
      </w:pPr>
    </w:p>
    <w:p w14:paraId="710CDB86" w14:textId="77777777" w:rsidR="005E4940" w:rsidRDefault="005E4940" w:rsidP="002F265C">
      <w:pPr>
        <w:jc w:val="right"/>
        <w:rPr>
          <w:color w:val="000000"/>
          <w:sz w:val="21"/>
          <w:szCs w:val="21"/>
        </w:rPr>
      </w:pPr>
    </w:p>
    <w:p w14:paraId="1324D77D" w14:textId="77777777" w:rsidR="00226074" w:rsidRPr="00441384" w:rsidRDefault="00226074" w:rsidP="00226074">
      <w:pPr>
        <w:suppressAutoHyphens/>
        <w:spacing w:before="120"/>
        <w:jc w:val="center"/>
        <w:rPr>
          <w:bCs/>
          <w:szCs w:val="24"/>
        </w:rPr>
      </w:pPr>
      <w:r w:rsidRPr="00441384">
        <w:rPr>
          <w:bCs/>
          <w:szCs w:val="24"/>
        </w:rPr>
        <w:t xml:space="preserve">ВНИМАНИЮ УЧАСТНИКОВ ЗАКУПКИ: </w:t>
      </w:r>
    </w:p>
    <w:p w14:paraId="076B98A7" w14:textId="77777777" w:rsidR="00226074" w:rsidRPr="00441384" w:rsidRDefault="00226074" w:rsidP="00226074">
      <w:pPr>
        <w:suppressAutoHyphens/>
        <w:spacing w:before="120"/>
        <w:jc w:val="center"/>
        <w:rPr>
          <w:bCs/>
          <w:szCs w:val="28"/>
        </w:rPr>
      </w:pPr>
      <w:r w:rsidRPr="00441384">
        <w:rPr>
          <w:bCs/>
          <w:szCs w:val="24"/>
        </w:rPr>
        <w:t>ДОКУМЕНТ РЕКОМЕНДУЕТСЯ ВКЛЮЧАТЬ В СОСТАВ ЗАЯВКИ!</w:t>
      </w:r>
    </w:p>
    <w:p w14:paraId="45CBE1A9" w14:textId="77777777" w:rsidR="00226074" w:rsidRPr="00441384" w:rsidRDefault="00226074" w:rsidP="00226074">
      <w:pPr>
        <w:rPr>
          <w:sz w:val="24"/>
          <w:szCs w:val="24"/>
          <w:lang w:eastAsia="x-none"/>
        </w:rPr>
      </w:pPr>
    </w:p>
    <w:p w14:paraId="399CE391" w14:textId="77777777" w:rsidR="00226074" w:rsidRPr="00441384" w:rsidRDefault="00226074" w:rsidP="00226074">
      <w:pPr>
        <w:jc w:val="center"/>
        <w:rPr>
          <w:b/>
          <w:sz w:val="24"/>
          <w:szCs w:val="24"/>
          <w:u w:val="single"/>
        </w:rPr>
      </w:pPr>
      <w:r w:rsidRPr="00441384">
        <w:rPr>
          <w:sz w:val="24"/>
          <w:szCs w:val="24"/>
          <w:u w:val="single"/>
        </w:rPr>
        <w:t>Согласие на обработку персональных данных (представленных участниками):</w:t>
      </w:r>
    </w:p>
    <w:p w14:paraId="52D2FCFA" w14:textId="77777777" w:rsidR="00226074" w:rsidRPr="00441384" w:rsidRDefault="00226074" w:rsidP="00226074">
      <w:pPr>
        <w:jc w:val="both"/>
        <w:rPr>
          <w:sz w:val="24"/>
          <w:szCs w:val="24"/>
        </w:rPr>
      </w:pPr>
    </w:p>
    <w:p w14:paraId="033FF1B8" w14:textId="77777777" w:rsidR="00226074" w:rsidRPr="00441384" w:rsidRDefault="00226074" w:rsidP="00226074">
      <w:pPr>
        <w:jc w:val="both"/>
        <w:rPr>
          <w:sz w:val="24"/>
          <w:szCs w:val="24"/>
        </w:rPr>
      </w:pPr>
      <w:r w:rsidRPr="00441384">
        <w:rPr>
          <w:sz w:val="24"/>
          <w:szCs w:val="24"/>
        </w:rPr>
        <w:t>____________________________________________________________________________</w:t>
      </w:r>
    </w:p>
    <w:p w14:paraId="4728CCBA" w14:textId="77777777" w:rsidR="00226074" w:rsidRPr="00441384" w:rsidRDefault="00226074" w:rsidP="00226074">
      <w:pPr>
        <w:ind w:left="3540" w:firstLine="708"/>
        <w:jc w:val="both"/>
        <w:rPr>
          <w:sz w:val="24"/>
          <w:szCs w:val="24"/>
        </w:rPr>
      </w:pPr>
    </w:p>
    <w:p w14:paraId="0342CDD9" w14:textId="77777777" w:rsidR="00226074" w:rsidRPr="00441384" w:rsidRDefault="00226074" w:rsidP="00226074">
      <w:pPr>
        <w:spacing w:after="120"/>
        <w:jc w:val="both"/>
        <w:rPr>
          <w:snapToGrid w:val="0"/>
        </w:rPr>
      </w:pPr>
      <w:r w:rsidRPr="00441384">
        <w:rPr>
          <w:snapToGrid w:val="0"/>
        </w:rPr>
        <w:t xml:space="preserve"> «____» _____________ 202_ г. </w:t>
      </w:r>
    </w:p>
    <w:p w14:paraId="34DFB2E2" w14:textId="77777777" w:rsidR="00226074" w:rsidRPr="00441384" w:rsidRDefault="00226074" w:rsidP="00226074">
      <w:pPr>
        <w:jc w:val="both"/>
        <w:rPr>
          <w:sz w:val="24"/>
          <w:szCs w:val="24"/>
        </w:rPr>
      </w:pPr>
    </w:p>
    <w:p w14:paraId="04DE52A9" w14:textId="77777777" w:rsidR="00226074" w:rsidRPr="00441384" w:rsidRDefault="00226074" w:rsidP="00226074">
      <w:pPr>
        <w:jc w:val="center"/>
        <w:rPr>
          <w:b/>
          <w:sz w:val="24"/>
          <w:szCs w:val="24"/>
        </w:rPr>
      </w:pPr>
      <w:r w:rsidRPr="00441384">
        <w:rPr>
          <w:b/>
          <w:sz w:val="24"/>
          <w:szCs w:val="24"/>
        </w:rPr>
        <w:t>СОГЛАСИЕ</w:t>
      </w:r>
      <w:r w:rsidRPr="00441384">
        <w:rPr>
          <w:b/>
          <w:sz w:val="24"/>
          <w:szCs w:val="24"/>
        </w:rPr>
        <w:br/>
        <w:t>на обработку персональных данных</w:t>
      </w:r>
    </w:p>
    <w:p w14:paraId="6015DD9B" w14:textId="77777777" w:rsidR="00226074" w:rsidRPr="00441384" w:rsidRDefault="00226074" w:rsidP="00226074">
      <w:pPr>
        <w:widowControl w:val="0"/>
        <w:ind w:firstLine="400"/>
        <w:jc w:val="center"/>
        <w:rPr>
          <w:b/>
          <w:i/>
        </w:rPr>
      </w:pPr>
      <w:r w:rsidRPr="00441384">
        <w:rPr>
          <w:b/>
          <w:i/>
        </w:rPr>
        <w:t>(</w:t>
      </w:r>
      <w:r w:rsidRPr="00441384">
        <w:rPr>
          <w:rFonts w:ascii="GilroyRegular" w:hAnsi="GilroyRegular"/>
          <w:i/>
          <w:color w:val="333333"/>
          <w:shd w:val="clear" w:color="auto" w:fill="F9F9F9"/>
        </w:rPr>
        <w:t>в случае предоставления участником персональных данных физических лиц)</w:t>
      </w:r>
    </w:p>
    <w:p w14:paraId="41E376B3" w14:textId="77777777" w:rsidR="00226074" w:rsidRPr="00441384" w:rsidRDefault="00226074" w:rsidP="00226074">
      <w:pPr>
        <w:widowControl w:val="0"/>
        <w:jc w:val="both"/>
        <w:rPr>
          <w:snapToGrid w:val="0"/>
          <w:color w:val="1E1E1E"/>
        </w:rPr>
      </w:pPr>
      <w:r w:rsidRPr="00441384">
        <w:rPr>
          <w:snapToGrid w:val="0"/>
          <w:color w:val="1E1E1E"/>
        </w:rPr>
        <w:t xml:space="preserve">Я, нижеподписавшийся </w:t>
      </w:r>
    </w:p>
    <w:p w14:paraId="4E4D8060" w14:textId="77777777" w:rsidR="00226074" w:rsidRPr="00441384" w:rsidRDefault="00226074" w:rsidP="00226074">
      <w:pPr>
        <w:widowControl w:val="0"/>
        <w:rPr>
          <w:snapToGrid w:val="0"/>
          <w:color w:val="1E1E1E"/>
        </w:rPr>
      </w:pPr>
      <w:r w:rsidRPr="00441384">
        <w:rPr>
          <w:snapToGrid w:val="0"/>
          <w:color w:val="1E1E1E"/>
        </w:rPr>
        <w:t>_________________________________________________________________________</w:t>
      </w:r>
    </w:p>
    <w:p w14:paraId="0E42CA6E" w14:textId="77777777" w:rsidR="00226074" w:rsidRPr="00441384" w:rsidRDefault="00226074" w:rsidP="00226074">
      <w:pPr>
        <w:widowControl w:val="0"/>
        <w:jc w:val="center"/>
        <w:rPr>
          <w:snapToGrid w:val="0"/>
          <w:color w:val="1E1E1E"/>
          <w:sz w:val="16"/>
          <w:szCs w:val="16"/>
        </w:rPr>
      </w:pPr>
      <w:r w:rsidRPr="00441384">
        <w:rPr>
          <w:snapToGrid w:val="0"/>
          <w:color w:val="1E1E1E"/>
          <w:sz w:val="24"/>
          <w:szCs w:val="24"/>
        </w:rPr>
        <w:t xml:space="preserve"> </w:t>
      </w:r>
      <w:r w:rsidRPr="00441384">
        <w:rPr>
          <w:snapToGrid w:val="0"/>
          <w:color w:val="1E1E1E"/>
          <w:vertAlign w:val="superscript"/>
        </w:rPr>
        <w:t>(фамилия, имя, отчество)</w:t>
      </w:r>
    </w:p>
    <w:p w14:paraId="335C927D" w14:textId="77777777" w:rsidR="00226074" w:rsidRPr="00441384" w:rsidRDefault="00226074" w:rsidP="00226074">
      <w:pPr>
        <w:widowControl w:val="0"/>
        <w:jc w:val="both"/>
        <w:rPr>
          <w:snapToGrid w:val="0"/>
          <w:color w:val="1E1E1E"/>
          <w:sz w:val="24"/>
          <w:szCs w:val="24"/>
        </w:rPr>
      </w:pPr>
    </w:p>
    <w:p w14:paraId="016C858E" w14:textId="77777777" w:rsidR="00226074" w:rsidRPr="00441384" w:rsidRDefault="00226074" w:rsidP="00226074">
      <w:pPr>
        <w:widowControl w:val="0"/>
        <w:jc w:val="both"/>
        <w:rPr>
          <w:snapToGrid w:val="0"/>
          <w:color w:val="1E1E1E"/>
        </w:rPr>
      </w:pPr>
      <w:r w:rsidRPr="00441384">
        <w:rPr>
          <w:snapToGrid w:val="0"/>
          <w:color w:val="1E1E1E"/>
        </w:rPr>
        <w:t>паспорт_____________№__________________ дата выдачи______________________</w:t>
      </w:r>
    </w:p>
    <w:p w14:paraId="3B4C3848" w14:textId="77777777" w:rsidR="00226074" w:rsidRPr="00441384" w:rsidRDefault="00226074" w:rsidP="00226074">
      <w:pPr>
        <w:widowControl w:val="0"/>
        <w:jc w:val="both"/>
        <w:rPr>
          <w:snapToGrid w:val="0"/>
          <w:color w:val="1E1E1E"/>
        </w:rPr>
      </w:pPr>
    </w:p>
    <w:p w14:paraId="7617F5A0" w14:textId="77777777" w:rsidR="00226074" w:rsidRPr="00441384" w:rsidRDefault="00226074" w:rsidP="00226074">
      <w:pPr>
        <w:widowControl w:val="0"/>
        <w:jc w:val="both"/>
        <w:rPr>
          <w:snapToGrid w:val="0"/>
          <w:color w:val="1E1E1E"/>
        </w:rPr>
      </w:pPr>
      <w:r w:rsidRPr="00441384">
        <w:rPr>
          <w:snapToGrid w:val="0"/>
          <w:color w:val="1E1E1E"/>
        </w:rPr>
        <w:t xml:space="preserve">название выдавшего органа _________________________________________________, </w:t>
      </w:r>
    </w:p>
    <w:p w14:paraId="1036EDC5" w14:textId="77777777" w:rsidR="00226074" w:rsidRPr="00441384" w:rsidRDefault="00226074" w:rsidP="00226074">
      <w:pPr>
        <w:widowControl w:val="0"/>
        <w:jc w:val="both"/>
        <w:rPr>
          <w:snapToGrid w:val="0"/>
          <w:color w:val="1E1E1E"/>
        </w:rPr>
      </w:pPr>
    </w:p>
    <w:p w14:paraId="264C4EBF" w14:textId="77777777" w:rsidR="00226074" w:rsidRPr="00441384" w:rsidRDefault="00226074" w:rsidP="00226074">
      <w:pPr>
        <w:widowControl w:val="0"/>
        <w:jc w:val="both"/>
        <w:rPr>
          <w:snapToGrid w:val="0"/>
          <w:color w:val="1E1E1E"/>
        </w:rPr>
      </w:pPr>
      <w:r w:rsidRPr="00441384">
        <w:rPr>
          <w:snapToGrid w:val="0"/>
          <w:color w:val="1E1E1E"/>
        </w:rPr>
        <w:t>в соответствии с требованиями ст. 9 Федерального закона от 27.07.06</w:t>
      </w:r>
      <w:r w:rsidRPr="00441384">
        <w:rPr>
          <w:rFonts w:ascii="MS Gothic" w:eastAsia="MS Gothic" w:hAnsi="MS Gothic" w:cs="MS Gothic" w:hint="eastAsia"/>
          <w:snapToGrid w:val="0"/>
          <w:color w:val="1E1E1E"/>
        </w:rPr>
        <w:t> </w:t>
      </w:r>
      <w:r w:rsidRPr="00441384">
        <w:rPr>
          <w:snapToGrid w:val="0"/>
          <w:color w:val="1E1E1E"/>
        </w:rPr>
        <w:t xml:space="preserve">г. «О персональных данных» № 152-ФЗ, подтверждаю своё согласие на обработку </w:t>
      </w:r>
      <w:r w:rsidRPr="00441384">
        <w:rPr>
          <w:color w:val="000000"/>
        </w:rPr>
        <w:t>________________</w:t>
      </w:r>
      <w:r w:rsidRPr="00441384">
        <w:rPr>
          <w:snapToGrid w:val="0"/>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441384">
        <w:rPr>
          <w:color w:val="000000"/>
        </w:rPr>
        <w:t>_______________</w:t>
      </w:r>
      <w:r w:rsidRPr="00441384">
        <w:rPr>
          <w:snapToGrid w:val="0"/>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875C75B" w14:textId="77777777" w:rsidR="00226074" w:rsidRPr="00441384" w:rsidRDefault="00226074" w:rsidP="00226074">
      <w:pPr>
        <w:widowControl w:val="0"/>
        <w:ind w:firstLine="426"/>
        <w:jc w:val="both"/>
        <w:rPr>
          <w:snapToGrid w:val="0"/>
          <w:color w:val="1E1E1E"/>
        </w:rPr>
      </w:pPr>
      <w:r w:rsidRPr="00441384">
        <w:rPr>
          <w:snapToGrid w:val="0"/>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396DE352" w14:textId="77777777" w:rsidR="00226074" w:rsidRPr="00441384" w:rsidRDefault="00226074" w:rsidP="00226074">
      <w:pPr>
        <w:widowControl w:val="0"/>
        <w:ind w:firstLine="426"/>
        <w:jc w:val="both"/>
        <w:rPr>
          <w:snapToGrid w:val="0"/>
          <w:color w:val="1E1E1E"/>
        </w:rPr>
      </w:pPr>
      <w:r w:rsidRPr="00441384">
        <w:rPr>
          <w:snapToGrid w:val="0"/>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47B6A4E5" w14:textId="77777777" w:rsidR="00226074" w:rsidRPr="00441384" w:rsidRDefault="00226074" w:rsidP="00226074">
      <w:pPr>
        <w:widowControl w:val="0"/>
        <w:ind w:firstLine="426"/>
        <w:jc w:val="both"/>
        <w:rPr>
          <w:snapToGrid w:val="0"/>
          <w:color w:val="1E1E1E"/>
        </w:rPr>
      </w:pPr>
      <w:r w:rsidRPr="00441384">
        <w:rPr>
          <w:snapToGrid w:val="0"/>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4E0B271" w14:textId="77777777" w:rsidR="00226074" w:rsidRPr="00441384" w:rsidRDefault="00226074" w:rsidP="00226074">
      <w:pPr>
        <w:widowControl w:val="0"/>
        <w:ind w:firstLine="426"/>
        <w:jc w:val="both"/>
        <w:rPr>
          <w:snapToGrid w:val="0"/>
          <w:color w:val="1E1E1E"/>
        </w:rPr>
      </w:pPr>
      <w:r w:rsidRPr="00441384">
        <w:rPr>
          <w:snapToGrid w:val="0"/>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7B2A7D4D" w14:textId="77777777" w:rsidR="00226074" w:rsidRPr="00441384" w:rsidRDefault="00226074" w:rsidP="00226074">
      <w:pPr>
        <w:widowControl w:val="0"/>
        <w:ind w:firstLine="426"/>
        <w:jc w:val="both"/>
        <w:rPr>
          <w:snapToGrid w:val="0"/>
          <w:color w:val="1E1E1E"/>
        </w:rPr>
      </w:pPr>
      <w:r w:rsidRPr="00441384">
        <w:rPr>
          <w:snapToGrid w:val="0"/>
          <w:color w:val="1E1E1E"/>
        </w:rPr>
        <w:t>Настоящее согласие дано мной и действует с «______»_________________ 20____г. бессрочно.</w:t>
      </w:r>
    </w:p>
    <w:p w14:paraId="2815F487" w14:textId="77777777" w:rsidR="00226074" w:rsidRPr="00441384" w:rsidRDefault="00226074" w:rsidP="00226074">
      <w:pPr>
        <w:widowControl w:val="0"/>
        <w:ind w:firstLine="426"/>
        <w:jc w:val="both"/>
        <w:rPr>
          <w:snapToGrid w:val="0"/>
          <w:color w:val="1E1E1E"/>
        </w:rPr>
      </w:pPr>
      <w:r w:rsidRPr="00441384">
        <w:rPr>
          <w:snapToGrid w:val="0"/>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6D5294C4" w14:textId="77777777" w:rsidR="00226074" w:rsidRPr="00441384" w:rsidRDefault="00226074" w:rsidP="00226074">
      <w:pPr>
        <w:widowControl w:val="0"/>
        <w:jc w:val="right"/>
        <w:rPr>
          <w:snapToGrid w:val="0"/>
          <w:sz w:val="24"/>
          <w:szCs w:val="24"/>
        </w:rPr>
      </w:pPr>
      <w:r w:rsidRPr="00441384">
        <w:rPr>
          <w:snapToGrid w:val="0"/>
          <w:color w:val="1E1E1E"/>
          <w:sz w:val="24"/>
          <w:szCs w:val="24"/>
        </w:rPr>
        <w:t>__________________________________________________</w:t>
      </w:r>
    </w:p>
    <w:p w14:paraId="1422061D" w14:textId="77777777" w:rsidR="00226074" w:rsidRPr="003F499D" w:rsidRDefault="00226074" w:rsidP="00226074">
      <w:pPr>
        <w:widowControl w:val="0"/>
        <w:jc w:val="right"/>
        <w:rPr>
          <w:snapToGrid w:val="0"/>
          <w:color w:val="1E1E1E"/>
          <w:vertAlign w:val="superscript"/>
        </w:rPr>
      </w:pPr>
      <w:r w:rsidRPr="00441384">
        <w:rPr>
          <w:snapToGrid w:val="0"/>
          <w:color w:val="1E1E1E"/>
          <w:vertAlign w:val="superscript"/>
        </w:rPr>
        <w:t>(подпись субъекта персональных данных)</w:t>
      </w:r>
    </w:p>
    <w:p w14:paraId="78513104" w14:textId="77777777" w:rsidR="00226074" w:rsidRPr="003F499D" w:rsidRDefault="00226074" w:rsidP="00226074">
      <w:pPr>
        <w:widowControl w:val="0"/>
        <w:tabs>
          <w:tab w:val="left" w:pos="567"/>
          <w:tab w:val="left" w:pos="1985"/>
        </w:tabs>
        <w:ind w:right="34"/>
        <w:jc w:val="center"/>
        <w:rPr>
          <w:sz w:val="24"/>
        </w:rPr>
      </w:pPr>
    </w:p>
    <w:p w14:paraId="5DD26648" w14:textId="77777777" w:rsidR="00226074" w:rsidRPr="003F499D" w:rsidRDefault="00226074" w:rsidP="00226074">
      <w:pPr>
        <w:widowControl w:val="0"/>
        <w:tabs>
          <w:tab w:val="left" w:pos="567"/>
          <w:tab w:val="left" w:pos="1985"/>
        </w:tabs>
        <w:ind w:right="34"/>
        <w:jc w:val="center"/>
        <w:rPr>
          <w:sz w:val="24"/>
        </w:rPr>
      </w:pPr>
    </w:p>
    <w:p w14:paraId="6BAAAD7F" w14:textId="77777777" w:rsidR="00226074" w:rsidRPr="003F499D" w:rsidRDefault="00226074" w:rsidP="00226074">
      <w:pPr>
        <w:widowControl w:val="0"/>
        <w:tabs>
          <w:tab w:val="left" w:pos="567"/>
          <w:tab w:val="left" w:pos="1985"/>
        </w:tabs>
        <w:ind w:right="34"/>
        <w:jc w:val="both"/>
        <w:rPr>
          <w:b/>
          <w:i/>
          <w:sz w:val="24"/>
          <w:szCs w:val="24"/>
          <w:shd w:val="clear" w:color="auto" w:fill="FFFF99"/>
          <w:lang w:val="x-none"/>
        </w:rPr>
      </w:pPr>
    </w:p>
    <w:p w14:paraId="0DCEDD12" w14:textId="77777777" w:rsidR="00226074" w:rsidRPr="003F499D" w:rsidRDefault="00226074" w:rsidP="00226074">
      <w:pPr>
        <w:widowControl w:val="0"/>
        <w:tabs>
          <w:tab w:val="left" w:pos="567"/>
          <w:tab w:val="left" w:pos="1985"/>
        </w:tabs>
        <w:ind w:right="34"/>
        <w:jc w:val="both"/>
        <w:rPr>
          <w:b/>
          <w:i/>
          <w:sz w:val="24"/>
          <w:szCs w:val="24"/>
          <w:shd w:val="clear" w:color="auto" w:fill="FFFF99"/>
          <w:lang w:val="x-none"/>
        </w:rPr>
      </w:pPr>
    </w:p>
    <w:p w14:paraId="5403BFCC" w14:textId="77777777" w:rsidR="00226074" w:rsidRDefault="00226074" w:rsidP="00226074"/>
    <w:p w14:paraId="1A142D91" w14:textId="77777777" w:rsidR="00226074" w:rsidRDefault="00226074" w:rsidP="002F265C">
      <w:pPr>
        <w:jc w:val="right"/>
        <w:rPr>
          <w:color w:val="000000"/>
          <w:sz w:val="21"/>
          <w:szCs w:val="21"/>
        </w:rPr>
      </w:pPr>
    </w:p>
    <w:p w14:paraId="154EA383" w14:textId="77777777" w:rsidR="005E4940" w:rsidRDefault="005E4940" w:rsidP="002F265C">
      <w:pPr>
        <w:jc w:val="right"/>
        <w:rPr>
          <w:color w:val="000000"/>
          <w:sz w:val="21"/>
          <w:szCs w:val="21"/>
        </w:rPr>
      </w:pPr>
    </w:p>
    <w:p w14:paraId="2EE1E128" w14:textId="77777777" w:rsidR="00226074" w:rsidRDefault="00226074" w:rsidP="002F265C">
      <w:pPr>
        <w:jc w:val="right"/>
        <w:rPr>
          <w:color w:val="000000"/>
          <w:sz w:val="21"/>
          <w:szCs w:val="21"/>
        </w:rPr>
      </w:pPr>
    </w:p>
    <w:p w14:paraId="2A879286" w14:textId="77777777" w:rsidR="00226074" w:rsidRDefault="00226074" w:rsidP="002F265C">
      <w:pPr>
        <w:jc w:val="right"/>
        <w:rPr>
          <w:color w:val="000000"/>
          <w:sz w:val="21"/>
          <w:szCs w:val="21"/>
        </w:rPr>
      </w:pPr>
    </w:p>
    <w:p w14:paraId="2E0CF419" w14:textId="77777777" w:rsidR="00226074" w:rsidRDefault="00226074" w:rsidP="002F265C">
      <w:pPr>
        <w:jc w:val="right"/>
        <w:rPr>
          <w:color w:val="000000"/>
          <w:sz w:val="21"/>
          <w:szCs w:val="21"/>
        </w:rPr>
      </w:pPr>
    </w:p>
    <w:p w14:paraId="41FD3F9E" w14:textId="77777777" w:rsidR="00226074" w:rsidRDefault="00226074" w:rsidP="002F265C">
      <w:pPr>
        <w:jc w:val="right"/>
        <w:rPr>
          <w:color w:val="000000"/>
          <w:sz w:val="21"/>
          <w:szCs w:val="21"/>
        </w:rPr>
      </w:pPr>
    </w:p>
    <w:p w14:paraId="2B7E76C1" w14:textId="77777777" w:rsidR="00226074" w:rsidRDefault="00226074" w:rsidP="002F265C">
      <w:pPr>
        <w:jc w:val="right"/>
        <w:rPr>
          <w:color w:val="000000"/>
          <w:sz w:val="21"/>
          <w:szCs w:val="21"/>
        </w:rPr>
      </w:pPr>
    </w:p>
    <w:p w14:paraId="04E38793" w14:textId="77777777" w:rsidR="002F265C" w:rsidRPr="005C3E8A" w:rsidRDefault="005E4940" w:rsidP="002F265C">
      <w:pPr>
        <w:jc w:val="right"/>
        <w:rPr>
          <w:color w:val="000000"/>
          <w:sz w:val="21"/>
          <w:szCs w:val="21"/>
        </w:rPr>
      </w:pPr>
      <w:r>
        <w:rPr>
          <w:color w:val="000000"/>
          <w:sz w:val="21"/>
          <w:szCs w:val="21"/>
        </w:rPr>
        <w:lastRenderedPageBreak/>
        <w:t>Приложение № 5</w:t>
      </w:r>
      <w:r w:rsidR="002F265C" w:rsidRPr="005C3E8A">
        <w:rPr>
          <w:color w:val="000000"/>
          <w:sz w:val="21"/>
          <w:szCs w:val="21"/>
        </w:rPr>
        <w:br/>
        <w:t xml:space="preserve">к извещению о проведении </w:t>
      </w:r>
    </w:p>
    <w:p w14:paraId="27D4C19C" w14:textId="77777777" w:rsidR="002F265C" w:rsidRPr="005C3E8A" w:rsidRDefault="002F265C" w:rsidP="002F265C">
      <w:pPr>
        <w:jc w:val="right"/>
        <w:rPr>
          <w:color w:val="000000"/>
          <w:sz w:val="21"/>
          <w:szCs w:val="21"/>
        </w:rPr>
      </w:pPr>
      <w:r w:rsidRPr="005C3E8A">
        <w:rPr>
          <w:color w:val="000000"/>
          <w:sz w:val="21"/>
          <w:szCs w:val="21"/>
        </w:rPr>
        <w:t>запроса котировок в электронной форме</w:t>
      </w:r>
    </w:p>
    <w:p w14:paraId="281441C9" w14:textId="77777777" w:rsidR="002F265C" w:rsidRPr="005C3E8A" w:rsidRDefault="002F265C" w:rsidP="002F265C">
      <w:pPr>
        <w:pStyle w:val="af8"/>
        <w:jc w:val="both"/>
        <w:rPr>
          <w:color w:val="000000"/>
          <w:sz w:val="21"/>
          <w:szCs w:val="21"/>
        </w:rPr>
      </w:pPr>
    </w:p>
    <w:tbl>
      <w:tblPr>
        <w:tblW w:w="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063"/>
        <w:gridCol w:w="22"/>
        <w:gridCol w:w="283"/>
        <w:gridCol w:w="567"/>
        <w:gridCol w:w="284"/>
        <w:gridCol w:w="850"/>
        <w:gridCol w:w="284"/>
        <w:gridCol w:w="142"/>
        <w:gridCol w:w="283"/>
        <w:gridCol w:w="425"/>
        <w:gridCol w:w="3828"/>
      </w:tblGrid>
      <w:tr w:rsidR="002F265C" w:rsidRPr="005C3E8A" w14:paraId="0B776E5C" w14:textId="77777777" w:rsidTr="002F265C">
        <w:trPr>
          <w:trHeight w:val="853"/>
        </w:trPr>
        <w:tc>
          <w:tcPr>
            <w:tcW w:w="10031" w:type="dxa"/>
            <w:gridSpan w:val="11"/>
            <w:tcBorders>
              <w:top w:val="single" w:sz="4" w:space="0" w:color="auto"/>
              <w:left w:val="single" w:sz="4" w:space="0" w:color="auto"/>
              <w:bottom w:val="single" w:sz="4" w:space="0" w:color="auto"/>
              <w:right w:val="single" w:sz="4" w:space="0" w:color="auto"/>
            </w:tcBorders>
            <w:vAlign w:val="center"/>
            <w:hideMark/>
          </w:tcPr>
          <w:p w14:paraId="2C2C73C5" w14:textId="77777777" w:rsidR="002F265C" w:rsidRPr="005C3E8A" w:rsidRDefault="002F265C" w:rsidP="002F265C">
            <w:pPr>
              <w:autoSpaceDE w:val="0"/>
              <w:autoSpaceDN w:val="0"/>
              <w:adjustRightInd w:val="0"/>
              <w:spacing w:line="276" w:lineRule="auto"/>
              <w:jc w:val="center"/>
              <w:rPr>
                <w:b/>
                <w:sz w:val="21"/>
                <w:szCs w:val="21"/>
                <w:lang w:eastAsia="en-US"/>
              </w:rPr>
            </w:pPr>
            <w:r w:rsidRPr="005C3E8A">
              <w:rPr>
                <w:b/>
                <w:sz w:val="21"/>
                <w:szCs w:val="21"/>
                <w:lang w:eastAsia="en-US"/>
              </w:rPr>
              <w:t xml:space="preserve">Ценовое предложение </w:t>
            </w:r>
          </w:p>
          <w:p w14:paraId="40620570" w14:textId="77777777" w:rsidR="002F265C" w:rsidRPr="005C3E8A" w:rsidRDefault="002F265C" w:rsidP="002F265C">
            <w:pPr>
              <w:autoSpaceDE w:val="0"/>
              <w:autoSpaceDN w:val="0"/>
              <w:adjustRightInd w:val="0"/>
              <w:spacing w:line="276" w:lineRule="auto"/>
              <w:jc w:val="center"/>
              <w:rPr>
                <w:b/>
                <w:sz w:val="21"/>
                <w:szCs w:val="21"/>
                <w:lang w:eastAsia="en-US"/>
              </w:rPr>
            </w:pPr>
            <w:r w:rsidRPr="005C3E8A">
              <w:rPr>
                <w:b/>
                <w:sz w:val="21"/>
                <w:szCs w:val="21"/>
                <w:lang w:eastAsia="en-US"/>
              </w:rPr>
              <w:t>на участие в процедуре закупки</w:t>
            </w:r>
          </w:p>
        </w:tc>
      </w:tr>
      <w:tr w:rsidR="002F265C" w:rsidRPr="005C3E8A" w14:paraId="22A7626B" w14:textId="77777777" w:rsidTr="002F265C">
        <w:tc>
          <w:tcPr>
            <w:tcW w:w="10031" w:type="dxa"/>
            <w:gridSpan w:val="11"/>
            <w:tcBorders>
              <w:top w:val="single" w:sz="4" w:space="0" w:color="auto"/>
              <w:left w:val="single" w:sz="4" w:space="0" w:color="auto"/>
              <w:bottom w:val="single" w:sz="4" w:space="0" w:color="auto"/>
              <w:right w:val="single" w:sz="4" w:space="0" w:color="auto"/>
            </w:tcBorders>
          </w:tcPr>
          <w:p w14:paraId="7FD17CA2" w14:textId="77777777" w:rsidR="002F265C" w:rsidRPr="005C3E8A" w:rsidRDefault="002F265C" w:rsidP="002F265C">
            <w:pPr>
              <w:spacing w:line="276" w:lineRule="auto"/>
              <w:jc w:val="center"/>
              <w:rPr>
                <w:b/>
                <w:sz w:val="21"/>
                <w:szCs w:val="21"/>
                <w:lang w:eastAsia="en-US"/>
              </w:rPr>
            </w:pPr>
          </w:p>
        </w:tc>
      </w:tr>
      <w:tr w:rsidR="002F265C" w:rsidRPr="005C3E8A" w14:paraId="1F5AE474"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0A775740" w14:textId="77777777" w:rsidR="002F265C" w:rsidRPr="005C3E8A" w:rsidRDefault="002F265C" w:rsidP="002F265C">
            <w:pPr>
              <w:spacing w:line="276" w:lineRule="auto"/>
              <w:jc w:val="center"/>
              <w:rPr>
                <w:i/>
                <w:sz w:val="21"/>
                <w:szCs w:val="21"/>
                <w:lang w:eastAsia="en-US"/>
              </w:rPr>
            </w:pPr>
            <w:r w:rsidRPr="005C3E8A">
              <w:rPr>
                <w:i/>
                <w:sz w:val="21"/>
                <w:szCs w:val="21"/>
                <w:lang w:eastAsia="en-US"/>
              </w:rPr>
              <w:t>(указать наименование процедуры закупки, номер процедуры при необходимости номер лота)</w:t>
            </w:r>
          </w:p>
        </w:tc>
      </w:tr>
      <w:tr w:rsidR="002F265C" w:rsidRPr="005C3E8A" w14:paraId="44E635C6" w14:textId="77777777" w:rsidTr="002F265C">
        <w:tc>
          <w:tcPr>
            <w:tcW w:w="10031" w:type="dxa"/>
            <w:gridSpan w:val="11"/>
            <w:tcBorders>
              <w:top w:val="single" w:sz="4" w:space="0" w:color="auto"/>
              <w:left w:val="single" w:sz="4" w:space="0" w:color="auto"/>
              <w:bottom w:val="single" w:sz="4" w:space="0" w:color="auto"/>
              <w:right w:val="single" w:sz="4" w:space="0" w:color="auto"/>
            </w:tcBorders>
            <w:vAlign w:val="bottom"/>
            <w:hideMark/>
          </w:tcPr>
          <w:p w14:paraId="7CFB0470" w14:textId="565D5788" w:rsidR="002F265C" w:rsidRPr="005C3E8A" w:rsidRDefault="002F265C" w:rsidP="002F265C">
            <w:pPr>
              <w:pStyle w:val="a8"/>
              <w:widowControl w:val="0"/>
              <w:autoSpaceDE w:val="0"/>
              <w:autoSpaceDN w:val="0"/>
              <w:adjustRightInd w:val="0"/>
              <w:ind w:left="238"/>
              <w:jc w:val="both"/>
              <w:rPr>
                <w:b/>
                <w:sz w:val="21"/>
                <w:szCs w:val="21"/>
                <w:lang w:eastAsia="en-US"/>
              </w:rPr>
            </w:pPr>
            <w:r w:rsidRPr="005C3E8A">
              <w:rPr>
                <w:color w:val="000000"/>
                <w:sz w:val="21"/>
                <w:szCs w:val="21"/>
                <w:lang w:eastAsia="en-US"/>
              </w:rPr>
              <w:t>Изучив условия и требования, изложенные в Извещении о проведении запроса котировок,</w:t>
            </w:r>
            <w:r w:rsidR="00DA2006">
              <w:rPr>
                <w:sz w:val="21"/>
                <w:szCs w:val="21"/>
                <w:lang w:eastAsia="en-US"/>
              </w:rPr>
              <w:t xml:space="preserve"> </w:t>
            </w:r>
            <w:r w:rsidRPr="005C3E8A">
              <w:rPr>
                <w:sz w:val="21"/>
                <w:szCs w:val="21"/>
                <w:lang w:eastAsia="en-US"/>
              </w:rPr>
              <w:t>размещённом на электронной площадке, а также Положение о закупке товаров, работ, услуг Заказчика и принимая установленные в них требования, условия проведения запроса котировок и поставки товаров, выполнения работ, оказания услуг</w:t>
            </w:r>
          </w:p>
        </w:tc>
      </w:tr>
      <w:tr w:rsidR="002F265C" w:rsidRPr="005C3E8A" w14:paraId="5F896446" w14:textId="77777777" w:rsidTr="002F265C">
        <w:trPr>
          <w:trHeight w:val="333"/>
        </w:trPr>
        <w:tc>
          <w:tcPr>
            <w:tcW w:w="10031" w:type="dxa"/>
            <w:gridSpan w:val="11"/>
            <w:tcBorders>
              <w:top w:val="single" w:sz="4" w:space="0" w:color="auto"/>
              <w:left w:val="single" w:sz="4" w:space="0" w:color="auto"/>
              <w:bottom w:val="single" w:sz="4" w:space="0" w:color="auto"/>
              <w:right w:val="single" w:sz="4" w:space="0" w:color="auto"/>
            </w:tcBorders>
            <w:vAlign w:val="bottom"/>
          </w:tcPr>
          <w:p w14:paraId="4EA9B4C9" w14:textId="77777777" w:rsidR="002F265C" w:rsidRPr="005C3E8A" w:rsidRDefault="002F265C" w:rsidP="002F265C">
            <w:pPr>
              <w:spacing w:line="276" w:lineRule="auto"/>
              <w:jc w:val="center"/>
              <w:rPr>
                <w:sz w:val="21"/>
                <w:szCs w:val="21"/>
                <w:lang w:eastAsia="en-US"/>
              </w:rPr>
            </w:pPr>
          </w:p>
        </w:tc>
      </w:tr>
      <w:tr w:rsidR="002F265C" w:rsidRPr="005C3E8A" w14:paraId="7B9BD4C8"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34D8C8CB" w14:textId="77777777" w:rsidR="002F265C" w:rsidRPr="005C3E8A" w:rsidRDefault="002F265C" w:rsidP="002F265C">
            <w:pPr>
              <w:spacing w:line="276" w:lineRule="auto"/>
              <w:jc w:val="center"/>
              <w:rPr>
                <w:sz w:val="21"/>
                <w:szCs w:val="21"/>
                <w:lang w:eastAsia="en-US"/>
              </w:rPr>
            </w:pPr>
            <w:r w:rsidRPr="005C3E8A">
              <w:rPr>
                <w:bCs/>
                <w:i/>
                <w:sz w:val="21"/>
                <w:szCs w:val="21"/>
                <w:lang w:eastAsia="en-US"/>
              </w:rPr>
              <w:t>(указать полное наименование юридического лица / фамилию, имя отчество физического лица)</w:t>
            </w:r>
          </w:p>
        </w:tc>
      </w:tr>
      <w:tr w:rsidR="002F265C" w:rsidRPr="005C3E8A" w14:paraId="1D88EBEA"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243EEFF9" w14:textId="77777777" w:rsidR="002F265C" w:rsidRPr="005C3E8A" w:rsidRDefault="002F265C" w:rsidP="002F265C">
            <w:pPr>
              <w:spacing w:line="276" w:lineRule="auto"/>
              <w:rPr>
                <w:sz w:val="21"/>
                <w:szCs w:val="21"/>
                <w:lang w:eastAsia="en-US"/>
              </w:rPr>
            </w:pPr>
            <w:r w:rsidRPr="005C3E8A">
              <w:rPr>
                <w:sz w:val="21"/>
                <w:szCs w:val="21"/>
                <w:lang w:eastAsia="en-US"/>
              </w:rPr>
              <w:t>зарегистрированное/</w:t>
            </w:r>
            <w:proofErr w:type="spellStart"/>
            <w:r w:rsidRPr="005C3E8A">
              <w:rPr>
                <w:sz w:val="21"/>
                <w:szCs w:val="21"/>
                <w:lang w:eastAsia="en-US"/>
              </w:rPr>
              <w:t>ый</w:t>
            </w:r>
            <w:proofErr w:type="spellEnd"/>
            <w:r w:rsidRPr="005C3E8A">
              <w:rPr>
                <w:sz w:val="21"/>
                <w:szCs w:val="21"/>
                <w:lang w:eastAsia="en-US"/>
              </w:rPr>
              <w:t>/</w:t>
            </w:r>
            <w:proofErr w:type="spellStart"/>
            <w:r w:rsidRPr="005C3E8A">
              <w:rPr>
                <w:sz w:val="21"/>
                <w:szCs w:val="21"/>
                <w:lang w:eastAsia="en-US"/>
              </w:rPr>
              <w:t>ая</w:t>
            </w:r>
            <w:proofErr w:type="spellEnd"/>
            <w:r w:rsidRPr="005C3E8A">
              <w:rPr>
                <w:sz w:val="21"/>
                <w:szCs w:val="21"/>
                <w:lang w:eastAsia="en-US"/>
              </w:rPr>
              <w:t xml:space="preserve"> по адресу:</w:t>
            </w:r>
          </w:p>
        </w:tc>
      </w:tr>
      <w:tr w:rsidR="002F265C" w:rsidRPr="005C3E8A" w14:paraId="314892EA" w14:textId="77777777" w:rsidTr="002F265C">
        <w:trPr>
          <w:trHeight w:val="291"/>
        </w:trPr>
        <w:tc>
          <w:tcPr>
            <w:tcW w:w="10031" w:type="dxa"/>
            <w:gridSpan w:val="11"/>
            <w:tcBorders>
              <w:top w:val="single" w:sz="4" w:space="0" w:color="auto"/>
              <w:left w:val="single" w:sz="4" w:space="0" w:color="auto"/>
              <w:bottom w:val="single" w:sz="4" w:space="0" w:color="auto"/>
              <w:right w:val="single" w:sz="4" w:space="0" w:color="auto"/>
            </w:tcBorders>
            <w:vAlign w:val="bottom"/>
          </w:tcPr>
          <w:p w14:paraId="28CF3C49" w14:textId="77777777" w:rsidR="002F265C" w:rsidRPr="005C3E8A" w:rsidRDefault="002F265C" w:rsidP="002F265C">
            <w:pPr>
              <w:spacing w:line="276" w:lineRule="auto"/>
              <w:jc w:val="center"/>
              <w:rPr>
                <w:i/>
                <w:sz w:val="21"/>
                <w:szCs w:val="21"/>
                <w:lang w:eastAsia="en-US"/>
              </w:rPr>
            </w:pPr>
          </w:p>
        </w:tc>
      </w:tr>
      <w:tr w:rsidR="002F265C" w:rsidRPr="005C3E8A" w14:paraId="48D18023"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4838DF0B" w14:textId="77777777" w:rsidR="002F265C" w:rsidRPr="005C3E8A" w:rsidRDefault="002F265C" w:rsidP="002F265C">
            <w:pPr>
              <w:spacing w:line="276" w:lineRule="auto"/>
              <w:jc w:val="center"/>
              <w:rPr>
                <w:i/>
                <w:sz w:val="21"/>
                <w:szCs w:val="21"/>
                <w:lang w:eastAsia="en-US"/>
              </w:rPr>
            </w:pPr>
            <w:r w:rsidRPr="005C3E8A">
              <w:rPr>
                <w:bCs/>
                <w:i/>
                <w:sz w:val="21"/>
                <w:szCs w:val="21"/>
                <w:lang w:eastAsia="en-US"/>
              </w:rPr>
              <w:t>(указать адрес места нахождения юридического лица / места жительства физического лица)</w:t>
            </w:r>
          </w:p>
        </w:tc>
      </w:tr>
      <w:tr w:rsidR="002F265C" w:rsidRPr="005C3E8A" w14:paraId="79AF60D5"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282DA212" w14:textId="77777777" w:rsidR="002F265C" w:rsidRPr="005C3E8A" w:rsidRDefault="002F265C" w:rsidP="002F265C">
            <w:pPr>
              <w:spacing w:line="276" w:lineRule="auto"/>
              <w:jc w:val="both"/>
              <w:rPr>
                <w:bCs/>
                <w:sz w:val="21"/>
                <w:szCs w:val="21"/>
                <w:lang w:eastAsia="en-US"/>
              </w:rPr>
            </w:pPr>
            <w:r w:rsidRPr="005C3E8A">
              <w:rPr>
                <w:bCs/>
                <w:sz w:val="21"/>
                <w:szCs w:val="21"/>
                <w:lang w:eastAsia="en-US"/>
              </w:rPr>
              <w:t>предлагает заключить договор на</w:t>
            </w:r>
          </w:p>
        </w:tc>
      </w:tr>
      <w:tr w:rsidR="002F265C" w:rsidRPr="005C3E8A" w14:paraId="4625F020" w14:textId="77777777" w:rsidTr="002F265C">
        <w:trPr>
          <w:trHeight w:val="254"/>
        </w:trPr>
        <w:tc>
          <w:tcPr>
            <w:tcW w:w="10031" w:type="dxa"/>
            <w:gridSpan w:val="11"/>
            <w:tcBorders>
              <w:top w:val="single" w:sz="4" w:space="0" w:color="auto"/>
              <w:left w:val="single" w:sz="4" w:space="0" w:color="auto"/>
              <w:bottom w:val="single" w:sz="4" w:space="0" w:color="auto"/>
              <w:right w:val="single" w:sz="4" w:space="0" w:color="auto"/>
            </w:tcBorders>
            <w:vAlign w:val="bottom"/>
          </w:tcPr>
          <w:p w14:paraId="5822B27B" w14:textId="77777777" w:rsidR="002F265C" w:rsidRPr="005C3E8A" w:rsidRDefault="002F265C" w:rsidP="002F265C">
            <w:pPr>
              <w:spacing w:line="276" w:lineRule="auto"/>
              <w:jc w:val="center"/>
              <w:rPr>
                <w:bCs/>
                <w:sz w:val="21"/>
                <w:szCs w:val="21"/>
                <w:lang w:eastAsia="en-US"/>
              </w:rPr>
            </w:pPr>
          </w:p>
        </w:tc>
      </w:tr>
      <w:tr w:rsidR="002F265C" w:rsidRPr="005C3E8A" w14:paraId="34D9A996"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3879D47E" w14:textId="77777777" w:rsidR="002F265C" w:rsidRPr="005C3E8A" w:rsidRDefault="002F265C" w:rsidP="002F265C">
            <w:pPr>
              <w:spacing w:line="276" w:lineRule="auto"/>
              <w:jc w:val="center"/>
              <w:rPr>
                <w:bCs/>
                <w:i/>
                <w:sz w:val="21"/>
                <w:szCs w:val="21"/>
                <w:lang w:eastAsia="en-US"/>
              </w:rPr>
            </w:pPr>
            <w:r w:rsidRPr="005C3E8A">
              <w:rPr>
                <w:bCs/>
                <w:i/>
                <w:sz w:val="21"/>
                <w:szCs w:val="21"/>
                <w:lang w:val="en-US" w:eastAsia="en-US"/>
              </w:rPr>
              <w:t>(</w:t>
            </w:r>
            <w:r w:rsidRPr="005C3E8A">
              <w:rPr>
                <w:bCs/>
                <w:i/>
                <w:sz w:val="21"/>
                <w:szCs w:val="21"/>
                <w:lang w:eastAsia="en-US"/>
              </w:rPr>
              <w:t>указать предмет договора)</w:t>
            </w:r>
          </w:p>
        </w:tc>
      </w:tr>
      <w:tr w:rsidR="002F265C" w:rsidRPr="005C3E8A" w14:paraId="79884C49" w14:textId="77777777" w:rsidTr="002F265C">
        <w:tc>
          <w:tcPr>
            <w:tcW w:w="10031" w:type="dxa"/>
            <w:gridSpan w:val="11"/>
            <w:tcBorders>
              <w:top w:val="single" w:sz="4" w:space="0" w:color="auto"/>
              <w:left w:val="single" w:sz="4" w:space="0" w:color="auto"/>
              <w:bottom w:val="single" w:sz="4" w:space="0" w:color="auto"/>
              <w:right w:val="single" w:sz="4" w:space="0" w:color="auto"/>
            </w:tcBorders>
            <w:hideMark/>
          </w:tcPr>
          <w:p w14:paraId="1D4BA1BB" w14:textId="77777777" w:rsidR="002F265C" w:rsidRPr="005C3E8A" w:rsidRDefault="002F265C" w:rsidP="002F265C">
            <w:pPr>
              <w:jc w:val="both"/>
              <w:rPr>
                <w:bCs/>
                <w:sz w:val="21"/>
                <w:szCs w:val="21"/>
                <w:lang w:eastAsia="en-US"/>
              </w:rPr>
            </w:pPr>
          </w:p>
        </w:tc>
      </w:tr>
      <w:tr w:rsidR="002F265C" w:rsidRPr="005C3E8A" w14:paraId="48D9F829" w14:textId="77777777" w:rsidTr="002F265C">
        <w:tc>
          <w:tcPr>
            <w:tcW w:w="10031" w:type="dxa"/>
            <w:gridSpan w:val="11"/>
            <w:tcBorders>
              <w:top w:val="single" w:sz="4" w:space="0" w:color="auto"/>
              <w:left w:val="single" w:sz="4" w:space="0" w:color="auto"/>
              <w:bottom w:val="single" w:sz="4" w:space="0" w:color="auto"/>
              <w:right w:val="single" w:sz="4" w:space="0" w:color="auto"/>
            </w:tcBorders>
          </w:tcPr>
          <w:p w14:paraId="7CE3860D" w14:textId="77777777" w:rsidR="002F265C" w:rsidRPr="005C3E8A" w:rsidRDefault="002F265C" w:rsidP="002F265C">
            <w:pPr>
              <w:spacing w:line="276" w:lineRule="auto"/>
              <w:ind w:firstLine="598"/>
              <w:jc w:val="both"/>
              <w:rPr>
                <w:color w:val="548DD4"/>
                <w:sz w:val="21"/>
                <w:szCs w:val="21"/>
                <w:lang w:eastAsia="en-US"/>
              </w:rPr>
            </w:pPr>
          </w:p>
          <w:p w14:paraId="3F9A928A" w14:textId="77777777" w:rsidR="002F265C" w:rsidRPr="005C3E8A" w:rsidRDefault="002F265C" w:rsidP="002F265C">
            <w:pPr>
              <w:spacing w:line="276" w:lineRule="auto"/>
              <w:ind w:firstLine="598"/>
              <w:jc w:val="center"/>
              <w:rPr>
                <w:sz w:val="21"/>
                <w:szCs w:val="21"/>
                <w:lang w:eastAsia="en-US"/>
              </w:rPr>
            </w:pPr>
            <w:r w:rsidRPr="005C3E8A">
              <w:rPr>
                <w:sz w:val="21"/>
                <w:szCs w:val="21"/>
                <w:lang w:eastAsia="en-US"/>
              </w:rPr>
              <w:t>Ценовое предложение:</w:t>
            </w:r>
          </w:p>
          <w:p w14:paraId="27F48EAD" w14:textId="77777777" w:rsidR="002F265C" w:rsidRPr="005C3E8A" w:rsidRDefault="002F265C" w:rsidP="002F265C">
            <w:pPr>
              <w:pStyle w:val="a8"/>
              <w:spacing w:line="276" w:lineRule="auto"/>
              <w:jc w:val="center"/>
              <w:rPr>
                <w:color w:val="548DD4"/>
                <w:sz w:val="21"/>
                <w:szCs w:val="21"/>
                <w:lang w:eastAsia="en-US"/>
              </w:rPr>
            </w:pPr>
          </w:p>
          <w:tbl>
            <w:tblPr>
              <w:tblW w:w="9030"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2755"/>
              <w:gridCol w:w="788"/>
              <w:gridCol w:w="993"/>
              <w:gridCol w:w="1842"/>
              <w:gridCol w:w="2127"/>
            </w:tblGrid>
            <w:tr w:rsidR="002F265C" w:rsidRPr="005C3E8A" w14:paraId="69046DD2" w14:textId="77777777" w:rsidTr="002F265C">
              <w:trPr>
                <w:trHeight w:val="520"/>
              </w:trPr>
              <w:tc>
                <w:tcPr>
                  <w:tcW w:w="525" w:type="dxa"/>
                  <w:tcBorders>
                    <w:top w:val="single" w:sz="4" w:space="0" w:color="auto"/>
                    <w:left w:val="single" w:sz="4" w:space="0" w:color="auto"/>
                    <w:bottom w:val="single" w:sz="4" w:space="0" w:color="auto"/>
                    <w:right w:val="single" w:sz="4" w:space="0" w:color="auto"/>
                  </w:tcBorders>
                  <w:vAlign w:val="center"/>
                </w:tcPr>
                <w:p w14:paraId="6C1254D1" w14:textId="77777777" w:rsidR="002F265C" w:rsidRPr="005C3E8A" w:rsidRDefault="002F265C" w:rsidP="002F265C">
                  <w:pPr>
                    <w:ind w:left="-108" w:right="-108"/>
                    <w:jc w:val="center"/>
                    <w:rPr>
                      <w:sz w:val="21"/>
                      <w:szCs w:val="21"/>
                    </w:rPr>
                  </w:pPr>
                  <w:r w:rsidRPr="005C3E8A">
                    <w:rPr>
                      <w:sz w:val="21"/>
                      <w:szCs w:val="21"/>
                    </w:rPr>
                    <w:t>№    № п/п</w:t>
                  </w:r>
                </w:p>
              </w:tc>
              <w:tc>
                <w:tcPr>
                  <w:tcW w:w="2755" w:type="dxa"/>
                  <w:tcBorders>
                    <w:top w:val="single" w:sz="4" w:space="0" w:color="auto"/>
                    <w:left w:val="single" w:sz="4" w:space="0" w:color="auto"/>
                    <w:bottom w:val="single" w:sz="4" w:space="0" w:color="auto"/>
                    <w:right w:val="single" w:sz="4" w:space="0" w:color="auto"/>
                  </w:tcBorders>
                  <w:vAlign w:val="center"/>
                </w:tcPr>
                <w:p w14:paraId="164CCB31" w14:textId="77777777" w:rsidR="002F265C" w:rsidRPr="005C3E8A" w:rsidRDefault="002F265C" w:rsidP="002F265C">
                  <w:pPr>
                    <w:jc w:val="center"/>
                    <w:rPr>
                      <w:sz w:val="21"/>
                      <w:szCs w:val="21"/>
                    </w:rPr>
                  </w:pPr>
                  <w:r w:rsidRPr="005C3E8A">
                    <w:rPr>
                      <w:sz w:val="21"/>
                      <w:szCs w:val="21"/>
                    </w:rPr>
                    <w:t>Наименование товара</w:t>
                  </w:r>
                </w:p>
                <w:p w14:paraId="1B1BD49F" w14:textId="77777777" w:rsidR="002F265C" w:rsidRPr="005C3E8A" w:rsidRDefault="002F265C" w:rsidP="002F265C">
                  <w:pPr>
                    <w:jc w:val="center"/>
                    <w:rPr>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15B8859F" w14:textId="77777777" w:rsidR="002F265C" w:rsidRPr="005C3E8A" w:rsidRDefault="002F265C" w:rsidP="002F265C">
                  <w:pPr>
                    <w:ind w:right="-108"/>
                    <w:jc w:val="center"/>
                    <w:rPr>
                      <w:sz w:val="21"/>
                      <w:szCs w:val="21"/>
                    </w:rPr>
                  </w:pPr>
                  <w:r w:rsidRPr="005C3E8A">
                    <w:rPr>
                      <w:sz w:val="21"/>
                      <w:szCs w:val="21"/>
                    </w:rPr>
                    <w:t>Ед. изм.</w:t>
                  </w:r>
                </w:p>
              </w:tc>
              <w:tc>
                <w:tcPr>
                  <w:tcW w:w="993" w:type="dxa"/>
                  <w:tcBorders>
                    <w:top w:val="single" w:sz="4" w:space="0" w:color="auto"/>
                    <w:left w:val="single" w:sz="4" w:space="0" w:color="auto"/>
                    <w:bottom w:val="single" w:sz="4" w:space="0" w:color="auto"/>
                    <w:right w:val="single" w:sz="4" w:space="0" w:color="auto"/>
                  </w:tcBorders>
                  <w:vAlign w:val="center"/>
                </w:tcPr>
                <w:p w14:paraId="62EADE88" w14:textId="77777777" w:rsidR="002F265C" w:rsidRPr="005C3E8A" w:rsidRDefault="002F265C" w:rsidP="002F265C">
                  <w:pPr>
                    <w:jc w:val="center"/>
                    <w:rPr>
                      <w:sz w:val="21"/>
                      <w:szCs w:val="21"/>
                    </w:rPr>
                  </w:pPr>
                  <w:r w:rsidRPr="005C3E8A">
                    <w:rPr>
                      <w:sz w:val="21"/>
                      <w:szCs w:val="21"/>
                    </w:rPr>
                    <w:t>Кол-во</w:t>
                  </w:r>
                </w:p>
              </w:tc>
              <w:tc>
                <w:tcPr>
                  <w:tcW w:w="1842" w:type="dxa"/>
                  <w:tcBorders>
                    <w:top w:val="single" w:sz="4" w:space="0" w:color="auto"/>
                    <w:left w:val="single" w:sz="4" w:space="0" w:color="auto"/>
                    <w:bottom w:val="single" w:sz="4" w:space="0" w:color="auto"/>
                    <w:right w:val="single" w:sz="4" w:space="0" w:color="auto"/>
                  </w:tcBorders>
                </w:tcPr>
                <w:p w14:paraId="6767E2F7" w14:textId="77777777" w:rsidR="002F265C" w:rsidRPr="005C3E8A" w:rsidRDefault="002F265C" w:rsidP="002F265C">
                  <w:pPr>
                    <w:jc w:val="center"/>
                    <w:rPr>
                      <w:sz w:val="21"/>
                      <w:szCs w:val="21"/>
                    </w:rPr>
                  </w:pPr>
                  <w:r w:rsidRPr="005C3E8A">
                    <w:rPr>
                      <w:sz w:val="21"/>
                      <w:szCs w:val="21"/>
                    </w:rPr>
                    <w:t>Цена за единицу в руб. без НДС</w:t>
                  </w:r>
                </w:p>
              </w:tc>
              <w:tc>
                <w:tcPr>
                  <w:tcW w:w="2127" w:type="dxa"/>
                  <w:tcBorders>
                    <w:top w:val="single" w:sz="4" w:space="0" w:color="auto"/>
                    <w:left w:val="single" w:sz="4" w:space="0" w:color="auto"/>
                    <w:bottom w:val="single" w:sz="4" w:space="0" w:color="auto"/>
                    <w:right w:val="single" w:sz="4" w:space="0" w:color="auto"/>
                  </w:tcBorders>
                </w:tcPr>
                <w:p w14:paraId="177B1C96" w14:textId="77777777" w:rsidR="002F265C" w:rsidRPr="005C3E8A" w:rsidRDefault="002F265C" w:rsidP="002F265C">
                  <w:pPr>
                    <w:jc w:val="center"/>
                    <w:rPr>
                      <w:sz w:val="21"/>
                      <w:szCs w:val="21"/>
                    </w:rPr>
                  </w:pPr>
                  <w:r w:rsidRPr="005C3E8A">
                    <w:rPr>
                      <w:sz w:val="21"/>
                      <w:szCs w:val="21"/>
                    </w:rPr>
                    <w:t>Стоимость в руб. без НДС</w:t>
                  </w:r>
                </w:p>
              </w:tc>
            </w:tr>
            <w:tr w:rsidR="002F265C" w:rsidRPr="005C3E8A" w14:paraId="364BF73E" w14:textId="77777777" w:rsidTr="002F265C">
              <w:trPr>
                <w:trHeight w:val="273"/>
              </w:trPr>
              <w:tc>
                <w:tcPr>
                  <w:tcW w:w="525" w:type="dxa"/>
                  <w:tcBorders>
                    <w:top w:val="single" w:sz="4" w:space="0" w:color="auto"/>
                    <w:left w:val="single" w:sz="4" w:space="0" w:color="auto"/>
                    <w:bottom w:val="single" w:sz="4" w:space="0" w:color="auto"/>
                    <w:right w:val="single" w:sz="4" w:space="0" w:color="auto"/>
                  </w:tcBorders>
                </w:tcPr>
                <w:p w14:paraId="69F60E7E" w14:textId="77777777" w:rsidR="002F265C" w:rsidRPr="005C3E8A" w:rsidRDefault="002F265C" w:rsidP="002F265C">
                  <w:pPr>
                    <w:jc w:val="center"/>
                    <w:rPr>
                      <w:bCs/>
                      <w:sz w:val="21"/>
                      <w:szCs w:val="21"/>
                    </w:rPr>
                  </w:pPr>
                  <w:r w:rsidRPr="005C3E8A">
                    <w:rPr>
                      <w:bCs/>
                      <w:sz w:val="21"/>
                      <w:szCs w:val="21"/>
                    </w:rPr>
                    <w:t>1</w:t>
                  </w:r>
                </w:p>
              </w:tc>
              <w:tc>
                <w:tcPr>
                  <w:tcW w:w="2755" w:type="dxa"/>
                  <w:tcBorders>
                    <w:top w:val="single" w:sz="4" w:space="0" w:color="auto"/>
                    <w:left w:val="single" w:sz="4" w:space="0" w:color="auto"/>
                    <w:bottom w:val="single" w:sz="4" w:space="0" w:color="auto"/>
                    <w:right w:val="single" w:sz="4" w:space="0" w:color="auto"/>
                  </w:tcBorders>
                </w:tcPr>
                <w:p w14:paraId="1F96E59F" w14:textId="77777777" w:rsidR="002F265C" w:rsidRPr="005C3E8A" w:rsidRDefault="002F265C" w:rsidP="002F265C">
                  <w:pPr>
                    <w:jc w:val="center"/>
                    <w:rPr>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7AF3C32C" w14:textId="77777777" w:rsidR="002F265C" w:rsidRPr="005C3E8A" w:rsidRDefault="002F265C" w:rsidP="002F265C">
                  <w:pPr>
                    <w:ind w:right="-108"/>
                    <w:jc w:val="center"/>
                    <w:rPr>
                      <w:bCs/>
                      <w:sz w:val="21"/>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74937AF3" w14:textId="77777777" w:rsidR="002F265C" w:rsidRPr="005C3E8A" w:rsidRDefault="002F265C" w:rsidP="002F265C">
                  <w:pPr>
                    <w:jc w:val="center"/>
                    <w:rPr>
                      <w:bCs/>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58E0A1CE" w14:textId="77777777" w:rsidR="002F265C" w:rsidRPr="005C3E8A" w:rsidRDefault="002F265C" w:rsidP="002F265C">
                  <w:pPr>
                    <w:jc w:val="center"/>
                    <w:rPr>
                      <w:bCs/>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3CAC3A79" w14:textId="77777777" w:rsidR="002F265C" w:rsidRPr="005C3E8A" w:rsidRDefault="002F265C" w:rsidP="002F265C">
                  <w:pPr>
                    <w:jc w:val="center"/>
                    <w:rPr>
                      <w:bCs/>
                      <w:sz w:val="21"/>
                      <w:szCs w:val="21"/>
                    </w:rPr>
                  </w:pPr>
                </w:p>
              </w:tc>
            </w:tr>
            <w:tr w:rsidR="002F265C" w:rsidRPr="005C3E8A" w14:paraId="17010848" w14:textId="77777777" w:rsidTr="002F265C">
              <w:trPr>
                <w:trHeight w:val="273"/>
              </w:trPr>
              <w:tc>
                <w:tcPr>
                  <w:tcW w:w="525" w:type="dxa"/>
                  <w:tcBorders>
                    <w:top w:val="single" w:sz="4" w:space="0" w:color="auto"/>
                    <w:left w:val="single" w:sz="4" w:space="0" w:color="auto"/>
                    <w:bottom w:val="single" w:sz="4" w:space="0" w:color="auto"/>
                    <w:right w:val="single" w:sz="4" w:space="0" w:color="auto"/>
                  </w:tcBorders>
                </w:tcPr>
                <w:p w14:paraId="1B58E3B6" w14:textId="77777777" w:rsidR="002F265C" w:rsidRPr="005C3E8A" w:rsidRDefault="002F265C" w:rsidP="002F265C">
                  <w:pPr>
                    <w:jc w:val="center"/>
                    <w:rPr>
                      <w:bCs/>
                      <w:sz w:val="21"/>
                      <w:szCs w:val="21"/>
                    </w:rPr>
                  </w:pPr>
                  <w:r w:rsidRPr="005C3E8A">
                    <w:rPr>
                      <w:bCs/>
                      <w:sz w:val="21"/>
                      <w:szCs w:val="21"/>
                    </w:rPr>
                    <w:t>2</w:t>
                  </w:r>
                </w:p>
              </w:tc>
              <w:tc>
                <w:tcPr>
                  <w:tcW w:w="2755" w:type="dxa"/>
                  <w:tcBorders>
                    <w:top w:val="single" w:sz="4" w:space="0" w:color="auto"/>
                    <w:left w:val="single" w:sz="4" w:space="0" w:color="auto"/>
                    <w:bottom w:val="single" w:sz="4" w:space="0" w:color="auto"/>
                    <w:right w:val="single" w:sz="4" w:space="0" w:color="auto"/>
                  </w:tcBorders>
                </w:tcPr>
                <w:p w14:paraId="3C247CF5" w14:textId="77777777" w:rsidR="002F265C" w:rsidRPr="005C3E8A" w:rsidRDefault="002F265C" w:rsidP="002F265C">
                  <w:pPr>
                    <w:jc w:val="center"/>
                    <w:rPr>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5EDA938D" w14:textId="77777777" w:rsidR="002F265C" w:rsidRPr="005C3E8A" w:rsidRDefault="002F265C" w:rsidP="002F265C">
                  <w:pPr>
                    <w:ind w:right="-108"/>
                    <w:jc w:val="center"/>
                    <w:rPr>
                      <w:bCs/>
                      <w:sz w:val="21"/>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025B6C2E" w14:textId="77777777" w:rsidR="002F265C" w:rsidRPr="005C3E8A" w:rsidRDefault="002F265C" w:rsidP="002F265C">
                  <w:pPr>
                    <w:jc w:val="center"/>
                    <w:rPr>
                      <w:bCs/>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0851E007" w14:textId="77777777" w:rsidR="002F265C" w:rsidRPr="005C3E8A" w:rsidRDefault="002F265C" w:rsidP="002F265C">
                  <w:pPr>
                    <w:jc w:val="center"/>
                    <w:rPr>
                      <w:bCs/>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480C32AE" w14:textId="77777777" w:rsidR="002F265C" w:rsidRPr="005C3E8A" w:rsidRDefault="002F265C" w:rsidP="002F265C">
                  <w:pPr>
                    <w:jc w:val="center"/>
                    <w:rPr>
                      <w:bCs/>
                      <w:sz w:val="21"/>
                      <w:szCs w:val="21"/>
                    </w:rPr>
                  </w:pPr>
                </w:p>
              </w:tc>
            </w:tr>
            <w:tr w:rsidR="002F265C" w:rsidRPr="005C3E8A" w14:paraId="040A44F4" w14:textId="77777777" w:rsidTr="002F265C">
              <w:trPr>
                <w:trHeight w:val="273"/>
              </w:trPr>
              <w:tc>
                <w:tcPr>
                  <w:tcW w:w="525" w:type="dxa"/>
                  <w:tcBorders>
                    <w:top w:val="single" w:sz="4" w:space="0" w:color="auto"/>
                    <w:left w:val="single" w:sz="4" w:space="0" w:color="auto"/>
                    <w:bottom w:val="single" w:sz="4" w:space="0" w:color="auto"/>
                    <w:right w:val="single" w:sz="4" w:space="0" w:color="auto"/>
                  </w:tcBorders>
                </w:tcPr>
                <w:p w14:paraId="1DA77CDD" w14:textId="77777777" w:rsidR="002F265C" w:rsidRPr="005C3E8A" w:rsidRDefault="002F265C" w:rsidP="002F265C">
                  <w:pPr>
                    <w:jc w:val="center"/>
                    <w:rPr>
                      <w:bCs/>
                      <w:sz w:val="21"/>
                      <w:szCs w:val="21"/>
                    </w:rPr>
                  </w:pPr>
                  <w:r w:rsidRPr="005C3E8A">
                    <w:rPr>
                      <w:bCs/>
                      <w:sz w:val="21"/>
                      <w:szCs w:val="21"/>
                    </w:rPr>
                    <w:t>…</w:t>
                  </w:r>
                </w:p>
              </w:tc>
              <w:tc>
                <w:tcPr>
                  <w:tcW w:w="2755" w:type="dxa"/>
                  <w:tcBorders>
                    <w:top w:val="single" w:sz="4" w:space="0" w:color="auto"/>
                    <w:left w:val="single" w:sz="4" w:space="0" w:color="auto"/>
                    <w:bottom w:val="single" w:sz="4" w:space="0" w:color="auto"/>
                    <w:right w:val="single" w:sz="4" w:space="0" w:color="auto"/>
                  </w:tcBorders>
                </w:tcPr>
                <w:p w14:paraId="3D6DE16F" w14:textId="77777777" w:rsidR="002F265C" w:rsidRPr="005C3E8A" w:rsidRDefault="002F265C" w:rsidP="002F265C">
                  <w:pPr>
                    <w:jc w:val="center"/>
                    <w:rPr>
                      <w:sz w:val="21"/>
                      <w:szCs w:val="21"/>
                    </w:rPr>
                  </w:pPr>
                </w:p>
              </w:tc>
              <w:tc>
                <w:tcPr>
                  <w:tcW w:w="788" w:type="dxa"/>
                  <w:tcBorders>
                    <w:top w:val="single" w:sz="4" w:space="0" w:color="auto"/>
                    <w:left w:val="single" w:sz="4" w:space="0" w:color="auto"/>
                    <w:bottom w:val="single" w:sz="4" w:space="0" w:color="auto"/>
                    <w:right w:val="single" w:sz="4" w:space="0" w:color="auto"/>
                  </w:tcBorders>
                  <w:vAlign w:val="center"/>
                </w:tcPr>
                <w:p w14:paraId="3B6E2D2D" w14:textId="77777777" w:rsidR="002F265C" w:rsidRPr="005C3E8A" w:rsidRDefault="002F265C" w:rsidP="002F265C">
                  <w:pPr>
                    <w:ind w:right="-108"/>
                    <w:jc w:val="center"/>
                    <w:rPr>
                      <w:bCs/>
                      <w:sz w:val="21"/>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0CC7E6A0" w14:textId="77777777" w:rsidR="002F265C" w:rsidRPr="005C3E8A" w:rsidRDefault="002F265C" w:rsidP="002F265C">
                  <w:pPr>
                    <w:jc w:val="center"/>
                    <w:rPr>
                      <w:bCs/>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6BE74258" w14:textId="77777777" w:rsidR="002F265C" w:rsidRPr="005C3E8A" w:rsidRDefault="002F265C" w:rsidP="002F265C">
                  <w:pPr>
                    <w:jc w:val="center"/>
                    <w:rPr>
                      <w:bCs/>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21E908FB" w14:textId="77777777" w:rsidR="002F265C" w:rsidRPr="005C3E8A" w:rsidRDefault="002F265C" w:rsidP="002F265C">
                  <w:pPr>
                    <w:jc w:val="center"/>
                    <w:rPr>
                      <w:bCs/>
                      <w:sz w:val="21"/>
                      <w:szCs w:val="21"/>
                    </w:rPr>
                  </w:pPr>
                </w:p>
              </w:tc>
            </w:tr>
            <w:tr w:rsidR="002F265C" w:rsidRPr="005C3E8A" w14:paraId="53F3FA14" w14:textId="77777777" w:rsidTr="002F265C">
              <w:trPr>
                <w:trHeight w:val="273"/>
              </w:trPr>
              <w:tc>
                <w:tcPr>
                  <w:tcW w:w="3280" w:type="dxa"/>
                  <w:gridSpan w:val="2"/>
                  <w:tcBorders>
                    <w:top w:val="single" w:sz="4" w:space="0" w:color="auto"/>
                    <w:left w:val="single" w:sz="4" w:space="0" w:color="auto"/>
                    <w:bottom w:val="single" w:sz="4" w:space="0" w:color="auto"/>
                    <w:right w:val="single" w:sz="4" w:space="0" w:color="auto"/>
                  </w:tcBorders>
                </w:tcPr>
                <w:p w14:paraId="1903E7DC" w14:textId="77777777" w:rsidR="002F265C" w:rsidRPr="005C3E8A" w:rsidRDefault="002F265C" w:rsidP="002F265C">
                  <w:pPr>
                    <w:jc w:val="center"/>
                    <w:rPr>
                      <w:b/>
                      <w:bCs/>
                      <w:sz w:val="21"/>
                      <w:szCs w:val="21"/>
                    </w:rPr>
                  </w:pPr>
                  <w:r w:rsidRPr="005C3E8A">
                    <w:rPr>
                      <w:b/>
                      <w:bCs/>
                      <w:sz w:val="21"/>
                      <w:szCs w:val="21"/>
                    </w:rPr>
                    <w:t>Итого:</w:t>
                  </w:r>
                </w:p>
              </w:tc>
              <w:tc>
                <w:tcPr>
                  <w:tcW w:w="788" w:type="dxa"/>
                  <w:tcBorders>
                    <w:top w:val="single" w:sz="4" w:space="0" w:color="auto"/>
                    <w:left w:val="single" w:sz="4" w:space="0" w:color="auto"/>
                    <w:bottom w:val="single" w:sz="4" w:space="0" w:color="auto"/>
                    <w:right w:val="single" w:sz="4" w:space="0" w:color="auto"/>
                  </w:tcBorders>
                </w:tcPr>
                <w:p w14:paraId="45E2A4A2" w14:textId="77777777" w:rsidR="002F265C" w:rsidRPr="005C3E8A" w:rsidRDefault="002F265C" w:rsidP="002F265C">
                  <w:pPr>
                    <w:ind w:right="-108"/>
                    <w:jc w:val="center"/>
                    <w:rPr>
                      <w:b/>
                      <w:bCs/>
                      <w:sz w:val="21"/>
                      <w:szCs w:val="21"/>
                    </w:rPr>
                  </w:pPr>
                </w:p>
              </w:tc>
              <w:tc>
                <w:tcPr>
                  <w:tcW w:w="993" w:type="dxa"/>
                  <w:tcBorders>
                    <w:top w:val="single" w:sz="4" w:space="0" w:color="auto"/>
                    <w:left w:val="single" w:sz="4" w:space="0" w:color="auto"/>
                    <w:bottom w:val="single" w:sz="4" w:space="0" w:color="auto"/>
                    <w:right w:val="single" w:sz="4" w:space="0" w:color="auto"/>
                  </w:tcBorders>
                </w:tcPr>
                <w:p w14:paraId="22D2C028" w14:textId="77777777" w:rsidR="002F265C" w:rsidRPr="005C3E8A" w:rsidRDefault="002F265C" w:rsidP="002F265C">
                  <w:pPr>
                    <w:jc w:val="center"/>
                    <w:rPr>
                      <w:b/>
                      <w:bCs/>
                      <w:sz w:val="21"/>
                      <w:szCs w:val="21"/>
                    </w:rPr>
                  </w:pPr>
                </w:p>
              </w:tc>
              <w:tc>
                <w:tcPr>
                  <w:tcW w:w="1842" w:type="dxa"/>
                  <w:tcBorders>
                    <w:top w:val="single" w:sz="4" w:space="0" w:color="auto"/>
                    <w:left w:val="single" w:sz="4" w:space="0" w:color="auto"/>
                    <w:bottom w:val="single" w:sz="4" w:space="0" w:color="auto"/>
                    <w:right w:val="single" w:sz="4" w:space="0" w:color="auto"/>
                  </w:tcBorders>
                </w:tcPr>
                <w:p w14:paraId="0A228830" w14:textId="77777777" w:rsidR="002F265C" w:rsidRPr="005C3E8A" w:rsidRDefault="002F265C" w:rsidP="002F265C">
                  <w:pPr>
                    <w:jc w:val="center"/>
                    <w:rPr>
                      <w:b/>
                      <w:bCs/>
                      <w:sz w:val="21"/>
                      <w:szCs w:val="21"/>
                    </w:rPr>
                  </w:pPr>
                </w:p>
              </w:tc>
              <w:tc>
                <w:tcPr>
                  <w:tcW w:w="2127" w:type="dxa"/>
                  <w:tcBorders>
                    <w:top w:val="single" w:sz="4" w:space="0" w:color="auto"/>
                    <w:left w:val="single" w:sz="4" w:space="0" w:color="auto"/>
                    <w:bottom w:val="single" w:sz="4" w:space="0" w:color="auto"/>
                    <w:right w:val="single" w:sz="4" w:space="0" w:color="auto"/>
                  </w:tcBorders>
                </w:tcPr>
                <w:p w14:paraId="69CF621E" w14:textId="77777777" w:rsidR="002F265C" w:rsidRPr="005C3E8A" w:rsidRDefault="002F265C" w:rsidP="002F265C">
                  <w:pPr>
                    <w:jc w:val="center"/>
                    <w:rPr>
                      <w:b/>
                      <w:bCs/>
                      <w:sz w:val="21"/>
                      <w:szCs w:val="21"/>
                    </w:rPr>
                  </w:pPr>
                </w:p>
              </w:tc>
            </w:tr>
          </w:tbl>
          <w:p w14:paraId="51CDC1A8" w14:textId="77777777" w:rsidR="002F265C" w:rsidRPr="005C3E8A" w:rsidRDefault="002F265C" w:rsidP="002F265C">
            <w:pPr>
              <w:spacing w:line="276" w:lineRule="auto"/>
              <w:ind w:firstLine="284"/>
              <w:jc w:val="center"/>
              <w:rPr>
                <w:b/>
                <w:color w:val="548DD4"/>
                <w:sz w:val="21"/>
                <w:szCs w:val="21"/>
                <w:lang w:eastAsia="en-US"/>
              </w:rPr>
            </w:pPr>
          </w:p>
          <w:p w14:paraId="5D8B358D" w14:textId="77777777" w:rsidR="002F265C" w:rsidRPr="005C3E8A" w:rsidRDefault="002F265C" w:rsidP="002F265C">
            <w:pPr>
              <w:spacing w:line="276" w:lineRule="auto"/>
              <w:ind w:left="360" w:firstLine="380"/>
              <w:contextualSpacing/>
              <w:jc w:val="both"/>
              <w:rPr>
                <w:i/>
                <w:sz w:val="21"/>
                <w:szCs w:val="21"/>
                <w:lang w:eastAsia="en-US"/>
              </w:rPr>
            </w:pPr>
            <w:r w:rsidRPr="005C3E8A">
              <w:rPr>
                <w:sz w:val="21"/>
                <w:szCs w:val="21"/>
                <w:lang w:eastAsia="en-US"/>
              </w:rPr>
              <w:t>Цена договора: ________________рублей __ копеек, условие об НДС.</w:t>
            </w:r>
          </w:p>
          <w:p w14:paraId="4092552A" w14:textId="77777777" w:rsidR="002F265C" w:rsidRPr="005C3E8A" w:rsidRDefault="002F265C" w:rsidP="002F265C">
            <w:pPr>
              <w:spacing w:line="276" w:lineRule="auto"/>
              <w:ind w:left="360" w:firstLine="380"/>
              <w:contextualSpacing/>
              <w:jc w:val="both"/>
              <w:rPr>
                <w:sz w:val="21"/>
                <w:szCs w:val="21"/>
                <w:lang w:eastAsia="en-US"/>
              </w:rPr>
            </w:pPr>
          </w:p>
        </w:tc>
      </w:tr>
      <w:tr w:rsidR="002F265C" w:rsidRPr="005C3E8A" w14:paraId="3DA5C371" w14:textId="77777777" w:rsidTr="002F265C">
        <w:trPr>
          <w:trHeight w:val="361"/>
        </w:trPr>
        <w:tc>
          <w:tcPr>
            <w:tcW w:w="3063" w:type="dxa"/>
            <w:tcBorders>
              <w:top w:val="single" w:sz="4" w:space="0" w:color="auto"/>
              <w:left w:val="single" w:sz="4" w:space="0" w:color="auto"/>
              <w:bottom w:val="single" w:sz="4" w:space="0" w:color="auto"/>
              <w:right w:val="nil"/>
            </w:tcBorders>
            <w:vAlign w:val="bottom"/>
            <w:hideMark/>
          </w:tcPr>
          <w:p w14:paraId="6D1216CE" w14:textId="77777777" w:rsidR="002F265C" w:rsidRPr="005C3E8A" w:rsidRDefault="002F265C" w:rsidP="002F265C">
            <w:pPr>
              <w:spacing w:line="276" w:lineRule="auto"/>
              <w:jc w:val="center"/>
              <w:rPr>
                <w:b/>
                <w:sz w:val="21"/>
                <w:szCs w:val="21"/>
                <w:lang w:eastAsia="en-US"/>
              </w:rPr>
            </w:pPr>
            <w:r w:rsidRPr="005C3E8A">
              <w:rPr>
                <w:b/>
                <w:sz w:val="21"/>
                <w:szCs w:val="21"/>
                <w:lang w:eastAsia="en-US"/>
              </w:rPr>
              <w:t>Руководитель</w:t>
            </w:r>
          </w:p>
        </w:tc>
        <w:tc>
          <w:tcPr>
            <w:tcW w:w="2432" w:type="dxa"/>
            <w:gridSpan w:val="7"/>
            <w:tcBorders>
              <w:top w:val="single" w:sz="4" w:space="0" w:color="auto"/>
              <w:left w:val="nil"/>
              <w:bottom w:val="single" w:sz="4" w:space="0" w:color="auto"/>
              <w:right w:val="nil"/>
            </w:tcBorders>
            <w:vAlign w:val="bottom"/>
          </w:tcPr>
          <w:p w14:paraId="6A01DBD6" w14:textId="77777777" w:rsidR="002F265C" w:rsidRPr="005C3E8A" w:rsidRDefault="002F265C" w:rsidP="002F265C">
            <w:pPr>
              <w:spacing w:line="276" w:lineRule="auto"/>
              <w:jc w:val="both"/>
              <w:rPr>
                <w:sz w:val="21"/>
                <w:szCs w:val="21"/>
                <w:lang w:eastAsia="en-US"/>
              </w:rPr>
            </w:pPr>
          </w:p>
        </w:tc>
        <w:tc>
          <w:tcPr>
            <w:tcW w:w="283" w:type="dxa"/>
            <w:tcBorders>
              <w:top w:val="single" w:sz="4" w:space="0" w:color="auto"/>
              <w:left w:val="nil"/>
              <w:bottom w:val="single" w:sz="4" w:space="0" w:color="auto"/>
              <w:right w:val="nil"/>
            </w:tcBorders>
            <w:vAlign w:val="bottom"/>
          </w:tcPr>
          <w:p w14:paraId="645B9C72" w14:textId="77777777" w:rsidR="002F265C" w:rsidRPr="005C3E8A" w:rsidRDefault="002F265C" w:rsidP="002F265C">
            <w:pPr>
              <w:spacing w:line="276" w:lineRule="auto"/>
              <w:jc w:val="both"/>
              <w:rPr>
                <w:sz w:val="21"/>
                <w:szCs w:val="21"/>
                <w:lang w:eastAsia="en-US"/>
              </w:rPr>
            </w:pPr>
          </w:p>
        </w:tc>
        <w:tc>
          <w:tcPr>
            <w:tcW w:w="4253" w:type="dxa"/>
            <w:gridSpan w:val="2"/>
            <w:tcBorders>
              <w:top w:val="single" w:sz="4" w:space="0" w:color="auto"/>
              <w:left w:val="nil"/>
              <w:bottom w:val="single" w:sz="4" w:space="0" w:color="auto"/>
              <w:right w:val="single" w:sz="4" w:space="0" w:color="auto"/>
            </w:tcBorders>
            <w:vAlign w:val="bottom"/>
          </w:tcPr>
          <w:p w14:paraId="298DBD59" w14:textId="77777777" w:rsidR="002F265C" w:rsidRPr="005C3E8A" w:rsidRDefault="002F265C" w:rsidP="002F265C">
            <w:pPr>
              <w:spacing w:line="276" w:lineRule="auto"/>
              <w:jc w:val="both"/>
              <w:rPr>
                <w:sz w:val="21"/>
                <w:szCs w:val="21"/>
                <w:lang w:eastAsia="en-US"/>
              </w:rPr>
            </w:pPr>
          </w:p>
        </w:tc>
      </w:tr>
      <w:tr w:rsidR="002F265C" w:rsidRPr="005C3E8A" w14:paraId="7F7287F1" w14:textId="77777777" w:rsidTr="002F265C">
        <w:tc>
          <w:tcPr>
            <w:tcW w:w="3063" w:type="dxa"/>
            <w:tcBorders>
              <w:top w:val="single" w:sz="4" w:space="0" w:color="auto"/>
              <w:left w:val="single" w:sz="4" w:space="0" w:color="auto"/>
              <w:bottom w:val="single" w:sz="4" w:space="0" w:color="auto"/>
              <w:right w:val="nil"/>
            </w:tcBorders>
          </w:tcPr>
          <w:p w14:paraId="1B47A42A" w14:textId="77777777" w:rsidR="002F265C" w:rsidRPr="005C3E8A" w:rsidRDefault="002F265C" w:rsidP="002F265C">
            <w:pPr>
              <w:spacing w:line="276" w:lineRule="auto"/>
              <w:jc w:val="center"/>
              <w:rPr>
                <w:sz w:val="21"/>
                <w:szCs w:val="21"/>
                <w:lang w:eastAsia="en-US"/>
              </w:rPr>
            </w:pPr>
          </w:p>
        </w:tc>
        <w:tc>
          <w:tcPr>
            <w:tcW w:w="2432" w:type="dxa"/>
            <w:gridSpan w:val="7"/>
            <w:tcBorders>
              <w:top w:val="single" w:sz="4" w:space="0" w:color="auto"/>
              <w:left w:val="nil"/>
              <w:bottom w:val="single" w:sz="4" w:space="0" w:color="auto"/>
              <w:right w:val="nil"/>
            </w:tcBorders>
            <w:hideMark/>
          </w:tcPr>
          <w:p w14:paraId="26719821" w14:textId="77777777" w:rsidR="002F265C" w:rsidRPr="005C3E8A" w:rsidRDefault="002F265C" w:rsidP="002F265C">
            <w:pPr>
              <w:spacing w:line="276" w:lineRule="auto"/>
              <w:jc w:val="center"/>
              <w:rPr>
                <w:sz w:val="21"/>
                <w:szCs w:val="21"/>
                <w:lang w:eastAsia="en-US"/>
              </w:rPr>
            </w:pPr>
            <w:r w:rsidRPr="005C3E8A">
              <w:rPr>
                <w:sz w:val="21"/>
                <w:szCs w:val="21"/>
                <w:lang w:eastAsia="en-US"/>
              </w:rPr>
              <w:t>(подпись)</w:t>
            </w:r>
          </w:p>
        </w:tc>
        <w:tc>
          <w:tcPr>
            <w:tcW w:w="283" w:type="dxa"/>
            <w:tcBorders>
              <w:top w:val="single" w:sz="4" w:space="0" w:color="auto"/>
              <w:left w:val="nil"/>
              <w:bottom w:val="single" w:sz="4" w:space="0" w:color="auto"/>
              <w:right w:val="nil"/>
            </w:tcBorders>
          </w:tcPr>
          <w:p w14:paraId="6EE5FEA8" w14:textId="77777777" w:rsidR="002F265C" w:rsidRPr="005C3E8A" w:rsidRDefault="002F265C" w:rsidP="002F265C">
            <w:pPr>
              <w:spacing w:line="276" w:lineRule="auto"/>
              <w:jc w:val="both"/>
              <w:rPr>
                <w:sz w:val="21"/>
                <w:szCs w:val="21"/>
                <w:lang w:eastAsia="en-US"/>
              </w:rPr>
            </w:pPr>
          </w:p>
        </w:tc>
        <w:tc>
          <w:tcPr>
            <w:tcW w:w="4253" w:type="dxa"/>
            <w:gridSpan w:val="2"/>
            <w:tcBorders>
              <w:top w:val="single" w:sz="4" w:space="0" w:color="auto"/>
              <w:left w:val="nil"/>
              <w:bottom w:val="single" w:sz="4" w:space="0" w:color="auto"/>
              <w:right w:val="single" w:sz="4" w:space="0" w:color="auto"/>
            </w:tcBorders>
            <w:hideMark/>
          </w:tcPr>
          <w:p w14:paraId="0867569D" w14:textId="77777777" w:rsidR="002F265C" w:rsidRPr="005C3E8A" w:rsidRDefault="002F265C" w:rsidP="002F265C">
            <w:pPr>
              <w:spacing w:line="276" w:lineRule="auto"/>
              <w:jc w:val="center"/>
              <w:rPr>
                <w:sz w:val="21"/>
                <w:szCs w:val="21"/>
                <w:lang w:eastAsia="en-US"/>
              </w:rPr>
            </w:pPr>
            <w:r w:rsidRPr="005C3E8A">
              <w:rPr>
                <w:sz w:val="21"/>
                <w:szCs w:val="21"/>
                <w:lang w:eastAsia="en-US"/>
              </w:rPr>
              <w:t>(указать инициалы, фамилию)</w:t>
            </w:r>
          </w:p>
        </w:tc>
      </w:tr>
      <w:tr w:rsidR="002F265C" w:rsidRPr="005C3E8A" w14:paraId="60F177ED" w14:textId="77777777" w:rsidTr="002F265C">
        <w:tc>
          <w:tcPr>
            <w:tcW w:w="3063" w:type="dxa"/>
            <w:tcBorders>
              <w:top w:val="single" w:sz="4" w:space="0" w:color="auto"/>
              <w:left w:val="single" w:sz="4" w:space="0" w:color="auto"/>
              <w:bottom w:val="single" w:sz="4" w:space="0" w:color="auto"/>
              <w:right w:val="nil"/>
            </w:tcBorders>
            <w:hideMark/>
          </w:tcPr>
          <w:p w14:paraId="67D6309E" w14:textId="77777777" w:rsidR="002F265C" w:rsidRPr="005C3E8A" w:rsidRDefault="002F265C" w:rsidP="002F265C">
            <w:pPr>
              <w:spacing w:line="276" w:lineRule="auto"/>
              <w:jc w:val="right"/>
              <w:rPr>
                <w:i/>
                <w:sz w:val="21"/>
                <w:szCs w:val="21"/>
                <w:lang w:eastAsia="en-US"/>
              </w:rPr>
            </w:pPr>
            <w:r w:rsidRPr="005C3E8A">
              <w:rPr>
                <w:i/>
                <w:sz w:val="21"/>
                <w:szCs w:val="21"/>
                <w:lang w:eastAsia="en-US"/>
              </w:rPr>
              <w:t>М.П.</w:t>
            </w:r>
          </w:p>
        </w:tc>
        <w:tc>
          <w:tcPr>
            <w:tcW w:w="6968" w:type="dxa"/>
            <w:gridSpan w:val="10"/>
            <w:tcBorders>
              <w:top w:val="single" w:sz="4" w:space="0" w:color="auto"/>
              <w:left w:val="nil"/>
              <w:bottom w:val="single" w:sz="4" w:space="0" w:color="auto"/>
              <w:right w:val="single" w:sz="4" w:space="0" w:color="auto"/>
            </w:tcBorders>
          </w:tcPr>
          <w:p w14:paraId="1F141835" w14:textId="77777777" w:rsidR="002F265C" w:rsidRPr="005C3E8A" w:rsidRDefault="002F265C" w:rsidP="002F265C">
            <w:pPr>
              <w:spacing w:line="276" w:lineRule="auto"/>
              <w:jc w:val="both"/>
              <w:rPr>
                <w:sz w:val="21"/>
                <w:szCs w:val="21"/>
                <w:lang w:eastAsia="en-US"/>
              </w:rPr>
            </w:pPr>
          </w:p>
        </w:tc>
      </w:tr>
      <w:tr w:rsidR="002F265C" w:rsidRPr="005C3E8A" w14:paraId="56FE746E" w14:textId="77777777" w:rsidTr="002F265C">
        <w:trPr>
          <w:trHeight w:val="256"/>
        </w:trPr>
        <w:tc>
          <w:tcPr>
            <w:tcW w:w="3085" w:type="dxa"/>
            <w:gridSpan w:val="2"/>
            <w:tcBorders>
              <w:top w:val="single" w:sz="4" w:space="0" w:color="auto"/>
              <w:left w:val="single" w:sz="4" w:space="0" w:color="auto"/>
              <w:bottom w:val="single" w:sz="4" w:space="0" w:color="auto"/>
              <w:right w:val="nil"/>
            </w:tcBorders>
            <w:vAlign w:val="bottom"/>
            <w:hideMark/>
          </w:tcPr>
          <w:p w14:paraId="2A92B4A9" w14:textId="77777777" w:rsidR="002F265C" w:rsidRPr="005C3E8A" w:rsidRDefault="002F265C" w:rsidP="002F265C">
            <w:pPr>
              <w:spacing w:line="276" w:lineRule="auto"/>
              <w:jc w:val="center"/>
              <w:rPr>
                <w:sz w:val="21"/>
                <w:szCs w:val="21"/>
                <w:lang w:eastAsia="en-US"/>
              </w:rPr>
            </w:pPr>
            <w:r w:rsidRPr="005C3E8A">
              <w:rPr>
                <w:sz w:val="21"/>
                <w:szCs w:val="21"/>
                <w:lang w:eastAsia="en-US"/>
              </w:rPr>
              <w:t>Дата составление</w:t>
            </w:r>
          </w:p>
        </w:tc>
        <w:tc>
          <w:tcPr>
            <w:tcW w:w="283" w:type="dxa"/>
            <w:tcBorders>
              <w:top w:val="single" w:sz="4" w:space="0" w:color="auto"/>
              <w:left w:val="nil"/>
              <w:bottom w:val="single" w:sz="4" w:space="0" w:color="auto"/>
              <w:right w:val="nil"/>
            </w:tcBorders>
            <w:vAlign w:val="bottom"/>
            <w:hideMark/>
          </w:tcPr>
          <w:p w14:paraId="59299102" w14:textId="77777777" w:rsidR="002F265C" w:rsidRPr="005C3E8A" w:rsidRDefault="002F265C" w:rsidP="002F265C">
            <w:pPr>
              <w:spacing w:line="276" w:lineRule="auto"/>
              <w:jc w:val="right"/>
              <w:rPr>
                <w:sz w:val="21"/>
                <w:szCs w:val="21"/>
                <w:lang w:eastAsia="en-US"/>
              </w:rPr>
            </w:pPr>
            <w:r w:rsidRPr="005C3E8A">
              <w:rPr>
                <w:sz w:val="21"/>
                <w:szCs w:val="21"/>
                <w:lang w:eastAsia="en-US"/>
              </w:rPr>
              <w:t>«</w:t>
            </w:r>
          </w:p>
        </w:tc>
        <w:tc>
          <w:tcPr>
            <w:tcW w:w="567" w:type="dxa"/>
            <w:tcBorders>
              <w:top w:val="single" w:sz="4" w:space="0" w:color="auto"/>
              <w:left w:val="nil"/>
              <w:bottom w:val="single" w:sz="4" w:space="0" w:color="auto"/>
              <w:right w:val="nil"/>
            </w:tcBorders>
            <w:vAlign w:val="bottom"/>
          </w:tcPr>
          <w:p w14:paraId="2AACDCDC" w14:textId="77777777" w:rsidR="002F265C" w:rsidRPr="005C3E8A" w:rsidRDefault="002F265C" w:rsidP="002F265C">
            <w:pPr>
              <w:spacing w:line="276" w:lineRule="auto"/>
              <w:jc w:val="both"/>
              <w:rPr>
                <w:sz w:val="21"/>
                <w:szCs w:val="21"/>
                <w:lang w:eastAsia="en-US"/>
              </w:rPr>
            </w:pPr>
          </w:p>
        </w:tc>
        <w:tc>
          <w:tcPr>
            <w:tcW w:w="284" w:type="dxa"/>
            <w:tcBorders>
              <w:top w:val="single" w:sz="4" w:space="0" w:color="auto"/>
              <w:left w:val="nil"/>
              <w:bottom w:val="single" w:sz="4" w:space="0" w:color="auto"/>
              <w:right w:val="nil"/>
            </w:tcBorders>
            <w:vAlign w:val="bottom"/>
            <w:hideMark/>
          </w:tcPr>
          <w:p w14:paraId="44A1A350" w14:textId="77777777" w:rsidR="002F265C" w:rsidRPr="005C3E8A" w:rsidRDefault="002F265C" w:rsidP="002F265C">
            <w:pPr>
              <w:spacing w:line="276" w:lineRule="auto"/>
              <w:jc w:val="both"/>
              <w:rPr>
                <w:sz w:val="21"/>
                <w:szCs w:val="21"/>
                <w:lang w:eastAsia="en-US"/>
              </w:rPr>
            </w:pPr>
            <w:r w:rsidRPr="005C3E8A">
              <w:rPr>
                <w:sz w:val="21"/>
                <w:szCs w:val="21"/>
                <w:lang w:eastAsia="en-US"/>
              </w:rPr>
              <w:t>»</w:t>
            </w:r>
          </w:p>
        </w:tc>
        <w:tc>
          <w:tcPr>
            <w:tcW w:w="850" w:type="dxa"/>
            <w:tcBorders>
              <w:top w:val="single" w:sz="4" w:space="0" w:color="auto"/>
              <w:left w:val="nil"/>
              <w:bottom w:val="single" w:sz="4" w:space="0" w:color="auto"/>
              <w:right w:val="nil"/>
            </w:tcBorders>
            <w:vAlign w:val="bottom"/>
          </w:tcPr>
          <w:p w14:paraId="0803012B" w14:textId="77777777" w:rsidR="002F265C" w:rsidRPr="005C3E8A" w:rsidRDefault="002F265C" w:rsidP="002F265C">
            <w:pPr>
              <w:spacing w:line="276" w:lineRule="auto"/>
              <w:jc w:val="both"/>
              <w:rPr>
                <w:sz w:val="21"/>
                <w:szCs w:val="21"/>
                <w:lang w:eastAsia="en-US"/>
              </w:rPr>
            </w:pPr>
          </w:p>
        </w:tc>
        <w:tc>
          <w:tcPr>
            <w:tcW w:w="284" w:type="dxa"/>
            <w:tcBorders>
              <w:top w:val="single" w:sz="4" w:space="0" w:color="auto"/>
              <w:left w:val="nil"/>
              <w:bottom w:val="single" w:sz="4" w:space="0" w:color="auto"/>
              <w:right w:val="nil"/>
            </w:tcBorders>
            <w:vAlign w:val="bottom"/>
          </w:tcPr>
          <w:p w14:paraId="76507E92" w14:textId="77777777" w:rsidR="002F265C" w:rsidRPr="005C3E8A" w:rsidRDefault="002F265C" w:rsidP="002F265C">
            <w:pPr>
              <w:spacing w:line="276" w:lineRule="auto"/>
              <w:jc w:val="both"/>
              <w:rPr>
                <w:sz w:val="21"/>
                <w:szCs w:val="21"/>
                <w:lang w:eastAsia="en-US"/>
              </w:rPr>
            </w:pPr>
          </w:p>
        </w:tc>
        <w:tc>
          <w:tcPr>
            <w:tcW w:w="850" w:type="dxa"/>
            <w:gridSpan w:val="3"/>
            <w:tcBorders>
              <w:top w:val="single" w:sz="4" w:space="0" w:color="auto"/>
              <w:left w:val="nil"/>
              <w:bottom w:val="single" w:sz="4" w:space="0" w:color="auto"/>
              <w:right w:val="nil"/>
            </w:tcBorders>
            <w:vAlign w:val="bottom"/>
          </w:tcPr>
          <w:p w14:paraId="0914B0D6" w14:textId="77777777" w:rsidR="002F265C" w:rsidRPr="005C3E8A" w:rsidRDefault="002F265C" w:rsidP="002F265C">
            <w:pPr>
              <w:spacing w:line="276" w:lineRule="auto"/>
              <w:jc w:val="both"/>
              <w:rPr>
                <w:sz w:val="21"/>
                <w:szCs w:val="21"/>
                <w:lang w:eastAsia="en-US"/>
              </w:rPr>
            </w:pPr>
          </w:p>
        </w:tc>
        <w:tc>
          <w:tcPr>
            <w:tcW w:w="3828" w:type="dxa"/>
            <w:tcBorders>
              <w:top w:val="single" w:sz="4" w:space="0" w:color="auto"/>
              <w:left w:val="nil"/>
              <w:bottom w:val="single" w:sz="4" w:space="0" w:color="auto"/>
              <w:right w:val="single" w:sz="4" w:space="0" w:color="auto"/>
            </w:tcBorders>
            <w:vAlign w:val="bottom"/>
            <w:hideMark/>
          </w:tcPr>
          <w:p w14:paraId="79D0B6B7" w14:textId="77777777" w:rsidR="002F265C" w:rsidRPr="005C3E8A" w:rsidRDefault="002F265C" w:rsidP="002F265C">
            <w:pPr>
              <w:spacing w:line="276" w:lineRule="auto"/>
              <w:jc w:val="both"/>
              <w:rPr>
                <w:sz w:val="21"/>
                <w:szCs w:val="21"/>
                <w:lang w:eastAsia="en-US"/>
              </w:rPr>
            </w:pPr>
            <w:r w:rsidRPr="005C3E8A">
              <w:rPr>
                <w:sz w:val="21"/>
                <w:szCs w:val="21"/>
                <w:lang w:eastAsia="en-US"/>
              </w:rPr>
              <w:t>г.</w:t>
            </w:r>
          </w:p>
        </w:tc>
      </w:tr>
      <w:tr w:rsidR="002F265C" w:rsidRPr="005C3E8A" w14:paraId="463C6FAA" w14:textId="77777777" w:rsidTr="002F265C">
        <w:tc>
          <w:tcPr>
            <w:tcW w:w="3085" w:type="dxa"/>
            <w:gridSpan w:val="2"/>
            <w:tcBorders>
              <w:top w:val="single" w:sz="4" w:space="0" w:color="auto"/>
              <w:left w:val="single" w:sz="4" w:space="0" w:color="auto"/>
              <w:bottom w:val="single" w:sz="4" w:space="0" w:color="auto"/>
              <w:right w:val="nil"/>
            </w:tcBorders>
          </w:tcPr>
          <w:p w14:paraId="7AC573CD" w14:textId="77777777" w:rsidR="002F265C" w:rsidRPr="005C3E8A" w:rsidRDefault="002F265C" w:rsidP="002F265C">
            <w:pPr>
              <w:spacing w:line="276" w:lineRule="auto"/>
              <w:jc w:val="center"/>
              <w:rPr>
                <w:sz w:val="21"/>
                <w:szCs w:val="21"/>
                <w:lang w:eastAsia="en-US"/>
              </w:rPr>
            </w:pPr>
          </w:p>
        </w:tc>
        <w:tc>
          <w:tcPr>
            <w:tcW w:w="283" w:type="dxa"/>
            <w:tcBorders>
              <w:top w:val="single" w:sz="4" w:space="0" w:color="auto"/>
              <w:left w:val="nil"/>
              <w:bottom w:val="single" w:sz="4" w:space="0" w:color="auto"/>
              <w:right w:val="nil"/>
            </w:tcBorders>
          </w:tcPr>
          <w:p w14:paraId="03F8897F" w14:textId="77777777" w:rsidR="002F265C" w:rsidRPr="005C3E8A" w:rsidRDefault="002F265C" w:rsidP="002F265C">
            <w:pPr>
              <w:spacing w:line="276" w:lineRule="auto"/>
              <w:jc w:val="center"/>
              <w:rPr>
                <w:sz w:val="21"/>
                <w:szCs w:val="21"/>
                <w:lang w:eastAsia="en-US"/>
              </w:rPr>
            </w:pPr>
          </w:p>
        </w:tc>
        <w:tc>
          <w:tcPr>
            <w:tcW w:w="567" w:type="dxa"/>
            <w:tcBorders>
              <w:top w:val="single" w:sz="4" w:space="0" w:color="auto"/>
              <w:left w:val="nil"/>
              <w:bottom w:val="single" w:sz="4" w:space="0" w:color="auto"/>
              <w:right w:val="nil"/>
            </w:tcBorders>
            <w:hideMark/>
          </w:tcPr>
          <w:p w14:paraId="70BF70BA" w14:textId="77777777" w:rsidR="002F265C" w:rsidRPr="005C3E8A" w:rsidRDefault="002F265C" w:rsidP="002F265C">
            <w:pPr>
              <w:spacing w:line="276" w:lineRule="auto"/>
              <w:ind w:right="-109"/>
              <w:jc w:val="center"/>
              <w:rPr>
                <w:sz w:val="21"/>
                <w:szCs w:val="21"/>
                <w:lang w:eastAsia="en-US"/>
              </w:rPr>
            </w:pPr>
            <w:r w:rsidRPr="005C3E8A">
              <w:rPr>
                <w:sz w:val="21"/>
                <w:szCs w:val="21"/>
                <w:lang w:eastAsia="en-US"/>
              </w:rPr>
              <w:t>(ДД)</w:t>
            </w:r>
          </w:p>
        </w:tc>
        <w:tc>
          <w:tcPr>
            <w:tcW w:w="284" w:type="dxa"/>
            <w:tcBorders>
              <w:top w:val="single" w:sz="4" w:space="0" w:color="auto"/>
              <w:left w:val="nil"/>
              <w:bottom w:val="single" w:sz="4" w:space="0" w:color="auto"/>
              <w:right w:val="nil"/>
            </w:tcBorders>
          </w:tcPr>
          <w:p w14:paraId="7B54741F" w14:textId="77777777" w:rsidR="002F265C" w:rsidRPr="005C3E8A" w:rsidRDefault="002F265C" w:rsidP="002F265C">
            <w:pPr>
              <w:spacing w:line="276" w:lineRule="auto"/>
              <w:jc w:val="center"/>
              <w:rPr>
                <w:sz w:val="21"/>
                <w:szCs w:val="21"/>
                <w:lang w:eastAsia="en-US"/>
              </w:rPr>
            </w:pPr>
          </w:p>
        </w:tc>
        <w:tc>
          <w:tcPr>
            <w:tcW w:w="850" w:type="dxa"/>
            <w:tcBorders>
              <w:top w:val="single" w:sz="4" w:space="0" w:color="auto"/>
              <w:left w:val="nil"/>
              <w:bottom w:val="single" w:sz="4" w:space="0" w:color="auto"/>
              <w:right w:val="nil"/>
            </w:tcBorders>
            <w:hideMark/>
          </w:tcPr>
          <w:p w14:paraId="71F7C078" w14:textId="77777777" w:rsidR="002F265C" w:rsidRPr="005C3E8A" w:rsidRDefault="002F265C" w:rsidP="002F265C">
            <w:pPr>
              <w:spacing w:line="276" w:lineRule="auto"/>
              <w:jc w:val="center"/>
              <w:rPr>
                <w:sz w:val="21"/>
                <w:szCs w:val="21"/>
                <w:lang w:eastAsia="en-US"/>
              </w:rPr>
            </w:pPr>
            <w:r w:rsidRPr="005C3E8A">
              <w:rPr>
                <w:sz w:val="21"/>
                <w:szCs w:val="21"/>
                <w:lang w:eastAsia="en-US"/>
              </w:rPr>
              <w:t>(ММ)</w:t>
            </w:r>
          </w:p>
        </w:tc>
        <w:tc>
          <w:tcPr>
            <w:tcW w:w="284" w:type="dxa"/>
            <w:tcBorders>
              <w:top w:val="single" w:sz="4" w:space="0" w:color="auto"/>
              <w:left w:val="nil"/>
              <w:bottom w:val="single" w:sz="4" w:space="0" w:color="auto"/>
              <w:right w:val="nil"/>
            </w:tcBorders>
          </w:tcPr>
          <w:p w14:paraId="489FBB7F" w14:textId="77777777" w:rsidR="002F265C" w:rsidRPr="005C3E8A" w:rsidRDefault="002F265C" w:rsidP="002F265C">
            <w:pPr>
              <w:spacing w:line="276" w:lineRule="auto"/>
              <w:jc w:val="center"/>
              <w:rPr>
                <w:sz w:val="21"/>
                <w:szCs w:val="21"/>
                <w:lang w:eastAsia="en-US"/>
              </w:rPr>
            </w:pPr>
          </w:p>
        </w:tc>
        <w:tc>
          <w:tcPr>
            <w:tcW w:w="850" w:type="dxa"/>
            <w:gridSpan w:val="3"/>
            <w:tcBorders>
              <w:top w:val="single" w:sz="4" w:space="0" w:color="auto"/>
              <w:left w:val="nil"/>
              <w:bottom w:val="single" w:sz="4" w:space="0" w:color="auto"/>
              <w:right w:val="nil"/>
            </w:tcBorders>
            <w:hideMark/>
          </w:tcPr>
          <w:p w14:paraId="32E8D360" w14:textId="77777777" w:rsidR="002F265C" w:rsidRPr="005C3E8A" w:rsidRDefault="002F265C" w:rsidP="002F265C">
            <w:pPr>
              <w:spacing w:line="276" w:lineRule="auto"/>
              <w:jc w:val="center"/>
              <w:rPr>
                <w:sz w:val="21"/>
                <w:szCs w:val="21"/>
                <w:lang w:eastAsia="en-US"/>
              </w:rPr>
            </w:pPr>
            <w:r w:rsidRPr="005C3E8A">
              <w:rPr>
                <w:sz w:val="21"/>
                <w:szCs w:val="21"/>
                <w:lang w:eastAsia="en-US"/>
              </w:rPr>
              <w:t>(ГГГГ)</w:t>
            </w:r>
          </w:p>
        </w:tc>
        <w:tc>
          <w:tcPr>
            <w:tcW w:w="3828" w:type="dxa"/>
            <w:tcBorders>
              <w:top w:val="single" w:sz="4" w:space="0" w:color="auto"/>
              <w:left w:val="nil"/>
              <w:bottom w:val="single" w:sz="4" w:space="0" w:color="auto"/>
              <w:right w:val="single" w:sz="4" w:space="0" w:color="auto"/>
            </w:tcBorders>
          </w:tcPr>
          <w:p w14:paraId="2901D45B" w14:textId="77777777" w:rsidR="002F265C" w:rsidRPr="005C3E8A" w:rsidRDefault="002F265C" w:rsidP="002F265C">
            <w:pPr>
              <w:spacing w:line="276" w:lineRule="auto"/>
              <w:jc w:val="center"/>
              <w:rPr>
                <w:sz w:val="21"/>
                <w:szCs w:val="21"/>
                <w:lang w:eastAsia="en-US"/>
              </w:rPr>
            </w:pPr>
          </w:p>
        </w:tc>
      </w:tr>
    </w:tbl>
    <w:p w14:paraId="1794A6F9" w14:textId="77777777" w:rsidR="002F265C" w:rsidRPr="005C3E8A" w:rsidRDefault="002F265C" w:rsidP="002F265C">
      <w:pPr>
        <w:rPr>
          <w:color w:val="000000"/>
          <w:sz w:val="21"/>
          <w:szCs w:val="21"/>
        </w:rPr>
      </w:pPr>
    </w:p>
    <w:p w14:paraId="3CD66C9C" w14:textId="77777777" w:rsidR="002F265C" w:rsidRPr="005C3E8A" w:rsidRDefault="002F265C" w:rsidP="002F265C">
      <w:pPr>
        <w:rPr>
          <w:color w:val="000000"/>
          <w:sz w:val="21"/>
          <w:szCs w:val="21"/>
        </w:rPr>
      </w:pPr>
    </w:p>
    <w:p w14:paraId="09116176" w14:textId="77777777" w:rsidR="002F265C" w:rsidRPr="005C3E8A" w:rsidRDefault="002F265C" w:rsidP="002F265C">
      <w:pPr>
        <w:rPr>
          <w:color w:val="000000"/>
          <w:sz w:val="21"/>
          <w:szCs w:val="21"/>
        </w:rPr>
      </w:pPr>
    </w:p>
    <w:p w14:paraId="7AD49599" w14:textId="77777777" w:rsidR="002F265C" w:rsidRPr="005C3E8A" w:rsidRDefault="002F265C" w:rsidP="002F265C">
      <w:pPr>
        <w:rPr>
          <w:color w:val="000000"/>
          <w:sz w:val="21"/>
          <w:szCs w:val="21"/>
        </w:rPr>
      </w:pPr>
    </w:p>
    <w:p w14:paraId="487C1574" w14:textId="77777777" w:rsidR="002F265C" w:rsidRPr="005C3E8A" w:rsidRDefault="002F265C" w:rsidP="002F265C">
      <w:pPr>
        <w:rPr>
          <w:color w:val="000000"/>
          <w:sz w:val="21"/>
          <w:szCs w:val="21"/>
        </w:rPr>
      </w:pPr>
    </w:p>
    <w:p w14:paraId="5B4FDB2E" w14:textId="77777777" w:rsidR="002F265C" w:rsidRPr="005C3E8A" w:rsidRDefault="002F265C" w:rsidP="002F265C">
      <w:pPr>
        <w:rPr>
          <w:color w:val="000000"/>
          <w:sz w:val="21"/>
          <w:szCs w:val="21"/>
        </w:rPr>
      </w:pPr>
    </w:p>
    <w:p w14:paraId="21985DF6" w14:textId="77777777" w:rsidR="002F265C" w:rsidRPr="005C3E8A" w:rsidRDefault="002F265C" w:rsidP="002F265C">
      <w:pPr>
        <w:rPr>
          <w:color w:val="000000"/>
          <w:sz w:val="21"/>
          <w:szCs w:val="21"/>
        </w:rPr>
      </w:pPr>
    </w:p>
    <w:p w14:paraId="6D596F92" w14:textId="77777777" w:rsidR="002F265C" w:rsidRPr="005C3E8A" w:rsidRDefault="002F265C" w:rsidP="002F265C">
      <w:pPr>
        <w:rPr>
          <w:color w:val="000000"/>
          <w:sz w:val="21"/>
          <w:szCs w:val="21"/>
        </w:rPr>
      </w:pPr>
    </w:p>
    <w:p w14:paraId="1B1A1FA3" w14:textId="77777777" w:rsidR="00C83F44" w:rsidRDefault="00C83F44" w:rsidP="00DF6AAF">
      <w:pPr>
        <w:rPr>
          <w:color w:val="000000"/>
        </w:rPr>
      </w:pPr>
    </w:p>
    <w:p w14:paraId="543C83C2" w14:textId="77777777" w:rsidR="00C83F44" w:rsidRDefault="00C83F44" w:rsidP="00DF6AAF">
      <w:pPr>
        <w:rPr>
          <w:color w:val="000000"/>
        </w:rPr>
      </w:pPr>
    </w:p>
    <w:p w14:paraId="3097979F" w14:textId="77777777" w:rsidR="006B6230" w:rsidRDefault="00C83F44" w:rsidP="00DF6AAF">
      <w:pPr>
        <w:rPr>
          <w:color w:val="000000"/>
        </w:rPr>
      </w:pPr>
      <w:r>
        <w:rPr>
          <w:color w:val="000000"/>
        </w:rPr>
        <w:t xml:space="preserve">                                                                                                                                                              </w:t>
      </w:r>
    </w:p>
    <w:p w14:paraId="42A0890D" w14:textId="77777777" w:rsidR="002F265C" w:rsidRDefault="006B6230" w:rsidP="005E4940">
      <w:pPr>
        <w:rPr>
          <w:color w:val="000000"/>
          <w:sz w:val="21"/>
          <w:szCs w:val="21"/>
        </w:rPr>
      </w:pPr>
      <w:r>
        <w:rPr>
          <w:color w:val="000000"/>
        </w:rPr>
        <w:t xml:space="preserve">                                                                                                                                                              </w:t>
      </w:r>
    </w:p>
    <w:p w14:paraId="23B68CD8" w14:textId="77777777" w:rsidR="00C83F44" w:rsidRPr="005C3E8A" w:rsidRDefault="00C83F44" w:rsidP="002F265C">
      <w:pPr>
        <w:ind w:left="4536"/>
        <w:jc w:val="right"/>
        <w:rPr>
          <w:color w:val="000000"/>
          <w:sz w:val="21"/>
          <w:szCs w:val="21"/>
        </w:rPr>
      </w:pPr>
    </w:p>
    <w:p w14:paraId="2D45FB22" w14:textId="77777777" w:rsidR="006B6230" w:rsidRDefault="006B6230" w:rsidP="002F265C">
      <w:pPr>
        <w:ind w:left="4536"/>
        <w:jc w:val="right"/>
        <w:rPr>
          <w:color w:val="000000"/>
          <w:sz w:val="21"/>
          <w:szCs w:val="21"/>
        </w:rPr>
      </w:pPr>
    </w:p>
    <w:p w14:paraId="70C017D2" w14:textId="77777777" w:rsidR="002F265C" w:rsidRPr="005C3E8A" w:rsidRDefault="002F265C" w:rsidP="002F265C">
      <w:pPr>
        <w:ind w:left="4536"/>
        <w:jc w:val="right"/>
        <w:rPr>
          <w:color w:val="000000"/>
          <w:sz w:val="21"/>
          <w:szCs w:val="21"/>
        </w:rPr>
      </w:pPr>
      <w:r w:rsidRPr="005C3E8A">
        <w:rPr>
          <w:color w:val="000000"/>
          <w:sz w:val="21"/>
          <w:szCs w:val="21"/>
        </w:rPr>
        <w:lastRenderedPageBreak/>
        <w:t>Приложение № 6</w:t>
      </w:r>
      <w:r w:rsidRPr="005C3E8A">
        <w:rPr>
          <w:color w:val="000000"/>
          <w:sz w:val="21"/>
          <w:szCs w:val="21"/>
        </w:rPr>
        <w:br/>
        <w:t xml:space="preserve">к извещению о проведении </w:t>
      </w:r>
    </w:p>
    <w:p w14:paraId="145ED6A4" w14:textId="77777777" w:rsidR="002F265C" w:rsidRPr="005C3E8A" w:rsidRDefault="002F265C" w:rsidP="002F265C">
      <w:pPr>
        <w:ind w:left="4536"/>
        <w:jc w:val="right"/>
        <w:rPr>
          <w:color w:val="000000"/>
          <w:sz w:val="21"/>
          <w:szCs w:val="21"/>
        </w:rPr>
      </w:pPr>
      <w:r w:rsidRPr="005C3E8A">
        <w:rPr>
          <w:color w:val="000000"/>
          <w:sz w:val="21"/>
          <w:szCs w:val="21"/>
        </w:rPr>
        <w:t>запроса котировок в электронной форме</w:t>
      </w:r>
    </w:p>
    <w:p w14:paraId="155D1517" w14:textId="77777777" w:rsidR="002F265C" w:rsidRPr="005C3E8A" w:rsidRDefault="002F265C" w:rsidP="002F265C">
      <w:pPr>
        <w:ind w:left="4536"/>
        <w:jc w:val="right"/>
        <w:rPr>
          <w:color w:val="000000"/>
          <w:sz w:val="21"/>
          <w:szCs w:val="21"/>
        </w:rPr>
      </w:pPr>
    </w:p>
    <w:p w14:paraId="2EFEE015" w14:textId="77777777" w:rsidR="002F265C" w:rsidRPr="005C3E8A" w:rsidRDefault="002F265C" w:rsidP="002F265C">
      <w:pPr>
        <w:jc w:val="center"/>
        <w:rPr>
          <w:b/>
          <w:i/>
          <w:color w:val="000000"/>
          <w:sz w:val="21"/>
          <w:szCs w:val="21"/>
        </w:rPr>
      </w:pPr>
      <w:r w:rsidRPr="005C3E8A">
        <w:rPr>
          <w:b/>
          <w:i/>
          <w:color w:val="000000"/>
          <w:sz w:val="21"/>
          <w:szCs w:val="21"/>
        </w:rPr>
        <w:t xml:space="preserve">(На фирменном бланке участника) </w:t>
      </w:r>
    </w:p>
    <w:p w14:paraId="7248F1B7" w14:textId="1DF84F9C" w:rsidR="009F7F3D" w:rsidRDefault="002F265C" w:rsidP="00F15AFE">
      <w:pPr>
        <w:jc w:val="center"/>
        <w:rPr>
          <w:b/>
          <w:bCs/>
          <w:color w:val="000000"/>
          <w:sz w:val="21"/>
          <w:szCs w:val="21"/>
        </w:rPr>
      </w:pPr>
      <w:r w:rsidRPr="005C3E8A">
        <w:rPr>
          <w:b/>
          <w:color w:val="000000"/>
          <w:sz w:val="21"/>
          <w:szCs w:val="21"/>
        </w:rPr>
        <w:t>Информация о с</w:t>
      </w:r>
      <w:r w:rsidRPr="005C3E8A">
        <w:rPr>
          <w:b/>
          <w:bCs/>
          <w:color w:val="000000"/>
          <w:sz w:val="21"/>
          <w:szCs w:val="21"/>
        </w:rPr>
        <w:t>оответствии участника запроса коти</w:t>
      </w:r>
      <w:r w:rsidR="000518C9">
        <w:rPr>
          <w:b/>
          <w:bCs/>
          <w:color w:val="000000"/>
          <w:sz w:val="21"/>
          <w:szCs w:val="21"/>
        </w:rPr>
        <w:t xml:space="preserve">ровок в электронной форме </w:t>
      </w:r>
      <w:r w:rsidR="00BC1445">
        <w:rPr>
          <w:b/>
          <w:bCs/>
          <w:color w:val="000000"/>
          <w:sz w:val="21"/>
          <w:szCs w:val="21"/>
        </w:rPr>
        <w:t>№</w:t>
      </w:r>
      <w:r w:rsidR="002443EF">
        <w:rPr>
          <w:b/>
          <w:bCs/>
          <w:color w:val="000000"/>
          <w:sz w:val="21"/>
          <w:szCs w:val="21"/>
        </w:rPr>
        <w:t xml:space="preserve">ЗК-75/26 </w:t>
      </w:r>
    </w:p>
    <w:p w14:paraId="488BB4D9" w14:textId="1E39D880" w:rsidR="00AE54D1" w:rsidRPr="00994362" w:rsidRDefault="000D058E" w:rsidP="00BC1445">
      <w:pPr>
        <w:rPr>
          <w:b/>
        </w:rPr>
      </w:pPr>
      <w:r>
        <w:rPr>
          <w:b/>
          <w:bCs/>
          <w:color w:val="000000"/>
          <w:sz w:val="21"/>
          <w:szCs w:val="21"/>
        </w:rPr>
        <w:t xml:space="preserve">           </w:t>
      </w:r>
      <w:r w:rsidR="002F265C" w:rsidRPr="005C3E8A">
        <w:rPr>
          <w:b/>
          <w:bCs/>
          <w:color w:val="000000"/>
          <w:sz w:val="21"/>
          <w:szCs w:val="21"/>
        </w:rPr>
        <w:t xml:space="preserve">на поставку </w:t>
      </w:r>
      <w:r w:rsidR="00BC1445" w:rsidRPr="00D875B2">
        <w:rPr>
          <w:b/>
          <w:sz w:val="22"/>
          <w:szCs w:val="22"/>
        </w:rPr>
        <w:t xml:space="preserve">наборов </w:t>
      </w:r>
      <w:r w:rsidR="00BC1445">
        <w:rPr>
          <w:b/>
          <w:sz w:val="22"/>
          <w:szCs w:val="22"/>
        </w:rPr>
        <w:t>тест - полосок</w:t>
      </w:r>
      <w:r w:rsidR="00BC1445" w:rsidRPr="00554EF7">
        <w:rPr>
          <w:b/>
          <w:sz w:val="22"/>
          <w:szCs w:val="22"/>
        </w:rPr>
        <w:t xml:space="preserve"> </w:t>
      </w:r>
      <w:r w:rsidR="00BC1445" w:rsidRPr="00D66862">
        <w:rPr>
          <w:b/>
          <w:sz w:val="22"/>
          <w:szCs w:val="22"/>
        </w:rPr>
        <w:t>для выявления наркотически</w:t>
      </w:r>
      <w:r w:rsidR="00BC1445">
        <w:rPr>
          <w:b/>
          <w:sz w:val="22"/>
          <w:szCs w:val="22"/>
        </w:rPr>
        <w:t>х веществ</w:t>
      </w:r>
    </w:p>
    <w:p w14:paraId="772FEFF0" w14:textId="2D0F8C72" w:rsidR="002F265C" w:rsidRPr="005C3E8A" w:rsidRDefault="002F265C" w:rsidP="00AE54D1">
      <w:pPr>
        <w:rPr>
          <w:sz w:val="21"/>
          <w:szCs w:val="21"/>
        </w:rPr>
      </w:pPr>
      <w:r w:rsidRPr="005C3E8A">
        <w:rPr>
          <w:sz w:val="21"/>
          <w:szCs w:val="21"/>
        </w:rPr>
        <w:t xml:space="preserve">Настоящим подтверждаем, что на момент подачи заявки на участие в запросе котировок в электронной форме________________ </w:t>
      </w:r>
      <w:r w:rsidRPr="005C3E8A">
        <w:rPr>
          <w:i/>
          <w:sz w:val="21"/>
          <w:szCs w:val="21"/>
        </w:rPr>
        <w:t xml:space="preserve">(наименование участника закупки) </w:t>
      </w:r>
      <w:r w:rsidRPr="005C3E8A">
        <w:rPr>
          <w:sz w:val="21"/>
          <w:szCs w:val="21"/>
        </w:rPr>
        <w:t xml:space="preserve">соответствует требованиям, установленным в извещении о проведении запроса котировок </w:t>
      </w:r>
      <w:r w:rsidR="00B42289">
        <w:rPr>
          <w:sz w:val="21"/>
          <w:szCs w:val="21"/>
        </w:rPr>
        <w:t>в электронной форме, и главой 9</w:t>
      </w:r>
      <w:r w:rsidRPr="005C3E8A">
        <w:rPr>
          <w:sz w:val="21"/>
          <w:szCs w:val="21"/>
        </w:rPr>
        <w:t xml:space="preserve"> Положения о закупке товаров, работ, услуг для нужд Государственного автономного учреждения здравоохранения Тюменской области «Областной кожно-венерологический диспансер», а именно:</w:t>
      </w:r>
    </w:p>
    <w:p w14:paraId="0514C67B" w14:textId="4EA6174F" w:rsidR="002F265C" w:rsidRPr="00781515" w:rsidRDefault="002F265C" w:rsidP="00DA2006">
      <w:pPr>
        <w:jc w:val="both"/>
        <w:rPr>
          <w:color w:val="000000"/>
          <w:sz w:val="21"/>
          <w:szCs w:val="21"/>
        </w:rPr>
      </w:pPr>
      <w:r w:rsidRPr="005C3E8A">
        <w:rPr>
          <w:color w:val="000000"/>
          <w:sz w:val="21"/>
          <w:szCs w:val="21"/>
        </w:rPr>
        <w:t xml:space="preserve">- </w:t>
      </w:r>
      <w:r w:rsidR="00781515" w:rsidRPr="007D0135">
        <w:rPr>
          <w:color w:val="000000"/>
          <w:sz w:val="21"/>
          <w:szCs w:val="21"/>
        </w:rPr>
        <w:t>соответствие участника закупки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DA2006">
        <w:rPr>
          <w:color w:val="000000"/>
          <w:sz w:val="21"/>
          <w:szCs w:val="21"/>
        </w:rPr>
        <w:t xml:space="preserve"> </w:t>
      </w:r>
    </w:p>
    <w:p w14:paraId="090EFEC8" w14:textId="77777777" w:rsidR="00781515" w:rsidRPr="007D0135" w:rsidRDefault="002F265C" w:rsidP="00DA2006">
      <w:pPr>
        <w:jc w:val="both"/>
        <w:rPr>
          <w:color w:val="000000"/>
          <w:sz w:val="21"/>
          <w:szCs w:val="21"/>
        </w:rPr>
      </w:pPr>
      <w:r w:rsidRPr="005C3E8A">
        <w:rPr>
          <w:color w:val="000000"/>
          <w:sz w:val="21"/>
          <w:szCs w:val="21"/>
        </w:rPr>
        <w:t xml:space="preserve">- </w:t>
      </w:r>
      <w:r w:rsidR="00781515" w:rsidRPr="007D0135">
        <w:rPr>
          <w:color w:val="000000"/>
          <w:sz w:val="21"/>
          <w:szCs w:val="21"/>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F50E493" w14:textId="77777777" w:rsidR="00781515" w:rsidRDefault="002F265C" w:rsidP="00DA2006">
      <w:pPr>
        <w:pStyle w:val="af8"/>
        <w:jc w:val="both"/>
        <w:rPr>
          <w:color w:val="000000"/>
          <w:sz w:val="21"/>
          <w:szCs w:val="21"/>
        </w:rPr>
      </w:pPr>
      <w:r w:rsidRPr="005C3E8A">
        <w:rPr>
          <w:sz w:val="21"/>
          <w:szCs w:val="21"/>
        </w:rPr>
        <w:t>-</w:t>
      </w:r>
      <w:proofErr w:type="spellStart"/>
      <w:r w:rsidR="00781515" w:rsidRPr="007D0135">
        <w:rPr>
          <w:color w:val="000000"/>
          <w:sz w:val="21"/>
          <w:szCs w:val="21"/>
        </w:rPr>
        <w:t>неприостановление</w:t>
      </w:r>
      <w:proofErr w:type="spellEnd"/>
      <w:r w:rsidR="00781515" w:rsidRPr="007D0135">
        <w:rPr>
          <w:color w:val="000000"/>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D5D8B6E" w14:textId="77777777" w:rsidR="0099218F" w:rsidRPr="007D0135" w:rsidRDefault="002F265C" w:rsidP="00DA2006">
      <w:pPr>
        <w:jc w:val="both"/>
        <w:rPr>
          <w:color w:val="000000"/>
          <w:sz w:val="21"/>
          <w:szCs w:val="21"/>
        </w:rPr>
      </w:pPr>
      <w:r w:rsidRPr="005C3E8A">
        <w:rPr>
          <w:color w:val="000000"/>
          <w:sz w:val="21"/>
          <w:szCs w:val="21"/>
        </w:rPr>
        <w:t xml:space="preserve">- </w:t>
      </w:r>
      <w:r w:rsidR="0099218F" w:rsidRPr="007D0135">
        <w:rPr>
          <w:color w:val="000000"/>
          <w:sz w:val="21"/>
          <w:szCs w:val="21"/>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08BAE55D" w14:textId="77777777" w:rsidR="0099218F" w:rsidRPr="007D0135" w:rsidRDefault="002F265C" w:rsidP="00DA2006">
      <w:pPr>
        <w:jc w:val="both"/>
        <w:rPr>
          <w:color w:val="000000"/>
          <w:sz w:val="21"/>
          <w:szCs w:val="21"/>
        </w:rPr>
      </w:pPr>
      <w:r w:rsidRPr="005C3E8A">
        <w:rPr>
          <w:color w:val="000000"/>
          <w:sz w:val="21"/>
          <w:szCs w:val="21"/>
        </w:rPr>
        <w:t>-</w:t>
      </w:r>
      <w:r w:rsidR="0099218F" w:rsidRPr="0099218F">
        <w:rPr>
          <w:color w:val="000000"/>
          <w:sz w:val="21"/>
          <w:szCs w:val="21"/>
        </w:rPr>
        <w:t xml:space="preserve"> </w:t>
      </w:r>
      <w:r w:rsidR="0099218F" w:rsidRPr="007D0135">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4FDD191" w14:textId="77777777" w:rsidR="002F265C" w:rsidRPr="00011CDE" w:rsidRDefault="00011CDE" w:rsidP="00DA2006">
      <w:pPr>
        <w:pStyle w:val="af8"/>
        <w:jc w:val="both"/>
        <w:rPr>
          <w:color w:val="000000"/>
          <w:sz w:val="21"/>
          <w:szCs w:val="21"/>
        </w:rPr>
      </w:pPr>
      <w:r>
        <w:rPr>
          <w:color w:val="000000"/>
          <w:sz w:val="21"/>
          <w:szCs w:val="21"/>
        </w:rPr>
        <w:t>-</w:t>
      </w:r>
      <w:r w:rsidR="0099218F" w:rsidRPr="007D0135">
        <w:rPr>
          <w:color w:val="000000"/>
          <w:sz w:val="21"/>
          <w:szCs w:val="21"/>
        </w:rPr>
        <w:t>отсутствие фактов привлечения в течение двух лет до момента подачи заявки на участие в закупке участника такой закупки-юридического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99218F" w:rsidRPr="005C3E8A">
        <w:rPr>
          <w:color w:val="000000"/>
          <w:sz w:val="21"/>
          <w:szCs w:val="21"/>
        </w:rPr>
        <w:t xml:space="preserve"> -</w:t>
      </w:r>
      <w:r w:rsidR="002F265C" w:rsidRPr="005C3E8A">
        <w:rPr>
          <w:color w:val="000000"/>
          <w:sz w:val="21"/>
          <w:szCs w:val="21"/>
        </w:rPr>
        <w:t xml:space="preserve"> </w:t>
      </w:r>
      <w:r w:rsidRPr="007D0135">
        <w:rPr>
          <w:color w:val="000000"/>
          <w:sz w:val="21"/>
          <w:szCs w:val="21"/>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85D64AC" w14:textId="77777777" w:rsidR="0099218F" w:rsidRDefault="002F265C" w:rsidP="00DA2006">
      <w:pPr>
        <w:jc w:val="both"/>
        <w:rPr>
          <w:color w:val="000000"/>
          <w:sz w:val="21"/>
          <w:szCs w:val="21"/>
        </w:rPr>
      </w:pPr>
      <w:r w:rsidRPr="005C3E8A">
        <w:rPr>
          <w:color w:val="000000"/>
          <w:sz w:val="21"/>
          <w:szCs w:val="21"/>
        </w:rPr>
        <w:t xml:space="preserve">-  </w:t>
      </w:r>
      <w:r w:rsidR="0099218F" w:rsidRPr="007D0135">
        <w:rPr>
          <w:color w:val="000000"/>
          <w:sz w:val="21"/>
          <w:szCs w:val="21"/>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1EBC86A" w14:textId="77777777" w:rsidR="0099218F" w:rsidRPr="007D0135" w:rsidRDefault="0099218F" w:rsidP="00DA2006">
      <w:pPr>
        <w:jc w:val="both"/>
        <w:rPr>
          <w:color w:val="000000"/>
          <w:sz w:val="21"/>
          <w:szCs w:val="21"/>
        </w:rPr>
      </w:pPr>
      <w:r w:rsidRPr="0099218F">
        <w:rPr>
          <w:color w:val="000000"/>
          <w:sz w:val="21"/>
          <w:szCs w:val="21"/>
        </w:rPr>
        <w:t xml:space="preserve">- </w:t>
      </w:r>
      <w:r w:rsidRPr="007D0135">
        <w:rPr>
          <w:color w:val="000000"/>
          <w:sz w:val="21"/>
          <w:szCs w:val="21"/>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D74719C" w14:textId="77777777" w:rsidR="0099218F" w:rsidRPr="007D0135" w:rsidRDefault="002F265C" w:rsidP="00DA2006">
      <w:pPr>
        <w:jc w:val="both"/>
        <w:rPr>
          <w:color w:val="000000"/>
          <w:sz w:val="21"/>
          <w:szCs w:val="21"/>
        </w:rPr>
      </w:pPr>
      <w:r w:rsidRPr="005C3E8A">
        <w:rPr>
          <w:color w:val="000000"/>
          <w:sz w:val="21"/>
          <w:szCs w:val="21"/>
        </w:rPr>
        <w:t xml:space="preserve">- </w:t>
      </w:r>
      <w:r w:rsidR="0099218F" w:rsidRPr="007D0135">
        <w:rPr>
          <w:color w:val="000000"/>
          <w:sz w:val="21"/>
          <w:szCs w:val="21"/>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w:t>
      </w:r>
      <w:r w:rsidR="0099218F" w:rsidRPr="007D0135">
        <w:rPr>
          <w:color w:val="000000"/>
          <w:sz w:val="21"/>
          <w:szCs w:val="21"/>
        </w:rPr>
        <w:lastRenderedPageBreak/>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737451D" w14:textId="77777777" w:rsidR="0099218F" w:rsidRDefault="00011CDE" w:rsidP="00DA2006">
      <w:pPr>
        <w:jc w:val="both"/>
        <w:rPr>
          <w:color w:val="000000"/>
          <w:sz w:val="21"/>
          <w:szCs w:val="21"/>
        </w:rPr>
      </w:pPr>
      <w:r>
        <w:rPr>
          <w:color w:val="000000" w:themeColor="text1"/>
          <w:sz w:val="21"/>
          <w:szCs w:val="21"/>
        </w:rPr>
        <w:t>-</w:t>
      </w:r>
      <w:r w:rsidRPr="00011CDE">
        <w:rPr>
          <w:color w:val="000000"/>
          <w:sz w:val="21"/>
          <w:szCs w:val="21"/>
        </w:rPr>
        <w:t xml:space="preserve"> </w:t>
      </w:r>
      <w:r w:rsidR="0099218F" w:rsidRPr="007D0A18">
        <w:rPr>
          <w:color w:val="000000"/>
          <w:sz w:val="21"/>
          <w:szCs w:val="21"/>
        </w:rPr>
        <w:t>отсутствие сведений об участнике закупки в реестре недобросовестных поставщиков, предусмотренном Федеральным законом № 223-ФЗ и (или) отсутствие сведений об участнике закупки в реестре недобросовестных поставщиков, предусмотренном Федеральным законом № 44-ФЗ;</w:t>
      </w:r>
    </w:p>
    <w:p w14:paraId="7E634266" w14:textId="5D1AE653" w:rsidR="0099218F" w:rsidRDefault="00011CDE" w:rsidP="00DA2006">
      <w:pPr>
        <w:jc w:val="both"/>
        <w:rPr>
          <w:color w:val="000000"/>
          <w:sz w:val="21"/>
          <w:szCs w:val="21"/>
        </w:rPr>
      </w:pPr>
      <w:r>
        <w:rPr>
          <w:color w:val="000000"/>
          <w:sz w:val="21"/>
          <w:szCs w:val="21"/>
        </w:rPr>
        <w:t>-</w:t>
      </w:r>
      <w:r w:rsidR="0099218F" w:rsidRPr="0099218F">
        <w:rPr>
          <w:color w:val="000000"/>
          <w:sz w:val="21"/>
          <w:szCs w:val="21"/>
        </w:rPr>
        <w:t xml:space="preserve"> </w:t>
      </w:r>
      <w:r w:rsidR="0099218F" w:rsidRPr="007D0A18">
        <w:rPr>
          <w:color w:val="000000"/>
          <w:sz w:val="21"/>
          <w:szCs w:val="21"/>
        </w:rPr>
        <w:t>отсутствие аффилированности между участником закупки и заказчиком</w:t>
      </w:r>
      <w:r w:rsidR="00DA2006">
        <w:rPr>
          <w:color w:val="000000"/>
          <w:sz w:val="21"/>
          <w:szCs w:val="21"/>
        </w:rPr>
        <w:t>;</w:t>
      </w:r>
    </w:p>
    <w:p w14:paraId="6C02E7E0" w14:textId="7F95141A" w:rsidR="00DA2006" w:rsidRPr="00E96C6B" w:rsidRDefault="00DA2006" w:rsidP="00DA2006">
      <w:pPr>
        <w:jc w:val="both"/>
        <w:rPr>
          <w:color w:val="000000"/>
          <w:sz w:val="21"/>
          <w:szCs w:val="21"/>
        </w:rPr>
      </w:pPr>
      <w:r w:rsidRPr="00441384">
        <w:rPr>
          <w:color w:val="000000"/>
          <w:sz w:val="21"/>
          <w:szCs w:val="21"/>
        </w:rPr>
        <w:t>- участник закупки не является иностранным агентом.</w:t>
      </w:r>
    </w:p>
    <w:p w14:paraId="40F72D3A" w14:textId="77777777" w:rsidR="002F265C" w:rsidRPr="00021C3A" w:rsidRDefault="002F265C" w:rsidP="002F265C">
      <w:pPr>
        <w:pStyle w:val="af8"/>
        <w:jc w:val="both"/>
        <w:rPr>
          <w:color w:val="FF0000"/>
          <w:sz w:val="21"/>
          <w:szCs w:val="21"/>
        </w:rPr>
      </w:pPr>
    </w:p>
    <w:p w14:paraId="658EF2BE" w14:textId="77777777" w:rsidR="002F265C" w:rsidRPr="005C3E8A" w:rsidRDefault="002F265C" w:rsidP="002F265C">
      <w:pPr>
        <w:jc w:val="both"/>
        <w:rPr>
          <w:bCs/>
          <w:sz w:val="21"/>
          <w:szCs w:val="21"/>
        </w:rPr>
      </w:pPr>
      <w:r w:rsidRPr="005C3E8A">
        <w:rPr>
          <w:bCs/>
          <w:sz w:val="21"/>
          <w:szCs w:val="21"/>
        </w:rPr>
        <w:t xml:space="preserve">______________________________________ </w:t>
      </w:r>
    </w:p>
    <w:p w14:paraId="380359B6" w14:textId="77777777" w:rsidR="002F265C" w:rsidRPr="005C3E8A" w:rsidRDefault="002F265C" w:rsidP="002F265C">
      <w:pPr>
        <w:jc w:val="both"/>
        <w:rPr>
          <w:bCs/>
          <w:sz w:val="21"/>
          <w:szCs w:val="21"/>
        </w:rPr>
      </w:pPr>
      <w:r w:rsidRPr="005C3E8A">
        <w:rPr>
          <w:bCs/>
          <w:i/>
          <w:sz w:val="21"/>
          <w:szCs w:val="21"/>
        </w:rPr>
        <w:t>(наименование участника закупки)</w:t>
      </w:r>
    </w:p>
    <w:p w14:paraId="73956A2A" w14:textId="77777777" w:rsidR="002F265C" w:rsidRPr="005C3E8A" w:rsidRDefault="002F265C" w:rsidP="002F265C">
      <w:pPr>
        <w:rPr>
          <w:sz w:val="21"/>
          <w:szCs w:val="21"/>
        </w:rPr>
      </w:pPr>
    </w:p>
    <w:p w14:paraId="4616BF4C" w14:textId="77777777" w:rsidR="002F265C" w:rsidRPr="005C3E8A" w:rsidRDefault="002F265C" w:rsidP="002F265C">
      <w:pPr>
        <w:jc w:val="both"/>
        <w:rPr>
          <w:b/>
          <w:bCs/>
          <w:sz w:val="21"/>
          <w:szCs w:val="21"/>
        </w:rPr>
      </w:pPr>
      <w:r w:rsidRPr="005C3E8A">
        <w:rPr>
          <w:b/>
          <w:bCs/>
          <w:sz w:val="21"/>
          <w:szCs w:val="21"/>
        </w:rPr>
        <w:t>______________________</w:t>
      </w:r>
      <w:r w:rsidRPr="005C3E8A">
        <w:rPr>
          <w:b/>
          <w:bCs/>
          <w:sz w:val="21"/>
          <w:szCs w:val="21"/>
        </w:rPr>
        <w:tab/>
      </w:r>
      <w:r w:rsidRPr="005C3E8A">
        <w:rPr>
          <w:b/>
          <w:bCs/>
          <w:sz w:val="21"/>
          <w:szCs w:val="21"/>
        </w:rPr>
        <w:tab/>
        <w:t>________________________</w:t>
      </w:r>
    </w:p>
    <w:p w14:paraId="71B5B221" w14:textId="77777777" w:rsidR="002F265C" w:rsidRPr="005C3E8A" w:rsidRDefault="002F265C" w:rsidP="002F265C">
      <w:pPr>
        <w:jc w:val="both"/>
        <w:rPr>
          <w:bCs/>
          <w:sz w:val="21"/>
          <w:szCs w:val="21"/>
        </w:rPr>
      </w:pPr>
      <w:r w:rsidRPr="005C3E8A">
        <w:rPr>
          <w:bCs/>
          <w:sz w:val="21"/>
          <w:szCs w:val="21"/>
        </w:rPr>
        <w:t>(должность лица)</w:t>
      </w:r>
      <w:r w:rsidRPr="005C3E8A">
        <w:rPr>
          <w:bCs/>
          <w:sz w:val="21"/>
          <w:szCs w:val="21"/>
        </w:rPr>
        <w:tab/>
      </w:r>
      <w:r w:rsidRPr="005C3E8A">
        <w:rPr>
          <w:bCs/>
          <w:sz w:val="21"/>
          <w:szCs w:val="21"/>
        </w:rPr>
        <w:tab/>
      </w:r>
      <w:r w:rsidRPr="005C3E8A">
        <w:rPr>
          <w:bCs/>
          <w:sz w:val="21"/>
          <w:szCs w:val="21"/>
        </w:rPr>
        <w:tab/>
        <w:t>(Ф.И.О.)</w:t>
      </w:r>
    </w:p>
    <w:p w14:paraId="627F8EED" w14:textId="77777777" w:rsidR="002F265C" w:rsidRDefault="002F265C" w:rsidP="002F265C">
      <w:pPr>
        <w:jc w:val="both"/>
        <w:rPr>
          <w:bCs/>
          <w:sz w:val="21"/>
          <w:szCs w:val="21"/>
        </w:rPr>
      </w:pPr>
    </w:p>
    <w:p w14:paraId="529B0C83" w14:textId="77777777" w:rsidR="00781515" w:rsidRDefault="00781515" w:rsidP="002F265C">
      <w:pPr>
        <w:jc w:val="both"/>
        <w:rPr>
          <w:bCs/>
          <w:sz w:val="21"/>
          <w:szCs w:val="21"/>
        </w:rPr>
      </w:pPr>
    </w:p>
    <w:p w14:paraId="213BE571" w14:textId="77777777" w:rsidR="00781515" w:rsidRDefault="00781515" w:rsidP="002F265C">
      <w:pPr>
        <w:jc w:val="both"/>
        <w:rPr>
          <w:bCs/>
          <w:sz w:val="21"/>
          <w:szCs w:val="21"/>
        </w:rPr>
      </w:pPr>
    </w:p>
    <w:p w14:paraId="11DDF074" w14:textId="77777777" w:rsidR="00781515" w:rsidRDefault="00781515" w:rsidP="002F265C">
      <w:pPr>
        <w:jc w:val="both"/>
        <w:rPr>
          <w:bCs/>
          <w:sz w:val="21"/>
          <w:szCs w:val="21"/>
        </w:rPr>
      </w:pPr>
    </w:p>
    <w:p w14:paraId="0A5E41CC" w14:textId="77777777" w:rsidR="00781515" w:rsidRDefault="00781515" w:rsidP="002F265C">
      <w:pPr>
        <w:jc w:val="both"/>
        <w:rPr>
          <w:bCs/>
          <w:sz w:val="21"/>
          <w:szCs w:val="21"/>
        </w:rPr>
      </w:pPr>
    </w:p>
    <w:p w14:paraId="5D0EF6AA" w14:textId="77777777" w:rsidR="00781515" w:rsidRDefault="00781515" w:rsidP="002F265C">
      <w:pPr>
        <w:jc w:val="both"/>
        <w:rPr>
          <w:bCs/>
          <w:sz w:val="21"/>
          <w:szCs w:val="21"/>
        </w:rPr>
      </w:pPr>
    </w:p>
    <w:p w14:paraId="2219C382" w14:textId="77777777" w:rsidR="00781515" w:rsidRDefault="00781515" w:rsidP="002F265C">
      <w:pPr>
        <w:jc w:val="both"/>
        <w:rPr>
          <w:bCs/>
          <w:sz w:val="21"/>
          <w:szCs w:val="21"/>
        </w:rPr>
      </w:pPr>
    </w:p>
    <w:p w14:paraId="516E0D58" w14:textId="77777777" w:rsidR="00781515" w:rsidRDefault="00781515" w:rsidP="002F265C">
      <w:pPr>
        <w:jc w:val="both"/>
        <w:rPr>
          <w:bCs/>
          <w:sz w:val="21"/>
          <w:szCs w:val="21"/>
        </w:rPr>
      </w:pPr>
    </w:p>
    <w:p w14:paraId="0602CEE0" w14:textId="77777777" w:rsidR="00781515" w:rsidRPr="00E96C6B" w:rsidRDefault="00781515" w:rsidP="0099218F">
      <w:pPr>
        <w:rPr>
          <w:color w:val="000000"/>
          <w:sz w:val="21"/>
          <w:szCs w:val="21"/>
        </w:rPr>
      </w:pPr>
      <w:r>
        <w:rPr>
          <w:color w:val="000000"/>
          <w:sz w:val="21"/>
          <w:szCs w:val="21"/>
        </w:rPr>
        <w:t xml:space="preserve">     </w:t>
      </w:r>
    </w:p>
    <w:p w14:paraId="34C71C0D" w14:textId="77777777" w:rsidR="00781515" w:rsidRPr="005C3E8A" w:rsidRDefault="00781515" w:rsidP="00781515">
      <w:pPr>
        <w:rPr>
          <w:color w:val="000000"/>
          <w:sz w:val="21"/>
          <w:szCs w:val="21"/>
        </w:rPr>
      </w:pPr>
    </w:p>
    <w:p w14:paraId="558BECCC" w14:textId="77777777" w:rsidR="00781515" w:rsidRPr="005C3E8A" w:rsidRDefault="00781515" w:rsidP="002F265C">
      <w:pPr>
        <w:jc w:val="both"/>
        <w:rPr>
          <w:bCs/>
          <w:sz w:val="21"/>
          <w:szCs w:val="21"/>
        </w:rPr>
        <w:sectPr w:rsidR="00781515" w:rsidRPr="005C3E8A" w:rsidSect="002F265C">
          <w:footerReference w:type="default" r:id="rId9"/>
          <w:pgSz w:w="11906" w:h="16838"/>
          <w:pgMar w:top="1134" w:right="849" w:bottom="1134" w:left="1134" w:header="709" w:footer="709" w:gutter="0"/>
          <w:cols w:space="708"/>
          <w:docGrid w:linePitch="360"/>
        </w:sectPr>
      </w:pPr>
    </w:p>
    <w:p w14:paraId="74FC6693" w14:textId="77777777" w:rsidR="002F265C" w:rsidRPr="005C3E8A" w:rsidRDefault="002F265C" w:rsidP="002F265C">
      <w:pPr>
        <w:jc w:val="right"/>
        <w:rPr>
          <w:sz w:val="21"/>
          <w:szCs w:val="21"/>
        </w:rPr>
      </w:pPr>
      <w:r w:rsidRPr="005C3E8A">
        <w:rPr>
          <w:sz w:val="21"/>
          <w:szCs w:val="21"/>
        </w:rPr>
        <w:lastRenderedPageBreak/>
        <w:t>Приложение №7</w:t>
      </w:r>
    </w:p>
    <w:p w14:paraId="11F81768" w14:textId="77777777" w:rsidR="002F265C" w:rsidRPr="005C3E8A" w:rsidRDefault="002F265C" w:rsidP="002F265C">
      <w:pPr>
        <w:jc w:val="right"/>
        <w:rPr>
          <w:sz w:val="21"/>
          <w:szCs w:val="21"/>
        </w:rPr>
      </w:pPr>
      <w:r w:rsidRPr="005C3E8A">
        <w:rPr>
          <w:sz w:val="21"/>
          <w:szCs w:val="21"/>
        </w:rPr>
        <w:t xml:space="preserve">к извещению о проведении </w:t>
      </w:r>
    </w:p>
    <w:p w14:paraId="75A6A9F3" w14:textId="77777777" w:rsidR="002F265C" w:rsidRPr="005C3E8A" w:rsidRDefault="002F265C" w:rsidP="002F265C">
      <w:pPr>
        <w:jc w:val="right"/>
        <w:rPr>
          <w:sz w:val="21"/>
          <w:szCs w:val="21"/>
        </w:rPr>
      </w:pPr>
      <w:r w:rsidRPr="005C3E8A">
        <w:rPr>
          <w:sz w:val="21"/>
          <w:szCs w:val="21"/>
        </w:rPr>
        <w:t>запроса котировок в электронной форме</w:t>
      </w:r>
    </w:p>
    <w:p w14:paraId="15D2BFD3" w14:textId="77777777" w:rsidR="002F265C" w:rsidRPr="005C3E8A" w:rsidRDefault="002F265C" w:rsidP="002F265C">
      <w:pPr>
        <w:ind w:firstLine="708"/>
        <w:jc w:val="right"/>
        <w:rPr>
          <w:sz w:val="21"/>
          <w:szCs w:val="21"/>
        </w:rPr>
      </w:pPr>
    </w:p>
    <w:p w14:paraId="5115AE89" w14:textId="77777777" w:rsidR="002F265C" w:rsidRPr="005C3E8A" w:rsidRDefault="002F265C" w:rsidP="002F265C">
      <w:pPr>
        <w:ind w:firstLine="708"/>
        <w:jc w:val="right"/>
        <w:rPr>
          <w:b/>
          <w:i/>
          <w:sz w:val="21"/>
          <w:szCs w:val="21"/>
        </w:rPr>
      </w:pPr>
      <w:r w:rsidRPr="005C3E8A">
        <w:rPr>
          <w:b/>
          <w:i/>
          <w:sz w:val="21"/>
          <w:szCs w:val="21"/>
        </w:rPr>
        <w:t>Настоящая форма является обязательной</w:t>
      </w:r>
    </w:p>
    <w:p w14:paraId="47D5900A" w14:textId="77777777" w:rsidR="002F265C" w:rsidRPr="005C3E8A" w:rsidRDefault="002F265C" w:rsidP="002F265C">
      <w:pPr>
        <w:ind w:firstLine="708"/>
        <w:jc w:val="right"/>
        <w:rPr>
          <w:i/>
          <w:sz w:val="21"/>
          <w:szCs w:val="21"/>
        </w:rPr>
      </w:pPr>
      <w:r w:rsidRPr="005C3E8A">
        <w:rPr>
          <w:b/>
          <w:i/>
          <w:sz w:val="21"/>
          <w:szCs w:val="21"/>
        </w:rPr>
        <w:t>при подаче заявок на закупку на поставку товаров</w:t>
      </w:r>
      <w:r w:rsidRPr="005C3E8A">
        <w:rPr>
          <w:i/>
          <w:sz w:val="21"/>
          <w:szCs w:val="21"/>
        </w:rPr>
        <w:t>,</w:t>
      </w:r>
    </w:p>
    <w:p w14:paraId="6703BA67" w14:textId="77777777" w:rsidR="002F265C" w:rsidRPr="005C3E8A" w:rsidRDefault="002F265C" w:rsidP="002F265C">
      <w:pPr>
        <w:ind w:firstLine="708"/>
        <w:jc w:val="right"/>
        <w:rPr>
          <w:i/>
          <w:sz w:val="21"/>
          <w:szCs w:val="21"/>
        </w:rPr>
      </w:pPr>
      <w:r w:rsidRPr="005C3E8A">
        <w:rPr>
          <w:i/>
          <w:sz w:val="21"/>
          <w:szCs w:val="21"/>
        </w:rPr>
        <w:t xml:space="preserve">в случае отсутствия данной формы </w:t>
      </w:r>
    </w:p>
    <w:p w14:paraId="1512FB67" w14:textId="77777777" w:rsidR="002F265C" w:rsidRPr="005C3E8A" w:rsidRDefault="002F265C" w:rsidP="002F265C">
      <w:pPr>
        <w:ind w:firstLine="708"/>
        <w:jc w:val="right"/>
        <w:rPr>
          <w:i/>
          <w:sz w:val="21"/>
          <w:szCs w:val="21"/>
        </w:rPr>
      </w:pPr>
      <w:r w:rsidRPr="005C3E8A">
        <w:rPr>
          <w:i/>
          <w:sz w:val="21"/>
          <w:szCs w:val="21"/>
        </w:rPr>
        <w:t xml:space="preserve">товары, предлагаемые участником закупки, </w:t>
      </w:r>
    </w:p>
    <w:p w14:paraId="14436D2C" w14:textId="77777777" w:rsidR="002F265C" w:rsidRPr="005C3E8A" w:rsidRDefault="002F265C" w:rsidP="002F265C">
      <w:pPr>
        <w:ind w:firstLine="708"/>
        <w:jc w:val="right"/>
        <w:rPr>
          <w:i/>
          <w:sz w:val="21"/>
          <w:szCs w:val="21"/>
        </w:rPr>
      </w:pPr>
      <w:r w:rsidRPr="005C3E8A">
        <w:rPr>
          <w:i/>
          <w:sz w:val="21"/>
          <w:szCs w:val="21"/>
        </w:rPr>
        <w:t>будут отнесены Заказчиком к товарам</w:t>
      </w:r>
    </w:p>
    <w:p w14:paraId="79BFE0C9" w14:textId="77777777" w:rsidR="002F265C" w:rsidRPr="005C3E8A" w:rsidRDefault="002F265C" w:rsidP="002F265C">
      <w:pPr>
        <w:ind w:firstLine="708"/>
        <w:jc w:val="right"/>
        <w:rPr>
          <w:sz w:val="21"/>
          <w:szCs w:val="21"/>
        </w:rPr>
      </w:pPr>
      <w:r w:rsidRPr="005C3E8A">
        <w:rPr>
          <w:i/>
          <w:sz w:val="21"/>
          <w:szCs w:val="21"/>
        </w:rPr>
        <w:t>иностранного происхождения</w:t>
      </w:r>
    </w:p>
    <w:p w14:paraId="511F7AE0" w14:textId="77777777" w:rsidR="002F265C" w:rsidRPr="005C3E8A" w:rsidRDefault="002F265C" w:rsidP="002F265C">
      <w:pPr>
        <w:ind w:firstLine="708"/>
        <w:jc w:val="center"/>
        <w:rPr>
          <w:b/>
          <w:sz w:val="21"/>
          <w:szCs w:val="21"/>
        </w:rPr>
      </w:pPr>
    </w:p>
    <w:p w14:paraId="3FB9C6F4" w14:textId="77777777" w:rsidR="002F265C" w:rsidRPr="005C3E8A" w:rsidRDefault="002F265C" w:rsidP="002F265C">
      <w:pPr>
        <w:ind w:firstLine="708"/>
        <w:jc w:val="center"/>
        <w:rPr>
          <w:b/>
          <w:sz w:val="21"/>
          <w:szCs w:val="21"/>
        </w:rPr>
      </w:pPr>
    </w:p>
    <w:p w14:paraId="551267D7" w14:textId="77777777" w:rsidR="002F265C" w:rsidRPr="005C3E8A" w:rsidRDefault="002F265C" w:rsidP="002F265C">
      <w:pPr>
        <w:ind w:firstLine="708"/>
        <w:jc w:val="center"/>
        <w:rPr>
          <w:b/>
          <w:sz w:val="21"/>
          <w:szCs w:val="21"/>
        </w:rPr>
      </w:pPr>
    </w:p>
    <w:p w14:paraId="3E267DD8" w14:textId="77777777" w:rsidR="002F265C" w:rsidRPr="005C3E8A" w:rsidRDefault="002F265C" w:rsidP="002F265C">
      <w:pPr>
        <w:ind w:firstLine="708"/>
        <w:jc w:val="center"/>
        <w:rPr>
          <w:b/>
          <w:sz w:val="21"/>
          <w:szCs w:val="21"/>
        </w:rPr>
      </w:pPr>
    </w:p>
    <w:p w14:paraId="65B6A008" w14:textId="77777777" w:rsidR="002F265C" w:rsidRPr="005C3E8A" w:rsidRDefault="002F265C" w:rsidP="002F265C">
      <w:pPr>
        <w:ind w:firstLine="708"/>
        <w:jc w:val="center"/>
        <w:rPr>
          <w:b/>
          <w:sz w:val="21"/>
          <w:szCs w:val="21"/>
        </w:rPr>
      </w:pPr>
    </w:p>
    <w:p w14:paraId="2A264792" w14:textId="77777777" w:rsidR="002F265C" w:rsidRPr="005C3E8A" w:rsidRDefault="002F265C" w:rsidP="002F265C">
      <w:pPr>
        <w:ind w:firstLine="708"/>
        <w:jc w:val="center"/>
        <w:rPr>
          <w:b/>
          <w:sz w:val="21"/>
          <w:szCs w:val="21"/>
        </w:rPr>
      </w:pPr>
    </w:p>
    <w:p w14:paraId="19947EC3" w14:textId="77777777" w:rsidR="002F265C" w:rsidRPr="005C3E8A" w:rsidRDefault="002F265C" w:rsidP="002F265C">
      <w:pPr>
        <w:ind w:firstLine="708"/>
        <w:jc w:val="center"/>
        <w:rPr>
          <w:b/>
          <w:sz w:val="21"/>
          <w:szCs w:val="21"/>
        </w:rPr>
      </w:pPr>
      <w:r w:rsidRPr="005C3E8A">
        <w:rPr>
          <w:b/>
          <w:sz w:val="21"/>
          <w:szCs w:val="21"/>
        </w:rPr>
        <w:t>Декларация участника закупки</w:t>
      </w:r>
    </w:p>
    <w:p w14:paraId="70CFC6B2" w14:textId="77777777" w:rsidR="002F265C" w:rsidRPr="005C3E8A" w:rsidRDefault="002F265C" w:rsidP="002F265C">
      <w:pPr>
        <w:ind w:firstLine="708"/>
        <w:jc w:val="center"/>
        <w:rPr>
          <w:b/>
          <w:sz w:val="21"/>
          <w:szCs w:val="21"/>
        </w:rPr>
      </w:pPr>
      <w:r w:rsidRPr="005C3E8A">
        <w:rPr>
          <w:b/>
          <w:sz w:val="21"/>
          <w:szCs w:val="21"/>
        </w:rPr>
        <w:t>о наименовании страны происхождения поставляемых товаров каждого товара</w:t>
      </w:r>
    </w:p>
    <w:p w14:paraId="6E067BEB" w14:textId="77777777" w:rsidR="002F265C" w:rsidRPr="005C3E8A" w:rsidRDefault="002F265C" w:rsidP="002F265C">
      <w:pPr>
        <w:ind w:firstLine="708"/>
        <w:jc w:val="right"/>
        <w:rPr>
          <w:sz w:val="21"/>
          <w:szCs w:val="21"/>
        </w:rPr>
      </w:pPr>
    </w:p>
    <w:p w14:paraId="09CCDDE3" w14:textId="77777777" w:rsidR="002F265C" w:rsidRPr="005C3E8A" w:rsidRDefault="002F265C" w:rsidP="002F265C">
      <w:pPr>
        <w:ind w:firstLine="708"/>
        <w:jc w:val="right"/>
        <w:rPr>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292"/>
        <w:gridCol w:w="2410"/>
        <w:gridCol w:w="3827"/>
      </w:tblGrid>
      <w:tr w:rsidR="00624F7A" w:rsidRPr="005C3E8A" w14:paraId="77AC6B1B" w14:textId="4A5B1E66" w:rsidTr="00624F7A">
        <w:tc>
          <w:tcPr>
            <w:tcW w:w="672" w:type="dxa"/>
          </w:tcPr>
          <w:p w14:paraId="1368F627" w14:textId="77777777" w:rsidR="00624F7A" w:rsidRPr="005C3E8A" w:rsidRDefault="00624F7A" w:rsidP="002F265C">
            <w:pPr>
              <w:jc w:val="center"/>
              <w:rPr>
                <w:b/>
                <w:sz w:val="21"/>
                <w:szCs w:val="21"/>
              </w:rPr>
            </w:pPr>
            <w:r w:rsidRPr="005C3E8A">
              <w:rPr>
                <w:b/>
                <w:sz w:val="21"/>
                <w:szCs w:val="21"/>
              </w:rPr>
              <w:t>№ п/п</w:t>
            </w:r>
          </w:p>
        </w:tc>
        <w:tc>
          <w:tcPr>
            <w:tcW w:w="3292" w:type="dxa"/>
          </w:tcPr>
          <w:p w14:paraId="3CB801D9" w14:textId="77777777" w:rsidR="00624F7A" w:rsidRPr="005C3E8A" w:rsidRDefault="00624F7A" w:rsidP="002F265C">
            <w:pPr>
              <w:jc w:val="center"/>
              <w:rPr>
                <w:b/>
                <w:sz w:val="21"/>
                <w:szCs w:val="21"/>
              </w:rPr>
            </w:pPr>
            <w:r w:rsidRPr="005C3E8A">
              <w:rPr>
                <w:b/>
                <w:sz w:val="21"/>
                <w:szCs w:val="21"/>
              </w:rPr>
              <w:t>Наименование товаров предлагаемых участником закупки</w:t>
            </w:r>
          </w:p>
        </w:tc>
        <w:tc>
          <w:tcPr>
            <w:tcW w:w="2410" w:type="dxa"/>
          </w:tcPr>
          <w:p w14:paraId="7A2BA6D6" w14:textId="77777777" w:rsidR="00624F7A" w:rsidRPr="005C3E8A" w:rsidRDefault="00624F7A" w:rsidP="002F265C">
            <w:pPr>
              <w:jc w:val="center"/>
              <w:rPr>
                <w:b/>
                <w:sz w:val="21"/>
                <w:szCs w:val="21"/>
              </w:rPr>
            </w:pPr>
            <w:r w:rsidRPr="005C3E8A">
              <w:rPr>
                <w:b/>
                <w:sz w:val="21"/>
                <w:szCs w:val="21"/>
              </w:rPr>
              <w:t>Страна происхождения предлагаемых товаров</w:t>
            </w:r>
          </w:p>
        </w:tc>
        <w:tc>
          <w:tcPr>
            <w:tcW w:w="3827" w:type="dxa"/>
          </w:tcPr>
          <w:p w14:paraId="24AA19C1" w14:textId="67188593" w:rsidR="00624F7A" w:rsidRPr="00624F7A" w:rsidRDefault="00624F7A" w:rsidP="002F265C">
            <w:pPr>
              <w:jc w:val="center"/>
              <w:rPr>
                <w:b/>
                <w:sz w:val="21"/>
                <w:szCs w:val="21"/>
              </w:rPr>
            </w:pPr>
            <w:r w:rsidRPr="0035205D">
              <w:rPr>
                <w:rFonts w:eastAsia="Lucida Sans Unicode" w:cs="Tahoma"/>
                <w:b/>
                <w:kern w:val="1"/>
                <w:lang w:eastAsia="hi-IN" w:bidi="hi-IN"/>
              </w:rPr>
              <w:t>Информация в целях исполнения Постановления Правительства РФ № 1875 от 23.12.2024 г.*</w:t>
            </w:r>
          </w:p>
        </w:tc>
      </w:tr>
      <w:tr w:rsidR="00624F7A" w:rsidRPr="005C3E8A" w14:paraId="1FCCC524" w14:textId="2CAACDC4" w:rsidTr="00624F7A">
        <w:tc>
          <w:tcPr>
            <w:tcW w:w="672" w:type="dxa"/>
          </w:tcPr>
          <w:p w14:paraId="2C95E551" w14:textId="77777777" w:rsidR="00624F7A" w:rsidRPr="005C3E8A" w:rsidRDefault="00624F7A" w:rsidP="002F265C">
            <w:pPr>
              <w:jc w:val="right"/>
              <w:rPr>
                <w:sz w:val="21"/>
                <w:szCs w:val="21"/>
              </w:rPr>
            </w:pPr>
          </w:p>
        </w:tc>
        <w:tc>
          <w:tcPr>
            <w:tcW w:w="3292" w:type="dxa"/>
          </w:tcPr>
          <w:p w14:paraId="0D8B2DAB" w14:textId="77777777" w:rsidR="00624F7A" w:rsidRPr="005C3E8A" w:rsidRDefault="00624F7A" w:rsidP="002F265C">
            <w:pPr>
              <w:jc w:val="right"/>
              <w:rPr>
                <w:sz w:val="21"/>
                <w:szCs w:val="21"/>
              </w:rPr>
            </w:pPr>
          </w:p>
        </w:tc>
        <w:tc>
          <w:tcPr>
            <w:tcW w:w="2410" w:type="dxa"/>
          </w:tcPr>
          <w:p w14:paraId="2F63B969" w14:textId="77777777" w:rsidR="00624F7A" w:rsidRPr="005C3E8A" w:rsidRDefault="00624F7A" w:rsidP="002F265C">
            <w:pPr>
              <w:jc w:val="right"/>
              <w:rPr>
                <w:sz w:val="21"/>
                <w:szCs w:val="21"/>
              </w:rPr>
            </w:pPr>
          </w:p>
        </w:tc>
        <w:tc>
          <w:tcPr>
            <w:tcW w:w="3827" w:type="dxa"/>
          </w:tcPr>
          <w:p w14:paraId="2FA4AB13" w14:textId="77777777" w:rsidR="00624F7A" w:rsidRPr="005C3E8A" w:rsidRDefault="00624F7A" w:rsidP="002F265C">
            <w:pPr>
              <w:jc w:val="right"/>
              <w:rPr>
                <w:sz w:val="21"/>
                <w:szCs w:val="21"/>
              </w:rPr>
            </w:pPr>
          </w:p>
        </w:tc>
      </w:tr>
      <w:tr w:rsidR="00624F7A" w:rsidRPr="005C3E8A" w14:paraId="74AFCBA6" w14:textId="5B43CDB2" w:rsidTr="00624F7A">
        <w:tc>
          <w:tcPr>
            <w:tcW w:w="672" w:type="dxa"/>
          </w:tcPr>
          <w:p w14:paraId="0DB3C14F" w14:textId="77777777" w:rsidR="00624F7A" w:rsidRPr="005C3E8A" w:rsidRDefault="00624F7A" w:rsidP="002F265C">
            <w:pPr>
              <w:jc w:val="right"/>
              <w:rPr>
                <w:sz w:val="21"/>
                <w:szCs w:val="21"/>
              </w:rPr>
            </w:pPr>
          </w:p>
        </w:tc>
        <w:tc>
          <w:tcPr>
            <w:tcW w:w="3292" w:type="dxa"/>
          </w:tcPr>
          <w:p w14:paraId="440BB543" w14:textId="77777777" w:rsidR="00624F7A" w:rsidRPr="005C3E8A" w:rsidRDefault="00624F7A" w:rsidP="002F265C">
            <w:pPr>
              <w:jc w:val="right"/>
              <w:rPr>
                <w:sz w:val="21"/>
                <w:szCs w:val="21"/>
              </w:rPr>
            </w:pPr>
          </w:p>
        </w:tc>
        <w:tc>
          <w:tcPr>
            <w:tcW w:w="2410" w:type="dxa"/>
          </w:tcPr>
          <w:p w14:paraId="1035A2B6" w14:textId="77777777" w:rsidR="00624F7A" w:rsidRPr="005C3E8A" w:rsidRDefault="00624F7A" w:rsidP="002F265C">
            <w:pPr>
              <w:jc w:val="right"/>
              <w:rPr>
                <w:sz w:val="21"/>
                <w:szCs w:val="21"/>
              </w:rPr>
            </w:pPr>
          </w:p>
        </w:tc>
        <w:tc>
          <w:tcPr>
            <w:tcW w:w="3827" w:type="dxa"/>
          </w:tcPr>
          <w:p w14:paraId="5336FEAE" w14:textId="77777777" w:rsidR="00624F7A" w:rsidRPr="005C3E8A" w:rsidRDefault="00624F7A" w:rsidP="002F265C">
            <w:pPr>
              <w:jc w:val="right"/>
              <w:rPr>
                <w:sz w:val="21"/>
                <w:szCs w:val="21"/>
              </w:rPr>
            </w:pPr>
          </w:p>
        </w:tc>
      </w:tr>
      <w:tr w:rsidR="00624F7A" w:rsidRPr="005C3E8A" w14:paraId="626908D3" w14:textId="7FD52AF4" w:rsidTr="00624F7A">
        <w:tc>
          <w:tcPr>
            <w:tcW w:w="672" w:type="dxa"/>
          </w:tcPr>
          <w:p w14:paraId="17248D9A" w14:textId="77777777" w:rsidR="00624F7A" w:rsidRPr="005C3E8A" w:rsidRDefault="00624F7A" w:rsidP="002F265C">
            <w:pPr>
              <w:jc w:val="right"/>
              <w:rPr>
                <w:sz w:val="21"/>
                <w:szCs w:val="21"/>
              </w:rPr>
            </w:pPr>
          </w:p>
        </w:tc>
        <w:tc>
          <w:tcPr>
            <w:tcW w:w="3292" w:type="dxa"/>
          </w:tcPr>
          <w:p w14:paraId="70590ECE" w14:textId="77777777" w:rsidR="00624F7A" w:rsidRPr="005C3E8A" w:rsidRDefault="00624F7A" w:rsidP="002F265C">
            <w:pPr>
              <w:jc w:val="right"/>
              <w:rPr>
                <w:sz w:val="21"/>
                <w:szCs w:val="21"/>
              </w:rPr>
            </w:pPr>
          </w:p>
        </w:tc>
        <w:tc>
          <w:tcPr>
            <w:tcW w:w="2410" w:type="dxa"/>
          </w:tcPr>
          <w:p w14:paraId="2399E814" w14:textId="77777777" w:rsidR="00624F7A" w:rsidRPr="005C3E8A" w:rsidRDefault="00624F7A" w:rsidP="002F265C">
            <w:pPr>
              <w:jc w:val="right"/>
              <w:rPr>
                <w:sz w:val="21"/>
                <w:szCs w:val="21"/>
              </w:rPr>
            </w:pPr>
          </w:p>
        </w:tc>
        <w:tc>
          <w:tcPr>
            <w:tcW w:w="3827" w:type="dxa"/>
          </w:tcPr>
          <w:p w14:paraId="2FDDD95D" w14:textId="77777777" w:rsidR="00624F7A" w:rsidRPr="005C3E8A" w:rsidRDefault="00624F7A" w:rsidP="002F265C">
            <w:pPr>
              <w:jc w:val="right"/>
              <w:rPr>
                <w:sz w:val="21"/>
                <w:szCs w:val="21"/>
              </w:rPr>
            </w:pPr>
          </w:p>
        </w:tc>
      </w:tr>
      <w:tr w:rsidR="00624F7A" w:rsidRPr="005C3E8A" w14:paraId="19CC7F0F" w14:textId="6CE88F09" w:rsidTr="00624F7A">
        <w:tc>
          <w:tcPr>
            <w:tcW w:w="672" w:type="dxa"/>
          </w:tcPr>
          <w:p w14:paraId="72848461" w14:textId="77777777" w:rsidR="00624F7A" w:rsidRPr="005C3E8A" w:rsidRDefault="00624F7A" w:rsidP="002F265C">
            <w:pPr>
              <w:jc w:val="right"/>
              <w:rPr>
                <w:sz w:val="21"/>
                <w:szCs w:val="21"/>
              </w:rPr>
            </w:pPr>
          </w:p>
        </w:tc>
        <w:tc>
          <w:tcPr>
            <w:tcW w:w="3292" w:type="dxa"/>
          </w:tcPr>
          <w:p w14:paraId="60D7757F" w14:textId="77777777" w:rsidR="00624F7A" w:rsidRPr="005C3E8A" w:rsidRDefault="00624F7A" w:rsidP="002F265C">
            <w:pPr>
              <w:jc w:val="right"/>
              <w:rPr>
                <w:sz w:val="21"/>
                <w:szCs w:val="21"/>
              </w:rPr>
            </w:pPr>
          </w:p>
        </w:tc>
        <w:tc>
          <w:tcPr>
            <w:tcW w:w="2410" w:type="dxa"/>
          </w:tcPr>
          <w:p w14:paraId="44C37782" w14:textId="77777777" w:rsidR="00624F7A" w:rsidRPr="005C3E8A" w:rsidRDefault="00624F7A" w:rsidP="002F265C">
            <w:pPr>
              <w:jc w:val="right"/>
              <w:rPr>
                <w:sz w:val="21"/>
                <w:szCs w:val="21"/>
              </w:rPr>
            </w:pPr>
          </w:p>
        </w:tc>
        <w:tc>
          <w:tcPr>
            <w:tcW w:w="3827" w:type="dxa"/>
          </w:tcPr>
          <w:p w14:paraId="30C44CB3" w14:textId="77777777" w:rsidR="00624F7A" w:rsidRPr="005C3E8A" w:rsidRDefault="00624F7A" w:rsidP="002F265C">
            <w:pPr>
              <w:jc w:val="right"/>
              <w:rPr>
                <w:sz w:val="21"/>
                <w:szCs w:val="21"/>
              </w:rPr>
            </w:pPr>
          </w:p>
        </w:tc>
      </w:tr>
      <w:tr w:rsidR="00624F7A" w:rsidRPr="005C3E8A" w14:paraId="404DCAD1" w14:textId="75BF2F63" w:rsidTr="00624F7A">
        <w:tc>
          <w:tcPr>
            <w:tcW w:w="672" w:type="dxa"/>
          </w:tcPr>
          <w:p w14:paraId="55332B34" w14:textId="77777777" w:rsidR="00624F7A" w:rsidRPr="005C3E8A" w:rsidRDefault="00624F7A" w:rsidP="002F265C">
            <w:pPr>
              <w:jc w:val="right"/>
              <w:rPr>
                <w:sz w:val="21"/>
                <w:szCs w:val="21"/>
              </w:rPr>
            </w:pPr>
          </w:p>
        </w:tc>
        <w:tc>
          <w:tcPr>
            <w:tcW w:w="3292" w:type="dxa"/>
          </w:tcPr>
          <w:p w14:paraId="270D520B" w14:textId="77777777" w:rsidR="00624F7A" w:rsidRPr="005C3E8A" w:rsidRDefault="00624F7A" w:rsidP="002F265C">
            <w:pPr>
              <w:jc w:val="right"/>
              <w:rPr>
                <w:sz w:val="21"/>
                <w:szCs w:val="21"/>
              </w:rPr>
            </w:pPr>
          </w:p>
        </w:tc>
        <w:tc>
          <w:tcPr>
            <w:tcW w:w="2410" w:type="dxa"/>
          </w:tcPr>
          <w:p w14:paraId="451135E7" w14:textId="77777777" w:rsidR="00624F7A" w:rsidRPr="005C3E8A" w:rsidRDefault="00624F7A" w:rsidP="002F265C">
            <w:pPr>
              <w:jc w:val="right"/>
              <w:rPr>
                <w:sz w:val="21"/>
                <w:szCs w:val="21"/>
              </w:rPr>
            </w:pPr>
          </w:p>
        </w:tc>
        <w:tc>
          <w:tcPr>
            <w:tcW w:w="3827" w:type="dxa"/>
          </w:tcPr>
          <w:p w14:paraId="4289EA4B" w14:textId="77777777" w:rsidR="00624F7A" w:rsidRPr="005C3E8A" w:rsidRDefault="00624F7A" w:rsidP="002F265C">
            <w:pPr>
              <w:jc w:val="right"/>
              <w:rPr>
                <w:sz w:val="21"/>
                <w:szCs w:val="21"/>
              </w:rPr>
            </w:pPr>
          </w:p>
        </w:tc>
      </w:tr>
      <w:tr w:rsidR="00624F7A" w:rsidRPr="005C3E8A" w14:paraId="4BC8F302" w14:textId="3FEE0681" w:rsidTr="00624F7A">
        <w:tc>
          <w:tcPr>
            <w:tcW w:w="672" w:type="dxa"/>
          </w:tcPr>
          <w:p w14:paraId="036A7CFC" w14:textId="77777777" w:rsidR="00624F7A" w:rsidRPr="005C3E8A" w:rsidRDefault="00624F7A" w:rsidP="002F265C">
            <w:pPr>
              <w:jc w:val="right"/>
              <w:rPr>
                <w:sz w:val="21"/>
                <w:szCs w:val="21"/>
              </w:rPr>
            </w:pPr>
          </w:p>
        </w:tc>
        <w:tc>
          <w:tcPr>
            <w:tcW w:w="3292" w:type="dxa"/>
          </w:tcPr>
          <w:p w14:paraId="274986D9" w14:textId="77777777" w:rsidR="00624F7A" w:rsidRPr="005C3E8A" w:rsidRDefault="00624F7A" w:rsidP="002F265C">
            <w:pPr>
              <w:jc w:val="right"/>
              <w:rPr>
                <w:sz w:val="21"/>
                <w:szCs w:val="21"/>
              </w:rPr>
            </w:pPr>
          </w:p>
        </w:tc>
        <w:tc>
          <w:tcPr>
            <w:tcW w:w="2410" w:type="dxa"/>
          </w:tcPr>
          <w:p w14:paraId="4AC6E841" w14:textId="77777777" w:rsidR="00624F7A" w:rsidRPr="005C3E8A" w:rsidRDefault="00624F7A" w:rsidP="002F265C">
            <w:pPr>
              <w:jc w:val="right"/>
              <w:rPr>
                <w:sz w:val="21"/>
                <w:szCs w:val="21"/>
              </w:rPr>
            </w:pPr>
          </w:p>
        </w:tc>
        <w:tc>
          <w:tcPr>
            <w:tcW w:w="3827" w:type="dxa"/>
          </w:tcPr>
          <w:p w14:paraId="297C52BD" w14:textId="77777777" w:rsidR="00624F7A" w:rsidRPr="005C3E8A" w:rsidRDefault="00624F7A" w:rsidP="002F265C">
            <w:pPr>
              <w:jc w:val="right"/>
              <w:rPr>
                <w:sz w:val="21"/>
                <w:szCs w:val="21"/>
              </w:rPr>
            </w:pPr>
          </w:p>
        </w:tc>
      </w:tr>
    </w:tbl>
    <w:p w14:paraId="054A1C1C" w14:textId="77777777" w:rsidR="00624F7A" w:rsidRDefault="00624F7A" w:rsidP="00624F7A">
      <w:pPr>
        <w:widowControl w:val="0"/>
        <w:tabs>
          <w:tab w:val="left" w:pos="0"/>
        </w:tabs>
        <w:jc w:val="both"/>
        <w:rPr>
          <w:b/>
          <w:i/>
          <w:color w:val="000000"/>
          <w:szCs w:val="22"/>
          <w:highlight w:val="yellow"/>
        </w:rPr>
      </w:pPr>
    </w:p>
    <w:p w14:paraId="1B268D20" w14:textId="77777777" w:rsidR="00624F7A" w:rsidRPr="0035205D" w:rsidRDefault="00624F7A" w:rsidP="00624F7A">
      <w:pPr>
        <w:widowControl w:val="0"/>
        <w:tabs>
          <w:tab w:val="left" w:pos="0"/>
        </w:tabs>
        <w:jc w:val="both"/>
        <w:rPr>
          <w:color w:val="000000"/>
          <w:szCs w:val="22"/>
        </w:rPr>
      </w:pPr>
      <w:r w:rsidRPr="0035205D">
        <w:rPr>
          <w:b/>
          <w:i/>
          <w:color w:val="000000"/>
          <w:szCs w:val="22"/>
        </w:rPr>
        <w:t xml:space="preserve">* - </w:t>
      </w:r>
      <w:r w:rsidRPr="0035205D">
        <w:rPr>
          <w:color w:val="000000"/>
          <w:szCs w:val="22"/>
        </w:rPr>
        <w:t>для подтверждения происхождения товара из Российской Федерации - номер реестровой записи из реестра Российской промышленной продукции, предусмотренного ст. 17.1 Федерального закона "О промышленной политике в Российской Федерации";</w:t>
      </w:r>
    </w:p>
    <w:p w14:paraId="3100C31E" w14:textId="669C1341" w:rsidR="00624F7A" w:rsidRPr="0035205D" w:rsidRDefault="00624F7A" w:rsidP="00624F7A">
      <w:pPr>
        <w:widowControl w:val="0"/>
        <w:shd w:val="clear" w:color="auto" w:fill="FFFFFF"/>
        <w:tabs>
          <w:tab w:val="left" w:pos="0"/>
        </w:tabs>
        <w:suppressAutoHyphens/>
        <w:jc w:val="both"/>
        <w:rPr>
          <w:rFonts w:eastAsia="Lucida Sans Unicode" w:cs="Tahoma"/>
          <w:kern w:val="1"/>
          <w:lang w:eastAsia="hi-IN" w:bidi="hi-IN"/>
        </w:rPr>
      </w:pPr>
      <w:r w:rsidRPr="0035205D">
        <w:rPr>
          <w:b/>
          <w:i/>
          <w:color w:val="000000"/>
          <w:szCs w:val="22"/>
        </w:rPr>
        <w:t xml:space="preserve">- </w:t>
      </w:r>
      <w:r w:rsidRPr="0035205D">
        <w:rPr>
          <w:color w:val="000000"/>
          <w:szCs w:val="22"/>
        </w:rPr>
        <w:t>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w:t>
      </w:r>
    </w:p>
    <w:p w14:paraId="771F750E" w14:textId="77777777" w:rsidR="002F265C" w:rsidRPr="005C3E8A" w:rsidRDefault="002F265C" w:rsidP="002F265C">
      <w:pPr>
        <w:ind w:firstLine="708"/>
        <w:jc w:val="right"/>
        <w:rPr>
          <w:sz w:val="21"/>
          <w:szCs w:val="21"/>
        </w:rPr>
      </w:pPr>
    </w:p>
    <w:p w14:paraId="0CDA986B" w14:textId="77777777" w:rsidR="002F265C" w:rsidRPr="005C3E8A" w:rsidRDefault="002F265C" w:rsidP="002F265C">
      <w:pPr>
        <w:ind w:firstLine="708"/>
        <w:jc w:val="right"/>
        <w:rPr>
          <w:sz w:val="21"/>
          <w:szCs w:val="21"/>
        </w:rPr>
      </w:pPr>
    </w:p>
    <w:p w14:paraId="3915FDF0" w14:textId="77777777" w:rsidR="002F265C" w:rsidRPr="005C3E8A" w:rsidRDefault="002F265C" w:rsidP="002F265C">
      <w:pPr>
        <w:jc w:val="both"/>
        <w:rPr>
          <w:bCs/>
          <w:sz w:val="21"/>
          <w:szCs w:val="21"/>
        </w:rPr>
      </w:pPr>
      <w:r w:rsidRPr="005C3E8A">
        <w:rPr>
          <w:bCs/>
          <w:sz w:val="21"/>
          <w:szCs w:val="21"/>
        </w:rPr>
        <w:t xml:space="preserve">______________________________________ </w:t>
      </w:r>
    </w:p>
    <w:p w14:paraId="1BBBBB74" w14:textId="77777777" w:rsidR="002F265C" w:rsidRPr="005C3E8A" w:rsidRDefault="002F265C" w:rsidP="002F265C">
      <w:pPr>
        <w:jc w:val="both"/>
        <w:rPr>
          <w:bCs/>
          <w:sz w:val="21"/>
          <w:szCs w:val="21"/>
        </w:rPr>
      </w:pPr>
      <w:r w:rsidRPr="005C3E8A">
        <w:rPr>
          <w:bCs/>
          <w:i/>
          <w:sz w:val="21"/>
          <w:szCs w:val="21"/>
        </w:rPr>
        <w:t>(наименование участника закупки)</w:t>
      </w:r>
    </w:p>
    <w:p w14:paraId="0C130DC3" w14:textId="77777777" w:rsidR="002F265C" w:rsidRPr="005C3E8A" w:rsidRDefault="002F265C" w:rsidP="002F265C">
      <w:pPr>
        <w:ind w:firstLine="708"/>
        <w:jc w:val="right"/>
        <w:rPr>
          <w:sz w:val="21"/>
          <w:szCs w:val="21"/>
        </w:rPr>
      </w:pPr>
    </w:p>
    <w:p w14:paraId="5203A34B" w14:textId="77777777" w:rsidR="002F265C" w:rsidRPr="005C3E8A" w:rsidRDefault="002F265C" w:rsidP="002F265C">
      <w:pPr>
        <w:ind w:firstLine="708"/>
        <w:jc w:val="both"/>
        <w:rPr>
          <w:sz w:val="21"/>
          <w:szCs w:val="21"/>
        </w:rPr>
      </w:pPr>
      <w:r w:rsidRPr="005C3E8A">
        <w:rPr>
          <w:sz w:val="21"/>
          <w:szCs w:val="21"/>
        </w:rPr>
        <w:t xml:space="preserve">Должность </w:t>
      </w:r>
      <w:r w:rsidRPr="005C3E8A">
        <w:rPr>
          <w:sz w:val="21"/>
          <w:szCs w:val="21"/>
        </w:rPr>
        <w:tab/>
      </w:r>
      <w:r w:rsidRPr="005C3E8A">
        <w:rPr>
          <w:sz w:val="21"/>
          <w:szCs w:val="21"/>
        </w:rPr>
        <w:tab/>
      </w:r>
      <w:r w:rsidRPr="005C3E8A">
        <w:rPr>
          <w:sz w:val="21"/>
          <w:szCs w:val="21"/>
        </w:rPr>
        <w:tab/>
      </w:r>
      <w:r w:rsidRPr="005C3E8A">
        <w:rPr>
          <w:sz w:val="21"/>
          <w:szCs w:val="21"/>
        </w:rPr>
        <w:tab/>
        <w:t>подпись</w:t>
      </w:r>
      <w:r w:rsidRPr="005C3E8A">
        <w:rPr>
          <w:sz w:val="21"/>
          <w:szCs w:val="21"/>
        </w:rPr>
        <w:tab/>
      </w:r>
      <w:r w:rsidRPr="005C3E8A">
        <w:rPr>
          <w:sz w:val="21"/>
          <w:szCs w:val="21"/>
        </w:rPr>
        <w:tab/>
      </w:r>
      <w:r w:rsidRPr="005C3E8A">
        <w:rPr>
          <w:sz w:val="21"/>
          <w:szCs w:val="21"/>
        </w:rPr>
        <w:tab/>
      </w:r>
      <w:r w:rsidRPr="005C3E8A">
        <w:rPr>
          <w:sz w:val="21"/>
          <w:szCs w:val="21"/>
        </w:rPr>
        <w:tab/>
      </w:r>
      <w:r w:rsidRPr="005C3E8A">
        <w:rPr>
          <w:sz w:val="21"/>
          <w:szCs w:val="21"/>
        </w:rPr>
        <w:tab/>
        <w:t>ФИО</w:t>
      </w:r>
    </w:p>
    <w:p w14:paraId="709C4996" w14:textId="77777777" w:rsidR="002F265C" w:rsidRPr="005C3E8A" w:rsidRDefault="002F265C" w:rsidP="002F265C">
      <w:pPr>
        <w:ind w:firstLine="708"/>
        <w:jc w:val="right"/>
        <w:rPr>
          <w:sz w:val="21"/>
          <w:szCs w:val="21"/>
        </w:rPr>
      </w:pPr>
    </w:p>
    <w:p w14:paraId="36BFFB6D" w14:textId="77777777" w:rsidR="002F265C" w:rsidRPr="005C3E8A" w:rsidRDefault="002F265C" w:rsidP="002F265C">
      <w:pPr>
        <w:ind w:firstLine="708"/>
        <w:jc w:val="right"/>
        <w:rPr>
          <w:sz w:val="21"/>
          <w:szCs w:val="21"/>
        </w:rPr>
      </w:pPr>
    </w:p>
    <w:p w14:paraId="7E1D48DB" w14:textId="77777777" w:rsidR="002F265C" w:rsidRPr="005C3E8A" w:rsidRDefault="002F265C" w:rsidP="002F265C">
      <w:pPr>
        <w:rPr>
          <w:sz w:val="21"/>
          <w:szCs w:val="21"/>
        </w:rPr>
      </w:pPr>
    </w:p>
    <w:p w14:paraId="4480E59B" w14:textId="77777777" w:rsidR="002F265C" w:rsidRPr="005C3E8A" w:rsidRDefault="002F265C" w:rsidP="002F265C">
      <w:pPr>
        <w:rPr>
          <w:sz w:val="21"/>
          <w:szCs w:val="21"/>
        </w:rPr>
      </w:pPr>
    </w:p>
    <w:p w14:paraId="1FF54274" w14:textId="77777777" w:rsidR="002F265C" w:rsidRPr="005C3E8A" w:rsidRDefault="002F265C" w:rsidP="002F265C">
      <w:pPr>
        <w:rPr>
          <w:sz w:val="21"/>
          <w:szCs w:val="21"/>
        </w:rPr>
      </w:pPr>
    </w:p>
    <w:p w14:paraId="1F031922" w14:textId="77777777" w:rsidR="002F265C" w:rsidRPr="005C3E8A" w:rsidRDefault="002F265C" w:rsidP="002F265C">
      <w:pPr>
        <w:rPr>
          <w:sz w:val="21"/>
          <w:szCs w:val="21"/>
        </w:rPr>
      </w:pPr>
    </w:p>
    <w:p w14:paraId="54E801A5" w14:textId="77777777" w:rsidR="002F265C" w:rsidRPr="005C3E8A" w:rsidRDefault="002F265C" w:rsidP="002F265C">
      <w:pPr>
        <w:rPr>
          <w:sz w:val="21"/>
          <w:szCs w:val="21"/>
        </w:rPr>
      </w:pPr>
    </w:p>
    <w:p w14:paraId="6393FE0A" w14:textId="77777777" w:rsidR="002F265C" w:rsidRPr="005C3E8A" w:rsidRDefault="002F265C" w:rsidP="002F265C">
      <w:pPr>
        <w:rPr>
          <w:sz w:val="21"/>
          <w:szCs w:val="21"/>
        </w:rPr>
      </w:pPr>
    </w:p>
    <w:p w14:paraId="3F85C370" w14:textId="77777777" w:rsidR="002F265C" w:rsidRPr="005C3E8A" w:rsidRDefault="002F265C" w:rsidP="002F265C">
      <w:pPr>
        <w:rPr>
          <w:sz w:val="21"/>
          <w:szCs w:val="21"/>
        </w:rPr>
      </w:pPr>
    </w:p>
    <w:p w14:paraId="09A7788E" w14:textId="77777777" w:rsidR="002F265C" w:rsidRPr="005C3E8A" w:rsidRDefault="002F265C" w:rsidP="002F265C">
      <w:pPr>
        <w:rPr>
          <w:sz w:val="21"/>
          <w:szCs w:val="21"/>
        </w:rPr>
      </w:pPr>
    </w:p>
    <w:p w14:paraId="78C8A365" w14:textId="77777777" w:rsidR="002F265C" w:rsidRPr="005C3E8A" w:rsidRDefault="002F265C" w:rsidP="002F265C">
      <w:pPr>
        <w:rPr>
          <w:sz w:val="21"/>
          <w:szCs w:val="21"/>
        </w:rPr>
      </w:pPr>
    </w:p>
    <w:p w14:paraId="4431424B" w14:textId="77777777" w:rsidR="002F265C" w:rsidRPr="005C3E8A" w:rsidRDefault="002F265C" w:rsidP="002F265C">
      <w:pPr>
        <w:rPr>
          <w:sz w:val="21"/>
          <w:szCs w:val="21"/>
        </w:rPr>
      </w:pPr>
    </w:p>
    <w:p w14:paraId="30C9009A" w14:textId="77777777" w:rsidR="002F265C" w:rsidRPr="005C3E8A" w:rsidRDefault="002F265C" w:rsidP="002F265C">
      <w:pPr>
        <w:rPr>
          <w:sz w:val="21"/>
          <w:szCs w:val="21"/>
        </w:rPr>
      </w:pPr>
    </w:p>
    <w:p w14:paraId="2A28E71E" w14:textId="77777777" w:rsidR="002F265C" w:rsidRPr="005C3E8A" w:rsidRDefault="002F265C" w:rsidP="002F265C">
      <w:pPr>
        <w:rPr>
          <w:sz w:val="21"/>
          <w:szCs w:val="21"/>
        </w:rPr>
      </w:pPr>
    </w:p>
    <w:p w14:paraId="7E373533" w14:textId="77777777" w:rsidR="002F265C" w:rsidRPr="005C3E8A" w:rsidRDefault="002F265C" w:rsidP="002F265C">
      <w:pPr>
        <w:rPr>
          <w:sz w:val="21"/>
          <w:szCs w:val="21"/>
        </w:rPr>
      </w:pPr>
    </w:p>
    <w:p w14:paraId="2700D46C" w14:textId="77777777" w:rsidR="002F265C" w:rsidRPr="005C3E8A" w:rsidRDefault="002F265C" w:rsidP="002F265C">
      <w:pPr>
        <w:rPr>
          <w:sz w:val="21"/>
          <w:szCs w:val="21"/>
        </w:rPr>
      </w:pPr>
    </w:p>
    <w:p w14:paraId="65E2067A" w14:textId="77777777" w:rsidR="002F265C" w:rsidRPr="005C3E8A" w:rsidRDefault="002F265C" w:rsidP="002F265C">
      <w:pPr>
        <w:rPr>
          <w:sz w:val="21"/>
          <w:szCs w:val="21"/>
        </w:rPr>
      </w:pPr>
    </w:p>
    <w:p w14:paraId="2B1F6EF5" w14:textId="77777777" w:rsidR="002F265C" w:rsidRPr="005C3E8A" w:rsidRDefault="002F265C" w:rsidP="002F265C">
      <w:pPr>
        <w:rPr>
          <w:sz w:val="21"/>
          <w:szCs w:val="21"/>
        </w:rPr>
      </w:pPr>
    </w:p>
    <w:p w14:paraId="5FD4FF50" w14:textId="57A8444F" w:rsidR="002F265C" w:rsidRPr="005C3E8A" w:rsidRDefault="00A1136F" w:rsidP="002F265C">
      <w:pPr>
        <w:jc w:val="right"/>
        <w:rPr>
          <w:sz w:val="21"/>
          <w:szCs w:val="21"/>
        </w:rPr>
      </w:pPr>
      <w:r>
        <w:rPr>
          <w:sz w:val="21"/>
          <w:szCs w:val="21"/>
        </w:rPr>
        <w:lastRenderedPageBreak/>
        <w:t>П</w:t>
      </w:r>
      <w:r w:rsidR="002F265C" w:rsidRPr="005C3E8A">
        <w:rPr>
          <w:sz w:val="21"/>
          <w:szCs w:val="21"/>
        </w:rPr>
        <w:t>риложение №8</w:t>
      </w:r>
    </w:p>
    <w:p w14:paraId="09537EA0" w14:textId="77777777" w:rsidR="002F265C" w:rsidRPr="005C3E8A" w:rsidRDefault="002F265C" w:rsidP="002F265C">
      <w:pPr>
        <w:jc w:val="right"/>
        <w:rPr>
          <w:sz w:val="21"/>
          <w:szCs w:val="21"/>
        </w:rPr>
      </w:pPr>
      <w:r w:rsidRPr="005C3E8A">
        <w:rPr>
          <w:sz w:val="21"/>
          <w:szCs w:val="21"/>
        </w:rPr>
        <w:t xml:space="preserve">к извещению о проведении </w:t>
      </w:r>
    </w:p>
    <w:p w14:paraId="632D7C71" w14:textId="77777777" w:rsidR="002F265C" w:rsidRPr="005C3E8A" w:rsidRDefault="002F265C" w:rsidP="002F265C">
      <w:pPr>
        <w:jc w:val="right"/>
        <w:rPr>
          <w:sz w:val="21"/>
          <w:szCs w:val="21"/>
        </w:rPr>
      </w:pPr>
      <w:r w:rsidRPr="005C3E8A">
        <w:rPr>
          <w:sz w:val="21"/>
          <w:szCs w:val="21"/>
        </w:rPr>
        <w:t>запроса котировок в электронной форме</w:t>
      </w:r>
    </w:p>
    <w:p w14:paraId="630BDD5B" w14:textId="77777777" w:rsidR="002F265C" w:rsidRPr="005C3E8A" w:rsidRDefault="002F265C" w:rsidP="002F265C">
      <w:pPr>
        <w:jc w:val="right"/>
        <w:rPr>
          <w:sz w:val="21"/>
          <w:szCs w:val="21"/>
        </w:rPr>
      </w:pPr>
    </w:p>
    <w:p w14:paraId="5937D1E3" w14:textId="77777777" w:rsidR="002F265C" w:rsidRPr="005C3E8A" w:rsidRDefault="002F265C" w:rsidP="002F265C">
      <w:pPr>
        <w:jc w:val="right"/>
        <w:rPr>
          <w:sz w:val="21"/>
          <w:szCs w:val="21"/>
        </w:rPr>
      </w:pPr>
    </w:p>
    <w:p w14:paraId="4D7BC589" w14:textId="77777777" w:rsidR="002F265C" w:rsidRPr="005C3E8A" w:rsidRDefault="002F265C" w:rsidP="002F265C">
      <w:pPr>
        <w:jc w:val="right"/>
        <w:rPr>
          <w:sz w:val="21"/>
          <w:szCs w:val="21"/>
        </w:rPr>
      </w:pPr>
    </w:p>
    <w:p w14:paraId="2055EAF8" w14:textId="77777777" w:rsidR="002F265C" w:rsidRPr="005C3E8A" w:rsidRDefault="002F265C" w:rsidP="002F265C">
      <w:pPr>
        <w:pStyle w:val="af8"/>
        <w:jc w:val="center"/>
        <w:rPr>
          <w:b/>
          <w:sz w:val="21"/>
          <w:szCs w:val="21"/>
        </w:rPr>
      </w:pPr>
      <w:r w:rsidRPr="005C3E8A">
        <w:rPr>
          <w:rFonts w:eastAsia="Calibri"/>
          <w:b/>
          <w:sz w:val="21"/>
          <w:szCs w:val="21"/>
        </w:rPr>
        <w:t xml:space="preserve">Форма </w:t>
      </w:r>
      <w:r w:rsidRPr="005C3E8A">
        <w:rPr>
          <w:b/>
          <w:sz w:val="21"/>
          <w:szCs w:val="21"/>
        </w:rPr>
        <w:t>запроса о даче разъяснений положений</w:t>
      </w:r>
    </w:p>
    <w:p w14:paraId="1B23E98A" w14:textId="77777777" w:rsidR="002F265C" w:rsidRPr="005C3E8A" w:rsidRDefault="002F265C" w:rsidP="002F265C">
      <w:pPr>
        <w:pStyle w:val="af8"/>
        <w:jc w:val="center"/>
        <w:rPr>
          <w:b/>
          <w:i/>
          <w:iCs/>
          <w:sz w:val="21"/>
          <w:szCs w:val="21"/>
        </w:rPr>
      </w:pPr>
      <w:r w:rsidRPr="005C3E8A">
        <w:rPr>
          <w:b/>
          <w:sz w:val="21"/>
          <w:szCs w:val="21"/>
        </w:rPr>
        <w:t>извещения о проведении запроса котировок в электронной форме</w:t>
      </w:r>
    </w:p>
    <w:p w14:paraId="4BC30483" w14:textId="77777777" w:rsidR="002F265C" w:rsidRPr="005C3E8A" w:rsidRDefault="002F265C" w:rsidP="002F265C">
      <w:pPr>
        <w:ind w:firstLine="708"/>
        <w:jc w:val="center"/>
        <w:rPr>
          <w:sz w:val="21"/>
          <w:szCs w:val="21"/>
        </w:rPr>
      </w:pPr>
    </w:p>
    <w:p w14:paraId="1390E3F8" w14:textId="77777777" w:rsidR="002F265C" w:rsidRPr="005C3E8A" w:rsidRDefault="002F265C" w:rsidP="002F265C">
      <w:pPr>
        <w:autoSpaceDE w:val="0"/>
        <w:autoSpaceDN w:val="0"/>
        <w:adjustRightInd w:val="0"/>
        <w:jc w:val="right"/>
        <w:rPr>
          <w:sz w:val="21"/>
          <w:szCs w:val="21"/>
        </w:rPr>
      </w:pPr>
      <w:r w:rsidRPr="005C3E8A">
        <w:rPr>
          <w:sz w:val="21"/>
          <w:szCs w:val="21"/>
        </w:rPr>
        <w:t>____________________ 20__ г.</w:t>
      </w:r>
    </w:p>
    <w:p w14:paraId="3886546C" w14:textId="77777777" w:rsidR="002F265C" w:rsidRPr="005C3E8A" w:rsidRDefault="002F265C" w:rsidP="002F265C">
      <w:pPr>
        <w:autoSpaceDE w:val="0"/>
        <w:autoSpaceDN w:val="0"/>
        <w:adjustRightInd w:val="0"/>
        <w:jc w:val="center"/>
        <w:rPr>
          <w:sz w:val="21"/>
          <w:szCs w:val="21"/>
        </w:rPr>
      </w:pPr>
    </w:p>
    <w:p w14:paraId="146176F9" w14:textId="77777777" w:rsidR="002F265C" w:rsidRPr="005C3E8A" w:rsidRDefault="002F265C" w:rsidP="002F265C">
      <w:pPr>
        <w:autoSpaceDE w:val="0"/>
        <w:autoSpaceDN w:val="0"/>
        <w:adjustRightInd w:val="0"/>
        <w:spacing w:line="276" w:lineRule="auto"/>
        <w:ind w:firstLine="540"/>
        <w:jc w:val="both"/>
        <w:rPr>
          <w:b/>
          <w:bCs/>
          <w:sz w:val="21"/>
          <w:szCs w:val="21"/>
        </w:rPr>
      </w:pPr>
    </w:p>
    <w:p w14:paraId="7A1DE9B9" w14:textId="77777777" w:rsidR="002F265C" w:rsidRPr="005C3E8A" w:rsidRDefault="002F265C" w:rsidP="002F265C">
      <w:pPr>
        <w:autoSpaceDE w:val="0"/>
        <w:autoSpaceDN w:val="0"/>
        <w:adjustRightInd w:val="0"/>
        <w:jc w:val="both"/>
        <w:rPr>
          <w:sz w:val="21"/>
          <w:szCs w:val="21"/>
        </w:rPr>
      </w:pPr>
      <w:r w:rsidRPr="005C3E8A">
        <w:rPr>
          <w:sz w:val="21"/>
          <w:szCs w:val="21"/>
        </w:rPr>
        <w:t>Полное наименование участника закупки</w:t>
      </w:r>
      <w:r w:rsidRPr="005C3E8A">
        <w:rPr>
          <w:bCs/>
          <w:sz w:val="21"/>
          <w:szCs w:val="21"/>
        </w:rPr>
        <w:t>:</w:t>
      </w:r>
      <w:r w:rsidRPr="005C3E8A">
        <w:rPr>
          <w:sz w:val="21"/>
          <w:szCs w:val="21"/>
        </w:rPr>
        <w:t xml:space="preserve"> _____________________________________.</w:t>
      </w:r>
    </w:p>
    <w:p w14:paraId="689C520B" w14:textId="77777777" w:rsidR="002F265C" w:rsidRPr="005C3E8A" w:rsidRDefault="002F265C" w:rsidP="002F265C">
      <w:pPr>
        <w:autoSpaceDE w:val="0"/>
        <w:autoSpaceDN w:val="0"/>
        <w:adjustRightInd w:val="0"/>
        <w:jc w:val="both"/>
        <w:rPr>
          <w:bCs/>
          <w:sz w:val="21"/>
          <w:szCs w:val="21"/>
        </w:rPr>
      </w:pPr>
      <w:r w:rsidRPr="005C3E8A">
        <w:rPr>
          <w:sz w:val="21"/>
          <w:szCs w:val="21"/>
        </w:rPr>
        <w:t>Электронный адрес, на который заказчик направляет разъяснения: _____________________________________.</w:t>
      </w:r>
    </w:p>
    <w:p w14:paraId="5004694E" w14:textId="77777777" w:rsidR="002F265C" w:rsidRPr="005C3E8A" w:rsidRDefault="002F265C" w:rsidP="002F265C">
      <w:pPr>
        <w:autoSpaceDE w:val="0"/>
        <w:autoSpaceDN w:val="0"/>
        <w:adjustRightInd w:val="0"/>
        <w:jc w:val="both"/>
        <w:rPr>
          <w:bCs/>
          <w:sz w:val="21"/>
          <w:szCs w:val="21"/>
        </w:rPr>
      </w:pPr>
    </w:p>
    <w:p w14:paraId="5448B219" w14:textId="77777777" w:rsidR="002F265C" w:rsidRPr="005C3E8A" w:rsidRDefault="002F265C" w:rsidP="002F265C">
      <w:pPr>
        <w:autoSpaceDE w:val="0"/>
        <w:autoSpaceDN w:val="0"/>
        <w:adjustRightInd w:val="0"/>
        <w:jc w:val="both"/>
        <w:rPr>
          <w:bCs/>
          <w:sz w:val="21"/>
          <w:szCs w:val="21"/>
        </w:rPr>
      </w:pPr>
      <w:r w:rsidRPr="005C3E8A">
        <w:rPr>
          <w:bCs/>
          <w:sz w:val="21"/>
          <w:szCs w:val="21"/>
        </w:rPr>
        <w:t xml:space="preserve">Наименование и № закупки: </w:t>
      </w:r>
      <w:r w:rsidRPr="005C3E8A">
        <w:rPr>
          <w:sz w:val="21"/>
          <w:szCs w:val="21"/>
        </w:rPr>
        <w:t>_____________________________________.</w:t>
      </w:r>
    </w:p>
    <w:p w14:paraId="03E53DFB" w14:textId="77777777" w:rsidR="002F265C" w:rsidRPr="005C3E8A" w:rsidRDefault="002F265C" w:rsidP="002F265C">
      <w:pPr>
        <w:autoSpaceDE w:val="0"/>
        <w:autoSpaceDN w:val="0"/>
        <w:adjustRightInd w:val="0"/>
        <w:jc w:val="both"/>
        <w:rPr>
          <w:sz w:val="21"/>
          <w:szCs w:val="21"/>
        </w:rPr>
      </w:pPr>
      <w:r w:rsidRPr="005C3E8A">
        <w:rPr>
          <w:bCs/>
          <w:sz w:val="21"/>
          <w:szCs w:val="21"/>
        </w:rPr>
        <w:t>Тема запроса:</w:t>
      </w:r>
      <w:r w:rsidRPr="005C3E8A">
        <w:rPr>
          <w:sz w:val="21"/>
          <w:szCs w:val="21"/>
        </w:rPr>
        <w:t xml:space="preserve"> _____________________________________.</w:t>
      </w:r>
    </w:p>
    <w:p w14:paraId="0C8771F2" w14:textId="77777777" w:rsidR="002F265C" w:rsidRPr="005C3E8A" w:rsidRDefault="002F265C" w:rsidP="002F265C">
      <w:pPr>
        <w:autoSpaceDE w:val="0"/>
        <w:autoSpaceDN w:val="0"/>
        <w:adjustRightInd w:val="0"/>
        <w:jc w:val="both"/>
        <w:rPr>
          <w:sz w:val="21"/>
          <w:szCs w:val="21"/>
        </w:rPr>
      </w:pPr>
      <w:r w:rsidRPr="005C3E8A">
        <w:rPr>
          <w:bCs/>
          <w:sz w:val="21"/>
          <w:szCs w:val="21"/>
        </w:rPr>
        <w:t>Текст запроса:</w:t>
      </w:r>
      <w:r w:rsidRPr="005C3E8A">
        <w:rPr>
          <w:sz w:val="21"/>
          <w:szCs w:val="21"/>
        </w:rPr>
        <w:t xml:space="preserve"> _____________________________________.</w:t>
      </w:r>
    </w:p>
    <w:p w14:paraId="432B0763" w14:textId="77777777" w:rsidR="002F265C" w:rsidRPr="005C3E8A" w:rsidRDefault="002F265C" w:rsidP="002F265C">
      <w:pPr>
        <w:pStyle w:val="af8"/>
        <w:rPr>
          <w:sz w:val="21"/>
          <w:szCs w:val="21"/>
        </w:rPr>
      </w:pPr>
    </w:p>
    <w:p w14:paraId="64C73CD3" w14:textId="77777777" w:rsidR="002F265C" w:rsidRPr="005C3E8A" w:rsidRDefault="002F265C" w:rsidP="002F265C">
      <w:pPr>
        <w:pStyle w:val="af8"/>
        <w:rPr>
          <w:sz w:val="21"/>
          <w:szCs w:val="21"/>
        </w:rPr>
      </w:pPr>
    </w:p>
    <w:p w14:paraId="4A755F04" w14:textId="77777777" w:rsidR="002F265C" w:rsidRPr="005C3E8A" w:rsidRDefault="002F265C" w:rsidP="002F265C">
      <w:pPr>
        <w:pStyle w:val="af8"/>
        <w:rPr>
          <w:sz w:val="21"/>
          <w:szCs w:val="21"/>
        </w:rPr>
      </w:pPr>
      <w:r w:rsidRPr="005C3E8A">
        <w:rPr>
          <w:sz w:val="21"/>
          <w:szCs w:val="21"/>
        </w:rPr>
        <w:t>______________________</w:t>
      </w:r>
      <w:r w:rsidRPr="005C3E8A">
        <w:rPr>
          <w:sz w:val="21"/>
          <w:szCs w:val="21"/>
        </w:rPr>
        <w:tab/>
      </w:r>
      <w:r w:rsidRPr="005C3E8A">
        <w:rPr>
          <w:sz w:val="21"/>
          <w:szCs w:val="21"/>
        </w:rPr>
        <w:tab/>
        <w:t>______________________</w:t>
      </w:r>
      <w:r w:rsidRPr="005C3E8A">
        <w:rPr>
          <w:sz w:val="21"/>
          <w:szCs w:val="21"/>
        </w:rPr>
        <w:tab/>
      </w:r>
      <w:r w:rsidRPr="005C3E8A">
        <w:rPr>
          <w:sz w:val="21"/>
          <w:szCs w:val="21"/>
        </w:rPr>
        <w:tab/>
        <w:t>______________________</w:t>
      </w:r>
    </w:p>
    <w:p w14:paraId="13CAF9AB" w14:textId="77777777" w:rsidR="002F265C" w:rsidRPr="005C3E8A" w:rsidRDefault="002F265C" w:rsidP="002F265C">
      <w:pPr>
        <w:pStyle w:val="af8"/>
        <w:ind w:firstLine="708"/>
        <w:rPr>
          <w:sz w:val="21"/>
          <w:szCs w:val="21"/>
        </w:rPr>
      </w:pPr>
      <w:r w:rsidRPr="005C3E8A">
        <w:rPr>
          <w:sz w:val="21"/>
          <w:szCs w:val="21"/>
        </w:rPr>
        <w:t xml:space="preserve">Должность                    </w:t>
      </w:r>
      <w:r w:rsidRPr="005C3E8A">
        <w:rPr>
          <w:sz w:val="21"/>
          <w:szCs w:val="21"/>
        </w:rPr>
        <w:tab/>
      </w:r>
      <w:r w:rsidRPr="005C3E8A">
        <w:rPr>
          <w:sz w:val="21"/>
          <w:szCs w:val="21"/>
        </w:rPr>
        <w:tab/>
      </w:r>
      <w:r w:rsidRPr="005C3E8A">
        <w:rPr>
          <w:sz w:val="21"/>
          <w:szCs w:val="21"/>
        </w:rPr>
        <w:tab/>
        <w:t xml:space="preserve">Подпись                               </w:t>
      </w:r>
      <w:r w:rsidRPr="005C3E8A">
        <w:rPr>
          <w:sz w:val="21"/>
          <w:szCs w:val="21"/>
        </w:rPr>
        <w:tab/>
      </w:r>
      <w:r w:rsidRPr="005C3E8A">
        <w:rPr>
          <w:sz w:val="21"/>
          <w:szCs w:val="21"/>
        </w:rPr>
        <w:tab/>
        <w:t>Расшифровка</w:t>
      </w:r>
    </w:p>
    <w:p w14:paraId="6CD8C719" w14:textId="77777777" w:rsidR="002F265C" w:rsidRPr="005C3E8A" w:rsidRDefault="002F265C" w:rsidP="002F265C">
      <w:pPr>
        <w:spacing w:after="200" w:line="276" w:lineRule="auto"/>
        <w:rPr>
          <w:rFonts w:eastAsiaTheme="minorHAnsi"/>
          <w:bCs/>
          <w:i/>
          <w:iCs/>
          <w:sz w:val="21"/>
          <w:szCs w:val="21"/>
          <w:lang w:eastAsia="en-US"/>
        </w:rPr>
      </w:pPr>
      <w:proofErr w:type="spellStart"/>
      <w:r w:rsidRPr="005C3E8A">
        <w:rPr>
          <w:rFonts w:eastAsiaTheme="minorHAnsi"/>
          <w:bCs/>
          <w:i/>
          <w:iCs/>
          <w:sz w:val="21"/>
          <w:szCs w:val="21"/>
          <w:lang w:eastAsia="en-US"/>
        </w:rPr>
        <w:t>Мп</w:t>
      </w:r>
      <w:proofErr w:type="spellEnd"/>
    </w:p>
    <w:p w14:paraId="535AE9D7" w14:textId="77777777" w:rsidR="002F265C" w:rsidRPr="005C3E8A" w:rsidRDefault="002F265C" w:rsidP="002F265C">
      <w:pPr>
        <w:jc w:val="right"/>
        <w:rPr>
          <w:color w:val="FF0000"/>
          <w:sz w:val="21"/>
          <w:szCs w:val="21"/>
        </w:rPr>
      </w:pPr>
    </w:p>
    <w:p w14:paraId="61C9BC56" w14:textId="77777777" w:rsidR="002F265C" w:rsidRPr="005C3E8A" w:rsidRDefault="002F265C" w:rsidP="002F265C">
      <w:pPr>
        <w:spacing w:after="200" w:line="276" w:lineRule="auto"/>
        <w:rPr>
          <w:rFonts w:eastAsiaTheme="minorHAnsi"/>
          <w:bCs/>
          <w:i/>
          <w:iCs/>
          <w:sz w:val="21"/>
          <w:szCs w:val="21"/>
          <w:lang w:eastAsia="en-US"/>
        </w:rPr>
      </w:pPr>
    </w:p>
    <w:p w14:paraId="134B2A47" w14:textId="77777777" w:rsidR="006B6230" w:rsidRDefault="002F265C" w:rsidP="002F265C">
      <w:pPr>
        <w:pStyle w:val="af8"/>
        <w:jc w:val="right"/>
        <w:rPr>
          <w:color w:val="FF0000"/>
          <w:sz w:val="21"/>
          <w:szCs w:val="21"/>
        </w:rPr>
      </w:pPr>
      <w:r w:rsidRPr="005C3E8A">
        <w:rPr>
          <w:color w:val="FF0000"/>
          <w:sz w:val="21"/>
          <w:szCs w:val="21"/>
        </w:rPr>
        <w:br w:type="page"/>
      </w:r>
    </w:p>
    <w:p w14:paraId="64F76CED" w14:textId="77777777" w:rsidR="002F265C" w:rsidRPr="005C3E8A" w:rsidRDefault="002F265C" w:rsidP="002F265C">
      <w:pPr>
        <w:pStyle w:val="af8"/>
        <w:jc w:val="right"/>
        <w:rPr>
          <w:b/>
          <w:bCs/>
          <w:i/>
          <w:iCs/>
          <w:sz w:val="21"/>
          <w:szCs w:val="21"/>
        </w:rPr>
      </w:pPr>
      <w:r w:rsidRPr="005C3E8A">
        <w:rPr>
          <w:bCs/>
          <w:i/>
          <w:iCs/>
          <w:sz w:val="21"/>
          <w:szCs w:val="21"/>
        </w:rPr>
        <w:lastRenderedPageBreak/>
        <w:t>Приложение № 9</w:t>
      </w:r>
    </w:p>
    <w:p w14:paraId="031A9AD7" w14:textId="77777777" w:rsidR="002F265C" w:rsidRPr="005C3E8A" w:rsidRDefault="002F265C" w:rsidP="002F265C">
      <w:pPr>
        <w:pStyle w:val="af8"/>
        <w:jc w:val="right"/>
        <w:rPr>
          <w:bCs/>
          <w:i/>
          <w:iCs/>
          <w:sz w:val="21"/>
          <w:szCs w:val="21"/>
        </w:rPr>
      </w:pPr>
      <w:r w:rsidRPr="005C3E8A">
        <w:rPr>
          <w:bCs/>
          <w:i/>
          <w:iCs/>
          <w:sz w:val="21"/>
          <w:szCs w:val="21"/>
        </w:rPr>
        <w:t xml:space="preserve">к извещению о проведении запроса котировок </w:t>
      </w:r>
    </w:p>
    <w:p w14:paraId="2EB2DC4F" w14:textId="77777777" w:rsidR="002F265C" w:rsidRPr="005C3E8A" w:rsidRDefault="002F265C" w:rsidP="002F265C">
      <w:pPr>
        <w:pStyle w:val="af8"/>
        <w:jc w:val="right"/>
        <w:rPr>
          <w:bCs/>
          <w:i/>
          <w:iCs/>
          <w:sz w:val="21"/>
          <w:szCs w:val="21"/>
        </w:rPr>
      </w:pPr>
      <w:r w:rsidRPr="005C3E8A">
        <w:rPr>
          <w:bCs/>
          <w:i/>
          <w:iCs/>
          <w:sz w:val="21"/>
          <w:szCs w:val="21"/>
        </w:rPr>
        <w:t>в электронной форме № ___________</w:t>
      </w:r>
    </w:p>
    <w:p w14:paraId="1EBA9101" w14:textId="77777777" w:rsidR="002F265C" w:rsidRPr="005C3E8A" w:rsidRDefault="002F265C" w:rsidP="002F265C">
      <w:pPr>
        <w:pStyle w:val="af8"/>
        <w:rPr>
          <w:rFonts w:eastAsia="Calibri"/>
          <w:sz w:val="21"/>
          <w:szCs w:val="21"/>
        </w:rPr>
      </w:pPr>
    </w:p>
    <w:p w14:paraId="765996B9" w14:textId="77777777" w:rsidR="002F265C" w:rsidRPr="005C3E8A" w:rsidRDefault="002F265C" w:rsidP="002F265C">
      <w:pPr>
        <w:pStyle w:val="af8"/>
        <w:jc w:val="right"/>
        <w:rPr>
          <w:rFonts w:eastAsia="Calibri"/>
          <w:sz w:val="21"/>
          <w:szCs w:val="21"/>
        </w:rPr>
      </w:pPr>
      <w:r w:rsidRPr="005C3E8A">
        <w:rPr>
          <w:rFonts w:eastAsia="Calibri"/>
          <w:sz w:val="21"/>
          <w:szCs w:val="21"/>
        </w:rPr>
        <w:t xml:space="preserve">примерная форма информационного письма участника закупки </w:t>
      </w:r>
    </w:p>
    <w:p w14:paraId="65F81C5C" w14:textId="77777777" w:rsidR="002F265C" w:rsidRPr="005C3E8A" w:rsidRDefault="002F265C" w:rsidP="002F265C">
      <w:pPr>
        <w:pStyle w:val="af8"/>
        <w:jc w:val="right"/>
        <w:rPr>
          <w:rFonts w:eastAsia="Calibri"/>
          <w:sz w:val="21"/>
          <w:szCs w:val="21"/>
        </w:rPr>
      </w:pPr>
      <w:r w:rsidRPr="005C3E8A">
        <w:rPr>
          <w:rFonts w:eastAsia="Calibri"/>
          <w:sz w:val="21"/>
          <w:szCs w:val="21"/>
        </w:rPr>
        <w:t>об осуществлении своей деятельности без использования печати*</w:t>
      </w:r>
    </w:p>
    <w:p w14:paraId="7A64D7A6" w14:textId="77777777" w:rsidR="002F265C" w:rsidRPr="005C3E8A" w:rsidRDefault="002F265C" w:rsidP="002F265C">
      <w:pPr>
        <w:pStyle w:val="af8"/>
        <w:jc w:val="right"/>
        <w:rPr>
          <w:rFonts w:eastAsia="Calibri"/>
          <w:i/>
          <w:sz w:val="21"/>
          <w:szCs w:val="21"/>
        </w:rPr>
      </w:pPr>
      <w:r w:rsidRPr="005C3E8A">
        <w:rPr>
          <w:rFonts w:eastAsia="Calibri"/>
          <w:i/>
          <w:sz w:val="21"/>
          <w:szCs w:val="21"/>
        </w:rPr>
        <w:t xml:space="preserve">*Примерная форма (не является обязательной), </w:t>
      </w:r>
    </w:p>
    <w:p w14:paraId="09B20088" w14:textId="77777777" w:rsidR="002F265C" w:rsidRPr="005C3E8A" w:rsidRDefault="002F265C" w:rsidP="002F265C">
      <w:pPr>
        <w:pStyle w:val="af8"/>
        <w:jc w:val="right"/>
        <w:rPr>
          <w:rFonts w:eastAsia="Calibri"/>
          <w:i/>
          <w:sz w:val="21"/>
          <w:szCs w:val="21"/>
        </w:rPr>
      </w:pPr>
      <w:r w:rsidRPr="005C3E8A">
        <w:rPr>
          <w:rFonts w:eastAsia="Calibri"/>
          <w:i/>
          <w:sz w:val="21"/>
          <w:szCs w:val="21"/>
        </w:rPr>
        <w:t xml:space="preserve">участник закупки, в случае осуществления деятельности </w:t>
      </w:r>
    </w:p>
    <w:p w14:paraId="0CCB1363" w14:textId="77777777" w:rsidR="002F265C" w:rsidRPr="005C3E8A" w:rsidRDefault="002F265C" w:rsidP="002F265C">
      <w:pPr>
        <w:pStyle w:val="af8"/>
        <w:jc w:val="right"/>
        <w:rPr>
          <w:rFonts w:eastAsia="Calibri"/>
          <w:i/>
          <w:sz w:val="21"/>
          <w:szCs w:val="21"/>
        </w:rPr>
      </w:pPr>
      <w:r w:rsidRPr="005C3E8A">
        <w:rPr>
          <w:rFonts w:eastAsia="Calibri"/>
          <w:i/>
          <w:sz w:val="21"/>
          <w:szCs w:val="21"/>
        </w:rPr>
        <w:t xml:space="preserve">без использования печати, вправе предоставить информацию </w:t>
      </w:r>
    </w:p>
    <w:p w14:paraId="65B3765C" w14:textId="77777777" w:rsidR="002F265C" w:rsidRPr="005C3E8A" w:rsidRDefault="002F265C" w:rsidP="002F265C">
      <w:pPr>
        <w:pStyle w:val="af8"/>
        <w:jc w:val="right"/>
        <w:rPr>
          <w:rFonts w:eastAsia="Calibri"/>
          <w:i/>
          <w:sz w:val="21"/>
          <w:szCs w:val="21"/>
        </w:rPr>
      </w:pPr>
      <w:r w:rsidRPr="005C3E8A">
        <w:rPr>
          <w:rFonts w:eastAsia="Calibri"/>
          <w:i/>
          <w:sz w:val="21"/>
          <w:szCs w:val="21"/>
        </w:rPr>
        <w:t>в любой форме, содержащей необходимые сведения</w:t>
      </w:r>
    </w:p>
    <w:p w14:paraId="30D08682" w14:textId="77777777" w:rsidR="002F265C" w:rsidRPr="005C3E8A" w:rsidRDefault="002F265C" w:rsidP="002F265C">
      <w:pPr>
        <w:pStyle w:val="af8"/>
        <w:rPr>
          <w:rFonts w:eastAsia="Calibri"/>
          <w:sz w:val="21"/>
          <w:szCs w:val="21"/>
        </w:rPr>
      </w:pPr>
    </w:p>
    <w:p w14:paraId="4AC4EFF5" w14:textId="77777777" w:rsidR="002F265C" w:rsidRPr="005C3E8A" w:rsidRDefault="002F265C" w:rsidP="002F265C">
      <w:pPr>
        <w:pStyle w:val="af8"/>
        <w:rPr>
          <w:rFonts w:eastAsia="Calibri"/>
          <w:sz w:val="21"/>
          <w:szCs w:val="21"/>
        </w:rPr>
      </w:pPr>
    </w:p>
    <w:p w14:paraId="003675D4" w14:textId="77777777" w:rsidR="002F265C" w:rsidRPr="005C3E8A" w:rsidRDefault="002F265C" w:rsidP="002F265C">
      <w:pPr>
        <w:pStyle w:val="af8"/>
        <w:rPr>
          <w:rFonts w:eastAsia="Calibri"/>
          <w:sz w:val="21"/>
          <w:szCs w:val="21"/>
        </w:rPr>
      </w:pPr>
    </w:p>
    <w:p w14:paraId="4453081A" w14:textId="77777777" w:rsidR="002F265C" w:rsidRPr="005C3E8A" w:rsidRDefault="002F265C" w:rsidP="002F265C">
      <w:pPr>
        <w:pStyle w:val="af8"/>
        <w:rPr>
          <w:rFonts w:eastAsia="Calibri"/>
          <w:sz w:val="21"/>
          <w:szCs w:val="21"/>
        </w:rPr>
      </w:pPr>
    </w:p>
    <w:p w14:paraId="406AAF3A" w14:textId="77777777" w:rsidR="002F265C" w:rsidRPr="005C3E8A" w:rsidRDefault="002F265C" w:rsidP="002F265C">
      <w:pPr>
        <w:pStyle w:val="af8"/>
        <w:rPr>
          <w:rFonts w:eastAsia="Calibri"/>
          <w:sz w:val="21"/>
          <w:szCs w:val="21"/>
        </w:rPr>
      </w:pPr>
    </w:p>
    <w:p w14:paraId="57D12DDE" w14:textId="77777777" w:rsidR="002F265C" w:rsidRPr="005C3E8A" w:rsidRDefault="002F265C" w:rsidP="002F265C">
      <w:pPr>
        <w:pStyle w:val="af8"/>
        <w:rPr>
          <w:rFonts w:eastAsia="Calibri"/>
          <w:sz w:val="21"/>
          <w:szCs w:val="21"/>
        </w:rPr>
      </w:pPr>
    </w:p>
    <w:p w14:paraId="0ED989C6" w14:textId="77777777" w:rsidR="002F265C" w:rsidRPr="005C3E8A" w:rsidRDefault="002F265C" w:rsidP="002F265C">
      <w:pPr>
        <w:pStyle w:val="af8"/>
        <w:rPr>
          <w:rFonts w:eastAsia="Calibri"/>
          <w:sz w:val="21"/>
          <w:szCs w:val="21"/>
        </w:rPr>
      </w:pPr>
    </w:p>
    <w:p w14:paraId="4A872887" w14:textId="77777777" w:rsidR="002F265C" w:rsidRPr="005C3E8A" w:rsidRDefault="002F265C" w:rsidP="002F265C">
      <w:pPr>
        <w:pStyle w:val="af8"/>
        <w:jc w:val="center"/>
        <w:rPr>
          <w:rFonts w:eastAsia="Calibri"/>
          <w:b/>
          <w:sz w:val="21"/>
          <w:szCs w:val="21"/>
        </w:rPr>
      </w:pPr>
      <w:r w:rsidRPr="005C3E8A">
        <w:rPr>
          <w:rFonts w:eastAsia="Calibri"/>
          <w:b/>
          <w:sz w:val="21"/>
          <w:szCs w:val="21"/>
        </w:rPr>
        <w:t>Информационное письмо</w:t>
      </w:r>
    </w:p>
    <w:p w14:paraId="3E2A9457" w14:textId="77777777" w:rsidR="002F265C" w:rsidRPr="005C3E8A" w:rsidRDefault="002F265C" w:rsidP="002F265C">
      <w:pPr>
        <w:pStyle w:val="af8"/>
        <w:rPr>
          <w:rFonts w:eastAsia="Calibri"/>
          <w:b/>
          <w:sz w:val="21"/>
          <w:szCs w:val="21"/>
        </w:rPr>
      </w:pPr>
    </w:p>
    <w:p w14:paraId="0289AA85" w14:textId="77777777" w:rsidR="002F265C" w:rsidRPr="005C3E8A" w:rsidRDefault="002F265C" w:rsidP="002F265C">
      <w:pPr>
        <w:pStyle w:val="af8"/>
        <w:rPr>
          <w:rFonts w:eastAsia="Calibri"/>
          <w:sz w:val="21"/>
          <w:szCs w:val="21"/>
        </w:rPr>
      </w:pPr>
    </w:p>
    <w:p w14:paraId="765F6CC8" w14:textId="77777777" w:rsidR="002F265C" w:rsidRPr="005C3E8A" w:rsidRDefault="002F265C" w:rsidP="002F265C">
      <w:pPr>
        <w:pStyle w:val="af8"/>
        <w:rPr>
          <w:rFonts w:eastAsia="Calibri"/>
          <w:sz w:val="21"/>
          <w:szCs w:val="21"/>
        </w:rPr>
      </w:pPr>
      <w:r w:rsidRPr="005C3E8A">
        <w:rPr>
          <w:rFonts w:eastAsia="Calibri"/>
          <w:sz w:val="21"/>
          <w:szCs w:val="21"/>
        </w:rPr>
        <w:t xml:space="preserve">Настоящим уведомляем, что </w:t>
      </w:r>
      <w:r w:rsidRPr="005C3E8A">
        <w:rPr>
          <w:rFonts w:eastAsia="Calibri"/>
          <w:i/>
          <w:sz w:val="21"/>
          <w:szCs w:val="21"/>
        </w:rPr>
        <w:t>______________________________ (полное наименование участника закупки)</w:t>
      </w:r>
      <w:r w:rsidRPr="005C3E8A">
        <w:rPr>
          <w:rFonts w:eastAsia="Calibri"/>
          <w:sz w:val="21"/>
          <w:szCs w:val="21"/>
        </w:rPr>
        <w:t xml:space="preserve"> осуществляет свою деятельность без использования печати.</w:t>
      </w:r>
    </w:p>
    <w:p w14:paraId="45DD24E7" w14:textId="77777777" w:rsidR="002F265C" w:rsidRPr="005C3E8A" w:rsidRDefault="002F265C" w:rsidP="002F265C">
      <w:pPr>
        <w:pStyle w:val="af8"/>
        <w:rPr>
          <w:rFonts w:eastAsia="Calibri"/>
          <w:sz w:val="21"/>
          <w:szCs w:val="21"/>
        </w:rPr>
      </w:pPr>
    </w:p>
    <w:p w14:paraId="4FDD8038" w14:textId="77777777" w:rsidR="002F265C" w:rsidRPr="005C3E8A" w:rsidRDefault="002F265C" w:rsidP="002F265C">
      <w:pPr>
        <w:pStyle w:val="af8"/>
        <w:rPr>
          <w:rFonts w:eastAsia="Calibri"/>
          <w:sz w:val="21"/>
          <w:szCs w:val="21"/>
        </w:rPr>
      </w:pPr>
    </w:p>
    <w:p w14:paraId="7F8CB710" w14:textId="77777777" w:rsidR="002F265C" w:rsidRPr="005C3E8A" w:rsidRDefault="002F265C" w:rsidP="002F265C">
      <w:pPr>
        <w:pStyle w:val="af8"/>
        <w:rPr>
          <w:rFonts w:eastAsia="Calibri"/>
          <w:sz w:val="21"/>
          <w:szCs w:val="21"/>
        </w:rPr>
      </w:pPr>
    </w:p>
    <w:p w14:paraId="5457CF08" w14:textId="77777777" w:rsidR="002F265C" w:rsidRPr="005C3E8A" w:rsidRDefault="002F265C" w:rsidP="002F265C">
      <w:pPr>
        <w:pStyle w:val="af8"/>
        <w:rPr>
          <w:rFonts w:eastAsia="Calibri"/>
          <w:sz w:val="21"/>
          <w:szCs w:val="21"/>
        </w:rPr>
      </w:pPr>
    </w:p>
    <w:p w14:paraId="47AE473D" w14:textId="77777777" w:rsidR="002F265C" w:rsidRPr="005C3E8A" w:rsidRDefault="002F265C" w:rsidP="002F265C">
      <w:pPr>
        <w:pStyle w:val="af8"/>
        <w:rPr>
          <w:rFonts w:eastAsia="Calibri"/>
          <w:sz w:val="21"/>
          <w:szCs w:val="21"/>
        </w:rPr>
      </w:pPr>
    </w:p>
    <w:p w14:paraId="03EFC721" w14:textId="77777777" w:rsidR="002F265C" w:rsidRPr="005C3E8A" w:rsidRDefault="002F265C" w:rsidP="002F265C">
      <w:pPr>
        <w:pStyle w:val="af8"/>
        <w:rPr>
          <w:rFonts w:eastAsia="Calibri"/>
          <w:sz w:val="21"/>
          <w:szCs w:val="21"/>
        </w:rPr>
      </w:pPr>
    </w:p>
    <w:p w14:paraId="20B6F9E8" w14:textId="77777777" w:rsidR="002F265C" w:rsidRPr="005C3E8A" w:rsidRDefault="002F265C" w:rsidP="002F265C">
      <w:pPr>
        <w:pStyle w:val="af8"/>
        <w:rPr>
          <w:rFonts w:eastAsia="Calibri"/>
          <w:sz w:val="21"/>
          <w:szCs w:val="21"/>
        </w:rPr>
      </w:pPr>
    </w:p>
    <w:p w14:paraId="269E069C" w14:textId="77777777" w:rsidR="002F265C" w:rsidRPr="005C3E8A" w:rsidRDefault="002F265C" w:rsidP="002F265C">
      <w:pPr>
        <w:pStyle w:val="af8"/>
        <w:rPr>
          <w:sz w:val="21"/>
          <w:szCs w:val="21"/>
        </w:rPr>
      </w:pPr>
      <w:r w:rsidRPr="005C3E8A">
        <w:rPr>
          <w:sz w:val="21"/>
          <w:szCs w:val="21"/>
        </w:rPr>
        <w:t>______________________</w:t>
      </w:r>
      <w:r w:rsidRPr="005C3E8A">
        <w:rPr>
          <w:sz w:val="21"/>
          <w:szCs w:val="21"/>
        </w:rPr>
        <w:tab/>
      </w:r>
      <w:r w:rsidRPr="005C3E8A">
        <w:rPr>
          <w:sz w:val="21"/>
          <w:szCs w:val="21"/>
        </w:rPr>
        <w:tab/>
        <w:t>______________________</w:t>
      </w:r>
      <w:r w:rsidRPr="005C3E8A">
        <w:rPr>
          <w:sz w:val="21"/>
          <w:szCs w:val="21"/>
        </w:rPr>
        <w:tab/>
      </w:r>
      <w:r w:rsidRPr="005C3E8A">
        <w:rPr>
          <w:sz w:val="21"/>
          <w:szCs w:val="21"/>
        </w:rPr>
        <w:tab/>
        <w:t>______________________</w:t>
      </w:r>
    </w:p>
    <w:p w14:paraId="17705389" w14:textId="77777777" w:rsidR="002F265C" w:rsidRPr="005C3E8A" w:rsidRDefault="002F265C" w:rsidP="002F265C">
      <w:pPr>
        <w:pStyle w:val="af8"/>
        <w:ind w:firstLine="708"/>
        <w:rPr>
          <w:sz w:val="21"/>
          <w:szCs w:val="21"/>
        </w:rPr>
      </w:pPr>
      <w:r w:rsidRPr="005C3E8A">
        <w:rPr>
          <w:sz w:val="21"/>
          <w:szCs w:val="21"/>
        </w:rPr>
        <w:t xml:space="preserve">Должность                    </w:t>
      </w:r>
      <w:r w:rsidRPr="005C3E8A">
        <w:rPr>
          <w:sz w:val="21"/>
          <w:szCs w:val="21"/>
        </w:rPr>
        <w:tab/>
      </w:r>
      <w:r w:rsidRPr="005C3E8A">
        <w:rPr>
          <w:sz w:val="21"/>
          <w:szCs w:val="21"/>
        </w:rPr>
        <w:tab/>
      </w:r>
      <w:r w:rsidRPr="005C3E8A">
        <w:rPr>
          <w:sz w:val="21"/>
          <w:szCs w:val="21"/>
        </w:rPr>
        <w:tab/>
        <w:t xml:space="preserve">Подпись                               </w:t>
      </w:r>
      <w:r w:rsidRPr="005C3E8A">
        <w:rPr>
          <w:sz w:val="21"/>
          <w:szCs w:val="21"/>
        </w:rPr>
        <w:tab/>
      </w:r>
      <w:r w:rsidRPr="005C3E8A">
        <w:rPr>
          <w:sz w:val="21"/>
          <w:szCs w:val="21"/>
        </w:rPr>
        <w:tab/>
        <w:t>Расшифровка</w:t>
      </w:r>
    </w:p>
    <w:p w14:paraId="4B415F79" w14:textId="77777777" w:rsidR="002F265C" w:rsidRPr="005C3E8A" w:rsidRDefault="002F265C" w:rsidP="002F265C">
      <w:pPr>
        <w:pStyle w:val="af8"/>
        <w:rPr>
          <w:bCs/>
          <w:i/>
          <w:iCs/>
          <w:sz w:val="21"/>
          <w:szCs w:val="21"/>
        </w:rPr>
      </w:pPr>
    </w:p>
    <w:p w14:paraId="25F88158" w14:textId="77777777" w:rsidR="002F265C" w:rsidRPr="005C3E8A" w:rsidRDefault="002F265C" w:rsidP="002F265C">
      <w:pPr>
        <w:jc w:val="right"/>
        <w:rPr>
          <w:color w:val="FF0000"/>
          <w:sz w:val="21"/>
          <w:szCs w:val="21"/>
        </w:rPr>
      </w:pPr>
    </w:p>
    <w:p w14:paraId="4986E562" w14:textId="77777777" w:rsidR="002F265C" w:rsidRPr="005C3E8A" w:rsidRDefault="002F265C" w:rsidP="002F265C">
      <w:pPr>
        <w:jc w:val="right"/>
        <w:rPr>
          <w:color w:val="FF0000"/>
          <w:sz w:val="21"/>
          <w:szCs w:val="21"/>
        </w:rPr>
      </w:pPr>
    </w:p>
    <w:p w14:paraId="571AC754" w14:textId="77777777" w:rsidR="002F265C" w:rsidRPr="005C3E8A" w:rsidRDefault="002F265C" w:rsidP="002F265C">
      <w:pPr>
        <w:jc w:val="right"/>
        <w:rPr>
          <w:color w:val="FF0000"/>
          <w:sz w:val="21"/>
          <w:szCs w:val="21"/>
        </w:rPr>
      </w:pPr>
    </w:p>
    <w:p w14:paraId="395DBC7B" w14:textId="77777777" w:rsidR="002F265C" w:rsidRPr="005C3E8A" w:rsidRDefault="002F265C" w:rsidP="002F265C">
      <w:pPr>
        <w:jc w:val="right"/>
        <w:rPr>
          <w:color w:val="FF0000"/>
          <w:sz w:val="21"/>
          <w:szCs w:val="21"/>
        </w:rPr>
      </w:pPr>
    </w:p>
    <w:p w14:paraId="5C1481CA" w14:textId="77777777" w:rsidR="002F265C" w:rsidRPr="005C3E8A" w:rsidRDefault="002F265C" w:rsidP="002F265C">
      <w:pPr>
        <w:jc w:val="right"/>
        <w:rPr>
          <w:color w:val="FF0000"/>
          <w:sz w:val="21"/>
          <w:szCs w:val="21"/>
        </w:rPr>
      </w:pPr>
    </w:p>
    <w:p w14:paraId="19C40AB0" w14:textId="77777777" w:rsidR="002F265C" w:rsidRPr="005C3E8A" w:rsidRDefault="002F265C" w:rsidP="002F265C">
      <w:pPr>
        <w:jc w:val="right"/>
        <w:rPr>
          <w:color w:val="FF0000"/>
          <w:sz w:val="21"/>
          <w:szCs w:val="21"/>
        </w:rPr>
      </w:pPr>
    </w:p>
    <w:p w14:paraId="10DAAF6C" w14:textId="77777777" w:rsidR="002F265C" w:rsidRPr="005C3E8A" w:rsidRDefault="002F265C" w:rsidP="002F265C">
      <w:pPr>
        <w:jc w:val="right"/>
        <w:rPr>
          <w:color w:val="FF0000"/>
          <w:sz w:val="21"/>
          <w:szCs w:val="21"/>
        </w:rPr>
      </w:pPr>
    </w:p>
    <w:p w14:paraId="30887F87" w14:textId="77777777" w:rsidR="002F265C" w:rsidRPr="005C3E8A" w:rsidRDefault="002F265C" w:rsidP="002F265C">
      <w:pPr>
        <w:jc w:val="right"/>
        <w:rPr>
          <w:color w:val="FF0000"/>
          <w:sz w:val="21"/>
          <w:szCs w:val="21"/>
        </w:rPr>
      </w:pPr>
    </w:p>
    <w:p w14:paraId="7F9127D8" w14:textId="77777777" w:rsidR="002F265C" w:rsidRPr="005C3E8A" w:rsidRDefault="002F265C" w:rsidP="002F265C">
      <w:pPr>
        <w:jc w:val="right"/>
        <w:rPr>
          <w:color w:val="FF0000"/>
          <w:sz w:val="21"/>
          <w:szCs w:val="21"/>
        </w:rPr>
      </w:pPr>
    </w:p>
    <w:p w14:paraId="7EB28672" w14:textId="77777777" w:rsidR="002F265C" w:rsidRPr="005C3E8A" w:rsidRDefault="002F265C" w:rsidP="002F265C">
      <w:pPr>
        <w:jc w:val="right"/>
        <w:rPr>
          <w:color w:val="FF0000"/>
          <w:sz w:val="21"/>
          <w:szCs w:val="21"/>
        </w:rPr>
      </w:pPr>
    </w:p>
    <w:p w14:paraId="21DCC2B8" w14:textId="77777777" w:rsidR="002F265C" w:rsidRPr="005C3E8A" w:rsidRDefault="002F265C" w:rsidP="002F265C">
      <w:pPr>
        <w:jc w:val="right"/>
        <w:rPr>
          <w:color w:val="FF0000"/>
          <w:sz w:val="21"/>
          <w:szCs w:val="21"/>
        </w:rPr>
      </w:pPr>
    </w:p>
    <w:p w14:paraId="2D26D7B3" w14:textId="77777777" w:rsidR="002F265C" w:rsidRPr="005C3E8A" w:rsidRDefault="002F265C" w:rsidP="002F265C">
      <w:pPr>
        <w:jc w:val="right"/>
        <w:rPr>
          <w:color w:val="FF0000"/>
          <w:sz w:val="21"/>
          <w:szCs w:val="21"/>
        </w:rPr>
      </w:pPr>
    </w:p>
    <w:p w14:paraId="462DB31C" w14:textId="77777777" w:rsidR="002F265C" w:rsidRPr="005C3E8A" w:rsidRDefault="002F265C" w:rsidP="002F265C">
      <w:pPr>
        <w:jc w:val="right"/>
        <w:rPr>
          <w:color w:val="FF0000"/>
          <w:sz w:val="21"/>
          <w:szCs w:val="21"/>
        </w:rPr>
      </w:pPr>
    </w:p>
    <w:p w14:paraId="623D2524" w14:textId="77777777" w:rsidR="002F265C" w:rsidRPr="005C3E8A" w:rsidRDefault="002F265C" w:rsidP="002F265C">
      <w:pPr>
        <w:jc w:val="right"/>
        <w:rPr>
          <w:color w:val="FF0000"/>
          <w:sz w:val="21"/>
          <w:szCs w:val="21"/>
        </w:rPr>
      </w:pPr>
    </w:p>
    <w:p w14:paraId="5EC6CC77" w14:textId="77777777" w:rsidR="002F265C" w:rsidRPr="005C3E8A" w:rsidRDefault="002F265C" w:rsidP="002F265C">
      <w:pPr>
        <w:jc w:val="right"/>
        <w:rPr>
          <w:color w:val="FF0000"/>
          <w:sz w:val="21"/>
          <w:szCs w:val="21"/>
        </w:rPr>
      </w:pPr>
    </w:p>
    <w:p w14:paraId="0B9ECAC6" w14:textId="77777777" w:rsidR="002F265C" w:rsidRPr="005C3E8A" w:rsidRDefault="002F265C" w:rsidP="002F265C">
      <w:pPr>
        <w:jc w:val="right"/>
        <w:rPr>
          <w:color w:val="FF0000"/>
          <w:sz w:val="21"/>
          <w:szCs w:val="21"/>
        </w:rPr>
      </w:pPr>
    </w:p>
    <w:p w14:paraId="65D5C3BA" w14:textId="77777777" w:rsidR="002F265C" w:rsidRPr="005C3E8A" w:rsidRDefault="002F265C" w:rsidP="002F265C">
      <w:pPr>
        <w:jc w:val="right"/>
        <w:rPr>
          <w:color w:val="FF0000"/>
          <w:sz w:val="21"/>
          <w:szCs w:val="21"/>
        </w:rPr>
      </w:pPr>
    </w:p>
    <w:p w14:paraId="54C2A071" w14:textId="77777777" w:rsidR="002F265C" w:rsidRPr="005C3E8A" w:rsidRDefault="002F265C" w:rsidP="002F265C">
      <w:pPr>
        <w:jc w:val="right"/>
        <w:rPr>
          <w:color w:val="FF0000"/>
          <w:sz w:val="21"/>
          <w:szCs w:val="21"/>
        </w:rPr>
      </w:pPr>
    </w:p>
    <w:p w14:paraId="49920224" w14:textId="77777777" w:rsidR="002F265C" w:rsidRPr="005C3E8A" w:rsidRDefault="002F265C" w:rsidP="002F265C">
      <w:pPr>
        <w:jc w:val="right"/>
        <w:rPr>
          <w:color w:val="FF0000"/>
          <w:sz w:val="21"/>
          <w:szCs w:val="21"/>
        </w:rPr>
      </w:pPr>
    </w:p>
    <w:p w14:paraId="0168F8EC" w14:textId="77777777" w:rsidR="002F265C" w:rsidRPr="005C3E8A" w:rsidRDefault="002F265C" w:rsidP="002F265C">
      <w:pPr>
        <w:jc w:val="right"/>
        <w:rPr>
          <w:color w:val="FF0000"/>
          <w:sz w:val="21"/>
          <w:szCs w:val="21"/>
        </w:rPr>
      </w:pPr>
    </w:p>
    <w:p w14:paraId="3322210B" w14:textId="77777777" w:rsidR="002F265C" w:rsidRPr="005C3E8A" w:rsidRDefault="002F265C" w:rsidP="002F265C">
      <w:pPr>
        <w:jc w:val="right"/>
        <w:rPr>
          <w:color w:val="FF0000"/>
          <w:sz w:val="21"/>
          <w:szCs w:val="21"/>
        </w:rPr>
      </w:pPr>
    </w:p>
    <w:p w14:paraId="3F5A7C63" w14:textId="77777777" w:rsidR="002F265C" w:rsidRPr="005C3E8A" w:rsidRDefault="002F265C" w:rsidP="002F265C">
      <w:pPr>
        <w:jc w:val="right"/>
        <w:rPr>
          <w:color w:val="FF0000"/>
          <w:sz w:val="21"/>
          <w:szCs w:val="21"/>
        </w:rPr>
      </w:pPr>
    </w:p>
    <w:p w14:paraId="0D62BBB2" w14:textId="77777777" w:rsidR="002F265C" w:rsidRPr="005C3E8A" w:rsidRDefault="002F265C" w:rsidP="002F265C">
      <w:pPr>
        <w:jc w:val="right"/>
        <w:rPr>
          <w:color w:val="FF0000"/>
          <w:sz w:val="21"/>
          <w:szCs w:val="21"/>
        </w:rPr>
      </w:pPr>
    </w:p>
    <w:p w14:paraId="1FC74FAB" w14:textId="77777777" w:rsidR="002F265C" w:rsidRPr="005C3E8A" w:rsidRDefault="002F265C" w:rsidP="002F265C">
      <w:pPr>
        <w:jc w:val="right"/>
        <w:rPr>
          <w:color w:val="FF0000"/>
          <w:sz w:val="21"/>
          <w:szCs w:val="21"/>
        </w:rPr>
      </w:pPr>
    </w:p>
    <w:p w14:paraId="3C4808D8" w14:textId="77777777" w:rsidR="002F265C" w:rsidRPr="005C3E8A" w:rsidRDefault="002F265C" w:rsidP="002F265C">
      <w:pPr>
        <w:jc w:val="right"/>
        <w:rPr>
          <w:color w:val="FF0000"/>
          <w:sz w:val="21"/>
          <w:szCs w:val="21"/>
        </w:rPr>
      </w:pPr>
    </w:p>
    <w:p w14:paraId="32882960" w14:textId="77777777" w:rsidR="002F265C" w:rsidRPr="005C3E8A" w:rsidRDefault="002F265C" w:rsidP="002F265C">
      <w:pPr>
        <w:rPr>
          <w:color w:val="FF0000"/>
          <w:sz w:val="21"/>
          <w:szCs w:val="21"/>
        </w:rPr>
      </w:pPr>
    </w:p>
    <w:p w14:paraId="2CA818B9" w14:textId="77777777" w:rsidR="002F265C" w:rsidRPr="005C3E8A" w:rsidRDefault="002F265C" w:rsidP="002F265C">
      <w:pPr>
        <w:jc w:val="right"/>
        <w:rPr>
          <w:color w:val="FF0000"/>
          <w:sz w:val="21"/>
          <w:szCs w:val="21"/>
        </w:rPr>
      </w:pPr>
    </w:p>
    <w:p w14:paraId="47C94AAC" w14:textId="77777777" w:rsidR="002F265C" w:rsidRPr="005C3E8A" w:rsidRDefault="002F265C" w:rsidP="002F265C">
      <w:pPr>
        <w:jc w:val="right"/>
        <w:rPr>
          <w:color w:val="FF0000"/>
          <w:sz w:val="21"/>
          <w:szCs w:val="21"/>
        </w:rPr>
      </w:pPr>
    </w:p>
    <w:p w14:paraId="5A2381D2" w14:textId="77777777" w:rsidR="002F265C" w:rsidRPr="005C3E8A" w:rsidRDefault="002F265C" w:rsidP="002F265C">
      <w:pPr>
        <w:jc w:val="right"/>
        <w:rPr>
          <w:sz w:val="21"/>
          <w:szCs w:val="21"/>
        </w:rPr>
      </w:pPr>
      <w:r w:rsidRPr="005C3E8A">
        <w:rPr>
          <w:sz w:val="21"/>
          <w:szCs w:val="21"/>
        </w:rPr>
        <w:lastRenderedPageBreak/>
        <w:t>Приложение №10</w:t>
      </w:r>
    </w:p>
    <w:p w14:paraId="1F3832A7" w14:textId="77777777" w:rsidR="002F265C" w:rsidRPr="005C3E8A" w:rsidRDefault="002F265C" w:rsidP="002F265C">
      <w:pPr>
        <w:jc w:val="right"/>
        <w:rPr>
          <w:sz w:val="21"/>
          <w:szCs w:val="21"/>
        </w:rPr>
      </w:pPr>
      <w:r w:rsidRPr="005C3E8A">
        <w:rPr>
          <w:sz w:val="21"/>
          <w:szCs w:val="21"/>
        </w:rPr>
        <w:t xml:space="preserve">к извещению о проведении </w:t>
      </w:r>
    </w:p>
    <w:p w14:paraId="49FBF095" w14:textId="77777777" w:rsidR="002F265C" w:rsidRPr="005C3E8A" w:rsidRDefault="002F265C" w:rsidP="002F265C">
      <w:pPr>
        <w:jc w:val="right"/>
        <w:rPr>
          <w:sz w:val="21"/>
          <w:szCs w:val="21"/>
        </w:rPr>
      </w:pPr>
      <w:r w:rsidRPr="005C3E8A">
        <w:rPr>
          <w:sz w:val="21"/>
          <w:szCs w:val="21"/>
        </w:rPr>
        <w:t>запроса котировок в электронной форме</w:t>
      </w:r>
    </w:p>
    <w:p w14:paraId="61495BA5" w14:textId="500207CC" w:rsidR="002F265C" w:rsidRPr="005C3E8A" w:rsidRDefault="00994362" w:rsidP="00994362">
      <w:pPr>
        <w:rPr>
          <w:b/>
          <w:sz w:val="21"/>
          <w:szCs w:val="21"/>
        </w:rPr>
      </w:pPr>
      <w:r>
        <w:rPr>
          <w:b/>
          <w:sz w:val="21"/>
          <w:szCs w:val="21"/>
        </w:rPr>
        <w:t xml:space="preserve">              </w:t>
      </w:r>
      <w:r w:rsidR="002F265C" w:rsidRPr="005C3E8A">
        <w:rPr>
          <w:b/>
          <w:sz w:val="21"/>
          <w:szCs w:val="21"/>
        </w:rPr>
        <w:t>Инструкция по заполнению заявок на участие в запросе котировок (223-ФЗ)</w:t>
      </w:r>
    </w:p>
    <w:p w14:paraId="564DA8C6" w14:textId="77777777" w:rsidR="002F265C" w:rsidRPr="005C3E8A" w:rsidRDefault="002F265C" w:rsidP="002F265C">
      <w:pPr>
        <w:ind w:firstLine="709"/>
        <w:jc w:val="both"/>
        <w:rPr>
          <w:b/>
          <w:sz w:val="21"/>
          <w:szCs w:val="21"/>
        </w:rPr>
      </w:pPr>
      <w:r w:rsidRPr="005C3E8A">
        <w:rPr>
          <w:b/>
          <w:sz w:val="21"/>
          <w:szCs w:val="21"/>
        </w:rPr>
        <w:t>Порядок подачи заявки</w:t>
      </w:r>
    </w:p>
    <w:p w14:paraId="7C5099FB" w14:textId="77777777" w:rsidR="002F265C" w:rsidRPr="005C3E8A" w:rsidRDefault="002F265C" w:rsidP="002F265C">
      <w:pPr>
        <w:ind w:firstLine="709"/>
        <w:jc w:val="both"/>
        <w:rPr>
          <w:bCs/>
          <w:iCs/>
          <w:sz w:val="21"/>
          <w:szCs w:val="21"/>
        </w:rPr>
      </w:pPr>
      <w:r w:rsidRPr="005C3E8A">
        <w:rPr>
          <w:bCs/>
          <w:iCs/>
          <w:sz w:val="21"/>
          <w:szCs w:val="21"/>
        </w:rPr>
        <w:t>Заявка подается участником закупки, получившим аккредитацию на электронной площадке, в соответствии с регламентом электронной площадки.</w:t>
      </w:r>
    </w:p>
    <w:p w14:paraId="3B301B29" w14:textId="77777777" w:rsidR="002F265C" w:rsidRPr="005C3E8A" w:rsidRDefault="002F265C" w:rsidP="002F265C">
      <w:pPr>
        <w:ind w:firstLine="709"/>
        <w:jc w:val="both"/>
        <w:rPr>
          <w:i/>
          <w:sz w:val="21"/>
          <w:szCs w:val="21"/>
        </w:rPr>
      </w:pPr>
      <w:r w:rsidRPr="005C3E8A">
        <w:rPr>
          <w:bCs/>
          <w:iCs/>
          <w:sz w:val="21"/>
          <w:szCs w:val="21"/>
        </w:rPr>
        <w:t xml:space="preserve">Заявка подается оператору электронной торговой площадки в форме электронного документа в соответствии с регламентом электронной площадки, </w:t>
      </w:r>
      <w:r w:rsidRPr="005C3E8A">
        <w:rPr>
          <w:sz w:val="21"/>
          <w:szCs w:val="21"/>
        </w:rPr>
        <w:t>в срок, указанный в извещении о проведении запроса котировок, по форм</w:t>
      </w:r>
      <w:r w:rsidR="00126529">
        <w:rPr>
          <w:sz w:val="21"/>
          <w:szCs w:val="21"/>
        </w:rPr>
        <w:t>е, установленной Приложением № 4</w:t>
      </w:r>
      <w:r w:rsidRPr="005C3E8A">
        <w:rPr>
          <w:sz w:val="21"/>
          <w:szCs w:val="21"/>
        </w:rPr>
        <w:t xml:space="preserve"> извещения о проведении запроса котировок. </w:t>
      </w:r>
    </w:p>
    <w:p w14:paraId="3F8EB9CE" w14:textId="77777777" w:rsidR="002F265C" w:rsidRPr="005C3E8A" w:rsidRDefault="002F265C" w:rsidP="002F265C">
      <w:pPr>
        <w:ind w:firstLine="709"/>
        <w:jc w:val="both"/>
        <w:rPr>
          <w:bCs/>
          <w:iCs/>
          <w:sz w:val="21"/>
          <w:szCs w:val="21"/>
        </w:rPr>
      </w:pPr>
      <w:r w:rsidRPr="005C3E8A">
        <w:rPr>
          <w:bCs/>
          <w:iCs/>
          <w:sz w:val="21"/>
          <w:szCs w:val="21"/>
        </w:rPr>
        <w:t>Заявка должна содержать документы и информацию, установленные в извещении о закупке.</w:t>
      </w:r>
    </w:p>
    <w:p w14:paraId="617AD95E" w14:textId="77777777" w:rsidR="002F265C" w:rsidRPr="005C3E8A" w:rsidRDefault="002F265C" w:rsidP="002F265C">
      <w:pPr>
        <w:ind w:firstLine="709"/>
        <w:jc w:val="both"/>
        <w:rPr>
          <w:sz w:val="21"/>
          <w:szCs w:val="21"/>
        </w:rPr>
      </w:pPr>
      <w:r w:rsidRPr="005C3E8A">
        <w:rPr>
          <w:sz w:val="21"/>
          <w:szCs w:val="21"/>
        </w:rPr>
        <w:t xml:space="preserve">По условиям </w:t>
      </w:r>
      <w:r w:rsidRPr="005C3E8A">
        <w:rPr>
          <w:bCs/>
          <w:iCs/>
          <w:sz w:val="21"/>
          <w:szCs w:val="21"/>
        </w:rPr>
        <w:t>извещения</w:t>
      </w:r>
      <w:r w:rsidRPr="005C3E8A">
        <w:rPr>
          <w:sz w:val="21"/>
          <w:szCs w:val="21"/>
        </w:rPr>
        <w:t>, участник выражает свое согласие со всеми условиями закупки и не может отказаться от заключения договора после завершения процедуры закупки.</w:t>
      </w:r>
    </w:p>
    <w:p w14:paraId="40F1DA91" w14:textId="77777777" w:rsidR="002F265C" w:rsidRPr="005C3E8A" w:rsidRDefault="002F265C" w:rsidP="002F265C">
      <w:pPr>
        <w:ind w:firstLine="709"/>
        <w:jc w:val="both"/>
        <w:rPr>
          <w:sz w:val="21"/>
          <w:szCs w:val="21"/>
        </w:rPr>
      </w:pPr>
      <w:r w:rsidRPr="005C3E8A">
        <w:rPr>
          <w:sz w:val="21"/>
          <w:szCs w:val="21"/>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p>
    <w:p w14:paraId="195ACA57" w14:textId="77777777" w:rsidR="002F265C" w:rsidRPr="005C3E8A" w:rsidRDefault="002F265C" w:rsidP="002F265C">
      <w:pPr>
        <w:ind w:firstLine="709"/>
        <w:jc w:val="both"/>
        <w:rPr>
          <w:b/>
          <w:sz w:val="21"/>
          <w:szCs w:val="21"/>
        </w:rPr>
      </w:pPr>
      <w:r w:rsidRPr="005C3E8A">
        <w:rPr>
          <w:b/>
          <w:sz w:val="21"/>
          <w:szCs w:val="21"/>
        </w:rPr>
        <w:t>Требования к содержанию и составу заявки</w:t>
      </w:r>
    </w:p>
    <w:p w14:paraId="4B112107" w14:textId="77777777" w:rsidR="002F265C" w:rsidRPr="005C3E8A" w:rsidRDefault="002F265C" w:rsidP="002F265C">
      <w:pPr>
        <w:ind w:firstLine="709"/>
        <w:jc w:val="both"/>
        <w:rPr>
          <w:bCs/>
          <w:sz w:val="21"/>
          <w:szCs w:val="21"/>
        </w:rPr>
      </w:pPr>
      <w:r w:rsidRPr="005C3E8A">
        <w:rPr>
          <w:bCs/>
          <w:iCs/>
          <w:sz w:val="21"/>
          <w:szCs w:val="21"/>
        </w:rPr>
        <w:t>Заявка в электронной форме подается участником закупки оператору электронной торговой площадки, которая содержит сведения и до</w:t>
      </w:r>
      <w:r w:rsidR="007E38D9">
        <w:rPr>
          <w:bCs/>
          <w:iCs/>
          <w:sz w:val="21"/>
          <w:szCs w:val="21"/>
        </w:rPr>
        <w:t>кументы, указанные в разделе 2.3</w:t>
      </w:r>
      <w:r w:rsidRPr="005C3E8A">
        <w:rPr>
          <w:bCs/>
          <w:iCs/>
          <w:sz w:val="21"/>
          <w:szCs w:val="21"/>
        </w:rPr>
        <w:t>. «</w:t>
      </w:r>
      <w:r w:rsidRPr="005C3E8A">
        <w:rPr>
          <w:bCs/>
          <w:sz w:val="21"/>
          <w:szCs w:val="21"/>
        </w:rPr>
        <w:t>Требования к составу котировочной заявки».</w:t>
      </w:r>
    </w:p>
    <w:p w14:paraId="6B2CF6F0" w14:textId="77777777" w:rsidR="002F265C" w:rsidRPr="005C3E8A" w:rsidRDefault="002F265C" w:rsidP="002F265C">
      <w:pPr>
        <w:ind w:firstLine="709"/>
        <w:jc w:val="both"/>
        <w:rPr>
          <w:b/>
          <w:sz w:val="21"/>
          <w:szCs w:val="21"/>
        </w:rPr>
      </w:pPr>
      <w:r w:rsidRPr="005C3E8A">
        <w:rPr>
          <w:b/>
          <w:sz w:val="21"/>
          <w:szCs w:val="21"/>
        </w:rPr>
        <w:t>Порядок описания предмета закупки.</w:t>
      </w:r>
    </w:p>
    <w:p w14:paraId="370A3685" w14:textId="77777777" w:rsidR="002F265C" w:rsidRPr="005C3E8A" w:rsidRDefault="002F265C" w:rsidP="002F265C">
      <w:pPr>
        <w:ind w:firstLine="709"/>
        <w:jc w:val="both"/>
        <w:rPr>
          <w:sz w:val="21"/>
          <w:szCs w:val="21"/>
        </w:rPr>
      </w:pPr>
      <w:r w:rsidRPr="005C3E8A">
        <w:rPr>
          <w:sz w:val="21"/>
          <w:szCs w:val="21"/>
        </w:rPr>
        <w:t>Предоставляемые Участником закупки значения минимальных и (или) максимальных показателей характеристик товара не должны допускать разночтения или двусмысленное толкование и не должны сопровождаться словами «эквивалент», «аналог», «хуже», «лучше», «выше», «ниже», «шире», «уже», «свыше», «не более», «не менее», «более», «менее», «или», «либо», «от», «до», «≥» (больше или равно), «≤» (меньше или равно), то есть должны быть конкретными, за исключением случаев указания остаточного срока годности (срока хранения) и срока гарантии.</w:t>
      </w:r>
    </w:p>
    <w:p w14:paraId="1DDA645C" w14:textId="77777777" w:rsidR="002F265C" w:rsidRPr="005C3E8A" w:rsidRDefault="002F265C" w:rsidP="002F265C">
      <w:pPr>
        <w:ind w:firstLine="709"/>
        <w:jc w:val="both"/>
        <w:rPr>
          <w:sz w:val="21"/>
          <w:szCs w:val="21"/>
        </w:rPr>
      </w:pPr>
      <w:r w:rsidRPr="005C3E8A">
        <w:rPr>
          <w:sz w:val="21"/>
          <w:szCs w:val="21"/>
        </w:rPr>
        <w:t>При предоставлении участниками закупок сведений по показателям характеристик, установленных в описании объекта закупки также следует руководствоваться правилами, указанными ниже:</w:t>
      </w:r>
    </w:p>
    <w:p w14:paraId="5E48E14E" w14:textId="77777777" w:rsidR="002F265C" w:rsidRPr="005C3E8A" w:rsidRDefault="002F265C" w:rsidP="002F265C">
      <w:pPr>
        <w:ind w:firstLine="709"/>
        <w:jc w:val="both"/>
        <w:rPr>
          <w:b/>
          <w:bCs/>
          <w:sz w:val="21"/>
          <w:szCs w:val="21"/>
        </w:rPr>
      </w:pPr>
      <w:r w:rsidRPr="005C3E8A">
        <w:rPr>
          <w:b/>
          <w:bCs/>
          <w:sz w:val="21"/>
          <w:szCs w:val="21"/>
        </w:rPr>
        <w:t>При предоставлении участниками закупок сведений по показателям характеристик, установленных в Описании объекта закупки, также следует руководствоваться правилами:</w:t>
      </w:r>
    </w:p>
    <w:p w14:paraId="2CF85CE8" w14:textId="77777777" w:rsidR="002F265C" w:rsidRPr="005C3E8A" w:rsidRDefault="002F265C" w:rsidP="002F265C">
      <w:pPr>
        <w:ind w:firstLine="709"/>
        <w:jc w:val="both"/>
        <w:rPr>
          <w:sz w:val="21"/>
          <w:szCs w:val="21"/>
          <w:u w:val="single"/>
        </w:rPr>
      </w:pPr>
      <w:r w:rsidRPr="005C3E8A">
        <w:rPr>
          <w:sz w:val="21"/>
          <w:szCs w:val="21"/>
          <w:u w:val="single"/>
        </w:rPr>
        <w:t>Минимальные и (или) максимальные показатели:</w:t>
      </w:r>
    </w:p>
    <w:p w14:paraId="4F10F584" w14:textId="77777777" w:rsidR="002F265C" w:rsidRPr="005C3E8A" w:rsidRDefault="002F265C" w:rsidP="002F265C">
      <w:pPr>
        <w:ind w:firstLine="709"/>
        <w:jc w:val="both"/>
        <w:rPr>
          <w:sz w:val="21"/>
          <w:szCs w:val="21"/>
        </w:rPr>
      </w:pPr>
      <w:r w:rsidRPr="005C3E8A">
        <w:rPr>
          <w:sz w:val="21"/>
          <w:szCs w:val="21"/>
        </w:rPr>
        <w:t>Если значение показателя установлено как верхний и/или нижний предел, сопровождаясь при этом соответственно словами «не менее», «не более», «от», «до», участником закупки в предложении указывается конкретное значение. Например,</w:t>
      </w:r>
    </w:p>
    <w:p w14:paraId="58A79C7F" w14:textId="77777777" w:rsidR="002F265C" w:rsidRPr="005C3E8A" w:rsidRDefault="002F265C" w:rsidP="002F265C">
      <w:pPr>
        <w:ind w:firstLine="709"/>
        <w:jc w:val="both"/>
        <w:rPr>
          <w:sz w:val="21"/>
          <w:szCs w:val="21"/>
        </w:rPr>
      </w:pPr>
      <w:r w:rsidRPr="005C3E8A">
        <w:rPr>
          <w:sz w:val="21"/>
          <w:szCs w:val="21"/>
        </w:rPr>
        <w:t>1) «Беспроводной ультразвуковой датчик с частотой работы не менее 1,5 МГц не более 2,0 МГЦ». Предложение участника - «Беспроводной ультразвуковой датчик с частотой работы 2,0 МГц»;</w:t>
      </w:r>
    </w:p>
    <w:p w14:paraId="312BA248" w14:textId="77777777" w:rsidR="002F265C" w:rsidRPr="005C3E8A" w:rsidRDefault="002F265C" w:rsidP="002F265C">
      <w:pPr>
        <w:ind w:firstLine="709"/>
        <w:jc w:val="both"/>
        <w:rPr>
          <w:sz w:val="21"/>
          <w:szCs w:val="21"/>
        </w:rPr>
      </w:pPr>
      <w:r w:rsidRPr="005C3E8A">
        <w:rPr>
          <w:sz w:val="21"/>
          <w:szCs w:val="21"/>
        </w:rPr>
        <w:t>2) «Сок 100% яблочный в упаковке емкостью не менее 0,9л и не более 2л». Предложение участника – «Сок 100% яблочный в упаковке емкостью 1л.»)</w:t>
      </w:r>
    </w:p>
    <w:p w14:paraId="71FD7E71" w14:textId="77777777" w:rsidR="002F265C" w:rsidRPr="005C3E8A" w:rsidRDefault="002F265C" w:rsidP="002F265C">
      <w:pPr>
        <w:ind w:firstLine="709"/>
        <w:jc w:val="both"/>
        <w:rPr>
          <w:sz w:val="21"/>
          <w:szCs w:val="21"/>
        </w:rPr>
      </w:pPr>
      <w:r w:rsidRPr="005C3E8A">
        <w:rPr>
          <w:sz w:val="21"/>
          <w:szCs w:val="21"/>
        </w:rPr>
        <w:t>Если устанавливается показатель, значение которого сопровождается фразой «не менее», участником закупки должен быть предложен товар с точно таким же значением либо значением, «превышающем» заданный в описании объекта закупки показатель, но без сопровождения словами «не менее». Например,</w:t>
      </w:r>
    </w:p>
    <w:p w14:paraId="24E8B089" w14:textId="77777777" w:rsidR="002F265C" w:rsidRPr="005C3E8A" w:rsidRDefault="002F265C" w:rsidP="002F265C">
      <w:pPr>
        <w:ind w:firstLine="709"/>
        <w:jc w:val="both"/>
        <w:rPr>
          <w:sz w:val="21"/>
          <w:szCs w:val="21"/>
        </w:rPr>
      </w:pPr>
      <w:r w:rsidRPr="005C3E8A">
        <w:rPr>
          <w:sz w:val="21"/>
          <w:szCs w:val="21"/>
        </w:rPr>
        <w:t>1) «В кабинете должны быть установлены светодиодные светильники, имеющие следующие параметры: мощность не менее 45 Вт, угол луча не менее 165 градусов». Предложение участника – «В кабинете устанавливаются светодиодные светильники, имеющие следующие параметры: мощность 60 Вт, угол луча 165 градусов»).</w:t>
      </w:r>
    </w:p>
    <w:p w14:paraId="0DC93870" w14:textId="77777777" w:rsidR="002F265C" w:rsidRPr="005C3E8A" w:rsidRDefault="002F265C" w:rsidP="002F265C">
      <w:pPr>
        <w:ind w:firstLine="709"/>
        <w:jc w:val="both"/>
        <w:rPr>
          <w:sz w:val="21"/>
          <w:szCs w:val="21"/>
        </w:rPr>
      </w:pPr>
      <w:r w:rsidRPr="005C3E8A">
        <w:rPr>
          <w:sz w:val="21"/>
          <w:szCs w:val="21"/>
        </w:rPr>
        <w:t xml:space="preserve">Если устанавливается показатель, значение которого сопровождается фразой «не более», участником закупки должен быть предложен товар с точно таким же значением либо значением, «не превышающем» заданный в описании объекта закупки показатель, но без сопровождения словами «не более». Пример: «Продолжительность сканирования не более 0,5 сек, уровень шума не более 15 </w:t>
      </w:r>
      <w:proofErr w:type="spellStart"/>
      <w:r w:rsidRPr="005C3E8A">
        <w:rPr>
          <w:sz w:val="21"/>
          <w:szCs w:val="21"/>
        </w:rPr>
        <w:t>Дб</w:t>
      </w:r>
      <w:proofErr w:type="spellEnd"/>
      <w:r w:rsidRPr="005C3E8A">
        <w:rPr>
          <w:sz w:val="21"/>
          <w:szCs w:val="21"/>
        </w:rPr>
        <w:t>». Предложение участника -</w:t>
      </w:r>
    </w:p>
    <w:p w14:paraId="7B86CACB" w14:textId="77777777" w:rsidR="002F265C" w:rsidRPr="005C3E8A" w:rsidRDefault="002F265C" w:rsidP="002F265C">
      <w:pPr>
        <w:ind w:firstLine="709"/>
        <w:jc w:val="both"/>
        <w:rPr>
          <w:sz w:val="21"/>
          <w:szCs w:val="21"/>
        </w:rPr>
      </w:pPr>
      <w:r w:rsidRPr="005C3E8A">
        <w:rPr>
          <w:sz w:val="21"/>
          <w:szCs w:val="21"/>
        </w:rPr>
        <w:t xml:space="preserve">«Продолжительность сканирования 0,5 сек, уровень шума 14 </w:t>
      </w:r>
      <w:proofErr w:type="spellStart"/>
      <w:r w:rsidRPr="005C3E8A">
        <w:rPr>
          <w:sz w:val="21"/>
          <w:szCs w:val="21"/>
        </w:rPr>
        <w:t>Дб</w:t>
      </w:r>
      <w:proofErr w:type="spellEnd"/>
      <w:r w:rsidRPr="005C3E8A">
        <w:rPr>
          <w:sz w:val="21"/>
          <w:szCs w:val="21"/>
        </w:rPr>
        <w:t>».)</w:t>
      </w:r>
    </w:p>
    <w:p w14:paraId="7D1ED118" w14:textId="77777777" w:rsidR="002F265C" w:rsidRPr="005C3E8A" w:rsidRDefault="002F265C" w:rsidP="002F265C">
      <w:pPr>
        <w:ind w:firstLine="709"/>
        <w:jc w:val="both"/>
        <w:rPr>
          <w:sz w:val="21"/>
          <w:szCs w:val="21"/>
        </w:rPr>
      </w:pPr>
      <w:r w:rsidRPr="005C3E8A">
        <w:rPr>
          <w:sz w:val="21"/>
          <w:szCs w:val="21"/>
        </w:rPr>
        <w:t xml:space="preserve">В случае, если требование к показателю сопровождается словом «≥» (больше или равно), то участнику закупки следует указать значение такого показателя больше величины, или равную ей, указанной в описании объекта закупки, а в случае если словом «≤» (меньше или равно), то участнику закупки следует </w:t>
      </w:r>
      <w:r w:rsidRPr="005C3E8A">
        <w:rPr>
          <w:sz w:val="21"/>
          <w:szCs w:val="21"/>
        </w:rPr>
        <w:lastRenderedPageBreak/>
        <w:t>указать значение такого показателя меньше величины, или равную ей, указанной в описании объекта закупки. Пример: «Длительность непрерывной работы аккумулятора ≥ 4 часов». Предложение участника – «Длительность непрерывной работы аккумулятора 6 часов», «Длительность непрерывной работы аккумулятора 4 часа».)</w:t>
      </w:r>
    </w:p>
    <w:p w14:paraId="22486F98" w14:textId="77777777" w:rsidR="002F265C" w:rsidRPr="005C3E8A" w:rsidRDefault="002F265C" w:rsidP="002F265C">
      <w:pPr>
        <w:ind w:firstLine="709"/>
        <w:jc w:val="both"/>
        <w:rPr>
          <w:sz w:val="21"/>
          <w:szCs w:val="21"/>
        </w:rPr>
      </w:pPr>
      <w:r w:rsidRPr="005C3E8A">
        <w:rPr>
          <w:sz w:val="21"/>
          <w:szCs w:val="21"/>
        </w:rPr>
        <w:t>В случае, если требование к показателю сопровождается словом «более», то участнику закупки следует указать значение такого показателя больше величины, указанной в описании объекта закупки, а в случае если словом «менее», то участнику закупки следует указать значение такого показателя меньше величины, указанной в описании объекта закупки. Пример: «Длительность непрерывной работы аккумулятора более 4 часов». Предложение участника – «Длительность непрерывной работы аккумулятора 6 часов».)</w:t>
      </w:r>
    </w:p>
    <w:p w14:paraId="4FEDE705" w14:textId="77777777" w:rsidR="002F265C" w:rsidRPr="005C3E8A" w:rsidRDefault="002F265C" w:rsidP="002F265C">
      <w:pPr>
        <w:ind w:firstLine="709"/>
        <w:jc w:val="both"/>
        <w:rPr>
          <w:sz w:val="21"/>
          <w:szCs w:val="21"/>
          <w:u w:val="single"/>
        </w:rPr>
      </w:pPr>
      <w:r w:rsidRPr="005C3E8A">
        <w:rPr>
          <w:sz w:val="21"/>
          <w:szCs w:val="21"/>
          <w:u w:val="single"/>
        </w:rPr>
        <w:t>Показатели, которые не изменяются:</w:t>
      </w:r>
    </w:p>
    <w:p w14:paraId="74C48B9F" w14:textId="77777777" w:rsidR="002F265C" w:rsidRPr="005C3E8A" w:rsidRDefault="002F265C" w:rsidP="002F265C">
      <w:pPr>
        <w:ind w:firstLine="709"/>
        <w:jc w:val="both"/>
        <w:rPr>
          <w:sz w:val="21"/>
          <w:szCs w:val="21"/>
        </w:rPr>
      </w:pPr>
      <w:r w:rsidRPr="005C3E8A">
        <w:rPr>
          <w:sz w:val="21"/>
          <w:szCs w:val="21"/>
        </w:rPr>
        <w:t>В случае, если характеристики товара отнесены к «показателям, которые не изменяются:» (в соответствующей графе установлено слово «наличие»), в контракт включаются показатели характеристик, установленные заказчиком в неизменном виде.</w:t>
      </w:r>
    </w:p>
    <w:p w14:paraId="332D46AD" w14:textId="77777777" w:rsidR="002F265C" w:rsidRPr="005C3E8A" w:rsidRDefault="002F265C" w:rsidP="002F265C">
      <w:pPr>
        <w:ind w:firstLine="709"/>
        <w:jc w:val="both"/>
        <w:rPr>
          <w:sz w:val="21"/>
          <w:szCs w:val="21"/>
        </w:rPr>
      </w:pPr>
      <w:r w:rsidRPr="005C3E8A">
        <w:rPr>
          <w:sz w:val="21"/>
          <w:szCs w:val="21"/>
        </w:rPr>
        <w:t>- Запрещается участнику закупки изменять показатели, которые не изменяются. В случае, если участником закупки в нарушение положений извещения и документации о проведении запроса котировок изменены значения неизменных показателей и данные значения не соответствуют значениям, установленным в описании объекта закупки, такая заявка признается несоответствующей требованиям, указанным в извещения и документации о проведении запроса котировок.</w:t>
      </w:r>
    </w:p>
    <w:p w14:paraId="6AFD34AF" w14:textId="77777777" w:rsidR="002F265C" w:rsidRPr="005C3E8A" w:rsidRDefault="002F265C" w:rsidP="002F265C">
      <w:pPr>
        <w:ind w:firstLine="709"/>
        <w:jc w:val="both"/>
        <w:rPr>
          <w:sz w:val="21"/>
          <w:szCs w:val="21"/>
          <w:u w:val="single"/>
        </w:rPr>
      </w:pPr>
      <w:r w:rsidRPr="005C3E8A">
        <w:rPr>
          <w:sz w:val="21"/>
          <w:szCs w:val="21"/>
          <w:u w:val="single"/>
        </w:rPr>
        <w:t>Показатели, указанные в диапазоне:</w:t>
      </w:r>
    </w:p>
    <w:p w14:paraId="0EDB159D" w14:textId="77777777" w:rsidR="002F265C" w:rsidRPr="005C3E8A" w:rsidRDefault="002F265C" w:rsidP="002F265C">
      <w:pPr>
        <w:ind w:firstLine="709"/>
        <w:jc w:val="both"/>
        <w:rPr>
          <w:sz w:val="21"/>
          <w:szCs w:val="21"/>
        </w:rPr>
      </w:pPr>
      <w:r w:rsidRPr="005C3E8A">
        <w:rPr>
          <w:sz w:val="21"/>
          <w:szCs w:val="21"/>
        </w:rPr>
        <w:t>- В случае, если в описании объекта закупки Заказчиком установлены показатели, указанные в диапазоне, участнику необходимо указать показатели также в диапазоне.</w:t>
      </w:r>
    </w:p>
    <w:p w14:paraId="05D8DB37" w14:textId="77777777" w:rsidR="002F265C" w:rsidRPr="005C3E8A" w:rsidRDefault="002F265C" w:rsidP="002F265C">
      <w:pPr>
        <w:ind w:firstLine="709"/>
        <w:jc w:val="both"/>
        <w:rPr>
          <w:sz w:val="21"/>
          <w:szCs w:val="21"/>
        </w:rPr>
      </w:pPr>
      <w:r w:rsidRPr="005C3E8A">
        <w:rPr>
          <w:sz w:val="21"/>
          <w:szCs w:val="21"/>
        </w:rPr>
        <w:t>- Если устанавливается диапазонный показатель, который сопровождается словами «не более», «не шире», участником должно быть предложено значение диапазона равное его предельным значениям либо не превышающее установленный диапазон, но без сопровождения фразой «не более», «не шире». Пример: «Диапазон рабочих температур не более -400С - +500С». Участник закупки указывает одно из следующих предложений со следующими показателями:</w:t>
      </w:r>
    </w:p>
    <w:p w14:paraId="6B5E82C7" w14:textId="77777777" w:rsidR="002F265C" w:rsidRPr="005C3E8A" w:rsidRDefault="002F265C" w:rsidP="002F265C">
      <w:pPr>
        <w:ind w:firstLine="709"/>
        <w:jc w:val="both"/>
        <w:rPr>
          <w:sz w:val="21"/>
          <w:szCs w:val="21"/>
        </w:rPr>
      </w:pPr>
      <w:r w:rsidRPr="005C3E8A">
        <w:rPr>
          <w:sz w:val="21"/>
          <w:szCs w:val="21"/>
        </w:rPr>
        <w:t>«Диапазон рабочих температур -400С - +500С»</w:t>
      </w:r>
      <w:proofErr w:type="gramStart"/>
      <w:r w:rsidRPr="005C3E8A">
        <w:rPr>
          <w:sz w:val="21"/>
          <w:szCs w:val="21"/>
        </w:rPr>
        <w:t>.</w:t>
      </w:r>
      <w:proofErr w:type="gramEnd"/>
      <w:r w:rsidRPr="005C3E8A">
        <w:rPr>
          <w:sz w:val="21"/>
          <w:szCs w:val="21"/>
        </w:rPr>
        <w:t xml:space="preserve"> </w:t>
      </w:r>
      <w:proofErr w:type="gramStart"/>
      <w:r w:rsidRPr="005C3E8A">
        <w:rPr>
          <w:sz w:val="21"/>
          <w:szCs w:val="21"/>
        </w:rPr>
        <w:t>и</w:t>
      </w:r>
      <w:proofErr w:type="gramEnd"/>
      <w:r w:rsidRPr="005C3E8A">
        <w:rPr>
          <w:sz w:val="21"/>
          <w:szCs w:val="21"/>
        </w:rPr>
        <w:t>ли</w:t>
      </w:r>
    </w:p>
    <w:p w14:paraId="23CBF62B" w14:textId="77777777" w:rsidR="002F265C" w:rsidRPr="005C3E8A" w:rsidRDefault="002F265C" w:rsidP="002F265C">
      <w:pPr>
        <w:ind w:firstLine="709"/>
        <w:jc w:val="both"/>
        <w:rPr>
          <w:sz w:val="21"/>
          <w:szCs w:val="21"/>
        </w:rPr>
      </w:pPr>
      <w:r w:rsidRPr="005C3E8A">
        <w:rPr>
          <w:sz w:val="21"/>
          <w:szCs w:val="21"/>
        </w:rPr>
        <w:t>«Диапазон рабочих температур -350С - +400С».</w:t>
      </w:r>
    </w:p>
    <w:p w14:paraId="62AF9C6C" w14:textId="77777777" w:rsidR="002F265C" w:rsidRPr="005C3E8A" w:rsidRDefault="002F265C" w:rsidP="002F265C">
      <w:pPr>
        <w:ind w:firstLine="709"/>
        <w:jc w:val="both"/>
        <w:rPr>
          <w:sz w:val="21"/>
          <w:szCs w:val="21"/>
        </w:rPr>
      </w:pPr>
      <w:r w:rsidRPr="005C3E8A">
        <w:rPr>
          <w:sz w:val="21"/>
          <w:szCs w:val="21"/>
        </w:rPr>
        <w:t>- Если устанавливается диапазонный показатель, который сопровождается словами «не менее», «не уже», участником должно быть предложено значение диапазона равное его предельным значениям либо превышающее установленный диапазон, но без сопровождения фразой «не менее», «не уже». Пример: «Диапазон рабочих температур не менее -200С - +400С». Участник закупки указывает одно из следующих предложений со следующими показателями:</w:t>
      </w:r>
    </w:p>
    <w:p w14:paraId="0610BC0C" w14:textId="77777777" w:rsidR="002F265C" w:rsidRPr="005C3E8A" w:rsidRDefault="002F265C" w:rsidP="002F265C">
      <w:pPr>
        <w:ind w:firstLine="709"/>
        <w:jc w:val="both"/>
        <w:rPr>
          <w:sz w:val="21"/>
          <w:szCs w:val="21"/>
        </w:rPr>
      </w:pPr>
      <w:r w:rsidRPr="005C3E8A">
        <w:rPr>
          <w:sz w:val="21"/>
          <w:szCs w:val="21"/>
        </w:rPr>
        <w:t>«Диапазон рабочих температур -200С - +400С»</w:t>
      </w:r>
      <w:proofErr w:type="gramStart"/>
      <w:r w:rsidRPr="005C3E8A">
        <w:rPr>
          <w:sz w:val="21"/>
          <w:szCs w:val="21"/>
        </w:rPr>
        <w:t>.</w:t>
      </w:r>
      <w:proofErr w:type="gramEnd"/>
      <w:r w:rsidRPr="005C3E8A">
        <w:rPr>
          <w:sz w:val="21"/>
          <w:szCs w:val="21"/>
        </w:rPr>
        <w:t xml:space="preserve"> </w:t>
      </w:r>
      <w:proofErr w:type="gramStart"/>
      <w:r w:rsidRPr="005C3E8A">
        <w:rPr>
          <w:sz w:val="21"/>
          <w:szCs w:val="21"/>
        </w:rPr>
        <w:t>и</w:t>
      </w:r>
      <w:proofErr w:type="gramEnd"/>
      <w:r w:rsidRPr="005C3E8A">
        <w:rPr>
          <w:sz w:val="21"/>
          <w:szCs w:val="21"/>
        </w:rPr>
        <w:t>ли</w:t>
      </w:r>
    </w:p>
    <w:p w14:paraId="4B0ABF8C" w14:textId="77777777" w:rsidR="002F265C" w:rsidRPr="005C3E8A" w:rsidRDefault="002F265C" w:rsidP="002F265C">
      <w:pPr>
        <w:ind w:firstLine="709"/>
        <w:jc w:val="both"/>
        <w:rPr>
          <w:sz w:val="21"/>
          <w:szCs w:val="21"/>
        </w:rPr>
      </w:pPr>
      <w:r w:rsidRPr="005C3E8A">
        <w:rPr>
          <w:sz w:val="21"/>
          <w:szCs w:val="21"/>
        </w:rPr>
        <w:t>«Диапазон рабочих температур -400С - +500С».</w:t>
      </w:r>
    </w:p>
    <w:p w14:paraId="7663379F" w14:textId="77777777" w:rsidR="002F265C" w:rsidRPr="005C3E8A" w:rsidRDefault="002F265C" w:rsidP="002F265C">
      <w:pPr>
        <w:ind w:firstLine="709"/>
        <w:jc w:val="both"/>
        <w:rPr>
          <w:sz w:val="21"/>
          <w:szCs w:val="21"/>
        </w:rPr>
      </w:pPr>
      <w:r w:rsidRPr="005C3E8A">
        <w:rPr>
          <w:sz w:val="21"/>
          <w:szCs w:val="21"/>
        </w:rPr>
        <w:t>- Если устанавливается диапазонный показатель, который сопровождается словами «шире», «уже», «более», «менее» участнику закупки следует указать значение показателя в диапазонном значении, которое будет больше/меньше предельных величин диапазона, установленных в описании объекта закупки, но без слов «шире», «уже», «более», «менее». Пример: «Диапазон рабочих температур шире -400</w:t>
      </w:r>
      <w:proofErr w:type="gramStart"/>
      <w:r w:rsidRPr="005C3E8A">
        <w:rPr>
          <w:sz w:val="21"/>
          <w:szCs w:val="21"/>
        </w:rPr>
        <w:t>&gt;С</w:t>
      </w:r>
      <w:proofErr w:type="gramEnd"/>
      <w:r w:rsidRPr="005C3E8A">
        <w:rPr>
          <w:sz w:val="21"/>
          <w:szCs w:val="21"/>
        </w:rPr>
        <w:t xml:space="preserve"> - +500С». Предложение участника: «Диапазон рабочих температур -450С - +550С».</w:t>
      </w:r>
    </w:p>
    <w:p w14:paraId="5759BFD4" w14:textId="77777777" w:rsidR="002F265C" w:rsidRPr="005C3E8A" w:rsidRDefault="002F265C" w:rsidP="002F265C">
      <w:pPr>
        <w:ind w:firstLine="709"/>
        <w:jc w:val="both"/>
        <w:rPr>
          <w:sz w:val="21"/>
          <w:szCs w:val="21"/>
        </w:rPr>
      </w:pPr>
      <w:r w:rsidRPr="005C3E8A">
        <w:rPr>
          <w:sz w:val="21"/>
          <w:szCs w:val="21"/>
        </w:rPr>
        <w:t xml:space="preserve">- В случае, если устанавливается диапазонный показатель, который сопровождается словами «не выше», «не ниже», «участнику закупки следует указать значение показателя в диапазонном значении, которое будет больше/меньше, либо равно предельным величинам диапазона, установленных в описании объекта закупки. Пример: </w:t>
      </w:r>
    </w:p>
    <w:p w14:paraId="2921059A" w14:textId="77777777" w:rsidR="002F265C" w:rsidRPr="005C3E8A" w:rsidRDefault="002F265C" w:rsidP="002F265C">
      <w:pPr>
        <w:ind w:firstLine="709"/>
        <w:jc w:val="both"/>
        <w:rPr>
          <w:sz w:val="21"/>
          <w:szCs w:val="21"/>
        </w:rPr>
      </w:pPr>
      <w:r w:rsidRPr="005C3E8A">
        <w:rPr>
          <w:sz w:val="21"/>
          <w:szCs w:val="21"/>
        </w:rPr>
        <w:t>«Диапазон действия вещества не выше 00</w:t>
      </w:r>
      <w:proofErr w:type="gramStart"/>
      <w:r w:rsidRPr="005C3E8A">
        <w:rPr>
          <w:sz w:val="21"/>
          <w:szCs w:val="21"/>
        </w:rPr>
        <w:t>&gt;С</w:t>
      </w:r>
      <w:proofErr w:type="gramEnd"/>
      <w:r w:rsidRPr="005C3E8A">
        <w:rPr>
          <w:sz w:val="21"/>
          <w:szCs w:val="21"/>
        </w:rPr>
        <w:t xml:space="preserve"> – и не ниже +250С».</w:t>
      </w:r>
    </w:p>
    <w:p w14:paraId="72E0B9C3" w14:textId="77777777" w:rsidR="002F265C" w:rsidRPr="005C3E8A" w:rsidRDefault="002F265C" w:rsidP="002F265C">
      <w:pPr>
        <w:ind w:firstLine="709"/>
        <w:jc w:val="both"/>
        <w:rPr>
          <w:sz w:val="21"/>
          <w:szCs w:val="21"/>
        </w:rPr>
      </w:pPr>
      <w:r w:rsidRPr="005C3E8A">
        <w:rPr>
          <w:sz w:val="21"/>
          <w:szCs w:val="21"/>
        </w:rPr>
        <w:t>Участник закупки указывает одно из следующих предложений со следующими показателями:</w:t>
      </w:r>
    </w:p>
    <w:p w14:paraId="32435F5B" w14:textId="77777777" w:rsidR="002F265C" w:rsidRPr="005C3E8A" w:rsidRDefault="002F265C" w:rsidP="002F265C">
      <w:pPr>
        <w:ind w:firstLine="709"/>
        <w:jc w:val="both"/>
        <w:rPr>
          <w:sz w:val="21"/>
          <w:szCs w:val="21"/>
        </w:rPr>
      </w:pPr>
      <w:r w:rsidRPr="005C3E8A">
        <w:rPr>
          <w:sz w:val="21"/>
          <w:szCs w:val="21"/>
        </w:rPr>
        <w:t>1) «Диапазон действия вещества 00С - +250С» или</w:t>
      </w:r>
    </w:p>
    <w:p w14:paraId="5DAE0717" w14:textId="77777777" w:rsidR="002F265C" w:rsidRPr="005C3E8A" w:rsidRDefault="002F265C" w:rsidP="002F265C">
      <w:pPr>
        <w:ind w:firstLine="709"/>
        <w:jc w:val="both"/>
        <w:rPr>
          <w:sz w:val="21"/>
          <w:szCs w:val="21"/>
        </w:rPr>
      </w:pPr>
      <w:r w:rsidRPr="005C3E8A">
        <w:rPr>
          <w:sz w:val="21"/>
          <w:szCs w:val="21"/>
        </w:rPr>
        <w:t>2) «Диапазон действия вещества -20</w:t>
      </w:r>
      <w:proofErr w:type="gramStart"/>
      <w:r w:rsidRPr="005C3E8A">
        <w:rPr>
          <w:sz w:val="21"/>
          <w:szCs w:val="21"/>
        </w:rPr>
        <w:t>&gt;С</w:t>
      </w:r>
      <w:proofErr w:type="gramEnd"/>
      <w:r w:rsidRPr="005C3E8A">
        <w:rPr>
          <w:sz w:val="21"/>
          <w:szCs w:val="21"/>
        </w:rPr>
        <w:t xml:space="preserve"> – +280С».</w:t>
      </w:r>
    </w:p>
    <w:p w14:paraId="7852DFCF" w14:textId="77777777" w:rsidR="002F265C" w:rsidRPr="005C3E8A" w:rsidRDefault="002F265C" w:rsidP="002F265C">
      <w:pPr>
        <w:ind w:firstLine="709"/>
        <w:jc w:val="both"/>
        <w:rPr>
          <w:sz w:val="21"/>
          <w:szCs w:val="21"/>
          <w:u w:val="single"/>
        </w:rPr>
      </w:pPr>
    </w:p>
    <w:p w14:paraId="1E60FBF7" w14:textId="77777777" w:rsidR="002F265C" w:rsidRPr="005C3E8A" w:rsidRDefault="002F265C" w:rsidP="002F265C">
      <w:pPr>
        <w:ind w:firstLine="709"/>
        <w:jc w:val="both"/>
        <w:rPr>
          <w:sz w:val="21"/>
          <w:szCs w:val="21"/>
          <w:u w:val="single"/>
        </w:rPr>
      </w:pPr>
      <w:r w:rsidRPr="005C3E8A">
        <w:rPr>
          <w:sz w:val="21"/>
          <w:szCs w:val="21"/>
          <w:u w:val="single"/>
        </w:rPr>
        <w:t>Иные показатели:</w:t>
      </w:r>
    </w:p>
    <w:p w14:paraId="09AEFEA3" w14:textId="77777777" w:rsidR="002F265C" w:rsidRPr="005C3E8A" w:rsidRDefault="002F265C" w:rsidP="002F265C">
      <w:pPr>
        <w:ind w:firstLine="709"/>
        <w:jc w:val="both"/>
        <w:rPr>
          <w:sz w:val="21"/>
          <w:szCs w:val="21"/>
        </w:rPr>
      </w:pPr>
      <w:r w:rsidRPr="005C3E8A">
        <w:rPr>
          <w:sz w:val="21"/>
          <w:szCs w:val="21"/>
        </w:rPr>
        <w:t>- Если два и более показателя перечислены с использованием союза «или», то участник закупки должен выбрать один показатель и без союза «или». Пример: «Цвет белый или желтый». Предложение участника закупки «Цвет белый»).</w:t>
      </w:r>
    </w:p>
    <w:p w14:paraId="196B66C5" w14:textId="77777777" w:rsidR="002F265C" w:rsidRPr="005C3E8A" w:rsidRDefault="002F265C" w:rsidP="002F265C">
      <w:pPr>
        <w:ind w:firstLine="709"/>
        <w:jc w:val="both"/>
        <w:rPr>
          <w:sz w:val="21"/>
          <w:szCs w:val="21"/>
        </w:rPr>
      </w:pPr>
      <w:r w:rsidRPr="005C3E8A">
        <w:rPr>
          <w:sz w:val="21"/>
          <w:szCs w:val="21"/>
        </w:rPr>
        <w:t>- Если устанавливаются показатели со словами «не менее», «не более» и разделены союзом «или», участнику закупки при подготовке заявки необходимо указать один конкретный показатель без слов «не менее», «не более», а также без союза «или». Пример: «Состав дезинфицирующего вещества: «изопропиловый спирт не менее 70% или группа пропиловых спиртов не менее 70%.»</w:t>
      </w:r>
    </w:p>
    <w:p w14:paraId="485245D8" w14:textId="77777777" w:rsidR="002F265C" w:rsidRPr="005C3E8A" w:rsidRDefault="002F265C" w:rsidP="002F265C">
      <w:pPr>
        <w:ind w:firstLine="709"/>
        <w:jc w:val="both"/>
        <w:rPr>
          <w:sz w:val="21"/>
          <w:szCs w:val="21"/>
        </w:rPr>
      </w:pPr>
      <w:r w:rsidRPr="005C3E8A">
        <w:rPr>
          <w:sz w:val="21"/>
          <w:szCs w:val="21"/>
        </w:rPr>
        <w:t>Участник закупки указывает одно из следующих предложений со следующими показателями:</w:t>
      </w:r>
    </w:p>
    <w:p w14:paraId="174E44BD" w14:textId="77777777" w:rsidR="002F265C" w:rsidRPr="005C3E8A" w:rsidRDefault="002F265C" w:rsidP="002F265C">
      <w:pPr>
        <w:ind w:firstLine="709"/>
        <w:jc w:val="both"/>
        <w:rPr>
          <w:sz w:val="21"/>
          <w:szCs w:val="21"/>
        </w:rPr>
      </w:pPr>
      <w:r w:rsidRPr="005C3E8A">
        <w:rPr>
          <w:sz w:val="21"/>
          <w:szCs w:val="21"/>
        </w:rPr>
        <w:t>1) «Состав дезинфицирующего вещества: «изопропиловый спирт 70%»; или</w:t>
      </w:r>
    </w:p>
    <w:p w14:paraId="30AFD543" w14:textId="77777777" w:rsidR="002F265C" w:rsidRPr="005C3E8A" w:rsidRDefault="002F265C" w:rsidP="002F265C">
      <w:pPr>
        <w:ind w:firstLine="709"/>
        <w:jc w:val="both"/>
        <w:rPr>
          <w:sz w:val="21"/>
          <w:szCs w:val="21"/>
        </w:rPr>
      </w:pPr>
      <w:r w:rsidRPr="005C3E8A">
        <w:rPr>
          <w:sz w:val="21"/>
          <w:szCs w:val="21"/>
        </w:rPr>
        <w:lastRenderedPageBreak/>
        <w:t>2) «Состав дезинфицирующего вещества: группа пропиловых спиртов 70%».</w:t>
      </w:r>
    </w:p>
    <w:p w14:paraId="64953392" w14:textId="77777777" w:rsidR="002F265C" w:rsidRPr="005C3E8A" w:rsidRDefault="002F265C" w:rsidP="002F265C">
      <w:pPr>
        <w:ind w:firstLine="709"/>
        <w:jc w:val="both"/>
        <w:rPr>
          <w:sz w:val="21"/>
          <w:szCs w:val="21"/>
        </w:rPr>
      </w:pPr>
      <w:r w:rsidRPr="005C3E8A">
        <w:rPr>
          <w:sz w:val="21"/>
          <w:szCs w:val="21"/>
        </w:rPr>
        <w:t>Правила заполнения заявки для показателей, которые указаны в КТРУ (каталога товаров, работ, услуг):</w:t>
      </w:r>
    </w:p>
    <w:p w14:paraId="4AE845C6" w14:textId="77777777" w:rsidR="002F265C" w:rsidRPr="005C3E8A" w:rsidRDefault="002F265C" w:rsidP="002F265C">
      <w:pPr>
        <w:ind w:firstLine="709"/>
        <w:jc w:val="both"/>
        <w:rPr>
          <w:sz w:val="21"/>
          <w:szCs w:val="21"/>
        </w:rPr>
      </w:pPr>
      <w:r w:rsidRPr="005C3E8A">
        <w:rPr>
          <w:sz w:val="21"/>
          <w:szCs w:val="21"/>
        </w:rPr>
        <w:t>Если показатели характеристик используются Заказчиком из каталога товаров, работ, услуг участнику закупки следует руководствоваться следующим:</w:t>
      </w:r>
    </w:p>
    <w:p w14:paraId="4BC99FAF" w14:textId="77777777" w:rsidR="002F265C" w:rsidRPr="005C3E8A" w:rsidRDefault="002F265C" w:rsidP="002F265C">
      <w:pPr>
        <w:ind w:firstLine="709"/>
        <w:jc w:val="both"/>
        <w:rPr>
          <w:sz w:val="21"/>
          <w:szCs w:val="21"/>
        </w:rPr>
      </w:pPr>
      <w:r w:rsidRPr="005C3E8A">
        <w:rPr>
          <w:sz w:val="21"/>
          <w:szCs w:val="21"/>
        </w:rPr>
        <w:t>В минимальных и (или) максимальных параметрах: должно быть указание на конкретное значение характеристик.</w:t>
      </w:r>
    </w:p>
    <w:p w14:paraId="10FFE5DA" w14:textId="77777777" w:rsidR="002F265C" w:rsidRPr="005C3E8A" w:rsidRDefault="002F265C" w:rsidP="002F265C">
      <w:pPr>
        <w:ind w:firstLine="709"/>
        <w:jc w:val="both"/>
        <w:rPr>
          <w:sz w:val="21"/>
          <w:szCs w:val="21"/>
        </w:rPr>
      </w:pPr>
      <w:r w:rsidRPr="005C3E8A">
        <w:rPr>
          <w:sz w:val="21"/>
          <w:szCs w:val="21"/>
        </w:rPr>
        <w:t>Показатели, которые не изменяются: следует руководствоваться инструкцией, указанной выше.</w:t>
      </w:r>
    </w:p>
    <w:p w14:paraId="4421978A" w14:textId="77777777" w:rsidR="002F265C" w:rsidRPr="005C3E8A" w:rsidRDefault="002F265C" w:rsidP="002F265C">
      <w:pPr>
        <w:ind w:firstLine="709"/>
        <w:jc w:val="both"/>
        <w:rPr>
          <w:sz w:val="21"/>
          <w:szCs w:val="21"/>
        </w:rPr>
      </w:pPr>
      <w:r w:rsidRPr="005C3E8A">
        <w:rPr>
          <w:sz w:val="21"/>
          <w:szCs w:val="21"/>
        </w:rPr>
        <w:t>Показатели, указанные в диапазоне: показатели должны быть указаны, соответствующие значениям диапазона.</w:t>
      </w:r>
    </w:p>
    <w:p w14:paraId="57BF5D93" w14:textId="77777777" w:rsidR="002F265C" w:rsidRPr="005C3E8A" w:rsidRDefault="002F265C" w:rsidP="002F265C">
      <w:pPr>
        <w:ind w:firstLine="709"/>
        <w:jc w:val="both"/>
        <w:rPr>
          <w:sz w:val="21"/>
          <w:szCs w:val="21"/>
        </w:rPr>
      </w:pPr>
      <w:r w:rsidRPr="005C3E8A">
        <w:rPr>
          <w:sz w:val="21"/>
          <w:szCs w:val="21"/>
        </w:rPr>
        <w:t>В случае, если в описании объекта закупки «Характеристики товаров (материалов), используемых при выполнении работ» Заказчиком дополнительно указаны правила заполнения первой части заявки, участнику при подготовке заявки необходимо руководствоваться положениями настоящей инструкции и дополнительной информацией указанной в Описании объекта закупки «Характеристики товаров (материалов), используемых при выполнении работ».</w:t>
      </w:r>
    </w:p>
    <w:p w14:paraId="6375C570" w14:textId="77777777" w:rsidR="002F265C" w:rsidRPr="005C3E8A" w:rsidRDefault="002F265C" w:rsidP="002F265C">
      <w:pPr>
        <w:ind w:firstLine="709"/>
        <w:jc w:val="both"/>
        <w:rPr>
          <w:sz w:val="21"/>
          <w:szCs w:val="21"/>
        </w:rPr>
      </w:pPr>
      <w:r w:rsidRPr="005C3E8A">
        <w:rPr>
          <w:sz w:val="21"/>
          <w:szCs w:val="21"/>
        </w:rPr>
        <w:t>В случае, если в описании объекта закупки «Характеристики товаров (материалов), используемых при выполнении работ» Заказчиком установлены показатели характеристик товара, которые не описаны в настоящей инструкции по заполнению заявки, участник закупки указывает значения показателей характеристик товара в соответствии с установленными требованиями заказчика.»</w:t>
      </w:r>
    </w:p>
    <w:p w14:paraId="38244F40" w14:textId="77777777" w:rsidR="002F265C" w:rsidRPr="005C3E8A" w:rsidRDefault="002F265C" w:rsidP="002F265C">
      <w:pPr>
        <w:ind w:firstLine="709"/>
        <w:jc w:val="both"/>
        <w:rPr>
          <w:sz w:val="21"/>
          <w:szCs w:val="21"/>
        </w:rPr>
      </w:pPr>
    </w:p>
    <w:p w14:paraId="640123DD" w14:textId="77777777" w:rsidR="002F265C" w:rsidRPr="005C3E8A" w:rsidRDefault="002F265C" w:rsidP="002F265C">
      <w:pPr>
        <w:ind w:firstLine="709"/>
        <w:jc w:val="both"/>
        <w:rPr>
          <w:sz w:val="21"/>
          <w:szCs w:val="21"/>
        </w:rPr>
      </w:pPr>
    </w:p>
    <w:p w14:paraId="1AC9B86B" w14:textId="77777777" w:rsidR="002F265C" w:rsidRPr="005C3E8A" w:rsidRDefault="002F265C" w:rsidP="002F265C">
      <w:pPr>
        <w:ind w:firstLine="709"/>
        <w:jc w:val="both"/>
        <w:rPr>
          <w:sz w:val="21"/>
          <w:szCs w:val="21"/>
        </w:rPr>
      </w:pPr>
    </w:p>
    <w:p w14:paraId="47B4A043" w14:textId="77777777" w:rsidR="002F265C" w:rsidRPr="005C3E8A" w:rsidRDefault="002F265C" w:rsidP="002F265C">
      <w:pPr>
        <w:ind w:firstLine="709"/>
        <w:jc w:val="both"/>
        <w:rPr>
          <w:sz w:val="21"/>
          <w:szCs w:val="21"/>
        </w:rPr>
      </w:pPr>
    </w:p>
    <w:p w14:paraId="7774F770" w14:textId="77777777" w:rsidR="002F265C" w:rsidRPr="005C3E8A" w:rsidRDefault="002F265C" w:rsidP="002F265C">
      <w:pPr>
        <w:ind w:firstLine="709"/>
        <w:jc w:val="both"/>
        <w:rPr>
          <w:sz w:val="21"/>
          <w:szCs w:val="21"/>
        </w:rPr>
      </w:pPr>
    </w:p>
    <w:p w14:paraId="5D45805E" w14:textId="77777777" w:rsidR="002F265C" w:rsidRPr="005C3E8A" w:rsidRDefault="002F265C" w:rsidP="002F265C">
      <w:pPr>
        <w:ind w:firstLine="709"/>
        <w:jc w:val="both"/>
        <w:rPr>
          <w:sz w:val="21"/>
          <w:szCs w:val="21"/>
        </w:rPr>
      </w:pPr>
    </w:p>
    <w:p w14:paraId="4E5A7994" w14:textId="77777777" w:rsidR="002F265C" w:rsidRPr="005C3E8A" w:rsidRDefault="002F265C" w:rsidP="002F265C">
      <w:pPr>
        <w:ind w:firstLine="709"/>
        <w:jc w:val="both"/>
        <w:rPr>
          <w:sz w:val="21"/>
          <w:szCs w:val="21"/>
        </w:rPr>
      </w:pPr>
    </w:p>
    <w:p w14:paraId="7FF6FE06" w14:textId="77777777" w:rsidR="002F265C" w:rsidRPr="005C3E8A" w:rsidRDefault="002F265C" w:rsidP="002F265C">
      <w:pPr>
        <w:ind w:firstLine="709"/>
        <w:jc w:val="both"/>
        <w:rPr>
          <w:sz w:val="21"/>
          <w:szCs w:val="21"/>
        </w:rPr>
      </w:pPr>
    </w:p>
    <w:p w14:paraId="417C3586" w14:textId="77777777" w:rsidR="002F265C" w:rsidRPr="005C3E8A" w:rsidRDefault="002F265C" w:rsidP="002F265C">
      <w:pPr>
        <w:ind w:firstLine="709"/>
        <w:jc w:val="both"/>
        <w:rPr>
          <w:sz w:val="21"/>
          <w:szCs w:val="21"/>
        </w:rPr>
      </w:pPr>
    </w:p>
    <w:p w14:paraId="551E2D92" w14:textId="77777777" w:rsidR="002F265C" w:rsidRPr="005C3E8A" w:rsidRDefault="002F265C" w:rsidP="002F265C">
      <w:pPr>
        <w:ind w:firstLine="709"/>
        <w:jc w:val="both"/>
        <w:rPr>
          <w:sz w:val="21"/>
          <w:szCs w:val="21"/>
        </w:rPr>
      </w:pPr>
    </w:p>
    <w:p w14:paraId="01C7165B" w14:textId="77777777" w:rsidR="002F265C" w:rsidRPr="005C3E8A" w:rsidRDefault="002F265C" w:rsidP="002F265C">
      <w:pPr>
        <w:ind w:firstLine="709"/>
        <w:jc w:val="both"/>
        <w:rPr>
          <w:sz w:val="21"/>
          <w:szCs w:val="21"/>
        </w:rPr>
      </w:pPr>
    </w:p>
    <w:p w14:paraId="4DB14C24" w14:textId="77777777" w:rsidR="002F265C" w:rsidRPr="005C3E8A" w:rsidRDefault="002F265C" w:rsidP="002F265C">
      <w:pPr>
        <w:ind w:firstLine="709"/>
        <w:jc w:val="both"/>
        <w:rPr>
          <w:sz w:val="21"/>
          <w:szCs w:val="21"/>
        </w:rPr>
      </w:pPr>
    </w:p>
    <w:p w14:paraId="25C2EBEE" w14:textId="77777777" w:rsidR="002F265C" w:rsidRPr="005C3E8A" w:rsidRDefault="002F265C" w:rsidP="002F265C">
      <w:pPr>
        <w:ind w:firstLine="709"/>
        <w:jc w:val="both"/>
        <w:rPr>
          <w:sz w:val="21"/>
          <w:szCs w:val="21"/>
        </w:rPr>
      </w:pPr>
    </w:p>
    <w:p w14:paraId="41E1D4B0" w14:textId="77777777" w:rsidR="002F265C" w:rsidRPr="005C3E8A" w:rsidRDefault="002F265C" w:rsidP="002F265C">
      <w:pPr>
        <w:ind w:firstLine="709"/>
        <w:jc w:val="both"/>
        <w:rPr>
          <w:sz w:val="21"/>
          <w:szCs w:val="21"/>
        </w:rPr>
      </w:pPr>
    </w:p>
    <w:p w14:paraId="0FA94BDE" w14:textId="77777777" w:rsidR="002F265C" w:rsidRPr="005C3E8A" w:rsidRDefault="002F265C" w:rsidP="002F265C">
      <w:pPr>
        <w:ind w:firstLine="709"/>
        <w:jc w:val="both"/>
        <w:rPr>
          <w:sz w:val="21"/>
          <w:szCs w:val="21"/>
        </w:rPr>
      </w:pPr>
    </w:p>
    <w:p w14:paraId="6CD034A6" w14:textId="77777777" w:rsidR="002F265C" w:rsidRPr="005C3E8A" w:rsidRDefault="002F265C" w:rsidP="002F265C">
      <w:pPr>
        <w:ind w:firstLine="709"/>
        <w:jc w:val="both"/>
        <w:rPr>
          <w:sz w:val="21"/>
          <w:szCs w:val="21"/>
        </w:rPr>
      </w:pPr>
    </w:p>
    <w:p w14:paraId="0A80BC91" w14:textId="77777777" w:rsidR="002F265C" w:rsidRPr="005C3E8A" w:rsidRDefault="002F265C" w:rsidP="002F265C">
      <w:pPr>
        <w:ind w:firstLine="709"/>
        <w:jc w:val="both"/>
        <w:rPr>
          <w:sz w:val="21"/>
          <w:szCs w:val="21"/>
        </w:rPr>
      </w:pPr>
    </w:p>
    <w:p w14:paraId="07CECEB0" w14:textId="77777777" w:rsidR="002F265C" w:rsidRPr="005C3E8A" w:rsidRDefault="002F265C" w:rsidP="002F265C">
      <w:pPr>
        <w:ind w:firstLine="709"/>
        <w:jc w:val="both"/>
        <w:rPr>
          <w:sz w:val="21"/>
          <w:szCs w:val="21"/>
        </w:rPr>
      </w:pPr>
    </w:p>
    <w:p w14:paraId="23DBD868" w14:textId="77777777" w:rsidR="002F265C" w:rsidRPr="005C3E8A" w:rsidRDefault="002F265C" w:rsidP="002F265C">
      <w:pPr>
        <w:ind w:firstLine="709"/>
        <w:jc w:val="both"/>
        <w:rPr>
          <w:sz w:val="21"/>
          <w:szCs w:val="21"/>
        </w:rPr>
      </w:pPr>
    </w:p>
    <w:p w14:paraId="4409D689" w14:textId="77777777" w:rsidR="002F265C" w:rsidRPr="005C3E8A" w:rsidRDefault="002F265C" w:rsidP="002F265C">
      <w:pPr>
        <w:ind w:firstLine="709"/>
        <w:jc w:val="both"/>
        <w:rPr>
          <w:sz w:val="21"/>
          <w:szCs w:val="21"/>
        </w:rPr>
      </w:pPr>
    </w:p>
    <w:p w14:paraId="48782DEB" w14:textId="77777777" w:rsidR="002F265C" w:rsidRPr="005C3E8A" w:rsidRDefault="002F265C" w:rsidP="002F265C">
      <w:pPr>
        <w:ind w:firstLine="709"/>
        <w:jc w:val="both"/>
        <w:rPr>
          <w:sz w:val="21"/>
          <w:szCs w:val="21"/>
        </w:rPr>
      </w:pPr>
    </w:p>
    <w:p w14:paraId="45867CA4" w14:textId="77777777" w:rsidR="002F265C" w:rsidRPr="005C3E8A" w:rsidRDefault="002F265C" w:rsidP="002F265C">
      <w:pPr>
        <w:ind w:firstLine="709"/>
        <w:jc w:val="both"/>
        <w:rPr>
          <w:sz w:val="21"/>
          <w:szCs w:val="21"/>
        </w:rPr>
      </w:pPr>
    </w:p>
    <w:p w14:paraId="53688B79" w14:textId="77777777" w:rsidR="002F265C" w:rsidRPr="005C3E8A" w:rsidRDefault="002F265C" w:rsidP="002F265C">
      <w:pPr>
        <w:ind w:firstLine="709"/>
        <w:jc w:val="both"/>
        <w:rPr>
          <w:sz w:val="21"/>
          <w:szCs w:val="21"/>
        </w:rPr>
      </w:pPr>
    </w:p>
    <w:p w14:paraId="6CBB905F" w14:textId="77777777" w:rsidR="002F265C" w:rsidRPr="005C3E8A" w:rsidRDefault="002F265C" w:rsidP="002F265C">
      <w:pPr>
        <w:ind w:firstLine="709"/>
        <w:jc w:val="both"/>
        <w:rPr>
          <w:sz w:val="21"/>
          <w:szCs w:val="21"/>
        </w:rPr>
      </w:pPr>
    </w:p>
    <w:p w14:paraId="729E9088" w14:textId="77777777" w:rsidR="002F265C" w:rsidRPr="005C3E8A" w:rsidRDefault="002F265C" w:rsidP="002F265C">
      <w:pPr>
        <w:ind w:firstLine="709"/>
        <w:jc w:val="both"/>
        <w:rPr>
          <w:sz w:val="21"/>
          <w:szCs w:val="21"/>
        </w:rPr>
      </w:pPr>
    </w:p>
    <w:p w14:paraId="481BB3B5" w14:textId="77777777" w:rsidR="002F265C" w:rsidRPr="005C3E8A" w:rsidRDefault="002F265C" w:rsidP="002F265C">
      <w:pPr>
        <w:autoSpaceDE w:val="0"/>
        <w:autoSpaceDN w:val="0"/>
        <w:adjustRightInd w:val="0"/>
        <w:rPr>
          <w:b/>
          <w:i/>
          <w:color w:val="000000"/>
          <w:sz w:val="21"/>
          <w:szCs w:val="21"/>
          <w:lang w:eastAsia="en-US"/>
        </w:rPr>
      </w:pPr>
      <w:r w:rsidRPr="005C3E8A">
        <w:rPr>
          <w:b/>
          <w:sz w:val="21"/>
          <w:szCs w:val="21"/>
        </w:rPr>
        <w:t xml:space="preserve">                                               </w:t>
      </w:r>
    </w:p>
    <w:p w14:paraId="69C9FBCC" w14:textId="77777777" w:rsidR="002F265C" w:rsidRDefault="002F265C" w:rsidP="00CE2749">
      <w:pPr>
        <w:jc w:val="center"/>
        <w:rPr>
          <w:b/>
          <w:bCs/>
          <w:sz w:val="21"/>
          <w:szCs w:val="21"/>
        </w:rPr>
      </w:pPr>
    </w:p>
    <w:p w14:paraId="04CDA12C" w14:textId="77777777" w:rsidR="002F265C" w:rsidRDefault="002F265C" w:rsidP="00CE2749">
      <w:pPr>
        <w:jc w:val="center"/>
        <w:rPr>
          <w:b/>
          <w:bCs/>
          <w:sz w:val="21"/>
          <w:szCs w:val="21"/>
        </w:rPr>
      </w:pPr>
    </w:p>
    <w:p w14:paraId="5FACC337" w14:textId="77777777" w:rsidR="002F265C" w:rsidRDefault="002F265C" w:rsidP="00CE2749">
      <w:pPr>
        <w:jc w:val="center"/>
        <w:rPr>
          <w:b/>
          <w:bCs/>
          <w:sz w:val="21"/>
          <w:szCs w:val="21"/>
        </w:rPr>
      </w:pPr>
    </w:p>
    <w:p w14:paraId="01C9F199" w14:textId="77777777" w:rsidR="002F265C" w:rsidRDefault="002F265C" w:rsidP="00CE2749">
      <w:pPr>
        <w:jc w:val="center"/>
        <w:rPr>
          <w:b/>
          <w:bCs/>
          <w:sz w:val="21"/>
          <w:szCs w:val="21"/>
        </w:rPr>
      </w:pPr>
    </w:p>
    <w:p w14:paraId="3B461B2D" w14:textId="77777777" w:rsidR="002F265C" w:rsidRDefault="002F265C" w:rsidP="00CE2749">
      <w:pPr>
        <w:jc w:val="center"/>
        <w:rPr>
          <w:b/>
          <w:bCs/>
          <w:sz w:val="21"/>
          <w:szCs w:val="21"/>
        </w:rPr>
      </w:pPr>
    </w:p>
    <w:p w14:paraId="0B8D67B8" w14:textId="77777777" w:rsidR="002F265C" w:rsidRDefault="002F265C" w:rsidP="00CE2749">
      <w:pPr>
        <w:jc w:val="center"/>
        <w:rPr>
          <w:b/>
          <w:bCs/>
          <w:sz w:val="21"/>
          <w:szCs w:val="21"/>
        </w:rPr>
      </w:pPr>
    </w:p>
    <w:p w14:paraId="4AD0A435" w14:textId="77777777" w:rsidR="002F265C" w:rsidRDefault="002F265C" w:rsidP="00CE2749">
      <w:pPr>
        <w:jc w:val="center"/>
        <w:rPr>
          <w:b/>
          <w:bCs/>
          <w:sz w:val="21"/>
          <w:szCs w:val="21"/>
        </w:rPr>
      </w:pPr>
    </w:p>
    <w:p w14:paraId="41385F18" w14:textId="77777777" w:rsidR="009D412A" w:rsidRPr="006D6F9A" w:rsidRDefault="009D412A" w:rsidP="00DF6AAF">
      <w:pPr>
        <w:rPr>
          <w:sz w:val="22"/>
          <w:szCs w:val="22"/>
        </w:rPr>
      </w:pPr>
    </w:p>
    <w:p w14:paraId="2AA4ED64" w14:textId="77777777" w:rsidR="009D412A" w:rsidRDefault="009D412A" w:rsidP="006D6F9A">
      <w:pPr>
        <w:ind w:firstLine="709"/>
        <w:jc w:val="both"/>
        <w:rPr>
          <w:sz w:val="22"/>
          <w:szCs w:val="22"/>
        </w:rPr>
      </w:pPr>
    </w:p>
    <w:p w14:paraId="1433EEB8" w14:textId="77777777" w:rsidR="00D744DF" w:rsidRPr="00982619" w:rsidRDefault="00D744DF" w:rsidP="00982619">
      <w:pPr>
        <w:autoSpaceDE w:val="0"/>
        <w:autoSpaceDN w:val="0"/>
        <w:adjustRightInd w:val="0"/>
        <w:rPr>
          <w:b/>
          <w:i/>
          <w:color w:val="000000"/>
          <w:lang w:eastAsia="en-US"/>
        </w:rPr>
      </w:pPr>
    </w:p>
    <w:sectPr w:rsidR="00D744DF" w:rsidRPr="00982619" w:rsidSect="00E779F8">
      <w:footerReference w:type="default" r:id="rId10"/>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8FFD0" w14:textId="77777777" w:rsidR="006F7A8F" w:rsidRDefault="006F7A8F" w:rsidP="00895DE4">
      <w:r>
        <w:separator/>
      </w:r>
    </w:p>
  </w:endnote>
  <w:endnote w:type="continuationSeparator" w:id="0">
    <w:p w14:paraId="115DF934" w14:textId="77777777" w:rsidR="006F7A8F" w:rsidRDefault="006F7A8F" w:rsidP="0089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notTrueType/>
    <w:pitch w:val="variable"/>
    <w:sig w:usb0="00000203" w:usb1="00000000" w:usb2="00000000" w:usb3="00000000" w:csb0="00000005" w:csb1="00000000"/>
  </w:font>
  <w:font w:name="Liberation Serif">
    <w:altName w:val="Times New Roman"/>
    <w:charset w:val="00"/>
    <w:family w:val="auto"/>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ilroyRegular">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CBBFC" w14:textId="6FB42EA8" w:rsidR="002F6EDA" w:rsidRDefault="002F6EDA" w:rsidP="00895DE4">
    <w:pPr>
      <w:pStyle w:val="af0"/>
      <w:jc w:val="right"/>
    </w:pPr>
    <w:r>
      <w:fldChar w:fldCharType="begin"/>
    </w:r>
    <w:r>
      <w:instrText xml:space="preserve"> PAGE   \* MERGEFORMAT </w:instrText>
    </w:r>
    <w:r>
      <w:fldChar w:fldCharType="separate"/>
    </w:r>
    <w:r w:rsidR="00B33E58">
      <w:rPr>
        <w:noProof/>
      </w:rPr>
      <w:t>33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16365" w14:textId="60E97C34" w:rsidR="002F6EDA" w:rsidRDefault="002F6EDA" w:rsidP="00895DE4">
    <w:pPr>
      <w:pStyle w:val="af0"/>
      <w:jc w:val="right"/>
    </w:pPr>
    <w:r>
      <w:fldChar w:fldCharType="begin"/>
    </w:r>
    <w:r>
      <w:instrText xml:space="preserve"> PAGE   \* MERGEFORMAT </w:instrText>
    </w:r>
    <w:r>
      <w:fldChar w:fldCharType="separate"/>
    </w:r>
    <w:r w:rsidR="00B33E58">
      <w:rPr>
        <w:noProof/>
      </w:rPr>
      <w:t>39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85D66" w14:textId="77777777" w:rsidR="006F7A8F" w:rsidRDefault="006F7A8F" w:rsidP="00895DE4">
      <w:r>
        <w:separator/>
      </w:r>
    </w:p>
  </w:footnote>
  <w:footnote w:type="continuationSeparator" w:id="0">
    <w:p w14:paraId="151CAA37" w14:textId="77777777" w:rsidR="006F7A8F" w:rsidRDefault="006F7A8F" w:rsidP="00895D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4051"/>
    <w:multiLevelType w:val="hybridMultilevel"/>
    <w:tmpl w:val="2E480668"/>
    <w:lvl w:ilvl="0" w:tplc="1ED640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3B05CF"/>
    <w:multiLevelType w:val="hybridMultilevel"/>
    <w:tmpl w:val="9C46B0EA"/>
    <w:lvl w:ilvl="0" w:tplc="0D9C9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3705471"/>
    <w:multiLevelType w:val="hybridMultilevel"/>
    <w:tmpl w:val="7C24E4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EF6E0A"/>
    <w:multiLevelType w:val="hybridMultilevel"/>
    <w:tmpl w:val="53D20C16"/>
    <w:lvl w:ilvl="0" w:tplc="8514D2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BDB2A89"/>
    <w:multiLevelType w:val="hybridMultilevel"/>
    <w:tmpl w:val="8EDAB698"/>
    <w:lvl w:ilvl="0" w:tplc="8FC617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B373712"/>
    <w:multiLevelType w:val="multilevel"/>
    <w:tmpl w:val="E9806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BF64E7"/>
    <w:multiLevelType w:val="hybridMultilevel"/>
    <w:tmpl w:val="26749532"/>
    <w:lvl w:ilvl="0" w:tplc="DC147F9C">
      <w:start w:val="1"/>
      <w:numFmt w:val="decimal"/>
      <w:lvlText w:val="%1."/>
      <w:lvlJc w:val="left"/>
      <w:pPr>
        <w:ind w:left="1068" w:hanging="360"/>
      </w:pPr>
      <w:rPr>
        <w:rFonts w:hint="default"/>
        <w:color w:val="00B05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E547729"/>
    <w:multiLevelType w:val="hybridMultilevel"/>
    <w:tmpl w:val="60A86B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7530B6"/>
    <w:multiLevelType w:val="hybridMultilevel"/>
    <w:tmpl w:val="29365F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655EAE"/>
    <w:multiLevelType w:val="hybridMultilevel"/>
    <w:tmpl w:val="FDFAEA36"/>
    <w:lvl w:ilvl="0" w:tplc="7E4CCDDC">
      <w:start w:val="6"/>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nsid w:val="714242FC"/>
    <w:multiLevelType w:val="hybridMultilevel"/>
    <w:tmpl w:val="107A6B60"/>
    <w:lvl w:ilvl="0" w:tplc="BD8E90DA">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76C95918"/>
    <w:multiLevelType w:val="hybridMultilevel"/>
    <w:tmpl w:val="519C3D9A"/>
    <w:lvl w:ilvl="0" w:tplc="939AE5D6">
      <w:start w:val="1"/>
      <w:numFmt w:val="bullet"/>
      <w:lvlText w:val=""/>
      <w:lvlJc w:val="left"/>
      <w:pPr>
        <w:tabs>
          <w:tab w:val="num" w:pos="720"/>
        </w:tabs>
        <w:ind w:left="720" w:hanging="360"/>
      </w:pPr>
      <w:rPr>
        <w:rFonts w:ascii="Wingdings" w:hAnsi="Wingdings" w:hint="default"/>
      </w:rPr>
    </w:lvl>
    <w:lvl w:ilvl="1" w:tplc="C1F08722" w:tentative="1">
      <w:start w:val="1"/>
      <w:numFmt w:val="bullet"/>
      <w:lvlText w:val=""/>
      <w:lvlJc w:val="left"/>
      <w:pPr>
        <w:tabs>
          <w:tab w:val="num" w:pos="1440"/>
        </w:tabs>
        <w:ind w:left="1440" w:hanging="360"/>
      </w:pPr>
      <w:rPr>
        <w:rFonts w:ascii="Wingdings" w:hAnsi="Wingdings" w:hint="default"/>
      </w:rPr>
    </w:lvl>
    <w:lvl w:ilvl="2" w:tplc="BFA6DA3E" w:tentative="1">
      <w:start w:val="1"/>
      <w:numFmt w:val="bullet"/>
      <w:lvlText w:val=""/>
      <w:lvlJc w:val="left"/>
      <w:pPr>
        <w:tabs>
          <w:tab w:val="num" w:pos="2160"/>
        </w:tabs>
        <w:ind w:left="2160" w:hanging="360"/>
      </w:pPr>
      <w:rPr>
        <w:rFonts w:ascii="Wingdings" w:hAnsi="Wingdings" w:hint="default"/>
      </w:rPr>
    </w:lvl>
    <w:lvl w:ilvl="3" w:tplc="177C4374" w:tentative="1">
      <w:start w:val="1"/>
      <w:numFmt w:val="bullet"/>
      <w:lvlText w:val=""/>
      <w:lvlJc w:val="left"/>
      <w:pPr>
        <w:tabs>
          <w:tab w:val="num" w:pos="2880"/>
        </w:tabs>
        <w:ind w:left="2880" w:hanging="360"/>
      </w:pPr>
      <w:rPr>
        <w:rFonts w:ascii="Wingdings" w:hAnsi="Wingdings" w:hint="default"/>
      </w:rPr>
    </w:lvl>
    <w:lvl w:ilvl="4" w:tplc="272C2AAA" w:tentative="1">
      <w:start w:val="1"/>
      <w:numFmt w:val="bullet"/>
      <w:lvlText w:val=""/>
      <w:lvlJc w:val="left"/>
      <w:pPr>
        <w:tabs>
          <w:tab w:val="num" w:pos="3600"/>
        </w:tabs>
        <w:ind w:left="3600" w:hanging="360"/>
      </w:pPr>
      <w:rPr>
        <w:rFonts w:ascii="Wingdings" w:hAnsi="Wingdings" w:hint="default"/>
      </w:rPr>
    </w:lvl>
    <w:lvl w:ilvl="5" w:tplc="02E67FB0" w:tentative="1">
      <w:start w:val="1"/>
      <w:numFmt w:val="bullet"/>
      <w:lvlText w:val=""/>
      <w:lvlJc w:val="left"/>
      <w:pPr>
        <w:tabs>
          <w:tab w:val="num" w:pos="4320"/>
        </w:tabs>
        <w:ind w:left="4320" w:hanging="360"/>
      </w:pPr>
      <w:rPr>
        <w:rFonts w:ascii="Wingdings" w:hAnsi="Wingdings" w:hint="default"/>
      </w:rPr>
    </w:lvl>
    <w:lvl w:ilvl="6" w:tplc="E3560366" w:tentative="1">
      <w:start w:val="1"/>
      <w:numFmt w:val="bullet"/>
      <w:lvlText w:val=""/>
      <w:lvlJc w:val="left"/>
      <w:pPr>
        <w:tabs>
          <w:tab w:val="num" w:pos="5040"/>
        </w:tabs>
        <w:ind w:left="5040" w:hanging="360"/>
      </w:pPr>
      <w:rPr>
        <w:rFonts w:ascii="Wingdings" w:hAnsi="Wingdings" w:hint="default"/>
      </w:rPr>
    </w:lvl>
    <w:lvl w:ilvl="7" w:tplc="A21A546A" w:tentative="1">
      <w:start w:val="1"/>
      <w:numFmt w:val="bullet"/>
      <w:lvlText w:val=""/>
      <w:lvlJc w:val="left"/>
      <w:pPr>
        <w:tabs>
          <w:tab w:val="num" w:pos="5760"/>
        </w:tabs>
        <w:ind w:left="5760" w:hanging="360"/>
      </w:pPr>
      <w:rPr>
        <w:rFonts w:ascii="Wingdings" w:hAnsi="Wingdings" w:hint="default"/>
      </w:rPr>
    </w:lvl>
    <w:lvl w:ilvl="8" w:tplc="E41812B6" w:tentative="1">
      <w:start w:val="1"/>
      <w:numFmt w:val="bullet"/>
      <w:lvlText w:val=""/>
      <w:lvlJc w:val="left"/>
      <w:pPr>
        <w:tabs>
          <w:tab w:val="num" w:pos="6480"/>
        </w:tabs>
        <w:ind w:left="6480" w:hanging="360"/>
      </w:pPr>
      <w:rPr>
        <w:rFonts w:ascii="Wingdings" w:hAnsi="Wingdings" w:hint="default"/>
      </w:rPr>
    </w:lvl>
  </w:abstractNum>
  <w:abstractNum w:abstractNumId="12">
    <w:nsid w:val="79B148FF"/>
    <w:multiLevelType w:val="hybridMultilevel"/>
    <w:tmpl w:val="5A92EFB6"/>
    <w:lvl w:ilvl="0" w:tplc="B46630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7ADA4635"/>
    <w:multiLevelType w:val="hybridMultilevel"/>
    <w:tmpl w:val="C45ED592"/>
    <w:lvl w:ilvl="0" w:tplc="0F86E86A">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C6165E2"/>
    <w:multiLevelType w:val="hybridMultilevel"/>
    <w:tmpl w:val="1B54E198"/>
    <w:lvl w:ilvl="0" w:tplc="A06E0C6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2"/>
  </w:num>
  <w:num w:numId="2">
    <w:abstractNumId w:val="9"/>
  </w:num>
  <w:num w:numId="3">
    <w:abstractNumId w:val="11"/>
  </w:num>
  <w:num w:numId="4">
    <w:abstractNumId w:val="0"/>
  </w:num>
  <w:num w:numId="5">
    <w:abstractNumId w:val="4"/>
  </w:num>
  <w:num w:numId="6">
    <w:abstractNumId w:val="1"/>
  </w:num>
  <w:num w:numId="7">
    <w:abstractNumId w:val="8"/>
  </w:num>
  <w:num w:numId="8">
    <w:abstractNumId w:val="7"/>
  </w:num>
  <w:num w:numId="9">
    <w:abstractNumId w:val="6"/>
  </w:num>
  <w:num w:numId="10">
    <w:abstractNumId w:val="3"/>
  </w:num>
  <w:num w:numId="11">
    <w:abstractNumId w:val="5"/>
    <w:lvlOverride w:ilvl="0">
      <w:startOverride w:val="1"/>
    </w:lvlOverride>
  </w:num>
  <w:num w:numId="12">
    <w:abstractNumId w:val="14"/>
  </w:num>
  <w:num w:numId="13">
    <w:abstractNumId w:val="1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851"/>
    <w:rsid w:val="00000301"/>
    <w:rsid w:val="00001B27"/>
    <w:rsid w:val="0000376D"/>
    <w:rsid w:val="00004CEC"/>
    <w:rsid w:val="0000564C"/>
    <w:rsid w:val="00005D47"/>
    <w:rsid w:val="0000755D"/>
    <w:rsid w:val="000101DE"/>
    <w:rsid w:val="00010BE6"/>
    <w:rsid w:val="000118F1"/>
    <w:rsid w:val="00011CDE"/>
    <w:rsid w:val="0001209B"/>
    <w:rsid w:val="000126C9"/>
    <w:rsid w:val="000126D0"/>
    <w:rsid w:val="000143CB"/>
    <w:rsid w:val="00014EF2"/>
    <w:rsid w:val="00016322"/>
    <w:rsid w:val="0002061C"/>
    <w:rsid w:val="00021C3A"/>
    <w:rsid w:val="0002347F"/>
    <w:rsid w:val="00023DA1"/>
    <w:rsid w:val="00024A99"/>
    <w:rsid w:val="00024AD4"/>
    <w:rsid w:val="000251A3"/>
    <w:rsid w:val="0002705F"/>
    <w:rsid w:val="0002790A"/>
    <w:rsid w:val="00027FC6"/>
    <w:rsid w:val="0003037B"/>
    <w:rsid w:val="000316A7"/>
    <w:rsid w:val="00032719"/>
    <w:rsid w:val="00033594"/>
    <w:rsid w:val="0003422C"/>
    <w:rsid w:val="00034C0C"/>
    <w:rsid w:val="000362E4"/>
    <w:rsid w:val="0003638A"/>
    <w:rsid w:val="00036850"/>
    <w:rsid w:val="00040145"/>
    <w:rsid w:val="00040715"/>
    <w:rsid w:val="00041A42"/>
    <w:rsid w:val="000430DF"/>
    <w:rsid w:val="00045D95"/>
    <w:rsid w:val="00046F5F"/>
    <w:rsid w:val="00047063"/>
    <w:rsid w:val="000518C9"/>
    <w:rsid w:val="000549AD"/>
    <w:rsid w:val="000559DF"/>
    <w:rsid w:val="0005691F"/>
    <w:rsid w:val="000575D3"/>
    <w:rsid w:val="0006092F"/>
    <w:rsid w:val="0006283A"/>
    <w:rsid w:val="000644D6"/>
    <w:rsid w:val="00064A53"/>
    <w:rsid w:val="00065210"/>
    <w:rsid w:val="00066C6F"/>
    <w:rsid w:val="0006765A"/>
    <w:rsid w:val="0007045C"/>
    <w:rsid w:val="00071A18"/>
    <w:rsid w:val="00071D9A"/>
    <w:rsid w:val="0007289C"/>
    <w:rsid w:val="00075271"/>
    <w:rsid w:val="0007647B"/>
    <w:rsid w:val="00080176"/>
    <w:rsid w:val="00080E78"/>
    <w:rsid w:val="000813FD"/>
    <w:rsid w:val="000820A1"/>
    <w:rsid w:val="00082B42"/>
    <w:rsid w:val="00084215"/>
    <w:rsid w:val="00084560"/>
    <w:rsid w:val="00086309"/>
    <w:rsid w:val="00086FC6"/>
    <w:rsid w:val="00090BB7"/>
    <w:rsid w:val="00092696"/>
    <w:rsid w:val="000930AD"/>
    <w:rsid w:val="00094C59"/>
    <w:rsid w:val="000952BF"/>
    <w:rsid w:val="00095B63"/>
    <w:rsid w:val="00096242"/>
    <w:rsid w:val="00096C54"/>
    <w:rsid w:val="00097342"/>
    <w:rsid w:val="00097E87"/>
    <w:rsid w:val="000A0344"/>
    <w:rsid w:val="000A1537"/>
    <w:rsid w:val="000A202E"/>
    <w:rsid w:val="000A2874"/>
    <w:rsid w:val="000A4E34"/>
    <w:rsid w:val="000A6C86"/>
    <w:rsid w:val="000B01F3"/>
    <w:rsid w:val="000B02CD"/>
    <w:rsid w:val="000B1C1D"/>
    <w:rsid w:val="000B293E"/>
    <w:rsid w:val="000B4328"/>
    <w:rsid w:val="000B4A8D"/>
    <w:rsid w:val="000B4E9D"/>
    <w:rsid w:val="000B4F4D"/>
    <w:rsid w:val="000B6714"/>
    <w:rsid w:val="000C0323"/>
    <w:rsid w:val="000C0960"/>
    <w:rsid w:val="000C0B0A"/>
    <w:rsid w:val="000C1385"/>
    <w:rsid w:val="000C39CE"/>
    <w:rsid w:val="000C3B58"/>
    <w:rsid w:val="000C691D"/>
    <w:rsid w:val="000C7036"/>
    <w:rsid w:val="000D058E"/>
    <w:rsid w:val="000D104C"/>
    <w:rsid w:val="000D3A44"/>
    <w:rsid w:val="000D3CC6"/>
    <w:rsid w:val="000D522E"/>
    <w:rsid w:val="000E1598"/>
    <w:rsid w:val="000E25E7"/>
    <w:rsid w:val="000E3775"/>
    <w:rsid w:val="000E6C03"/>
    <w:rsid w:val="000E79B8"/>
    <w:rsid w:val="000F169C"/>
    <w:rsid w:val="000F2523"/>
    <w:rsid w:val="000F408C"/>
    <w:rsid w:val="000F44BB"/>
    <w:rsid w:val="000F63FB"/>
    <w:rsid w:val="000F7141"/>
    <w:rsid w:val="000F7819"/>
    <w:rsid w:val="0010132A"/>
    <w:rsid w:val="00101DFF"/>
    <w:rsid w:val="00101E37"/>
    <w:rsid w:val="00102165"/>
    <w:rsid w:val="00102EC5"/>
    <w:rsid w:val="001034E1"/>
    <w:rsid w:val="001039DE"/>
    <w:rsid w:val="00103CC6"/>
    <w:rsid w:val="0010405E"/>
    <w:rsid w:val="0010419E"/>
    <w:rsid w:val="001062F0"/>
    <w:rsid w:val="00106D75"/>
    <w:rsid w:val="00106F07"/>
    <w:rsid w:val="001077D6"/>
    <w:rsid w:val="00111E7C"/>
    <w:rsid w:val="00113CAD"/>
    <w:rsid w:val="00113D7F"/>
    <w:rsid w:val="00113FCB"/>
    <w:rsid w:val="0011445D"/>
    <w:rsid w:val="00114834"/>
    <w:rsid w:val="00116478"/>
    <w:rsid w:val="00117054"/>
    <w:rsid w:val="00120811"/>
    <w:rsid w:val="00120DCA"/>
    <w:rsid w:val="0012203B"/>
    <w:rsid w:val="00122D16"/>
    <w:rsid w:val="00122F82"/>
    <w:rsid w:val="00123614"/>
    <w:rsid w:val="00124284"/>
    <w:rsid w:val="00124460"/>
    <w:rsid w:val="001259D3"/>
    <w:rsid w:val="00126529"/>
    <w:rsid w:val="00130C92"/>
    <w:rsid w:val="00130FFA"/>
    <w:rsid w:val="001316E3"/>
    <w:rsid w:val="0013308C"/>
    <w:rsid w:val="00134D1D"/>
    <w:rsid w:val="00135331"/>
    <w:rsid w:val="00135FC1"/>
    <w:rsid w:val="001363EA"/>
    <w:rsid w:val="00136488"/>
    <w:rsid w:val="00136703"/>
    <w:rsid w:val="001375BB"/>
    <w:rsid w:val="0013781C"/>
    <w:rsid w:val="00137876"/>
    <w:rsid w:val="00137ED3"/>
    <w:rsid w:val="00140138"/>
    <w:rsid w:val="00144EB1"/>
    <w:rsid w:val="001461CC"/>
    <w:rsid w:val="00146901"/>
    <w:rsid w:val="00146DD7"/>
    <w:rsid w:val="00146F58"/>
    <w:rsid w:val="0014726B"/>
    <w:rsid w:val="0015034B"/>
    <w:rsid w:val="00152ADC"/>
    <w:rsid w:val="00152D24"/>
    <w:rsid w:val="001540B9"/>
    <w:rsid w:val="00154873"/>
    <w:rsid w:val="00156A7E"/>
    <w:rsid w:val="00156DAF"/>
    <w:rsid w:val="00160074"/>
    <w:rsid w:val="00161A63"/>
    <w:rsid w:val="001624DF"/>
    <w:rsid w:val="00163374"/>
    <w:rsid w:val="00165259"/>
    <w:rsid w:val="00165ED3"/>
    <w:rsid w:val="00171F90"/>
    <w:rsid w:val="00172389"/>
    <w:rsid w:val="0017292F"/>
    <w:rsid w:val="00172F0F"/>
    <w:rsid w:val="00174A85"/>
    <w:rsid w:val="00175568"/>
    <w:rsid w:val="0018274D"/>
    <w:rsid w:val="00183E54"/>
    <w:rsid w:val="0018582E"/>
    <w:rsid w:val="001874CD"/>
    <w:rsid w:val="00193463"/>
    <w:rsid w:val="00193DE4"/>
    <w:rsid w:val="00194970"/>
    <w:rsid w:val="00194C0E"/>
    <w:rsid w:val="001964E2"/>
    <w:rsid w:val="00196D57"/>
    <w:rsid w:val="001A0FC7"/>
    <w:rsid w:val="001A0FD4"/>
    <w:rsid w:val="001A182A"/>
    <w:rsid w:val="001A1D7F"/>
    <w:rsid w:val="001A2409"/>
    <w:rsid w:val="001A271F"/>
    <w:rsid w:val="001A3FAD"/>
    <w:rsid w:val="001A6775"/>
    <w:rsid w:val="001A75E3"/>
    <w:rsid w:val="001B1A26"/>
    <w:rsid w:val="001B44E6"/>
    <w:rsid w:val="001B6092"/>
    <w:rsid w:val="001B7ACF"/>
    <w:rsid w:val="001C0406"/>
    <w:rsid w:val="001C14EE"/>
    <w:rsid w:val="001C280D"/>
    <w:rsid w:val="001C2CF6"/>
    <w:rsid w:val="001C30B0"/>
    <w:rsid w:val="001C4678"/>
    <w:rsid w:val="001C587A"/>
    <w:rsid w:val="001C6552"/>
    <w:rsid w:val="001C749A"/>
    <w:rsid w:val="001D0EC6"/>
    <w:rsid w:val="001D1030"/>
    <w:rsid w:val="001D1A6E"/>
    <w:rsid w:val="001D2DF4"/>
    <w:rsid w:val="001D5214"/>
    <w:rsid w:val="001D6377"/>
    <w:rsid w:val="001D64E3"/>
    <w:rsid w:val="001D65FB"/>
    <w:rsid w:val="001D76F8"/>
    <w:rsid w:val="001E02C0"/>
    <w:rsid w:val="001E2A44"/>
    <w:rsid w:val="001E4272"/>
    <w:rsid w:val="001E4F2F"/>
    <w:rsid w:val="001F1AFE"/>
    <w:rsid w:val="001F25E1"/>
    <w:rsid w:val="001F2AED"/>
    <w:rsid w:val="001F2E5D"/>
    <w:rsid w:val="001F3DA9"/>
    <w:rsid w:val="001F48F5"/>
    <w:rsid w:val="001F579D"/>
    <w:rsid w:val="001F71BC"/>
    <w:rsid w:val="0020233F"/>
    <w:rsid w:val="00203B64"/>
    <w:rsid w:val="00204383"/>
    <w:rsid w:val="002045F8"/>
    <w:rsid w:val="0020633F"/>
    <w:rsid w:val="00207BA1"/>
    <w:rsid w:val="00210567"/>
    <w:rsid w:val="00211050"/>
    <w:rsid w:val="00213142"/>
    <w:rsid w:val="002135D2"/>
    <w:rsid w:val="00215B45"/>
    <w:rsid w:val="0021641C"/>
    <w:rsid w:val="00216865"/>
    <w:rsid w:val="002176AB"/>
    <w:rsid w:val="00217A02"/>
    <w:rsid w:val="00217CF5"/>
    <w:rsid w:val="0022006E"/>
    <w:rsid w:val="002201A6"/>
    <w:rsid w:val="00220BEE"/>
    <w:rsid w:val="00220ED3"/>
    <w:rsid w:val="00221F43"/>
    <w:rsid w:val="0022228C"/>
    <w:rsid w:val="00225826"/>
    <w:rsid w:val="00226074"/>
    <w:rsid w:val="00230272"/>
    <w:rsid w:val="002315E4"/>
    <w:rsid w:val="00231D43"/>
    <w:rsid w:val="002330CC"/>
    <w:rsid w:val="002334A0"/>
    <w:rsid w:val="00233C54"/>
    <w:rsid w:val="00233DE2"/>
    <w:rsid w:val="002345EA"/>
    <w:rsid w:val="002353C8"/>
    <w:rsid w:val="00235D2D"/>
    <w:rsid w:val="00235E38"/>
    <w:rsid w:val="002369AF"/>
    <w:rsid w:val="00236ACA"/>
    <w:rsid w:val="00237A10"/>
    <w:rsid w:val="002406C4"/>
    <w:rsid w:val="002427D7"/>
    <w:rsid w:val="00243AE3"/>
    <w:rsid w:val="002442EA"/>
    <w:rsid w:val="00244360"/>
    <w:rsid w:val="002443EF"/>
    <w:rsid w:val="0024630F"/>
    <w:rsid w:val="0024778C"/>
    <w:rsid w:val="002477D9"/>
    <w:rsid w:val="002500E6"/>
    <w:rsid w:val="0025055A"/>
    <w:rsid w:val="00251562"/>
    <w:rsid w:val="002525E0"/>
    <w:rsid w:val="00253BCA"/>
    <w:rsid w:val="00253C90"/>
    <w:rsid w:val="00253FD6"/>
    <w:rsid w:val="00254BDC"/>
    <w:rsid w:val="00256B5D"/>
    <w:rsid w:val="00256DE0"/>
    <w:rsid w:val="00260380"/>
    <w:rsid w:val="00263088"/>
    <w:rsid w:val="00265EEE"/>
    <w:rsid w:val="00266415"/>
    <w:rsid w:val="00267EDA"/>
    <w:rsid w:val="002706D0"/>
    <w:rsid w:val="00272970"/>
    <w:rsid w:val="00272E83"/>
    <w:rsid w:val="00273B06"/>
    <w:rsid w:val="00273D1C"/>
    <w:rsid w:val="00274F50"/>
    <w:rsid w:val="00275BCC"/>
    <w:rsid w:val="002768E2"/>
    <w:rsid w:val="00277215"/>
    <w:rsid w:val="002772BA"/>
    <w:rsid w:val="00277D3F"/>
    <w:rsid w:val="00277EC0"/>
    <w:rsid w:val="00282123"/>
    <w:rsid w:val="00282CA3"/>
    <w:rsid w:val="002842A0"/>
    <w:rsid w:val="00286464"/>
    <w:rsid w:val="00287299"/>
    <w:rsid w:val="002922D0"/>
    <w:rsid w:val="002953CF"/>
    <w:rsid w:val="002960E9"/>
    <w:rsid w:val="002A4103"/>
    <w:rsid w:val="002A49A7"/>
    <w:rsid w:val="002A4CE5"/>
    <w:rsid w:val="002A5649"/>
    <w:rsid w:val="002A75D5"/>
    <w:rsid w:val="002A7BEA"/>
    <w:rsid w:val="002A7D45"/>
    <w:rsid w:val="002B0CF7"/>
    <w:rsid w:val="002B1C64"/>
    <w:rsid w:val="002B2663"/>
    <w:rsid w:val="002B2963"/>
    <w:rsid w:val="002B2DD2"/>
    <w:rsid w:val="002B3604"/>
    <w:rsid w:val="002B5135"/>
    <w:rsid w:val="002B529A"/>
    <w:rsid w:val="002B66BE"/>
    <w:rsid w:val="002C2E1B"/>
    <w:rsid w:val="002C45AA"/>
    <w:rsid w:val="002C6720"/>
    <w:rsid w:val="002C6AA4"/>
    <w:rsid w:val="002D3E46"/>
    <w:rsid w:val="002D4976"/>
    <w:rsid w:val="002D5F9D"/>
    <w:rsid w:val="002D6994"/>
    <w:rsid w:val="002D774A"/>
    <w:rsid w:val="002E23ED"/>
    <w:rsid w:val="002E30B1"/>
    <w:rsid w:val="002E415C"/>
    <w:rsid w:val="002E4160"/>
    <w:rsid w:val="002E4CF0"/>
    <w:rsid w:val="002E556D"/>
    <w:rsid w:val="002E6683"/>
    <w:rsid w:val="002F02E7"/>
    <w:rsid w:val="002F265C"/>
    <w:rsid w:val="002F5E05"/>
    <w:rsid w:val="002F6EDA"/>
    <w:rsid w:val="002F7CFB"/>
    <w:rsid w:val="0030024E"/>
    <w:rsid w:val="00301A0B"/>
    <w:rsid w:val="003033AC"/>
    <w:rsid w:val="00304DB8"/>
    <w:rsid w:val="00304E8A"/>
    <w:rsid w:val="003054AE"/>
    <w:rsid w:val="003057D4"/>
    <w:rsid w:val="00306DB6"/>
    <w:rsid w:val="00307BDF"/>
    <w:rsid w:val="00310138"/>
    <w:rsid w:val="003124BC"/>
    <w:rsid w:val="003136D4"/>
    <w:rsid w:val="00313A39"/>
    <w:rsid w:val="00314A19"/>
    <w:rsid w:val="00314DF8"/>
    <w:rsid w:val="00314FD3"/>
    <w:rsid w:val="0031598D"/>
    <w:rsid w:val="00315AFA"/>
    <w:rsid w:val="00316347"/>
    <w:rsid w:val="00316352"/>
    <w:rsid w:val="00316B49"/>
    <w:rsid w:val="00317E0A"/>
    <w:rsid w:val="00317ED8"/>
    <w:rsid w:val="00321401"/>
    <w:rsid w:val="00322AEE"/>
    <w:rsid w:val="00323800"/>
    <w:rsid w:val="00324E24"/>
    <w:rsid w:val="00325DE2"/>
    <w:rsid w:val="00330082"/>
    <w:rsid w:val="0033151E"/>
    <w:rsid w:val="0033161E"/>
    <w:rsid w:val="00332D4A"/>
    <w:rsid w:val="003330EF"/>
    <w:rsid w:val="00335612"/>
    <w:rsid w:val="003362EB"/>
    <w:rsid w:val="00340717"/>
    <w:rsid w:val="003410D2"/>
    <w:rsid w:val="003432A6"/>
    <w:rsid w:val="00344E84"/>
    <w:rsid w:val="00345230"/>
    <w:rsid w:val="00346EBD"/>
    <w:rsid w:val="0034700F"/>
    <w:rsid w:val="00347019"/>
    <w:rsid w:val="003519D2"/>
    <w:rsid w:val="00351B60"/>
    <w:rsid w:val="0035205D"/>
    <w:rsid w:val="00354B89"/>
    <w:rsid w:val="00355B3B"/>
    <w:rsid w:val="00355EFB"/>
    <w:rsid w:val="00360512"/>
    <w:rsid w:val="003641BF"/>
    <w:rsid w:val="00365AB7"/>
    <w:rsid w:val="00365B5B"/>
    <w:rsid w:val="003660F7"/>
    <w:rsid w:val="00366650"/>
    <w:rsid w:val="00371D1E"/>
    <w:rsid w:val="00374167"/>
    <w:rsid w:val="00374BFD"/>
    <w:rsid w:val="003752F2"/>
    <w:rsid w:val="003818CD"/>
    <w:rsid w:val="00381FD0"/>
    <w:rsid w:val="00383AF7"/>
    <w:rsid w:val="0038646B"/>
    <w:rsid w:val="003910F1"/>
    <w:rsid w:val="0039181D"/>
    <w:rsid w:val="0039190F"/>
    <w:rsid w:val="00393EAF"/>
    <w:rsid w:val="0039628A"/>
    <w:rsid w:val="00397CE8"/>
    <w:rsid w:val="003A0D2C"/>
    <w:rsid w:val="003A0E6E"/>
    <w:rsid w:val="003A132F"/>
    <w:rsid w:val="003A1C8C"/>
    <w:rsid w:val="003A2C07"/>
    <w:rsid w:val="003A50EF"/>
    <w:rsid w:val="003A5106"/>
    <w:rsid w:val="003A5D2E"/>
    <w:rsid w:val="003A67DE"/>
    <w:rsid w:val="003A6A8D"/>
    <w:rsid w:val="003A76F4"/>
    <w:rsid w:val="003B01A4"/>
    <w:rsid w:val="003B0D3D"/>
    <w:rsid w:val="003B0EC0"/>
    <w:rsid w:val="003B19CC"/>
    <w:rsid w:val="003B1A69"/>
    <w:rsid w:val="003B2905"/>
    <w:rsid w:val="003B4A92"/>
    <w:rsid w:val="003B5F2A"/>
    <w:rsid w:val="003B6FD5"/>
    <w:rsid w:val="003C2A04"/>
    <w:rsid w:val="003C45B9"/>
    <w:rsid w:val="003C5CC5"/>
    <w:rsid w:val="003C6217"/>
    <w:rsid w:val="003C6331"/>
    <w:rsid w:val="003C6530"/>
    <w:rsid w:val="003C6B4A"/>
    <w:rsid w:val="003D0C22"/>
    <w:rsid w:val="003D120A"/>
    <w:rsid w:val="003D21CC"/>
    <w:rsid w:val="003D2561"/>
    <w:rsid w:val="003D4FA6"/>
    <w:rsid w:val="003D577D"/>
    <w:rsid w:val="003D665D"/>
    <w:rsid w:val="003D6A5A"/>
    <w:rsid w:val="003D6FD9"/>
    <w:rsid w:val="003E220B"/>
    <w:rsid w:val="003E3FF9"/>
    <w:rsid w:val="003E62CA"/>
    <w:rsid w:val="003E6529"/>
    <w:rsid w:val="003E6D45"/>
    <w:rsid w:val="003E78B1"/>
    <w:rsid w:val="003F0187"/>
    <w:rsid w:val="003F1C8E"/>
    <w:rsid w:val="003F1D6F"/>
    <w:rsid w:val="003F2699"/>
    <w:rsid w:val="003F5652"/>
    <w:rsid w:val="003F6C8C"/>
    <w:rsid w:val="003F7161"/>
    <w:rsid w:val="003F77D6"/>
    <w:rsid w:val="004001E3"/>
    <w:rsid w:val="00400267"/>
    <w:rsid w:val="00402E05"/>
    <w:rsid w:val="004032CB"/>
    <w:rsid w:val="004055D4"/>
    <w:rsid w:val="00405A38"/>
    <w:rsid w:val="00406162"/>
    <w:rsid w:val="00411A4C"/>
    <w:rsid w:val="00411C09"/>
    <w:rsid w:val="004122A9"/>
    <w:rsid w:val="004130EF"/>
    <w:rsid w:val="004133A9"/>
    <w:rsid w:val="00413CE3"/>
    <w:rsid w:val="00414D2F"/>
    <w:rsid w:val="00414ED2"/>
    <w:rsid w:val="00415452"/>
    <w:rsid w:val="004154D5"/>
    <w:rsid w:val="00415615"/>
    <w:rsid w:val="00417253"/>
    <w:rsid w:val="0041742B"/>
    <w:rsid w:val="00417E12"/>
    <w:rsid w:val="00420F19"/>
    <w:rsid w:val="0042254D"/>
    <w:rsid w:val="00423C62"/>
    <w:rsid w:val="0042538D"/>
    <w:rsid w:val="00427020"/>
    <w:rsid w:val="00427209"/>
    <w:rsid w:val="00430D7A"/>
    <w:rsid w:val="00431039"/>
    <w:rsid w:val="0043399C"/>
    <w:rsid w:val="0043441C"/>
    <w:rsid w:val="004349CF"/>
    <w:rsid w:val="00435B9A"/>
    <w:rsid w:val="00435BA8"/>
    <w:rsid w:val="004402D1"/>
    <w:rsid w:val="004404AB"/>
    <w:rsid w:val="00440881"/>
    <w:rsid w:val="0044129E"/>
    <w:rsid w:val="00441384"/>
    <w:rsid w:val="0044219A"/>
    <w:rsid w:val="004426CE"/>
    <w:rsid w:val="00445A6A"/>
    <w:rsid w:val="0044645F"/>
    <w:rsid w:val="00446A0F"/>
    <w:rsid w:val="00446F67"/>
    <w:rsid w:val="00447A9E"/>
    <w:rsid w:val="00450113"/>
    <w:rsid w:val="00450387"/>
    <w:rsid w:val="00451438"/>
    <w:rsid w:val="00451FE5"/>
    <w:rsid w:val="00454DF1"/>
    <w:rsid w:val="004565ED"/>
    <w:rsid w:val="00456B92"/>
    <w:rsid w:val="00457BA4"/>
    <w:rsid w:val="00457D64"/>
    <w:rsid w:val="00460492"/>
    <w:rsid w:val="00461BD5"/>
    <w:rsid w:val="00461D35"/>
    <w:rsid w:val="00461F2B"/>
    <w:rsid w:val="00461F4F"/>
    <w:rsid w:val="00463912"/>
    <w:rsid w:val="00464769"/>
    <w:rsid w:val="0046582C"/>
    <w:rsid w:val="004671AC"/>
    <w:rsid w:val="00470AF8"/>
    <w:rsid w:val="00470C68"/>
    <w:rsid w:val="00471279"/>
    <w:rsid w:val="00471A56"/>
    <w:rsid w:val="00471D73"/>
    <w:rsid w:val="00472BE7"/>
    <w:rsid w:val="00473404"/>
    <w:rsid w:val="00473955"/>
    <w:rsid w:val="004742C2"/>
    <w:rsid w:val="004742C4"/>
    <w:rsid w:val="00474E6B"/>
    <w:rsid w:val="0047522A"/>
    <w:rsid w:val="004772B8"/>
    <w:rsid w:val="004776B2"/>
    <w:rsid w:val="00477A59"/>
    <w:rsid w:val="00477CE9"/>
    <w:rsid w:val="00477F8E"/>
    <w:rsid w:val="00483B2E"/>
    <w:rsid w:val="00484A42"/>
    <w:rsid w:val="00485336"/>
    <w:rsid w:val="00485A3E"/>
    <w:rsid w:val="00485DD7"/>
    <w:rsid w:val="0048612C"/>
    <w:rsid w:val="00486476"/>
    <w:rsid w:val="00486FB2"/>
    <w:rsid w:val="0049089F"/>
    <w:rsid w:val="00490990"/>
    <w:rsid w:val="004919AF"/>
    <w:rsid w:val="004922A6"/>
    <w:rsid w:val="0049240D"/>
    <w:rsid w:val="00493120"/>
    <w:rsid w:val="0049386E"/>
    <w:rsid w:val="004950F8"/>
    <w:rsid w:val="00495573"/>
    <w:rsid w:val="00496BD2"/>
    <w:rsid w:val="004A3F1A"/>
    <w:rsid w:val="004A487D"/>
    <w:rsid w:val="004A48AF"/>
    <w:rsid w:val="004A5662"/>
    <w:rsid w:val="004A6CA7"/>
    <w:rsid w:val="004A6EFC"/>
    <w:rsid w:val="004A70FD"/>
    <w:rsid w:val="004B13A8"/>
    <w:rsid w:val="004B44B9"/>
    <w:rsid w:val="004B66B7"/>
    <w:rsid w:val="004B70AA"/>
    <w:rsid w:val="004C0E85"/>
    <w:rsid w:val="004C0FC5"/>
    <w:rsid w:val="004C1385"/>
    <w:rsid w:val="004C1FAB"/>
    <w:rsid w:val="004C213B"/>
    <w:rsid w:val="004C24DD"/>
    <w:rsid w:val="004C45E8"/>
    <w:rsid w:val="004C5B94"/>
    <w:rsid w:val="004C68BA"/>
    <w:rsid w:val="004C6AD0"/>
    <w:rsid w:val="004C73F2"/>
    <w:rsid w:val="004C741B"/>
    <w:rsid w:val="004C7EFB"/>
    <w:rsid w:val="004D1019"/>
    <w:rsid w:val="004D2EAC"/>
    <w:rsid w:val="004D648D"/>
    <w:rsid w:val="004D709A"/>
    <w:rsid w:val="004E033E"/>
    <w:rsid w:val="004E2B01"/>
    <w:rsid w:val="004E4177"/>
    <w:rsid w:val="004E687C"/>
    <w:rsid w:val="004F2F26"/>
    <w:rsid w:val="004F3FB9"/>
    <w:rsid w:val="004F4F62"/>
    <w:rsid w:val="00500E1F"/>
    <w:rsid w:val="00500EA5"/>
    <w:rsid w:val="005015A1"/>
    <w:rsid w:val="00501B53"/>
    <w:rsid w:val="00503A45"/>
    <w:rsid w:val="00503F57"/>
    <w:rsid w:val="0050422E"/>
    <w:rsid w:val="005049AB"/>
    <w:rsid w:val="00505A2B"/>
    <w:rsid w:val="00511A18"/>
    <w:rsid w:val="00512482"/>
    <w:rsid w:val="00512D49"/>
    <w:rsid w:val="00512FE2"/>
    <w:rsid w:val="00513073"/>
    <w:rsid w:val="0051401A"/>
    <w:rsid w:val="005141B6"/>
    <w:rsid w:val="00515301"/>
    <w:rsid w:val="00517B50"/>
    <w:rsid w:val="005203CE"/>
    <w:rsid w:val="005222CE"/>
    <w:rsid w:val="00522A34"/>
    <w:rsid w:val="0052366C"/>
    <w:rsid w:val="005248DE"/>
    <w:rsid w:val="005266BC"/>
    <w:rsid w:val="00526FE2"/>
    <w:rsid w:val="00530907"/>
    <w:rsid w:val="00531E9F"/>
    <w:rsid w:val="00532A94"/>
    <w:rsid w:val="005331BA"/>
    <w:rsid w:val="00533615"/>
    <w:rsid w:val="0053382A"/>
    <w:rsid w:val="00534434"/>
    <w:rsid w:val="005347FA"/>
    <w:rsid w:val="0053530D"/>
    <w:rsid w:val="0053575C"/>
    <w:rsid w:val="00535DCC"/>
    <w:rsid w:val="0053694D"/>
    <w:rsid w:val="0053730C"/>
    <w:rsid w:val="00540042"/>
    <w:rsid w:val="005413CF"/>
    <w:rsid w:val="00544706"/>
    <w:rsid w:val="00545973"/>
    <w:rsid w:val="00546DB1"/>
    <w:rsid w:val="00547A84"/>
    <w:rsid w:val="00547B00"/>
    <w:rsid w:val="00550AAD"/>
    <w:rsid w:val="00550FF1"/>
    <w:rsid w:val="0055179D"/>
    <w:rsid w:val="005525E8"/>
    <w:rsid w:val="00552CC4"/>
    <w:rsid w:val="0055306A"/>
    <w:rsid w:val="0055374F"/>
    <w:rsid w:val="00553802"/>
    <w:rsid w:val="00556CA0"/>
    <w:rsid w:val="0055782F"/>
    <w:rsid w:val="00560E19"/>
    <w:rsid w:val="0056124B"/>
    <w:rsid w:val="005612A6"/>
    <w:rsid w:val="0056274B"/>
    <w:rsid w:val="00562C22"/>
    <w:rsid w:val="00564AA4"/>
    <w:rsid w:val="00567B91"/>
    <w:rsid w:val="005703FA"/>
    <w:rsid w:val="0057070C"/>
    <w:rsid w:val="00570E0F"/>
    <w:rsid w:val="00571800"/>
    <w:rsid w:val="00572118"/>
    <w:rsid w:val="00576070"/>
    <w:rsid w:val="00577058"/>
    <w:rsid w:val="00577161"/>
    <w:rsid w:val="005772D0"/>
    <w:rsid w:val="005774E2"/>
    <w:rsid w:val="00582939"/>
    <w:rsid w:val="0058299C"/>
    <w:rsid w:val="005836BB"/>
    <w:rsid w:val="005848C5"/>
    <w:rsid w:val="005848DC"/>
    <w:rsid w:val="0058525D"/>
    <w:rsid w:val="005859B9"/>
    <w:rsid w:val="005859EE"/>
    <w:rsid w:val="00585EA9"/>
    <w:rsid w:val="005869F0"/>
    <w:rsid w:val="00590663"/>
    <w:rsid w:val="00590CB1"/>
    <w:rsid w:val="00591135"/>
    <w:rsid w:val="005913AD"/>
    <w:rsid w:val="005916B9"/>
    <w:rsid w:val="0059456E"/>
    <w:rsid w:val="0059476D"/>
    <w:rsid w:val="005958F3"/>
    <w:rsid w:val="005973A9"/>
    <w:rsid w:val="005A1775"/>
    <w:rsid w:val="005A1AF5"/>
    <w:rsid w:val="005A358F"/>
    <w:rsid w:val="005A5434"/>
    <w:rsid w:val="005A6850"/>
    <w:rsid w:val="005A7536"/>
    <w:rsid w:val="005B0586"/>
    <w:rsid w:val="005B1807"/>
    <w:rsid w:val="005B39A6"/>
    <w:rsid w:val="005B3E2B"/>
    <w:rsid w:val="005B44A1"/>
    <w:rsid w:val="005B50B0"/>
    <w:rsid w:val="005B54E6"/>
    <w:rsid w:val="005B5784"/>
    <w:rsid w:val="005B7C7C"/>
    <w:rsid w:val="005B7E4E"/>
    <w:rsid w:val="005C0938"/>
    <w:rsid w:val="005C0B2D"/>
    <w:rsid w:val="005C1582"/>
    <w:rsid w:val="005C1EB1"/>
    <w:rsid w:val="005C373C"/>
    <w:rsid w:val="005C3C1A"/>
    <w:rsid w:val="005C4B33"/>
    <w:rsid w:val="005C5343"/>
    <w:rsid w:val="005C622C"/>
    <w:rsid w:val="005C644C"/>
    <w:rsid w:val="005C6DE4"/>
    <w:rsid w:val="005D04EC"/>
    <w:rsid w:val="005D055E"/>
    <w:rsid w:val="005D1A68"/>
    <w:rsid w:val="005D203E"/>
    <w:rsid w:val="005D25B3"/>
    <w:rsid w:val="005D30FA"/>
    <w:rsid w:val="005D451A"/>
    <w:rsid w:val="005D52D3"/>
    <w:rsid w:val="005D7073"/>
    <w:rsid w:val="005D7D68"/>
    <w:rsid w:val="005E034A"/>
    <w:rsid w:val="005E0A8C"/>
    <w:rsid w:val="005E11A3"/>
    <w:rsid w:val="005E1BA4"/>
    <w:rsid w:val="005E1C58"/>
    <w:rsid w:val="005E337C"/>
    <w:rsid w:val="005E36FA"/>
    <w:rsid w:val="005E3BBD"/>
    <w:rsid w:val="005E4940"/>
    <w:rsid w:val="005E5363"/>
    <w:rsid w:val="005E5B3D"/>
    <w:rsid w:val="005E5BAE"/>
    <w:rsid w:val="005E62DB"/>
    <w:rsid w:val="005E7021"/>
    <w:rsid w:val="005F01F0"/>
    <w:rsid w:val="005F08D3"/>
    <w:rsid w:val="005F2591"/>
    <w:rsid w:val="005F3149"/>
    <w:rsid w:val="005F770C"/>
    <w:rsid w:val="00600899"/>
    <w:rsid w:val="00600A90"/>
    <w:rsid w:val="00601629"/>
    <w:rsid w:val="00601C6E"/>
    <w:rsid w:val="00602A7E"/>
    <w:rsid w:val="006110D9"/>
    <w:rsid w:val="00611F9E"/>
    <w:rsid w:val="00612E88"/>
    <w:rsid w:val="00612F0A"/>
    <w:rsid w:val="0061551D"/>
    <w:rsid w:val="00615D51"/>
    <w:rsid w:val="006209D0"/>
    <w:rsid w:val="00622D1A"/>
    <w:rsid w:val="00624699"/>
    <w:rsid w:val="006247A3"/>
    <w:rsid w:val="006249E3"/>
    <w:rsid w:val="00624F7A"/>
    <w:rsid w:val="00626642"/>
    <w:rsid w:val="00626A4E"/>
    <w:rsid w:val="00627605"/>
    <w:rsid w:val="0063169A"/>
    <w:rsid w:val="00632D2E"/>
    <w:rsid w:val="006345E1"/>
    <w:rsid w:val="0063542F"/>
    <w:rsid w:val="00635E3A"/>
    <w:rsid w:val="00642FD5"/>
    <w:rsid w:val="00643D77"/>
    <w:rsid w:val="00645738"/>
    <w:rsid w:val="00645DE1"/>
    <w:rsid w:val="00646848"/>
    <w:rsid w:val="00647B66"/>
    <w:rsid w:val="00647DB2"/>
    <w:rsid w:val="00651CB7"/>
    <w:rsid w:val="00651E12"/>
    <w:rsid w:val="0065390D"/>
    <w:rsid w:val="00654198"/>
    <w:rsid w:val="00654F36"/>
    <w:rsid w:val="006550AF"/>
    <w:rsid w:val="00655795"/>
    <w:rsid w:val="00655991"/>
    <w:rsid w:val="00657C68"/>
    <w:rsid w:val="00660A34"/>
    <w:rsid w:val="00661926"/>
    <w:rsid w:val="00662D86"/>
    <w:rsid w:val="00663414"/>
    <w:rsid w:val="00665090"/>
    <w:rsid w:val="006664DD"/>
    <w:rsid w:val="00666782"/>
    <w:rsid w:val="0067051C"/>
    <w:rsid w:val="00674CEC"/>
    <w:rsid w:val="00674EAC"/>
    <w:rsid w:val="00675624"/>
    <w:rsid w:val="0068064A"/>
    <w:rsid w:val="00680889"/>
    <w:rsid w:val="00682C62"/>
    <w:rsid w:val="006832A7"/>
    <w:rsid w:val="00684E98"/>
    <w:rsid w:val="00685597"/>
    <w:rsid w:val="00685F65"/>
    <w:rsid w:val="00687A70"/>
    <w:rsid w:val="00690AB3"/>
    <w:rsid w:val="00691490"/>
    <w:rsid w:val="00691E0D"/>
    <w:rsid w:val="00691FCE"/>
    <w:rsid w:val="006931E8"/>
    <w:rsid w:val="00693316"/>
    <w:rsid w:val="00695575"/>
    <w:rsid w:val="00696A52"/>
    <w:rsid w:val="00696B1E"/>
    <w:rsid w:val="00696C1A"/>
    <w:rsid w:val="006A0659"/>
    <w:rsid w:val="006A2A26"/>
    <w:rsid w:val="006A671C"/>
    <w:rsid w:val="006A781F"/>
    <w:rsid w:val="006A795D"/>
    <w:rsid w:val="006B15E4"/>
    <w:rsid w:val="006B1C46"/>
    <w:rsid w:val="006B1FBD"/>
    <w:rsid w:val="006B21F2"/>
    <w:rsid w:val="006B225E"/>
    <w:rsid w:val="006B2F7C"/>
    <w:rsid w:val="006B306C"/>
    <w:rsid w:val="006B3EE7"/>
    <w:rsid w:val="006B4237"/>
    <w:rsid w:val="006B522C"/>
    <w:rsid w:val="006B6230"/>
    <w:rsid w:val="006B7AE5"/>
    <w:rsid w:val="006C1260"/>
    <w:rsid w:val="006C39F0"/>
    <w:rsid w:val="006C4597"/>
    <w:rsid w:val="006C7B51"/>
    <w:rsid w:val="006D00C5"/>
    <w:rsid w:val="006D1485"/>
    <w:rsid w:val="006D1625"/>
    <w:rsid w:val="006D1BF3"/>
    <w:rsid w:val="006D1C10"/>
    <w:rsid w:val="006D2AFD"/>
    <w:rsid w:val="006D33FC"/>
    <w:rsid w:val="006D368F"/>
    <w:rsid w:val="006D5A37"/>
    <w:rsid w:val="006D6243"/>
    <w:rsid w:val="006D6F9A"/>
    <w:rsid w:val="006D7E52"/>
    <w:rsid w:val="006E15E7"/>
    <w:rsid w:val="006E1C4C"/>
    <w:rsid w:val="006E25CC"/>
    <w:rsid w:val="006E444B"/>
    <w:rsid w:val="006E4979"/>
    <w:rsid w:val="006E5AD3"/>
    <w:rsid w:val="006E5E0C"/>
    <w:rsid w:val="006F074D"/>
    <w:rsid w:val="006F58A2"/>
    <w:rsid w:val="006F7731"/>
    <w:rsid w:val="006F7A8F"/>
    <w:rsid w:val="00700BF8"/>
    <w:rsid w:val="0070263A"/>
    <w:rsid w:val="00702DD3"/>
    <w:rsid w:val="00704348"/>
    <w:rsid w:val="007048BB"/>
    <w:rsid w:val="007052AB"/>
    <w:rsid w:val="00705389"/>
    <w:rsid w:val="00706387"/>
    <w:rsid w:val="00706FBD"/>
    <w:rsid w:val="0070706B"/>
    <w:rsid w:val="00711CD7"/>
    <w:rsid w:val="00714884"/>
    <w:rsid w:val="0071538A"/>
    <w:rsid w:val="00716075"/>
    <w:rsid w:val="007212A8"/>
    <w:rsid w:val="00723C2F"/>
    <w:rsid w:val="00725AE0"/>
    <w:rsid w:val="0072794B"/>
    <w:rsid w:val="00727EA5"/>
    <w:rsid w:val="00731842"/>
    <w:rsid w:val="007328BC"/>
    <w:rsid w:val="00732DB7"/>
    <w:rsid w:val="00732E5A"/>
    <w:rsid w:val="0073397A"/>
    <w:rsid w:val="00736857"/>
    <w:rsid w:val="00740270"/>
    <w:rsid w:val="00741FB8"/>
    <w:rsid w:val="0074245D"/>
    <w:rsid w:val="007425B8"/>
    <w:rsid w:val="00742EA5"/>
    <w:rsid w:val="00743238"/>
    <w:rsid w:val="00744468"/>
    <w:rsid w:val="0074675D"/>
    <w:rsid w:val="007500A3"/>
    <w:rsid w:val="007511A0"/>
    <w:rsid w:val="007515A5"/>
    <w:rsid w:val="00752AE7"/>
    <w:rsid w:val="00754DF9"/>
    <w:rsid w:val="00754F2D"/>
    <w:rsid w:val="00756089"/>
    <w:rsid w:val="0075639D"/>
    <w:rsid w:val="007615F2"/>
    <w:rsid w:val="00762AAF"/>
    <w:rsid w:val="00763DA5"/>
    <w:rsid w:val="00764269"/>
    <w:rsid w:val="00764BEC"/>
    <w:rsid w:val="00765345"/>
    <w:rsid w:val="007656DF"/>
    <w:rsid w:val="00766901"/>
    <w:rsid w:val="00766D53"/>
    <w:rsid w:val="007676D0"/>
    <w:rsid w:val="00771AF5"/>
    <w:rsid w:val="00772D7C"/>
    <w:rsid w:val="00773B75"/>
    <w:rsid w:val="00775B03"/>
    <w:rsid w:val="00775C12"/>
    <w:rsid w:val="00776F1D"/>
    <w:rsid w:val="007770F4"/>
    <w:rsid w:val="00780EFA"/>
    <w:rsid w:val="00781515"/>
    <w:rsid w:val="00781C44"/>
    <w:rsid w:val="007834D6"/>
    <w:rsid w:val="00784851"/>
    <w:rsid w:val="00784A36"/>
    <w:rsid w:val="00785C15"/>
    <w:rsid w:val="007866A4"/>
    <w:rsid w:val="00787CC6"/>
    <w:rsid w:val="00790161"/>
    <w:rsid w:val="00791F50"/>
    <w:rsid w:val="00791F59"/>
    <w:rsid w:val="007926E6"/>
    <w:rsid w:val="00792F35"/>
    <w:rsid w:val="00793843"/>
    <w:rsid w:val="00796ACE"/>
    <w:rsid w:val="007A2572"/>
    <w:rsid w:val="007A2641"/>
    <w:rsid w:val="007A331E"/>
    <w:rsid w:val="007A5123"/>
    <w:rsid w:val="007A53CE"/>
    <w:rsid w:val="007A54A3"/>
    <w:rsid w:val="007A6321"/>
    <w:rsid w:val="007A7EDB"/>
    <w:rsid w:val="007B139B"/>
    <w:rsid w:val="007B1DCE"/>
    <w:rsid w:val="007B2786"/>
    <w:rsid w:val="007B28AC"/>
    <w:rsid w:val="007B492A"/>
    <w:rsid w:val="007B6076"/>
    <w:rsid w:val="007B61B4"/>
    <w:rsid w:val="007B6FC3"/>
    <w:rsid w:val="007C1DC0"/>
    <w:rsid w:val="007C1E68"/>
    <w:rsid w:val="007C2083"/>
    <w:rsid w:val="007C261A"/>
    <w:rsid w:val="007C5F87"/>
    <w:rsid w:val="007C6FF5"/>
    <w:rsid w:val="007C732F"/>
    <w:rsid w:val="007C7BAC"/>
    <w:rsid w:val="007D0135"/>
    <w:rsid w:val="007D0A18"/>
    <w:rsid w:val="007D0AEE"/>
    <w:rsid w:val="007D15F9"/>
    <w:rsid w:val="007D2771"/>
    <w:rsid w:val="007D71D0"/>
    <w:rsid w:val="007E0630"/>
    <w:rsid w:val="007E0A9B"/>
    <w:rsid w:val="007E1F68"/>
    <w:rsid w:val="007E2CF6"/>
    <w:rsid w:val="007E38D9"/>
    <w:rsid w:val="007E3C79"/>
    <w:rsid w:val="007E4193"/>
    <w:rsid w:val="007E479E"/>
    <w:rsid w:val="007E48CF"/>
    <w:rsid w:val="007E538E"/>
    <w:rsid w:val="007F15E0"/>
    <w:rsid w:val="007F35B5"/>
    <w:rsid w:val="007F3A34"/>
    <w:rsid w:val="007F5FC8"/>
    <w:rsid w:val="007F6C01"/>
    <w:rsid w:val="007F6D53"/>
    <w:rsid w:val="007F7840"/>
    <w:rsid w:val="007F7A53"/>
    <w:rsid w:val="0080021F"/>
    <w:rsid w:val="0080225D"/>
    <w:rsid w:val="00805278"/>
    <w:rsid w:val="0080576B"/>
    <w:rsid w:val="008064AE"/>
    <w:rsid w:val="008065A4"/>
    <w:rsid w:val="008066D3"/>
    <w:rsid w:val="008068C8"/>
    <w:rsid w:val="008070C5"/>
    <w:rsid w:val="00810D80"/>
    <w:rsid w:val="00811C66"/>
    <w:rsid w:val="00811EB7"/>
    <w:rsid w:val="00812622"/>
    <w:rsid w:val="0081337E"/>
    <w:rsid w:val="00813AC0"/>
    <w:rsid w:val="00815F0D"/>
    <w:rsid w:val="00820F5A"/>
    <w:rsid w:val="008216B5"/>
    <w:rsid w:val="008226BA"/>
    <w:rsid w:val="00823133"/>
    <w:rsid w:val="00824017"/>
    <w:rsid w:val="00824AEC"/>
    <w:rsid w:val="008251E8"/>
    <w:rsid w:val="0082548A"/>
    <w:rsid w:val="00825BEA"/>
    <w:rsid w:val="00831BC5"/>
    <w:rsid w:val="00832163"/>
    <w:rsid w:val="00834FC8"/>
    <w:rsid w:val="0083596A"/>
    <w:rsid w:val="008367D8"/>
    <w:rsid w:val="0083796D"/>
    <w:rsid w:val="00841348"/>
    <w:rsid w:val="0084135D"/>
    <w:rsid w:val="00841B1C"/>
    <w:rsid w:val="008422A1"/>
    <w:rsid w:val="008443CF"/>
    <w:rsid w:val="008447DE"/>
    <w:rsid w:val="00845391"/>
    <w:rsid w:val="00845ABB"/>
    <w:rsid w:val="00845B64"/>
    <w:rsid w:val="00854231"/>
    <w:rsid w:val="008545D6"/>
    <w:rsid w:val="00854992"/>
    <w:rsid w:val="0085513E"/>
    <w:rsid w:val="00855E75"/>
    <w:rsid w:val="00856652"/>
    <w:rsid w:val="008569F4"/>
    <w:rsid w:val="008574B8"/>
    <w:rsid w:val="00860E5A"/>
    <w:rsid w:val="00860E9B"/>
    <w:rsid w:val="00861C64"/>
    <w:rsid w:val="0086263B"/>
    <w:rsid w:val="008646B9"/>
    <w:rsid w:val="00870A48"/>
    <w:rsid w:val="00870EE7"/>
    <w:rsid w:val="00871C72"/>
    <w:rsid w:val="008720B0"/>
    <w:rsid w:val="00872F87"/>
    <w:rsid w:val="008747EC"/>
    <w:rsid w:val="00874C8A"/>
    <w:rsid w:val="00874CBF"/>
    <w:rsid w:val="0087663D"/>
    <w:rsid w:val="00880771"/>
    <w:rsid w:val="00881F98"/>
    <w:rsid w:val="0088213C"/>
    <w:rsid w:val="0088251D"/>
    <w:rsid w:val="008831F3"/>
    <w:rsid w:val="008832A4"/>
    <w:rsid w:val="00883B9F"/>
    <w:rsid w:val="00886E97"/>
    <w:rsid w:val="00887DA2"/>
    <w:rsid w:val="00890BE6"/>
    <w:rsid w:val="00891898"/>
    <w:rsid w:val="008932E1"/>
    <w:rsid w:val="00894997"/>
    <w:rsid w:val="00895DE4"/>
    <w:rsid w:val="00897965"/>
    <w:rsid w:val="008A0307"/>
    <w:rsid w:val="008A042C"/>
    <w:rsid w:val="008A661C"/>
    <w:rsid w:val="008B11F5"/>
    <w:rsid w:val="008B46AD"/>
    <w:rsid w:val="008B5510"/>
    <w:rsid w:val="008B5F35"/>
    <w:rsid w:val="008B5F97"/>
    <w:rsid w:val="008B6B2A"/>
    <w:rsid w:val="008B72D0"/>
    <w:rsid w:val="008C06E1"/>
    <w:rsid w:val="008C299E"/>
    <w:rsid w:val="008C2D5C"/>
    <w:rsid w:val="008C30C5"/>
    <w:rsid w:val="008C6161"/>
    <w:rsid w:val="008C67FA"/>
    <w:rsid w:val="008C7751"/>
    <w:rsid w:val="008D05CC"/>
    <w:rsid w:val="008D1AA4"/>
    <w:rsid w:val="008D39A6"/>
    <w:rsid w:val="008D63BD"/>
    <w:rsid w:val="008D6A9A"/>
    <w:rsid w:val="008D6EBA"/>
    <w:rsid w:val="008E1F91"/>
    <w:rsid w:val="008E1FDC"/>
    <w:rsid w:val="008E305B"/>
    <w:rsid w:val="008E37B0"/>
    <w:rsid w:val="008E484C"/>
    <w:rsid w:val="008E63F2"/>
    <w:rsid w:val="008E716F"/>
    <w:rsid w:val="008E727F"/>
    <w:rsid w:val="008E77FB"/>
    <w:rsid w:val="008F018C"/>
    <w:rsid w:val="008F4090"/>
    <w:rsid w:val="008F4B45"/>
    <w:rsid w:val="008F7104"/>
    <w:rsid w:val="008F7D11"/>
    <w:rsid w:val="008F7FEF"/>
    <w:rsid w:val="00900246"/>
    <w:rsid w:val="00900907"/>
    <w:rsid w:val="00902593"/>
    <w:rsid w:val="0090354E"/>
    <w:rsid w:val="00904E44"/>
    <w:rsid w:val="00904FF0"/>
    <w:rsid w:val="009069C5"/>
    <w:rsid w:val="009130E6"/>
    <w:rsid w:val="0091314F"/>
    <w:rsid w:val="009137A6"/>
    <w:rsid w:val="009143B1"/>
    <w:rsid w:val="0091583C"/>
    <w:rsid w:val="00916377"/>
    <w:rsid w:val="00916417"/>
    <w:rsid w:val="009164B8"/>
    <w:rsid w:val="0092220F"/>
    <w:rsid w:val="0092570E"/>
    <w:rsid w:val="00925839"/>
    <w:rsid w:val="00931CE2"/>
    <w:rsid w:val="00932805"/>
    <w:rsid w:val="009343DE"/>
    <w:rsid w:val="00934844"/>
    <w:rsid w:val="00934FA0"/>
    <w:rsid w:val="009358A3"/>
    <w:rsid w:val="00935D4B"/>
    <w:rsid w:val="009362C7"/>
    <w:rsid w:val="009378FE"/>
    <w:rsid w:val="00937FC4"/>
    <w:rsid w:val="009411AE"/>
    <w:rsid w:val="00941D48"/>
    <w:rsid w:val="00942124"/>
    <w:rsid w:val="00942F50"/>
    <w:rsid w:val="00943B54"/>
    <w:rsid w:val="00943F79"/>
    <w:rsid w:val="00943FD1"/>
    <w:rsid w:val="009457CE"/>
    <w:rsid w:val="009500AC"/>
    <w:rsid w:val="00950302"/>
    <w:rsid w:val="0095055E"/>
    <w:rsid w:val="00950665"/>
    <w:rsid w:val="00950822"/>
    <w:rsid w:val="009510D9"/>
    <w:rsid w:val="00951345"/>
    <w:rsid w:val="00951FC8"/>
    <w:rsid w:val="009524DB"/>
    <w:rsid w:val="00952D97"/>
    <w:rsid w:val="00953AB1"/>
    <w:rsid w:val="00954097"/>
    <w:rsid w:val="009542DF"/>
    <w:rsid w:val="00954548"/>
    <w:rsid w:val="009564B0"/>
    <w:rsid w:val="00956547"/>
    <w:rsid w:val="00961D82"/>
    <w:rsid w:val="00962067"/>
    <w:rsid w:val="009622E0"/>
    <w:rsid w:val="00962449"/>
    <w:rsid w:val="00962562"/>
    <w:rsid w:val="00962B19"/>
    <w:rsid w:val="00965055"/>
    <w:rsid w:val="00966315"/>
    <w:rsid w:val="00967252"/>
    <w:rsid w:val="0097011C"/>
    <w:rsid w:val="00972448"/>
    <w:rsid w:val="00972C03"/>
    <w:rsid w:val="00973175"/>
    <w:rsid w:val="00977715"/>
    <w:rsid w:val="00981C64"/>
    <w:rsid w:val="00982619"/>
    <w:rsid w:val="009833DE"/>
    <w:rsid w:val="00983CC8"/>
    <w:rsid w:val="00985B85"/>
    <w:rsid w:val="00986DA3"/>
    <w:rsid w:val="00991700"/>
    <w:rsid w:val="00991A54"/>
    <w:rsid w:val="0099218F"/>
    <w:rsid w:val="009924E2"/>
    <w:rsid w:val="00992687"/>
    <w:rsid w:val="00992CB4"/>
    <w:rsid w:val="00994362"/>
    <w:rsid w:val="0099438D"/>
    <w:rsid w:val="009944E6"/>
    <w:rsid w:val="009950FD"/>
    <w:rsid w:val="00996AA0"/>
    <w:rsid w:val="00996B4F"/>
    <w:rsid w:val="009A0277"/>
    <w:rsid w:val="009A245E"/>
    <w:rsid w:val="009A275E"/>
    <w:rsid w:val="009A30D6"/>
    <w:rsid w:val="009A310A"/>
    <w:rsid w:val="009A35F3"/>
    <w:rsid w:val="009A4C25"/>
    <w:rsid w:val="009A5018"/>
    <w:rsid w:val="009A6121"/>
    <w:rsid w:val="009A7131"/>
    <w:rsid w:val="009A747A"/>
    <w:rsid w:val="009B004D"/>
    <w:rsid w:val="009B0142"/>
    <w:rsid w:val="009B0DB7"/>
    <w:rsid w:val="009B1C2F"/>
    <w:rsid w:val="009B3D6A"/>
    <w:rsid w:val="009B499C"/>
    <w:rsid w:val="009C1A8C"/>
    <w:rsid w:val="009C23A5"/>
    <w:rsid w:val="009C38F0"/>
    <w:rsid w:val="009C7DC4"/>
    <w:rsid w:val="009C7DC6"/>
    <w:rsid w:val="009D0A8A"/>
    <w:rsid w:val="009D0DDD"/>
    <w:rsid w:val="009D0FCE"/>
    <w:rsid w:val="009D16E0"/>
    <w:rsid w:val="009D412A"/>
    <w:rsid w:val="009D5145"/>
    <w:rsid w:val="009D54A2"/>
    <w:rsid w:val="009D5E75"/>
    <w:rsid w:val="009E1F6F"/>
    <w:rsid w:val="009E284C"/>
    <w:rsid w:val="009E2EE7"/>
    <w:rsid w:val="009E5E2B"/>
    <w:rsid w:val="009E6770"/>
    <w:rsid w:val="009E7719"/>
    <w:rsid w:val="009F278A"/>
    <w:rsid w:val="009F2EC1"/>
    <w:rsid w:val="009F34AD"/>
    <w:rsid w:val="009F4C10"/>
    <w:rsid w:val="009F50CF"/>
    <w:rsid w:val="009F5621"/>
    <w:rsid w:val="009F5E57"/>
    <w:rsid w:val="009F7F3D"/>
    <w:rsid w:val="00A0260A"/>
    <w:rsid w:val="00A02EF6"/>
    <w:rsid w:val="00A043D1"/>
    <w:rsid w:val="00A0555D"/>
    <w:rsid w:val="00A055AB"/>
    <w:rsid w:val="00A064C4"/>
    <w:rsid w:val="00A06A12"/>
    <w:rsid w:val="00A0731D"/>
    <w:rsid w:val="00A076A3"/>
    <w:rsid w:val="00A1136F"/>
    <w:rsid w:val="00A1226B"/>
    <w:rsid w:val="00A13C0D"/>
    <w:rsid w:val="00A14152"/>
    <w:rsid w:val="00A14165"/>
    <w:rsid w:val="00A14B3A"/>
    <w:rsid w:val="00A15A67"/>
    <w:rsid w:val="00A2054E"/>
    <w:rsid w:val="00A210DF"/>
    <w:rsid w:val="00A21D84"/>
    <w:rsid w:val="00A26765"/>
    <w:rsid w:val="00A3406C"/>
    <w:rsid w:val="00A34A91"/>
    <w:rsid w:val="00A3544D"/>
    <w:rsid w:val="00A35896"/>
    <w:rsid w:val="00A37D82"/>
    <w:rsid w:val="00A37F42"/>
    <w:rsid w:val="00A4080F"/>
    <w:rsid w:val="00A40EF3"/>
    <w:rsid w:val="00A415FA"/>
    <w:rsid w:val="00A42B5A"/>
    <w:rsid w:val="00A43D84"/>
    <w:rsid w:val="00A44DFF"/>
    <w:rsid w:val="00A45111"/>
    <w:rsid w:val="00A45A4E"/>
    <w:rsid w:val="00A45D1C"/>
    <w:rsid w:val="00A45F46"/>
    <w:rsid w:val="00A46773"/>
    <w:rsid w:val="00A47AB0"/>
    <w:rsid w:val="00A540E7"/>
    <w:rsid w:val="00A5456A"/>
    <w:rsid w:val="00A55317"/>
    <w:rsid w:val="00A564D5"/>
    <w:rsid w:val="00A567B1"/>
    <w:rsid w:val="00A57D06"/>
    <w:rsid w:val="00A60755"/>
    <w:rsid w:val="00A60FE5"/>
    <w:rsid w:val="00A6207F"/>
    <w:rsid w:val="00A62EFC"/>
    <w:rsid w:val="00A6339D"/>
    <w:rsid w:val="00A64D10"/>
    <w:rsid w:val="00A709B1"/>
    <w:rsid w:val="00A71AC6"/>
    <w:rsid w:val="00A72383"/>
    <w:rsid w:val="00A7254A"/>
    <w:rsid w:val="00A72FF4"/>
    <w:rsid w:val="00A73055"/>
    <w:rsid w:val="00A75967"/>
    <w:rsid w:val="00A81DB5"/>
    <w:rsid w:val="00A820C7"/>
    <w:rsid w:val="00A820F9"/>
    <w:rsid w:val="00A82354"/>
    <w:rsid w:val="00A82E26"/>
    <w:rsid w:val="00A8361C"/>
    <w:rsid w:val="00A85AE3"/>
    <w:rsid w:val="00A860AB"/>
    <w:rsid w:val="00A8654B"/>
    <w:rsid w:val="00A8678D"/>
    <w:rsid w:val="00A869C4"/>
    <w:rsid w:val="00A86F02"/>
    <w:rsid w:val="00A906F4"/>
    <w:rsid w:val="00A90ABC"/>
    <w:rsid w:val="00A943C4"/>
    <w:rsid w:val="00A94777"/>
    <w:rsid w:val="00A959F4"/>
    <w:rsid w:val="00A968F1"/>
    <w:rsid w:val="00AA0991"/>
    <w:rsid w:val="00AA0CAC"/>
    <w:rsid w:val="00AA0D00"/>
    <w:rsid w:val="00AA1AD5"/>
    <w:rsid w:val="00AA4A2C"/>
    <w:rsid w:val="00AA5301"/>
    <w:rsid w:val="00AA72C3"/>
    <w:rsid w:val="00AA7A5B"/>
    <w:rsid w:val="00AB068F"/>
    <w:rsid w:val="00AB12F5"/>
    <w:rsid w:val="00AB246F"/>
    <w:rsid w:val="00AB4F27"/>
    <w:rsid w:val="00AB6BF2"/>
    <w:rsid w:val="00AB7927"/>
    <w:rsid w:val="00AC1157"/>
    <w:rsid w:val="00AC1FFF"/>
    <w:rsid w:val="00AC23C4"/>
    <w:rsid w:val="00AC2409"/>
    <w:rsid w:val="00AC3747"/>
    <w:rsid w:val="00AC386D"/>
    <w:rsid w:val="00AC42C5"/>
    <w:rsid w:val="00AC4692"/>
    <w:rsid w:val="00AC53EB"/>
    <w:rsid w:val="00AC7A21"/>
    <w:rsid w:val="00AD223A"/>
    <w:rsid w:val="00AD3B2E"/>
    <w:rsid w:val="00AD3C06"/>
    <w:rsid w:val="00AD3F9D"/>
    <w:rsid w:val="00AD405A"/>
    <w:rsid w:val="00AD64C8"/>
    <w:rsid w:val="00AD7BBD"/>
    <w:rsid w:val="00AE16CF"/>
    <w:rsid w:val="00AE4452"/>
    <w:rsid w:val="00AE4689"/>
    <w:rsid w:val="00AE54D1"/>
    <w:rsid w:val="00AE5C93"/>
    <w:rsid w:val="00AE60BC"/>
    <w:rsid w:val="00AE62F8"/>
    <w:rsid w:val="00AE712F"/>
    <w:rsid w:val="00AE7583"/>
    <w:rsid w:val="00AF12BB"/>
    <w:rsid w:val="00AF282B"/>
    <w:rsid w:val="00AF34BF"/>
    <w:rsid w:val="00AF3B91"/>
    <w:rsid w:val="00AF4638"/>
    <w:rsid w:val="00AF7ACD"/>
    <w:rsid w:val="00B02E3F"/>
    <w:rsid w:val="00B036DA"/>
    <w:rsid w:val="00B04112"/>
    <w:rsid w:val="00B043E4"/>
    <w:rsid w:val="00B050EE"/>
    <w:rsid w:val="00B05A61"/>
    <w:rsid w:val="00B10385"/>
    <w:rsid w:val="00B1784F"/>
    <w:rsid w:val="00B20DF5"/>
    <w:rsid w:val="00B222B3"/>
    <w:rsid w:val="00B2315A"/>
    <w:rsid w:val="00B23CA2"/>
    <w:rsid w:val="00B2495F"/>
    <w:rsid w:val="00B24E00"/>
    <w:rsid w:val="00B27089"/>
    <w:rsid w:val="00B33E58"/>
    <w:rsid w:val="00B34F64"/>
    <w:rsid w:val="00B36266"/>
    <w:rsid w:val="00B40542"/>
    <w:rsid w:val="00B41361"/>
    <w:rsid w:val="00B41802"/>
    <w:rsid w:val="00B42289"/>
    <w:rsid w:val="00B4321A"/>
    <w:rsid w:val="00B44EF8"/>
    <w:rsid w:val="00B50E2E"/>
    <w:rsid w:val="00B52635"/>
    <w:rsid w:val="00B53D4F"/>
    <w:rsid w:val="00B53F6A"/>
    <w:rsid w:val="00B540A8"/>
    <w:rsid w:val="00B55722"/>
    <w:rsid w:val="00B55DCF"/>
    <w:rsid w:val="00B63B94"/>
    <w:rsid w:val="00B63C30"/>
    <w:rsid w:val="00B65A2C"/>
    <w:rsid w:val="00B70666"/>
    <w:rsid w:val="00B7250D"/>
    <w:rsid w:val="00B7261D"/>
    <w:rsid w:val="00B738D9"/>
    <w:rsid w:val="00B74472"/>
    <w:rsid w:val="00B74B24"/>
    <w:rsid w:val="00B75D79"/>
    <w:rsid w:val="00B768D4"/>
    <w:rsid w:val="00B77377"/>
    <w:rsid w:val="00B7776E"/>
    <w:rsid w:val="00B77E86"/>
    <w:rsid w:val="00B82B73"/>
    <w:rsid w:val="00B82ECD"/>
    <w:rsid w:val="00B82ED3"/>
    <w:rsid w:val="00B8444C"/>
    <w:rsid w:val="00B8494D"/>
    <w:rsid w:val="00B865D3"/>
    <w:rsid w:val="00B9491A"/>
    <w:rsid w:val="00B95122"/>
    <w:rsid w:val="00BA0754"/>
    <w:rsid w:val="00BA1873"/>
    <w:rsid w:val="00BA18B4"/>
    <w:rsid w:val="00BA2DA7"/>
    <w:rsid w:val="00BA3394"/>
    <w:rsid w:val="00BA4E5A"/>
    <w:rsid w:val="00BA4ED1"/>
    <w:rsid w:val="00BA6641"/>
    <w:rsid w:val="00BA6A0D"/>
    <w:rsid w:val="00BA7BB8"/>
    <w:rsid w:val="00BB15C4"/>
    <w:rsid w:val="00BB180D"/>
    <w:rsid w:val="00BB2D93"/>
    <w:rsid w:val="00BB526B"/>
    <w:rsid w:val="00BB5DD8"/>
    <w:rsid w:val="00BB7572"/>
    <w:rsid w:val="00BC067F"/>
    <w:rsid w:val="00BC1445"/>
    <w:rsid w:val="00BC17F4"/>
    <w:rsid w:val="00BC29B5"/>
    <w:rsid w:val="00BC29D8"/>
    <w:rsid w:val="00BC2D92"/>
    <w:rsid w:val="00BC39BA"/>
    <w:rsid w:val="00BC3ACF"/>
    <w:rsid w:val="00BC3CB7"/>
    <w:rsid w:val="00BC5281"/>
    <w:rsid w:val="00BC5605"/>
    <w:rsid w:val="00BC57BF"/>
    <w:rsid w:val="00BD0F5F"/>
    <w:rsid w:val="00BD15D6"/>
    <w:rsid w:val="00BD1956"/>
    <w:rsid w:val="00BD2063"/>
    <w:rsid w:val="00BD3B45"/>
    <w:rsid w:val="00BD3B6A"/>
    <w:rsid w:val="00BD4876"/>
    <w:rsid w:val="00BD4897"/>
    <w:rsid w:val="00BD5E8B"/>
    <w:rsid w:val="00BD66A7"/>
    <w:rsid w:val="00BD672E"/>
    <w:rsid w:val="00BD68B4"/>
    <w:rsid w:val="00BD6F7C"/>
    <w:rsid w:val="00BD6FAA"/>
    <w:rsid w:val="00BD7088"/>
    <w:rsid w:val="00BD7ED6"/>
    <w:rsid w:val="00BE038A"/>
    <w:rsid w:val="00BE09B3"/>
    <w:rsid w:val="00BE2311"/>
    <w:rsid w:val="00BE39EC"/>
    <w:rsid w:val="00BE3A84"/>
    <w:rsid w:val="00BE68B4"/>
    <w:rsid w:val="00BE6FA0"/>
    <w:rsid w:val="00BF0DED"/>
    <w:rsid w:val="00BF2BEF"/>
    <w:rsid w:val="00BF2FA8"/>
    <w:rsid w:val="00BF33FF"/>
    <w:rsid w:val="00BF588B"/>
    <w:rsid w:val="00C0016A"/>
    <w:rsid w:val="00C0168F"/>
    <w:rsid w:val="00C01B12"/>
    <w:rsid w:val="00C0489A"/>
    <w:rsid w:val="00C0496D"/>
    <w:rsid w:val="00C04D5F"/>
    <w:rsid w:val="00C07D0F"/>
    <w:rsid w:val="00C1176B"/>
    <w:rsid w:val="00C11C70"/>
    <w:rsid w:val="00C133D4"/>
    <w:rsid w:val="00C14B2E"/>
    <w:rsid w:val="00C14C27"/>
    <w:rsid w:val="00C16CEB"/>
    <w:rsid w:val="00C16D5D"/>
    <w:rsid w:val="00C17707"/>
    <w:rsid w:val="00C1789A"/>
    <w:rsid w:val="00C221FC"/>
    <w:rsid w:val="00C22C03"/>
    <w:rsid w:val="00C250E6"/>
    <w:rsid w:val="00C25FF1"/>
    <w:rsid w:val="00C26AE6"/>
    <w:rsid w:val="00C2748B"/>
    <w:rsid w:val="00C31220"/>
    <w:rsid w:val="00C31BA4"/>
    <w:rsid w:val="00C33092"/>
    <w:rsid w:val="00C35CB7"/>
    <w:rsid w:val="00C35E23"/>
    <w:rsid w:val="00C372D2"/>
    <w:rsid w:val="00C37B9D"/>
    <w:rsid w:val="00C400F6"/>
    <w:rsid w:val="00C4288A"/>
    <w:rsid w:val="00C43D0E"/>
    <w:rsid w:val="00C43E50"/>
    <w:rsid w:val="00C45876"/>
    <w:rsid w:val="00C465E5"/>
    <w:rsid w:val="00C50DE4"/>
    <w:rsid w:val="00C50F67"/>
    <w:rsid w:val="00C51BA1"/>
    <w:rsid w:val="00C51FA4"/>
    <w:rsid w:val="00C5257F"/>
    <w:rsid w:val="00C52918"/>
    <w:rsid w:val="00C541E3"/>
    <w:rsid w:val="00C54690"/>
    <w:rsid w:val="00C569A4"/>
    <w:rsid w:val="00C56EA8"/>
    <w:rsid w:val="00C6141D"/>
    <w:rsid w:val="00C61976"/>
    <w:rsid w:val="00C62921"/>
    <w:rsid w:val="00C6302E"/>
    <w:rsid w:val="00C63D0A"/>
    <w:rsid w:val="00C63E4D"/>
    <w:rsid w:val="00C648F8"/>
    <w:rsid w:val="00C71CF1"/>
    <w:rsid w:val="00C7230B"/>
    <w:rsid w:val="00C7347F"/>
    <w:rsid w:val="00C74904"/>
    <w:rsid w:val="00C7532A"/>
    <w:rsid w:val="00C75878"/>
    <w:rsid w:val="00C75B3E"/>
    <w:rsid w:val="00C77C5F"/>
    <w:rsid w:val="00C80891"/>
    <w:rsid w:val="00C82BB5"/>
    <w:rsid w:val="00C838B2"/>
    <w:rsid w:val="00C83F44"/>
    <w:rsid w:val="00C922DF"/>
    <w:rsid w:val="00C9314E"/>
    <w:rsid w:val="00C93ADC"/>
    <w:rsid w:val="00C944E9"/>
    <w:rsid w:val="00C95234"/>
    <w:rsid w:val="00C96192"/>
    <w:rsid w:val="00C9687C"/>
    <w:rsid w:val="00CA0ACB"/>
    <w:rsid w:val="00CA2E2A"/>
    <w:rsid w:val="00CA3EF1"/>
    <w:rsid w:val="00CA436D"/>
    <w:rsid w:val="00CA4A28"/>
    <w:rsid w:val="00CA60CA"/>
    <w:rsid w:val="00CA7541"/>
    <w:rsid w:val="00CB2264"/>
    <w:rsid w:val="00CB2A60"/>
    <w:rsid w:val="00CB2CE1"/>
    <w:rsid w:val="00CB33EE"/>
    <w:rsid w:val="00CB433E"/>
    <w:rsid w:val="00CB4857"/>
    <w:rsid w:val="00CB558E"/>
    <w:rsid w:val="00CB60CC"/>
    <w:rsid w:val="00CB7036"/>
    <w:rsid w:val="00CB7103"/>
    <w:rsid w:val="00CB762B"/>
    <w:rsid w:val="00CB7D17"/>
    <w:rsid w:val="00CC0187"/>
    <w:rsid w:val="00CC2160"/>
    <w:rsid w:val="00CC6433"/>
    <w:rsid w:val="00CC6466"/>
    <w:rsid w:val="00CD13A6"/>
    <w:rsid w:val="00CD3091"/>
    <w:rsid w:val="00CD4F42"/>
    <w:rsid w:val="00CD4F9E"/>
    <w:rsid w:val="00CD52B2"/>
    <w:rsid w:val="00CD57DE"/>
    <w:rsid w:val="00CD5BB1"/>
    <w:rsid w:val="00CD7B9C"/>
    <w:rsid w:val="00CE13AA"/>
    <w:rsid w:val="00CE2535"/>
    <w:rsid w:val="00CE2749"/>
    <w:rsid w:val="00CE2CD1"/>
    <w:rsid w:val="00CE3BAB"/>
    <w:rsid w:val="00CE3F4A"/>
    <w:rsid w:val="00CE66A8"/>
    <w:rsid w:val="00CE7BFB"/>
    <w:rsid w:val="00CF0636"/>
    <w:rsid w:val="00CF36CE"/>
    <w:rsid w:val="00CF3A53"/>
    <w:rsid w:val="00CF42C8"/>
    <w:rsid w:val="00CF686E"/>
    <w:rsid w:val="00CF7386"/>
    <w:rsid w:val="00CF76B9"/>
    <w:rsid w:val="00CF780E"/>
    <w:rsid w:val="00D00BC4"/>
    <w:rsid w:val="00D00D38"/>
    <w:rsid w:val="00D0116A"/>
    <w:rsid w:val="00D0185C"/>
    <w:rsid w:val="00D0356D"/>
    <w:rsid w:val="00D057D7"/>
    <w:rsid w:val="00D1186B"/>
    <w:rsid w:val="00D12D00"/>
    <w:rsid w:val="00D14F82"/>
    <w:rsid w:val="00D15650"/>
    <w:rsid w:val="00D15951"/>
    <w:rsid w:val="00D1601A"/>
    <w:rsid w:val="00D1757C"/>
    <w:rsid w:val="00D221B4"/>
    <w:rsid w:val="00D23297"/>
    <w:rsid w:val="00D25D0E"/>
    <w:rsid w:val="00D25E72"/>
    <w:rsid w:val="00D27D56"/>
    <w:rsid w:val="00D3001C"/>
    <w:rsid w:val="00D30111"/>
    <w:rsid w:val="00D32754"/>
    <w:rsid w:val="00D3288D"/>
    <w:rsid w:val="00D333B3"/>
    <w:rsid w:val="00D34886"/>
    <w:rsid w:val="00D36408"/>
    <w:rsid w:val="00D417A5"/>
    <w:rsid w:val="00D420D8"/>
    <w:rsid w:val="00D43DBE"/>
    <w:rsid w:val="00D449AA"/>
    <w:rsid w:val="00D44F1B"/>
    <w:rsid w:val="00D4591D"/>
    <w:rsid w:val="00D46113"/>
    <w:rsid w:val="00D46B62"/>
    <w:rsid w:val="00D503A2"/>
    <w:rsid w:val="00D50C46"/>
    <w:rsid w:val="00D51728"/>
    <w:rsid w:val="00D51EAA"/>
    <w:rsid w:val="00D52943"/>
    <w:rsid w:val="00D52B08"/>
    <w:rsid w:val="00D52C50"/>
    <w:rsid w:val="00D52F8A"/>
    <w:rsid w:val="00D544E9"/>
    <w:rsid w:val="00D550E2"/>
    <w:rsid w:val="00D61085"/>
    <w:rsid w:val="00D61BED"/>
    <w:rsid w:val="00D63779"/>
    <w:rsid w:val="00D64F61"/>
    <w:rsid w:val="00D6653B"/>
    <w:rsid w:val="00D66789"/>
    <w:rsid w:val="00D67C09"/>
    <w:rsid w:val="00D67E90"/>
    <w:rsid w:val="00D700E0"/>
    <w:rsid w:val="00D702FD"/>
    <w:rsid w:val="00D70928"/>
    <w:rsid w:val="00D70A7C"/>
    <w:rsid w:val="00D714EB"/>
    <w:rsid w:val="00D731AD"/>
    <w:rsid w:val="00D73392"/>
    <w:rsid w:val="00D744DF"/>
    <w:rsid w:val="00D744F4"/>
    <w:rsid w:val="00D75563"/>
    <w:rsid w:val="00D75650"/>
    <w:rsid w:val="00D75EB0"/>
    <w:rsid w:val="00D76680"/>
    <w:rsid w:val="00D76D2B"/>
    <w:rsid w:val="00D80D5F"/>
    <w:rsid w:val="00D81114"/>
    <w:rsid w:val="00D82767"/>
    <w:rsid w:val="00D8305F"/>
    <w:rsid w:val="00D84118"/>
    <w:rsid w:val="00D84BAF"/>
    <w:rsid w:val="00D863E4"/>
    <w:rsid w:val="00D87223"/>
    <w:rsid w:val="00D91DAE"/>
    <w:rsid w:val="00D92A2F"/>
    <w:rsid w:val="00D94109"/>
    <w:rsid w:val="00D94435"/>
    <w:rsid w:val="00D95FAF"/>
    <w:rsid w:val="00D960A1"/>
    <w:rsid w:val="00D9638E"/>
    <w:rsid w:val="00D96E32"/>
    <w:rsid w:val="00D9702A"/>
    <w:rsid w:val="00D970EA"/>
    <w:rsid w:val="00D97FB7"/>
    <w:rsid w:val="00DA040B"/>
    <w:rsid w:val="00DA0BE6"/>
    <w:rsid w:val="00DA2006"/>
    <w:rsid w:val="00DA2206"/>
    <w:rsid w:val="00DA2B12"/>
    <w:rsid w:val="00DA2EF7"/>
    <w:rsid w:val="00DA4174"/>
    <w:rsid w:val="00DA421A"/>
    <w:rsid w:val="00DA4675"/>
    <w:rsid w:val="00DA4D99"/>
    <w:rsid w:val="00DA5974"/>
    <w:rsid w:val="00DA68B3"/>
    <w:rsid w:val="00DB0732"/>
    <w:rsid w:val="00DB0856"/>
    <w:rsid w:val="00DB0EAC"/>
    <w:rsid w:val="00DB11B7"/>
    <w:rsid w:val="00DB333E"/>
    <w:rsid w:val="00DB5E03"/>
    <w:rsid w:val="00DC0B55"/>
    <w:rsid w:val="00DC17C5"/>
    <w:rsid w:val="00DC1F45"/>
    <w:rsid w:val="00DC28C7"/>
    <w:rsid w:val="00DC327F"/>
    <w:rsid w:val="00DC3623"/>
    <w:rsid w:val="00DC6FD0"/>
    <w:rsid w:val="00DC7E48"/>
    <w:rsid w:val="00DD1E21"/>
    <w:rsid w:val="00DD2C2B"/>
    <w:rsid w:val="00DD32E7"/>
    <w:rsid w:val="00DD428A"/>
    <w:rsid w:val="00DD6B5C"/>
    <w:rsid w:val="00DD7585"/>
    <w:rsid w:val="00DE039D"/>
    <w:rsid w:val="00DE0DFD"/>
    <w:rsid w:val="00DE466D"/>
    <w:rsid w:val="00DE4B42"/>
    <w:rsid w:val="00DE55D1"/>
    <w:rsid w:val="00DE58B4"/>
    <w:rsid w:val="00DE737D"/>
    <w:rsid w:val="00DF0A46"/>
    <w:rsid w:val="00DF13F4"/>
    <w:rsid w:val="00DF1D9C"/>
    <w:rsid w:val="00DF2B60"/>
    <w:rsid w:val="00DF2FE7"/>
    <w:rsid w:val="00DF4B7E"/>
    <w:rsid w:val="00DF6AAF"/>
    <w:rsid w:val="00DF7135"/>
    <w:rsid w:val="00DF755E"/>
    <w:rsid w:val="00DF7740"/>
    <w:rsid w:val="00E00A08"/>
    <w:rsid w:val="00E00E6F"/>
    <w:rsid w:val="00E021F5"/>
    <w:rsid w:val="00E04901"/>
    <w:rsid w:val="00E04C28"/>
    <w:rsid w:val="00E05751"/>
    <w:rsid w:val="00E05B03"/>
    <w:rsid w:val="00E06686"/>
    <w:rsid w:val="00E0688C"/>
    <w:rsid w:val="00E068FF"/>
    <w:rsid w:val="00E07334"/>
    <w:rsid w:val="00E113F3"/>
    <w:rsid w:val="00E13AF4"/>
    <w:rsid w:val="00E14103"/>
    <w:rsid w:val="00E14446"/>
    <w:rsid w:val="00E14696"/>
    <w:rsid w:val="00E15695"/>
    <w:rsid w:val="00E158D6"/>
    <w:rsid w:val="00E15C77"/>
    <w:rsid w:val="00E20D26"/>
    <w:rsid w:val="00E21EC9"/>
    <w:rsid w:val="00E22F79"/>
    <w:rsid w:val="00E27B64"/>
    <w:rsid w:val="00E31730"/>
    <w:rsid w:val="00E339C0"/>
    <w:rsid w:val="00E33D1F"/>
    <w:rsid w:val="00E33E24"/>
    <w:rsid w:val="00E35930"/>
    <w:rsid w:val="00E36A1F"/>
    <w:rsid w:val="00E3781E"/>
    <w:rsid w:val="00E40AC7"/>
    <w:rsid w:val="00E4117B"/>
    <w:rsid w:val="00E41B0D"/>
    <w:rsid w:val="00E42712"/>
    <w:rsid w:val="00E43974"/>
    <w:rsid w:val="00E45644"/>
    <w:rsid w:val="00E45BB1"/>
    <w:rsid w:val="00E45D29"/>
    <w:rsid w:val="00E47070"/>
    <w:rsid w:val="00E470F9"/>
    <w:rsid w:val="00E472F0"/>
    <w:rsid w:val="00E47519"/>
    <w:rsid w:val="00E477AA"/>
    <w:rsid w:val="00E50D5B"/>
    <w:rsid w:val="00E54A9B"/>
    <w:rsid w:val="00E556B4"/>
    <w:rsid w:val="00E56D50"/>
    <w:rsid w:val="00E579AE"/>
    <w:rsid w:val="00E61814"/>
    <w:rsid w:val="00E61AC1"/>
    <w:rsid w:val="00E640BC"/>
    <w:rsid w:val="00E672F1"/>
    <w:rsid w:val="00E67778"/>
    <w:rsid w:val="00E67D06"/>
    <w:rsid w:val="00E743D0"/>
    <w:rsid w:val="00E7766E"/>
    <w:rsid w:val="00E779F8"/>
    <w:rsid w:val="00E816DF"/>
    <w:rsid w:val="00E84D04"/>
    <w:rsid w:val="00E86ED0"/>
    <w:rsid w:val="00E87016"/>
    <w:rsid w:val="00E87683"/>
    <w:rsid w:val="00E937CC"/>
    <w:rsid w:val="00E94531"/>
    <w:rsid w:val="00E94A4A"/>
    <w:rsid w:val="00E94B5F"/>
    <w:rsid w:val="00E9666D"/>
    <w:rsid w:val="00E96C6B"/>
    <w:rsid w:val="00E96D89"/>
    <w:rsid w:val="00E97DA8"/>
    <w:rsid w:val="00E97F9E"/>
    <w:rsid w:val="00EA18AE"/>
    <w:rsid w:val="00EA2630"/>
    <w:rsid w:val="00EA271D"/>
    <w:rsid w:val="00EA5514"/>
    <w:rsid w:val="00EA7ED3"/>
    <w:rsid w:val="00EB00BE"/>
    <w:rsid w:val="00EB0188"/>
    <w:rsid w:val="00EB30BB"/>
    <w:rsid w:val="00EB3F9F"/>
    <w:rsid w:val="00EB52B5"/>
    <w:rsid w:val="00EB79F4"/>
    <w:rsid w:val="00EC00E2"/>
    <w:rsid w:val="00EC1DEE"/>
    <w:rsid w:val="00EC36A1"/>
    <w:rsid w:val="00EC36F9"/>
    <w:rsid w:val="00EC3986"/>
    <w:rsid w:val="00EC5571"/>
    <w:rsid w:val="00ED1B43"/>
    <w:rsid w:val="00ED2B72"/>
    <w:rsid w:val="00ED2CB2"/>
    <w:rsid w:val="00ED6A1F"/>
    <w:rsid w:val="00ED73E4"/>
    <w:rsid w:val="00ED75D7"/>
    <w:rsid w:val="00ED7CF1"/>
    <w:rsid w:val="00EE09CF"/>
    <w:rsid w:val="00EE09D5"/>
    <w:rsid w:val="00EE3366"/>
    <w:rsid w:val="00EE35DE"/>
    <w:rsid w:val="00EE3F82"/>
    <w:rsid w:val="00EE55D3"/>
    <w:rsid w:val="00EE5EC9"/>
    <w:rsid w:val="00EF3469"/>
    <w:rsid w:val="00EF377A"/>
    <w:rsid w:val="00EF4B02"/>
    <w:rsid w:val="00EF58D7"/>
    <w:rsid w:val="00EF5C6F"/>
    <w:rsid w:val="00F00982"/>
    <w:rsid w:val="00F00BC0"/>
    <w:rsid w:val="00F022D2"/>
    <w:rsid w:val="00F028B1"/>
    <w:rsid w:val="00F02D19"/>
    <w:rsid w:val="00F03CE0"/>
    <w:rsid w:val="00F0411E"/>
    <w:rsid w:val="00F05E32"/>
    <w:rsid w:val="00F06965"/>
    <w:rsid w:val="00F07404"/>
    <w:rsid w:val="00F07DE1"/>
    <w:rsid w:val="00F07ED2"/>
    <w:rsid w:val="00F106A4"/>
    <w:rsid w:val="00F1148B"/>
    <w:rsid w:val="00F138EA"/>
    <w:rsid w:val="00F141CB"/>
    <w:rsid w:val="00F15AFE"/>
    <w:rsid w:val="00F16E28"/>
    <w:rsid w:val="00F17B23"/>
    <w:rsid w:val="00F21148"/>
    <w:rsid w:val="00F21460"/>
    <w:rsid w:val="00F2231F"/>
    <w:rsid w:val="00F224A3"/>
    <w:rsid w:val="00F2391D"/>
    <w:rsid w:val="00F24133"/>
    <w:rsid w:val="00F25394"/>
    <w:rsid w:val="00F25D24"/>
    <w:rsid w:val="00F2693C"/>
    <w:rsid w:val="00F272E7"/>
    <w:rsid w:val="00F327E1"/>
    <w:rsid w:val="00F33254"/>
    <w:rsid w:val="00F33F68"/>
    <w:rsid w:val="00F3469A"/>
    <w:rsid w:val="00F34A57"/>
    <w:rsid w:val="00F35D10"/>
    <w:rsid w:val="00F4028A"/>
    <w:rsid w:val="00F4273A"/>
    <w:rsid w:val="00F4330A"/>
    <w:rsid w:val="00F4429B"/>
    <w:rsid w:val="00F444EC"/>
    <w:rsid w:val="00F47151"/>
    <w:rsid w:val="00F50A37"/>
    <w:rsid w:val="00F517B0"/>
    <w:rsid w:val="00F51B1A"/>
    <w:rsid w:val="00F51D13"/>
    <w:rsid w:val="00F524DA"/>
    <w:rsid w:val="00F54CDF"/>
    <w:rsid w:val="00F55282"/>
    <w:rsid w:val="00F557A6"/>
    <w:rsid w:val="00F55D15"/>
    <w:rsid w:val="00F55D6B"/>
    <w:rsid w:val="00F562EA"/>
    <w:rsid w:val="00F5705F"/>
    <w:rsid w:val="00F57631"/>
    <w:rsid w:val="00F57C3D"/>
    <w:rsid w:val="00F6037F"/>
    <w:rsid w:val="00F60840"/>
    <w:rsid w:val="00F61D50"/>
    <w:rsid w:val="00F63735"/>
    <w:rsid w:val="00F63766"/>
    <w:rsid w:val="00F65816"/>
    <w:rsid w:val="00F65FE2"/>
    <w:rsid w:val="00F66213"/>
    <w:rsid w:val="00F664C0"/>
    <w:rsid w:val="00F66C81"/>
    <w:rsid w:val="00F66FE8"/>
    <w:rsid w:val="00F7038A"/>
    <w:rsid w:val="00F707C3"/>
    <w:rsid w:val="00F7086A"/>
    <w:rsid w:val="00F71D9F"/>
    <w:rsid w:val="00F748CB"/>
    <w:rsid w:val="00F75054"/>
    <w:rsid w:val="00F77C7E"/>
    <w:rsid w:val="00F811CE"/>
    <w:rsid w:val="00F81953"/>
    <w:rsid w:val="00F81D10"/>
    <w:rsid w:val="00F81F76"/>
    <w:rsid w:val="00F83D21"/>
    <w:rsid w:val="00F84E85"/>
    <w:rsid w:val="00F8526A"/>
    <w:rsid w:val="00F85E57"/>
    <w:rsid w:val="00F86544"/>
    <w:rsid w:val="00F9119A"/>
    <w:rsid w:val="00F92EFC"/>
    <w:rsid w:val="00F93487"/>
    <w:rsid w:val="00F93904"/>
    <w:rsid w:val="00F93A10"/>
    <w:rsid w:val="00F94571"/>
    <w:rsid w:val="00F951FA"/>
    <w:rsid w:val="00F962DF"/>
    <w:rsid w:val="00FA0124"/>
    <w:rsid w:val="00FA12C4"/>
    <w:rsid w:val="00FA3748"/>
    <w:rsid w:val="00FA58ED"/>
    <w:rsid w:val="00FA5C7C"/>
    <w:rsid w:val="00FA61B0"/>
    <w:rsid w:val="00FA639C"/>
    <w:rsid w:val="00FA67B4"/>
    <w:rsid w:val="00FA6BB8"/>
    <w:rsid w:val="00FB0C9E"/>
    <w:rsid w:val="00FB13F7"/>
    <w:rsid w:val="00FB1F30"/>
    <w:rsid w:val="00FB4C57"/>
    <w:rsid w:val="00FB6180"/>
    <w:rsid w:val="00FB622B"/>
    <w:rsid w:val="00FB78E1"/>
    <w:rsid w:val="00FB79AB"/>
    <w:rsid w:val="00FC370A"/>
    <w:rsid w:val="00FC4E31"/>
    <w:rsid w:val="00FC668A"/>
    <w:rsid w:val="00FC7315"/>
    <w:rsid w:val="00FC74C7"/>
    <w:rsid w:val="00FD142C"/>
    <w:rsid w:val="00FD1519"/>
    <w:rsid w:val="00FD1D4D"/>
    <w:rsid w:val="00FD242F"/>
    <w:rsid w:val="00FD26FB"/>
    <w:rsid w:val="00FD6351"/>
    <w:rsid w:val="00FD7E98"/>
    <w:rsid w:val="00FE0B4F"/>
    <w:rsid w:val="00FE0E3F"/>
    <w:rsid w:val="00FE1A4D"/>
    <w:rsid w:val="00FE29A7"/>
    <w:rsid w:val="00FE3018"/>
    <w:rsid w:val="00FE4A50"/>
    <w:rsid w:val="00FE53CF"/>
    <w:rsid w:val="00FE5439"/>
    <w:rsid w:val="00FE740E"/>
    <w:rsid w:val="00FE74B7"/>
    <w:rsid w:val="00FF0636"/>
    <w:rsid w:val="00FF11B4"/>
    <w:rsid w:val="00FF150C"/>
    <w:rsid w:val="00FF2015"/>
    <w:rsid w:val="00FF26C5"/>
    <w:rsid w:val="00FF2AAF"/>
    <w:rsid w:val="00FF409A"/>
    <w:rsid w:val="00FF43C8"/>
    <w:rsid w:val="00FF474E"/>
    <w:rsid w:val="00FF4F1C"/>
    <w:rsid w:val="00FF5929"/>
    <w:rsid w:val="00FF5EA4"/>
    <w:rsid w:val="00FF5F46"/>
    <w:rsid w:val="00FF70B3"/>
    <w:rsid w:val="00FF7CC5"/>
    <w:rsid w:val="00FF7E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5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07"/>
  </w:style>
  <w:style w:type="paragraph" w:styleId="1">
    <w:name w:val="heading 1"/>
    <w:basedOn w:val="a"/>
    <w:next w:val="a"/>
    <w:qFormat/>
    <w:rsid w:val="00784851"/>
    <w:pPr>
      <w:keepNext/>
      <w:ind w:right="-567" w:firstLine="1134"/>
      <w:jc w:val="both"/>
      <w:outlineLvl w:val="0"/>
    </w:pPr>
    <w:rPr>
      <w:b/>
      <w:sz w:val="28"/>
    </w:rPr>
  </w:style>
  <w:style w:type="paragraph" w:styleId="2">
    <w:name w:val="heading 2"/>
    <w:basedOn w:val="a"/>
    <w:next w:val="a"/>
    <w:link w:val="20"/>
    <w:qFormat/>
    <w:rsid w:val="00784851"/>
    <w:pPr>
      <w:keepNext/>
      <w:spacing w:before="240" w:after="60"/>
      <w:outlineLvl w:val="1"/>
    </w:pPr>
    <w:rPr>
      <w:rFonts w:ascii="Arial" w:hAnsi="Arial"/>
      <w:b/>
      <w:bCs/>
      <w:i/>
      <w:iCs/>
      <w:sz w:val="28"/>
      <w:szCs w:val="28"/>
    </w:rPr>
  </w:style>
  <w:style w:type="paragraph" w:styleId="3">
    <w:name w:val="heading 3"/>
    <w:basedOn w:val="a"/>
    <w:next w:val="a"/>
    <w:link w:val="30"/>
    <w:qFormat/>
    <w:rsid w:val="00784851"/>
    <w:pPr>
      <w:keepNext/>
      <w:spacing w:before="240" w:after="60"/>
      <w:outlineLvl w:val="2"/>
    </w:pPr>
    <w:rPr>
      <w:rFonts w:ascii="Arial" w:hAnsi="Arial"/>
      <w:b/>
      <w:bCs/>
      <w:sz w:val="26"/>
      <w:szCs w:val="26"/>
    </w:rPr>
  </w:style>
  <w:style w:type="paragraph" w:styleId="4">
    <w:name w:val="heading 4"/>
    <w:basedOn w:val="a"/>
    <w:next w:val="a"/>
    <w:qFormat/>
    <w:rsid w:val="005E034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84851"/>
    <w:pPr>
      <w:spacing w:before="240" w:after="60"/>
      <w:jc w:val="center"/>
      <w:outlineLvl w:val="0"/>
    </w:pPr>
    <w:rPr>
      <w:rFonts w:ascii="Arial" w:hAnsi="Arial"/>
      <w:b/>
      <w:kern w:val="28"/>
      <w:sz w:val="32"/>
    </w:rPr>
  </w:style>
  <w:style w:type="paragraph" w:styleId="a5">
    <w:name w:val="Balloon Text"/>
    <w:basedOn w:val="a"/>
    <w:semiHidden/>
    <w:rsid w:val="00D36408"/>
    <w:rPr>
      <w:rFonts w:ascii="Tahoma" w:hAnsi="Tahoma" w:cs="Tahoma"/>
      <w:sz w:val="16"/>
      <w:szCs w:val="16"/>
    </w:rPr>
  </w:style>
  <w:style w:type="character" w:customStyle="1" w:styleId="20">
    <w:name w:val="Заголовок 2 Знак"/>
    <w:link w:val="2"/>
    <w:rsid w:val="00EC36A1"/>
    <w:rPr>
      <w:rFonts w:ascii="Arial" w:hAnsi="Arial" w:cs="Arial"/>
      <w:b/>
      <w:bCs/>
      <w:i/>
      <w:iCs/>
      <w:sz w:val="28"/>
      <w:szCs w:val="28"/>
    </w:rPr>
  </w:style>
  <w:style w:type="character" w:customStyle="1" w:styleId="30">
    <w:name w:val="Заголовок 3 Знак"/>
    <w:link w:val="3"/>
    <w:rsid w:val="00135FC1"/>
    <w:rPr>
      <w:rFonts w:ascii="Arial" w:hAnsi="Arial" w:cs="Arial"/>
      <w:b/>
      <w:bCs/>
      <w:sz w:val="26"/>
      <w:szCs w:val="26"/>
    </w:rPr>
  </w:style>
  <w:style w:type="character" w:styleId="a6">
    <w:name w:val="Hyperlink"/>
    <w:rsid w:val="00E67778"/>
    <w:rPr>
      <w:color w:val="0563C1"/>
      <w:u w:val="single"/>
    </w:rPr>
  </w:style>
  <w:style w:type="paragraph" w:styleId="a7">
    <w:name w:val="Normal (Web)"/>
    <w:basedOn w:val="a"/>
    <w:uiPriority w:val="99"/>
    <w:unhideWhenUsed/>
    <w:rsid w:val="000B02CD"/>
    <w:pPr>
      <w:spacing w:before="100" w:beforeAutospacing="1" w:after="100" w:afterAutospacing="1"/>
    </w:pPr>
    <w:rPr>
      <w:sz w:val="24"/>
      <w:szCs w:val="24"/>
    </w:rPr>
  </w:style>
  <w:style w:type="paragraph" w:styleId="a8">
    <w:name w:val="List Paragraph"/>
    <w:aliases w:val="Заголовок_3,Подпись рисунка,ПКФ Список,Абзац списка5,Bullet List,FooterText,numbered,Цветной список - Акцент 11,Список нумерованный цифры,Маркер,название,SL_Абзац списка,f_Абзац 1,Bullet Number,Нумерованый список,lp1,ПАРАГРАФ,Абзац списка6"/>
    <w:basedOn w:val="a"/>
    <w:link w:val="a9"/>
    <w:qFormat/>
    <w:rsid w:val="000B02CD"/>
    <w:pPr>
      <w:ind w:left="720"/>
      <w:contextualSpacing/>
    </w:pPr>
    <w:rPr>
      <w:sz w:val="24"/>
      <w:szCs w:val="24"/>
    </w:rPr>
  </w:style>
  <w:style w:type="paragraph" w:styleId="31">
    <w:name w:val="Body Text Indent 3"/>
    <w:basedOn w:val="a"/>
    <w:link w:val="32"/>
    <w:rsid w:val="00EA2630"/>
    <w:pPr>
      <w:autoSpaceDE w:val="0"/>
      <w:autoSpaceDN w:val="0"/>
      <w:spacing w:after="120"/>
      <w:ind w:left="283"/>
    </w:pPr>
    <w:rPr>
      <w:sz w:val="16"/>
      <w:szCs w:val="16"/>
    </w:rPr>
  </w:style>
  <w:style w:type="character" w:customStyle="1" w:styleId="32">
    <w:name w:val="Основной текст с отступом 3 Знак"/>
    <w:link w:val="31"/>
    <w:rsid w:val="00EA2630"/>
    <w:rPr>
      <w:sz w:val="16"/>
      <w:szCs w:val="16"/>
    </w:rPr>
  </w:style>
  <w:style w:type="paragraph" w:styleId="aa">
    <w:name w:val="Body Text"/>
    <w:basedOn w:val="a"/>
    <w:link w:val="ab"/>
    <w:rsid w:val="00474E6B"/>
    <w:pPr>
      <w:spacing w:after="120"/>
    </w:pPr>
  </w:style>
  <w:style w:type="character" w:customStyle="1" w:styleId="ab">
    <w:name w:val="Основной текст Знак"/>
    <w:basedOn w:val="a0"/>
    <w:link w:val="aa"/>
    <w:rsid w:val="00474E6B"/>
  </w:style>
  <w:style w:type="paragraph" w:styleId="ac">
    <w:name w:val="footnote text"/>
    <w:basedOn w:val="a"/>
    <w:link w:val="ad"/>
    <w:uiPriority w:val="99"/>
    <w:rsid w:val="00316347"/>
  </w:style>
  <w:style w:type="character" w:customStyle="1" w:styleId="ad">
    <w:name w:val="Текст сноски Знак"/>
    <w:link w:val="ac"/>
    <w:uiPriority w:val="99"/>
    <w:rsid w:val="00316347"/>
  </w:style>
  <w:style w:type="paragraph" w:customStyle="1" w:styleId="ConsPlusNormal">
    <w:name w:val="ConsPlusNormal"/>
    <w:link w:val="ConsPlusNormal0"/>
    <w:qFormat/>
    <w:rsid w:val="00495573"/>
    <w:pPr>
      <w:widowControl w:val="0"/>
      <w:autoSpaceDE w:val="0"/>
      <w:autoSpaceDN w:val="0"/>
      <w:adjustRightInd w:val="0"/>
      <w:ind w:firstLine="720"/>
    </w:pPr>
    <w:rPr>
      <w:rFonts w:ascii="Arial" w:hAnsi="Arial" w:cs="Arial"/>
    </w:rPr>
  </w:style>
  <w:style w:type="paragraph" w:customStyle="1" w:styleId="text-1">
    <w:name w:val="text-1"/>
    <w:basedOn w:val="a"/>
    <w:rsid w:val="00495573"/>
    <w:pPr>
      <w:spacing w:before="100" w:beforeAutospacing="1" w:after="100" w:afterAutospacing="1"/>
    </w:pPr>
    <w:rPr>
      <w:sz w:val="24"/>
      <w:szCs w:val="24"/>
    </w:rPr>
  </w:style>
  <w:style w:type="paragraph" w:styleId="ae">
    <w:name w:val="header"/>
    <w:basedOn w:val="a"/>
    <w:link w:val="af"/>
    <w:rsid w:val="00895DE4"/>
    <w:pPr>
      <w:tabs>
        <w:tab w:val="center" w:pos="4677"/>
        <w:tab w:val="right" w:pos="9355"/>
      </w:tabs>
    </w:pPr>
  </w:style>
  <w:style w:type="character" w:customStyle="1" w:styleId="af">
    <w:name w:val="Верхний колонтитул Знак"/>
    <w:basedOn w:val="a0"/>
    <w:link w:val="ae"/>
    <w:rsid w:val="00895DE4"/>
  </w:style>
  <w:style w:type="paragraph" w:styleId="af0">
    <w:name w:val="footer"/>
    <w:basedOn w:val="a"/>
    <w:link w:val="af1"/>
    <w:uiPriority w:val="99"/>
    <w:rsid w:val="00895DE4"/>
    <w:pPr>
      <w:tabs>
        <w:tab w:val="center" w:pos="4677"/>
        <w:tab w:val="right" w:pos="9355"/>
      </w:tabs>
    </w:pPr>
  </w:style>
  <w:style w:type="character" w:customStyle="1" w:styleId="af1">
    <w:name w:val="Нижний колонтитул Знак"/>
    <w:basedOn w:val="a0"/>
    <w:link w:val="af0"/>
    <w:uiPriority w:val="99"/>
    <w:rsid w:val="00895DE4"/>
  </w:style>
  <w:style w:type="paragraph" w:customStyle="1" w:styleId="Njd">
    <w:name w:val="Обычный.Njd"/>
    <w:rsid w:val="000C3B58"/>
  </w:style>
  <w:style w:type="character" w:customStyle="1" w:styleId="itemtext">
    <w:name w:val="itemtext"/>
    <w:rsid w:val="004122A9"/>
  </w:style>
  <w:style w:type="table" w:styleId="af2">
    <w:name w:val="Table Grid"/>
    <w:basedOn w:val="a1"/>
    <w:uiPriority w:val="59"/>
    <w:rsid w:val="00D960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22"/>
    <w:qFormat/>
    <w:rsid w:val="003033AC"/>
    <w:rPr>
      <w:b/>
      <w:bCs/>
    </w:rPr>
  </w:style>
  <w:style w:type="paragraph" w:customStyle="1" w:styleId="ConsPlusNonformat">
    <w:name w:val="ConsPlusNonformat"/>
    <w:rsid w:val="00251562"/>
    <w:pPr>
      <w:widowControl w:val="0"/>
      <w:autoSpaceDE w:val="0"/>
      <w:autoSpaceDN w:val="0"/>
    </w:pPr>
    <w:rPr>
      <w:rFonts w:ascii="Courier New" w:hAnsi="Courier New" w:cs="Courier New"/>
    </w:rPr>
  </w:style>
  <w:style w:type="character" w:customStyle="1" w:styleId="af4">
    <w:name w:val="Гипертекстовая ссылка"/>
    <w:uiPriority w:val="99"/>
    <w:rsid w:val="00251562"/>
    <w:rPr>
      <w:rFonts w:cs="Times New Roman"/>
      <w:b w:val="0"/>
      <w:color w:val="106BBE"/>
    </w:rPr>
  </w:style>
  <w:style w:type="paragraph" w:customStyle="1" w:styleId="af5">
    <w:name w:val="Нормальный (таблица)"/>
    <w:basedOn w:val="a"/>
    <w:next w:val="a"/>
    <w:uiPriority w:val="99"/>
    <w:rsid w:val="00251562"/>
    <w:pPr>
      <w:widowControl w:val="0"/>
      <w:autoSpaceDE w:val="0"/>
      <w:autoSpaceDN w:val="0"/>
      <w:adjustRightInd w:val="0"/>
      <w:jc w:val="both"/>
    </w:pPr>
    <w:rPr>
      <w:rFonts w:ascii="Times New Roman CYR" w:hAnsi="Times New Roman CYR" w:cs="Times New Roman CYR"/>
      <w:sz w:val="24"/>
      <w:szCs w:val="24"/>
    </w:rPr>
  </w:style>
  <w:style w:type="paragraph" w:customStyle="1" w:styleId="af6">
    <w:name w:val="Прижатый влево"/>
    <w:basedOn w:val="a"/>
    <w:next w:val="a"/>
    <w:uiPriority w:val="99"/>
    <w:rsid w:val="00251562"/>
    <w:pPr>
      <w:widowControl w:val="0"/>
      <w:autoSpaceDE w:val="0"/>
      <w:autoSpaceDN w:val="0"/>
      <w:adjustRightInd w:val="0"/>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251562"/>
    <w:pPr>
      <w:widowControl w:val="0"/>
      <w:autoSpaceDE w:val="0"/>
      <w:autoSpaceDN w:val="0"/>
      <w:adjustRightInd w:val="0"/>
    </w:pPr>
    <w:rPr>
      <w:rFonts w:ascii="Courier New" w:hAnsi="Courier New" w:cs="Courier New"/>
      <w:sz w:val="24"/>
      <w:szCs w:val="24"/>
    </w:rPr>
  </w:style>
  <w:style w:type="paragraph" w:styleId="af8">
    <w:name w:val="No Spacing"/>
    <w:link w:val="af9"/>
    <w:qFormat/>
    <w:rsid w:val="00951FC8"/>
  </w:style>
  <w:style w:type="paragraph" w:customStyle="1" w:styleId="Standard">
    <w:name w:val="Standard"/>
    <w:rsid w:val="00472BE7"/>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Internetlink">
    <w:name w:val="Internet link"/>
    <w:basedOn w:val="a0"/>
    <w:rsid w:val="00472BE7"/>
    <w:rPr>
      <w:color w:val="0563C1"/>
      <w:u w:val="single"/>
    </w:rPr>
  </w:style>
  <w:style w:type="character" w:customStyle="1" w:styleId="af9">
    <w:name w:val="Без интервала Знак"/>
    <w:basedOn w:val="a0"/>
    <w:link w:val="af8"/>
    <w:rsid w:val="00D76680"/>
  </w:style>
  <w:style w:type="paragraph" w:styleId="afa">
    <w:name w:val="Body Text Indent"/>
    <w:basedOn w:val="a"/>
    <w:link w:val="afb"/>
    <w:unhideWhenUsed/>
    <w:rsid w:val="00766D53"/>
    <w:pPr>
      <w:spacing w:after="120"/>
      <w:ind w:left="283"/>
    </w:pPr>
  </w:style>
  <w:style w:type="character" w:customStyle="1" w:styleId="afb">
    <w:name w:val="Основной текст с отступом Знак"/>
    <w:basedOn w:val="a0"/>
    <w:link w:val="afa"/>
    <w:rsid w:val="00766D53"/>
  </w:style>
  <w:style w:type="character" w:customStyle="1" w:styleId="a4">
    <w:name w:val="Название Знак"/>
    <w:basedOn w:val="a0"/>
    <w:link w:val="a3"/>
    <w:rsid w:val="00766D53"/>
    <w:rPr>
      <w:rFonts w:ascii="Arial" w:hAnsi="Arial"/>
      <w:b/>
      <w:kern w:val="28"/>
      <w:sz w:val="32"/>
    </w:rPr>
  </w:style>
  <w:style w:type="character" w:customStyle="1" w:styleId="a9">
    <w:name w:val="Абзац списка Знак"/>
    <w:aliases w:val="Заголовок_3 Знак,Подпись рисунка Знак,ПКФ Список Знак,Абзац списка5 Знак,Bullet List Знак,FooterText Знак,numbered Знак,Цветной список - Акцент 11 Знак,Список нумерованный цифры Знак,Маркер Знак,название Знак,SL_Абзац списка Знак"/>
    <w:link w:val="a8"/>
    <w:qFormat/>
    <w:locked/>
    <w:rsid w:val="00AE7583"/>
    <w:rPr>
      <w:sz w:val="24"/>
      <w:szCs w:val="24"/>
    </w:rPr>
  </w:style>
  <w:style w:type="paragraph" w:customStyle="1" w:styleId="Style11">
    <w:name w:val="Style11"/>
    <w:basedOn w:val="a"/>
    <w:rsid w:val="00307BDF"/>
    <w:pPr>
      <w:widowControl w:val="0"/>
      <w:autoSpaceDE w:val="0"/>
      <w:autoSpaceDN w:val="0"/>
      <w:adjustRightInd w:val="0"/>
      <w:spacing w:line="227" w:lineRule="exact"/>
      <w:ind w:firstLine="451"/>
      <w:jc w:val="both"/>
    </w:pPr>
    <w:rPr>
      <w:rFonts w:ascii="Trebuchet MS" w:hAnsi="Trebuchet MS" w:cs="Trebuchet MS"/>
      <w:sz w:val="24"/>
      <w:szCs w:val="24"/>
    </w:rPr>
  </w:style>
  <w:style w:type="paragraph" w:customStyle="1" w:styleId="afc">
    <w:name w:val="Подподпункт"/>
    <w:basedOn w:val="a"/>
    <w:link w:val="afd"/>
    <w:uiPriority w:val="99"/>
    <w:rsid w:val="00307BDF"/>
    <w:pPr>
      <w:tabs>
        <w:tab w:val="num" w:pos="5585"/>
      </w:tabs>
      <w:jc w:val="both"/>
    </w:pPr>
    <w:rPr>
      <w:sz w:val="24"/>
      <w:szCs w:val="24"/>
      <w:lang w:val="x-none" w:eastAsia="x-none"/>
    </w:rPr>
  </w:style>
  <w:style w:type="character" w:customStyle="1" w:styleId="afd">
    <w:name w:val="Подподпункт Знак"/>
    <w:link w:val="afc"/>
    <w:uiPriority w:val="99"/>
    <w:locked/>
    <w:rsid w:val="00307BDF"/>
    <w:rPr>
      <w:sz w:val="24"/>
      <w:szCs w:val="24"/>
      <w:lang w:val="x-none" w:eastAsia="x-none"/>
    </w:rPr>
  </w:style>
  <w:style w:type="character" w:styleId="afe">
    <w:name w:val="annotation reference"/>
    <w:basedOn w:val="a0"/>
    <w:semiHidden/>
    <w:unhideWhenUsed/>
    <w:rsid w:val="00BB526B"/>
    <w:rPr>
      <w:sz w:val="16"/>
      <w:szCs w:val="16"/>
    </w:rPr>
  </w:style>
  <w:style w:type="paragraph" w:styleId="aff">
    <w:name w:val="annotation text"/>
    <w:basedOn w:val="a"/>
    <w:link w:val="aff0"/>
    <w:semiHidden/>
    <w:unhideWhenUsed/>
    <w:rsid w:val="00BB526B"/>
  </w:style>
  <w:style w:type="character" w:customStyle="1" w:styleId="aff0">
    <w:name w:val="Текст примечания Знак"/>
    <w:basedOn w:val="a0"/>
    <w:link w:val="aff"/>
    <w:semiHidden/>
    <w:rsid w:val="00BB526B"/>
  </w:style>
  <w:style w:type="paragraph" w:styleId="aff1">
    <w:name w:val="annotation subject"/>
    <w:basedOn w:val="aff"/>
    <w:next w:val="aff"/>
    <w:link w:val="aff2"/>
    <w:semiHidden/>
    <w:unhideWhenUsed/>
    <w:rsid w:val="00BB526B"/>
    <w:rPr>
      <w:b/>
      <w:bCs/>
    </w:rPr>
  </w:style>
  <w:style w:type="character" w:customStyle="1" w:styleId="aff2">
    <w:name w:val="Тема примечания Знак"/>
    <w:basedOn w:val="aff0"/>
    <w:link w:val="aff1"/>
    <w:semiHidden/>
    <w:rsid w:val="00BB526B"/>
    <w:rPr>
      <w:b/>
      <w:bCs/>
    </w:rPr>
  </w:style>
  <w:style w:type="paragraph" w:customStyle="1" w:styleId="ConsPlusTitle">
    <w:name w:val="ConsPlusTitle"/>
    <w:uiPriority w:val="99"/>
    <w:rsid w:val="00ED6A1F"/>
    <w:pPr>
      <w:widowControl w:val="0"/>
      <w:autoSpaceDE w:val="0"/>
      <w:autoSpaceDN w:val="0"/>
      <w:adjustRightInd w:val="0"/>
    </w:pPr>
    <w:rPr>
      <w:rFonts w:ascii="Arial" w:eastAsiaTheme="minorEastAsia" w:hAnsi="Arial" w:cs="Arial"/>
      <w:b/>
      <w:bCs/>
      <w:sz w:val="24"/>
      <w:szCs w:val="24"/>
    </w:rPr>
  </w:style>
  <w:style w:type="character" w:customStyle="1" w:styleId="ConsPlusNormal0">
    <w:name w:val="ConsPlusNormal Знак"/>
    <w:link w:val="ConsPlusNormal"/>
    <w:unhideWhenUsed/>
    <w:rsid w:val="00932805"/>
    <w:rPr>
      <w:rFonts w:ascii="Arial" w:hAnsi="Arial" w:cs="Arial"/>
    </w:rPr>
  </w:style>
  <w:style w:type="character" w:customStyle="1" w:styleId="33">
    <w:name w:val="Основной текст (3)"/>
    <w:uiPriority w:val="99"/>
    <w:unhideWhenUsed/>
    <w:rsid w:val="0002790A"/>
    <w:rPr>
      <w:rFonts w:ascii="Times New Roman" w:eastAsia="SimSun" w:hAnsi="Times New Roman"/>
      <w:b/>
      <w:color w:val="000000"/>
      <w:sz w:val="23"/>
      <w:szCs w:val="24"/>
      <w:u w:val="single"/>
      <w:lang w:val="ru-RU"/>
    </w:rPr>
  </w:style>
  <w:style w:type="character" w:customStyle="1" w:styleId="10">
    <w:name w:val="Неразрешенное упоминание1"/>
    <w:basedOn w:val="a0"/>
    <w:uiPriority w:val="99"/>
    <w:semiHidden/>
    <w:unhideWhenUsed/>
    <w:rsid w:val="005E0A8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07"/>
  </w:style>
  <w:style w:type="paragraph" w:styleId="1">
    <w:name w:val="heading 1"/>
    <w:basedOn w:val="a"/>
    <w:next w:val="a"/>
    <w:qFormat/>
    <w:rsid w:val="00784851"/>
    <w:pPr>
      <w:keepNext/>
      <w:ind w:right="-567" w:firstLine="1134"/>
      <w:jc w:val="both"/>
      <w:outlineLvl w:val="0"/>
    </w:pPr>
    <w:rPr>
      <w:b/>
      <w:sz w:val="28"/>
    </w:rPr>
  </w:style>
  <w:style w:type="paragraph" w:styleId="2">
    <w:name w:val="heading 2"/>
    <w:basedOn w:val="a"/>
    <w:next w:val="a"/>
    <w:link w:val="20"/>
    <w:qFormat/>
    <w:rsid w:val="00784851"/>
    <w:pPr>
      <w:keepNext/>
      <w:spacing w:before="240" w:after="60"/>
      <w:outlineLvl w:val="1"/>
    </w:pPr>
    <w:rPr>
      <w:rFonts w:ascii="Arial" w:hAnsi="Arial"/>
      <w:b/>
      <w:bCs/>
      <w:i/>
      <w:iCs/>
      <w:sz w:val="28"/>
      <w:szCs w:val="28"/>
    </w:rPr>
  </w:style>
  <w:style w:type="paragraph" w:styleId="3">
    <w:name w:val="heading 3"/>
    <w:basedOn w:val="a"/>
    <w:next w:val="a"/>
    <w:link w:val="30"/>
    <w:qFormat/>
    <w:rsid w:val="00784851"/>
    <w:pPr>
      <w:keepNext/>
      <w:spacing w:before="240" w:after="60"/>
      <w:outlineLvl w:val="2"/>
    </w:pPr>
    <w:rPr>
      <w:rFonts w:ascii="Arial" w:hAnsi="Arial"/>
      <w:b/>
      <w:bCs/>
      <w:sz w:val="26"/>
      <w:szCs w:val="26"/>
    </w:rPr>
  </w:style>
  <w:style w:type="paragraph" w:styleId="4">
    <w:name w:val="heading 4"/>
    <w:basedOn w:val="a"/>
    <w:next w:val="a"/>
    <w:qFormat/>
    <w:rsid w:val="005E034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84851"/>
    <w:pPr>
      <w:spacing w:before="240" w:after="60"/>
      <w:jc w:val="center"/>
      <w:outlineLvl w:val="0"/>
    </w:pPr>
    <w:rPr>
      <w:rFonts w:ascii="Arial" w:hAnsi="Arial"/>
      <w:b/>
      <w:kern w:val="28"/>
      <w:sz w:val="32"/>
    </w:rPr>
  </w:style>
  <w:style w:type="paragraph" w:styleId="a5">
    <w:name w:val="Balloon Text"/>
    <w:basedOn w:val="a"/>
    <w:semiHidden/>
    <w:rsid w:val="00D36408"/>
    <w:rPr>
      <w:rFonts w:ascii="Tahoma" w:hAnsi="Tahoma" w:cs="Tahoma"/>
      <w:sz w:val="16"/>
      <w:szCs w:val="16"/>
    </w:rPr>
  </w:style>
  <w:style w:type="character" w:customStyle="1" w:styleId="20">
    <w:name w:val="Заголовок 2 Знак"/>
    <w:link w:val="2"/>
    <w:rsid w:val="00EC36A1"/>
    <w:rPr>
      <w:rFonts w:ascii="Arial" w:hAnsi="Arial" w:cs="Arial"/>
      <w:b/>
      <w:bCs/>
      <w:i/>
      <w:iCs/>
      <w:sz w:val="28"/>
      <w:szCs w:val="28"/>
    </w:rPr>
  </w:style>
  <w:style w:type="character" w:customStyle="1" w:styleId="30">
    <w:name w:val="Заголовок 3 Знак"/>
    <w:link w:val="3"/>
    <w:rsid w:val="00135FC1"/>
    <w:rPr>
      <w:rFonts w:ascii="Arial" w:hAnsi="Arial" w:cs="Arial"/>
      <w:b/>
      <w:bCs/>
      <w:sz w:val="26"/>
      <w:szCs w:val="26"/>
    </w:rPr>
  </w:style>
  <w:style w:type="character" w:styleId="a6">
    <w:name w:val="Hyperlink"/>
    <w:rsid w:val="00E67778"/>
    <w:rPr>
      <w:color w:val="0563C1"/>
      <w:u w:val="single"/>
    </w:rPr>
  </w:style>
  <w:style w:type="paragraph" w:styleId="a7">
    <w:name w:val="Normal (Web)"/>
    <w:basedOn w:val="a"/>
    <w:uiPriority w:val="99"/>
    <w:unhideWhenUsed/>
    <w:rsid w:val="000B02CD"/>
    <w:pPr>
      <w:spacing w:before="100" w:beforeAutospacing="1" w:after="100" w:afterAutospacing="1"/>
    </w:pPr>
    <w:rPr>
      <w:sz w:val="24"/>
      <w:szCs w:val="24"/>
    </w:rPr>
  </w:style>
  <w:style w:type="paragraph" w:styleId="a8">
    <w:name w:val="List Paragraph"/>
    <w:aliases w:val="Заголовок_3,Подпись рисунка,ПКФ Список,Абзац списка5,Bullet List,FooterText,numbered,Цветной список - Акцент 11,Список нумерованный цифры,Маркер,название,SL_Абзац списка,f_Абзац 1,Bullet Number,Нумерованый список,lp1,ПАРАГРАФ,Абзац списка6"/>
    <w:basedOn w:val="a"/>
    <w:link w:val="a9"/>
    <w:qFormat/>
    <w:rsid w:val="000B02CD"/>
    <w:pPr>
      <w:ind w:left="720"/>
      <w:contextualSpacing/>
    </w:pPr>
    <w:rPr>
      <w:sz w:val="24"/>
      <w:szCs w:val="24"/>
    </w:rPr>
  </w:style>
  <w:style w:type="paragraph" w:styleId="31">
    <w:name w:val="Body Text Indent 3"/>
    <w:basedOn w:val="a"/>
    <w:link w:val="32"/>
    <w:rsid w:val="00EA2630"/>
    <w:pPr>
      <w:autoSpaceDE w:val="0"/>
      <w:autoSpaceDN w:val="0"/>
      <w:spacing w:after="120"/>
      <w:ind w:left="283"/>
    </w:pPr>
    <w:rPr>
      <w:sz w:val="16"/>
      <w:szCs w:val="16"/>
    </w:rPr>
  </w:style>
  <w:style w:type="character" w:customStyle="1" w:styleId="32">
    <w:name w:val="Основной текст с отступом 3 Знак"/>
    <w:link w:val="31"/>
    <w:rsid w:val="00EA2630"/>
    <w:rPr>
      <w:sz w:val="16"/>
      <w:szCs w:val="16"/>
    </w:rPr>
  </w:style>
  <w:style w:type="paragraph" w:styleId="aa">
    <w:name w:val="Body Text"/>
    <w:basedOn w:val="a"/>
    <w:link w:val="ab"/>
    <w:rsid w:val="00474E6B"/>
    <w:pPr>
      <w:spacing w:after="120"/>
    </w:pPr>
  </w:style>
  <w:style w:type="character" w:customStyle="1" w:styleId="ab">
    <w:name w:val="Основной текст Знак"/>
    <w:basedOn w:val="a0"/>
    <w:link w:val="aa"/>
    <w:rsid w:val="00474E6B"/>
  </w:style>
  <w:style w:type="paragraph" w:styleId="ac">
    <w:name w:val="footnote text"/>
    <w:basedOn w:val="a"/>
    <w:link w:val="ad"/>
    <w:uiPriority w:val="99"/>
    <w:rsid w:val="00316347"/>
  </w:style>
  <w:style w:type="character" w:customStyle="1" w:styleId="ad">
    <w:name w:val="Текст сноски Знак"/>
    <w:link w:val="ac"/>
    <w:uiPriority w:val="99"/>
    <w:rsid w:val="00316347"/>
  </w:style>
  <w:style w:type="paragraph" w:customStyle="1" w:styleId="ConsPlusNormal">
    <w:name w:val="ConsPlusNormal"/>
    <w:link w:val="ConsPlusNormal0"/>
    <w:qFormat/>
    <w:rsid w:val="00495573"/>
    <w:pPr>
      <w:widowControl w:val="0"/>
      <w:autoSpaceDE w:val="0"/>
      <w:autoSpaceDN w:val="0"/>
      <w:adjustRightInd w:val="0"/>
      <w:ind w:firstLine="720"/>
    </w:pPr>
    <w:rPr>
      <w:rFonts w:ascii="Arial" w:hAnsi="Arial" w:cs="Arial"/>
    </w:rPr>
  </w:style>
  <w:style w:type="paragraph" w:customStyle="1" w:styleId="text-1">
    <w:name w:val="text-1"/>
    <w:basedOn w:val="a"/>
    <w:rsid w:val="00495573"/>
    <w:pPr>
      <w:spacing w:before="100" w:beforeAutospacing="1" w:after="100" w:afterAutospacing="1"/>
    </w:pPr>
    <w:rPr>
      <w:sz w:val="24"/>
      <w:szCs w:val="24"/>
    </w:rPr>
  </w:style>
  <w:style w:type="paragraph" w:styleId="ae">
    <w:name w:val="header"/>
    <w:basedOn w:val="a"/>
    <w:link w:val="af"/>
    <w:rsid w:val="00895DE4"/>
    <w:pPr>
      <w:tabs>
        <w:tab w:val="center" w:pos="4677"/>
        <w:tab w:val="right" w:pos="9355"/>
      </w:tabs>
    </w:pPr>
  </w:style>
  <w:style w:type="character" w:customStyle="1" w:styleId="af">
    <w:name w:val="Верхний колонтитул Знак"/>
    <w:basedOn w:val="a0"/>
    <w:link w:val="ae"/>
    <w:rsid w:val="00895DE4"/>
  </w:style>
  <w:style w:type="paragraph" w:styleId="af0">
    <w:name w:val="footer"/>
    <w:basedOn w:val="a"/>
    <w:link w:val="af1"/>
    <w:uiPriority w:val="99"/>
    <w:rsid w:val="00895DE4"/>
    <w:pPr>
      <w:tabs>
        <w:tab w:val="center" w:pos="4677"/>
        <w:tab w:val="right" w:pos="9355"/>
      </w:tabs>
    </w:pPr>
  </w:style>
  <w:style w:type="character" w:customStyle="1" w:styleId="af1">
    <w:name w:val="Нижний колонтитул Знак"/>
    <w:basedOn w:val="a0"/>
    <w:link w:val="af0"/>
    <w:uiPriority w:val="99"/>
    <w:rsid w:val="00895DE4"/>
  </w:style>
  <w:style w:type="paragraph" w:customStyle="1" w:styleId="Njd">
    <w:name w:val="Обычный.Njd"/>
    <w:rsid w:val="000C3B58"/>
  </w:style>
  <w:style w:type="character" w:customStyle="1" w:styleId="itemtext">
    <w:name w:val="itemtext"/>
    <w:rsid w:val="004122A9"/>
  </w:style>
  <w:style w:type="table" w:styleId="af2">
    <w:name w:val="Table Grid"/>
    <w:basedOn w:val="a1"/>
    <w:uiPriority w:val="59"/>
    <w:rsid w:val="00D960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22"/>
    <w:qFormat/>
    <w:rsid w:val="003033AC"/>
    <w:rPr>
      <w:b/>
      <w:bCs/>
    </w:rPr>
  </w:style>
  <w:style w:type="paragraph" w:customStyle="1" w:styleId="ConsPlusNonformat">
    <w:name w:val="ConsPlusNonformat"/>
    <w:rsid w:val="00251562"/>
    <w:pPr>
      <w:widowControl w:val="0"/>
      <w:autoSpaceDE w:val="0"/>
      <w:autoSpaceDN w:val="0"/>
    </w:pPr>
    <w:rPr>
      <w:rFonts w:ascii="Courier New" w:hAnsi="Courier New" w:cs="Courier New"/>
    </w:rPr>
  </w:style>
  <w:style w:type="character" w:customStyle="1" w:styleId="af4">
    <w:name w:val="Гипертекстовая ссылка"/>
    <w:uiPriority w:val="99"/>
    <w:rsid w:val="00251562"/>
    <w:rPr>
      <w:rFonts w:cs="Times New Roman"/>
      <w:b w:val="0"/>
      <w:color w:val="106BBE"/>
    </w:rPr>
  </w:style>
  <w:style w:type="paragraph" w:customStyle="1" w:styleId="af5">
    <w:name w:val="Нормальный (таблица)"/>
    <w:basedOn w:val="a"/>
    <w:next w:val="a"/>
    <w:uiPriority w:val="99"/>
    <w:rsid w:val="00251562"/>
    <w:pPr>
      <w:widowControl w:val="0"/>
      <w:autoSpaceDE w:val="0"/>
      <w:autoSpaceDN w:val="0"/>
      <w:adjustRightInd w:val="0"/>
      <w:jc w:val="both"/>
    </w:pPr>
    <w:rPr>
      <w:rFonts w:ascii="Times New Roman CYR" w:hAnsi="Times New Roman CYR" w:cs="Times New Roman CYR"/>
      <w:sz w:val="24"/>
      <w:szCs w:val="24"/>
    </w:rPr>
  </w:style>
  <w:style w:type="paragraph" w:customStyle="1" w:styleId="af6">
    <w:name w:val="Прижатый влево"/>
    <w:basedOn w:val="a"/>
    <w:next w:val="a"/>
    <w:uiPriority w:val="99"/>
    <w:rsid w:val="00251562"/>
    <w:pPr>
      <w:widowControl w:val="0"/>
      <w:autoSpaceDE w:val="0"/>
      <w:autoSpaceDN w:val="0"/>
      <w:adjustRightInd w:val="0"/>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251562"/>
    <w:pPr>
      <w:widowControl w:val="0"/>
      <w:autoSpaceDE w:val="0"/>
      <w:autoSpaceDN w:val="0"/>
      <w:adjustRightInd w:val="0"/>
    </w:pPr>
    <w:rPr>
      <w:rFonts w:ascii="Courier New" w:hAnsi="Courier New" w:cs="Courier New"/>
      <w:sz w:val="24"/>
      <w:szCs w:val="24"/>
    </w:rPr>
  </w:style>
  <w:style w:type="paragraph" w:styleId="af8">
    <w:name w:val="No Spacing"/>
    <w:link w:val="af9"/>
    <w:qFormat/>
    <w:rsid w:val="00951FC8"/>
  </w:style>
  <w:style w:type="paragraph" w:customStyle="1" w:styleId="Standard">
    <w:name w:val="Standard"/>
    <w:rsid w:val="00472BE7"/>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Internetlink">
    <w:name w:val="Internet link"/>
    <w:basedOn w:val="a0"/>
    <w:rsid w:val="00472BE7"/>
    <w:rPr>
      <w:color w:val="0563C1"/>
      <w:u w:val="single"/>
    </w:rPr>
  </w:style>
  <w:style w:type="character" w:customStyle="1" w:styleId="af9">
    <w:name w:val="Без интервала Знак"/>
    <w:basedOn w:val="a0"/>
    <w:link w:val="af8"/>
    <w:rsid w:val="00D76680"/>
  </w:style>
  <w:style w:type="paragraph" w:styleId="afa">
    <w:name w:val="Body Text Indent"/>
    <w:basedOn w:val="a"/>
    <w:link w:val="afb"/>
    <w:unhideWhenUsed/>
    <w:rsid w:val="00766D53"/>
    <w:pPr>
      <w:spacing w:after="120"/>
      <w:ind w:left="283"/>
    </w:pPr>
  </w:style>
  <w:style w:type="character" w:customStyle="1" w:styleId="afb">
    <w:name w:val="Основной текст с отступом Знак"/>
    <w:basedOn w:val="a0"/>
    <w:link w:val="afa"/>
    <w:rsid w:val="00766D53"/>
  </w:style>
  <w:style w:type="character" w:customStyle="1" w:styleId="a4">
    <w:name w:val="Название Знак"/>
    <w:basedOn w:val="a0"/>
    <w:link w:val="a3"/>
    <w:rsid w:val="00766D53"/>
    <w:rPr>
      <w:rFonts w:ascii="Arial" w:hAnsi="Arial"/>
      <w:b/>
      <w:kern w:val="28"/>
      <w:sz w:val="32"/>
    </w:rPr>
  </w:style>
  <w:style w:type="character" w:customStyle="1" w:styleId="a9">
    <w:name w:val="Абзац списка Знак"/>
    <w:aliases w:val="Заголовок_3 Знак,Подпись рисунка Знак,ПКФ Список Знак,Абзац списка5 Знак,Bullet List Знак,FooterText Знак,numbered Знак,Цветной список - Акцент 11 Знак,Список нумерованный цифры Знак,Маркер Знак,название Знак,SL_Абзац списка Знак"/>
    <w:link w:val="a8"/>
    <w:qFormat/>
    <w:locked/>
    <w:rsid w:val="00AE7583"/>
    <w:rPr>
      <w:sz w:val="24"/>
      <w:szCs w:val="24"/>
    </w:rPr>
  </w:style>
  <w:style w:type="paragraph" w:customStyle="1" w:styleId="Style11">
    <w:name w:val="Style11"/>
    <w:basedOn w:val="a"/>
    <w:rsid w:val="00307BDF"/>
    <w:pPr>
      <w:widowControl w:val="0"/>
      <w:autoSpaceDE w:val="0"/>
      <w:autoSpaceDN w:val="0"/>
      <w:adjustRightInd w:val="0"/>
      <w:spacing w:line="227" w:lineRule="exact"/>
      <w:ind w:firstLine="451"/>
      <w:jc w:val="both"/>
    </w:pPr>
    <w:rPr>
      <w:rFonts w:ascii="Trebuchet MS" w:hAnsi="Trebuchet MS" w:cs="Trebuchet MS"/>
      <w:sz w:val="24"/>
      <w:szCs w:val="24"/>
    </w:rPr>
  </w:style>
  <w:style w:type="paragraph" w:customStyle="1" w:styleId="afc">
    <w:name w:val="Подподпункт"/>
    <w:basedOn w:val="a"/>
    <w:link w:val="afd"/>
    <w:uiPriority w:val="99"/>
    <w:rsid w:val="00307BDF"/>
    <w:pPr>
      <w:tabs>
        <w:tab w:val="num" w:pos="5585"/>
      </w:tabs>
      <w:jc w:val="both"/>
    </w:pPr>
    <w:rPr>
      <w:sz w:val="24"/>
      <w:szCs w:val="24"/>
      <w:lang w:val="x-none" w:eastAsia="x-none"/>
    </w:rPr>
  </w:style>
  <w:style w:type="character" w:customStyle="1" w:styleId="afd">
    <w:name w:val="Подподпункт Знак"/>
    <w:link w:val="afc"/>
    <w:uiPriority w:val="99"/>
    <w:locked/>
    <w:rsid w:val="00307BDF"/>
    <w:rPr>
      <w:sz w:val="24"/>
      <w:szCs w:val="24"/>
      <w:lang w:val="x-none" w:eastAsia="x-none"/>
    </w:rPr>
  </w:style>
  <w:style w:type="character" w:styleId="afe">
    <w:name w:val="annotation reference"/>
    <w:basedOn w:val="a0"/>
    <w:semiHidden/>
    <w:unhideWhenUsed/>
    <w:rsid w:val="00BB526B"/>
    <w:rPr>
      <w:sz w:val="16"/>
      <w:szCs w:val="16"/>
    </w:rPr>
  </w:style>
  <w:style w:type="paragraph" w:styleId="aff">
    <w:name w:val="annotation text"/>
    <w:basedOn w:val="a"/>
    <w:link w:val="aff0"/>
    <w:semiHidden/>
    <w:unhideWhenUsed/>
    <w:rsid w:val="00BB526B"/>
  </w:style>
  <w:style w:type="character" w:customStyle="1" w:styleId="aff0">
    <w:name w:val="Текст примечания Знак"/>
    <w:basedOn w:val="a0"/>
    <w:link w:val="aff"/>
    <w:semiHidden/>
    <w:rsid w:val="00BB526B"/>
  </w:style>
  <w:style w:type="paragraph" w:styleId="aff1">
    <w:name w:val="annotation subject"/>
    <w:basedOn w:val="aff"/>
    <w:next w:val="aff"/>
    <w:link w:val="aff2"/>
    <w:semiHidden/>
    <w:unhideWhenUsed/>
    <w:rsid w:val="00BB526B"/>
    <w:rPr>
      <w:b/>
      <w:bCs/>
    </w:rPr>
  </w:style>
  <w:style w:type="character" w:customStyle="1" w:styleId="aff2">
    <w:name w:val="Тема примечания Знак"/>
    <w:basedOn w:val="aff0"/>
    <w:link w:val="aff1"/>
    <w:semiHidden/>
    <w:rsid w:val="00BB526B"/>
    <w:rPr>
      <w:b/>
      <w:bCs/>
    </w:rPr>
  </w:style>
  <w:style w:type="paragraph" w:customStyle="1" w:styleId="ConsPlusTitle">
    <w:name w:val="ConsPlusTitle"/>
    <w:uiPriority w:val="99"/>
    <w:rsid w:val="00ED6A1F"/>
    <w:pPr>
      <w:widowControl w:val="0"/>
      <w:autoSpaceDE w:val="0"/>
      <w:autoSpaceDN w:val="0"/>
      <w:adjustRightInd w:val="0"/>
    </w:pPr>
    <w:rPr>
      <w:rFonts w:ascii="Arial" w:eastAsiaTheme="minorEastAsia" w:hAnsi="Arial" w:cs="Arial"/>
      <w:b/>
      <w:bCs/>
      <w:sz w:val="24"/>
      <w:szCs w:val="24"/>
    </w:rPr>
  </w:style>
  <w:style w:type="character" w:customStyle="1" w:styleId="ConsPlusNormal0">
    <w:name w:val="ConsPlusNormal Знак"/>
    <w:link w:val="ConsPlusNormal"/>
    <w:unhideWhenUsed/>
    <w:rsid w:val="00932805"/>
    <w:rPr>
      <w:rFonts w:ascii="Arial" w:hAnsi="Arial" w:cs="Arial"/>
    </w:rPr>
  </w:style>
  <w:style w:type="character" w:customStyle="1" w:styleId="33">
    <w:name w:val="Основной текст (3)"/>
    <w:uiPriority w:val="99"/>
    <w:unhideWhenUsed/>
    <w:rsid w:val="0002790A"/>
    <w:rPr>
      <w:rFonts w:ascii="Times New Roman" w:eastAsia="SimSun" w:hAnsi="Times New Roman"/>
      <w:b/>
      <w:color w:val="000000"/>
      <w:sz w:val="23"/>
      <w:szCs w:val="24"/>
      <w:u w:val="single"/>
      <w:lang w:val="ru-RU"/>
    </w:rPr>
  </w:style>
  <w:style w:type="character" w:customStyle="1" w:styleId="10">
    <w:name w:val="Неразрешенное упоминание1"/>
    <w:basedOn w:val="a0"/>
    <w:uiPriority w:val="99"/>
    <w:semiHidden/>
    <w:unhideWhenUsed/>
    <w:rsid w:val="005E0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1205">
      <w:bodyDiv w:val="1"/>
      <w:marLeft w:val="0"/>
      <w:marRight w:val="0"/>
      <w:marTop w:val="0"/>
      <w:marBottom w:val="0"/>
      <w:divBdr>
        <w:top w:val="none" w:sz="0" w:space="0" w:color="auto"/>
        <w:left w:val="none" w:sz="0" w:space="0" w:color="auto"/>
        <w:bottom w:val="none" w:sz="0" w:space="0" w:color="auto"/>
        <w:right w:val="none" w:sz="0" w:space="0" w:color="auto"/>
      </w:divBdr>
    </w:div>
    <w:div w:id="35857175">
      <w:bodyDiv w:val="1"/>
      <w:marLeft w:val="0"/>
      <w:marRight w:val="0"/>
      <w:marTop w:val="0"/>
      <w:marBottom w:val="0"/>
      <w:divBdr>
        <w:top w:val="none" w:sz="0" w:space="0" w:color="auto"/>
        <w:left w:val="none" w:sz="0" w:space="0" w:color="auto"/>
        <w:bottom w:val="none" w:sz="0" w:space="0" w:color="auto"/>
        <w:right w:val="none" w:sz="0" w:space="0" w:color="auto"/>
      </w:divBdr>
    </w:div>
    <w:div w:id="49118527">
      <w:bodyDiv w:val="1"/>
      <w:marLeft w:val="0"/>
      <w:marRight w:val="0"/>
      <w:marTop w:val="0"/>
      <w:marBottom w:val="0"/>
      <w:divBdr>
        <w:top w:val="none" w:sz="0" w:space="0" w:color="auto"/>
        <w:left w:val="none" w:sz="0" w:space="0" w:color="auto"/>
        <w:bottom w:val="none" w:sz="0" w:space="0" w:color="auto"/>
        <w:right w:val="none" w:sz="0" w:space="0" w:color="auto"/>
      </w:divBdr>
    </w:div>
    <w:div w:id="72246087">
      <w:bodyDiv w:val="1"/>
      <w:marLeft w:val="0"/>
      <w:marRight w:val="0"/>
      <w:marTop w:val="0"/>
      <w:marBottom w:val="0"/>
      <w:divBdr>
        <w:top w:val="none" w:sz="0" w:space="0" w:color="auto"/>
        <w:left w:val="none" w:sz="0" w:space="0" w:color="auto"/>
        <w:bottom w:val="none" w:sz="0" w:space="0" w:color="auto"/>
        <w:right w:val="none" w:sz="0" w:space="0" w:color="auto"/>
      </w:divBdr>
    </w:div>
    <w:div w:id="82604260">
      <w:bodyDiv w:val="1"/>
      <w:marLeft w:val="0"/>
      <w:marRight w:val="0"/>
      <w:marTop w:val="0"/>
      <w:marBottom w:val="0"/>
      <w:divBdr>
        <w:top w:val="none" w:sz="0" w:space="0" w:color="auto"/>
        <w:left w:val="none" w:sz="0" w:space="0" w:color="auto"/>
        <w:bottom w:val="none" w:sz="0" w:space="0" w:color="auto"/>
        <w:right w:val="none" w:sz="0" w:space="0" w:color="auto"/>
      </w:divBdr>
    </w:div>
    <w:div w:id="100297157">
      <w:bodyDiv w:val="1"/>
      <w:marLeft w:val="0"/>
      <w:marRight w:val="0"/>
      <w:marTop w:val="0"/>
      <w:marBottom w:val="0"/>
      <w:divBdr>
        <w:top w:val="none" w:sz="0" w:space="0" w:color="auto"/>
        <w:left w:val="none" w:sz="0" w:space="0" w:color="auto"/>
        <w:bottom w:val="none" w:sz="0" w:space="0" w:color="auto"/>
        <w:right w:val="none" w:sz="0" w:space="0" w:color="auto"/>
      </w:divBdr>
    </w:div>
    <w:div w:id="125129591">
      <w:bodyDiv w:val="1"/>
      <w:marLeft w:val="0"/>
      <w:marRight w:val="0"/>
      <w:marTop w:val="0"/>
      <w:marBottom w:val="0"/>
      <w:divBdr>
        <w:top w:val="none" w:sz="0" w:space="0" w:color="auto"/>
        <w:left w:val="none" w:sz="0" w:space="0" w:color="auto"/>
        <w:bottom w:val="none" w:sz="0" w:space="0" w:color="auto"/>
        <w:right w:val="none" w:sz="0" w:space="0" w:color="auto"/>
      </w:divBdr>
    </w:div>
    <w:div w:id="156729099">
      <w:bodyDiv w:val="1"/>
      <w:marLeft w:val="0"/>
      <w:marRight w:val="0"/>
      <w:marTop w:val="0"/>
      <w:marBottom w:val="0"/>
      <w:divBdr>
        <w:top w:val="none" w:sz="0" w:space="0" w:color="auto"/>
        <w:left w:val="none" w:sz="0" w:space="0" w:color="auto"/>
        <w:bottom w:val="none" w:sz="0" w:space="0" w:color="auto"/>
        <w:right w:val="none" w:sz="0" w:space="0" w:color="auto"/>
      </w:divBdr>
    </w:div>
    <w:div w:id="180247735">
      <w:bodyDiv w:val="1"/>
      <w:marLeft w:val="0"/>
      <w:marRight w:val="0"/>
      <w:marTop w:val="0"/>
      <w:marBottom w:val="0"/>
      <w:divBdr>
        <w:top w:val="none" w:sz="0" w:space="0" w:color="auto"/>
        <w:left w:val="none" w:sz="0" w:space="0" w:color="auto"/>
        <w:bottom w:val="none" w:sz="0" w:space="0" w:color="auto"/>
        <w:right w:val="none" w:sz="0" w:space="0" w:color="auto"/>
      </w:divBdr>
    </w:div>
    <w:div w:id="190534318">
      <w:bodyDiv w:val="1"/>
      <w:marLeft w:val="0"/>
      <w:marRight w:val="0"/>
      <w:marTop w:val="0"/>
      <w:marBottom w:val="0"/>
      <w:divBdr>
        <w:top w:val="none" w:sz="0" w:space="0" w:color="auto"/>
        <w:left w:val="none" w:sz="0" w:space="0" w:color="auto"/>
        <w:bottom w:val="none" w:sz="0" w:space="0" w:color="auto"/>
        <w:right w:val="none" w:sz="0" w:space="0" w:color="auto"/>
      </w:divBdr>
    </w:div>
    <w:div w:id="227805467">
      <w:bodyDiv w:val="1"/>
      <w:marLeft w:val="0"/>
      <w:marRight w:val="0"/>
      <w:marTop w:val="0"/>
      <w:marBottom w:val="0"/>
      <w:divBdr>
        <w:top w:val="none" w:sz="0" w:space="0" w:color="auto"/>
        <w:left w:val="none" w:sz="0" w:space="0" w:color="auto"/>
        <w:bottom w:val="none" w:sz="0" w:space="0" w:color="auto"/>
        <w:right w:val="none" w:sz="0" w:space="0" w:color="auto"/>
      </w:divBdr>
    </w:div>
    <w:div w:id="276839300">
      <w:bodyDiv w:val="1"/>
      <w:marLeft w:val="0"/>
      <w:marRight w:val="0"/>
      <w:marTop w:val="0"/>
      <w:marBottom w:val="0"/>
      <w:divBdr>
        <w:top w:val="none" w:sz="0" w:space="0" w:color="auto"/>
        <w:left w:val="none" w:sz="0" w:space="0" w:color="auto"/>
        <w:bottom w:val="none" w:sz="0" w:space="0" w:color="auto"/>
        <w:right w:val="none" w:sz="0" w:space="0" w:color="auto"/>
      </w:divBdr>
    </w:div>
    <w:div w:id="283463423">
      <w:bodyDiv w:val="1"/>
      <w:marLeft w:val="0"/>
      <w:marRight w:val="0"/>
      <w:marTop w:val="0"/>
      <w:marBottom w:val="0"/>
      <w:divBdr>
        <w:top w:val="none" w:sz="0" w:space="0" w:color="auto"/>
        <w:left w:val="none" w:sz="0" w:space="0" w:color="auto"/>
        <w:bottom w:val="none" w:sz="0" w:space="0" w:color="auto"/>
        <w:right w:val="none" w:sz="0" w:space="0" w:color="auto"/>
      </w:divBdr>
    </w:div>
    <w:div w:id="325133660">
      <w:bodyDiv w:val="1"/>
      <w:marLeft w:val="0"/>
      <w:marRight w:val="0"/>
      <w:marTop w:val="0"/>
      <w:marBottom w:val="0"/>
      <w:divBdr>
        <w:top w:val="none" w:sz="0" w:space="0" w:color="auto"/>
        <w:left w:val="none" w:sz="0" w:space="0" w:color="auto"/>
        <w:bottom w:val="none" w:sz="0" w:space="0" w:color="auto"/>
        <w:right w:val="none" w:sz="0" w:space="0" w:color="auto"/>
      </w:divBdr>
    </w:div>
    <w:div w:id="361715314">
      <w:bodyDiv w:val="1"/>
      <w:marLeft w:val="0"/>
      <w:marRight w:val="0"/>
      <w:marTop w:val="0"/>
      <w:marBottom w:val="0"/>
      <w:divBdr>
        <w:top w:val="none" w:sz="0" w:space="0" w:color="auto"/>
        <w:left w:val="none" w:sz="0" w:space="0" w:color="auto"/>
        <w:bottom w:val="none" w:sz="0" w:space="0" w:color="auto"/>
        <w:right w:val="none" w:sz="0" w:space="0" w:color="auto"/>
      </w:divBdr>
    </w:div>
    <w:div w:id="413867791">
      <w:bodyDiv w:val="1"/>
      <w:marLeft w:val="0"/>
      <w:marRight w:val="0"/>
      <w:marTop w:val="0"/>
      <w:marBottom w:val="0"/>
      <w:divBdr>
        <w:top w:val="none" w:sz="0" w:space="0" w:color="auto"/>
        <w:left w:val="none" w:sz="0" w:space="0" w:color="auto"/>
        <w:bottom w:val="none" w:sz="0" w:space="0" w:color="auto"/>
        <w:right w:val="none" w:sz="0" w:space="0" w:color="auto"/>
      </w:divBdr>
    </w:div>
    <w:div w:id="462118247">
      <w:bodyDiv w:val="1"/>
      <w:marLeft w:val="0"/>
      <w:marRight w:val="0"/>
      <w:marTop w:val="0"/>
      <w:marBottom w:val="0"/>
      <w:divBdr>
        <w:top w:val="none" w:sz="0" w:space="0" w:color="auto"/>
        <w:left w:val="none" w:sz="0" w:space="0" w:color="auto"/>
        <w:bottom w:val="none" w:sz="0" w:space="0" w:color="auto"/>
        <w:right w:val="none" w:sz="0" w:space="0" w:color="auto"/>
      </w:divBdr>
    </w:div>
    <w:div w:id="614870769">
      <w:bodyDiv w:val="1"/>
      <w:marLeft w:val="0"/>
      <w:marRight w:val="0"/>
      <w:marTop w:val="0"/>
      <w:marBottom w:val="0"/>
      <w:divBdr>
        <w:top w:val="none" w:sz="0" w:space="0" w:color="auto"/>
        <w:left w:val="none" w:sz="0" w:space="0" w:color="auto"/>
        <w:bottom w:val="none" w:sz="0" w:space="0" w:color="auto"/>
        <w:right w:val="none" w:sz="0" w:space="0" w:color="auto"/>
      </w:divBdr>
    </w:div>
    <w:div w:id="622007871">
      <w:bodyDiv w:val="1"/>
      <w:marLeft w:val="0"/>
      <w:marRight w:val="0"/>
      <w:marTop w:val="0"/>
      <w:marBottom w:val="0"/>
      <w:divBdr>
        <w:top w:val="none" w:sz="0" w:space="0" w:color="auto"/>
        <w:left w:val="none" w:sz="0" w:space="0" w:color="auto"/>
        <w:bottom w:val="none" w:sz="0" w:space="0" w:color="auto"/>
        <w:right w:val="none" w:sz="0" w:space="0" w:color="auto"/>
      </w:divBdr>
    </w:div>
    <w:div w:id="688137772">
      <w:bodyDiv w:val="1"/>
      <w:marLeft w:val="0"/>
      <w:marRight w:val="0"/>
      <w:marTop w:val="0"/>
      <w:marBottom w:val="0"/>
      <w:divBdr>
        <w:top w:val="none" w:sz="0" w:space="0" w:color="auto"/>
        <w:left w:val="none" w:sz="0" w:space="0" w:color="auto"/>
        <w:bottom w:val="none" w:sz="0" w:space="0" w:color="auto"/>
        <w:right w:val="none" w:sz="0" w:space="0" w:color="auto"/>
      </w:divBdr>
    </w:div>
    <w:div w:id="696779169">
      <w:bodyDiv w:val="1"/>
      <w:marLeft w:val="0"/>
      <w:marRight w:val="0"/>
      <w:marTop w:val="0"/>
      <w:marBottom w:val="0"/>
      <w:divBdr>
        <w:top w:val="none" w:sz="0" w:space="0" w:color="auto"/>
        <w:left w:val="none" w:sz="0" w:space="0" w:color="auto"/>
        <w:bottom w:val="none" w:sz="0" w:space="0" w:color="auto"/>
        <w:right w:val="none" w:sz="0" w:space="0" w:color="auto"/>
      </w:divBdr>
    </w:div>
    <w:div w:id="699209250">
      <w:bodyDiv w:val="1"/>
      <w:marLeft w:val="0"/>
      <w:marRight w:val="0"/>
      <w:marTop w:val="0"/>
      <w:marBottom w:val="0"/>
      <w:divBdr>
        <w:top w:val="none" w:sz="0" w:space="0" w:color="auto"/>
        <w:left w:val="none" w:sz="0" w:space="0" w:color="auto"/>
        <w:bottom w:val="none" w:sz="0" w:space="0" w:color="auto"/>
        <w:right w:val="none" w:sz="0" w:space="0" w:color="auto"/>
      </w:divBdr>
    </w:div>
    <w:div w:id="745690112">
      <w:bodyDiv w:val="1"/>
      <w:marLeft w:val="0"/>
      <w:marRight w:val="0"/>
      <w:marTop w:val="0"/>
      <w:marBottom w:val="0"/>
      <w:divBdr>
        <w:top w:val="none" w:sz="0" w:space="0" w:color="auto"/>
        <w:left w:val="none" w:sz="0" w:space="0" w:color="auto"/>
        <w:bottom w:val="none" w:sz="0" w:space="0" w:color="auto"/>
        <w:right w:val="none" w:sz="0" w:space="0" w:color="auto"/>
      </w:divBdr>
    </w:div>
    <w:div w:id="761221380">
      <w:bodyDiv w:val="1"/>
      <w:marLeft w:val="0"/>
      <w:marRight w:val="0"/>
      <w:marTop w:val="0"/>
      <w:marBottom w:val="0"/>
      <w:divBdr>
        <w:top w:val="none" w:sz="0" w:space="0" w:color="auto"/>
        <w:left w:val="none" w:sz="0" w:space="0" w:color="auto"/>
        <w:bottom w:val="none" w:sz="0" w:space="0" w:color="auto"/>
        <w:right w:val="none" w:sz="0" w:space="0" w:color="auto"/>
      </w:divBdr>
    </w:div>
    <w:div w:id="767624553">
      <w:bodyDiv w:val="1"/>
      <w:marLeft w:val="0"/>
      <w:marRight w:val="0"/>
      <w:marTop w:val="0"/>
      <w:marBottom w:val="0"/>
      <w:divBdr>
        <w:top w:val="none" w:sz="0" w:space="0" w:color="auto"/>
        <w:left w:val="none" w:sz="0" w:space="0" w:color="auto"/>
        <w:bottom w:val="none" w:sz="0" w:space="0" w:color="auto"/>
        <w:right w:val="none" w:sz="0" w:space="0" w:color="auto"/>
      </w:divBdr>
    </w:div>
    <w:div w:id="773285891">
      <w:bodyDiv w:val="1"/>
      <w:marLeft w:val="0"/>
      <w:marRight w:val="0"/>
      <w:marTop w:val="0"/>
      <w:marBottom w:val="0"/>
      <w:divBdr>
        <w:top w:val="none" w:sz="0" w:space="0" w:color="auto"/>
        <w:left w:val="none" w:sz="0" w:space="0" w:color="auto"/>
        <w:bottom w:val="none" w:sz="0" w:space="0" w:color="auto"/>
        <w:right w:val="none" w:sz="0" w:space="0" w:color="auto"/>
      </w:divBdr>
    </w:div>
    <w:div w:id="799879336">
      <w:bodyDiv w:val="1"/>
      <w:marLeft w:val="0"/>
      <w:marRight w:val="0"/>
      <w:marTop w:val="0"/>
      <w:marBottom w:val="0"/>
      <w:divBdr>
        <w:top w:val="none" w:sz="0" w:space="0" w:color="auto"/>
        <w:left w:val="none" w:sz="0" w:space="0" w:color="auto"/>
        <w:bottom w:val="none" w:sz="0" w:space="0" w:color="auto"/>
        <w:right w:val="none" w:sz="0" w:space="0" w:color="auto"/>
      </w:divBdr>
    </w:div>
    <w:div w:id="851528145">
      <w:bodyDiv w:val="1"/>
      <w:marLeft w:val="0"/>
      <w:marRight w:val="0"/>
      <w:marTop w:val="0"/>
      <w:marBottom w:val="0"/>
      <w:divBdr>
        <w:top w:val="none" w:sz="0" w:space="0" w:color="auto"/>
        <w:left w:val="none" w:sz="0" w:space="0" w:color="auto"/>
        <w:bottom w:val="none" w:sz="0" w:space="0" w:color="auto"/>
        <w:right w:val="none" w:sz="0" w:space="0" w:color="auto"/>
      </w:divBdr>
    </w:div>
    <w:div w:id="853543706">
      <w:bodyDiv w:val="1"/>
      <w:marLeft w:val="0"/>
      <w:marRight w:val="0"/>
      <w:marTop w:val="0"/>
      <w:marBottom w:val="0"/>
      <w:divBdr>
        <w:top w:val="none" w:sz="0" w:space="0" w:color="auto"/>
        <w:left w:val="none" w:sz="0" w:space="0" w:color="auto"/>
        <w:bottom w:val="none" w:sz="0" w:space="0" w:color="auto"/>
        <w:right w:val="none" w:sz="0" w:space="0" w:color="auto"/>
      </w:divBdr>
    </w:div>
    <w:div w:id="855579727">
      <w:bodyDiv w:val="1"/>
      <w:marLeft w:val="0"/>
      <w:marRight w:val="0"/>
      <w:marTop w:val="0"/>
      <w:marBottom w:val="0"/>
      <w:divBdr>
        <w:top w:val="none" w:sz="0" w:space="0" w:color="auto"/>
        <w:left w:val="none" w:sz="0" w:space="0" w:color="auto"/>
        <w:bottom w:val="none" w:sz="0" w:space="0" w:color="auto"/>
        <w:right w:val="none" w:sz="0" w:space="0" w:color="auto"/>
      </w:divBdr>
    </w:div>
    <w:div w:id="868301351">
      <w:bodyDiv w:val="1"/>
      <w:marLeft w:val="0"/>
      <w:marRight w:val="0"/>
      <w:marTop w:val="0"/>
      <w:marBottom w:val="0"/>
      <w:divBdr>
        <w:top w:val="none" w:sz="0" w:space="0" w:color="auto"/>
        <w:left w:val="none" w:sz="0" w:space="0" w:color="auto"/>
        <w:bottom w:val="none" w:sz="0" w:space="0" w:color="auto"/>
        <w:right w:val="none" w:sz="0" w:space="0" w:color="auto"/>
      </w:divBdr>
    </w:div>
    <w:div w:id="873930103">
      <w:bodyDiv w:val="1"/>
      <w:marLeft w:val="0"/>
      <w:marRight w:val="0"/>
      <w:marTop w:val="0"/>
      <w:marBottom w:val="0"/>
      <w:divBdr>
        <w:top w:val="none" w:sz="0" w:space="0" w:color="auto"/>
        <w:left w:val="none" w:sz="0" w:space="0" w:color="auto"/>
        <w:bottom w:val="none" w:sz="0" w:space="0" w:color="auto"/>
        <w:right w:val="none" w:sz="0" w:space="0" w:color="auto"/>
      </w:divBdr>
    </w:div>
    <w:div w:id="886141065">
      <w:bodyDiv w:val="1"/>
      <w:marLeft w:val="0"/>
      <w:marRight w:val="0"/>
      <w:marTop w:val="0"/>
      <w:marBottom w:val="0"/>
      <w:divBdr>
        <w:top w:val="none" w:sz="0" w:space="0" w:color="auto"/>
        <w:left w:val="none" w:sz="0" w:space="0" w:color="auto"/>
        <w:bottom w:val="none" w:sz="0" w:space="0" w:color="auto"/>
        <w:right w:val="none" w:sz="0" w:space="0" w:color="auto"/>
      </w:divBdr>
    </w:div>
    <w:div w:id="922035896">
      <w:bodyDiv w:val="1"/>
      <w:marLeft w:val="0"/>
      <w:marRight w:val="0"/>
      <w:marTop w:val="0"/>
      <w:marBottom w:val="0"/>
      <w:divBdr>
        <w:top w:val="none" w:sz="0" w:space="0" w:color="auto"/>
        <w:left w:val="none" w:sz="0" w:space="0" w:color="auto"/>
        <w:bottom w:val="none" w:sz="0" w:space="0" w:color="auto"/>
        <w:right w:val="none" w:sz="0" w:space="0" w:color="auto"/>
      </w:divBdr>
    </w:div>
    <w:div w:id="988479669">
      <w:bodyDiv w:val="1"/>
      <w:marLeft w:val="0"/>
      <w:marRight w:val="0"/>
      <w:marTop w:val="0"/>
      <w:marBottom w:val="0"/>
      <w:divBdr>
        <w:top w:val="none" w:sz="0" w:space="0" w:color="auto"/>
        <w:left w:val="none" w:sz="0" w:space="0" w:color="auto"/>
        <w:bottom w:val="none" w:sz="0" w:space="0" w:color="auto"/>
        <w:right w:val="none" w:sz="0" w:space="0" w:color="auto"/>
      </w:divBdr>
    </w:div>
    <w:div w:id="989289997">
      <w:bodyDiv w:val="1"/>
      <w:marLeft w:val="0"/>
      <w:marRight w:val="0"/>
      <w:marTop w:val="0"/>
      <w:marBottom w:val="0"/>
      <w:divBdr>
        <w:top w:val="none" w:sz="0" w:space="0" w:color="auto"/>
        <w:left w:val="none" w:sz="0" w:space="0" w:color="auto"/>
        <w:bottom w:val="none" w:sz="0" w:space="0" w:color="auto"/>
        <w:right w:val="none" w:sz="0" w:space="0" w:color="auto"/>
      </w:divBdr>
    </w:div>
    <w:div w:id="996956511">
      <w:bodyDiv w:val="1"/>
      <w:marLeft w:val="0"/>
      <w:marRight w:val="0"/>
      <w:marTop w:val="0"/>
      <w:marBottom w:val="0"/>
      <w:divBdr>
        <w:top w:val="none" w:sz="0" w:space="0" w:color="auto"/>
        <w:left w:val="none" w:sz="0" w:space="0" w:color="auto"/>
        <w:bottom w:val="none" w:sz="0" w:space="0" w:color="auto"/>
        <w:right w:val="none" w:sz="0" w:space="0" w:color="auto"/>
      </w:divBdr>
    </w:div>
    <w:div w:id="1019813467">
      <w:bodyDiv w:val="1"/>
      <w:marLeft w:val="0"/>
      <w:marRight w:val="0"/>
      <w:marTop w:val="0"/>
      <w:marBottom w:val="0"/>
      <w:divBdr>
        <w:top w:val="none" w:sz="0" w:space="0" w:color="auto"/>
        <w:left w:val="none" w:sz="0" w:space="0" w:color="auto"/>
        <w:bottom w:val="none" w:sz="0" w:space="0" w:color="auto"/>
        <w:right w:val="none" w:sz="0" w:space="0" w:color="auto"/>
      </w:divBdr>
    </w:div>
    <w:div w:id="1034498103">
      <w:bodyDiv w:val="1"/>
      <w:marLeft w:val="0"/>
      <w:marRight w:val="0"/>
      <w:marTop w:val="0"/>
      <w:marBottom w:val="0"/>
      <w:divBdr>
        <w:top w:val="none" w:sz="0" w:space="0" w:color="auto"/>
        <w:left w:val="none" w:sz="0" w:space="0" w:color="auto"/>
        <w:bottom w:val="none" w:sz="0" w:space="0" w:color="auto"/>
        <w:right w:val="none" w:sz="0" w:space="0" w:color="auto"/>
      </w:divBdr>
    </w:div>
    <w:div w:id="1069185266">
      <w:bodyDiv w:val="1"/>
      <w:marLeft w:val="0"/>
      <w:marRight w:val="0"/>
      <w:marTop w:val="0"/>
      <w:marBottom w:val="0"/>
      <w:divBdr>
        <w:top w:val="none" w:sz="0" w:space="0" w:color="auto"/>
        <w:left w:val="none" w:sz="0" w:space="0" w:color="auto"/>
        <w:bottom w:val="none" w:sz="0" w:space="0" w:color="auto"/>
        <w:right w:val="none" w:sz="0" w:space="0" w:color="auto"/>
      </w:divBdr>
    </w:div>
    <w:div w:id="1097752233">
      <w:bodyDiv w:val="1"/>
      <w:marLeft w:val="0"/>
      <w:marRight w:val="0"/>
      <w:marTop w:val="0"/>
      <w:marBottom w:val="0"/>
      <w:divBdr>
        <w:top w:val="none" w:sz="0" w:space="0" w:color="auto"/>
        <w:left w:val="none" w:sz="0" w:space="0" w:color="auto"/>
        <w:bottom w:val="none" w:sz="0" w:space="0" w:color="auto"/>
        <w:right w:val="none" w:sz="0" w:space="0" w:color="auto"/>
      </w:divBdr>
    </w:div>
    <w:div w:id="1132210229">
      <w:bodyDiv w:val="1"/>
      <w:marLeft w:val="0"/>
      <w:marRight w:val="0"/>
      <w:marTop w:val="0"/>
      <w:marBottom w:val="0"/>
      <w:divBdr>
        <w:top w:val="none" w:sz="0" w:space="0" w:color="auto"/>
        <w:left w:val="none" w:sz="0" w:space="0" w:color="auto"/>
        <w:bottom w:val="none" w:sz="0" w:space="0" w:color="auto"/>
        <w:right w:val="none" w:sz="0" w:space="0" w:color="auto"/>
      </w:divBdr>
    </w:div>
    <w:div w:id="1193809700">
      <w:bodyDiv w:val="1"/>
      <w:marLeft w:val="0"/>
      <w:marRight w:val="0"/>
      <w:marTop w:val="0"/>
      <w:marBottom w:val="0"/>
      <w:divBdr>
        <w:top w:val="none" w:sz="0" w:space="0" w:color="auto"/>
        <w:left w:val="none" w:sz="0" w:space="0" w:color="auto"/>
        <w:bottom w:val="none" w:sz="0" w:space="0" w:color="auto"/>
        <w:right w:val="none" w:sz="0" w:space="0" w:color="auto"/>
      </w:divBdr>
    </w:div>
    <w:div w:id="1204751818">
      <w:bodyDiv w:val="1"/>
      <w:marLeft w:val="0"/>
      <w:marRight w:val="0"/>
      <w:marTop w:val="0"/>
      <w:marBottom w:val="0"/>
      <w:divBdr>
        <w:top w:val="none" w:sz="0" w:space="0" w:color="auto"/>
        <w:left w:val="none" w:sz="0" w:space="0" w:color="auto"/>
        <w:bottom w:val="none" w:sz="0" w:space="0" w:color="auto"/>
        <w:right w:val="none" w:sz="0" w:space="0" w:color="auto"/>
      </w:divBdr>
    </w:div>
    <w:div w:id="1217427211">
      <w:bodyDiv w:val="1"/>
      <w:marLeft w:val="0"/>
      <w:marRight w:val="0"/>
      <w:marTop w:val="0"/>
      <w:marBottom w:val="0"/>
      <w:divBdr>
        <w:top w:val="none" w:sz="0" w:space="0" w:color="auto"/>
        <w:left w:val="none" w:sz="0" w:space="0" w:color="auto"/>
        <w:bottom w:val="none" w:sz="0" w:space="0" w:color="auto"/>
        <w:right w:val="none" w:sz="0" w:space="0" w:color="auto"/>
      </w:divBdr>
    </w:div>
    <w:div w:id="1233661327">
      <w:bodyDiv w:val="1"/>
      <w:marLeft w:val="0"/>
      <w:marRight w:val="0"/>
      <w:marTop w:val="0"/>
      <w:marBottom w:val="0"/>
      <w:divBdr>
        <w:top w:val="none" w:sz="0" w:space="0" w:color="auto"/>
        <w:left w:val="none" w:sz="0" w:space="0" w:color="auto"/>
        <w:bottom w:val="none" w:sz="0" w:space="0" w:color="auto"/>
        <w:right w:val="none" w:sz="0" w:space="0" w:color="auto"/>
      </w:divBdr>
    </w:div>
    <w:div w:id="1236235983">
      <w:bodyDiv w:val="1"/>
      <w:marLeft w:val="0"/>
      <w:marRight w:val="0"/>
      <w:marTop w:val="0"/>
      <w:marBottom w:val="0"/>
      <w:divBdr>
        <w:top w:val="none" w:sz="0" w:space="0" w:color="auto"/>
        <w:left w:val="none" w:sz="0" w:space="0" w:color="auto"/>
        <w:bottom w:val="none" w:sz="0" w:space="0" w:color="auto"/>
        <w:right w:val="none" w:sz="0" w:space="0" w:color="auto"/>
      </w:divBdr>
    </w:div>
    <w:div w:id="1245529930">
      <w:bodyDiv w:val="1"/>
      <w:marLeft w:val="0"/>
      <w:marRight w:val="0"/>
      <w:marTop w:val="0"/>
      <w:marBottom w:val="0"/>
      <w:divBdr>
        <w:top w:val="none" w:sz="0" w:space="0" w:color="auto"/>
        <w:left w:val="none" w:sz="0" w:space="0" w:color="auto"/>
        <w:bottom w:val="none" w:sz="0" w:space="0" w:color="auto"/>
        <w:right w:val="none" w:sz="0" w:space="0" w:color="auto"/>
      </w:divBdr>
    </w:div>
    <w:div w:id="1263338376">
      <w:bodyDiv w:val="1"/>
      <w:marLeft w:val="0"/>
      <w:marRight w:val="0"/>
      <w:marTop w:val="0"/>
      <w:marBottom w:val="0"/>
      <w:divBdr>
        <w:top w:val="none" w:sz="0" w:space="0" w:color="auto"/>
        <w:left w:val="none" w:sz="0" w:space="0" w:color="auto"/>
        <w:bottom w:val="none" w:sz="0" w:space="0" w:color="auto"/>
        <w:right w:val="none" w:sz="0" w:space="0" w:color="auto"/>
      </w:divBdr>
    </w:div>
    <w:div w:id="1297681718">
      <w:bodyDiv w:val="1"/>
      <w:marLeft w:val="0"/>
      <w:marRight w:val="0"/>
      <w:marTop w:val="0"/>
      <w:marBottom w:val="0"/>
      <w:divBdr>
        <w:top w:val="none" w:sz="0" w:space="0" w:color="auto"/>
        <w:left w:val="none" w:sz="0" w:space="0" w:color="auto"/>
        <w:bottom w:val="none" w:sz="0" w:space="0" w:color="auto"/>
        <w:right w:val="none" w:sz="0" w:space="0" w:color="auto"/>
      </w:divBdr>
    </w:div>
    <w:div w:id="1300572781">
      <w:bodyDiv w:val="1"/>
      <w:marLeft w:val="0"/>
      <w:marRight w:val="0"/>
      <w:marTop w:val="0"/>
      <w:marBottom w:val="0"/>
      <w:divBdr>
        <w:top w:val="none" w:sz="0" w:space="0" w:color="auto"/>
        <w:left w:val="none" w:sz="0" w:space="0" w:color="auto"/>
        <w:bottom w:val="none" w:sz="0" w:space="0" w:color="auto"/>
        <w:right w:val="none" w:sz="0" w:space="0" w:color="auto"/>
      </w:divBdr>
    </w:div>
    <w:div w:id="1351954262">
      <w:bodyDiv w:val="1"/>
      <w:marLeft w:val="0"/>
      <w:marRight w:val="0"/>
      <w:marTop w:val="0"/>
      <w:marBottom w:val="0"/>
      <w:divBdr>
        <w:top w:val="none" w:sz="0" w:space="0" w:color="auto"/>
        <w:left w:val="none" w:sz="0" w:space="0" w:color="auto"/>
        <w:bottom w:val="none" w:sz="0" w:space="0" w:color="auto"/>
        <w:right w:val="none" w:sz="0" w:space="0" w:color="auto"/>
      </w:divBdr>
    </w:div>
    <w:div w:id="1367947053">
      <w:bodyDiv w:val="1"/>
      <w:marLeft w:val="0"/>
      <w:marRight w:val="0"/>
      <w:marTop w:val="0"/>
      <w:marBottom w:val="0"/>
      <w:divBdr>
        <w:top w:val="none" w:sz="0" w:space="0" w:color="auto"/>
        <w:left w:val="none" w:sz="0" w:space="0" w:color="auto"/>
        <w:bottom w:val="none" w:sz="0" w:space="0" w:color="auto"/>
        <w:right w:val="none" w:sz="0" w:space="0" w:color="auto"/>
      </w:divBdr>
    </w:div>
    <w:div w:id="1426075971">
      <w:bodyDiv w:val="1"/>
      <w:marLeft w:val="0"/>
      <w:marRight w:val="0"/>
      <w:marTop w:val="0"/>
      <w:marBottom w:val="0"/>
      <w:divBdr>
        <w:top w:val="none" w:sz="0" w:space="0" w:color="auto"/>
        <w:left w:val="none" w:sz="0" w:space="0" w:color="auto"/>
        <w:bottom w:val="none" w:sz="0" w:space="0" w:color="auto"/>
        <w:right w:val="none" w:sz="0" w:space="0" w:color="auto"/>
      </w:divBdr>
    </w:div>
    <w:div w:id="1469349863">
      <w:bodyDiv w:val="1"/>
      <w:marLeft w:val="0"/>
      <w:marRight w:val="0"/>
      <w:marTop w:val="0"/>
      <w:marBottom w:val="0"/>
      <w:divBdr>
        <w:top w:val="none" w:sz="0" w:space="0" w:color="auto"/>
        <w:left w:val="none" w:sz="0" w:space="0" w:color="auto"/>
        <w:bottom w:val="none" w:sz="0" w:space="0" w:color="auto"/>
        <w:right w:val="none" w:sz="0" w:space="0" w:color="auto"/>
      </w:divBdr>
    </w:div>
    <w:div w:id="1479616788">
      <w:bodyDiv w:val="1"/>
      <w:marLeft w:val="0"/>
      <w:marRight w:val="0"/>
      <w:marTop w:val="0"/>
      <w:marBottom w:val="0"/>
      <w:divBdr>
        <w:top w:val="none" w:sz="0" w:space="0" w:color="auto"/>
        <w:left w:val="none" w:sz="0" w:space="0" w:color="auto"/>
        <w:bottom w:val="none" w:sz="0" w:space="0" w:color="auto"/>
        <w:right w:val="none" w:sz="0" w:space="0" w:color="auto"/>
      </w:divBdr>
    </w:div>
    <w:div w:id="1536039778">
      <w:bodyDiv w:val="1"/>
      <w:marLeft w:val="0"/>
      <w:marRight w:val="0"/>
      <w:marTop w:val="0"/>
      <w:marBottom w:val="0"/>
      <w:divBdr>
        <w:top w:val="none" w:sz="0" w:space="0" w:color="auto"/>
        <w:left w:val="none" w:sz="0" w:space="0" w:color="auto"/>
        <w:bottom w:val="none" w:sz="0" w:space="0" w:color="auto"/>
        <w:right w:val="none" w:sz="0" w:space="0" w:color="auto"/>
      </w:divBdr>
    </w:div>
    <w:div w:id="1562905590">
      <w:bodyDiv w:val="1"/>
      <w:marLeft w:val="0"/>
      <w:marRight w:val="0"/>
      <w:marTop w:val="0"/>
      <w:marBottom w:val="0"/>
      <w:divBdr>
        <w:top w:val="none" w:sz="0" w:space="0" w:color="auto"/>
        <w:left w:val="none" w:sz="0" w:space="0" w:color="auto"/>
        <w:bottom w:val="none" w:sz="0" w:space="0" w:color="auto"/>
        <w:right w:val="none" w:sz="0" w:space="0" w:color="auto"/>
      </w:divBdr>
    </w:div>
    <w:div w:id="1585455074">
      <w:bodyDiv w:val="1"/>
      <w:marLeft w:val="0"/>
      <w:marRight w:val="0"/>
      <w:marTop w:val="0"/>
      <w:marBottom w:val="0"/>
      <w:divBdr>
        <w:top w:val="none" w:sz="0" w:space="0" w:color="auto"/>
        <w:left w:val="none" w:sz="0" w:space="0" w:color="auto"/>
        <w:bottom w:val="none" w:sz="0" w:space="0" w:color="auto"/>
        <w:right w:val="none" w:sz="0" w:space="0" w:color="auto"/>
      </w:divBdr>
    </w:div>
    <w:div w:id="1630621337">
      <w:bodyDiv w:val="1"/>
      <w:marLeft w:val="0"/>
      <w:marRight w:val="0"/>
      <w:marTop w:val="0"/>
      <w:marBottom w:val="0"/>
      <w:divBdr>
        <w:top w:val="none" w:sz="0" w:space="0" w:color="auto"/>
        <w:left w:val="none" w:sz="0" w:space="0" w:color="auto"/>
        <w:bottom w:val="none" w:sz="0" w:space="0" w:color="auto"/>
        <w:right w:val="none" w:sz="0" w:space="0" w:color="auto"/>
      </w:divBdr>
    </w:div>
    <w:div w:id="1637685337">
      <w:bodyDiv w:val="1"/>
      <w:marLeft w:val="0"/>
      <w:marRight w:val="0"/>
      <w:marTop w:val="0"/>
      <w:marBottom w:val="0"/>
      <w:divBdr>
        <w:top w:val="none" w:sz="0" w:space="0" w:color="auto"/>
        <w:left w:val="none" w:sz="0" w:space="0" w:color="auto"/>
        <w:bottom w:val="none" w:sz="0" w:space="0" w:color="auto"/>
        <w:right w:val="none" w:sz="0" w:space="0" w:color="auto"/>
      </w:divBdr>
    </w:div>
    <w:div w:id="1646814380">
      <w:bodyDiv w:val="1"/>
      <w:marLeft w:val="0"/>
      <w:marRight w:val="0"/>
      <w:marTop w:val="0"/>
      <w:marBottom w:val="0"/>
      <w:divBdr>
        <w:top w:val="none" w:sz="0" w:space="0" w:color="auto"/>
        <w:left w:val="none" w:sz="0" w:space="0" w:color="auto"/>
        <w:bottom w:val="none" w:sz="0" w:space="0" w:color="auto"/>
        <w:right w:val="none" w:sz="0" w:space="0" w:color="auto"/>
      </w:divBdr>
    </w:div>
    <w:div w:id="1647126139">
      <w:bodyDiv w:val="1"/>
      <w:marLeft w:val="0"/>
      <w:marRight w:val="0"/>
      <w:marTop w:val="0"/>
      <w:marBottom w:val="0"/>
      <w:divBdr>
        <w:top w:val="none" w:sz="0" w:space="0" w:color="auto"/>
        <w:left w:val="none" w:sz="0" w:space="0" w:color="auto"/>
        <w:bottom w:val="none" w:sz="0" w:space="0" w:color="auto"/>
        <w:right w:val="none" w:sz="0" w:space="0" w:color="auto"/>
      </w:divBdr>
    </w:div>
    <w:div w:id="1670526591">
      <w:bodyDiv w:val="1"/>
      <w:marLeft w:val="0"/>
      <w:marRight w:val="0"/>
      <w:marTop w:val="0"/>
      <w:marBottom w:val="0"/>
      <w:divBdr>
        <w:top w:val="none" w:sz="0" w:space="0" w:color="auto"/>
        <w:left w:val="none" w:sz="0" w:space="0" w:color="auto"/>
        <w:bottom w:val="none" w:sz="0" w:space="0" w:color="auto"/>
        <w:right w:val="none" w:sz="0" w:space="0" w:color="auto"/>
      </w:divBdr>
    </w:div>
    <w:div w:id="1671643662">
      <w:bodyDiv w:val="1"/>
      <w:marLeft w:val="0"/>
      <w:marRight w:val="0"/>
      <w:marTop w:val="0"/>
      <w:marBottom w:val="0"/>
      <w:divBdr>
        <w:top w:val="none" w:sz="0" w:space="0" w:color="auto"/>
        <w:left w:val="none" w:sz="0" w:space="0" w:color="auto"/>
        <w:bottom w:val="none" w:sz="0" w:space="0" w:color="auto"/>
        <w:right w:val="none" w:sz="0" w:space="0" w:color="auto"/>
      </w:divBdr>
    </w:div>
    <w:div w:id="1675254756">
      <w:bodyDiv w:val="1"/>
      <w:marLeft w:val="0"/>
      <w:marRight w:val="0"/>
      <w:marTop w:val="0"/>
      <w:marBottom w:val="0"/>
      <w:divBdr>
        <w:top w:val="none" w:sz="0" w:space="0" w:color="auto"/>
        <w:left w:val="none" w:sz="0" w:space="0" w:color="auto"/>
        <w:bottom w:val="none" w:sz="0" w:space="0" w:color="auto"/>
        <w:right w:val="none" w:sz="0" w:space="0" w:color="auto"/>
      </w:divBdr>
    </w:div>
    <w:div w:id="1701515601">
      <w:bodyDiv w:val="1"/>
      <w:marLeft w:val="0"/>
      <w:marRight w:val="0"/>
      <w:marTop w:val="0"/>
      <w:marBottom w:val="0"/>
      <w:divBdr>
        <w:top w:val="none" w:sz="0" w:space="0" w:color="auto"/>
        <w:left w:val="none" w:sz="0" w:space="0" w:color="auto"/>
        <w:bottom w:val="none" w:sz="0" w:space="0" w:color="auto"/>
        <w:right w:val="none" w:sz="0" w:space="0" w:color="auto"/>
      </w:divBdr>
    </w:div>
    <w:div w:id="1765882913">
      <w:bodyDiv w:val="1"/>
      <w:marLeft w:val="0"/>
      <w:marRight w:val="0"/>
      <w:marTop w:val="0"/>
      <w:marBottom w:val="0"/>
      <w:divBdr>
        <w:top w:val="none" w:sz="0" w:space="0" w:color="auto"/>
        <w:left w:val="none" w:sz="0" w:space="0" w:color="auto"/>
        <w:bottom w:val="none" w:sz="0" w:space="0" w:color="auto"/>
        <w:right w:val="none" w:sz="0" w:space="0" w:color="auto"/>
      </w:divBdr>
    </w:div>
    <w:div w:id="1775661904">
      <w:bodyDiv w:val="1"/>
      <w:marLeft w:val="0"/>
      <w:marRight w:val="0"/>
      <w:marTop w:val="0"/>
      <w:marBottom w:val="0"/>
      <w:divBdr>
        <w:top w:val="none" w:sz="0" w:space="0" w:color="auto"/>
        <w:left w:val="none" w:sz="0" w:space="0" w:color="auto"/>
        <w:bottom w:val="none" w:sz="0" w:space="0" w:color="auto"/>
        <w:right w:val="none" w:sz="0" w:space="0" w:color="auto"/>
      </w:divBdr>
    </w:div>
    <w:div w:id="1817138399">
      <w:bodyDiv w:val="1"/>
      <w:marLeft w:val="0"/>
      <w:marRight w:val="0"/>
      <w:marTop w:val="0"/>
      <w:marBottom w:val="0"/>
      <w:divBdr>
        <w:top w:val="none" w:sz="0" w:space="0" w:color="auto"/>
        <w:left w:val="none" w:sz="0" w:space="0" w:color="auto"/>
        <w:bottom w:val="none" w:sz="0" w:space="0" w:color="auto"/>
        <w:right w:val="none" w:sz="0" w:space="0" w:color="auto"/>
      </w:divBdr>
    </w:div>
    <w:div w:id="1876261882">
      <w:bodyDiv w:val="1"/>
      <w:marLeft w:val="0"/>
      <w:marRight w:val="0"/>
      <w:marTop w:val="0"/>
      <w:marBottom w:val="0"/>
      <w:divBdr>
        <w:top w:val="none" w:sz="0" w:space="0" w:color="auto"/>
        <w:left w:val="none" w:sz="0" w:space="0" w:color="auto"/>
        <w:bottom w:val="none" w:sz="0" w:space="0" w:color="auto"/>
        <w:right w:val="none" w:sz="0" w:space="0" w:color="auto"/>
      </w:divBdr>
    </w:div>
    <w:div w:id="1891720026">
      <w:bodyDiv w:val="1"/>
      <w:marLeft w:val="0"/>
      <w:marRight w:val="0"/>
      <w:marTop w:val="0"/>
      <w:marBottom w:val="0"/>
      <w:divBdr>
        <w:top w:val="none" w:sz="0" w:space="0" w:color="auto"/>
        <w:left w:val="none" w:sz="0" w:space="0" w:color="auto"/>
        <w:bottom w:val="none" w:sz="0" w:space="0" w:color="auto"/>
        <w:right w:val="none" w:sz="0" w:space="0" w:color="auto"/>
      </w:divBdr>
    </w:div>
    <w:div w:id="1905606845">
      <w:bodyDiv w:val="1"/>
      <w:marLeft w:val="0"/>
      <w:marRight w:val="0"/>
      <w:marTop w:val="0"/>
      <w:marBottom w:val="0"/>
      <w:divBdr>
        <w:top w:val="none" w:sz="0" w:space="0" w:color="auto"/>
        <w:left w:val="none" w:sz="0" w:space="0" w:color="auto"/>
        <w:bottom w:val="none" w:sz="0" w:space="0" w:color="auto"/>
        <w:right w:val="none" w:sz="0" w:space="0" w:color="auto"/>
      </w:divBdr>
    </w:div>
    <w:div w:id="1909532216">
      <w:bodyDiv w:val="1"/>
      <w:marLeft w:val="0"/>
      <w:marRight w:val="0"/>
      <w:marTop w:val="0"/>
      <w:marBottom w:val="0"/>
      <w:divBdr>
        <w:top w:val="none" w:sz="0" w:space="0" w:color="auto"/>
        <w:left w:val="none" w:sz="0" w:space="0" w:color="auto"/>
        <w:bottom w:val="none" w:sz="0" w:space="0" w:color="auto"/>
        <w:right w:val="none" w:sz="0" w:space="0" w:color="auto"/>
      </w:divBdr>
      <w:divsChild>
        <w:div w:id="1573201552">
          <w:marLeft w:val="0"/>
          <w:marRight w:val="0"/>
          <w:marTop w:val="100"/>
          <w:marBottom w:val="120"/>
          <w:divBdr>
            <w:top w:val="none" w:sz="0" w:space="0" w:color="auto"/>
            <w:left w:val="none" w:sz="0" w:space="0" w:color="auto"/>
            <w:bottom w:val="none" w:sz="0" w:space="0" w:color="auto"/>
            <w:right w:val="none" w:sz="0" w:space="0" w:color="auto"/>
          </w:divBdr>
        </w:div>
      </w:divsChild>
    </w:div>
    <w:div w:id="1933968167">
      <w:bodyDiv w:val="1"/>
      <w:marLeft w:val="0"/>
      <w:marRight w:val="0"/>
      <w:marTop w:val="0"/>
      <w:marBottom w:val="0"/>
      <w:divBdr>
        <w:top w:val="none" w:sz="0" w:space="0" w:color="auto"/>
        <w:left w:val="none" w:sz="0" w:space="0" w:color="auto"/>
        <w:bottom w:val="none" w:sz="0" w:space="0" w:color="auto"/>
        <w:right w:val="none" w:sz="0" w:space="0" w:color="auto"/>
      </w:divBdr>
    </w:div>
    <w:div w:id="1984654167">
      <w:bodyDiv w:val="1"/>
      <w:marLeft w:val="0"/>
      <w:marRight w:val="0"/>
      <w:marTop w:val="0"/>
      <w:marBottom w:val="0"/>
      <w:divBdr>
        <w:top w:val="none" w:sz="0" w:space="0" w:color="auto"/>
        <w:left w:val="none" w:sz="0" w:space="0" w:color="auto"/>
        <w:bottom w:val="none" w:sz="0" w:space="0" w:color="auto"/>
        <w:right w:val="none" w:sz="0" w:space="0" w:color="auto"/>
      </w:divBdr>
    </w:div>
    <w:div w:id="2020428855">
      <w:bodyDiv w:val="1"/>
      <w:marLeft w:val="0"/>
      <w:marRight w:val="0"/>
      <w:marTop w:val="0"/>
      <w:marBottom w:val="0"/>
      <w:divBdr>
        <w:top w:val="none" w:sz="0" w:space="0" w:color="auto"/>
        <w:left w:val="none" w:sz="0" w:space="0" w:color="auto"/>
        <w:bottom w:val="none" w:sz="0" w:space="0" w:color="auto"/>
        <w:right w:val="none" w:sz="0" w:space="0" w:color="auto"/>
      </w:divBdr>
    </w:div>
    <w:div w:id="2032607628">
      <w:bodyDiv w:val="1"/>
      <w:marLeft w:val="0"/>
      <w:marRight w:val="0"/>
      <w:marTop w:val="0"/>
      <w:marBottom w:val="0"/>
      <w:divBdr>
        <w:top w:val="none" w:sz="0" w:space="0" w:color="auto"/>
        <w:left w:val="none" w:sz="0" w:space="0" w:color="auto"/>
        <w:bottom w:val="none" w:sz="0" w:space="0" w:color="auto"/>
        <w:right w:val="none" w:sz="0" w:space="0" w:color="auto"/>
      </w:divBdr>
    </w:div>
    <w:div w:id="2039743894">
      <w:bodyDiv w:val="1"/>
      <w:marLeft w:val="0"/>
      <w:marRight w:val="0"/>
      <w:marTop w:val="0"/>
      <w:marBottom w:val="0"/>
      <w:divBdr>
        <w:top w:val="none" w:sz="0" w:space="0" w:color="auto"/>
        <w:left w:val="none" w:sz="0" w:space="0" w:color="auto"/>
        <w:bottom w:val="none" w:sz="0" w:space="0" w:color="auto"/>
        <w:right w:val="none" w:sz="0" w:space="0" w:color="auto"/>
      </w:divBdr>
    </w:div>
    <w:div w:id="2044478638">
      <w:bodyDiv w:val="1"/>
      <w:marLeft w:val="0"/>
      <w:marRight w:val="0"/>
      <w:marTop w:val="0"/>
      <w:marBottom w:val="0"/>
      <w:divBdr>
        <w:top w:val="none" w:sz="0" w:space="0" w:color="auto"/>
        <w:left w:val="none" w:sz="0" w:space="0" w:color="auto"/>
        <w:bottom w:val="none" w:sz="0" w:space="0" w:color="auto"/>
        <w:right w:val="none" w:sz="0" w:space="0" w:color="auto"/>
      </w:divBdr>
    </w:div>
    <w:div w:id="2086682611">
      <w:bodyDiv w:val="1"/>
      <w:marLeft w:val="0"/>
      <w:marRight w:val="0"/>
      <w:marTop w:val="0"/>
      <w:marBottom w:val="0"/>
      <w:divBdr>
        <w:top w:val="none" w:sz="0" w:space="0" w:color="auto"/>
        <w:left w:val="none" w:sz="0" w:space="0" w:color="auto"/>
        <w:bottom w:val="none" w:sz="0" w:space="0" w:color="auto"/>
        <w:right w:val="none" w:sz="0" w:space="0" w:color="auto"/>
      </w:divBdr>
    </w:div>
    <w:div w:id="2094741922">
      <w:bodyDiv w:val="1"/>
      <w:marLeft w:val="0"/>
      <w:marRight w:val="0"/>
      <w:marTop w:val="0"/>
      <w:marBottom w:val="0"/>
      <w:divBdr>
        <w:top w:val="none" w:sz="0" w:space="0" w:color="auto"/>
        <w:left w:val="none" w:sz="0" w:space="0" w:color="auto"/>
        <w:bottom w:val="none" w:sz="0" w:space="0" w:color="auto"/>
        <w:right w:val="none" w:sz="0" w:space="0" w:color="auto"/>
      </w:divBdr>
    </w:div>
    <w:div w:id="2095927570">
      <w:bodyDiv w:val="1"/>
      <w:marLeft w:val="0"/>
      <w:marRight w:val="0"/>
      <w:marTop w:val="0"/>
      <w:marBottom w:val="0"/>
      <w:divBdr>
        <w:top w:val="none" w:sz="0" w:space="0" w:color="auto"/>
        <w:left w:val="none" w:sz="0" w:space="0" w:color="auto"/>
        <w:bottom w:val="none" w:sz="0" w:space="0" w:color="auto"/>
        <w:right w:val="none" w:sz="0" w:space="0" w:color="auto"/>
      </w:divBdr>
    </w:div>
    <w:div w:id="21024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C25A1-E144-48AE-978E-336621A20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15251</Words>
  <Characters>112230</Characters>
  <Application>Microsoft Office Word</Application>
  <DocSecurity>4</DocSecurity>
  <Lines>935</Lines>
  <Paragraphs>254</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SPecialiST RePack</Company>
  <LinksUpToDate>false</LinksUpToDate>
  <CharactersWithSpaces>127227</CharactersWithSpaces>
  <SharedDoc>false</SharedDoc>
  <HLinks>
    <vt:vector size="120" baseType="variant">
      <vt:variant>
        <vt:i4>5439512</vt:i4>
      </vt:variant>
      <vt:variant>
        <vt:i4>57</vt:i4>
      </vt:variant>
      <vt:variant>
        <vt:i4>0</vt:i4>
      </vt:variant>
      <vt:variant>
        <vt:i4>5</vt:i4>
      </vt:variant>
      <vt:variant>
        <vt:lpwstr>http://mobileonline.garant.ru/document?id=12054854&amp;sub=401113</vt:lpwstr>
      </vt:variant>
      <vt:variant>
        <vt:lpwstr/>
      </vt:variant>
      <vt:variant>
        <vt:i4>2752529</vt:i4>
      </vt:variant>
      <vt:variant>
        <vt:i4>54</vt:i4>
      </vt:variant>
      <vt:variant>
        <vt:i4>0</vt:i4>
      </vt:variant>
      <vt:variant>
        <vt:i4>5</vt:i4>
      </vt:variant>
      <vt:variant>
        <vt:lpwstr/>
      </vt:variant>
      <vt:variant>
        <vt:lpwstr>sub_10108</vt:lpwstr>
      </vt:variant>
      <vt:variant>
        <vt:i4>2818065</vt:i4>
      </vt:variant>
      <vt:variant>
        <vt:i4>51</vt:i4>
      </vt:variant>
      <vt:variant>
        <vt:i4>0</vt:i4>
      </vt:variant>
      <vt:variant>
        <vt:i4>5</vt:i4>
      </vt:variant>
      <vt:variant>
        <vt:lpwstr/>
      </vt:variant>
      <vt:variant>
        <vt:lpwstr>sub_10115</vt:lpwstr>
      </vt:variant>
      <vt:variant>
        <vt:i4>2818065</vt:i4>
      </vt:variant>
      <vt:variant>
        <vt:i4>48</vt:i4>
      </vt:variant>
      <vt:variant>
        <vt:i4>0</vt:i4>
      </vt:variant>
      <vt:variant>
        <vt:i4>5</vt:i4>
      </vt:variant>
      <vt:variant>
        <vt:lpwstr/>
      </vt:variant>
      <vt:variant>
        <vt:lpwstr>sub_10114</vt:lpwstr>
      </vt:variant>
      <vt:variant>
        <vt:i4>7077929</vt:i4>
      </vt:variant>
      <vt:variant>
        <vt:i4>45</vt:i4>
      </vt:variant>
      <vt:variant>
        <vt:i4>0</vt:i4>
      </vt:variant>
      <vt:variant>
        <vt:i4>5</vt:i4>
      </vt:variant>
      <vt:variant>
        <vt:lpwstr>http://mobileonline.garant.ru/document?id=70253464&amp;sub=104</vt:lpwstr>
      </vt:variant>
      <vt:variant>
        <vt:lpwstr/>
      </vt:variant>
      <vt:variant>
        <vt:i4>5242904</vt:i4>
      </vt:variant>
      <vt:variant>
        <vt:i4>42</vt:i4>
      </vt:variant>
      <vt:variant>
        <vt:i4>0</vt:i4>
      </vt:variant>
      <vt:variant>
        <vt:i4>5</vt:i4>
      </vt:variant>
      <vt:variant>
        <vt:lpwstr>http://mobileonline.garant.ru/document?id=12088083&amp;sub=5</vt:lpwstr>
      </vt:variant>
      <vt:variant>
        <vt:lpwstr/>
      </vt:variant>
      <vt:variant>
        <vt:i4>5570584</vt:i4>
      </vt:variant>
      <vt:variant>
        <vt:i4>39</vt:i4>
      </vt:variant>
      <vt:variant>
        <vt:i4>0</vt:i4>
      </vt:variant>
      <vt:variant>
        <vt:i4>5</vt:i4>
      </vt:variant>
      <vt:variant>
        <vt:lpwstr>http://mobileonline.garant.ru/document?id=12088083&amp;sub=0</vt:lpwstr>
      </vt:variant>
      <vt:variant>
        <vt:lpwstr/>
      </vt:variant>
      <vt:variant>
        <vt:i4>5832729</vt:i4>
      </vt:variant>
      <vt:variant>
        <vt:i4>36</vt:i4>
      </vt:variant>
      <vt:variant>
        <vt:i4>0</vt:i4>
      </vt:variant>
      <vt:variant>
        <vt:i4>5</vt:i4>
      </vt:variant>
      <vt:variant>
        <vt:lpwstr>http://mobileonline.garant.ru/document?id=70253464&amp;sub=0</vt:lpwstr>
      </vt:variant>
      <vt:variant>
        <vt:lpwstr/>
      </vt:variant>
      <vt:variant>
        <vt:i4>6160408</vt:i4>
      </vt:variant>
      <vt:variant>
        <vt:i4>33</vt:i4>
      </vt:variant>
      <vt:variant>
        <vt:i4>0</vt:i4>
      </vt:variant>
      <vt:variant>
        <vt:i4>5</vt:i4>
      </vt:variant>
      <vt:variant>
        <vt:lpwstr>http://mobileonline.garant.ru/document?id=70550730&amp;sub=0</vt:lpwstr>
      </vt:variant>
      <vt:variant>
        <vt:lpwstr/>
      </vt:variant>
      <vt:variant>
        <vt:i4>5767193</vt:i4>
      </vt:variant>
      <vt:variant>
        <vt:i4>30</vt:i4>
      </vt:variant>
      <vt:variant>
        <vt:i4>0</vt:i4>
      </vt:variant>
      <vt:variant>
        <vt:i4>5</vt:i4>
      </vt:variant>
      <vt:variant>
        <vt:lpwstr>http://mobileonline.garant.ru/document?id=70550726&amp;sub=0</vt:lpwstr>
      </vt:variant>
      <vt:variant>
        <vt:lpwstr/>
      </vt:variant>
      <vt:variant>
        <vt:i4>6160408</vt:i4>
      </vt:variant>
      <vt:variant>
        <vt:i4>27</vt:i4>
      </vt:variant>
      <vt:variant>
        <vt:i4>0</vt:i4>
      </vt:variant>
      <vt:variant>
        <vt:i4>5</vt:i4>
      </vt:variant>
      <vt:variant>
        <vt:lpwstr>http://mobileonline.garant.ru/document?id=70550730&amp;sub=0</vt:lpwstr>
      </vt:variant>
      <vt:variant>
        <vt:lpwstr/>
      </vt:variant>
      <vt:variant>
        <vt:i4>5767193</vt:i4>
      </vt:variant>
      <vt:variant>
        <vt:i4>24</vt:i4>
      </vt:variant>
      <vt:variant>
        <vt:i4>0</vt:i4>
      </vt:variant>
      <vt:variant>
        <vt:i4>5</vt:i4>
      </vt:variant>
      <vt:variant>
        <vt:lpwstr>http://mobileonline.garant.ru/document?id=70550726&amp;sub=0</vt:lpwstr>
      </vt:variant>
      <vt:variant>
        <vt:lpwstr/>
      </vt:variant>
      <vt:variant>
        <vt:i4>6225936</vt:i4>
      </vt:variant>
      <vt:variant>
        <vt:i4>21</vt:i4>
      </vt:variant>
      <vt:variant>
        <vt:i4>0</vt:i4>
      </vt:variant>
      <vt:variant>
        <vt:i4>5</vt:i4>
      </vt:variant>
      <vt:variant>
        <vt:lpwstr>http://mobileonline.garant.ru/document?id=10800200&amp;sub=1</vt:lpwstr>
      </vt:variant>
      <vt:variant>
        <vt:lpwstr/>
      </vt:variant>
      <vt:variant>
        <vt:i4>1245268</vt:i4>
      </vt:variant>
      <vt:variant>
        <vt:i4>18</vt:i4>
      </vt:variant>
      <vt:variant>
        <vt:i4>0</vt:i4>
      </vt:variant>
      <vt:variant>
        <vt:i4>5</vt:i4>
      </vt:variant>
      <vt:variant>
        <vt:lpwstr>http://mobileonline.garant.ru/document?id=35919&amp;sub=1602</vt:lpwstr>
      </vt:variant>
      <vt:variant>
        <vt:lpwstr/>
      </vt:variant>
      <vt:variant>
        <vt:i4>5832722</vt:i4>
      </vt:variant>
      <vt:variant>
        <vt:i4>15</vt:i4>
      </vt:variant>
      <vt:variant>
        <vt:i4>0</vt:i4>
      </vt:variant>
      <vt:variant>
        <vt:i4>5</vt:i4>
      </vt:variant>
      <vt:variant>
        <vt:lpwstr>http://mobileonline.garant.ru/document?id=71049550&amp;sub=5</vt:lpwstr>
      </vt:variant>
      <vt:variant>
        <vt:lpwstr/>
      </vt:variant>
      <vt:variant>
        <vt:i4>7077930</vt:i4>
      </vt:variant>
      <vt:variant>
        <vt:i4>12</vt:i4>
      </vt:variant>
      <vt:variant>
        <vt:i4>0</vt:i4>
      </vt:variant>
      <vt:variant>
        <vt:i4>5</vt:i4>
      </vt:variant>
      <vt:variant>
        <vt:lpwstr>http://mobileonline.garant.ru/document?id=70717040&amp;sub=1000</vt:lpwstr>
      </vt:variant>
      <vt:variant>
        <vt:lpwstr/>
      </vt:variant>
      <vt:variant>
        <vt:i4>5963797</vt:i4>
      </vt:variant>
      <vt:variant>
        <vt:i4>9</vt:i4>
      </vt:variant>
      <vt:variant>
        <vt:i4>0</vt:i4>
      </vt:variant>
      <vt:variant>
        <vt:i4>5</vt:i4>
      </vt:variant>
      <vt:variant>
        <vt:lpwstr>http://mobileonline.garant.ru/document?id=12079043&amp;sub=10</vt:lpwstr>
      </vt:variant>
      <vt:variant>
        <vt:lpwstr/>
      </vt:variant>
      <vt:variant>
        <vt:i4>7143465</vt:i4>
      </vt:variant>
      <vt:variant>
        <vt:i4>6</vt:i4>
      </vt:variant>
      <vt:variant>
        <vt:i4>0</vt:i4>
      </vt:variant>
      <vt:variant>
        <vt:i4>5</vt:i4>
      </vt:variant>
      <vt:variant>
        <vt:lpwstr>http://mobileonline.garant.ru/document?id=70043044&amp;sub=1000</vt:lpwstr>
      </vt:variant>
      <vt:variant>
        <vt:lpwstr/>
      </vt:variant>
      <vt:variant>
        <vt:i4>2621457</vt:i4>
      </vt:variant>
      <vt:variant>
        <vt:i4>3</vt:i4>
      </vt:variant>
      <vt:variant>
        <vt:i4>0</vt:i4>
      </vt:variant>
      <vt:variant>
        <vt:i4>5</vt:i4>
      </vt:variant>
      <vt:variant>
        <vt:lpwstr/>
      </vt:variant>
      <vt:variant>
        <vt:lpwstr>sub_10126</vt:lpwstr>
      </vt:variant>
      <vt:variant>
        <vt:i4>2621457</vt:i4>
      </vt:variant>
      <vt:variant>
        <vt:i4>0</vt:i4>
      </vt:variant>
      <vt:variant>
        <vt:i4>0</vt:i4>
      </vt:variant>
      <vt:variant>
        <vt:i4>5</vt:i4>
      </vt:variant>
      <vt:variant>
        <vt:lpwstr/>
      </vt:variant>
      <vt:variant>
        <vt:lpwstr>sub_10125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NamePC</dc:creator>
  <dc:description>DOC-MARKER-LRJQLRHn7GeHtdbmfqqRgQ</dc:description>
  <cp:lastModifiedBy>User</cp:lastModifiedBy>
  <cp:revision>2</cp:revision>
  <cp:lastPrinted>2026-02-05T05:43:00Z</cp:lastPrinted>
  <dcterms:created xsi:type="dcterms:W3CDTF">2026-07-27T03:04:00Z</dcterms:created>
  <dcterms:modified xsi:type="dcterms:W3CDTF">2026-07-27T03:04:00Z</dcterms:modified>
</cp:coreProperties>
</file>