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1FD" w:rsidRPr="008946D2" w:rsidRDefault="002767F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8946D2">
        <w:rPr>
          <w:rFonts w:ascii="Times New Roman" w:eastAsia="Times New Roman" w:hAnsi="Times New Roman"/>
          <w:b/>
          <w:bCs/>
          <w:sz w:val="20"/>
          <w:szCs w:val="20"/>
        </w:rPr>
        <w:t>Техническое задание</w:t>
      </w:r>
    </w:p>
    <w:p w:rsidR="002A41FD" w:rsidRPr="008946D2" w:rsidRDefault="002767F8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  <w:sz w:val="20"/>
          <w:szCs w:val="20"/>
        </w:rPr>
      </w:pPr>
      <w:r w:rsidRPr="008946D2">
        <w:rPr>
          <w:rFonts w:ascii="Times New Roman" w:hAnsi="Times New Roman"/>
          <w:b/>
          <w:bCs/>
          <w:sz w:val="20"/>
          <w:szCs w:val="20"/>
        </w:rPr>
        <w:t>на поставку продуктов питания (сыр плавленый)</w:t>
      </w:r>
    </w:p>
    <w:p w:rsidR="002A41FD" w:rsidRPr="008946D2" w:rsidRDefault="002A41FD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2A41FD" w:rsidRPr="008946D2" w:rsidRDefault="002767F8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46D2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1.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Style w:val="ab"/>
        <w:tblW w:w="5000" w:type="pct"/>
        <w:tblInd w:w="108" w:type="dxa"/>
        <w:tblLook w:val="04A0"/>
      </w:tblPr>
      <w:tblGrid>
        <w:gridCol w:w="573"/>
        <w:gridCol w:w="1817"/>
        <w:gridCol w:w="5993"/>
        <w:gridCol w:w="784"/>
        <w:gridCol w:w="1111"/>
      </w:tblGrid>
      <w:tr w:rsidR="002A41FD" w:rsidRPr="008946D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D" w:rsidRPr="008946D2" w:rsidRDefault="002767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46D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946D2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8946D2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8946D2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D" w:rsidRPr="008946D2" w:rsidRDefault="002767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46D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D" w:rsidRPr="008946D2" w:rsidRDefault="002767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46D2"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D" w:rsidRPr="008946D2" w:rsidRDefault="002767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46D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8946D2"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Pr="008946D2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D" w:rsidRPr="008946D2" w:rsidRDefault="002767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46D2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2A41FD" w:rsidRPr="008946D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D" w:rsidRPr="008946D2" w:rsidRDefault="002767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6D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D" w:rsidRDefault="002767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46D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Сыр </w:t>
            </w:r>
            <w:r w:rsidR="003843D4">
              <w:rPr>
                <w:rFonts w:ascii="Times New Roman" w:hAnsi="Times New Roman"/>
                <w:color w:val="000000"/>
                <w:sz w:val="20"/>
                <w:szCs w:val="20"/>
              </w:rPr>
              <w:t>плавленый</w:t>
            </w:r>
          </w:p>
          <w:p w:rsidR="002F622C" w:rsidRPr="008946D2" w:rsidRDefault="002F622C" w:rsidP="00056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10.51.40.1</w:t>
            </w:r>
            <w:r w:rsidR="003843D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0565F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1FD" w:rsidRPr="00F95247" w:rsidRDefault="000565FA">
            <w:pPr>
              <w:spacing w:after="0" w:line="240" w:lineRule="auto"/>
              <w:ind w:firstLine="33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2767F8" w:rsidRPr="00F95247">
              <w:rPr>
                <w:rFonts w:ascii="Times New Roman" w:hAnsi="Times New Roman"/>
                <w:sz w:val="20"/>
                <w:szCs w:val="20"/>
              </w:rPr>
              <w:t xml:space="preserve">оответствует </w:t>
            </w:r>
            <w:proofErr w:type="spellStart"/>
            <w:r w:rsidR="002767F8" w:rsidRPr="00F95247">
              <w:rPr>
                <w:rFonts w:ascii="Times New Roman" w:hAnsi="Times New Roman"/>
                <w:sz w:val="20"/>
                <w:szCs w:val="20"/>
              </w:rPr>
              <w:t>требованиям</w:t>
            </w:r>
            <w:r w:rsidR="00F95247" w:rsidRPr="00F95247">
              <w:rPr>
                <w:rStyle w:val="ac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ГОСТ</w:t>
            </w:r>
            <w:proofErr w:type="spellEnd"/>
            <w:r w:rsidR="00F95247" w:rsidRPr="00F95247">
              <w:rPr>
                <w:rStyle w:val="ac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31690-2013 «Сыры плавленые. Общие технические условия</w:t>
            </w:r>
            <w:proofErr w:type="gramStart"/>
            <w:r w:rsidR="00F95247" w:rsidRPr="00F95247">
              <w:rPr>
                <w:rStyle w:val="ac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»</w:t>
            </w:r>
            <w:r w:rsidR="00F95247" w:rsidRPr="00F95247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proofErr w:type="gramEnd"/>
            <w:r w:rsidR="00F95247" w:rsidRPr="00F952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другие стандарты.</w:t>
            </w:r>
            <w:r w:rsidR="002767F8" w:rsidRPr="00F952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  <w:p w:rsidR="00E84BDE" w:rsidRPr="00F95247" w:rsidRDefault="000565FA" w:rsidP="009E676B">
            <w:pPr>
              <w:pStyle w:val="1"/>
              <w:ind w:left="0"/>
              <w:jc w:val="both"/>
            </w:pPr>
            <w:r>
              <w:t>В</w:t>
            </w:r>
            <w:r w:rsidR="009E676B" w:rsidRPr="00F95247">
              <w:t xml:space="preserve">ид: </w:t>
            </w:r>
            <w:r>
              <w:t>сыр плавленый ломтевой или сыр плавленый колбасный.</w:t>
            </w:r>
          </w:p>
          <w:p w:rsidR="00E84BDE" w:rsidRPr="00F95247" w:rsidRDefault="00E84BDE" w:rsidP="00E84BDE">
            <w:pPr>
              <w:pStyle w:val="1"/>
              <w:ind w:left="0"/>
              <w:jc w:val="both"/>
            </w:pPr>
            <w:r w:rsidRPr="00F95247">
              <w:t xml:space="preserve">Цвет: от </w:t>
            </w:r>
            <w:proofErr w:type="gramStart"/>
            <w:r w:rsidRPr="00F95247">
              <w:t>слабо-желтого</w:t>
            </w:r>
            <w:proofErr w:type="gramEnd"/>
            <w:r w:rsidRPr="00F95247">
              <w:t xml:space="preserve"> до желтого, равномерный по всей массе.</w:t>
            </w:r>
          </w:p>
          <w:p w:rsidR="00E84BDE" w:rsidRPr="00F95247" w:rsidRDefault="009E676B" w:rsidP="009E676B">
            <w:pPr>
              <w:pStyle w:val="1"/>
              <w:ind w:left="0"/>
              <w:jc w:val="both"/>
            </w:pPr>
            <w:r w:rsidRPr="00F95247">
              <w:t xml:space="preserve">Вкус и запах выраженный сырный, слегка кисловатый, без посторонних привкусов и запахов. </w:t>
            </w:r>
          </w:p>
          <w:p w:rsidR="00E84BDE" w:rsidRPr="00F95247" w:rsidRDefault="009E676B" w:rsidP="009E676B">
            <w:pPr>
              <w:pStyle w:val="1"/>
              <w:ind w:left="0"/>
              <w:jc w:val="both"/>
            </w:pPr>
            <w:r w:rsidRPr="00F95247">
              <w:t xml:space="preserve">Консистенция нежная, пластичная, однородная по всей массе. На разрезе сыр имеет равномерно расположенный рисунок. </w:t>
            </w:r>
          </w:p>
          <w:p w:rsidR="009E676B" w:rsidRDefault="009E676B" w:rsidP="009E676B">
            <w:pPr>
              <w:pStyle w:val="1"/>
              <w:ind w:left="0"/>
              <w:jc w:val="both"/>
            </w:pPr>
            <w:r w:rsidRPr="00F95247">
              <w:t xml:space="preserve">МДЖ: не </w:t>
            </w:r>
            <w:r w:rsidRPr="00015050">
              <w:t xml:space="preserve">менее </w:t>
            </w:r>
            <w:r w:rsidR="00015050" w:rsidRPr="00015050">
              <w:t>30</w:t>
            </w:r>
            <w:r w:rsidRPr="00015050">
              <w:t>%.</w:t>
            </w:r>
            <w:bookmarkStart w:id="0" w:name="_GoBack"/>
            <w:bookmarkEnd w:id="0"/>
          </w:p>
          <w:p w:rsidR="000565FA" w:rsidRPr="00F95247" w:rsidRDefault="000565FA" w:rsidP="009E676B">
            <w:pPr>
              <w:pStyle w:val="1"/>
              <w:ind w:left="0"/>
              <w:jc w:val="both"/>
            </w:pPr>
            <w:r>
              <w:t xml:space="preserve">Фасовка: </w:t>
            </w:r>
            <w:r w:rsidRPr="00DF1A8F">
              <w:t xml:space="preserve">≥ </w:t>
            </w:r>
            <w:r w:rsidR="00C82886">
              <w:t>20</w:t>
            </w:r>
            <w:r>
              <w:t>0</w:t>
            </w:r>
            <w:r w:rsidRPr="00DF1A8F">
              <w:t xml:space="preserve">  и  ≤ </w:t>
            </w:r>
            <w:r>
              <w:t>3 000</w:t>
            </w:r>
            <w:r w:rsidRPr="00DF1A8F">
              <w:t xml:space="preserve"> гр.</w:t>
            </w:r>
          </w:p>
          <w:p w:rsidR="00142FBB" w:rsidRPr="009E676B" w:rsidRDefault="00EC2FEC" w:rsidP="00EC2F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5247">
              <w:rPr>
                <w:rFonts w:ascii="Times New Roman" w:hAnsi="Times New Roman"/>
                <w:sz w:val="20"/>
                <w:szCs w:val="20"/>
              </w:rPr>
              <w:t>О</w:t>
            </w:r>
            <w:r w:rsidR="002767F8" w:rsidRPr="00F95247">
              <w:rPr>
                <w:rFonts w:ascii="Times New Roman" w:hAnsi="Times New Roman"/>
                <w:sz w:val="20"/>
                <w:szCs w:val="20"/>
              </w:rPr>
              <w:t>статочный срок годности товара на момент поставки должен составлять не менее 80% от срока, установленного изготовителем и указанного на упаковке.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D" w:rsidRPr="008946D2" w:rsidRDefault="002767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46D2">
              <w:rPr>
                <w:rFonts w:ascii="Times New Roman" w:hAnsi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D" w:rsidRPr="008946D2" w:rsidRDefault="00E84B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</w:t>
            </w:r>
          </w:p>
        </w:tc>
      </w:tr>
      <w:tr w:rsidR="00E84BDE" w:rsidRPr="008946D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DE" w:rsidRPr="008946D2" w:rsidRDefault="00E84B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DE" w:rsidRDefault="00E84BDE" w:rsidP="00E84B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Сыр плавленый </w:t>
            </w:r>
          </w:p>
          <w:p w:rsidR="00E84BDE" w:rsidRPr="008946D2" w:rsidRDefault="00E84BDE" w:rsidP="00E84B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10.51.40.170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D04" w:rsidRPr="00DF1A8F" w:rsidRDefault="00133D04" w:rsidP="00133D04">
            <w:pPr>
              <w:spacing w:after="0" w:line="240" w:lineRule="auto"/>
              <w:ind w:firstLine="33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A8F">
              <w:rPr>
                <w:rFonts w:ascii="Times New Roman" w:hAnsi="Times New Roman"/>
                <w:sz w:val="20"/>
                <w:szCs w:val="20"/>
              </w:rPr>
              <w:t xml:space="preserve">Поставляемый товар соответствует требованиям, установленным законодательством о техническом </w:t>
            </w:r>
            <w:proofErr w:type="spellStart"/>
            <w:r w:rsidRPr="00DF1A8F">
              <w:rPr>
                <w:rFonts w:ascii="Times New Roman" w:hAnsi="Times New Roman"/>
                <w:sz w:val="20"/>
                <w:szCs w:val="20"/>
              </w:rPr>
              <w:t>регулировании</w:t>
            </w:r>
            <w:proofErr w:type="gramStart"/>
            <w:r w:rsidRPr="00DF1A8F">
              <w:rPr>
                <w:rFonts w:ascii="Times New Roman" w:hAnsi="Times New Roman"/>
                <w:sz w:val="20"/>
                <w:szCs w:val="20"/>
              </w:rPr>
              <w:t>,</w:t>
            </w:r>
            <w:r w:rsidRPr="00DF1A8F">
              <w:rPr>
                <w:rStyle w:val="ac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DF1A8F">
              <w:rPr>
                <w:rStyle w:val="ac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ОСТ</w:t>
            </w:r>
            <w:proofErr w:type="spellEnd"/>
            <w:r w:rsidRPr="00DF1A8F">
              <w:rPr>
                <w:rStyle w:val="ac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31690-2013 «Сыры плавленые. Общие технические условия</w:t>
            </w:r>
            <w:proofErr w:type="gramStart"/>
            <w:r w:rsidRPr="00DF1A8F">
              <w:rPr>
                <w:rStyle w:val="ac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»</w:t>
            </w:r>
            <w:r w:rsidRPr="00DF1A8F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proofErr w:type="gramEnd"/>
            <w:r w:rsidRPr="00DF1A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другие стандарты. </w:t>
            </w:r>
          </w:p>
          <w:p w:rsidR="00E00513" w:rsidRPr="00DF1A8F" w:rsidRDefault="00E00513" w:rsidP="00E00513">
            <w:pPr>
              <w:pStyle w:val="1"/>
              <w:ind w:left="0"/>
              <w:jc w:val="both"/>
            </w:pPr>
            <w:r w:rsidRPr="00DF1A8F">
              <w:t>Вкус и запах выраженный сырный, слегка кисловатый, без посторонних привкусов и запахов.</w:t>
            </w:r>
          </w:p>
          <w:p w:rsidR="00E00513" w:rsidRPr="00DF1A8F" w:rsidRDefault="00E00513" w:rsidP="00E00513">
            <w:pPr>
              <w:pStyle w:val="1"/>
              <w:ind w:left="0"/>
              <w:jc w:val="both"/>
            </w:pPr>
            <w:r w:rsidRPr="00DF1A8F">
              <w:t xml:space="preserve">Консистенция: в меру плотная, и/или слегка упругая, и/или пластичная </w:t>
            </w:r>
          </w:p>
          <w:p w:rsidR="00133D04" w:rsidRPr="00DF1A8F" w:rsidRDefault="00133D04" w:rsidP="00133D04">
            <w:pPr>
              <w:pStyle w:val="1"/>
              <w:ind w:left="0"/>
              <w:jc w:val="both"/>
            </w:pPr>
            <w:r w:rsidRPr="00DF1A8F">
              <w:t xml:space="preserve">Цвет: от </w:t>
            </w:r>
            <w:r w:rsidR="00E00513" w:rsidRPr="00DF1A8F">
              <w:t>белого</w:t>
            </w:r>
            <w:r w:rsidRPr="00DF1A8F">
              <w:t xml:space="preserve"> </w:t>
            </w:r>
            <w:proofErr w:type="gramStart"/>
            <w:r w:rsidRPr="00DF1A8F">
              <w:t>до</w:t>
            </w:r>
            <w:proofErr w:type="gramEnd"/>
            <w:r w:rsidRPr="00DF1A8F">
              <w:t xml:space="preserve"> желтого, равномерный по всей массе.</w:t>
            </w:r>
          </w:p>
          <w:p w:rsidR="00133D04" w:rsidRPr="00DF1A8F" w:rsidRDefault="00133D04" w:rsidP="00133D04">
            <w:pPr>
              <w:pStyle w:val="1"/>
              <w:ind w:left="0"/>
              <w:jc w:val="both"/>
            </w:pPr>
            <w:r w:rsidRPr="00DF1A8F">
              <w:t xml:space="preserve">МДЖ: не менее </w:t>
            </w:r>
            <w:r w:rsidR="00DF1A8F" w:rsidRPr="00DF1A8F">
              <w:t>2</w:t>
            </w:r>
            <w:r w:rsidRPr="00DF1A8F">
              <w:t>5%.</w:t>
            </w:r>
          </w:p>
          <w:p w:rsidR="00DF1A8F" w:rsidRPr="00DF1A8F" w:rsidRDefault="00DF1A8F" w:rsidP="00133D04">
            <w:pPr>
              <w:pStyle w:val="1"/>
              <w:ind w:left="0"/>
              <w:jc w:val="both"/>
            </w:pPr>
            <w:r w:rsidRPr="00DF1A8F">
              <w:t xml:space="preserve">Фасовка: в </w:t>
            </w:r>
            <w:proofErr w:type="spellStart"/>
            <w:r w:rsidRPr="00DF1A8F">
              <w:t>фольгированной</w:t>
            </w:r>
            <w:proofErr w:type="spellEnd"/>
            <w:r w:rsidRPr="00DF1A8F">
              <w:t xml:space="preserve"> индивидуальной упаковке</w:t>
            </w:r>
          </w:p>
          <w:p w:rsidR="00DF1A8F" w:rsidRPr="00DF1A8F" w:rsidRDefault="00DF1A8F" w:rsidP="00133D04">
            <w:pPr>
              <w:pStyle w:val="1"/>
              <w:ind w:left="0"/>
              <w:jc w:val="both"/>
            </w:pPr>
            <w:r w:rsidRPr="00DF1A8F">
              <w:t xml:space="preserve">Вес: ≥ </w:t>
            </w:r>
            <w:r w:rsidR="000029CD">
              <w:t>7</w:t>
            </w:r>
            <w:r w:rsidRPr="00DF1A8F">
              <w:t>0  и  ≤ 100 гр.</w:t>
            </w:r>
          </w:p>
          <w:p w:rsidR="00E84BDE" w:rsidRPr="008946D2" w:rsidRDefault="00133D04" w:rsidP="00133D04">
            <w:pPr>
              <w:spacing w:after="0" w:line="240" w:lineRule="auto"/>
              <w:ind w:firstLine="33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1A8F">
              <w:rPr>
                <w:rFonts w:ascii="Times New Roman" w:hAnsi="Times New Roman"/>
                <w:sz w:val="20"/>
                <w:szCs w:val="20"/>
              </w:rPr>
              <w:t>Остаточный срок годности товара на момент поставки должен составлять не менее 80% от срока, установленного изготовителем и указанного на упаковке.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DE" w:rsidRPr="008946D2" w:rsidRDefault="00DF1A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DE" w:rsidRDefault="00F952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</w:tr>
    </w:tbl>
    <w:p w:rsidR="002A41FD" w:rsidRPr="008946D2" w:rsidRDefault="002A41FD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white"/>
        </w:rPr>
      </w:pPr>
    </w:p>
    <w:p w:rsidR="002A41FD" w:rsidRPr="008946D2" w:rsidRDefault="002767F8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  <w:highlight w:val="white"/>
        </w:rPr>
      </w:pPr>
      <w:r w:rsidRPr="008946D2">
        <w:rPr>
          <w:rFonts w:ascii="Times New Roman" w:hAnsi="Times New Roman"/>
          <w:b/>
          <w:bCs/>
          <w:sz w:val="20"/>
          <w:szCs w:val="20"/>
          <w:highlight w:val="white"/>
        </w:rPr>
        <w:t>2. Место поставки:</w:t>
      </w:r>
    </w:p>
    <w:p w:rsidR="002A41FD" w:rsidRPr="008946D2" w:rsidRDefault="002767F8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46D2">
        <w:rPr>
          <w:rFonts w:ascii="Times New Roman" w:hAnsi="Times New Roman"/>
          <w:sz w:val="20"/>
          <w:szCs w:val="20"/>
        </w:rPr>
        <w:t xml:space="preserve">- Омская область, Тарский район, с. </w:t>
      </w:r>
      <w:proofErr w:type="gramStart"/>
      <w:r w:rsidRPr="008946D2">
        <w:rPr>
          <w:rFonts w:ascii="Times New Roman" w:hAnsi="Times New Roman"/>
          <w:sz w:val="20"/>
          <w:szCs w:val="20"/>
        </w:rPr>
        <w:t>Екатерининское</w:t>
      </w:r>
      <w:proofErr w:type="gramEnd"/>
      <w:r w:rsidRPr="008946D2">
        <w:rPr>
          <w:rFonts w:ascii="Times New Roman" w:hAnsi="Times New Roman"/>
          <w:sz w:val="20"/>
          <w:szCs w:val="20"/>
        </w:rPr>
        <w:t xml:space="preserve">, ул. </w:t>
      </w:r>
      <w:proofErr w:type="spellStart"/>
      <w:r w:rsidRPr="008946D2">
        <w:rPr>
          <w:rFonts w:ascii="Times New Roman" w:hAnsi="Times New Roman"/>
          <w:sz w:val="20"/>
          <w:szCs w:val="20"/>
        </w:rPr>
        <w:t>Интернатовская</w:t>
      </w:r>
      <w:proofErr w:type="spellEnd"/>
      <w:r w:rsidRPr="008946D2">
        <w:rPr>
          <w:rFonts w:ascii="Times New Roman" w:hAnsi="Times New Roman"/>
          <w:sz w:val="20"/>
          <w:szCs w:val="20"/>
        </w:rPr>
        <w:t>, д. 6,</w:t>
      </w:r>
    </w:p>
    <w:p w:rsidR="002A41FD" w:rsidRPr="008946D2" w:rsidRDefault="002767F8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46D2">
        <w:rPr>
          <w:rFonts w:ascii="Times New Roman" w:hAnsi="Times New Roman"/>
          <w:sz w:val="20"/>
          <w:szCs w:val="20"/>
        </w:rPr>
        <w:t xml:space="preserve">Прием товара осуществляется с 08–00 до 16-00 часов (время местное). Периодичность поставки товара: 2 раза в месяц по заявке заказчика, определяющей количество товара </w:t>
      </w:r>
      <w:r w:rsidR="00C22775">
        <w:rPr>
          <w:rFonts w:ascii="Times New Roman" w:hAnsi="Times New Roman"/>
          <w:sz w:val="20"/>
          <w:szCs w:val="20"/>
        </w:rPr>
        <w:t>на</w:t>
      </w:r>
      <w:r w:rsidRPr="008946D2">
        <w:rPr>
          <w:rFonts w:ascii="Times New Roman" w:hAnsi="Times New Roman"/>
          <w:sz w:val="20"/>
          <w:szCs w:val="20"/>
        </w:rPr>
        <w:t xml:space="preserve"> склад Заказчика.</w:t>
      </w:r>
    </w:p>
    <w:p w:rsidR="000C3439" w:rsidRPr="000C3439" w:rsidRDefault="002767F8" w:rsidP="000C3439">
      <w:pPr>
        <w:widowControl w:val="0"/>
        <w:spacing w:after="0"/>
        <w:ind w:right="-108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8946D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3. Период поставки товара: </w:t>
      </w:r>
      <w:r w:rsidR="000C3439" w:rsidRPr="000C3439">
        <w:rPr>
          <w:rFonts w:ascii="Times New Roman" w:eastAsia="Times New Roman" w:hAnsi="Times New Roman"/>
          <w:iCs/>
          <w:sz w:val="20"/>
          <w:szCs w:val="20"/>
          <w:lang w:eastAsia="ru-RU"/>
        </w:rPr>
        <w:t>с момента заключения договора по 31 декабря 2026 года. Ежемесячно, 1 раз в месяц, по заявке заказчика, определяющей количество товара и склад Заказчика</w:t>
      </w:r>
      <w:proofErr w:type="gramStart"/>
      <w:r w:rsidR="000C3439" w:rsidRPr="000C3439">
        <w:rPr>
          <w:rFonts w:ascii="Times New Roman" w:eastAsia="Times New Roman" w:hAnsi="Times New Roman"/>
          <w:iCs/>
          <w:sz w:val="20"/>
          <w:szCs w:val="20"/>
          <w:lang w:eastAsia="ru-RU"/>
        </w:rPr>
        <w:t>..</w:t>
      </w:r>
      <w:proofErr w:type="gramEnd"/>
    </w:p>
    <w:p w:rsidR="002A41FD" w:rsidRPr="00CB3908" w:rsidRDefault="002767F8" w:rsidP="000C3439">
      <w:pPr>
        <w:widowControl w:val="0"/>
        <w:spacing w:after="0"/>
        <w:ind w:right="-1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:rsidR="002A41FD" w:rsidRDefault="002767F8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2A41FD" w:rsidRDefault="002767F8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:rsidR="002A41FD" w:rsidRDefault="002767F8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Федеральным законом от 02.01.2000 № 29-ФЗ «О качестве и безопасности пищевых продуктов»;</w:t>
      </w:r>
    </w:p>
    <w:p w:rsidR="002A41FD" w:rsidRDefault="002767F8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proofErr w:type="gramStart"/>
      <w:r>
        <w:rPr>
          <w:rFonts w:ascii="Times New Roman" w:hAnsi="Times New Roman"/>
          <w:sz w:val="20"/>
          <w:szCs w:val="20"/>
        </w:rPr>
        <w:t>Федеральным</w:t>
      </w:r>
      <w:proofErr w:type="gramEnd"/>
      <w:r>
        <w:rPr>
          <w:rFonts w:ascii="Times New Roman" w:hAnsi="Times New Roman"/>
          <w:sz w:val="20"/>
          <w:szCs w:val="20"/>
        </w:rPr>
        <w:t xml:space="preserve"> закон от 30.03.1999 № 52-ФЗ «О санитарно-эпидемиологическом благополучии населения»;</w:t>
      </w:r>
    </w:p>
    <w:p w:rsidR="002A41FD" w:rsidRDefault="002767F8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2.3.2.1324-03 «Гигиенические требования к срокам годности и условиям хранения пищевых продуктов»;</w:t>
      </w:r>
    </w:p>
    <w:p w:rsidR="002A41FD" w:rsidRDefault="002767F8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СанПиН</w:t>
      </w:r>
      <w:proofErr w:type="spellEnd"/>
      <w:r>
        <w:rPr>
          <w:rFonts w:ascii="Times New Roman" w:hAnsi="Times New Roman"/>
          <w:sz w:val="20"/>
          <w:szCs w:val="20"/>
        </w:rPr>
        <w:t xml:space="preserve"> 2.3.2.1078-01 «Гигиенические требования к безопасности и пищевой ценности пищевых продуктов»;</w:t>
      </w:r>
    </w:p>
    <w:p w:rsidR="002A41FD" w:rsidRDefault="002767F8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2A41FD" w:rsidRDefault="002767F8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ТР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ТС 021/2011 «О безопасности пищевой продукции»;</w:t>
      </w:r>
    </w:p>
    <w:p w:rsidR="002A41FD" w:rsidRDefault="002767F8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ТР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ТС 022/2011 «Пищевая продукция в части ее маркировки»;</w:t>
      </w:r>
    </w:p>
    <w:p w:rsidR="002A41FD" w:rsidRDefault="002767F8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ТР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ТС 005/2011 «О безопасности упаковки»;</w:t>
      </w:r>
    </w:p>
    <w:p w:rsidR="002A41FD" w:rsidRDefault="002767F8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:rsidR="002A41FD" w:rsidRDefault="002767F8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:rsidR="002A41FD" w:rsidRDefault="002767F8">
      <w:pPr>
        <w:widowControl w:val="0"/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4.3. Каждая единица транспортной и потребительской тары (упаковки) должна содержать необходимую маркировку. </w:t>
      </w: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ТР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ТС 022/2011).</w:t>
      </w:r>
    </w:p>
    <w:p w:rsidR="002A41FD" w:rsidRDefault="002767F8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:rsidR="002A41FD" w:rsidRDefault="002767F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5. Требования к сроку и (или) объему предоставления гарантий качества товаров:</w:t>
      </w:r>
    </w:p>
    <w:p w:rsidR="002A41FD" w:rsidRDefault="002767F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5.1. В случае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2A41FD" w:rsidRDefault="002767F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:rsidR="002A41FD" w:rsidRDefault="002767F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5.3.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:rsidR="002A41FD" w:rsidRDefault="002767F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6. Требования к условиям поставки товара, отгрузке товара:</w:t>
      </w:r>
    </w:p>
    <w:p w:rsidR="002A41FD" w:rsidRDefault="002767F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:rsidR="002A41FD" w:rsidRDefault="002767F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2A41FD" w:rsidRDefault="002767F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:rsidR="002A41FD" w:rsidRDefault="002767F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6.4. Товар должен сопровождаться следующими документами:</w:t>
      </w:r>
    </w:p>
    <w:p w:rsidR="002A41FD" w:rsidRDefault="002767F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– товарная накладная (ТОРГ-12) или УПД (оригиналы);</w:t>
      </w:r>
    </w:p>
    <w:p w:rsidR="002A41FD" w:rsidRDefault="002767F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– счет на оплату (оригиналы);</w:t>
      </w:r>
    </w:p>
    <w:p w:rsidR="002A41FD" w:rsidRDefault="002767F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– счет-фактура или УПД (оригиналы);</w:t>
      </w:r>
    </w:p>
    <w:p w:rsidR="002A41FD" w:rsidRDefault="002767F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– копия сертификата соответствия или декларации соответствия.</w:t>
      </w:r>
    </w:p>
    <w:p w:rsidR="002A41FD" w:rsidRDefault="002767F8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2A41FD" w:rsidRDefault="002A41FD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A41FD" w:rsidRDefault="002767F8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>В случае, если в техническом задании содержится указание на товарный знак, ГОСТ товара, участник может предложить его эквивалент с характеристиками равными и/или улучшенными</w:t>
      </w:r>
      <w:proofErr w:type="gramStart"/>
      <w:r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> .</w:t>
      </w:r>
      <w:proofErr w:type="gramEnd"/>
    </w:p>
    <w:sectPr w:rsidR="002A41FD" w:rsidSect="002A41FD">
      <w:pgSz w:w="11906" w:h="16838"/>
      <w:pgMar w:top="426" w:right="851" w:bottom="709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348" w:rsidRDefault="00AE5348">
      <w:pPr>
        <w:spacing w:line="240" w:lineRule="auto"/>
      </w:pPr>
      <w:r>
        <w:separator/>
      </w:r>
    </w:p>
  </w:endnote>
  <w:endnote w:type="continuationSeparator" w:id="1">
    <w:p w:rsidR="00AE5348" w:rsidRDefault="00AE534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348" w:rsidRDefault="00AE5348">
      <w:pPr>
        <w:spacing w:after="0"/>
      </w:pPr>
      <w:r>
        <w:separator/>
      </w:r>
    </w:p>
  </w:footnote>
  <w:footnote w:type="continuationSeparator" w:id="1">
    <w:p w:rsidR="00AE5348" w:rsidRDefault="00AE534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A64"/>
    <w:rsid w:val="000029CD"/>
    <w:rsid w:val="00015050"/>
    <w:rsid w:val="00025BB9"/>
    <w:rsid w:val="000565FA"/>
    <w:rsid w:val="00077909"/>
    <w:rsid w:val="000A5571"/>
    <w:rsid w:val="000B30FD"/>
    <w:rsid w:val="000B796E"/>
    <w:rsid w:val="000C3439"/>
    <w:rsid w:val="000D7283"/>
    <w:rsid w:val="000E63E0"/>
    <w:rsid w:val="000F5544"/>
    <w:rsid w:val="001154BA"/>
    <w:rsid w:val="00116036"/>
    <w:rsid w:val="00133D04"/>
    <w:rsid w:val="00142FBB"/>
    <w:rsid w:val="00143EBC"/>
    <w:rsid w:val="00156372"/>
    <w:rsid w:val="00170B9F"/>
    <w:rsid w:val="00182E99"/>
    <w:rsid w:val="00185025"/>
    <w:rsid w:val="001964C9"/>
    <w:rsid w:val="001B7C43"/>
    <w:rsid w:val="001C0DF7"/>
    <w:rsid w:val="001C793B"/>
    <w:rsid w:val="001D4AEA"/>
    <w:rsid w:val="001E5000"/>
    <w:rsid w:val="00235AB5"/>
    <w:rsid w:val="002514BC"/>
    <w:rsid w:val="00255134"/>
    <w:rsid w:val="00256C73"/>
    <w:rsid w:val="00257BAC"/>
    <w:rsid w:val="002767F8"/>
    <w:rsid w:val="00295D69"/>
    <w:rsid w:val="002A41FD"/>
    <w:rsid w:val="002F4220"/>
    <w:rsid w:val="002F622C"/>
    <w:rsid w:val="002F6F38"/>
    <w:rsid w:val="00301B02"/>
    <w:rsid w:val="00324C88"/>
    <w:rsid w:val="003467C6"/>
    <w:rsid w:val="003747CA"/>
    <w:rsid w:val="003843D4"/>
    <w:rsid w:val="00386681"/>
    <w:rsid w:val="003B0A06"/>
    <w:rsid w:val="003C0F8F"/>
    <w:rsid w:val="003C543C"/>
    <w:rsid w:val="003C62B9"/>
    <w:rsid w:val="003D0B9B"/>
    <w:rsid w:val="003D1E96"/>
    <w:rsid w:val="003D71F5"/>
    <w:rsid w:val="004845A6"/>
    <w:rsid w:val="004B53D5"/>
    <w:rsid w:val="004C1CD7"/>
    <w:rsid w:val="004C355D"/>
    <w:rsid w:val="004C749D"/>
    <w:rsid w:val="0051450B"/>
    <w:rsid w:val="00581A99"/>
    <w:rsid w:val="005945C5"/>
    <w:rsid w:val="005E6F31"/>
    <w:rsid w:val="005F7377"/>
    <w:rsid w:val="00615DFC"/>
    <w:rsid w:val="00691AF1"/>
    <w:rsid w:val="006B03BB"/>
    <w:rsid w:val="007000C9"/>
    <w:rsid w:val="007060ED"/>
    <w:rsid w:val="007456B8"/>
    <w:rsid w:val="00765C14"/>
    <w:rsid w:val="00772443"/>
    <w:rsid w:val="00797A3A"/>
    <w:rsid w:val="007A0F95"/>
    <w:rsid w:val="007A4B2B"/>
    <w:rsid w:val="007E4020"/>
    <w:rsid w:val="007F0A49"/>
    <w:rsid w:val="008052CE"/>
    <w:rsid w:val="00810AEE"/>
    <w:rsid w:val="008243AE"/>
    <w:rsid w:val="00841E92"/>
    <w:rsid w:val="008424F8"/>
    <w:rsid w:val="00850138"/>
    <w:rsid w:val="008723DF"/>
    <w:rsid w:val="008946D2"/>
    <w:rsid w:val="008D3C22"/>
    <w:rsid w:val="008D489B"/>
    <w:rsid w:val="008F254E"/>
    <w:rsid w:val="0090762B"/>
    <w:rsid w:val="009628B9"/>
    <w:rsid w:val="00962C53"/>
    <w:rsid w:val="00971051"/>
    <w:rsid w:val="009E676B"/>
    <w:rsid w:val="00A243E0"/>
    <w:rsid w:val="00A32029"/>
    <w:rsid w:val="00A44DDE"/>
    <w:rsid w:val="00A55CEF"/>
    <w:rsid w:val="00A61F92"/>
    <w:rsid w:val="00A703F4"/>
    <w:rsid w:val="00A7482C"/>
    <w:rsid w:val="00A8269C"/>
    <w:rsid w:val="00AA7848"/>
    <w:rsid w:val="00AD06C4"/>
    <w:rsid w:val="00AE5348"/>
    <w:rsid w:val="00B11F70"/>
    <w:rsid w:val="00B40422"/>
    <w:rsid w:val="00B5151E"/>
    <w:rsid w:val="00B975D1"/>
    <w:rsid w:val="00BA4E9E"/>
    <w:rsid w:val="00BC566D"/>
    <w:rsid w:val="00BE2034"/>
    <w:rsid w:val="00BE2E2B"/>
    <w:rsid w:val="00BF06A1"/>
    <w:rsid w:val="00BF6A64"/>
    <w:rsid w:val="00C01098"/>
    <w:rsid w:val="00C2029E"/>
    <w:rsid w:val="00C21F9A"/>
    <w:rsid w:val="00C22775"/>
    <w:rsid w:val="00C23BA4"/>
    <w:rsid w:val="00C52480"/>
    <w:rsid w:val="00C5321D"/>
    <w:rsid w:val="00C61D06"/>
    <w:rsid w:val="00C71AD1"/>
    <w:rsid w:val="00C77F7E"/>
    <w:rsid w:val="00C82886"/>
    <w:rsid w:val="00CA01C3"/>
    <w:rsid w:val="00CB3908"/>
    <w:rsid w:val="00CB781C"/>
    <w:rsid w:val="00CE1C42"/>
    <w:rsid w:val="00D0736A"/>
    <w:rsid w:val="00D4215B"/>
    <w:rsid w:val="00D61FC7"/>
    <w:rsid w:val="00D75D32"/>
    <w:rsid w:val="00D822EB"/>
    <w:rsid w:val="00D969FE"/>
    <w:rsid w:val="00DB4B09"/>
    <w:rsid w:val="00DC00FA"/>
    <w:rsid w:val="00DC25FC"/>
    <w:rsid w:val="00DC36A5"/>
    <w:rsid w:val="00DF1A8F"/>
    <w:rsid w:val="00E00285"/>
    <w:rsid w:val="00E00513"/>
    <w:rsid w:val="00E1622A"/>
    <w:rsid w:val="00E2224A"/>
    <w:rsid w:val="00E323AA"/>
    <w:rsid w:val="00E330C1"/>
    <w:rsid w:val="00E70C1D"/>
    <w:rsid w:val="00E728B6"/>
    <w:rsid w:val="00E740E8"/>
    <w:rsid w:val="00E82AF9"/>
    <w:rsid w:val="00E84BDE"/>
    <w:rsid w:val="00EA0DCB"/>
    <w:rsid w:val="00EA22A8"/>
    <w:rsid w:val="00EC2FEC"/>
    <w:rsid w:val="00ED03C4"/>
    <w:rsid w:val="00F17174"/>
    <w:rsid w:val="00F25C9A"/>
    <w:rsid w:val="00F36A48"/>
    <w:rsid w:val="00F57A43"/>
    <w:rsid w:val="00F60A9B"/>
    <w:rsid w:val="00F82195"/>
    <w:rsid w:val="00F85ECB"/>
    <w:rsid w:val="00F95247"/>
    <w:rsid w:val="00FA5A62"/>
    <w:rsid w:val="00FE26A6"/>
    <w:rsid w:val="5FA63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1FD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A41FD"/>
    <w:rPr>
      <w:sz w:val="16"/>
      <w:szCs w:val="16"/>
    </w:rPr>
  </w:style>
  <w:style w:type="character" w:styleId="a4">
    <w:name w:val="Hyperlink"/>
    <w:basedOn w:val="a0"/>
    <w:uiPriority w:val="99"/>
    <w:unhideWhenUsed/>
    <w:rsid w:val="002A41F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2A41F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A41FD"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A41FD"/>
    <w:rPr>
      <w:b/>
      <w:bCs/>
    </w:rPr>
  </w:style>
  <w:style w:type="table" w:styleId="ab">
    <w:name w:val="Table Grid"/>
    <w:basedOn w:val="a1"/>
    <w:uiPriority w:val="39"/>
    <w:qFormat/>
    <w:rsid w:val="002A41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basedOn w:val="a"/>
    <w:rsid w:val="002A41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2A41F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A41FD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A41FD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rsid w:val="002A41FD"/>
    <w:rPr>
      <w:rFonts w:ascii="Tahoma" w:eastAsia="Calibri" w:hAnsi="Tahoma" w:cs="Tahoma"/>
      <w:sz w:val="16"/>
      <w:szCs w:val="16"/>
    </w:rPr>
  </w:style>
  <w:style w:type="paragraph" w:customStyle="1" w:styleId="1">
    <w:name w:val="Абзац списка1"/>
    <w:basedOn w:val="a"/>
    <w:rsid w:val="00142FB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133D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2026-07-29T06:09:00Z</cp:lastPrinted>
  <dcterms:created xsi:type="dcterms:W3CDTF">2025-06-06T03:14:00Z</dcterms:created>
  <dcterms:modified xsi:type="dcterms:W3CDTF">2026-07-29T06:25:00Z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667361ABA9134169A204206B9E0572C6_12</vt:lpwstr>
  </property>
</Properties>
</file>