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C593" w14:textId="77777777" w:rsidR="00411A7D" w:rsidRPr="00306101" w:rsidRDefault="00411A7D" w:rsidP="003B08C1">
      <w:pPr>
        <w:spacing w:after="0" w:line="240" w:lineRule="auto"/>
        <w:ind w:left="4253"/>
        <w:contextualSpacing/>
        <w:rPr>
          <w:rFonts w:ascii="Times New Roman" w:hAnsi="Times New Roman" w:cs="Times New Roman"/>
          <w:sz w:val="28"/>
          <w:szCs w:val="28"/>
        </w:rPr>
      </w:pPr>
      <w:r w:rsidRPr="00306101">
        <w:rPr>
          <w:rFonts w:ascii="Times New Roman" w:hAnsi="Times New Roman" w:cs="Times New Roman"/>
          <w:sz w:val="28"/>
          <w:szCs w:val="28"/>
        </w:rPr>
        <w:t>УТВЕРЖДАЮ</w:t>
      </w:r>
    </w:p>
    <w:p w14:paraId="792E783C" w14:textId="77777777" w:rsidR="00411A7D" w:rsidRPr="00306101" w:rsidRDefault="00411A7D" w:rsidP="003B08C1">
      <w:pPr>
        <w:spacing w:after="0" w:line="240" w:lineRule="auto"/>
        <w:ind w:left="4253"/>
        <w:contextualSpacing/>
        <w:rPr>
          <w:rFonts w:ascii="Times New Roman" w:hAnsi="Times New Roman" w:cs="Times New Roman"/>
          <w:sz w:val="28"/>
          <w:szCs w:val="28"/>
        </w:rPr>
      </w:pPr>
      <w:r w:rsidRPr="00306101">
        <w:rPr>
          <w:rFonts w:ascii="Times New Roman" w:hAnsi="Times New Roman" w:cs="Times New Roman"/>
          <w:sz w:val="28"/>
          <w:szCs w:val="28"/>
        </w:rPr>
        <w:t>Генеральный директор АО «САБ по уборке г. Курска»</w:t>
      </w:r>
    </w:p>
    <w:p w14:paraId="06C77BEE" w14:textId="702C6952" w:rsidR="00411A7D" w:rsidRPr="00306101" w:rsidRDefault="00411A7D" w:rsidP="003B08C1">
      <w:pPr>
        <w:spacing w:after="0" w:line="240" w:lineRule="auto"/>
        <w:ind w:left="4253"/>
        <w:contextualSpacing/>
        <w:rPr>
          <w:rFonts w:ascii="Times New Roman" w:hAnsi="Times New Roman" w:cs="Times New Roman"/>
          <w:sz w:val="28"/>
          <w:szCs w:val="28"/>
        </w:rPr>
      </w:pPr>
      <w:r w:rsidRPr="00306101">
        <w:rPr>
          <w:rFonts w:ascii="Times New Roman" w:hAnsi="Times New Roman" w:cs="Times New Roman"/>
          <w:sz w:val="28"/>
          <w:szCs w:val="28"/>
        </w:rPr>
        <w:t>«</w:t>
      </w:r>
      <w:r w:rsidR="00EC4119">
        <w:rPr>
          <w:rFonts w:ascii="Times New Roman" w:hAnsi="Times New Roman" w:cs="Times New Roman"/>
          <w:sz w:val="28"/>
          <w:szCs w:val="28"/>
        </w:rPr>
        <w:t>2</w:t>
      </w:r>
      <w:r w:rsidR="007E67B1">
        <w:rPr>
          <w:rFonts w:ascii="Times New Roman" w:hAnsi="Times New Roman" w:cs="Times New Roman"/>
          <w:sz w:val="28"/>
          <w:szCs w:val="28"/>
        </w:rPr>
        <w:t>9</w:t>
      </w:r>
      <w:r w:rsidRPr="00306101">
        <w:rPr>
          <w:rFonts w:ascii="Times New Roman" w:hAnsi="Times New Roman" w:cs="Times New Roman"/>
          <w:sz w:val="28"/>
          <w:szCs w:val="28"/>
        </w:rPr>
        <w:t xml:space="preserve">» </w:t>
      </w:r>
      <w:r w:rsidR="00085876">
        <w:rPr>
          <w:rFonts w:ascii="Times New Roman" w:hAnsi="Times New Roman" w:cs="Times New Roman"/>
          <w:sz w:val="28"/>
          <w:szCs w:val="28"/>
        </w:rPr>
        <w:t>июля</w:t>
      </w:r>
      <w:r w:rsidRPr="00306101">
        <w:rPr>
          <w:rFonts w:ascii="Times New Roman" w:hAnsi="Times New Roman" w:cs="Times New Roman"/>
          <w:sz w:val="28"/>
          <w:szCs w:val="28"/>
        </w:rPr>
        <w:t xml:space="preserve"> 202</w:t>
      </w:r>
      <w:r w:rsidR="00523B8C">
        <w:rPr>
          <w:rFonts w:ascii="Times New Roman" w:hAnsi="Times New Roman" w:cs="Times New Roman"/>
          <w:sz w:val="28"/>
          <w:szCs w:val="28"/>
        </w:rPr>
        <w:t>6</w:t>
      </w:r>
      <w:r w:rsidRPr="00306101">
        <w:rPr>
          <w:rFonts w:ascii="Times New Roman" w:hAnsi="Times New Roman" w:cs="Times New Roman"/>
          <w:sz w:val="28"/>
          <w:szCs w:val="28"/>
        </w:rPr>
        <w:t xml:space="preserve"> г.</w:t>
      </w:r>
    </w:p>
    <w:p w14:paraId="2DE9FCC1" w14:textId="77777777" w:rsidR="00411A7D" w:rsidRPr="00306101" w:rsidRDefault="00411A7D" w:rsidP="003B08C1">
      <w:pPr>
        <w:spacing w:after="0" w:line="240" w:lineRule="auto"/>
        <w:ind w:left="4253"/>
        <w:contextualSpacing/>
        <w:rPr>
          <w:rFonts w:ascii="Times New Roman" w:hAnsi="Times New Roman" w:cs="Times New Roman"/>
          <w:sz w:val="28"/>
          <w:szCs w:val="28"/>
        </w:rPr>
      </w:pPr>
      <w:r w:rsidRPr="00306101">
        <w:rPr>
          <w:rFonts w:ascii="Times New Roman" w:hAnsi="Times New Roman" w:cs="Times New Roman"/>
          <w:sz w:val="28"/>
          <w:szCs w:val="28"/>
        </w:rPr>
        <w:t>_____________________ А.Р. Зинатулин</w:t>
      </w:r>
    </w:p>
    <w:p w14:paraId="049240CC" w14:textId="77777777" w:rsidR="00411A7D" w:rsidRPr="00306101" w:rsidRDefault="00411A7D" w:rsidP="003B08C1">
      <w:pPr>
        <w:spacing w:after="0" w:line="240" w:lineRule="auto"/>
        <w:ind w:left="4253"/>
        <w:contextualSpacing/>
        <w:rPr>
          <w:rFonts w:ascii="Times New Roman" w:hAnsi="Times New Roman" w:cs="Times New Roman"/>
          <w:sz w:val="28"/>
          <w:szCs w:val="28"/>
        </w:rPr>
      </w:pPr>
      <w:r w:rsidRPr="00306101">
        <w:rPr>
          <w:rFonts w:ascii="Times New Roman" w:hAnsi="Times New Roman" w:cs="Times New Roman"/>
          <w:sz w:val="28"/>
          <w:szCs w:val="28"/>
        </w:rPr>
        <w:t>М.П.</w:t>
      </w:r>
    </w:p>
    <w:p w14:paraId="79CC8CED" w14:textId="77777777" w:rsidR="00411A7D" w:rsidRPr="00306101" w:rsidRDefault="00411A7D" w:rsidP="003B08C1">
      <w:pPr>
        <w:spacing w:after="0" w:line="240" w:lineRule="auto"/>
        <w:contextualSpacing/>
        <w:rPr>
          <w:rFonts w:ascii="Times New Roman" w:hAnsi="Times New Roman" w:cs="Times New Roman"/>
          <w:sz w:val="28"/>
          <w:szCs w:val="28"/>
        </w:rPr>
      </w:pPr>
    </w:p>
    <w:p w14:paraId="3747507E" w14:textId="77777777" w:rsidR="00411A7D" w:rsidRPr="00306101" w:rsidRDefault="00411A7D" w:rsidP="003B08C1">
      <w:pPr>
        <w:spacing w:after="0" w:line="240" w:lineRule="auto"/>
        <w:contextualSpacing/>
        <w:rPr>
          <w:rFonts w:ascii="Times New Roman" w:hAnsi="Times New Roman" w:cs="Times New Roman"/>
          <w:sz w:val="28"/>
          <w:szCs w:val="28"/>
        </w:rPr>
      </w:pPr>
    </w:p>
    <w:p w14:paraId="45E7B6EF" w14:textId="77777777" w:rsidR="00411A7D" w:rsidRPr="00306101" w:rsidRDefault="00411A7D" w:rsidP="003B08C1">
      <w:pPr>
        <w:spacing w:after="0" w:line="240" w:lineRule="auto"/>
        <w:contextualSpacing/>
        <w:rPr>
          <w:rFonts w:ascii="Times New Roman" w:hAnsi="Times New Roman" w:cs="Times New Roman"/>
          <w:sz w:val="28"/>
          <w:szCs w:val="28"/>
        </w:rPr>
      </w:pPr>
    </w:p>
    <w:p w14:paraId="6561BB66" w14:textId="77777777" w:rsidR="00411A7D" w:rsidRPr="00306101" w:rsidRDefault="00036762" w:rsidP="003B08C1">
      <w:pPr>
        <w:spacing w:after="0" w:line="240" w:lineRule="auto"/>
        <w:contextualSpacing/>
        <w:jc w:val="center"/>
        <w:rPr>
          <w:rFonts w:ascii="Times New Roman" w:hAnsi="Times New Roman" w:cs="Times New Roman"/>
          <w:b/>
          <w:sz w:val="28"/>
          <w:szCs w:val="28"/>
        </w:rPr>
      </w:pPr>
      <w:r w:rsidRPr="00306101">
        <w:rPr>
          <w:rFonts w:ascii="Times New Roman" w:hAnsi="Times New Roman" w:cs="Times New Roman"/>
          <w:b/>
          <w:sz w:val="28"/>
          <w:szCs w:val="28"/>
        </w:rPr>
        <w:t>ИЗВЕЩЕНИЕ</w:t>
      </w:r>
      <w:r w:rsidR="00411A7D" w:rsidRPr="00306101">
        <w:rPr>
          <w:rFonts w:ascii="Times New Roman" w:hAnsi="Times New Roman" w:cs="Times New Roman"/>
          <w:b/>
          <w:sz w:val="28"/>
          <w:szCs w:val="28"/>
        </w:rPr>
        <w:t xml:space="preserve"> О ПРОВЕДЕНИИ </w:t>
      </w:r>
      <w:r w:rsidR="00A87E59" w:rsidRPr="00306101">
        <w:rPr>
          <w:rFonts w:ascii="Times New Roman" w:hAnsi="Times New Roman" w:cs="Times New Roman"/>
          <w:b/>
          <w:sz w:val="28"/>
          <w:szCs w:val="28"/>
        </w:rPr>
        <w:t>Т</w:t>
      </w:r>
      <w:r w:rsidR="00167CC4" w:rsidRPr="00306101">
        <w:rPr>
          <w:rFonts w:ascii="Times New Roman" w:hAnsi="Times New Roman" w:cs="Times New Roman"/>
          <w:b/>
          <w:sz w:val="28"/>
          <w:szCs w:val="28"/>
        </w:rPr>
        <w:t>ЕНДЕРНЫХ ТОРГОВ</w:t>
      </w:r>
      <w:r w:rsidR="00310531" w:rsidRPr="00306101">
        <w:rPr>
          <w:rFonts w:ascii="Times New Roman" w:hAnsi="Times New Roman" w:cs="Times New Roman"/>
          <w:b/>
          <w:sz w:val="28"/>
          <w:szCs w:val="28"/>
        </w:rPr>
        <w:t xml:space="preserve"> В ЭЛЕКТРОННОЙ ФОРМЕ</w:t>
      </w:r>
    </w:p>
    <w:p w14:paraId="715F2A51" w14:textId="6BEDD06F" w:rsidR="00411A7D" w:rsidRDefault="00BB15F0" w:rsidP="003B08C1">
      <w:pPr>
        <w:spacing w:after="0" w:line="240" w:lineRule="auto"/>
        <w:contextualSpacing/>
        <w:jc w:val="center"/>
        <w:rPr>
          <w:rFonts w:ascii="Times New Roman" w:hAnsi="Times New Roman" w:cs="Times New Roman"/>
          <w:b/>
          <w:sz w:val="28"/>
          <w:szCs w:val="28"/>
        </w:rPr>
      </w:pPr>
      <w:r w:rsidRPr="00306101">
        <w:rPr>
          <w:rFonts w:ascii="Times New Roman" w:hAnsi="Times New Roman" w:cs="Times New Roman"/>
          <w:b/>
          <w:sz w:val="28"/>
          <w:szCs w:val="28"/>
        </w:rPr>
        <w:t>«</w:t>
      </w:r>
      <w:r w:rsidR="007E67B1">
        <w:rPr>
          <w:rFonts w:ascii="Times New Roman" w:hAnsi="Times New Roman" w:cs="Times New Roman"/>
          <w:b/>
          <w:sz w:val="28"/>
          <w:szCs w:val="18"/>
        </w:rPr>
        <w:t>Аренда нежилого помещения в г. Щигры Щигровского района Курской области</w:t>
      </w:r>
      <w:r w:rsidR="00411A7D" w:rsidRPr="00306101">
        <w:rPr>
          <w:rFonts w:ascii="Times New Roman" w:hAnsi="Times New Roman" w:cs="Times New Roman"/>
          <w:b/>
          <w:sz w:val="28"/>
          <w:szCs w:val="28"/>
        </w:rPr>
        <w:t>»</w:t>
      </w:r>
    </w:p>
    <w:p w14:paraId="6AE765B3" w14:textId="59B665CF" w:rsidR="00F741E8" w:rsidRPr="00F741E8" w:rsidRDefault="00F741E8" w:rsidP="003B08C1">
      <w:pPr>
        <w:spacing w:after="0" w:line="240" w:lineRule="auto"/>
        <w:contextualSpacing/>
        <w:jc w:val="center"/>
        <w:rPr>
          <w:rFonts w:ascii="Times New Roman" w:hAnsi="Times New Roman" w:cs="Times New Roman"/>
          <w:i/>
          <w:sz w:val="24"/>
          <w:szCs w:val="28"/>
        </w:rPr>
      </w:pPr>
      <w:r w:rsidRPr="00F741E8">
        <w:rPr>
          <w:rFonts w:ascii="Times New Roman" w:hAnsi="Times New Roman" w:cs="Times New Roman"/>
          <w:i/>
          <w:sz w:val="24"/>
          <w:szCs w:val="28"/>
        </w:rPr>
        <w:t>(позиция плана закупки №</w:t>
      </w:r>
      <w:r w:rsidR="007E67B1">
        <w:rPr>
          <w:rFonts w:ascii="Times New Roman" w:hAnsi="Times New Roman" w:cs="Times New Roman"/>
          <w:i/>
          <w:sz w:val="24"/>
          <w:szCs w:val="28"/>
        </w:rPr>
        <w:t>500</w:t>
      </w:r>
      <w:r w:rsidRPr="00F741E8">
        <w:rPr>
          <w:rFonts w:ascii="Times New Roman" w:hAnsi="Times New Roman" w:cs="Times New Roman"/>
          <w:i/>
          <w:sz w:val="24"/>
          <w:szCs w:val="28"/>
        </w:rPr>
        <w:t>)</w:t>
      </w:r>
    </w:p>
    <w:p w14:paraId="4A358308" w14:textId="77777777" w:rsidR="00411A7D" w:rsidRPr="00306101" w:rsidRDefault="00411A7D" w:rsidP="003B08C1">
      <w:pPr>
        <w:spacing w:after="0" w:line="240" w:lineRule="auto"/>
        <w:contextualSpacing/>
        <w:rPr>
          <w:rFonts w:ascii="Times New Roman" w:hAnsi="Times New Roman" w:cs="Times New Roman"/>
          <w:sz w:val="28"/>
          <w:szCs w:val="28"/>
        </w:rPr>
      </w:pPr>
    </w:p>
    <w:p w14:paraId="01F09F41" w14:textId="77777777" w:rsidR="00411A7D" w:rsidRPr="00306101" w:rsidRDefault="00411A7D" w:rsidP="003B08C1">
      <w:pPr>
        <w:spacing w:after="0" w:line="240" w:lineRule="auto"/>
        <w:contextualSpacing/>
        <w:rPr>
          <w:rFonts w:ascii="Times New Roman" w:hAnsi="Times New Roman" w:cs="Times New Roman"/>
          <w:sz w:val="28"/>
          <w:szCs w:val="28"/>
        </w:rPr>
      </w:pPr>
    </w:p>
    <w:p w14:paraId="071A2FD2" w14:textId="77777777" w:rsidR="00411A7D" w:rsidRPr="00306101" w:rsidRDefault="00411A7D" w:rsidP="003B08C1">
      <w:pPr>
        <w:spacing w:after="0" w:line="240" w:lineRule="auto"/>
        <w:contextualSpacing/>
        <w:rPr>
          <w:rFonts w:ascii="Times New Roman" w:hAnsi="Times New Roman" w:cs="Times New Roman"/>
          <w:sz w:val="28"/>
          <w:szCs w:val="28"/>
        </w:rPr>
      </w:pPr>
    </w:p>
    <w:p w14:paraId="12A94F68" w14:textId="77777777" w:rsidR="00411A7D" w:rsidRPr="00306101" w:rsidRDefault="00411A7D" w:rsidP="003B08C1">
      <w:pPr>
        <w:spacing w:after="0" w:line="240" w:lineRule="auto"/>
        <w:contextualSpacing/>
        <w:rPr>
          <w:rFonts w:ascii="Times New Roman" w:hAnsi="Times New Roman" w:cs="Times New Roman"/>
          <w:sz w:val="28"/>
          <w:szCs w:val="28"/>
        </w:rPr>
      </w:pPr>
    </w:p>
    <w:p w14:paraId="0457F12A" w14:textId="77777777" w:rsidR="00411A7D" w:rsidRPr="00306101" w:rsidRDefault="00411A7D" w:rsidP="003B08C1">
      <w:pPr>
        <w:spacing w:after="0" w:line="240" w:lineRule="auto"/>
        <w:contextualSpacing/>
        <w:rPr>
          <w:rFonts w:ascii="Times New Roman" w:hAnsi="Times New Roman" w:cs="Times New Roman"/>
          <w:sz w:val="28"/>
          <w:szCs w:val="28"/>
        </w:rPr>
      </w:pPr>
    </w:p>
    <w:tbl>
      <w:tblPr>
        <w:tblStyle w:val="a3"/>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131"/>
        <w:gridCol w:w="2573"/>
      </w:tblGrid>
      <w:tr w:rsidR="00834101" w:rsidRPr="00306101" w14:paraId="067F4B24" w14:textId="77777777" w:rsidTr="00D422C3">
        <w:tc>
          <w:tcPr>
            <w:tcW w:w="4962" w:type="dxa"/>
          </w:tcPr>
          <w:p w14:paraId="3CCB78D1" w14:textId="77777777" w:rsidR="00834101" w:rsidRPr="00306101" w:rsidRDefault="00834101" w:rsidP="003B08C1">
            <w:pPr>
              <w:pStyle w:val="11"/>
              <w:shd w:val="clear" w:color="auto" w:fill="auto"/>
              <w:tabs>
                <w:tab w:val="left" w:pos="1023"/>
              </w:tabs>
              <w:spacing w:after="0" w:line="240" w:lineRule="auto"/>
              <w:ind w:left="0" w:right="20" w:firstLine="0"/>
              <w:contextualSpacing/>
              <w:jc w:val="left"/>
              <w:rPr>
                <w:color w:val="auto"/>
                <w:sz w:val="28"/>
                <w:szCs w:val="24"/>
              </w:rPr>
            </w:pPr>
            <w:r w:rsidRPr="00306101">
              <w:rPr>
                <w:color w:val="auto"/>
                <w:sz w:val="28"/>
                <w:szCs w:val="24"/>
              </w:rPr>
              <w:t>СОГЛАСОВАНО:</w:t>
            </w:r>
          </w:p>
        </w:tc>
        <w:tc>
          <w:tcPr>
            <w:tcW w:w="2131" w:type="dxa"/>
          </w:tcPr>
          <w:p w14:paraId="64E6AD9F" w14:textId="77777777" w:rsidR="00834101" w:rsidRPr="00306101" w:rsidRDefault="00834101" w:rsidP="003B08C1">
            <w:pPr>
              <w:pStyle w:val="11"/>
              <w:shd w:val="clear" w:color="auto" w:fill="auto"/>
              <w:tabs>
                <w:tab w:val="left" w:pos="1023"/>
              </w:tabs>
              <w:spacing w:after="0" w:line="240" w:lineRule="auto"/>
              <w:ind w:left="0" w:right="20" w:firstLine="0"/>
              <w:contextualSpacing/>
              <w:jc w:val="left"/>
              <w:rPr>
                <w:color w:val="auto"/>
                <w:sz w:val="28"/>
                <w:szCs w:val="24"/>
              </w:rPr>
            </w:pPr>
          </w:p>
        </w:tc>
        <w:tc>
          <w:tcPr>
            <w:tcW w:w="2573" w:type="dxa"/>
          </w:tcPr>
          <w:p w14:paraId="009F9E0F" w14:textId="77777777" w:rsidR="00834101" w:rsidRPr="00306101" w:rsidRDefault="00834101" w:rsidP="003B08C1">
            <w:pPr>
              <w:pStyle w:val="11"/>
              <w:shd w:val="clear" w:color="auto" w:fill="auto"/>
              <w:tabs>
                <w:tab w:val="left" w:pos="1023"/>
              </w:tabs>
              <w:spacing w:after="0" w:line="240" w:lineRule="auto"/>
              <w:ind w:left="0" w:right="20" w:firstLine="0"/>
              <w:contextualSpacing/>
              <w:jc w:val="left"/>
              <w:rPr>
                <w:color w:val="auto"/>
                <w:sz w:val="28"/>
                <w:szCs w:val="24"/>
              </w:rPr>
            </w:pPr>
          </w:p>
        </w:tc>
      </w:tr>
      <w:tr w:rsidR="00834101" w:rsidRPr="00306101" w14:paraId="4BED74D9" w14:textId="77777777" w:rsidTr="00D422C3">
        <w:tc>
          <w:tcPr>
            <w:tcW w:w="4962" w:type="dxa"/>
          </w:tcPr>
          <w:p w14:paraId="5C726591" w14:textId="77777777" w:rsidR="00834101" w:rsidRPr="00306101" w:rsidRDefault="00834101" w:rsidP="003B08C1">
            <w:pPr>
              <w:pStyle w:val="11"/>
              <w:shd w:val="clear" w:color="auto" w:fill="auto"/>
              <w:tabs>
                <w:tab w:val="left" w:pos="1023"/>
              </w:tabs>
              <w:spacing w:after="0" w:line="240" w:lineRule="auto"/>
              <w:ind w:left="0" w:right="20" w:firstLine="0"/>
              <w:contextualSpacing/>
              <w:jc w:val="left"/>
              <w:rPr>
                <w:color w:val="auto"/>
                <w:sz w:val="28"/>
                <w:szCs w:val="24"/>
              </w:rPr>
            </w:pPr>
          </w:p>
        </w:tc>
        <w:tc>
          <w:tcPr>
            <w:tcW w:w="2131" w:type="dxa"/>
          </w:tcPr>
          <w:p w14:paraId="2BAF4792" w14:textId="77777777" w:rsidR="00834101" w:rsidRPr="00306101" w:rsidRDefault="00834101" w:rsidP="003B08C1">
            <w:pPr>
              <w:pStyle w:val="11"/>
              <w:shd w:val="clear" w:color="auto" w:fill="auto"/>
              <w:tabs>
                <w:tab w:val="left" w:pos="1023"/>
              </w:tabs>
              <w:spacing w:after="0" w:line="240" w:lineRule="auto"/>
              <w:ind w:left="0" w:right="20" w:firstLine="0"/>
              <w:contextualSpacing/>
              <w:jc w:val="left"/>
              <w:rPr>
                <w:color w:val="auto"/>
                <w:sz w:val="28"/>
                <w:szCs w:val="24"/>
              </w:rPr>
            </w:pPr>
          </w:p>
        </w:tc>
        <w:tc>
          <w:tcPr>
            <w:tcW w:w="2573" w:type="dxa"/>
          </w:tcPr>
          <w:p w14:paraId="7E598919" w14:textId="77777777" w:rsidR="00834101" w:rsidRPr="00306101" w:rsidRDefault="00834101" w:rsidP="003B08C1">
            <w:pPr>
              <w:pStyle w:val="11"/>
              <w:shd w:val="clear" w:color="auto" w:fill="auto"/>
              <w:tabs>
                <w:tab w:val="left" w:pos="1023"/>
              </w:tabs>
              <w:spacing w:after="0" w:line="240" w:lineRule="auto"/>
              <w:ind w:left="0" w:right="20" w:firstLine="0"/>
              <w:contextualSpacing/>
              <w:jc w:val="left"/>
              <w:rPr>
                <w:color w:val="auto"/>
                <w:sz w:val="28"/>
                <w:szCs w:val="24"/>
              </w:rPr>
            </w:pPr>
          </w:p>
        </w:tc>
      </w:tr>
      <w:tr w:rsidR="006B60FA" w:rsidRPr="00306101" w14:paraId="2C90A909" w14:textId="77777777" w:rsidTr="00D14A50">
        <w:tc>
          <w:tcPr>
            <w:tcW w:w="4962" w:type="dxa"/>
          </w:tcPr>
          <w:p w14:paraId="26BBA864" w14:textId="77777777" w:rsidR="006B60FA" w:rsidRPr="00306101" w:rsidRDefault="006B60FA" w:rsidP="003B08C1">
            <w:pPr>
              <w:pStyle w:val="11"/>
              <w:shd w:val="clear" w:color="auto" w:fill="auto"/>
              <w:tabs>
                <w:tab w:val="left" w:pos="1023"/>
              </w:tabs>
              <w:spacing w:after="0" w:line="240" w:lineRule="auto"/>
              <w:ind w:left="0" w:right="20" w:firstLine="0"/>
              <w:contextualSpacing/>
              <w:jc w:val="left"/>
              <w:rPr>
                <w:color w:val="auto"/>
                <w:sz w:val="28"/>
                <w:szCs w:val="24"/>
              </w:rPr>
            </w:pPr>
            <w:r w:rsidRPr="00306101">
              <w:rPr>
                <w:color w:val="auto"/>
                <w:sz w:val="28"/>
                <w:szCs w:val="24"/>
              </w:rPr>
              <w:t>Начальник экономического отдела</w:t>
            </w:r>
          </w:p>
          <w:p w14:paraId="64B7D777" w14:textId="77777777" w:rsidR="006B60FA" w:rsidRDefault="006B60FA" w:rsidP="003B08C1">
            <w:pPr>
              <w:pStyle w:val="11"/>
              <w:shd w:val="clear" w:color="auto" w:fill="auto"/>
              <w:tabs>
                <w:tab w:val="left" w:pos="1023"/>
              </w:tabs>
              <w:spacing w:after="0" w:line="240" w:lineRule="auto"/>
              <w:ind w:left="0" w:right="20" w:firstLine="0"/>
              <w:contextualSpacing/>
              <w:jc w:val="left"/>
              <w:rPr>
                <w:color w:val="auto"/>
                <w:sz w:val="28"/>
                <w:szCs w:val="24"/>
              </w:rPr>
            </w:pPr>
          </w:p>
        </w:tc>
        <w:tc>
          <w:tcPr>
            <w:tcW w:w="2131" w:type="dxa"/>
          </w:tcPr>
          <w:p w14:paraId="7BD1CE43" w14:textId="77777777" w:rsidR="006B60FA" w:rsidRPr="00306101" w:rsidRDefault="006B60FA" w:rsidP="003B08C1">
            <w:pPr>
              <w:pStyle w:val="11"/>
              <w:shd w:val="clear" w:color="auto" w:fill="auto"/>
              <w:tabs>
                <w:tab w:val="left" w:pos="1023"/>
              </w:tabs>
              <w:spacing w:after="0" w:line="240" w:lineRule="auto"/>
              <w:ind w:left="0" w:right="20" w:firstLine="0"/>
              <w:contextualSpacing/>
              <w:jc w:val="left"/>
              <w:rPr>
                <w:color w:val="auto"/>
                <w:sz w:val="28"/>
                <w:szCs w:val="24"/>
              </w:rPr>
            </w:pPr>
          </w:p>
        </w:tc>
        <w:tc>
          <w:tcPr>
            <w:tcW w:w="2573" w:type="dxa"/>
          </w:tcPr>
          <w:p w14:paraId="3AE2DEF8" w14:textId="0837CEBC" w:rsidR="006B60FA" w:rsidRPr="006C7807" w:rsidRDefault="006B60FA" w:rsidP="003B08C1">
            <w:pPr>
              <w:pStyle w:val="11"/>
              <w:shd w:val="clear" w:color="auto" w:fill="auto"/>
              <w:tabs>
                <w:tab w:val="left" w:pos="1023"/>
              </w:tabs>
              <w:spacing w:after="0" w:line="240" w:lineRule="auto"/>
              <w:ind w:left="0" w:right="20" w:firstLine="0"/>
              <w:contextualSpacing/>
              <w:jc w:val="left"/>
              <w:rPr>
                <w:color w:val="auto"/>
                <w:sz w:val="28"/>
                <w:szCs w:val="24"/>
              </w:rPr>
            </w:pPr>
            <w:r w:rsidRPr="00306101">
              <w:rPr>
                <w:color w:val="auto"/>
                <w:sz w:val="28"/>
                <w:szCs w:val="24"/>
              </w:rPr>
              <w:t>Овчинников Р.А.</w:t>
            </w:r>
          </w:p>
        </w:tc>
      </w:tr>
      <w:tr w:rsidR="008F6480" w:rsidRPr="00306101" w14:paraId="50C4D181" w14:textId="77777777" w:rsidTr="00D14A50">
        <w:tc>
          <w:tcPr>
            <w:tcW w:w="4962" w:type="dxa"/>
          </w:tcPr>
          <w:p w14:paraId="630BEADF" w14:textId="5B3E6B6A" w:rsidR="008F6480" w:rsidRDefault="008F6480" w:rsidP="003B08C1">
            <w:pPr>
              <w:pStyle w:val="11"/>
              <w:shd w:val="clear" w:color="auto" w:fill="auto"/>
              <w:tabs>
                <w:tab w:val="left" w:pos="1023"/>
              </w:tabs>
              <w:spacing w:after="0" w:line="240" w:lineRule="auto"/>
              <w:ind w:left="0" w:right="20" w:firstLine="0"/>
              <w:contextualSpacing/>
              <w:jc w:val="left"/>
              <w:rPr>
                <w:color w:val="auto"/>
                <w:sz w:val="28"/>
                <w:szCs w:val="24"/>
              </w:rPr>
            </w:pPr>
            <w:r>
              <w:rPr>
                <w:color w:val="auto"/>
                <w:sz w:val="28"/>
                <w:szCs w:val="24"/>
              </w:rPr>
              <w:t>Начальник юридического отдела</w:t>
            </w:r>
          </w:p>
          <w:p w14:paraId="57D43863" w14:textId="29A611F7" w:rsidR="008F6480" w:rsidRPr="00306101" w:rsidRDefault="008F6480" w:rsidP="003B08C1">
            <w:pPr>
              <w:pStyle w:val="11"/>
              <w:shd w:val="clear" w:color="auto" w:fill="auto"/>
              <w:tabs>
                <w:tab w:val="left" w:pos="1023"/>
              </w:tabs>
              <w:spacing w:after="0" w:line="240" w:lineRule="auto"/>
              <w:ind w:left="0" w:right="20" w:firstLine="0"/>
              <w:contextualSpacing/>
              <w:jc w:val="left"/>
              <w:rPr>
                <w:color w:val="auto"/>
                <w:sz w:val="28"/>
                <w:szCs w:val="24"/>
              </w:rPr>
            </w:pPr>
          </w:p>
        </w:tc>
        <w:tc>
          <w:tcPr>
            <w:tcW w:w="2131" w:type="dxa"/>
          </w:tcPr>
          <w:p w14:paraId="03841F2F" w14:textId="77777777" w:rsidR="008F6480" w:rsidRPr="00306101" w:rsidRDefault="008F6480" w:rsidP="003B08C1">
            <w:pPr>
              <w:pStyle w:val="11"/>
              <w:shd w:val="clear" w:color="auto" w:fill="auto"/>
              <w:tabs>
                <w:tab w:val="left" w:pos="1023"/>
              </w:tabs>
              <w:spacing w:after="0" w:line="240" w:lineRule="auto"/>
              <w:ind w:left="0" w:right="20" w:firstLine="0"/>
              <w:contextualSpacing/>
              <w:jc w:val="left"/>
              <w:rPr>
                <w:color w:val="auto"/>
                <w:sz w:val="28"/>
                <w:szCs w:val="24"/>
              </w:rPr>
            </w:pPr>
          </w:p>
        </w:tc>
        <w:tc>
          <w:tcPr>
            <w:tcW w:w="2573" w:type="dxa"/>
          </w:tcPr>
          <w:p w14:paraId="7EAD1328" w14:textId="55495EE9" w:rsidR="008F6480" w:rsidRPr="00306101" w:rsidRDefault="008F6480" w:rsidP="003B08C1">
            <w:pPr>
              <w:pStyle w:val="11"/>
              <w:shd w:val="clear" w:color="auto" w:fill="auto"/>
              <w:tabs>
                <w:tab w:val="left" w:pos="1023"/>
              </w:tabs>
              <w:spacing w:after="0" w:line="240" w:lineRule="auto"/>
              <w:ind w:left="0" w:right="20" w:firstLine="0"/>
              <w:contextualSpacing/>
              <w:jc w:val="left"/>
              <w:rPr>
                <w:color w:val="auto"/>
                <w:sz w:val="28"/>
                <w:szCs w:val="24"/>
              </w:rPr>
            </w:pPr>
            <w:r>
              <w:rPr>
                <w:color w:val="auto"/>
                <w:sz w:val="28"/>
                <w:szCs w:val="24"/>
              </w:rPr>
              <w:t>Гончарова Г.Г.</w:t>
            </w:r>
          </w:p>
        </w:tc>
      </w:tr>
      <w:tr w:rsidR="00834101" w:rsidRPr="00306101" w14:paraId="3010BEE1" w14:textId="77777777" w:rsidTr="00D422C3">
        <w:tc>
          <w:tcPr>
            <w:tcW w:w="4962" w:type="dxa"/>
          </w:tcPr>
          <w:p w14:paraId="164A8269" w14:textId="2DDBEE51" w:rsidR="00834101" w:rsidRPr="00306101" w:rsidRDefault="006B60FA" w:rsidP="003B08C1">
            <w:pPr>
              <w:pStyle w:val="11"/>
              <w:shd w:val="clear" w:color="auto" w:fill="auto"/>
              <w:tabs>
                <w:tab w:val="left" w:pos="1023"/>
              </w:tabs>
              <w:spacing w:after="0" w:line="240" w:lineRule="auto"/>
              <w:ind w:left="0" w:right="20" w:firstLine="0"/>
              <w:contextualSpacing/>
              <w:jc w:val="left"/>
              <w:rPr>
                <w:color w:val="auto"/>
                <w:sz w:val="28"/>
                <w:szCs w:val="24"/>
              </w:rPr>
            </w:pPr>
            <w:r>
              <w:rPr>
                <w:color w:val="auto"/>
                <w:sz w:val="28"/>
                <w:szCs w:val="24"/>
              </w:rPr>
              <w:t>Начальник</w:t>
            </w:r>
            <w:r w:rsidR="00834101" w:rsidRPr="00306101">
              <w:rPr>
                <w:color w:val="auto"/>
                <w:sz w:val="28"/>
                <w:szCs w:val="24"/>
              </w:rPr>
              <w:t xml:space="preserve"> отдела закупок</w:t>
            </w:r>
          </w:p>
          <w:p w14:paraId="4379B3A9" w14:textId="77777777" w:rsidR="00834101" w:rsidRPr="00306101" w:rsidRDefault="00834101" w:rsidP="003B08C1">
            <w:pPr>
              <w:pStyle w:val="11"/>
              <w:shd w:val="clear" w:color="auto" w:fill="auto"/>
              <w:tabs>
                <w:tab w:val="left" w:pos="1023"/>
              </w:tabs>
              <w:spacing w:after="0" w:line="240" w:lineRule="auto"/>
              <w:ind w:left="0" w:right="20" w:firstLine="0"/>
              <w:contextualSpacing/>
              <w:jc w:val="left"/>
              <w:rPr>
                <w:color w:val="auto"/>
                <w:sz w:val="28"/>
                <w:szCs w:val="24"/>
              </w:rPr>
            </w:pPr>
          </w:p>
        </w:tc>
        <w:tc>
          <w:tcPr>
            <w:tcW w:w="2131" w:type="dxa"/>
          </w:tcPr>
          <w:p w14:paraId="2EEE391B" w14:textId="77777777" w:rsidR="00834101" w:rsidRPr="00306101" w:rsidRDefault="00834101" w:rsidP="003B08C1">
            <w:pPr>
              <w:pStyle w:val="11"/>
              <w:shd w:val="clear" w:color="auto" w:fill="auto"/>
              <w:tabs>
                <w:tab w:val="left" w:pos="1023"/>
              </w:tabs>
              <w:spacing w:after="0" w:line="240" w:lineRule="auto"/>
              <w:ind w:left="0" w:right="20" w:firstLine="0"/>
              <w:contextualSpacing/>
              <w:jc w:val="left"/>
              <w:rPr>
                <w:color w:val="auto"/>
                <w:sz w:val="28"/>
                <w:szCs w:val="24"/>
              </w:rPr>
            </w:pPr>
          </w:p>
        </w:tc>
        <w:tc>
          <w:tcPr>
            <w:tcW w:w="2573" w:type="dxa"/>
          </w:tcPr>
          <w:p w14:paraId="04118B11" w14:textId="30439DF5" w:rsidR="00834101" w:rsidRPr="00306101" w:rsidRDefault="006B60FA" w:rsidP="003B08C1">
            <w:pPr>
              <w:pStyle w:val="11"/>
              <w:shd w:val="clear" w:color="auto" w:fill="auto"/>
              <w:tabs>
                <w:tab w:val="left" w:pos="1023"/>
              </w:tabs>
              <w:spacing w:after="0" w:line="240" w:lineRule="auto"/>
              <w:ind w:left="0" w:right="20" w:firstLine="0"/>
              <w:contextualSpacing/>
              <w:jc w:val="left"/>
              <w:rPr>
                <w:color w:val="auto"/>
                <w:sz w:val="28"/>
                <w:szCs w:val="24"/>
              </w:rPr>
            </w:pPr>
            <w:r>
              <w:rPr>
                <w:color w:val="auto"/>
                <w:sz w:val="28"/>
                <w:szCs w:val="24"/>
              </w:rPr>
              <w:t>Галушко К.А.</w:t>
            </w:r>
          </w:p>
        </w:tc>
      </w:tr>
    </w:tbl>
    <w:p w14:paraId="0D777DF5" w14:textId="77777777" w:rsidR="00411A7D" w:rsidRPr="00306101" w:rsidRDefault="00411A7D" w:rsidP="003B08C1">
      <w:pPr>
        <w:spacing w:after="0" w:line="240" w:lineRule="auto"/>
        <w:contextualSpacing/>
        <w:rPr>
          <w:rFonts w:ascii="Times New Roman" w:hAnsi="Times New Roman" w:cs="Times New Roman"/>
          <w:sz w:val="28"/>
          <w:szCs w:val="28"/>
        </w:rPr>
      </w:pPr>
      <w:r w:rsidRPr="00306101">
        <w:rPr>
          <w:rFonts w:ascii="Times New Roman" w:hAnsi="Times New Roman" w:cs="Times New Roman"/>
          <w:sz w:val="28"/>
          <w:szCs w:val="28"/>
        </w:rPr>
        <w:br w:type="page"/>
      </w:r>
    </w:p>
    <w:tbl>
      <w:tblPr>
        <w:tblStyle w:val="a3"/>
        <w:tblW w:w="10413" w:type="dxa"/>
        <w:tblInd w:w="-431" w:type="dxa"/>
        <w:tblLook w:val="04A0" w:firstRow="1" w:lastRow="0" w:firstColumn="1" w:lastColumn="0" w:noHBand="0" w:noVBand="1"/>
      </w:tblPr>
      <w:tblGrid>
        <w:gridCol w:w="852"/>
        <w:gridCol w:w="4036"/>
        <w:gridCol w:w="5525"/>
      </w:tblGrid>
      <w:tr w:rsidR="009D7903" w:rsidRPr="00306101" w14:paraId="5CFD5D78" w14:textId="77777777" w:rsidTr="009D7903">
        <w:tc>
          <w:tcPr>
            <w:tcW w:w="10413" w:type="dxa"/>
            <w:gridSpan w:val="3"/>
          </w:tcPr>
          <w:p w14:paraId="3C27C6AB" w14:textId="77777777" w:rsidR="009D7903" w:rsidRPr="00306101" w:rsidRDefault="009D7903" w:rsidP="003B08C1">
            <w:pPr>
              <w:contextualSpacing/>
              <w:jc w:val="center"/>
              <w:rPr>
                <w:rFonts w:ascii="Times New Roman" w:hAnsi="Times New Roman" w:cs="Times New Roman"/>
                <w:b/>
                <w:sz w:val="24"/>
                <w:szCs w:val="28"/>
              </w:rPr>
            </w:pPr>
            <w:r w:rsidRPr="00306101">
              <w:rPr>
                <w:rFonts w:ascii="Times New Roman" w:hAnsi="Times New Roman" w:cs="Times New Roman"/>
                <w:b/>
                <w:sz w:val="24"/>
                <w:szCs w:val="28"/>
              </w:rPr>
              <w:lastRenderedPageBreak/>
              <w:t>Общая информация</w:t>
            </w:r>
          </w:p>
        </w:tc>
      </w:tr>
      <w:tr w:rsidR="00575546" w:rsidRPr="00306101" w14:paraId="6848AFD5" w14:textId="77777777" w:rsidTr="00A765A3">
        <w:tc>
          <w:tcPr>
            <w:tcW w:w="852" w:type="dxa"/>
          </w:tcPr>
          <w:p w14:paraId="04ED19AC" w14:textId="77777777" w:rsidR="00575546" w:rsidRPr="00306101" w:rsidRDefault="00575546" w:rsidP="00575546">
            <w:pPr>
              <w:pStyle w:val="a4"/>
              <w:numPr>
                <w:ilvl w:val="0"/>
                <w:numId w:val="1"/>
              </w:numPr>
              <w:rPr>
                <w:rFonts w:ascii="Times New Roman" w:hAnsi="Times New Roman" w:cs="Times New Roman"/>
                <w:sz w:val="24"/>
                <w:szCs w:val="28"/>
              </w:rPr>
            </w:pPr>
          </w:p>
        </w:tc>
        <w:tc>
          <w:tcPr>
            <w:tcW w:w="4036" w:type="dxa"/>
          </w:tcPr>
          <w:p w14:paraId="16FE9076" w14:textId="57088605" w:rsidR="00575546" w:rsidRPr="00306101" w:rsidRDefault="00575546" w:rsidP="00575546">
            <w:pPr>
              <w:contextualSpacing/>
              <w:rPr>
                <w:rFonts w:ascii="Times New Roman" w:hAnsi="Times New Roman" w:cs="Times New Roman"/>
                <w:sz w:val="24"/>
                <w:szCs w:val="28"/>
              </w:rPr>
            </w:pPr>
            <w:r w:rsidRPr="00BB4378">
              <w:rPr>
                <w:rFonts w:ascii="Times New Roman" w:hAnsi="Times New Roman" w:cs="Times New Roman"/>
                <w:sz w:val="24"/>
                <w:szCs w:val="24"/>
              </w:rPr>
              <w:t>Сведения о начальной (максимальной) цене договора (цена лота), либо максимальное значение цены договора</w:t>
            </w:r>
          </w:p>
        </w:tc>
        <w:tc>
          <w:tcPr>
            <w:tcW w:w="5525" w:type="dxa"/>
          </w:tcPr>
          <w:p w14:paraId="3EF8C274" w14:textId="450AB9F2" w:rsidR="00575546" w:rsidRPr="00306101" w:rsidRDefault="007E67B1" w:rsidP="00575546">
            <w:pPr>
              <w:contextualSpacing/>
              <w:rPr>
                <w:rFonts w:ascii="Times New Roman" w:hAnsi="Times New Roman" w:cs="Times New Roman"/>
                <w:b/>
                <w:sz w:val="24"/>
                <w:szCs w:val="28"/>
                <w:u w:val="single"/>
              </w:rPr>
            </w:pPr>
            <w:r w:rsidRPr="007E67B1">
              <w:rPr>
                <w:rFonts w:ascii="Times New Roman" w:hAnsi="Times New Roman" w:cs="Times New Roman"/>
                <w:b/>
                <w:sz w:val="24"/>
                <w:szCs w:val="24"/>
                <w:u w:val="single"/>
              </w:rPr>
              <w:t>335414 (Триста тридцать пять тысяч четыреста четырнадцать) рублей 20 копеек</w:t>
            </w:r>
          </w:p>
        </w:tc>
      </w:tr>
      <w:tr w:rsidR="00575546" w:rsidRPr="00306101" w14:paraId="61F3797F" w14:textId="77777777" w:rsidTr="00A765A3">
        <w:tc>
          <w:tcPr>
            <w:tcW w:w="852" w:type="dxa"/>
          </w:tcPr>
          <w:p w14:paraId="7A4F470B" w14:textId="77777777" w:rsidR="00575546" w:rsidRPr="00306101" w:rsidRDefault="00575546" w:rsidP="00575546">
            <w:pPr>
              <w:pStyle w:val="a4"/>
              <w:numPr>
                <w:ilvl w:val="0"/>
                <w:numId w:val="1"/>
              </w:numPr>
              <w:rPr>
                <w:rFonts w:ascii="Times New Roman" w:hAnsi="Times New Roman" w:cs="Times New Roman"/>
                <w:sz w:val="24"/>
                <w:szCs w:val="28"/>
              </w:rPr>
            </w:pPr>
          </w:p>
        </w:tc>
        <w:tc>
          <w:tcPr>
            <w:tcW w:w="4036" w:type="dxa"/>
          </w:tcPr>
          <w:p w14:paraId="12AA58D2" w14:textId="77777777" w:rsidR="00575546" w:rsidRPr="00AB6B58" w:rsidRDefault="00575546" w:rsidP="00575546">
            <w:pPr>
              <w:contextualSpacing/>
              <w:rPr>
                <w:rFonts w:ascii="Times New Roman" w:hAnsi="Times New Roman" w:cs="Times New Roman"/>
                <w:sz w:val="24"/>
                <w:szCs w:val="28"/>
              </w:rPr>
            </w:pPr>
            <w:r w:rsidRPr="00AB6B58">
              <w:rPr>
                <w:rFonts w:ascii="Times New Roman" w:hAnsi="Times New Roman" w:cs="Times New Roman"/>
                <w:sz w:val="24"/>
                <w:szCs w:val="28"/>
              </w:rPr>
              <w:t xml:space="preserve">Дата начала срока подачи заявок на участие в закупке: </w:t>
            </w:r>
          </w:p>
          <w:p w14:paraId="4E656044" w14:textId="77777777" w:rsidR="00575546" w:rsidRPr="00306101" w:rsidRDefault="00575546" w:rsidP="00575546">
            <w:pPr>
              <w:contextualSpacing/>
              <w:rPr>
                <w:rFonts w:ascii="Times New Roman" w:hAnsi="Times New Roman" w:cs="Times New Roman"/>
                <w:sz w:val="24"/>
                <w:szCs w:val="28"/>
              </w:rPr>
            </w:pPr>
          </w:p>
        </w:tc>
        <w:tc>
          <w:tcPr>
            <w:tcW w:w="5525" w:type="dxa"/>
          </w:tcPr>
          <w:p w14:paraId="222AE081" w14:textId="2C1E3274" w:rsidR="00575546" w:rsidRPr="00306101" w:rsidRDefault="00575546" w:rsidP="00575546">
            <w:pPr>
              <w:contextualSpacing/>
              <w:rPr>
                <w:rFonts w:ascii="Times New Roman" w:hAnsi="Times New Roman" w:cs="Times New Roman"/>
                <w:b/>
                <w:sz w:val="24"/>
                <w:szCs w:val="28"/>
                <w:u w:val="single"/>
              </w:rPr>
            </w:pPr>
            <w:r w:rsidRPr="00AB6B58">
              <w:rPr>
                <w:rFonts w:ascii="Times New Roman" w:hAnsi="Times New Roman" w:cs="Times New Roman"/>
                <w:bCs/>
                <w:sz w:val="24"/>
                <w:szCs w:val="28"/>
              </w:rPr>
              <w:t>С даты размещения извещения в единой информационной системе</w:t>
            </w:r>
            <w:r>
              <w:rPr>
                <w:rFonts w:ascii="Times New Roman" w:hAnsi="Times New Roman" w:cs="Times New Roman"/>
                <w:bCs/>
                <w:sz w:val="24"/>
                <w:szCs w:val="28"/>
              </w:rPr>
              <w:t xml:space="preserve"> на сайте </w:t>
            </w:r>
            <w:r w:rsidRPr="00AB6B58">
              <w:rPr>
                <w:rFonts w:ascii="Times New Roman" w:hAnsi="Times New Roman" w:cs="Times New Roman"/>
                <w:bCs/>
                <w:sz w:val="24"/>
                <w:szCs w:val="28"/>
              </w:rPr>
              <w:t>zakupki.gov.ru</w:t>
            </w:r>
          </w:p>
        </w:tc>
      </w:tr>
      <w:tr w:rsidR="00575546" w:rsidRPr="00306101" w14:paraId="73697B70" w14:textId="77777777" w:rsidTr="00A765A3">
        <w:tc>
          <w:tcPr>
            <w:tcW w:w="852" w:type="dxa"/>
          </w:tcPr>
          <w:p w14:paraId="47CF5392" w14:textId="77777777" w:rsidR="00575546" w:rsidRPr="00306101" w:rsidRDefault="00575546" w:rsidP="00575546">
            <w:pPr>
              <w:pStyle w:val="a4"/>
              <w:numPr>
                <w:ilvl w:val="0"/>
                <w:numId w:val="1"/>
              </w:numPr>
              <w:rPr>
                <w:rFonts w:ascii="Times New Roman" w:hAnsi="Times New Roman" w:cs="Times New Roman"/>
                <w:sz w:val="24"/>
                <w:szCs w:val="28"/>
              </w:rPr>
            </w:pPr>
          </w:p>
        </w:tc>
        <w:tc>
          <w:tcPr>
            <w:tcW w:w="4036" w:type="dxa"/>
          </w:tcPr>
          <w:p w14:paraId="77C5E8D8" w14:textId="1D824E88" w:rsidR="00575546" w:rsidRPr="00306101" w:rsidRDefault="00575546" w:rsidP="00575546">
            <w:pPr>
              <w:contextualSpacing/>
              <w:rPr>
                <w:rFonts w:ascii="Times New Roman" w:hAnsi="Times New Roman" w:cs="Times New Roman"/>
                <w:sz w:val="24"/>
                <w:szCs w:val="28"/>
              </w:rPr>
            </w:pPr>
            <w:r w:rsidRPr="00AB6B58">
              <w:rPr>
                <w:rFonts w:ascii="Times New Roman" w:hAnsi="Times New Roman" w:cs="Times New Roman"/>
                <w:sz w:val="24"/>
                <w:szCs w:val="28"/>
              </w:rPr>
              <w:t xml:space="preserve">Дата и время окончания срока подачи заявок на участие в закупке: </w:t>
            </w:r>
          </w:p>
        </w:tc>
        <w:tc>
          <w:tcPr>
            <w:tcW w:w="5525" w:type="dxa"/>
          </w:tcPr>
          <w:p w14:paraId="7E829A61" w14:textId="7D09DB87" w:rsidR="00575546" w:rsidRPr="00306101" w:rsidRDefault="00575546" w:rsidP="00575546">
            <w:pPr>
              <w:contextualSpacing/>
              <w:rPr>
                <w:rFonts w:ascii="Times New Roman" w:hAnsi="Times New Roman" w:cs="Times New Roman"/>
                <w:b/>
                <w:sz w:val="24"/>
                <w:szCs w:val="28"/>
                <w:u w:val="single"/>
              </w:rPr>
            </w:pPr>
            <w:r w:rsidRPr="00AB6B58">
              <w:rPr>
                <w:rFonts w:ascii="Times New Roman" w:hAnsi="Times New Roman" w:cs="Times New Roman"/>
                <w:sz w:val="24"/>
                <w:szCs w:val="28"/>
              </w:rPr>
              <w:t xml:space="preserve">до </w:t>
            </w:r>
            <w:r w:rsidRPr="00A84F17">
              <w:rPr>
                <w:rFonts w:ascii="Times New Roman" w:hAnsi="Times New Roman" w:cs="Times New Roman"/>
                <w:b/>
                <w:bCs/>
                <w:sz w:val="24"/>
                <w:szCs w:val="28"/>
              </w:rPr>
              <w:t>08:30</w:t>
            </w:r>
            <w:r w:rsidRPr="00AB6B58">
              <w:rPr>
                <w:rFonts w:ascii="Times New Roman" w:hAnsi="Times New Roman" w:cs="Times New Roman"/>
                <w:sz w:val="24"/>
                <w:szCs w:val="28"/>
              </w:rPr>
              <w:t xml:space="preserve"> часов </w:t>
            </w:r>
            <w:r w:rsidR="007E67B1">
              <w:rPr>
                <w:rFonts w:ascii="Times New Roman" w:hAnsi="Times New Roman" w:cs="Times New Roman"/>
                <w:sz w:val="24"/>
                <w:szCs w:val="28"/>
              </w:rPr>
              <w:t>03</w:t>
            </w:r>
            <w:r w:rsidR="00085876">
              <w:rPr>
                <w:rFonts w:ascii="Times New Roman" w:hAnsi="Times New Roman" w:cs="Times New Roman"/>
                <w:sz w:val="24"/>
                <w:szCs w:val="28"/>
              </w:rPr>
              <w:t>.0</w:t>
            </w:r>
            <w:r w:rsidR="007E67B1">
              <w:rPr>
                <w:rFonts w:ascii="Times New Roman" w:hAnsi="Times New Roman" w:cs="Times New Roman"/>
                <w:sz w:val="24"/>
                <w:szCs w:val="28"/>
              </w:rPr>
              <w:t>8</w:t>
            </w:r>
            <w:r>
              <w:rPr>
                <w:rFonts w:ascii="Times New Roman" w:hAnsi="Times New Roman" w:cs="Times New Roman"/>
                <w:sz w:val="24"/>
                <w:szCs w:val="28"/>
              </w:rPr>
              <w:t>.2026</w:t>
            </w:r>
            <w:r w:rsidRPr="00AB6B58">
              <w:rPr>
                <w:rFonts w:ascii="Times New Roman" w:hAnsi="Times New Roman" w:cs="Times New Roman"/>
                <w:b/>
                <w:bCs/>
                <w:sz w:val="24"/>
                <w:szCs w:val="28"/>
              </w:rPr>
              <w:t xml:space="preserve"> года</w:t>
            </w:r>
            <w:r w:rsidRPr="00AB6B58">
              <w:rPr>
                <w:rFonts w:ascii="Times New Roman" w:hAnsi="Times New Roman" w:cs="Times New Roman"/>
                <w:sz w:val="24"/>
                <w:szCs w:val="28"/>
              </w:rPr>
              <w:t xml:space="preserve"> </w:t>
            </w:r>
          </w:p>
        </w:tc>
      </w:tr>
      <w:tr w:rsidR="00575546" w:rsidRPr="00306101" w14:paraId="3C404AC5" w14:textId="77777777" w:rsidTr="00A765A3">
        <w:tc>
          <w:tcPr>
            <w:tcW w:w="852" w:type="dxa"/>
          </w:tcPr>
          <w:p w14:paraId="216144A8" w14:textId="77777777" w:rsidR="00575546" w:rsidRPr="00306101" w:rsidRDefault="00575546" w:rsidP="00575546">
            <w:pPr>
              <w:pStyle w:val="a4"/>
              <w:numPr>
                <w:ilvl w:val="0"/>
                <w:numId w:val="1"/>
              </w:numPr>
              <w:rPr>
                <w:rFonts w:ascii="Times New Roman" w:hAnsi="Times New Roman" w:cs="Times New Roman"/>
                <w:sz w:val="24"/>
                <w:szCs w:val="28"/>
              </w:rPr>
            </w:pPr>
          </w:p>
        </w:tc>
        <w:tc>
          <w:tcPr>
            <w:tcW w:w="4036" w:type="dxa"/>
          </w:tcPr>
          <w:p w14:paraId="2B93A930" w14:textId="309F21DC" w:rsidR="00575546" w:rsidRPr="00306101" w:rsidRDefault="00575546" w:rsidP="00575546">
            <w:pPr>
              <w:contextualSpacing/>
              <w:rPr>
                <w:rFonts w:ascii="Times New Roman" w:hAnsi="Times New Roman" w:cs="Times New Roman"/>
                <w:sz w:val="24"/>
                <w:szCs w:val="28"/>
              </w:rPr>
            </w:pPr>
            <w:r w:rsidRPr="009D5AA6">
              <w:rPr>
                <w:rFonts w:ascii="Times New Roman" w:hAnsi="Times New Roman" w:cs="Times New Roman"/>
                <w:sz w:val="24"/>
                <w:szCs w:val="28"/>
              </w:rPr>
              <w:t>Дата рассмотрения заявок</w:t>
            </w:r>
            <w:r w:rsidR="00EC4119">
              <w:rPr>
                <w:rFonts w:ascii="Times New Roman" w:hAnsi="Times New Roman" w:cs="Times New Roman"/>
                <w:sz w:val="24"/>
                <w:szCs w:val="28"/>
              </w:rPr>
              <w:t xml:space="preserve"> и подведения итогов</w:t>
            </w:r>
          </w:p>
        </w:tc>
        <w:tc>
          <w:tcPr>
            <w:tcW w:w="5525" w:type="dxa"/>
          </w:tcPr>
          <w:p w14:paraId="5ACE6D34" w14:textId="259B282E" w:rsidR="00575546" w:rsidRPr="00306101" w:rsidRDefault="007E67B1" w:rsidP="00575546">
            <w:pPr>
              <w:contextualSpacing/>
              <w:rPr>
                <w:rFonts w:ascii="Times New Roman" w:hAnsi="Times New Roman" w:cs="Times New Roman"/>
                <w:b/>
                <w:sz w:val="24"/>
                <w:szCs w:val="28"/>
                <w:u w:val="single"/>
              </w:rPr>
            </w:pPr>
            <w:r>
              <w:rPr>
                <w:rFonts w:ascii="Times New Roman" w:hAnsi="Times New Roman" w:cs="Times New Roman"/>
                <w:b/>
                <w:bCs/>
                <w:sz w:val="24"/>
                <w:szCs w:val="28"/>
              </w:rPr>
              <w:t>03.08</w:t>
            </w:r>
            <w:r w:rsidR="00575546">
              <w:rPr>
                <w:rFonts w:ascii="Times New Roman" w:hAnsi="Times New Roman" w:cs="Times New Roman"/>
                <w:b/>
                <w:bCs/>
                <w:sz w:val="24"/>
                <w:szCs w:val="28"/>
              </w:rPr>
              <w:t>.2026</w:t>
            </w:r>
            <w:r w:rsidR="00575546" w:rsidRPr="00AB6B58">
              <w:rPr>
                <w:rFonts w:ascii="Times New Roman" w:hAnsi="Times New Roman" w:cs="Times New Roman"/>
                <w:b/>
                <w:bCs/>
                <w:sz w:val="24"/>
                <w:szCs w:val="28"/>
              </w:rPr>
              <w:t xml:space="preserve"> года</w:t>
            </w:r>
          </w:p>
        </w:tc>
      </w:tr>
      <w:tr w:rsidR="00575546" w:rsidRPr="00306101" w14:paraId="76E851B6" w14:textId="77777777" w:rsidTr="00A765A3">
        <w:tc>
          <w:tcPr>
            <w:tcW w:w="852" w:type="dxa"/>
          </w:tcPr>
          <w:p w14:paraId="28FD036E" w14:textId="77777777" w:rsidR="00575546" w:rsidRPr="00306101" w:rsidRDefault="00575546" w:rsidP="00575546">
            <w:pPr>
              <w:pStyle w:val="a4"/>
              <w:numPr>
                <w:ilvl w:val="0"/>
                <w:numId w:val="1"/>
              </w:numPr>
              <w:rPr>
                <w:rFonts w:ascii="Times New Roman" w:hAnsi="Times New Roman" w:cs="Times New Roman"/>
                <w:sz w:val="24"/>
                <w:szCs w:val="28"/>
              </w:rPr>
            </w:pPr>
          </w:p>
        </w:tc>
        <w:tc>
          <w:tcPr>
            <w:tcW w:w="4036" w:type="dxa"/>
          </w:tcPr>
          <w:p w14:paraId="0D795E7E" w14:textId="590A3B32" w:rsidR="00575546" w:rsidRPr="00306101" w:rsidRDefault="00575546" w:rsidP="00575546">
            <w:pPr>
              <w:contextualSpacing/>
              <w:rPr>
                <w:rFonts w:ascii="Times New Roman" w:hAnsi="Times New Roman" w:cs="Times New Roman"/>
                <w:sz w:val="24"/>
                <w:szCs w:val="28"/>
              </w:rPr>
            </w:pPr>
            <w:r>
              <w:rPr>
                <w:rFonts w:ascii="Times New Roman" w:hAnsi="Times New Roman" w:cs="Times New Roman"/>
                <w:sz w:val="24"/>
                <w:szCs w:val="28"/>
              </w:rPr>
              <w:t>Период для направления з</w:t>
            </w:r>
            <w:r w:rsidRPr="00F46693">
              <w:rPr>
                <w:rFonts w:ascii="Times New Roman" w:hAnsi="Times New Roman" w:cs="Times New Roman"/>
                <w:sz w:val="24"/>
                <w:szCs w:val="28"/>
              </w:rPr>
              <w:t>апрос</w:t>
            </w:r>
            <w:r>
              <w:rPr>
                <w:rFonts w:ascii="Times New Roman" w:hAnsi="Times New Roman" w:cs="Times New Roman"/>
                <w:sz w:val="24"/>
                <w:szCs w:val="28"/>
              </w:rPr>
              <w:t>ов</w:t>
            </w:r>
            <w:r w:rsidRPr="00F46693">
              <w:rPr>
                <w:rFonts w:ascii="Times New Roman" w:hAnsi="Times New Roman" w:cs="Times New Roman"/>
                <w:sz w:val="24"/>
                <w:szCs w:val="28"/>
              </w:rPr>
              <w:t xml:space="preserve"> о разъяснении положений документации</w:t>
            </w:r>
          </w:p>
        </w:tc>
        <w:tc>
          <w:tcPr>
            <w:tcW w:w="5525" w:type="dxa"/>
          </w:tcPr>
          <w:p w14:paraId="042ABEDA" w14:textId="4697B0D0" w:rsidR="00575546" w:rsidRPr="00306101" w:rsidRDefault="00575546" w:rsidP="00575546">
            <w:pPr>
              <w:contextualSpacing/>
              <w:rPr>
                <w:rFonts w:ascii="Times New Roman" w:hAnsi="Times New Roman" w:cs="Times New Roman"/>
                <w:b/>
                <w:sz w:val="24"/>
                <w:szCs w:val="28"/>
                <w:u w:val="single"/>
              </w:rPr>
            </w:pPr>
            <w:r w:rsidRPr="00F46693">
              <w:rPr>
                <w:rFonts w:ascii="Times New Roman" w:hAnsi="Times New Roman" w:cs="Times New Roman"/>
                <w:sz w:val="24"/>
                <w:szCs w:val="28"/>
              </w:rPr>
              <w:t xml:space="preserve">с даты публикации извещения в Единой информационной системе </w:t>
            </w:r>
            <w:r w:rsidRPr="00940AEF">
              <w:rPr>
                <w:rFonts w:ascii="Times New Roman" w:hAnsi="Times New Roman" w:cs="Times New Roman"/>
                <w:b/>
                <w:bCs/>
                <w:sz w:val="24"/>
                <w:szCs w:val="28"/>
              </w:rPr>
              <w:t xml:space="preserve">до </w:t>
            </w:r>
            <w:r w:rsidR="007E67B1">
              <w:rPr>
                <w:rFonts w:ascii="Times New Roman" w:hAnsi="Times New Roman" w:cs="Times New Roman"/>
                <w:b/>
                <w:bCs/>
                <w:sz w:val="24"/>
                <w:szCs w:val="28"/>
              </w:rPr>
              <w:t>30</w:t>
            </w:r>
            <w:r w:rsidR="00085876">
              <w:rPr>
                <w:rFonts w:ascii="Times New Roman" w:hAnsi="Times New Roman" w:cs="Times New Roman"/>
                <w:b/>
                <w:bCs/>
                <w:sz w:val="24"/>
                <w:szCs w:val="28"/>
              </w:rPr>
              <w:t>.07</w:t>
            </w:r>
            <w:r>
              <w:rPr>
                <w:rFonts w:ascii="Times New Roman" w:hAnsi="Times New Roman" w:cs="Times New Roman"/>
                <w:b/>
                <w:bCs/>
                <w:sz w:val="24"/>
                <w:szCs w:val="28"/>
              </w:rPr>
              <w:t>.2026</w:t>
            </w:r>
            <w:r w:rsidRPr="00940AEF">
              <w:rPr>
                <w:rFonts w:ascii="Times New Roman" w:hAnsi="Times New Roman" w:cs="Times New Roman"/>
                <w:b/>
                <w:bCs/>
                <w:sz w:val="24"/>
                <w:szCs w:val="28"/>
              </w:rPr>
              <w:t xml:space="preserve"> года</w:t>
            </w:r>
          </w:p>
        </w:tc>
      </w:tr>
      <w:tr w:rsidR="00575546" w:rsidRPr="00306101" w14:paraId="59B997F4" w14:textId="77777777" w:rsidTr="00A765A3">
        <w:tc>
          <w:tcPr>
            <w:tcW w:w="852" w:type="dxa"/>
          </w:tcPr>
          <w:p w14:paraId="36CA723C" w14:textId="77777777" w:rsidR="00575546" w:rsidRPr="00306101" w:rsidRDefault="00575546" w:rsidP="00575546">
            <w:pPr>
              <w:pStyle w:val="a4"/>
              <w:numPr>
                <w:ilvl w:val="0"/>
                <w:numId w:val="1"/>
              </w:numPr>
              <w:rPr>
                <w:rFonts w:ascii="Times New Roman" w:hAnsi="Times New Roman" w:cs="Times New Roman"/>
                <w:sz w:val="24"/>
                <w:szCs w:val="28"/>
              </w:rPr>
            </w:pPr>
          </w:p>
        </w:tc>
        <w:tc>
          <w:tcPr>
            <w:tcW w:w="4036" w:type="dxa"/>
          </w:tcPr>
          <w:p w14:paraId="0F8D332E" w14:textId="71B9674D" w:rsidR="00575546" w:rsidRPr="00306101" w:rsidRDefault="00575546" w:rsidP="00575546">
            <w:pPr>
              <w:contextualSpacing/>
              <w:rPr>
                <w:rFonts w:ascii="Times New Roman" w:hAnsi="Times New Roman" w:cs="Times New Roman"/>
                <w:sz w:val="24"/>
                <w:szCs w:val="28"/>
              </w:rPr>
            </w:pPr>
            <w:r>
              <w:rPr>
                <w:rFonts w:ascii="Times New Roman" w:hAnsi="Times New Roman" w:cs="Times New Roman"/>
                <w:sz w:val="24"/>
                <w:szCs w:val="28"/>
              </w:rPr>
              <w:t>Дата окончания предоставления разъяснений положений документации (извещения)</w:t>
            </w:r>
          </w:p>
        </w:tc>
        <w:tc>
          <w:tcPr>
            <w:tcW w:w="5525" w:type="dxa"/>
          </w:tcPr>
          <w:p w14:paraId="36F114D9" w14:textId="18813C62" w:rsidR="00575546" w:rsidRPr="00306101" w:rsidRDefault="007E67B1" w:rsidP="00575546">
            <w:pPr>
              <w:contextualSpacing/>
              <w:rPr>
                <w:rFonts w:ascii="Times New Roman" w:hAnsi="Times New Roman" w:cs="Times New Roman"/>
                <w:b/>
                <w:sz w:val="24"/>
                <w:szCs w:val="28"/>
                <w:u w:val="single"/>
              </w:rPr>
            </w:pPr>
            <w:r>
              <w:rPr>
                <w:rFonts w:ascii="Times New Roman" w:hAnsi="Times New Roman" w:cs="Times New Roman"/>
                <w:b/>
                <w:sz w:val="24"/>
                <w:szCs w:val="28"/>
                <w:u w:val="single"/>
              </w:rPr>
              <w:t>31</w:t>
            </w:r>
            <w:r w:rsidR="00085876">
              <w:rPr>
                <w:rFonts w:ascii="Times New Roman" w:hAnsi="Times New Roman" w:cs="Times New Roman"/>
                <w:b/>
                <w:sz w:val="24"/>
                <w:szCs w:val="28"/>
                <w:u w:val="single"/>
              </w:rPr>
              <w:t>.07</w:t>
            </w:r>
            <w:r w:rsidR="00575546">
              <w:rPr>
                <w:rFonts w:ascii="Times New Roman" w:hAnsi="Times New Roman" w:cs="Times New Roman"/>
                <w:b/>
                <w:sz w:val="24"/>
                <w:szCs w:val="28"/>
                <w:u w:val="single"/>
              </w:rPr>
              <w:t>.2026</w:t>
            </w:r>
            <w:r w:rsidR="00575546" w:rsidRPr="00940AEF">
              <w:rPr>
                <w:rFonts w:ascii="Times New Roman" w:hAnsi="Times New Roman" w:cs="Times New Roman"/>
                <w:b/>
                <w:bCs/>
                <w:sz w:val="24"/>
                <w:szCs w:val="28"/>
              </w:rPr>
              <w:t xml:space="preserve"> года</w:t>
            </w:r>
          </w:p>
        </w:tc>
      </w:tr>
      <w:tr w:rsidR="00575546" w:rsidRPr="00306101" w14:paraId="7B41F550" w14:textId="77777777" w:rsidTr="00A765A3">
        <w:tc>
          <w:tcPr>
            <w:tcW w:w="852" w:type="dxa"/>
          </w:tcPr>
          <w:p w14:paraId="5EB35132" w14:textId="77777777" w:rsidR="00575546" w:rsidRPr="00306101" w:rsidRDefault="00575546" w:rsidP="00575546">
            <w:pPr>
              <w:pStyle w:val="a4"/>
              <w:numPr>
                <w:ilvl w:val="0"/>
                <w:numId w:val="1"/>
              </w:numPr>
              <w:rPr>
                <w:rFonts w:ascii="Times New Roman" w:hAnsi="Times New Roman" w:cs="Times New Roman"/>
                <w:sz w:val="24"/>
                <w:szCs w:val="28"/>
              </w:rPr>
            </w:pPr>
          </w:p>
        </w:tc>
        <w:tc>
          <w:tcPr>
            <w:tcW w:w="4036" w:type="dxa"/>
          </w:tcPr>
          <w:p w14:paraId="203EC95A" w14:textId="196A6FE0" w:rsidR="00575546" w:rsidRPr="00306101" w:rsidRDefault="00575546" w:rsidP="00575546">
            <w:pPr>
              <w:contextualSpacing/>
              <w:rPr>
                <w:rFonts w:ascii="Times New Roman" w:hAnsi="Times New Roman" w:cs="Times New Roman"/>
                <w:sz w:val="24"/>
                <w:szCs w:val="28"/>
              </w:rPr>
            </w:pPr>
            <w:r w:rsidRPr="006756D2">
              <w:rPr>
                <w:rFonts w:ascii="Times New Roman" w:hAnsi="Times New Roman" w:cs="Times New Roman"/>
                <w:sz w:val="24"/>
                <w:szCs w:val="28"/>
              </w:rPr>
              <w:t xml:space="preserve">Размер обеспечения </w:t>
            </w:r>
            <w:r>
              <w:rPr>
                <w:rFonts w:ascii="Times New Roman" w:hAnsi="Times New Roman" w:cs="Times New Roman"/>
                <w:sz w:val="24"/>
                <w:szCs w:val="28"/>
              </w:rPr>
              <w:t>заявки</w:t>
            </w:r>
            <w:r w:rsidRPr="006756D2">
              <w:rPr>
                <w:rFonts w:ascii="Times New Roman" w:hAnsi="Times New Roman" w:cs="Times New Roman"/>
                <w:sz w:val="24"/>
                <w:szCs w:val="28"/>
              </w:rPr>
              <w:t>,</w:t>
            </w:r>
            <w:r>
              <w:rPr>
                <w:rFonts w:ascii="Times New Roman" w:hAnsi="Times New Roman" w:cs="Times New Roman"/>
                <w:sz w:val="24"/>
                <w:szCs w:val="28"/>
              </w:rPr>
              <w:t xml:space="preserve"> руб.</w:t>
            </w:r>
          </w:p>
        </w:tc>
        <w:tc>
          <w:tcPr>
            <w:tcW w:w="5525" w:type="dxa"/>
          </w:tcPr>
          <w:p w14:paraId="23BF4189" w14:textId="10E8580B" w:rsidR="00575546" w:rsidRPr="00306101" w:rsidRDefault="00575546" w:rsidP="00575546">
            <w:pPr>
              <w:contextualSpacing/>
              <w:rPr>
                <w:rFonts w:ascii="Times New Roman" w:hAnsi="Times New Roman" w:cs="Times New Roman"/>
                <w:b/>
                <w:sz w:val="24"/>
                <w:szCs w:val="28"/>
                <w:u w:val="single"/>
              </w:rPr>
            </w:pPr>
            <w:r>
              <w:rPr>
                <w:rFonts w:ascii="Times New Roman" w:hAnsi="Times New Roman" w:cs="Times New Roman"/>
                <w:b/>
                <w:sz w:val="24"/>
                <w:szCs w:val="28"/>
                <w:u w:val="single"/>
              </w:rPr>
              <w:t>00</w:t>
            </w:r>
            <w:r w:rsidRPr="00AF2EC8">
              <w:rPr>
                <w:rFonts w:ascii="Times New Roman" w:hAnsi="Times New Roman" w:cs="Times New Roman"/>
                <w:b/>
                <w:sz w:val="24"/>
                <w:szCs w:val="28"/>
                <w:u w:val="single"/>
              </w:rPr>
              <w:t>.00</w:t>
            </w:r>
          </w:p>
        </w:tc>
      </w:tr>
      <w:tr w:rsidR="00575546" w:rsidRPr="00306101" w14:paraId="6C0E2EE1" w14:textId="77777777" w:rsidTr="00A765A3">
        <w:tc>
          <w:tcPr>
            <w:tcW w:w="852" w:type="dxa"/>
          </w:tcPr>
          <w:p w14:paraId="25F2EF81" w14:textId="77777777" w:rsidR="00575546" w:rsidRPr="00306101" w:rsidRDefault="00575546" w:rsidP="00575546">
            <w:pPr>
              <w:pStyle w:val="a4"/>
              <w:numPr>
                <w:ilvl w:val="0"/>
                <w:numId w:val="1"/>
              </w:numPr>
              <w:rPr>
                <w:rFonts w:ascii="Times New Roman" w:hAnsi="Times New Roman" w:cs="Times New Roman"/>
                <w:sz w:val="24"/>
                <w:szCs w:val="28"/>
              </w:rPr>
            </w:pPr>
          </w:p>
        </w:tc>
        <w:tc>
          <w:tcPr>
            <w:tcW w:w="4036" w:type="dxa"/>
          </w:tcPr>
          <w:p w14:paraId="73DAF5A3" w14:textId="36D6E6FC" w:rsidR="00575546" w:rsidRPr="00306101" w:rsidRDefault="00575546" w:rsidP="00575546">
            <w:pPr>
              <w:contextualSpacing/>
              <w:rPr>
                <w:rFonts w:ascii="Times New Roman" w:hAnsi="Times New Roman" w:cs="Times New Roman"/>
                <w:sz w:val="24"/>
                <w:szCs w:val="28"/>
              </w:rPr>
            </w:pPr>
            <w:r w:rsidRPr="006756D2">
              <w:rPr>
                <w:rFonts w:ascii="Times New Roman" w:hAnsi="Times New Roman" w:cs="Times New Roman"/>
                <w:sz w:val="24"/>
                <w:szCs w:val="28"/>
              </w:rPr>
              <w:t>Размер обеспечения исполнения договора,</w:t>
            </w:r>
            <w:r>
              <w:rPr>
                <w:rFonts w:ascii="Times New Roman" w:hAnsi="Times New Roman" w:cs="Times New Roman"/>
                <w:sz w:val="24"/>
                <w:szCs w:val="28"/>
              </w:rPr>
              <w:t xml:space="preserve"> руб.</w:t>
            </w:r>
          </w:p>
        </w:tc>
        <w:tc>
          <w:tcPr>
            <w:tcW w:w="5525" w:type="dxa"/>
          </w:tcPr>
          <w:p w14:paraId="320E5CE3" w14:textId="144CC41B" w:rsidR="00575546" w:rsidRPr="00306101" w:rsidRDefault="00575546" w:rsidP="00575546">
            <w:pPr>
              <w:contextualSpacing/>
              <w:rPr>
                <w:rFonts w:ascii="Times New Roman" w:hAnsi="Times New Roman" w:cs="Times New Roman"/>
                <w:b/>
                <w:sz w:val="24"/>
                <w:szCs w:val="28"/>
                <w:u w:val="single"/>
              </w:rPr>
            </w:pPr>
            <w:r>
              <w:rPr>
                <w:rFonts w:ascii="Times New Roman" w:hAnsi="Times New Roman" w:cs="Times New Roman"/>
                <w:b/>
                <w:sz w:val="24"/>
                <w:szCs w:val="28"/>
                <w:u w:val="single"/>
              </w:rPr>
              <w:t>00</w:t>
            </w:r>
            <w:r w:rsidRPr="00AF2EC8">
              <w:rPr>
                <w:rFonts w:ascii="Times New Roman" w:hAnsi="Times New Roman" w:cs="Times New Roman"/>
                <w:b/>
                <w:sz w:val="24"/>
                <w:szCs w:val="28"/>
                <w:u w:val="single"/>
              </w:rPr>
              <w:t>,00</w:t>
            </w:r>
          </w:p>
        </w:tc>
      </w:tr>
      <w:tr w:rsidR="00575546" w:rsidRPr="00306101" w14:paraId="7D8A2C4C" w14:textId="77777777" w:rsidTr="00A765A3">
        <w:tc>
          <w:tcPr>
            <w:tcW w:w="852" w:type="dxa"/>
          </w:tcPr>
          <w:p w14:paraId="2A43E15C" w14:textId="77777777" w:rsidR="00575546" w:rsidRPr="00306101" w:rsidRDefault="00575546" w:rsidP="00575546">
            <w:pPr>
              <w:pStyle w:val="a4"/>
              <w:numPr>
                <w:ilvl w:val="0"/>
                <w:numId w:val="1"/>
              </w:numPr>
              <w:rPr>
                <w:rFonts w:ascii="Times New Roman" w:hAnsi="Times New Roman" w:cs="Times New Roman"/>
                <w:sz w:val="24"/>
                <w:szCs w:val="28"/>
              </w:rPr>
            </w:pPr>
          </w:p>
        </w:tc>
        <w:tc>
          <w:tcPr>
            <w:tcW w:w="4036" w:type="dxa"/>
          </w:tcPr>
          <w:p w14:paraId="0929540D" w14:textId="4CC8EF81" w:rsidR="00575546" w:rsidRPr="00306101" w:rsidRDefault="00575546" w:rsidP="00575546">
            <w:pPr>
              <w:contextualSpacing/>
              <w:rPr>
                <w:rFonts w:ascii="Times New Roman" w:hAnsi="Times New Roman" w:cs="Times New Roman"/>
                <w:sz w:val="24"/>
                <w:szCs w:val="28"/>
              </w:rPr>
            </w:pPr>
            <w:r>
              <w:rPr>
                <w:rFonts w:ascii="Times New Roman" w:hAnsi="Times New Roman" w:cs="Times New Roman"/>
                <w:sz w:val="24"/>
                <w:szCs w:val="28"/>
              </w:rPr>
              <w:t>Размер гарантийного обеспечения, руб.</w:t>
            </w:r>
          </w:p>
        </w:tc>
        <w:tc>
          <w:tcPr>
            <w:tcW w:w="5525" w:type="dxa"/>
          </w:tcPr>
          <w:p w14:paraId="118A3118" w14:textId="5398FF4E" w:rsidR="00575546" w:rsidRPr="00306101" w:rsidRDefault="00575546" w:rsidP="00575546">
            <w:pPr>
              <w:contextualSpacing/>
              <w:rPr>
                <w:rFonts w:ascii="Times New Roman" w:hAnsi="Times New Roman" w:cs="Times New Roman"/>
                <w:b/>
                <w:sz w:val="24"/>
                <w:szCs w:val="28"/>
                <w:u w:val="single"/>
              </w:rPr>
            </w:pPr>
            <w:r>
              <w:rPr>
                <w:rFonts w:ascii="Times New Roman" w:hAnsi="Times New Roman" w:cs="Times New Roman"/>
                <w:b/>
                <w:sz w:val="24"/>
                <w:szCs w:val="28"/>
                <w:u w:val="single"/>
              </w:rPr>
              <w:t>0,00</w:t>
            </w:r>
          </w:p>
        </w:tc>
      </w:tr>
      <w:tr w:rsidR="009D7903" w:rsidRPr="00306101" w14:paraId="01DE8E9C" w14:textId="77777777" w:rsidTr="00A765A3">
        <w:tc>
          <w:tcPr>
            <w:tcW w:w="852" w:type="dxa"/>
          </w:tcPr>
          <w:p w14:paraId="7EF7AC24"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7E93E253"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Способ осуществления закупки</w:t>
            </w:r>
          </w:p>
          <w:p w14:paraId="0A5E9719"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 xml:space="preserve"> </w:t>
            </w:r>
          </w:p>
        </w:tc>
        <w:tc>
          <w:tcPr>
            <w:tcW w:w="5525" w:type="dxa"/>
          </w:tcPr>
          <w:p w14:paraId="69D740D1" w14:textId="77777777" w:rsidR="009D7903" w:rsidRPr="00306101" w:rsidRDefault="009D7903" w:rsidP="003B08C1">
            <w:pPr>
              <w:contextualSpacing/>
              <w:rPr>
                <w:rFonts w:ascii="Times New Roman" w:hAnsi="Times New Roman" w:cs="Times New Roman"/>
                <w:b/>
                <w:sz w:val="24"/>
                <w:szCs w:val="28"/>
                <w:u w:val="single"/>
              </w:rPr>
            </w:pPr>
            <w:r w:rsidRPr="00306101">
              <w:rPr>
                <w:rFonts w:ascii="Times New Roman" w:hAnsi="Times New Roman" w:cs="Times New Roman"/>
                <w:b/>
                <w:sz w:val="24"/>
                <w:szCs w:val="28"/>
                <w:u w:val="single"/>
              </w:rPr>
              <w:t>Тендерные торги в электронной форме</w:t>
            </w:r>
          </w:p>
        </w:tc>
      </w:tr>
      <w:tr w:rsidR="009D7903" w:rsidRPr="00306101" w14:paraId="6C5FD097" w14:textId="77777777" w:rsidTr="00A765A3">
        <w:tc>
          <w:tcPr>
            <w:tcW w:w="852" w:type="dxa"/>
          </w:tcPr>
          <w:p w14:paraId="5211B3BD"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0C2934EE"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Наименование заказчика</w:t>
            </w:r>
          </w:p>
        </w:tc>
        <w:tc>
          <w:tcPr>
            <w:tcW w:w="5525" w:type="dxa"/>
          </w:tcPr>
          <w:p w14:paraId="23E03BB8"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Акционерное общество «Спецавтобаза по уборке города Курска» (АО «САБ по уборке г. Курска»)</w:t>
            </w:r>
          </w:p>
        </w:tc>
      </w:tr>
      <w:tr w:rsidR="009D7903" w:rsidRPr="00306101" w14:paraId="68EA62BD" w14:textId="77777777" w:rsidTr="00A765A3">
        <w:tc>
          <w:tcPr>
            <w:tcW w:w="852" w:type="dxa"/>
          </w:tcPr>
          <w:p w14:paraId="32D22D63"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4424049C"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Место нахождения заказчика</w:t>
            </w:r>
          </w:p>
        </w:tc>
        <w:tc>
          <w:tcPr>
            <w:tcW w:w="5525" w:type="dxa"/>
          </w:tcPr>
          <w:p w14:paraId="34D19FC0"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Российская Федерация, г. Курск, ул. Энгельса, д. 171</w:t>
            </w:r>
          </w:p>
        </w:tc>
      </w:tr>
      <w:tr w:rsidR="009D7903" w:rsidRPr="00306101" w14:paraId="68FB52B7" w14:textId="77777777" w:rsidTr="00A765A3">
        <w:tc>
          <w:tcPr>
            <w:tcW w:w="852" w:type="dxa"/>
          </w:tcPr>
          <w:p w14:paraId="02DACC46"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1EDB4437"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Почтовый адрес заказчика</w:t>
            </w:r>
          </w:p>
        </w:tc>
        <w:tc>
          <w:tcPr>
            <w:tcW w:w="5525" w:type="dxa"/>
          </w:tcPr>
          <w:p w14:paraId="5CD4C0F5"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305047, г. Курск, ул. Энгельса, д. 171</w:t>
            </w:r>
          </w:p>
        </w:tc>
      </w:tr>
      <w:tr w:rsidR="009D7903" w:rsidRPr="00306101" w14:paraId="5FBD3F44" w14:textId="77777777" w:rsidTr="00A765A3">
        <w:tc>
          <w:tcPr>
            <w:tcW w:w="852" w:type="dxa"/>
          </w:tcPr>
          <w:p w14:paraId="0CA11CE9"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1BDED5BD"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Адрес электронной почты заказчика</w:t>
            </w:r>
          </w:p>
        </w:tc>
        <w:tc>
          <w:tcPr>
            <w:tcW w:w="5525" w:type="dxa"/>
          </w:tcPr>
          <w:p w14:paraId="4EBA64E3" w14:textId="77777777" w:rsidR="009D7903" w:rsidRPr="00306101" w:rsidRDefault="009D7903" w:rsidP="003B08C1">
            <w:pPr>
              <w:contextualSpacing/>
              <w:rPr>
                <w:rFonts w:ascii="Times New Roman" w:hAnsi="Times New Roman" w:cs="Times New Roman"/>
                <w:sz w:val="24"/>
                <w:szCs w:val="28"/>
              </w:rPr>
            </w:pPr>
            <w:hyperlink r:id="rId8" w:history="1">
              <w:r w:rsidRPr="00306101">
                <w:rPr>
                  <w:rStyle w:val="a6"/>
                  <w:rFonts w:ascii="Times New Roman" w:hAnsi="Times New Roman" w:cs="Times New Roman"/>
                  <w:color w:val="auto"/>
                  <w:sz w:val="24"/>
                  <w:szCs w:val="28"/>
                </w:rPr>
                <w:t>ao.sab46@mail.ru</w:t>
              </w:r>
            </w:hyperlink>
            <w:r w:rsidRPr="00306101">
              <w:rPr>
                <w:rFonts w:ascii="Times New Roman" w:hAnsi="Times New Roman" w:cs="Times New Roman"/>
                <w:sz w:val="24"/>
                <w:szCs w:val="28"/>
              </w:rPr>
              <w:t>, zakupki@sab46.ru</w:t>
            </w:r>
          </w:p>
        </w:tc>
      </w:tr>
      <w:tr w:rsidR="009D7903" w:rsidRPr="00306101" w14:paraId="247F0CF5" w14:textId="77777777" w:rsidTr="00A765A3">
        <w:tc>
          <w:tcPr>
            <w:tcW w:w="852" w:type="dxa"/>
          </w:tcPr>
          <w:p w14:paraId="7A30F5A2"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434C3133"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Номер контактного телефона заказчика</w:t>
            </w:r>
          </w:p>
        </w:tc>
        <w:tc>
          <w:tcPr>
            <w:tcW w:w="5525" w:type="dxa"/>
          </w:tcPr>
          <w:p w14:paraId="5D085A5A"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 xml:space="preserve">+7(4712) </w:t>
            </w:r>
            <w:r w:rsidR="00060BE5">
              <w:rPr>
                <w:rFonts w:ascii="Times New Roman" w:hAnsi="Times New Roman" w:cs="Times New Roman"/>
                <w:sz w:val="24"/>
                <w:szCs w:val="28"/>
              </w:rPr>
              <w:t>400771</w:t>
            </w:r>
          </w:p>
        </w:tc>
      </w:tr>
      <w:tr w:rsidR="009D7903" w:rsidRPr="00306101" w14:paraId="3D2B0851" w14:textId="77777777" w:rsidTr="00A765A3">
        <w:tc>
          <w:tcPr>
            <w:tcW w:w="852" w:type="dxa"/>
          </w:tcPr>
          <w:p w14:paraId="3920D9D0"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3C50CCFD"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Ответственное должностное лицо заказчика</w:t>
            </w:r>
          </w:p>
        </w:tc>
        <w:tc>
          <w:tcPr>
            <w:tcW w:w="5525" w:type="dxa"/>
          </w:tcPr>
          <w:p w14:paraId="02D4EA3E" w14:textId="63187FE2" w:rsidR="009D7903" w:rsidRPr="00306101" w:rsidRDefault="00472012" w:rsidP="003B08C1">
            <w:pPr>
              <w:contextualSpacing/>
              <w:rPr>
                <w:rFonts w:ascii="Times New Roman" w:hAnsi="Times New Roman" w:cs="Times New Roman"/>
                <w:sz w:val="24"/>
                <w:szCs w:val="28"/>
              </w:rPr>
            </w:pPr>
            <w:r>
              <w:rPr>
                <w:rFonts w:ascii="Times New Roman" w:hAnsi="Times New Roman" w:cs="Times New Roman"/>
                <w:sz w:val="24"/>
                <w:szCs w:val="28"/>
              </w:rPr>
              <w:t>начальник</w:t>
            </w:r>
            <w:r w:rsidR="009D7903" w:rsidRPr="00306101">
              <w:rPr>
                <w:rFonts w:ascii="Times New Roman" w:hAnsi="Times New Roman" w:cs="Times New Roman"/>
                <w:sz w:val="24"/>
                <w:szCs w:val="28"/>
              </w:rPr>
              <w:t xml:space="preserve"> отдела закупок: </w:t>
            </w:r>
            <w:r>
              <w:rPr>
                <w:rFonts w:ascii="Times New Roman" w:hAnsi="Times New Roman" w:cs="Times New Roman"/>
                <w:sz w:val="24"/>
                <w:szCs w:val="28"/>
              </w:rPr>
              <w:t>Галушко К.А.</w:t>
            </w:r>
            <w:r w:rsidR="009D7903" w:rsidRPr="00306101">
              <w:rPr>
                <w:rFonts w:ascii="Times New Roman" w:hAnsi="Times New Roman" w:cs="Times New Roman"/>
                <w:sz w:val="24"/>
                <w:szCs w:val="28"/>
              </w:rPr>
              <w:t xml:space="preserve"> zakupki@sab46.ru</w:t>
            </w:r>
          </w:p>
        </w:tc>
      </w:tr>
      <w:tr w:rsidR="009D7903" w:rsidRPr="00306101" w14:paraId="6C1F8DBD" w14:textId="77777777" w:rsidTr="009D7903">
        <w:tc>
          <w:tcPr>
            <w:tcW w:w="10413" w:type="dxa"/>
            <w:gridSpan w:val="3"/>
          </w:tcPr>
          <w:p w14:paraId="36EAE352" w14:textId="77777777" w:rsidR="009D7903" w:rsidRPr="00306101" w:rsidRDefault="009D7903" w:rsidP="003B08C1">
            <w:pPr>
              <w:contextualSpacing/>
              <w:jc w:val="center"/>
              <w:rPr>
                <w:rFonts w:ascii="Times New Roman" w:hAnsi="Times New Roman" w:cs="Times New Roman"/>
                <w:b/>
                <w:sz w:val="24"/>
                <w:szCs w:val="28"/>
              </w:rPr>
            </w:pPr>
            <w:r w:rsidRPr="00306101">
              <w:rPr>
                <w:rFonts w:ascii="Times New Roman" w:hAnsi="Times New Roman" w:cs="Times New Roman"/>
                <w:b/>
                <w:sz w:val="24"/>
                <w:szCs w:val="28"/>
              </w:rPr>
              <w:t>Наименование и описание объекта закупки</w:t>
            </w:r>
          </w:p>
        </w:tc>
      </w:tr>
      <w:tr w:rsidR="009D7903" w:rsidRPr="00306101" w14:paraId="421139CB" w14:textId="77777777" w:rsidTr="00A765A3">
        <w:tc>
          <w:tcPr>
            <w:tcW w:w="852" w:type="dxa"/>
          </w:tcPr>
          <w:p w14:paraId="118D7A68"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7B9DAD3D" w14:textId="7B66BBE1"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 xml:space="preserve">Предмет договора с указанием </w:t>
            </w:r>
            <w:r w:rsidR="006F1D6C">
              <w:rPr>
                <w:rFonts w:ascii="Times New Roman" w:hAnsi="Times New Roman" w:cs="Times New Roman"/>
                <w:sz w:val="24"/>
                <w:szCs w:val="28"/>
              </w:rPr>
              <w:t>объема работ</w:t>
            </w:r>
            <w:r w:rsidRPr="00306101">
              <w:rPr>
                <w:rFonts w:ascii="Times New Roman" w:hAnsi="Times New Roman" w:cs="Times New Roman"/>
                <w:sz w:val="24"/>
                <w:szCs w:val="28"/>
              </w:rPr>
              <w:t>, а также краткое описание предмета закупки в соответствии с частью 6.1 статьи 3 Федерального закона №223-ФЗ;</w:t>
            </w:r>
          </w:p>
        </w:tc>
        <w:tc>
          <w:tcPr>
            <w:tcW w:w="5525" w:type="dxa"/>
          </w:tcPr>
          <w:p w14:paraId="19E96917" w14:textId="5756A389" w:rsidR="00472012" w:rsidRDefault="007E67B1" w:rsidP="003B08C1">
            <w:pPr>
              <w:contextualSpacing/>
              <w:rPr>
                <w:rFonts w:ascii="Times New Roman" w:hAnsi="Times New Roman" w:cs="Times New Roman"/>
                <w:b/>
                <w:sz w:val="24"/>
                <w:szCs w:val="28"/>
              </w:rPr>
            </w:pPr>
            <w:r>
              <w:rPr>
                <w:rFonts w:ascii="Times New Roman" w:hAnsi="Times New Roman" w:cs="Times New Roman"/>
                <w:b/>
                <w:sz w:val="24"/>
                <w:szCs w:val="28"/>
              </w:rPr>
              <w:t>Аренда нежилого помещения в г. Щигры Щигровского района Курской области</w:t>
            </w:r>
            <w:r w:rsidR="00C53017" w:rsidRPr="00C53017">
              <w:rPr>
                <w:rFonts w:ascii="Times New Roman" w:hAnsi="Times New Roman" w:cs="Times New Roman"/>
                <w:b/>
                <w:sz w:val="24"/>
                <w:szCs w:val="28"/>
              </w:rPr>
              <w:tab/>
            </w:r>
          </w:p>
          <w:p w14:paraId="17A95AA7" w14:textId="77777777" w:rsidR="00C53017" w:rsidRPr="00306101" w:rsidRDefault="00C53017" w:rsidP="003B08C1">
            <w:pPr>
              <w:contextualSpacing/>
              <w:rPr>
                <w:rFonts w:ascii="Times New Roman" w:hAnsi="Times New Roman" w:cs="Times New Roman"/>
                <w:b/>
                <w:sz w:val="24"/>
                <w:szCs w:val="28"/>
              </w:rPr>
            </w:pPr>
          </w:p>
          <w:p w14:paraId="0883C460"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Количество (с указанием единицы измерения) и код по ОКПД2 и ОКВЭД</w:t>
            </w:r>
            <w:r w:rsidR="007F79DD">
              <w:rPr>
                <w:rFonts w:ascii="Times New Roman" w:hAnsi="Times New Roman" w:cs="Times New Roman"/>
                <w:sz w:val="24"/>
                <w:szCs w:val="28"/>
              </w:rPr>
              <w:t>2</w:t>
            </w:r>
            <w:r w:rsidRPr="00306101">
              <w:rPr>
                <w:rFonts w:ascii="Times New Roman" w:hAnsi="Times New Roman" w:cs="Times New Roman"/>
                <w:sz w:val="24"/>
                <w:szCs w:val="28"/>
              </w:rPr>
              <w:t>– указано в Приложении  № 1</w:t>
            </w:r>
          </w:p>
        </w:tc>
      </w:tr>
      <w:tr w:rsidR="00565C03" w:rsidRPr="00306101" w14:paraId="34C24BA1" w14:textId="77777777" w:rsidTr="00A765A3">
        <w:tc>
          <w:tcPr>
            <w:tcW w:w="852" w:type="dxa"/>
          </w:tcPr>
          <w:p w14:paraId="29E2ECF3" w14:textId="77777777" w:rsidR="00565C03" w:rsidRPr="00306101" w:rsidRDefault="00565C03" w:rsidP="00565C03">
            <w:pPr>
              <w:pStyle w:val="a4"/>
              <w:numPr>
                <w:ilvl w:val="0"/>
                <w:numId w:val="1"/>
              </w:numPr>
              <w:rPr>
                <w:rFonts w:ascii="Times New Roman" w:hAnsi="Times New Roman" w:cs="Times New Roman"/>
                <w:sz w:val="24"/>
                <w:szCs w:val="28"/>
              </w:rPr>
            </w:pPr>
          </w:p>
        </w:tc>
        <w:tc>
          <w:tcPr>
            <w:tcW w:w="4036" w:type="dxa"/>
          </w:tcPr>
          <w:p w14:paraId="01A8F5B5" w14:textId="5DBC22ED" w:rsidR="00565C03" w:rsidRPr="00306101" w:rsidRDefault="00565C03" w:rsidP="00565C03">
            <w:pPr>
              <w:contextualSpacing/>
              <w:rPr>
                <w:rFonts w:ascii="Times New Roman" w:hAnsi="Times New Roman" w:cs="Times New Roman"/>
                <w:sz w:val="24"/>
                <w:szCs w:val="28"/>
              </w:rPr>
            </w:pPr>
            <w:r w:rsidRPr="00496C67">
              <w:rPr>
                <w:rFonts w:ascii="Times New Roman" w:hAnsi="Times New Roman" w:cs="Times New Roman"/>
                <w:sz w:val="24"/>
                <w:szCs w:val="28"/>
              </w:rPr>
              <w:t>Местоположение объекта</w:t>
            </w:r>
          </w:p>
        </w:tc>
        <w:tc>
          <w:tcPr>
            <w:tcW w:w="5525" w:type="dxa"/>
          </w:tcPr>
          <w:p w14:paraId="49E6C28C" w14:textId="7CEB81C2" w:rsidR="00565C03" w:rsidRPr="00306101" w:rsidRDefault="00565C03" w:rsidP="00565C03">
            <w:pPr>
              <w:contextualSpacing/>
              <w:rPr>
                <w:rFonts w:ascii="Times New Roman" w:hAnsi="Times New Roman" w:cs="Times New Roman"/>
                <w:b/>
                <w:sz w:val="24"/>
                <w:szCs w:val="28"/>
              </w:rPr>
            </w:pPr>
            <w:r w:rsidRPr="009C2BE0">
              <w:rPr>
                <w:rFonts w:ascii="Times New Roman" w:hAnsi="Times New Roman" w:cs="Times New Roman"/>
                <w:b/>
                <w:bCs/>
                <w:sz w:val="24"/>
                <w:szCs w:val="28"/>
              </w:rPr>
              <w:t>Курская обл</w:t>
            </w:r>
            <w:r>
              <w:rPr>
                <w:rFonts w:ascii="Times New Roman" w:hAnsi="Times New Roman" w:cs="Times New Roman"/>
                <w:b/>
                <w:bCs/>
                <w:sz w:val="24"/>
                <w:szCs w:val="28"/>
              </w:rPr>
              <w:t xml:space="preserve">асть, </w:t>
            </w:r>
            <w:r w:rsidR="007E67B1">
              <w:rPr>
                <w:rFonts w:ascii="Times New Roman" w:hAnsi="Times New Roman" w:cs="Times New Roman"/>
                <w:b/>
                <w:bCs/>
                <w:sz w:val="24"/>
                <w:szCs w:val="28"/>
              </w:rPr>
              <w:t>Щигровский</w:t>
            </w:r>
            <w:r>
              <w:rPr>
                <w:rFonts w:ascii="Times New Roman" w:hAnsi="Times New Roman" w:cs="Times New Roman"/>
                <w:b/>
                <w:bCs/>
                <w:sz w:val="24"/>
                <w:szCs w:val="28"/>
              </w:rPr>
              <w:t xml:space="preserve"> район, </w:t>
            </w:r>
            <w:r w:rsidR="007E67B1">
              <w:rPr>
                <w:rFonts w:ascii="Times New Roman" w:hAnsi="Times New Roman" w:cs="Times New Roman"/>
                <w:b/>
                <w:bCs/>
                <w:sz w:val="24"/>
                <w:szCs w:val="28"/>
              </w:rPr>
              <w:t>г. Щигры</w:t>
            </w:r>
          </w:p>
        </w:tc>
      </w:tr>
      <w:tr w:rsidR="00565C03" w:rsidRPr="00306101" w14:paraId="415A04BB" w14:textId="77777777" w:rsidTr="00A765A3">
        <w:tc>
          <w:tcPr>
            <w:tcW w:w="852" w:type="dxa"/>
          </w:tcPr>
          <w:p w14:paraId="1CDC2B78" w14:textId="77777777" w:rsidR="00565C03" w:rsidRPr="00306101" w:rsidRDefault="00565C03" w:rsidP="00565C03">
            <w:pPr>
              <w:pStyle w:val="a4"/>
              <w:numPr>
                <w:ilvl w:val="0"/>
                <w:numId w:val="1"/>
              </w:numPr>
              <w:rPr>
                <w:rFonts w:ascii="Times New Roman" w:hAnsi="Times New Roman" w:cs="Times New Roman"/>
                <w:sz w:val="24"/>
                <w:szCs w:val="28"/>
              </w:rPr>
            </w:pPr>
          </w:p>
        </w:tc>
        <w:tc>
          <w:tcPr>
            <w:tcW w:w="4036" w:type="dxa"/>
          </w:tcPr>
          <w:p w14:paraId="457C551D" w14:textId="5E0234C0" w:rsidR="00565C03" w:rsidRPr="00306101" w:rsidRDefault="00565C03" w:rsidP="00565C03">
            <w:pPr>
              <w:contextualSpacing/>
              <w:rPr>
                <w:rFonts w:ascii="Times New Roman" w:hAnsi="Times New Roman" w:cs="Times New Roman"/>
                <w:sz w:val="24"/>
                <w:szCs w:val="28"/>
              </w:rPr>
            </w:pPr>
            <w:r w:rsidRPr="00496C67">
              <w:rPr>
                <w:rFonts w:ascii="Times New Roman" w:hAnsi="Times New Roman" w:cs="Times New Roman"/>
                <w:sz w:val="24"/>
                <w:szCs w:val="28"/>
              </w:rPr>
              <w:t>Условия и сроки (периоды) оказания услуг</w:t>
            </w:r>
          </w:p>
        </w:tc>
        <w:tc>
          <w:tcPr>
            <w:tcW w:w="5525" w:type="dxa"/>
          </w:tcPr>
          <w:p w14:paraId="4DDA0E0E" w14:textId="63C9A434" w:rsidR="00565C03" w:rsidRPr="00306101" w:rsidRDefault="00565C03" w:rsidP="00565C03">
            <w:pPr>
              <w:contextualSpacing/>
              <w:rPr>
                <w:rFonts w:ascii="Times New Roman" w:hAnsi="Times New Roman" w:cs="Times New Roman"/>
                <w:b/>
                <w:sz w:val="24"/>
                <w:szCs w:val="28"/>
              </w:rPr>
            </w:pPr>
            <w:r w:rsidRPr="00496C67">
              <w:rPr>
                <w:rFonts w:ascii="Times New Roman" w:hAnsi="Times New Roman" w:cs="Times New Roman"/>
                <w:b/>
                <w:sz w:val="24"/>
                <w:szCs w:val="28"/>
              </w:rPr>
              <w:t>Срок аренды составляет 11 месяцев</w:t>
            </w:r>
          </w:p>
        </w:tc>
      </w:tr>
      <w:tr w:rsidR="00565C03" w:rsidRPr="00306101" w14:paraId="0D5DD687" w14:textId="77777777" w:rsidTr="00A765A3">
        <w:tc>
          <w:tcPr>
            <w:tcW w:w="852" w:type="dxa"/>
          </w:tcPr>
          <w:p w14:paraId="35744503" w14:textId="77777777" w:rsidR="00565C03" w:rsidRPr="00306101" w:rsidRDefault="00565C03" w:rsidP="00565C03">
            <w:pPr>
              <w:pStyle w:val="a4"/>
              <w:numPr>
                <w:ilvl w:val="0"/>
                <w:numId w:val="1"/>
              </w:numPr>
              <w:rPr>
                <w:rFonts w:ascii="Times New Roman" w:hAnsi="Times New Roman" w:cs="Times New Roman"/>
                <w:sz w:val="24"/>
                <w:szCs w:val="28"/>
              </w:rPr>
            </w:pPr>
          </w:p>
        </w:tc>
        <w:tc>
          <w:tcPr>
            <w:tcW w:w="4036" w:type="dxa"/>
          </w:tcPr>
          <w:p w14:paraId="48885E14" w14:textId="79033F40" w:rsidR="00565C03" w:rsidRPr="00306101" w:rsidRDefault="00565C03" w:rsidP="00565C03">
            <w:pPr>
              <w:contextualSpacing/>
              <w:rPr>
                <w:rFonts w:ascii="Times New Roman" w:hAnsi="Times New Roman" w:cs="Times New Roman"/>
                <w:sz w:val="24"/>
                <w:szCs w:val="28"/>
              </w:rPr>
            </w:pPr>
            <w:r w:rsidRPr="00496C67">
              <w:rPr>
                <w:rFonts w:ascii="Times New Roman" w:hAnsi="Times New Roman" w:cs="Times New Roman"/>
                <w:sz w:val="24"/>
                <w:szCs w:val="28"/>
              </w:rPr>
              <w:t xml:space="preserve">Форма, сроки и порядок оплаты </w:t>
            </w:r>
          </w:p>
        </w:tc>
        <w:tc>
          <w:tcPr>
            <w:tcW w:w="5525" w:type="dxa"/>
          </w:tcPr>
          <w:p w14:paraId="35E6903C" w14:textId="77777777" w:rsidR="00565C03" w:rsidRPr="00AF309A" w:rsidRDefault="00565C03" w:rsidP="00565C03">
            <w:pPr>
              <w:contextualSpacing/>
              <w:rPr>
                <w:rFonts w:ascii="Times New Roman" w:hAnsi="Times New Roman" w:cs="Times New Roman"/>
                <w:b/>
                <w:sz w:val="24"/>
                <w:szCs w:val="28"/>
              </w:rPr>
            </w:pPr>
            <w:r w:rsidRPr="00AF309A">
              <w:rPr>
                <w:rFonts w:ascii="Times New Roman" w:hAnsi="Times New Roman" w:cs="Times New Roman"/>
                <w:b/>
                <w:sz w:val="24"/>
                <w:szCs w:val="28"/>
              </w:rPr>
              <w:t xml:space="preserve">Оплата постоянной части арендной платы производится ежемесячно путем перечисления денежных средств на расчетный счет </w:t>
            </w:r>
            <w:r w:rsidRPr="00AF309A">
              <w:rPr>
                <w:rFonts w:ascii="Times New Roman" w:hAnsi="Times New Roman" w:cs="Times New Roman"/>
                <w:b/>
                <w:sz w:val="24"/>
                <w:szCs w:val="28"/>
              </w:rPr>
              <w:lastRenderedPageBreak/>
              <w:t>Арендодателя не позднее 10 числа месяца, за который осуществляется платеж.</w:t>
            </w:r>
          </w:p>
          <w:p w14:paraId="69381E91" w14:textId="77777777" w:rsidR="00565C03" w:rsidRPr="00AF309A" w:rsidRDefault="00565C03" w:rsidP="00565C03">
            <w:pPr>
              <w:contextualSpacing/>
              <w:rPr>
                <w:rFonts w:ascii="Times New Roman" w:hAnsi="Times New Roman" w:cs="Times New Roman"/>
                <w:b/>
                <w:sz w:val="24"/>
                <w:szCs w:val="28"/>
              </w:rPr>
            </w:pPr>
            <w:r w:rsidRPr="00AF309A">
              <w:rPr>
                <w:rFonts w:ascii="Times New Roman" w:hAnsi="Times New Roman" w:cs="Times New Roman"/>
                <w:b/>
                <w:sz w:val="24"/>
                <w:szCs w:val="28"/>
              </w:rPr>
              <w:t>Не позднее последнего числа каждого месяца аренды Арендодатель обязан выставить Арендатору акт оказанных услуг на сумму постоянной арендной платы.</w:t>
            </w:r>
          </w:p>
          <w:p w14:paraId="28F99989" w14:textId="77777777" w:rsidR="00565C03" w:rsidRPr="00AF309A" w:rsidRDefault="00565C03" w:rsidP="00565C03">
            <w:pPr>
              <w:contextualSpacing/>
              <w:rPr>
                <w:rFonts w:ascii="Times New Roman" w:hAnsi="Times New Roman" w:cs="Times New Roman"/>
                <w:b/>
                <w:sz w:val="24"/>
                <w:szCs w:val="28"/>
              </w:rPr>
            </w:pPr>
            <w:r w:rsidRPr="00AF309A">
              <w:rPr>
                <w:rFonts w:ascii="Times New Roman" w:hAnsi="Times New Roman" w:cs="Times New Roman"/>
                <w:b/>
                <w:sz w:val="24"/>
                <w:szCs w:val="28"/>
              </w:rPr>
              <w:t>Стоимость переменной части арендной платы содержится в пункте 5.3 проекта договора.</w:t>
            </w:r>
          </w:p>
          <w:p w14:paraId="328E04E0" w14:textId="0A83F616" w:rsidR="00565C03" w:rsidRPr="00306101" w:rsidRDefault="00565C03" w:rsidP="00565C03">
            <w:pPr>
              <w:contextualSpacing/>
              <w:rPr>
                <w:rFonts w:ascii="Times New Roman" w:hAnsi="Times New Roman" w:cs="Times New Roman"/>
                <w:b/>
                <w:sz w:val="24"/>
                <w:szCs w:val="28"/>
              </w:rPr>
            </w:pPr>
            <w:r w:rsidRPr="00AF309A">
              <w:rPr>
                <w:rFonts w:ascii="Times New Roman" w:hAnsi="Times New Roman" w:cs="Times New Roman"/>
                <w:b/>
                <w:sz w:val="24"/>
                <w:szCs w:val="28"/>
              </w:rPr>
              <w:t xml:space="preserve"> Форма оплаты – безналичный расчет. Датой оплаты считается день списания денежных средств с расчетного счета Заказчика.</w:t>
            </w:r>
            <w:r>
              <w:rPr>
                <w:rFonts w:ascii="Times New Roman" w:hAnsi="Times New Roman" w:cs="Times New Roman"/>
                <w:b/>
                <w:sz w:val="24"/>
                <w:szCs w:val="28"/>
              </w:rPr>
              <w:t xml:space="preserve"> </w:t>
            </w:r>
          </w:p>
        </w:tc>
      </w:tr>
      <w:tr w:rsidR="00F93040" w:rsidRPr="00306101" w14:paraId="7B6E7AF4" w14:textId="77777777" w:rsidTr="00A765A3">
        <w:tc>
          <w:tcPr>
            <w:tcW w:w="852" w:type="dxa"/>
          </w:tcPr>
          <w:p w14:paraId="63FBA1A7" w14:textId="77777777" w:rsidR="00F93040" w:rsidRPr="00306101" w:rsidRDefault="00F93040" w:rsidP="00F93040">
            <w:pPr>
              <w:pStyle w:val="a4"/>
              <w:numPr>
                <w:ilvl w:val="0"/>
                <w:numId w:val="1"/>
              </w:numPr>
              <w:rPr>
                <w:rFonts w:ascii="Times New Roman" w:hAnsi="Times New Roman" w:cs="Times New Roman"/>
                <w:sz w:val="24"/>
                <w:szCs w:val="28"/>
              </w:rPr>
            </w:pPr>
          </w:p>
        </w:tc>
        <w:tc>
          <w:tcPr>
            <w:tcW w:w="4036" w:type="dxa"/>
          </w:tcPr>
          <w:p w14:paraId="47756EBE" w14:textId="2952000A" w:rsidR="00F93040" w:rsidRPr="00306101" w:rsidRDefault="00F93040" w:rsidP="00F93040">
            <w:pPr>
              <w:contextualSpacing/>
              <w:rPr>
                <w:rFonts w:ascii="Times New Roman" w:hAnsi="Times New Roman" w:cs="Times New Roman"/>
                <w:sz w:val="24"/>
                <w:szCs w:val="28"/>
              </w:rPr>
            </w:pPr>
            <w:r w:rsidRPr="00623584">
              <w:rPr>
                <w:rFonts w:ascii="Times New Roman" w:hAnsi="Times New Roman" w:cs="Times New Roman"/>
                <w:sz w:val="24"/>
                <w:szCs w:val="28"/>
              </w:rPr>
              <w:t>Порядок формирования цены договора</w:t>
            </w:r>
          </w:p>
        </w:tc>
        <w:tc>
          <w:tcPr>
            <w:tcW w:w="5525" w:type="dxa"/>
          </w:tcPr>
          <w:p w14:paraId="3C587FAB" w14:textId="77777777" w:rsidR="006F58CD" w:rsidRPr="00496C67" w:rsidRDefault="006F58CD" w:rsidP="006F58CD">
            <w:pPr>
              <w:contextualSpacing/>
              <w:jc w:val="both"/>
              <w:rPr>
                <w:rFonts w:ascii="Times New Roman" w:hAnsi="Times New Roman" w:cs="Times New Roman"/>
                <w:sz w:val="24"/>
                <w:szCs w:val="28"/>
              </w:rPr>
            </w:pPr>
            <w:r w:rsidRPr="00496C67">
              <w:rPr>
                <w:rFonts w:ascii="Times New Roman" w:hAnsi="Times New Roman" w:cs="Times New Roman"/>
                <w:sz w:val="24"/>
                <w:szCs w:val="28"/>
              </w:rPr>
              <w:t>Цена Договора включает в себя все расходы Исполнителя, связанные с оказанием услуг аренды по Договору.</w:t>
            </w:r>
          </w:p>
          <w:p w14:paraId="458952A5" w14:textId="77777777" w:rsidR="00F93040" w:rsidRPr="00306101" w:rsidRDefault="00F93040" w:rsidP="00F93040">
            <w:pPr>
              <w:contextualSpacing/>
              <w:jc w:val="both"/>
              <w:rPr>
                <w:rFonts w:ascii="Times New Roman" w:hAnsi="Times New Roman" w:cs="Times New Roman"/>
                <w:sz w:val="24"/>
                <w:szCs w:val="28"/>
              </w:rPr>
            </w:pPr>
          </w:p>
          <w:p w14:paraId="40346499" w14:textId="76541905" w:rsidR="00F93040" w:rsidRPr="00306101" w:rsidRDefault="00F93040" w:rsidP="00F93040">
            <w:pPr>
              <w:contextualSpacing/>
              <w:jc w:val="both"/>
              <w:rPr>
                <w:rFonts w:ascii="Times New Roman" w:hAnsi="Times New Roman" w:cs="Times New Roman"/>
                <w:sz w:val="24"/>
                <w:szCs w:val="28"/>
              </w:rPr>
            </w:pPr>
            <w:r w:rsidRPr="00306101">
              <w:rPr>
                <w:rFonts w:ascii="Times New Roman" w:hAnsi="Times New Roman" w:cs="Times New Roman"/>
                <w:sz w:val="24"/>
                <w:szCs w:val="28"/>
              </w:rPr>
              <w:t xml:space="preserve">Обоснование начальной (максимальной) цены </w:t>
            </w:r>
            <w:r>
              <w:rPr>
                <w:rFonts w:ascii="Times New Roman" w:hAnsi="Times New Roman" w:cs="Times New Roman"/>
                <w:sz w:val="24"/>
                <w:szCs w:val="28"/>
              </w:rPr>
              <w:t>договора</w:t>
            </w:r>
            <w:r w:rsidRPr="00306101">
              <w:rPr>
                <w:rFonts w:ascii="Times New Roman" w:hAnsi="Times New Roman" w:cs="Times New Roman"/>
                <w:sz w:val="24"/>
                <w:szCs w:val="28"/>
              </w:rPr>
              <w:t xml:space="preserve"> (далее – НМЦД) указано в Приложении №2.</w:t>
            </w:r>
          </w:p>
          <w:p w14:paraId="3504278F" w14:textId="77777777" w:rsidR="00F93040" w:rsidRPr="00306101" w:rsidRDefault="00F93040" w:rsidP="00F93040">
            <w:pPr>
              <w:contextualSpacing/>
              <w:jc w:val="both"/>
              <w:rPr>
                <w:rFonts w:ascii="Times New Roman" w:hAnsi="Times New Roman" w:cs="Times New Roman"/>
                <w:sz w:val="24"/>
                <w:szCs w:val="28"/>
              </w:rPr>
            </w:pPr>
          </w:p>
        </w:tc>
      </w:tr>
      <w:tr w:rsidR="009D7903" w:rsidRPr="00306101" w14:paraId="54FCE5A2" w14:textId="77777777" w:rsidTr="009D7903">
        <w:tc>
          <w:tcPr>
            <w:tcW w:w="10413" w:type="dxa"/>
            <w:gridSpan w:val="3"/>
          </w:tcPr>
          <w:p w14:paraId="586FD2F5" w14:textId="77777777" w:rsidR="009D7903" w:rsidRPr="00306101" w:rsidRDefault="009D7903" w:rsidP="003B08C1">
            <w:pPr>
              <w:contextualSpacing/>
              <w:jc w:val="center"/>
              <w:rPr>
                <w:rFonts w:ascii="Times New Roman" w:hAnsi="Times New Roman" w:cs="Times New Roman"/>
                <w:b/>
                <w:sz w:val="24"/>
                <w:szCs w:val="28"/>
              </w:rPr>
            </w:pPr>
            <w:r w:rsidRPr="00306101">
              <w:rPr>
                <w:rFonts w:ascii="Times New Roman" w:hAnsi="Times New Roman" w:cs="Times New Roman"/>
                <w:b/>
                <w:sz w:val="24"/>
                <w:szCs w:val="28"/>
              </w:rPr>
              <w:t>Подача заявок. Требования к содержанию, форме, оформлению и составу заявки на участие в закупке</w:t>
            </w:r>
          </w:p>
        </w:tc>
      </w:tr>
      <w:tr w:rsidR="009D7903" w:rsidRPr="00306101" w14:paraId="437BBE2A" w14:textId="77777777" w:rsidTr="00A765A3">
        <w:tc>
          <w:tcPr>
            <w:tcW w:w="852" w:type="dxa"/>
          </w:tcPr>
          <w:p w14:paraId="7837FD94"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17081C6E"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Место подачи заявок участников закупки</w:t>
            </w:r>
          </w:p>
        </w:tc>
        <w:tc>
          <w:tcPr>
            <w:tcW w:w="5525" w:type="dxa"/>
          </w:tcPr>
          <w:p w14:paraId="2D377477" w14:textId="5FE2939E" w:rsidR="009D7903" w:rsidRPr="00306101" w:rsidRDefault="009D7903" w:rsidP="003B08C1">
            <w:pPr>
              <w:contextualSpacing/>
              <w:jc w:val="both"/>
              <w:rPr>
                <w:rFonts w:ascii="Times New Roman" w:hAnsi="Times New Roman" w:cs="Times New Roman"/>
                <w:sz w:val="24"/>
                <w:szCs w:val="28"/>
              </w:rPr>
            </w:pPr>
            <w:r w:rsidRPr="00306101">
              <w:rPr>
                <w:rFonts w:ascii="Times New Roman" w:hAnsi="Times New Roman" w:cs="Times New Roman"/>
                <w:sz w:val="24"/>
                <w:szCs w:val="28"/>
              </w:rPr>
              <w:t xml:space="preserve">Электронная торговая </w:t>
            </w:r>
            <w:r w:rsidRPr="00306101">
              <w:rPr>
                <w:rFonts w:ascii="Times New Roman" w:hAnsi="Times New Roman" w:cs="Times New Roman"/>
                <w:sz w:val="24"/>
                <w:szCs w:val="24"/>
              </w:rPr>
              <w:t xml:space="preserve">площадка </w:t>
            </w:r>
            <w:r w:rsidR="007E67B1" w:rsidRPr="007E67B1">
              <w:rPr>
                <w:rFonts w:ascii="Times New Roman" w:hAnsi="Times New Roman" w:cs="Times New Roman"/>
                <w:b/>
                <w:noProof/>
                <w:color w:val="EE0000"/>
                <w:sz w:val="24"/>
                <w:szCs w:val="24"/>
                <w:u w:val="single"/>
              </w:rPr>
              <w:t>https://zakaz.etp-region.ru</w:t>
            </w:r>
          </w:p>
        </w:tc>
      </w:tr>
      <w:tr w:rsidR="009D7903" w:rsidRPr="00306101" w14:paraId="6C52E62F" w14:textId="77777777" w:rsidTr="00A765A3">
        <w:tc>
          <w:tcPr>
            <w:tcW w:w="852" w:type="dxa"/>
          </w:tcPr>
          <w:p w14:paraId="7D3B2F4A"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62922883"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w:t>
            </w:r>
          </w:p>
        </w:tc>
        <w:tc>
          <w:tcPr>
            <w:tcW w:w="5525" w:type="dxa"/>
          </w:tcPr>
          <w:p w14:paraId="1C290288" w14:textId="77777777" w:rsidR="009D7903" w:rsidRPr="00306101" w:rsidRDefault="009D7903" w:rsidP="003B08C1">
            <w:pPr>
              <w:contextualSpacing/>
              <w:jc w:val="both"/>
              <w:rPr>
                <w:rFonts w:ascii="Times New Roman" w:hAnsi="Times New Roman" w:cs="Times New Roman"/>
                <w:sz w:val="24"/>
                <w:szCs w:val="28"/>
              </w:rPr>
            </w:pPr>
            <w:r w:rsidRPr="00306101">
              <w:rPr>
                <w:rFonts w:ascii="Times New Roman" w:hAnsi="Times New Roman" w:cs="Times New Roman"/>
                <w:sz w:val="24"/>
                <w:szCs w:val="28"/>
              </w:rPr>
              <w:t>Описание товара должно соответствовать описанию объекта закупки, указанному в приложении №1.</w:t>
            </w:r>
          </w:p>
        </w:tc>
      </w:tr>
      <w:tr w:rsidR="009D7903" w:rsidRPr="00306101" w14:paraId="6D965723" w14:textId="77777777" w:rsidTr="00A765A3">
        <w:tc>
          <w:tcPr>
            <w:tcW w:w="852" w:type="dxa"/>
          </w:tcPr>
          <w:p w14:paraId="43557D8E"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41BE7A64"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 xml:space="preserve">Порядок подачи заявок </w:t>
            </w:r>
          </w:p>
        </w:tc>
        <w:tc>
          <w:tcPr>
            <w:tcW w:w="5525" w:type="dxa"/>
          </w:tcPr>
          <w:p w14:paraId="17DF5396" w14:textId="38DC75A0" w:rsidR="003E25D2" w:rsidRPr="00306101" w:rsidRDefault="00B63A6C" w:rsidP="003B08C1">
            <w:pPr>
              <w:contextualSpacing/>
              <w:jc w:val="both"/>
              <w:rPr>
                <w:rFonts w:ascii="Times New Roman" w:hAnsi="Times New Roman" w:cs="Times New Roman"/>
                <w:sz w:val="24"/>
                <w:szCs w:val="28"/>
              </w:rPr>
            </w:pPr>
            <w:r>
              <w:rPr>
                <w:rFonts w:ascii="Times New Roman" w:hAnsi="Times New Roman" w:cs="Times New Roman"/>
                <w:sz w:val="24"/>
                <w:szCs w:val="28"/>
              </w:rPr>
              <w:t>СОДЕРЖИТСЯ В ПРИЛОЖЕНИИ №3 К НАСТОЯЩЕМУ ИЗВЕЩЕНИЮ</w:t>
            </w:r>
          </w:p>
        </w:tc>
      </w:tr>
      <w:tr w:rsidR="009D7903" w:rsidRPr="00306101" w14:paraId="1DBE44C3" w14:textId="77777777" w:rsidTr="00A765A3">
        <w:tc>
          <w:tcPr>
            <w:tcW w:w="852" w:type="dxa"/>
          </w:tcPr>
          <w:p w14:paraId="3B99DC04" w14:textId="77777777" w:rsidR="009D7903" w:rsidRPr="00306101" w:rsidRDefault="009D7903" w:rsidP="003B08C1">
            <w:pPr>
              <w:pStyle w:val="a4"/>
              <w:numPr>
                <w:ilvl w:val="0"/>
                <w:numId w:val="1"/>
              </w:numPr>
              <w:rPr>
                <w:rFonts w:ascii="Times New Roman" w:hAnsi="Times New Roman" w:cs="Times New Roman"/>
                <w:sz w:val="24"/>
                <w:szCs w:val="28"/>
              </w:rPr>
            </w:pPr>
          </w:p>
        </w:tc>
        <w:tc>
          <w:tcPr>
            <w:tcW w:w="4036" w:type="dxa"/>
          </w:tcPr>
          <w:p w14:paraId="189A5A80" w14:textId="77777777"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 xml:space="preserve">Форма заявки на участие в </w:t>
            </w:r>
            <w:r w:rsidR="00792F9C" w:rsidRPr="00306101">
              <w:rPr>
                <w:rFonts w:ascii="Times New Roman" w:hAnsi="Times New Roman" w:cs="Times New Roman"/>
                <w:sz w:val="24"/>
                <w:szCs w:val="28"/>
              </w:rPr>
              <w:t>закупке</w:t>
            </w:r>
          </w:p>
        </w:tc>
        <w:tc>
          <w:tcPr>
            <w:tcW w:w="5525" w:type="dxa"/>
          </w:tcPr>
          <w:p w14:paraId="748E9A31" w14:textId="2B06F7FC" w:rsidR="009D7903" w:rsidRPr="00306101" w:rsidRDefault="009D7903" w:rsidP="003B08C1">
            <w:pPr>
              <w:contextualSpacing/>
              <w:rPr>
                <w:rFonts w:ascii="Times New Roman" w:hAnsi="Times New Roman" w:cs="Times New Roman"/>
                <w:sz w:val="24"/>
                <w:szCs w:val="28"/>
              </w:rPr>
            </w:pPr>
            <w:r w:rsidRPr="00306101">
              <w:rPr>
                <w:rFonts w:ascii="Times New Roman" w:hAnsi="Times New Roman" w:cs="Times New Roman"/>
                <w:sz w:val="24"/>
                <w:szCs w:val="28"/>
              </w:rPr>
              <w:t>Заявка на участие в тендерных торгах в электронной форме состоит из предложений участника тендерных торгов в электронной форме о предлагаемых товаре, работе, услуге, а также о цене договора</w:t>
            </w:r>
            <w:r w:rsidR="001404EE">
              <w:rPr>
                <w:rFonts w:ascii="Times New Roman" w:hAnsi="Times New Roman" w:cs="Times New Roman"/>
                <w:sz w:val="24"/>
                <w:szCs w:val="28"/>
              </w:rPr>
              <w:t xml:space="preserve"> и/или</w:t>
            </w:r>
            <w:r w:rsidRPr="00306101">
              <w:rPr>
                <w:rFonts w:ascii="Times New Roman" w:hAnsi="Times New Roman" w:cs="Times New Roman"/>
                <w:sz w:val="24"/>
                <w:szCs w:val="28"/>
              </w:rPr>
              <w:t xml:space="preserve"> сумме цен единиц товара, работы, услуги в соответствии с п. </w:t>
            </w:r>
            <w:r w:rsidR="001404EE">
              <w:rPr>
                <w:rFonts w:ascii="Times New Roman" w:hAnsi="Times New Roman" w:cs="Times New Roman"/>
                <w:sz w:val="24"/>
                <w:szCs w:val="28"/>
              </w:rPr>
              <w:t>24</w:t>
            </w:r>
            <w:r w:rsidRPr="00306101">
              <w:rPr>
                <w:rFonts w:ascii="Times New Roman" w:hAnsi="Times New Roman" w:cs="Times New Roman"/>
                <w:sz w:val="24"/>
                <w:szCs w:val="28"/>
              </w:rPr>
              <w:t>. Такая заявка направляется участником тендерных торгов в электронной форме оператору электронной площадки в соответствии с регламентом электронной площадки.</w:t>
            </w:r>
            <w:r w:rsidR="00D2704E" w:rsidRPr="00306101">
              <w:rPr>
                <w:rFonts w:ascii="Times New Roman" w:hAnsi="Times New Roman" w:cs="Times New Roman"/>
                <w:sz w:val="24"/>
                <w:szCs w:val="28"/>
              </w:rPr>
              <w:t xml:space="preserve"> </w:t>
            </w:r>
            <w:r w:rsidR="00D2704E" w:rsidRPr="00306101">
              <w:rPr>
                <w:rFonts w:ascii="Times New Roman" w:hAnsi="Times New Roman" w:cs="Times New Roman"/>
                <w:b/>
                <w:i/>
                <w:sz w:val="24"/>
                <w:szCs w:val="28"/>
              </w:rPr>
              <w:t>Рекомендованный образец заявки прилагается.</w:t>
            </w:r>
          </w:p>
        </w:tc>
      </w:tr>
      <w:tr w:rsidR="00487EDA" w:rsidRPr="00306101" w14:paraId="5AE35449" w14:textId="77777777" w:rsidTr="00A765A3">
        <w:tc>
          <w:tcPr>
            <w:tcW w:w="852" w:type="dxa"/>
          </w:tcPr>
          <w:p w14:paraId="2760A32A" w14:textId="77777777" w:rsidR="00487EDA" w:rsidRPr="00306101" w:rsidRDefault="00487EDA" w:rsidP="003B08C1">
            <w:pPr>
              <w:pStyle w:val="a4"/>
              <w:numPr>
                <w:ilvl w:val="0"/>
                <w:numId w:val="1"/>
              </w:numPr>
              <w:rPr>
                <w:rFonts w:ascii="Times New Roman" w:hAnsi="Times New Roman" w:cs="Times New Roman"/>
                <w:sz w:val="24"/>
                <w:szCs w:val="28"/>
              </w:rPr>
            </w:pPr>
          </w:p>
        </w:tc>
        <w:tc>
          <w:tcPr>
            <w:tcW w:w="4036" w:type="dxa"/>
          </w:tcPr>
          <w:p w14:paraId="4160502F" w14:textId="77777777" w:rsidR="00487EDA" w:rsidRPr="00306101" w:rsidRDefault="00487EDA" w:rsidP="003B08C1">
            <w:pPr>
              <w:contextualSpacing/>
              <w:rPr>
                <w:rFonts w:ascii="Times New Roman" w:hAnsi="Times New Roman" w:cs="Times New Roman"/>
                <w:sz w:val="24"/>
                <w:szCs w:val="28"/>
              </w:rPr>
            </w:pPr>
            <w:r w:rsidRPr="00306101">
              <w:rPr>
                <w:rFonts w:ascii="Times New Roman" w:hAnsi="Times New Roman" w:cs="Times New Roman"/>
                <w:sz w:val="24"/>
                <w:szCs w:val="28"/>
              </w:rPr>
              <w:t>Требования к участникам закупок</w:t>
            </w:r>
          </w:p>
        </w:tc>
        <w:tc>
          <w:tcPr>
            <w:tcW w:w="5525" w:type="dxa"/>
          </w:tcPr>
          <w:p w14:paraId="58495FBB"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w:t>
            </w:r>
            <w:r>
              <w:rPr>
                <w:rFonts w:ascii="Times New Roman" w:hAnsi="Times New Roman" w:cs="Times New Roman"/>
                <w:sz w:val="24"/>
                <w:szCs w:val="28"/>
              </w:rPr>
              <w:lastRenderedPageBreak/>
              <w:t>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1EA805F"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Участники закупки имеют право выступать в отношениях, связанных с осуществлением закупки для нужд Заказчика,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w:t>
            </w:r>
          </w:p>
          <w:p w14:paraId="6C4B8484"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К участникам закупки предъявляются следующие обязательные требования:</w:t>
            </w:r>
          </w:p>
          <w:p w14:paraId="2827AB26" w14:textId="4748B369"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r>
              <w:rPr>
                <w:rFonts w:ascii="Times New Roman" w:hAnsi="Times New Roman" w:cs="Times New Roman"/>
                <w:b/>
                <w:bCs/>
                <w:color w:val="FF0000"/>
                <w:sz w:val="24"/>
                <w:szCs w:val="28"/>
              </w:rPr>
              <w:t>не установлено</w:t>
            </w:r>
            <w:r>
              <w:rPr>
                <w:rFonts w:ascii="Times New Roman" w:hAnsi="Times New Roman" w:cs="Times New Roman"/>
                <w:sz w:val="24"/>
                <w:szCs w:val="28"/>
              </w:rPr>
              <w:t>;</w:t>
            </w:r>
          </w:p>
          <w:p w14:paraId="14DD9990"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458EB1A"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конкурентной закупке;</w:t>
            </w:r>
          </w:p>
          <w:p w14:paraId="32400A5B"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w:t>
            </w:r>
            <w:r>
              <w:rPr>
                <w:rFonts w:ascii="Times New Roman" w:hAnsi="Times New Roman" w:cs="Times New Roman"/>
                <w:sz w:val="24"/>
                <w:szCs w:val="28"/>
              </w:rPr>
              <w:lastRenderedPageBreak/>
              <w:t>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5DDA0A97"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0D53247"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6) участник закупки - юридическое лицо в течение двух лет до момента подачи заявки на участие в конкурентной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DF68517"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555C9F24"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w:t>
            </w:r>
            <w:r>
              <w:rPr>
                <w:rFonts w:ascii="Times New Roman" w:hAnsi="Times New Roman" w:cs="Times New Roman"/>
                <w:sz w:val="24"/>
                <w:szCs w:val="28"/>
              </w:rPr>
              <w:lastRenderedPageBreak/>
              <w:t>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D521579"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9) отсутствие сведений об участнике закупки в реестре недобросовестных поставщиков, предусмотренном статьей 5 Федерального закона N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10EA44A"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10)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N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19C182DA" w14:textId="77777777" w:rsidR="00032FF1"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11) отсутствие сведений об участнике закупки в реестре иностранных агентов, предусмотренном статьей 5 Федерального закона от 14.07.2022 N 255-</w:t>
            </w:r>
            <w:r>
              <w:rPr>
                <w:rFonts w:ascii="Times New Roman" w:hAnsi="Times New Roman" w:cs="Times New Roman"/>
                <w:sz w:val="24"/>
                <w:szCs w:val="28"/>
              </w:rPr>
              <w:lastRenderedPageBreak/>
              <w:t>ФЗ "О контроле за деятельностью лиц, находящихся под иностранным влиянием";</w:t>
            </w:r>
          </w:p>
          <w:p w14:paraId="039CA192" w14:textId="595A4B2E" w:rsidR="00487EDA" w:rsidRDefault="00032FF1" w:rsidP="003B08C1">
            <w:pPr>
              <w:contextualSpacing/>
              <w:jc w:val="both"/>
              <w:rPr>
                <w:rFonts w:ascii="Times New Roman" w:hAnsi="Times New Roman" w:cs="Times New Roman"/>
                <w:sz w:val="24"/>
                <w:szCs w:val="28"/>
              </w:rPr>
            </w:pPr>
            <w:r>
              <w:rPr>
                <w:rFonts w:ascii="Times New Roman" w:hAnsi="Times New Roman" w:cs="Times New Roman"/>
                <w:sz w:val="24"/>
                <w:szCs w:val="28"/>
              </w:rPr>
              <w:t>12) отсутствие у участника закупки ограничений для участия в закупках, установленных законодательством РФ</w:t>
            </w:r>
            <w:r w:rsidR="008A0A11">
              <w:rPr>
                <w:rFonts w:ascii="Times New Roman" w:hAnsi="Times New Roman" w:cs="Times New Roman"/>
                <w:sz w:val="24"/>
                <w:szCs w:val="28"/>
              </w:rPr>
              <w:t>.</w:t>
            </w:r>
          </w:p>
          <w:p w14:paraId="2EB3DB52" w14:textId="77777777" w:rsidR="008A0A11" w:rsidRDefault="008A0A11" w:rsidP="003B08C1">
            <w:pPr>
              <w:contextualSpacing/>
              <w:jc w:val="both"/>
              <w:rPr>
                <w:rFonts w:ascii="Times New Roman" w:hAnsi="Times New Roman" w:cs="Times New Roman"/>
                <w:sz w:val="24"/>
                <w:szCs w:val="28"/>
              </w:rPr>
            </w:pPr>
          </w:p>
          <w:p w14:paraId="18DC6A36" w14:textId="0A90CCC6" w:rsidR="008A0A11" w:rsidRPr="00306101" w:rsidRDefault="00616433" w:rsidP="004B124F">
            <w:pPr>
              <w:contextualSpacing/>
              <w:jc w:val="both"/>
              <w:rPr>
                <w:rFonts w:ascii="Times New Roman" w:hAnsi="Times New Roman" w:cs="Times New Roman"/>
                <w:sz w:val="24"/>
                <w:szCs w:val="28"/>
              </w:rPr>
            </w:pPr>
            <w:r>
              <w:rPr>
                <w:rFonts w:ascii="Times New Roman" w:hAnsi="Times New Roman" w:cs="Times New Roman"/>
                <w:color w:val="FF0000"/>
                <w:sz w:val="24"/>
                <w:szCs w:val="28"/>
              </w:rPr>
              <w:t xml:space="preserve">Дополнительные требования: наличие на праве собственности или пользования на период срока аренды по договору нежилого помещения в </w:t>
            </w:r>
            <w:r w:rsidR="00414353">
              <w:rPr>
                <w:rFonts w:ascii="Times New Roman" w:hAnsi="Times New Roman" w:cs="Times New Roman"/>
                <w:color w:val="FF0000"/>
                <w:sz w:val="24"/>
                <w:szCs w:val="28"/>
              </w:rPr>
              <w:t>г</w:t>
            </w:r>
            <w:r>
              <w:rPr>
                <w:rFonts w:ascii="Times New Roman" w:hAnsi="Times New Roman" w:cs="Times New Roman"/>
                <w:color w:val="FF0000"/>
                <w:sz w:val="24"/>
                <w:szCs w:val="28"/>
              </w:rPr>
              <w:t>.</w:t>
            </w:r>
            <w:r w:rsidRPr="00AC18BF">
              <w:rPr>
                <w:rFonts w:ascii="Times New Roman" w:hAnsi="Times New Roman" w:cs="Times New Roman"/>
                <w:color w:val="FF0000"/>
                <w:sz w:val="24"/>
                <w:szCs w:val="28"/>
              </w:rPr>
              <w:t xml:space="preserve"> </w:t>
            </w:r>
            <w:r w:rsidR="00414353">
              <w:rPr>
                <w:rFonts w:ascii="Times New Roman" w:hAnsi="Times New Roman" w:cs="Times New Roman"/>
                <w:color w:val="FF0000"/>
                <w:sz w:val="24"/>
                <w:szCs w:val="28"/>
              </w:rPr>
              <w:t>Щигры</w:t>
            </w:r>
            <w:r w:rsidRPr="00AC18BF">
              <w:rPr>
                <w:rFonts w:ascii="Times New Roman" w:hAnsi="Times New Roman" w:cs="Times New Roman"/>
                <w:color w:val="FF0000"/>
                <w:sz w:val="24"/>
                <w:szCs w:val="28"/>
              </w:rPr>
              <w:t xml:space="preserve"> </w:t>
            </w:r>
            <w:r w:rsidR="00414353">
              <w:rPr>
                <w:rFonts w:ascii="Times New Roman" w:hAnsi="Times New Roman" w:cs="Times New Roman"/>
                <w:color w:val="FF0000"/>
                <w:sz w:val="24"/>
                <w:szCs w:val="28"/>
              </w:rPr>
              <w:t xml:space="preserve">Щигровского </w:t>
            </w:r>
            <w:r w:rsidRPr="00AC18BF">
              <w:rPr>
                <w:rFonts w:ascii="Times New Roman" w:hAnsi="Times New Roman" w:cs="Times New Roman"/>
                <w:color w:val="FF0000"/>
                <w:sz w:val="24"/>
                <w:szCs w:val="28"/>
              </w:rPr>
              <w:t>района</w:t>
            </w:r>
            <w:r w:rsidR="00414353">
              <w:rPr>
                <w:rFonts w:ascii="Times New Roman" w:hAnsi="Times New Roman" w:cs="Times New Roman"/>
                <w:color w:val="FF0000"/>
                <w:sz w:val="24"/>
                <w:szCs w:val="28"/>
              </w:rPr>
              <w:t xml:space="preserve"> Курской области</w:t>
            </w:r>
          </w:p>
        </w:tc>
      </w:tr>
      <w:tr w:rsidR="00487EDA" w:rsidRPr="00306101" w14:paraId="59868238" w14:textId="77777777" w:rsidTr="009D7903">
        <w:tc>
          <w:tcPr>
            <w:tcW w:w="10413" w:type="dxa"/>
            <w:gridSpan w:val="3"/>
          </w:tcPr>
          <w:p w14:paraId="5E2556F9" w14:textId="77777777" w:rsidR="00487EDA" w:rsidRPr="00306101" w:rsidRDefault="00487EDA" w:rsidP="003B08C1">
            <w:pPr>
              <w:contextualSpacing/>
              <w:jc w:val="center"/>
              <w:rPr>
                <w:rFonts w:ascii="Times New Roman" w:hAnsi="Times New Roman" w:cs="Times New Roman"/>
                <w:b/>
                <w:sz w:val="24"/>
                <w:szCs w:val="28"/>
              </w:rPr>
            </w:pPr>
            <w:r w:rsidRPr="00306101">
              <w:rPr>
                <w:rFonts w:ascii="Times New Roman" w:hAnsi="Times New Roman" w:cs="Times New Roman"/>
                <w:b/>
                <w:sz w:val="24"/>
                <w:szCs w:val="28"/>
              </w:rPr>
              <w:lastRenderedPageBreak/>
              <w:t>Обеспечение заявки и обеспечение исполнения контракта</w:t>
            </w:r>
          </w:p>
        </w:tc>
      </w:tr>
      <w:tr w:rsidR="00DF63D8" w:rsidRPr="00306101" w14:paraId="0FE91E6C" w14:textId="77777777" w:rsidTr="00A765A3">
        <w:tc>
          <w:tcPr>
            <w:tcW w:w="852" w:type="dxa"/>
          </w:tcPr>
          <w:p w14:paraId="183E908A" w14:textId="77777777" w:rsidR="00DF63D8" w:rsidRPr="00306101" w:rsidRDefault="00DF63D8" w:rsidP="00DF63D8">
            <w:pPr>
              <w:pStyle w:val="a4"/>
              <w:numPr>
                <w:ilvl w:val="0"/>
                <w:numId w:val="1"/>
              </w:numPr>
              <w:rPr>
                <w:rFonts w:ascii="Times New Roman" w:hAnsi="Times New Roman" w:cs="Times New Roman"/>
                <w:sz w:val="24"/>
                <w:szCs w:val="28"/>
              </w:rPr>
            </w:pPr>
          </w:p>
        </w:tc>
        <w:tc>
          <w:tcPr>
            <w:tcW w:w="4036" w:type="dxa"/>
          </w:tcPr>
          <w:p w14:paraId="333BAAB7" w14:textId="77777777" w:rsidR="00DF63D8" w:rsidRPr="00306101" w:rsidRDefault="00DF63D8" w:rsidP="00DF63D8">
            <w:pPr>
              <w:contextualSpacing/>
              <w:rPr>
                <w:rFonts w:ascii="Times New Roman" w:hAnsi="Times New Roman" w:cs="Times New Roman"/>
                <w:sz w:val="24"/>
                <w:szCs w:val="28"/>
              </w:rPr>
            </w:pPr>
            <w:r w:rsidRPr="00306101">
              <w:rPr>
                <w:rFonts w:ascii="Times New Roman" w:hAnsi="Times New Roman" w:cs="Times New Roman"/>
                <w:sz w:val="24"/>
                <w:szCs w:val="28"/>
              </w:rPr>
              <w:t>Обеспечение заявки</w:t>
            </w:r>
          </w:p>
        </w:tc>
        <w:tc>
          <w:tcPr>
            <w:tcW w:w="5525" w:type="dxa"/>
          </w:tcPr>
          <w:p w14:paraId="1F90466D" w14:textId="739DA303" w:rsidR="00DF63D8" w:rsidRPr="00BD0746" w:rsidRDefault="00CE4C95" w:rsidP="00DF63D8">
            <w:pPr>
              <w:rPr>
                <w:rFonts w:ascii="Times New Roman" w:hAnsi="Times New Roman" w:cs="Times New Roman"/>
                <w:sz w:val="24"/>
                <w:szCs w:val="28"/>
              </w:rPr>
            </w:pPr>
            <w:r>
              <w:rPr>
                <w:rFonts w:ascii="Times New Roman" w:hAnsi="Times New Roman" w:cs="Times New Roman"/>
                <w:sz w:val="24"/>
                <w:szCs w:val="28"/>
              </w:rPr>
              <w:t>Не установлено</w:t>
            </w:r>
          </w:p>
          <w:p w14:paraId="13110B3F" w14:textId="06CBC370" w:rsidR="00DF63D8" w:rsidRPr="00306101" w:rsidRDefault="00DF63D8" w:rsidP="00DF63D8">
            <w:pPr>
              <w:contextualSpacing/>
              <w:rPr>
                <w:rFonts w:ascii="Times New Roman" w:hAnsi="Times New Roman" w:cs="Times New Roman"/>
                <w:b/>
                <w:sz w:val="24"/>
                <w:szCs w:val="28"/>
              </w:rPr>
            </w:pPr>
          </w:p>
        </w:tc>
      </w:tr>
      <w:tr w:rsidR="00941462" w:rsidRPr="00306101" w14:paraId="38492852" w14:textId="77777777" w:rsidTr="00A765A3">
        <w:tc>
          <w:tcPr>
            <w:tcW w:w="852" w:type="dxa"/>
          </w:tcPr>
          <w:p w14:paraId="7D40C0FD" w14:textId="77777777" w:rsidR="00941462" w:rsidRPr="00306101" w:rsidRDefault="00941462" w:rsidP="00941462">
            <w:pPr>
              <w:pStyle w:val="a4"/>
              <w:numPr>
                <w:ilvl w:val="0"/>
                <w:numId w:val="1"/>
              </w:numPr>
              <w:rPr>
                <w:rFonts w:ascii="Times New Roman" w:hAnsi="Times New Roman" w:cs="Times New Roman"/>
                <w:sz w:val="24"/>
                <w:szCs w:val="28"/>
              </w:rPr>
            </w:pPr>
          </w:p>
        </w:tc>
        <w:tc>
          <w:tcPr>
            <w:tcW w:w="4036" w:type="dxa"/>
          </w:tcPr>
          <w:p w14:paraId="3838AD1C" w14:textId="481A3F27" w:rsidR="00941462" w:rsidRPr="00306101" w:rsidRDefault="00941462" w:rsidP="00941462">
            <w:pPr>
              <w:contextualSpacing/>
              <w:rPr>
                <w:rFonts w:ascii="Times New Roman" w:hAnsi="Times New Roman" w:cs="Times New Roman"/>
                <w:sz w:val="24"/>
                <w:szCs w:val="28"/>
              </w:rPr>
            </w:pPr>
            <w:r w:rsidRPr="00306101">
              <w:rPr>
                <w:rFonts w:ascii="Times New Roman" w:hAnsi="Times New Roman" w:cs="Times New Roman"/>
                <w:sz w:val="24"/>
                <w:szCs w:val="28"/>
              </w:rPr>
              <w:t>обеспечени</w:t>
            </w:r>
            <w:r w:rsidR="00D8400C">
              <w:rPr>
                <w:rFonts w:ascii="Times New Roman" w:hAnsi="Times New Roman" w:cs="Times New Roman"/>
                <w:sz w:val="24"/>
                <w:szCs w:val="28"/>
              </w:rPr>
              <w:t>е</w:t>
            </w:r>
            <w:r w:rsidRPr="00306101">
              <w:rPr>
                <w:rFonts w:ascii="Times New Roman" w:hAnsi="Times New Roman" w:cs="Times New Roman"/>
                <w:sz w:val="24"/>
                <w:szCs w:val="28"/>
              </w:rPr>
              <w:t xml:space="preserve"> исполнения договора, порядок предоставления такого обеспечения, требования к такому обеспечению</w:t>
            </w:r>
          </w:p>
        </w:tc>
        <w:tc>
          <w:tcPr>
            <w:tcW w:w="5525" w:type="dxa"/>
          </w:tcPr>
          <w:p w14:paraId="078FF225" w14:textId="3DF09AFD" w:rsidR="00941462" w:rsidRPr="00306101" w:rsidRDefault="00CE4C95" w:rsidP="00941462">
            <w:pPr>
              <w:contextualSpacing/>
              <w:rPr>
                <w:rFonts w:ascii="Times New Roman" w:hAnsi="Times New Roman" w:cs="Times New Roman"/>
                <w:b/>
                <w:sz w:val="24"/>
                <w:szCs w:val="28"/>
              </w:rPr>
            </w:pPr>
            <w:r>
              <w:rPr>
                <w:rFonts w:ascii="Times New Roman" w:hAnsi="Times New Roman" w:cs="Times New Roman"/>
                <w:bCs/>
                <w:sz w:val="24"/>
                <w:szCs w:val="28"/>
              </w:rPr>
              <w:t>Не установлено</w:t>
            </w:r>
          </w:p>
        </w:tc>
      </w:tr>
      <w:tr w:rsidR="0092627B" w:rsidRPr="00306101" w14:paraId="369CDD43" w14:textId="77777777" w:rsidTr="009D7903">
        <w:tc>
          <w:tcPr>
            <w:tcW w:w="10413" w:type="dxa"/>
            <w:gridSpan w:val="3"/>
          </w:tcPr>
          <w:p w14:paraId="699C9213" w14:textId="77777777" w:rsidR="0092627B" w:rsidRPr="00306101" w:rsidRDefault="0092627B" w:rsidP="0092627B">
            <w:pPr>
              <w:contextualSpacing/>
              <w:jc w:val="center"/>
              <w:rPr>
                <w:rFonts w:ascii="Times New Roman" w:hAnsi="Times New Roman" w:cs="Times New Roman"/>
                <w:b/>
                <w:sz w:val="24"/>
                <w:szCs w:val="28"/>
              </w:rPr>
            </w:pPr>
            <w:r w:rsidRPr="00306101">
              <w:rPr>
                <w:rFonts w:ascii="Times New Roman" w:hAnsi="Times New Roman" w:cs="Times New Roman"/>
                <w:b/>
                <w:sz w:val="24"/>
                <w:szCs w:val="28"/>
              </w:rPr>
              <w:t>Порядок рассмотрения заявок, подведения итогов, заключение договора</w:t>
            </w:r>
          </w:p>
        </w:tc>
      </w:tr>
      <w:tr w:rsidR="0092627B" w:rsidRPr="00306101" w14:paraId="409D739E" w14:textId="77777777" w:rsidTr="00A765A3">
        <w:tc>
          <w:tcPr>
            <w:tcW w:w="852" w:type="dxa"/>
          </w:tcPr>
          <w:p w14:paraId="3AE11E92"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695E8899"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Порядок рассмотрения заявок</w:t>
            </w:r>
          </w:p>
        </w:tc>
        <w:tc>
          <w:tcPr>
            <w:tcW w:w="5525" w:type="dxa"/>
          </w:tcPr>
          <w:p w14:paraId="5176235C"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Срок рассмотрения и оценки заявок на участие в тендерных торгах в электронной форме комиссией не может превышать один рабочий день или может быть осуществлен в день окончания подачи заявок. При наличии единственной заявки или отсутствии заявок заседание комиссии может проводиться в день окончания подачи заявок при условии направления сведений о заявках оператором электронной площадки заказчику.</w:t>
            </w:r>
          </w:p>
          <w:p w14:paraId="3C375B03"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По результатам рассмотрения и оценки заявок на участие в тендерных торгах в электронной форме, содержащих информацию, предусмотренную пунктом 39.8 Положения, комиссия принимает решение о допуске участника закупки, подавшего заявку на участие в таких тендерных торгах, к участию в них и признании этого участника закупки участником таких тендерных торгов или об отказе в допуске к участию в таких тендерных торгах в порядке и по основаниям, которые предусмотрены пунктом настоящего Положения.</w:t>
            </w:r>
          </w:p>
          <w:p w14:paraId="32AB4CB8"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Участник тендерных торгов в электронной форме не допускается к участию в тендерных торгах в электронной форме в случае:</w:t>
            </w:r>
          </w:p>
          <w:p w14:paraId="70AB0562"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 непредоставления (несоответствия) информации, предусмотренной пунктом 39.8 Положения или предоставления недостоверной информации;</w:t>
            </w:r>
          </w:p>
          <w:p w14:paraId="6BFA78EF"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2) несоответствия участника тендерных торгов в электронной форме требованиям, предусмотренным пунктом 5.1 и 5.2 (при их наличии) Положения и установленным в извещении о проведении тендерных торгов в электронной форме.</w:t>
            </w:r>
          </w:p>
          <w:p w14:paraId="02FE5E3E"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lastRenderedPageBreak/>
              <w:t>Если по результатам рассмотрения и оценки заявок на участие в тендерных торгах в электронной форме комиссия приняла решение об отказе в допуске к участию в таких тендерных торгах всех участников закупки, подавших заявки на участие в них, или о признании только одного участника закупки, подавшего заявку на участие в таких тендерных торгах, его участником, тендерные торги в электронной форме признаются несостоявшимся. В протокол рассмотрения и оценки заявок на участие в тендерных торгах в электронной форме вносится информация о признании таких тендерных торгов несостоявшимся.</w:t>
            </w:r>
          </w:p>
          <w:p w14:paraId="737215E9"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По результатам рассмотрения и оценки заявок на участие в тендерных торгах в электронной форме комиссия оформляет протокол рассмотрения и оценки заявок на участие тендерных торгах в электронной форме, который подписывается всеми присутствующими на заседании комиссии ее членами не позднее даты окончания срока рассмотрения заявок на участие в таких тендерных торгах. Указанный протокол должен содержать информацию:</w:t>
            </w:r>
          </w:p>
          <w:p w14:paraId="7ABF7DFC"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 дата подписания протокола;</w:t>
            </w:r>
          </w:p>
          <w:p w14:paraId="1F512482"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2) место подписания протокола;</w:t>
            </w:r>
          </w:p>
          <w:p w14:paraId="06F261BA"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3) способ осуществления закупки;</w:t>
            </w:r>
          </w:p>
          <w:p w14:paraId="1B9BCF86"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4) предмет закупки;</w:t>
            </w:r>
          </w:p>
          <w:p w14:paraId="43750EF0"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5) номер закупки;</w:t>
            </w:r>
          </w:p>
          <w:p w14:paraId="7CCADD0F"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6) наименование заказчика;</w:t>
            </w:r>
          </w:p>
          <w:p w14:paraId="0D8F7A6B"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7) НМЦД или максимальное значение цены договора;</w:t>
            </w:r>
          </w:p>
          <w:p w14:paraId="545818FC"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8) дата начала срока подачи заявок;</w:t>
            </w:r>
          </w:p>
          <w:p w14:paraId="52C36BA4"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9) дата окончания срока подачи заявок;</w:t>
            </w:r>
          </w:p>
          <w:p w14:paraId="2E05423A"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10) место поставки товара (выполнения работ, оказания услуг);</w:t>
            </w:r>
          </w:p>
          <w:p w14:paraId="1ACA8822"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11) форма и сроки оплаты;</w:t>
            </w:r>
          </w:p>
          <w:p w14:paraId="66D54AC1"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12) условия и сроки поставки товара (выполнения работ, оказания услуг);</w:t>
            </w:r>
          </w:p>
          <w:p w14:paraId="1FA1B61E"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13) количество поданных на участие в закупке (этапе закупки) заявок, а также дата и время регистрации каждой такой заявки;</w:t>
            </w:r>
          </w:p>
          <w:p w14:paraId="19D454DF"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14) результаты рассмотрения заявок на участие в закупке с указанием в том числе:</w:t>
            </w:r>
          </w:p>
          <w:p w14:paraId="01C8BCCB"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а) количества заявок на участие в закупке, которые отклонены;</w:t>
            </w:r>
          </w:p>
          <w:p w14:paraId="0CFF59B1"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б) оснований отклонения каждой заявки на участие в закупке с указанием положений документации о закупке, извещения о проведении тендерных торгов, которым не соответствует такая заявка;</w:t>
            </w:r>
          </w:p>
          <w:p w14:paraId="5347E5F3" w14:textId="77777777" w:rsidR="00E83347"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lastRenderedPageBreak/>
              <w:t>15) причины, по которым конкурентная закупка признана несостоявшейся, в случае ее признания таковой, сведения о заключении или не заключении договора с единственным участником, в случае наличия такого участника</w:t>
            </w:r>
            <w:r w:rsidR="00E83347">
              <w:rPr>
                <w:rFonts w:ascii="Times New Roman" w:hAnsi="Times New Roman" w:cs="Times New Roman"/>
                <w:sz w:val="24"/>
                <w:szCs w:val="28"/>
              </w:rPr>
              <w:t>;</w:t>
            </w:r>
          </w:p>
          <w:p w14:paraId="3B2099A5" w14:textId="3B45A46F" w:rsidR="0092627B" w:rsidRDefault="00E83347" w:rsidP="0092627B">
            <w:pPr>
              <w:contextualSpacing/>
              <w:jc w:val="both"/>
              <w:rPr>
                <w:rFonts w:ascii="Times New Roman" w:hAnsi="Times New Roman" w:cs="Times New Roman"/>
                <w:sz w:val="24"/>
                <w:szCs w:val="28"/>
              </w:rPr>
            </w:pPr>
            <w:r>
              <w:rPr>
                <w:rFonts w:ascii="Times New Roman" w:hAnsi="Times New Roman" w:cs="Times New Roman"/>
                <w:sz w:val="24"/>
                <w:szCs w:val="28"/>
              </w:rPr>
              <w:t xml:space="preserve">16) </w:t>
            </w:r>
            <w:r w:rsidRPr="00E83347">
              <w:rPr>
                <w:rFonts w:ascii="Times New Roman" w:hAnsi="Times New Roman" w:cs="Times New Roman"/>
                <w:sz w:val="24"/>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№223-ФЗ в отношении товара, работы, услуги, являющихся предметом закупки</w:t>
            </w:r>
            <w:r w:rsidR="0092627B">
              <w:rPr>
                <w:rFonts w:ascii="Times New Roman" w:hAnsi="Times New Roman" w:cs="Times New Roman"/>
                <w:sz w:val="24"/>
                <w:szCs w:val="28"/>
              </w:rPr>
              <w:t>.</w:t>
            </w:r>
          </w:p>
          <w:p w14:paraId="7A5F99D5" w14:textId="2E9AA88D" w:rsidR="0092627B" w:rsidRPr="00306101"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Протокол рассмотрения и оценки заявок на участие в тендерных торгах в электронной форме направляется заказчиком оператору электронной площадки не позднее даты окончания срока рассмотрения и оценки заявок на участие в тендерных торгах в электронной форме.</w:t>
            </w:r>
          </w:p>
        </w:tc>
      </w:tr>
      <w:tr w:rsidR="0092627B" w:rsidRPr="00306101" w14:paraId="2FFB98A9" w14:textId="77777777" w:rsidTr="00A765A3">
        <w:tc>
          <w:tcPr>
            <w:tcW w:w="852" w:type="dxa"/>
          </w:tcPr>
          <w:p w14:paraId="73695C52"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2C07B385"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 xml:space="preserve">Порядок подведения итогов </w:t>
            </w:r>
          </w:p>
        </w:tc>
        <w:tc>
          <w:tcPr>
            <w:tcW w:w="5525" w:type="dxa"/>
          </w:tcPr>
          <w:p w14:paraId="2390C0C9"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Комиссия по осуществлению конкурентных закупок на основании протокола рассмотрения и оценки заявок на участие в тендерных торгах в электронной форме в срок не позднее трёх рабочих дней после окончания подачи заявок подводит итоги тендерных торгов, определяя победителя таких тендерных торгов.</w:t>
            </w:r>
          </w:p>
          <w:p w14:paraId="03409233"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Победителем тендерных торгов признается участник тендерных торгов, подавший заявку на участие в тендерных торгах, которая соответствует всем требованиям, установленным в извещении о проведении тендерных торгов, и в которой указана наиболее низкая цена договора или товара, работы, услуги или суммы цен за единицу.</w:t>
            </w:r>
          </w:p>
          <w:p w14:paraId="5F356453"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 xml:space="preserve">Результаты подведения итогов фиксируются в итоговом протоколе тендерных торгов в электронной форме, который подписывается всеми участвовавшими членами комиссии, и не позднее трёх рабочих дней, следующих за датой подписания указанного протокола, размещаются заказчиком на электронной площадке и в единой информационной системе. </w:t>
            </w:r>
          </w:p>
          <w:p w14:paraId="1E56AE08"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lastRenderedPageBreak/>
              <w:t>Указанный протокол должен содержать информацию о номерах заявок на участие в закупке, которые ранжированы по критерию наиболее низкой цены (первое место присваивается заявке участника, подавшего наиболее низкую цену, и заявка которого соответствует требованиям извещения, и участник соответствует требованиям извещения), а также следующую информацию:</w:t>
            </w:r>
          </w:p>
          <w:p w14:paraId="7E5F2645"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 дата подписания протокола;</w:t>
            </w:r>
          </w:p>
          <w:p w14:paraId="234C1C34"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2) место подписания протокола;</w:t>
            </w:r>
          </w:p>
          <w:p w14:paraId="39E2C98A"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3) способ осуществления закупки;</w:t>
            </w:r>
          </w:p>
          <w:p w14:paraId="4C5A7405"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4) предмет закупки;</w:t>
            </w:r>
          </w:p>
          <w:p w14:paraId="4521C932"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5) номер закупки;</w:t>
            </w:r>
          </w:p>
          <w:p w14:paraId="3C3053CA"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6) наименование заказчика;</w:t>
            </w:r>
          </w:p>
          <w:p w14:paraId="250B30F2"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7) НМЦД или максимальное значение цены договора;</w:t>
            </w:r>
          </w:p>
          <w:p w14:paraId="39616F1C"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8) дата начала срока подачи заявок;</w:t>
            </w:r>
          </w:p>
          <w:p w14:paraId="69F04BAD"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9) дата окончания срока подачи заявок;</w:t>
            </w:r>
          </w:p>
          <w:p w14:paraId="42942921"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10) место поставки товара (выполнения работ, оказания услуг);</w:t>
            </w:r>
          </w:p>
          <w:p w14:paraId="48FAA570"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11) форма и сроки оплаты;</w:t>
            </w:r>
          </w:p>
          <w:p w14:paraId="52A99A58"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12) условия и сроки поставки товара (выполнения работ, оказания услуг);</w:t>
            </w:r>
          </w:p>
          <w:p w14:paraId="4F9307F2"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13) количество поданных заявок на участие в закупке, а также дата и время регистрации каждой такой заявки;</w:t>
            </w:r>
          </w:p>
          <w:p w14:paraId="56A4B0EB"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14) порядковые номера заявок на участие в закупке, в порядке уменьшения степени выгодности содержащихся в них условий о ценовых предложениях. Заявке на участие в закупке, в которой содержатся наименьшая цена договора, присваивается первый номер. В случае, если в нескольких заявках на участие в закупке содержатся одинаковые условия о цене,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072417B1"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15) причины, по которым закупка признана несостоявшейся, в случае признания ее таковой, сведения о заключении или не заключении договора с единственным участником, в случае наличия такого участника;</w:t>
            </w:r>
          </w:p>
          <w:p w14:paraId="0EAD9F7F" w14:textId="60FC67E2"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 xml:space="preserve">16) </w:t>
            </w:r>
            <w:r w:rsidR="00E83347" w:rsidRPr="00E83347">
              <w:rPr>
                <w:rFonts w:ascii="Times New Roman" w:hAnsi="Times New Roman" w:cs="Times New Roman"/>
                <w:sz w:val="24"/>
                <w:szCs w:val="28"/>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w:t>
            </w:r>
            <w:r w:rsidR="00E83347" w:rsidRPr="00E83347">
              <w:rPr>
                <w:rFonts w:ascii="Times New Roman" w:hAnsi="Times New Roman" w:cs="Times New Roman"/>
                <w:sz w:val="24"/>
                <w:szCs w:val="28"/>
              </w:rPr>
              <w:lastRenderedPageBreak/>
              <w:t>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№223-ФЗ в отношении товара, работы, услуги, являющихся предметом закупки</w:t>
            </w:r>
            <w:r>
              <w:rPr>
                <w:rFonts w:ascii="Times New Roman" w:hAnsi="Times New Roman" w:cs="Times New Roman"/>
                <w:sz w:val="24"/>
                <w:szCs w:val="28"/>
              </w:rPr>
              <w:t>.</w:t>
            </w:r>
          </w:p>
          <w:p w14:paraId="35CC7579"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Участник тендерных торгов в электронной форме, который соответствует требованиям извещения о закупке, заявка которого признана соответствующей требованиям, который предложил наиболее низкую цену договора или цену за единицу или сумму цен за единицу признаётся победителем.</w:t>
            </w:r>
          </w:p>
          <w:p w14:paraId="7FC36E7B"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Последствия признания тендерных торгов в электронной форме несостоявшимся.</w:t>
            </w:r>
          </w:p>
          <w:p w14:paraId="0772687C"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В случае, если тендерные торги признаны не состоявшимся в связи с тем, что по окончании срока подачи заявок на участие в таких тендерных торгах подана только одна заявка или комиссией отклонены все заявки кроме единственной:</w:t>
            </w:r>
          </w:p>
          <w:p w14:paraId="4B1F2401"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1) Заказчик вправе не заключать договор с единственным участником, отказаться от проведения закупки или осуществить закупку повторно;</w:t>
            </w:r>
          </w:p>
          <w:p w14:paraId="04B514BB"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2) Заказчик вправе заключить договор с единственным участником, заявка которого соответствует документации о проведении тендерных торгов на условиях, не превышающих цену, содержащуюся в документации о проведении тендерных торгов;</w:t>
            </w:r>
          </w:p>
          <w:p w14:paraId="31E8FFA9"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3) Заказчик вправе заключить договор с единственным поставщиком в соответствии с пунктом 9.2.2 Положения о закупке.</w:t>
            </w:r>
          </w:p>
          <w:p w14:paraId="52A4B2F0"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В случае, если тендерные торги в электронной форме признан не состоявшимся в связи с тем, что по окончании срока подачи заявок на участие в таком запросе отклонены все заявки, не подано ни одной заявки:</w:t>
            </w:r>
          </w:p>
          <w:p w14:paraId="1371720A"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 xml:space="preserve"> 1) Заказчик вправе отказаться от проведения закупки или осуществить закупку повторно;</w:t>
            </w:r>
          </w:p>
          <w:p w14:paraId="02309CBD"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2) Заказчик вправе заключить договор с единственным поставщиком в соответствии с пунктом 9.2.2 Положения о закупке.</w:t>
            </w:r>
          </w:p>
          <w:p w14:paraId="44093323" w14:textId="0E818269" w:rsidR="0092627B" w:rsidRPr="00306101"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Заключение договора по результатам тендерных торгов в электронной форме осуществляется в порядке, установленном разделом 18 Положения о закупке.</w:t>
            </w:r>
          </w:p>
        </w:tc>
      </w:tr>
      <w:tr w:rsidR="0092627B" w:rsidRPr="00306101" w14:paraId="30E64DAE" w14:textId="77777777" w:rsidTr="00A765A3">
        <w:tc>
          <w:tcPr>
            <w:tcW w:w="852" w:type="dxa"/>
          </w:tcPr>
          <w:p w14:paraId="621C6827"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76D49B6C" w14:textId="6A7E7678"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Место рассмотрения заявок</w:t>
            </w:r>
          </w:p>
        </w:tc>
        <w:tc>
          <w:tcPr>
            <w:tcW w:w="5525" w:type="dxa"/>
          </w:tcPr>
          <w:p w14:paraId="555B76B8" w14:textId="6BCCD78D" w:rsidR="0092627B" w:rsidRPr="00737A85" w:rsidRDefault="0092627B" w:rsidP="00740BA3">
            <w:pPr>
              <w:contextualSpacing/>
              <w:rPr>
                <w:sz w:val="24"/>
                <w:szCs w:val="28"/>
              </w:rPr>
            </w:pPr>
            <w:r>
              <w:rPr>
                <w:rFonts w:ascii="Times New Roman" w:hAnsi="Times New Roman" w:cs="Times New Roman"/>
                <w:sz w:val="24"/>
                <w:szCs w:val="28"/>
              </w:rPr>
              <w:t xml:space="preserve">Заявки рассматриваются на заседании комиссии по осуществлению конкурентных закупок </w:t>
            </w:r>
            <w:r w:rsidR="000F07F8">
              <w:rPr>
                <w:rFonts w:ascii="Times New Roman" w:hAnsi="Times New Roman" w:cs="Times New Roman"/>
                <w:b/>
                <w:sz w:val="24"/>
                <w:szCs w:val="28"/>
              </w:rPr>
              <w:t xml:space="preserve">по адресу </w:t>
            </w:r>
            <w:r>
              <w:rPr>
                <w:rFonts w:ascii="Times New Roman" w:hAnsi="Times New Roman" w:cs="Times New Roman"/>
                <w:sz w:val="24"/>
                <w:szCs w:val="28"/>
              </w:rPr>
              <w:t>г. Курск, ул. Энгельса, д. 171.</w:t>
            </w:r>
          </w:p>
        </w:tc>
      </w:tr>
      <w:tr w:rsidR="0092627B" w:rsidRPr="00306101" w14:paraId="0B2A6963" w14:textId="77777777" w:rsidTr="00A765A3">
        <w:tc>
          <w:tcPr>
            <w:tcW w:w="852" w:type="dxa"/>
          </w:tcPr>
          <w:p w14:paraId="0E3EE814"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1E59EEE8"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Срок, в течение которого победитель тендерных торгов или иной участник тендерных торгов, с которым заключается договор при уклонении закупки от заключения договора, должен подписать договор</w:t>
            </w:r>
          </w:p>
        </w:tc>
        <w:tc>
          <w:tcPr>
            <w:tcW w:w="5525" w:type="dxa"/>
          </w:tcPr>
          <w:p w14:paraId="7B2EF120" w14:textId="77777777" w:rsidR="0092627B" w:rsidRPr="00306101" w:rsidRDefault="0092627B" w:rsidP="0092627B">
            <w:pPr>
              <w:contextualSpacing/>
              <w:jc w:val="both"/>
              <w:rPr>
                <w:rFonts w:ascii="Times New Roman" w:hAnsi="Times New Roman" w:cs="Times New Roman"/>
                <w:sz w:val="24"/>
                <w:szCs w:val="28"/>
              </w:rPr>
            </w:pPr>
            <w:r w:rsidRPr="00306101">
              <w:rPr>
                <w:rFonts w:ascii="Times New Roman" w:hAnsi="Times New Roman" w:cs="Times New Roman"/>
                <w:sz w:val="24"/>
                <w:szCs w:val="28"/>
              </w:rPr>
              <w:t>Договор может быть заключен не ранее чем через десять дней с даты размещения в единой информационной системе протокола рассмотрения и оценки заявок на участие в тендерных торгах (итогового протокола) и не позднее чем через двадцать дней с даты размещения в единой информационной системе указанного протокола.</w:t>
            </w:r>
          </w:p>
          <w:p w14:paraId="52E55754" w14:textId="77777777" w:rsidR="0092627B" w:rsidRPr="00306101" w:rsidRDefault="0092627B" w:rsidP="0092627B">
            <w:pPr>
              <w:contextualSpacing/>
              <w:jc w:val="both"/>
              <w:rPr>
                <w:rFonts w:ascii="Times New Roman" w:hAnsi="Times New Roman" w:cs="Times New Roman"/>
                <w:sz w:val="24"/>
                <w:szCs w:val="28"/>
              </w:rPr>
            </w:pPr>
            <w:r w:rsidRPr="00306101">
              <w:rPr>
                <w:rFonts w:ascii="Times New Roman" w:hAnsi="Times New Roman" w:cs="Times New Roman"/>
                <w:sz w:val="24"/>
                <w:szCs w:val="28"/>
              </w:rPr>
              <w:t>Договор заключается на условиях, предусмотренных извещением о проведении тендерных торгов в электронной форме, по цене, предложенной в заявке на участие в торгах победителя торгов или в заявке на участие в торгах участника торгов, с которым заключается договор в случае уклонения такого победителя от заключения договора.</w:t>
            </w:r>
          </w:p>
          <w:p w14:paraId="43541159" w14:textId="77777777" w:rsidR="0092627B" w:rsidRPr="00306101" w:rsidRDefault="0092627B" w:rsidP="0092627B">
            <w:pPr>
              <w:contextualSpacing/>
              <w:jc w:val="both"/>
              <w:rPr>
                <w:rFonts w:ascii="Times New Roman" w:hAnsi="Times New Roman" w:cs="Times New Roman"/>
                <w:sz w:val="24"/>
                <w:szCs w:val="28"/>
              </w:rPr>
            </w:pPr>
            <w:r w:rsidRPr="00306101">
              <w:rPr>
                <w:rFonts w:ascii="Times New Roman" w:hAnsi="Times New Roman" w:cs="Times New Roman"/>
                <w:sz w:val="24"/>
                <w:szCs w:val="28"/>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92627B" w:rsidRPr="00306101" w14:paraId="5D5034D7" w14:textId="77777777" w:rsidTr="00A765A3">
        <w:tc>
          <w:tcPr>
            <w:tcW w:w="852" w:type="dxa"/>
          </w:tcPr>
          <w:p w14:paraId="7519BD93"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778A9C99"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Условия признания победителя закупки  или иного участника закупки уклонившимися от заключения договора</w:t>
            </w:r>
          </w:p>
        </w:tc>
        <w:tc>
          <w:tcPr>
            <w:tcW w:w="5525" w:type="dxa"/>
          </w:tcPr>
          <w:p w14:paraId="1BA67E83" w14:textId="77777777" w:rsidR="0092627B" w:rsidRPr="00306101" w:rsidRDefault="0092627B" w:rsidP="0092627B">
            <w:pPr>
              <w:contextualSpacing/>
              <w:jc w:val="both"/>
              <w:rPr>
                <w:rFonts w:ascii="Times New Roman" w:hAnsi="Times New Roman" w:cs="Times New Roman"/>
                <w:sz w:val="24"/>
                <w:szCs w:val="28"/>
              </w:rPr>
            </w:pPr>
            <w:r w:rsidRPr="00306101">
              <w:rPr>
                <w:rFonts w:ascii="Times New Roman" w:hAnsi="Times New Roman" w:cs="Times New Roman"/>
                <w:sz w:val="24"/>
                <w:szCs w:val="28"/>
              </w:rPr>
              <w:t>В случае, если победитель не представил Заказчику подписанный договор в срок, указанный в извещении (не позднее чем через двадцать дней с даты размещения в единой информационной системе итогового протокола), такой победитель признается уклонившимся от заключения договора.</w:t>
            </w:r>
          </w:p>
        </w:tc>
      </w:tr>
      <w:tr w:rsidR="0092627B" w:rsidRPr="00306101" w14:paraId="745FA582" w14:textId="77777777" w:rsidTr="00A765A3">
        <w:tc>
          <w:tcPr>
            <w:tcW w:w="852" w:type="dxa"/>
          </w:tcPr>
          <w:p w14:paraId="6908005B"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7302A49B"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Критерии оценки и сопоставления заявок на участие в закупке. Порядок оценки и сопоставления заявок на участие в закупке</w:t>
            </w:r>
          </w:p>
        </w:tc>
        <w:tc>
          <w:tcPr>
            <w:tcW w:w="5525" w:type="dxa"/>
          </w:tcPr>
          <w:p w14:paraId="4771D0AF" w14:textId="5A7D3691"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 xml:space="preserve">Критерием оценки заявок является </w:t>
            </w:r>
            <w:r w:rsidRPr="001F1B24">
              <w:rPr>
                <w:rFonts w:ascii="Times New Roman" w:hAnsi="Times New Roman" w:cs="Times New Roman"/>
                <w:b/>
                <w:bCs/>
                <w:sz w:val="24"/>
                <w:szCs w:val="28"/>
              </w:rPr>
              <w:t xml:space="preserve">цена </w:t>
            </w:r>
            <w:r w:rsidR="008B49B7">
              <w:rPr>
                <w:rFonts w:ascii="Times New Roman" w:hAnsi="Times New Roman" w:cs="Times New Roman"/>
                <w:b/>
                <w:bCs/>
                <w:sz w:val="24"/>
                <w:szCs w:val="28"/>
              </w:rPr>
              <w:t>договора</w:t>
            </w:r>
            <w:r w:rsidRPr="00306101">
              <w:rPr>
                <w:rFonts w:ascii="Times New Roman" w:hAnsi="Times New Roman" w:cs="Times New Roman"/>
                <w:sz w:val="24"/>
                <w:szCs w:val="28"/>
              </w:rPr>
              <w:t xml:space="preserve">.  Победителем тендерных торгов в электронной форме признаётся участник, предложивший наименьшую </w:t>
            </w:r>
            <w:r w:rsidRPr="001F1B24">
              <w:rPr>
                <w:rFonts w:ascii="Times New Roman" w:hAnsi="Times New Roman" w:cs="Times New Roman"/>
                <w:b/>
                <w:bCs/>
                <w:sz w:val="24"/>
                <w:szCs w:val="28"/>
              </w:rPr>
              <w:t xml:space="preserve">цену </w:t>
            </w:r>
            <w:r w:rsidR="008B49B7">
              <w:rPr>
                <w:rFonts w:ascii="Times New Roman" w:hAnsi="Times New Roman" w:cs="Times New Roman"/>
                <w:b/>
                <w:bCs/>
                <w:sz w:val="24"/>
                <w:szCs w:val="28"/>
              </w:rPr>
              <w:t>договора</w:t>
            </w:r>
            <w:r w:rsidRPr="00306101">
              <w:rPr>
                <w:rFonts w:ascii="Times New Roman" w:hAnsi="Times New Roman" w:cs="Times New Roman"/>
                <w:sz w:val="24"/>
                <w:szCs w:val="28"/>
              </w:rPr>
              <w:t>.</w:t>
            </w:r>
          </w:p>
        </w:tc>
      </w:tr>
      <w:tr w:rsidR="0092627B" w:rsidRPr="00306101" w14:paraId="458CC05A" w14:textId="77777777" w:rsidTr="00A765A3">
        <w:tc>
          <w:tcPr>
            <w:tcW w:w="852" w:type="dxa"/>
          </w:tcPr>
          <w:p w14:paraId="145D6790"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5E5AB230"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Порядок оценки и сопоставления заявок на участие в такой закупке</w:t>
            </w:r>
          </w:p>
        </w:tc>
        <w:tc>
          <w:tcPr>
            <w:tcW w:w="5525" w:type="dxa"/>
          </w:tcPr>
          <w:p w14:paraId="5872C217" w14:textId="77777777" w:rsidR="0092627B" w:rsidRPr="00306101" w:rsidRDefault="0092627B" w:rsidP="0092627B">
            <w:pPr>
              <w:contextualSpacing/>
              <w:jc w:val="both"/>
              <w:rPr>
                <w:rFonts w:ascii="Times New Roman" w:hAnsi="Times New Roman" w:cs="Times New Roman"/>
                <w:sz w:val="24"/>
                <w:szCs w:val="28"/>
              </w:rPr>
            </w:pPr>
            <w:r w:rsidRPr="00306101">
              <w:rPr>
                <w:rFonts w:ascii="Times New Roman" w:hAnsi="Times New Roman" w:cs="Times New Roman"/>
                <w:sz w:val="24"/>
                <w:szCs w:val="28"/>
              </w:rPr>
              <w:t>Не установлен</w:t>
            </w:r>
          </w:p>
        </w:tc>
      </w:tr>
      <w:tr w:rsidR="0092627B" w:rsidRPr="00306101" w14:paraId="7BE47582" w14:textId="77777777" w:rsidTr="00A765A3">
        <w:tc>
          <w:tcPr>
            <w:tcW w:w="852" w:type="dxa"/>
          </w:tcPr>
          <w:p w14:paraId="43BC07EC"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1F88D0AA"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Срок, место и порядок предоставления документации о закупке</w:t>
            </w:r>
          </w:p>
        </w:tc>
        <w:tc>
          <w:tcPr>
            <w:tcW w:w="5525" w:type="dxa"/>
          </w:tcPr>
          <w:p w14:paraId="11584DF7"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Любой участник конкурентной закупки вправе направить заказчику в порядке, предусмотренном Федеральным законом №223-ФЗ и положением о закупке, запрос о даче разъяснений положений извещения об осуществлении закупки и (или) документации о закупке.</w:t>
            </w:r>
          </w:p>
          <w:p w14:paraId="03B3AA24"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lastRenderedPageBreak/>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1E92DD67"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Разъяснения положений документации о конкурентной закупке не должны изменять предмет закупки и существенные условия проекта договора.</w:t>
            </w:r>
          </w:p>
          <w:p w14:paraId="3BDF2D95" w14:textId="72285814" w:rsidR="0092627B" w:rsidRPr="004B008E"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Разъяснения направляются участниками посредством сервиса электронной торговой площадки. Ответ на разъяснение публикуется Заказчиком на сайте электронной торговой площадки, посредством которой также передается в ЕИС.</w:t>
            </w:r>
          </w:p>
        </w:tc>
      </w:tr>
      <w:tr w:rsidR="0092627B" w:rsidRPr="00306101" w14:paraId="53AEB5DB" w14:textId="77777777" w:rsidTr="00A765A3">
        <w:tc>
          <w:tcPr>
            <w:tcW w:w="852" w:type="dxa"/>
          </w:tcPr>
          <w:p w14:paraId="067CE7E7"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00D93D26"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Предоставление документации о закупке</w:t>
            </w:r>
          </w:p>
        </w:tc>
        <w:tc>
          <w:tcPr>
            <w:tcW w:w="5525" w:type="dxa"/>
          </w:tcPr>
          <w:p w14:paraId="60F7D927" w14:textId="30F83E18"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Место предоставления документации:</w:t>
            </w:r>
            <w:r>
              <w:rPr>
                <w:rFonts w:ascii="Times New Roman" w:hAnsi="Times New Roman" w:cs="Times New Roman"/>
                <w:sz w:val="24"/>
                <w:szCs w:val="28"/>
              </w:rPr>
              <w:tab/>
              <w:t xml:space="preserve">Электронная торговая площадка </w:t>
            </w:r>
            <w:r w:rsidR="006E64BF" w:rsidRPr="006E64BF">
              <w:rPr>
                <w:rFonts w:ascii="Times New Roman" w:hAnsi="Times New Roman" w:cs="Times New Roman"/>
                <w:color w:val="EE0000"/>
                <w:sz w:val="24"/>
                <w:szCs w:val="24"/>
              </w:rPr>
              <w:t>https://zakaz.etp-region.ru</w:t>
            </w:r>
            <w:r w:rsidRPr="006E64BF">
              <w:rPr>
                <w:rFonts w:ascii="Times New Roman" w:hAnsi="Times New Roman" w:cs="Times New Roman"/>
                <w:bCs/>
                <w:color w:val="EE0000"/>
                <w:sz w:val="28"/>
                <w:szCs w:val="32"/>
              </w:rPr>
              <w:t xml:space="preserve"> </w:t>
            </w:r>
            <w:r>
              <w:rPr>
                <w:rFonts w:ascii="Times New Roman" w:hAnsi="Times New Roman" w:cs="Times New Roman"/>
                <w:sz w:val="24"/>
                <w:szCs w:val="28"/>
              </w:rPr>
              <w:t>или электронная почта участника закупки.</w:t>
            </w:r>
          </w:p>
          <w:p w14:paraId="1F528C2E" w14:textId="4FF5F7EF"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Порядок и срок предоставления документации:</w:t>
            </w:r>
            <w:r>
              <w:rPr>
                <w:rFonts w:ascii="Times New Roman" w:hAnsi="Times New Roman" w:cs="Times New Roman"/>
                <w:sz w:val="24"/>
                <w:szCs w:val="28"/>
              </w:rPr>
              <w:tab/>
              <w:t>Любой участник конкурентной закупки вправе направить заказчику письменный запрос на предоставление документации. Документация предоставляется ответным письмом на электронный адрес участника закупки в формате MS WORD.</w:t>
            </w:r>
          </w:p>
          <w:p w14:paraId="3CD8807A" w14:textId="77777777" w:rsidR="0092627B"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Документация предоставляется посредством размещения в составе извещения о закупке. Также Документация предоставляется безвозмездно по запросу в электронном виде посредством направления на электронную почту ответным письмом на электронный адрес участника закупки в формате MS WORD.</w:t>
            </w:r>
          </w:p>
          <w:p w14:paraId="27EB0E1C" w14:textId="77777777" w:rsidR="0092627B" w:rsidRPr="00EC4119" w:rsidRDefault="0092627B" w:rsidP="0092627B">
            <w:pPr>
              <w:contextualSpacing/>
              <w:jc w:val="both"/>
              <w:rPr>
                <w:rFonts w:ascii="Times New Roman" w:hAnsi="Times New Roman" w:cs="Times New Roman"/>
                <w:sz w:val="24"/>
                <w:szCs w:val="28"/>
              </w:rPr>
            </w:pPr>
            <w:r>
              <w:rPr>
                <w:rFonts w:ascii="Times New Roman" w:hAnsi="Times New Roman" w:cs="Times New Roman"/>
                <w:sz w:val="24"/>
                <w:szCs w:val="28"/>
              </w:rPr>
              <w:t>Заказчик предоставляет документацию в течении 2 (двух) рабочих дней на основании заявления любого заинтересованного лица, поданного в письменной форме. Предоставление документации до опубликования и размещения извещения о проведении закупки не допускается.</w:t>
            </w:r>
          </w:p>
          <w:p w14:paraId="341CE5F5" w14:textId="3BC1BF4C" w:rsidR="006E56EB" w:rsidRPr="006E56EB" w:rsidRDefault="006E56EB" w:rsidP="0092627B">
            <w:pPr>
              <w:contextualSpacing/>
              <w:jc w:val="both"/>
              <w:rPr>
                <w:rFonts w:ascii="Times New Roman" w:hAnsi="Times New Roman" w:cs="Times New Roman"/>
                <w:sz w:val="24"/>
                <w:szCs w:val="28"/>
              </w:rPr>
            </w:pPr>
            <w:r w:rsidRPr="006E56EB">
              <w:rPr>
                <w:rFonts w:ascii="Times New Roman" w:hAnsi="Times New Roman" w:cs="Times New Roman"/>
                <w:sz w:val="24"/>
                <w:szCs w:val="28"/>
              </w:rPr>
              <w:t>Срок предоставления документации о закупке содержится на сайте электронной площадки в карточке Извещения о закупке.</w:t>
            </w:r>
          </w:p>
        </w:tc>
      </w:tr>
      <w:tr w:rsidR="0092627B" w:rsidRPr="00306101" w14:paraId="047ABCF4" w14:textId="77777777" w:rsidTr="00A765A3">
        <w:tc>
          <w:tcPr>
            <w:tcW w:w="852" w:type="dxa"/>
          </w:tcPr>
          <w:p w14:paraId="708361D5"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7B4D08F5"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Адрес электронной площадки в информационно-</w:t>
            </w:r>
            <w:r w:rsidRPr="00306101">
              <w:rPr>
                <w:rFonts w:ascii="Times New Roman" w:hAnsi="Times New Roman" w:cs="Times New Roman"/>
                <w:sz w:val="24"/>
                <w:szCs w:val="28"/>
              </w:rPr>
              <w:lastRenderedPageBreak/>
              <w:t>телекоммуникационной сети "Интернет"</w:t>
            </w:r>
          </w:p>
        </w:tc>
        <w:tc>
          <w:tcPr>
            <w:tcW w:w="5525" w:type="dxa"/>
          </w:tcPr>
          <w:p w14:paraId="555DA473" w14:textId="1157F6D4" w:rsidR="0092627B" w:rsidRPr="00306101" w:rsidRDefault="0092627B" w:rsidP="0092627B">
            <w:pPr>
              <w:contextualSpacing/>
              <w:jc w:val="both"/>
              <w:rPr>
                <w:rFonts w:ascii="Times New Roman" w:hAnsi="Times New Roman" w:cs="Times New Roman"/>
                <w:sz w:val="24"/>
                <w:szCs w:val="28"/>
              </w:rPr>
            </w:pPr>
            <w:r w:rsidRPr="00306101">
              <w:rPr>
                <w:rFonts w:ascii="Times New Roman" w:hAnsi="Times New Roman" w:cs="Times New Roman"/>
                <w:sz w:val="24"/>
                <w:szCs w:val="28"/>
              </w:rPr>
              <w:lastRenderedPageBreak/>
              <w:t xml:space="preserve">Электронная торговая </w:t>
            </w:r>
            <w:r w:rsidRPr="00306101">
              <w:rPr>
                <w:rFonts w:ascii="Times New Roman" w:hAnsi="Times New Roman" w:cs="Times New Roman"/>
                <w:sz w:val="24"/>
                <w:szCs w:val="24"/>
              </w:rPr>
              <w:t xml:space="preserve">площадка </w:t>
            </w:r>
            <w:r w:rsidRPr="0093218E">
              <w:rPr>
                <w:rFonts w:ascii="Times New Roman" w:hAnsi="Times New Roman" w:cs="Times New Roman"/>
                <w:b/>
                <w:noProof/>
                <w:sz w:val="24"/>
                <w:szCs w:val="24"/>
                <w:u w:val="single"/>
              </w:rPr>
              <w:t>http://utp.sberbank-ast.ru/Trade</w:t>
            </w:r>
          </w:p>
        </w:tc>
      </w:tr>
      <w:tr w:rsidR="0092627B" w:rsidRPr="00306101" w14:paraId="239347C3" w14:textId="77777777" w:rsidTr="00A765A3">
        <w:tc>
          <w:tcPr>
            <w:tcW w:w="852" w:type="dxa"/>
          </w:tcPr>
          <w:p w14:paraId="73AF82B4"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2F3617B9"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Изменения, вносимые в извещение</w:t>
            </w:r>
          </w:p>
        </w:tc>
        <w:tc>
          <w:tcPr>
            <w:tcW w:w="5525" w:type="dxa"/>
          </w:tcPr>
          <w:p w14:paraId="4938D013"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Изменения в извещение о закупке могут вноситься заказчиком до окончания срока подачи заявок. Изменение предмета закупки не допускается. Решение о внесении изменений течение одного рабочего дня с даты принятия указанного решения размещается заказчиком в единой информационной системе вместе с изменениями. При этом срок подачи заявок на участие в тендерных торгах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тендерных торгах этот срок составлял не менее чем два рабочих дня.</w:t>
            </w:r>
          </w:p>
        </w:tc>
      </w:tr>
      <w:tr w:rsidR="0092627B" w:rsidRPr="00306101" w14:paraId="2E409B8A" w14:textId="77777777" w:rsidTr="00A765A3">
        <w:tc>
          <w:tcPr>
            <w:tcW w:w="852" w:type="dxa"/>
          </w:tcPr>
          <w:p w14:paraId="6434DC07"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5AE9F0BA"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Возможность отказа от проведения процедуры</w:t>
            </w:r>
          </w:p>
        </w:tc>
        <w:tc>
          <w:tcPr>
            <w:tcW w:w="5525" w:type="dxa"/>
          </w:tcPr>
          <w:p w14:paraId="5BC4F6E5" w14:textId="77777777" w:rsidR="0092627B" w:rsidRPr="00306101" w:rsidRDefault="0092627B" w:rsidP="0092627B">
            <w:pPr>
              <w:contextualSpacing/>
              <w:jc w:val="both"/>
              <w:rPr>
                <w:rFonts w:ascii="Times New Roman" w:hAnsi="Times New Roman" w:cs="Times New Roman"/>
                <w:sz w:val="24"/>
                <w:szCs w:val="28"/>
              </w:rPr>
            </w:pPr>
            <w:r w:rsidRPr="00306101">
              <w:rPr>
                <w:rFonts w:ascii="Times New Roman" w:hAnsi="Times New Roman" w:cs="Times New Roman"/>
                <w:sz w:val="24"/>
                <w:szCs w:val="28"/>
              </w:rPr>
              <w:t>Предусмотрена не позднее, чем за одни сутки до даты окончания срока подачи заявок</w:t>
            </w:r>
          </w:p>
        </w:tc>
      </w:tr>
      <w:tr w:rsidR="0092627B" w:rsidRPr="00306101" w14:paraId="47A4BB12" w14:textId="77777777" w:rsidTr="00A765A3">
        <w:tc>
          <w:tcPr>
            <w:tcW w:w="852" w:type="dxa"/>
          </w:tcPr>
          <w:p w14:paraId="7F9BC9A2"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16933727" w14:textId="77777777" w:rsidR="0092627B" w:rsidRPr="00306101" w:rsidRDefault="0092627B" w:rsidP="0092627B">
            <w:pPr>
              <w:contextualSpacing/>
              <w:rPr>
                <w:rFonts w:ascii="Times New Roman" w:hAnsi="Times New Roman" w:cs="Times New Roman"/>
                <w:sz w:val="24"/>
                <w:szCs w:val="28"/>
              </w:rPr>
            </w:pPr>
            <w:r w:rsidRPr="00306101">
              <w:rPr>
                <w:rFonts w:ascii="Times New Roman" w:hAnsi="Times New Roman" w:cs="Times New Roman"/>
                <w:sz w:val="24"/>
                <w:szCs w:val="28"/>
              </w:rPr>
              <w:t>Условия отказа от проведения процедуры</w:t>
            </w:r>
          </w:p>
        </w:tc>
        <w:tc>
          <w:tcPr>
            <w:tcW w:w="5525" w:type="dxa"/>
          </w:tcPr>
          <w:p w14:paraId="28B78AD7" w14:textId="77777777" w:rsidR="0092627B" w:rsidRPr="00306101" w:rsidRDefault="0092627B" w:rsidP="0092627B">
            <w:pPr>
              <w:contextualSpacing/>
              <w:jc w:val="both"/>
              <w:rPr>
                <w:rFonts w:ascii="Times New Roman" w:hAnsi="Times New Roman" w:cs="Times New Roman"/>
                <w:sz w:val="24"/>
                <w:szCs w:val="28"/>
              </w:rPr>
            </w:pPr>
            <w:r w:rsidRPr="00306101">
              <w:rPr>
                <w:rFonts w:ascii="Times New Roman" w:hAnsi="Times New Roman" w:cs="Times New Roman"/>
                <w:sz w:val="24"/>
                <w:szCs w:val="28"/>
              </w:rPr>
              <w:t>Заказчик, вправе отказаться от проведения закупки в срок, указанный в извещении и/или документации о закупке, разместив информацию об этом на официальном сайте, но не позднее, чем за одни сутки до даты окончания срока подачи заявок.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в закупке. О возможности отказа от проведения процедуры и сроке такого отказа, должно быть указано в извещении.</w:t>
            </w:r>
          </w:p>
          <w:p w14:paraId="2456325F" w14:textId="77777777" w:rsidR="0092627B" w:rsidRPr="00306101" w:rsidRDefault="0092627B" w:rsidP="0092627B">
            <w:pPr>
              <w:contextualSpacing/>
              <w:jc w:val="both"/>
              <w:rPr>
                <w:rFonts w:ascii="Times New Roman" w:hAnsi="Times New Roman" w:cs="Times New Roman"/>
                <w:sz w:val="24"/>
                <w:szCs w:val="28"/>
              </w:rPr>
            </w:pPr>
            <w:r w:rsidRPr="00306101">
              <w:rPr>
                <w:rFonts w:ascii="Times New Roman" w:hAnsi="Times New Roman" w:cs="Times New Roman"/>
                <w:sz w:val="24"/>
                <w:szCs w:val="28"/>
              </w:rPr>
              <w:t>Для размещения в единой информационной системе сведений об отказе заказчика от проведения закупки представитель заказчика в единой информационной системе формирует документ, содержащий следующие основные сведения об отказе от проведения закупки:</w:t>
            </w:r>
          </w:p>
          <w:p w14:paraId="19D73F4E" w14:textId="77777777" w:rsidR="0092627B" w:rsidRPr="00306101" w:rsidRDefault="0092627B" w:rsidP="0092627B">
            <w:pPr>
              <w:contextualSpacing/>
              <w:jc w:val="both"/>
              <w:rPr>
                <w:rFonts w:ascii="Times New Roman" w:hAnsi="Times New Roman" w:cs="Times New Roman"/>
                <w:sz w:val="24"/>
                <w:szCs w:val="28"/>
              </w:rPr>
            </w:pPr>
            <w:r w:rsidRPr="00306101">
              <w:rPr>
                <w:rFonts w:ascii="Times New Roman" w:hAnsi="Times New Roman" w:cs="Times New Roman"/>
                <w:sz w:val="24"/>
                <w:szCs w:val="28"/>
              </w:rPr>
              <w:t>- дата принятия решения;</w:t>
            </w:r>
          </w:p>
          <w:p w14:paraId="71A4502D" w14:textId="77777777" w:rsidR="0092627B" w:rsidRPr="00306101" w:rsidRDefault="0092627B" w:rsidP="0092627B">
            <w:pPr>
              <w:contextualSpacing/>
              <w:jc w:val="both"/>
              <w:rPr>
                <w:rFonts w:ascii="Times New Roman" w:hAnsi="Times New Roman" w:cs="Times New Roman"/>
                <w:sz w:val="24"/>
                <w:szCs w:val="28"/>
              </w:rPr>
            </w:pPr>
            <w:r w:rsidRPr="00306101">
              <w:rPr>
                <w:rFonts w:ascii="Times New Roman" w:hAnsi="Times New Roman" w:cs="Times New Roman"/>
                <w:sz w:val="24"/>
                <w:szCs w:val="28"/>
              </w:rPr>
              <w:t>- основание принятия решения.</w:t>
            </w:r>
          </w:p>
        </w:tc>
      </w:tr>
      <w:tr w:rsidR="0092627B" w:rsidRPr="00306101" w14:paraId="21BC750A" w14:textId="77777777" w:rsidTr="00A765A3">
        <w:tc>
          <w:tcPr>
            <w:tcW w:w="852" w:type="dxa"/>
          </w:tcPr>
          <w:p w14:paraId="586F41D3"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3F3D321D" w14:textId="101F9F21" w:rsidR="0092627B" w:rsidRPr="00306101" w:rsidRDefault="0092627B" w:rsidP="0092627B">
            <w:pPr>
              <w:contextualSpacing/>
              <w:rPr>
                <w:rFonts w:ascii="Times New Roman" w:hAnsi="Times New Roman" w:cs="Times New Roman"/>
                <w:sz w:val="24"/>
                <w:szCs w:val="28"/>
              </w:rPr>
            </w:pPr>
            <w:r w:rsidRPr="00FF2C6F">
              <w:rPr>
                <w:rFonts w:ascii="Times New Roman" w:hAnsi="Times New Roman" w:cs="Times New Roman"/>
                <w:sz w:val="24"/>
                <w:szCs w:val="28"/>
              </w:rPr>
              <w:t>Детализация предложений о цене</w:t>
            </w:r>
          </w:p>
        </w:tc>
        <w:tc>
          <w:tcPr>
            <w:tcW w:w="5525" w:type="dxa"/>
          </w:tcPr>
          <w:p w14:paraId="29B8630B" w14:textId="323CF2EB" w:rsidR="0092627B" w:rsidRPr="006842D2" w:rsidRDefault="0092627B" w:rsidP="0092627B">
            <w:pPr>
              <w:contextualSpacing/>
              <w:jc w:val="both"/>
              <w:rPr>
                <w:rFonts w:ascii="Times New Roman" w:hAnsi="Times New Roman" w:cs="Times New Roman"/>
                <w:b/>
                <w:sz w:val="24"/>
                <w:szCs w:val="28"/>
                <w:lang w:val="en-US"/>
              </w:rPr>
            </w:pPr>
            <w:r w:rsidRPr="00414922">
              <w:rPr>
                <w:rFonts w:ascii="Times New Roman" w:hAnsi="Times New Roman" w:cs="Times New Roman"/>
                <w:b/>
                <w:sz w:val="24"/>
                <w:szCs w:val="28"/>
              </w:rPr>
              <w:t xml:space="preserve">По </w:t>
            </w:r>
            <w:r w:rsidR="006842D2">
              <w:rPr>
                <w:rFonts w:ascii="Times New Roman" w:hAnsi="Times New Roman" w:cs="Times New Roman"/>
                <w:b/>
                <w:sz w:val="24"/>
                <w:szCs w:val="28"/>
                <w:lang w:val="en-US"/>
              </w:rPr>
              <w:t>лоту в целом</w:t>
            </w:r>
          </w:p>
        </w:tc>
      </w:tr>
      <w:tr w:rsidR="0092627B" w:rsidRPr="00306101" w14:paraId="6E99C0CE" w14:textId="77777777" w:rsidTr="00A765A3">
        <w:tc>
          <w:tcPr>
            <w:tcW w:w="852" w:type="dxa"/>
          </w:tcPr>
          <w:p w14:paraId="35AD3C8E"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51F8DB5E" w14:textId="3067B879" w:rsidR="0092627B" w:rsidRPr="00306101" w:rsidRDefault="0092627B" w:rsidP="0092627B">
            <w:pPr>
              <w:contextualSpacing/>
              <w:rPr>
                <w:rFonts w:ascii="Times New Roman" w:hAnsi="Times New Roman" w:cs="Times New Roman"/>
                <w:sz w:val="24"/>
                <w:szCs w:val="28"/>
              </w:rPr>
            </w:pPr>
            <w:r w:rsidRPr="00FF2C6F">
              <w:rPr>
                <w:rFonts w:ascii="Times New Roman" w:hAnsi="Times New Roman" w:cs="Times New Roman"/>
                <w:sz w:val="24"/>
                <w:szCs w:val="28"/>
              </w:rPr>
              <w:t xml:space="preserve">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w:t>
            </w:r>
            <w:r w:rsidRPr="00FF2C6F">
              <w:rPr>
                <w:rFonts w:ascii="Times New Roman" w:hAnsi="Times New Roman" w:cs="Times New Roman"/>
                <w:sz w:val="24"/>
                <w:szCs w:val="28"/>
              </w:rPr>
              <w:lastRenderedPageBreak/>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5525" w:type="dxa"/>
          </w:tcPr>
          <w:p w14:paraId="53047F70" w14:textId="161CD167" w:rsidR="0092627B" w:rsidRPr="00306101" w:rsidRDefault="0092627B" w:rsidP="0092627B">
            <w:pPr>
              <w:contextualSpacing/>
              <w:jc w:val="both"/>
              <w:rPr>
                <w:rFonts w:ascii="Times New Roman" w:hAnsi="Times New Roman" w:cs="Times New Roman"/>
                <w:sz w:val="24"/>
                <w:szCs w:val="28"/>
              </w:rPr>
            </w:pPr>
            <w:r w:rsidRPr="00FF2C6F">
              <w:rPr>
                <w:rFonts w:ascii="Times New Roman" w:hAnsi="Times New Roman" w:cs="Times New Roman"/>
                <w:bCs/>
                <w:sz w:val="24"/>
                <w:szCs w:val="28"/>
              </w:rPr>
              <w:lastRenderedPageBreak/>
              <w:t>Не установлены</w:t>
            </w:r>
          </w:p>
        </w:tc>
      </w:tr>
      <w:tr w:rsidR="0092627B" w:rsidRPr="00306101" w14:paraId="1C2AF136" w14:textId="77777777" w:rsidTr="00A765A3">
        <w:tc>
          <w:tcPr>
            <w:tcW w:w="852" w:type="dxa"/>
          </w:tcPr>
          <w:p w14:paraId="31048AB8"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164A8266" w14:textId="6A9A0EEB" w:rsidR="0092627B" w:rsidRPr="00306101" w:rsidRDefault="0092627B" w:rsidP="0092627B">
            <w:pPr>
              <w:contextualSpacing/>
              <w:rPr>
                <w:rFonts w:ascii="Times New Roman" w:hAnsi="Times New Roman" w:cs="Times New Roman"/>
                <w:sz w:val="24"/>
                <w:szCs w:val="28"/>
              </w:rPr>
            </w:pPr>
            <w:r w:rsidRPr="00FF2C6F">
              <w:rPr>
                <w:rFonts w:ascii="Times New Roman" w:hAnsi="Times New Roman" w:cs="Times New Roman"/>
                <w:sz w:val="24"/>
                <w:szCs w:val="28"/>
              </w:rPr>
              <w:t>Возможность заказчика изменить условия договора</w:t>
            </w:r>
          </w:p>
        </w:tc>
        <w:tc>
          <w:tcPr>
            <w:tcW w:w="5525" w:type="dxa"/>
          </w:tcPr>
          <w:p w14:paraId="43793675" w14:textId="333B378C" w:rsidR="0092627B" w:rsidRPr="00306101" w:rsidRDefault="0092627B" w:rsidP="0092627B">
            <w:pPr>
              <w:contextualSpacing/>
              <w:jc w:val="both"/>
              <w:rPr>
                <w:rFonts w:ascii="Times New Roman" w:hAnsi="Times New Roman" w:cs="Times New Roman"/>
                <w:sz w:val="24"/>
                <w:szCs w:val="28"/>
              </w:rPr>
            </w:pPr>
            <w:r w:rsidRPr="00FF2C6F">
              <w:rPr>
                <w:rFonts w:ascii="Times New Roman" w:hAnsi="Times New Roman" w:cs="Times New Roman"/>
                <w:bCs/>
                <w:sz w:val="24"/>
                <w:szCs w:val="28"/>
              </w:rPr>
              <w:t>Предусмотрена проектом договора</w:t>
            </w:r>
          </w:p>
        </w:tc>
      </w:tr>
      <w:tr w:rsidR="0092627B" w:rsidRPr="00306101" w14:paraId="7833EA3B" w14:textId="77777777" w:rsidTr="00A765A3">
        <w:tc>
          <w:tcPr>
            <w:tcW w:w="852" w:type="dxa"/>
          </w:tcPr>
          <w:p w14:paraId="28A90E02"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788B1B5F" w14:textId="01CEB81A" w:rsidR="0092627B" w:rsidRPr="00306101" w:rsidRDefault="0092627B" w:rsidP="0092627B">
            <w:pPr>
              <w:contextualSpacing/>
              <w:rPr>
                <w:rFonts w:ascii="Times New Roman" w:hAnsi="Times New Roman" w:cs="Times New Roman"/>
                <w:sz w:val="24"/>
                <w:szCs w:val="28"/>
              </w:rPr>
            </w:pPr>
            <w:r w:rsidRPr="00FF2C6F">
              <w:rPr>
                <w:rFonts w:ascii="Times New Roman" w:hAnsi="Times New Roman" w:cs="Times New Roman"/>
                <w:sz w:val="24"/>
                <w:szCs w:val="28"/>
              </w:rPr>
              <w:t>Информация о валюте, используемой для формирования цены договора и расчетов с поставщиками (подрядчиками, исполнителями)</w:t>
            </w:r>
          </w:p>
        </w:tc>
        <w:tc>
          <w:tcPr>
            <w:tcW w:w="5525" w:type="dxa"/>
          </w:tcPr>
          <w:p w14:paraId="0BA5F1A4" w14:textId="7279606F" w:rsidR="0092627B" w:rsidRPr="00306101" w:rsidRDefault="0092627B" w:rsidP="0092627B">
            <w:pPr>
              <w:contextualSpacing/>
              <w:jc w:val="both"/>
              <w:rPr>
                <w:rFonts w:ascii="Times New Roman" w:hAnsi="Times New Roman" w:cs="Times New Roman"/>
                <w:sz w:val="24"/>
                <w:szCs w:val="28"/>
              </w:rPr>
            </w:pPr>
            <w:r w:rsidRPr="00FF2C6F">
              <w:rPr>
                <w:rFonts w:ascii="Times New Roman" w:hAnsi="Times New Roman" w:cs="Times New Roman"/>
                <w:bCs/>
                <w:sz w:val="24"/>
                <w:szCs w:val="28"/>
              </w:rPr>
              <w:t>Российский рубль</w:t>
            </w:r>
          </w:p>
        </w:tc>
      </w:tr>
      <w:tr w:rsidR="0092627B" w:rsidRPr="00306101" w14:paraId="4CC3CCF0" w14:textId="77777777" w:rsidTr="00A765A3">
        <w:tc>
          <w:tcPr>
            <w:tcW w:w="852" w:type="dxa"/>
          </w:tcPr>
          <w:p w14:paraId="7C3EC913"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0FB4D484" w14:textId="35757BDC" w:rsidR="0092627B" w:rsidRPr="00306101" w:rsidRDefault="0092627B" w:rsidP="0092627B">
            <w:pPr>
              <w:contextualSpacing/>
              <w:rPr>
                <w:rFonts w:ascii="Times New Roman" w:hAnsi="Times New Roman" w:cs="Times New Roman"/>
                <w:sz w:val="24"/>
                <w:szCs w:val="28"/>
              </w:rPr>
            </w:pPr>
            <w:r w:rsidRPr="00FF2C6F">
              <w:rPr>
                <w:rFonts w:ascii="Times New Roman" w:hAnsi="Times New Roman" w:cs="Times New Roman"/>
                <w:sz w:val="24"/>
                <w:szCs w:val="28"/>
              </w:rPr>
              <w:t>Информация о возможности одностороннего отказа от исполнения договора</w:t>
            </w:r>
          </w:p>
        </w:tc>
        <w:tc>
          <w:tcPr>
            <w:tcW w:w="5525" w:type="dxa"/>
          </w:tcPr>
          <w:p w14:paraId="2749941C" w14:textId="771D894D" w:rsidR="0092627B" w:rsidRPr="00306101" w:rsidRDefault="0092627B" w:rsidP="0092627B">
            <w:pPr>
              <w:contextualSpacing/>
              <w:jc w:val="both"/>
              <w:rPr>
                <w:rFonts w:ascii="Times New Roman" w:hAnsi="Times New Roman" w:cs="Times New Roman"/>
                <w:sz w:val="24"/>
                <w:szCs w:val="28"/>
              </w:rPr>
            </w:pPr>
            <w:r w:rsidRPr="00FF2C6F">
              <w:rPr>
                <w:rFonts w:ascii="Times New Roman" w:hAnsi="Times New Roman" w:cs="Times New Roman"/>
                <w:bCs/>
                <w:sz w:val="24"/>
                <w:szCs w:val="28"/>
              </w:rPr>
              <w:t>Предусмотрена проектом договора</w:t>
            </w:r>
          </w:p>
        </w:tc>
      </w:tr>
      <w:tr w:rsidR="0092627B" w:rsidRPr="00306101" w14:paraId="00D32920" w14:textId="77777777" w:rsidTr="00A765A3">
        <w:tc>
          <w:tcPr>
            <w:tcW w:w="852" w:type="dxa"/>
          </w:tcPr>
          <w:p w14:paraId="33694C8F" w14:textId="77777777" w:rsidR="0092627B" w:rsidRPr="00306101" w:rsidRDefault="0092627B" w:rsidP="0092627B">
            <w:pPr>
              <w:pStyle w:val="a4"/>
              <w:numPr>
                <w:ilvl w:val="0"/>
                <w:numId w:val="1"/>
              </w:numPr>
              <w:rPr>
                <w:rFonts w:ascii="Times New Roman" w:hAnsi="Times New Roman" w:cs="Times New Roman"/>
                <w:sz w:val="24"/>
                <w:szCs w:val="28"/>
              </w:rPr>
            </w:pPr>
          </w:p>
        </w:tc>
        <w:tc>
          <w:tcPr>
            <w:tcW w:w="4036" w:type="dxa"/>
          </w:tcPr>
          <w:p w14:paraId="69AAD028" w14:textId="43293BC5" w:rsidR="0092627B" w:rsidRPr="00306101" w:rsidRDefault="0092627B" w:rsidP="0092627B">
            <w:pPr>
              <w:contextualSpacing/>
              <w:rPr>
                <w:rFonts w:ascii="Times New Roman" w:hAnsi="Times New Roman" w:cs="Times New Roman"/>
                <w:sz w:val="24"/>
                <w:szCs w:val="28"/>
              </w:rPr>
            </w:pPr>
            <w:r>
              <w:rPr>
                <w:rFonts w:ascii="Times New Roman" w:hAnsi="Times New Roman" w:cs="Times New Roman"/>
                <w:sz w:val="24"/>
                <w:szCs w:val="28"/>
              </w:rPr>
              <w:t>Дополнительные условия заключения и отказа Заказчика от заключения договора</w:t>
            </w:r>
          </w:p>
        </w:tc>
        <w:tc>
          <w:tcPr>
            <w:tcW w:w="5525" w:type="dxa"/>
          </w:tcPr>
          <w:p w14:paraId="1FE6C484" w14:textId="77777777" w:rsidR="0092627B" w:rsidRDefault="0092627B" w:rsidP="0092627B">
            <w:pPr>
              <w:contextualSpacing/>
              <w:jc w:val="both"/>
              <w:rPr>
                <w:rFonts w:ascii="Times New Roman" w:hAnsi="Times New Roman" w:cs="Times New Roman"/>
                <w:bCs/>
                <w:sz w:val="24"/>
                <w:szCs w:val="28"/>
              </w:rPr>
            </w:pPr>
            <w:r w:rsidRPr="00203F79">
              <w:rPr>
                <w:rFonts w:ascii="Times New Roman" w:hAnsi="Times New Roman" w:cs="Times New Roman"/>
                <w:bCs/>
                <w:sz w:val="24"/>
                <w:szCs w:val="28"/>
              </w:rPr>
              <w:t>Отказ от заключения договора с победителем закупки осуществляется в любой момент до заключения договора, если заказчик или комиссия по осуществлению конкурентных закупок обнаружит, что участник закупки не соответствует требованиям, указанным в извещении и/или документации о закупке, или предоставил недостоверную информацию в отношении своего соответствия указанным требованиям.</w:t>
            </w:r>
          </w:p>
          <w:p w14:paraId="730DCE85" w14:textId="77777777" w:rsidR="0092627B" w:rsidRDefault="0092627B" w:rsidP="0092627B">
            <w:pPr>
              <w:contextualSpacing/>
              <w:jc w:val="both"/>
              <w:rPr>
                <w:rFonts w:ascii="Times New Roman" w:hAnsi="Times New Roman" w:cs="Times New Roman"/>
                <w:bCs/>
                <w:sz w:val="24"/>
                <w:szCs w:val="28"/>
              </w:rPr>
            </w:pPr>
            <w:r w:rsidRPr="00203F79">
              <w:rPr>
                <w:rFonts w:ascii="Times New Roman" w:hAnsi="Times New Roman" w:cs="Times New Roman"/>
                <w:bCs/>
                <w:sz w:val="24"/>
                <w:szCs w:val="28"/>
              </w:rPr>
              <w:t>Отказ от заключения договора с победителем закупки осуществляется в любой момент до заключения договора, если председателю комиссии по осуществления закупок поступает уведомление главного бухгалтера об отсутствии финансового обеспечения закупки и невозможности осуществления оплаты по договору.</w:t>
            </w:r>
          </w:p>
          <w:p w14:paraId="59006FF0" w14:textId="73B8CAF6" w:rsidR="0092627B" w:rsidRPr="00306101" w:rsidRDefault="0092627B" w:rsidP="0092627B">
            <w:pPr>
              <w:contextualSpacing/>
              <w:jc w:val="both"/>
              <w:rPr>
                <w:rFonts w:ascii="Times New Roman" w:hAnsi="Times New Roman" w:cs="Times New Roman"/>
                <w:sz w:val="24"/>
                <w:szCs w:val="28"/>
              </w:rPr>
            </w:pPr>
            <w:r w:rsidRPr="00C934D5">
              <w:rPr>
                <w:rFonts w:ascii="Times New Roman" w:hAnsi="Times New Roman" w:cs="Times New Roman"/>
                <w:bCs/>
                <w:sz w:val="24"/>
                <w:szCs w:val="28"/>
              </w:rPr>
              <w:t xml:space="preserve">При заключении договора заказчик, вправе: 1) увеличить количество поставляемого товара (работы, услуги) на сумму, не превышающую разницы между ценой договора, предложенной участником закупки, и начальной (максимальной) ценой договора (ценой лота), если в закупке установлено условие о детализации предложения о цене договора по лоту в целом. При этом цена единицы товара (работы, услуги) не должна превышать цену единицы товара (работы, услуги), определённую путём понижения начальной цены за единицу на процент снижения начальной (максимальной) цены договора по результатам конкурентной закупки; 2) уменьшить количество поставляемого товара, но не более чем на 50% от первоначального количества товара, работы, услуги. При этом цена единицы товара (работы, услуги) не должна превышать цену единицы товара (работы, услуги), определённую путём понижения </w:t>
            </w:r>
            <w:r w:rsidRPr="00C934D5">
              <w:rPr>
                <w:rFonts w:ascii="Times New Roman" w:hAnsi="Times New Roman" w:cs="Times New Roman"/>
                <w:bCs/>
                <w:sz w:val="24"/>
                <w:szCs w:val="28"/>
              </w:rPr>
              <w:lastRenderedPageBreak/>
              <w:t>начальной цены за единицу на</w:t>
            </w:r>
            <w:r>
              <w:t xml:space="preserve"> </w:t>
            </w:r>
            <w:r w:rsidRPr="00C934D5">
              <w:rPr>
                <w:rFonts w:ascii="Times New Roman" w:hAnsi="Times New Roman" w:cs="Times New Roman"/>
                <w:bCs/>
                <w:sz w:val="24"/>
                <w:szCs w:val="28"/>
              </w:rPr>
              <w:t>процент снижения начальной (максимальной) цены договора по результатам конкурентной закупки</w:t>
            </w:r>
            <w:r>
              <w:rPr>
                <w:rFonts w:ascii="Times New Roman" w:hAnsi="Times New Roman" w:cs="Times New Roman"/>
                <w:bCs/>
                <w:sz w:val="24"/>
                <w:szCs w:val="28"/>
              </w:rPr>
              <w:t>.</w:t>
            </w:r>
          </w:p>
        </w:tc>
      </w:tr>
      <w:tr w:rsidR="0024280B" w:rsidRPr="00306101" w14:paraId="4D9465DF" w14:textId="77777777" w:rsidTr="00A765A3">
        <w:tc>
          <w:tcPr>
            <w:tcW w:w="852" w:type="dxa"/>
          </w:tcPr>
          <w:p w14:paraId="304FD03B" w14:textId="77777777" w:rsidR="0024280B" w:rsidRPr="00306101" w:rsidRDefault="0024280B" w:rsidP="0024280B">
            <w:pPr>
              <w:pStyle w:val="a4"/>
              <w:numPr>
                <w:ilvl w:val="0"/>
                <w:numId w:val="1"/>
              </w:numPr>
              <w:rPr>
                <w:rFonts w:ascii="Times New Roman" w:hAnsi="Times New Roman" w:cs="Times New Roman"/>
                <w:sz w:val="24"/>
                <w:szCs w:val="28"/>
              </w:rPr>
            </w:pPr>
          </w:p>
        </w:tc>
        <w:tc>
          <w:tcPr>
            <w:tcW w:w="4036" w:type="dxa"/>
          </w:tcPr>
          <w:p w14:paraId="00F4476C" w14:textId="5F41868E" w:rsidR="0024280B" w:rsidRDefault="0024280B" w:rsidP="0024280B">
            <w:pPr>
              <w:contextualSpacing/>
              <w:rPr>
                <w:rFonts w:ascii="Times New Roman" w:hAnsi="Times New Roman" w:cs="Times New Roman"/>
                <w:sz w:val="24"/>
                <w:szCs w:val="28"/>
              </w:rPr>
            </w:pPr>
            <w:r w:rsidRPr="00750475">
              <w:rPr>
                <w:rFonts w:ascii="Times New Roman" w:hAnsi="Times New Roman"/>
                <w:b/>
                <w:bCs/>
                <w:sz w:val="24"/>
                <w:szCs w:val="28"/>
              </w:rPr>
              <w:t>О мерах по предоставлению национального режима при осуществлении закупок</w:t>
            </w:r>
          </w:p>
        </w:tc>
        <w:tc>
          <w:tcPr>
            <w:tcW w:w="5525" w:type="dxa"/>
          </w:tcPr>
          <w:p w14:paraId="15A07254" w14:textId="031436A4" w:rsidR="0024280B" w:rsidRPr="00F76ACC" w:rsidRDefault="003F4C6C" w:rsidP="003F4C6C">
            <w:pPr>
              <w:rPr>
                <w:rFonts w:ascii="Times New Roman" w:hAnsi="Times New Roman" w:cs="Times New Roman"/>
                <w:bCs/>
                <w:sz w:val="24"/>
                <w:szCs w:val="28"/>
              </w:rPr>
            </w:pPr>
            <w:r>
              <w:rPr>
                <w:rFonts w:ascii="Times New Roman" w:hAnsi="Times New Roman" w:cs="Times New Roman"/>
                <w:bCs/>
                <w:sz w:val="24"/>
                <w:szCs w:val="28"/>
              </w:rPr>
              <w:t>Не установлены</w:t>
            </w:r>
          </w:p>
          <w:p w14:paraId="3664A17F" w14:textId="621BF93F" w:rsidR="0024280B" w:rsidRPr="00203F79" w:rsidRDefault="0024280B" w:rsidP="0024280B">
            <w:pPr>
              <w:contextualSpacing/>
              <w:jc w:val="both"/>
              <w:rPr>
                <w:rFonts w:ascii="Times New Roman" w:hAnsi="Times New Roman" w:cs="Times New Roman"/>
                <w:bCs/>
                <w:sz w:val="24"/>
                <w:szCs w:val="28"/>
              </w:rPr>
            </w:pPr>
          </w:p>
        </w:tc>
      </w:tr>
    </w:tbl>
    <w:p w14:paraId="1F6B26E2" w14:textId="7AEE7561" w:rsidR="00432F51" w:rsidRDefault="00432F51" w:rsidP="003B08C1">
      <w:pPr>
        <w:spacing w:after="0" w:line="240" w:lineRule="auto"/>
        <w:contextualSpacing/>
        <w:rPr>
          <w:rFonts w:ascii="Times New Roman" w:hAnsi="Times New Roman" w:cs="Times New Roman"/>
          <w:sz w:val="28"/>
          <w:szCs w:val="28"/>
        </w:rPr>
      </w:pPr>
    </w:p>
    <w:p w14:paraId="291A1515" w14:textId="77777777" w:rsidR="00432F51" w:rsidRDefault="00432F51" w:rsidP="003B08C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br w:type="page"/>
      </w:r>
    </w:p>
    <w:p w14:paraId="467B1557" w14:textId="77777777" w:rsidR="00797986" w:rsidRPr="00306101" w:rsidRDefault="00797986" w:rsidP="003B08C1">
      <w:pPr>
        <w:spacing w:after="0" w:line="240" w:lineRule="auto"/>
        <w:contextualSpacing/>
        <w:rPr>
          <w:rFonts w:ascii="Times New Roman" w:hAnsi="Times New Roman" w:cs="Times New Roman"/>
          <w:sz w:val="28"/>
          <w:szCs w:val="28"/>
        </w:rPr>
      </w:pPr>
    </w:p>
    <w:p w14:paraId="2BFA2181" w14:textId="77777777" w:rsidR="00F96E46" w:rsidRPr="00496C67" w:rsidRDefault="00F96E46" w:rsidP="00F96E46">
      <w:pPr>
        <w:spacing w:after="0" w:line="240" w:lineRule="auto"/>
        <w:ind w:left="5245"/>
        <w:contextualSpacing/>
        <w:rPr>
          <w:rFonts w:ascii="Times New Roman" w:hAnsi="Times New Roman" w:cs="Times New Roman"/>
          <w:sz w:val="28"/>
          <w:szCs w:val="28"/>
        </w:rPr>
      </w:pPr>
      <w:r w:rsidRPr="00496C67">
        <w:rPr>
          <w:rFonts w:ascii="Times New Roman" w:hAnsi="Times New Roman" w:cs="Times New Roman"/>
          <w:sz w:val="28"/>
          <w:szCs w:val="28"/>
        </w:rPr>
        <w:t>Приложение №1 к извещению о проведении тендерных торгов в электронной форме</w:t>
      </w:r>
    </w:p>
    <w:p w14:paraId="35E411A1" w14:textId="77777777" w:rsidR="00F96E46" w:rsidRPr="00496C67" w:rsidRDefault="00F96E46" w:rsidP="00F96E46">
      <w:pPr>
        <w:spacing w:after="0" w:line="240" w:lineRule="auto"/>
        <w:ind w:left="5245"/>
        <w:contextualSpacing/>
        <w:rPr>
          <w:rFonts w:ascii="Times New Roman" w:hAnsi="Times New Roman" w:cs="Times New Roman"/>
          <w:sz w:val="28"/>
          <w:szCs w:val="28"/>
        </w:rPr>
      </w:pPr>
      <w:r w:rsidRPr="00496C67">
        <w:rPr>
          <w:rFonts w:ascii="Times New Roman" w:hAnsi="Times New Roman" w:cs="Times New Roman"/>
          <w:sz w:val="28"/>
          <w:szCs w:val="28"/>
        </w:rPr>
        <w:t>«</w:t>
      </w:r>
      <w:r w:rsidRPr="006E3524">
        <w:rPr>
          <w:rFonts w:ascii="Times New Roman" w:hAnsi="Times New Roman" w:cs="Times New Roman"/>
          <w:sz w:val="28"/>
          <w:szCs w:val="18"/>
        </w:rPr>
        <w:t>Аренда нежилого помещения в г. Щигры Щигровского района Курской области</w:t>
      </w:r>
      <w:r w:rsidRPr="00496C67">
        <w:rPr>
          <w:rFonts w:ascii="Times New Roman" w:hAnsi="Times New Roman" w:cs="Times New Roman"/>
          <w:sz w:val="28"/>
          <w:szCs w:val="18"/>
        </w:rPr>
        <w:t>»</w:t>
      </w:r>
    </w:p>
    <w:p w14:paraId="09851712" w14:textId="77777777" w:rsidR="00F96E46" w:rsidRPr="00496C67" w:rsidRDefault="00F96E46" w:rsidP="00F96E46">
      <w:pPr>
        <w:spacing w:after="0" w:line="240" w:lineRule="auto"/>
        <w:contextualSpacing/>
        <w:jc w:val="center"/>
        <w:rPr>
          <w:rFonts w:ascii="Times New Roman" w:hAnsi="Times New Roman" w:cs="Times New Roman"/>
          <w:sz w:val="28"/>
          <w:szCs w:val="28"/>
        </w:rPr>
      </w:pPr>
    </w:p>
    <w:p w14:paraId="51D2CF40" w14:textId="77777777" w:rsidR="00F96E46" w:rsidRPr="00496C67" w:rsidRDefault="00F96E46" w:rsidP="00F96E46">
      <w:pPr>
        <w:spacing w:after="0" w:line="240" w:lineRule="auto"/>
        <w:contextualSpacing/>
        <w:jc w:val="center"/>
        <w:rPr>
          <w:rFonts w:ascii="Times New Roman" w:hAnsi="Times New Roman" w:cs="Times New Roman"/>
          <w:sz w:val="28"/>
          <w:szCs w:val="28"/>
        </w:rPr>
      </w:pPr>
      <w:r w:rsidRPr="00496C67">
        <w:rPr>
          <w:rFonts w:ascii="Times New Roman" w:hAnsi="Times New Roman" w:cs="Times New Roman"/>
          <w:sz w:val="28"/>
          <w:szCs w:val="28"/>
        </w:rPr>
        <w:t>ОПИСАНИЕ ОБЪЕКТА ЗАКУПКИ</w:t>
      </w:r>
    </w:p>
    <w:p w14:paraId="1F65AF8E" w14:textId="77777777" w:rsidR="00F96E46" w:rsidRPr="00496C67" w:rsidRDefault="00F96E46" w:rsidP="00F96E46">
      <w:pPr>
        <w:spacing w:after="0" w:line="240" w:lineRule="auto"/>
        <w:contextualSpacing/>
        <w:rPr>
          <w:rFonts w:ascii="Times New Roman" w:hAnsi="Times New Roman" w:cs="Times New Roman"/>
          <w:sz w:val="28"/>
          <w:szCs w:val="28"/>
        </w:rPr>
      </w:pP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409"/>
        <w:gridCol w:w="6942"/>
      </w:tblGrid>
      <w:tr w:rsidR="00F96E46" w14:paraId="53D53DEE" w14:textId="77777777" w:rsidTr="00CB4F4B">
        <w:trPr>
          <w:trHeight w:val="731"/>
        </w:trPr>
        <w:tc>
          <w:tcPr>
            <w:tcW w:w="5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B0CA43E" w14:textId="77777777" w:rsidR="00F96E46" w:rsidRDefault="00F96E46" w:rsidP="00CB4F4B">
            <w:pPr>
              <w:pStyle w:val="Normal1"/>
              <w:suppressAutoHyphens/>
              <w:autoSpaceDE w:val="0"/>
              <w:snapToGrid w:val="0"/>
              <w:spacing w:after="0" w:line="256" w:lineRule="auto"/>
              <w:jc w:val="center"/>
              <w:rPr>
                <w:rFonts w:eastAsia="Arial"/>
                <w:b/>
                <w:kern w:val="2"/>
                <w:sz w:val="22"/>
                <w:lang w:eastAsia="ar-SA"/>
              </w:rPr>
            </w:pPr>
            <w:r>
              <w:rPr>
                <w:rFonts w:eastAsia="Arial"/>
                <w:b/>
                <w:kern w:val="2"/>
                <w:sz w:val="22"/>
                <w:lang w:eastAsia="ar-SA"/>
              </w:rPr>
              <w:t>1</w:t>
            </w:r>
          </w:p>
        </w:tc>
        <w:tc>
          <w:tcPr>
            <w:tcW w:w="24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F05A734" w14:textId="77777777" w:rsidR="00F96E46" w:rsidRDefault="00F96E46" w:rsidP="00CB4F4B">
            <w:pPr>
              <w:pStyle w:val="Normal1"/>
              <w:autoSpaceDE w:val="0"/>
              <w:spacing w:line="256" w:lineRule="auto"/>
              <w:jc w:val="center"/>
              <w:rPr>
                <w:b/>
                <w:sz w:val="22"/>
                <w:lang w:eastAsia="en-US"/>
              </w:rPr>
            </w:pPr>
            <w:r>
              <w:rPr>
                <w:b/>
                <w:sz w:val="22"/>
                <w:lang w:eastAsia="en-US"/>
              </w:rPr>
              <w:t>Наименование выполняемых работ</w:t>
            </w:r>
          </w:p>
        </w:tc>
        <w:tc>
          <w:tcPr>
            <w:tcW w:w="69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6EC5713" w14:textId="77777777" w:rsidR="00F96E46" w:rsidRDefault="00F96E46" w:rsidP="00CB4F4B">
            <w:pPr>
              <w:pStyle w:val="Normal1"/>
              <w:autoSpaceDE w:val="0"/>
              <w:spacing w:line="256" w:lineRule="auto"/>
              <w:jc w:val="left"/>
              <w:rPr>
                <w:lang w:eastAsia="en-US"/>
              </w:rPr>
            </w:pPr>
            <w:r w:rsidRPr="00812B3D">
              <w:rPr>
                <w:szCs w:val="28"/>
                <w:lang w:eastAsia="en-US"/>
              </w:rPr>
              <w:t>Аренда нежилого помещения</w:t>
            </w:r>
            <w:r>
              <w:rPr>
                <w:szCs w:val="28"/>
                <w:lang w:eastAsia="en-US"/>
              </w:rPr>
              <w:t xml:space="preserve"> в г. Щигры Щигровского района Курской области</w:t>
            </w:r>
          </w:p>
        </w:tc>
      </w:tr>
      <w:tr w:rsidR="00F96E46" w14:paraId="53EEB608" w14:textId="77777777" w:rsidTr="00CB4F4B">
        <w:trPr>
          <w:trHeight w:val="973"/>
        </w:trPr>
        <w:tc>
          <w:tcPr>
            <w:tcW w:w="5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6B5BEFC" w14:textId="77777777" w:rsidR="00F96E46" w:rsidRDefault="00F96E46" w:rsidP="00CB4F4B">
            <w:pPr>
              <w:pStyle w:val="Normal1"/>
              <w:suppressAutoHyphens/>
              <w:autoSpaceDE w:val="0"/>
              <w:snapToGrid w:val="0"/>
              <w:spacing w:after="0" w:line="256" w:lineRule="auto"/>
              <w:jc w:val="center"/>
              <w:rPr>
                <w:rFonts w:eastAsia="Arial"/>
                <w:b/>
                <w:kern w:val="2"/>
                <w:lang w:eastAsia="ar-SA"/>
              </w:rPr>
            </w:pPr>
            <w:r>
              <w:rPr>
                <w:rFonts w:eastAsia="Arial"/>
                <w:b/>
                <w:kern w:val="2"/>
                <w:lang w:eastAsia="ar-SA"/>
              </w:rPr>
              <w:t>2</w:t>
            </w:r>
          </w:p>
        </w:tc>
        <w:tc>
          <w:tcPr>
            <w:tcW w:w="24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56C961F" w14:textId="77777777" w:rsidR="00F96E46" w:rsidRDefault="00F96E46" w:rsidP="00CB4F4B">
            <w:pPr>
              <w:pStyle w:val="Normal1"/>
              <w:autoSpaceDE w:val="0"/>
              <w:spacing w:line="256" w:lineRule="auto"/>
              <w:jc w:val="center"/>
              <w:rPr>
                <w:lang w:eastAsia="en-US"/>
              </w:rPr>
            </w:pPr>
            <w:r>
              <w:rPr>
                <w:lang w:eastAsia="en-US"/>
              </w:rPr>
              <w:t>Количество и единица измерения</w:t>
            </w:r>
          </w:p>
        </w:tc>
        <w:tc>
          <w:tcPr>
            <w:tcW w:w="69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61C81587" w14:textId="77777777" w:rsidR="00F96E46" w:rsidRDefault="00F96E46" w:rsidP="00CB4F4B">
            <w:pPr>
              <w:pStyle w:val="Normal1"/>
              <w:autoSpaceDE w:val="0"/>
              <w:spacing w:line="256" w:lineRule="auto"/>
              <w:jc w:val="left"/>
              <w:rPr>
                <w:lang w:eastAsia="en-US"/>
              </w:rPr>
            </w:pPr>
            <w:r>
              <w:rPr>
                <w:lang w:eastAsia="en-US"/>
              </w:rPr>
              <w:t>11 месяцев</w:t>
            </w:r>
          </w:p>
        </w:tc>
      </w:tr>
      <w:tr w:rsidR="00F96E46" w14:paraId="1BE66919" w14:textId="77777777" w:rsidTr="00CB4F4B">
        <w:trPr>
          <w:trHeight w:val="495"/>
        </w:trPr>
        <w:tc>
          <w:tcPr>
            <w:tcW w:w="5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07CA3085" w14:textId="77777777" w:rsidR="00F96E46" w:rsidRDefault="00F96E46" w:rsidP="00CB4F4B">
            <w:pPr>
              <w:pStyle w:val="Normal1"/>
              <w:suppressAutoHyphens/>
              <w:autoSpaceDE w:val="0"/>
              <w:snapToGrid w:val="0"/>
              <w:spacing w:after="0" w:line="256" w:lineRule="auto"/>
              <w:jc w:val="center"/>
              <w:rPr>
                <w:rFonts w:eastAsia="Arial"/>
                <w:b/>
                <w:kern w:val="2"/>
                <w:lang w:eastAsia="ar-SA"/>
              </w:rPr>
            </w:pPr>
            <w:r>
              <w:rPr>
                <w:rFonts w:eastAsia="Arial"/>
                <w:b/>
                <w:kern w:val="2"/>
                <w:lang w:eastAsia="ar-SA"/>
              </w:rPr>
              <w:t>3</w:t>
            </w:r>
          </w:p>
        </w:tc>
        <w:tc>
          <w:tcPr>
            <w:tcW w:w="24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2B40919" w14:textId="77777777" w:rsidR="00F96E46" w:rsidRDefault="00F96E46" w:rsidP="00CB4F4B">
            <w:pPr>
              <w:pStyle w:val="Normal1"/>
              <w:autoSpaceDE w:val="0"/>
              <w:spacing w:line="256" w:lineRule="auto"/>
              <w:jc w:val="center"/>
              <w:rPr>
                <w:lang w:eastAsia="en-US"/>
              </w:rPr>
            </w:pPr>
            <w:r>
              <w:rPr>
                <w:lang w:eastAsia="en-US"/>
              </w:rPr>
              <w:t>ОКПД2</w:t>
            </w:r>
          </w:p>
        </w:tc>
        <w:tc>
          <w:tcPr>
            <w:tcW w:w="69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FCDF96B" w14:textId="77777777" w:rsidR="00F96E46" w:rsidRDefault="00F96E46" w:rsidP="00CB4F4B">
            <w:pPr>
              <w:pStyle w:val="Normal1"/>
              <w:autoSpaceDE w:val="0"/>
              <w:autoSpaceDN w:val="0"/>
              <w:adjustRightInd w:val="0"/>
              <w:spacing w:line="256" w:lineRule="auto"/>
              <w:contextualSpacing/>
              <w:rPr>
                <w:lang w:eastAsia="en-US"/>
              </w:rPr>
            </w:pPr>
            <w:r>
              <w:rPr>
                <w:lang w:eastAsia="en-US"/>
              </w:rPr>
              <w:t>68.20.12.900</w:t>
            </w:r>
          </w:p>
        </w:tc>
      </w:tr>
      <w:tr w:rsidR="00F96E46" w14:paraId="7B8161D5" w14:textId="77777777" w:rsidTr="00CB4F4B">
        <w:trPr>
          <w:trHeight w:val="495"/>
        </w:trPr>
        <w:tc>
          <w:tcPr>
            <w:tcW w:w="5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15A94DC" w14:textId="77777777" w:rsidR="00F96E46" w:rsidRDefault="00F96E46" w:rsidP="00CB4F4B">
            <w:pPr>
              <w:pStyle w:val="Normal1"/>
              <w:suppressAutoHyphens/>
              <w:autoSpaceDE w:val="0"/>
              <w:snapToGrid w:val="0"/>
              <w:spacing w:after="0" w:line="256" w:lineRule="auto"/>
              <w:jc w:val="center"/>
              <w:rPr>
                <w:rFonts w:eastAsia="Arial"/>
                <w:b/>
                <w:kern w:val="2"/>
                <w:lang w:eastAsia="ar-SA"/>
              </w:rPr>
            </w:pPr>
            <w:r>
              <w:rPr>
                <w:rFonts w:eastAsia="Arial"/>
                <w:b/>
                <w:kern w:val="2"/>
                <w:lang w:eastAsia="ar-SA"/>
              </w:rPr>
              <w:t>4</w:t>
            </w:r>
          </w:p>
        </w:tc>
        <w:tc>
          <w:tcPr>
            <w:tcW w:w="24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3B0D9F47" w14:textId="77777777" w:rsidR="00F96E46" w:rsidRDefault="00F96E46" w:rsidP="00CB4F4B">
            <w:pPr>
              <w:pStyle w:val="Normal1"/>
              <w:autoSpaceDE w:val="0"/>
              <w:spacing w:line="256" w:lineRule="auto"/>
              <w:jc w:val="center"/>
              <w:rPr>
                <w:lang w:eastAsia="en-US"/>
              </w:rPr>
            </w:pPr>
            <w:r>
              <w:rPr>
                <w:lang w:eastAsia="en-US"/>
              </w:rPr>
              <w:t>ОКВЭД2</w:t>
            </w:r>
          </w:p>
        </w:tc>
        <w:tc>
          <w:tcPr>
            <w:tcW w:w="69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14A43B3D" w14:textId="77777777" w:rsidR="00F96E46" w:rsidRDefault="00F96E46" w:rsidP="00CB4F4B">
            <w:pPr>
              <w:pStyle w:val="Normal1"/>
              <w:autoSpaceDE w:val="0"/>
              <w:autoSpaceDN w:val="0"/>
              <w:adjustRightInd w:val="0"/>
              <w:spacing w:line="256" w:lineRule="auto"/>
              <w:contextualSpacing/>
              <w:rPr>
                <w:lang w:eastAsia="en-US"/>
              </w:rPr>
            </w:pPr>
            <w:r w:rsidRPr="00E67AFF">
              <w:rPr>
                <w:lang w:eastAsia="en-US"/>
              </w:rPr>
              <w:t>68.20.2</w:t>
            </w:r>
            <w:r>
              <w:rPr>
                <w:lang w:eastAsia="en-US"/>
              </w:rPr>
              <w:t>9</w:t>
            </w:r>
            <w:r w:rsidRPr="00E67AFF">
              <w:rPr>
                <w:lang w:eastAsia="en-US"/>
              </w:rPr>
              <w:t xml:space="preserve"> </w:t>
            </w:r>
          </w:p>
        </w:tc>
      </w:tr>
      <w:tr w:rsidR="00F96E46" w14:paraId="006B51B5" w14:textId="77777777" w:rsidTr="00CB4F4B">
        <w:trPr>
          <w:trHeight w:val="495"/>
        </w:trPr>
        <w:tc>
          <w:tcPr>
            <w:tcW w:w="59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D931DF1" w14:textId="77777777" w:rsidR="00F96E46" w:rsidRDefault="00F96E46" w:rsidP="00CB4F4B">
            <w:pPr>
              <w:pStyle w:val="Normal1"/>
              <w:suppressAutoHyphens/>
              <w:autoSpaceDE w:val="0"/>
              <w:snapToGrid w:val="0"/>
              <w:spacing w:after="0" w:line="256" w:lineRule="auto"/>
              <w:jc w:val="center"/>
              <w:rPr>
                <w:rFonts w:eastAsia="Arial"/>
                <w:b/>
                <w:kern w:val="2"/>
                <w:lang w:eastAsia="ar-SA"/>
              </w:rPr>
            </w:pPr>
            <w:r>
              <w:rPr>
                <w:rFonts w:eastAsia="Arial"/>
                <w:b/>
                <w:kern w:val="2"/>
                <w:lang w:eastAsia="ar-SA"/>
              </w:rPr>
              <w:t>5</w:t>
            </w:r>
          </w:p>
        </w:tc>
        <w:tc>
          <w:tcPr>
            <w:tcW w:w="24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7FF0803D" w14:textId="77777777" w:rsidR="00F96E46" w:rsidRDefault="00F96E46" w:rsidP="00CB4F4B">
            <w:pPr>
              <w:pStyle w:val="Normal1"/>
              <w:autoSpaceDE w:val="0"/>
              <w:autoSpaceDN w:val="0"/>
              <w:adjustRightInd w:val="0"/>
              <w:spacing w:line="256" w:lineRule="auto"/>
              <w:contextualSpacing/>
              <w:jc w:val="center"/>
              <w:rPr>
                <w:b/>
                <w:sz w:val="22"/>
                <w:lang w:eastAsia="en-US"/>
              </w:rPr>
            </w:pPr>
            <w:r>
              <w:rPr>
                <w:b/>
                <w:sz w:val="22"/>
                <w:lang w:eastAsia="en-US"/>
              </w:rPr>
              <w:t>Функциональные, технические и качественные характеристики, эксплуатационные характеристики объекта закупки</w:t>
            </w:r>
          </w:p>
        </w:tc>
        <w:tc>
          <w:tcPr>
            <w:tcW w:w="69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8748E42" w14:textId="77777777" w:rsidR="00F96E46" w:rsidRDefault="00F96E46" w:rsidP="00CB4F4B">
            <w:pPr>
              <w:pStyle w:val="Normal1"/>
              <w:autoSpaceDE w:val="0"/>
              <w:autoSpaceDN w:val="0"/>
              <w:adjustRightInd w:val="0"/>
              <w:spacing w:line="256" w:lineRule="auto"/>
              <w:contextualSpacing/>
              <w:rPr>
                <w:lang w:eastAsia="en-US"/>
              </w:rPr>
            </w:pPr>
            <w:r>
              <w:rPr>
                <w:lang w:eastAsia="en-US"/>
              </w:rPr>
              <w:t>Требования к помещениям: арендодатель предоставляет в аренду нежилое помещение на первом этаже нежилого здания, принадлежащего арендодателю на праве собственности или праве пользования. Помещение складского типа</w:t>
            </w:r>
            <w:r w:rsidRPr="00B30633">
              <w:rPr>
                <w:lang w:eastAsia="en-US"/>
              </w:rPr>
              <w:t xml:space="preserve"> на первом этаже</w:t>
            </w:r>
            <w:r>
              <w:rPr>
                <w:lang w:eastAsia="en-US"/>
              </w:rPr>
              <w:t>. Арендатор использует помещения для размещения грузовых транспортных средств.</w:t>
            </w:r>
          </w:p>
          <w:p w14:paraId="3A825B9C" w14:textId="77777777" w:rsidR="00F96E46" w:rsidRDefault="00F96E46" w:rsidP="00CB4F4B">
            <w:pPr>
              <w:pStyle w:val="Normal1"/>
              <w:autoSpaceDE w:val="0"/>
              <w:autoSpaceDN w:val="0"/>
              <w:adjustRightInd w:val="0"/>
              <w:spacing w:line="256" w:lineRule="auto"/>
              <w:contextualSpacing/>
              <w:rPr>
                <w:lang w:eastAsia="en-US"/>
              </w:rPr>
            </w:pPr>
            <w:r w:rsidRPr="00B5012C">
              <w:rPr>
                <w:lang w:eastAsia="en-US"/>
              </w:rPr>
              <w:t xml:space="preserve">Арендодатель гарантирует, что Объект, являющийся предметом настоящего договора, на момент подписания настоящего договора не подарен, свободен от долгов, не подлежит удержанию, в споре и под запретом (арестом) не состоит и свободен от любых прав третьих лиц и иных обременений, не оговоренных в </w:t>
            </w:r>
            <w:r>
              <w:rPr>
                <w:lang w:eastAsia="en-US"/>
              </w:rPr>
              <w:t>проекте</w:t>
            </w:r>
            <w:r w:rsidRPr="00B5012C">
              <w:rPr>
                <w:lang w:eastAsia="en-US"/>
              </w:rPr>
              <w:t xml:space="preserve"> договор</w:t>
            </w:r>
            <w:r>
              <w:rPr>
                <w:lang w:eastAsia="en-US"/>
              </w:rPr>
              <w:t>а. Арендодатель обеспечивает круглосуточную охрану помещения.</w:t>
            </w:r>
          </w:p>
          <w:p w14:paraId="36013D26" w14:textId="77777777" w:rsidR="00F96E46" w:rsidRDefault="00F96E46" w:rsidP="00CB4F4B">
            <w:pPr>
              <w:pStyle w:val="Normal1"/>
              <w:autoSpaceDE w:val="0"/>
              <w:autoSpaceDN w:val="0"/>
              <w:adjustRightInd w:val="0"/>
              <w:spacing w:line="256" w:lineRule="auto"/>
              <w:contextualSpacing/>
              <w:rPr>
                <w:lang w:eastAsia="en-US"/>
              </w:rPr>
            </w:pPr>
            <w:r>
              <w:rPr>
                <w:lang w:eastAsia="en-US"/>
              </w:rPr>
              <w:t>Площадь помещения должна составлять не менее 200,6 кв.м, помещение располагается на одном этаже с санитарной комнатой общего пользования с услугами водоснабжения и водоотведения.</w:t>
            </w:r>
          </w:p>
          <w:p w14:paraId="6893AD99" w14:textId="77777777" w:rsidR="00F96E46" w:rsidRDefault="00F96E46" w:rsidP="00CB4F4B">
            <w:pPr>
              <w:pStyle w:val="Normal1"/>
              <w:autoSpaceDE w:val="0"/>
              <w:autoSpaceDN w:val="0"/>
              <w:adjustRightInd w:val="0"/>
              <w:spacing w:line="256" w:lineRule="auto"/>
              <w:contextualSpacing/>
              <w:rPr>
                <w:lang w:eastAsia="en-US"/>
              </w:rPr>
            </w:pPr>
            <w:r>
              <w:rPr>
                <w:lang w:eastAsia="en-US"/>
              </w:rPr>
              <w:t>Условия аренды содержатся в прилагаемом к извещению проекте договора.</w:t>
            </w:r>
          </w:p>
          <w:p w14:paraId="0477BBC6" w14:textId="77777777" w:rsidR="00F96E46" w:rsidRDefault="00F96E46" w:rsidP="00CB4F4B">
            <w:pPr>
              <w:pStyle w:val="Normal1"/>
              <w:autoSpaceDE w:val="0"/>
              <w:autoSpaceDN w:val="0"/>
              <w:adjustRightInd w:val="0"/>
              <w:spacing w:line="256" w:lineRule="auto"/>
              <w:contextualSpacing/>
              <w:rPr>
                <w:lang w:eastAsia="en-US"/>
              </w:rPr>
            </w:pPr>
            <w:r>
              <w:rPr>
                <w:lang w:eastAsia="en-US"/>
              </w:rPr>
              <w:t xml:space="preserve">Место расположения арендуемых помещений: </w:t>
            </w:r>
            <w:r w:rsidRPr="00E67AFF">
              <w:rPr>
                <w:lang w:eastAsia="en-US"/>
              </w:rPr>
              <w:t xml:space="preserve">Курская обл., </w:t>
            </w:r>
            <w:r>
              <w:rPr>
                <w:lang w:eastAsia="en-US"/>
              </w:rPr>
              <w:t>Щигровский</w:t>
            </w:r>
            <w:r w:rsidRPr="00E67AFF">
              <w:rPr>
                <w:lang w:eastAsia="en-US"/>
              </w:rPr>
              <w:t xml:space="preserve"> р-он, </w:t>
            </w:r>
            <w:r>
              <w:rPr>
                <w:lang w:eastAsia="en-US"/>
              </w:rPr>
              <w:t>г</w:t>
            </w:r>
            <w:r w:rsidRPr="00E67AFF">
              <w:rPr>
                <w:lang w:eastAsia="en-US"/>
              </w:rPr>
              <w:t xml:space="preserve">. </w:t>
            </w:r>
            <w:r>
              <w:rPr>
                <w:lang w:eastAsia="en-US"/>
              </w:rPr>
              <w:t>Щигры.</w:t>
            </w:r>
          </w:p>
        </w:tc>
      </w:tr>
    </w:tbl>
    <w:p w14:paraId="302A37C4" w14:textId="77777777" w:rsidR="00F96E46" w:rsidRPr="00496C67" w:rsidRDefault="00F96E46" w:rsidP="00F96E46">
      <w:pPr>
        <w:spacing w:after="0" w:line="240" w:lineRule="auto"/>
        <w:contextualSpacing/>
        <w:jc w:val="both"/>
        <w:rPr>
          <w:rFonts w:ascii="Times New Roman" w:eastAsia="Times New Roman" w:hAnsi="Times New Roman" w:cs="Times New Roman"/>
          <w:sz w:val="24"/>
          <w:szCs w:val="24"/>
          <w:lang w:eastAsia="ru-RU"/>
        </w:rPr>
      </w:pPr>
    </w:p>
    <w:p w14:paraId="5EAA17B8" w14:textId="77777777" w:rsidR="00F96E46" w:rsidRPr="00496C67" w:rsidRDefault="00F96E46" w:rsidP="00F96E46">
      <w:pPr>
        <w:spacing w:after="0" w:line="240" w:lineRule="auto"/>
        <w:contextualSpacing/>
        <w:rPr>
          <w:rFonts w:ascii="Times New Roman" w:eastAsia="Times New Roman" w:hAnsi="Times New Roman" w:cs="Times New Roman"/>
          <w:sz w:val="24"/>
          <w:szCs w:val="24"/>
          <w:lang w:eastAsia="ru-RU"/>
        </w:rPr>
      </w:pPr>
      <w:r w:rsidRPr="00496C67">
        <w:rPr>
          <w:rFonts w:ascii="Times New Roman" w:eastAsia="Times New Roman" w:hAnsi="Times New Roman" w:cs="Times New Roman"/>
          <w:sz w:val="24"/>
          <w:szCs w:val="24"/>
          <w:lang w:eastAsia="ru-RU"/>
        </w:rPr>
        <w:br w:type="page"/>
      </w:r>
    </w:p>
    <w:p w14:paraId="3E5CD80E" w14:textId="77777777" w:rsidR="00F96E46" w:rsidRPr="00496C67" w:rsidRDefault="00F96E46" w:rsidP="00F96E46">
      <w:pPr>
        <w:spacing w:after="0" w:line="240" w:lineRule="auto"/>
        <w:ind w:left="5245"/>
        <w:contextualSpacing/>
        <w:rPr>
          <w:rFonts w:ascii="Times New Roman" w:hAnsi="Times New Roman" w:cs="Times New Roman"/>
          <w:sz w:val="28"/>
          <w:szCs w:val="28"/>
        </w:rPr>
      </w:pPr>
      <w:r w:rsidRPr="00496C67">
        <w:rPr>
          <w:rFonts w:ascii="Times New Roman" w:hAnsi="Times New Roman" w:cs="Times New Roman"/>
          <w:sz w:val="28"/>
          <w:szCs w:val="28"/>
        </w:rPr>
        <w:lastRenderedPageBreak/>
        <w:t>Приложение №2 к извещению о проведении тендерных торгов в электронной форме</w:t>
      </w:r>
    </w:p>
    <w:p w14:paraId="0AD969F4" w14:textId="77777777" w:rsidR="00F96E46" w:rsidRPr="00496C67" w:rsidRDefault="00F96E46" w:rsidP="00F96E46">
      <w:pPr>
        <w:spacing w:after="0" w:line="240" w:lineRule="auto"/>
        <w:ind w:left="5245"/>
        <w:contextualSpacing/>
        <w:rPr>
          <w:rFonts w:ascii="Times New Roman" w:hAnsi="Times New Roman" w:cs="Times New Roman"/>
          <w:sz w:val="28"/>
          <w:szCs w:val="28"/>
        </w:rPr>
      </w:pPr>
      <w:r w:rsidRPr="00496C67">
        <w:rPr>
          <w:rFonts w:ascii="Times New Roman" w:hAnsi="Times New Roman" w:cs="Times New Roman"/>
          <w:sz w:val="28"/>
          <w:szCs w:val="28"/>
        </w:rPr>
        <w:t>«</w:t>
      </w:r>
      <w:r w:rsidRPr="00AA124E">
        <w:rPr>
          <w:rFonts w:ascii="Times New Roman" w:hAnsi="Times New Roman" w:cs="Times New Roman"/>
          <w:sz w:val="28"/>
          <w:szCs w:val="18"/>
        </w:rPr>
        <w:t>Аренда нежилого помещения в г. Щигры Щигровского района Курской области</w:t>
      </w:r>
      <w:r w:rsidRPr="00496C67">
        <w:rPr>
          <w:rFonts w:ascii="Times New Roman" w:hAnsi="Times New Roman" w:cs="Times New Roman"/>
          <w:sz w:val="28"/>
          <w:szCs w:val="18"/>
        </w:rPr>
        <w:t>»</w:t>
      </w:r>
    </w:p>
    <w:p w14:paraId="51C27973" w14:textId="77777777" w:rsidR="00F96E46" w:rsidRPr="00496C67" w:rsidRDefault="00F96E46" w:rsidP="00F96E46">
      <w:pPr>
        <w:spacing w:after="0" w:line="240" w:lineRule="auto"/>
        <w:ind w:left="5245"/>
        <w:contextualSpacing/>
        <w:rPr>
          <w:rFonts w:ascii="Times New Roman" w:hAnsi="Times New Roman" w:cs="Times New Roman"/>
          <w:sz w:val="28"/>
          <w:szCs w:val="28"/>
        </w:rPr>
      </w:pPr>
    </w:p>
    <w:p w14:paraId="2CBA1961" w14:textId="77777777" w:rsidR="00F96E46" w:rsidRPr="00496C67" w:rsidRDefault="00F96E46" w:rsidP="00F96E46">
      <w:pPr>
        <w:spacing w:after="0" w:line="240" w:lineRule="auto"/>
        <w:contextualSpacing/>
        <w:rPr>
          <w:rFonts w:ascii="Times New Roman" w:hAnsi="Times New Roman" w:cs="Times New Roman"/>
          <w:sz w:val="28"/>
          <w:szCs w:val="28"/>
        </w:rPr>
      </w:pPr>
    </w:p>
    <w:p w14:paraId="7A6C6797" w14:textId="77777777" w:rsidR="00F96E46" w:rsidRPr="00496C67" w:rsidRDefault="00F96E46" w:rsidP="00F96E46">
      <w:pPr>
        <w:spacing w:after="0" w:line="240" w:lineRule="auto"/>
        <w:contextualSpacing/>
        <w:jc w:val="center"/>
        <w:rPr>
          <w:rFonts w:ascii="Times New Roman" w:hAnsi="Times New Roman" w:cs="Times New Roman"/>
          <w:sz w:val="28"/>
          <w:szCs w:val="28"/>
        </w:rPr>
      </w:pPr>
      <w:r w:rsidRPr="00496C67">
        <w:rPr>
          <w:rFonts w:ascii="Times New Roman" w:hAnsi="Times New Roman" w:cs="Times New Roman"/>
          <w:sz w:val="28"/>
          <w:szCs w:val="28"/>
        </w:rPr>
        <w:t>РАСЧЕТ И ОБОСНОВАНИЕ НАЧАЛЬНОЙ (МАКСИМАЛЬНОЙ) ЦЕНЫ ДОГОВОРА</w:t>
      </w:r>
    </w:p>
    <w:p w14:paraId="2BCF0564" w14:textId="77777777" w:rsidR="00F96E46" w:rsidRPr="00496C67" w:rsidRDefault="00F96E46" w:rsidP="00F96E46">
      <w:pPr>
        <w:pStyle w:val="13"/>
        <w:shd w:val="clear" w:color="auto" w:fill="auto"/>
        <w:spacing w:after="0" w:line="240" w:lineRule="auto"/>
        <w:contextualSpacing/>
        <w:jc w:val="center"/>
        <w:rPr>
          <w:rFonts w:ascii="Times New Roman" w:hAnsi="Times New Roman" w:cs="Times New Roman"/>
        </w:rPr>
      </w:pPr>
    </w:p>
    <w:p w14:paraId="400E98C8" w14:textId="77777777" w:rsidR="00F96E46" w:rsidRPr="00496C67" w:rsidRDefault="00F96E46" w:rsidP="00F96E46">
      <w:pPr>
        <w:spacing w:after="0" w:line="240" w:lineRule="auto"/>
        <w:contextualSpacing/>
        <w:rPr>
          <w:rFonts w:ascii="Times New Roman" w:hAnsi="Times New Roman" w:cs="Times New Roman"/>
        </w:rPr>
      </w:pPr>
    </w:p>
    <w:tbl>
      <w:tblPr>
        <w:tblW w:w="10320" w:type="dxa"/>
        <w:jc w:val="center"/>
        <w:tblCellSpacing w:w="0" w:type="dxa"/>
        <w:tblCellMar>
          <w:left w:w="0" w:type="dxa"/>
          <w:right w:w="0" w:type="dxa"/>
        </w:tblCellMar>
        <w:tblLook w:val="04A0" w:firstRow="1" w:lastRow="0" w:firstColumn="1" w:lastColumn="0" w:noHBand="0" w:noVBand="1"/>
      </w:tblPr>
      <w:tblGrid>
        <w:gridCol w:w="362"/>
        <w:gridCol w:w="1057"/>
        <w:gridCol w:w="1057"/>
        <w:gridCol w:w="501"/>
        <w:gridCol w:w="770"/>
        <w:gridCol w:w="770"/>
        <w:gridCol w:w="770"/>
        <w:gridCol w:w="1122"/>
        <w:gridCol w:w="1283"/>
        <w:gridCol w:w="1109"/>
        <w:gridCol w:w="1519"/>
      </w:tblGrid>
      <w:tr w:rsidR="00F96E46" w14:paraId="254780A7" w14:textId="77777777" w:rsidTr="00CB4F4B">
        <w:trPr>
          <w:trHeight w:val="1380"/>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B080721" w14:textId="77777777" w:rsidR="00F96E46" w:rsidRDefault="00F96E46" w:rsidP="00CB4F4B">
            <w:pPr>
              <w:jc w:val="center"/>
              <w:rPr>
                <w:rFonts w:ascii="Arial" w:eastAsia="Times New Roman" w:hAnsi="Arial" w:cs="Arial"/>
                <w:sz w:val="14"/>
                <w:szCs w:val="14"/>
              </w:rPr>
            </w:pPr>
            <w:bookmarkStart w:id="0" w:name="PageN1"/>
            <w:bookmarkEnd w:id="0"/>
            <w:r>
              <w:rPr>
                <w:rFonts w:ascii="Arial" w:eastAsia="Times New Roman" w:hAnsi="Arial" w:cs="Arial"/>
                <w:sz w:val="14"/>
                <w:szCs w:val="14"/>
              </w:rPr>
              <w:t>№п/п</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4E0621A1"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Наименование услуги</w:t>
            </w:r>
          </w:p>
        </w:tc>
        <w:tc>
          <w:tcPr>
            <w:tcW w:w="0" w:type="auto"/>
            <w:tcBorders>
              <w:top w:val="single" w:sz="4" w:space="0" w:color="auto"/>
              <w:left w:val="single" w:sz="4" w:space="0" w:color="auto"/>
              <w:bottom w:val="single" w:sz="4" w:space="0" w:color="auto"/>
              <w:right w:val="single" w:sz="4" w:space="0" w:color="auto"/>
            </w:tcBorders>
            <w:vAlign w:val="center"/>
            <w:hideMark/>
          </w:tcPr>
          <w:p w14:paraId="5C44F082"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Кол-во, ед. изм.</w:t>
            </w:r>
          </w:p>
        </w:tc>
        <w:tc>
          <w:tcPr>
            <w:tcW w:w="0" w:type="auto"/>
            <w:tcBorders>
              <w:top w:val="single" w:sz="4" w:space="0" w:color="auto"/>
              <w:left w:val="single" w:sz="4" w:space="0" w:color="auto"/>
              <w:bottom w:val="single" w:sz="4" w:space="0" w:color="auto"/>
              <w:right w:val="single" w:sz="4" w:space="0" w:color="auto"/>
            </w:tcBorders>
            <w:vAlign w:val="center"/>
            <w:hideMark/>
          </w:tcPr>
          <w:p w14:paraId="5BCB8EF4"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Поставщик 1</w:t>
            </w:r>
          </w:p>
        </w:tc>
        <w:tc>
          <w:tcPr>
            <w:tcW w:w="0" w:type="auto"/>
            <w:tcBorders>
              <w:top w:val="single" w:sz="4" w:space="0" w:color="auto"/>
              <w:left w:val="single" w:sz="4" w:space="0" w:color="auto"/>
              <w:bottom w:val="single" w:sz="4" w:space="0" w:color="auto"/>
              <w:right w:val="single" w:sz="4" w:space="0" w:color="auto"/>
            </w:tcBorders>
            <w:vAlign w:val="center"/>
            <w:hideMark/>
          </w:tcPr>
          <w:p w14:paraId="2B381DC7"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Поставщик 2</w:t>
            </w:r>
          </w:p>
        </w:tc>
        <w:tc>
          <w:tcPr>
            <w:tcW w:w="0" w:type="auto"/>
            <w:tcBorders>
              <w:top w:val="single" w:sz="4" w:space="0" w:color="auto"/>
              <w:left w:val="single" w:sz="4" w:space="0" w:color="auto"/>
              <w:bottom w:val="single" w:sz="4" w:space="0" w:color="auto"/>
              <w:right w:val="single" w:sz="4" w:space="0" w:color="auto"/>
            </w:tcBorders>
            <w:vAlign w:val="center"/>
            <w:hideMark/>
          </w:tcPr>
          <w:p w14:paraId="22DB2DCB"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Поставщик 3</w:t>
            </w:r>
          </w:p>
        </w:tc>
        <w:tc>
          <w:tcPr>
            <w:tcW w:w="0" w:type="auto"/>
            <w:tcBorders>
              <w:top w:val="single" w:sz="4" w:space="0" w:color="auto"/>
              <w:left w:val="single" w:sz="4" w:space="0" w:color="auto"/>
              <w:bottom w:val="single" w:sz="4" w:space="0" w:color="auto"/>
              <w:right w:val="single" w:sz="4" w:space="0" w:color="auto"/>
            </w:tcBorders>
            <w:vAlign w:val="center"/>
            <w:hideMark/>
          </w:tcPr>
          <w:p w14:paraId="4D7877B2"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Цена за единицу</w:t>
            </w:r>
            <w:r>
              <w:rPr>
                <w:rFonts w:ascii="Arial" w:eastAsia="Times New Roman" w:hAnsi="Arial" w:cs="Arial"/>
                <w:sz w:val="14"/>
                <w:szCs w:val="14"/>
              </w:rPr>
              <w:br/>
              <w:t xml:space="preserve">услуги, принятая </w:t>
            </w:r>
            <w:r>
              <w:rPr>
                <w:rFonts w:ascii="Arial" w:eastAsia="Times New Roman" w:hAnsi="Arial" w:cs="Arial"/>
                <w:sz w:val="14"/>
                <w:szCs w:val="14"/>
              </w:rPr>
              <w:br/>
              <w:t xml:space="preserve">к расчету макс. </w:t>
            </w:r>
            <w:r>
              <w:rPr>
                <w:rFonts w:ascii="Arial" w:eastAsia="Times New Roman" w:hAnsi="Arial" w:cs="Arial"/>
                <w:sz w:val="14"/>
                <w:szCs w:val="14"/>
              </w:rPr>
              <w:br/>
              <w:t xml:space="preserve">цены договора, </w:t>
            </w:r>
            <w:r>
              <w:rPr>
                <w:rFonts w:ascii="Arial" w:eastAsia="Times New Roman" w:hAnsi="Arial" w:cs="Arial"/>
                <w:sz w:val="14"/>
                <w:szCs w:val="14"/>
              </w:rPr>
              <w:br/>
              <w:t xml:space="preserve">- средняя </w:t>
            </w:r>
            <w:r>
              <w:rPr>
                <w:rFonts w:ascii="Arial" w:eastAsia="Times New Roman" w:hAnsi="Arial" w:cs="Arial"/>
                <w:sz w:val="14"/>
                <w:szCs w:val="14"/>
              </w:rPr>
              <w:br/>
              <w:t xml:space="preserve">арифметическая </w:t>
            </w:r>
            <w:r>
              <w:rPr>
                <w:rFonts w:ascii="Arial" w:eastAsia="Times New Roman" w:hAnsi="Arial" w:cs="Arial"/>
                <w:sz w:val="14"/>
                <w:szCs w:val="14"/>
              </w:rPr>
              <w:br/>
              <w:t xml:space="preserve">величина цены, </w:t>
            </w:r>
            <w:r>
              <w:rPr>
                <w:rFonts w:ascii="Arial" w:eastAsia="Times New Roman" w:hAnsi="Arial" w:cs="Arial"/>
                <w:sz w:val="14"/>
                <w:szCs w:val="14"/>
              </w:rPr>
              <w:br/>
              <w:t>единицы товара,</w:t>
            </w:r>
            <w:r>
              <w:rPr>
                <w:rFonts w:ascii="Arial" w:eastAsia="Times New Roman" w:hAnsi="Arial" w:cs="Arial"/>
                <w:sz w:val="14"/>
                <w:szCs w:val="14"/>
              </w:rPr>
              <w:br/>
              <w:t>работы, услуги</w:t>
            </w:r>
            <w:r>
              <w:rPr>
                <w:rFonts w:ascii="Arial" w:eastAsia="Times New Roman" w:hAnsi="Arial" w:cs="Arial"/>
                <w:sz w:val="14"/>
                <w:szCs w:val="14"/>
              </w:rPr>
              <w:br/>
              <w:t>(руб.)</w:t>
            </w:r>
          </w:p>
        </w:tc>
        <w:tc>
          <w:tcPr>
            <w:tcW w:w="0" w:type="auto"/>
            <w:tcBorders>
              <w:top w:val="single" w:sz="4" w:space="0" w:color="auto"/>
              <w:left w:val="single" w:sz="4" w:space="0" w:color="auto"/>
              <w:bottom w:val="single" w:sz="4" w:space="0" w:color="auto"/>
              <w:right w:val="single" w:sz="4" w:space="0" w:color="auto"/>
            </w:tcBorders>
            <w:vAlign w:val="center"/>
            <w:hideMark/>
          </w:tcPr>
          <w:p w14:paraId="2194D549"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Среднее квадратичное отклонение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65C72164"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 xml:space="preserve">Коэффициент вариации </w:t>
            </w:r>
            <w:r>
              <w:rPr>
                <w:rFonts w:ascii="Arial" w:eastAsia="Times New Roman" w:hAnsi="Arial" w:cs="Arial"/>
                <w:sz w:val="14"/>
                <w:szCs w:val="14"/>
              </w:rPr>
              <w:br/>
              <w:t>(V)</w:t>
            </w:r>
          </w:p>
        </w:tc>
        <w:tc>
          <w:tcPr>
            <w:tcW w:w="0" w:type="auto"/>
            <w:tcBorders>
              <w:top w:val="single" w:sz="4" w:space="0" w:color="auto"/>
              <w:left w:val="single" w:sz="4" w:space="0" w:color="auto"/>
              <w:bottom w:val="single" w:sz="4" w:space="0" w:color="auto"/>
              <w:right w:val="single" w:sz="4" w:space="0" w:color="auto"/>
            </w:tcBorders>
            <w:vAlign w:val="center"/>
            <w:hideMark/>
          </w:tcPr>
          <w:p w14:paraId="2358EB4C"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Начальная максимальная цена договора (руб.)</w:t>
            </w:r>
          </w:p>
        </w:tc>
      </w:tr>
      <w:tr w:rsidR="00F96E46" w14:paraId="3E863044" w14:textId="77777777" w:rsidTr="00CB4F4B">
        <w:trPr>
          <w:trHeight w:val="270"/>
          <w:tblCellSpacing w:w="0" w:type="dxa"/>
          <w:jc w:val="center"/>
        </w:trPr>
        <w:tc>
          <w:tcPr>
            <w:tcW w:w="0" w:type="auto"/>
            <w:tcBorders>
              <w:top w:val="nil"/>
              <w:left w:val="single" w:sz="6" w:space="0" w:color="808080"/>
              <w:bottom w:val="single" w:sz="6" w:space="0" w:color="808080"/>
              <w:right w:val="single" w:sz="6" w:space="0" w:color="808080"/>
            </w:tcBorders>
            <w:vAlign w:val="center"/>
            <w:hideMark/>
          </w:tcPr>
          <w:p w14:paraId="431F496E"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1</w:t>
            </w:r>
          </w:p>
        </w:tc>
        <w:tc>
          <w:tcPr>
            <w:tcW w:w="0" w:type="auto"/>
            <w:gridSpan w:val="2"/>
            <w:tcBorders>
              <w:top w:val="nil"/>
              <w:left w:val="nil"/>
              <w:bottom w:val="single" w:sz="6" w:space="0" w:color="808080"/>
              <w:right w:val="single" w:sz="6" w:space="0" w:color="808080"/>
            </w:tcBorders>
            <w:tcMar>
              <w:top w:w="0" w:type="dxa"/>
              <w:left w:w="150" w:type="dxa"/>
              <w:bottom w:w="0" w:type="dxa"/>
              <w:right w:w="0" w:type="dxa"/>
            </w:tcMar>
            <w:vAlign w:val="center"/>
            <w:hideMark/>
          </w:tcPr>
          <w:p w14:paraId="2250D4BC" w14:textId="77777777" w:rsidR="00F96E46" w:rsidRDefault="00F96E46" w:rsidP="00CB4F4B">
            <w:pPr>
              <w:rPr>
                <w:rFonts w:ascii="Arial" w:eastAsia="Times New Roman" w:hAnsi="Arial" w:cs="Arial"/>
                <w:sz w:val="14"/>
                <w:szCs w:val="14"/>
              </w:rPr>
            </w:pPr>
            <w:r w:rsidRPr="00AA124E">
              <w:rPr>
                <w:rFonts w:ascii="Arial" w:eastAsia="Times New Roman" w:hAnsi="Arial" w:cs="Arial"/>
                <w:sz w:val="14"/>
                <w:szCs w:val="14"/>
              </w:rPr>
              <w:t>Аренда нежилого помещения в г. Щигры Щигровского района Курской области</w:t>
            </w:r>
          </w:p>
        </w:tc>
        <w:tc>
          <w:tcPr>
            <w:tcW w:w="0" w:type="auto"/>
            <w:tcBorders>
              <w:top w:val="nil"/>
              <w:left w:val="nil"/>
              <w:bottom w:val="single" w:sz="6" w:space="0" w:color="808080"/>
              <w:right w:val="single" w:sz="6" w:space="0" w:color="808080"/>
            </w:tcBorders>
            <w:vAlign w:val="center"/>
            <w:hideMark/>
          </w:tcPr>
          <w:p w14:paraId="11FDE69F"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11 мес.</w:t>
            </w:r>
          </w:p>
        </w:tc>
        <w:tc>
          <w:tcPr>
            <w:tcW w:w="0" w:type="auto"/>
            <w:tcBorders>
              <w:top w:val="nil"/>
              <w:left w:val="nil"/>
              <w:bottom w:val="single" w:sz="6" w:space="0" w:color="808080"/>
              <w:right w:val="single" w:sz="6" w:space="0" w:color="808080"/>
            </w:tcBorders>
            <w:vAlign w:val="center"/>
            <w:hideMark/>
          </w:tcPr>
          <w:p w14:paraId="54852FB0"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30090,00</w:t>
            </w:r>
          </w:p>
        </w:tc>
        <w:tc>
          <w:tcPr>
            <w:tcW w:w="0" w:type="auto"/>
            <w:tcBorders>
              <w:top w:val="nil"/>
              <w:left w:val="nil"/>
              <w:bottom w:val="single" w:sz="6" w:space="0" w:color="808080"/>
              <w:right w:val="single" w:sz="6" w:space="0" w:color="808080"/>
            </w:tcBorders>
            <w:vAlign w:val="center"/>
            <w:hideMark/>
          </w:tcPr>
          <w:p w14:paraId="1483492F"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29287,60</w:t>
            </w:r>
          </w:p>
        </w:tc>
        <w:tc>
          <w:tcPr>
            <w:tcW w:w="0" w:type="auto"/>
            <w:tcBorders>
              <w:top w:val="nil"/>
              <w:left w:val="nil"/>
              <w:bottom w:val="single" w:sz="6" w:space="0" w:color="808080"/>
              <w:right w:val="single" w:sz="6" w:space="0" w:color="808080"/>
            </w:tcBorders>
            <w:vAlign w:val="center"/>
            <w:hideMark/>
          </w:tcPr>
          <w:p w14:paraId="0B9B462D"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32099,00</w:t>
            </w:r>
          </w:p>
        </w:tc>
        <w:tc>
          <w:tcPr>
            <w:tcW w:w="0" w:type="auto"/>
            <w:tcBorders>
              <w:top w:val="nil"/>
              <w:left w:val="nil"/>
              <w:bottom w:val="single" w:sz="6" w:space="0" w:color="808080"/>
              <w:right w:val="single" w:sz="6" w:space="0" w:color="808080"/>
            </w:tcBorders>
            <w:vAlign w:val="center"/>
            <w:hideMark/>
          </w:tcPr>
          <w:p w14:paraId="5EDFE55E"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30492,2</w:t>
            </w:r>
          </w:p>
        </w:tc>
        <w:tc>
          <w:tcPr>
            <w:tcW w:w="0" w:type="auto"/>
            <w:tcBorders>
              <w:top w:val="nil"/>
              <w:left w:val="nil"/>
              <w:bottom w:val="single" w:sz="6" w:space="0" w:color="808080"/>
              <w:right w:val="single" w:sz="6" w:space="0" w:color="808080"/>
            </w:tcBorders>
            <w:vAlign w:val="center"/>
            <w:hideMark/>
          </w:tcPr>
          <w:p w14:paraId="4E6F29C1"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1448,21</w:t>
            </w:r>
          </w:p>
        </w:tc>
        <w:tc>
          <w:tcPr>
            <w:tcW w:w="0" w:type="auto"/>
            <w:tcBorders>
              <w:top w:val="nil"/>
              <w:left w:val="nil"/>
              <w:bottom w:val="single" w:sz="6" w:space="0" w:color="808080"/>
              <w:right w:val="single" w:sz="6" w:space="0" w:color="808080"/>
            </w:tcBorders>
            <w:vAlign w:val="center"/>
            <w:hideMark/>
          </w:tcPr>
          <w:p w14:paraId="19A1AC74"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4,75</w:t>
            </w:r>
          </w:p>
        </w:tc>
        <w:tc>
          <w:tcPr>
            <w:tcW w:w="0" w:type="auto"/>
            <w:tcBorders>
              <w:top w:val="nil"/>
              <w:left w:val="nil"/>
              <w:bottom w:val="single" w:sz="6" w:space="0" w:color="808080"/>
              <w:right w:val="single" w:sz="6" w:space="0" w:color="808080"/>
            </w:tcBorders>
            <w:vAlign w:val="center"/>
            <w:hideMark/>
          </w:tcPr>
          <w:p w14:paraId="6A61A1B9" w14:textId="77777777" w:rsidR="00F96E46" w:rsidRDefault="00F96E46" w:rsidP="00CB4F4B">
            <w:pPr>
              <w:jc w:val="center"/>
              <w:rPr>
                <w:rFonts w:ascii="Arial" w:eastAsia="Times New Roman" w:hAnsi="Arial" w:cs="Arial"/>
                <w:sz w:val="14"/>
                <w:szCs w:val="14"/>
              </w:rPr>
            </w:pPr>
            <w:r>
              <w:rPr>
                <w:rFonts w:ascii="Arial" w:eastAsia="Times New Roman" w:hAnsi="Arial" w:cs="Arial"/>
                <w:sz w:val="14"/>
                <w:szCs w:val="14"/>
              </w:rPr>
              <w:t>335414,20</w:t>
            </w:r>
          </w:p>
        </w:tc>
      </w:tr>
      <w:tr w:rsidR="00F96E46" w14:paraId="5598D1DC" w14:textId="77777777" w:rsidTr="00CB4F4B">
        <w:trPr>
          <w:trHeight w:val="165"/>
          <w:tblCellSpacing w:w="0" w:type="dxa"/>
          <w:jc w:val="center"/>
        </w:trPr>
        <w:tc>
          <w:tcPr>
            <w:tcW w:w="0" w:type="auto"/>
            <w:vAlign w:val="center"/>
            <w:hideMark/>
          </w:tcPr>
          <w:p w14:paraId="3CF6766C" w14:textId="77777777" w:rsidR="00F96E46" w:rsidRDefault="00F96E46" w:rsidP="00CB4F4B">
            <w:pPr>
              <w:jc w:val="center"/>
              <w:rPr>
                <w:rFonts w:ascii="Arial" w:eastAsia="Times New Roman" w:hAnsi="Arial" w:cs="Arial"/>
                <w:sz w:val="14"/>
                <w:szCs w:val="14"/>
              </w:rPr>
            </w:pPr>
          </w:p>
        </w:tc>
        <w:tc>
          <w:tcPr>
            <w:tcW w:w="0" w:type="auto"/>
            <w:vAlign w:val="center"/>
            <w:hideMark/>
          </w:tcPr>
          <w:p w14:paraId="5629DF48" w14:textId="77777777" w:rsidR="00F96E46" w:rsidRDefault="00F96E46" w:rsidP="00CB4F4B">
            <w:pPr>
              <w:rPr>
                <w:rFonts w:eastAsia="Times New Roman"/>
                <w:sz w:val="20"/>
                <w:szCs w:val="20"/>
              </w:rPr>
            </w:pPr>
          </w:p>
        </w:tc>
        <w:tc>
          <w:tcPr>
            <w:tcW w:w="0" w:type="auto"/>
            <w:vAlign w:val="center"/>
            <w:hideMark/>
          </w:tcPr>
          <w:p w14:paraId="1F67A307" w14:textId="77777777" w:rsidR="00F96E46" w:rsidRDefault="00F96E46" w:rsidP="00CB4F4B">
            <w:pPr>
              <w:rPr>
                <w:rFonts w:eastAsia="Times New Roman"/>
                <w:sz w:val="20"/>
                <w:szCs w:val="20"/>
              </w:rPr>
            </w:pPr>
          </w:p>
        </w:tc>
        <w:tc>
          <w:tcPr>
            <w:tcW w:w="0" w:type="auto"/>
            <w:vAlign w:val="center"/>
            <w:hideMark/>
          </w:tcPr>
          <w:p w14:paraId="65E5FD29" w14:textId="77777777" w:rsidR="00F96E46" w:rsidRDefault="00F96E46" w:rsidP="00CB4F4B">
            <w:pPr>
              <w:rPr>
                <w:rFonts w:eastAsia="Times New Roman"/>
                <w:sz w:val="20"/>
                <w:szCs w:val="20"/>
              </w:rPr>
            </w:pPr>
          </w:p>
        </w:tc>
        <w:tc>
          <w:tcPr>
            <w:tcW w:w="0" w:type="auto"/>
            <w:vAlign w:val="center"/>
            <w:hideMark/>
          </w:tcPr>
          <w:p w14:paraId="432E01E2" w14:textId="77777777" w:rsidR="00F96E46" w:rsidRDefault="00F96E46" w:rsidP="00CB4F4B">
            <w:pPr>
              <w:rPr>
                <w:rFonts w:eastAsia="Times New Roman"/>
                <w:sz w:val="20"/>
                <w:szCs w:val="20"/>
              </w:rPr>
            </w:pPr>
          </w:p>
        </w:tc>
        <w:tc>
          <w:tcPr>
            <w:tcW w:w="0" w:type="auto"/>
            <w:vAlign w:val="center"/>
            <w:hideMark/>
          </w:tcPr>
          <w:p w14:paraId="570B1BD5" w14:textId="77777777" w:rsidR="00F96E46" w:rsidRDefault="00F96E46" w:rsidP="00CB4F4B">
            <w:pPr>
              <w:rPr>
                <w:rFonts w:eastAsia="Times New Roman"/>
                <w:sz w:val="20"/>
                <w:szCs w:val="20"/>
              </w:rPr>
            </w:pPr>
          </w:p>
        </w:tc>
        <w:tc>
          <w:tcPr>
            <w:tcW w:w="0" w:type="auto"/>
            <w:vAlign w:val="center"/>
            <w:hideMark/>
          </w:tcPr>
          <w:p w14:paraId="6037A753" w14:textId="77777777" w:rsidR="00F96E46" w:rsidRDefault="00F96E46" w:rsidP="00CB4F4B">
            <w:pPr>
              <w:rPr>
                <w:rFonts w:eastAsia="Times New Roman"/>
                <w:sz w:val="20"/>
                <w:szCs w:val="20"/>
              </w:rPr>
            </w:pPr>
          </w:p>
        </w:tc>
        <w:tc>
          <w:tcPr>
            <w:tcW w:w="0" w:type="auto"/>
            <w:vAlign w:val="center"/>
            <w:hideMark/>
          </w:tcPr>
          <w:p w14:paraId="521AF909" w14:textId="77777777" w:rsidR="00F96E46" w:rsidRDefault="00F96E46" w:rsidP="00CB4F4B">
            <w:pPr>
              <w:rPr>
                <w:rFonts w:eastAsia="Times New Roman"/>
                <w:sz w:val="20"/>
                <w:szCs w:val="20"/>
              </w:rPr>
            </w:pPr>
          </w:p>
        </w:tc>
        <w:tc>
          <w:tcPr>
            <w:tcW w:w="0" w:type="auto"/>
            <w:vAlign w:val="center"/>
            <w:hideMark/>
          </w:tcPr>
          <w:p w14:paraId="6FD0BEF6" w14:textId="77777777" w:rsidR="00F96E46" w:rsidRDefault="00F96E46" w:rsidP="00CB4F4B">
            <w:pPr>
              <w:rPr>
                <w:rFonts w:eastAsia="Times New Roman"/>
                <w:sz w:val="20"/>
                <w:szCs w:val="20"/>
              </w:rPr>
            </w:pPr>
          </w:p>
        </w:tc>
        <w:tc>
          <w:tcPr>
            <w:tcW w:w="0" w:type="auto"/>
            <w:vAlign w:val="center"/>
            <w:hideMark/>
          </w:tcPr>
          <w:p w14:paraId="363AC466" w14:textId="77777777" w:rsidR="00F96E46" w:rsidRDefault="00F96E46" w:rsidP="00CB4F4B">
            <w:pPr>
              <w:rPr>
                <w:rFonts w:eastAsia="Times New Roman"/>
                <w:sz w:val="20"/>
                <w:szCs w:val="20"/>
              </w:rPr>
            </w:pPr>
          </w:p>
        </w:tc>
        <w:tc>
          <w:tcPr>
            <w:tcW w:w="0" w:type="auto"/>
            <w:vAlign w:val="center"/>
            <w:hideMark/>
          </w:tcPr>
          <w:p w14:paraId="078D5F97" w14:textId="77777777" w:rsidR="00F96E46" w:rsidRDefault="00F96E46" w:rsidP="00CB4F4B">
            <w:pPr>
              <w:rPr>
                <w:rFonts w:eastAsia="Times New Roman"/>
                <w:sz w:val="20"/>
                <w:szCs w:val="20"/>
              </w:rPr>
            </w:pPr>
          </w:p>
        </w:tc>
      </w:tr>
      <w:tr w:rsidR="00F96E46" w14:paraId="70AFF975" w14:textId="77777777" w:rsidTr="00CB4F4B">
        <w:trPr>
          <w:trHeight w:val="330"/>
          <w:tblCellSpacing w:w="0" w:type="dxa"/>
          <w:jc w:val="center"/>
        </w:trPr>
        <w:tc>
          <w:tcPr>
            <w:tcW w:w="0" w:type="auto"/>
            <w:vMerge w:val="restart"/>
            <w:tcMar>
              <w:top w:w="15" w:type="dxa"/>
              <w:left w:w="0" w:type="dxa"/>
              <w:bottom w:w="0" w:type="dxa"/>
              <w:right w:w="0" w:type="dxa"/>
            </w:tcMar>
            <w:hideMark/>
          </w:tcPr>
          <w:p w14:paraId="62B7D2FD" w14:textId="77777777" w:rsidR="00F96E46" w:rsidRDefault="00F96E46" w:rsidP="00CB4F4B">
            <w:pPr>
              <w:jc w:val="center"/>
              <w:rPr>
                <w:rFonts w:ascii="Arial" w:eastAsia="Times New Roman" w:hAnsi="Arial" w:cs="Arial"/>
                <w:b/>
                <w:bCs/>
                <w:color w:val="000000"/>
                <w:sz w:val="20"/>
                <w:szCs w:val="20"/>
              </w:rPr>
            </w:pPr>
            <w:r>
              <w:rPr>
                <w:rFonts w:ascii="Arial" w:eastAsia="Times New Roman" w:hAnsi="Arial" w:cs="Arial"/>
                <w:b/>
                <w:bCs/>
                <w:sz w:val="20"/>
                <w:szCs w:val="20"/>
              </w:rPr>
              <w:t>1.</w:t>
            </w:r>
          </w:p>
        </w:tc>
        <w:tc>
          <w:tcPr>
            <w:tcW w:w="0" w:type="auto"/>
            <w:gridSpan w:val="10"/>
            <w:tcMar>
              <w:top w:w="15" w:type="dxa"/>
              <w:left w:w="30" w:type="dxa"/>
              <w:bottom w:w="0" w:type="dxa"/>
              <w:right w:w="0" w:type="dxa"/>
            </w:tcMar>
            <w:hideMark/>
          </w:tcPr>
          <w:p w14:paraId="41262D98" w14:textId="77777777" w:rsidR="00F96E46" w:rsidRDefault="00F96E46" w:rsidP="00CB4F4B">
            <w:pPr>
              <w:rPr>
                <w:rFonts w:ascii="Arial" w:eastAsia="Times New Roman" w:hAnsi="Arial" w:cs="Arial"/>
                <w:b/>
                <w:bCs/>
                <w:i/>
                <w:iCs/>
                <w:sz w:val="20"/>
                <w:szCs w:val="20"/>
              </w:rPr>
            </w:pPr>
            <w:r w:rsidRPr="00AA124E">
              <w:rPr>
                <w:rFonts w:ascii="Arial" w:eastAsia="Times New Roman" w:hAnsi="Arial" w:cs="Arial"/>
                <w:b/>
                <w:bCs/>
                <w:i/>
                <w:iCs/>
                <w:sz w:val="20"/>
                <w:szCs w:val="20"/>
              </w:rPr>
              <w:t>Аренда нежилого помещения в г. Щигры Щигровского района Курской области</w:t>
            </w:r>
          </w:p>
        </w:tc>
      </w:tr>
      <w:tr w:rsidR="00F96E46" w14:paraId="38F91403" w14:textId="77777777" w:rsidTr="00CB4F4B">
        <w:trPr>
          <w:trHeight w:val="1050"/>
          <w:tblCellSpacing w:w="0" w:type="dxa"/>
          <w:jc w:val="center"/>
        </w:trPr>
        <w:tc>
          <w:tcPr>
            <w:tcW w:w="0" w:type="auto"/>
            <w:vMerge/>
            <w:vAlign w:val="center"/>
            <w:hideMark/>
          </w:tcPr>
          <w:p w14:paraId="2A01E428" w14:textId="77777777" w:rsidR="00F96E46" w:rsidRDefault="00F96E46" w:rsidP="00CB4F4B">
            <w:pPr>
              <w:rPr>
                <w:rFonts w:ascii="Arial" w:eastAsia="Times New Roman" w:hAnsi="Arial" w:cs="Arial"/>
                <w:b/>
                <w:bCs/>
                <w:color w:val="000000"/>
                <w:sz w:val="20"/>
                <w:szCs w:val="20"/>
              </w:rPr>
            </w:pPr>
          </w:p>
        </w:tc>
        <w:tc>
          <w:tcPr>
            <w:tcW w:w="0" w:type="auto"/>
            <w:gridSpan w:val="10"/>
            <w:tcMar>
              <w:top w:w="15" w:type="dxa"/>
              <w:left w:w="30" w:type="dxa"/>
              <w:bottom w:w="0" w:type="dxa"/>
              <w:right w:w="0" w:type="dxa"/>
            </w:tcMar>
            <w:hideMark/>
          </w:tcPr>
          <w:p w14:paraId="259AA6AD" w14:textId="77777777" w:rsidR="00F96E46" w:rsidRDefault="00F96E46" w:rsidP="00CB4F4B">
            <w:pPr>
              <w:rPr>
                <w:rFonts w:ascii="Arial" w:eastAsia="Times New Roman" w:hAnsi="Arial" w:cs="Arial"/>
                <w:sz w:val="18"/>
                <w:szCs w:val="18"/>
              </w:rPr>
            </w:pPr>
            <w:r>
              <w:rPr>
                <w:rFonts w:ascii="Arial" w:eastAsia="Times New Roman" w:hAnsi="Arial" w:cs="Arial"/>
                <w:sz w:val="18"/>
                <w:szCs w:val="18"/>
              </w:rPr>
              <w:br/>
            </w:r>
            <m:oMath>
              <m:r>
                <w:rPr>
                  <w:rFonts w:ascii="Cambria Math" w:eastAsia="Times New Roman" w:hAnsi="Cambria Math" w:cs="Arial"/>
                  <w:sz w:val="18"/>
                  <w:szCs w:val="18"/>
                </w:rPr>
                <m:t>&lt;Ц&gt;=</m:t>
              </m:r>
              <m:f>
                <m:fPr>
                  <m:ctrlPr>
                    <w:rPr>
                      <w:rFonts w:ascii="Cambria Math" w:hAnsi="Cambria Math" w:cs="Arial"/>
                      <w:color w:val="000000"/>
                      <w:sz w:val="18"/>
                      <w:szCs w:val="18"/>
                    </w:rPr>
                  </m:ctrlPr>
                </m:fPr>
                <m:num>
                  <m:r>
                    <w:rPr>
                      <w:rFonts w:ascii="Cambria Math" w:eastAsia="Times New Roman" w:hAnsi="Cambria Math" w:cs="Arial"/>
                      <w:sz w:val="18"/>
                      <w:szCs w:val="18"/>
                    </w:rPr>
                    <m:t>30090+29287,6+32099</m:t>
                  </m:r>
                </m:num>
                <m:den>
                  <m:r>
                    <w:rPr>
                      <w:rFonts w:ascii="Cambria Math" w:eastAsia="Times New Roman" w:hAnsi="Cambria Math" w:cs="Arial"/>
                      <w:sz w:val="18"/>
                      <w:szCs w:val="18"/>
                    </w:rPr>
                    <m:t>3</m:t>
                  </m:r>
                </m:den>
              </m:f>
              <m:r>
                <w:rPr>
                  <w:rFonts w:ascii="Cambria Math" w:eastAsia="Times New Roman" w:hAnsi="Cambria Math" w:cs="Arial"/>
                  <w:sz w:val="18"/>
                  <w:szCs w:val="18"/>
                </w:rPr>
                <m:t>=30492,2</m:t>
              </m:r>
            </m:oMath>
            <w:r>
              <w:rPr>
                <w:rFonts w:ascii="Arial" w:eastAsia="Times New Roman" w:hAnsi="Arial" w:cs="Arial"/>
                <w:sz w:val="18"/>
                <w:szCs w:val="18"/>
              </w:rPr>
              <w:t xml:space="preserve"> </w:t>
            </w:r>
            <w:r>
              <w:rPr>
                <w:rFonts w:ascii="Arial" w:eastAsia="Times New Roman" w:hAnsi="Arial" w:cs="Arial"/>
                <w:sz w:val="18"/>
                <w:szCs w:val="18"/>
              </w:rPr>
              <w:br/>
            </w:r>
            <m:oMath>
              <m:r>
                <w:rPr>
                  <w:rFonts w:ascii="Cambria Math" w:eastAsia="Times New Roman" w:hAnsi="Cambria Math" w:cs="Arial"/>
                  <w:sz w:val="18"/>
                  <w:szCs w:val="18"/>
                </w:rPr>
                <m:t>σ=</m:t>
              </m:r>
              <m:rad>
                <m:radPr>
                  <m:ctrlPr>
                    <w:rPr>
                      <w:rFonts w:ascii="Cambria Math" w:hAnsi="Cambria Math" w:cs="Arial"/>
                      <w:color w:val="000000"/>
                      <w:sz w:val="18"/>
                      <w:szCs w:val="18"/>
                    </w:rPr>
                  </m:ctrlPr>
                </m:radPr>
                <m:deg/>
                <m:e>
                  <m:f>
                    <m:fPr>
                      <m:ctrlPr>
                        <w:rPr>
                          <w:rFonts w:ascii="Cambria Math" w:hAnsi="Cambria Math" w:cs="Arial"/>
                          <w:color w:val="000000"/>
                          <w:sz w:val="18"/>
                          <w:szCs w:val="18"/>
                        </w:rPr>
                      </m:ctrlPr>
                    </m:fPr>
                    <m:num>
                      <m:sSup>
                        <m:sSupPr>
                          <m:ctrlPr>
                            <w:rPr>
                              <w:rFonts w:ascii="Cambria Math" w:hAnsi="Cambria Math" w:cs="Arial"/>
                              <w:color w:val="000000"/>
                              <w:sz w:val="18"/>
                              <w:szCs w:val="18"/>
                            </w:rPr>
                          </m:ctrlPr>
                        </m:sSupPr>
                        <m:e>
                          <m:r>
                            <w:rPr>
                              <w:rFonts w:ascii="Cambria Math" w:eastAsia="Times New Roman" w:hAnsi="Cambria Math" w:cs="Arial"/>
                              <w:sz w:val="18"/>
                              <w:szCs w:val="18"/>
                            </w:rPr>
                            <m:t>(30090-30492,2)</m:t>
                          </m:r>
                        </m:e>
                        <m:sup>
                          <m:r>
                            <w:rPr>
                              <w:rFonts w:ascii="Cambria Math" w:eastAsia="Times New Roman" w:hAnsi="Cambria Math" w:cs="Arial"/>
                              <w:sz w:val="18"/>
                              <w:szCs w:val="18"/>
                            </w:rPr>
                            <m:t>2</m:t>
                          </m:r>
                        </m:sup>
                      </m:sSup>
                      <m:r>
                        <w:rPr>
                          <w:rFonts w:ascii="Cambria Math" w:eastAsia="Times New Roman" w:hAnsi="Cambria Math" w:cs="Arial"/>
                          <w:sz w:val="18"/>
                          <w:szCs w:val="18"/>
                        </w:rPr>
                        <m:t>+</m:t>
                      </m:r>
                      <m:sSup>
                        <m:sSupPr>
                          <m:ctrlPr>
                            <w:rPr>
                              <w:rFonts w:ascii="Cambria Math" w:hAnsi="Cambria Math" w:cs="Arial"/>
                              <w:color w:val="000000"/>
                              <w:sz w:val="18"/>
                              <w:szCs w:val="18"/>
                            </w:rPr>
                          </m:ctrlPr>
                        </m:sSupPr>
                        <m:e>
                          <m:r>
                            <w:rPr>
                              <w:rFonts w:ascii="Cambria Math" w:eastAsia="Times New Roman" w:hAnsi="Cambria Math" w:cs="Arial"/>
                              <w:sz w:val="18"/>
                              <w:szCs w:val="18"/>
                            </w:rPr>
                            <m:t>(29287,6-30492,2)</m:t>
                          </m:r>
                        </m:e>
                        <m:sup>
                          <m:r>
                            <w:rPr>
                              <w:rFonts w:ascii="Cambria Math" w:eastAsia="Times New Roman" w:hAnsi="Cambria Math" w:cs="Arial"/>
                              <w:sz w:val="18"/>
                              <w:szCs w:val="18"/>
                            </w:rPr>
                            <m:t>2</m:t>
                          </m:r>
                        </m:sup>
                      </m:sSup>
                      <m:r>
                        <w:rPr>
                          <w:rFonts w:ascii="Cambria Math" w:eastAsia="Times New Roman" w:hAnsi="Cambria Math" w:cs="Arial"/>
                          <w:sz w:val="18"/>
                          <w:szCs w:val="18"/>
                        </w:rPr>
                        <m:t>+</m:t>
                      </m:r>
                      <m:sSup>
                        <m:sSupPr>
                          <m:ctrlPr>
                            <w:rPr>
                              <w:rFonts w:ascii="Cambria Math" w:hAnsi="Cambria Math" w:cs="Arial"/>
                              <w:color w:val="000000"/>
                              <w:sz w:val="18"/>
                              <w:szCs w:val="18"/>
                            </w:rPr>
                          </m:ctrlPr>
                        </m:sSupPr>
                        <m:e>
                          <m:r>
                            <w:rPr>
                              <w:rFonts w:ascii="Cambria Math" w:eastAsia="Times New Roman" w:hAnsi="Cambria Math" w:cs="Arial"/>
                              <w:sz w:val="18"/>
                              <w:szCs w:val="18"/>
                            </w:rPr>
                            <m:t>(32099-30492,2)</m:t>
                          </m:r>
                        </m:e>
                        <m:sup>
                          <m:r>
                            <w:rPr>
                              <w:rFonts w:ascii="Cambria Math" w:eastAsia="Times New Roman" w:hAnsi="Cambria Math" w:cs="Arial"/>
                              <w:sz w:val="18"/>
                              <w:szCs w:val="18"/>
                            </w:rPr>
                            <m:t>2</m:t>
                          </m:r>
                        </m:sup>
                      </m:sSup>
                    </m:num>
                    <m:den>
                      <m:r>
                        <w:rPr>
                          <w:rFonts w:ascii="Cambria Math" w:eastAsia="Times New Roman" w:hAnsi="Cambria Math" w:cs="Arial"/>
                          <w:sz w:val="18"/>
                          <w:szCs w:val="18"/>
                        </w:rPr>
                        <m:t>2</m:t>
                      </m:r>
                    </m:den>
                  </m:f>
                </m:e>
              </m:rad>
              <m:r>
                <w:rPr>
                  <w:rFonts w:ascii="Cambria Math" w:eastAsia="Times New Roman" w:hAnsi="Cambria Math" w:cs="Arial"/>
                  <w:sz w:val="18"/>
                  <w:szCs w:val="18"/>
                </w:rPr>
                <m:t>=1448,21</m:t>
              </m:r>
            </m:oMath>
            <w:r>
              <w:rPr>
                <w:rFonts w:ascii="Arial" w:eastAsia="Times New Roman" w:hAnsi="Arial" w:cs="Arial"/>
                <w:i/>
                <w:iCs/>
                <w:sz w:val="18"/>
                <w:szCs w:val="18"/>
              </w:rPr>
              <w:t xml:space="preserve"> </w:t>
            </w:r>
            <w:r>
              <w:rPr>
                <w:rFonts w:ascii="Arial" w:eastAsia="Times New Roman" w:hAnsi="Arial" w:cs="Arial"/>
                <w:i/>
                <w:iCs/>
                <w:sz w:val="18"/>
                <w:szCs w:val="18"/>
              </w:rPr>
              <w:br/>
            </w:r>
            <m:oMath>
              <m:r>
                <w:rPr>
                  <w:rFonts w:ascii="Cambria Math" w:eastAsia="Times New Roman" w:hAnsi="Cambria Math" w:cs="Arial"/>
                  <w:sz w:val="18"/>
                  <w:szCs w:val="18"/>
                </w:rPr>
                <m:t>V=</m:t>
              </m:r>
              <m:f>
                <m:fPr>
                  <m:ctrlPr>
                    <w:rPr>
                      <w:rFonts w:ascii="Cambria Math" w:hAnsi="Cambria Math" w:cs="Arial"/>
                      <w:i/>
                      <w:iCs/>
                      <w:color w:val="000000"/>
                      <w:sz w:val="18"/>
                      <w:szCs w:val="18"/>
                    </w:rPr>
                  </m:ctrlPr>
                </m:fPr>
                <m:num>
                  <m:r>
                    <w:rPr>
                      <w:rFonts w:ascii="Cambria Math" w:eastAsia="Times New Roman" w:hAnsi="Cambria Math" w:cs="Arial"/>
                      <w:sz w:val="18"/>
                      <w:szCs w:val="18"/>
                    </w:rPr>
                    <m:t>1448,21</m:t>
                  </m:r>
                </m:num>
                <m:den>
                  <m:r>
                    <w:rPr>
                      <w:rFonts w:ascii="Cambria Math" w:eastAsia="Times New Roman" w:hAnsi="Cambria Math" w:cs="Arial"/>
                      <w:sz w:val="18"/>
                      <w:szCs w:val="18"/>
                    </w:rPr>
                    <m:t>30492,2</m:t>
                  </m:r>
                </m:den>
              </m:f>
              <m:r>
                <w:rPr>
                  <w:rFonts w:ascii="Cambria Math" w:eastAsia="Times New Roman" w:hAnsi="Cambria Math" w:cs="Arial"/>
                  <w:sz w:val="18"/>
                  <w:szCs w:val="18"/>
                </w:rPr>
                <m:t>×100=4,75</m:t>
              </m:r>
            </m:oMath>
            <w:r>
              <w:rPr>
                <w:rFonts w:ascii="Arial" w:eastAsia="Times New Roman" w:hAnsi="Arial" w:cs="Arial"/>
                <w:i/>
                <w:iCs/>
                <w:sz w:val="18"/>
                <w:szCs w:val="18"/>
              </w:rPr>
              <w:t xml:space="preserve"> </w:t>
            </w:r>
            <w:r>
              <w:rPr>
                <w:rFonts w:ascii="Arial" w:eastAsia="Times New Roman" w:hAnsi="Arial" w:cs="Arial"/>
                <w:i/>
                <w:iCs/>
                <w:sz w:val="18"/>
                <w:szCs w:val="18"/>
              </w:rPr>
              <w:br/>
            </w:r>
            <m:oMath>
              <m:r>
                <w:rPr>
                  <w:rFonts w:ascii="Cambria Math" w:eastAsia="Times New Roman" w:hAnsi="Cambria Math" w:cs="Arial"/>
                  <w:sz w:val="18"/>
                  <w:szCs w:val="18"/>
                </w:rPr>
                <m:t>НМЦД=</m:t>
              </m:r>
              <m:f>
                <m:fPr>
                  <m:ctrlPr>
                    <w:rPr>
                      <w:rFonts w:ascii="Cambria Math" w:hAnsi="Cambria Math" w:cs="Arial"/>
                      <w:i/>
                      <w:iCs/>
                      <w:color w:val="000000"/>
                      <w:sz w:val="18"/>
                      <w:szCs w:val="18"/>
                    </w:rPr>
                  </m:ctrlPr>
                </m:fPr>
                <m:num>
                  <m:r>
                    <w:rPr>
                      <w:rFonts w:ascii="Cambria Math" w:eastAsia="Times New Roman" w:hAnsi="Cambria Math" w:cs="Arial"/>
                      <w:sz w:val="18"/>
                      <w:szCs w:val="18"/>
                    </w:rPr>
                    <m:t>(30090+29287,6+32099)</m:t>
                  </m:r>
                </m:num>
                <m:den>
                  <m:r>
                    <w:rPr>
                      <w:rFonts w:ascii="Cambria Math" w:eastAsia="Times New Roman" w:hAnsi="Cambria Math" w:cs="Arial"/>
                      <w:sz w:val="18"/>
                      <w:szCs w:val="18"/>
                    </w:rPr>
                    <m:t>3</m:t>
                  </m:r>
                </m:den>
              </m:f>
              <m:r>
                <w:rPr>
                  <w:rFonts w:ascii="Cambria Math" w:eastAsia="Times New Roman" w:hAnsi="Cambria Math" w:cs="Arial"/>
                  <w:sz w:val="18"/>
                  <w:szCs w:val="18"/>
                </w:rPr>
                <m:t>×11=335414,2</m:t>
              </m:r>
            </m:oMath>
            <w:r>
              <w:rPr>
                <w:rFonts w:ascii="Arial" w:eastAsia="Times New Roman" w:hAnsi="Arial" w:cs="Arial"/>
                <w:i/>
                <w:iCs/>
                <w:sz w:val="18"/>
                <w:szCs w:val="18"/>
              </w:rPr>
              <w:t xml:space="preserve"> </w:t>
            </w:r>
          </w:p>
        </w:tc>
      </w:tr>
    </w:tbl>
    <w:p w14:paraId="4E4125E6" w14:textId="16127FF7" w:rsidR="00225268" w:rsidRDefault="00225268" w:rsidP="003B08C1">
      <w:pPr>
        <w:spacing w:after="0" w:line="240" w:lineRule="auto"/>
        <w:ind w:left="5245"/>
        <w:contextualSpacing/>
        <w:rPr>
          <w:rFonts w:ascii="Times New Roman" w:hAnsi="Times New Roman" w:cs="Times New Roman"/>
          <w:sz w:val="28"/>
          <w:szCs w:val="28"/>
        </w:rPr>
      </w:pPr>
    </w:p>
    <w:p w14:paraId="5EC3D988" w14:textId="1A7D1618" w:rsidR="00A42E04" w:rsidRDefault="00A42E04" w:rsidP="003B08C1">
      <w:pPr>
        <w:spacing w:after="0" w:line="240" w:lineRule="auto"/>
        <w:ind w:left="5245"/>
        <w:contextualSpacing/>
        <w:rPr>
          <w:rFonts w:ascii="Times New Roman" w:hAnsi="Times New Roman" w:cs="Times New Roman"/>
          <w:sz w:val="28"/>
          <w:szCs w:val="28"/>
        </w:rPr>
      </w:pPr>
    </w:p>
    <w:p w14:paraId="4BC54879" w14:textId="77777777" w:rsidR="00A42E04" w:rsidRDefault="00A42E04" w:rsidP="003B08C1">
      <w:pPr>
        <w:spacing w:after="0" w:line="240" w:lineRule="auto"/>
        <w:ind w:left="5245"/>
        <w:contextualSpacing/>
        <w:rPr>
          <w:rFonts w:ascii="Times New Roman" w:hAnsi="Times New Roman" w:cs="Times New Roman"/>
          <w:sz w:val="28"/>
          <w:szCs w:val="28"/>
        </w:rPr>
      </w:pPr>
    </w:p>
    <w:p w14:paraId="244DFF70" w14:textId="77777777" w:rsidR="00225268" w:rsidRDefault="00225268" w:rsidP="003B08C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br w:type="page"/>
      </w:r>
    </w:p>
    <w:p w14:paraId="753C19AB" w14:textId="77777777" w:rsidR="00ED4858" w:rsidRDefault="00ED4858" w:rsidP="003B08C1">
      <w:pPr>
        <w:spacing w:after="0" w:line="240" w:lineRule="auto"/>
        <w:ind w:left="5245"/>
        <w:contextualSpacing/>
        <w:rPr>
          <w:rFonts w:ascii="Times New Roman" w:hAnsi="Times New Roman" w:cs="Times New Roman"/>
          <w:sz w:val="28"/>
          <w:szCs w:val="28"/>
        </w:rPr>
        <w:sectPr w:rsidR="00ED4858" w:rsidSect="002D00F7">
          <w:footerReference w:type="default" r:id="rId9"/>
          <w:pgSz w:w="11906" w:h="16838"/>
          <w:pgMar w:top="1134" w:right="850" w:bottom="1134" w:left="1701" w:header="708" w:footer="708" w:gutter="0"/>
          <w:cols w:space="708"/>
          <w:titlePg/>
          <w:docGrid w:linePitch="360"/>
        </w:sectPr>
      </w:pPr>
    </w:p>
    <w:p w14:paraId="582AAF48" w14:textId="3457B881" w:rsidR="00C62E21" w:rsidRPr="00306101" w:rsidRDefault="00C62E21" w:rsidP="003B08C1">
      <w:pPr>
        <w:spacing w:after="0" w:line="240" w:lineRule="auto"/>
        <w:ind w:left="5245"/>
        <w:contextualSpacing/>
        <w:rPr>
          <w:rFonts w:ascii="Times New Roman" w:hAnsi="Times New Roman" w:cs="Times New Roman"/>
          <w:sz w:val="28"/>
          <w:szCs w:val="28"/>
        </w:rPr>
      </w:pPr>
      <w:r w:rsidRPr="00306101">
        <w:rPr>
          <w:rFonts w:ascii="Times New Roman" w:hAnsi="Times New Roman" w:cs="Times New Roman"/>
          <w:sz w:val="28"/>
          <w:szCs w:val="28"/>
        </w:rPr>
        <w:lastRenderedPageBreak/>
        <w:t>Приложение №3 к извещению о проведении тендерных торгов в электронной форме</w:t>
      </w:r>
    </w:p>
    <w:p w14:paraId="196036D1" w14:textId="1668B20D" w:rsidR="003D0F52" w:rsidRPr="00306101" w:rsidRDefault="003D0F52" w:rsidP="003B08C1">
      <w:pPr>
        <w:spacing w:after="0" w:line="240" w:lineRule="auto"/>
        <w:ind w:left="5245"/>
        <w:contextualSpacing/>
        <w:rPr>
          <w:rFonts w:ascii="Times New Roman" w:hAnsi="Times New Roman" w:cs="Times New Roman"/>
          <w:sz w:val="28"/>
          <w:szCs w:val="28"/>
        </w:rPr>
      </w:pPr>
      <w:r w:rsidRPr="00306101">
        <w:rPr>
          <w:rFonts w:ascii="Times New Roman" w:hAnsi="Times New Roman" w:cs="Times New Roman"/>
          <w:sz w:val="28"/>
          <w:szCs w:val="28"/>
        </w:rPr>
        <w:t>«</w:t>
      </w:r>
      <w:r w:rsidR="007E67B1">
        <w:rPr>
          <w:rFonts w:ascii="Times New Roman" w:hAnsi="Times New Roman" w:cs="Times New Roman"/>
          <w:sz w:val="28"/>
          <w:szCs w:val="18"/>
        </w:rPr>
        <w:t>Аренда нежилого помещения в г. Щигры Щигровского района Курской области</w:t>
      </w:r>
      <w:r w:rsidRPr="00306101">
        <w:rPr>
          <w:rFonts w:ascii="Times New Roman" w:hAnsi="Times New Roman" w:cs="Times New Roman"/>
          <w:sz w:val="28"/>
          <w:szCs w:val="28"/>
        </w:rPr>
        <w:t>»</w:t>
      </w:r>
    </w:p>
    <w:p w14:paraId="47353252" w14:textId="77777777" w:rsidR="00C62E21" w:rsidRPr="00306101" w:rsidRDefault="00C62E21" w:rsidP="003B08C1">
      <w:pPr>
        <w:spacing w:after="0" w:line="240" w:lineRule="auto"/>
        <w:contextualSpacing/>
      </w:pPr>
    </w:p>
    <w:p w14:paraId="4B950E1A" w14:textId="5134475A" w:rsidR="00EE5D46" w:rsidRDefault="00C71419" w:rsidP="00C71419">
      <w:pPr>
        <w:spacing w:after="0" w:line="240" w:lineRule="auto"/>
        <w:contextualSpacing/>
        <w:jc w:val="center"/>
        <w:rPr>
          <w:rFonts w:ascii="Times New Roman" w:hAnsi="Times New Roman" w:cs="Times New Roman"/>
          <w:b/>
          <w:sz w:val="28"/>
          <w:szCs w:val="28"/>
        </w:rPr>
      </w:pPr>
      <w:r w:rsidRPr="00EE5D46">
        <w:rPr>
          <w:rFonts w:ascii="Times New Roman" w:hAnsi="Times New Roman" w:cs="Times New Roman"/>
          <w:b/>
          <w:sz w:val="28"/>
          <w:szCs w:val="28"/>
        </w:rPr>
        <w:t>ПОРЯДОК ПОДАЧИ ЗАЯВОК</w:t>
      </w:r>
    </w:p>
    <w:p w14:paraId="01FBF6E8" w14:textId="77777777" w:rsidR="00EE5D46" w:rsidRDefault="00EE5D46" w:rsidP="00A74FC2">
      <w:pPr>
        <w:spacing w:after="0" w:line="240" w:lineRule="auto"/>
        <w:contextualSpacing/>
        <w:jc w:val="both"/>
        <w:rPr>
          <w:rFonts w:ascii="Times New Roman" w:hAnsi="Times New Roman" w:cs="Times New Roman"/>
          <w:bCs/>
          <w:sz w:val="28"/>
          <w:szCs w:val="28"/>
        </w:rPr>
      </w:pPr>
    </w:p>
    <w:p w14:paraId="43771F04" w14:textId="77777777" w:rsidR="00A74FC2" w:rsidRPr="00A74FC2" w:rsidRDefault="00A74FC2" w:rsidP="00730282">
      <w:pPr>
        <w:spacing w:after="0" w:line="240" w:lineRule="auto"/>
        <w:ind w:firstLine="567"/>
        <w:contextualSpacing/>
        <w:jc w:val="both"/>
        <w:rPr>
          <w:rFonts w:ascii="Times New Roman" w:hAnsi="Times New Roman" w:cs="Times New Roman"/>
          <w:bCs/>
          <w:sz w:val="28"/>
          <w:szCs w:val="28"/>
        </w:rPr>
      </w:pPr>
      <w:r w:rsidRPr="00A74FC2">
        <w:rPr>
          <w:rFonts w:ascii="Times New Roman" w:hAnsi="Times New Roman" w:cs="Times New Roman"/>
          <w:bCs/>
          <w:sz w:val="28"/>
          <w:szCs w:val="28"/>
        </w:rPr>
        <w:t>Подача заявок на участие в тендерных торгах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14:paraId="4BEDAD86" w14:textId="77777777" w:rsidR="00A74FC2" w:rsidRPr="00A74FC2" w:rsidRDefault="00A74FC2" w:rsidP="00730282">
      <w:pPr>
        <w:spacing w:after="0" w:line="240" w:lineRule="auto"/>
        <w:ind w:firstLine="567"/>
        <w:contextualSpacing/>
        <w:jc w:val="both"/>
        <w:rPr>
          <w:rFonts w:ascii="Times New Roman" w:hAnsi="Times New Roman" w:cs="Times New Roman"/>
          <w:bCs/>
          <w:sz w:val="28"/>
          <w:szCs w:val="28"/>
        </w:rPr>
      </w:pPr>
      <w:r w:rsidRPr="00A74FC2">
        <w:rPr>
          <w:rFonts w:ascii="Times New Roman" w:hAnsi="Times New Roman" w:cs="Times New Roman"/>
          <w:bCs/>
          <w:sz w:val="28"/>
          <w:szCs w:val="28"/>
        </w:rPr>
        <w:t>Заявка на участие в тендерных торгах в электронной форме состоит из предложений участника тендерных торгов в электронной форме о предлагаемых товаре, работе, услуге, а также о цене договора, сумме цен единиц товара, работы, услуги. Такая заявка направляется участником тендерных торгов в электронной форме оператору электронной площадки в соответствии с регламентом электронной площадки.</w:t>
      </w:r>
    </w:p>
    <w:p w14:paraId="7826DC0C" w14:textId="77777777" w:rsidR="00A74FC2" w:rsidRPr="00A74FC2" w:rsidRDefault="00A74FC2" w:rsidP="00730282">
      <w:pPr>
        <w:spacing w:after="0" w:line="240" w:lineRule="auto"/>
        <w:ind w:firstLine="567"/>
        <w:contextualSpacing/>
        <w:jc w:val="both"/>
        <w:rPr>
          <w:rFonts w:ascii="Times New Roman" w:hAnsi="Times New Roman" w:cs="Times New Roman"/>
          <w:bCs/>
          <w:sz w:val="28"/>
          <w:szCs w:val="28"/>
        </w:rPr>
      </w:pPr>
      <w:r w:rsidRPr="00A74FC2">
        <w:rPr>
          <w:rFonts w:ascii="Times New Roman" w:hAnsi="Times New Roman" w:cs="Times New Roman"/>
          <w:bCs/>
          <w:sz w:val="28"/>
          <w:szCs w:val="28"/>
        </w:rPr>
        <w:t>Участник тендерных торгов в электронной форме вправе подать заявку на участие в таком запросе в любое время с момента размещения извещения о его проведении до предусмотренных извещением о тендерных торгах в электронной форме даты и времени окончания срока подачи заявок на участие в таких торгах.</w:t>
      </w:r>
    </w:p>
    <w:p w14:paraId="05D4A78F" w14:textId="77777777" w:rsidR="00A74FC2" w:rsidRPr="00A74FC2" w:rsidRDefault="00A74FC2" w:rsidP="00730282">
      <w:pPr>
        <w:spacing w:after="0" w:line="240" w:lineRule="auto"/>
        <w:ind w:firstLine="567"/>
        <w:contextualSpacing/>
        <w:jc w:val="both"/>
        <w:rPr>
          <w:rFonts w:ascii="Times New Roman" w:hAnsi="Times New Roman" w:cs="Times New Roman"/>
          <w:bCs/>
          <w:sz w:val="28"/>
          <w:szCs w:val="28"/>
        </w:rPr>
      </w:pPr>
      <w:r w:rsidRPr="00A74FC2">
        <w:rPr>
          <w:rFonts w:ascii="Times New Roman" w:hAnsi="Times New Roman" w:cs="Times New Roman"/>
          <w:bCs/>
          <w:sz w:val="28"/>
          <w:szCs w:val="28"/>
        </w:rPr>
        <w:t>Участник тендерных торгов в электронной форме вправе подать только одну заявку на участие. Участник, подавший заявку, вправе отозвать данную заявку не позднее даты и времени окончания срока подачи заявок на участие в торгах, направив об этом уведомление оператору электронной площадки.</w:t>
      </w:r>
    </w:p>
    <w:p w14:paraId="18FDA61B" w14:textId="77777777" w:rsidR="00A74FC2" w:rsidRDefault="00A74FC2" w:rsidP="00A74FC2">
      <w:pPr>
        <w:spacing w:after="0" w:line="240" w:lineRule="auto"/>
        <w:contextualSpacing/>
        <w:jc w:val="both"/>
        <w:rPr>
          <w:rFonts w:ascii="Times New Roman" w:hAnsi="Times New Roman" w:cs="Times New Roman"/>
          <w:bCs/>
          <w:sz w:val="28"/>
          <w:szCs w:val="28"/>
        </w:rPr>
      </w:pPr>
    </w:p>
    <w:p w14:paraId="3E2245C7" w14:textId="589A1D8A" w:rsidR="009C68FA" w:rsidRPr="00A74FC2" w:rsidRDefault="00531B91" w:rsidP="009C68FA">
      <w:pPr>
        <w:spacing w:after="0" w:line="240" w:lineRule="auto"/>
        <w:ind w:firstLine="567"/>
        <w:contextualSpacing/>
        <w:jc w:val="both"/>
        <w:rPr>
          <w:rFonts w:ascii="Times New Roman" w:hAnsi="Times New Roman" w:cs="Times New Roman"/>
          <w:bCs/>
          <w:sz w:val="28"/>
          <w:szCs w:val="28"/>
        </w:rPr>
      </w:pPr>
      <w:r w:rsidRPr="00531B91">
        <w:rPr>
          <w:rFonts w:ascii="Times New Roman" w:hAnsi="Times New Roman" w:cs="Times New Roman"/>
          <w:bCs/>
          <w:sz w:val="28"/>
          <w:szCs w:val="28"/>
          <w:u w:val="single"/>
        </w:rPr>
        <w:t>Заявка на участие в закупке состоит из одной части</w:t>
      </w:r>
      <w:r w:rsidRPr="00531B91">
        <w:rPr>
          <w:rFonts w:ascii="Times New Roman" w:hAnsi="Times New Roman" w:cs="Times New Roman"/>
          <w:bCs/>
          <w:sz w:val="28"/>
          <w:szCs w:val="28"/>
        </w:rPr>
        <w:t xml:space="preserve">. </w:t>
      </w:r>
      <w:r w:rsidR="009C68FA" w:rsidRPr="00A74FC2">
        <w:rPr>
          <w:rFonts w:ascii="Times New Roman" w:hAnsi="Times New Roman" w:cs="Times New Roman"/>
          <w:bCs/>
          <w:sz w:val="28"/>
          <w:szCs w:val="28"/>
        </w:rPr>
        <w:t>Заявка на участие в тендерных торгах в электронной форме должна содержать следующие документы и информацию:</w:t>
      </w:r>
    </w:p>
    <w:p w14:paraId="2C723A3B" w14:textId="77777777" w:rsidR="00A74FC2" w:rsidRPr="00A74FC2" w:rsidRDefault="00A74FC2" w:rsidP="00A74FC2">
      <w:pPr>
        <w:spacing w:after="0" w:line="240" w:lineRule="auto"/>
        <w:contextualSpacing/>
        <w:jc w:val="both"/>
        <w:rPr>
          <w:rFonts w:ascii="Times New Roman" w:hAnsi="Times New Roman" w:cs="Times New Roman"/>
          <w:bCs/>
          <w:sz w:val="28"/>
          <w:szCs w:val="28"/>
        </w:rPr>
      </w:pPr>
    </w:p>
    <w:tbl>
      <w:tblPr>
        <w:tblStyle w:val="a3"/>
        <w:tblW w:w="14308" w:type="dxa"/>
        <w:tblLook w:val="04A0" w:firstRow="1" w:lastRow="0" w:firstColumn="1" w:lastColumn="0" w:noHBand="0" w:noVBand="1"/>
      </w:tblPr>
      <w:tblGrid>
        <w:gridCol w:w="965"/>
        <w:gridCol w:w="3479"/>
        <w:gridCol w:w="5032"/>
        <w:gridCol w:w="2516"/>
        <w:gridCol w:w="2316"/>
      </w:tblGrid>
      <w:tr w:rsidR="00713F2C" w:rsidRPr="004C5E74" w14:paraId="4CE6A9D5" w14:textId="4D2A7CEA" w:rsidTr="005B7D67">
        <w:tc>
          <w:tcPr>
            <w:tcW w:w="988" w:type="dxa"/>
          </w:tcPr>
          <w:p w14:paraId="794A223B" w14:textId="0F566785" w:rsidR="00713F2C" w:rsidRPr="004C5E74" w:rsidRDefault="00713F2C" w:rsidP="00A74FC2">
            <w:pPr>
              <w:contextualSpacing/>
              <w:jc w:val="both"/>
              <w:rPr>
                <w:rFonts w:ascii="Times New Roman" w:hAnsi="Times New Roman" w:cs="Times New Roman"/>
                <w:bCs/>
              </w:rPr>
            </w:pPr>
            <w:r w:rsidRPr="004C5E74">
              <w:rPr>
                <w:rFonts w:ascii="Times New Roman" w:hAnsi="Times New Roman" w:cs="Times New Roman"/>
                <w:bCs/>
              </w:rPr>
              <w:t>№ п/п</w:t>
            </w:r>
          </w:p>
        </w:tc>
        <w:tc>
          <w:tcPr>
            <w:tcW w:w="3543" w:type="dxa"/>
          </w:tcPr>
          <w:p w14:paraId="2C1032C3" w14:textId="5BD12BA2" w:rsidR="00713F2C" w:rsidRPr="004C5E74" w:rsidRDefault="00713F2C" w:rsidP="00A74FC2">
            <w:pPr>
              <w:contextualSpacing/>
              <w:jc w:val="both"/>
              <w:rPr>
                <w:rFonts w:ascii="Times New Roman" w:hAnsi="Times New Roman" w:cs="Times New Roman"/>
                <w:bCs/>
              </w:rPr>
            </w:pPr>
            <w:r w:rsidRPr="004C5E74">
              <w:rPr>
                <w:rFonts w:ascii="Times New Roman" w:hAnsi="Times New Roman" w:cs="Times New Roman"/>
                <w:bCs/>
              </w:rPr>
              <w:t>Содержание информации и документов заявки</w:t>
            </w:r>
          </w:p>
        </w:tc>
        <w:tc>
          <w:tcPr>
            <w:tcW w:w="5103" w:type="dxa"/>
          </w:tcPr>
          <w:p w14:paraId="1315F863" w14:textId="45046F04" w:rsidR="00713F2C" w:rsidRPr="004C5E74" w:rsidRDefault="00713F2C" w:rsidP="00A74FC2">
            <w:pPr>
              <w:contextualSpacing/>
              <w:jc w:val="both"/>
              <w:rPr>
                <w:rFonts w:ascii="Times New Roman" w:hAnsi="Times New Roman" w:cs="Times New Roman"/>
                <w:bCs/>
              </w:rPr>
            </w:pPr>
            <w:r w:rsidRPr="004C5E74">
              <w:rPr>
                <w:rFonts w:ascii="Times New Roman" w:hAnsi="Times New Roman" w:cs="Times New Roman"/>
                <w:bCs/>
              </w:rPr>
              <w:t>Инструкция по заполнению заявки</w:t>
            </w:r>
          </w:p>
        </w:tc>
        <w:tc>
          <w:tcPr>
            <w:tcW w:w="2337" w:type="dxa"/>
          </w:tcPr>
          <w:p w14:paraId="0B19773F" w14:textId="30CBACCE" w:rsidR="00713F2C" w:rsidRPr="004C5E74" w:rsidRDefault="00713F2C" w:rsidP="00A74FC2">
            <w:pPr>
              <w:contextualSpacing/>
              <w:jc w:val="both"/>
              <w:rPr>
                <w:rFonts w:ascii="Times New Roman" w:hAnsi="Times New Roman" w:cs="Times New Roman"/>
                <w:bCs/>
              </w:rPr>
            </w:pPr>
            <w:r w:rsidRPr="004C5E74">
              <w:rPr>
                <w:rFonts w:ascii="Times New Roman" w:hAnsi="Times New Roman" w:cs="Times New Roman"/>
                <w:bCs/>
              </w:rPr>
              <w:t>Формат предоставления документов и информации</w:t>
            </w:r>
            <w:r w:rsidR="00962E30" w:rsidRPr="004C5E74">
              <w:rPr>
                <w:rFonts w:ascii="Times New Roman" w:hAnsi="Times New Roman" w:cs="Times New Roman"/>
                <w:bCs/>
              </w:rPr>
              <w:t xml:space="preserve"> (</w:t>
            </w:r>
          </w:p>
        </w:tc>
        <w:tc>
          <w:tcPr>
            <w:tcW w:w="2337" w:type="dxa"/>
          </w:tcPr>
          <w:p w14:paraId="7206FC77" w14:textId="6EFCB244" w:rsidR="00713F2C" w:rsidRPr="004C5E74" w:rsidRDefault="00713F2C" w:rsidP="00A74FC2">
            <w:pPr>
              <w:contextualSpacing/>
              <w:jc w:val="both"/>
              <w:rPr>
                <w:rFonts w:ascii="Times New Roman" w:hAnsi="Times New Roman" w:cs="Times New Roman"/>
                <w:bCs/>
              </w:rPr>
            </w:pPr>
            <w:r w:rsidRPr="004C5E74">
              <w:rPr>
                <w:rFonts w:ascii="Times New Roman" w:hAnsi="Times New Roman" w:cs="Times New Roman"/>
                <w:bCs/>
              </w:rPr>
              <w:t>Норма Положения о закупке, устанавливающая требование о предоставлении документов и информации</w:t>
            </w:r>
          </w:p>
        </w:tc>
      </w:tr>
      <w:tr w:rsidR="00713F2C" w:rsidRPr="004C5E74" w14:paraId="05F9AC25" w14:textId="11104ACF" w:rsidTr="005B7D67">
        <w:tc>
          <w:tcPr>
            <w:tcW w:w="988" w:type="dxa"/>
          </w:tcPr>
          <w:p w14:paraId="480E2F3D" w14:textId="1D8B4C0E" w:rsidR="00713F2C" w:rsidRPr="004C5E74" w:rsidRDefault="00713F2C" w:rsidP="00A74FC2">
            <w:pPr>
              <w:contextualSpacing/>
              <w:jc w:val="both"/>
              <w:rPr>
                <w:rFonts w:ascii="Times New Roman" w:hAnsi="Times New Roman" w:cs="Times New Roman"/>
                <w:bCs/>
              </w:rPr>
            </w:pPr>
            <w:r w:rsidRPr="004C5E74">
              <w:rPr>
                <w:rFonts w:ascii="Times New Roman" w:hAnsi="Times New Roman" w:cs="Times New Roman"/>
                <w:bCs/>
              </w:rPr>
              <w:lastRenderedPageBreak/>
              <w:t>1</w:t>
            </w:r>
          </w:p>
        </w:tc>
        <w:tc>
          <w:tcPr>
            <w:tcW w:w="3543" w:type="dxa"/>
          </w:tcPr>
          <w:p w14:paraId="63370F59" w14:textId="7D195405" w:rsidR="00713F2C" w:rsidRPr="004C5E74" w:rsidRDefault="00713F2C" w:rsidP="00A74FC2">
            <w:pPr>
              <w:contextualSpacing/>
              <w:jc w:val="both"/>
              <w:rPr>
                <w:rFonts w:ascii="Times New Roman" w:hAnsi="Times New Roman" w:cs="Times New Roman"/>
                <w:bCs/>
              </w:rPr>
            </w:pPr>
            <w:r w:rsidRPr="004C5E74">
              <w:rPr>
                <w:rFonts w:ascii="Times New Roman" w:hAnsi="Times New Roman" w:cs="Times New Roman"/>
                <w:bCs/>
              </w:rPr>
              <w:t>согласие участника тендерных торгов в электронной форме на поставку товара, выполнение работы или оказание услуги на условиях, предусмотренных извещением о проведении тендерных торгов в электронной форме и не подлежащих изменению по результатам проведения тендерных торгов в электронной форме</w:t>
            </w:r>
          </w:p>
        </w:tc>
        <w:tc>
          <w:tcPr>
            <w:tcW w:w="5103" w:type="dxa"/>
          </w:tcPr>
          <w:p w14:paraId="1890CC48" w14:textId="065D7B29" w:rsidR="00713F2C" w:rsidRPr="004C5E74" w:rsidRDefault="00875E6A" w:rsidP="00A74FC2">
            <w:pPr>
              <w:contextualSpacing/>
              <w:jc w:val="both"/>
              <w:rPr>
                <w:rFonts w:ascii="Times New Roman" w:hAnsi="Times New Roman" w:cs="Times New Roman"/>
                <w:bCs/>
              </w:rPr>
            </w:pPr>
            <w:r w:rsidRPr="004C5E74">
              <w:rPr>
                <w:rFonts w:ascii="Times New Roman" w:hAnsi="Times New Roman" w:cs="Times New Roman"/>
                <w:bCs/>
              </w:rPr>
              <w:t xml:space="preserve">Такое </w:t>
            </w:r>
            <w:r w:rsidR="00690D98" w:rsidRPr="004C5E74">
              <w:rPr>
                <w:rFonts w:ascii="Times New Roman" w:hAnsi="Times New Roman" w:cs="Times New Roman"/>
                <w:bCs/>
              </w:rPr>
              <w:t>согласие дается с применением программно-аппаратных средств электронной площадки путём установления признака «Согласен» в карточке заявки</w:t>
            </w:r>
          </w:p>
        </w:tc>
        <w:tc>
          <w:tcPr>
            <w:tcW w:w="2337" w:type="dxa"/>
          </w:tcPr>
          <w:p w14:paraId="06745A30" w14:textId="0EF05EFD" w:rsidR="00713F2C" w:rsidRPr="004C5E74" w:rsidRDefault="00BA1D28" w:rsidP="00A74FC2">
            <w:pPr>
              <w:contextualSpacing/>
              <w:jc w:val="both"/>
              <w:rPr>
                <w:rFonts w:ascii="Times New Roman" w:hAnsi="Times New Roman" w:cs="Times New Roman"/>
                <w:bCs/>
              </w:rPr>
            </w:pPr>
            <w:r w:rsidRPr="004C5E74">
              <w:rPr>
                <w:rFonts w:ascii="Times New Roman" w:hAnsi="Times New Roman" w:cs="Times New Roman"/>
                <w:bCs/>
              </w:rPr>
              <w:t>Посредством структурированной формы карточки заявки на электронной торговой площадке</w:t>
            </w:r>
          </w:p>
        </w:tc>
        <w:tc>
          <w:tcPr>
            <w:tcW w:w="2337" w:type="dxa"/>
          </w:tcPr>
          <w:p w14:paraId="39129821" w14:textId="34EE2DC8" w:rsidR="00713F2C" w:rsidRPr="004C5E74" w:rsidRDefault="004F3989" w:rsidP="00A74FC2">
            <w:pPr>
              <w:contextualSpacing/>
              <w:jc w:val="both"/>
              <w:rPr>
                <w:rFonts w:ascii="Times New Roman" w:hAnsi="Times New Roman" w:cs="Times New Roman"/>
                <w:bCs/>
              </w:rPr>
            </w:pPr>
            <w:r w:rsidRPr="004C5E74">
              <w:rPr>
                <w:rFonts w:ascii="Times New Roman" w:hAnsi="Times New Roman" w:cs="Times New Roman"/>
                <w:bCs/>
              </w:rPr>
              <w:t>пп.1 п. 39.8 Положения о закупке</w:t>
            </w:r>
          </w:p>
        </w:tc>
      </w:tr>
      <w:tr w:rsidR="00983CCC" w:rsidRPr="004C5E74" w14:paraId="1B0B95BF" w14:textId="1962F4EB" w:rsidTr="005B7D67">
        <w:tc>
          <w:tcPr>
            <w:tcW w:w="988" w:type="dxa"/>
          </w:tcPr>
          <w:p w14:paraId="564DAD94" w14:textId="21DD78DF"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2</w:t>
            </w:r>
          </w:p>
        </w:tc>
        <w:tc>
          <w:tcPr>
            <w:tcW w:w="3543" w:type="dxa"/>
          </w:tcPr>
          <w:p w14:paraId="2BC60758" w14:textId="418544C9"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предложение участника тендерных торгов о предмете договора (об объекте закупки), а также копии документов, подтверждающих характеристики товара, работы, услуги (при установлении требований к предоставлению таких документов в извещении о проведении тендерных торгов)</w:t>
            </w:r>
            <w:r w:rsidR="002728AD" w:rsidRPr="004C5E74">
              <w:rPr>
                <w:rFonts w:ascii="Times New Roman" w:hAnsi="Times New Roman" w:cs="Times New Roman"/>
                <w:bCs/>
              </w:rPr>
              <w:t>;</w:t>
            </w:r>
          </w:p>
          <w:p w14:paraId="08684962" w14:textId="77777777" w:rsidR="00983CCC" w:rsidRPr="004C5E74" w:rsidRDefault="00983CCC" w:rsidP="00983CCC">
            <w:pPr>
              <w:contextualSpacing/>
              <w:jc w:val="both"/>
              <w:rPr>
                <w:rFonts w:ascii="Times New Roman" w:hAnsi="Times New Roman" w:cs="Times New Roman"/>
                <w:bCs/>
              </w:rPr>
            </w:pPr>
          </w:p>
          <w:p w14:paraId="219D1614" w14:textId="4353FEF1"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 xml:space="preserve">при осуществлении закупки </w:t>
            </w:r>
            <w:r w:rsidRPr="004C5E74">
              <w:rPr>
                <w:rFonts w:ascii="Times New Roman" w:hAnsi="Times New Roman" w:cs="Times New Roman"/>
                <w:b/>
              </w:rPr>
              <w:t>товара</w:t>
            </w:r>
            <w:r w:rsidRPr="004C5E74">
              <w:rPr>
                <w:rFonts w:ascii="Times New Roman" w:hAnsi="Times New Roman" w:cs="Times New Roman"/>
                <w:bCs/>
              </w:rPr>
              <w:t xml:space="preserve"> или закупки работы, услуги, для выполнения, оказания которых используется </w:t>
            </w:r>
            <w:r w:rsidRPr="004C5E74">
              <w:rPr>
                <w:rFonts w:ascii="Times New Roman" w:hAnsi="Times New Roman" w:cs="Times New Roman"/>
                <w:b/>
              </w:rPr>
              <w:t>товар</w:t>
            </w:r>
            <w:r w:rsidRPr="004C5E74">
              <w:rPr>
                <w:rFonts w:ascii="Times New Roman" w:hAnsi="Times New Roman" w:cs="Times New Roman"/>
                <w:bCs/>
              </w:rPr>
              <w:t xml:space="preserve">: </w:t>
            </w:r>
          </w:p>
          <w:p w14:paraId="2264BC6F"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 xml:space="preserve">а) наименование страны происхождения товара; </w:t>
            </w:r>
          </w:p>
          <w:p w14:paraId="0D9DA686"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 xml:space="preserve">б) при необходимости: эскиз, рисунок, чертеж, фотографию, иное изображение товара, на поставку которого заключается договор; </w:t>
            </w:r>
          </w:p>
          <w:p w14:paraId="129DC2E6"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lastRenderedPageBreak/>
              <w:t xml:space="preserve">в) конкретные показатели товара, соответствующие значениям, установленным документацией о проведении тендерных торгов, и указание на товарный знак (при наличии такого требования в извещении). </w:t>
            </w:r>
          </w:p>
          <w:p w14:paraId="51284461" w14:textId="77777777" w:rsidR="00983CCC" w:rsidRPr="004C5E74" w:rsidRDefault="00983CCC" w:rsidP="00983CCC">
            <w:pPr>
              <w:contextualSpacing/>
              <w:jc w:val="both"/>
              <w:rPr>
                <w:rFonts w:ascii="Times New Roman" w:hAnsi="Times New Roman" w:cs="Times New Roman"/>
                <w:bCs/>
              </w:rPr>
            </w:pPr>
          </w:p>
          <w:p w14:paraId="7D08F20F" w14:textId="494AAEFF"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Информация, предусмотренная настоящим подпунктом, включается в заявку на участие в тендерных торгах в электронной форме в случае отсутствия в извещении о проведении тендерных торгов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тендерных торгов;</w:t>
            </w:r>
          </w:p>
        </w:tc>
        <w:tc>
          <w:tcPr>
            <w:tcW w:w="5103" w:type="dxa"/>
          </w:tcPr>
          <w:p w14:paraId="085AB62D" w14:textId="18BD2D5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
              </w:rPr>
              <w:lastRenderedPageBreak/>
              <w:t>Для настоящей закупки не требуется</w:t>
            </w:r>
            <w:r w:rsidRPr="004C5E74">
              <w:rPr>
                <w:rFonts w:ascii="Times New Roman" w:hAnsi="Times New Roman" w:cs="Times New Roman"/>
                <w:bCs/>
              </w:rPr>
              <w:t xml:space="preserve"> предоставление сведений и документов по настоящему пункту заявки</w:t>
            </w:r>
          </w:p>
        </w:tc>
        <w:tc>
          <w:tcPr>
            <w:tcW w:w="2337" w:type="dxa"/>
          </w:tcPr>
          <w:p w14:paraId="26D170E3"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Посредством составленного в электронном виде в текстовом редакторе файла. Составленный в текстовом редакторе документ может быть предоставлен участником в виде скан-копии такого документа на выбор участника закупки.</w:t>
            </w:r>
          </w:p>
          <w:p w14:paraId="7487831E"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Рекомендуемые форматы файлов: файлы с расширением rtf, pdf, doc, docx.</w:t>
            </w:r>
          </w:p>
          <w:p w14:paraId="0347DE19" w14:textId="0DBE0086" w:rsidR="00641F2E" w:rsidRPr="004C5E74" w:rsidRDefault="00641F2E" w:rsidP="00983CCC">
            <w:pPr>
              <w:contextualSpacing/>
              <w:jc w:val="both"/>
              <w:rPr>
                <w:rFonts w:ascii="Times New Roman" w:hAnsi="Times New Roman" w:cs="Times New Roman"/>
                <w:bCs/>
              </w:rPr>
            </w:pPr>
            <w:r w:rsidRPr="004C5E74">
              <w:rPr>
                <w:rFonts w:ascii="Times New Roman" w:hAnsi="Times New Roman" w:cs="Times New Roman"/>
                <w:bCs/>
              </w:rPr>
              <w:t>Файл прикрепляется к карточке структурированной заявки в раздел «Документы» на электронной площадке.</w:t>
            </w:r>
          </w:p>
        </w:tc>
        <w:tc>
          <w:tcPr>
            <w:tcW w:w="2337" w:type="dxa"/>
          </w:tcPr>
          <w:p w14:paraId="045AA76D" w14:textId="5251BCAF" w:rsidR="00983CCC" w:rsidRPr="004C5E74" w:rsidRDefault="00D07092" w:rsidP="00983CCC">
            <w:pPr>
              <w:contextualSpacing/>
              <w:jc w:val="both"/>
              <w:rPr>
                <w:rFonts w:ascii="Times New Roman" w:hAnsi="Times New Roman" w:cs="Times New Roman"/>
                <w:bCs/>
              </w:rPr>
            </w:pPr>
            <w:r w:rsidRPr="004C5E74">
              <w:rPr>
                <w:rFonts w:ascii="Times New Roman" w:hAnsi="Times New Roman" w:cs="Times New Roman"/>
                <w:bCs/>
              </w:rPr>
              <w:t>пп.2, 2.1 п. 39.8 Положения о закупке</w:t>
            </w:r>
          </w:p>
        </w:tc>
      </w:tr>
      <w:tr w:rsidR="005A420E" w:rsidRPr="004C5E74" w14:paraId="10A7B4F5" w14:textId="24D5C216" w:rsidTr="005B7D67">
        <w:tc>
          <w:tcPr>
            <w:tcW w:w="988" w:type="dxa"/>
          </w:tcPr>
          <w:p w14:paraId="267C791C" w14:textId="4872D369" w:rsidR="005A420E" w:rsidRPr="004C5E74" w:rsidRDefault="005A420E" w:rsidP="005A420E">
            <w:pPr>
              <w:contextualSpacing/>
              <w:jc w:val="both"/>
              <w:rPr>
                <w:rFonts w:ascii="Times New Roman" w:hAnsi="Times New Roman" w:cs="Times New Roman"/>
                <w:bCs/>
              </w:rPr>
            </w:pPr>
            <w:r w:rsidRPr="004C5E74">
              <w:rPr>
                <w:rFonts w:ascii="Times New Roman" w:hAnsi="Times New Roman" w:cs="Times New Roman"/>
                <w:bCs/>
              </w:rPr>
              <w:t>3</w:t>
            </w:r>
          </w:p>
        </w:tc>
        <w:tc>
          <w:tcPr>
            <w:tcW w:w="3543" w:type="dxa"/>
          </w:tcPr>
          <w:p w14:paraId="103EEDE8" w14:textId="455E32F6" w:rsidR="005A420E" w:rsidRPr="004C5E74" w:rsidRDefault="005A420E" w:rsidP="005A420E">
            <w:pPr>
              <w:contextualSpacing/>
              <w:jc w:val="both"/>
              <w:rPr>
                <w:rFonts w:ascii="Times New Roman" w:hAnsi="Times New Roman" w:cs="Times New Roman"/>
                <w:bCs/>
              </w:rPr>
            </w:pPr>
            <w:r w:rsidRPr="004C5E74">
              <w:rPr>
                <w:rFonts w:ascii="Times New Roman" w:hAnsi="Times New Roman" w:cs="Times New Roman"/>
                <w:bCs/>
              </w:rPr>
              <w:t xml:space="preserve">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паспортные данные, место жительства (для физического лица); номер контактного телефона, идентификационный номер </w:t>
            </w:r>
            <w:r w:rsidRPr="004C5E74">
              <w:rPr>
                <w:rFonts w:ascii="Times New Roman" w:hAnsi="Times New Roman" w:cs="Times New Roman"/>
                <w:bCs/>
              </w:rPr>
              <w:lastRenderedPageBreak/>
              <w:t>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tc>
        <w:tc>
          <w:tcPr>
            <w:tcW w:w="5103" w:type="dxa"/>
          </w:tcPr>
          <w:p w14:paraId="48308062" w14:textId="77777777" w:rsidR="00314D41" w:rsidRDefault="00314D41" w:rsidP="00314D41">
            <w:pPr>
              <w:contextualSpacing/>
              <w:jc w:val="both"/>
              <w:rPr>
                <w:rFonts w:ascii="Times New Roman" w:hAnsi="Times New Roman" w:cs="Times New Roman"/>
                <w:bCs/>
              </w:rPr>
            </w:pPr>
            <w:r>
              <w:rPr>
                <w:rFonts w:ascii="Times New Roman" w:hAnsi="Times New Roman" w:cs="Times New Roman"/>
                <w:bCs/>
              </w:rPr>
              <w:lastRenderedPageBreak/>
              <w:t>Сведения предоставляются в виде текстовой информации.</w:t>
            </w:r>
          </w:p>
          <w:p w14:paraId="07BA0D7E" w14:textId="77777777" w:rsidR="00314D41" w:rsidRDefault="00314D41" w:rsidP="00314D41">
            <w:pPr>
              <w:contextualSpacing/>
              <w:jc w:val="both"/>
              <w:rPr>
                <w:rFonts w:ascii="Times New Roman" w:hAnsi="Times New Roman" w:cs="Times New Roman"/>
                <w:bCs/>
              </w:rPr>
            </w:pPr>
          </w:p>
          <w:p w14:paraId="07A43EBE" w14:textId="77777777" w:rsidR="00314D41" w:rsidRPr="004C5E74" w:rsidRDefault="00314D41" w:rsidP="00314D41">
            <w:pPr>
              <w:contextualSpacing/>
              <w:jc w:val="both"/>
              <w:rPr>
                <w:rFonts w:ascii="Times New Roman" w:hAnsi="Times New Roman" w:cs="Times New Roman"/>
                <w:bCs/>
              </w:rPr>
            </w:pPr>
            <w:r w:rsidRPr="004C5E74">
              <w:rPr>
                <w:rFonts w:ascii="Times New Roman" w:hAnsi="Times New Roman" w:cs="Times New Roman"/>
                <w:bCs/>
              </w:rPr>
              <w:t xml:space="preserve">Для оформления сведений участник закупки может использовать Рекомендованную форму заявки, содержащуюся в настоящем приложении №3. </w:t>
            </w:r>
          </w:p>
          <w:p w14:paraId="1325151D" w14:textId="4307B9B1" w:rsidR="005A420E" w:rsidRPr="004C5E74" w:rsidRDefault="00314D41" w:rsidP="00314D41">
            <w:pPr>
              <w:contextualSpacing/>
              <w:jc w:val="both"/>
              <w:rPr>
                <w:rFonts w:ascii="Times New Roman" w:hAnsi="Times New Roman" w:cs="Times New Roman"/>
                <w:bCs/>
              </w:rPr>
            </w:pPr>
            <w:r w:rsidRPr="004C5E74">
              <w:rPr>
                <w:rFonts w:ascii="Times New Roman" w:hAnsi="Times New Roman" w:cs="Times New Roman"/>
                <w:bCs/>
              </w:rPr>
              <w:t xml:space="preserve">Дополнительные документы в составе заявки для подтверждения настоящего требования заявки участником закупки не требуется предоставлять. Предоставление в составе заявки дополнительных документов и информации, подтверждающих </w:t>
            </w:r>
            <w:r>
              <w:rPr>
                <w:rFonts w:ascii="Times New Roman" w:hAnsi="Times New Roman" w:cs="Times New Roman"/>
                <w:bCs/>
              </w:rPr>
              <w:lastRenderedPageBreak/>
              <w:t>указываемые сведения</w:t>
            </w:r>
            <w:r w:rsidRPr="004C5E74">
              <w:rPr>
                <w:rFonts w:ascii="Times New Roman" w:hAnsi="Times New Roman" w:cs="Times New Roman"/>
                <w:bCs/>
              </w:rPr>
              <w:t xml:space="preserve"> участником закупки, является правом участника закупки, а не обязанностью.</w:t>
            </w:r>
          </w:p>
        </w:tc>
        <w:tc>
          <w:tcPr>
            <w:tcW w:w="2337" w:type="dxa"/>
          </w:tcPr>
          <w:p w14:paraId="76C27B68" w14:textId="77777777" w:rsidR="005A420E" w:rsidRPr="004C5E74" w:rsidRDefault="005A420E" w:rsidP="005A420E">
            <w:pPr>
              <w:contextualSpacing/>
              <w:jc w:val="both"/>
              <w:rPr>
                <w:rFonts w:ascii="Times New Roman" w:hAnsi="Times New Roman" w:cs="Times New Roman"/>
                <w:bCs/>
              </w:rPr>
            </w:pPr>
            <w:r w:rsidRPr="004C5E74">
              <w:rPr>
                <w:rFonts w:ascii="Times New Roman" w:hAnsi="Times New Roman" w:cs="Times New Roman"/>
                <w:bCs/>
              </w:rPr>
              <w:lastRenderedPageBreak/>
              <w:t xml:space="preserve">Посредством составленного в электронном виде в текстовом редакторе файла. Составленный в текстовом редакторе документ может быть предоставлен участником в виде скан-копии такого документа </w:t>
            </w:r>
            <w:r w:rsidRPr="004C5E74">
              <w:rPr>
                <w:rFonts w:ascii="Times New Roman" w:hAnsi="Times New Roman" w:cs="Times New Roman"/>
                <w:bCs/>
              </w:rPr>
              <w:lastRenderedPageBreak/>
              <w:t>на выбор участника закупки.</w:t>
            </w:r>
          </w:p>
          <w:p w14:paraId="32DF202F" w14:textId="77777777" w:rsidR="005A420E" w:rsidRPr="004C5E74" w:rsidRDefault="005A420E" w:rsidP="005A420E">
            <w:pPr>
              <w:contextualSpacing/>
              <w:jc w:val="both"/>
              <w:rPr>
                <w:rFonts w:ascii="Times New Roman" w:hAnsi="Times New Roman" w:cs="Times New Roman"/>
                <w:bCs/>
              </w:rPr>
            </w:pPr>
            <w:r w:rsidRPr="004C5E74">
              <w:rPr>
                <w:rFonts w:ascii="Times New Roman" w:hAnsi="Times New Roman" w:cs="Times New Roman"/>
                <w:bCs/>
              </w:rPr>
              <w:t>Рекомендуемые форматы файлов: файлы с расширением rtf, pdf, doc, docx.</w:t>
            </w:r>
          </w:p>
          <w:p w14:paraId="246F423B" w14:textId="34E26BE3" w:rsidR="00641F2E" w:rsidRPr="004C5E74" w:rsidRDefault="00641F2E" w:rsidP="005A420E">
            <w:pPr>
              <w:contextualSpacing/>
              <w:jc w:val="both"/>
              <w:rPr>
                <w:rFonts w:ascii="Times New Roman" w:hAnsi="Times New Roman" w:cs="Times New Roman"/>
                <w:bCs/>
              </w:rPr>
            </w:pPr>
            <w:r w:rsidRPr="004C5E74">
              <w:rPr>
                <w:rFonts w:ascii="Times New Roman" w:hAnsi="Times New Roman" w:cs="Times New Roman"/>
                <w:bCs/>
              </w:rPr>
              <w:t>Файл прикрепляется к карточке структурированной заявки в раздел «Документы» на электронной площадке.</w:t>
            </w:r>
          </w:p>
        </w:tc>
        <w:tc>
          <w:tcPr>
            <w:tcW w:w="2337" w:type="dxa"/>
          </w:tcPr>
          <w:p w14:paraId="37839664" w14:textId="2A8FDB70" w:rsidR="005A420E" w:rsidRPr="004C5E74" w:rsidRDefault="005A420E" w:rsidP="005A420E">
            <w:pPr>
              <w:contextualSpacing/>
              <w:jc w:val="both"/>
              <w:rPr>
                <w:rFonts w:ascii="Times New Roman" w:hAnsi="Times New Roman" w:cs="Times New Roman"/>
                <w:bCs/>
              </w:rPr>
            </w:pPr>
            <w:r w:rsidRPr="004C5E74">
              <w:rPr>
                <w:rFonts w:ascii="Times New Roman" w:hAnsi="Times New Roman" w:cs="Times New Roman"/>
                <w:bCs/>
              </w:rPr>
              <w:lastRenderedPageBreak/>
              <w:t>пп.3 п. 39.8 Положения о закупке</w:t>
            </w:r>
          </w:p>
        </w:tc>
      </w:tr>
      <w:tr w:rsidR="003579C0" w:rsidRPr="004C5E74" w14:paraId="41071454" w14:textId="4E2D5058" w:rsidTr="005B7D67">
        <w:tc>
          <w:tcPr>
            <w:tcW w:w="988" w:type="dxa"/>
          </w:tcPr>
          <w:p w14:paraId="0CD5D00E" w14:textId="78253929" w:rsidR="003579C0" w:rsidRPr="004C5E74" w:rsidRDefault="003579C0" w:rsidP="003579C0">
            <w:pPr>
              <w:contextualSpacing/>
              <w:jc w:val="both"/>
              <w:rPr>
                <w:rFonts w:ascii="Times New Roman" w:hAnsi="Times New Roman" w:cs="Times New Roman"/>
                <w:bCs/>
              </w:rPr>
            </w:pPr>
            <w:r w:rsidRPr="004C5E74">
              <w:rPr>
                <w:rFonts w:ascii="Times New Roman" w:hAnsi="Times New Roman" w:cs="Times New Roman"/>
                <w:bCs/>
              </w:rPr>
              <w:t>4</w:t>
            </w:r>
          </w:p>
        </w:tc>
        <w:tc>
          <w:tcPr>
            <w:tcW w:w="3543" w:type="dxa"/>
          </w:tcPr>
          <w:p w14:paraId="019B73A5" w14:textId="707D2D22" w:rsidR="003579C0" w:rsidRPr="004C5E74" w:rsidRDefault="003579C0" w:rsidP="003579C0">
            <w:pPr>
              <w:contextualSpacing/>
              <w:jc w:val="both"/>
              <w:rPr>
                <w:rFonts w:ascii="Times New Roman" w:hAnsi="Times New Roman" w:cs="Times New Roman"/>
                <w:bCs/>
              </w:rPr>
            </w:pPr>
            <w:r w:rsidRPr="004C5E74">
              <w:rPr>
                <w:rFonts w:ascii="Times New Roman" w:hAnsi="Times New Roman" w:cs="Times New Roman"/>
                <w:bCs/>
              </w:rPr>
              <w:t>документы, подтверждающие соответствие участника требованиям, установленным законодательством Российской Федерации и извещением о закупке, к поставщикам товаров (исполнителям работ, услуг) или копии этих документов</w:t>
            </w:r>
          </w:p>
        </w:tc>
        <w:tc>
          <w:tcPr>
            <w:tcW w:w="5103" w:type="dxa"/>
          </w:tcPr>
          <w:p w14:paraId="584DF043" w14:textId="006B850D" w:rsidR="003579C0" w:rsidRPr="004C5E74" w:rsidRDefault="003579C0" w:rsidP="003579C0">
            <w:pPr>
              <w:contextualSpacing/>
              <w:jc w:val="both"/>
              <w:rPr>
                <w:rFonts w:ascii="Times New Roman" w:hAnsi="Times New Roman" w:cs="Times New Roman"/>
                <w:bCs/>
              </w:rPr>
            </w:pPr>
            <w:r w:rsidRPr="004C5E74">
              <w:rPr>
                <w:rFonts w:ascii="Times New Roman" w:hAnsi="Times New Roman" w:cs="Times New Roman"/>
                <w:b/>
              </w:rPr>
              <w:t>Для настоящей закупки не требуется</w:t>
            </w:r>
            <w:r w:rsidRPr="004C5E74">
              <w:rPr>
                <w:rFonts w:ascii="Times New Roman" w:hAnsi="Times New Roman" w:cs="Times New Roman"/>
                <w:bCs/>
              </w:rPr>
              <w:t xml:space="preserve"> предоставление сведений и документов по настоящему пункту заявки</w:t>
            </w:r>
          </w:p>
        </w:tc>
        <w:tc>
          <w:tcPr>
            <w:tcW w:w="2337" w:type="dxa"/>
          </w:tcPr>
          <w:p w14:paraId="37DBF03B" w14:textId="425ACCD4" w:rsidR="003579C0" w:rsidRPr="004C5E74" w:rsidRDefault="003579C0" w:rsidP="003579C0">
            <w:pPr>
              <w:contextualSpacing/>
              <w:jc w:val="both"/>
              <w:rPr>
                <w:rFonts w:ascii="Times New Roman" w:hAnsi="Times New Roman" w:cs="Times New Roman"/>
                <w:bCs/>
              </w:rPr>
            </w:pPr>
            <w:r w:rsidRPr="004C5E74">
              <w:rPr>
                <w:rFonts w:ascii="Times New Roman" w:hAnsi="Times New Roman" w:cs="Times New Roman"/>
                <w:bCs/>
              </w:rPr>
              <w:t>Посредством скан-копии</w:t>
            </w:r>
            <w:r w:rsidR="00622186" w:rsidRPr="004C5E74">
              <w:rPr>
                <w:rFonts w:ascii="Times New Roman" w:hAnsi="Times New Roman" w:cs="Times New Roman"/>
                <w:bCs/>
              </w:rPr>
              <w:t xml:space="preserve"> (копий)</w:t>
            </w:r>
            <w:r w:rsidRPr="004C5E74">
              <w:rPr>
                <w:rFonts w:ascii="Times New Roman" w:hAnsi="Times New Roman" w:cs="Times New Roman"/>
                <w:bCs/>
              </w:rPr>
              <w:t xml:space="preserve"> документ</w:t>
            </w:r>
            <w:r w:rsidR="00622186" w:rsidRPr="004C5E74">
              <w:rPr>
                <w:rFonts w:ascii="Times New Roman" w:hAnsi="Times New Roman" w:cs="Times New Roman"/>
                <w:bCs/>
              </w:rPr>
              <w:t>ов</w:t>
            </w:r>
            <w:r w:rsidRPr="004C5E74">
              <w:rPr>
                <w:rFonts w:ascii="Times New Roman" w:hAnsi="Times New Roman" w:cs="Times New Roman"/>
                <w:bCs/>
              </w:rPr>
              <w:t>.</w:t>
            </w:r>
          </w:p>
          <w:p w14:paraId="317C5E33" w14:textId="594F9699" w:rsidR="00641F2E" w:rsidRPr="004C5E74" w:rsidRDefault="003579C0" w:rsidP="003579C0">
            <w:pPr>
              <w:contextualSpacing/>
              <w:jc w:val="both"/>
              <w:rPr>
                <w:rFonts w:ascii="Times New Roman" w:hAnsi="Times New Roman" w:cs="Times New Roman"/>
                <w:bCs/>
              </w:rPr>
            </w:pPr>
            <w:r w:rsidRPr="004C5E74">
              <w:rPr>
                <w:rFonts w:ascii="Times New Roman" w:hAnsi="Times New Roman" w:cs="Times New Roman"/>
                <w:bCs/>
              </w:rPr>
              <w:t>Рекомендуемы</w:t>
            </w:r>
            <w:r w:rsidR="00622186" w:rsidRPr="004C5E74">
              <w:rPr>
                <w:rFonts w:ascii="Times New Roman" w:hAnsi="Times New Roman" w:cs="Times New Roman"/>
                <w:bCs/>
              </w:rPr>
              <w:t>й</w:t>
            </w:r>
            <w:r w:rsidRPr="004C5E74">
              <w:rPr>
                <w:rFonts w:ascii="Times New Roman" w:hAnsi="Times New Roman" w:cs="Times New Roman"/>
                <w:bCs/>
              </w:rPr>
              <w:t xml:space="preserve"> формат файлов: файлы с расширением pdf.</w:t>
            </w:r>
            <w:r w:rsidR="00641F2E" w:rsidRPr="004C5E74">
              <w:rPr>
                <w:rFonts w:ascii="Times New Roman" w:hAnsi="Times New Roman" w:cs="Times New Roman"/>
                <w:bCs/>
              </w:rPr>
              <w:t xml:space="preserve"> </w:t>
            </w:r>
          </w:p>
          <w:p w14:paraId="23DE15F0" w14:textId="3D030D89" w:rsidR="003579C0" w:rsidRPr="004C5E74" w:rsidRDefault="00641F2E" w:rsidP="003579C0">
            <w:pPr>
              <w:contextualSpacing/>
              <w:jc w:val="both"/>
              <w:rPr>
                <w:rFonts w:ascii="Times New Roman" w:hAnsi="Times New Roman" w:cs="Times New Roman"/>
                <w:bCs/>
              </w:rPr>
            </w:pPr>
            <w:r w:rsidRPr="004C5E74">
              <w:rPr>
                <w:rFonts w:ascii="Times New Roman" w:hAnsi="Times New Roman" w:cs="Times New Roman"/>
                <w:bCs/>
              </w:rPr>
              <w:t>Файл</w:t>
            </w:r>
            <w:r w:rsidR="00622186" w:rsidRPr="004C5E74">
              <w:rPr>
                <w:rFonts w:ascii="Times New Roman" w:hAnsi="Times New Roman" w:cs="Times New Roman"/>
                <w:bCs/>
              </w:rPr>
              <w:t xml:space="preserve"> (ы)</w:t>
            </w:r>
            <w:r w:rsidRPr="004C5E74">
              <w:rPr>
                <w:rFonts w:ascii="Times New Roman" w:hAnsi="Times New Roman" w:cs="Times New Roman"/>
                <w:bCs/>
              </w:rPr>
              <w:t xml:space="preserve"> прикрепляется</w:t>
            </w:r>
            <w:r w:rsidR="00622186" w:rsidRPr="004C5E74">
              <w:rPr>
                <w:rFonts w:ascii="Times New Roman" w:hAnsi="Times New Roman" w:cs="Times New Roman"/>
                <w:bCs/>
              </w:rPr>
              <w:t xml:space="preserve"> (ются)</w:t>
            </w:r>
            <w:r w:rsidRPr="004C5E74">
              <w:rPr>
                <w:rFonts w:ascii="Times New Roman" w:hAnsi="Times New Roman" w:cs="Times New Roman"/>
                <w:bCs/>
              </w:rPr>
              <w:t xml:space="preserve"> к карточке структурированной заявки в раздел «Документы» на электронной площадке.</w:t>
            </w:r>
          </w:p>
        </w:tc>
        <w:tc>
          <w:tcPr>
            <w:tcW w:w="2337" w:type="dxa"/>
          </w:tcPr>
          <w:p w14:paraId="3B702DE4" w14:textId="02E5B04B" w:rsidR="003579C0" w:rsidRPr="004C5E74" w:rsidRDefault="003579C0" w:rsidP="003579C0">
            <w:pPr>
              <w:contextualSpacing/>
              <w:jc w:val="both"/>
              <w:rPr>
                <w:rFonts w:ascii="Times New Roman" w:hAnsi="Times New Roman" w:cs="Times New Roman"/>
                <w:bCs/>
              </w:rPr>
            </w:pPr>
            <w:r w:rsidRPr="004C5E74">
              <w:rPr>
                <w:rFonts w:ascii="Times New Roman" w:hAnsi="Times New Roman" w:cs="Times New Roman"/>
                <w:bCs/>
              </w:rPr>
              <w:t>пп.4 п. 39.8 Положения о закупке</w:t>
            </w:r>
          </w:p>
        </w:tc>
      </w:tr>
      <w:tr w:rsidR="00641F2E" w:rsidRPr="004C5E74" w14:paraId="0D641795" w14:textId="77777777" w:rsidTr="005B7D67">
        <w:tc>
          <w:tcPr>
            <w:tcW w:w="988" w:type="dxa"/>
          </w:tcPr>
          <w:p w14:paraId="5FFC0F23" w14:textId="53E95A5D" w:rsidR="00641F2E" w:rsidRPr="004C5E74" w:rsidRDefault="00641F2E" w:rsidP="00641F2E">
            <w:pPr>
              <w:contextualSpacing/>
              <w:jc w:val="both"/>
              <w:rPr>
                <w:rFonts w:ascii="Times New Roman" w:hAnsi="Times New Roman" w:cs="Times New Roman"/>
                <w:bCs/>
              </w:rPr>
            </w:pPr>
            <w:r w:rsidRPr="004C5E74">
              <w:rPr>
                <w:rFonts w:ascii="Times New Roman" w:hAnsi="Times New Roman" w:cs="Times New Roman"/>
                <w:bCs/>
              </w:rPr>
              <w:t>5</w:t>
            </w:r>
          </w:p>
        </w:tc>
        <w:tc>
          <w:tcPr>
            <w:tcW w:w="3543" w:type="dxa"/>
          </w:tcPr>
          <w:p w14:paraId="63DDA075" w14:textId="7AF5ED8D" w:rsidR="00641F2E" w:rsidRPr="004C5E74" w:rsidRDefault="00641F2E" w:rsidP="00641F2E">
            <w:pPr>
              <w:contextualSpacing/>
              <w:jc w:val="both"/>
              <w:rPr>
                <w:rFonts w:ascii="Times New Roman" w:hAnsi="Times New Roman" w:cs="Times New Roman"/>
                <w:bCs/>
              </w:rPr>
            </w:pPr>
            <w:r w:rsidRPr="004C5E74">
              <w:rPr>
                <w:rFonts w:ascii="Times New Roman" w:hAnsi="Times New Roman" w:cs="Times New Roman"/>
                <w:bCs/>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w:t>
            </w:r>
            <w:r w:rsidRPr="004C5E74">
              <w:rPr>
                <w:rFonts w:ascii="Times New Roman" w:hAnsi="Times New Roman" w:cs="Times New Roman"/>
                <w:bCs/>
              </w:rPr>
              <w:lastRenderedPageBreak/>
              <w:t>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закупки заключаемый договор или предоставление обеспечения заявки на участие в закупке, обеспечения исполнения договора является крупной сделкой. Если указанные действия не считаются для участника закупки крупной сделкой или согласование крупной сделки не требуется, представляется соответствующее письмо</w:t>
            </w:r>
            <w:r w:rsidR="00A15790" w:rsidRPr="004C5E74">
              <w:rPr>
                <w:rFonts w:ascii="Times New Roman" w:hAnsi="Times New Roman" w:cs="Times New Roman"/>
                <w:bCs/>
              </w:rPr>
              <w:t>.</w:t>
            </w:r>
          </w:p>
        </w:tc>
        <w:tc>
          <w:tcPr>
            <w:tcW w:w="5103" w:type="dxa"/>
          </w:tcPr>
          <w:p w14:paraId="4AB82029" w14:textId="59B19ACF" w:rsidR="00622186" w:rsidRPr="004C5E74" w:rsidRDefault="00622186" w:rsidP="00622186">
            <w:pPr>
              <w:contextualSpacing/>
              <w:jc w:val="both"/>
              <w:rPr>
                <w:rFonts w:ascii="Times New Roman" w:hAnsi="Times New Roman" w:cs="Times New Roman"/>
                <w:bCs/>
              </w:rPr>
            </w:pPr>
            <w:r w:rsidRPr="004C5E74">
              <w:rPr>
                <w:rFonts w:ascii="Times New Roman" w:hAnsi="Times New Roman" w:cs="Times New Roman"/>
                <w:bCs/>
              </w:rPr>
              <w:lastRenderedPageBreak/>
              <w:t>Предоставление документов и информации по настоящему пункту для физических лиц и индивидуальных предпринимателей не требуется.</w:t>
            </w:r>
          </w:p>
          <w:p w14:paraId="3E41D4F8" w14:textId="77777777" w:rsidR="00622186" w:rsidRPr="004C5E74" w:rsidRDefault="00622186" w:rsidP="00622186">
            <w:pPr>
              <w:contextualSpacing/>
              <w:jc w:val="both"/>
              <w:rPr>
                <w:rFonts w:ascii="Times New Roman" w:hAnsi="Times New Roman" w:cs="Times New Roman"/>
                <w:bCs/>
              </w:rPr>
            </w:pPr>
          </w:p>
          <w:p w14:paraId="4F167A9F" w14:textId="14B6A76E" w:rsidR="00622186" w:rsidRPr="004C5E74" w:rsidRDefault="00622186" w:rsidP="00622186">
            <w:pPr>
              <w:contextualSpacing/>
              <w:jc w:val="both"/>
              <w:rPr>
                <w:rFonts w:ascii="Times New Roman" w:hAnsi="Times New Roman" w:cs="Times New Roman"/>
                <w:bCs/>
              </w:rPr>
            </w:pPr>
            <w:r w:rsidRPr="004C5E74">
              <w:rPr>
                <w:rFonts w:ascii="Times New Roman" w:hAnsi="Times New Roman" w:cs="Times New Roman"/>
                <w:bCs/>
              </w:rPr>
              <w:lastRenderedPageBreak/>
              <w:t>В соответствии со статьёй 78 Федерального закона от 26.12.1995 года №208-ФЗ "Об акционерных обществах": "Крупной сделкой считается сделка (несколько взаимосвязанных сделок), выходящая за пределы обычной хозяйственной деятельности и при этом:</w:t>
            </w:r>
          </w:p>
          <w:p w14:paraId="2C6AFA5B" w14:textId="77777777" w:rsidR="00622186" w:rsidRPr="004C5E74" w:rsidRDefault="00622186" w:rsidP="00622186">
            <w:pPr>
              <w:contextualSpacing/>
              <w:jc w:val="both"/>
              <w:rPr>
                <w:rFonts w:ascii="Times New Roman" w:hAnsi="Times New Roman" w:cs="Times New Roman"/>
                <w:bCs/>
              </w:rPr>
            </w:pPr>
            <w:r w:rsidRPr="004C5E74">
              <w:rPr>
                <w:rFonts w:ascii="Times New Roman" w:hAnsi="Times New Roman" w:cs="Times New Roman"/>
                <w:bCs/>
              </w:rPr>
              <w:t>1) связанная с приобретением, отчуждением или возможностью отчуждения обществом прямо либо косвенно имущества (в том числе заем, кредит, залог, поручительство, приобретение такого количества акций или иных эмиссионных ценных бумаг, конвертируемых в акции публичного общества, которое повлечет возникновение у общества обязанности направить обязательное предложение в соответствии с главой XI.1 настоящего Федерального закона), цена или балансовая стоимость которого составляет 25 и более процентов балансовой стоимости активов общества, определенной по данным его бухгалтерской (финансовой) отчетности на последнюю отчетную дату;</w:t>
            </w:r>
          </w:p>
          <w:p w14:paraId="1F1351AC" w14:textId="77777777" w:rsidR="00622186" w:rsidRPr="004C5E74" w:rsidRDefault="00622186" w:rsidP="00622186">
            <w:pPr>
              <w:contextualSpacing/>
              <w:jc w:val="both"/>
              <w:rPr>
                <w:rFonts w:ascii="Times New Roman" w:hAnsi="Times New Roman" w:cs="Times New Roman"/>
                <w:bCs/>
              </w:rPr>
            </w:pPr>
            <w:r w:rsidRPr="004C5E74">
              <w:rPr>
                <w:rFonts w:ascii="Times New Roman" w:hAnsi="Times New Roman" w:cs="Times New Roman"/>
                <w:bCs/>
              </w:rPr>
              <w:t>2) предусматривающая обязанность общества передать имущество во временное владение и (или) пользование либо предоставить третьему лицу право использования результата интеллектуальной деятельности или средства индивидуализации на условиях лицензии, если их балансовая стоимость составляет 25 и более процентов балансовой стоимости активов общества, определенной по данным его бухгалтерской (финансовой) отчетности на последнюю отчетную дату.".</w:t>
            </w:r>
          </w:p>
          <w:p w14:paraId="4330FA71" w14:textId="77777777" w:rsidR="00622186" w:rsidRPr="004C5E74" w:rsidRDefault="00622186" w:rsidP="00622186">
            <w:pPr>
              <w:contextualSpacing/>
              <w:jc w:val="both"/>
              <w:rPr>
                <w:rFonts w:ascii="Times New Roman" w:hAnsi="Times New Roman" w:cs="Times New Roman"/>
                <w:bCs/>
              </w:rPr>
            </w:pPr>
          </w:p>
          <w:p w14:paraId="49049B6A" w14:textId="77777777" w:rsidR="00622186" w:rsidRPr="004C5E74" w:rsidRDefault="00622186" w:rsidP="00622186">
            <w:pPr>
              <w:contextualSpacing/>
              <w:jc w:val="both"/>
              <w:rPr>
                <w:rFonts w:ascii="Times New Roman" w:hAnsi="Times New Roman" w:cs="Times New Roman"/>
                <w:bCs/>
              </w:rPr>
            </w:pPr>
            <w:r w:rsidRPr="004C5E74">
              <w:rPr>
                <w:rFonts w:ascii="Times New Roman" w:hAnsi="Times New Roman" w:cs="Times New Roman"/>
                <w:bCs/>
              </w:rPr>
              <w:lastRenderedPageBreak/>
              <w:t>В соответствии со статьёй 46 Федерального закона от 08.02.1998 N 14-ФЗ (ред. от 28.12.2025) "Об обществах с ограниченной ответственностью": "1. Крупной сделкой считается сделка (несколько взаимосвязанных сделок), выходящая за пределы обычной хозяйственной деятельности и при этом:</w:t>
            </w:r>
          </w:p>
          <w:p w14:paraId="50CB0D98" w14:textId="77777777" w:rsidR="00622186" w:rsidRPr="004C5E74" w:rsidRDefault="00622186" w:rsidP="00622186">
            <w:pPr>
              <w:contextualSpacing/>
              <w:jc w:val="both"/>
              <w:rPr>
                <w:rFonts w:ascii="Times New Roman" w:hAnsi="Times New Roman" w:cs="Times New Roman"/>
                <w:bCs/>
              </w:rPr>
            </w:pPr>
            <w:r w:rsidRPr="004C5E74">
              <w:rPr>
                <w:rFonts w:ascii="Times New Roman" w:hAnsi="Times New Roman" w:cs="Times New Roman"/>
                <w:bCs/>
              </w:rPr>
              <w:t>связанная с приобретением, отчуждением или возможностью отчуждения обществом прямо либо косвенно имущества (в том числе заем, кредит, залог, поручительство, приобретение такого количества акций (иных эмиссионных ценных бумаг, конвертируемых в акции) публичного общества, в результате которых у общества возникает обязанность направить обязательное предложение в соответствии с главой XI.1 Федерального закона от 26 декабря 1995 года N 208-ФЗ "Об акционерных обществах"), цена или балансовая стоимость которого составляет 25 и более процентов балансовой стоимости активов общества, определенной по данным его бухгалтерской (финансовой) отчетности на последнюю отчетную дату;</w:t>
            </w:r>
          </w:p>
          <w:p w14:paraId="71B08500" w14:textId="77777777" w:rsidR="00641F2E" w:rsidRPr="00EC4119" w:rsidRDefault="00622186" w:rsidP="00622186">
            <w:pPr>
              <w:contextualSpacing/>
              <w:jc w:val="both"/>
              <w:rPr>
                <w:rFonts w:ascii="Times New Roman" w:hAnsi="Times New Roman" w:cs="Times New Roman"/>
                <w:bCs/>
              </w:rPr>
            </w:pPr>
            <w:r w:rsidRPr="004C5E74">
              <w:rPr>
                <w:rFonts w:ascii="Times New Roman" w:hAnsi="Times New Roman" w:cs="Times New Roman"/>
                <w:bCs/>
              </w:rPr>
              <w:t>предусматривающая обязанность общества передать имущество во временное владение и (или) пользование либо предоставить третьему лицу право использования результата интеллектуальной деятельности или средства индивидуализации на условиях лицензии, если их балансовая стоимость составляет 25 и более процентов балансовой стоимости активов общества, определенной по данным его бухгалтерской (финансовой) отчетности на последнюю отчетную дату.".</w:t>
            </w:r>
          </w:p>
          <w:p w14:paraId="2B04C754" w14:textId="77777777" w:rsidR="00A15790" w:rsidRPr="00EC4119" w:rsidRDefault="00A15790" w:rsidP="00622186">
            <w:pPr>
              <w:contextualSpacing/>
              <w:jc w:val="both"/>
              <w:rPr>
                <w:rFonts w:ascii="Times New Roman" w:hAnsi="Times New Roman" w:cs="Times New Roman"/>
                <w:bCs/>
              </w:rPr>
            </w:pPr>
          </w:p>
          <w:p w14:paraId="4861942D" w14:textId="611CAF57" w:rsidR="00A15790" w:rsidRPr="004C5E74" w:rsidRDefault="000D4602" w:rsidP="00622186">
            <w:pPr>
              <w:contextualSpacing/>
              <w:jc w:val="both"/>
              <w:rPr>
                <w:rFonts w:ascii="Times New Roman" w:hAnsi="Times New Roman" w:cs="Times New Roman"/>
                <w:bCs/>
              </w:rPr>
            </w:pPr>
            <w:r w:rsidRPr="004C5E74">
              <w:rPr>
                <w:rFonts w:ascii="Times New Roman" w:hAnsi="Times New Roman" w:cs="Times New Roman"/>
                <w:bCs/>
              </w:rPr>
              <w:lastRenderedPageBreak/>
              <w:t>Решение оформляется участником</w:t>
            </w:r>
            <w:r w:rsidR="00A15790" w:rsidRPr="004C5E74">
              <w:rPr>
                <w:rFonts w:ascii="Times New Roman" w:hAnsi="Times New Roman" w:cs="Times New Roman"/>
                <w:bCs/>
              </w:rPr>
              <w:t xml:space="preserve"> в соответствии с законодательством Российской Федерации решение</w:t>
            </w:r>
            <w:r w:rsidRPr="004C5E74">
              <w:rPr>
                <w:rFonts w:ascii="Times New Roman" w:hAnsi="Times New Roman" w:cs="Times New Roman"/>
                <w:bCs/>
              </w:rPr>
              <w:t>.</w:t>
            </w:r>
            <w:r w:rsidR="00A15790" w:rsidRPr="004C5E74">
              <w:rPr>
                <w:rFonts w:ascii="Times New Roman" w:hAnsi="Times New Roman" w:cs="Times New Roman"/>
                <w:bCs/>
              </w:rPr>
              <w:t xml:space="preserve"> </w:t>
            </w:r>
            <w:r w:rsidRPr="004C5E74">
              <w:rPr>
                <w:rFonts w:ascii="Times New Roman" w:hAnsi="Times New Roman" w:cs="Times New Roman"/>
                <w:bCs/>
              </w:rPr>
              <w:t>П</w:t>
            </w:r>
            <w:r w:rsidR="00A15790" w:rsidRPr="004C5E74">
              <w:rPr>
                <w:rFonts w:ascii="Times New Roman" w:hAnsi="Times New Roman" w:cs="Times New Roman"/>
                <w:bCs/>
              </w:rPr>
              <w:t>исьмо с подписью руководителя (или лица, исполняющего его обязанности или получившего право подписи по доверенности)</w:t>
            </w:r>
            <w:r w:rsidRPr="004C5E74">
              <w:rPr>
                <w:rFonts w:ascii="Times New Roman" w:hAnsi="Times New Roman" w:cs="Times New Roman"/>
                <w:bCs/>
              </w:rPr>
              <w:t xml:space="preserve"> оформляется участником на официальном бланке (при наличии такого бланка).</w:t>
            </w:r>
          </w:p>
        </w:tc>
        <w:tc>
          <w:tcPr>
            <w:tcW w:w="2337" w:type="dxa"/>
          </w:tcPr>
          <w:p w14:paraId="6F3A5CCA" w14:textId="259A9D53" w:rsidR="00641F2E" w:rsidRPr="004C5E74" w:rsidRDefault="00641F2E" w:rsidP="00641F2E">
            <w:pPr>
              <w:contextualSpacing/>
              <w:jc w:val="both"/>
              <w:rPr>
                <w:rFonts w:ascii="Times New Roman" w:hAnsi="Times New Roman" w:cs="Times New Roman"/>
                <w:bCs/>
              </w:rPr>
            </w:pPr>
            <w:r w:rsidRPr="004C5E74">
              <w:rPr>
                <w:rFonts w:ascii="Times New Roman" w:hAnsi="Times New Roman" w:cs="Times New Roman"/>
                <w:bCs/>
              </w:rPr>
              <w:lastRenderedPageBreak/>
              <w:t>Посредством скан-копии документа.</w:t>
            </w:r>
          </w:p>
          <w:p w14:paraId="74CB066F" w14:textId="77777777" w:rsidR="00A15790" w:rsidRPr="004C5E74" w:rsidRDefault="00641F2E" w:rsidP="00641F2E">
            <w:pPr>
              <w:contextualSpacing/>
              <w:jc w:val="both"/>
              <w:rPr>
                <w:rFonts w:ascii="Times New Roman" w:hAnsi="Times New Roman" w:cs="Times New Roman"/>
                <w:bCs/>
              </w:rPr>
            </w:pPr>
            <w:r w:rsidRPr="004C5E74">
              <w:rPr>
                <w:rFonts w:ascii="Times New Roman" w:hAnsi="Times New Roman" w:cs="Times New Roman"/>
                <w:bCs/>
              </w:rPr>
              <w:t xml:space="preserve">Рекомендуемые форматы файлов: файлы </w:t>
            </w:r>
            <w:r w:rsidRPr="004C5E74">
              <w:rPr>
                <w:rFonts w:ascii="Times New Roman" w:hAnsi="Times New Roman" w:cs="Times New Roman"/>
                <w:bCs/>
              </w:rPr>
              <w:lastRenderedPageBreak/>
              <w:t>с расширением rtf, pdf, doc, docx.</w:t>
            </w:r>
            <w:r w:rsidR="00A15790" w:rsidRPr="004C5E74">
              <w:rPr>
                <w:rFonts w:ascii="Times New Roman" w:hAnsi="Times New Roman" w:cs="Times New Roman"/>
                <w:bCs/>
              </w:rPr>
              <w:t xml:space="preserve"> </w:t>
            </w:r>
          </w:p>
          <w:p w14:paraId="627E5CDC" w14:textId="5051FFB1" w:rsidR="00641F2E" w:rsidRPr="004C5E74" w:rsidRDefault="00A15790" w:rsidP="00641F2E">
            <w:pPr>
              <w:contextualSpacing/>
              <w:jc w:val="both"/>
              <w:rPr>
                <w:rFonts w:ascii="Times New Roman" w:hAnsi="Times New Roman" w:cs="Times New Roman"/>
                <w:bCs/>
              </w:rPr>
            </w:pPr>
            <w:r w:rsidRPr="004C5E74">
              <w:rPr>
                <w:rFonts w:ascii="Times New Roman" w:hAnsi="Times New Roman" w:cs="Times New Roman"/>
                <w:bCs/>
              </w:rPr>
              <w:t>Файл (ы) прикрепляется (ются) к карточке структурированной заявки в раздел «Документы» на электронной площадке.</w:t>
            </w:r>
          </w:p>
        </w:tc>
        <w:tc>
          <w:tcPr>
            <w:tcW w:w="2337" w:type="dxa"/>
          </w:tcPr>
          <w:p w14:paraId="24BD4DF3" w14:textId="6041980A" w:rsidR="00641F2E" w:rsidRPr="004C5E74" w:rsidRDefault="00641F2E" w:rsidP="00641F2E">
            <w:pPr>
              <w:contextualSpacing/>
              <w:jc w:val="both"/>
              <w:rPr>
                <w:rFonts w:ascii="Times New Roman" w:hAnsi="Times New Roman" w:cs="Times New Roman"/>
                <w:bCs/>
              </w:rPr>
            </w:pPr>
            <w:r w:rsidRPr="004C5E74">
              <w:rPr>
                <w:rFonts w:ascii="Times New Roman" w:hAnsi="Times New Roman" w:cs="Times New Roman"/>
                <w:bCs/>
              </w:rPr>
              <w:lastRenderedPageBreak/>
              <w:t>пп.5 п. 39.8 Положения о закупке</w:t>
            </w:r>
          </w:p>
        </w:tc>
      </w:tr>
      <w:tr w:rsidR="00983CCC" w:rsidRPr="004C5E74" w14:paraId="39D1B138" w14:textId="599D4936" w:rsidTr="005B7D67">
        <w:tc>
          <w:tcPr>
            <w:tcW w:w="988" w:type="dxa"/>
          </w:tcPr>
          <w:p w14:paraId="47A3BA20" w14:textId="470EC7D0"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lastRenderedPageBreak/>
              <w:t>6</w:t>
            </w:r>
          </w:p>
        </w:tc>
        <w:tc>
          <w:tcPr>
            <w:tcW w:w="3543" w:type="dxa"/>
          </w:tcPr>
          <w:p w14:paraId="6F282EC5" w14:textId="37E02B8C"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декларацию участника закупки о соответствии единым требованиям к участникам закупок в соответствии с пунктом 5.1 Положения о закупке Заказчика.</w:t>
            </w:r>
          </w:p>
        </w:tc>
        <w:tc>
          <w:tcPr>
            <w:tcW w:w="5103" w:type="dxa"/>
          </w:tcPr>
          <w:p w14:paraId="4FB46054"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Декларация оформляется в виде файла, составленного в текстовом редакторе, и должна содержать следующие заверения участника закупки:</w:t>
            </w:r>
          </w:p>
          <w:p w14:paraId="1D3D5948" w14:textId="77777777" w:rsidR="00983CCC" w:rsidRPr="004C5E74" w:rsidRDefault="00983CCC" w:rsidP="00983CCC">
            <w:pPr>
              <w:contextualSpacing/>
              <w:jc w:val="both"/>
              <w:rPr>
                <w:rFonts w:ascii="Times New Roman" w:hAnsi="Times New Roman" w:cs="Times New Roman"/>
                <w:bCs/>
              </w:rPr>
            </w:pPr>
          </w:p>
          <w:p w14:paraId="031EE89E"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53CEB05E"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B50DE1E"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конкурентной закупке;</w:t>
            </w:r>
          </w:p>
          <w:p w14:paraId="2865F8D2"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w:t>
            </w:r>
            <w:r w:rsidRPr="004C5E74">
              <w:rPr>
                <w:rFonts w:ascii="Times New Roman" w:hAnsi="Times New Roman" w:cs="Times New Roman"/>
                <w:bCs/>
              </w:rPr>
              <w:lastRenderedPageBreak/>
              <w:t>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6B07548C"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w:t>
            </w:r>
            <w:r w:rsidRPr="004C5E74">
              <w:rPr>
                <w:rFonts w:ascii="Times New Roman" w:hAnsi="Times New Roman" w:cs="Times New Roman"/>
                <w:bCs/>
              </w:rPr>
              <w:lastRenderedPageBreak/>
              <w:t>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3436AE9"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6) участник закупки - юридическое лицо в течение двух лет до момента подачи заявки на участие в конкурентной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C691D6D"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79A9B98"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w:t>
            </w:r>
            <w:r w:rsidRPr="004C5E74">
              <w:rPr>
                <w:rFonts w:ascii="Times New Roman" w:hAnsi="Times New Roman" w:cs="Times New Roman"/>
                <w:bCs/>
              </w:rPr>
              <w:lastRenderedPageBreak/>
              <w:t>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14FC426"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 xml:space="preserve">9) отсутствие сведений об участнике закупки в реестре недобросовестных поставщиков, предусмотренном статьей 5 Федерального закона </w:t>
            </w:r>
            <w:r w:rsidRPr="004C5E74">
              <w:rPr>
                <w:rFonts w:ascii="Times New Roman" w:hAnsi="Times New Roman" w:cs="Times New Roman"/>
                <w:bCs/>
                <w:lang w:val="en-US"/>
              </w:rPr>
              <w:t>N</w:t>
            </w:r>
            <w:r w:rsidRPr="004C5E74">
              <w:rPr>
                <w:rFonts w:ascii="Times New Roman" w:hAnsi="Times New Roman" w:cs="Times New Roman"/>
                <w:bCs/>
              </w:rPr>
              <w:t xml:space="preserve"> 223-ФЗ, и (или) в реестре недобросовестных поставщиков, предусмотренном Федеральным законом от 5 апреля 2013 года </w:t>
            </w:r>
            <w:r w:rsidRPr="004C5E74">
              <w:rPr>
                <w:rFonts w:ascii="Times New Roman" w:hAnsi="Times New Roman" w:cs="Times New Roman"/>
                <w:bCs/>
                <w:lang w:val="en-US"/>
              </w:rPr>
              <w:t>N</w:t>
            </w:r>
            <w:r w:rsidRPr="004C5E74">
              <w:rPr>
                <w:rFonts w:ascii="Times New Roman" w:hAnsi="Times New Roman" w:cs="Times New Roman"/>
                <w:bCs/>
              </w:rPr>
              <w:t xml:space="preserve"> 44-ФЗ "О контрактной системе в сфере закупок товаров, </w:t>
            </w:r>
            <w:r w:rsidRPr="004C5E74">
              <w:rPr>
                <w:rFonts w:ascii="Times New Roman" w:hAnsi="Times New Roman" w:cs="Times New Roman"/>
                <w:bCs/>
              </w:rPr>
              <w:lastRenderedPageBreak/>
              <w:t>работ, услуг для обеспечения государственных и муниципальных нужд";</w:t>
            </w:r>
          </w:p>
          <w:p w14:paraId="7C24CCE7"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 xml:space="preserve">10)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w:t>
            </w:r>
            <w:r w:rsidRPr="004C5E74">
              <w:rPr>
                <w:rFonts w:ascii="Times New Roman" w:hAnsi="Times New Roman" w:cs="Times New Roman"/>
                <w:bCs/>
                <w:lang w:val="en-US"/>
              </w:rPr>
              <w:t>N</w:t>
            </w:r>
            <w:r w:rsidRPr="004C5E74">
              <w:rPr>
                <w:rFonts w:ascii="Times New Roman" w:hAnsi="Times New Roman" w:cs="Times New Roman"/>
                <w:bCs/>
              </w:rPr>
              <w:t xml:space="preserve">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2AD5B7B9"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 xml:space="preserve">11) отсутствие сведений об участнике закупки в реестре иностранных агентов, предусмотренном статьей 5 Федерального закона от 14.07.2022 </w:t>
            </w:r>
            <w:r w:rsidRPr="004C5E74">
              <w:rPr>
                <w:rFonts w:ascii="Times New Roman" w:hAnsi="Times New Roman" w:cs="Times New Roman"/>
                <w:bCs/>
                <w:lang w:val="en-US"/>
              </w:rPr>
              <w:t>N</w:t>
            </w:r>
            <w:r w:rsidRPr="004C5E74">
              <w:rPr>
                <w:rFonts w:ascii="Times New Roman" w:hAnsi="Times New Roman" w:cs="Times New Roman"/>
                <w:bCs/>
              </w:rPr>
              <w:t xml:space="preserve"> 255-ФЗ "О контроле за деятельностью лиц, находящихся под иностранным влиянием";</w:t>
            </w:r>
          </w:p>
          <w:p w14:paraId="240F2E51"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12) отсутствие у участника закупки ограничений для участия в закупках, установленных законодательством РФ.</w:t>
            </w:r>
          </w:p>
          <w:p w14:paraId="7D7DA1AF" w14:textId="77777777" w:rsidR="00983CCC" w:rsidRPr="004C5E74" w:rsidRDefault="00983CCC" w:rsidP="00983CCC">
            <w:pPr>
              <w:contextualSpacing/>
              <w:jc w:val="both"/>
              <w:rPr>
                <w:rFonts w:ascii="Times New Roman" w:hAnsi="Times New Roman" w:cs="Times New Roman"/>
                <w:bCs/>
              </w:rPr>
            </w:pPr>
          </w:p>
          <w:p w14:paraId="0B6FB502" w14:textId="77777777"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 xml:space="preserve">Для оформления сведений участник закупки может использовать Рекомендованную форму заявки, содержащуюся в настоящем приложении №3. </w:t>
            </w:r>
          </w:p>
          <w:p w14:paraId="0A3BF925" w14:textId="26827556"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Дополнительные документы в составе заявки для подтверждения настоящего требования заявки участником закупки не требуется предоставлять. Предоставление в составе заявки дополнительных документов и информации, подтверждающих заверения Декларации участником закупки, является правом участника закупки, а не обязанностью.</w:t>
            </w:r>
          </w:p>
        </w:tc>
        <w:tc>
          <w:tcPr>
            <w:tcW w:w="2337" w:type="dxa"/>
          </w:tcPr>
          <w:p w14:paraId="644CD728" w14:textId="77777777" w:rsidR="00BF460D" w:rsidRPr="004C5E74" w:rsidRDefault="00983CCC" w:rsidP="00BF460D">
            <w:pPr>
              <w:contextualSpacing/>
              <w:jc w:val="both"/>
              <w:rPr>
                <w:rFonts w:ascii="Times New Roman" w:hAnsi="Times New Roman" w:cs="Times New Roman"/>
                <w:bCs/>
              </w:rPr>
            </w:pPr>
            <w:r w:rsidRPr="004C5E74">
              <w:rPr>
                <w:rFonts w:ascii="Times New Roman" w:hAnsi="Times New Roman" w:cs="Times New Roman"/>
                <w:bCs/>
              </w:rPr>
              <w:lastRenderedPageBreak/>
              <w:t>Посредством составленного в электронном виде в текстовом редакторе файла</w:t>
            </w:r>
            <w:r w:rsidR="00BF460D" w:rsidRPr="004C5E74">
              <w:rPr>
                <w:rFonts w:ascii="Times New Roman" w:hAnsi="Times New Roman" w:cs="Times New Roman"/>
                <w:bCs/>
              </w:rPr>
              <w:t>/ Составленный в текстовом редакторе документ может быть предоставлен участником в виде скан-копии такого документа на выбор участника закупки.</w:t>
            </w:r>
          </w:p>
          <w:p w14:paraId="7F5CC583" w14:textId="72E704E7" w:rsidR="00983CCC" w:rsidRPr="004C5E74" w:rsidRDefault="00BF460D" w:rsidP="00BF460D">
            <w:pPr>
              <w:contextualSpacing/>
              <w:jc w:val="both"/>
              <w:rPr>
                <w:rFonts w:ascii="Times New Roman" w:hAnsi="Times New Roman" w:cs="Times New Roman"/>
                <w:bCs/>
              </w:rPr>
            </w:pPr>
            <w:r w:rsidRPr="004C5E74">
              <w:rPr>
                <w:rFonts w:ascii="Times New Roman" w:hAnsi="Times New Roman" w:cs="Times New Roman"/>
                <w:bCs/>
              </w:rPr>
              <w:t>Рекомендуемые форматы файлов: файлы с расширением rtf, pdf, doc, docx.</w:t>
            </w:r>
          </w:p>
        </w:tc>
        <w:tc>
          <w:tcPr>
            <w:tcW w:w="2337" w:type="dxa"/>
          </w:tcPr>
          <w:p w14:paraId="020E7E1A" w14:textId="19504245" w:rsidR="00983CCC" w:rsidRPr="004C5E74" w:rsidRDefault="00983CCC" w:rsidP="00983CCC">
            <w:pPr>
              <w:contextualSpacing/>
              <w:jc w:val="both"/>
              <w:rPr>
                <w:rFonts w:ascii="Times New Roman" w:hAnsi="Times New Roman" w:cs="Times New Roman"/>
                <w:bCs/>
              </w:rPr>
            </w:pPr>
            <w:r w:rsidRPr="004C5E74">
              <w:rPr>
                <w:rFonts w:ascii="Times New Roman" w:hAnsi="Times New Roman" w:cs="Times New Roman"/>
                <w:bCs/>
              </w:rPr>
              <w:t>пп.6 п. 39.8 Положения о закупке</w:t>
            </w:r>
          </w:p>
        </w:tc>
      </w:tr>
      <w:tr w:rsidR="005234C3" w:rsidRPr="004C5E74" w14:paraId="5C9E4DFF" w14:textId="77777777" w:rsidTr="005B7D67">
        <w:tc>
          <w:tcPr>
            <w:tcW w:w="988" w:type="dxa"/>
          </w:tcPr>
          <w:p w14:paraId="35FC5118" w14:textId="73D76EED" w:rsidR="005234C3" w:rsidRPr="004C5E74" w:rsidRDefault="005234C3" w:rsidP="005234C3">
            <w:pPr>
              <w:contextualSpacing/>
              <w:jc w:val="both"/>
              <w:rPr>
                <w:rFonts w:ascii="Times New Roman" w:hAnsi="Times New Roman" w:cs="Times New Roman"/>
                <w:bCs/>
              </w:rPr>
            </w:pPr>
            <w:r w:rsidRPr="004C5E74">
              <w:rPr>
                <w:rFonts w:ascii="Times New Roman" w:hAnsi="Times New Roman" w:cs="Times New Roman"/>
                <w:bCs/>
              </w:rPr>
              <w:lastRenderedPageBreak/>
              <w:t>7</w:t>
            </w:r>
          </w:p>
        </w:tc>
        <w:tc>
          <w:tcPr>
            <w:tcW w:w="3543" w:type="dxa"/>
          </w:tcPr>
          <w:p w14:paraId="388CD101" w14:textId="77777777" w:rsidR="005234C3" w:rsidRPr="004C5E74" w:rsidRDefault="005234C3" w:rsidP="005234C3">
            <w:pPr>
              <w:contextualSpacing/>
              <w:jc w:val="both"/>
              <w:rPr>
                <w:rFonts w:ascii="Times New Roman" w:hAnsi="Times New Roman" w:cs="Times New Roman"/>
                <w:bCs/>
              </w:rPr>
            </w:pPr>
            <w:r w:rsidRPr="004C5E74">
              <w:rPr>
                <w:rFonts w:ascii="Times New Roman" w:hAnsi="Times New Roman" w:cs="Times New Roman"/>
                <w:bCs/>
              </w:rPr>
              <w:t xml:space="preserve">декларацию участника закупки о соответствии дополнительным требованиям к участникам закупок в соответствии с пунктом 5.2 Положения о закупке Заказчика, а также сведения о соответствии дополнительным требованиям и копии информации и документов, подтверждающих соответствие таким требованиям (при установлении таких требований в документации о закупке): </w:t>
            </w:r>
          </w:p>
          <w:p w14:paraId="285D190E" w14:textId="77777777" w:rsidR="005234C3" w:rsidRPr="004C5E74" w:rsidRDefault="005234C3" w:rsidP="005234C3">
            <w:pPr>
              <w:contextualSpacing/>
              <w:jc w:val="both"/>
              <w:rPr>
                <w:rFonts w:ascii="Times New Roman" w:hAnsi="Times New Roman" w:cs="Times New Roman"/>
                <w:bCs/>
              </w:rPr>
            </w:pPr>
          </w:p>
          <w:p w14:paraId="2BBFC782" w14:textId="7162BB9A" w:rsidR="005234C3" w:rsidRPr="004C5E74" w:rsidRDefault="005234C3" w:rsidP="005234C3">
            <w:pPr>
              <w:contextualSpacing/>
              <w:jc w:val="both"/>
              <w:rPr>
                <w:rFonts w:ascii="Times New Roman" w:hAnsi="Times New Roman" w:cs="Times New Roman"/>
                <w:b/>
              </w:rPr>
            </w:pPr>
            <w:r w:rsidRPr="004C5E74">
              <w:rPr>
                <w:rFonts w:ascii="Times New Roman" w:hAnsi="Times New Roman" w:cs="Times New Roman"/>
                <w:b/>
              </w:rPr>
              <w:t xml:space="preserve">для закупки установлено дополнительное требование о наличии </w:t>
            </w:r>
            <w:r w:rsidR="00897D69" w:rsidRPr="00897D69">
              <w:rPr>
                <w:rFonts w:ascii="Times New Roman" w:hAnsi="Times New Roman" w:cs="Times New Roman"/>
                <w:b/>
              </w:rPr>
              <w:t xml:space="preserve">на законном основании у участника закупки нежилого помещения в </w:t>
            </w:r>
            <w:r w:rsidR="00F96E46" w:rsidRPr="00F96E46">
              <w:rPr>
                <w:rFonts w:ascii="Times New Roman" w:hAnsi="Times New Roman" w:cs="Times New Roman"/>
                <w:b/>
                <w:color w:val="EE0000"/>
              </w:rPr>
              <w:t>г. Щигры Щигровского</w:t>
            </w:r>
            <w:r w:rsidR="00897D69" w:rsidRPr="00897D69">
              <w:rPr>
                <w:rFonts w:ascii="Times New Roman" w:hAnsi="Times New Roman" w:cs="Times New Roman"/>
                <w:b/>
              </w:rPr>
              <w:t xml:space="preserve"> района</w:t>
            </w:r>
            <w:r w:rsidRPr="004C5E74">
              <w:rPr>
                <w:rFonts w:ascii="Times New Roman" w:hAnsi="Times New Roman" w:cs="Times New Roman"/>
                <w:b/>
              </w:rPr>
              <w:t xml:space="preserve"> Курской области</w:t>
            </w:r>
          </w:p>
        </w:tc>
        <w:tc>
          <w:tcPr>
            <w:tcW w:w="5103" w:type="dxa"/>
          </w:tcPr>
          <w:p w14:paraId="22C85849" w14:textId="77777777" w:rsidR="0028259E" w:rsidRPr="0028259E" w:rsidRDefault="00275E57" w:rsidP="005234C3">
            <w:pPr>
              <w:contextualSpacing/>
              <w:jc w:val="both"/>
              <w:rPr>
                <w:rFonts w:ascii="Times New Roman" w:hAnsi="Times New Roman" w:cs="Times New Roman"/>
                <w:b/>
              </w:rPr>
            </w:pPr>
            <w:r w:rsidRPr="004C5E74">
              <w:rPr>
                <w:rFonts w:ascii="Times New Roman" w:hAnsi="Times New Roman" w:cs="Times New Roman"/>
                <w:b/>
              </w:rPr>
              <w:t>Участник закупки указывает в составе заявки</w:t>
            </w:r>
            <w:r w:rsidR="003C6A39" w:rsidRPr="004C5E74">
              <w:rPr>
                <w:rFonts w:ascii="Times New Roman" w:hAnsi="Times New Roman" w:cs="Times New Roman"/>
                <w:b/>
              </w:rPr>
              <w:t xml:space="preserve"> </w:t>
            </w:r>
            <w:r w:rsidR="0028259E" w:rsidRPr="0028259E">
              <w:rPr>
                <w:rFonts w:ascii="Times New Roman" w:hAnsi="Times New Roman" w:cs="Times New Roman"/>
                <w:b/>
              </w:rPr>
              <w:t>сведения:</w:t>
            </w:r>
          </w:p>
          <w:p w14:paraId="2022D3E8" w14:textId="3820BC02" w:rsidR="0028259E" w:rsidRPr="0028259E" w:rsidRDefault="0028259E" w:rsidP="0028259E">
            <w:pPr>
              <w:pStyle w:val="a4"/>
              <w:numPr>
                <w:ilvl w:val="0"/>
                <w:numId w:val="21"/>
              </w:numPr>
              <w:jc w:val="both"/>
              <w:rPr>
                <w:rFonts w:ascii="Times New Roman" w:hAnsi="Times New Roman" w:cs="Times New Roman"/>
                <w:b/>
              </w:rPr>
            </w:pPr>
            <w:r w:rsidRPr="0028259E">
              <w:rPr>
                <w:rFonts w:ascii="Times New Roman" w:hAnsi="Times New Roman" w:cs="Times New Roman"/>
                <w:b/>
              </w:rPr>
              <w:t xml:space="preserve">об адресе нежилого помещения, расположенного в </w:t>
            </w:r>
            <w:r w:rsidR="00F96E46" w:rsidRPr="00F96E46">
              <w:rPr>
                <w:rFonts w:ascii="Times New Roman" w:hAnsi="Times New Roman" w:cs="Times New Roman"/>
                <w:b/>
                <w:color w:val="EE0000"/>
              </w:rPr>
              <w:t>г. Щигры</w:t>
            </w:r>
            <w:r w:rsidRPr="00F96E46">
              <w:rPr>
                <w:rFonts w:ascii="Times New Roman" w:hAnsi="Times New Roman" w:cs="Times New Roman"/>
                <w:b/>
                <w:color w:val="EE0000"/>
              </w:rPr>
              <w:t xml:space="preserve"> </w:t>
            </w:r>
            <w:r w:rsidR="00F96E46" w:rsidRPr="00F96E46">
              <w:rPr>
                <w:rFonts w:ascii="Times New Roman" w:hAnsi="Times New Roman" w:cs="Times New Roman"/>
                <w:b/>
                <w:color w:val="EE0000"/>
              </w:rPr>
              <w:t>Щигровского</w:t>
            </w:r>
            <w:r w:rsidR="00EC4119" w:rsidRPr="00EC4119">
              <w:rPr>
                <w:rFonts w:ascii="Times New Roman" w:hAnsi="Times New Roman" w:cs="Times New Roman"/>
                <w:b/>
              </w:rPr>
              <w:t xml:space="preserve"> </w:t>
            </w:r>
            <w:r w:rsidRPr="0028259E">
              <w:rPr>
                <w:rFonts w:ascii="Times New Roman" w:hAnsi="Times New Roman" w:cs="Times New Roman"/>
                <w:b/>
              </w:rPr>
              <w:t xml:space="preserve">района Курской области, </w:t>
            </w:r>
          </w:p>
          <w:p w14:paraId="5A11B36D" w14:textId="77777777" w:rsidR="0028259E" w:rsidRPr="0028259E" w:rsidRDefault="0028259E" w:rsidP="0028259E">
            <w:pPr>
              <w:pStyle w:val="a4"/>
              <w:numPr>
                <w:ilvl w:val="0"/>
                <w:numId w:val="21"/>
              </w:numPr>
              <w:jc w:val="both"/>
              <w:rPr>
                <w:rFonts w:ascii="Times New Roman" w:hAnsi="Times New Roman" w:cs="Times New Roman"/>
                <w:b/>
              </w:rPr>
            </w:pPr>
            <w:r w:rsidRPr="0028259E">
              <w:rPr>
                <w:rFonts w:ascii="Times New Roman" w:hAnsi="Times New Roman" w:cs="Times New Roman"/>
                <w:b/>
              </w:rPr>
              <w:t xml:space="preserve">площадь нежилого помещения, </w:t>
            </w:r>
          </w:p>
          <w:p w14:paraId="204B1206" w14:textId="77777777" w:rsidR="0028259E" w:rsidRPr="0028259E" w:rsidRDefault="0028259E" w:rsidP="0028259E">
            <w:pPr>
              <w:pStyle w:val="a4"/>
              <w:numPr>
                <w:ilvl w:val="0"/>
                <w:numId w:val="21"/>
              </w:numPr>
              <w:jc w:val="both"/>
              <w:rPr>
                <w:rFonts w:ascii="Times New Roman" w:hAnsi="Times New Roman" w:cs="Times New Roman"/>
                <w:b/>
              </w:rPr>
            </w:pPr>
            <w:r w:rsidRPr="0028259E">
              <w:rPr>
                <w:rFonts w:ascii="Times New Roman" w:hAnsi="Times New Roman" w:cs="Times New Roman"/>
                <w:b/>
              </w:rPr>
              <w:t xml:space="preserve">этаж расположения нежилого помещения, </w:t>
            </w:r>
          </w:p>
          <w:p w14:paraId="491E9512" w14:textId="77777777" w:rsidR="0028259E" w:rsidRPr="0028259E" w:rsidRDefault="0028259E" w:rsidP="0028259E">
            <w:pPr>
              <w:pStyle w:val="a4"/>
              <w:numPr>
                <w:ilvl w:val="0"/>
                <w:numId w:val="21"/>
              </w:numPr>
              <w:jc w:val="both"/>
              <w:rPr>
                <w:rFonts w:ascii="Times New Roman" w:hAnsi="Times New Roman" w:cs="Times New Roman"/>
                <w:b/>
              </w:rPr>
            </w:pPr>
            <w:r w:rsidRPr="0028259E">
              <w:rPr>
                <w:rFonts w:ascii="Times New Roman" w:hAnsi="Times New Roman" w:cs="Times New Roman"/>
                <w:b/>
              </w:rPr>
              <w:t xml:space="preserve">прикрепляет графический документ со схемой расположения помещения на поэтажном плане, </w:t>
            </w:r>
          </w:p>
          <w:p w14:paraId="1FEC5AB7" w14:textId="77777777" w:rsidR="0028259E" w:rsidRPr="0028259E" w:rsidRDefault="0028259E" w:rsidP="0028259E">
            <w:pPr>
              <w:pStyle w:val="a4"/>
              <w:numPr>
                <w:ilvl w:val="0"/>
                <w:numId w:val="21"/>
              </w:numPr>
              <w:jc w:val="both"/>
              <w:rPr>
                <w:rFonts w:ascii="Times New Roman" w:hAnsi="Times New Roman" w:cs="Times New Roman"/>
                <w:b/>
              </w:rPr>
            </w:pPr>
            <w:r w:rsidRPr="0028259E">
              <w:rPr>
                <w:rFonts w:ascii="Times New Roman" w:hAnsi="Times New Roman" w:cs="Times New Roman"/>
                <w:b/>
              </w:rPr>
              <w:t xml:space="preserve">сведения о правоустанавливающем документе о собственности или пользовании на помещение и прикрепляет скан копию такого документа в полной комплектности в читаемом формате, </w:t>
            </w:r>
          </w:p>
          <w:p w14:paraId="6878772B" w14:textId="0DAF7A1D" w:rsidR="005234C3" w:rsidRPr="0028259E" w:rsidRDefault="0028259E" w:rsidP="0028259E">
            <w:pPr>
              <w:pStyle w:val="a4"/>
              <w:numPr>
                <w:ilvl w:val="0"/>
                <w:numId w:val="21"/>
              </w:numPr>
              <w:jc w:val="both"/>
              <w:rPr>
                <w:rFonts w:ascii="Times New Roman" w:hAnsi="Times New Roman" w:cs="Times New Roman"/>
                <w:b/>
              </w:rPr>
            </w:pPr>
            <w:r w:rsidRPr="0028259E">
              <w:rPr>
                <w:rFonts w:ascii="Times New Roman" w:hAnsi="Times New Roman" w:cs="Times New Roman"/>
                <w:b/>
              </w:rPr>
              <w:t>кадастровый номер здания с выделенным на нём помещением, предлагаемом для сдачи в аренду</w:t>
            </w:r>
            <w:r w:rsidR="003C6A39" w:rsidRPr="0028259E">
              <w:rPr>
                <w:rFonts w:ascii="Times New Roman" w:hAnsi="Times New Roman" w:cs="Times New Roman"/>
                <w:b/>
              </w:rPr>
              <w:t>.</w:t>
            </w:r>
          </w:p>
          <w:p w14:paraId="10EF094C" w14:textId="77777777" w:rsidR="005234C3" w:rsidRPr="004C5E74" w:rsidRDefault="005234C3" w:rsidP="005234C3">
            <w:pPr>
              <w:contextualSpacing/>
              <w:jc w:val="both"/>
              <w:rPr>
                <w:rFonts w:ascii="Times New Roman" w:hAnsi="Times New Roman" w:cs="Times New Roman"/>
                <w:bCs/>
              </w:rPr>
            </w:pPr>
          </w:p>
          <w:p w14:paraId="3D445E2F" w14:textId="77777777" w:rsidR="005234C3" w:rsidRPr="004C5E74" w:rsidRDefault="005234C3" w:rsidP="005234C3">
            <w:pPr>
              <w:contextualSpacing/>
              <w:jc w:val="both"/>
              <w:rPr>
                <w:rFonts w:ascii="Times New Roman" w:hAnsi="Times New Roman" w:cs="Times New Roman"/>
                <w:bCs/>
              </w:rPr>
            </w:pPr>
            <w:r w:rsidRPr="004C5E74">
              <w:rPr>
                <w:rFonts w:ascii="Times New Roman" w:hAnsi="Times New Roman" w:cs="Times New Roman"/>
                <w:bCs/>
              </w:rPr>
              <w:t xml:space="preserve">Для оформления сведений участник закупки может использовать Рекомендованную форму заявки, содержащуюся в настоящем приложении №3. </w:t>
            </w:r>
          </w:p>
          <w:p w14:paraId="77558C22" w14:textId="0B656A1D" w:rsidR="005234C3" w:rsidRPr="004C5E74" w:rsidRDefault="005234C3" w:rsidP="005234C3">
            <w:pPr>
              <w:contextualSpacing/>
              <w:jc w:val="both"/>
              <w:rPr>
                <w:rFonts w:ascii="Times New Roman" w:hAnsi="Times New Roman" w:cs="Times New Roman"/>
                <w:bCs/>
              </w:rPr>
            </w:pPr>
            <w:r w:rsidRPr="004C5E74">
              <w:rPr>
                <w:rFonts w:ascii="Times New Roman" w:hAnsi="Times New Roman" w:cs="Times New Roman"/>
                <w:bCs/>
              </w:rPr>
              <w:t xml:space="preserve">Дополнительные документы в составе заявки для подтверждения настоящего требования заявки участником закупки не требуется предоставлять. Предоставление в составе заявки дополнительных документов и информации, подтверждающих заверения </w:t>
            </w:r>
            <w:r w:rsidR="0028259E" w:rsidRPr="0028259E">
              <w:rPr>
                <w:rFonts w:ascii="Times New Roman" w:hAnsi="Times New Roman" w:cs="Times New Roman"/>
                <w:bCs/>
              </w:rPr>
              <w:t>из сведений</w:t>
            </w:r>
            <w:r w:rsidRPr="004C5E74">
              <w:rPr>
                <w:rFonts w:ascii="Times New Roman" w:hAnsi="Times New Roman" w:cs="Times New Roman"/>
                <w:bCs/>
              </w:rPr>
              <w:t xml:space="preserve"> участником закупки, является правом участника закупки, а не обязанностью.</w:t>
            </w:r>
          </w:p>
        </w:tc>
        <w:tc>
          <w:tcPr>
            <w:tcW w:w="2337" w:type="dxa"/>
          </w:tcPr>
          <w:p w14:paraId="7A40A669" w14:textId="77777777" w:rsidR="00275E57" w:rsidRPr="004C5E74" w:rsidRDefault="005234C3" w:rsidP="005234C3">
            <w:pPr>
              <w:contextualSpacing/>
              <w:jc w:val="both"/>
              <w:rPr>
                <w:rFonts w:ascii="Times New Roman" w:hAnsi="Times New Roman" w:cs="Times New Roman"/>
                <w:bCs/>
              </w:rPr>
            </w:pPr>
            <w:r w:rsidRPr="004C5E74">
              <w:rPr>
                <w:rFonts w:ascii="Times New Roman" w:hAnsi="Times New Roman" w:cs="Times New Roman"/>
                <w:bCs/>
              </w:rPr>
              <w:t>Посредством составленного в электронном виде в текстовом редакторе файла</w:t>
            </w:r>
            <w:r w:rsidR="00275E57" w:rsidRPr="004C5E74">
              <w:rPr>
                <w:rFonts w:ascii="Times New Roman" w:hAnsi="Times New Roman" w:cs="Times New Roman"/>
                <w:bCs/>
              </w:rPr>
              <w:t>.</w:t>
            </w:r>
          </w:p>
          <w:p w14:paraId="25596D37" w14:textId="33DE827C" w:rsidR="005234C3" w:rsidRPr="00EC4119" w:rsidRDefault="005234C3" w:rsidP="005234C3">
            <w:pPr>
              <w:contextualSpacing/>
              <w:jc w:val="both"/>
              <w:rPr>
                <w:rFonts w:ascii="Times New Roman" w:hAnsi="Times New Roman" w:cs="Times New Roman"/>
                <w:bCs/>
              </w:rPr>
            </w:pPr>
            <w:r w:rsidRPr="004C5E74">
              <w:rPr>
                <w:rFonts w:ascii="Times New Roman" w:hAnsi="Times New Roman" w:cs="Times New Roman"/>
                <w:bCs/>
              </w:rPr>
              <w:t>Составленный в текстовом редакторе документ может быть предоставлен участником в виде скан-копии такого документа на выбор участника закупки.</w:t>
            </w:r>
          </w:p>
          <w:p w14:paraId="61A94696" w14:textId="035CB3FD" w:rsidR="0028259E" w:rsidRPr="0028259E" w:rsidRDefault="0028259E" w:rsidP="005234C3">
            <w:pPr>
              <w:contextualSpacing/>
              <w:jc w:val="both"/>
              <w:rPr>
                <w:rFonts w:ascii="Times New Roman" w:hAnsi="Times New Roman" w:cs="Times New Roman"/>
                <w:bCs/>
              </w:rPr>
            </w:pPr>
            <w:r w:rsidRPr="0028259E">
              <w:rPr>
                <w:rFonts w:ascii="Times New Roman" w:hAnsi="Times New Roman" w:cs="Times New Roman"/>
                <w:bCs/>
              </w:rPr>
              <w:t>Документ со схемой расположения помещений предоставляется в виде скан копии. Правоустанавливающий документ или документ о пользовании предоставляется в виде скан копии.</w:t>
            </w:r>
          </w:p>
          <w:p w14:paraId="27EDE040" w14:textId="72BF9671" w:rsidR="005234C3" w:rsidRPr="004C5E74" w:rsidRDefault="005234C3" w:rsidP="005234C3">
            <w:pPr>
              <w:contextualSpacing/>
              <w:jc w:val="both"/>
              <w:rPr>
                <w:rFonts w:ascii="Times New Roman" w:hAnsi="Times New Roman" w:cs="Times New Roman"/>
                <w:bCs/>
              </w:rPr>
            </w:pPr>
            <w:r w:rsidRPr="004C5E74">
              <w:rPr>
                <w:rFonts w:ascii="Times New Roman" w:hAnsi="Times New Roman" w:cs="Times New Roman"/>
                <w:bCs/>
              </w:rPr>
              <w:t>Рекомендуемые форматы файлов: файлы с расширением rtf, pdf, doc, docx.</w:t>
            </w:r>
          </w:p>
        </w:tc>
        <w:tc>
          <w:tcPr>
            <w:tcW w:w="2337" w:type="dxa"/>
          </w:tcPr>
          <w:p w14:paraId="6BC0C04E" w14:textId="47208DB7" w:rsidR="005234C3" w:rsidRPr="004C5E74" w:rsidRDefault="005234C3" w:rsidP="005234C3">
            <w:pPr>
              <w:contextualSpacing/>
              <w:jc w:val="both"/>
              <w:rPr>
                <w:rFonts w:ascii="Times New Roman" w:hAnsi="Times New Roman" w:cs="Times New Roman"/>
                <w:bCs/>
              </w:rPr>
            </w:pPr>
            <w:r w:rsidRPr="004C5E74">
              <w:rPr>
                <w:rFonts w:ascii="Times New Roman" w:hAnsi="Times New Roman" w:cs="Times New Roman"/>
                <w:bCs/>
              </w:rPr>
              <w:t xml:space="preserve">п. </w:t>
            </w:r>
            <w:r w:rsidRPr="004C5E74">
              <w:rPr>
                <w:rFonts w:ascii="Times New Roman" w:hAnsi="Times New Roman" w:cs="Times New Roman"/>
                <w:bCs/>
                <w:lang w:val="en-US"/>
              </w:rPr>
              <w:t>5.2</w:t>
            </w:r>
            <w:r w:rsidRPr="004C5E74">
              <w:rPr>
                <w:rFonts w:ascii="Times New Roman" w:hAnsi="Times New Roman" w:cs="Times New Roman"/>
                <w:bCs/>
              </w:rPr>
              <w:t xml:space="preserve"> Положения о закупке</w:t>
            </w:r>
          </w:p>
        </w:tc>
      </w:tr>
      <w:tr w:rsidR="0020304C" w:rsidRPr="004C5E74" w14:paraId="2E351D6F" w14:textId="77777777" w:rsidTr="005B7D67">
        <w:tc>
          <w:tcPr>
            <w:tcW w:w="988" w:type="dxa"/>
          </w:tcPr>
          <w:p w14:paraId="70EF7EBA" w14:textId="2AC77DE6"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lastRenderedPageBreak/>
              <w:t>8</w:t>
            </w:r>
          </w:p>
        </w:tc>
        <w:tc>
          <w:tcPr>
            <w:tcW w:w="3543" w:type="dxa"/>
          </w:tcPr>
          <w:p w14:paraId="2EDDA420" w14:textId="590F6785"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банковские реквизиты для заключения договора, сведения о налоговом режиме</w:t>
            </w:r>
          </w:p>
        </w:tc>
        <w:tc>
          <w:tcPr>
            <w:tcW w:w="5103" w:type="dxa"/>
          </w:tcPr>
          <w:p w14:paraId="18F4DA96" w14:textId="2C3B4FD0"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В составе заявки участник указывает сведения о своих банковских реквизитах:</w:t>
            </w:r>
          </w:p>
          <w:p w14:paraId="76FE619F" w14:textId="5DF9C3A3"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 наименование юридического лица или фамилия, имя, отчество физического лица - владельца банковского счета;</w:t>
            </w:r>
          </w:p>
          <w:p w14:paraId="56D89BCE" w14:textId="77777777"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 номер счета клиента банка плательщика/получателя денежных средств:</w:t>
            </w:r>
          </w:p>
          <w:p w14:paraId="4EDE1ADB" w14:textId="79650436"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1)</w:t>
            </w:r>
            <w:r w:rsidRPr="004C5E74">
              <w:rPr>
                <w:rFonts w:ascii="Times New Roman" w:hAnsi="Times New Roman" w:cs="Times New Roman"/>
                <w:bCs/>
              </w:rPr>
              <w:tab/>
              <w:t>номер расчетного счета для юридических лиц и индивидуальных предпринимателей;</w:t>
            </w:r>
          </w:p>
          <w:p w14:paraId="39B9286A" w14:textId="35C2101F"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2)</w:t>
            </w:r>
            <w:r w:rsidRPr="004C5E74">
              <w:rPr>
                <w:rFonts w:ascii="Times New Roman" w:hAnsi="Times New Roman" w:cs="Times New Roman"/>
                <w:bCs/>
              </w:rPr>
              <w:tab/>
              <w:t>номер текущего счета для физических лиц;</w:t>
            </w:r>
          </w:p>
          <w:p w14:paraId="2CA4C035" w14:textId="2FE8DA2B"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3) номер корреспондентского счета кредитной организации, открытый в подразделении Банка;</w:t>
            </w:r>
          </w:p>
          <w:p w14:paraId="09AEA04F" w14:textId="6D798339"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 наименование и местонахождение (город) банка плательщика/получателя, в котором открыт счет;</w:t>
            </w:r>
          </w:p>
          <w:p w14:paraId="077BE8FD" w14:textId="66504470"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 банковский идентификационный код банка, в котором открыт счет плательщика/получателя.</w:t>
            </w:r>
          </w:p>
          <w:p w14:paraId="3328FB25" w14:textId="77777777" w:rsidR="0020304C" w:rsidRPr="004C5E74" w:rsidRDefault="0020304C" w:rsidP="0020304C">
            <w:pPr>
              <w:contextualSpacing/>
              <w:jc w:val="both"/>
              <w:rPr>
                <w:rFonts w:ascii="Times New Roman" w:hAnsi="Times New Roman" w:cs="Times New Roman"/>
                <w:bCs/>
              </w:rPr>
            </w:pPr>
          </w:p>
          <w:p w14:paraId="46379388" w14:textId="77777777"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 xml:space="preserve">Для оформления сведений участник закупки может использовать Рекомендованную форму заявки, содержащуюся в настоящем приложении №3. </w:t>
            </w:r>
          </w:p>
          <w:p w14:paraId="07EE3186" w14:textId="357046D3"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Документы в составе заявки для подтверждения настоящего требования заявки участником закупки не требуется предоставлять. Предоставление в составе заявки дополнительных документов и информации, подтверждающих банковские реквизиты и налоговый режим участника закупки, является правом участника закупки, а не обязанностью.</w:t>
            </w:r>
          </w:p>
        </w:tc>
        <w:tc>
          <w:tcPr>
            <w:tcW w:w="2337" w:type="dxa"/>
          </w:tcPr>
          <w:p w14:paraId="34FAC05E" w14:textId="77777777"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Посредством составленного в электронном виде в текстовом редакторе файла.</w:t>
            </w:r>
          </w:p>
          <w:p w14:paraId="12B2A0B5" w14:textId="77777777"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Составленный в текстовом редакторе документ может быть предоставлен участником в виде скан-копии такого документа на выбор участника закупки.</w:t>
            </w:r>
          </w:p>
          <w:p w14:paraId="57EEA99C" w14:textId="69CBE8F6"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Рекомендуемые форматы файлов: файлы с расширением rtf, pdf, doc, docx.</w:t>
            </w:r>
          </w:p>
        </w:tc>
        <w:tc>
          <w:tcPr>
            <w:tcW w:w="2337" w:type="dxa"/>
          </w:tcPr>
          <w:p w14:paraId="79EDADE5" w14:textId="451D90D4" w:rsidR="0020304C" w:rsidRPr="004C5E74" w:rsidRDefault="0020304C" w:rsidP="0020304C">
            <w:pPr>
              <w:contextualSpacing/>
              <w:jc w:val="both"/>
              <w:rPr>
                <w:rFonts w:ascii="Times New Roman" w:hAnsi="Times New Roman" w:cs="Times New Roman"/>
                <w:bCs/>
              </w:rPr>
            </w:pPr>
            <w:r w:rsidRPr="004C5E74">
              <w:rPr>
                <w:rFonts w:ascii="Times New Roman" w:hAnsi="Times New Roman" w:cs="Times New Roman"/>
                <w:bCs/>
              </w:rPr>
              <w:t>пп.8 п. 39.8 Положения о закупке</w:t>
            </w:r>
          </w:p>
        </w:tc>
      </w:tr>
      <w:tr w:rsidR="00110C34" w:rsidRPr="004C5E74" w14:paraId="5DABE945" w14:textId="77777777" w:rsidTr="005B7D67">
        <w:tc>
          <w:tcPr>
            <w:tcW w:w="988" w:type="dxa"/>
          </w:tcPr>
          <w:p w14:paraId="70A8635D" w14:textId="4235A783"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9</w:t>
            </w:r>
          </w:p>
        </w:tc>
        <w:tc>
          <w:tcPr>
            <w:tcW w:w="3543" w:type="dxa"/>
          </w:tcPr>
          <w:p w14:paraId="06F8D682" w14:textId="39B0C050"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сведения: ИНН/КПП/ОГРН (ОГРНИП), номер контактного телефона, адрес электронной почты (при наличии), ОКПО, ОКТМО</w:t>
            </w:r>
          </w:p>
        </w:tc>
        <w:tc>
          <w:tcPr>
            <w:tcW w:w="5103" w:type="dxa"/>
          </w:tcPr>
          <w:p w14:paraId="3440483A" w14:textId="62D42C83" w:rsidR="00110C34" w:rsidRPr="004C5E74" w:rsidRDefault="008E0F08" w:rsidP="00110C34">
            <w:pPr>
              <w:contextualSpacing/>
              <w:jc w:val="both"/>
              <w:rPr>
                <w:rFonts w:ascii="Times New Roman" w:hAnsi="Times New Roman" w:cs="Times New Roman"/>
                <w:bCs/>
              </w:rPr>
            </w:pPr>
            <w:r w:rsidRPr="004C5E74">
              <w:rPr>
                <w:rFonts w:ascii="Times New Roman" w:hAnsi="Times New Roman" w:cs="Times New Roman"/>
                <w:bCs/>
              </w:rPr>
              <w:t>В составе заявки участник указывает сведения о себе:</w:t>
            </w:r>
          </w:p>
          <w:p w14:paraId="3C7113D2" w14:textId="6392BD2D" w:rsidR="008E0F08" w:rsidRPr="004C5E74" w:rsidRDefault="008E0F08" w:rsidP="00110C34">
            <w:pPr>
              <w:contextualSpacing/>
              <w:jc w:val="both"/>
              <w:rPr>
                <w:rFonts w:ascii="Times New Roman" w:hAnsi="Times New Roman" w:cs="Times New Roman"/>
                <w:bCs/>
              </w:rPr>
            </w:pPr>
            <w:r w:rsidRPr="004C5E74">
              <w:rPr>
                <w:rFonts w:ascii="Times New Roman" w:hAnsi="Times New Roman" w:cs="Times New Roman"/>
                <w:bCs/>
              </w:rPr>
              <w:t xml:space="preserve">- </w:t>
            </w:r>
            <w:r w:rsidR="00A6777D" w:rsidRPr="004C5E74">
              <w:rPr>
                <w:rFonts w:ascii="Times New Roman" w:hAnsi="Times New Roman" w:cs="Times New Roman"/>
                <w:bCs/>
              </w:rPr>
              <w:t>«</w:t>
            </w:r>
            <w:r w:rsidRPr="004C5E74">
              <w:rPr>
                <w:rFonts w:ascii="Times New Roman" w:hAnsi="Times New Roman" w:cs="Times New Roman"/>
                <w:bCs/>
              </w:rPr>
              <w:t>ИНН</w:t>
            </w:r>
            <w:r w:rsidR="00A6777D" w:rsidRPr="004C5E74">
              <w:rPr>
                <w:rFonts w:ascii="Times New Roman" w:hAnsi="Times New Roman" w:cs="Times New Roman"/>
                <w:bCs/>
              </w:rPr>
              <w:t>»</w:t>
            </w:r>
            <w:r w:rsidRPr="004C5E74">
              <w:rPr>
                <w:rFonts w:ascii="Times New Roman" w:hAnsi="Times New Roman" w:cs="Times New Roman"/>
                <w:bCs/>
              </w:rPr>
              <w:t xml:space="preserve"> - идентификационный номер налогоплательщика;</w:t>
            </w:r>
          </w:p>
          <w:p w14:paraId="458EA5C9" w14:textId="6F74D1D9" w:rsidR="008E0F08" w:rsidRPr="004C5E74" w:rsidRDefault="008E0F08" w:rsidP="00110C34">
            <w:pPr>
              <w:contextualSpacing/>
              <w:jc w:val="both"/>
              <w:rPr>
                <w:rFonts w:ascii="Times New Roman" w:hAnsi="Times New Roman" w:cs="Times New Roman"/>
                <w:bCs/>
              </w:rPr>
            </w:pPr>
            <w:r w:rsidRPr="004C5E74">
              <w:rPr>
                <w:rFonts w:ascii="Times New Roman" w:hAnsi="Times New Roman" w:cs="Times New Roman"/>
                <w:bCs/>
              </w:rPr>
              <w:lastRenderedPageBreak/>
              <w:t xml:space="preserve">- </w:t>
            </w:r>
            <w:r w:rsidR="00A6777D" w:rsidRPr="004C5E74">
              <w:rPr>
                <w:rFonts w:ascii="Times New Roman" w:hAnsi="Times New Roman" w:cs="Times New Roman"/>
                <w:bCs/>
              </w:rPr>
              <w:t>«</w:t>
            </w:r>
            <w:r w:rsidRPr="004C5E74">
              <w:rPr>
                <w:rFonts w:ascii="Times New Roman" w:hAnsi="Times New Roman" w:cs="Times New Roman"/>
                <w:bCs/>
              </w:rPr>
              <w:t>КПП</w:t>
            </w:r>
            <w:r w:rsidR="00A6777D" w:rsidRPr="004C5E74">
              <w:rPr>
                <w:rFonts w:ascii="Times New Roman" w:hAnsi="Times New Roman" w:cs="Times New Roman"/>
                <w:bCs/>
              </w:rPr>
              <w:t>»</w:t>
            </w:r>
            <w:r w:rsidRPr="004C5E74">
              <w:rPr>
                <w:rFonts w:ascii="Times New Roman" w:hAnsi="Times New Roman" w:cs="Times New Roman"/>
                <w:bCs/>
              </w:rPr>
              <w:t xml:space="preserve"> - код причины постановки на налоговый учет (для юридических лиц);</w:t>
            </w:r>
          </w:p>
          <w:p w14:paraId="36871861" w14:textId="475B77C4" w:rsidR="008E0F08" w:rsidRPr="004C5E74" w:rsidRDefault="00A6777D" w:rsidP="00110C34">
            <w:pPr>
              <w:contextualSpacing/>
              <w:jc w:val="both"/>
              <w:rPr>
                <w:rFonts w:ascii="Times New Roman" w:hAnsi="Times New Roman" w:cs="Times New Roman"/>
                <w:bCs/>
              </w:rPr>
            </w:pPr>
            <w:r w:rsidRPr="004C5E74">
              <w:rPr>
                <w:rFonts w:ascii="Times New Roman" w:hAnsi="Times New Roman" w:cs="Times New Roman"/>
                <w:bCs/>
              </w:rPr>
              <w:t>- «ОГРН» — основной государственный регистрационный номер юридического лица  из 13 цифр или «ОГРНИП» — основной государственный регистрационный номер индивидуального предпринимателя. Состоит из 15 цифр, каждая из которых шифрует данные о предпринимателе;</w:t>
            </w:r>
          </w:p>
          <w:p w14:paraId="7B3EC34F" w14:textId="77777777" w:rsidR="00A6777D" w:rsidRPr="004C5E74" w:rsidRDefault="00A6777D" w:rsidP="00110C34">
            <w:pPr>
              <w:contextualSpacing/>
              <w:jc w:val="both"/>
              <w:rPr>
                <w:rFonts w:ascii="Times New Roman" w:hAnsi="Times New Roman" w:cs="Times New Roman"/>
                <w:bCs/>
              </w:rPr>
            </w:pPr>
            <w:r w:rsidRPr="004C5E74">
              <w:rPr>
                <w:rFonts w:ascii="Times New Roman" w:hAnsi="Times New Roman" w:cs="Times New Roman"/>
                <w:bCs/>
              </w:rPr>
              <w:t xml:space="preserve">- </w:t>
            </w:r>
            <w:r w:rsidR="00E41194" w:rsidRPr="004C5E74">
              <w:rPr>
                <w:rFonts w:ascii="Times New Roman" w:hAnsi="Times New Roman" w:cs="Times New Roman"/>
                <w:bCs/>
              </w:rPr>
              <w:t>номер телефона для взаимодействия в рамках исполнения договора;</w:t>
            </w:r>
          </w:p>
          <w:p w14:paraId="1437C34D" w14:textId="77777777" w:rsidR="00E41194" w:rsidRPr="004C5E74" w:rsidRDefault="005A2EA6" w:rsidP="00110C34">
            <w:pPr>
              <w:contextualSpacing/>
              <w:jc w:val="both"/>
              <w:rPr>
                <w:rFonts w:ascii="Times New Roman" w:hAnsi="Times New Roman" w:cs="Times New Roman"/>
                <w:bCs/>
              </w:rPr>
            </w:pPr>
            <w:r w:rsidRPr="004C5E74">
              <w:rPr>
                <w:rFonts w:ascii="Times New Roman" w:hAnsi="Times New Roman" w:cs="Times New Roman"/>
                <w:bCs/>
              </w:rPr>
              <w:t>- адрес электронной почты (при наличии такого адреса) для взаимодействия в рамках исполнения договора;</w:t>
            </w:r>
          </w:p>
          <w:p w14:paraId="0F66CF61" w14:textId="77777777" w:rsidR="005A2EA6" w:rsidRPr="004C5E74" w:rsidRDefault="0068229F" w:rsidP="00110C34">
            <w:pPr>
              <w:contextualSpacing/>
              <w:jc w:val="both"/>
              <w:rPr>
                <w:rFonts w:ascii="Times New Roman" w:hAnsi="Times New Roman" w:cs="Times New Roman"/>
                <w:bCs/>
              </w:rPr>
            </w:pPr>
            <w:r w:rsidRPr="004C5E74">
              <w:rPr>
                <w:rFonts w:ascii="Times New Roman" w:hAnsi="Times New Roman" w:cs="Times New Roman"/>
                <w:bCs/>
              </w:rPr>
              <w:t>- «ОКПО» - код участника в Общероссийском классификаторе предприятий и организаций;</w:t>
            </w:r>
          </w:p>
          <w:p w14:paraId="1349E61D" w14:textId="7941BE71" w:rsidR="0068229F" w:rsidRPr="004C5E74" w:rsidRDefault="00FF5C98" w:rsidP="00110C34">
            <w:pPr>
              <w:contextualSpacing/>
              <w:jc w:val="both"/>
              <w:rPr>
                <w:rFonts w:ascii="Times New Roman" w:hAnsi="Times New Roman" w:cs="Times New Roman"/>
                <w:bCs/>
              </w:rPr>
            </w:pPr>
            <w:r w:rsidRPr="004C5E74">
              <w:rPr>
                <w:rFonts w:ascii="Times New Roman" w:hAnsi="Times New Roman" w:cs="Times New Roman"/>
                <w:bCs/>
              </w:rPr>
              <w:t>- «ОКТМО» - код участника в общероссийском классификаторе территорий муниципальных образований.</w:t>
            </w:r>
          </w:p>
        </w:tc>
        <w:tc>
          <w:tcPr>
            <w:tcW w:w="2337" w:type="dxa"/>
          </w:tcPr>
          <w:p w14:paraId="6BBC1756"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Посредством составленного в электронном виде в текстовом редакторе файла.</w:t>
            </w:r>
          </w:p>
          <w:p w14:paraId="29D83275"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Составленный в текстовом редакторе документ может быть предоставлен участником в виде скан-копии такого документа на выбор участника закупки.</w:t>
            </w:r>
          </w:p>
          <w:p w14:paraId="150D9272" w14:textId="661481DA"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Рекомендуемые форматы файлов: файлы с расширением rtf, pdf, doc, docx.</w:t>
            </w:r>
          </w:p>
        </w:tc>
        <w:tc>
          <w:tcPr>
            <w:tcW w:w="2337" w:type="dxa"/>
          </w:tcPr>
          <w:p w14:paraId="44B7E3D3" w14:textId="37548A3A"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пп.9 п. 39.8 Положения о закупке</w:t>
            </w:r>
          </w:p>
        </w:tc>
      </w:tr>
      <w:tr w:rsidR="00110C34" w:rsidRPr="004C5E74" w14:paraId="4CBBF604" w14:textId="77777777" w:rsidTr="005B7D67">
        <w:tc>
          <w:tcPr>
            <w:tcW w:w="988" w:type="dxa"/>
          </w:tcPr>
          <w:p w14:paraId="17C42CDB" w14:textId="1F6826F5"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10</w:t>
            </w:r>
          </w:p>
        </w:tc>
        <w:tc>
          <w:tcPr>
            <w:tcW w:w="3543" w:type="dxa"/>
          </w:tcPr>
          <w:p w14:paraId="5BF998C9" w14:textId="52ABB7D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копии учредительных документов участника закупок (для юридических лиц), копия документа, удостоверяющего личность, содержащего информацию о месте регистрации (для физических лиц)</w:t>
            </w:r>
          </w:p>
        </w:tc>
        <w:tc>
          <w:tcPr>
            <w:tcW w:w="5103" w:type="dxa"/>
          </w:tcPr>
          <w:p w14:paraId="11673EF3" w14:textId="02D54F8C"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 xml:space="preserve">Статьёй 52 Гражданского кодекса Российской Федерации установлен исчерпывающий перечень учредительных документов юридических лиц. </w:t>
            </w:r>
            <w:r w:rsidRPr="004C5E74">
              <w:rPr>
                <w:rFonts w:ascii="Times New Roman" w:hAnsi="Times New Roman" w:cs="Times New Roman"/>
                <w:bCs/>
                <w:lang w:val="en-US"/>
              </w:rPr>
              <w:t>У</w:t>
            </w:r>
            <w:r w:rsidRPr="004C5E74">
              <w:rPr>
                <w:rFonts w:ascii="Times New Roman" w:hAnsi="Times New Roman" w:cs="Times New Roman"/>
                <w:bCs/>
              </w:rPr>
              <w:t>частник закупки</w:t>
            </w:r>
          </w:p>
        </w:tc>
        <w:tc>
          <w:tcPr>
            <w:tcW w:w="2337" w:type="dxa"/>
          </w:tcPr>
          <w:p w14:paraId="56A592F9"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Посредством скан-копии (копий) документов.</w:t>
            </w:r>
          </w:p>
          <w:p w14:paraId="2904424F"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 xml:space="preserve">Рекомендуемый формат файлов: файлы с расширением pdf. </w:t>
            </w:r>
          </w:p>
          <w:p w14:paraId="40E6A148" w14:textId="2370A119"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Файл (ы) прикрепляется (ются) к карточке структурированной заявки в раздел «Документы» на электронной площадке.</w:t>
            </w:r>
          </w:p>
        </w:tc>
        <w:tc>
          <w:tcPr>
            <w:tcW w:w="2337" w:type="dxa"/>
          </w:tcPr>
          <w:p w14:paraId="6AC6190D" w14:textId="74CAE6BE"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пп.10 п. 39.8 Положения о закупке</w:t>
            </w:r>
          </w:p>
        </w:tc>
      </w:tr>
      <w:tr w:rsidR="00110C34" w:rsidRPr="004C5E74" w14:paraId="11EFA88A" w14:textId="77777777" w:rsidTr="005B7D67">
        <w:tc>
          <w:tcPr>
            <w:tcW w:w="988" w:type="dxa"/>
          </w:tcPr>
          <w:p w14:paraId="5CA7B852" w14:textId="79AB3AB9"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11</w:t>
            </w:r>
          </w:p>
        </w:tc>
        <w:tc>
          <w:tcPr>
            <w:tcW w:w="3543" w:type="dxa"/>
          </w:tcPr>
          <w:p w14:paraId="2956F842" w14:textId="033770BB"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выписку (копию бумажной или копию электронной выписки)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закупки, или нотариально заверенную копию такой выписки</w:t>
            </w:r>
          </w:p>
        </w:tc>
        <w:tc>
          <w:tcPr>
            <w:tcW w:w="5103" w:type="dxa"/>
          </w:tcPr>
          <w:p w14:paraId="087EC6FC" w14:textId="5E39719B" w:rsidR="00110C34" w:rsidRPr="004C5E74" w:rsidRDefault="00110C34" w:rsidP="00110C34">
            <w:pPr>
              <w:contextualSpacing/>
              <w:jc w:val="both"/>
              <w:rPr>
                <w:rFonts w:ascii="Times New Roman" w:hAnsi="Times New Roman" w:cs="Times New Roman"/>
                <w:bCs/>
                <w:lang w:val="en-US"/>
              </w:rPr>
            </w:pPr>
            <w:r w:rsidRPr="004C5E74">
              <w:rPr>
                <w:rFonts w:ascii="Times New Roman" w:hAnsi="Times New Roman" w:cs="Times New Roman"/>
                <w:bCs/>
              </w:rPr>
              <w:t xml:space="preserve">Предоставление сведений из ЕГРЮЛ/ЕГРИП в электронном виде осуществляется посредством: </w:t>
            </w:r>
            <w:hyperlink r:id="rId10" w:history="1">
              <w:r w:rsidRPr="004C5E74">
                <w:rPr>
                  <w:rStyle w:val="a6"/>
                  <w:rFonts w:ascii="Times New Roman" w:hAnsi="Times New Roman" w:cs="Times New Roman"/>
                  <w:bCs/>
                </w:rPr>
                <w:t>https://egrul.nalog.ru</w:t>
              </w:r>
            </w:hyperlink>
            <w:r w:rsidRPr="004C5E74">
              <w:rPr>
                <w:rFonts w:ascii="Times New Roman" w:hAnsi="Times New Roman" w:cs="Times New Roman"/>
                <w:bCs/>
              </w:rPr>
              <w:t xml:space="preserve">. </w:t>
            </w:r>
            <w:r w:rsidRPr="004C5E74">
              <w:rPr>
                <w:rFonts w:ascii="Times New Roman" w:hAnsi="Times New Roman" w:cs="Times New Roman"/>
                <w:bCs/>
                <w:lang w:val="en-US"/>
              </w:rPr>
              <w:t>Выписка на бумажном носителе предоставляется уполномоченным органом – ФНС России.</w:t>
            </w:r>
          </w:p>
        </w:tc>
        <w:tc>
          <w:tcPr>
            <w:tcW w:w="2337" w:type="dxa"/>
          </w:tcPr>
          <w:p w14:paraId="69C697E3"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Посредством скан-копии (копий) документов.</w:t>
            </w:r>
          </w:p>
          <w:p w14:paraId="02BDE1C5"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 xml:space="preserve">Рекомендуемый формат файлов: файлы с расширением pdf. </w:t>
            </w:r>
          </w:p>
          <w:p w14:paraId="02A45E35" w14:textId="498AF12C"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Файл (ы) прикрепляется (ются) к карточке структурированной заявки в раздел «Документы» на электронной площадке.</w:t>
            </w:r>
          </w:p>
        </w:tc>
        <w:tc>
          <w:tcPr>
            <w:tcW w:w="2337" w:type="dxa"/>
          </w:tcPr>
          <w:p w14:paraId="76BED49E" w14:textId="523FBD02"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пп.11 п. 39.8 Положения о закупке</w:t>
            </w:r>
          </w:p>
        </w:tc>
      </w:tr>
      <w:tr w:rsidR="00110C34" w:rsidRPr="004C5E74" w14:paraId="4B309146" w14:textId="77777777" w:rsidTr="005B7D67">
        <w:tc>
          <w:tcPr>
            <w:tcW w:w="988" w:type="dxa"/>
          </w:tcPr>
          <w:p w14:paraId="04E506FB" w14:textId="38F8D47A"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12</w:t>
            </w:r>
          </w:p>
        </w:tc>
        <w:tc>
          <w:tcPr>
            <w:tcW w:w="3543" w:type="dxa"/>
          </w:tcPr>
          <w:p w14:paraId="61498208" w14:textId="0DCE0C32"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закупки</w:t>
            </w:r>
          </w:p>
        </w:tc>
        <w:tc>
          <w:tcPr>
            <w:tcW w:w="5103" w:type="dxa"/>
          </w:tcPr>
          <w:p w14:paraId="5C0E453F" w14:textId="3A105C36"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Документ должен быть оформлен с соблюдением законодательства Российской Федерации на русском языке, подписан уполномоченным лицом, при наличии требования о заверении печатью – заверен печатью.</w:t>
            </w:r>
          </w:p>
        </w:tc>
        <w:tc>
          <w:tcPr>
            <w:tcW w:w="2337" w:type="dxa"/>
          </w:tcPr>
          <w:p w14:paraId="20AE4F99"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Посредством скан-копии (копий) документов.</w:t>
            </w:r>
          </w:p>
          <w:p w14:paraId="5A305B1A"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 xml:space="preserve">Рекомендуемый формат файлов: файлы с расширением pdf. </w:t>
            </w:r>
          </w:p>
          <w:p w14:paraId="2A8361A6" w14:textId="0C23C8F8"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Файл (ы) прикрепляется (ются) к карточке структурированной заявки в раздел «Документы» на электронной площадке.</w:t>
            </w:r>
          </w:p>
        </w:tc>
        <w:tc>
          <w:tcPr>
            <w:tcW w:w="2337" w:type="dxa"/>
          </w:tcPr>
          <w:p w14:paraId="0D45D607" w14:textId="140A0CA2"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пп.12 п. 39.8 Положения о закупке</w:t>
            </w:r>
          </w:p>
        </w:tc>
      </w:tr>
      <w:tr w:rsidR="00110C34" w:rsidRPr="004C5E74" w14:paraId="7EAEE6C4" w14:textId="77777777" w:rsidTr="005B7D67">
        <w:tc>
          <w:tcPr>
            <w:tcW w:w="988" w:type="dxa"/>
          </w:tcPr>
          <w:p w14:paraId="14FCCBC0" w14:textId="3CFC1D2B"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13</w:t>
            </w:r>
          </w:p>
        </w:tc>
        <w:tc>
          <w:tcPr>
            <w:tcW w:w="3543" w:type="dxa"/>
          </w:tcPr>
          <w:p w14:paraId="4121518D" w14:textId="0F298289"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 xml:space="preserve">документ, подтверждающий полномочия лица осуществлять действия от имени участника закупок - юридического лица (копия решения о назначении или </w:t>
            </w:r>
            <w:r w:rsidRPr="004C5E74">
              <w:rPr>
                <w:rFonts w:ascii="Times New Roman" w:hAnsi="Times New Roman" w:cs="Times New Roman"/>
                <w:bCs/>
              </w:rPr>
              <w:lastRenderedPageBreak/>
              <w:t>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tc>
        <w:tc>
          <w:tcPr>
            <w:tcW w:w="5103" w:type="dxa"/>
          </w:tcPr>
          <w:p w14:paraId="36426F08" w14:textId="042708C1"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Документ должен быть оформлен с соблюдением законодательства Российской Федерации на русском языке, подписан уполномоченным лицом, при наличии требования о заверении печатью – заверен печатью.</w:t>
            </w:r>
          </w:p>
        </w:tc>
        <w:tc>
          <w:tcPr>
            <w:tcW w:w="2337" w:type="dxa"/>
          </w:tcPr>
          <w:p w14:paraId="7CF79E53"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Посредством скан-копии (копий) документов.</w:t>
            </w:r>
          </w:p>
          <w:p w14:paraId="4281C63F"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 xml:space="preserve">Рекомендуемый формат файлов: файлы с расширением pdf. </w:t>
            </w:r>
          </w:p>
          <w:p w14:paraId="2DAA5375" w14:textId="079F2E8A"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Файл (ы) прикрепляется (ются) к карточке структурированной заявки в раздел «Документы» на электронной площадке.</w:t>
            </w:r>
          </w:p>
        </w:tc>
        <w:tc>
          <w:tcPr>
            <w:tcW w:w="2337" w:type="dxa"/>
          </w:tcPr>
          <w:p w14:paraId="7A508944" w14:textId="195E0BA9"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пп.13 п. 39.8 Положения о закупке</w:t>
            </w:r>
          </w:p>
        </w:tc>
      </w:tr>
      <w:tr w:rsidR="00110C34" w:rsidRPr="004C5E74" w14:paraId="229E6F31" w14:textId="77777777" w:rsidTr="005B7D67">
        <w:tc>
          <w:tcPr>
            <w:tcW w:w="988" w:type="dxa"/>
          </w:tcPr>
          <w:p w14:paraId="5D2AB178" w14:textId="2EF7D416"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14</w:t>
            </w:r>
          </w:p>
        </w:tc>
        <w:tc>
          <w:tcPr>
            <w:tcW w:w="3543" w:type="dxa"/>
          </w:tcPr>
          <w:p w14:paraId="49E73BC2" w14:textId="40A04F82"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 xml:space="preserve">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w:t>
            </w:r>
            <w:r w:rsidRPr="004C5E74">
              <w:rPr>
                <w:rFonts w:ascii="Times New Roman" w:hAnsi="Times New Roman" w:cs="Times New Roman"/>
                <w:bCs/>
              </w:rPr>
              <w:lastRenderedPageBreak/>
              <w:t>документов предусмотрено документацией о закупке</w:t>
            </w:r>
          </w:p>
        </w:tc>
        <w:tc>
          <w:tcPr>
            <w:tcW w:w="5103" w:type="dxa"/>
          </w:tcPr>
          <w:p w14:paraId="46EC6249" w14:textId="6BEB01DD"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
              </w:rPr>
              <w:lastRenderedPageBreak/>
              <w:t>Для настоящей закупки не требуется</w:t>
            </w:r>
            <w:r w:rsidRPr="004C5E74">
              <w:rPr>
                <w:rFonts w:ascii="Times New Roman" w:hAnsi="Times New Roman" w:cs="Times New Roman"/>
                <w:bCs/>
              </w:rPr>
              <w:t xml:space="preserve"> предоставление сведений и документов по настоящему пункту заявки</w:t>
            </w:r>
          </w:p>
        </w:tc>
        <w:tc>
          <w:tcPr>
            <w:tcW w:w="2337" w:type="dxa"/>
          </w:tcPr>
          <w:p w14:paraId="7B04F151"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Посредством скан-копии (копий) документов.</w:t>
            </w:r>
          </w:p>
          <w:p w14:paraId="07AAABE9"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 xml:space="preserve">Рекомендуемый формат файлов: файлы с расширением pdf. </w:t>
            </w:r>
          </w:p>
          <w:p w14:paraId="75835811" w14:textId="3991CA4F"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Файл (ы) прикрепляется (ются) к карточке структурированной заявки в раздел «Документы» на электронной площадке.</w:t>
            </w:r>
          </w:p>
        </w:tc>
        <w:tc>
          <w:tcPr>
            <w:tcW w:w="2337" w:type="dxa"/>
          </w:tcPr>
          <w:p w14:paraId="4AD6844E" w14:textId="6ACA48E4"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пп.14 п. 39.8 Положения о закупке</w:t>
            </w:r>
          </w:p>
        </w:tc>
      </w:tr>
      <w:tr w:rsidR="00110C34" w:rsidRPr="004C5E74" w14:paraId="6F78CC94" w14:textId="77777777" w:rsidTr="005B7D67">
        <w:tc>
          <w:tcPr>
            <w:tcW w:w="988" w:type="dxa"/>
          </w:tcPr>
          <w:p w14:paraId="1F33B798" w14:textId="373EC836" w:rsidR="00110C34" w:rsidRPr="004C5E74" w:rsidRDefault="00110C34" w:rsidP="00110C34">
            <w:pPr>
              <w:contextualSpacing/>
              <w:jc w:val="both"/>
              <w:rPr>
                <w:rFonts w:ascii="Times New Roman" w:hAnsi="Times New Roman" w:cs="Times New Roman"/>
                <w:bCs/>
                <w:lang w:val="en-US"/>
              </w:rPr>
            </w:pPr>
            <w:r w:rsidRPr="004C5E74">
              <w:rPr>
                <w:rFonts w:ascii="Times New Roman" w:hAnsi="Times New Roman" w:cs="Times New Roman"/>
                <w:bCs/>
                <w:lang w:val="en-US"/>
              </w:rPr>
              <w:t>15</w:t>
            </w:r>
          </w:p>
        </w:tc>
        <w:tc>
          <w:tcPr>
            <w:tcW w:w="3543" w:type="dxa"/>
          </w:tcPr>
          <w:p w14:paraId="1E16F672" w14:textId="0A0D61CB"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 xml:space="preserve">информация </w:t>
            </w:r>
            <w:r w:rsidRPr="004C5E74">
              <w:rPr>
                <w:rFonts w:ascii="Times New Roman" w:hAnsi="Times New Roman" w:cs="Times New Roman"/>
                <w:b/>
              </w:rPr>
              <w:t>о запрете</w:t>
            </w:r>
            <w:r w:rsidRPr="004C5E74">
              <w:rPr>
                <w:rFonts w:ascii="Times New Roman" w:hAnsi="Times New Roman" w:cs="Times New Roman"/>
                <w:bCs/>
              </w:rPr>
              <w:t xml:space="preserve"> или </w:t>
            </w:r>
            <w:r w:rsidRPr="004C5E74">
              <w:rPr>
                <w:rFonts w:ascii="Times New Roman" w:hAnsi="Times New Roman" w:cs="Times New Roman"/>
                <w:b/>
              </w:rPr>
              <w:t>об ограничении закупок товаров</w:t>
            </w:r>
            <w:r w:rsidRPr="004C5E74">
              <w:rPr>
                <w:rFonts w:ascii="Times New Roman" w:hAnsi="Times New Roman" w:cs="Times New Roman"/>
                <w:bCs/>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№223-ФЗ в отношении товара, работы, услуги, являющихся предметом закупки</w:t>
            </w:r>
          </w:p>
        </w:tc>
        <w:tc>
          <w:tcPr>
            <w:tcW w:w="5103" w:type="dxa"/>
          </w:tcPr>
          <w:p w14:paraId="4BE0AE33"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
              </w:rPr>
              <w:t>Для настоящей закупки не требуется</w:t>
            </w:r>
            <w:r w:rsidRPr="004C5E74">
              <w:rPr>
                <w:rFonts w:ascii="Times New Roman" w:hAnsi="Times New Roman" w:cs="Times New Roman"/>
                <w:bCs/>
              </w:rPr>
              <w:t xml:space="preserve"> предоставление сведений и документов по настоящему пункту заявки</w:t>
            </w:r>
            <w:r w:rsidR="003238F4" w:rsidRPr="004C5E74">
              <w:rPr>
                <w:rFonts w:ascii="Times New Roman" w:hAnsi="Times New Roman" w:cs="Times New Roman"/>
                <w:bCs/>
              </w:rPr>
              <w:t>.</w:t>
            </w:r>
          </w:p>
          <w:p w14:paraId="08A0806A" w14:textId="77777777" w:rsidR="003238F4" w:rsidRPr="004C5E74" w:rsidRDefault="003238F4" w:rsidP="00110C34">
            <w:pPr>
              <w:contextualSpacing/>
              <w:jc w:val="both"/>
              <w:rPr>
                <w:rFonts w:ascii="Times New Roman" w:hAnsi="Times New Roman" w:cs="Times New Roman"/>
                <w:bCs/>
              </w:rPr>
            </w:pPr>
          </w:p>
          <w:p w14:paraId="71F93E0A" w14:textId="59E0BFD1" w:rsidR="003238F4" w:rsidRPr="004C5E74" w:rsidRDefault="003238F4" w:rsidP="00110C34">
            <w:pPr>
              <w:contextualSpacing/>
              <w:jc w:val="both"/>
              <w:rPr>
                <w:rFonts w:ascii="Times New Roman" w:hAnsi="Times New Roman" w:cs="Times New Roman"/>
                <w:b/>
              </w:rPr>
            </w:pPr>
            <w:r w:rsidRPr="004C5E74">
              <w:rPr>
                <w:rFonts w:ascii="Times New Roman" w:hAnsi="Times New Roman" w:cs="Times New Roman"/>
                <w:b/>
              </w:rPr>
              <w:t>Национальный режим не установлен для настоящей закупки.</w:t>
            </w:r>
          </w:p>
        </w:tc>
        <w:tc>
          <w:tcPr>
            <w:tcW w:w="2337" w:type="dxa"/>
          </w:tcPr>
          <w:p w14:paraId="48F89ED4"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Посредством скан-копии (копий) документов.</w:t>
            </w:r>
          </w:p>
          <w:p w14:paraId="04F215B8"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 xml:space="preserve">Рекомендуемый формат файлов: файлы с расширением pdf. </w:t>
            </w:r>
          </w:p>
          <w:p w14:paraId="01CE028B" w14:textId="5637DA22"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Файл (ы) прикрепляется (ются) к карточке структурированной заявки в раздел «Документы» на электронной площадке.</w:t>
            </w:r>
          </w:p>
        </w:tc>
        <w:tc>
          <w:tcPr>
            <w:tcW w:w="2337" w:type="dxa"/>
          </w:tcPr>
          <w:p w14:paraId="57443A2E" w14:textId="026B54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пп.16 п. 39.8 Положения о закупке</w:t>
            </w:r>
          </w:p>
        </w:tc>
      </w:tr>
      <w:tr w:rsidR="00110C34" w:rsidRPr="004C5E74" w14:paraId="5C5CCCF8" w14:textId="77777777" w:rsidTr="005B7D67">
        <w:tc>
          <w:tcPr>
            <w:tcW w:w="988" w:type="dxa"/>
          </w:tcPr>
          <w:p w14:paraId="60A5AD6D" w14:textId="77777777" w:rsidR="00110C34" w:rsidRPr="004C5E74" w:rsidRDefault="00110C34" w:rsidP="00110C34">
            <w:pPr>
              <w:contextualSpacing/>
              <w:jc w:val="both"/>
              <w:rPr>
                <w:rFonts w:ascii="Times New Roman" w:hAnsi="Times New Roman" w:cs="Times New Roman"/>
                <w:bCs/>
              </w:rPr>
            </w:pPr>
          </w:p>
        </w:tc>
        <w:tc>
          <w:tcPr>
            <w:tcW w:w="3543" w:type="dxa"/>
          </w:tcPr>
          <w:p w14:paraId="4EFB1566" w14:textId="198C0012"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 xml:space="preserve">Предложение о цене договора не должно превышать НМЦД, предложение о сумме цен за единицу не должно превышать НМЦЕ, предложение о цене за единицу не должно превышать </w:t>
            </w:r>
            <w:r w:rsidRPr="004C5E74">
              <w:rPr>
                <w:rFonts w:ascii="Times New Roman" w:hAnsi="Times New Roman" w:cs="Times New Roman"/>
                <w:bCs/>
              </w:rPr>
              <w:lastRenderedPageBreak/>
              <w:t>начальную цену за единицу. В случае если предложение о цене договора и/или иные условия закупки, указанные участниками закупки в специальных электронных формах на электронной площадке, отличаются от сведений, указанных в загруженных на электронную площадку электронных документах, заказчик руководствуется сведениями, указанными в специальных электронных формах на электронной площадке</w:t>
            </w:r>
          </w:p>
        </w:tc>
        <w:tc>
          <w:tcPr>
            <w:tcW w:w="5103" w:type="dxa"/>
          </w:tcPr>
          <w:p w14:paraId="573C3021" w14:textId="13E42890"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В случае установления по строке «Детализация предложения о цене» в карточке извещения на сайте электронной площадки признака «По лоту в целом» участником закупки заполняется строка «Предлагаемая цена» в рублях за цену договора (разделитель – точка) с учетом налогов.</w:t>
            </w:r>
          </w:p>
          <w:p w14:paraId="44BEF2EF"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В случае установления по строке «Детализация предложения о цене» в карточке извещения на сайте электронной площадки признака «По позициям лота» участником закупки заполняется раздел «Сведения о цене по позиции лота» по каждому из объектов закупки по строкам: «Предложение о цене за единицу позиции лота» в рублях, «Тип объекта закупки» (товар, работа или услуга), «Страны происхождения товара» (для объекта закупки – товара).</w:t>
            </w:r>
          </w:p>
          <w:p w14:paraId="3430603E" w14:textId="77777777" w:rsidR="00110C34" w:rsidRPr="004C5E74" w:rsidRDefault="00110C34" w:rsidP="00110C34">
            <w:pPr>
              <w:contextualSpacing/>
              <w:jc w:val="both"/>
              <w:rPr>
                <w:rFonts w:ascii="Times New Roman" w:hAnsi="Times New Roman" w:cs="Times New Roman"/>
                <w:bCs/>
              </w:rPr>
            </w:pPr>
          </w:p>
          <w:p w14:paraId="1170CBFD" w14:textId="71C6F3DC"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Сведения о цене договора или цене за единицу товаров (работ, услуг) и сумме цен за единицу товаров (работ, услуг) могут дополнительно быть внесены в текстовый файл с заявкой участника закупки.</w:t>
            </w:r>
          </w:p>
        </w:tc>
        <w:tc>
          <w:tcPr>
            <w:tcW w:w="2337" w:type="dxa"/>
          </w:tcPr>
          <w:p w14:paraId="6F34F3C5" w14:textId="77777777"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 xml:space="preserve">Посредством структурированной формы карточки заявки на электронной торговой площадке. </w:t>
            </w:r>
          </w:p>
          <w:p w14:paraId="7D1281CB" w14:textId="77777777" w:rsidR="00110C34" w:rsidRPr="004C5E74" w:rsidRDefault="00110C34" w:rsidP="00110C34">
            <w:pPr>
              <w:contextualSpacing/>
              <w:jc w:val="both"/>
              <w:rPr>
                <w:rFonts w:ascii="Times New Roman" w:hAnsi="Times New Roman" w:cs="Times New Roman"/>
                <w:bCs/>
              </w:rPr>
            </w:pPr>
          </w:p>
          <w:p w14:paraId="546B6563" w14:textId="5AEFAF1B"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Дополнительно информация о ценовом предложении может быть внесена в файл с заявкой, рекомендуемая форма которой содержится в настоящем Приложении №3 к извещению.</w:t>
            </w:r>
            <w:r w:rsidRPr="004C5E74">
              <w:t xml:space="preserve"> </w:t>
            </w:r>
            <w:r w:rsidRPr="004C5E74">
              <w:rPr>
                <w:rFonts w:ascii="Times New Roman" w:hAnsi="Times New Roman" w:cs="Times New Roman"/>
                <w:bCs/>
              </w:rPr>
              <w:t>Составленный в текстовом редакторе документ может быть предоставлен участником в виде скан-копии такого документа или в редактируемом текстовом документе на выбор участника закупки.</w:t>
            </w:r>
          </w:p>
          <w:p w14:paraId="2F4E6BE6" w14:textId="371D7602"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t>Рекомендуемые форматы файлов: файлы с расширением rtf, pdf, doc, docx.</w:t>
            </w:r>
          </w:p>
        </w:tc>
        <w:tc>
          <w:tcPr>
            <w:tcW w:w="2337" w:type="dxa"/>
          </w:tcPr>
          <w:p w14:paraId="6E8E18DD" w14:textId="2D96E49A" w:rsidR="00110C34" w:rsidRPr="004C5E74" w:rsidRDefault="00110C34" w:rsidP="00110C34">
            <w:pPr>
              <w:contextualSpacing/>
              <w:jc w:val="both"/>
              <w:rPr>
                <w:rFonts w:ascii="Times New Roman" w:hAnsi="Times New Roman" w:cs="Times New Roman"/>
                <w:bCs/>
              </w:rPr>
            </w:pPr>
            <w:r w:rsidRPr="004C5E74">
              <w:rPr>
                <w:rFonts w:ascii="Times New Roman" w:hAnsi="Times New Roman" w:cs="Times New Roman"/>
                <w:bCs/>
              </w:rPr>
              <w:lastRenderedPageBreak/>
              <w:t>п. 39.8</w:t>
            </w:r>
            <w:r w:rsidRPr="004C5E74">
              <w:rPr>
                <w:rFonts w:ascii="Times New Roman" w:hAnsi="Times New Roman" w:cs="Times New Roman"/>
                <w:bCs/>
                <w:lang w:val="en-US"/>
              </w:rPr>
              <w:t>.1</w:t>
            </w:r>
            <w:r w:rsidRPr="004C5E74">
              <w:rPr>
                <w:rFonts w:ascii="Times New Roman" w:hAnsi="Times New Roman" w:cs="Times New Roman"/>
                <w:bCs/>
              </w:rPr>
              <w:t xml:space="preserve"> Положения о закупке</w:t>
            </w:r>
          </w:p>
        </w:tc>
      </w:tr>
    </w:tbl>
    <w:p w14:paraId="250E3EF2" w14:textId="77777777" w:rsidR="00EE5D46" w:rsidRDefault="00EE5D46" w:rsidP="00A74FC2">
      <w:pPr>
        <w:spacing w:after="0" w:line="240" w:lineRule="auto"/>
        <w:contextualSpacing/>
        <w:jc w:val="both"/>
        <w:rPr>
          <w:rFonts w:ascii="Times New Roman" w:hAnsi="Times New Roman" w:cs="Times New Roman"/>
          <w:b/>
          <w:sz w:val="28"/>
          <w:szCs w:val="28"/>
        </w:rPr>
      </w:pPr>
    </w:p>
    <w:p w14:paraId="10644425" w14:textId="7A3D8BD2" w:rsidR="00A74FC2" w:rsidRPr="003E66A9" w:rsidRDefault="00A74FC2" w:rsidP="00A74FC2">
      <w:pPr>
        <w:spacing w:after="0" w:line="240" w:lineRule="auto"/>
        <w:contextualSpacing/>
        <w:jc w:val="both"/>
        <w:rPr>
          <w:rFonts w:ascii="Times New Roman" w:hAnsi="Times New Roman" w:cs="Times New Roman"/>
          <w:bCs/>
          <w:sz w:val="24"/>
          <w:szCs w:val="24"/>
        </w:rPr>
      </w:pPr>
    </w:p>
    <w:p w14:paraId="7196F96F" w14:textId="77777777" w:rsidR="00A74FC2" w:rsidRPr="003E66A9" w:rsidRDefault="00A74FC2" w:rsidP="00A74FC2">
      <w:pPr>
        <w:spacing w:after="0" w:line="240" w:lineRule="auto"/>
        <w:contextualSpacing/>
        <w:jc w:val="both"/>
        <w:rPr>
          <w:rFonts w:ascii="Times New Roman" w:hAnsi="Times New Roman" w:cs="Times New Roman"/>
          <w:bCs/>
          <w:sz w:val="24"/>
          <w:szCs w:val="24"/>
        </w:rPr>
      </w:pPr>
    </w:p>
    <w:p w14:paraId="13933F19" w14:textId="77777777" w:rsidR="00EE5D46" w:rsidRDefault="00EE5D46" w:rsidP="003B08C1">
      <w:pPr>
        <w:spacing w:after="0" w:line="240" w:lineRule="auto"/>
        <w:contextualSpacing/>
        <w:jc w:val="right"/>
        <w:rPr>
          <w:rFonts w:ascii="Times New Roman" w:hAnsi="Times New Roman" w:cs="Times New Roman"/>
          <w:b/>
          <w:sz w:val="28"/>
          <w:szCs w:val="28"/>
        </w:rPr>
      </w:pPr>
    </w:p>
    <w:p w14:paraId="1DB1B7F3" w14:textId="77777777" w:rsidR="00ED4858" w:rsidRDefault="00ED4858" w:rsidP="003B08C1">
      <w:pPr>
        <w:spacing w:after="0" w:line="240" w:lineRule="auto"/>
        <w:contextualSpacing/>
        <w:jc w:val="right"/>
        <w:rPr>
          <w:rFonts w:ascii="Times New Roman" w:hAnsi="Times New Roman" w:cs="Times New Roman"/>
          <w:b/>
          <w:sz w:val="28"/>
          <w:szCs w:val="28"/>
        </w:rPr>
        <w:sectPr w:rsidR="00ED4858" w:rsidSect="00ED4858">
          <w:pgSz w:w="16838" w:h="11906" w:orient="landscape"/>
          <w:pgMar w:top="1701" w:right="1134" w:bottom="851" w:left="1134" w:header="709" w:footer="709" w:gutter="0"/>
          <w:cols w:space="708"/>
          <w:titlePg/>
          <w:docGrid w:linePitch="360"/>
        </w:sectPr>
      </w:pPr>
    </w:p>
    <w:p w14:paraId="788E44F1" w14:textId="77777777" w:rsidR="00EE5D46" w:rsidRDefault="00EE5D46" w:rsidP="003B08C1">
      <w:pPr>
        <w:spacing w:after="0" w:line="240" w:lineRule="auto"/>
        <w:contextualSpacing/>
        <w:jc w:val="right"/>
        <w:rPr>
          <w:rFonts w:ascii="Times New Roman" w:hAnsi="Times New Roman" w:cs="Times New Roman"/>
          <w:b/>
          <w:sz w:val="28"/>
          <w:szCs w:val="28"/>
        </w:rPr>
      </w:pPr>
    </w:p>
    <w:p w14:paraId="3236AADC" w14:textId="77777777" w:rsidR="00EE5D46" w:rsidRDefault="00EE5D46" w:rsidP="003B08C1">
      <w:pPr>
        <w:spacing w:after="0" w:line="240" w:lineRule="auto"/>
        <w:contextualSpacing/>
        <w:jc w:val="right"/>
        <w:rPr>
          <w:rFonts w:ascii="Times New Roman" w:hAnsi="Times New Roman" w:cs="Times New Roman"/>
          <w:b/>
          <w:sz w:val="28"/>
          <w:szCs w:val="28"/>
        </w:rPr>
      </w:pPr>
    </w:p>
    <w:p w14:paraId="673C8642" w14:textId="77777777" w:rsidR="00EE5D46" w:rsidRDefault="00EE5D46" w:rsidP="003B08C1">
      <w:pPr>
        <w:spacing w:after="0" w:line="240" w:lineRule="auto"/>
        <w:contextualSpacing/>
        <w:jc w:val="right"/>
        <w:rPr>
          <w:rFonts w:ascii="Times New Roman" w:hAnsi="Times New Roman" w:cs="Times New Roman"/>
          <w:b/>
          <w:sz w:val="28"/>
          <w:szCs w:val="28"/>
        </w:rPr>
      </w:pPr>
    </w:p>
    <w:p w14:paraId="5ED84622" w14:textId="2F0A40A9" w:rsidR="00C62E21" w:rsidRDefault="00C71419" w:rsidP="00C71419">
      <w:pPr>
        <w:spacing w:after="0" w:line="240" w:lineRule="auto"/>
        <w:contextualSpacing/>
        <w:jc w:val="center"/>
        <w:rPr>
          <w:rFonts w:ascii="Times New Roman" w:hAnsi="Times New Roman" w:cs="Times New Roman"/>
          <w:b/>
          <w:sz w:val="28"/>
          <w:szCs w:val="28"/>
        </w:rPr>
      </w:pPr>
      <w:r w:rsidRPr="00306101">
        <w:rPr>
          <w:rFonts w:ascii="Times New Roman" w:hAnsi="Times New Roman" w:cs="Times New Roman"/>
          <w:b/>
          <w:sz w:val="28"/>
          <w:szCs w:val="28"/>
        </w:rPr>
        <w:t>РЕКОМЕНДОВАННАЯ ФОРМА ЗАЯВКИ</w:t>
      </w:r>
    </w:p>
    <w:p w14:paraId="24D9F551" w14:textId="77777777" w:rsidR="00C71419" w:rsidRDefault="00C71419" w:rsidP="00C71419">
      <w:pPr>
        <w:spacing w:after="0" w:line="240" w:lineRule="auto"/>
        <w:contextualSpacing/>
        <w:jc w:val="center"/>
        <w:rPr>
          <w:rFonts w:ascii="Times New Roman" w:hAnsi="Times New Roman" w:cs="Times New Roman"/>
          <w:b/>
          <w:sz w:val="28"/>
          <w:szCs w:val="28"/>
        </w:rPr>
      </w:pPr>
    </w:p>
    <w:p w14:paraId="4B3CF993" w14:textId="77777777" w:rsidR="00C71419" w:rsidRDefault="00C71419" w:rsidP="00C71419">
      <w:pPr>
        <w:spacing w:after="0" w:line="240" w:lineRule="auto"/>
        <w:contextualSpacing/>
        <w:jc w:val="center"/>
        <w:rPr>
          <w:rFonts w:ascii="Times New Roman" w:hAnsi="Times New Roman" w:cs="Times New Roman"/>
          <w:b/>
          <w:sz w:val="28"/>
          <w:szCs w:val="28"/>
        </w:rPr>
      </w:pPr>
    </w:p>
    <w:p w14:paraId="5FE92B41" w14:textId="60DEB192" w:rsidR="00C71419" w:rsidRPr="00C71419" w:rsidRDefault="00C71419" w:rsidP="00C71419">
      <w:pPr>
        <w:spacing w:after="0" w:line="240" w:lineRule="auto"/>
        <w:contextualSpacing/>
        <w:jc w:val="center"/>
        <w:rPr>
          <w:rFonts w:ascii="Times New Roman" w:hAnsi="Times New Roman" w:cs="Times New Roman"/>
          <w:b/>
          <w:i/>
          <w:iCs/>
          <w:sz w:val="28"/>
          <w:szCs w:val="28"/>
        </w:rPr>
      </w:pPr>
      <w:r w:rsidRPr="00C71419">
        <w:rPr>
          <w:rFonts w:ascii="Times New Roman" w:hAnsi="Times New Roman" w:cs="Times New Roman"/>
          <w:b/>
          <w:i/>
          <w:iCs/>
          <w:sz w:val="28"/>
          <w:szCs w:val="28"/>
        </w:rPr>
        <w:t>__________________Начало формы____________________</w:t>
      </w:r>
    </w:p>
    <w:p w14:paraId="2A077818" w14:textId="77777777" w:rsidR="00C62E21" w:rsidRPr="00306101" w:rsidRDefault="00C62E21" w:rsidP="003B08C1">
      <w:pPr>
        <w:spacing w:after="0" w:line="240" w:lineRule="auto"/>
        <w:contextualSpacing/>
        <w:jc w:val="center"/>
        <w:rPr>
          <w:rFonts w:ascii="Times New Roman" w:hAnsi="Times New Roman" w:cs="Times New Roman"/>
          <w:sz w:val="28"/>
          <w:szCs w:val="28"/>
        </w:rPr>
      </w:pPr>
      <w:r w:rsidRPr="00306101">
        <w:rPr>
          <w:rFonts w:ascii="Times New Roman" w:hAnsi="Times New Roman" w:cs="Times New Roman"/>
          <w:sz w:val="28"/>
          <w:szCs w:val="28"/>
        </w:rPr>
        <w:t>Заявка</w:t>
      </w:r>
    </w:p>
    <w:p w14:paraId="7B970037" w14:textId="61788ED0" w:rsidR="00C62E21" w:rsidRPr="00306101" w:rsidRDefault="00C62E21" w:rsidP="003B08C1">
      <w:pPr>
        <w:spacing w:after="0" w:line="240" w:lineRule="auto"/>
        <w:contextualSpacing/>
        <w:jc w:val="center"/>
        <w:rPr>
          <w:rFonts w:ascii="Times New Roman" w:hAnsi="Times New Roman" w:cs="Times New Roman"/>
          <w:sz w:val="28"/>
          <w:szCs w:val="28"/>
        </w:rPr>
      </w:pPr>
      <w:r w:rsidRPr="00306101">
        <w:rPr>
          <w:rFonts w:ascii="Times New Roman" w:hAnsi="Times New Roman" w:cs="Times New Roman"/>
          <w:sz w:val="28"/>
          <w:szCs w:val="28"/>
        </w:rPr>
        <w:t>на участие в тендерных торгах в электронной форме «_________»</w:t>
      </w:r>
      <w:r w:rsidR="005111E4">
        <w:rPr>
          <w:rStyle w:val="ad"/>
          <w:rFonts w:ascii="Times New Roman" w:hAnsi="Times New Roman" w:cs="Times New Roman"/>
          <w:sz w:val="28"/>
          <w:szCs w:val="28"/>
        </w:rPr>
        <w:footnoteReference w:id="1"/>
      </w:r>
    </w:p>
    <w:tbl>
      <w:tblPr>
        <w:tblStyle w:val="a3"/>
        <w:tblW w:w="9571" w:type="dxa"/>
        <w:tblLayout w:type="fixed"/>
        <w:tblLook w:val="04A0" w:firstRow="1" w:lastRow="0" w:firstColumn="1" w:lastColumn="0" w:noHBand="0" w:noVBand="1"/>
      </w:tblPr>
      <w:tblGrid>
        <w:gridCol w:w="7607"/>
        <w:gridCol w:w="1964"/>
      </w:tblGrid>
      <w:tr w:rsidR="00C62E21" w:rsidRPr="00306101" w14:paraId="1BF3553E" w14:textId="77777777" w:rsidTr="00F14E10">
        <w:tc>
          <w:tcPr>
            <w:tcW w:w="9571" w:type="dxa"/>
            <w:gridSpan w:val="2"/>
          </w:tcPr>
          <w:p w14:paraId="6AF03377" w14:textId="77777777" w:rsidR="00C62E21" w:rsidRPr="00306101" w:rsidRDefault="00C62E21" w:rsidP="003B08C1">
            <w:pPr>
              <w:contextualSpacing/>
              <w:jc w:val="center"/>
              <w:rPr>
                <w:rFonts w:ascii="Times New Roman" w:hAnsi="Times New Roman" w:cs="Times New Roman"/>
                <w:b/>
                <w:sz w:val="24"/>
                <w:szCs w:val="28"/>
              </w:rPr>
            </w:pPr>
            <w:r w:rsidRPr="00306101">
              <w:rPr>
                <w:rFonts w:ascii="Times New Roman" w:hAnsi="Times New Roman" w:cs="Times New Roman"/>
                <w:b/>
                <w:sz w:val="24"/>
                <w:szCs w:val="28"/>
              </w:rPr>
              <w:t>Сведения об участнике</w:t>
            </w:r>
          </w:p>
        </w:tc>
      </w:tr>
      <w:tr w:rsidR="00C62E21" w:rsidRPr="00306101" w14:paraId="174A1832" w14:textId="77777777" w:rsidTr="00F14E10">
        <w:tc>
          <w:tcPr>
            <w:tcW w:w="7607" w:type="dxa"/>
          </w:tcPr>
          <w:p w14:paraId="6119EC7C"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наименование, фирменное наименование (при наличии)  (для юридического лица)</w:t>
            </w:r>
          </w:p>
        </w:tc>
        <w:tc>
          <w:tcPr>
            <w:tcW w:w="1964" w:type="dxa"/>
          </w:tcPr>
          <w:p w14:paraId="3A923D65" w14:textId="77777777" w:rsidR="00C62E21" w:rsidRPr="00306101" w:rsidRDefault="00C62E21" w:rsidP="003B08C1">
            <w:pPr>
              <w:contextualSpacing/>
              <w:rPr>
                <w:rFonts w:ascii="Times New Roman" w:hAnsi="Times New Roman" w:cs="Times New Roman"/>
                <w:sz w:val="24"/>
                <w:szCs w:val="28"/>
              </w:rPr>
            </w:pPr>
          </w:p>
        </w:tc>
      </w:tr>
      <w:tr w:rsidR="00C62E21" w:rsidRPr="00306101" w14:paraId="3BFA732A" w14:textId="77777777" w:rsidTr="00F14E10">
        <w:tc>
          <w:tcPr>
            <w:tcW w:w="7607" w:type="dxa"/>
          </w:tcPr>
          <w:p w14:paraId="108EFB1A"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место нахождения (для юридического лица)</w:t>
            </w:r>
          </w:p>
        </w:tc>
        <w:tc>
          <w:tcPr>
            <w:tcW w:w="1964" w:type="dxa"/>
          </w:tcPr>
          <w:p w14:paraId="5843CC1E" w14:textId="77777777" w:rsidR="00C62E21" w:rsidRPr="00306101" w:rsidRDefault="00C62E21" w:rsidP="003B08C1">
            <w:pPr>
              <w:contextualSpacing/>
              <w:rPr>
                <w:rFonts w:ascii="Times New Roman" w:hAnsi="Times New Roman" w:cs="Times New Roman"/>
                <w:sz w:val="24"/>
                <w:szCs w:val="28"/>
              </w:rPr>
            </w:pPr>
          </w:p>
        </w:tc>
      </w:tr>
      <w:tr w:rsidR="00C62E21" w:rsidRPr="00306101" w14:paraId="7BC99708" w14:textId="77777777" w:rsidTr="00F14E10">
        <w:tc>
          <w:tcPr>
            <w:tcW w:w="7607" w:type="dxa"/>
          </w:tcPr>
          <w:p w14:paraId="1220EB0D"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фамилия, имя, отчество (при наличии), паспортные данные, (для физического лица)</w:t>
            </w:r>
          </w:p>
        </w:tc>
        <w:tc>
          <w:tcPr>
            <w:tcW w:w="1964" w:type="dxa"/>
          </w:tcPr>
          <w:p w14:paraId="13E60E91" w14:textId="77777777" w:rsidR="00C62E21" w:rsidRPr="00306101" w:rsidRDefault="00C62E21" w:rsidP="003B08C1">
            <w:pPr>
              <w:contextualSpacing/>
              <w:rPr>
                <w:rFonts w:ascii="Times New Roman" w:hAnsi="Times New Roman" w:cs="Times New Roman"/>
                <w:sz w:val="24"/>
                <w:szCs w:val="28"/>
              </w:rPr>
            </w:pPr>
          </w:p>
        </w:tc>
      </w:tr>
      <w:tr w:rsidR="00C62E21" w:rsidRPr="00306101" w14:paraId="2FA4FB47" w14:textId="77777777" w:rsidTr="00F14E10">
        <w:tc>
          <w:tcPr>
            <w:tcW w:w="7607" w:type="dxa"/>
          </w:tcPr>
          <w:p w14:paraId="7FB3FD3F"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место жительства (для физического лица)</w:t>
            </w:r>
          </w:p>
        </w:tc>
        <w:tc>
          <w:tcPr>
            <w:tcW w:w="1964" w:type="dxa"/>
          </w:tcPr>
          <w:p w14:paraId="37075718" w14:textId="77777777" w:rsidR="00C62E21" w:rsidRPr="00306101" w:rsidRDefault="00C62E21" w:rsidP="003B08C1">
            <w:pPr>
              <w:contextualSpacing/>
              <w:rPr>
                <w:rFonts w:ascii="Times New Roman" w:hAnsi="Times New Roman" w:cs="Times New Roman"/>
                <w:sz w:val="24"/>
                <w:szCs w:val="28"/>
              </w:rPr>
            </w:pPr>
          </w:p>
        </w:tc>
      </w:tr>
      <w:tr w:rsidR="00C62E21" w:rsidRPr="00306101" w14:paraId="731EC5EA" w14:textId="77777777" w:rsidTr="00F14E10">
        <w:tc>
          <w:tcPr>
            <w:tcW w:w="7607" w:type="dxa"/>
          </w:tcPr>
          <w:p w14:paraId="6748982D"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 xml:space="preserve">почтовый адрес участника, </w:t>
            </w:r>
          </w:p>
        </w:tc>
        <w:tc>
          <w:tcPr>
            <w:tcW w:w="1964" w:type="dxa"/>
          </w:tcPr>
          <w:p w14:paraId="6702D7D4" w14:textId="77777777" w:rsidR="00C62E21" w:rsidRPr="00306101" w:rsidRDefault="00C62E21" w:rsidP="003B08C1">
            <w:pPr>
              <w:contextualSpacing/>
              <w:rPr>
                <w:rFonts w:ascii="Times New Roman" w:hAnsi="Times New Roman" w:cs="Times New Roman"/>
                <w:sz w:val="24"/>
                <w:szCs w:val="28"/>
              </w:rPr>
            </w:pPr>
          </w:p>
        </w:tc>
      </w:tr>
      <w:tr w:rsidR="00C62E21" w:rsidRPr="00306101" w14:paraId="1D7C4579" w14:textId="77777777" w:rsidTr="00F14E10">
        <w:tc>
          <w:tcPr>
            <w:tcW w:w="7607" w:type="dxa"/>
          </w:tcPr>
          <w:p w14:paraId="7E9BA368"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номер контактного телефона</w:t>
            </w:r>
          </w:p>
        </w:tc>
        <w:tc>
          <w:tcPr>
            <w:tcW w:w="1964" w:type="dxa"/>
          </w:tcPr>
          <w:p w14:paraId="33D8C14C" w14:textId="77777777" w:rsidR="00C62E21" w:rsidRPr="00306101" w:rsidRDefault="00C62E21" w:rsidP="003B08C1">
            <w:pPr>
              <w:contextualSpacing/>
              <w:rPr>
                <w:rFonts w:ascii="Times New Roman" w:hAnsi="Times New Roman" w:cs="Times New Roman"/>
                <w:sz w:val="24"/>
                <w:szCs w:val="28"/>
              </w:rPr>
            </w:pPr>
          </w:p>
        </w:tc>
      </w:tr>
      <w:tr w:rsidR="00C62E21" w:rsidRPr="00306101" w14:paraId="65961F12" w14:textId="77777777" w:rsidTr="00F14E10">
        <w:tc>
          <w:tcPr>
            <w:tcW w:w="7607" w:type="dxa"/>
          </w:tcPr>
          <w:p w14:paraId="4381E3A9"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участника (для иностранного лица)</w:t>
            </w:r>
          </w:p>
        </w:tc>
        <w:tc>
          <w:tcPr>
            <w:tcW w:w="1964" w:type="dxa"/>
          </w:tcPr>
          <w:p w14:paraId="6907A6C7" w14:textId="77777777" w:rsidR="00C62E21" w:rsidRPr="00306101" w:rsidRDefault="00C62E21" w:rsidP="003B08C1">
            <w:pPr>
              <w:contextualSpacing/>
              <w:rPr>
                <w:rFonts w:ascii="Times New Roman" w:hAnsi="Times New Roman" w:cs="Times New Roman"/>
                <w:sz w:val="24"/>
                <w:szCs w:val="28"/>
              </w:rPr>
            </w:pPr>
          </w:p>
        </w:tc>
      </w:tr>
      <w:tr w:rsidR="00C62E21" w:rsidRPr="00306101" w14:paraId="1982223B" w14:textId="77777777" w:rsidTr="00F14E10">
        <w:tc>
          <w:tcPr>
            <w:tcW w:w="7607" w:type="dxa"/>
          </w:tcPr>
          <w:p w14:paraId="4B32DC44"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идентификационный номер налогоплательщика (при наличии) учредителей участника</w:t>
            </w:r>
          </w:p>
        </w:tc>
        <w:tc>
          <w:tcPr>
            <w:tcW w:w="1964" w:type="dxa"/>
          </w:tcPr>
          <w:p w14:paraId="7938F7AA" w14:textId="77777777" w:rsidR="00C62E21" w:rsidRPr="00306101" w:rsidRDefault="00C62E21" w:rsidP="003B08C1">
            <w:pPr>
              <w:contextualSpacing/>
              <w:rPr>
                <w:rFonts w:ascii="Times New Roman" w:hAnsi="Times New Roman" w:cs="Times New Roman"/>
                <w:sz w:val="24"/>
                <w:szCs w:val="28"/>
              </w:rPr>
            </w:pPr>
          </w:p>
        </w:tc>
      </w:tr>
      <w:tr w:rsidR="00C62E21" w:rsidRPr="00306101" w14:paraId="739A8B9A" w14:textId="77777777" w:rsidTr="00F14E10">
        <w:tc>
          <w:tcPr>
            <w:tcW w:w="7607" w:type="dxa"/>
          </w:tcPr>
          <w:p w14:paraId="3067F372"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идентификационный номер налогоплательщика (при наличии) членов коллегиального исполнительного органа участника</w:t>
            </w:r>
          </w:p>
        </w:tc>
        <w:tc>
          <w:tcPr>
            <w:tcW w:w="1964" w:type="dxa"/>
          </w:tcPr>
          <w:p w14:paraId="1EF3373B" w14:textId="77777777" w:rsidR="00C62E21" w:rsidRPr="00306101" w:rsidRDefault="00C62E21" w:rsidP="003B08C1">
            <w:pPr>
              <w:contextualSpacing/>
              <w:rPr>
                <w:rFonts w:ascii="Times New Roman" w:hAnsi="Times New Roman" w:cs="Times New Roman"/>
                <w:sz w:val="24"/>
                <w:szCs w:val="28"/>
              </w:rPr>
            </w:pPr>
          </w:p>
        </w:tc>
      </w:tr>
      <w:tr w:rsidR="00C62E21" w:rsidRPr="00306101" w14:paraId="1688704E" w14:textId="77777777" w:rsidTr="00F14E10">
        <w:tc>
          <w:tcPr>
            <w:tcW w:w="7607" w:type="dxa"/>
          </w:tcPr>
          <w:p w14:paraId="0AEA837E"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идентификационный номер налогоплательщика (при наличии) лица, исполняющего функции единоличного исполнительного органа участника</w:t>
            </w:r>
          </w:p>
        </w:tc>
        <w:tc>
          <w:tcPr>
            <w:tcW w:w="1964" w:type="dxa"/>
          </w:tcPr>
          <w:p w14:paraId="61C325A7" w14:textId="77777777" w:rsidR="00C62E21" w:rsidRPr="00306101" w:rsidRDefault="00C62E21" w:rsidP="003B08C1">
            <w:pPr>
              <w:contextualSpacing/>
              <w:rPr>
                <w:rFonts w:ascii="Times New Roman" w:hAnsi="Times New Roman" w:cs="Times New Roman"/>
                <w:sz w:val="24"/>
                <w:szCs w:val="28"/>
              </w:rPr>
            </w:pPr>
          </w:p>
        </w:tc>
      </w:tr>
      <w:tr w:rsidR="00C62E21" w:rsidRPr="00306101" w14:paraId="582F267A" w14:textId="77777777" w:rsidTr="00F14E10">
        <w:tc>
          <w:tcPr>
            <w:tcW w:w="7607" w:type="dxa"/>
          </w:tcPr>
          <w:p w14:paraId="0B4924C0"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банковские реквизиты для заключения договора</w:t>
            </w:r>
          </w:p>
        </w:tc>
        <w:tc>
          <w:tcPr>
            <w:tcW w:w="1964" w:type="dxa"/>
          </w:tcPr>
          <w:p w14:paraId="10138703" w14:textId="77777777" w:rsidR="00C62E21" w:rsidRPr="00306101" w:rsidRDefault="00C62E21" w:rsidP="003B08C1">
            <w:pPr>
              <w:contextualSpacing/>
              <w:rPr>
                <w:rFonts w:ascii="Times New Roman" w:hAnsi="Times New Roman" w:cs="Times New Roman"/>
                <w:sz w:val="24"/>
                <w:szCs w:val="28"/>
              </w:rPr>
            </w:pPr>
          </w:p>
        </w:tc>
      </w:tr>
      <w:tr w:rsidR="00C62E21" w:rsidRPr="00306101" w14:paraId="2C371D6D" w14:textId="77777777" w:rsidTr="00F14E10">
        <w:tc>
          <w:tcPr>
            <w:tcW w:w="7607" w:type="dxa"/>
          </w:tcPr>
          <w:p w14:paraId="23E3EC7D"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адрес электронной почты (при наличии)</w:t>
            </w:r>
          </w:p>
        </w:tc>
        <w:tc>
          <w:tcPr>
            <w:tcW w:w="1964" w:type="dxa"/>
          </w:tcPr>
          <w:p w14:paraId="79F44CE6" w14:textId="77777777" w:rsidR="00C62E21" w:rsidRPr="00306101" w:rsidRDefault="00C62E21" w:rsidP="003B08C1">
            <w:pPr>
              <w:contextualSpacing/>
              <w:rPr>
                <w:rFonts w:ascii="Times New Roman" w:hAnsi="Times New Roman" w:cs="Times New Roman"/>
                <w:sz w:val="24"/>
                <w:szCs w:val="28"/>
              </w:rPr>
            </w:pPr>
          </w:p>
        </w:tc>
      </w:tr>
      <w:tr w:rsidR="00C62E21" w:rsidRPr="00306101" w14:paraId="450A988C" w14:textId="77777777" w:rsidTr="00F14E10">
        <w:tc>
          <w:tcPr>
            <w:tcW w:w="7607" w:type="dxa"/>
          </w:tcPr>
          <w:p w14:paraId="59709A77"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ИНН/КПП/ОГРН (ОГРНИП)</w:t>
            </w:r>
          </w:p>
        </w:tc>
        <w:tc>
          <w:tcPr>
            <w:tcW w:w="1964" w:type="dxa"/>
          </w:tcPr>
          <w:p w14:paraId="4FE2A617" w14:textId="77777777" w:rsidR="00C62E21" w:rsidRPr="00306101" w:rsidRDefault="00C62E21" w:rsidP="003B08C1">
            <w:pPr>
              <w:contextualSpacing/>
              <w:rPr>
                <w:rFonts w:ascii="Times New Roman" w:hAnsi="Times New Roman" w:cs="Times New Roman"/>
                <w:sz w:val="24"/>
                <w:szCs w:val="28"/>
              </w:rPr>
            </w:pPr>
          </w:p>
        </w:tc>
      </w:tr>
      <w:tr w:rsidR="00C62E21" w:rsidRPr="00306101" w14:paraId="1E806A1E" w14:textId="77777777" w:rsidTr="00F14E10">
        <w:tc>
          <w:tcPr>
            <w:tcW w:w="7607" w:type="dxa"/>
          </w:tcPr>
          <w:p w14:paraId="428B04AE" w14:textId="77777777" w:rsidR="00C62E21" w:rsidRPr="00306101" w:rsidRDefault="00C62E21" w:rsidP="003B08C1">
            <w:pPr>
              <w:contextualSpacing/>
              <w:rPr>
                <w:rFonts w:ascii="Times New Roman" w:hAnsi="Times New Roman" w:cs="Times New Roman"/>
                <w:sz w:val="24"/>
                <w:szCs w:val="28"/>
              </w:rPr>
            </w:pPr>
            <w:r w:rsidRPr="00306101">
              <w:rPr>
                <w:rFonts w:ascii="Times New Roman" w:hAnsi="Times New Roman" w:cs="Times New Roman"/>
                <w:sz w:val="24"/>
                <w:szCs w:val="28"/>
              </w:rPr>
              <w:t>НДС</w:t>
            </w:r>
          </w:p>
        </w:tc>
        <w:tc>
          <w:tcPr>
            <w:tcW w:w="1964" w:type="dxa"/>
          </w:tcPr>
          <w:p w14:paraId="6A3F6E89" w14:textId="77777777" w:rsidR="00C62E21" w:rsidRPr="00306101" w:rsidRDefault="00C62E21" w:rsidP="003B08C1">
            <w:pPr>
              <w:contextualSpacing/>
              <w:rPr>
                <w:rFonts w:ascii="Times New Roman" w:hAnsi="Times New Roman" w:cs="Times New Roman"/>
                <w:sz w:val="24"/>
                <w:szCs w:val="28"/>
              </w:rPr>
            </w:pPr>
          </w:p>
        </w:tc>
      </w:tr>
      <w:tr w:rsidR="00C62E21" w:rsidRPr="00306101" w14:paraId="589BAD5A" w14:textId="77777777" w:rsidTr="00F14E10">
        <w:tc>
          <w:tcPr>
            <w:tcW w:w="9571" w:type="dxa"/>
            <w:gridSpan w:val="2"/>
          </w:tcPr>
          <w:p w14:paraId="3F73CD67" w14:textId="77777777" w:rsidR="00C62E21" w:rsidRPr="00306101" w:rsidRDefault="00C62E21" w:rsidP="003B08C1">
            <w:pPr>
              <w:contextualSpacing/>
              <w:jc w:val="center"/>
              <w:rPr>
                <w:rFonts w:ascii="Times New Roman" w:hAnsi="Times New Roman" w:cs="Times New Roman"/>
                <w:b/>
                <w:sz w:val="24"/>
                <w:szCs w:val="28"/>
              </w:rPr>
            </w:pPr>
            <w:r w:rsidRPr="00306101">
              <w:rPr>
                <w:rFonts w:ascii="Times New Roman" w:hAnsi="Times New Roman" w:cs="Times New Roman"/>
                <w:b/>
                <w:sz w:val="24"/>
                <w:szCs w:val="28"/>
              </w:rPr>
              <w:t>Согласие участника закупки</w:t>
            </w:r>
          </w:p>
        </w:tc>
      </w:tr>
      <w:tr w:rsidR="00734417" w:rsidRPr="00306101" w14:paraId="5D362E51" w14:textId="77777777" w:rsidTr="00F14E10">
        <w:tc>
          <w:tcPr>
            <w:tcW w:w="9571" w:type="dxa"/>
            <w:gridSpan w:val="2"/>
          </w:tcPr>
          <w:p w14:paraId="1F3888A1" w14:textId="5FB49274" w:rsidR="00734417" w:rsidRPr="00496C67" w:rsidRDefault="00734417" w:rsidP="00734417">
            <w:pPr>
              <w:contextualSpacing/>
              <w:jc w:val="both"/>
              <w:rPr>
                <w:rFonts w:ascii="Times New Roman" w:hAnsi="Times New Roman" w:cs="Times New Roman"/>
                <w:sz w:val="24"/>
                <w:szCs w:val="28"/>
              </w:rPr>
            </w:pPr>
            <w:r w:rsidRPr="00496C67">
              <w:rPr>
                <w:rFonts w:ascii="Times New Roman" w:hAnsi="Times New Roman" w:cs="Times New Roman"/>
                <w:sz w:val="24"/>
                <w:szCs w:val="28"/>
              </w:rPr>
              <w:t xml:space="preserve">Сведения о помещении: помещение ___ площадью ___ кв. м., на ____ этаже в нежилом </w:t>
            </w:r>
            <w:r>
              <w:rPr>
                <w:rFonts w:ascii="Times New Roman" w:hAnsi="Times New Roman" w:cs="Times New Roman"/>
                <w:sz w:val="24"/>
                <w:szCs w:val="28"/>
              </w:rPr>
              <w:t>здании</w:t>
            </w:r>
            <w:r w:rsidRPr="00496C67">
              <w:rPr>
                <w:rFonts w:ascii="Times New Roman" w:hAnsi="Times New Roman" w:cs="Times New Roman"/>
                <w:sz w:val="24"/>
                <w:szCs w:val="28"/>
              </w:rPr>
              <w:t xml:space="preserve">, расположенном по адресу: Курская обл., </w:t>
            </w:r>
            <w:r w:rsidR="00F96E46" w:rsidRPr="00F96E46">
              <w:rPr>
                <w:rFonts w:ascii="Times New Roman" w:hAnsi="Times New Roman" w:cs="Times New Roman"/>
                <w:color w:val="EE0000"/>
                <w:sz w:val="24"/>
                <w:szCs w:val="28"/>
              </w:rPr>
              <w:t>г. Щигры Щигровского</w:t>
            </w:r>
            <w:r w:rsidR="00F96E46" w:rsidRPr="00F96E46">
              <w:rPr>
                <w:rFonts w:ascii="Times New Roman" w:hAnsi="Times New Roman" w:cs="Times New Roman"/>
                <w:color w:val="EE0000"/>
                <w:sz w:val="24"/>
                <w:szCs w:val="28"/>
              </w:rPr>
              <w:t xml:space="preserve"> </w:t>
            </w:r>
            <w:r w:rsidRPr="00FB6737">
              <w:rPr>
                <w:rFonts w:ascii="Times New Roman" w:hAnsi="Times New Roman" w:cs="Times New Roman"/>
                <w:sz w:val="24"/>
                <w:szCs w:val="28"/>
              </w:rPr>
              <w:t>района</w:t>
            </w:r>
            <w:r w:rsidRPr="00496C67">
              <w:rPr>
                <w:rFonts w:ascii="Times New Roman" w:hAnsi="Times New Roman" w:cs="Times New Roman"/>
                <w:sz w:val="24"/>
                <w:szCs w:val="28"/>
              </w:rPr>
              <w:t>, для использования в целях осуществления уставной деятельности. Реквизиты документа о собственности: ________________.</w:t>
            </w:r>
            <w:r>
              <w:rPr>
                <w:rFonts w:ascii="Times New Roman" w:hAnsi="Times New Roman" w:cs="Times New Roman"/>
                <w:sz w:val="24"/>
                <w:szCs w:val="28"/>
              </w:rPr>
              <w:t xml:space="preserve"> Сведения о</w:t>
            </w:r>
            <w:r w:rsidR="007F5D02">
              <w:rPr>
                <w:rFonts w:ascii="Times New Roman" w:hAnsi="Times New Roman" w:cs="Times New Roman"/>
                <w:sz w:val="24"/>
                <w:szCs w:val="28"/>
              </w:rPr>
              <w:t xml:space="preserve"> площади</w:t>
            </w:r>
            <w:r>
              <w:rPr>
                <w:rFonts w:ascii="Times New Roman" w:hAnsi="Times New Roman" w:cs="Times New Roman"/>
                <w:sz w:val="24"/>
                <w:szCs w:val="28"/>
              </w:rPr>
              <w:t>: _________</w:t>
            </w:r>
          </w:p>
          <w:p w14:paraId="56DE5C55" w14:textId="77777777" w:rsidR="00734417" w:rsidRPr="00496C67" w:rsidRDefault="00734417" w:rsidP="00734417">
            <w:pPr>
              <w:contextualSpacing/>
              <w:jc w:val="both"/>
              <w:rPr>
                <w:rFonts w:ascii="Times New Roman" w:hAnsi="Times New Roman" w:cs="Times New Roman"/>
                <w:sz w:val="24"/>
                <w:szCs w:val="28"/>
              </w:rPr>
            </w:pPr>
            <w:r w:rsidRPr="00496C67">
              <w:rPr>
                <w:rFonts w:ascii="Times New Roman" w:hAnsi="Times New Roman" w:cs="Times New Roman"/>
                <w:sz w:val="24"/>
                <w:szCs w:val="28"/>
              </w:rPr>
              <w:t>Кадастровый номер ______________</w:t>
            </w:r>
          </w:p>
          <w:p w14:paraId="2B890C89" w14:textId="04904C13" w:rsidR="00734417" w:rsidRPr="00734417" w:rsidRDefault="00734417" w:rsidP="00734417">
            <w:pPr>
              <w:contextualSpacing/>
              <w:jc w:val="both"/>
              <w:rPr>
                <w:rFonts w:ascii="Times New Roman" w:hAnsi="Times New Roman" w:cs="Times New Roman"/>
                <w:sz w:val="24"/>
                <w:szCs w:val="28"/>
              </w:rPr>
            </w:pPr>
            <w:r w:rsidRPr="00496C67">
              <w:rPr>
                <w:rFonts w:ascii="Times New Roman" w:hAnsi="Times New Roman" w:cs="Times New Roman"/>
                <w:sz w:val="24"/>
                <w:szCs w:val="28"/>
              </w:rPr>
              <w:t>Цена за 1 (один) месяц аренды и цена договора</w:t>
            </w:r>
            <w:r w:rsidRPr="00734417">
              <w:rPr>
                <w:rFonts w:ascii="Times New Roman" w:hAnsi="Times New Roman" w:cs="Times New Roman"/>
                <w:sz w:val="24"/>
                <w:szCs w:val="28"/>
              </w:rPr>
              <w:t>: __________</w:t>
            </w:r>
          </w:p>
          <w:p w14:paraId="710B6532" w14:textId="7F3CAD00" w:rsidR="00734417" w:rsidRPr="00734417" w:rsidRDefault="00734417" w:rsidP="00734417">
            <w:pPr>
              <w:contextualSpacing/>
              <w:jc w:val="both"/>
              <w:rPr>
                <w:rFonts w:ascii="Times New Roman" w:hAnsi="Times New Roman" w:cs="Times New Roman"/>
                <w:sz w:val="24"/>
                <w:szCs w:val="28"/>
              </w:rPr>
            </w:pPr>
          </w:p>
        </w:tc>
      </w:tr>
      <w:tr w:rsidR="00734417" w:rsidRPr="00306101" w14:paraId="14FFD396" w14:textId="77777777" w:rsidTr="00F14E10">
        <w:tc>
          <w:tcPr>
            <w:tcW w:w="9571" w:type="dxa"/>
            <w:gridSpan w:val="2"/>
          </w:tcPr>
          <w:p w14:paraId="3814E772" w14:textId="38B9B705" w:rsidR="00734417" w:rsidRPr="00306101" w:rsidRDefault="00734417" w:rsidP="00734417">
            <w:pPr>
              <w:contextualSpacing/>
              <w:jc w:val="center"/>
              <w:rPr>
                <w:rFonts w:ascii="Times New Roman" w:hAnsi="Times New Roman" w:cs="Times New Roman"/>
                <w:b/>
                <w:sz w:val="24"/>
                <w:szCs w:val="28"/>
              </w:rPr>
            </w:pPr>
            <w:r w:rsidRPr="00496C67">
              <w:rPr>
                <w:rFonts w:ascii="Times New Roman" w:hAnsi="Times New Roman" w:cs="Times New Roman"/>
                <w:b/>
                <w:sz w:val="24"/>
                <w:szCs w:val="28"/>
              </w:rPr>
              <w:t xml:space="preserve">Цена договора </w:t>
            </w:r>
          </w:p>
        </w:tc>
      </w:tr>
      <w:tr w:rsidR="00734417" w:rsidRPr="00306101" w14:paraId="4F96071A" w14:textId="77777777" w:rsidTr="00F14E10">
        <w:tc>
          <w:tcPr>
            <w:tcW w:w="9571" w:type="dxa"/>
            <w:gridSpan w:val="2"/>
          </w:tcPr>
          <w:tbl>
            <w:tblPr>
              <w:tblStyle w:val="a3"/>
              <w:tblW w:w="5000" w:type="pct"/>
              <w:tblLook w:val="04A0" w:firstRow="1" w:lastRow="0" w:firstColumn="1" w:lastColumn="0" w:noHBand="0" w:noVBand="1"/>
            </w:tblPr>
            <w:tblGrid>
              <w:gridCol w:w="612"/>
              <w:gridCol w:w="3731"/>
              <w:gridCol w:w="2026"/>
              <w:gridCol w:w="1571"/>
              <w:gridCol w:w="1405"/>
            </w:tblGrid>
            <w:tr w:rsidR="00734417" w:rsidRPr="00496C67" w14:paraId="43038AF3" w14:textId="77777777" w:rsidTr="00F254DD">
              <w:tc>
                <w:tcPr>
                  <w:tcW w:w="597" w:type="dxa"/>
                  <w:tcBorders>
                    <w:top w:val="single" w:sz="4" w:space="0" w:color="auto"/>
                    <w:left w:val="single" w:sz="4" w:space="0" w:color="auto"/>
                    <w:bottom w:val="single" w:sz="4" w:space="0" w:color="auto"/>
                    <w:right w:val="single" w:sz="4" w:space="0" w:color="auto"/>
                  </w:tcBorders>
                </w:tcPr>
                <w:p w14:paraId="2295C442" w14:textId="77777777" w:rsidR="00734417" w:rsidRPr="00496C67" w:rsidRDefault="00734417" w:rsidP="00734417">
                  <w:pPr>
                    <w:contextualSpacing/>
                    <w:jc w:val="both"/>
                    <w:rPr>
                      <w:rFonts w:ascii="Times New Roman" w:hAnsi="Times New Roman" w:cs="Times New Roman"/>
                      <w:szCs w:val="28"/>
                    </w:rPr>
                  </w:pPr>
                  <w:r w:rsidRPr="00496C67">
                    <w:rPr>
                      <w:rFonts w:ascii="Times New Roman" w:hAnsi="Times New Roman" w:cs="Times New Roman"/>
                      <w:szCs w:val="28"/>
                    </w:rPr>
                    <w:t>№ п/п</w:t>
                  </w:r>
                </w:p>
              </w:tc>
              <w:tc>
                <w:tcPr>
                  <w:tcW w:w="3641" w:type="dxa"/>
                  <w:tcBorders>
                    <w:top w:val="single" w:sz="4" w:space="0" w:color="auto"/>
                    <w:left w:val="single" w:sz="4" w:space="0" w:color="auto"/>
                    <w:bottom w:val="single" w:sz="4" w:space="0" w:color="auto"/>
                    <w:right w:val="single" w:sz="4" w:space="0" w:color="auto"/>
                  </w:tcBorders>
                </w:tcPr>
                <w:p w14:paraId="6696D617" w14:textId="77777777" w:rsidR="00734417" w:rsidRPr="00496C67" w:rsidRDefault="00734417" w:rsidP="00734417">
                  <w:pPr>
                    <w:contextualSpacing/>
                    <w:jc w:val="both"/>
                    <w:rPr>
                      <w:rFonts w:ascii="Times New Roman" w:hAnsi="Times New Roman" w:cs="Times New Roman"/>
                      <w:szCs w:val="28"/>
                    </w:rPr>
                  </w:pPr>
                  <w:r w:rsidRPr="00496C67">
                    <w:rPr>
                      <w:rFonts w:ascii="Times New Roman" w:hAnsi="Times New Roman" w:cs="Times New Roman"/>
                      <w:szCs w:val="28"/>
                    </w:rPr>
                    <w:t xml:space="preserve">Наименование </w:t>
                  </w:r>
                </w:p>
              </w:tc>
              <w:tc>
                <w:tcPr>
                  <w:tcW w:w="1977" w:type="dxa"/>
                  <w:tcBorders>
                    <w:top w:val="single" w:sz="4" w:space="0" w:color="auto"/>
                    <w:left w:val="single" w:sz="4" w:space="0" w:color="auto"/>
                    <w:bottom w:val="single" w:sz="4" w:space="0" w:color="auto"/>
                    <w:right w:val="single" w:sz="4" w:space="0" w:color="auto"/>
                  </w:tcBorders>
                </w:tcPr>
                <w:p w14:paraId="43A02073" w14:textId="77777777" w:rsidR="00734417" w:rsidRPr="00496C67" w:rsidRDefault="00734417" w:rsidP="00734417">
                  <w:pPr>
                    <w:contextualSpacing/>
                    <w:jc w:val="both"/>
                    <w:rPr>
                      <w:rFonts w:ascii="Times New Roman" w:hAnsi="Times New Roman" w:cs="Times New Roman"/>
                      <w:szCs w:val="28"/>
                    </w:rPr>
                  </w:pPr>
                  <w:r w:rsidRPr="00496C67">
                    <w:rPr>
                      <w:rFonts w:ascii="Times New Roman" w:hAnsi="Times New Roman" w:cs="Times New Roman"/>
                      <w:szCs w:val="28"/>
                    </w:rPr>
                    <w:t>Количество, единица измерения</w:t>
                  </w:r>
                </w:p>
              </w:tc>
              <w:tc>
                <w:tcPr>
                  <w:tcW w:w="1533" w:type="dxa"/>
                  <w:tcBorders>
                    <w:top w:val="single" w:sz="4" w:space="0" w:color="auto"/>
                    <w:left w:val="single" w:sz="4" w:space="0" w:color="auto"/>
                    <w:bottom w:val="single" w:sz="4" w:space="0" w:color="auto"/>
                    <w:right w:val="single" w:sz="4" w:space="0" w:color="auto"/>
                  </w:tcBorders>
                </w:tcPr>
                <w:p w14:paraId="7109AB6C" w14:textId="77777777" w:rsidR="00734417" w:rsidRPr="00496C67" w:rsidRDefault="00734417" w:rsidP="00734417">
                  <w:pPr>
                    <w:contextualSpacing/>
                    <w:jc w:val="both"/>
                    <w:rPr>
                      <w:rFonts w:ascii="Times New Roman" w:hAnsi="Times New Roman" w:cs="Times New Roman"/>
                      <w:szCs w:val="28"/>
                    </w:rPr>
                  </w:pPr>
                  <w:r w:rsidRPr="00496C67">
                    <w:rPr>
                      <w:rFonts w:ascii="Times New Roman" w:hAnsi="Times New Roman" w:cs="Times New Roman"/>
                      <w:szCs w:val="28"/>
                    </w:rPr>
                    <w:t>Цена за единицу, руб. с учетом налогов</w:t>
                  </w:r>
                </w:p>
              </w:tc>
              <w:tc>
                <w:tcPr>
                  <w:tcW w:w="1371" w:type="dxa"/>
                  <w:tcBorders>
                    <w:top w:val="single" w:sz="4" w:space="0" w:color="auto"/>
                    <w:left w:val="single" w:sz="4" w:space="0" w:color="auto"/>
                    <w:bottom w:val="single" w:sz="4" w:space="0" w:color="auto"/>
                    <w:right w:val="single" w:sz="4" w:space="0" w:color="auto"/>
                  </w:tcBorders>
                </w:tcPr>
                <w:p w14:paraId="1B0251A9" w14:textId="77777777" w:rsidR="00734417" w:rsidRPr="00496C67" w:rsidRDefault="00734417" w:rsidP="00734417">
                  <w:pPr>
                    <w:contextualSpacing/>
                    <w:jc w:val="both"/>
                    <w:rPr>
                      <w:rFonts w:ascii="Times New Roman" w:hAnsi="Times New Roman" w:cs="Times New Roman"/>
                      <w:szCs w:val="28"/>
                    </w:rPr>
                  </w:pPr>
                  <w:r w:rsidRPr="00496C67">
                    <w:rPr>
                      <w:rFonts w:ascii="Times New Roman" w:hAnsi="Times New Roman" w:cs="Times New Roman"/>
                      <w:szCs w:val="28"/>
                    </w:rPr>
                    <w:t>Цена договора, руб. с учетом налогов</w:t>
                  </w:r>
                </w:p>
              </w:tc>
            </w:tr>
            <w:tr w:rsidR="00734417" w:rsidRPr="00496C67" w14:paraId="72B372B0" w14:textId="77777777" w:rsidTr="00F254DD">
              <w:tc>
                <w:tcPr>
                  <w:tcW w:w="597" w:type="dxa"/>
                  <w:tcBorders>
                    <w:top w:val="single" w:sz="4" w:space="0" w:color="auto"/>
                    <w:left w:val="single" w:sz="4" w:space="0" w:color="auto"/>
                    <w:bottom w:val="single" w:sz="4" w:space="0" w:color="auto"/>
                    <w:right w:val="single" w:sz="4" w:space="0" w:color="auto"/>
                  </w:tcBorders>
                  <w:hideMark/>
                </w:tcPr>
                <w:p w14:paraId="79F65BD9" w14:textId="77777777" w:rsidR="00734417" w:rsidRPr="00496C67" w:rsidRDefault="00734417" w:rsidP="00734417">
                  <w:pPr>
                    <w:contextualSpacing/>
                    <w:jc w:val="both"/>
                    <w:rPr>
                      <w:rFonts w:ascii="Times New Roman" w:hAnsi="Times New Roman" w:cs="Times New Roman"/>
                      <w:szCs w:val="28"/>
                    </w:rPr>
                  </w:pPr>
                  <w:r w:rsidRPr="00496C67">
                    <w:rPr>
                      <w:rFonts w:ascii="Times New Roman" w:hAnsi="Times New Roman" w:cs="Times New Roman"/>
                      <w:szCs w:val="28"/>
                    </w:rPr>
                    <w:lastRenderedPageBreak/>
                    <w:t>1</w:t>
                  </w:r>
                </w:p>
              </w:tc>
              <w:tc>
                <w:tcPr>
                  <w:tcW w:w="3641" w:type="dxa"/>
                  <w:tcBorders>
                    <w:top w:val="single" w:sz="4" w:space="0" w:color="auto"/>
                    <w:left w:val="single" w:sz="4" w:space="0" w:color="auto"/>
                    <w:bottom w:val="single" w:sz="4" w:space="0" w:color="auto"/>
                    <w:right w:val="single" w:sz="4" w:space="0" w:color="auto"/>
                  </w:tcBorders>
                </w:tcPr>
                <w:p w14:paraId="7B2E9049" w14:textId="1923D6A4" w:rsidR="00734417" w:rsidRPr="00496C67" w:rsidRDefault="00734417" w:rsidP="00734417">
                  <w:pPr>
                    <w:contextualSpacing/>
                    <w:jc w:val="both"/>
                    <w:rPr>
                      <w:rFonts w:ascii="Times New Roman" w:hAnsi="Times New Roman" w:cs="Times New Roman"/>
                      <w:szCs w:val="28"/>
                    </w:rPr>
                  </w:pPr>
                  <w:r>
                    <w:rPr>
                      <w:rFonts w:ascii="Times New Roman" w:hAnsi="Times New Roman" w:cs="Times New Roman"/>
                      <w:szCs w:val="28"/>
                    </w:rPr>
                    <w:t xml:space="preserve">Аренда нежилого помещения в </w:t>
                  </w:r>
                  <w:r w:rsidR="007F5D02" w:rsidRPr="007F5D02">
                    <w:rPr>
                      <w:rFonts w:ascii="Times New Roman" w:hAnsi="Times New Roman" w:cs="Times New Roman"/>
                      <w:color w:val="EE0000"/>
                      <w:szCs w:val="28"/>
                    </w:rPr>
                    <w:t>г. Щигры Щигровского</w:t>
                  </w:r>
                  <w:r w:rsidR="007F5D02" w:rsidRPr="007F5D02">
                    <w:rPr>
                      <w:rFonts w:ascii="Times New Roman" w:hAnsi="Times New Roman" w:cs="Times New Roman"/>
                      <w:color w:val="EE0000"/>
                      <w:szCs w:val="28"/>
                    </w:rPr>
                    <w:t xml:space="preserve"> </w:t>
                  </w:r>
                  <w:r>
                    <w:rPr>
                      <w:rFonts w:ascii="Times New Roman" w:hAnsi="Times New Roman" w:cs="Times New Roman"/>
                      <w:szCs w:val="28"/>
                    </w:rPr>
                    <w:t>района Курской области</w:t>
                  </w:r>
                  <w:r>
                    <w:rPr>
                      <w:rFonts w:ascii="Times New Roman" w:hAnsi="Times New Roman" w:cs="Times New Roman"/>
                      <w:szCs w:val="28"/>
                    </w:rPr>
                    <w:tab/>
                    <w:t xml:space="preserve"> </w:t>
                  </w:r>
                </w:p>
              </w:tc>
              <w:tc>
                <w:tcPr>
                  <w:tcW w:w="1977" w:type="dxa"/>
                  <w:tcBorders>
                    <w:top w:val="single" w:sz="4" w:space="0" w:color="auto"/>
                    <w:left w:val="single" w:sz="4" w:space="0" w:color="auto"/>
                    <w:bottom w:val="single" w:sz="4" w:space="0" w:color="auto"/>
                    <w:right w:val="single" w:sz="4" w:space="0" w:color="auto"/>
                  </w:tcBorders>
                </w:tcPr>
                <w:p w14:paraId="4462357C" w14:textId="77777777" w:rsidR="00734417" w:rsidRPr="00496C67" w:rsidRDefault="00734417" w:rsidP="00734417">
                  <w:pPr>
                    <w:contextualSpacing/>
                    <w:jc w:val="both"/>
                    <w:rPr>
                      <w:rFonts w:ascii="Times New Roman" w:hAnsi="Times New Roman" w:cs="Times New Roman"/>
                      <w:szCs w:val="28"/>
                    </w:rPr>
                  </w:pPr>
                  <w:r w:rsidRPr="00496C67">
                    <w:rPr>
                      <w:rFonts w:ascii="Times New Roman" w:hAnsi="Times New Roman" w:cs="Times New Roman"/>
                      <w:szCs w:val="28"/>
                    </w:rPr>
                    <w:t>11 месяцев</w:t>
                  </w:r>
                </w:p>
              </w:tc>
              <w:tc>
                <w:tcPr>
                  <w:tcW w:w="1533" w:type="dxa"/>
                  <w:tcBorders>
                    <w:top w:val="single" w:sz="4" w:space="0" w:color="auto"/>
                    <w:left w:val="single" w:sz="4" w:space="0" w:color="auto"/>
                    <w:bottom w:val="single" w:sz="4" w:space="0" w:color="auto"/>
                    <w:right w:val="single" w:sz="4" w:space="0" w:color="auto"/>
                  </w:tcBorders>
                </w:tcPr>
                <w:p w14:paraId="06AA9E5B" w14:textId="77777777" w:rsidR="00734417" w:rsidRPr="00496C67" w:rsidRDefault="00734417" w:rsidP="00734417">
                  <w:pPr>
                    <w:contextualSpacing/>
                    <w:jc w:val="both"/>
                    <w:rPr>
                      <w:rFonts w:ascii="Times New Roman" w:hAnsi="Times New Roman" w:cs="Times New Roman"/>
                      <w:szCs w:val="28"/>
                    </w:rPr>
                  </w:pPr>
                </w:p>
              </w:tc>
              <w:tc>
                <w:tcPr>
                  <w:tcW w:w="1371" w:type="dxa"/>
                  <w:tcBorders>
                    <w:top w:val="single" w:sz="4" w:space="0" w:color="auto"/>
                    <w:left w:val="single" w:sz="4" w:space="0" w:color="auto"/>
                    <w:bottom w:val="single" w:sz="4" w:space="0" w:color="auto"/>
                    <w:right w:val="single" w:sz="4" w:space="0" w:color="auto"/>
                  </w:tcBorders>
                </w:tcPr>
                <w:p w14:paraId="5A89C766" w14:textId="77777777" w:rsidR="00734417" w:rsidRPr="00496C67" w:rsidRDefault="00734417" w:rsidP="00734417">
                  <w:pPr>
                    <w:contextualSpacing/>
                    <w:jc w:val="both"/>
                    <w:rPr>
                      <w:rFonts w:ascii="Times New Roman" w:hAnsi="Times New Roman" w:cs="Times New Roman"/>
                      <w:szCs w:val="28"/>
                    </w:rPr>
                  </w:pPr>
                </w:p>
              </w:tc>
            </w:tr>
          </w:tbl>
          <w:p w14:paraId="0F447054" w14:textId="47AF13C2" w:rsidR="00734417" w:rsidRPr="00306101" w:rsidRDefault="00734417" w:rsidP="00734417">
            <w:pPr>
              <w:contextualSpacing/>
              <w:jc w:val="both"/>
              <w:rPr>
                <w:rFonts w:ascii="Times New Roman" w:hAnsi="Times New Roman" w:cs="Times New Roman"/>
                <w:sz w:val="20"/>
                <w:szCs w:val="28"/>
              </w:rPr>
            </w:pPr>
          </w:p>
        </w:tc>
      </w:tr>
    </w:tbl>
    <w:p w14:paraId="499B6050" w14:textId="77777777" w:rsidR="00C62E21" w:rsidRPr="00306101" w:rsidRDefault="00C62E21" w:rsidP="003B08C1">
      <w:pPr>
        <w:spacing w:after="0" w:line="240" w:lineRule="auto"/>
        <w:contextualSpacing/>
        <w:jc w:val="both"/>
        <w:rPr>
          <w:rFonts w:ascii="Times New Roman" w:hAnsi="Times New Roman" w:cs="Times New Roman"/>
          <w:sz w:val="24"/>
          <w:szCs w:val="28"/>
        </w:rPr>
      </w:pPr>
      <w:r w:rsidRPr="00306101">
        <w:rPr>
          <w:rFonts w:ascii="Times New Roman" w:hAnsi="Times New Roman" w:cs="Times New Roman"/>
          <w:sz w:val="24"/>
          <w:szCs w:val="28"/>
        </w:rPr>
        <w:lastRenderedPageBreak/>
        <w:t>Приложения к заявке:</w:t>
      </w:r>
    </w:p>
    <w:p w14:paraId="68CABE2B" w14:textId="77777777" w:rsidR="00C62E21" w:rsidRPr="00306101" w:rsidRDefault="00C62E21" w:rsidP="003B08C1">
      <w:pPr>
        <w:spacing w:after="0" w:line="240" w:lineRule="auto"/>
        <w:contextualSpacing/>
        <w:jc w:val="both"/>
        <w:rPr>
          <w:rFonts w:ascii="Times New Roman" w:hAnsi="Times New Roman" w:cs="Times New Roman"/>
          <w:sz w:val="24"/>
          <w:szCs w:val="28"/>
        </w:rPr>
      </w:pPr>
      <w:r w:rsidRPr="00306101">
        <w:rPr>
          <w:rFonts w:ascii="Times New Roman" w:hAnsi="Times New Roman" w:cs="Times New Roman"/>
          <w:sz w:val="24"/>
          <w:szCs w:val="28"/>
        </w:rPr>
        <w:t>- копии учредительных документов участника закупок (для юридических лиц);</w:t>
      </w:r>
    </w:p>
    <w:p w14:paraId="44EE610C" w14:textId="77777777" w:rsidR="00C62E21" w:rsidRPr="00306101" w:rsidRDefault="00C62E21" w:rsidP="003B08C1">
      <w:pPr>
        <w:spacing w:after="0" w:line="240" w:lineRule="auto"/>
        <w:contextualSpacing/>
        <w:jc w:val="both"/>
        <w:rPr>
          <w:rFonts w:ascii="Times New Roman" w:hAnsi="Times New Roman" w:cs="Times New Roman"/>
          <w:sz w:val="24"/>
          <w:szCs w:val="28"/>
        </w:rPr>
      </w:pPr>
      <w:r w:rsidRPr="00306101">
        <w:rPr>
          <w:rFonts w:ascii="Times New Roman" w:hAnsi="Times New Roman" w:cs="Times New Roman"/>
          <w:sz w:val="24"/>
          <w:szCs w:val="28"/>
        </w:rPr>
        <w:t>- копии документов, удостоверяющих личность (для физических лиц);</w:t>
      </w:r>
    </w:p>
    <w:p w14:paraId="080DD2A5" w14:textId="77777777" w:rsidR="00C62E21" w:rsidRPr="00306101" w:rsidRDefault="00C62E21" w:rsidP="003B08C1">
      <w:pPr>
        <w:spacing w:after="0" w:line="240" w:lineRule="auto"/>
        <w:contextualSpacing/>
        <w:jc w:val="both"/>
        <w:rPr>
          <w:rFonts w:ascii="Times New Roman" w:hAnsi="Times New Roman" w:cs="Times New Roman"/>
          <w:sz w:val="24"/>
          <w:szCs w:val="28"/>
        </w:rPr>
      </w:pPr>
      <w:r w:rsidRPr="00306101">
        <w:rPr>
          <w:rFonts w:ascii="Times New Roman" w:hAnsi="Times New Roman" w:cs="Times New Roman"/>
          <w:sz w:val="24"/>
          <w:szCs w:val="28"/>
        </w:rPr>
        <w:t>- выписка (копию бумажной или копию электронной выписки)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тендерных торгах в электронной форме, или нотариально заверенную копию такой выписки;</w:t>
      </w:r>
    </w:p>
    <w:p w14:paraId="1556A9C8" w14:textId="77777777" w:rsidR="00C62E21" w:rsidRPr="00306101" w:rsidRDefault="00C62E21" w:rsidP="003B08C1">
      <w:pPr>
        <w:spacing w:after="0" w:line="240" w:lineRule="auto"/>
        <w:contextualSpacing/>
        <w:jc w:val="both"/>
        <w:rPr>
          <w:rFonts w:ascii="Times New Roman" w:hAnsi="Times New Roman" w:cs="Times New Roman"/>
          <w:sz w:val="24"/>
          <w:szCs w:val="28"/>
        </w:rPr>
      </w:pPr>
      <w:r w:rsidRPr="00306101">
        <w:rPr>
          <w:rFonts w:ascii="Times New Roman" w:hAnsi="Times New Roman" w:cs="Times New Roman"/>
          <w:sz w:val="24"/>
          <w:szCs w:val="28"/>
        </w:rPr>
        <w:t>-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w:t>
      </w:r>
    </w:p>
    <w:p w14:paraId="38BC2D15" w14:textId="77777777" w:rsidR="00C62E21" w:rsidRPr="00306101" w:rsidRDefault="00C62E21" w:rsidP="003B08C1">
      <w:pPr>
        <w:spacing w:after="0" w:line="240" w:lineRule="auto"/>
        <w:contextualSpacing/>
        <w:jc w:val="both"/>
        <w:rPr>
          <w:rFonts w:ascii="Times New Roman" w:hAnsi="Times New Roman" w:cs="Times New Roman"/>
          <w:sz w:val="24"/>
          <w:szCs w:val="28"/>
        </w:rPr>
      </w:pPr>
      <w:r w:rsidRPr="00306101">
        <w:rPr>
          <w:rFonts w:ascii="Times New Roman" w:hAnsi="Times New Roman" w:cs="Times New Roman"/>
          <w:sz w:val="24"/>
          <w:szCs w:val="28"/>
        </w:rPr>
        <w:t>-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41C6D477" w14:textId="5CFA81ED" w:rsidR="003D0F52" w:rsidRPr="00EC4119" w:rsidRDefault="00C62E21" w:rsidP="003B08C1">
      <w:pPr>
        <w:spacing w:after="0" w:line="240" w:lineRule="auto"/>
        <w:contextualSpacing/>
        <w:jc w:val="both"/>
        <w:rPr>
          <w:rFonts w:ascii="Times New Roman" w:hAnsi="Times New Roman" w:cs="Times New Roman"/>
          <w:sz w:val="24"/>
          <w:szCs w:val="28"/>
        </w:rPr>
      </w:pPr>
      <w:r w:rsidRPr="00306101">
        <w:rPr>
          <w:rFonts w:ascii="Times New Roman" w:hAnsi="Times New Roman" w:cs="Times New Roman"/>
          <w:sz w:val="24"/>
          <w:szCs w:val="28"/>
        </w:rPr>
        <w:t>-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r w:rsidR="00C405CD" w:rsidRPr="00C405CD">
        <w:rPr>
          <w:rFonts w:ascii="Times New Roman" w:hAnsi="Times New Roman" w:cs="Times New Roman"/>
          <w:sz w:val="24"/>
          <w:szCs w:val="28"/>
        </w:rPr>
        <w:t>;</w:t>
      </w:r>
    </w:p>
    <w:p w14:paraId="2F7D4C88" w14:textId="3298C432" w:rsidR="00C405CD" w:rsidRPr="00496C67" w:rsidRDefault="00C405CD" w:rsidP="00C405CD">
      <w:pPr>
        <w:spacing w:after="0" w:line="240" w:lineRule="auto"/>
        <w:contextualSpacing/>
        <w:jc w:val="both"/>
        <w:rPr>
          <w:rFonts w:ascii="Times New Roman" w:hAnsi="Times New Roman" w:cs="Times New Roman"/>
          <w:color w:val="FF0000"/>
          <w:sz w:val="24"/>
          <w:szCs w:val="28"/>
        </w:rPr>
      </w:pPr>
      <w:r w:rsidRPr="00496C67">
        <w:rPr>
          <w:rFonts w:ascii="Times New Roman" w:hAnsi="Times New Roman" w:cs="Times New Roman"/>
          <w:color w:val="FF0000"/>
          <w:sz w:val="24"/>
          <w:szCs w:val="28"/>
        </w:rPr>
        <w:t xml:space="preserve">- копия документа о </w:t>
      </w:r>
      <w:r w:rsidRPr="00C405CD">
        <w:rPr>
          <w:rFonts w:ascii="Times New Roman" w:hAnsi="Times New Roman" w:cs="Times New Roman"/>
          <w:color w:val="FF0000"/>
          <w:sz w:val="24"/>
          <w:szCs w:val="28"/>
        </w:rPr>
        <w:t>(собственности/пользовании):</w:t>
      </w:r>
      <w:r w:rsidRPr="00496C67">
        <w:rPr>
          <w:rFonts w:ascii="Times New Roman" w:hAnsi="Times New Roman" w:cs="Times New Roman"/>
          <w:color w:val="FF0000"/>
          <w:sz w:val="24"/>
          <w:szCs w:val="28"/>
        </w:rPr>
        <w:t>_____________________;</w:t>
      </w:r>
    </w:p>
    <w:p w14:paraId="74EDBDEB" w14:textId="77777777" w:rsidR="00C405CD" w:rsidRPr="00496C67" w:rsidRDefault="00C405CD" w:rsidP="00C405CD">
      <w:pPr>
        <w:spacing w:after="0" w:line="240" w:lineRule="auto"/>
        <w:contextualSpacing/>
        <w:jc w:val="both"/>
        <w:rPr>
          <w:rFonts w:ascii="Times New Roman" w:hAnsi="Times New Roman" w:cs="Times New Roman"/>
          <w:color w:val="FF0000"/>
          <w:sz w:val="24"/>
          <w:szCs w:val="28"/>
        </w:rPr>
      </w:pPr>
      <w:r w:rsidRPr="00496C67">
        <w:rPr>
          <w:rFonts w:ascii="Times New Roman" w:hAnsi="Times New Roman" w:cs="Times New Roman"/>
          <w:color w:val="FF0000"/>
          <w:sz w:val="24"/>
          <w:szCs w:val="28"/>
        </w:rPr>
        <w:t>- копия поэтажного плана</w:t>
      </w:r>
      <w:r>
        <w:rPr>
          <w:rFonts w:ascii="Times New Roman" w:hAnsi="Times New Roman" w:cs="Times New Roman"/>
          <w:color w:val="FF0000"/>
          <w:sz w:val="24"/>
          <w:szCs w:val="28"/>
        </w:rPr>
        <w:t xml:space="preserve"> с отмеченным на нём помещениями, </w:t>
      </w:r>
      <w:r w:rsidRPr="00BB29D2">
        <w:rPr>
          <w:rFonts w:ascii="Times New Roman" w:hAnsi="Times New Roman" w:cs="Times New Roman"/>
          <w:color w:val="FF0000"/>
          <w:sz w:val="24"/>
          <w:szCs w:val="28"/>
        </w:rPr>
        <w:t>предлагаем</w:t>
      </w:r>
      <w:r>
        <w:rPr>
          <w:rFonts w:ascii="Times New Roman" w:hAnsi="Times New Roman" w:cs="Times New Roman"/>
          <w:color w:val="FF0000"/>
          <w:sz w:val="24"/>
          <w:szCs w:val="28"/>
        </w:rPr>
        <w:t>ы</w:t>
      </w:r>
      <w:r w:rsidRPr="00BB29D2">
        <w:rPr>
          <w:rFonts w:ascii="Times New Roman" w:hAnsi="Times New Roman" w:cs="Times New Roman"/>
          <w:color w:val="FF0000"/>
          <w:sz w:val="24"/>
          <w:szCs w:val="28"/>
        </w:rPr>
        <w:t>м для сдачи в аренду</w:t>
      </w:r>
      <w:r w:rsidRPr="00496C67">
        <w:rPr>
          <w:rFonts w:ascii="Times New Roman" w:hAnsi="Times New Roman" w:cs="Times New Roman"/>
          <w:color w:val="FF0000"/>
          <w:sz w:val="24"/>
          <w:szCs w:val="28"/>
        </w:rPr>
        <w:t>.</w:t>
      </w:r>
    </w:p>
    <w:p w14:paraId="5EAD0A9F" w14:textId="77777777" w:rsidR="00C405CD" w:rsidRPr="00C405CD" w:rsidRDefault="00C405CD" w:rsidP="003B08C1">
      <w:pPr>
        <w:spacing w:after="0" w:line="240" w:lineRule="auto"/>
        <w:contextualSpacing/>
        <w:jc w:val="both"/>
        <w:rPr>
          <w:rFonts w:ascii="Times New Roman" w:hAnsi="Times New Roman" w:cs="Times New Roman"/>
          <w:sz w:val="24"/>
          <w:szCs w:val="28"/>
        </w:rPr>
      </w:pPr>
    </w:p>
    <w:p w14:paraId="0371A7F7" w14:textId="77777777" w:rsidR="00C71419" w:rsidRDefault="00C71419" w:rsidP="003B08C1">
      <w:pPr>
        <w:spacing w:after="0" w:line="240" w:lineRule="auto"/>
        <w:contextualSpacing/>
        <w:jc w:val="both"/>
        <w:rPr>
          <w:rFonts w:ascii="Times New Roman" w:hAnsi="Times New Roman" w:cs="Times New Roman"/>
          <w:sz w:val="24"/>
          <w:szCs w:val="28"/>
        </w:rPr>
      </w:pPr>
    </w:p>
    <w:p w14:paraId="11EF6746" w14:textId="6E132821" w:rsidR="00C71419" w:rsidRPr="00C71419" w:rsidRDefault="00C71419" w:rsidP="00C71419">
      <w:pPr>
        <w:spacing w:after="0" w:line="240" w:lineRule="auto"/>
        <w:contextualSpacing/>
        <w:jc w:val="center"/>
        <w:rPr>
          <w:rFonts w:ascii="Times New Roman" w:hAnsi="Times New Roman" w:cs="Times New Roman"/>
          <w:b/>
          <w:bCs/>
          <w:color w:val="FF0000"/>
          <w:sz w:val="24"/>
          <w:szCs w:val="28"/>
        </w:rPr>
      </w:pPr>
      <w:r w:rsidRPr="00C71419">
        <w:rPr>
          <w:rFonts w:ascii="Times New Roman" w:hAnsi="Times New Roman" w:cs="Times New Roman"/>
          <w:b/>
          <w:bCs/>
          <w:sz w:val="24"/>
          <w:szCs w:val="28"/>
        </w:rPr>
        <w:t>________________________Конец формы_________________________</w:t>
      </w:r>
    </w:p>
    <w:p w14:paraId="05FCA07D" w14:textId="47A59568" w:rsidR="0060689A" w:rsidRDefault="0060689A" w:rsidP="003B08C1">
      <w:pPr>
        <w:spacing w:after="0" w:line="240" w:lineRule="auto"/>
        <w:contextualSpacing/>
        <w:rPr>
          <w:rFonts w:ascii="Times New Roman" w:hAnsi="Times New Roman" w:cs="Times New Roman"/>
          <w:sz w:val="24"/>
          <w:szCs w:val="28"/>
        </w:rPr>
      </w:pPr>
      <w:r>
        <w:rPr>
          <w:rFonts w:ascii="Times New Roman" w:hAnsi="Times New Roman" w:cs="Times New Roman"/>
          <w:sz w:val="24"/>
          <w:szCs w:val="28"/>
        </w:rPr>
        <w:br w:type="page"/>
      </w:r>
    </w:p>
    <w:p w14:paraId="366180E3" w14:textId="77777777" w:rsidR="0060689A" w:rsidRPr="0060689A" w:rsidRDefault="0060689A" w:rsidP="003B08C1">
      <w:pPr>
        <w:spacing w:after="0" w:line="240" w:lineRule="auto"/>
        <w:contextualSpacing/>
        <w:jc w:val="both"/>
        <w:rPr>
          <w:rFonts w:ascii="Times New Roman" w:hAnsi="Times New Roman" w:cs="Times New Roman"/>
          <w:sz w:val="24"/>
          <w:szCs w:val="28"/>
        </w:rPr>
      </w:pPr>
    </w:p>
    <w:p w14:paraId="6472FCE5" w14:textId="77777777" w:rsidR="00871D59" w:rsidRPr="00306101" w:rsidRDefault="00C62E21" w:rsidP="003B08C1">
      <w:pPr>
        <w:spacing w:after="0" w:line="240" w:lineRule="auto"/>
        <w:ind w:left="5245"/>
        <w:contextualSpacing/>
        <w:rPr>
          <w:rFonts w:ascii="Times New Roman" w:hAnsi="Times New Roman" w:cs="Times New Roman"/>
          <w:sz w:val="28"/>
          <w:szCs w:val="28"/>
        </w:rPr>
      </w:pPr>
      <w:r w:rsidRPr="00306101">
        <w:rPr>
          <w:rFonts w:ascii="Times New Roman" w:hAnsi="Times New Roman" w:cs="Times New Roman"/>
          <w:sz w:val="28"/>
          <w:szCs w:val="28"/>
        </w:rPr>
        <w:t>Приложение №4</w:t>
      </w:r>
      <w:r w:rsidR="00871D59" w:rsidRPr="00306101">
        <w:rPr>
          <w:rFonts w:ascii="Times New Roman" w:hAnsi="Times New Roman" w:cs="Times New Roman"/>
          <w:sz w:val="28"/>
          <w:szCs w:val="28"/>
        </w:rPr>
        <w:t xml:space="preserve"> к извещению о проведении тендерных торгов в электронной форме</w:t>
      </w:r>
    </w:p>
    <w:p w14:paraId="521C8CF1" w14:textId="73B96E1B" w:rsidR="004B3A34" w:rsidRPr="00306101" w:rsidRDefault="004B3A34" w:rsidP="003B08C1">
      <w:pPr>
        <w:spacing w:after="0" w:line="240" w:lineRule="auto"/>
        <w:ind w:left="5245"/>
        <w:contextualSpacing/>
        <w:rPr>
          <w:rFonts w:ascii="Times New Roman" w:hAnsi="Times New Roman" w:cs="Times New Roman"/>
          <w:sz w:val="28"/>
          <w:szCs w:val="28"/>
        </w:rPr>
      </w:pPr>
      <w:r w:rsidRPr="00306101">
        <w:rPr>
          <w:rFonts w:ascii="Times New Roman" w:hAnsi="Times New Roman" w:cs="Times New Roman"/>
          <w:sz w:val="28"/>
          <w:szCs w:val="28"/>
        </w:rPr>
        <w:t>«</w:t>
      </w:r>
      <w:r w:rsidR="007E67B1">
        <w:rPr>
          <w:rFonts w:ascii="Times New Roman" w:hAnsi="Times New Roman" w:cs="Times New Roman"/>
          <w:sz w:val="28"/>
          <w:szCs w:val="18"/>
        </w:rPr>
        <w:t>Аренда нежилого помещения в г. Щигры Щигровского района Курской области</w:t>
      </w:r>
      <w:r w:rsidRPr="00306101">
        <w:rPr>
          <w:rFonts w:ascii="Times New Roman" w:hAnsi="Times New Roman" w:cs="Times New Roman"/>
          <w:sz w:val="28"/>
          <w:szCs w:val="28"/>
        </w:rPr>
        <w:t>»</w:t>
      </w:r>
    </w:p>
    <w:p w14:paraId="44284595" w14:textId="77777777" w:rsidR="00265C9A" w:rsidRPr="00306101" w:rsidRDefault="00265C9A" w:rsidP="003B08C1">
      <w:pPr>
        <w:spacing w:after="0" w:line="240" w:lineRule="auto"/>
        <w:contextualSpacing/>
      </w:pPr>
    </w:p>
    <w:p w14:paraId="1B7B8306" w14:textId="77777777" w:rsidR="009566E0" w:rsidRPr="00496C67" w:rsidRDefault="00871D59" w:rsidP="009566E0">
      <w:pPr>
        <w:keepNext/>
        <w:numPr>
          <w:ilvl w:val="2"/>
          <w:numId w:val="0"/>
        </w:numPr>
        <w:tabs>
          <w:tab w:val="left" w:pos="0"/>
        </w:tabs>
        <w:suppressAutoHyphens/>
        <w:spacing w:after="0" w:line="240" w:lineRule="auto"/>
        <w:contextualSpacing/>
        <w:jc w:val="center"/>
        <w:outlineLvl w:val="2"/>
        <w:rPr>
          <w:rFonts w:ascii="Times New Roman" w:eastAsia="Times New Roman" w:hAnsi="Times New Roman" w:cs="Times New Roman"/>
          <w:b/>
          <w:kern w:val="1"/>
          <w:sz w:val="24"/>
          <w:szCs w:val="24"/>
          <w:lang w:eastAsia="ar-SA"/>
        </w:rPr>
      </w:pPr>
      <w:r w:rsidRPr="00306101">
        <w:rPr>
          <w:rFonts w:ascii="Times New Roman" w:hAnsi="Times New Roman" w:cs="Times New Roman"/>
          <w:sz w:val="28"/>
          <w:szCs w:val="28"/>
        </w:rPr>
        <w:t xml:space="preserve">ПРОЕКТ </w:t>
      </w:r>
      <w:r w:rsidR="009566E0" w:rsidRPr="00496C67">
        <w:rPr>
          <w:rFonts w:ascii="Times New Roman" w:eastAsia="Times New Roman" w:hAnsi="Times New Roman" w:cs="Times New Roman"/>
          <w:b/>
          <w:kern w:val="1"/>
          <w:sz w:val="24"/>
          <w:szCs w:val="24"/>
          <w:lang w:eastAsia="ar-SA"/>
        </w:rPr>
        <w:t>ДОГОВОР АРЕНДЫ</w:t>
      </w:r>
    </w:p>
    <w:p w14:paraId="6C5E3A18"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496C67">
        <w:rPr>
          <w:rFonts w:ascii="Times New Roman" w:eastAsia="Times New Roman" w:hAnsi="Times New Roman" w:cs="Times New Roman"/>
          <w:b/>
          <w:kern w:val="1"/>
          <w:sz w:val="24"/>
          <w:szCs w:val="24"/>
          <w:lang w:eastAsia="ar-SA"/>
        </w:rPr>
        <w:t>нежилого помещения №__</w:t>
      </w:r>
    </w:p>
    <w:p w14:paraId="75E79E68" w14:textId="77777777" w:rsidR="009566E0" w:rsidRPr="00496C67" w:rsidRDefault="009566E0" w:rsidP="009566E0">
      <w:pPr>
        <w:suppressAutoHyphens/>
        <w:spacing w:after="0" w:line="240" w:lineRule="auto"/>
        <w:contextualSpacing/>
        <w:rPr>
          <w:rFonts w:ascii="Times New Roman" w:eastAsia="Times New Roman" w:hAnsi="Times New Roman" w:cs="Times New Roman"/>
          <w:kern w:val="1"/>
          <w:sz w:val="24"/>
          <w:szCs w:val="24"/>
          <w:lang w:eastAsia="ar-SA"/>
        </w:rPr>
      </w:pPr>
    </w:p>
    <w:p w14:paraId="51B4E701" w14:textId="77777777" w:rsidR="009566E0" w:rsidRPr="00496C67" w:rsidRDefault="009566E0" w:rsidP="009566E0">
      <w:pPr>
        <w:pStyle w:val="21"/>
        <w:shd w:val="clear" w:color="auto" w:fill="auto"/>
        <w:spacing w:before="0" w:after="0" w:line="240" w:lineRule="auto"/>
        <w:ind w:firstLine="709"/>
        <w:contextualSpacing/>
        <w:jc w:val="both"/>
        <w:rPr>
          <w:szCs w:val="24"/>
        </w:rPr>
      </w:pPr>
      <w:bookmarkStart w:id="1" w:name="bookmark4"/>
      <w:r w:rsidRPr="00496C67">
        <w:rPr>
          <w:szCs w:val="24"/>
        </w:rPr>
        <w:t>____________, в лице ________________, действующего на основании _________________ в дальнейшем именуемый «</w:t>
      </w:r>
      <w:r w:rsidRPr="00496C67">
        <w:rPr>
          <w:b/>
          <w:szCs w:val="24"/>
        </w:rPr>
        <w:t>Арендодатель</w:t>
      </w:r>
      <w:r w:rsidRPr="00496C67">
        <w:rPr>
          <w:szCs w:val="24"/>
        </w:rPr>
        <w:t>», с одной стороны, и Акционерное общество «Спецавтобаза  по уборке города Курска » в лице генерального директора Зинатулина Андрея Рашитовича, действующего на основании Устава, именуемый в дальнейшем «</w:t>
      </w:r>
      <w:r w:rsidRPr="00496C67">
        <w:rPr>
          <w:b/>
          <w:szCs w:val="24"/>
        </w:rPr>
        <w:t>Арендатор</w:t>
      </w:r>
      <w:r w:rsidRPr="00496C67">
        <w:rPr>
          <w:szCs w:val="24"/>
        </w:rPr>
        <w:t>», с другой стороны, именуемые в дальнейшем «Стороны», в соответствии с итоговым протоколом _____________заключили настоящий договор, в дальнейшем «</w:t>
      </w:r>
      <w:r w:rsidRPr="00496C67">
        <w:rPr>
          <w:b/>
          <w:szCs w:val="24"/>
        </w:rPr>
        <w:t>Договор</w:t>
      </w:r>
      <w:r w:rsidRPr="00496C67">
        <w:rPr>
          <w:szCs w:val="24"/>
        </w:rPr>
        <w:t>», о нижеследующем:</w:t>
      </w:r>
    </w:p>
    <w:p w14:paraId="240EE882" w14:textId="77777777" w:rsidR="009566E0" w:rsidRPr="00496C67" w:rsidRDefault="009566E0" w:rsidP="009566E0">
      <w:pPr>
        <w:pStyle w:val="21"/>
        <w:shd w:val="clear" w:color="auto" w:fill="auto"/>
        <w:spacing w:before="0" w:after="0" w:line="240" w:lineRule="auto"/>
        <w:ind w:firstLine="709"/>
        <w:contextualSpacing/>
        <w:jc w:val="both"/>
        <w:rPr>
          <w:sz w:val="20"/>
        </w:rPr>
      </w:pPr>
    </w:p>
    <w:p w14:paraId="6AFA8037" w14:textId="77777777" w:rsidR="009566E0" w:rsidRPr="00496C67" w:rsidRDefault="009566E0" w:rsidP="009566E0">
      <w:pPr>
        <w:pStyle w:val="51"/>
        <w:keepNext/>
        <w:keepLines/>
        <w:numPr>
          <w:ilvl w:val="0"/>
          <w:numId w:val="22"/>
        </w:numPr>
        <w:shd w:val="clear" w:color="auto" w:fill="auto"/>
        <w:tabs>
          <w:tab w:val="left" w:pos="4169"/>
        </w:tabs>
        <w:spacing w:after="0" w:line="240" w:lineRule="auto"/>
        <w:ind w:firstLine="360"/>
        <w:contextualSpacing/>
        <w:jc w:val="left"/>
      </w:pPr>
      <w:r w:rsidRPr="00496C67">
        <w:t>Предмет договора</w:t>
      </w:r>
      <w:bookmarkEnd w:id="1"/>
    </w:p>
    <w:p w14:paraId="2715B8A4" w14:textId="77777777" w:rsidR="009566E0" w:rsidRPr="00496C67" w:rsidRDefault="009566E0" w:rsidP="009566E0">
      <w:pPr>
        <w:pStyle w:val="21"/>
        <w:numPr>
          <w:ilvl w:val="1"/>
          <w:numId w:val="22"/>
        </w:numPr>
        <w:shd w:val="clear" w:color="auto" w:fill="auto"/>
        <w:tabs>
          <w:tab w:val="left" w:pos="1181"/>
        </w:tabs>
        <w:spacing w:before="0" w:after="0" w:line="240" w:lineRule="auto"/>
        <w:ind w:firstLine="360"/>
        <w:contextualSpacing/>
        <w:jc w:val="both"/>
      </w:pPr>
      <w:r w:rsidRPr="00496C67">
        <w:t xml:space="preserve">Арендодатель передает Арендатору во временное владение и пользование нежилое помещение (далее по тексту - Помещение) общей площадью ____ кв.м, расположенное в здании с кадастровым номером ___________ (далее - Здание), по адресу: </w:t>
      </w:r>
      <w:r w:rsidRPr="00BE2AD5">
        <w:t>Курская область, Щигровский район, г. Щигры</w:t>
      </w:r>
      <w:r>
        <w:t>_________________</w:t>
      </w:r>
      <w:r w:rsidRPr="00496C67">
        <w:t>, ______________.</w:t>
      </w:r>
    </w:p>
    <w:p w14:paraId="07592C65" w14:textId="77777777" w:rsidR="009566E0" w:rsidRPr="00496C67" w:rsidRDefault="009566E0" w:rsidP="009566E0">
      <w:pPr>
        <w:pStyle w:val="21"/>
        <w:numPr>
          <w:ilvl w:val="1"/>
          <w:numId w:val="22"/>
        </w:numPr>
        <w:shd w:val="clear" w:color="auto" w:fill="auto"/>
        <w:tabs>
          <w:tab w:val="left" w:pos="1181"/>
        </w:tabs>
        <w:spacing w:before="0" w:after="0" w:line="240" w:lineRule="auto"/>
        <w:ind w:firstLine="360"/>
        <w:contextualSpacing/>
        <w:jc w:val="both"/>
      </w:pPr>
      <w:r w:rsidRPr="00496C67">
        <w:t xml:space="preserve">Помещение предоставляется Арендатору для размещения </w:t>
      </w:r>
      <w:r>
        <w:t>транспортных средств районного отдела ___________ района А</w:t>
      </w:r>
      <w:r w:rsidRPr="00496C67">
        <w:t>О «</w:t>
      </w:r>
      <w:r>
        <w:t>САБ</w:t>
      </w:r>
      <w:r w:rsidRPr="00496C67">
        <w:t xml:space="preserve"> по уборке г. Курска»</w:t>
      </w:r>
      <w:r>
        <w:t>.</w:t>
      </w:r>
      <w:r w:rsidRPr="00496C67">
        <w:rPr>
          <w:color w:val="333333"/>
          <w:sz w:val="24"/>
          <w:szCs w:val="24"/>
        </w:rPr>
        <w:t xml:space="preserve"> </w:t>
      </w:r>
      <w:r w:rsidRPr="00496C67">
        <w:t>Помещение принадлежит Арендодателю на праве собственности, что подтверждается __________________________________.</w:t>
      </w:r>
    </w:p>
    <w:p w14:paraId="0308D6BE" w14:textId="77777777" w:rsidR="009566E0" w:rsidRPr="00496C67" w:rsidRDefault="009566E0" w:rsidP="009566E0">
      <w:pPr>
        <w:pStyle w:val="21"/>
        <w:numPr>
          <w:ilvl w:val="1"/>
          <w:numId w:val="22"/>
        </w:numPr>
        <w:shd w:val="clear" w:color="auto" w:fill="auto"/>
        <w:tabs>
          <w:tab w:val="left" w:pos="1237"/>
        </w:tabs>
        <w:spacing w:before="0" w:after="0" w:line="240" w:lineRule="auto"/>
        <w:ind w:firstLine="360"/>
        <w:contextualSpacing/>
        <w:jc w:val="both"/>
      </w:pPr>
      <w:r w:rsidRPr="00496C67">
        <w:t xml:space="preserve">Срок аренды: 11 (одиннадцать) месяцев с </w:t>
      </w:r>
      <w:r>
        <w:t>«__» ______ 2026 года</w:t>
      </w:r>
      <w:r w:rsidRPr="00496C67">
        <w:t>.</w:t>
      </w:r>
    </w:p>
    <w:p w14:paraId="0522E568" w14:textId="77777777" w:rsidR="009566E0" w:rsidRPr="00496C67" w:rsidRDefault="009566E0" w:rsidP="009566E0">
      <w:pPr>
        <w:pStyle w:val="21"/>
        <w:shd w:val="clear" w:color="auto" w:fill="auto"/>
        <w:tabs>
          <w:tab w:val="left" w:pos="1237"/>
        </w:tabs>
        <w:spacing w:before="0" w:after="0" w:line="240" w:lineRule="auto"/>
        <w:ind w:firstLine="360"/>
        <w:contextualSpacing/>
        <w:jc w:val="both"/>
      </w:pPr>
    </w:p>
    <w:p w14:paraId="26C78AF8" w14:textId="77777777" w:rsidR="009566E0" w:rsidRPr="00496C67" w:rsidRDefault="009566E0" w:rsidP="009566E0">
      <w:pPr>
        <w:pStyle w:val="51"/>
        <w:keepNext/>
        <w:keepLines/>
        <w:numPr>
          <w:ilvl w:val="0"/>
          <w:numId w:val="22"/>
        </w:numPr>
        <w:shd w:val="clear" w:color="auto" w:fill="auto"/>
        <w:tabs>
          <w:tab w:val="left" w:pos="3318"/>
        </w:tabs>
        <w:spacing w:after="0" w:line="240" w:lineRule="auto"/>
        <w:ind w:firstLine="360"/>
        <w:contextualSpacing/>
        <w:jc w:val="left"/>
      </w:pPr>
      <w:bookmarkStart w:id="2" w:name="bookmark5"/>
      <w:r w:rsidRPr="00496C67">
        <w:t>Порядок передачи Помещения</w:t>
      </w:r>
      <w:bookmarkEnd w:id="2"/>
    </w:p>
    <w:p w14:paraId="502B21CD" w14:textId="77777777" w:rsidR="009566E0" w:rsidRPr="00496C67" w:rsidRDefault="009566E0" w:rsidP="009566E0">
      <w:pPr>
        <w:pStyle w:val="21"/>
        <w:numPr>
          <w:ilvl w:val="1"/>
          <w:numId w:val="22"/>
        </w:numPr>
        <w:shd w:val="clear" w:color="auto" w:fill="auto"/>
        <w:tabs>
          <w:tab w:val="left" w:pos="1181"/>
        </w:tabs>
        <w:spacing w:before="0" w:after="0" w:line="240" w:lineRule="auto"/>
        <w:ind w:firstLine="360"/>
        <w:contextualSpacing/>
        <w:jc w:val="both"/>
      </w:pPr>
      <w:r w:rsidRPr="00496C67">
        <w:t xml:space="preserve">Передача Помещения оформляется Актом приема-передачи Помещения в аренду (далее - Акт приема-передачи), составленным по форме Приложения № </w:t>
      </w:r>
      <w:r>
        <w:t>2</w:t>
      </w:r>
      <w:r w:rsidRPr="00496C67">
        <w:t xml:space="preserve"> к настоящему Договору, с подробным описанием состояния Помещения и инженерного оборудования на момент передачи.</w:t>
      </w:r>
    </w:p>
    <w:p w14:paraId="21BC9EA3" w14:textId="77777777" w:rsidR="009566E0" w:rsidRPr="00496C67" w:rsidRDefault="009566E0" w:rsidP="009566E0">
      <w:pPr>
        <w:pStyle w:val="21"/>
        <w:shd w:val="clear" w:color="auto" w:fill="auto"/>
        <w:spacing w:before="0" w:after="0" w:line="240" w:lineRule="auto"/>
        <w:ind w:firstLine="360"/>
        <w:contextualSpacing/>
        <w:jc w:val="both"/>
      </w:pPr>
      <w:r w:rsidRPr="00496C67">
        <w:t>Помещение передается Арендатору чистым, полностью освобожденным от не передаваемого Арендатору имущества Арендодателя и третьих лиц.</w:t>
      </w:r>
    </w:p>
    <w:p w14:paraId="5C1E9740" w14:textId="77777777" w:rsidR="009566E0" w:rsidRPr="00496C67" w:rsidRDefault="009566E0" w:rsidP="009566E0">
      <w:pPr>
        <w:pStyle w:val="21"/>
        <w:numPr>
          <w:ilvl w:val="1"/>
          <w:numId w:val="22"/>
        </w:numPr>
        <w:shd w:val="clear" w:color="auto" w:fill="auto"/>
        <w:tabs>
          <w:tab w:val="left" w:pos="1181"/>
        </w:tabs>
        <w:spacing w:before="0" w:after="0" w:line="240" w:lineRule="auto"/>
        <w:ind w:firstLine="360"/>
        <w:contextualSpacing/>
        <w:jc w:val="both"/>
      </w:pPr>
      <w:r w:rsidRPr="00496C67">
        <w:t>В случае прекращения действия настоящего Договора Арендатор не позднее 5 (Пяти) дней со дня прекращения действия настоящего Договора передает Арендодателю Помещение по Акту приема-передачи, составленному по форме Приложения № 2, в том состоянии, в котором Арендатор его получил, с учетом нормального износа и произведенных с согласия Арендодателя неотделимых улучшений.</w:t>
      </w:r>
    </w:p>
    <w:p w14:paraId="1C9D4965" w14:textId="77777777" w:rsidR="009566E0" w:rsidRPr="00496C67" w:rsidRDefault="009566E0" w:rsidP="009566E0">
      <w:pPr>
        <w:pStyle w:val="21"/>
        <w:shd w:val="clear" w:color="auto" w:fill="auto"/>
        <w:spacing w:before="0" w:after="0" w:line="240" w:lineRule="auto"/>
        <w:ind w:firstLine="360"/>
        <w:contextualSpacing/>
        <w:jc w:val="both"/>
      </w:pPr>
      <w:r w:rsidRPr="00496C67">
        <w:t>Помещение должно быть освобождено от инвентаря, рекламных вывесок, оборудования и иных вещей Арендатора.</w:t>
      </w:r>
    </w:p>
    <w:p w14:paraId="591564AF" w14:textId="77777777" w:rsidR="009566E0" w:rsidRPr="00496C67" w:rsidRDefault="009566E0" w:rsidP="009566E0">
      <w:pPr>
        <w:pStyle w:val="21"/>
        <w:numPr>
          <w:ilvl w:val="1"/>
          <w:numId w:val="22"/>
        </w:numPr>
        <w:shd w:val="clear" w:color="auto" w:fill="auto"/>
        <w:tabs>
          <w:tab w:val="left" w:pos="1181"/>
        </w:tabs>
        <w:spacing w:before="0" w:after="0" w:line="240" w:lineRule="auto"/>
        <w:ind w:firstLine="360"/>
        <w:contextualSpacing/>
        <w:jc w:val="both"/>
      </w:pPr>
      <w:r w:rsidRPr="00496C67">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24C461DF" w14:textId="77777777" w:rsidR="009566E0" w:rsidRPr="00496C67" w:rsidRDefault="009566E0" w:rsidP="009566E0">
      <w:pPr>
        <w:pStyle w:val="21"/>
        <w:numPr>
          <w:ilvl w:val="1"/>
          <w:numId w:val="22"/>
        </w:numPr>
        <w:shd w:val="clear" w:color="auto" w:fill="auto"/>
        <w:tabs>
          <w:tab w:val="left" w:pos="1181"/>
        </w:tabs>
        <w:spacing w:before="0" w:after="0" w:line="240" w:lineRule="auto"/>
        <w:ind w:firstLine="360"/>
        <w:contextualSpacing/>
        <w:jc w:val="both"/>
      </w:pPr>
      <w:r w:rsidRPr="00496C67">
        <w:t xml:space="preserve">В случае возврата Арендатором Помещения в состоянии, не соответствующем условиям настоящего Договора (п. 2.2 Договора), Стороны фиксируют данные несоответствия в Акте приема-передачи и согласовывают сроки и способы устранения недостатков. В случае не устранения (отказа от устранения) Арендатором выявленных Арендодателем недостатков Арендодатель устраняет их своими силами или с  привлечением третьих лиц, а Арендатор обязуется возместить Арендодателю все разумные и документально подтвержденные расходы, связанные с устранением данных недостатков, а также выплатить неустойку в размере 0,1 </w:t>
      </w:r>
      <w:r w:rsidRPr="00496C67">
        <w:rPr>
          <w:rStyle w:val="22"/>
        </w:rPr>
        <w:t>%,</w:t>
      </w:r>
      <w:r w:rsidRPr="00496C67">
        <w:t xml:space="preserve"> включая НДС, от суммы арендной платы в месяц (п.4.2) в течение 5 (Пяти) рабочих дней со дня получения соответствующего требования и счета от Арендодателя.</w:t>
      </w:r>
    </w:p>
    <w:p w14:paraId="1CEB68C1" w14:textId="77777777" w:rsidR="009566E0" w:rsidRPr="00496C67" w:rsidRDefault="009566E0" w:rsidP="009566E0">
      <w:pPr>
        <w:pStyle w:val="21"/>
        <w:shd w:val="clear" w:color="auto" w:fill="auto"/>
        <w:tabs>
          <w:tab w:val="left" w:pos="1181"/>
        </w:tabs>
        <w:spacing w:before="0" w:after="0" w:line="240" w:lineRule="auto"/>
        <w:ind w:firstLine="360"/>
        <w:contextualSpacing/>
        <w:jc w:val="both"/>
      </w:pPr>
    </w:p>
    <w:p w14:paraId="0E1E6532" w14:textId="77777777" w:rsidR="009566E0" w:rsidRPr="00496C67" w:rsidRDefault="009566E0" w:rsidP="009566E0">
      <w:pPr>
        <w:pStyle w:val="51"/>
        <w:keepNext/>
        <w:keepLines/>
        <w:numPr>
          <w:ilvl w:val="0"/>
          <w:numId w:val="22"/>
        </w:numPr>
        <w:shd w:val="clear" w:color="auto" w:fill="auto"/>
        <w:tabs>
          <w:tab w:val="left" w:pos="3643"/>
        </w:tabs>
        <w:spacing w:after="0" w:line="240" w:lineRule="auto"/>
        <w:ind w:firstLine="360"/>
        <w:contextualSpacing/>
        <w:jc w:val="both"/>
      </w:pPr>
      <w:bookmarkStart w:id="3" w:name="bookmark6"/>
      <w:r w:rsidRPr="00496C67">
        <w:t>Права и обязанности сторон</w:t>
      </w:r>
      <w:bookmarkEnd w:id="3"/>
    </w:p>
    <w:p w14:paraId="3F1CE1AB" w14:textId="77777777" w:rsidR="009566E0" w:rsidRPr="00496C67" w:rsidRDefault="009566E0" w:rsidP="009566E0">
      <w:pPr>
        <w:pStyle w:val="51"/>
        <w:keepNext/>
        <w:keepLines/>
        <w:numPr>
          <w:ilvl w:val="1"/>
          <w:numId w:val="22"/>
        </w:numPr>
        <w:shd w:val="clear" w:color="auto" w:fill="auto"/>
        <w:tabs>
          <w:tab w:val="left" w:pos="1281"/>
        </w:tabs>
        <w:spacing w:after="0" w:line="240" w:lineRule="auto"/>
        <w:ind w:firstLine="360"/>
        <w:contextualSpacing/>
        <w:jc w:val="both"/>
      </w:pPr>
      <w:bookmarkStart w:id="4" w:name="bookmark7"/>
      <w:r w:rsidRPr="00496C67">
        <w:t>Арендодатель обязуется:</w:t>
      </w:r>
      <w:bookmarkEnd w:id="4"/>
    </w:p>
    <w:p w14:paraId="520A20EE" w14:textId="77777777" w:rsidR="009566E0" w:rsidRPr="00496C67" w:rsidRDefault="009566E0" w:rsidP="009566E0">
      <w:pPr>
        <w:pStyle w:val="21"/>
        <w:numPr>
          <w:ilvl w:val="2"/>
          <w:numId w:val="22"/>
        </w:numPr>
        <w:shd w:val="clear" w:color="auto" w:fill="auto"/>
        <w:tabs>
          <w:tab w:val="left" w:pos="1345"/>
        </w:tabs>
        <w:spacing w:before="0" w:after="0" w:line="240" w:lineRule="auto"/>
        <w:ind w:firstLine="360"/>
        <w:contextualSpacing/>
        <w:jc w:val="both"/>
      </w:pPr>
      <w:r w:rsidRPr="00496C67">
        <w:t>Предоставить Арендатору Помещение во временное владение и пользование по Акту приема-передачи в течение 10 (Десяти) дней с даты подписания настоящего Договора.</w:t>
      </w:r>
    </w:p>
    <w:p w14:paraId="699E330F" w14:textId="77777777" w:rsidR="009566E0" w:rsidRPr="00496C67" w:rsidRDefault="009566E0" w:rsidP="009566E0">
      <w:pPr>
        <w:pStyle w:val="21"/>
        <w:numPr>
          <w:ilvl w:val="2"/>
          <w:numId w:val="22"/>
        </w:numPr>
        <w:shd w:val="clear" w:color="auto" w:fill="auto"/>
        <w:tabs>
          <w:tab w:val="left" w:pos="1402"/>
        </w:tabs>
        <w:spacing w:before="0" w:after="0" w:line="240" w:lineRule="auto"/>
        <w:ind w:firstLine="360"/>
        <w:contextualSpacing/>
        <w:jc w:val="both"/>
      </w:pPr>
      <w:r w:rsidRPr="00496C67">
        <w:t>Предоставить доступ в места общего пользования, необходимые для осуществления деятельности, указанной в настоящем Договоре (п.1.2). Под местами общего пользования в Здании понимаются подъезды, холлы, вестибюли, лестничные марши, коридоры, столовая, буфет, кулинария, технические помещения, не входящие в состав Помещения, а также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«Места общего пользования»).</w:t>
      </w:r>
    </w:p>
    <w:p w14:paraId="7519B62A" w14:textId="77777777" w:rsidR="009566E0" w:rsidRPr="00496C67" w:rsidRDefault="009566E0" w:rsidP="009566E0">
      <w:pPr>
        <w:pStyle w:val="21"/>
        <w:numPr>
          <w:ilvl w:val="2"/>
          <w:numId w:val="22"/>
        </w:numPr>
        <w:shd w:val="clear" w:color="auto" w:fill="auto"/>
        <w:tabs>
          <w:tab w:val="left" w:pos="1402"/>
        </w:tabs>
        <w:spacing w:before="0" w:after="0" w:line="240" w:lineRule="auto"/>
        <w:ind w:firstLine="360"/>
        <w:contextualSpacing/>
        <w:jc w:val="both"/>
      </w:pPr>
      <w:r w:rsidRPr="00496C67">
        <w:t>Принять от Арендатора Помещение по Акту приема-передачи в день прекращения срока аренды, а в случае досрочного расторжения настоящего Договора - в день досрочного расторжения.</w:t>
      </w:r>
    </w:p>
    <w:p w14:paraId="766E62CA" w14:textId="77777777" w:rsidR="009566E0" w:rsidRPr="00496C67" w:rsidRDefault="009566E0" w:rsidP="009566E0">
      <w:pPr>
        <w:pStyle w:val="21"/>
        <w:numPr>
          <w:ilvl w:val="2"/>
          <w:numId w:val="22"/>
        </w:numPr>
        <w:shd w:val="clear" w:color="auto" w:fill="auto"/>
        <w:tabs>
          <w:tab w:val="left" w:pos="1340"/>
        </w:tabs>
        <w:spacing w:before="0" w:after="0" w:line="240" w:lineRule="auto"/>
        <w:ind w:firstLine="360"/>
        <w:contextualSpacing/>
        <w:jc w:val="both"/>
      </w:pPr>
      <w:r w:rsidRPr="00496C67">
        <w:t>Довести письменно до Арендатора (его уполномоченного представителя) требования режима и охраны, установленные в Здании, в котором находится Помещение, а также правила использования Помещения и Мест общего пользования.</w:t>
      </w:r>
    </w:p>
    <w:p w14:paraId="03D0D134" w14:textId="77777777" w:rsidR="009566E0" w:rsidRPr="00496C67" w:rsidRDefault="009566E0" w:rsidP="009566E0">
      <w:pPr>
        <w:pStyle w:val="21"/>
        <w:numPr>
          <w:ilvl w:val="2"/>
          <w:numId w:val="22"/>
        </w:numPr>
        <w:shd w:val="clear" w:color="auto" w:fill="auto"/>
        <w:tabs>
          <w:tab w:val="left" w:pos="1340"/>
        </w:tabs>
        <w:spacing w:before="0" w:after="0" w:line="240" w:lineRule="auto"/>
        <w:ind w:firstLine="360"/>
        <w:contextualSpacing/>
        <w:jc w:val="both"/>
      </w:pPr>
      <w:r w:rsidRPr="00496C67">
        <w:t>Обеспечить персоналу Арендатора и его посетителям доступ в Помещение с соблюдением требований режима и охраны, установленных в Здании, в котором находится Помещение.</w:t>
      </w:r>
    </w:p>
    <w:p w14:paraId="7CF66811" w14:textId="77777777" w:rsidR="009566E0" w:rsidRPr="00496C67" w:rsidRDefault="009566E0" w:rsidP="009566E0">
      <w:pPr>
        <w:pStyle w:val="21"/>
        <w:numPr>
          <w:ilvl w:val="2"/>
          <w:numId w:val="22"/>
        </w:numPr>
        <w:shd w:val="clear" w:color="auto" w:fill="auto"/>
        <w:tabs>
          <w:tab w:val="left" w:pos="1550"/>
        </w:tabs>
        <w:spacing w:before="0" w:after="0" w:line="240" w:lineRule="auto"/>
        <w:ind w:firstLine="360"/>
        <w:contextualSpacing/>
        <w:jc w:val="both"/>
      </w:pPr>
      <w:r w:rsidRPr="00496C67">
        <w:t>Обеспечить техническое обслуживание систем теплоснабжения, энергоснабжения, холодного водоснабжения, вывоз мусора, дератизацию и дезинсекцию Помещения.</w:t>
      </w:r>
    </w:p>
    <w:p w14:paraId="14034C83" w14:textId="77777777" w:rsidR="009566E0" w:rsidRPr="00496C67" w:rsidRDefault="009566E0" w:rsidP="009566E0">
      <w:pPr>
        <w:pStyle w:val="21"/>
        <w:numPr>
          <w:ilvl w:val="2"/>
          <w:numId w:val="22"/>
        </w:numPr>
        <w:shd w:val="clear" w:color="auto" w:fill="auto"/>
        <w:tabs>
          <w:tab w:val="left" w:pos="1335"/>
        </w:tabs>
        <w:spacing w:before="0" w:after="0" w:line="240" w:lineRule="auto"/>
        <w:ind w:firstLine="360"/>
        <w:contextualSpacing/>
        <w:jc w:val="both"/>
      </w:pPr>
      <w:r w:rsidRPr="00496C67">
        <w:t>Предоставлять Арендатору счета-фактуры</w:t>
      </w:r>
      <w:r>
        <w:t xml:space="preserve"> или УПД</w:t>
      </w:r>
      <w:r w:rsidRPr="00496C67">
        <w:t xml:space="preserve"> в порядке и сроки, установленные действующим законодательством Российской Федерации.</w:t>
      </w:r>
    </w:p>
    <w:p w14:paraId="5D9B0CA3" w14:textId="77777777" w:rsidR="009566E0" w:rsidRPr="00496C67" w:rsidRDefault="009566E0" w:rsidP="009566E0">
      <w:pPr>
        <w:pStyle w:val="21"/>
        <w:numPr>
          <w:ilvl w:val="2"/>
          <w:numId w:val="22"/>
        </w:numPr>
        <w:shd w:val="clear" w:color="auto" w:fill="auto"/>
        <w:tabs>
          <w:tab w:val="left" w:pos="1402"/>
        </w:tabs>
        <w:spacing w:before="0" w:after="0" w:line="240" w:lineRule="auto"/>
        <w:ind w:firstLine="360"/>
        <w:contextualSpacing/>
        <w:jc w:val="both"/>
      </w:pPr>
      <w:r w:rsidRPr="00496C67">
        <w:t>За свой счет осуществлять текущий ремонт Здания (за исключением Помещения) и любой капитальный ремонт Здания и инженерных систем.</w:t>
      </w:r>
    </w:p>
    <w:p w14:paraId="2040BB42" w14:textId="77777777" w:rsidR="009566E0" w:rsidRPr="00496C67" w:rsidRDefault="009566E0" w:rsidP="009566E0">
      <w:pPr>
        <w:pStyle w:val="21"/>
        <w:numPr>
          <w:ilvl w:val="2"/>
          <w:numId w:val="22"/>
        </w:numPr>
        <w:shd w:val="clear" w:color="auto" w:fill="auto"/>
        <w:tabs>
          <w:tab w:val="left" w:pos="1402"/>
        </w:tabs>
        <w:spacing w:before="0" w:after="0" w:line="240" w:lineRule="auto"/>
        <w:ind w:firstLine="360"/>
        <w:contextualSpacing/>
        <w:jc w:val="both"/>
      </w:pPr>
      <w:r w:rsidRPr="00496C67">
        <w:t>За свой счёт содержать Здание, в котором находится Помещение, в исправном виде и надлежащем санитарном состоянии.</w:t>
      </w:r>
    </w:p>
    <w:p w14:paraId="6E5C97FC" w14:textId="77777777" w:rsidR="009566E0" w:rsidRPr="00496C67" w:rsidRDefault="009566E0" w:rsidP="009566E0">
      <w:pPr>
        <w:pStyle w:val="51"/>
        <w:keepNext/>
        <w:keepLines/>
        <w:numPr>
          <w:ilvl w:val="1"/>
          <w:numId w:val="22"/>
        </w:numPr>
        <w:shd w:val="clear" w:color="auto" w:fill="auto"/>
        <w:tabs>
          <w:tab w:val="left" w:pos="1276"/>
        </w:tabs>
        <w:spacing w:after="0" w:line="240" w:lineRule="auto"/>
        <w:ind w:firstLine="360"/>
        <w:contextualSpacing/>
        <w:jc w:val="both"/>
      </w:pPr>
      <w:bookmarkStart w:id="5" w:name="bookmark8"/>
      <w:r w:rsidRPr="00496C67">
        <w:t>Права Арендодателя:</w:t>
      </w:r>
      <w:bookmarkEnd w:id="5"/>
    </w:p>
    <w:p w14:paraId="713F838C" w14:textId="77777777" w:rsidR="009566E0" w:rsidRPr="00496C67" w:rsidRDefault="009566E0" w:rsidP="009566E0">
      <w:pPr>
        <w:pStyle w:val="21"/>
        <w:numPr>
          <w:ilvl w:val="2"/>
          <w:numId w:val="22"/>
        </w:numPr>
        <w:shd w:val="clear" w:color="auto" w:fill="auto"/>
        <w:tabs>
          <w:tab w:val="left" w:pos="1402"/>
        </w:tabs>
        <w:spacing w:before="0" w:after="0" w:line="240" w:lineRule="auto"/>
        <w:ind w:firstLine="360"/>
        <w:contextualSpacing/>
        <w:jc w:val="both"/>
      </w:pPr>
      <w:r w:rsidRPr="00496C67">
        <w:t>Арендодатель имеет право доступа в Помещение в порядке, указанном в п.3.3.7 Договора, для контроля за соблюдением Арендатором условий настоящего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в Помещение представителей Арендодателя. Несмотря на иные положения настоящего Договора, в случае наступления чрезвычайных обстоятельств, требующих немедленной реализации права доступа и влекущих за собой ущерб Помещению, Арендодатель имеет право на беспрепятственный доступ в Помещение без уведомления Арендатора (а также в отсутствие представителей Арендатора, если таковые не находятся в Помещении в момент вышеуказанного чрезвычайного доступа).</w:t>
      </w:r>
    </w:p>
    <w:p w14:paraId="2CA68C5E" w14:textId="77777777" w:rsidR="009566E0" w:rsidRPr="00496C67" w:rsidRDefault="009566E0" w:rsidP="009566E0">
      <w:pPr>
        <w:pStyle w:val="51"/>
        <w:keepNext/>
        <w:keepLines/>
        <w:numPr>
          <w:ilvl w:val="1"/>
          <w:numId w:val="22"/>
        </w:numPr>
        <w:shd w:val="clear" w:color="auto" w:fill="auto"/>
        <w:tabs>
          <w:tab w:val="left" w:pos="1196"/>
        </w:tabs>
        <w:spacing w:after="0" w:line="240" w:lineRule="auto"/>
        <w:ind w:firstLine="360"/>
        <w:contextualSpacing/>
        <w:jc w:val="both"/>
      </w:pPr>
      <w:bookmarkStart w:id="6" w:name="bookmark9"/>
      <w:r w:rsidRPr="00496C67">
        <w:t>Арендатор обязуется:</w:t>
      </w:r>
      <w:bookmarkEnd w:id="6"/>
    </w:p>
    <w:p w14:paraId="0C63CB64" w14:textId="77777777" w:rsidR="009566E0" w:rsidRPr="00496C67" w:rsidRDefault="009566E0" w:rsidP="009566E0">
      <w:pPr>
        <w:pStyle w:val="21"/>
        <w:numPr>
          <w:ilvl w:val="2"/>
          <w:numId w:val="22"/>
        </w:numPr>
        <w:shd w:val="clear" w:color="auto" w:fill="auto"/>
        <w:tabs>
          <w:tab w:val="left" w:pos="1359"/>
        </w:tabs>
        <w:spacing w:before="0" w:after="0" w:line="240" w:lineRule="auto"/>
        <w:ind w:firstLine="360"/>
        <w:contextualSpacing/>
        <w:jc w:val="both"/>
      </w:pPr>
      <w:r w:rsidRPr="00496C67">
        <w:t>Принять Помещение от Арендодателя по Акту приема-передачи.</w:t>
      </w:r>
    </w:p>
    <w:p w14:paraId="6B7E7B9D" w14:textId="77777777" w:rsidR="009566E0" w:rsidRPr="00496C67" w:rsidRDefault="009566E0" w:rsidP="009566E0">
      <w:pPr>
        <w:pStyle w:val="21"/>
        <w:numPr>
          <w:ilvl w:val="2"/>
          <w:numId w:val="22"/>
        </w:numPr>
        <w:shd w:val="clear" w:color="auto" w:fill="auto"/>
        <w:tabs>
          <w:tab w:val="left" w:pos="1330"/>
        </w:tabs>
        <w:spacing w:before="0" w:after="0" w:line="240" w:lineRule="auto"/>
        <w:ind w:firstLine="360"/>
        <w:contextualSpacing/>
        <w:jc w:val="both"/>
      </w:pPr>
      <w:r w:rsidRPr="00496C67">
        <w:t>Использовать Помещение и Места общего пользования в соответствии с условиями настоящего Договора и в целях, указанных в п.1.2 настоящего Договора, с учетом ограничений, указанных в Акте приема-передачи.</w:t>
      </w:r>
    </w:p>
    <w:p w14:paraId="6E593064" w14:textId="77777777" w:rsidR="009566E0" w:rsidRPr="00496C67" w:rsidRDefault="009566E0" w:rsidP="009566E0">
      <w:pPr>
        <w:pStyle w:val="21"/>
        <w:numPr>
          <w:ilvl w:val="2"/>
          <w:numId w:val="22"/>
        </w:numPr>
        <w:shd w:val="clear" w:color="auto" w:fill="auto"/>
        <w:tabs>
          <w:tab w:val="left" w:pos="1326"/>
        </w:tabs>
        <w:spacing w:before="0" w:after="0" w:line="240" w:lineRule="auto"/>
        <w:ind w:firstLine="360"/>
        <w:contextualSpacing/>
        <w:jc w:val="both"/>
      </w:pPr>
      <w:r w:rsidRPr="00496C67">
        <w:t>Вносить (уплачивать) арендную плату в размере и сроки, установленные настоящего Договором.</w:t>
      </w:r>
    </w:p>
    <w:p w14:paraId="6EA25DFE" w14:textId="77777777" w:rsidR="009566E0" w:rsidRPr="00496C67" w:rsidRDefault="009566E0" w:rsidP="009566E0">
      <w:pPr>
        <w:pStyle w:val="21"/>
        <w:numPr>
          <w:ilvl w:val="2"/>
          <w:numId w:val="22"/>
        </w:numPr>
        <w:shd w:val="clear" w:color="auto" w:fill="auto"/>
        <w:tabs>
          <w:tab w:val="left" w:pos="1335"/>
        </w:tabs>
        <w:spacing w:before="0" w:after="0" w:line="240" w:lineRule="auto"/>
        <w:ind w:firstLine="360"/>
        <w:contextualSpacing/>
        <w:jc w:val="both"/>
      </w:pPr>
      <w:r w:rsidRPr="00496C67">
        <w:t>Не передавать Помещение в субаренду или иное владение и/или пользование третьим лицам, а также не производить неотделимых улучшений Помещения без предварительного письменного согласия Арендодателя.</w:t>
      </w:r>
    </w:p>
    <w:p w14:paraId="65FCC83E" w14:textId="77777777" w:rsidR="009566E0" w:rsidRPr="00496C67" w:rsidRDefault="009566E0" w:rsidP="009566E0">
      <w:pPr>
        <w:pStyle w:val="21"/>
        <w:numPr>
          <w:ilvl w:val="2"/>
          <w:numId w:val="22"/>
        </w:numPr>
        <w:shd w:val="clear" w:color="auto" w:fill="auto"/>
        <w:tabs>
          <w:tab w:val="left" w:pos="1335"/>
        </w:tabs>
        <w:spacing w:before="0" w:after="0" w:line="240" w:lineRule="auto"/>
        <w:ind w:firstLine="360"/>
        <w:contextualSpacing/>
        <w:jc w:val="both"/>
      </w:pPr>
      <w:r w:rsidRPr="00496C67">
        <w:t>Своевременно за счет собственных средств производить текущий ремонт Помещения. Самостоятельно поддерживать Помещение в надлежащем состоянии в соответствии с требованиями санитарной гигиены и пожарной безопасности.</w:t>
      </w:r>
    </w:p>
    <w:p w14:paraId="2D9ACCD0" w14:textId="77777777" w:rsidR="009566E0" w:rsidRPr="00496C67" w:rsidRDefault="009566E0" w:rsidP="009566E0">
      <w:pPr>
        <w:pStyle w:val="21"/>
        <w:shd w:val="clear" w:color="auto" w:fill="auto"/>
        <w:spacing w:before="0" w:after="0" w:line="240" w:lineRule="auto"/>
        <w:ind w:firstLine="360"/>
        <w:contextualSpacing/>
        <w:jc w:val="both"/>
      </w:pPr>
      <w:r w:rsidRPr="00496C67">
        <w:t xml:space="preserve">Осуществлять текущий ремонт после получения письменного разрешения от Арендодателя и в </w:t>
      </w:r>
      <w:r w:rsidRPr="00496C67">
        <w:lastRenderedPageBreak/>
        <w:t>течение срока, согласованного Сторонами. Расходы Арендатора на текущий ремонт, содержание Помещения не являются основанием для снижения арендной платы.</w:t>
      </w:r>
    </w:p>
    <w:p w14:paraId="26B01CAF" w14:textId="77777777" w:rsidR="009566E0" w:rsidRPr="00496C67" w:rsidRDefault="009566E0" w:rsidP="009566E0">
      <w:pPr>
        <w:pStyle w:val="21"/>
        <w:numPr>
          <w:ilvl w:val="2"/>
          <w:numId w:val="22"/>
        </w:numPr>
        <w:shd w:val="clear" w:color="auto" w:fill="auto"/>
        <w:tabs>
          <w:tab w:val="left" w:pos="1340"/>
        </w:tabs>
        <w:spacing w:before="0" w:after="0" w:line="240" w:lineRule="auto"/>
        <w:ind w:firstLine="360"/>
        <w:contextualSpacing/>
        <w:jc w:val="both"/>
      </w:pPr>
      <w:r w:rsidRPr="00496C67">
        <w:t>Не производить каких-либо работ в Помещении, которые могут затронуть несущие конструкции Здания, в котором находится Помещение, не размещать без письменного согласия Арендодателя каких-либо вывесок, рекламных конструкций снаружи Помещения или Здания, в котором находится Помещение, а также внутри Помещения, но видимых снаружи Помещения.</w:t>
      </w:r>
    </w:p>
    <w:p w14:paraId="4D49263D" w14:textId="77777777" w:rsidR="009566E0" w:rsidRPr="00496C67" w:rsidRDefault="009566E0" w:rsidP="009566E0">
      <w:pPr>
        <w:pStyle w:val="21"/>
        <w:numPr>
          <w:ilvl w:val="2"/>
          <w:numId w:val="22"/>
        </w:numPr>
        <w:shd w:val="clear" w:color="auto" w:fill="auto"/>
        <w:tabs>
          <w:tab w:val="left" w:pos="1345"/>
        </w:tabs>
        <w:spacing w:before="0" w:after="0" w:line="240" w:lineRule="auto"/>
        <w:ind w:firstLine="360"/>
        <w:contextualSpacing/>
        <w:jc w:val="both"/>
      </w:pPr>
      <w:r w:rsidRPr="00496C67">
        <w:t>По предварительному письменному требованию Арендодателя предоставлять представителю Арендодателя доступ в Помещение в присутствии представителей Арендатора (не чаще чем 1 (Один) раз в месяц). Точное время, когда Арендатор обязан предоставить Арендодателю доступ в Помещение, устанавливается Арендодателем в указанном требовании и должно приходиться на рабочие часы, за исключением случаев, когда в сложившихся обстоятельствах обоснованно требуется доступ во внерабочие часы.</w:t>
      </w:r>
    </w:p>
    <w:p w14:paraId="0A4CC2A3" w14:textId="77777777" w:rsidR="009566E0" w:rsidRPr="00496C67" w:rsidRDefault="009566E0" w:rsidP="009566E0">
      <w:pPr>
        <w:pStyle w:val="21"/>
        <w:numPr>
          <w:ilvl w:val="2"/>
          <w:numId w:val="22"/>
        </w:numPr>
        <w:shd w:val="clear" w:color="auto" w:fill="auto"/>
        <w:tabs>
          <w:tab w:val="left" w:pos="1335"/>
        </w:tabs>
        <w:spacing w:before="0" w:after="0" w:line="240" w:lineRule="auto"/>
        <w:ind w:firstLine="360"/>
        <w:contextualSpacing/>
        <w:jc w:val="both"/>
      </w:pPr>
      <w:r w:rsidRPr="00496C67">
        <w:t>Неукоснительно соблюдать и обеспечивать соблюдение его персоналом и посетителями на объекте пропускного и внутриобъектного режимов, правил противопожарной безопасности, а также надлежащим образом использовать Места общего пользования.</w:t>
      </w:r>
    </w:p>
    <w:p w14:paraId="3DD39DD7" w14:textId="77777777" w:rsidR="009566E0" w:rsidRPr="00496C67" w:rsidRDefault="009566E0" w:rsidP="009566E0">
      <w:pPr>
        <w:pStyle w:val="21"/>
        <w:numPr>
          <w:ilvl w:val="2"/>
          <w:numId w:val="22"/>
        </w:numPr>
        <w:shd w:val="clear" w:color="auto" w:fill="auto"/>
        <w:tabs>
          <w:tab w:val="left" w:pos="1330"/>
        </w:tabs>
        <w:spacing w:before="0" w:after="0" w:line="240" w:lineRule="auto"/>
        <w:ind w:firstLine="360"/>
        <w:contextualSpacing/>
        <w:jc w:val="both"/>
      </w:pPr>
      <w:r w:rsidRPr="00496C67">
        <w:t>Оказывать необходимое содействие при ликвидации произошедших не по вине Арендатора аварий в Помещении и их последствий.</w:t>
      </w:r>
    </w:p>
    <w:p w14:paraId="7A5B048A" w14:textId="77777777" w:rsidR="009566E0" w:rsidRPr="00496C67" w:rsidRDefault="009566E0" w:rsidP="009566E0">
      <w:pPr>
        <w:pStyle w:val="21"/>
        <w:numPr>
          <w:ilvl w:val="2"/>
          <w:numId w:val="22"/>
        </w:numPr>
        <w:shd w:val="clear" w:color="auto" w:fill="auto"/>
        <w:tabs>
          <w:tab w:val="left" w:pos="1446"/>
        </w:tabs>
        <w:spacing w:before="0" w:after="0" w:line="240" w:lineRule="auto"/>
        <w:ind w:firstLine="360"/>
        <w:contextualSpacing/>
        <w:jc w:val="both"/>
      </w:pPr>
      <w:r w:rsidRPr="00496C67">
        <w:t>Устранять за свой счет последствия аварий, произошедших в Помещении по вине Арендатора.</w:t>
      </w:r>
    </w:p>
    <w:p w14:paraId="10CA0E42" w14:textId="77777777" w:rsidR="009566E0" w:rsidRPr="00496C67" w:rsidRDefault="009566E0" w:rsidP="009566E0">
      <w:pPr>
        <w:pStyle w:val="21"/>
        <w:numPr>
          <w:ilvl w:val="2"/>
          <w:numId w:val="22"/>
        </w:numPr>
        <w:shd w:val="clear" w:color="auto" w:fill="auto"/>
        <w:tabs>
          <w:tab w:val="left" w:pos="1498"/>
        </w:tabs>
        <w:spacing w:before="0" w:after="0" w:line="240" w:lineRule="auto"/>
        <w:ind w:firstLine="360"/>
        <w:contextualSpacing/>
        <w:jc w:val="both"/>
      </w:pPr>
      <w:r w:rsidRPr="00496C67">
        <w:t>Самостоятельно строить свои взаимоотношения с государственными органами и отвечать перед последними за соблюдение в Помещении норм действующего законодательства Российской Федерации, правил и положений по охране здоровья и соблюдению санитарных норм, техники безопасности, правил безопасности своих сотрудников и посетителей, пожарной безопасности.</w:t>
      </w:r>
    </w:p>
    <w:p w14:paraId="3291B1A6" w14:textId="77777777" w:rsidR="009566E0" w:rsidRPr="00496C67" w:rsidRDefault="009566E0" w:rsidP="009566E0">
      <w:pPr>
        <w:pStyle w:val="21"/>
        <w:numPr>
          <w:ilvl w:val="2"/>
          <w:numId w:val="22"/>
        </w:numPr>
        <w:shd w:val="clear" w:color="auto" w:fill="auto"/>
        <w:tabs>
          <w:tab w:val="left" w:pos="1498"/>
        </w:tabs>
        <w:spacing w:before="0" w:after="0" w:line="240" w:lineRule="auto"/>
        <w:ind w:firstLine="360"/>
        <w:contextualSpacing/>
        <w:jc w:val="both"/>
      </w:pPr>
      <w:r w:rsidRPr="00496C67">
        <w:t>Передать Арендодателю Помещение по Акту приема-передачи в день прекращения срока аренды, а в случае досрочного расторжения - в день досрочного расторжения.</w:t>
      </w:r>
    </w:p>
    <w:p w14:paraId="1A590593" w14:textId="77777777" w:rsidR="009566E0" w:rsidRPr="00496C67" w:rsidRDefault="009566E0" w:rsidP="009566E0">
      <w:pPr>
        <w:pStyle w:val="21"/>
        <w:numPr>
          <w:ilvl w:val="2"/>
          <w:numId w:val="22"/>
        </w:numPr>
        <w:shd w:val="clear" w:color="auto" w:fill="auto"/>
        <w:tabs>
          <w:tab w:val="left" w:pos="1450"/>
        </w:tabs>
        <w:spacing w:before="0" w:after="0" w:line="240" w:lineRule="auto"/>
        <w:ind w:firstLine="360"/>
        <w:contextualSpacing/>
        <w:jc w:val="both"/>
      </w:pPr>
      <w:r w:rsidRPr="00496C67">
        <w:t>Осуществлять уборку и поддержание в надлежащем санитарном состоянии арендуемых помещений своими силами и за свой счет.</w:t>
      </w:r>
    </w:p>
    <w:p w14:paraId="64378AD4" w14:textId="77777777" w:rsidR="009566E0" w:rsidRPr="00496C67" w:rsidRDefault="009566E0" w:rsidP="009566E0">
      <w:pPr>
        <w:pStyle w:val="51"/>
        <w:keepNext/>
        <w:keepLines/>
        <w:numPr>
          <w:ilvl w:val="1"/>
          <w:numId w:val="22"/>
        </w:numPr>
        <w:shd w:val="clear" w:color="auto" w:fill="auto"/>
        <w:tabs>
          <w:tab w:val="left" w:pos="1320"/>
        </w:tabs>
        <w:spacing w:after="0" w:line="240" w:lineRule="auto"/>
        <w:ind w:firstLine="360"/>
        <w:contextualSpacing/>
        <w:jc w:val="both"/>
      </w:pPr>
      <w:bookmarkStart w:id="7" w:name="bookmark10"/>
      <w:r w:rsidRPr="00496C67">
        <w:t>Арендатор вправе:</w:t>
      </w:r>
      <w:bookmarkEnd w:id="7"/>
    </w:p>
    <w:p w14:paraId="41D5CA39" w14:textId="77777777" w:rsidR="009566E0" w:rsidRPr="00496C67" w:rsidRDefault="009566E0" w:rsidP="009566E0">
      <w:pPr>
        <w:pStyle w:val="21"/>
        <w:numPr>
          <w:ilvl w:val="2"/>
          <w:numId w:val="22"/>
        </w:numPr>
        <w:shd w:val="clear" w:color="auto" w:fill="auto"/>
        <w:tabs>
          <w:tab w:val="left" w:pos="1330"/>
        </w:tabs>
        <w:spacing w:before="0" w:after="0" w:line="240" w:lineRule="auto"/>
        <w:ind w:firstLine="360"/>
        <w:contextualSpacing/>
        <w:jc w:val="left"/>
      </w:pPr>
      <w:r w:rsidRPr="00496C67">
        <w:t>Беспрепятственно занять и использовать Помещение, а также осуществлять все иные права Арендатора по настоящему Договору в течение срока действия настоящего Договора без какого-либо вмешательства или препятствий со стороны Арендодателя.</w:t>
      </w:r>
    </w:p>
    <w:p w14:paraId="41BBB311" w14:textId="77777777" w:rsidR="009566E0" w:rsidRPr="00496C67" w:rsidRDefault="009566E0" w:rsidP="009566E0">
      <w:pPr>
        <w:pStyle w:val="21"/>
        <w:numPr>
          <w:ilvl w:val="2"/>
          <w:numId w:val="22"/>
        </w:numPr>
        <w:shd w:val="clear" w:color="auto" w:fill="auto"/>
        <w:tabs>
          <w:tab w:val="left" w:pos="1330"/>
        </w:tabs>
        <w:spacing w:before="0" w:after="0" w:line="240" w:lineRule="auto"/>
        <w:ind w:firstLine="360"/>
        <w:contextualSpacing/>
        <w:jc w:val="both"/>
      </w:pPr>
      <w:r w:rsidRPr="00496C67">
        <w:t>Проводить за свой счет в Помещении ремонтные работы и неотделимые улучшения после получения письменного согласия Арендодателя на производство таких работ.</w:t>
      </w:r>
    </w:p>
    <w:p w14:paraId="58D15C28" w14:textId="77777777" w:rsidR="009566E0" w:rsidRPr="00496C67" w:rsidRDefault="009566E0" w:rsidP="009566E0">
      <w:pPr>
        <w:pStyle w:val="21"/>
        <w:numPr>
          <w:ilvl w:val="2"/>
          <w:numId w:val="22"/>
        </w:numPr>
        <w:shd w:val="clear" w:color="auto" w:fill="auto"/>
        <w:tabs>
          <w:tab w:val="left" w:pos="1335"/>
        </w:tabs>
        <w:spacing w:before="0" w:after="0" w:line="240" w:lineRule="auto"/>
        <w:ind w:firstLine="360"/>
        <w:contextualSpacing/>
        <w:jc w:val="both"/>
      </w:pPr>
      <w:r w:rsidRPr="00496C67">
        <w:t>Вывезти в любое время из Помещения или передать Арендодателю на основании отдельного соглашения отделимые улучшения, которые он произвел и которые являются его собственностью.</w:t>
      </w:r>
    </w:p>
    <w:p w14:paraId="72C94138" w14:textId="77777777" w:rsidR="009566E0" w:rsidRPr="00496C67" w:rsidRDefault="009566E0" w:rsidP="009566E0">
      <w:pPr>
        <w:pStyle w:val="21"/>
        <w:numPr>
          <w:ilvl w:val="2"/>
          <w:numId w:val="22"/>
        </w:numPr>
        <w:shd w:val="clear" w:color="auto" w:fill="auto"/>
        <w:tabs>
          <w:tab w:val="left" w:pos="1330"/>
        </w:tabs>
        <w:spacing w:before="0" w:after="0" w:line="240" w:lineRule="auto"/>
        <w:ind w:firstLine="360"/>
        <w:contextualSpacing/>
        <w:jc w:val="both"/>
      </w:pPr>
      <w:r w:rsidRPr="00496C67">
        <w:t>При необходимости по согласованию с Арендодателем самостоятельно заключать договоры с операторами связи по предоставлению услуг телефонной связи и Интернета.</w:t>
      </w:r>
    </w:p>
    <w:p w14:paraId="2DD8079E" w14:textId="77777777" w:rsidR="009566E0" w:rsidRPr="00496C67" w:rsidRDefault="009566E0" w:rsidP="009566E0">
      <w:pPr>
        <w:pStyle w:val="21"/>
        <w:shd w:val="clear" w:color="auto" w:fill="auto"/>
        <w:tabs>
          <w:tab w:val="left" w:pos="1330"/>
        </w:tabs>
        <w:spacing w:before="0" w:after="0" w:line="240" w:lineRule="auto"/>
        <w:ind w:firstLine="360"/>
        <w:contextualSpacing/>
        <w:jc w:val="both"/>
      </w:pPr>
    </w:p>
    <w:p w14:paraId="53A8FF0E" w14:textId="77777777" w:rsidR="009566E0" w:rsidRPr="00496C67" w:rsidRDefault="009566E0" w:rsidP="009566E0">
      <w:pPr>
        <w:pStyle w:val="51"/>
        <w:keepNext/>
        <w:keepLines/>
        <w:numPr>
          <w:ilvl w:val="0"/>
          <w:numId w:val="22"/>
        </w:numPr>
        <w:shd w:val="clear" w:color="auto" w:fill="auto"/>
        <w:tabs>
          <w:tab w:val="left" w:pos="3989"/>
        </w:tabs>
        <w:spacing w:after="0" w:line="240" w:lineRule="auto"/>
        <w:ind w:firstLine="360"/>
        <w:contextualSpacing/>
        <w:jc w:val="both"/>
      </w:pPr>
      <w:bookmarkStart w:id="8" w:name="bookmark11"/>
      <w:r w:rsidRPr="00496C67">
        <w:t>Платежи и расчеты</w:t>
      </w:r>
      <w:bookmarkEnd w:id="8"/>
    </w:p>
    <w:p w14:paraId="154DA0F1" w14:textId="77777777" w:rsidR="009566E0" w:rsidRPr="00496C67" w:rsidRDefault="009566E0" w:rsidP="009566E0">
      <w:pPr>
        <w:pStyle w:val="21"/>
        <w:numPr>
          <w:ilvl w:val="1"/>
          <w:numId w:val="22"/>
        </w:numPr>
        <w:shd w:val="clear" w:color="auto" w:fill="auto"/>
        <w:tabs>
          <w:tab w:val="left" w:pos="1158"/>
        </w:tabs>
        <w:spacing w:before="0" w:after="0" w:line="240" w:lineRule="auto"/>
        <w:ind w:firstLine="360"/>
        <w:contextualSpacing/>
        <w:jc w:val="both"/>
        <w:rPr>
          <w:b/>
          <w:bCs/>
        </w:rPr>
      </w:pPr>
      <w:r w:rsidRPr="00496C67">
        <w:t xml:space="preserve"> </w:t>
      </w:r>
      <w:r w:rsidRPr="00496C67">
        <w:rPr>
          <w:b/>
          <w:bCs/>
        </w:rPr>
        <w:t>Стоимость арендной платы по настоящему договору составляет _______ (_______) рублей __________копеек, НДС __________</w:t>
      </w:r>
      <w:r>
        <w:rPr>
          <w:b/>
          <w:bCs/>
        </w:rPr>
        <w:t xml:space="preserve">, </w:t>
      </w:r>
      <w:r w:rsidRPr="002C54B2">
        <w:rPr>
          <w:color w:val="000000" w:themeColor="text1"/>
        </w:rPr>
        <w:t>и включает в себя платежи за пользование Помещением</w:t>
      </w:r>
      <w:r>
        <w:rPr>
          <w:color w:val="000000" w:themeColor="text1"/>
        </w:rPr>
        <w:t xml:space="preserve">, </w:t>
      </w:r>
      <w:r w:rsidRPr="00AD7310">
        <w:rPr>
          <w:color w:val="000000"/>
        </w:rPr>
        <w:t xml:space="preserve">расходы на оплату коммунальных услуг </w:t>
      </w:r>
      <w:r>
        <w:rPr>
          <w:color w:val="000000" w:themeColor="text1"/>
        </w:rPr>
        <w:t xml:space="preserve">(электроэнергия, вода, газ), </w:t>
      </w:r>
      <w:r w:rsidRPr="00AD7310">
        <w:rPr>
          <w:color w:val="000000"/>
        </w:rPr>
        <w:t xml:space="preserve">расходы на оплату </w:t>
      </w:r>
      <w:r>
        <w:rPr>
          <w:color w:val="000000" w:themeColor="text1"/>
        </w:rPr>
        <w:t>услуг по уборке помещения (1 раз в неделю)</w:t>
      </w:r>
      <w:r w:rsidRPr="00496C67">
        <w:rPr>
          <w:b/>
          <w:bCs/>
        </w:rPr>
        <w:t>.</w:t>
      </w:r>
    </w:p>
    <w:p w14:paraId="5E2403C2" w14:textId="77777777" w:rsidR="009566E0" w:rsidRPr="00496C67" w:rsidRDefault="009566E0" w:rsidP="009566E0">
      <w:pPr>
        <w:pStyle w:val="21"/>
        <w:numPr>
          <w:ilvl w:val="1"/>
          <w:numId w:val="22"/>
        </w:numPr>
        <w:shd w:val="clear" w:color="auto" w:fill="auto"/>
        <w:tabs>
          <w:tab w:val="left" w:pos="1158"/>
        </w:tabs>
        <w:spacing w:before="0" w:after="0" w:line="240" w:lineRule="auto"/>
        <w:ind w:firstLine="360"/>
        <w:contextualSpacing/>
        <w:jc w:val="both"/>
      </w:pPr>
      <w:r w:rsidRPr="00496C67">
        <w:rPr>
          <w:b/>
          <w:bCs/>
        </w:rPr>
        <w:t>Стоимость арендной платы за месяц за всю площадь Помещения составляет ________ (____________) рублей ______ копеек.</w:t>
      </w:r>
    </w:p>
    <w:p w14:paraId="26B10AE3" w14:textId="77777777" w:rsidR="009566E0" w:rsidRPr="00496C67" w:rsidRDefault="009566E0" w:rsidP="009566E0">
      <w:pPr>
        <w:pStyle w:val="21"/>
        <w:numPr>
          <w:ilvl w:val="1"/>
          <w:numId w:val="22"/>
        </w:numPr>
        <w:shd w:val="clear" w:color="auto" w:fill="auto"/>
        <w:tabs>
          <w:tab w:val="left" w:pos="1172"/>
        </w:tabs>
        <w:spacing w:before="0" w:after="0" w:line="240" w:lineRule="auto"/>
        <w:ind w:firstLine="360"/>
        <w:contextualSpacing/>
        <w:jc w:val="both"/>
      </w:pPr>
      <w:r w:rsidRPr="00496C67">
        <w:t xml:space="preserve">Постоянная арендная плата начисляется ежемесячно по истечении календарного месяца аренды не позднее </w:t>
      </w:r>
      <w:r>
        <w:t>1</w:t>
      </w:r>
      <w:r w:rsidRPr="00496C67">
        <w:t>0-го числа месяца, следующего за окончанием календарного месяца аренды, со дня передачи Помещения Арендатору по Акту приема-передачи, по день возврата Помещения Арендодателю по Акту приема-передачи.</w:t>
      </w:r>
    </w:p>
    <w:p w14:paraId="70FB5F08" w14:textId="77777777" w:rsidR="009566E0" w:rsidRPr="00496C67" w:rsidRDefault="009566E0" w:rsidP="009566E0">
      <w:pPr>
        <w:pStyle w:val="21"/>
        <w:shd w:val="clear" w:color="auto" w:fill="auto"/>
        <w:spacing w:before="0" w:after="0" w:line="240" w:lineRule="auto"/>
        <w:ind w:firstLine="360"/>
        <w:contextualSpacing/>
        <w:jc w:val="both"/>
      </w:pPr>
      <w:r w:rsidRPr="00496C67">
        <w:t>Во избежание сомнений, Постоянная 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14:paraId="7679BB6D" w14:textId="77777777" w:rsidR="009566E0" w:rsidRPr="00496C67" w:rsidRDefault="009566E0" w:rsidP="009566E0">
      <w:pPr>
        <w:pStyle w:val="21"/>
        <w:numPr>
          <w:ilvl w:val="1"/>
          <w:numId w:val="22"/>
        </w:numPr>
        <w:shd w:val="clear" w:color="auto" w:fill="auto"/>
        <w:tabs>
          <w:tab w:val="left" w:pos="1167"/>
        </w:tabs>
        <w:spacing w:before="0" w:after="0" w:line="240" w:lineRule="auto"/>
        <w:ind w:firstLine="360"/>
        <w:contextualSpacing/>
        <w:jc w:val="both"/>
      </w:pPr>
      <w:r w:rsidRPr="00496C67">
        <w:t xml:space="preserve">Арендатор уплачивает арендную плату не позднее </w:t>
      </w:r>
      <w:r w:rsidRPr="00385A4B">
        <w:t>10</w:t>
      </w:r>
      <w:r w:rsidRPr="00496C67">
        <w:t xml:space="preserve"> (</w:t>
      </w:r>
      <w:r>
        <w:t>Д</w:t>
      </w:r>
      <w:r w:rsidRPr="00385A4B">
        <w:t>есятого</w:t>
      </w:r>
      <w:r w:rsidRPr="00496C67">
        <w:t xml:space="preserve">) числа месяца, </w:t>
      </w:r>
      <w:r w:rsidRPr="00496C67">
        <w:lastRenderedPageBreak/>
        <w:t>следующего за отчетным месяцем аренды</w:t>
      </w:r>
      <w:r>
        <w:t xml:space="preserve"> на основании счета на оплату и акта, предоставляемого Арендодателем в 2 (двух) экземплярах ежемесячно</w:t>
      </w:r>
      <w:r w:rsidRPr="00496C67">
        <w:t>.</w:t>
      </w:r>
    </w:p>
    <w:p w14:paraId="371838D0" w14:textId="77777777" w:rsidR="009566E0" w:rsidRPr="00496C67" w:rsidRDefault="009566E0" w:rsidP="009566E0">
      <w:pPr>
        <w:pStyle w:val="21"/>
        <w:numPr>
          <w:ilvl w:val="1"/>
          <w:numId w:val="22"/>
        </w:numPr>
        <w:shd w:val="clear" w:color="auto" w:fill="auto"/>
        <w:tabs>
          <w:tab w:val="left" w:pos="1302"/>
        </w:tabs>
        <w:spacing w:before="0" w:after="0" w:line="240" w:lineRule="auto"/>
        <w:ind w:firstLine="360"/>
        <w:contextualSpacing/>
        <w:jc w:val="both"/>
      </w:pPr>
      <w:r w:rsidRPr="00496C67">
        <w:t>Размер арендной платы может быть в любой момент изменен Арендодателем в одностороннем порядке</w:t>
      </w:r>
      <w:r>
        <w:t>, но не более 1 (одного) раза в год,</w:t>
      </w:r>
      <w:r w:rsidRPr="00496C67">
        <w:t xml:space="preserve"> без объяснения Арендатору причин такого изменения, с направлением Арендатору письменного уведомления </w:t>
      </w:r>
      <w:r>
        <w:t xml:space="preserve">и проекта </w:t>
      </w:r>
      <w:r w:rsidRPr="00496C67">
        <w:t>дополнительного соглашения к Договору. В этом случае арендная плата в новом размере подлежит применению с даты, указанной в уведомлении Арендодателя. При этом, Арендатор вправе в одностороннем порядке отказаться от нового размера арендной платы и расторгнуть настоящий Договор в одностороннем внесудебном порядке, направив Арендодателю письменное уведомление о расторжении не позднее чем за 7 (семь) календарных дней до даты расторжения, указанной в уведомлении.</w:t>
      </w:r>
    </w:p>
    <w:p w14:paraId="374852EA" w14:textId="77777777" w:rsidR="009566E0" w:rsidRPr="00496C67" w:rsidRDefault="009566E0" w:rsidP="009566E0">
      <w:pPr>
        <w:pStyle w:val="21"/>
        <w:numPr>
          <w:ilvl w:val="1"/>
          <w:numId w:val="22"/>
        </w:numPr>
        <w:shd w:val="clear" w:color="auto" w:fill="auto"/>
        <w:tabs>
          <w:tab w:val="left" w:pos="1282"/>
        </w:tabs>
        <w:spacing w:before="0" w:after="0" w:line="240" w:lineRule="auto"/>
        <w:ind w:firstLine="360"/>
        <w:contextualSpacing/>
        <w:jc w:val="both"/>
      </w:pPr>
      <w:r w:rsidRPr="00496C67">
        <w:t>Арендатор осуществляет платежи по настоящему Договору в рублях путем безналичного перечисления на счет Арендодателя, указанный в разделе 9 настоящего Договора или в уведомлении, предоставленном Арендодателем в соответствии с п. 7.</w:t>
      </w:r>
      <w:r>
        <w:t>3</w:t>
      </w:r>
      <w:r w:rsidRPr="00496C67">
        <w:t>. настоящего Договора.</w:t>
      </w:r>
    </w:p>
    <w:p w14:paraId="6CA19C31" w14:textId="77777777" w:rsidR="009566E0" w:rsidRPr="00496C67" w:rsidRDefault="009566E0" w:rsidP="009566E0">
      <w:pPr>
        <w:pStyle w:val="21"/>
        <w:shd w:val="clear" w:color="auto" w:fill="auto"/>
        <w:tabs>
          <w:tab w:val="left" w:pos="1282"/>
        </w:tabs>
        <w:spacing w:before="0" w:after="0" w:line="240" w:lineRule="auto"/>
        <w:ind w:firstLine="360"/>
        <w:contextualSpacing/>
        <w:jc w:val="both"/>
      </w:pPr>
    </w:p>
    <w:p w14:paraId="0EF2050E" w14:textId="77777777" w:rsidR="009566E0" w:rsidRPr="00496C67" w:rsidRDefault="009566E0" w:rsidP="009566E0">
      <w:pPr>
        <w:pStyle w:val="51"/>
        <w:keepNext/>
        <w:keepLines/>
        <w:numPr>
          <w:ilvl w:val="0"/>
          <w:numId w:val="22"/>
        </w:numPr>
        <w:shd w:val="clear" w:color="auto" w:fill="auto"/>
        <w:tabs>
          <w:tab w:val="left" w:pos="3873"/>
        </w:tabs>
        <w:spacing w:after="0" w:line="240" w:lineRule="auto"/>
        <w:ind w:firstLine="360"/>
        <w:contextualSpacing/>
        <w:jc w:val="both"/>
      </w:pPr>
      <w:bookmarkStart w:id="9" w:name="bookmark12"/>
      <w:r w:rsidRPr="00496C67">
        <w:t>Ответственность сторон</w:t>
      </w:r>
      <w:bookmarkEnd w:id="9"/>
    </w:p>
    <w:p w14:paraId="75B8AA4C" w14:textId="77777777" w:rsidR="009566E0" w:rsidRPr="00496C67" w:rsidRDefault="009566E0" w:rsidP="009566E0">
      <w:pPr>
        <w:pStyle w:val="21"/>
        <w:numPr>
          <w:ilvl w:val="1"/>
          <w:numId w:val="22"/>
        </w:numPr>
        <w:shd w:val="clear" w:color="auto" w:fill="auto"/>
        <w:tabs>
          <w:tab w:val="left" w:pos="1271"/>
        </w:tabs>
        <w:spacing w:before="0" w:after="0" w:line="240" w:lineRule="auto"/>
        <w:ind w:firstLine="360"/>
        <w:contextualSpacing/>
        <w:jc w:val="both"/>
      </w:pPr>
      <w:r w:rsidRPr="00496C67">
        <w:t>Стороны несут ответственность за невыполнение своих обязательств по настоящему Договору в соответствии с действующим законодательством Российской Федерации.</w:t>
      </w:r>
    </w:p>
    <w:p w14:paraId="486A1900" w14:textId="77777777" w:rsidR="009566E0" w:rsidRPr="00496C67" w:rsidRDefault="009566E0" w:rsidP="009566E0">
      <w:pPr>
        <w:pStyle w:val="21"/>
        <w:numPr>
          <w:ilvl w:val="1"/>
          <w:numId w:val="22"/>
        </w:numPr>
        <w:shd w:val="clear" w:color="auto" w:fill="auto"/>
        <w:tabs>
          <w:tab w:val="left" w:pos="1225"/>
        </w:tabs>
        <w:spacing w:before="0" w:after="0" w:line="240" w:lineRule="auto"/>
        <w:ind w:firstLine="360"/>
        <w:contextualSpacing/>
        <w:jc w:val="both"/>
      </w:pPr>
      <w:r w:rsidRPr="00496C67">
        <w:t xml:space="preserve">При нарушении Арендатором срока внесения арендной платы - Арендатор обязан выплатить Арендодателю за каждый день просрочки неустойку в размере 0,01 </w:t>
      </w:r>
      <w:r w:rsidRPr="00496C67">
        <w:rPr>
          <w:rStyle w:val="22"/>
        </w:rPr>
        <w:t>%,</w:t>
      </w:r>
      <w:r w:rsidRPr="00496C67">
        <w:t xml:space="preserve"> от просроченной суммы арендной платы.</w:t>
      </w:r>
    </w:p>
    <w:p w14:paraId="294DE45A" w14:textId="77777777" w:rsidR="009566E0" w:rsidRPr="00496C67" w:rsidRDefault="009566E0" w:rsidP="009566E0">
      <w:pPr>
        <w:pStyle w:val="21"/>
        <w:numPr>
          <w:ilvl w:val="1"/>
          <w:numId w:val="22"/>
        </w:numPr>
        <w:shd w:val="clear" w:color="auto" w:fill="auto"/>
        <w:tabs>
          <w:tab w:val="left" w:pos="1225"/>
        </w:tabs>
        <w:spacing w:before="0" w:after="0" w:line="240" w:lineRule="auto"/>
        <w:ind w:firstLine="360"/>
        <w:contextualSpacing/>
        <w:jc w:val="both"/>
      </w:pPr>
      <w:r w:rsidRPr="00496C67">
        <w:t>При нарушении Арендатором срока возмещения фактически понесенных расходов по оплате коммунальных услуг в соответствии с п. 4.4. настоящего Договора, Арендатор обязан выплатить Арендодателю неустойку в размере 0,1 (Ноль целых одна десятая) % от просроченной суммы счета за каждый день просрочки.</w:t>
      </w:r>
    </w:p>
    <w:p w14:paraId="2C3E11E2" w14:textId="77777777" w:rsidR="009566E0" w:rsidRPr="00496C67" w:rsidRDefault="009566E0" w:rsidP="009566E0">
      <w:pPr>
        <w:pStyle w:val="21"/>
        <w:numPr>
          <w:ilvl w:val="1"/>
          <w:numId w:val="22"/>
        </w:numPr>
        <w:shd w:val="clear" w:color="auto" w:fill="auto"/>
        <w:tabs>
          <w:tab w:val="left" w:pos="1225"/>
        </w:tabs>
        <w:spacing w:before="0" w:after="0" w:line="240" w:lineRule="auto"/>
        <w:ind w:firstLine="360"/>
        <w:contextualSpacing/>
        <w:jc w:val="both"/>
      </w:pPr>
      <w:r w:rsidRPr="00496C67">
        <w:t>В случае причинения Арендатором имущественного ущерба, повреждения или разрушения Помещения, Здания, Мест общего пользования, иного оборудования или имущества Арендодателя Арендатор возмещает Арендодателю восстановительную стоимость ущерба (включая НДС) в полном объеме.</w:t>
      </w:r>
    </w:p>
    <w:p w14:paraId="6440E5FD" w14:textId="77777777" w:rsidR="009566E0" w:rsidRPr="00496C67" w:rsidRDefault="009566E0" w:rsidP="009566E0">
      <w:pPr>
        <w:pStyle w:val="21"/>
        <w:numPr>
          <w:ilvl w:val="1"/>
          <w:numId w:val="22"/>
        </w:numPr>
        <w:shd w:val="clear" w:color="auto" w:fill="auto"/>
        <w:tabs>
          <w:tab w:val="left" w:pos="1170"/>
        </w:tabs>
        <w:spacing w:before="0" w:after="0" w:line="240" w:lineRule="auto"/>
        <w:ind w:firstLine="360"/>
        <w:contextualSpacing/>
        <w:jc w:val="both"/>
      </w:pPr>
      <w:r w:rsidRPr="00496C67">
        <w:t>Арендодатель обязан возместить Арендатору прямой ущерб, причиненный авариями систем энергоснабжения, водопровода и теплоснабжения,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28C4016A" w14:textId="77777777" w:rsidR="009566E0" w:rsidRPr="00496C67" w:rsidRDefault="009566E0" w:rsidP="009566E0">
      <w:pPr>
        <w:pStyle w:val="21"/>
        <w:numPr>
          <w:ilvl w:val="1"/>
          <w:numId w:val="22"/>
        </w:numPr>
        <w:shd w:val="clear" w:color="auto" w:fill="auto"/>
        <w:tabs>
          <w:tab w:val="left" w:pos="1170"/>
        </w:tabs>
        <w:spacing w:before="0" w:after="0" w:line="240" w:lineRule="auto"/>
        <w:ind w:firstLine="360"/>
        <w:contextualSpacing/>
        <w:jc w:val="both"/>
      </w:pPr>
      <w:r w:rsidRPr="00496C67">
        <w:t>Стороны обязуются сохранять режим конфиденциальности в отношении условий настоящего Договора и всей информации, полученной в связи с ним. Стороны не вправе раскрывать эту информацию третьей стороне без предварительного письменного согласия на то другой Стороны, за исключением случаев, прямо предусмотренных законодательством Российской Федерации.</w:t>
      </w:r>
    </w:p>
    <w:p w14:paraId="02770592" w14:textId="77777777" w:rsidR="009566E0" w:rsidRPr="00496C67" w:rsidRDefault="009566E0" w:rsidP="009566E0">
      <w:pPr>
        <w:pStyle w:val="21"/>
        <w:numPr>
          <w:ilvl w:val="1"/>
          <w:numId w:val="22"/>
        </w:numPr>
        <w:shd w:val="clear" w:color="auto" w:fill="auto"/>
        <w:tabs>
          <w:tab w:val="left" w:pos="1170"/>
        </w:tabs>
        <w:spacing w:before="0" w:after="0" w:line="240" w:lineRule="auto"/>
        <w:ind w:firstLine="360"/>
        <w:contextualSpacing/>
        <w:jc w:val="both"/>
      </w:pPr>
      <w:r w:rsidRPr="00496C67">
        <w:t>В случае нарушения срока возврата (передачи) Помещения Арендатор уплачивает Арендодателю арендную плату за все время просрочки, а также неустойку в размере 0,01 %, включая НДС, от суммы арендной платы за месяц за весь период просрочки возврата Помещения.</w:t>
      </w:r>
    </w:p>
    <w:p w14:paraId="2B1D5F26" w14:textId="77777777" w:rsidR="009566E0" w:rsidRPr="00496C67" w:rsidRDefault="009566E0" w:rsidP="009566E0">
      <w:pPr>
        <w:pStyle w:val="21"/>
        <w:numPr>
          <w:ilvl w:val="1"/>
          <w:numId w:val="22"/>
        </w:numPr>
        <w:shd w:val="clear" w:color="auto" w:fill="auto"/>
        <w:tabs>
          <w:tab w:val="left" w:pos="1268"/>
        </w:tabs>
        <w:spacing w:before="0" w:after="0" w:line="240" w:lineRule="auto"/>
        <w:ind w:firstLine="360"/>
        <w:contextualSpacing/>
        <w:jc w:val="both"/>
      </w:pPr>
      <w:r w:rsidRPr="00496C67">
        <w:t>Оплата неустойки не освобождает Арендатора от выполнения обязательств, предусмотренных настоящим Договором.</w:t>
      </w:r>
    </w:p>
    <w:p w14:paraId="20D7F59F" w14:textId="77777777" w:rsidR="009566E0" w:rsidRPr="00496C67" w:rsidRDefault="009566E0" w:rsidP="009566E0">
      <w:pPr>
        <w:pStyle w:val="21"/>
        <w:shd w:val="clear" w:color="auto" w:fill="auto"/>
        <w:tabs>
          <w:tab w:val="left" w:pos="1268"/>
        </w:tabs>
        <w:spacing w:before="0" w:after="0" w:line="240" w:lineRule="auto"/>
        <w:contextualSpacing/>
        <w:jc w:val="both"/>
      </w:pPr>
    </w:p>
    <w:p w14:paraId="17F6A3D0" w14:textId="77777777" w:rsidR="009566E0" w:rsidRPr="00496C67" w:rsidRDefault="009566E0" w:rsidP="009566E0">
      <w:pPr>
        <w:pStyle w:val="51"/>
        <w:keepNext/>
        <w:keepLines/>
        <w:numPr>
          <w:ilvl w:val="0"/>
          <w:numId w:val="22"/>
        </w:numPr>
        <w:shd w:val="clear" w:color="auto" w:fill="auto"/>
        <w:tabs>
          <w:tab w:val="left" w:pos="3863"/>
        </w:tabs>
        <w:spacing w:after="0" w:line="240" w:lineRule="auto"/>
        <w:ind w:left="720" w:hanging="360"/>
        <w:contextualSpacing/>
        <w:jc w:val="both"/>
      </w:pPr>
      <w:bookmarkStart w:id="10" w:name="bookmark13"/>
      <w:r w:rsidRPr="00496C67">
        <w:t>Срок действия договора</w:t>
      </w:r>
      <w:bookmarkEnd w:id="10"/>
    </w:p>
    <w:p w14:paraId="6BF72E3D" w14:textId="77777777" w:rsidR="009566E0" w:rsidRPr="00496C67" w:rsidRDefault="009566E0" w:rsidP="009566E0">
      <w:pPr>
        <w:pStyle w:val="21"/>
        <w:numPr>
          <w:ilvl w:val="1"/>
          <w:numId w:val="22"/>
        </w:numPr>
        <w:shd w:val="clear" w:color="auto" w:fill="auto"/>
        <w:tabs>
          <w:tab w:val="left" w:pos="1286"/>
        </w:tabs>
        <w:spacing w:before="0" w:after="0" w:line="240" w:lineRule="auto"/>
        <w:ind w:left="1440" w:hanging="360"/>
        <w:contextualSpacing/>
        <w:jc w:val="both"/>
      </w:pPr>
      <w:r w:rsidRPr="00496C67">
        <w:t>Настоящий Договор вступает в силу со дня подписания Сторонами.</w:t>
      </w:r>
    </w:p>
    <w:p w14:paraId="04B5C589" w14:textId="77777777" w:rsidR="009566E0" w:rsidRPr="00496C67" w:rsidRDefault="009566E0" w:rsidP="009566E0">
      <w:pPr>
        <w:pStyle w:val="21"/>
        <w:shd w:val="clear" w:color="auto" w:fill="auto"/>
        <w:spacing w:before="0" w:after="0" w:line="240" w:lineRule="auto"/>
        <w:ind w:firstLine="820"/>
        <w:contextualSpacing/>
        <w:jc w:val="both"/>
      </w:pPr>
      <w:r w:rsidRPr="00496C67">
        <w:t>6.</w:t>
      </w:r>
      <w:r>
        <w:t>2</w:t>
      </w:r>
      <w:r w:rsidRPr="00496C67">
        <w:t>. Арендатор имеет преимущественное право на заключение договора аренды Помещения на новый срок. Независимо от основания прекращения настоящего Договора Арендатор обязан возвратить Помещение Арендодателю, а также произвести предусмотренные настоящим Договором выплаты в течение 15 (Пятнадцати) рабочих дней со дня возврата Помещения Арендодателю по Акту приема-передачи.</w:t>
      </w:r>
    </w:p>
    <w:p w14:paraId="4C67D77C" w14:textId="77777777" w:rsidR="009566E0" w:rsidRPr="00496C67" w:rsidRDefault="009566E0" w:rsidP="009566E0">
      <w:pPr>
        <w:pStyle w:val="21"/>
        <w:shd w:val="clear" w:color="auto" w:fill="auto"/>
        <w:spacing w:before="0" w:after="0" w:line="240" w:lineRule="auto"/>
        <w:ind w:firstLine="820"/>
        <w:contextualSpacing/>
        <w:jc w:val="both"/>
      </w:pPr>
      <w:r w:rsidRPr="00496C67">
        <w:t>6.</w:t>
      </w:r>
      <w:r>
        <w:t>3</w:t>
      </w:r>
      <w:r w:rsidRPr="00496C67">
        <w:t>. Прекращение действия настоящего Договора не освобождает Арендатора от обязанности выплатить Арендодателю установленную настоящим Договором арендную плату и иные платежи, предусмотренные Договором, а также не освобождает Арендатора от ответственности за нарушение условий настоящего Договора.</w:t>
      </w:r>
    </w:p>
    <w:p w14:paraId="46C28B29" w14:textId="77777777" w:rsidR="009566E0" w:rsidRPr="00496C67" w:rsidRDefault="009566E0" w:rsidP="009566E0">
      <w:pPr>
        <w:pStyle w:val="21"/>
        <w:shd w:val="clear" w:color="auto" w:fill="auto"/>
        <w:spacing w:before="0" w:after="0" w:line="240" w:lineRule="auto"/>
        <w:ind w:firstLine="820"/>
        <w:contextualSpacing/>
        <w:jc w:val="both"/>
      </w:pPr>
      <w:r w:rsidRPr="00496C67">
        <w:lastRenderedPageBreak/>
        <w:t>6.</w:t>
      </w:r>
      <w:r>
        <w:t>4</w:t>
      </w:r>
      <w:r w:rsidRPr="00496C67">
        <w:t>. Прекращение действия настоящего Договора не освобождает Арендатора от обязанности уплатить Арендодателю установленную настоящим Договором арендную плату за прошедшие периоды аренды и иные платежи, предусмотренные Договором, а также не освобождает Арендатора от ответственности за нарушение условий настоящего Договора.</w:t>
      </w:r>
    </w:p>
    <w:p w14:paraId="306178F0" w14:textId="77777777" w:rsidR="009566E0" w:rsidRPr="00496C67" w:rsidRDefault="009566E0" w:rsidP="009566E0">
      <w:pPr>
        <w:pStyle w:val="21"/>
        <w:shd w:val="clear" w:color="auto" w:fill="auto"/>
        <w:spacing w:before="0" w:after="0" w:line="240" w:lineRule="auto"/>
        <w:ind w:firstLine="820"/>
        <w:contextualSpacing/>
        <w:jc w:val="both"/>
      </w:pPr>
    </w:p>
    <w:p w14:paraId="26696F3F" w14:textId="77777777" w:rsidR="009566E0" w:rsidRPr="00496C67" w:rsidRDefault="009566E0" w:rsidP="009566E0">
      <w:pPr>
        <w:pStyle w:val="51"/>
        <w:keepNext/>
        <w:keepLines/>
        <w:numPr>
          <w:ilvl w:val="0"/>
          <w:numId w:val="22"/>
        </w:numPr>
        <w:shd w:val="clear" w:color="auto" w:fill="auto"/>
        <w:tabs>
          <w:tab w:val="left" w:pos="4208"/>
        </w:tabs>
        <w:spacing w:after="0" w:line="240" w:lineRule="auto"/>
        <w:ind w:left="720" w:hanging="360"/>
        <w:contextualSpacing/>
      </w:pPr>
      <w:bookmarkStart w:id="11" w:name="bookmark14"/>
      <w:r w:rsidRPr="00496C67">
        <w:t>Прочие условия</w:t>
      </w:r>
      <w:bookmarkEnd w:id="11"/>
    </w:p>
    <w:p w14:paraId="35DD987B" w14:textId="77777777" w:rsidR="009566E0" w:rsidRPr="00496C67" w:rsidRDefault="009566E0" w:rsidP="009566E0">
      <w:pPr>
        <w:pStyle w:val="21"/>
        <w:numPr>
          <w:ilvl w:val="1"/>
          <w:numId w:val="22"/>
        </w:numPr>
        <w:shd w:val="clear" w:color="auto" w:fill="auto"/>
        <w:tabs>
          <w:tab w:val="left" w:pos="1170"/>
        </w:tabs>
        <w:spacing w:before="0" w:after="0" w:line="240" w:lineRule="auto"/>
        <w:ind w:firstLine="851"/>
        <w:contextualSpacing/>
        <w:jc w:val="both"/>
      </w:pPr>
      <w:r w:rsidRPr="00496C67">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по месту нахождения помещения, в судах Курской области </w:t>
      </w:r>
    </w:p>
    <w:p w14:paraId="112F834C" w14:textId="77777777" w:rsidR="009566E0" w:rsidRPr="00496C67" w:rsidRDefault="009566E0" w:rsidP="009566E0">
      <w:pPr>
        <w:pStyle w:val="21"/>
        <w:numPr>
          <w:ilvl w:val="1"/>
          <w:numId w:val="22"/>
        </w:numPr>
        <w:shd w:val="clear" w:color="auto" w:fill="auto"/>
        <w:tabs>
          <w:tab w:val="left" w:pos="1177"/>
        </w:tabs>
        <w:spacing w:before="0" w:after="0" w:line="240" w:lineRule="auto"/>
        <w:ind w:firstLine="851"/>
        <w:contextualSpacing/>
        <w:jc w:val="both"/>
      </w:pPr>
      <w:r w:rsidRPr="00496C67">
        <w:t>Стороны освобождаются от ответственности за частичное или полное неисполнение обязательств по настоящему Договору, если оно явилось следствием действия обстоятельств непреодолимой силы и их последствий. Сторона, оказавшаяся не в состоянии выполнить свои обязательства по настоящему Договору из-за обстоятельств непреодолимой силы, обязана незамедлительно уведомить другую Сторону о наступлении и прекращении действия таких обстоятельств и предоставить документы, выданные компетентными органами Российской Федерации, подтверждающие наличие таких обстоятельств.</w:t>
      </w:r>
    </w:p>
    <w:p w14:paraId="66CCC190" w14:textId="77777777" w:rsidR="009566E0" w:rsidRPr="00496C67" w:rsidRDefault="009566E0" w:rsidP="009566E0">
      <w:pPr>
        <w:pStyle w:val="21"/>
        <w:shd w:val="clear" w:color="auto" w:fill="auto"/>
        <w:spacing w:before="0" w:after="0" w:line="240" w:lineRule="auto"/>
        <w:ind w:firstLine="851"/>
        <w:contextualSpacing/>
        <w:jc w:val="both"/>
      </w:pPr>
      <w:r w:rsidRPr="00496C67">
        <w:t>Если обстоятельства непреодолимой силы действуют свыше 60 (Шестидесяти) календарных дней, каждая из Сторон имеет право в одностороннем внесудебном порядке расторгнуть настоящий Договор, письменно уведомив об этом другую Сторону, с обязательным возвратом Помещения Арендодателю и проведением взаиморасчетов в соответствии с п. 6.3 настоящего Договора.</w:t>
      </w:r>
    </w:p>
    <w:p w14:paraId="582AB20A" w14:textId="77777777" w:rsidR="009566E0" w:rsidRPr="00496C67" w:rsidRDefault="009566E0" w:rsidP="009566E0">
      <w:pPr>
        <w:pStyle w:val="21"/>
        <w:numPr>
          <w:ilvl w:val="1"/>
          <w:numId w:val="22"/>
        </w:numPr>
        <w:shd w:val="clear" w:color="auto" w:fill="auto"/>
        <w:tabs>
          <w:tab w:val="left" w:pos="1178"/>
        </w:tabs>
        <w:spacing w:before="0" w:after="0" w:line="240" w:lineRule="auto"/>
        <w:ind w:firstLine="851"/>
        <w:contextualSpacing/>
        <w:jc w:val="both"/>
      </w:pPr>
      <w:r w:rsidRPr="00496C67">
        <w:t>Арендодатель вправе в любой момент без объяснения причин расторгнуть настоящий Договор в одностороннем внесудебном порядке, направив Арендатору письменное уведомление о расторжении не позднее чем за 45 (Сорок пять) календарных дней до даты расторжения, указанной в уведомлении, с проведением взаиморасчетов по п.6.3 настоящего Договора.</w:t>
      </w:r>
    </w:p>
    <w:p w14:paraId="78FD05B7" w14:textId="77777777" w:rsidR="009566E0" w:rsidRPr="00496C67" w:rsidRDefault="009566E0" w:rsidP="009566E0">
      <w:pPr>
        <w:pStyle w:val="21"/>
        <w:numPr>
          <w:ilvl w:val="1"/>
          <w:numId w:val="22"/>
        </w:numPr>
        <w:shd w:val="clear" w:color="auto" w:fill="auto"/>
        <w:tabs>
          <w:tab w:val="left" w:pos="1178"/>
        </w:tabs>
        <w:spacing w:before="0" w:after="0" w:line="240" w:lineRule="auto"/>
        <w:ind w:firstLine="851"/>
        <w:contextualSpacing/>
        <w:jc w:val="both"/>
      </w:pPr>
      <w:r w:rsidRPr="00496C67">
        <w:t>Все изменения и дополнения являются неотъемлемой частью настоящего Договора, оформляются в виде единого документа, подписанного обеими Сторонами (дополнительного соглашения).</w:t>
      </w:r>
    </w:p>
    <w:p w14:paraId="1DD146C0" w14:textId="77777777" w:rsidR="009566E0" w:rsidRPr="00496C67" w:rsidRDefault="009566E0" w:rsidP="009566E0">
      <w:pPr>
        <w:pStyle w:val="21"/>
        <w:shd w:val="clear" w:color="auto" w:fill="auto"/>
        <w:spacing w:before="0" w:after="0" w:line="240" w:lineRule="auto"/>
        <w:ind w:firstLine="851"/>
        <w:contextualSpacing/>
        <w:jc w:val="both"/>
      </w:pPr>
      <w:r w:rsidRPr="00496C67">
        <w:t>В случае изменения адресов, банковских реквизитов или контактных телефонов Арендатор (Арендодатель) информирует об этом другую Сторону письменно (без оформления дополнительного соглашения) в двухнедельный срок.</w:t>
      </w:r>
    </w:p>
    <w:p w14:paraId="0094049A" w14:textId="77777777" w:rsidR="009566E0" w:rsidRPr="00496C67" w:rsidRDefault="009566E0" w:rsidP="009566E0">
      <w:pPr>
        <w:pStyle w:val="21"/>
        <w:numPr>
          <w:ilvl w:val="1"/>
          <w:numId w:val="22"/>
        </w:numPr>
        <w:shd w:val="clear" w:color="auto" w:fill="auto"/>
        <w:tabs>
          <w:tab w:val="left" w:pos="1183"/>
        </w:tabs>
        <w:spacing w:before="0" w:after="0" w:line="240" w:lineRule="auto"/>
        <w:ind w:firstLine="851"/>
        <w:contextualSpacing/>
        <w:jc w:val="both"/>
      </w:pPr>
      <w:r w:rsidRPr="00496C67">
        <w:t>Любые уведомления, одобрения, согласия, разрешения или иные сообщения в связи с настоящим Договором должны быть сделаны в письменной форме и доставлены письмом с обязательной отметкой о вручении по адресу, указанному в настоящем Договоре.</w:t>
      </w:r>
    </w:p>
    <w:p w14:paraId="49813B0C" w14:textId="77777777" w:rsidR="009566E0" w:rsidRPr="00496C67" w:rsidRDefault="009566E0" w:rsidP="009566E0">
      <w:pPr>
        <w:pStyle w:val="21"/>
        <w:numPr>
          <w:ilvl w:val="1"/>
          <w:numId w:val="22"/>
        </w:numPr>
        <w:shd w:val="clear" w:color="auto" w:fill="auto"/>
        <w:tabs>
          <w:tab w:val="left" w:pos="1178"/>
        </w:tabs>
        <w:spacing w:before="0" w:after="0" w:line="240" w:lineRule="auto"/>
        <w:ind w:firstLine="851"/>
        <w:contextualSpacing/>
        <w:jc w:val="both"/>
      </w:pPr>
      <w:r w:rsidRPr="00496C67">
        <w:t>Настоящий Договор составлен на 8 листах (без учета приложений), в двух экземплярах, имеющих одинаковую юридическую силу, по одному экземпляру для каждой из Сторон.</w:t>
      </w:r>
    </w:p>
    <w:p w14:paraId="7DC3108D" w14:textId="77777777" w:rsidR="009566E0" w:rsidRPr="00496C67" w:rsidRDefault="009566E0" w:rsidP="009566E0">
      <w:pPr>
        <w:pStyle w:val="21"/>
        <w:numPr>
          <w:ilvl w:val="1"/>
          <w:numId w:val="22"/>
        </w:numPr>
        <w:shd w:val="clear" w:color="auto" w:fill="auto"/>
        <w:tabs>
          <w:tab w:val="left" w:pos="1178"/>
        </w:tabs>
        <w:spacing w:before="0" w:after="0" w:line="240" w:lineRule="auto"/>
        <w:ind w:firstLine="851"/>
        <w:contextualSpacing/>
        <w:jc w:val="both"/>
      </w:pPr>
      <w:r w:rsidRPr="00496C67">
        <w:t>Арендатор вправе в любой момент без объяснения причин расторгнуть настоящий Договор в одностороннем внесудебном порядке, направив Арендодателю письменное уведомление о расторжении не позднее чем за 45 (Сорок пять) календарных дней до даты расторжения, указанной в уведомлении.</w:t>
      </w:r>
    </w:p>
    <w:p w14:paraId="3F5EEAAF" w14:textId="77777777" w:rsidR="009566E0" w:rsidRPr="008C6DE8" w:rsidRDefault="009566E0" w:rsidP="009566E0">
      <w:pPr>
        <w:pStyle w:val="51"/>
        <w:keepNext/>
        <w:keepLines/>
        <w:numPr>
          <w:ilvl w:val="0"/>
          <w:numId w:val="22"/>
        </w:numPr>
        <w:shd w:val="clear" w:color="auto" w:fill="auto"/>
        <w:spacing w:after="0" w:line="240" w:lineRule="auto"/>
        <w:contextualSpacing/>
      </w:pPr>
      <w:bookmarkStart w:id="12" w:name="bookmark15"/>
      <w:r>
        <w:rPr>
          <w:lang w:val="en-US"/>
        </w:rPr>
        <w:lastRenderedPageBreak/>
        <w:t>Антикоррупционная огоровка</w:t>
      </w:r>
    </w:p>
    <w:p w14:paraId="375DFFFC"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2C323A2B"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8.2. Стороны обязуются в течение всего срока действия договора и после его истечения принять все разумные меры для недопущения действий, указанных в пункте 8.1 настоящего договора, в том числе со стороны руководства или работников Сторон, третьих лиц.</w:t>
      </w:r>
    </w:p>
    <w:p w14:paraId="1DEE5260"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5ADADCAE"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8.4. Сторонам договора, их руководителям и работникам запрещается:</w:t>
      </w:r>
    </w:p>
    <w:p w14:paraId="1950D4B5"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14:paraId="4CFCE0E5"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C4C936D"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8.4.3. Совершать иные действия, нарушающие действующее антикоррупционное законодательство Российской Федерации.</w:t>
      </w:r>
    </w:p>
    <w:p w14:paraId="40C07518"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3258F1E9"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Подтверждение должно быть направлено в течение 5 [пяти] рабочих дней с даты получения письменного уведомления.</w:t>
      </w:r>
    </w:p>
    <w:p w14:paraId="19454978"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1220418F"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8.7. В отношении третьих лиц (посредников) Стороны обязуются:</w:t>
      </w:r>
    </w:p>
    <w:p w14:paraId="7A7FD0EE"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14:paraId="147F2D54" w14:textId="77777777" w:rsidR="009566E0" w:rsidRPr="008C6DE8" w:rsidRDefault="009566E0" w:rsidP="009566E0">
      <w:pPr>
        <w:pStyle w:val="51"/>
        <w:keepNext/>
        <w:keepLines/>
        <w:tabs>
          <w:tab w:val="left" w:pos="4290"/>
        </w:tabs>
        <w:spacing w:after="0" w:line="240" w:lineRule="auto"/>
        <w:ind w:firstLine="709"/>
        <w:contextualSpacing/>
        <w:jc w:val="both"/>
        <w:rPr>
          <w:b w:val="0"/>
          <w:bCs w:val="0"/>
        </w:rPr>
      </w:pPr>
      <w:r w:rsidRPr="008C6DE8">
        <w:rPr>
          <w:b w:val="0"/>
          <w:bCs w:val="0"/>
        </w:rPr>
        <w:t>8.7.2. Не привлекать их в качестве канала для совершения коррупционных действий.</w:t>
      </w:r>
    </w:p>
    <w:p w14:paraId="6DFAB486" w14:textId="77777777" w:rsidR="009566E0" w:rsidRPr="008C6DE8" w:rsidRDefault="009566E0" w:rsidP="009566E0">
      <w:pPr>
        <w:pStyle w:val="51"/>
        <w:keepNext/>
        <w:keepLines/>
        <w:shd w:val="clear" w:color="auto" w:fill="auto"/>
        <w:tabs>
          <w:tab w:val="left" w:pos="4290"/>
        </w:tabs>
        <w:spacing w:after="0" w:line="240" w:lineRule="auto"/>
        <w:ind w:firstLine="709"/>
        <w:contextualSpacing/>
        <w:jc w:val="both"/>
        <w:rPr>
          <w:b w:val="0"/>
          <w:bCs w:val="0"/>
        </w:rPr>
      </w:pPr>
      <w:r w:rsidRPr="008C6DE8">
        <w:rPr>
          <w:b w:val="0"/>
          <w:bCs w:val="0"/>
        </w:rPr>
        <w:t>8.7.3. Не осуществлять им выплат, превышающих размер соответствующего вознаграждения за оказываемые ими законные услуги.</w:t>
      </w:r>
    </w:p>
    <w:p w14:paraId="45EC5DAF" w14:textId="77777777" w:rsidR="009566E0" w:rsidRPr="00496C67" w:rsidRDefault="009566E0" w:rsidP="009566E0">
      <w:pPr>
        <w:pStyle w:val="51"/>
        <w:keepNext/>
        <w:keepLines/>
        <w:numPr>
          <w:ilvl w:val="0"/>
          <w:numId w:val="22"/>
        </w:numPr>
        <w:shd w:val="clear" w:color="auto" w:fill="auto"/>
        <w:tabs>
          <w:tab w:val="left" w:pos="4290"/>
        </w:tabs>
        <w:spacing w:after="0" w:line="240" w:lineRule="auto"/>
        <w:ind w:firstLine="851"/>
        <w:contextualSpacing/>
        <w:jc w:val="both"/>
      </w:pPr>
      <w:r w:rsidRPr="00496C67">
        <w:t>Приложения</w:t>
      </w:r>
      <w:bookmarkEnd w:id="12"/>
    </w:p>
    <w:p w14:paraId="17D2D6B9" w14:textId="77777777" w:rsidR="009566E0" w:rsidRPr="00496C67" w:rsidRDefault="009566E0" w:rsidP="009566E0">
      <w:pPr>
        <w:pStyle w:val="21"/>
        <w:numPr>
          <w:ilvl w:val="1"/>
          <w:numId w:val="22"/>
        </w:numPr>
        <w:shd w:val="clear" w:color="auto" w:fill="auto"/>
        <w:tabs>
          <w:tab w:val="left" w:pos="838"/>
        </w:tabs>
        <w:spacing w:before="0" w:after="0" w:line="240" w:lineRule="auto"/>
        <w:ind w:firstLine="851"/>
        <w:contextualSpacing/>
        <w:jc w:val="left"/>
      </w:pPr>
      <w:r w:rsidRPr="00496C67">
        <w:t xml:space="preserve">Приложение № 1 - </w:t>
      </w:r>
      <w:r w:rsidRPr="00A35323">
        <w:t>Поэтажный План помещения, передаваемого в аренду</w:t>
      </w:r>
      <w:r w:rsidRPr="00496C67">
        <w:t>.</w:t>
      </w:r>
    </w:p>
    <w:p w14:paraId="0E842A03" w14:textId="77777777" w:rsidR="009566E0" w:rsidRPr="00496C67" w:rsidRDefault="009566E0" w:rsidP="009566E0">
      <w:pPr>
        <w:pStyle w:val="21"/>
        <w:numPr>
          <w:ilvl w:val="1"/>
          <w:numId w:val="22"/>
        </w:numPr>
        <w:shd w:val="clear" w:color="auto" w:fill="auto"/>
        <w:tabs>
          <w:tab w:val="left" w:pos="838"/>
        </w:tabs>
        <w:spacing w:before="0" w:after="0" w:line="240" w:lineRule="auto"/>
        <w:ind w:firstLine="851"/>
        <w:contextualSpacing/>
        <w:jc w:val="left"/>
      </w:pPr>
      <w:r w:rsidRPr="00496C67">
        <w:t>Приложение № 2 - Акт приема-передачи (возврата) Помещения.</w:t>
      </w:r>
    </w:p>
    <w:p w14:paraId="7F4C6E68" w14:textId="77777777" w:rsidR="009566E0" w:rsidRPr="00496C67" w:rsidRDefault="009566E0" w:rsidP="009566E0">
      <w:pPr>
        <w:pStyle w:val="21"/>
        <w:shd w:val="clear" w:color="auto" w:fill="auto"/>
        <w:tabs>
          <w:tab w:val="left" w:pos="838"/>
        </w:tabs>
        <w:spacing w:before="0" w:after="0" w:line="240" w:lineRule="auto"/>
        <w:contextualSpacing/>
        <w:jc w:val="center"/>
        <w:rPr>
          <w:b/>
        </w:rPr>
      </w:pPr>
      <w:bookmarkStart w:id="13" w:name="bookmark16"/>
      <w:r w:rsidRPr="00152870">
        <w:rPr>
          <w:b/>
        </w:rPr>
        <w:t>10</w:t>
      </w:r>
      <w:r w:rsidRPr="00496C67">
        <w:rPr>
          <w:b/>
        </w:rPr>
        <w:t>. Адреса и реквизиты сторон</w:t>
      </w:r>
      <w:bookmarkEnd w:id="13"/>
    </w:p>
    <w:p w14:paraId="32348A43" w14:textId="77777777" w:rsidR="009566E0" w:rsidRPr="00496C67" w:rsidRDefault="009566E0" w:rsidP="009566E0">
      <w:pPr>
        <w:pStyle w:val="21"/>
        <w:shd w:val="clear" w:color="auto" w:fill="auto"/>
        <w:tabs>
          <w:tab w:val="left" w:pos="838"/>
        </w:tabs>
        <w:spacing w:before="0" w:after="0" w:line="240" w:lineRule="auto"/>
        <w:contextualSpacing/>
        <w:jc w:val="left"/>
      </w:pPr>
    </w:p>
    <w:p w14:paraId="24A8F732" w14:textId="77777777" w:rsidR="009566E0" w:rsidRPr="00496C67" w:rsidRDefault="009566E0" w:rsidP="009566E0">
      <w:pPr>
        <w:pStyle w:val="51"/>
        <w:keepNext/>
        <w:keepLines/>
        <w:shd w:val="clear" w:color="auto" w:fill="auto"/>
        <w:spacing w:after="0" w:line="240" w:lineRule="auto"/>
        <w:contextualSpacing/>
        <w:jc w:val="left"/>
      </w:pPr>
      <w:bookmarkStart w:id="14" w:name="bookmark17"/>
      <w:r w:rsidRPr="00496C67">
        <w:t>Арендодатель:</w:t>
      </w:r>
      <w:bookmarkEnd w:id="14"/>
    </w:p>
    <w:p w14:paraId="011FFE41" w14:textId="77777777" w:rsidR="009566E0" w:rsidRPr="00496C67" w:rsidRDefault="009566E0" w:rsidP="009566E0">
      <w:pPr>
        <w:pStyle w:val="51"/>
        <w:keepNext/>
        <w:keepLines/>
        <w:shd w:val="clear" w:color="auto" w:fill="auto"/>
        <w:spacing w:after="0" w:line="240" w:lineRule="auto"/>
        <w:contextualSpacing/>
        <w:jc w:val="left"/>
      </w:pPr>
    </w:p>
    <w:p w14:paraId="4369A2DC" w14:textId="77777777" w:rsidR="009566E0" w:rsidRPr="00496C67" w:rsidRDefault="009566E0" w:rsidP="009566E0">
      <w:pPr>
        <w:pStyle w:val="21"/>
        <w:shd w:val="clear" w:color="auto" w:fill="auto"/>
        <w:spacing w:before="0" w:after="0" w:line="240" w:lineRule="auto"/>
        <w:contextualSpacing/>
        <w:jc w:val="both"/>
      </w:pPr>
    </w:p>
    <w:p w14:paraId="4699A1F2" w14:textId="77777777" w:rsidR="009566E0" w:rsidRPr="00496C67" w:rsidRDefault="009566E0" w:rsidP="009566E0">
      <w:pPr>
        <w:pStyle w:val="21"/>
        <w:shd w:val="clear" w:color="auto" w:fill="auto"/>
        <w:spacing w:before="0" w:after="0" w:line="240" w:lineRule="auto"/>
        <w:ind w:right="5175"/>
        <w:contextualSpacing/>
        <w:jc w:val="both"/>
        <w:rPr>
          <w:b/>
          <w:szCs w:val="24"/>
        </w:rPr>
      </w:pPr>
      <w:r w:rsidRPr="00496C67">
        <w:rPr>
          <w:b/>
          <w:szCs w:val="24"/>
        </w:rPr>
        <w:t>Арендатор:</w:t>
      </w:r>
    </w:p>
    <w:p w14:paraId="0EE6A5EC" w14:textId="77777777" w:rsidR="009566E0" w:rsidRPr="00496C67" w:rsidRDefault="009566E0" w:rsidP="009566E0">
      <w:pPr>
        <w:pStyle w:val="21"/>
        <w:shd w:val="clear" w:color="auto" w:fill="auto"/>
        <w:spacing w:before="0" w:after="0" w:line="240" w:lineRule="auto"/>
        <w:ind w:right="5175"/>
        <w:contextualSpacing/>
        <w:jc w:val="both"/>
        <w:rPr>
          <w:b/>
          <w:szCs w:val="24"/>
        </w:rPr>
      </w:pPr>
    </w:p>
    <w:p w14:paraId="4177FC84" w14:textId="77777777" w:rsidR="009566E0" w:rsidRPr="00496C67" w:rsidRDefault="009566E0" w:rsidP="009566E0">
      <w:pPr>
        <w:pStyle w:val="ConsPlusNormal"/>
        <w:widowControl/>
        <w:contextualSpacing/>
        <w:jc w:val="both"/>
        <w:rPr>
          <w:rFonts w:ascii="Times New Roman" w:hAnsi="Times New Roman" w:cs="Times New Roman"/>
          <w:szCs w:val="24"/>
        </w:rPr>
      </w:pPr>
      <w:r w:rsidRPr="00496C67">
        <w:rPr>
          <w:rFonts w:ascii="Times New Roman" w:hAnsi="Times New Roman" w:cs="Times New Roman"/>
          <w:szCs w:val="24"/>
        </w:rPr>
        <w:t xml:space="preserve">Акционерное общество «Спецавтобаза по уборке города Курска» </w:t>
      </w:r>
    </w:p>
    <w:p w14:paraId="331F2D1E" w14:textId="77777777" w:rsidR="009566E0" w:rsidRPr="00496C67" w:rsidRDefault="009566E0" w:rsidP="009566E0">
      <w:pPr>
        <w:pStyle w:val="ConsPlusNormal"/>
        <w:widowControl/>
        <w:contextualSpacing/>
        <w:jc w:val="both"/>
        <w:rPr>
          <w:rFonts w:ascii="Times New Roman" w:hAnsi="Times New Roman" w:cs="Times New Roman"/>
          <w:szCs w:val="24"/>
        </w:rPr>
      </w:pPr>
      <w:r w:rsidRPr="00496C67">
        <w:rPr>
          <w:rFonts w:ascii="Times New Roman" w:hAnsi="Times New Roman" w:cs="Times New Roman"/>
          <w:szCs w:val="24"/>
        </w:rPr>
        <w:t>305047, г. Курск, ул. Энгельса, д. 171</w:t>
      </w:r>
    </w:p>
    <w:p w14:paraId="4E12B795" w14:textId="77777777" w:rsidR="009566E0" w:rsidRPr="00496C67" w:rsidRDefault="009566E0" w:rsidP="009566E0">
      <w:pPr>
        <w:pStyle w:val="ConsPlusNormal"/>
        <w:widowControl/>
        <w:contextualSpacing/>
        <w:jc w:val="both"/>
        <w:rPr>
          <w:rFonts w:ascii="Times New Roman" w:hAnsi="Times New Roman" w:cs="Times New Roman"/>
          <w:szCs w:val="24"/>
        </w:rPr>
      </w:pPr>
      <w:r w:rsidRPr="00496C67">
        <w:rPr>
          <w:rFonts w:ascii="Times New Roman" w:hAnsi="Times New Roman" w:cs="Times New Roman"/>
          <w:szCs w:val="24"/>
        </w:rPr>
        <w:t>ОГРН 1164632060361</w:t>
      </w:r>
    </w:p>
    <w:p w14:paraId="3F19A73F" w14:textId="77777777" w:rsidR="009566E0" w:rsidRPr="00496C67" w:rsidRDefault="009566E0" w:rsidP="009566E0">
      <w:pPr>
        <w:pStyle w:val="ConsPlusNormal"/>
        <w:widowControl/>
        <w:contextualSpacing/>
        <w:jc w:val="both"/>
        <w:rPr>
          <w:rFonts w:ascii="Times New Roman" w:hAnsi="Times New Roman" w:cs="Times New Roman"/>
          <w:szCs w:val="24"/>
        </w:rPr>
      </w:pPr>
      <w:r w:rsidRPr="00496C67">
        <w:rPr>
          <w:rFonts w:ascii="Times New Roman" w:hAnsi="Times New Roman" w:cs="Times New Roman"/>
          <w:szCs w:val="24"/>
        </w:rPr>
        <w:t>ИНН – 4632219475</w:t>
      </w:r>
    </w:p>
    <w:p w14:paraId="5631E6BD" w14:textId="77777777" w:rsidR="009566E0" w:rsidRPr="00496C67" w:rsidRDefault="009566E0" w:rsidP="009566E0">
      <w:pPr>
        <w:pStyle w:val="ConsPlusNormal"/>
        <w:widowControl/>
        <w:contextualSpacing/>
        <w:jc w:val="both"/>
        <w:rPr>
          <w:rFonts w:ascii="Times New Roman" w:hAnsi="Times New Roman" w:cs="Times New Roman"/>
          <w:szCs w:val="24"/>
        </w:rPr>
      </w:pPr>
      <w:r w:rsidRPr="00496C67">
        <w:rPr>
          <w:rFonts w:ascii="Times New Roman" w:hAnsi="Times New Roman" w:cs="Times New Roman"/>
          <w:szCs w:val="24"/>
        </w:rPr>
        <w:t>КПП 463201001</w:t>
      </w:r>
    </w:p>
    <w:p w14:paraId="536DCC1B" w14:textId="77777777" w:rsidR="009566E0" w:rsidRPr="00496C67" w:rsidRDefault="009566E0" w:rsidP="009566E0">
      <w:pPr>
        <w:spacing w:after="0" w:line="240" w:lineRule="auto"/>
        <w:contextualSpacing/>
        <w:rPr>
          <w:rFonts w:ascii="Times New Roman" w:hAnsi="Times New Roman" w:cs="Times New Roman"/>
        </w:rPr>
      </w:pPr>
      <w:r w:rsidRPr="00496C67">
        <w:rPr>
          <w:rFonts w:ascii="Times New Roman" w:hAnsi="Times New Roman" w:cs="Times New Roman"/>
        </w:rPr>
        <w:t>р/с 40702810433000002123</w:t>
      </w:r>
    </w:p>
    <w:p w14:paraId="363C13C8" w14:textId="77777777" w:rsidR="009566E0" w:rsidRPr="00496C67" w:rsidRDefault="009566E0" w:rsidP="009566E0">
      <w:pPr>
        <w:spacing w:after="0" w:line="240" w:lineRule="auto"/>
        <w:contextualSpacing/>
        <w:rPr>
          <w:rFonts w:ascii="Times New Roman" w:hAnsi="Times New Roman" w:cs="Times New Roman"/>
        </w:rPr>
      </w:pPr>
      <w:r w:rsidRPr="00496C67">
        <w:rPr>
          <w:rFonts w:ascii="Times New Roman" w:hAnsi="Times New Roman" w:cs="Times New Roman"/>
        </w:rPr>
        <w:lastRenderedPageBreak/>
        <w:t>к/с 30101810300000000606</w:t>
      </w:r>
    </w:p>
    <w:p w14:paraId="39CFAFAE" w14:textId="77777777" w:rsidR="009566E0" w:rsidRPr="00496C67" w:rsidRDefault="009566E0" w:rsidP="009566E0">
      <w:pPr>
        <w:spacing w:after="0" w:line="240" w:lineRule="auto"/>
        <w:contextualSpacing/>
        <w:rPr>
          <w:rFonts w:ascii="Times New Roman" w:hAnsi="Times New Roman" w:cs="Times New Roman"/>
        </w:rPr>
      </w:pPr>
      <w:r w:rsidRPr="00496C67">
        <w:rPr>
          <w:rFonts w:ascii="Times New Roman" w:hAnsi="Times New Roman" w:cs="Times New Roman"/>
        </w:rPr>
        <w:t>в Курском отделении № 8596 ПАО Сбербанк</w:t>
      </w:r>
    </w:p>
    <w:p w14:paraId="6F937FBF" w14:textId="77777777" w:rsidR="009566E0" w:rsidRPr="00496C67" w:rsidRDefault="009566E0" w:rsidP="009566E0">
      <w:pPr>
        <w:spacing w:after="0" w:line="240" w:lineRule="auto"/>
        <w:contextualSpacing/>
        <w:rPr>
          <w:rFonts w:ascii="Times New Roman" w:hAnsi="Times New Roman" w:cs="Times New Roman"/>
        </w:rPr>
      </w:pPr>
      <w:r w:rsidRPr="00496C67">
        <w:rPr>
          <w:rFonts w:ascii="Times New Roman" w:hAnsi="Times New Roman" w:cs="Times New Roman"/>
        </w:rPr>
        <w:t>БИК 043807606</w:t>
      </w:r>
    </w:p>
    <w:tbl>
      <w:tblPr>
        <w:tblW w:w="9792" w:type="dxa"/>
        <w:tblInd w:w="-108" w:type="dxa"/>
        <w:tblLayout w:type="fixed"/>
        <w:tblCellMar>
          <w:left w:w="10" w:type="dxa"/>
          <w:right w:w="10" w:type="dxa"/>
        </w:tblCellMar>
        <w:tblLook w:val="04A0" w:firstRow="1" w:lastRow="0" w:firstColumn="1" w:lastColumn="0" w:noHBand="0" w:noVBand="1"/>
      </w:tblPr>
      <w:tblGrid>
        <w:gridCol w:w="4896"/>
        <w:gridCol w:w="4896"/>
      </w:tblGrid>
      <w:tr w:rsidR="009566E0" w:rsidRPr="00496C67" w14:paraId="3A142DDE" w14:textId="77777777" w:rsidTr="00CB4F4B">
        <w:trPr>
          <w:trHeight w:val="784"/>
        </w:trPr>
        <w:tc>
          <w:tcPr>
            <w:tcW w:w="4898" w:type="dxa"/>
            <w:tcMar>
              <w:top w:w="0" w:type="dxa"/>
              <w:left w:w="108" w:type="dxa"/>
              <w:bottom w:w="0" w:type="dxa"/>
              <w:right w:w="108" w:type="dxa"/>
            </w:tcMar>
            <w:hideMark/>
          </w:tcPr>
          <w:p w14:paraId="0898C4EA" w14:textId="77777777" w:rsidR="009566E0" w:rsidRPr="00496C67" w:rsidRDefault="009566E0" w:rsidP="00CB4F4B">
            <w:pPr>
              <w:spacing w:after="0" w:line="240" w:lineRule="auto"/>
              <w:contextualSpacing/>
              <w:jc w:val="both"/>
              <w:rPr>
                <w:rFonts w:ascii="Times New Roman" w:eastAsia="Times New Roman" w:hAnsi="Times New Roman" w:cs="Times New Roman"/>
                <w:bCs/>
              </w:rPr>
            </w:pPr>
          </w:p>
          <w:p w14:paraId="67C708AA" w14:textId="77777777" w:rsidR="009566E0" w:rsidRPr="00496C67" w:rsidRDefault="009566E0" w:rsidP="00CB4F4B">
            <w:pPr>
              <w:spacing w:after="0" w:line="240" w:lineRule="auto"/>
              <w:contextualSpacing/>
              <w:jc w:val="both"/>
              <w:rPr>
                <w:rFonts w:ascii="Times New Roman" w:eastAsia="Times New Roman" w:hAnsi="Times New Roman" w:cs="Times New Roman"/>
                <w:bCs/>
              </w:rPr>
            </w:pPr>
            <w:r w:rsidRPr="00496C67">
              <w:rPr>
                <w:rFonts w:ascii="Times New Roman" w:eastAsia="Times New Roman" w:hAnsi="Times New Roman" w:cs="Times New Roman"/>
                <w:bCs/>
              </w:rPr>
              <w:t>Генеральный директор</w:t>
            </w:r>
          </w:p>
          <w:p w14:paraId="59A462C8" w14:textId="77777777" w:rsidR="009566E0" w:rsidRPr="00496C67" w:rsidRDefault="009566E0" w:rsidP="00CB4F4B">
            <w:pPr>
              <w:spacing w:after="0" w:line="240" w:lineRule="auto"/>
              <w:contextualSpacing/>
              <w:jc w:val="both"/>
              <w:rPr>
                <w:rFonts w:ascii="Times New Roman" w:eastAsia="Times New Roman" w:hAnsi="Times New Roman" w:cs="Times New Roman"/>
                <w:bCs/>
              </w:rPr>
            </w:pPr>
          </w:p>
          <w:p w14:paraId="126E8A9F" w14:textId="77777777" w:rsidR="009566E0" w:rsidRPr="00496C67" w:rsidRDefault="009566E0" w:rsidP="00CB4F4B">
            <w:pPr>
              <w:spacing w:after="0" w:line="240" w:lineRule="auto"/>
              <w:contextualSpacing/>
              <w:jc w:val="both"/>
              <w:rPr>
                <w:rFonts w:ascii="Times New Roman" w:eastAsia="Times New Roman" w:hAnsi="Times New Roman" w:cs="Times New Roman"/>
                <w:bCs/>
              </w:rPr>
            </w:pPr>
          </w:p>
          <w:p w14:paraId="35C8A1D2" w14:textId="77777777" w:rsidR="009566E0" w:rsidRPr="00496C67" w:rsidRDefault="009566E0" w:rsidP="00CB4F4B">
            <w:pPr>
              <w:spacing w:after="0" w:line="240" w:lineRule="auto"/>
              <w:contextualSpacing/>
              <w:jc w:val="both"/>
              <w:rPr>
                <w:rFonts w:ascii="Times New Roman" w:eastAsia="Times New Roman" w:hAnsi="Times New Roman" w:cs="Times New Roman"/>
                <w:bCs/>
              </w:rPr>
            </w:pPr>
            <w:r w:rsidRPr="00496C67">
              <w:rPr>
                <w:rFonts w:ascii="Times New Roman" w:eastAsia="Times New Roman" w:hAnsi="Times New Roman" w:cs="Times New Roman"/>
                <w:bCs/>
              </w:rPr>
              <w:t>_________________________ А.Р. Зинатулин</w:t>
            </w:r>
          </w:p>
        </w:tc>
        <w:tc>
          <w:tcPr>
            <w:tcW w:w="4899" w:type="dxa"/>
            <w:tcMar>
              <w:top w:w="0" w:type="dxa"/>
              <w:left w:w="108" w:type="dxa"/>
              <w:bottom w:w="0" w:type="dxa"/>
              <w:right w:w="108" w:type="dxa"/>
            </w:tcMar>
          </w:tcPr>
          <w:p w14:paraId="6CF4C7A2" w14:textId="77777777" w:rsidR="009566E0" w:rsidRPr="00496C67" w:rsidRDefault="009566E0" w:rsidP="00CB4F4B">
            <w:pPr>
              <w:spacing w:after="0" w:line="240" w:lineRule="auto"/>
              <w:contextualSpacing/>
              <w:jc w:val="both"/>
              <w:rPr>
                <w:rFonts w:ascii="Times New Roman" w:eastAsia="Times New Roman" w:hAnsi="Times New Roman" w:cs="Times New Roman"/>
                <w:bCs/>
              </w:rPr>
            </w:pPr>
          </w:p>
          <w:p w14:paraId="059B8399" w14:textId="77777777" w:rsidR="009566E0" w:rsidRPr="00496C67" w:rsidRDefault="009566E0" w:rsidP="00CB4F4B">
            <w:pPr>
              <w:spacing w:after="0" w:line="240" w:lineRule="auto"/>
              <w:contextualSpacing/>
              <w:jc w:val="both"/>
              <w:rPr>
                <w:rFonts w:ascii="Times New Roman" w:eastAsia="Times New Roman" w:hAnsi="Times New Roman" w:cs="Times New Roman"/>
                <w:bCs/>
              </w:rPr>
            </w:pPr>
          </w:p>
        </w:tc>
      </w:tr>
    </w:tbl>
    <w:p w14:paraId="33307AB6" w14:textId="77777777" w:rsidR="009566E0" w:rsidRPr="00496C67" w:rsidRDefault="009566E0" w:rsidP="009566E0">
      <w:pPr>
        <w:suppressAutoHyphens/>
        <w:spacing w:after="0" w:line="240" w:lineRule="auto"/>
        <w:ind w:left="709"/>
        <w:contextualSpacing/>
        <w:jc w:val="center"/>
        <w:rPr>
          <w:rFonts w:ascii="Times New Roman" w:eastAsia="Times New Roman" w:hAnsi="Times New Roman" w:cs="Times New Roman"/>
          <w:kern w:val="1"/>
          <w:sz w:val="24"/>
          <w:szCs w:val="24"/>
          <w:lang w:eastAsia="ar-SA"/>
        </w:rPr>
      </w:pPr>
    </w:p>
    <w:p w14:paraId="65E06285"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p>
    <w:p w14:paraId="6C307051"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p>
    <w:p w14:paraId="1951B1C3"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p>
    <w:p w14:paraId="6E1D53B0"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p>
    <w:p w14:paraId="76207C92"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p>
    <w:p w14:paraId="5757F422"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p>
    <w:p w14:paraId="643DA95F"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p>
    <w:p w14:paraId="2C97865E"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p>
    <w:p w14:paraId="4C0A8A5B"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p>
    <w:p w14:paraId="4B6AA677"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r w:rsidRPr="00496C67">
        <w:rPr>
          <w:rFonts w:ascii="Times New Roman" w:eastAsia="Times New Roman" w:hAnsi="Times New Roman" w:cs="Times New Roman"/>
          <w:kern w:val="1"/>
          <w:sz w:val="24"/>
          <w:szCs w:val="20"/>
          <w:lang w:eastAsia="ar-SA"/>
        </w:rPr>
        <w:br w:type="page"/>
      </w:r>
    </w:p>
    <w:p w14:paraId="5581022A"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r w:rsidRPr="00496C67">
        <w:rPr>
          <w:rFonts w:ascii="Times New Roman" w:eastAsia="Times New Roman" w:hAnsi="Times New Roman" w:cs="Times New Roman"/>
          <w:kern w:val="1"/>
          <w:sz w:val="24"/>
          <w:szCs w:val="24"/>
          <w:lang w:eastAsia="ar-SA"/>
        </w:rPr>
        <w:lastRenderedPageBreak/>
        <w:t>Приложение №1</w:t>
      </w:r>
    </w:p>
    <w:p w14:paraId="513CE46B"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r w:rsidRPr="00496C67">
        <w:rPr>
          <w:rFonts w:ascii="Times New Roman" w:eastAsia="Times New Roman" w:hAnsi="Times New Roman" w:cs="Times New Roman"/>
          <w:kern w:val="1"/>
          <w:sz w:val="24"/>
          <w:szCs w:val="24"/>
          <w:lang w:eastAsia="ar-SA"/>
        </w:rPr>
        <w:t>к договору аренды</w:t>
      </w:r>
    </w:p>
    <w:p w14:paraId="2813AA93"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нежилого помещения</w:t>
      </w:r>
      <w:r w:rsidRPr="00496C67">
        <w:rPr>
          <w:rFonts w:ascii="Times New Roman" w:eastAsia="Times New Roman" w:hAnsi="Times New Roman" w:cs="Times New Roman"/>
          <w:kern w:val="1"/>
          <w:sz w:val="24"/>
          <w:szCs w:val="24"/>
          <w:lang w:eastAsia="ar-SA"/>
        </w:rPr>
        <w:t xml:space="preserve"> №______</w:t>
      </w:r>
    </w:p>
    <w:p w14:paraId="15838ABE" w14:textId="77777777" w:rsidR="009566E0" w:rsidRPr="00496C67" w:rsidRDefault="009566E0" w:rsidP="009566E0">
      <w:pPr>
        <w:suppressAutoHyphens/>
        <w:spacing w:after="0" w:line="240" w:lineRule="auto"/>
        <w:contextualSpacing/>
        <w:jc w:val="right"/>
        <w:rPr>
          <w:rFonts w:ascii="Times New Roman" w:eastAsia="Times New Roman" w:hAnsi="Times New Roman" w:cs="Times New Roman"/>
          <w:kern w:val="1"/>
          <w:sz w:val="24"/>
          <w:szCs w:val="24"/>
          <w:lang w:eastAsia="ar-SA"/>
        </w:rPr>
      </w:pPr>
    </w:p>
    <w:p w14:paraId="726E5D7B"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4"/>
          <w:lang w:eastAsia="ru-RU"/>
        </w:rPr>
      </w:pPr>
      <w:r w:rsidRPr="00496C67">
        <w:rPr>
          <w:rFonts w:ascii="Times New Roman" w:eastAsia="Times New Roman" w:hAnsi="Times New Roman" w:cs="Times New Roman"/>
          <w:kern w:val="1"/>
          <w:sz w:val="24"/>
          <w:szCs w:val="24"/>
          <w:lang w:eastAsia="ru-RU"/>
        </w:rPr>
        <w:t>Поэтажный План помещени</w:t>
      </w:r>
      <w:r>
        <w:rPr>
          <w:rFonts w:ascii="Times New Roman" w:eastAsia="Times New Roman" w:hAnsi="Times New Roman" w:cs="Times New Roman"/>
          <w:kern w:val="1"/>
          <w:sz w:val="24"/>
          <w:szCs w:val="24"/>
          <w:lang w:eastAsia="ru-RU"/>
        </w:rPr>
        <w:t>я</w:t>
      </w:r>
      <w:r w:rsidRPr="00496C67">
        <w:rPr>
          <w:rFonts w:ascii="Times New Roman" w:eastAsia="Times New Roman" w:hAnsi="Times New Roman" w:cs="Times New Roman"/>
          <w:kern w:val="1"/>
          <w:sz w:val="24"/>
          <w:szCs w:val="24"/>
          <w:lang w:eastAsia="ru-RU"/>
        </w:rPr>
        <w:t>, передаваем</w:t>
      </w:r>
      <w:r>
        <w:rPr>
          <w:rFonts w:ascii="Times New Roman" w:eastAsia="Times New Roman" w:hAnsi="Times New Roman" w:cs="Times New Roman"/>
          <w:kern w:val="1"/>
          <w:sz w:val="24"/>
          <w:szCs w:val="24"/>
          <w:lang w:eastAsia="ru-RU"/>
        </w:rPr>
        <w:t>ого</w:t>
      </w:r>
      <w:r w:rsidRPr="00496C67">
        <w:rPr>
          <w:rFonts w:ascii="Times New Roman" w:eastAsia="Times New Roman" w:hAnsi="Times New Roman" w:cs="Times New Roman"/>
          <w:kern w:val="1"/>
          <w:sz w:val="24"/>
          <w:szCs w:val="24"/>
          <w:lang w:eastAsia="ru-RU"/>
        </w:rPr>
        <w:t xml:space="preserve"> в аренду.</w:t>
      </w:r>
    </w:p>
    <w:p w14:paraId="0F053C4F"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i/>
          <w:iCs/>
          <w:kern w:val="1"/>
          <w:sz w:val="24"/>
          <w:szCs w:val="24"/>
          <w:lang w:eastAsia="ru-RU"/>
        </w:rPr>
      </w:pPr>
      <w:r w:rsidRPr="00496C67">
        <w:rPr>
          <w:rFonts w:ascii="Times New Roman" w:eastAsia="Times New Roman" w:hAnsi="Times New Roman" w:cs="Times New Roman"/>
          <w:i/>
          <w:iCs/>
          <w:kern w:val="1"/>
          <w:sz w:val="24"/>
          <w:szCs w:val="24"/>
          <w:lang w:eastAsia="ru-RU"/>
        </w:rPr>
        <w:t>(вносится в проект договор на основании данных заявки участника)</w:t>
      </w:r>
    </w:p>
    <w:p w14:paraId="56E769A8" w14:textId="77777777" w:rsidR="009566E0" w:rsidRPr="00496C67" w:rsidRDefault="009566E0" w:rsidP="009566E0">
      <w:pPr>
        <w:suppressAutoHyphens/>
        <w:spacing w:after="0" w:line="240" w:lineRule="auto"/>
        <w:contextualSpacing/>
        <w:rPr>
          <w:rFonts w:ascii="Times New Roman" w:eastAsia="Times New Roman" w:hAnsi="Times New Roman" w:cs="Times New Roman"/>
          <w:kern w:val="1"/>
          <w:sz w:val="24"/>
          <w:szCs w:val="20"/>
          <w:lang w:eastAsia="ar-SA"/>
        </w:rPr>
      </w:pPr>
    </w:p>
    <w:p w14:paraId="06CD2C66" w14:textId="77777777" w:rsidR="009566E0" w:rsidRPr="00496C67" w:rsidRDefault="009566E0" w:rsidP="009566E0">
      <w:pPr>
        <w:suppressAutoHyphens/>
        <w:spacing w:after="0" w:line="240" w:lineRule="auto"/>
        <w:contextualSpacing/>
        <w:rPr>
          <w:rFonts w:ascii="Times New Roman" w:eastAsia="Times New Roman" w:hAnsi="Times New Roman" w:cs="Times New Roman"/>
          <w:kern w:val="1"/>
          <w:sz w:val="24"/>
          <w:szCs w:val="20"/>
          <w:lang w:eastAsia="ar-SA"/>
        </w:rPr>
      </w:pPr>
    </w:p>
    <w:p w14:paraId="082CFAC8" w14:textId="77777777" w:rsidR="009566E0" w:rsidRPr="00496C67" w:rsidRDefault="009566E0" w:rsidP="009566E0">
      <w:pPr>
        <w:suppressAutoHyphens/>
        <w:spacing w:after="0" w:line="240" w:lineRule="auto"/>
        <w:contextualSpacing/>
        <w:rPr>
          <w:rFonts w:ascii="Times New Roman" w:eastAsia="Times New Roman" w:hAnsi="Times New Roman" w:cs="Times New Roman"/>
          <w:kern w:val="1"/>
          <w:sz w:val="24"/>
          <w:szCs w:val="20"/>
          <w:lang w:eastAsia="ar-SA"/>
        </w:rPr>
      </w:pPr>
    </w:p>
    <w:p w14:paraId="409D8733" w14:textId="77777777" w:rsidR="009566E0" w:rsidRPr="00496C67" w:rsidRDefault="009566E0" w:rsidP="009566E0">
      <w:pPr>
        <w:suppressAutoHyphens/>
        <w:spacing w:after="0" w:line="240" w:lineRule="auto"/>
        <w:contextualSpacing/>
        <w:rPr>
          <w:rFonts w:ascii="Times New Roman" w:eastAsia="Times New Roman" w:hAnsi="Times New Roman" w:cs="Times New Roman"/>
          <w:kern w:val="1"/>
          <w:sz w:val="24"/>
          <w:szCs w:val="20"/>
          <w:lang w:eastAsia="ar-SA"/>
        </w:rPr>
      </w:pPr>
    </w:p>
    <w:p w14:paraId="7658805F" w14:textId="77777777" w:rsidR="009566E0" w:rsidRPr="00496C67" w:rsidRDefault="009566E0" w:rsidP="009566E0">
      <w:pPr>
        <w:suppressAutoHyphens/>
        <w:spacing w:after="0" w:line="240" w:lineRule="auto"/>
        <w:contextualSpacing/>
        <w:rPr>
          <w:rFonts w:ascii="Times New Roman" w:eastAsia="Times New Roman" w:hAnsi="Times New Roman" w:cs="Times New Roman"/>
          <w:kern w:val="1"/>
          <w:sz w:val="24"/>
          <w:szCs w:val="20"/>
          <w:lang w:eastAsia="ar-SA"/>
        </w:rPr>
      </w:pPr>
    </w:p>
    <w:p w14:paraId="3C41BC57" w14:textId="77777777" w:rsidR="009566E0" w:rsidRPr="00496C67" w:rsidRDefault="009566E0" w:rsidP="009566E0">
      <w:pPr>
        <w:suppressAutoHyphens/>
        <w:spacing w:after="0" w:line="240" w:lineRule="auto"/>
        <w:contextualSpacing/>
        <w:rPr>
          <w:rFonts w:ascii="Times New Roman" w:eastAsia="Times New Roman" w:hAnsi="Times New Roman" w:cs="Times New Roman"/>
          <w:kern w:val="1"/>
          <w:sz w:val="24"/>
          <w:szCs w:val="20"/>
          <w:lang w:eastAsia="ar-SA"/>
        </w:rPr>
      </w:pPr>
    </w:p>
    <w:p w14:paraId="40E32AF3"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b/>
          <w:kern w:val="1"/>
          <w:sz w:val="24"/>
          <w:szCs w:val="24"/>
          <w:lang w:eastAsia="ru-RU"/>
        </w:rPr>
      </w:pPr>
    </w:p>
    <w:p w14:paraId="65F381D8"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b/>
          <w:kern w:val="1"/>
          <w:sz w:val="24"/>
          <w:szCs w:val="24"/>
          <w:lang w:eastAsia="ru-RU"/>
        </w:rPr>
      </w:pPr>
      <w:r w:rsidRPr="00496C67">
        <w:rPr>
          <w:rFonts w:ascii="Times New Roman" w:eastAsia="Times New Roman" w:hAnsi="Times New Roman" w:cs="Times New Roman"/>
          <w:b/>
          <w:kern w:val="1"/>
          <w:sz w:val="24"/>
          <w:szCs w:val="24"/>
          <w:lang w:eastAsia="ru-RU"/>
        </w:rPr>
        <w:t>Подписи Сторон:</w:t>
      </w:r>
    </w:p>
    <w:p w14:paraId="49C925F1"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b/>
          <w:kern w:val="1"/>
          <w:sz w:val="24"/>
          <w:szCs w:val="24"/>
          <w:lang w:eastAsia="ru-RU"/>
        </w:rPr>
      </w:pPr>
    </w:p>
    <w:tbl>
      <w:tblPr>
        <w:tblW w:w="9889" w:type="dxa"/>
        <w:tblInd w:w="-176" w:type="dxa"/>
        <w:tblLook w:val="01E0" w:firstRow="1" w:lastRow="1" w:firstColumn="1" w:lastColumn="1" w:noHBand="0" w:noVBand="0"/>
      </w:tblPr>
      <w:tblGrid>
        <w:gridCol w:w="4571"/>
        <w:gridCol w:w="5318"/>
      </w:tblGrid>
      <w:tr w:rsidR="009566E0" w:rsidRPr="00496C67" w14:paraId="2BD2E0C8" w14:textId="77777777" w:rsidTr="00CB4F4B">
        <w:trPr>
          <w:trHeight w:val="641"/>
        </w:trPr>
        <w:tc>
          <w:tcPr>
            <w:tcW w:w="4571" w:type="dxa"/>
          </w:tcPr>
          <w:p w14:paraId="44C16CA9" w14:textId="77777777" w:rsidR="009566E0" w:rsidRPr="00496C67" w:rsidRDefault="009566E0" w:rsidP="00CB4F4B">
            <w:pPr>
              <w:suppressAutoHyphens/>
              <w:spacing w:after="0" w:line="240" w:lineRule="auto"/>
              <w:contextualSpacing/>
              <w:jc w:val="both"/>
              <w:rPr>
                <w:rFonts w:ascii="Times New Roman" w:eastAsia="Times New Roman" w:hAnsi="Times New Roman" w:cs="Times New Roman"/>
                <w:b/>
                <w:bCs/>
                <w:kern w:val="1"/>
                <w:sz w:val="24"/>
                <w:szCs w:val="24"/>
                <w:lang w:eastAsia="ru-RU"/>
              </w:rPr>
            </w:pPr>
            <w:r w:rsidRPr="00496C67">
              <w:rPr>
                <w:rFonts w:ascii="Times New Roman" w:eastAsia="Times New Roman" w:hAnsi="Times New Roman" w:cs="Times New Roman"/>
                <w:b/>
                <w:kern w:val="1"/>
                <w:sz w:val="24"/>
                <w:szCs w:val="24"/>
                <w:lang w:eastAsia="ru-RU"/>
              </w:rPr>
              <w:t> </w:t>
            </w:r>
            <w:r w:rsidRPr="00496C67">
              <w:rPr>
                <w:rFonts w:ascii="Times New Roman" w:eastAsia="Times New Roman" w:hAnsi="Times New Roman" w:cs="Times New Roman"/>
                <w:b/>
                <w:bCs/>
                <w:kern w:val="1"/>
                <w:sz w:val="24"/>
                <w:szCs w:val="24"/>
                <w:lang w:eastAsia="ru-RU"/>
              </w:rPr>
              <w:t>От АРЕНДОДАТЕЛЯ:</w:t>
            </w:r>
          </w:p>
          <w:p w14:paraId="4B726EA1" w14:textId="77777777" w:rsidR="009566E0" w:rsidRPr="00496C67" w:rsidRDefault="009566E0" w:rsidP="00CB4F4B">
            <w:pPr>
              <w:suppressAutoHyphens/>
              <w:spacing w:after="0" w:line="240" w:lineRule="auto"/>
              <w:contextualSpacing/>
              <w:rPr>
                <w:rFonts w:ascii="Times New Roman" w:eastAsia="Times New Roman" w:hAnsi="Times New Roman" w:cs="Times New Roman"/>
                <w:b/>
                <w:bCs/>
                <w:color w:val="000000"/>
                <w:spacing w:val="-2"/>
                <w:kern w:val="1"/>
                <w:sz w:val="24"/>
                <w:szCs w:val="24"/>
                <w:lang w:eastAsia="ru-RU"/>
              </w:rPr>
            </w:pPr>
          </w:p>
          <w:p w14:paraId="000AEB29" w14:textId="77777777" w:rsidR="009566E0" w:rsidRPr="00496C67" w:rsidRDefault="009566E0" w:rsidP="00CB4F4B">
            <w:pPr>
              <w:suppressAutoHyphens/>
              <w:spacing w:after="0" w:line="240" w:lineRule="auto"/>
              <w:contextualSpacing/>
              <w:rPr>
                <w:rFonts w:ascii="Times New Roman" w:eastAsia="Times New Roman" w:hAnsi="Times New Roman" w:cs="Times New Roman"/>
                <w:b/>
                <w:bCs/>
                <w:color w:val="000000"/>
                <w:spacing w:val="-2"/>
                <w:kern w:val="1"/>
                <w:sz w:val="24"/>
                <w:szCs w:val="24"/>
                <w:lang w:eastAsia="ru-RU"/>
              </w:rPr>
            </w:pPr>
          </w:p>
          <w:p w14:paraId="3DEC411D" w14:textId="77777777" w:rsidR="009566E0" w:rsidRPr="00496C67" w:rsidRDefault="009566E0" w:rsidP="00CB4F4B">
            <w:pPr>
              <w:suppressAutoHyphens/>
              <w:spacing w:after="0" w:line="240" w:lineRule="auto"/>
              <w:contextualSpacing/>
              <w:rPr>
                <w:rFonts w:ascii="Times New Roman" w:eastAsia="Times New Roman" w:hAnsi="Times New Roman" w:cs="Times New Roman"/>
                <w:b/>
                <w:bCs/>
                <w:color w:val="000000"/>
                <w:spacing w:val="-2"/>
                <w:kern w:val="1"/>
                <w:sz w:val="24"/>
                <w:szCs w:val="24"/>
                <w:lang w:eastAsia="ru-RU"/>
              </w:rPr>
            </w:pPr>
          </w:p>
          <w:p w14:paraId="2B8AB860" w14:textId="77777777" w:rsidR="009566E0" w:rsidRPr="00496C67" w:rsidRDefault="009566E0" w:rsidP="00CB4F4B">
            <w:pPr>
              <w:widowControl w:val="0"/>
              <w:suppressAutoHyphens/>
              <w:spacing w:after="0" w:line="240" w:lineRule="auto"/>
              <w:ind w:right="700"/>
              <w:contextualSpacing/>
              <w:jc w:val="both"/>
              <w:rPr>
                <w:rFonts w:ascii="Times New Roman" w:eastAsia="Times New Roman" w:hAnsi="Times New Roman" w:cs="Times New Roman"/>
                <w:b/>
                <w:kern w:val="1"/>
                <w:sz w:val="24"/>
                <w:szCs w:val="24"/>
                <w:lang w:eastAsia="ru-RU"/>
              </w:rPr>
            </w:pPr>
          </w:p>
        </w:tc>
        <w:tc>
          <w:tcPr>
            <w:tcW w:w="5318" w:type="dxa"/>
          </w:tcPr>
          <w:p w14:paraId="03CFFCE4" w14:textId="77777777" w:rsidR="009566E0" w:rsidRPr="00496C67" w:rsidRDefault="009566E0" w:rsidP="00CB4F4B">
            <w:pPr>
              <w:suppressAutoHyphens/>
              <w:spacing w:after="0" w:line="240" w:lineRule="auto"/>
              <w:contextualSpacing/>
              <w:jc w:val="both"/>
              <w:rPr>
                <w:rFonts w:ascii="Times New Roman" w:eastAsia="Times New Roman" w:hAnsi="Times New Roman" w:cs="Times New Roman"/>
                <w:b/>
                <w:kern w:val="1"/>
                <w:sz w:val="24"/>
                <w:szCs w:val="24"/>
                <w:lang w:eastAsia="ru-RU"/>
              </w:rPr>
            </w:pPr>
            <w:r w:rsidRPr="00496C67">
              <w:rPr>
                <w:rFonts w:ascii="Times New Roman" w:eastAsia="Times New Roman" w:hAnsi="Times New Roman" w:cs="Times New Roman"/>
                <w:b/>
                <w:kern w:val="1"/>
                <w:sz w:val="24"/>
                <w:szCs w:val="24"/>
                <w:lang w:eastAsia="ru-RU"/>
              </w:rPr>
              <w:t>От АРЕНДАТОРА:</w:t>
            </w:r>
          </w:p>
          <w:p w14:paraId="5D256B47" w14:textId="77777777" w:rsidR="009566E0" w:rsidRPr="00496C67" w:rsidRDefault="009566E0" w:rsidP="00CB4F4B">
            <w:pPr>
              <w:suppressAutoHyphens/>
              <w:snapToGrid w:val="0"/>
              <w:spacing w:after="0" w:line="240" w:lineRule="auto"/>
              <w:contextualSpacing/>
              <w:jc w:val="both"/>
              <w:rPr>
                <w:rFonts w:ascii="Times New Roman" w:eastAsia="Times New Roman" w:hAnsi="Times New Roman" w:cs="Times New Roman"/>
                <w:b/>
                <w:bCs/>
                <w:kern w:val="1"/>
                <w:sz w:val="24"/>
                <w:szCs w:val="24"/>
                <w:lang w:eastAsia="ar-SA"/>
              </w:rPr>
            </w:pPr>
            <w:r w:rsidRPr="00496C67">
              <w:rPr>
                <w:rFonts w:ascii="Times New Roman" w:eastAsia="Times New Roman" w:hAnsi="Times New Roman" w:cs="Times New Roman"/>
                <w:b/>
                <w:bCs/>
                <w:kern w:val="1"/>
                <w:sz w:val="24"/>
                <w:szCs w:val="24"/>
                <w:lang w:eastAsia="ar-SA"/>
              </w:rPr>
              <w:t xml:space="preserve">Генеральный директор </w:t>
            </w:r>
          </w:p>
          <w:p w14:paraId="7F916253" w14:textId="77777777" w:rsidR="009566E0" w:rsidRPr="00496C67" w:rsidRDefault="009566E0" w:rsidP="00CB4F4B">
            <w:pPr>
              <w:widowControl w:val="0"/>
              <w:suppressAutoHyphens/>
              <w:spacing w:after="0" w:line="240" w:lineRule="auto"/>
              <w:ind w:right="700"/>
              <w:contextualSpacing/>
              <w:rPr>
                <w:rFonts w:ascii="Times New Roman" w:eastAsia="Times New Roman" w:hAnsi="Times New Roman" w:cs="Times New Roman"/>
                <w:b/>
                <w:bCs/>
                <w:kern w:val="1"/>
                <w:sz w:val="24"/>
                <w:szCs w:val="24"/>
                <w:lang w:eastAsia="ar-SA"/>
              </w:rPr>
            </w:pPr>
            <w:r w:rsidRPr="00496C67">
              <w:rPr>
                <w:rFonts w:ascii="Times New Roman" w:eastAsia="Times New Roman" w:hAnsi="Times New Roman" w:cs="Times New Roman"/>
                <w:b/>
                <w:bCs/>
                <w:kern w:val="1"/>
                <w:sz w:val="24"/>
                <w:szCs w:val="24"/>
                <w:lang w:eastAsia="ar-SA"/>
              </w:rPr>
              <w:t>А</w:t>
            </w:r>
            <w:r>
              <w:rPr>
                <w:rFonts w:ascii="Times New Roman" w:eastAsia="Times New Roman" w:hAnsi="Times New Roman" w:cs="Times New Roman"/>
                <w:b/>
                <w:bCs/>
                <w:kern w:val="1"/>
                <w:sz w:val="24"/>
                <w:szCs w:val="24"/>
                <w:lang w:eastAsia="ar-SA"/>
              </w:rPr>
              <w:t>кционерное общество</w:t>
            </w:r>
            <w:r w:rsidRPr="00496C67">
              <w:rPr>
                <w:rFonts w:ascii="Times New Roman" w:eastAsia="Times New Roman" w:hAnsi="Times New Roman" w:cs="Times New Roman"/>
                <w:b/>
                <w:bCs/>
                <w:kern w:val="1"/>
                <w:sz w:val="24"/>
                <w:szCs w:val="24"/>
                <w:lang w:eastAsia="ar-SA"/>
              </w:rPr>
              <w:t xml:space="preserve"> «Спецавтобаза по уборке города Курска» </w:t>
            </w:r>
          </w:p>
          <w:p w14:paraId="0775FAB3" w14:textId="77777777" w:rsidR="009566E0" w:rsidRPr="00496C67" w:rsidRDefault="009566E0" w:rsidP="00CB4F4B">
            <w:pPr>
              <w:widowControl w:val="0"/>
              <w:suppressAutoHyphens/>
              <w:spacing w:after="0" w:line="240" w:lineRule="auto"/>
              <w:ind w:right="700"/>
              <w:contextualSpacing/>
              <w:rPr>
                <w:rFonts w:ascii="Times New Roman" w:eastAsia="Times New Roman" w:hAnsi="Times New Roman" w:cs="Times New Roman"/>
                <w:b/>
                <w:color w:val="000000"/>
                <w:kern w:val="1"/>
                <w:sz w:val="24"/>
                <w:szCs w:val="24"/>
                <w:lang w:eastAsia="ru-RU" w:bidi="ru-RU"/>
              </w:rPr>
            </w:pPr>
          </w:p>
          <w:p w14:paraId="541F51E9" w14:textId="77777777" w:rsidR="009566E0" w:rsidRPr="00496C67" w:rsidRDefault="009566E0" w:rsidP="00CB4F4B">
            <w:pPr>
              <w:widowControl w:val="0"/>
              <w:suppressAutoHyphens/>
              <w:spacing w:after="0" w:line="240" w:lineRule="auto"/>
              <w:ind w:right="700"/>
              <w:contextualSpacing/>
              <w:rPr>
                <w:rFonts w:ascii="Times New Roman" w:eastAsia="Times New Roman" w:hAnsi="Times New Roman" w:cs="Times New Roman"/>
                <w:b/>
                <w:color w:val="000000"/>
                <w:kern w:val="1"/>
                <w:sz w:val="24"/>
                <w:szCs w:val="24"/>
                <w:lang w:eastAsia="ru-RU" w:bidi="ru-RU"/>
              </w:rPr>
            </w:pPr>
          </w:p>
          <w:p w14:paraId="509629EA" w14:textId="77777777" w:rsidR="009566E0" w:rsidRPr="00496C67" w:rsidRDefault="009566E0" w:rsidP="00CB4F4B">
            <w:pPr>
              <w:widowControl w:val="0"/>
              <w:suppressAutoHyphens/>
              <w:spacing w:after="0" w:line="240" w:lineRule="auto"/>
              <w:ind w:right="700"/>
              <w:contextualSpacing/>
              <w:jc w:val="both"/>
              <w:rPr>
                <w:rFonts w:ascii="Times New Roman" w:eastAsia="Times New Roman" w:hAnsi="Times New Roman" w:cs="Times New Roman"/>
                <w:b/>
                <w:kern w:val="1"/>
                <w:sz w:val="24"/>
                <w:szCs w:val="24"/>
                <w:lang w:eastAsia="ru-RU"/>
              </w:rPr>
            </w:pPr>
            <w:r w:rsidRPr="00496C67">
              <w:rPr>
                <w:rFonts w:ascii="Times New Roman" w:eastAsia="Times New Roman" w:hAnsi="Times New Roman" w:cs="Times New Roman"/>
                <w:b/>
                <w:bCs/>
                <w:kern w:val="1"/>
                <w:sz w:val="24"/>
                <w:szCs w:val="24"/>
                <w:lang w:eastAsia="ar-SA"/>
              </w:rPr>
              <w:t>А.Р. Зинатулин</w:t>
            </w:r>
          </w:p>
        </w:tc>
      </w:tr>
    </w:tbl>
    <w:p w14:paraId="54062C46" w14:textId="77777777" w:rsidR="009566E0" w:rsidRPr="00496C67" w:rsidRDefault="009566E0" w:rsidP="009566E0">
      <w:pPr>
        <w:suppressAutoHyphens/>
        <w:spacing w:after="0" w:line="240" w:lineRule="auto"/>
        <w:contextualSpacing/>
        <w:rPr>
          <w:rFonts w:ascii="Times New Roman" w:eastAsia="Times New Roman" w:hAnsi="Times New Roman" w:cs="Times New Roman"/>
          <w:kern w:val="1"/>
          <w:sz w:val="24"/>
          <w:szCs w:val="24"/>
          <w:lang w:eastAsia="ar-SA"/>
        </w:rPr>
      </w:pPr>
    </w:p>
    <w:p w14:paraId="0BDD6E8C"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p>
    <w:p w14:paraId="48E6A0AA"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p>
    <w:p w14:paraId="52AE6F40"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p>
    <w:p w14:paraId="08EECDC2"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p>
    <w:p w14:paraId="4C584758"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p>
    <w:p w14:paraId="71B5D9D3"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p>
    <w:p w14:paraId="68727234"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p>
    <w:p w14:paraId="09942D27"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p>
    <w:p w14:paraId="1494F91A" w14:textId="77777777" w:rsidR="009566E0" w:rsidRPr="00496C67"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p>
    <w:p w14:paraId="32251C4F"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r w:rsidRPr="00496C67">
        <w:rPr>
          <w:rFonts w:ascii="Times New Roman" w:eastAsia="Times New Roman" w:hAnsi="Times New Roman" w:cs="Times New Roman"/>
          <w:kern w:val="1"/>
          <w:sz w:val="24"/>
          <w:szCs w:val="20"/>
          <w:lang w:eastAsia="ar-SA"/>
        </w:rPr>
        <w:br w:type="page"/>
      </w:r>
    </w:p>
    <w:p w14:paraId="54BBCF93" w14:textId="77777777" w:rsidR="009566E0" w:rsidRPr="00496C67" w:rsidRDefault="009566E0" w:rsidP="009566E0">
      <w:pPr>
        <w:suppressAutoHyphens/>
        <w:spacing w:after="0" w:line="240" w:lineRule="auto"/>
        <w:contextualSpacing/>
        <w:jc w:val="right"/>
        <w:rPr>
          <w:rFonts w:ascii="Times New Roman" w:eastAsia="Times New Roman" w:hAnsi="Times New Roman" w:cs="Times New Roman"/>
          <w:kern w:val="1"/>
          <w:sz w:val="24"/>
          <w:szCs w:val="24"/>
          <w:lang w:eastAsia="ar-SA"/>
        </w:rPr>
      </w:pPr>
      <w:r w:rsidRPr="00496C67">
        <w:rPr>
          <w:rFonts w:ascii="Times New Roman" w:eastAsia="Times New Roman" w:hAnsi="Times New Roman" w:cs="Times New Roman"/>
          <w:kern w:val="1"/>
          <w:sz w:val="24"/>
          <w:szCs w:val="24"/>
          <w:lang w:eastAsia="ar-SA"/>
        </w:rPr>
        <w:lastRenderedPageBreak/>
        <w:t xml:space="preserve">                                                                                                                                                                        Приложение № 2 к Договору аренды                                                                                                                                                                         </w:t>
      </w:r>
      <w:r>
        <w:rPr>
          <w:rFonts w:ascii="Times New Roman" w:eastAsia="Times New Roman" w:hAnsi="Times New Roman" w:cs="Times New Roman"/>
          <w:kern w:val="1"/>
          <w:sz w:val="24"/>
          <w:szCs w:val="24"/>
          <w:lang w:eastAsia="ar-SA"/>
        </w:rPr>
        <w:t>нежилого помещения</w:t>
      </w:r>
      <w:r w:rsidRPr="00496C67">
        <w:rPr>
          <w:rFonts w:ascii="Times New Roman" w:eastAsia="Times New Roman" w:hAnsi="Times New Roman" w:cs="Times New Roman"/>
          <w:kern w:val="1"/>
          <w:sz w:val="24"/>
          <w:szCs w:val="24"/>
          <w:lang w:eastAsia="ar-SA"/>
        </w:rPr>
        <w:t>№____</w:t>
      </w:r>
    </w:p>
    <w:p w14:paraId="4417222E" w14:textId="77777777" w:rsidR="009566E0" w:rsidRPr="00496C67" w:rsidRDefault="009566E0" w:rsidP="009566E0">
      <w:pPr>
        <w:suppressAutoHyphens/>
        <w:spacing w:after="0" w:line="240" w:lineRule="auto"/>
        <w:contextualSpacing/>
        <w:jc w:val="right"/>
        <w:rPr>
          <w:rFonts w:ascii="Times New Roman" w:eastAsia="Times New Roman" w:hAnsi="Times New Roman" w:cs="Times New Roman"/>
          <w:kern w:val="1"/>
          <w:sz w:val="24"/>
          <w:szCs w:val="24"/>
          <w:lang w:eastAsia="ar-SA"/>
        </w:rPr>
      </w:pPr>
    </w:p>
    <w:p w14:paraId="46870824" w14:textId="77777777" w:rsidR="009566E0" w:rsidRPr="00496C67" w:rsidRDefault="009566E0" w:rsidP="009566E0">
      <w:pPr>
        <w:suppressAutoHyphens/>
        <w:spacing w:after="0" w:line="240" w:lineRule="auto"/>
        <w:contextualSpacing/>
        <w:jc w:val="right"/>
        <w:rPr>
          <w:rFonts w:ascii="Times New Roman" w:eastAsia="Times New Roman" w:hAnsi="Times New Roman" w:cs="Times New Roman"/>
          <w:kern w:val="1"/>
          <w:sz w:val="24"/>
          <w:szCs w:val="24"/>
          <w:lang w:eastAsia="ar-SA"/>
        </w:rPr>
      </w:pPr>
    </w:p>
    <w:p w14:paraId="45502738" w14:textId="77777777" w:rsidR="009566E0" w:rsidRPr="00496C67" w:rsidRDefault="009566E0" w:rsidP="009566E0">
      <w:pPr>
        <w:suppressAutoHyphens/>
        <w:spacing w:after="0" w:line="240" w:lineRule="auto"/>
        <w:contextualSpacing/>
        <w:jc w:val="right"/>
        <w:rPr>
          <w:rFonts w:ascii="Times New Roman" w:eastAsia="Times New Roman" w:hAnsi="Times New Roman" w:cs="Times New Roman"/>
          <w:kern w:val="1"/>
          <w:sz w:val="24"/>
          <w:szCs w:val="24"/>
          <w:lang w:eastAsia="ar-SA"/>
        </w:rPr>
      </w:pPr>
      <w:r w:rsidRPr="00496C67">
        <w:rPr>
          <w:rFonts w:ascii="Times New Roman" w:eastAsia="Times New Roman" w:hAnsi="Times New Roman" w:cs="Times New Roman"/>
          <w:kern w:val="1"/>
          <w:sz w:val="24"/>
          <w:szCs w:val="24"/>
          <w:lang w:eastAsia="ar-SA"/>
        </w:rPr>
        <w:t>ФОРМА</w:t>
      </w:r>
    </w:p>
    <w:tbl>
      <w:tblPr>
        <w:tblW w:w="9733" w:type="dxa"/>
        <w:tblInd w:w="32" w:type="dxa"/>
        <w:tblLayout w:type="fixed"/>
        <w:tblCellMar>
          <w:top w:w="28" w:type="dxa"/>
          <w:left w:w="28" w:type="dxa"/>
          <w:bottom w:w="28" w:type="dxa"/>
          <w:right w:w="28" w:type="dxa"/>
        </w:tblCellMar>
        <w:tblLook w:val="0000" w:firstRow="0" w:lastRow="0" w:firstColumn="0" w:lastColumn="0" w:noHBand="0" w:noVBand="0"/>
      </w:tblPr>
      <w:tblGrid>
        <w:gridCol w:w="9733"/>
      </w:tblGrid>
      <w:tr w:rsidR="009566E0" w:rsidRPr="00496C67" w14:paraId="5E36733D" w14:textId="77777777" w:rsidTr="00CB4F4B">
        <w:trPr>
          <w:trHeight w:val="7971"/>
        </w:trPr>
        <w:tc>
          <w:tcPr>
            <w:tcW w:w="9733" w:type="dxa"/>
          </w:tcPr>
          <w:p w14:paraId="2EFD5687" w14:textId="77777777" w:rsidR="009566E0" w:rsidRPr="00496C67" w:rsidRDefault="009566E0" w:rsidP="00CB4F4B">
            <w:pPr>
              <w:widowControl w:val="0"/>
              <w:suppressAutoHyphens/>
              <w:spacing w:after="0" w:line="240" w:lineRule="auto"/>
              <w:contextualSpacing/>
              <w:jc w:val="center"/>
              <w:rPr>
                <w:rFonts w:ascii="Times New Roman" w:eastAsia="NSimSun" w:hAnsi="Times New Roman" w:cs="Times New Roman"/>
                <w:b/>
                <w:bCs/>
                <w:color w:val="000000"/>
                <w:kern w:val="1"/>
                <w:lang w:eastAsia="hi-IN" w:bidi="hi-IN"/>
              </w:rPr>
            </w:pPr>
          </w:p>
          <w:p w14:paraId="47ED41F3" w14:textId="77777777" w:rsidR="009566E0" w:rsidRPr="00496C67" w:rsidRDefault="009566E0" w:rsidP="00CB4F4B">
            <w:pPr>
              <w:widowControl w:val="0"/>
              <w:suppressAutoHyphens/>
              <w:spacing w:after="0" w:line="240" w:lineRule="auto"/>
              <w:contextualSpacing/>
              <w:jc w:val="center"/>
              <w:rPr>
                <w:rFonts w:ascii="Times New Roman" w:eastAsia="NSimSun" w:hAnsi="Times New Roman" w:cs="Times New Roman"/>
                <w:color w:val="000000"/>
                <w:kern w:val="1"/>
                <w:lang w:eastAsia="hi-IN" w:bidi="hi-IN"/>
              </w:rPr>
            </w:pPr>
            <w:r w:rsidRPr="00496C67">
              <w:rPr>
                <w:rFonts w:ascii="Times New Roman" w:eastAsia="NSimSun" w:hAnsi="Times New Roman" w:cs="Times New Roman"/>
                <w:b/>
                <w:bCs/>
                <w:color w:val="000000"/>
                <w:kern w:val="1"/>
                <w:lang w:eastAsia="hi-IN" w:bidi="hi-IN"/>
              </w:rPr>
              <w:t xml:space="preserve">Акт приема-передачи </w:t>
            </w:r>
            <w:r>
              <w:rPr>
                <w:rFonts w:ascii="Times New Roman" w:eastAsia="NSimSun" w:hAnsi="Times New Roman" w:cs="Times New Roman"/>
                <w:b/>
                <w:bCs/>
                <w:color w:val="000000"/>
                <w:kern w:val="1"/>
                <w:lang w:eastAsia="hi-IN" w:bidi="hi-IN"/>
              </w:rPr>
              <w:t>(возврата) имущества</w:t>
            </w:r>
          </w:p>
          <w:p w14:paraId="7407D700" w14:textId="77777777" w:rsidR="009566E0" w:rsidRPr="00496C67" w:rsidRDefault="009566E0" w:rsidP="00CB4F4B">
            <w:pPr>
              <w:widowControl w:val="0"/>
              <w:suppressAutoHyphens/>
              <w:spacing w:after="0" w:line="240" w:lineRule="auto"/>
              <w:contextualSpacing/>
              <w:jc w:val="center"/>
              <w:rPr>
                <w:rFonts w:ascii="Times New Roman" w:eastAsia="NSimSun" w:hAnsi="Times New Roman" w:cs="Times New Roman"/>
                <w:color w:val="000000"/>
                <w:kern w:val="1"/>
                <w:lang w:eastAsia="hi-IN" w:bidi="hi-IN"/>
              </w:rPr>
            </w:pPr>
          </w:p>
          <w:p w14:paraId="6BCFFF07" w14:textId="77777777" w:rsidR="009566E0" w:rsidRPr="00496C67" w:rsidRDefault="009566E0" w:rsidP="00CB4F4B">
            <w:pPr>
              <w:suppressAutoHyphens/>
              <w:spacing w:after="0" w:line="240" w:lineRule="auto"/>
              <w:contextualSpacing/>
              <w:jc w:val="both"/>
              <w:rPr>
                <w:rFonts w:ascii="Times New Roman" w:eastAsia="Times New Roman" w:hAnsi="Times New Roman" w:cs="Times New Roman"/>
                <w:b/>
                <w:bCs/>
                <w:color w:val="000000"/>
                <w:kern w:val="1"/>
                <w:lang w:eastAsia="ar-SA"/>
              </w:rPr>
            </w:pPr>
            <w:r w:rsidRPr="00496C67">
              <w:rPr>
                <w:rFonts w:ascii="Times New Roman" w:eastAsia="Times New Roman" w:hAnsi="Times New Roman" w:cs="Times New Roman"/>
                <w:b/>
                <w:bCs/>
                <w:color w:val="000000"/>
                <w:kern w:val="1"/>
                <w:lang w:eastAsia="ar-SA"/>
              </w:rPr>
              <w:t xml:space="preserve">г. Курск                                                                                                                        «__» _______ 20__ г. </w:t>
            </w:r>
          </w:p>
          <w:p w14:paraId="25779C44" w14:textId="77777777" w:rsidR="009566E0" w:rsidRPr="00496C67" w:rsidRDefault="009566E0" w:rsidP="00CB4F4B">
            <w:pPr>
              <w:widowControl w:val="0"/>
              <w:suppressAutoHyphens/>
              <w:spacing w:after="0" w:line="240" w:lineRule="auto"/>
              <w:contextualSpacing/>
              <w:jc w:val="both"/>
              <w:rPr>
                <w:rFonts w:ascii="Times New Roman" w:eastAsia="Times New Roman" w:hAnsi="Times New Roman" w:cs="Times New Roman"/>
                <w:color w:val="000000"/>
                <w:kern w:val="1"/>
                <w:lang w:eastAsia="hi-IN" w:bidi="hi-IN"/>
              </w:rPr>
            </w:pPr>
            <w:r w:rsidRPr="00496C67">
              <w:rPr>
                <w:rFonts w:ascii="Times New Roman" w:eastAsia="Times New Roman" w:hAnsi="Times New Roman" w:cs="Times New Roman"/>
                <w:b/>
                <w:bCs/>
                <w:color w:val="000000"/>
                <w:kern w:val="1"/>
                <w:lang w:eastAsia="hi-IN" w:bidi="hi-IN"/>
              </w:rPr>
              <w:t xml:space="preserve"> </w:t>
            </w:r>
          </w:p>
          <w:p w14:paraId="78B2A5C1" w14:textId="77777777" w:rsidR="009566E0" w:rsidRPr="008C1973" w:rsidRDefault="009566E0" w:rsidP="00CB4F4B">
            <w:pPr>
              <w:widowControl w:val="0"/>
              <w:suppressAutoHyphens/>
              <w:spacing w:after="0" w:line="240" w:lineRule="auto"/>
              <w:contextualSpacing/>
              <w:jc w:val="both"/>
              <w:rPr>
                <w:rFonts w:ascii="Times New Roman" w:eastAsia="Arial" w:hAnsi="Times New Roman" w:cs="Times New Roman"/>
                <w:i/>
                <w:color w:val="000000"/>
                <w:kern w:val="1"/>
                <w:szCs w:val="24"/>
                <w:shd w:val="clear" w:color="auto" w:fill="FFFFFF"/>
                <w:lang w:eastAsia="hi-IN" w:bidi="hi-IN"/>
              </w:rPr>
            </w:pPr>
            <w:r w:rsidRPr="00496C67">
              <w:rPr>
                <w:rFonts w:ascii="Times New Roman" w:eastAsia="Times New Roman" w:hAnsi="Times New Roman" w:cs="Times New Roman"/>
                <w:color w:val="000000"/>
                <w:kern w:val="1"/>
                <w:szCs w:val="24"/>
                <w:lang w:eastAsia="hi-IN" w:bidi="hi-IN"/>
              </w:rPr>
              <w:t xml:space="preserve">_________________, в лице __________________, действующего на основании </w:t>
            </w:r>
            <w:r>
              <w:rPr>
                <w:rFonts w:ascii="Times New Roman" w:eastAsia="Times New Roman" w:hAnsi="Times New Roman" w:cs="Times New Roman"/>
                <w:color w:val="000000"/>
                <w:kern w:val="1"/>
                <w:szCs w:val="24"/>
                <w:lang w:eastAsia="hi-IN" w:bidi="hi-IN"/>
              </w:rPr>
              <w:t>______</w:t>
            </w:r>
            <w:r w:rsidRPr="00496C67">
              <w:rPr>
                <w:rFonts w:ascii="Times New Roman" w:eastAsia="Times New Roman" w:hAnsi="Times New Roman" w:cs="Times New Roman"/>
                <w:color w:val="000000"/>
                <w:kern w:val="1"/>
                <w:szCs w:val="24"/>
                <w:lang w:eastAsia="hi-IN" w:bidi="hi-IN"/>
              </w:rPr>
              <w:t xml:space="preserve"> и п. 1.1. ____________________, именуемый в дальнейшем Арендодатель, </w:t>
            </w:r>
            <w:r w:rsidRPr="00496C67">
              <w:rPr>
                <w:rFonts w:ascii="Times New Roman" w:eastAsia="Times New Roman" w:hAnsi="Times New Roman" w:cs="Times New Roman"/>
                <w:b/>
                <w:bCs/>
                <w:color w:val="000000"/>
                <w:kern w:val="1"/>
                <w:szCs w:val="24"/>
                <w:lang w:eastAsia="hi-IN" w:bidi="hi-IN"/>
              </w:rPr>
              <w:t>передал</w:t>
            </w:r>
            <w:r>
              <w:rPr>
                <w:rFonts w:ascii="Times New Roman" w:eastAsia="Times New Roman" w:hAnsi="Times New Roman" w:cs="Times New Roman"/>
                <w:b/>
                <w:bCs/>
                <w:color w:val="000000"/>
                <w:kern w:val="1"/>
                <w:szCs w:val="24"/>
                <w:lang w:eastAsia="hi-IN" w:bidi="hi-IN"/>
              </w:rPr>
              <w:t xml:space="preserve"> (принял)</w:t>
            </w:r>
            <w:r w:rsidRPr="00496C67">
              <w:rPr>
                <w:rFonts w:ascii="Times New Roman" w:eastAsia="Times New Roman" w:hAnsi="Times New Roman" w:cs="Times New Roman"/>
                <w:color w:val="000000"/>
                <w:kern w:val="1"/>
                <w:szCs w:val="24"/>
                <w:lang w:eastAsia="hi-IN" w:bidi="hi-IN"/>
              </w:rPr>
              <w:t xml:space="preserve">, а </w:t>
            </w:r>
            <w:r w:rsidRPr="00496C67">
              <w:rPr>
                <w:rFonts w:ascii="Times New Roman" w:eastAsia="Times New Roman" w:hAnsi="Times New Roman" w:cs="Times New Roman"/>
                <w:color w:val="000000"/>
                <w:kern w:val="1"/>
                <w:szCs w:val="24"/>
                <w:shd w:val="clear" w:color="auto" w:fill="FFFFFF"/>
                <w:lang w:eastAsia="hi-IN" w:bidi="hi-IN"/>
              </w:rPr>
              <w:t xml:space="preserve">акционерное общество «Спецавтобаза по уборке города Курска», в лице генерального директора Зинатулина Андрея Рашитовича, действующего на основании Устава, именуемое в дальнейшем Арендатор, </w:t>
            </w:r>
            <w:r w:rsidRPr="00496C67">
              <w:rPr>
                <w:rFonts w:ascii="Times New Roman" w:eastAsia="NSimSun" w:hAnsi="Times New Roman" w:cs="Times New Roman"/>
                <w:b/>
                <w:bCs/>
                <w:color w:val="000000"/>
                <w:kern w:val="1"/>
                <w:lang w:eastAsia="hi-IN" w:bidi="hi-IN"/>
              </w:rPr>
              <w:t>принял</w:t>
            </w:r>
            <w:r>
              <w:rPr>
                <w:rFonts w:ascii="Times New Roman" w:eastAsia="NSimSun" w:hAnsi="Times New Roman" w:cs="Times New Roman"/>
                <w:b/>
                <w:bCs/>
                <w:color w:val="000000"/>
                <w:kern w:val="1"/>
                <w:lang w:eastAsia="hi-IN" w:bidi="hi-IN"/>
              </w:rPr>
              <w:t>(</w:t>
            </w:r>
            <w:r w:rsidRPr="00496C67">
              <w:rPr>
                <w:rFonts w:ascii="Times New Roman" w:eastAsia="NSimSun" w:hAnsi="Times New Roman" w:cs="Times New Roman"/>
                <w:b/>
                <w:bCs/>
                <w:color w:val="000000"/>
                <w:kern w:val="1"/>
                <w:lang w:eastAsia="hi-IN" w:bidi="hi-IN"/>
              </w:rPr>
              <w:t>о</w:t>
            </w:r>
            <w:r>
              <w:rPr>
                <w:rFonts w:ascii="Times New Roman" w:eastAsia="NSimSun" w:hAnsi="Times New Roman" w:cs="Times New Roman"/>
                <w:b/>
                <w:bCs/>
                <w:color w:val="000000"/>
                <w:kern w:val="1"/>
                <w:lang w:eastAsia="hi-IN" w:bidi="hi-IN"/>
              </w:rPr>
              <w:t>) (передал(о))</w:t>
            </w:r>
            <w:r w:rsidRPr="00496C67">
              <w:rPr>
                <w:rFonts w:ascii="Times New Roman" w:eastAsia="NSimSun" w:hAnsi="Times New Roman" w:cs="Times New Roman"/>
                <w:b/>
                <w:bCs/>
                <w:color w:val="000000"/>
                <w:kern w:val="1"/>
                <w:lang w:eastAsia="hi-IN" w:bidi="hi-IN"/>
              </w:rPr>
              <w:t xml:space="preserve"> </w:t>
            </w:r>
            <w:r w:rsidRPr="00496C67">
              <w:rPr>
                <w:rFonts w:ascii="Times New Roman" w:eastAsia="NSimSun" w:hAnsi="Times New Roman" w:cs="Times New Roman"/>
                <w:color w:val="000000"/>
                <w:kern w:val="1"/>
                <w:lang w:eastAsia="hi-IN" w:bidi="hi-IN"/>
              </w:rPr>
              <w:t xml:space="preserve">в аренду нежилое помещение (далее по тексту - Объект): </w:t>
            </w:r>
            <w:r w:rsidRPr="00496C67">
              <w:rPr>
                <w:rFonts w:ascii="Times New Roman" w:eastAsia="Times New Roman" w:hAnsi="Times New Roman" w:cs="Times New Roman"/>
                <w:i/>
                <w:kern w:val="1"/>
                <w:sz w:val="24"/>
                <w:szCs w:val="24"/>
                <w:lang w:eastAsia="ar-SA"/>
              </w:rPr>
              <w:t xml:space="preserve"> </w:t>
            </w:r>
            <w:r>
              <w:rPr>
                <w:rFonts w:ascii="Times New Roman" w:eastAsia="Times New Roman" w:hAnsi="Times New Roman" w:cs="Times New Roman"/>
                <w:i/>
                <w:kern w:val="1"/>
                <w:sz w:val="24"/>
                <w:szCs w:val="24"/>
                <w:shd w:val="clear" w:color="auto" w:fill="FFFFFF"/>
                <w:lang w:eastAsia="ar-SA"/>
              </w:rPr>
              <w:t>помещения</w:t>
            </w:r>
            <w:r w:rsidRPr="00496C67">
              <w:rPr>
                <w:rFonts w:ascii="Times New Roman" w:eastAsia="Times New Roman" w:hAnsi="Times New Roman" w:cs="Times New Roman"/>
                <w:i/>
                <w:kern w:val="1"/>
                <w:sz w:val="24"/>
                <w:szCs w:val="24"/>
                <w:shd w:val="clear" w:color="auto" w:fill="FFFFFF"/>
                <w:lang w:eastAsia="ar-SA"/>
              </w:rPr>
              <w:t xml:space="preserve"> ___ площадью ___ кв. м., на ____ этаже в нежилом помещении, расположенном по адресу: </w:t>
            </w:r>
            <w:r w:rsidRPr="00BE2AD5">
              <w:rPr>
                <w:rFonts w:ascii="Times New Roman" w:eastAsia="Times New Roman" w:hAnsi="Times New Roman" w:cs="Times New Roman"/>
                <w:i/>
                <w:kern w:val="1"/>
                <w:sz w:val="24"/>
                <w:szCs w:val="24"/>
                <w:shd w:val="clear" w:color="auto" w:fill="FFFFFF"/>
                <w:lang w:eastAsia="ar-SA"/>
              </w:rPr>
              <w:t>Курская область, Щигровский район, г. Щигры</w:t>
            </w:r>
            <w:r w:rsidRPr="00496C67">
              <w:rPr>
                <w:rFonts w:ascii="Times New Roman" w:eastAsia="Times New Roman" w:hAnsi="Times New Roman" w:cs="Times New Roman"/>
                <w:i/>
                <w:kern w:val="1"/>
                <w:sz w:val="24"/>
                <w:szCs w:val="24"/>
                <w:shd w:val="clear" w:color="auto" w:fill="FFFFFF"/>
                <w:lang w:eastAsia="ar-SA"/>
              </w:rPr>
              <w:t>, ______</w:t>
            </w:r>
            <w:r w:rsidRPr="00496C67">
              <w:rPr>
                <w:rFonts w:ascii="Times New Roman" w:eastAsia="Arial" w:hAnsi="Times New Roman" w:cs="Times New Roman"/>
                <w:color w:val="000000"/>
                <w:kern w:val="1"/>
                <w:lang w:eastAsia="ar-SA"/>
              </w:rPr>
              <w:t xml:space="preserve">, для использования в целях осуществления </w:t>
            </w:r>
            <w:r>
              <w:rPr>
                <w:rFonts w:ascii="Times New Roman" w:eastAsia="Arial" w:hAnsi="Times New Roman" w:cs="Times New Roman"/>
                <w:color w:val="000000"/>
                <w:kern w:val="1"/>
                <w:lang w:eastAsia="ar-SA"/>
              </w:rPr>
              <w:t>уставной</w:t>
            </w:r>
            <w:r w:rsidRPr="00496C67">
              <w:rPr>
                <w:rFonts w:ascii="Times New Roman" w:eastAsia="Arial" w:hAnsi="Times New Roman" w:cs="Times New Roman"/>
                <w:color w:val="000000"/>
                <w:kern w:val="1"/>
                <w:lang w:eastAsia="ar-SA"/>
              </w:rPr>
              <w:t xml:space="preserve"> деятельности.</w:t>
            </w:r>
          </w:p>
          <w:p w14:paraId="788DE122" w14:textId="77777777" w:rsidR="009566E0" w:rsidRPr="00496C67" w:rsidRDefault="009566E0" w:rsidP="00CB4F4B">
            <w:pPr>
              <w:widowControl w:val="0"/>
              <w:suppressAutoHyphens/>
              <w:spacing w:after="0" w:line="240" w:lineRule="auto"/>
              <w:contextualSpacing/>
              <w:jc w:val="both"/>
              <w:rPr>
                <w:rFonts w:ascii="Times New Roman" w:eastAsia="NSimSun" w:hAnsi="Times New Roman" w:cs="Times New Roman"/>
                <w:color w:val="000000"/>
                <w:kern w:val="1"/>
                <w:lang w:eastAsia="hi-IN" w:bidi="hi-IN"/>
              </w:rPr>
            </w:pPr>
            <w:r w:rsidRPr="00496C67">
              <w:rPr>
                <w:rFonts w:ascii="Times New Roman" w:eastAsia="NSimSun" w:hAnsi="Times New Roman" w:cs="Times New Roman"/>
                <w:color w:val="000000"/>
                <w:kern w:val="1"/>
                <w:lang w:eastAsia="hi-IN" w:bidi="hi-IN"/>
              </w:rPr>
              <w:t xml:space="preserve">Техническое состояние нежилого помещения удовлетворительное и позволяет использовать его в целях, предусмотренных п. 1.3. Договора аренды </w:t>
            </w:r>
            <w:r>
              <w:rPr>
                <w:rFonts w:ascii="Times New Roman" w:eastAsia="NSimSun" w:hAnsi="Times New Roman" w:cs="Times New Roman"/>
                <w:color w:val="000000"/>
                <w:kern w:val="1"/>
                <w:lang w:eastAsia="hi-IN" w:bidi="hi-IN"/>
              </w:rPr>
              <w:t>нежилого помещения</w:t>
            </w:r>
            <w:r w:rsidRPr="00496C67">
              <w:rPr>
                <w:rFonts w:ascii="Times New Roman" w:eastAsia="NSimSun" w:hAnsi="Times New Roman" w:cs="Times New Roman"/>
                <w:color w:val="000000"/>
                <w:kern w:val="1"/>
                <w:lang w:eastAsia="hi-IN" w:bidi="hi-IN"/>
              </w:rPr>
              <w:t xml:space="preserve"> от «__» ____ 20__ года.</w:t>
            </w:r>
          </w:p>
          <w:p w14:paraId="7602D7A6" w14:textId="77777777" w:rsidR="009566E0" w:rsidRPr="00496C67" w:rsidRDefault="009566E0" w:rsidP="00CB4F4B">
            <w:pPr>
              <w:widowControl w:val="0"/>
              <w:suppressAutoHyphens/>
              <w:spacing w:after="0" w:line="240" w:lineRule="auto"/>
              <w:contextualSpacing/>
              <w:jc w:val="both"/>
              <w:rPr>
                <w:rFonts w:ascii="Times New Roman" w:eastAsia="NSimSun" w:hAnsi="Times New Roman" w:cs="Times New Roman"/>
                <w:color w:val="000000"/>
                <w:kern w:val="1"/>
                <w:lang w:eastAsia="hi-IN" w:bidi="hi-IN"/>
              </w:rPr>
            </w:pPr>
            <w:r w:rsidRPr="00496C67">
              <w:rPr>
                <w:rFonts w:ascii="Times New Roman" w:eastAsia="NSimSun" w:hAnsi="Times New Roman" w:cs="Times New Roman"/>
                <w:color w:val="000000"/>
                <w:kern w:val="1"/>
                <w:lang w:eastAsia="hi-IN" w:bidi="hi-IN"/>
              </w:rPr>
              <w:t xml:space="preserve">На момент приема-передачи Объекта показания счетчика электрической энергии марки ____  составляют ____________ кВт. </w:t>
            </w:r>
          </w:p>
          <w:p w14:paraId="6617F6B6" w14:textId="77777777" w:rsidR="009566E0" w:rsidRPr="00496C67" w:rsidRDefault="009566E0" w:rsidP="00CB4F4B">
            <w:pPr>
              <w:widowControl w:val="0"/>
              <w:suppressAutoHyphens/>
              <w:spacing w:after="0" w:line="240" w:lineRule="auto"/>
              <w:contextualSpacing/>
              <w:jc w:val="both"/>
              <w:rPr>
                <w:rFonts w:ascii="Times New Roman" w:eastAsia="NSimSun" w:hAnsi="Times New Roman" w:cs="Times New Roman"/>
                <w:color w:val="000000"/>
                <w:kern w:val="1"/>
                <w:lang w:eastAsia="hi-IN" w:bidi="hi-IN"/>
              </w:rPr>
            </w:pPr>
          </w:p>
          <w:p w14:paraId="40608440" w14:textId="77777777" w:rsidR="009566E0" w:rsidRPr="00496C67" w:rsidRDefault="009566E0" w:rsidP="00CB4F4B">
            <w:pPr>
              <w:suppressAutoHyphens/>
              <w:spacing w:after="0" w:line="240" w:lineRule="auto"/>
              <w:ind w:firstLine="720"/>
              <w:contextualSpacing/>
              <w:jc w:val="center"/>
              <w:rPr>
                <w:rFonts w:ascii="Times New Roman" w:eastAsia="Times New Roman" w:hAnsi="Times New Roman" w:cs="Times New Roman"/>
                <w:b/>
                <w:kern w:val="1"/>
                <w:lang w:eastAsia="ar-SA"/>
              </w:rPr>
            </w:pPr>
            <w:r w:rsidRPr="00496C67">
              <w:rPr>
                <w:rFonts w:ascii="Times New Roman" w:eastAsia="Times New Roman" w:hAnsi="Times New Roman" w:cs="Times New Roman"/>
                <w:b/>
                <w:kern w:val="1"/>
                <w:lang w:eastAsia="ar-SA"/>
              </w:rPr>
              <w:t xml:space="preserve"> ЮРИДИЧЕСКИЕ АДРЕСА И РЕКВИЗИТЫ СТОРОН:</w:t>
            </w:r>
          </w:p>
          <w:p w14:paraId="51BE66D0" w14:textId="77777777" w:rsidR="009566E0" w:rsidRPr="00496C67" w:rsidRDefault="009566E0" w:rsidP="00CB4F4B">
            <w:pPr>
              <w:suppressAutoHyphens/>
              <w:spacing w:after="0" w:line="240" w:lineRule="auto"/>
              <w:ind w:firstLine="720"/>
              <w:contextualSpacing/>
              <w:jc w:val="center"/>
              <w:rPr>
                <w:rFonts w:ascii="Times New Roman" w:eastAsia="Times New Roman" w:hAnsi="Times New Roman" w:cs="Times New Roman"/>
                <w:b/>
                <w:bCs/>
                <w:kern w:val="1"/>
                <w:lang w:eastAsia="ar-SA"/>
              </w:rPr>
            </w:pPr>
          </w:p>
          <w:tbl>
            <w:tblPr>
              <w:tblW w:w="10151" w:type="dxa"/>
              <w:tblInd w:w="1" w:type="dxa"/>
              <w:tblLayout w:type="fixed"/>
              <w:tblLook w:val="0000" w:firstRow="0" w:lastRow="0" w:firstColumn="0" w:lastColumn="0" w:noHBand="0" w:noVBand="0"/>
            </w:tblPr>
            <w:tblGrid>
              <w:gridCol w:w="5248"/>
              <w:gridCol w:w="4903"/>
            </w:tblGrid>
            <w:tr w:rsidR="009566E0" w:rsidRPr="00496C67" w14:paraId="5FAF61B6" w14:textId="77777777" w:rsidTr="00CB4F4B">
              <w:trPr>
                <w:trHeight w:val="336"/>
              </w:trPr>
              <w:tc>
                <w:tcPr>
                  <w:tcW w:w="5248" w:type="dxa"/>
                  <w:shd w:val="clear" w:color="auto" w:fill="FFFFFF"/>
                </w:tcPr>
                <w:p w14:paraId="107B120E" w14:textId="77777777" w:rsidR="009566E0" w:rsidRPr="00496C67" w:rsidRDefault="009566E0" w:rsidP="00CB4F4B">
                  <w:pPr>
                    <w:suppressAutoHyphens/>
                    <w:spacing w:after="0" w:line="240" w:lineRule="auto"/>
                    <w:contextualSpacing/>
                    <w:jc w:val="center"/>
                    <w:rPr>
                      <w:rFonts w:ascii="Times New Roman" w:eastAsia="Times New Roman" w:hAnsi="Times New Roman" w:cs="Times New Roman"/>
                      <w:b/>
                      <w:bCs/>
                      <w:kern w:val="1"/>
                      <w:lang w:eastAsia="ar-SA"/>
                    </w:rPr>
                  </w:pPr>
                  <w:r w:rsidRPr="00496C67">
                    <w:rPr>
                      <w:rFonts w:ascii="Times New Roman" w:eastAsia="Times New Roman" w:hAnsi="Times New Roman" w:cs="Times New Roman"/>
                      <w:b/>
                      <w:bCs/>
                      <w:kern w:val="1"/>
                      <w:lang w:eastAsia="ar-SA"/>
                    </w:rPr>
                    <w:t>«АРЕНДОДАТЕЛЬ»:</w:t>
                  </w:r>
                </w:p>
              </w:tc>
              <w:tc>
                <w:tcPr>
                  <w:tcW w:w="4903" w:type="dxa"/>
                  <w:shd w:val="clear" w:color="auto" w:fill="FFFFFF"/>
                </w:tcPr>
                <w:p w14:paraId="5C706A6B" w14:textId="77777777" w:rsidR="009566E0" w:rsidRPr="00496C67" w:rsidRDefault="009566E0" w:rsidP="00CB4F4B">
                  <w:pPr>
                    <w:suppressAutoHyphens/>
                    <w:spacing w:after="0" w:line="240" w:lineRule="auto"/>
                    <w:contextualSpacing/>
                    <w:jc w:val="center"/>
                    <w:rPr>
                      <w:rFonts w:ascii="Times New Roman" w:eastAsia="Times New Roman" w:hAnsi="Times New Roman" w:cs="Times New Roman"/>
                      <w:kern w:val="1"/>
                      <w:sz w:val="24"/>
                      <w:szCs w:val="20"/>
                      <w:lang w:eastAsia="ar-SA"/>
                    </w:rPr>
                  </w:pPr>
                  <w:r w:rsidRPr="00496C67">
                    <w:rPr>
                      <w:rFonts w:ascii="Times New Roman" w:eastAsia="Times New Roman" w:hAnsi="Times New Roman" w:cs="Times New Roman"/>
                      <w:b/>
                      <w:bCs/>
                      <w:kern w:val="1"/>
                      <w:lang w:eastAsia="ar-SA"/>
                    </w:rPr>
                    <w:t>«АРЕНДАТОР»:</w:t>
                  </w:r>
                </w:p>
              </w:tc>
            </w:tr>
            <w:tr w:rsidR="009566E0" w:rsidRPr="00496C67" w14:paraId="5714C2F9" w14:textId="77777777" w:rsidTr="00CB4F4B">
              <w:trPr>
                <w:trHeight w:val="2980"/>
              </w:trPr>
              <w:tc>
                <w:tcPr>
                  <w:tcW w:w="5248" w:type="dxa"/>
                  <w:shd w:val="clear" w:color="auto" w:fill="FFFFFF"/>
                </w:tcPr>
                <w:p w14:paraId="664470F6" w14:textId="77777777" w:rsidR="009566E0" w:rsidRPr="00496C67" w:rsidRDefault="009566E0" w:rsidP="00CB4F4B">
                  <w:pPr>
                    <w:widowControl w:val="0"/>
                    <w:suppressAutoHyphens/>
                    <w:spacing w:after="0" w:line="240" w:lineRule="auto"/>
                    <w:ind w:left="436" w:right="106"/>
                    <w:contextualSpacing/>
                    <w:jc w:val="both"/>
                    <w:rPr>
                      <w:rFonts w:ascii="Times New Roman" w:eastAsia="Times New Roman" w:hAnsi="Times New Roman" w:cs="Times New Roman"/>
                      <w:color w:val="000000"/>
                      <w:kern w:val="1"/>
                      <w:szCs w:val="24"/>
                      <w:lang w:eastAsia="hi-IN" w:bidi="hi-IN"/>
                    </w:rPr>
                  </w:pPr>
                </w:p>
              </w:tc>
              <w:tc>
                <w:tcPr>
                  <w:tcW w:w="4903" w:type="dxa"/>
                  <w:shd w:val="clear" w:color="auto" w:fill="FFFFFF"/>
                </w:tcPr>
                <w:p w14:paraId="6AAE7225" w14:textId="77777777" w:rsidR="009566E0" w:rsidRPr="00496C67" w:rsidRDefault="009566E0" w:rsidP="00CB4F4B">
                  <w:pPr>
                    <w:widowControl w:val="0"/>
                    <w:suppressAutoHyphens/>
                    <w:spacing w:after="0" w:line="240" w:lineRule="auto"/>
                    <w:ind w:left="436" w:right="369"/>
                    <w:contextualSpacing/>
                    <w:rPr>
                      <w:rFonts w:ascii="Times New Roman" w:eastAsia="Times New Roman" w:hAnsi="Times New Roman" w:cs="Times New Roman"/>
                      <w:color w:val="000000"/>
                      <w:kern w:val="1"/>
                      <w:szCs w:val="24"/>
                      <w:lang w:eastAsia="hi-IN" w:bidi="hi-IN"/>
                    </w:rPr>
                  </w:pPr>
                  <w:r w:rsidRPr="00496C67">
                    <w:rPr>
                      <w:rFonts w:ascii="Times New Roman" w:eastAsia="Times New Roman" w:hAnsi="Times New Roman" w:cs="Times New Roman"/>
                      <w:color w:val="000000"/>
                      <w:kern w:val="1"/>
                      <w:szCs w:val="24"/>
                      <w:lang w:eastAsia="hi-IN" w:bidi="hi-IN"/>
                    </w:rPr>
                    <w:t>Акционерное общество «Спецавтобаза по уборке города Курска»</w:t>
                  </w:r>
                </w:p>
                <w:p w14:paraId="415DDB0B" w14:textId="77777777" w:rsidR="009566E0" w:rsidRPr="00496C67" w:rsidRDefault="009566E0" w:rsidP="00CB4F4B">
                  <w:pPr>
                    <w:widowControl w:val="0"/>
                    <w:suppressAutoHyphens/>
                    <w:spacing w:after="0" w:line="240" w:lineRule="auto"/>
                    <w:ind w:left="436" w:right="369"/>
                    <w:contextualSpacing/>
                    <w:rPr>
                      <w:rFonts w:ascii="Times New Roman" w:eastAsia="Times New Roman" w:hAnsi="Times New Roman" w:cs="Times New Roman"/>
                      <w:color w:val="000000"/>
                      <w:kern w:val="1"/>
                      <w:szCs w:val="24"/>
                      <w:lang w:eastAsia="hi-IN" w:bidi="hi-IN"/>
                    </w:rPr>
                  </w:pPr>
                  <w:r w:rsidRPr="00496C67">
                    <w:rPr>
                      <w:rFonts w:ascii="Times New Roman" w:eastAsia="Times New Roman" w:hAnsi="Times New Roman" w:cs="Times New Roman"/>
                      <w:color w:val="000000"/>
                      <w:kern w:val="1"/>
                      <w:szCs w:val="24"/>
                      <w:lang w:eastAsia="hi-IN" w:bidi="hi-IN"/>
                    </w:rPr>
                    <w:t>Адрес местонахождения: 305047, г. Курск, ул. Энгельса, дом 171</w:t>
                  </w:r>
                </w:p>
                <w:p w14:paraId="48A91A86" w14:textId="77777777" w:rsidR="009566E0" w:rsidRPr="00496C67" w:rsidRDefault="009566E0" w:rsidP="00CB4F4B">
                  <w:pPr>
                    <w:widowControl w:val="0"/>
                    <w:suppressAutoHyphens/>
                    <w:spacing w:after="0" w:line="240" w:lineRule="auto"/>
                    <w:ind w:left="436" w:right="369"/>
                    <w:contextualSpacing/>
                    <w:rPr>
                      <w:rFonts w:ascii="Times New Roman" w:eastAsia="Times New Roman" w:hAnsi="Times New Roman" w:cs="Times New Roman"/>
                      <w:color w:val="000000"/>
                      <w:kern w:val="1"/>
                      <w:szCs w:val="24"/>
                      <w:lang w:eastAsia="hi-IN" w:bidi="hi-IN"/>
                    </w:rPr>
                  </w:pPr>
                  <w:r w:rsidRPr="00496C67">
                    <w:rPr>
                      <w:rFonts w:ascii="Times New Roman" w:eastAsia="Times New Roman" w:hAnsi="Times New Roman" w:cs="Times New Roman"/>
                      <w:color w:val="000000"/>
                      <w:kern w:val="1"/>
                      <w:szCs w:val="24"/>
                      <w:lang w:eastAsia="hi-IN" w:bidi="hi-IN"/>
                    </w:rPr>
                    <w:t>ИНН/КПП  4632219475 / 463201001</w:t>
                  </w:r>
                </w:p>
                <w:p w14:paraId="1A6B653E" w14:textId="77777777" w:rsidR="009566E0" w:rsidRPr="00496C67" w:rsidRDefault="009566E0" w:rsidP="00CB4F4B">
                  <w:pPr>
                    <w:widowControl w:val="0"/>
                    <w:suppressAutoHyphens/>
                    <w:spacing w:after="0" w:line="240" w:lineRule="auto"/>
                    <w:ind w:left="436" w:right="369"/>
                    <w:contextualSpacing/>
                    <w:rPr>
                      <w:rFonts w:ascii="Times New Roman" w:eastAsia="Times New Roman" w:hAnsi="Times New Roman" w:cs="Times New Roman"/>
                      <w:color w:val="000000"/>
                      <w:kern w:val="1"/>
                      <w:szCs w:val="24"/>
                      <w:lang w:eastAsia="hi-IN" w:bidi="hi-IN"/>
                    </w:rPr>
                  </w:pPr>
                  <w:r w:rsidRPr="00496C67">
                    <w:rPr>
                      <w:rFonts w:ascii="Times New Roman" w:eastAsia="Times New Roman" w:hAnsi="Times New Roman" w:cs="Times New Roman"/>
                      <w:color w:val="000000"/>
                      <w:kern w:val="1"/>
                      <w:szCs w:val="24"/>
                      <w:lang w:eastAsia="hi-IN" w:bidi="hi-IN"/>
                    </w:rPr>
                    <w:t xml:space="preserve">Р\с 40702810433000002123 в Курском отделении № 8596 ПАО Сбербанк  </w:t>
                  </w:r>
                </w:p>
                <w:p w14:paraId="2517B7D8" w14:textId="77777777" w:rsidR="009566E0" w:rsidRPr="00496C67" w:rsidRDefault="009566E0" w:rsidP="00CB4F4B">
                  <w:pPr>
                    <w:widowControl w:val="0"/>
                    <w:suppressAutoHyphens/>
                    <w:spacing w:after="0" w:line="240" w:lineRule="auto"/>
                    <w:ind w:left="436" w:right="369"/>
                    <w:contextualSpacing/>
                    <w:rPr>
                      <w:rFonts w:ascii="Times New Roman" w:eastAsia="Times New Roman" w:hAnsi="Times New Roman" w:cs="Times New Roman"/>
                      <w:color w:val="000000"/>
                      <w:kern w:val="1"/>
                      <w:szCs w:val="24"/>
                      <w:lang w:eastAsia="hi-IN" w:bidi="hi-IN"/>
                    </w:rPr>
                  </w:pPr>
                  <w:r w:rsidRPr="00496C67">
                    <w:rPr>
                      <w:rFonts w:ascii="Times New Roman" w:eastAsia="Times New Roman" w:hAnsi="Times New Roman" w:cs="Times New Roman"/>
                      <w:color w:val="000000"/>
                      <w:kern w:val="1"/>
                      <w:szCs w:val="24"/>
                      <w:lang w:eastAsia="hi-IN" w:bidi="hi-IN"/>
                    </w:rPr>
                    <w:t>БИК 043807606</w:t>
                  </w:r>
                </w:p>
                <w:p w14:paraId="19F4956A" w14:textId="77777777" w:rsidR="009566E0" w:rsidRPr="000206CF" w:rsidRDefault="009566E0" w:rsidP="00CB4F4B">
                  <w:pPr>
                    <w:widowControl w:val="0"/>
                    <w:suppressAutoHyphens/>
                    <w:spacing w:after="0" w:line="240" w:lineRule="auto"/>
                    <w:ind w:left="436" w:right="369"/>
                    <w:contextualSpacing/>
                    <w:rPr>
                      <w:rFonts w:ascii="Times New Roman" w:eastAsia="Times New Roman" w:hAnsi="Times New Roman" w:cs="Times New Roman"/>
                      <w:color w:val="000000"/>
                      <w:kern w:val="1"/>
                      <w:szCs w:val="24"/>
                      <w:lang w:eastAsia="hi-IN" w:bidi="hi-IN"/>
                    </w:rPr>
                  </w:pPr>
                  <w:r w:rsidRPr="00496C67">
                    <w:rPr>
                      <w:rFonts w:ascii="Times New Roman" w:eastAsia="Times New Roman" w:hAnsi="Times New Roman" w:cs="Times New Roman"/>
                      <w:color w:val="000000"/>
                      <w:kern w:val="1"/>
                      <w:szCs w:val="24"/>
                      <w:lang w:eastAsia="hi-IN" w:bidi="hi-IN"/>
                    </w:rPr>
                    <w:t>к/с 30101810300000000606</w:t>
                  </w:r>
                </w:p>
              </w:tc>
            </w:tr>
          </w:tbl>
          <w:p w14:paraId="52889E87" w14:textId="77777777" w:rsidR="009566E0" w:rsidRPr="00496C67" w:rsidRDefault="009566E0" w:rsidP="00CB4F4B">
            <w:pPr>
              <w:suppressAutoHyphens/>
              <w:spacing w:after="0" w:line="240" w:lineRule="auto"/>
              <w:ind w:firstLine="720"/>
              <w:contextualSpacing/>
              <w:jc w:val="center"/>
              <w:rPr>
                <w:rFonts w:ascii="Times New Roman" w:eastAsia="Times New Roman" w:hAnsi="Times New Roman" w:cs="Times New Roman"/>
                <w:kern w:val="1"/>
                <w:lang w:eastAsia="ar-SA"/>
              </w:rPr>
            </w:pPr>
          </w:p>
        </w:tc>
      </w:tr>
      <w:tr w:rsidR="009566E0" w:rsidRPr="00496C67" w14:paraId="2FE3B179" w14:textId="77777777" w:rsidTr="00CB4F4B">
        <w:trPr>
          <w:trHeight w:val="227"/>
        </w:trPr>
        <w:tc>
          <w:tcPr>
            <w:tcW w:w="9733" w:type="dxa"/>
          </w:tcPr>
          <w:p w14:paraId="69EFCEF6" w14:textId="77777777" w:rsidR="009566E0" w:rsidRPr="00496C67" w:rsidRDefault="009566E0" w:rsidP="00CB4F4B">
            <w:pPr>
              <w:widowControl w:val="0"/>
              <w:suppressAutoHyphens/>
              <w:spacing w:after="0" w:line="240" w:lineRule="auto"/>
              <w:contextualSpacing/>
              <w:jc w:val="center"/>
              <w:rPr>
                <w:rFonts w:ascii="Times New Roman" w:eastAsia="NSimSun" w:hAnsi="Times New Roman" w:cs="Times New Roman"/>
                <w:b/>
                <w:bCs/>
                <w:color w:val="000000"/>
                <w:kern w:val="1"/>
                <w:lang w:eastAsia="hi-IN" w:bidi="hi-IN"/>
              </w:rPr>
            </w:pPr>
          </w:p>
        </w:tc>
      </w:tr>
    </w:tbl>
    <w:p w14:paraId="4D1C3D55" w14:textId="77777777" w:rsidR="009566E0" w:rsidRPr="00152870" w:rsidRDefault="009566E0" w:rsidP="009566E0">
      <w:pPr>
        <w:suppressAutoHyphens/>
        <w:spacing w:after="0" w:line="240" w:lineRule="auto"/>
        <w:contextualSpacing/>
        <w:jc w:val="center"/>
        <w:rPr>
          <w:rFonts w:ascii="Times New Roman" w:eastAsia="Times New Roman" w:hAnsi="Times New Roman" w:cs="Times New Roman"/>
          <w:kern w:val="1"/>
          <w:sz w:val="24"/>
          <w:szCs w:val="24"/>
          <w:lang w:eastAsia="ar-SA"/>
        </w:rPr>
      </w:pPr>
      <w:r w:rsidRPr="00294AB8">
        <w:rPr>
          <w:rFonts w:ascii="Times New Roman" w:eastAsia="Times New Roman" w:hAnsi="Times New Roman" w:cs="Times New Roman"/>
          <w:kern w:val="1"/>
          <w:sz w:val="24"/>
          <w:szCs w:val="24"/>
          <w:lang w:eastAsia="ar-SA"/>
        </w:rPr>
        <w:t>ЭЛЕКТРОННЫЕ ПОДПИСИ СТОРОН. ДАТА Д</w:t>
      </w:r>
      <w:r w:rsidRPr="00152870">
        <w:rPr>
          <w:rFonts w:ascii="Times New Roman" w:eastAsia="Times New Roman" w:hAnsi="Times New Roman" w:cs="Times New Roman"/>
          <w:kern w:val="1"/>
          <w:sz w:val="24"/>
          <w:szCs w:val="24"/>
          <w:lang w:eastAsia="ar-SA"/>
        </w:rPr>
        <w:t>ОГОВОРА:</w:t>
      </w:r>
    </w:p>
    <w:p w14:paraId="4F69BF91" w14:textId="77777777" w:rsidR="009566E0" w:rsidRPr="002E2D65" w:rsidRDefault="009566E0" w:rsidP="009566E0">
      <w:pPr>
        <w:suppressAutoHyphens/>
        <w:spacing w:after="0" w:line="240" w:lineRule="auto"/>
        <w:ind w:left="6521"/>
        <w:contextualSpacing/>
        <w:jc w:val="right"/>
        <w:rPr>
          <w:rFonts w:ascii="Times New Roman" w:eastAsia="Times New Roman" w:hAnsi="Times New Roman" w:cs="Times New Roman"/>
          <w:kern w:val="1"/>
          <w:sz w:val="24"/>
          <w:szCs w:val="24"/>
          <w:lang w:eastAsia="ar-SA"/>
        </w:rPr>
      </w:pPr>
    </w:p>
    <w:p w14:paraId="26E707C7" w14:textId="77777777" w:rsidR="009566E0" w:rsidRPr="00496C67" w:rsidRDefault="009566E0" w:rsidP="009566E0">
      <w:pPr>
        <w:suppressAutoHyphens/>
        <w:spacing w:after="0" w:line="240" w:lineRule="auto"/>
        <w:contextualSpacing/>
        <w:jc w:val="center"/>
        <w:rPr>
          <w:rFonts w:ascii="Times New Roman" w:eastAsia="Times New Roman" w:hAnsi="Times New Roman" w:cs="Times New Roman"/>
          <w:kern w:val="1"/>
          <w:sz w:val="24"/>
          <w:szCs w:val="20"/>
          <w:lang w:eastAsia="ar-SA"/>
        </w:rPr>
      </w:pPr>
    </w:p>
    <w:p w14:paraId="08221891" w14:textId="77777777" w:rsidR="009566E0" w:rsidRDefault="009566E0" w:rsidP="009566E0"/>
    <w:p w14:paraId="58024E2D" w14:textId="1F1519CA" w:rsidR="000359C4" w:rsidRDefault="000359C4" w:rsidP="003B08C1">
      <w:pPr>
        <w:autoSpaceDE w:val="0"/>
        <w:autoSpaceDN w:val="0"/>
        <w:adjustRightInd w:val="0"/>
        <w:spacing w:after="0" w:line="240" w:lineRule="auto"/>
        <w:ind w:left="-567" w:right="-143" w:firstLine="283"/>
        <w:contextualSpacing/>
        <w:jc w:val="right"/>
        <w:rPr>
          <w:rFonts w:ascii="Times New Roman" w:hAnsi="Times New Roman" w:cs="Times New Roman"/>
          <w:sz w:val="28"/>
          <w:szCs w:val="28"/>
        </w:rPr>
      </w:pPr>
    </w:p>
    <w:sectPr w:rsidR="000359C4" w:rsidSect="002D00F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93BAB" w14:textId="77777777" w:rsidR="00506078" w:rsidRDefault="00506078" w:rsidP="002D00F7">
      <w:pPr>
        <w:spacing w:after="0" w:line="240" w:lineRule="auto"/>
      </w:pPr>
      <w:r>
        <w:separator/>
      </w:r>
    </w:p>
  </w:endnote>
  <w:endnote w:type="continuationSeparator" w:id="0">
    <w:p w14:paraId="0F653441" w14:textId="77777777" w:rsidR="00506078" w:rsidRDefault="00506078" w:rsidP="002D0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593268"/>
      <w:docPartObj>
        <w:docPartGallery w:val="Page Numbers (Bottom of Page)"/>
        <w:docPartUnique/>
      </w:docPartObj>
    </w:sdtPr>
    <w:sdtEndPr/>
    <w:sdtContent>
      <w:p w14:paraId="3CFCE98F" w14:textId="77777777" w:rsidR="00506078" w:rsidRDefault="00506078">
        <w:pPr>
          <w:pStyle w:val="a9"/>
          <w:jc w:val="right"/>
        </w:pPr>
        <w:r>
          <w:fldChar w:fldCharType="begin"/>
        </w:r>
        <w:r>
          <w:instrText>PAGE   \* MERGEFORMAT</w:instrText>
        </w:r>
        <w:r>
          <w:fldChar w:fldCharType="separate"/>
        </w:r>
        <w:r w:rsidR="00866E2E">
          <w:rPr>
            <w:noProof/>
          </w:rPr>
          <w:t>51</w:t>
        </w:r>
        <w:r>
          <w:fldChar w:fldCharType="end"/>
        </w:r>
      </w:p>
    </w:sdtContent>
  </w:sdt>
  <w:p w14:paraId="4D98DBEE" w14:textId="77777777" w:rsidR="00506078" w:rsidRDefault="00506078">
    <w:pPr>
      <w:pStyle w:val="a9"/>
    </w:pPr>
  </w:p>
  <w:p w14:paraId="33D295CD" w14:textId="77777777" w:rsidR="00506078" w:rsidRDefault="005060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5E298" w14:textId="77777777" w:rsidR="00506078" w:rsidRDefault="00506078" w:rsidP="002D00F7">
      <w:pPr>
        <w:spacing w:after="0" w:line="240" w:lineRule="auto"/>
      </w:pPr>
      <w:r>
        <w:separator/>
      </w:r>
    </w:p>
  </w:footnote>
  <w:footnote w:type="continuationSeparator" w:id="0">
    <w:p w14:paraId="2CFA0DC7" w14:textId="77777777" w:rsidR="00506078" w:rsidRDefault="00506078" w:rsidP="002D00F7">
      <w:pPr>
        <w:spacing w:after="0" w:line="240" w:lineRule="auto"/>
      </w:pPr>
      <w:r>
        <w:continuationSeparator/>
      </w:r>
    </w:p>
  </w:footnote>
  <w:footnote w:id="1">
    <w:p w14:paraId="690BB553" w14:textId="3720D9C1" w:rsidR="005111E4" w:rsidRPr="005111E4" w:rsidRDefault="005111E4">
      <w:pPr>
        <w:pStyle w:val="af4"/>
        <w:rPr>
          <w:rFonts w:ascii="Times New Roman" w:hAnsi="Times New Roman" w:cs="Times New Roman"/>
          <w:lang w:val="en-US"/>
        </w:rPr>
      </w:pPr>
      <w:r w:rsidRPr="005111E4">
        <w:rPr>
          <w:rStyle w:val="ad"/>
          <w:rFonts w:ascii="Times New Roman" w:hAnsi="Times New Roman" w:cs="Times New Roman"/>
        </w:rPr>
        <w:footnoteRef/>
      </w:r>
      <w:r w:rsidRPr="005111E4">
        <w:rPr>
          <w:rFonts w:ascii="Times New Roman" w:hAnsi="Times New Roman" w:cs="Times New Roman"/>
        </w:rPr>
        <w:t xml:space="preserve"> </w:t>
      </w:r>
      <w:r w:rsidRPr="005111E4">
        <w:rPr>
          <w:rFonts w:ascii="Times New Roman" w:hAnsi="Times New Roman" w:cs="Times New Roman"/>
          <w:lang w:val="en-US"/>
        </w:rPr>
        <w:t>Указывается наименование процедуры (лота).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2"/>
      <w:numFmt w:val="decimal"/>
      <w:lvlText w:val="%1."/>
      <w:lvlJc w:val="left"/>
      <w:rPr>
        <w:b w:val="0"/>
        <w:bCs w:val="0"/>
        <w:i w:val="0"/>
        <w:iCs w:val="0"/>
        <w:smallCaps w:val="0"/>
        <w:strike w:val="0"/>
        <w:color w:val="000000"/>
        <w:spacing w:val="0"/>
        <w:w w:val="100"/>
        <w:position w:val="0"/>
        <w:sz w:val="22"/>
        <w:szCs w:val="22"/>
        <w:u w:val="none"/>
      </w:rPr>
    </w:lvl>
    <w:lvl w:ilvl="1">
      <w:start w:val="2"/>
      <w:numFmt w:val="decimal"/>
      <w:lvlText w:val="%1."/>
      <w:lvlJc w:val="left"/>
      <w:rPr>
        <w:b w:val="0"/>
        <w:bCs w:val="0"/>
        <w:i w:val="0"/>
        <w:iCs w:val="0"/>
        <w:smallCaps w:val="0"/>
        <w:strike w:val="0"/>
        <w:color w:val="000000"/>
        <w:spacing w:val="0"/>
        <w:w w:val="100"/>
        <w:position w:val="0"/>
        <w:sz w:val="22"/>
        <w:szCs w:val="22"/>
        <w:u w:val="none"/>
      </w:rPr>
    </w:lvl>
    <w:lvl w:ilvl="2">
      <w:start w:val="2"/>
      <w:numFmt w:val="decimal"/>
      <w:lvlText w:val="%1."/>
      <w:lvlJc w:val="left"/>
      <w:rPr>
        <w:b w:val="0"/>
        <w:bCs w:val="0"/>
        <w:i w:val="0"/>
        <w:iCs w:val="0"/>
        <w:smallCaps w:val="0"/>
        <w:strike w:val="0"/>
        <w:color w:val="000000"/>
        <w:spacing w:val="0"/>
        <w:w w:val="100"/>
        <w:position w:val="0"/>
        <w:sz w:val="22"/>
        <w:szCs w:val="22"/>
        <w:u w:val="none"/>
      </w:rPr>
    </w:lvl>
    <w:lvl w:ilvl="3">
      <w:start w:val="2"/>
      <w:numFmt w:val="decimal"/>
      <w:lvlText w:val="%1."/>
      <w:lvlJc w:val="left"/>
      <w:rPr>
        <w:b w:val="0"/>
        <w:bCs w:val="0"/>
        <w:i w:val="0"/>
        <w:iCs w:val="0"/>
        <w:smallCaps w:val="0"/>
        <w:strike w:val="0"/>
        <w:color w:val="000000"/>
        <w:spacing w:val="0"/>
        <w:w w:val="100"/>
        <w:position w:val="0"/>
        <w:sz w:val="22"/>
        <w:szCs w:val="22"/>
        <w:u w:val="none"/>
      </w:rPr>
    </w:lvl>
    <w:lvl w:ilvl="4">
      <w:start w:val="2"/>
      <w:numFmt w:val="decimal"/>
      <w:lvlText w:val="%1."/>
      <w:lvlJc w:val="left"/>
      <w:rPr>
        <w:b w:val="0"/>
        <w:bCs w:val="0"/>
        <w:i w:val="0"/>
        <w:iCs w:val="0"/>
        <w:smallCaps w:val="0"/>
        <w:strike w:val="0"/>
        <w:color w:val="000000"/>
        <w:spacing w:val="0"/>
        <w:w w:val="100"/>
        <w:position w:val="0"/>
        <w:sz w:val="22"/>
        <w:szCs w:val="22"/>
        <w:u w:val="none"/>
      </w:rPr>
    </w:lvl>
    <w:lvl w:ilvl="5">
      <w:start w:val="2"/>
      <w:numFmt w:val="decimal"/>
      <w:lvlText w:val="%1."/>
      <w:lvlJc w:val="left"/>
      <w:rPr>
        <w:b w:val="0"/>
        <w:bCs w:val="0"/>
        <w:i w:val="0"/>
        <w:iCs w:val="0"/>
        <w:smallCaps w:val="0"/>
        <w:strike w:val="0"/>
        <w:color w:val="000000"/>
        <w:spacing w:val="0"/>
        <w:w w:val="100"/>
        <w:position w:val="0"/>
        <w:sz w:val="22"/>
        <w:szCs w:val="22"/>
        <w:u w:val="none"/>
      </w:rPr>
    </w:lvl>
    <w:lvl w:ilvl="6">
      <w:start w:val="2"/>
      <w:numFmt w:val="decimal"/>
      <w:lvlText w:val="%1."/>
      <w:lvlJc w:val="left"/>
      <w:rPr>
        <w:b w:val="0"/>
        <w:bCs w:val="0"/>
        <w:i w:val="0"/>
        <w:iCs w:val="0"/>
        <w:smallCaps w:val="0"/>
        <w:strike w:val="0"/>
        <w:color w:val="000000"/>
        <w:spacing w:val="0"/>
        <w:w w:val="100"/>
        <w:position w:val="0"/>
        <w:sz w:val="22"/>
        <w:szCs w:val="22"/>
        <w:u w:val="none"/>
      </w:rPr>
    </w:lvl>
    <w:lvl w:ilvl="7">
      <w:start w:val="2"/>
      <w:numFmt w:val="decimal"/>
      <w:lvlText w:val="%1."/>
      <w:lvlJc w:val="left"/>
      <w:rPr>
        <w:b w:val="0"/>
        <w:bCs w:val="0"/>
        <w:i w:val="0"/>
        <w:iCs w:val="0"/>
        <w:smallCaps w:val="0"/>
        <w:strike w:val="0"/>
        <w:color w:val="000000"/>
        <w:spacing w:val="0"/>
        <w:w w:val="100"/>
        <w:position w:val="0"/>
        <w:sz w:val="22"/>
        <w:szCs w:val="22"/>
        <w:u w:val="none"/>
      </w:rPr>
    </w:lvl>
    <w:lvl w:ilvl="8">
      <w:start w:val="2"/>
      <w:numFmt w:val="decimal"/>
      <w:lvlText w:val="%1."/>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00000002"/>
    <w:multiLevelType w:val="multilevel"/>
    <w:tmpl w:val="00000002"/>
    <w:name w:val="WW8Num2"/>
    <w:lvl w:ilvl="0">
      <w:start w:val="7"/>
      <w:numFmt w:val="decimal"/>
      <w:lvlText w:val="%1."/>
      <w:lvlJc w:val="left"/>
      <w:pPr>
        <w:tabs>
          <w:tab w:val="num" w:pos="0"/>
        </w:tabs>
        <w:ind w:left="420" w:hanging="420"/>
      </w:pPr>
      <w:rPr>
        <w:sz w:val="27"/>
      </w:rPr>
    </w:lvl>
    <w:lvl w:ilvl="1">
      <w:start w:val="2"/>
      <w:numFmt w:val="decimal"/>
      <w:lvlText w:val="%1.%2."/>
      <w:lvlJc w:val="left"/>
      <w:pPr>
        <w:tabs>
          <w:tab w:val="num" w:pos="0"/>
        </w:tabs>
        <w:ind w:left="1500" w:hanging="420"/>
      </w:pPr>
      <w:rPr>
        <w:rFonts w:cs="Times New Roman"/>
        <w:sz w:val="24"/>
        <w:szCs w:val="24"/>
      </w:rPr>
    </w:lvl>
    <w:lvl w:ilvl="2">
      <w:start w:val="1"/>
      <w:numFmt w:val="decimal"/>
      <w:lvlText w:val="%1.%2.%3."/>
      <w:lvlJc w:val="left"/>
      <w:pPr>
        <w:tabs>
          <w:tab w:val="num" w:pos="0"/>
        </w:tabs>
        <w:ind w:left="2880" w:hanging="720"/>
      </w:pPr>
      <w:rPr>
        <w:sz w:val="27"/>
      </w:rPr>
    </w:lvl>
    <w:lvl w:ilvl="3">
      <w:start w:val="1"/>
      <w:numFmt w:val="decimal"/>
      <w:lvlText w:val="%1.%2.%3.%4."/>
      <w:lvlJc w:val="left"/>
      <w:pPr>
        <w:tabs>
          <w:tab w:val="num" w:pos="0"/>
        </w:tabs>
        <w:ind w:left="3960" w:hanging="720"/>
      </w:pPr>
      <w:rPr>
        <w:sz w:val="27"/>
      </w:rPr>
    </w:lvl>
    <w:lvl w:ilvl="4">
      <w:start w:val="1"/>
      <w:numFmt w:val="decimal"/>
      <w:lvlText w:val="%1.%2.%3.%4.%5."/>
      <w:lvlJc w:val="left"/>
      <w:pPr>
        <w:tabs>
          <w:tab w:val="num" w:pos="0"/>
        </w:tabs>
        <w:ind w:left="5400" w:hanging="1080"/>
      </w:pPr>
      <w:rPr>
        <w:sz w:val="27"/>
      </w:rPr>
    </w:lvl>
    <w:lvl w:ilvl="5">
      <w:start w:val="1"/>
      <w:numFmt w:val="decimal"/>
      <w:lvlText w:val="%1.%2.%3.%4.%5.%6."/>
      <w:lvlJc w:val="left"/>
      <w:pPr>
        <w:tabs>
          <w:tab w:val="num" w:pos="0"/>
        </w:tabs>
        <w:ind w:left="6480" w:hanging="1080"/>
      </w:pPr>
      <w:rPr>
        <w:sz w:val="27"/>
      </w:rPr>
    </w:lvl>
    <w:lvl w:ilvl="6">
      <w:start w:val="1"/>
      <w:numFmt w:val="decimal"/>
      <w:lvlText w:val="%1.%2.%3.%4.%5.%6.%7."/>
      <w:lvlJc w:val="left"/>
      <w:pPr>
        <w:tabs>
          <w:tab w:val="num" w:pos="0"/>
        </w:tabs>
        <w:ind w:left="7920" w:hanging="1440"/>
      </w:pPr>
      <w:rPr>
        <w:sz w:val="27"/>
      </w:rPr>
    </w:lvl>
    <w:lvl w:ilvl="7">
      <w:start w:val="1"/>
      <w:numFmt w:val="decimal"/>
      <w:lvlText w:val="%1.%2.%3.%4.%5.%6.%7.%8."/>
      <w:lvlJc w:val="left"/>
      <w:pPr>
        <w:tabs>
          <w:tab w:val="num" w:pos="0"/>
        </w:tabs>
        <w:ind w:left="9000" w:hanging="1440"/>
      </w:pPr>
      <w:rPr>
        <w:sz w:val="27"/>
      </w:rPr>
    </w:lvl>
    <w:lvl w:ilvl="8">
      <w:start w:val="1"/>
      <w:numFmt w:val="decimal"/>
      <w:lvlText w:val="%1.%2.%3.%4.%5.%6.%7.%8.%9."/>
      <w:lvlJc w:val="left"/>
      <w:pPr>
        <w:tabs>
          <w:tab w:val="num" w:pos="0"/>
        </w:tabs>
        <w:ind w:left="10440" w:hanging="1800"/>
      </w:pPr>
      <w:rPr>
        <w:sz w:val="27"/>
      </w:rPr>
    </w:lvl>
  </w:abstractNum>
  <w:abstractNum w:abstractNumId="2" w15:restartNumberingAfterBreak="0">
    <w:nsid w:val="00240253"/>
    <w:multiLevelType w:val="hybridMultilevel"/>
    <w:tmpl w:val="4DC26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D93D77"/>
    <w:multiLevelType w:val="multilevel"/>
    <w:tmpl w:val="E0A0FDA4"/>
    <w:lvl w:ilvl="0">
      <w:start w:val="1"/>
      <w:numFmt w:val="decimal"/>
      <w:lvlText w:val="2.8.%1."/>
      <w:lvlJc w:val="left"/>
      <w:pPr>
        <w:tabs>
          <w:tab w:val="num" w:pos="480"/>
        </w:tabs>
        <w:ind w:left="480" w:hanging="480"/>
      </w:pPr>
      <w:rPr>
        <w:rFonts w:ascii="Times New Roman" w:hAnsi="Times New Roman" w:hint="default"/>
        <w:b w:val="0"/>
        <w:i w:val="0"/>
        <w:sz w:val="20"/>
      </w:rPr>
    </w:lvl>
    <w:lvl w:ilvl="1">
      <w:start w:val="4"/>
      <w:numFmt w:val="none"/>
      <w:pStyle w:val="Orenburg2"/>
      <w:lvlText w:val="8.1%1."/>
      <w:lvlJc w:val="left"/>
      <w:pPr>
        <w:tabs>
          <w:tab w:val="num" w:pos="480"/>
        </w:tabs>
        <w:ind w:left="480" w:hanging="480"/>
      </w:pPr>
      <w:rPr>
        <w:rFonts w:hint="default"/>
      </w:rPr>
    </w:lvl>
    <w:lvl w:ilvl="2">
      <w:start w:val="7"/>
      <w:numFmt w:val="decimal"/>
      <w:lvlText w:val="12.1.%3"/>
      <w:lvlJc w:val="left"/>
      <w:pPr>
        <w:tabs>
          <w:tab w:val="num" w:pos="720"/>
        </w:tabs>
        <w:ind w:left="720" w:hanging="720"/>
      </w:pPr>
      <w:rPr>
        <w:b/>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CC0231"/>
    <w:multiLevelType w:val="multilevel"/>
    <w:tmpl w:val="8CFE50EE"/>
    <w:lvl w:ilvl="0">
      <w:start w:val="8"/>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3780" w:hanging="72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5670" w:hanging="108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5" w15:restartNumberingAfterBreak="0">
    <w:nsid w:val="066F76EE"/>
    <w:multiLevelType w:val="hybridMultilevel"/>
    <w:tmpl w:val="F9F24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F4110B"/>
    <w:multiLevelType w:val="multilevel"/>
    <w:tmpl w:val="4DE00A82"/>
    <w:lvl w:ilvl="0">
      <w:start w:val="1"/>
      <w:numFmt w:val="decimal"/>
      <w:pStyle w:val="ONAKO1"/>
      <w:suff w:val="space"/>
      <w:lvlText w:val="Статья %1."/>
      <w:lvlJc w:val="left"/>
      <w:rPr>
        <w:rFonts w:ascii="Times New Roman" w:hAnsi="Times New Roman" w:hint="default"/>
        <w:b/>
        <w:i w:val="0"/>
        <w:spacing w:val="-4"/>
        <w:sz w:val="22"/>
      </w:rPr>
    </w:lvl>
    <w:lvl w:ilvl="1">
      <w:start w:val="1"/>
      <w:numFmt w:val="decimal"/>
      <w:pStyle w:val="ONAKO2"/>
      <w:suff w:val="space"/>
      <w:lvlText w:val="%1.%2."/>
      <w:lvlJc w:val="left"/>
      <w:pPr>
        <w:ind w:firstLine="425"/>
      </w:pPr>
      <w:rPr>
        <w:rFonts w:ascii="Times New Roman" w:hAnsi="Times New Roman" w:hint="default"/>
        <w:b/>
        <w:i w:val="0"/>
        <w:caps w:val="0"/>
        <w:spacing w:val="-4"/>
        <w:sz w:val="22"/>
      </w:rPr>
    </w:lvl>
    <w:lvl w:ilvl="2">
      <w:start w:val="1"/>
      <w:numFmt w:val="decimal"/>
      <w:pStyle w:val="ONAKO"/>
      <w:suff w:val="space"/>
      <w:lvlText w:val="%1.%2.%3."/>
      <w:lvlJc w:val="left"/>
      <w:pPr>
        <w:ind w:firstLine="425"/>
      </w:pPr>
      <w:rPr>
        <w:rFonts w:ascii="Times New Roman" w:hAnsi="Times New Roman" w:hint="default"/>
        <w:b/>
        <w:i w:val="0"/>
        <w:spacing w:val="-4"/>
        <w:sz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rPr>
        <w:rFonts w:ascii="Arial" w:hAnsi="Arial" w:hint="default"/>
        <w:sz w:val="18"/>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04844BE"/>
    <w:multiLevelType w:val="multilevel"/>
    <w:tmpl w:val="FB64E74C"/>
    <w:lvl w:ilvl="0">
      <w:start w:val="1"/>
      <w:numFmt w:val="decimal"/>
      <w:lvlText w:val="%1."/>
      <w:lvlJc w:val="left"/>
      <w:rPr>
        <w:rFonts w:ascii="Times New Roman" w:eastAsia="Arial Unicode MS"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19B137A"/>
    <w:multiLevelType w:val="hybridMultilevel"/>
    <w:tmpl w:val="B7500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62528D"/>
    <w:multiLevelType w:val="multilevel"/>
    <w:tmpl w:val="582AA97A"/>
    <w:lvl w:ilvl="0">
      <w:start w:val="8"/>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7D8364E"/>
    <w:multiLevelType w:val="hybridMultilevel"/>
    <w:tmpl w:val="22FA44CE"/>
    <w:lvl w:ilvl="0" w:tplc="0419000F">
      <w:start w:val="1"/>
      <w:numFmt w:val="decimal"/>
      <w:lvlText w:val="%1."/>
      <w:lvlJc w:val="left"/>
      <w:pPr>
        <w:ind w:left="36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5D1124"/>
    <w:multiLevelType w:val="multilevel"/>
    <w:tmpl w:val="85AA34AA"/>
    <w:lvl w:ilvl="0">
      <w:start w:val="7"/>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2" w15:restartNumberingAfterBreak="0">
    <w:nsid w:val="30B42B23"/>
    <w:multiLevelType w:val="multilevel"/>
    <w:tmpl w:val="3E4C5D2E"/>
    <w:lvl w:ilvl="0">
      <w:start w:val="4"/>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142AC4"/>
    <w:multiLevelType w:val="hybridMultilevel"/>
    <w:tmpl w:val="C3FAD4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271ED5"/>
    <w:multiLevelType w:val="hybridMultilevel"/>
    <w:tmpl w:val="AD621F80"/>
    <w:lvl w:ilvl="0" w:tplc="04F202BE">
      <w:start w:val="1"/>
      <w:numFmt w:val="decimal"/>
      <w:lvlText w:val="%1)"/>
      <w:lvlJc w:val="left"/>
      <w:pPr>
        <w:ind w:left="970" w:hanging="6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2C7D4E"/>
    <w:multiLevelType w:val="multilevel"/>
    <w:tmpl w:val="BED0A430"/>
    <w:lvl w:ilvl="0">
      <w:start w:val="1"/>
      <w:numFmt w:val="decimal"/>
      <w:lvlText w:val="%1."/>
      <w:lvlJc w:val="left"/>
      <w:pPr>
        <w:tabs>
          <w:tab w:val="num" w:pos="0"/>
        </w:tabs>
        <w:ind w:left="567" w:hanging="567"/>
      </w:pPr>
      <w:rPr>
        <w:rFonts w:hint="default"/>
        <w:b/>
      </w:rPr>
    </w:lvl>
    <w:lvl w:ilvl="1">
      <w:start w:val="1"/>
      <w:numFmt w:val="decimal"/>
      <w:lvlText w:val="%1.%2."/>
      <w:lvlJc w:val="left"/>
      <w:pPr>
        <w:tabs>
          <w:tab w:val="num" w:pos="360"/>
        </w:tabs>
        <w:ind w:left="0" w:firstLine="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70C5309"/>
    <w:multiLevelType w:val="hybridMultilevel"/>
    <w:tmpl w:val="4DC26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E26C49"/>
    <w:multiLevelType w:val="multilevel"/>
    <w:tmpl w:val="ECA87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0109C8"/>
    <w:multiLevelType w:val="hybridMultilevel"/>
    <w:tmpl w:val="4DC26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556424"/>
    <w:multiLevelType w:val="multilevel"/>
    <w:tmpl w:val="1D780002"/>
    <w:lvl w:ilvl="0">
      <w:start w:val="7"/>
      <w:numFmt w:val="decimal"/>
      <w:lvlText w:val="%1."/>
      <w:lvlJc w:val="left"/>
      <w:pPr>
        <w:ind w:left="360" w:hanging="360"/>
      </w:pPr>
      <w:rPr>
        <w:rFonts w:hint="default"/>
      </w:rPr>
    </w:lvl>
    <w:lvl w:ilvl="1">
      <w:start w:val="4"/>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3780" w:hanging="72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5670" w:hanging="108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20" w15:restartNumberingAfterBreak="0">
    <w:nsid w:val="73CF143C"/>
    <w:multiLevelType w:val="hybridMultilevel"/>
    <w:tmpl w:val="84C88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92C55BF"/>
    <w:multiLevelType w:val="hybridMultilevel"/>
    <w:tmpl w:val="A5C61850"/>
    <w:lvl w:ilvl="0" w:tplc="242E7C0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B6A6B10"/>
    <w:multiLevelType w:val="multilevel"/>
    <w:tmpl w:val="119AC822"/>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950429264">
    <w:abstractNumId w:val="20"/>
  </w:num>
  <w:num w:numId="2" w16cid:durableId="89938234">
    <w:abstractNumId w:val="16"/>
  </w:num>
  <w:num w:numId="3" w16cid:durableId="1471938805">
    <w:abstractNumId w:val="0"/>
  </w:num>
  <w:num w:numId="4" w16cid:durableId="646473561">
    <w:abstractNumId w:val="5"/>
  </w:num>
  <w:num w:numId="5" w16cid:durableId="1991711760">
    <w:abstractNumId w:val="6"/>
  </w:num>
  <w:num w:numId="6" w16cid:durableId="354770684">
    <w:abstractNumId w:val="3"/>
  </w:num>
  <w:num w:numId="7" w16cid:durableId="139227090">
    <w:abstractNumId w:val="15"/>
  </w:num>
  <w:num w:numId="8" w16cid:durableId="1232303974">
    <w:abstractNumId w:val="11"/>
  </w:num>
  <w:num w:numId="9" w16cid:durableId="1962832713">
    <w:abstractNumId w:val="19"/>
  </w:num>
  <w:num w:numId="10" w16cid:durableId="15622756">
    <w:abstractNumId w:val="4"/>
  </w:num>
  <w:num w:numId="11" w16cid:durableId="978413131">
    <w:abstractNumId w:val="8"/>
  </w:num>
  <w:num w:numId="12" w16cid:durableId="1178542507">
    <w:abstractNumId w:val="18"/>
  </w:num>
  <w:num w:numId="13" w16cid:durableId="1749107619">
    <w:abstractNumId w:val="2"/>
  </w:num>
  <w:num w:numId="14" w16cid:durableId="9143900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4059001">
    <w:abstractNumId w:val="1"/>
  </w:num>
  <w:num w:numId="16" w16cid:durableId="2064984472">
    <w:abstractNumId w:val="17"/>
  </w:num>
  <w:num w:numId="17" w16cid:durableId="402608777">
    <w:abstractNumId w:val="12"/>
  </w:num>
  <w:num w:numId="18" w16cid:durableId="1638221652">
    <w:abstractNumId w:val="22"/>
  </w:num>
  <w:num w:numId="19" w16cid:durableId="1600867089">
    <w:abstractNumId w:val="13"/>
  </w:num>
  <w:num w:numId="20" w16cid:durableId="845481997">
    <w:abstractNumId w:val="21"/>
  </w:num>
  <w:num w:numId="21" w16cid:durableId="1257516795">
    <w:abstractNumId w:val="14"/>
  </w:num>
  <w:num w:numId="22" w16cid:durableId="496574675">
    <w:abstractNumId w:val="7"/>
  </w:num>
  <w:num w:numId="23" w16cid:durableId="17634060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A7D"/>
    <w:rsid w:val="00002EF5"/>
    <w:rsid w:val="00006BE1"/>
    <w:rsid w:val="00007C43"/>
    <w:rsid w:val="00013A8A"/>
    <w:rsid w:val="00013F9E"/>
    <w:rsid w:val="00016FF7"/>
    <w:rsid w:val="000220B4"/>
    <w:rsid w:val="00025750"/>
    <w:rsid w:val="000300DC"/>
    <w:rsid w:val="00032FF1"/>
    <w:rsid w:val="0003593B"/>
    <w:rsid w:val="000359C4"/>
    <w:rsid w:val="00036762"/>
    <w:rsid w:val="00036BD8"/>
    <w:rsid w:val="00040018"/>
    <w:rsid w:val="000403B6"/>
    <w:rsid w:val="0004214A"/>
    <w:rsid w:val="000458E9"/>
    <w:rsid w:val="000459A9"/>
    <w:rsid w:val="00053647"/>
    <w:rsid w:val="00054425"/>
    <w:rsid w:val="00060BE5"/>
    <w:rsid w:val="00061759"/>
    <w:rsid w:val="00061D24"/>
    <w:rsid w:val="00061DB1"/>
    <w:rsid w:val="00061E3E"/>
    <w:rsid w:val="00062289"/>
    <w:rsid w:val="00062C53"/>
    <w:rsid w:val="000631F1"/>
    <w:rsid w:val="0006340B"/>
    <w:rsid w:val="00066190"/>
    <w:rsid w:val="00066C7E"/>
    <w:rsid w:val="00067C07"/>
    <w:rsid w:val="000705A6"/>
    <w:rsid w:val="00073F9A"/>
    <w:rsid w:val="000752CC"/>
    <w:rsid w:val="00076C37"/>
    <w:rsid w:val="00080249"/>
    <w:rsid w:val="000818EB"/>
    <w:rsid w:val="00085876"/>
    <w:rsid w:val="0009188D"/>
    <w:rsid w:val="00096FE5"/>
    <w:rsid w:val="000B3921"/>
    <w:rsid w:val="000B6635"/>
    <w:rsid w:val="000B740C"/>
    <w:rsid w:val="000C2A44"/>
    <w:rsid w:val="000C5C81"/>
    <w:rsid w:val="000C7DCB"/>
    <w:rsid w:val="000D0087"/>
    <w:rsid w:val="000D4602"/>
    <w:rsid w:val="000D6D01"/>
    <w:rsid w:val="000E1279"/>
    <w:rsid w:val="000E12A7"/>
    <w:rsid w:val="000E25BA"/>
    <w:rsid w:val="000E5A0F"/>
    <w:rsid w:val="000E723B"/>
    <w:rsid w:val="000F07F8"/>
    <w:rsid w:val="000F18B1"/>
    <w:rsid w:val="000F69B3"/>
    <w:rsid w:val="000F71B3"/>
    <w:rsid w:val="00100F9C"/>
    <w:rsid w:val="00100FD3"/>
    <w:rsid w:val="00101475"/>
    <w:rsid w:val="001028CA"/>
    <w:rsid w:val="00106F58"/>
    <w:rsid w:val="00107775"/>
    <w:rsid w:val="00110C34"/>
    <w:rsid w:val="00111E5B"/>
    <w:rsid w:val="00112A75"/>
    <w:rsid w:val="00113F1C"/>
    <w:rsid w:val="0011586D"/>
    <w:rsid w:val="00123400"/>
    <w:rsid w:val="001246A5"/>
    <w:rsid w:val="00125B61"/>
    <w:rsid w:val="00133A6C"/>
    <w:rsid w:val="00133EAA"/>
    <w:rsid w:val="00135497"/>
    <w:rsid w:val="001404EE"/>
    <w:rsid w:val="001440A6"/>
    <w:rsid w:val="00151CF0"/>
    <w:rsid w:val="001533D5"/>
    <w:rsid w:val="0015384D"/>
    <w:rsid w:val="00153A3D"/>
    <w:rsid w:val="00154FE6"/>
    <w:rsid w:val="00155816"/>
    <w:rsid w:val="0015614E"/>
    <w:rsid w:val="00161E27"/>
    <w:rsid w:val="00163CB5"/>
    <w:rsid w:val="0016569A"/>
    <w:rsid w:val="00167A33"/>
    <w:rsid w:val="00167CC4"/>
    <w:rsid w:val="001700E8"/>
    <w:rsid w:val="00171170"/>
    <w:rsid w:val="001725EE"/>
    <w:rsid w:val="00173009"/>
    <w:rsid w:val="00181212"/>
    <w:rsid w:val="00182867"/>
    <w:rsid w:val="00183758"/>
    <w:rsid w:val="00184075"/>
    <w:rsid w:val="00191E4B"/>
    <w:rsid w:val="001929DF"/>
    <w:rsid w:val="00194BBC"/>
    <w:rsid w:val="00194D0F"/>
    <w:rsid w:val="00196E2D"/>
    <w:rsid w:val="001A06F9"/>
    <w:rsid w:val="001A5588"/>
    <w:rsid w:val="001B0649"/>
    <w:rsid w:val="001B0DC1"/>
    <w:rsid w:val="001B38CE"/>
    <w:rsid w:val="001B6554"/>
    <w:rsid w:val="001B6EA2"/>
    <w:rsid w:val="001B78B5"/>
    <w:rsid w:val="001C23B8"/>
    <w:rsid w:val="001C403A"/>
    <w:rsid w:val="001C784C"/>
    <w:rsid w:val="001D220B"/>
    <w:rsid w:val="001D30D3"/>
    <w:rsid w:val="001E2622"/>
    <w:rsid w:val="001E5365"/>
    <w:rsid w:val="001E57F6"/>
    <w:rsid w:val="001F1B24"/>
    <w:rsid w:val="001F1DAE"/>
    <w:rsid w:val="001F1FAD"/>
    <w:rsid w:val="001F4EAC"/>
    <w:rsid w:val="001F7F06"/>
    <w:rsid w:val="0020304C"/>
    <w:rsid w:val="0020452D"/>
    <w:rsid w:val="002060C2"/>
    <w:rsid w:val="002110FB"/>
    <w:rsid w:val="00222806"/>
    <w:rsid w:val="00222ABD"/>
    <w:rsid w:val="002232D4"/>
    <w:rsid w:val="00223C18"/>
    <w:rsid w:val="00224B05"/>
    <w:rsid w:val="00225268"/>
    <w:rsid w:val="00227F9D"/>
    <w:rsid w:val="00230488"/>
    <w:rsid w:val="002369F6"/>
    <w:rsid w:val="00237CCB"/>
    <w:rsid w:val="00241917"/>
    <w:rsid w:val="0024280B"/>
    <w:rsid w:val="00242F24"/>
    <w:rsid w:val="0024320D"/>
    <w:rsid w:val="00245122"/>
    <w:rsid w:val="00245AA2"/>
    <w:rsid w:val="002472B0"/>
    <w:rsid w:val="00247E3E"/>
    <w:rsid w:val="00250DCE"/>
    <w:rsid w:val="00251AF0"/>
    <w:rsid w:val="0025263B"/>
    <w:rsid w:val="0025615C"/>
    <w:rsid w:val="00257630"/>
    <w:rsid w:val="00260526"/>
    <w:rsid w:val="00265C9A"/>
    <w:rsid w:val="00265D56"/>
    <w:rsid w:val="00265E85"/>
    <w:rsid w:val="00265F4C"/>
    <w:rsid w:val="002702FB"/>
    <w:rsid w:val="00270AD2"/>
    <w:rsid w:val="002728AD"/>
    <w:rsid w:val="0027400D"/>
    <w:rsid w:val="00275E57"/>
    <w:rsid w:val="00275E9F"/>
    <w:rsid w:val="002765E1"/>
    <w:rsid w:val="0027775C"/>
    <w:rsid w:val="002812F1"/>
    <w:rsid w:val="002820F6"/>
    <w:rsid w:val="0028259E"/>
    <w:rsid w:val="002832BF"/>
    <w:rsid w:val="00287F33"/>
    <w:rsid w:val="002959FD"/>
    <w:rsid w:val="00295AD1"/>
    <w:rsid w:val="00296F26"/>
    <w:rsid w:val="002A29E1"/>
    <w:rsid w:val="002A4F8E"/>
    <w:rsid w:val="002A50F1"/>
    <w:rsid w:val="002A77FC"/>
    <w:rsid w:val="002C1883"/>
    <w:rsid w:val="002C1CEF"/>
    <w:rsid w:val="002D00F7"/>
    <w:rsid w:val="002D0B72"/>
    <w:rsid w:val="002D147A"/>
    <w:rsid w:val="002D4758"/>
    <w:rsid w:val="002D4B64"/>
    <w:rsid w:val="002E0177"/>
    <w:rsid w:val="002E198A"/>
    <w:rsid w:val="002E4DED"/>
    <w:rsid w:val="002E5236"/>
    <w:rsid w:val="002E5487"/>
    <w:rsid w:val="002F0F10"/>
    <w:rsid w:val="002F2D84"/>
    <w:rsid w:val="002F319A"/>
    <w:rsid w:val="002F3A61"/>
    <w:rsid w:val="002F4523"/>
    <w:rsid w:val="002F5C61"/>
    <w:rsid w:val="003005EB"/>
    <w:rsid w:val="00304402"/>
    <w:rsid w:val="00304F53"/>
    <w:rsid w:val="003059DF"/>
    <w:rsid w:val="00306101"/>
    <w:rsid w:val="00310531"/>
    <w:rsid w:val="00311D1C"/>
    <w:rsid w:val="003129FC"/>
    <w:rsid w:val="0031345D"/>
    <w:rsid w:val="00314D41"/>
    <w:rsid w:val="00315A4E"/>
    <w:rsid w:val="003170EA"/>
    <w:rsid w:val="0032046F"/>
    <w:rsid w:val="00322886"/>
    <w:rsid w:val="00322D06"/>
    <w:rsid w:val="003238F4"/>
    <w:rsid w:val="00330283"/>
    <w:rsid w:val="003315CE"/>
    <w:rsid w:val="00331C75"/>
    <w:rsid w:val="00331F12"/>
    <w:rsid w:val="00333BE0"/>
    <w:rsid w:val="00341BF0"/>
    <w:rsid w:val="003449F4"/>
    <w:rsid w:val="00346275"/>
    <w:rsid w:val="003471CA"/>
    <w:rsid w:val="0035249A"/>
    <w:rsid w:val="00354C3A"/>
    <w:rsid w:val="00355FE0"/>
    <w:rsid w:val="003578C8"/>
    <w:rsid w:val="003579C0"/>
    <w:rsid w:val="00361C4B"/>
    <w:rsid w:val="003632AD"/>
    <w:rsid w:val="003731B0"/>
    <w:rsid w:val="003747E7"/>
    <w:rsid w:val="00375308"/>
    <w:rsid w:val="00376E58"/>
    <w:rsid w:val="003823D9"/>
    <w:rsid w:val="00384546"/>
    <w:rsid w:val="00384A5B"/>
    <w:rsid w:val="00386153"/>
    <w:rsid w:val="00386F7C"/>
    <w:rsid w:val="00387C22"/>
    <w:rsid w:val="00387E3E"/>
    <w:rsid w:val="00394209"/>
    <w:rsid w:val="00396D69"/>
    <w:rsid w:val="003A2B10"/>
    <w:rsid w:val="003A6660"/>
    <w:rsid w:val="003B08C1"/>
    <w:rsid w:val="003B34D0"/>
    <w:rsid w:val="003B6A3F"/>
    <w:rsid w:val="003C28E8"/>
    <w:rsid w:val="003C3E0D"/>
    <w:rsid w:val="003C4096"/>
    <w:rsid w:val="003C4256"/>
    <w:rsid w:val="003C65EE"/>
    <w:rsid w:val="003C6A39"/>
    <w:rsid w:val="003C6F60"/>
    <w:rsid w:val="003D0F52"/>
    <w:rsid w:val="003D1384"/>
    <w:rsid w:val="003D20B0"/>
    <w:rsid w:val="003E09C1"/>
    <w:rsid w:val="003E0A7B"/>
    <w:rsid w:val="003E0C7D"/>
    <w:rsid w:val="003E25D2"/>
    <w:rsid w:val="003E66A9"/>
    <w:rsid w:val="003E7021"/>
    <w:rsid w:val="003E78C1"/>
    <w:rsid w:val="003F05E2"/>
    <w:rsid w:val="003F33C5"/>
    <w:rsid w:val="003F4C6C"/>
    <w:rsid w:val="004057D3"/>
    <w:rsid w:val="00407C55"/>
    <w:rsid w:val="00411A7D"/>
    <w:rsid w:val="00414353"/>
    <w:rsid w:val="00414922"/>
    <w:rsid w:val="004205C0"/>
    <w:rsid w:val="004212B3"/>
    <w:rsid w:val="004224BA"/>
    <w:rsid w:val="00425407"/>
    <w:rsid w:val="00432F51"/>
    <w:rsid w:val="00436A38"/>
    <w:rsid w:val="00440385"/>
    <w:rsid w:val="00440AEB"/>
    <w:rsid w:val="004425F4"/>
    <w:rsid w:val="00442E75"/>
    <w:rsid w:val="00443F76"/>
    <w:rsid w:val="00446A36"/>
    <w:rsid w:val="00447AE3"/>
    <w:rsid w:val="004501E3"/>
    <w:rsid w:val="004523AC"/>
    <w:rsid w:val="00452D71"/>
    <w:rsid w:val="00453F7E"/>
    <w:rsid w:val="00461C03"/>
    <w:rsid w:val="00464812"/>
    <w:rsid w:val="00464963"/>
    <w:rsid w:val="00466354"/>
    <w:rsid w:val="0046775D"/>
    <w:rsid w:val="00470014"/>
    <w:rsid w:val="00472012"/>
    <w:rsid w:val="00477BD7"/>
    <w:rsid w:val="00483AD1"/>
    <w:rsid w:val="00483C69"/>
    <w:rsid w:val="004859CA"/>
    <w:rsid w:val="0048697E"/>
    <w:rsid w:val="00487BF0"/>
    <w:rsid w:val="00487EDA"/>
    <w:rsid w:val="00490924"/>
    <w:rsid w:val="004924AB"/>
    <w:rsid w:val="00493B4D"/>
    <w:rsid w:val="00494862"/>
    <w:rsid w:val="004A1080"/>
    <w:rsid w:val="004A2200"/>
    <w:rsid w:val="004A5FB3"/>
    <w:rsid w:val="004B124F"/>
    <w:rsid w:val="004B12DA"/>
    <w:rsid w:val="004B3A34"/>
    <w:rsid w:val="004B40A7"/>
    <w:rsid w:val="004B5351"/>
    <w:rsid w:val="004B59B8"/>
    <w:rsid w:val="004B774A"/>
    <w:rsid w:val="004B780D"/>
    <w:rsid w:val="004C0D15"/>
    <w:rsid w:val="004C23BA"/>
    <w:rsid w:val="004C3934"/>
    <w:rsid w:val="004C4179"/>
    <w:rsid w:val="004C5E74"/>
    <w:rsid w:val="004C6FCA"/>
    <w:rsid w:val="004D5BAC"/>
    <w:rsid w:val="004D63E3"/>
    <w:rsid w:val="004D66A0"/>
    <w:rsid w:val="004D7C9B"/>
    <w:rsid w:val="004E1D9A"/>
    <w:rsid w:val="004E316B"/>
    <w:rsid w:val="004E40F4"/>
    <w:rsid w:val="004E748E"/>
    <w:rsid w:val="004F1591"/>
    <w:rsid w:val="004F3989"/>
    <w:rsid w:val="004F6C62"/>
    <w:rsid w:val="00505BB3"/>
    <w:rsid w:val="00506078"/>
    <w:rsid w:val="005111E4"/>
    <w:rsid w:val="00513272"/>
    <w:rsid w:val="00513C86"/>
    <w:rsid w:val="00515702"/>
    <w:rsid w:val="00521914"/>
    <w:rsid w:val="00521C78"/>
    <w:rsid w:val="005234C3"/>
    <w:rsid w:val="00523B8C"/>
    <w:rsid w:val="00524010"/>
    <w:rsid w:val="00525C76"/>
    <w:rsid w:val="00531B91"/>
    <w:rsid w:val="00533E34"/>
    <w:rsid w:val="005360A7"/>
    <w:rsid w:val="00536865"/>
    <w:rsid w:val="00536AFE"/>
    <w:rsid w:val="00540B35"/>
    <w:rsid w:val="00541882"/>
    <w:rsid w:val="00541F73"/>
    <w:rsid w:val="00543E77"/>
    <w:rsid w:val="00544FED"/>
    <w:rsid w:val="00545DB6"/>
    <w:rsid w:val="0055125F"/>
    <w:rsid w:val="00551396"/>
    <w:rsid w:val="005541D8"/>
    <w:rsid w:val="00556C03"/>
    <w:rsid w:val="00560AD1"/>
    <w:rsid w:val="00561203"/>
    <w:rsid w:val="0056173B"/>
    <w:rsid w:val="00561CDE"/>
    <w:rsid w:val="005623F3"/>
    <w:rsid w:val="00565C03"/>
    <w:rsid w:val="005666E6"/>
    <w:rsid w:val="0057318C"/>
    <w:rsid w:val="00575546"/>
    <w:rsid w:val="00575741"/>
    <w:rsid w:val="00575B2E"/>
    <w:rsid w:val="00581536"/>
    <w:rsid w:val="00581999"/>
    <w:rsid w:val="00582E32"/>
    <w:rsid w:val="00592813"/>
    <w:rsid w:val="00593B44"/>
    <w:rsid w:val="005A0306"/>
    <w:rsid w:val="005A2EA6"/>
    <w:rsid w:val="005A420E"/>
    <w:rsid w:val="005A5CC0"/>
    <w:rsid w:val="005A7E8E"/>
    <w:rsid w:val="005B1685"/>
    <w:rsid w:val="005B172B"/>
    <w:rsid w:val="005B4EE0"/>
    <w:rsid w:val="005B7C70"/>
    <w:rsid w:val="005B7D67"/>
    <w:rsid w:val="005C1647"/>
    <w:rsid w:val="005C1C47"/>
    <w:rsid w:val="005C1CB7"/>
    <w:rsid w:val="005C423B"/>
    <w:rsid w:val="005C449D"/>
    <w:rsid w:val="005D150C"/>
    <w:rsid w:val="005D246D"/>
    <w:rsid w:val="005D51B1"/>
    <w:rsid w:val="005E0E19"/>
    <w:rsid w:val="005E1736"/>
    <w:rsid w:val="005E1C09"/>
    <w:rsid w:val="005E4331"/>
    <w:rsid w:val="005E5AD4"/>
    <w:rsid w:val="005F0E76"/>
    <w:rsid w:val="005F3F6F"/>
    <w:rsid w:val="005F4C31"/>
    <w:rsid w:val="005F5B12"/>
    <w:rsid w:val="006006ED"/>
    <w:rsid w:val="0060456E"/>
    <w:rsid w:val="0060689A"/>
    <w:rsid w:val="006127D5"/>
    <w:rsid w:val="00616433"/>
    <w:rsid w:val="00620904"/>
    <w:rsid w:val="00621955"/>
    <w:rsid w:val="00622186"/>
    <w:rsid w:val="006225BE"/>
    <w:rsid w:val="00624C18"/>
    <w:rsid w:val="006271F7"/>
    <w:rsid w:val="00627580"/>
    <w:rsid w:val="006334EC"/>
    <w:rsid w:val="0063354D"/>
    <w:rsid w:val="00633604"/>
    <w:rsid w:val="006350B7"/>
    <w:rsid w:val="006351CE"/>
    <w:rsid w:val="00637CB8"/>
    <w:rsid w:val="00641F2E"/>
    <w:rsid w:val="00641FFB"/>
    <w:rsid w:val="0064666E"/>
    <w:rsid w:val="0065162E"/>
    <w:rsid w:val="006519EE"/>
    <w:rsid w:val="00661409"/>
    <w:rsid w:val="00662008"/>
    <w:rsid w:val="00672DFF"/>
    <w:rsid w:val="00675F1D"/>
    <w:rsid w:val="006770B3"/>
    <w:rsid w:val="0068024F"/>
    <w:rsid w:val="0068229F"/>
    <w:rsid w:val="006842D2"/>
    <w:rsid w:val="00690D98"/>
    <w:rsid w:val="006945C2"/>
    <w:rsid w:val="006A21EF"/>
    <w:rsid w:val="006A40C5"/>
    <w:rsid w:val="006A49AC"/>
    <w:rsid w:val="006A4C12"/>
    <w:rsid w:val="006A586D"/>
    <w:rsid w:val="006A58EE"/>
    <w:rsid w:val="006B4212"/>
    <w:rsid w:val="006B5B7A"/>
    <w:rsid w:val="006B5C9E"/>
    <w:rsid w:val="006B60FA"/>
    <w:rsid w:val="006B6E76"/>
    <w:rsid w:val="006C15D5"/>
    <w:rsid w:val="006C1E7A"/>
    <w:rsid w:val="006C29E2"/>
    <w:rsid w:val="006C31FF"/>
    <w:rsid w:val="006C5B62"/>
    <w:rsid w:val="006D2F31"/>
    <w:rsid w:val="006D5466"/>
    <w:rsid w:val="006E1E3C"/>
    <w:rsid w:val="006E56EB"/>
    <w:rsid w:val="006E64BF"/>
    <w:rsid w:val="006E6BAD"/>
    <w:rsid w:val="006F1D6C"/>
    <w:rsid w:val="006F229F"/>
    <w:rsid w:val="006F4BE8"/>
    <w:rsid w:val="006F4BE9"/>
    <w:rsid w:val="006F5325"/>
    <w:rsid w:val="006F58CD"/>
    <w:rsid w:val="006F7BE7"/>
    <w:rsid w:val="00700E4E"/>
    <w:rsid w:val="00701585"/>
    <w:rsid w:val="00701D08"/>
    <w:rsid w:val="0070679D"/>
    <w:rsid w:val="00713F2C"/>
    <w:rsid w:val="00716217"/>
    <w:rsid w:val="00724A87"/>
    <w:rsid w:val="00727EDA"/>
    <w:rsid w:val="00730282"/>
    <w:rsid w:val="007304B4"/>
    <w:rsid w:val="007307C3"/>
    <w:rsid w:val="00732945"/>
    <w:rsid w:val="00734417"/>
    <w:rsid w:val="007356E9"/>
    <w:rsid w:val="00737A85"/>
    <w:rsid w:val="00740BA3"/>
    <w:rsid w:val="0074372D"/>
    <w:rsid w:val="00746880"/>
    <w:rsid w:val="007474B7"/>
    <w:rsid w:val="007522E8"/>
    <w:rsid w:val="007522EF"/>
    <w:rsid w:val="007552DD"/>
    <w:rsid w:val="007553C6"/>
    <w:rsid w:val="007629DA"/>
    <w:rsid w:val="00766B4E"/>
    <w:rsid w:val="0077111A"/>
    <w:rsid w:val="007761A7"/>
    <w:rsid w:val="00776C9D"/>
    <w:rsid w:val="0078071E"/>
    <w:rsid w:val="00781A4A"/>
    <w:rsid w:val="00782A24"/>
    <w:rsid w:val="0078431D"/>
    <w:rsid w:val="00785C12"/>
    <w:rsid w:val="00785FBF"/>
    <w:rsid w:val="00786A85"/>
    <w:rsid w:val="00792F9C"/>
    <w:rsid w:val="00796AB1"/>
    <w:rsid w:val="007970F4"/>
    <w:rsid w:val="00797986"/>
    <w:rsid w:val="007A2298"/>
    <w:rsid w:val="007A2CEC"/>
    <w:rsid w:val="007A417E"/>
    <w:rsid w:val="007B2C36"/>
    <w:rsid w:val="007B319F"/>
    <w:rsid w:val="007B55D8"/>
    <w:rsid w:val="007B69CF"/>
    <w:rsid w:val="007C0543"/>
    <w:rsid w:val="007C15F0"/>
    <w:rsid w:val="007D082F"/>
    <w:rsid w:val="007D351C"/>
    <w:rsid w:val="007D3723"/>
    <w:rsid w:val="007D3C44"/>
    <w:rsid w:val="007D3D89"/>
    <w:rsid w:val="007D4B72"/>
    <w:rsid w:val="007D5F92"/>
    <w:rsid w:val="007E00DE"/>
    <w:rsid w:val="007E67B1"/>
    <w:rsid w:val="007F05B9"/>
    <w:rsid w:val="007F3B72"/>
    <w:rsid w:val="007F3EC9"/>
    <w:rsid w:val="007F51AC"/>
    <w:rsid w:val="007F5991"/>
    <w:rsid w:val="007F5D02"/>
    <w:rsid w:val="007F5FF8"/>
    <w:rsid w:val="007F6730"/>
    <w:rsid w:val="007F79DD"/>
    <w:rsid w:val="00800B9C"/>
    <w:rsid w:val="00801401"/>
    <w:rsid w:val="00802EBC"/>
    <w:rsid w:val="00805811"/>
    <w:rsid w:val="0080703B"/>
    <w:rsid w:val="008100FC"/>
    <w:rsid w:val="008108BE"/>
    <w:rsid w:val="00814946"/>
    <w:rsid w:val="00814F97"/>
    <w:rsid w:val="00816F52"/>
    <w:rsid w:val="008175EB"/>
    <w:rsid w:val="00817C5B"/>
    <w:rsid w:val="00821A55"/>
    <w:rsid w:val="00821B37"/>
    <w:rsid w:val="0082211D"/>
    <w:rsid w:val="00825552"/>
    <w:rsid w:val="00827711"/>
    <w:rsid w:val="00830920"/>
    <w:rsid w:val="00832B59"/>
    <w:rsid w:val="00834101"/>
    <w:rsid w:val="008354D6"/>
    <w:rsid w:val="0083557F"/>
    <w:rsid w:val="0083578A"/>
    <w:rsid w:val="00841A4B"/>
    <w:rsid w:val="008428E3"/>
    <w:rsid w:val="00846F69"/>
    <w:rsid w:val="00847200"/>
    <w:rsid w:val="0085202D"/>
    <w:rsid w:val="008541BB"/>
    <w:rsid w:val="00854E73"/>
    <w:rsid w:val="008550F9"/>
    <w:rsid w:val="0085601A"/>
    <w:rsid w:val="00856E4F"/>
    <w:rsid w:val="0086153E"/>
    <w:rsid w:val="00866E2E"/>
    <w:rsid w:val="0087140D"/>
    <w:rsid w:val="00871AB3"/>
    <w:rsid w:val="00871AE5"/>
    <w:rsid w:val="00871D59"/>
    <w:rsid w:val="008720D7"/>
    <w:rsid w:val="00875E6A"/>
    <w:rsid w:val="00876878"/>
    <w:rsid w:val="00882873"/>
    <w:rsid w:val="0088396F"/>
    <w:rsid w:val="00885A46"/>
    <w:rsid w:val="00886019"/>
    <w:rsid w:val="00886BF0"/>
    <w:rsid w:val="00896E52"/>
    <w:rsid w:val="00897D69"/>
    <w:rsid w:val="008A0A11"/>
    <w:rsid w:val="008B12D3"/>
    <w:rsid w:val="008B2943"/>
    <w:rsid w:val="008B2C1E"/>
    <w:rsid w:val="008B49B7"/>
    <w:rsid w:val="008C48F1"/>
    <w:rsid w:val="008D2EBC"/>
    <w:rsid w:val="008D3294"/>
    <w:rsid w:val="008D3590"/>
    <w:rsid w:val="008D6F43"/>
    <w:rsid w:val="008D6F82"/>
    <w:rsid w:val="008D775E"/>
    <w:rsid w:val="008E0F08"/>
    <w:rsid w:val="008E1BE8"/>
    <w:rsid w:val="008F0F79"/>
    <w:rsid w:val="008F6480"/>
    <w:rsid w:val="00901AE3"/>
    <w:rsid w:val="00902BAF"/>
    <w:rsid w:val="009056EB"/>
    <w:rsid w:val="009068DB"/>
    <w:rsid w:val="00907BC2"/>
    <w:rsid w:val="009113D7"/>
    <w:rsid w:val="00911BC8"/>
    <w:rsid w:val="00911F69"/>
    <w:rsid w:val="00915ADD"/>
    <w:rsid w:val="00916E06"/>
    <w:rsid w:val="0091788F"/>
    <w:rsid w:val="0092138C"/>
    <w:rsid w:val="009214DF"/>
    <w:rsid w:val="0092460A"/>
    <w:rsid w:val="00925024"/>
    <w:rsid w:val="009257D1"/>
    <w:rsid w:val="0092627B"/>
    <w:rsid w:val="0093218E"/>
    <w:rsid w:val="00936627"/>
    <w:rsid w:val="00937D42"/>
    <w:rsid w:val="00941462"/>
    <w:rsid w:val="00941E27"/>
    <w:rsid w:val="00944731"/>
    <w:rsid w:val="00947267"/>
    <w:rsid w:val="0095183F"/>
    <w:rsid w:val="009526AE"/>
    <w:rsid w:val="00953F08"/>
    <w:rsid w:val="00954F44"/>
    <w:rsid w:val="00955C37"/>
    <w:rsid w:val="009566E0"/>
    <w:rsid w:val="009567DF"/>
    <w:rsid w:val="00962E30"/>
    <w:rsid w:val="00965725"/>
    <w:rsid w:val="0096760F"/>
    <w:rsid w:val="0096765D"/>
    <w:rsid w:val="00972A91"/>
    <w:rsid w:val="009742B6"/>
    <w:rsid w:val="009758B1"/>
    <w:rsid w:val="0097644A"/>
    <w:rsid w:val="00983CCC"/>
    <w:rsid w:val="00983FB8"/>
    <w:rsid w:val="0098401E"/>
    <w:rsid w:val="00984548"/>
    <w:rsid w:val="00985E7C"/>
    <w:rsid w:val="00987158"/>
    <w:rsid w:val="00990AA2"/>
    <w:rsid w:val="00990E22"/>
    <w:rsid w:val="00991311"/>
    <w:rsid w:val="00992B6C"/>
    <w:rsid w:val="009A02F6"/>
    <w:rsid w:val="009A1DD1"/>
    <w:rsid w:val="009A4804"/>
    <w:rsid w:val="009A584D"/>
    <w:rsid w:val="009B34D7"/>
    <w:rsid w:val="009B56CC"/>
    <w:rsid w:val="009C483F"/>
    <w:rsid w:val="009C68FA"/>
    <w:rsid w:val="009C6DE9"/>
    <w:rsid w:val="009D3B2C"/>
    <w:rsid w:val="009D5687"/>
    <w:rsid w:val="009D5787"/>
    <w:rsid w:val="009D619A"/>
    <w:rsid w:val="009D7903"/>
    <w:rsid w:val="009D7FD3"/>
    <w:rsid w:val="009E186E"/>
    <w:rsid w:val="009E3383"/>
    <w:rsid w:val="009F0008"/>
    <w:rsid w:val="009F0B49"/>
    <w:rsid w:val="009F0E71"/>
    <w:rsid w:val="009F3CC7"/>
    <w:rsid w:val="009F46FB"/>
    <w:rsid w:val="009F49B4"/>
    <w:rsid w:val="009F6F3D"/>
    <w:rsid w:val="009F736B"/>
    <w:rsid w:val="00A04448"/>
    <w:rsid w:val="00A04AC2"/>
    <w:rsid w:val="00A04E1E"/>
    <w:rsid w:val="00A06FE7"/>
    <w:rsid w:val="00A07626"/>
    <w:rsid w:val="00A1195E"/>
    <w:rsid w:val="00A12920"/>
    <w:rsid w:val="00A12F77"/>
    <w:rsid w:val="00A134F8"/>
    <w:rsid w:val="00A13665"/>
    <w:rsid w:val="00A15089"/>
    <w:rsid w:val="00A15790"/>
    <w:rsid w:val="00A161F0"/>
    <w:rsid w:val="00A16F51"/>
    <w:rsid w:val="00A20DB0"/>
    <w:rsid w:val="00A2193C"/>
    <w:rsid w:val="00A26D5C"/>
    <w:rsid w:val="00A31459"/>
    <w:rsid w:val="00A32FD6"/>
    <w:rsid w:val="00A333D0"/>
    <w:rsid w:val="00A33FF1"/>
    <w:rsid w:val="00A3447D"/>
    <w:rsid w:val="00A352E2"/>
    <w:rsid w:val="00A37889"/>
    <w:rsid w:val="00A4256E"/>
    <w:rsid w:val="00A42E04"/>
    <w:rsid w:val="00A45AE1"/>
    <w:rsid w:val="00A522FD"/>
    <w:rsid w:val="00A52615"/>
    <w:rsid w:val="00A5272F"/>
    <w:rsid w:val="00A54BFE"/>
    <w:rsid w:val="00A6544C"/>
    <w:rsid w:val="00A65BB2"/>
    <w:rsid w:val="00A67174"/>
    <w:rsid w:val="00A6766C"/>
    <w:rsid w:val="00A6777D"/>
    <w:rsid w:val="00A73610"/>
    <w:rsid w:val="00A748C1"/>
    <w:rsid w:val="00A74FC2"/>
    <w:rsid w:val="00A765A3"/>
    <w:rsid w:val="00A76FE8"/>
    <w:rsid w:val="00A77B5B"/>
    <w:rsid w:val="00A80BCB"/>
    <w:rsid w:val="00A8494A"/>
    <w:rsid w:val="00A8776D"/>
    <w:rsid w:val="00A87E59"/>
    <w:rsid w:val="00A91AB7"/>
    <w:rsid w:val="00A939A3"/>
    <w:rsid w:val="00A97743"/>
    <w:rsid w:val="00AA33B8"/>
    <w:rsid w:val="00AA3DA5"/>
    <w:rsid w:val="00AA6F60"/>
    <w:rsid w:val="00AA7282"/>
    <w:rsid w:val="00AA7C1E"/>
    <w:rsid w:val="00AB0C05"/>
    <w:rsid w:val="00AB5913"/>
    <w:rsid w:val="00AB6DC0"/>
    <w:rsid w:val="00AB77DB"/>
    <w:rsid w:val="00AB7831"/>
    <w:rsid w:val="00AC50A5"/>
    <w:rsid w:val="00AC561F"/>
    <w:rsid w:val="00AC67EF"/>
    <w:rsid w:val="00AC7421"/>
    <w:rsid w:val="00AD68E0"/>
    <w:rsid w:val="00AE1C4B"/>
    <w:rsid w:val="00AE489E"/>
    <w:rsid w:val="00AE4E99"/>
    <w:rsid w:val="00AF014F"/>
    <w:rsid w:val="00AF08EC"/>
    <w:rsid w:val="00AF3C01"/>
    <w:rsid w:val="00AF4309"/>
    <w:rsid w:val="00AF76A5"/>
    <w:rsid w:val="00AF7D50"/>
    <w:rsid w:val="00B01481"/>
    <w:rsid w:val="00B06307"/>
    <w:rsid w:val="00B07B18"/>
    <w:rsid w:val="00B11AD4"/>
    <w:rsid w:val="00B13C59"/>
    <w:rsid w:val="00B1461D"/>
    <w:rsid w:val="00B14B57"/>
    <w:rsid w:val="00B20096"/>
    <w:rsid w:val="00B209A6"/>
    <w:rsid w:val="00B2712B"/>
    <w:rsid w:val="00B4134C"/>
    <w:rsid w:val="00B42303"/>
    <w:rsid w:val="00B43963"/>
    <w:rsid w:val="00B454BF"/>
    <w:rsid w:val="00B4732D"/>
    <w:rsid w:val="00B47C25"/>
    <w:rsid w:val="00B510C0"/>
    <w:rsid w:val="00B5280A"/>
    <w:rsid w:val="00B53B0F"/>
    <w:rsid w:val="00B556B5"/>
    <w:rsid w:val="00B604CF"/>
    <w:rsid w:val="00B62A5E"/>
    <w:rsid w:val="00B63A6C"/>
    <w:rsid w:val="00B65D8A"/>
    <w:rsid w:val="00B708B8"/>
    <w:rsid w:val="00B721FD"/>
    <w:rsid w:val="00B741F2"/>
    <w:rsid w:val="00B77ED4"/>
    <w:rsid w:val="00B80052"/>
    <w:rsid w:val="00B80712"/>
    <w:rsid w:val="00B80892"/>
    <w:rsid w:val="00B80897"/>
    <w:rsid w:val="00B829B8"/>
    <w:rsid w:val="00B84957"/>
    <w:rsid w:val="00B962FA"/>
    <w:rsid w:val="00B97878"/>
    <w:rsid w:val="00BA1CBC"/>
    <w:rsid w:val="00BA1D28"/>
    <w:rsid w:val="00BA2215"/>
    <w:rsid w:val="00BA2CDB"/>
    <w:rsid w:val="00BA3D1B"/>
    <w:rsid w:val="00BA585C"/>
    <w:rsid w:val="00BB0C05"/>
    <w:rsid w:val="00BB15F0"/>
    <w:rsid w:val="00BB1A12"/>
    <w:rsid w:val="00BB2631"/>
    <w:rsid w:val="00BB2F6C"/>
    <w:rsid w:val="00BB52B3"/>
    <w:rsid w:val="00BC2CB1"/>
    <w:rsid w:val="00BC3798"/>
    <w:rsid w:val="00BC756B"/>
    <w:rsid w:val="00BC77C1"/>
    <w:rsid w:val="00BD4CC8"/>
    <w:rsid w:val="00BE4573"/>
    <w:rsid w:val="00BE6F01"/>
    <w:rsid w:val="00BF1D83"/>
    <w:rsid w:val="00BF33EA"/>
    <w:rsid w:val="00BF460D"/>
    <w:rsid w:val="00BF51D8"/>
    <w:rsid w:val="00C015F6"/>
    <w:rsid w:val="00C05554"/>
    <w:rsid w:val="00C05618"/>
    <w:rsid w:val="00C05AA9"/>
    <w:rsid w:val="00C0677C"/>
    <w:rsid w:val="00C106EB"/>
    <w:rsid w:val="00C1637D"/>
    <w:rsid w:val="00C16F9D"/>
    <w:rsid w:val="00C24177"/>
    <w:rsid w:val="00C25463"/>
    <w:rsid w:val="00C347D1"/>
    <w:rsid w:val="00C405CD"/>
    <w:rsid w:val="00C473FA"/>
    <w:rsid w:val="00C518B7"/>
    <w:rsid w:val="00C53017"/>
    <w:rsid w:val="00C53535"/>
    <w:rsid w:val="00C54A4C"/>
    <w:rsid w:val="00C55C2D"/>
    <w:rsid w:val="00C62E21"/>
    <w:rsid w:val="00C63FC8"/>
    <w:rsid w:val="00C64F7F"/>
    <w:rsid w:val="00C71419"/>
    <w:rsid w:val="00C72045"/>
    <w:rsid w:val="00C74DEE"/>
    <w:rsid w:val="00C758FF"/>
    <w:rsid w:val="00C7682C"/>
    <w:rsid w:val="00C77E3B"/>
    <w:rsid w:val="00C83887"/>
    <w:rsid w:val="00C85FA5"/>
    <w:rsid w:val="00C879EF"/>
    <w:rsid w:val="00C91EB3"/>
    <w:rsid w:val="00C92BEA"/>
    <w:rsid w:val="00CA29B5"/>
    <w:rsid w:val="00CA7903"/>
    <w:rsid w:val="00CA796F"/>
    <w:rsid w:val="00CB15A6"/>
    <w:rsid w:val="00CB2CD3"/>
    <w:rsid w:val="00CB32A2"/>
    <w:rsid w:val="00CB44BF"/>
    <w:rsid w:val="00CB6942"/>
    <w:rsid w:val="00CB7D7C"/>
    <w:rsid w:val="00CC044A"/>
    <w:rsid w:val="00CC293B"/>
    <w:rsid w:val="00CC3C8C"/>
    <w:rsid w:val="00CC4EF4"/>
    <w:rsid w:val="00CC52AD"/>
    <w:rsid w:val="00CD63BD"/>
    <w:rsid w:val="00CE08E2"/>
    <w:rsid w:val="00CE2C17"/>
    <w:rsid w:val="00CE39C2"/>
    <w:rsid w:val="00CE4C95"/>
    <w:rsid w:val="00CF0BAE"/>
    <w:rsid w:val="00CF2EE2"/>
    <w:rsid w:val="00CF36AA"/>
    <w:rsid w:val="00CF471D"/>
    <w:rsid w:val="00CF70BB"/>
    <w:rsid w:val="00D05E83"/>
    <w:rsid w:val="00D07092"/>
    <w:rsid w:val="00D10503"/>
    <w:rsid w:val="00D12D10"/>
    <w:rsid w:val="00D14A50"/>
    <w:rsid w:val="00D1653E"/>
    <w:rsid w:val="00D16FC3"/>
    <w:rsid w:val="00D20282"/>
    <w:rsid w:val="00D2179C"/>
    <w:rsid w:val="00D23B85"/>
    <w:rsid w:val="00D2704E"/>
    <w:rsid w:val="00D32131"/>
    <w:rsid w:val="00D32D63"/>
    <w:rsid w:val="00D35C31"/>
    <w:rsid w:val="00D35E20"/>
    <w:rsid w:val="00D3773A"/>
    <w:rsid w:val="00D40233"/>
    <w:rsid w:val="00D422C3"/>
    <w:rsid w:val="00D44B37"/>
    <w:rsid w:val="00D466C8"/>
    <w:rsid w:val="00D501CF"/>
    <w:rsid w:val="00D537CE"/>
    <w:rsid w:val="00D559CF"/>
    <w:rsid w:val="00D5750A"/>
    <w:rsid w:val="00D63251"/>
    <w:rsid w:val="00D63B47"/>
    <w:rsid w:val="00D64C17"/>
    <w:rsid w:val="00D67E73"/>
    <w:rsid w:val="00D719B4"/>
    <w:rsid w:val="00D7305C"/>
    <w:rsid w:val="00D755C0"/>
    <w:rsid w:val="00D76BE8"/>
    <w:rsid w:val="00D80075"/>
    <w:rsid w:val="00D83494"/>
    <w:rsid w:val="00D83B1E"/>
    <w:rsid w:val="00D8400C"/>
    <w:rsid w:val="00D85FB6"/>
    <w:rsid w:val="00D873E7"/>
    <w:rsid w:val="00DA14C5"/>
    <w:rsid w:val="00DA36AB"/>
    <w:rsid w:val="00DA5B56"/>
    <w:rsid w:val="00DA5C96"/>
    <w:rsid w:val="00DA70DF"/>
    <w:rsid w:val="00DA7153"/>
    <w:rsid w:val="00DB151A"/>
    <w:rsid w:val="00DB1CF4"/>
    <w:rsid w:val="00DB349E"/>
    <w:rsid w:val="00DB4AB3"/>
    <w:rsid w:val="00DB67F8"/>
    <w:rsid w:val="00DC2333"/>
    <w:rsid w:val="00DC3660"/>
    <w:rsid w:val="00DC5266"/>
    <w:rsid w:val="00DC66DC"/>
    <w:rsid w:val="00DC779C"/>
    <w:rsid w:val="00DD42C8"/>
    <w:rsid w:val="00DE05D7"/>
    <w:rsid w:val="00DE08FE"/>
    <w:rsid w:val="00DE0D71"/>
    <w:rsid w:val="00DE3628"/>
    <w:rsid w:val="00DE3DFF"/>
    <w:rsid w:val="00DE3FE8"/>
    <w:rsid w:val="00DE43C4"/>
    <w:rsid w:val="00DF064D"/>
    <w:rsid w:val="00DF2279"/>
    <w:rsid w:val="00DF557D"/>
    <w:rsid w:val="00DF63D8"/>
    <w:rsid w:val="00DF6BAF"/>
    <w:rsid w:val="00E0695F"/>
    <w:rsid w:val="00E06AEA"/>
    <w:rsid w:val="00E07A6E"/>
    <w:rsid w:val="00E11B75"/>
    <w:rsid w:val="00E12F47"/>
    <w:rsid w:val="00E13A9E"/>
    <w:rsid w:val="00E224F9"/>
    <w:rsid w:val="00E22F3E"/>
    <w:rsid w:val="00E22FE8"/>
    <w:rsid w:val="00E25940"/>
    <w:rsid w:val="00E305AC"/>
    <w:rsid w:val="00E30907"/>
    <w:rsid w:val="00E32C80"/>
    <w:rsid w:val="00E338C0"/>
    <w:rsid w:val="00E359D0"/>
    <w:rsid w:val="00E37518"/>
    <w:rsid w:val="00E41194"/>
    <w:rsid w:val="00E50E52"/>
    <w:rsid w:val="00E55DF7"/>
    <w:rsid w:val="00E57194"/>
    <w:rsid w:val="00E71467"/>
    <w:rsid w:val="00E71933"/>
    <w:rsid w:val="00E72FAA"/>
    <w:rsid w:val="00E77057"/>
    <w:rsid w:val="00E8154E"/>
    <w:rsid w:val="00E830CD"/>
    <w:rsid w:val="00E83347"/>
    <w:rsid w:val="00E83BA8"/>
    <w:rsid w:val="00E85D91"/>
    <w:rsid w:val="00E86156"/>
    <w:rsid w:val="00E94628"/>
    <w:rsid w:val="00E94941"/>
    <w:rsid w:val="00E94E07"/>
    <w:rsid w:val="00E96466"/>
    <w:rsid w:val="00EA1E22"/>
    <w:rsid w:val="00EA4A40"/>
    <w:rsid w:val="00EB2C81"/>
    <w:rsid w:val="00EB3D14"/>
    <w:rsid w:val="00EB4551"/>
    <w:rsid w:val="00EB5044"/>
    <w:rsid w:val="00EC4119"/>
    <w:rsid w:val="00EC63F0"/>
    <w:rsid w:val="00ED2F76"/>
    <w:rsid w:val="00ED4858"/>
    <w:rsid w:val="00ED68ED"/>
    <w:rsid w:val="00ED6D89"/>
    <w:rsid w:val="00EE06D0"/>
    <w:rsid w:val="00EE1A10"/>
    <w:rsid w:val="00EE2566"/>
    <w:rsid w:val="00EE3F33"/>
    <w:rsid w:val="00EE5D46"/>
    <w:rsid w:val="00EE6FE5"/>
    <w:rsid w:val="00EF3FFC"/>
    <w:rsid w:val="00EF6332"/>
    <w:rsid w:val="00F045BC"/>
    <w:rsid w:val="00F06E5E"/>
    <w:rsid w:val="00F121CB"/>
    <w:rsid w:val="00F1384C"/>
    <w:rsid w:val="00F14E10"/>
    <w:rsid w:val="00F234EC"/>
    <w:rsid w:val="00F23F4D"/>
    <w:rsid w:val="00F24EF3"/>
    <w:rsid w:val="00F30BA5"/>
    <w:rsid w:val="00F320F0"/>
    <w:rsid w:val="00F32EE2"/>
    <w:rsid w:val="00F35CDC"/>
    <w:rsid w:val="00F45BDE"/>
    <w:rsid w:val="00F56995"/>
    <w:rsid w:val="00F61DE2"/>
    <w:rsid w:val="00F63BBB"/>
    <w:rsid w:val="00F645B8"/>
    <w:rsid w:val="00F667BE"/>
    <w:rsid w:val="00F67757"/>
    <w:rsid w:val="00F70C5D"/>
    <w:rsid w:val="00F71234"/>
    <w:rsid w:val="00F741E8"/>
    <w:rsid w:val="00F74CCF"/>
    <w:rsid w:val="00F764B3"/>
    <w:rsid w:val="00F765A9"/>
    <w:rsid w:val="00F81C73"/>
    <w:rsid w:val="00F830CC"/>
    <w:rsid w:val="00F85F61"/>
    <w:rsid w:val="00F93040"/>
    <w:rsid w:val="00F962E7"/>
    <w:rsid w:val="00F96E46"/>
    <w:rsid w:val="00F979CB"/>
    <w:rsid w:val="00FA3E5A"/>
    <w:rsid w:val="00FA4213"/>
    <w:rsid w:val="00FB2734"/>
    <w:rsid w:val="00FB5B05"/>
    <w:rsid w:val="00FB6C7E"/>
    <w:rsid w:val="00FB7C0D"/>
    <w:rsid w:val="00FC199D"/>
    <w:rsid w:val="00FC276A"/>
    <w:rsid w:val="00FC6A1A"/>
    <w:rsid w:val="00FD3C52"/>
    <w:rsid w:val="00FD406D"/>
    <w:rsid w:val="00FD4C5E"/>
    <w:rsid w:val="00FD5550"/>
    <w:rsid w:val="00FD5D6A"/>
    <w:rsid w:val="00FF1BD9"/>
    <w:rsid w:val="00FF5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9B97"/>
  <w15:docId w15:val="{34B7D739-1003-47A5-9676-0335FA3E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A7D"/>
  </w:style>
  <w:style w:type="paragraph" w:styleId="1">
    <w:name w:val="heading 1"/>
    <w:basedOn w:val="a"/>
    <w:next w:val="a"/>
    <w:link w:val="10"/>
    <w:uiPriority w:val="99"/>
    <w:qFormat/>
    <w:rsid w:val="002832BF"/>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сновной текст11"/>
    <w:basedOn w:val="a"/>
    <w:rsid w:val="00411A7D"/>
    <w:pPr>
      <w:shd w:val="clear" w:color="auto" w:fill="FFFFFF"/>
      <w:suppressAutoHyphens/>
      <w:autoSpaceDN w:val="0"/>
      <w:spacing w:after="540" w:line="0" w:lineRule="atLeast"/>
      <w:ind w:left="281" w:firstLine="274"/>
      <w:jc w:val="both"/>
      <w:textAlignment w:val="baseline"/>
    </w:pPr>
    <w:rPr>
      <w:rFonts w:ascii="Times New Roman" w:eastAsia="Times New Roman" w:hAnsi="Times New Roman" w:cs="Times New Roman"/>
      <w:color w:val="00000A"/>
      <w:kern w:val="3"/>
      <w:sz w:val="27"/>
      <w:szCs w:val="27"/>
    </w:rPr>
  </w:style>
  <w:style w:type="table" w:styleId="a3">
    <w:name w:val="Table Grid"/>
    <w:basedOn w:val="a1"/>
    <w:uiPriority w:val="39"/>
    <w:rsid w:val="00411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1,????,????1,?????1,Bullet List,Bulletr List Paragraph,Colorful List - Accent 11,FooterText,List Paragraph11,List Paragraph2,Lists,Paragraphe de liste1,Parágrafo da Lista1,Párrafo de lista1,UL,lp1,numbered,Абзац списка1,リスト段落1,列出段落,列出段落1"/>
    <w:basedOn w:val="a"/>
    <w:link w:val="a5"/>
    <w:uiPriority w:val="34"/>
    <w:qFormat/>
    <w:rsid w:val="00AB77DB"/>
    <w:pPr>
      <w:ind w:left="720"/>
      <w:contextualSpacing/>
    </w:pPr>
  </w:style>
  <w:style w:type="character" w:styleId="a6">
    <w:name w:val="Hyperlink"/>
    <w:basedOn w:val="a0"/>
    <w:uiPriority w:val="99"/>
    <w:unhideWhenUsed/>
    <w:rsid w:val="00AB77DB"/>
    <w:rPr>
      <w:color w:val="0563C1" w:themeColor="hyperlink"/>
      <w:u w:val="single"/>
    </w:rPr>
  </w:style>
  <w:style w:type="character" w:customStyle="1" w:styleId="12">
    <w:name w:val="Заголовок №1_"/>
    <w:basedOn w:val="a0"/>
    <w:link w:val="13"/>
    <w:rsid w:val="00797986"/>
    <w:rPr>
      <w:rFonts w:ascii="Arial" w:eastAsia="Arial" w:hAnsi="Arial" w:cs="Arial"/>
      <w:shd w:val="clear" w:color="auto" w:fill="FFFFFF"/>
    </w:rPr>
  </w:style>
  <w:style w:type="paragraph" w:customStyle="1" w:styleId="13">
    <w:name w:val="Заголовок №1"/>
    <w:basedOn w:val="a"/>
    <w:link w:val="12"/>
    <w:rsid w:val="00797986"/>
    <w:pPr>
      <w:widowControl w:val="0"/>
      <w:shd w:val="clear" w:color="auto" w:fill="FFFFFF"/>
      <w:spacing w:after="1860" w:line="0" w:lineRule="atLeast"/>
      <w:outlineLvl w:val="0"/>
    </w:pPr>
    <w:rPr>
      <w:rFonts w:ascii="Arial" w:eastAsia="Arial" w:hAnsi="Arial" w:cs="Arial"/>
    </w:rPr>
  </w:style>
  <w:style w:type="paragraph" w:styleId="a7">
    <w:name w:val="header"/>
    <w:basedOn w:val="a"/>
    <w:link w:val="a8"/>
    <w:uiPriority w:val="99"/>
    <w:unhideWhenUsed/>
    <w:rsid w:val="002D00F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D00F7"/>
  </w:style>
  <w:style w:type="paragraph" w:styleId="a9">
    <w:name w:val="footer"/>
    <w:basedOn w:val="a"/>
    <w:link w:val="aa"/>
    <w:uiPriority w:val="99"/>
    <w:unhideWhenUsed/>
    <w:rsid w:val="002D00F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D00F7"/>
  </w:style>
  <w:style w:type="paragraph" w:styleId="ab">
    <w:name w:val="Balloon Text"/>
    <w:basedOn w:val="a"/>
    <w:link w:val="ac"/>
    <w:uiPriority w:val="99"/>
    <w:semiHidden/>
    <w:unhideWhenUsed/>
    <w:rsid w:val="00FD555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D5550"/>
    <w:rPr>
      <w:rFonts w:ascii="Segoe UI" w:hAnsi="Segoe UI" w:cs="Segoe UI"/>
      <w:sz w:val="18"/>
      <w:szCs w:val="18"/>
    </w:rPr>
  </w:style>
  <w:style w:type="paragraph" w:customStyle="1" w:styleId="Normal4">
    <w:name w:val="Normal_4"/>
    <w:qFormat/>
    <w:rsid w:val="00661409"/>
    <w:pPr>
      <w:spacing w:after="200" w:line="276" w:lineRule="auto"/>
    </w:pPr>
    <w:rPr>
      <w:rFonts w:ascii="Calibri" w:eastAsia="Calibri" w:hAnsi="Calibri" w:cs="Times New Roman"/>
    </w:rPr>
  </w:style>
  <w:style w:type="paragraph" w:customStyle="1" w:styleId="ConsPlusNormal">
    <w:name w:val="ConsPlusNormal"/>
    <w:link w:val="ConsPlusNormal0"/>
    <w:qFormat/>
    <w:rsid w:val="000359C4"/>
    <w:pPr>
      <w:widowControl w:val="0"/>
      <w:autoSpaceDE w:val="0"/>
      <w:autoSpaceDN w:val="0"/>
      <w:spacing w:after="0" w:line="240" w:lineRule="auto"/>
    </w:pPr>
    <w:rPr>
      <w:rFonts w:ascii="Calibri" w:eastAsia="Times New Roman" w:hAnsi="Calibri" w:cs="Calibri"/>
      <w:lang w:eastAsia="ru-RU"/>
    </w:rPr>
  </w:style>
  <w:style w:type="character" w:customStyle="1" w:styleId="ConsPlusNormal0">
    <w:name w:val="ConsPlusNormal Знак"/>
    <w:link w:val="ConsPlusNormal"/>
    <w:locked/>
    <w:rsid w:val="000359C4"/>
    <w:rPr>
      <w:rFonts w:ascii="Calibri" w:eastAsia="Times New Roman" w:hAnsi="Calibri" w:cs="Calibri"/>
      <w:lang w:eastAsia="ru-RU"/>
    </w:rPr>
  </w:style>
  <w:style w:type="character" w:styleId="ad">
    <w:name w:val="footnote reference"/>
    <w:aliases w:val="Ссылка на сноску 45"/>
    <w:uiPriority w:val="99"/>
    <w:unhideWhenUsed/>
    <w:rsid w:val="000359C4"/>
    <w:rPr>
      <w:vertAlign w:val="superscript"/>
    </w:rPr>
  </w:style>
  <w:style w:type="paragraph" w:customStyle="1" w:styleId="14">
    <w:name w:val="Текст сноски1"/>
    <w:aliases w:val="Знак2 Знак,Знак,Знак8,Знак1,Знак2,Знак8 Знак Знак,Знак8 Знак,Char,Знак4 Знак,Знак4 Знак Знак,Знак6 Знак,Знак21,Знак4 Знак1,Знак4,Знак7 Знак,Знак7,Знак4 Знак Знак Знак2,Текст сноски Знак, Знак2 Знак, Знак8, Знак8 Знак Знак"/>
    <w:basedOn w:val="a"/>
    <w:uiPriority w:val="99"/>
    <w:rsid w:val="000359C4"/>
    <w:pPr>
      <w:spacing w:after="0" w:line="240" w:lineRule="auto"/>
    </w:pPr>
    <w:rPr>
      <w:rFonts w:ascii="Times New Roman" w:eastAsia="Times New Roman" w:hAnsi="Times New Roman" w:cs="Times New Roman"/>
      <w:sz w:val="20"/>
      <w:szCs w:val="20"/>
      <w:lang w:val="x-none" w:eastAsia="zh-CN"/>
    </w:rPr>
  </w:style>
  <w:style w:type="paragraph" w:customStyle="1" w:styleId="ONAKO1">
    <w:name w:val="ONAKO1"/>
    <w:basedOn w:val="a"/>
    <w:rsid w:val="00BB2F6C"/>
    <w:pPr>
      <w:numPr>
        <w:numId w:val="5"/>
      </w:numPr>
      <w:spacing w:after="0" w:line="240" w:lineRule="auto"/>
    </w:pPr>
    <w:rPr>
      <w:rFonts w:ascii="Times New Roman" w:eastAsia="Times New Roman" w:hAnsi="Times New Roman" w:cs="Times New Roman"/>
      <w:sz w:val="20"/>
      <w:szCs w:val="20"/>
    </w:rPr>
  </w:style>
  <w:style w:type="paragraph" w:customStyle="1" w:styleId="ONAKO2">
    <w:name w:val="ONAKO2"/>
    <w:basedOn w:val="a"/>
    <w:rsid w:val="00BB2F6C"/>
    <w:pPr>
      <w:numPr>
        <w:ilvl w:val="1"/>
        <w:numId w:val="5"/>
      </w:numPr>
      <w:spacing w:after="0" w:line="240" w:lineRule="auto"/>
    </w:pPr>
    <w:rPr>
      <w:rFonts w:ascii="Times New Roman" w:eastAsia="Times New Roman" w:hAnsi="Times New Roman" w:cs="Times New Roman"/>
      <w:sz w:val="20"/>
      <w:szCs w:val="20"/>
    </w:rPr>
  </w:style>
  <w:style w:type="paragraph" w:customStyle="1" w:styleId="ONAKO">
    <w:name w:val="ONAKO"/>
    <w:basedOn w:val="a"/>
    <w:rsid w:val="00BB2F6C"/>
    <w:pPr>
      <w:numPr>
        <w:ilvl w:val="2"/>
        <w:numId w:val="5"/>
      </w:numPr>
      <w:spacing w:after="0" w:line="240" w:lineRule="auto"/>
    </w:pPr>
    <w:rPr>
      <w:rFonts w:ascii="Times New Roman" w:eastAsia="Times New Roman" w:hAnsi="Times New Roman" w:cs="Times New Roman"/>
      <w:sz w:val="20"/>
      <w:szCs w:val="20"/>
    </w:rPr>
  </w:style>
  <w:style w:type="paragraph" w:customStyle="1" w:styleId="Orenburg1">
    <w:name w:val="Orenburg1"/>
    <w:basedOn w:val="ONAKO1"/>
    <w:rsid w:val="00BB2F6C"/>
    <w:pPr>
      <w:spacing w:before="60" w:after="60" w:line="240" w:lineRule="exact"/>
      <w:jc w:val="center"/>
    </w:pPr>
    <w:rPr>
      <w:b/>
      <w:sz w:val="22"/>
    </w:rPr>
  </w:style>
  <w:style w:type="paragraph" w:styleId="ae">
    <w:name w:val="Title"/>
    <w:basedOn w:val="a"/>
    <w:link w:val="15"/>
    <w:qFormat/>
    <w:rsid w:val="00BB2F6C"/>
    <w:pPr>
      <w:spacing w:before="40" w:after="40" w:line="240" w:lineRule="auto"/>
      <w:ind w:firstLine="567"/>
      <w:jc w:val="center"/>
    </w:pPr>
    <w:rPr>
      <w:rFonts w:ascii="Times New Roman" w:eastAsia="Times New Roman" w:hAnsi="Times New Roman" w:cs="Times New Roman"/>
      <w:b/>
      <w:caps/>
      <w:snapToGrid w:val="0"/>
      <w:sz w:val="20"/>
      <w:szCs w:val="20"/>
    </w:rPr>
  </w:style>
  <w:style w:type="character" w:customStyle="1" w:styleId="af">
    <w:name w:val="Заголовок Знак"/>
    <w:basedOn w:val="a0"/>
    <w:uiPriority w:val="10"/>
    <w:rsid w:val="00BB2F6C"/>
    <w:rPr>
      <w:rFonts w:asciiTheme="majorHAnsi" w:eastAsiaTheme="majorEastAsia" w:hAnsiTheme="majorHAnsi" w:cstheme="majorBidi"/>
      <w:spacing w:val="-10"/>
      <w:kern w:val="28"/>
      <w:sz w:val="56"/>
      <w:szCs w:val="56"/>
    </w:rPr>
  </w:style>
  <w:style w:type="paragraph" w:customStyle="1" w:styleId="Orenburg2">
    <w:name w:val="Orenburg2"/>
    <w:basedOn w:val="a"/>
    <w:rsid w:val="00BB2F6C"/>
    <w:pPr>
      <w:numPr>
        <w:ilvl w:val="1"/>
        <w:numId w:val="6"/>
      </w:numPr>
      <w:spacing w:before="40" w:after="40" w:line="240" w:lineRule="auto"/>
      <w:jc w:val="both"/>
    </w:pPr>
    <w:rPr>
      <w:rFonts w:ascii="Times New Roman" w:eastAsia="Times New Roman" w:hAnsi="Times New Roman" w:cs="Times New Roman"/>
      <w:snapToGrid w:val="0"/>
      <w:sz w:val="24"/>
      <w:szCs w:val="20"/>
    </w:rPr>
  </w:style>
  <w:style w:type="paragraph" w:styleId="af0">
    <w:name w:val="Plain Text"/>
    <w:basedOn w:val="a"/>
    <w:link w:val="af1"/>
    <w:rsid w:val="00BB2F6C"/>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BB2F6C"/>
    <w:rPr>
      <w:rFonts w:ascii="Courier New" w:eastAsia="Times New Roman" w:hAnsi="Courier New" w:cs="Times New Roman"/>
      <w:sz w:val="20"/>
      <w:szCs w:val="20"/>
      <w:lang w:eastAsia="ru-RU"/>
    </w:rPr>
  </w:style>
  <w:style w:type="paragraph" w:customStyle="1" w:styleId="xl34">
    <w:name w:val="xl34"/>
    <w:basedOn w:val="a"/>
    <w:rsid w:val="00BB2F6C"/>
    <w:pP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38">
    <w:name w:val="xl38"/>
    <w:basedOn w:val="a"/>
    <w:rsid w:val="00BB2F6C"/>
    <w:pPr>
      <w:spacing w:before="100" w:beforeAutospacing="1" w:after="100" w:afterAutospacing="1" w:line="240" w:lineRule="auto"/>
    </w:pPr>
    <w:rPr>
      <w:rFonts w:ascii="Times New Roman" w:eastAsia="Times New Roman" w:hAnsi="Times New Roman" w:cs="Times New Roman"/>
      <w:lang w:val="en-US"/>
    </w:rPr>
  </w:style>
  <w:style w:type="character" w:customStyle="1" w:styleId="15">
    <w:name w:val="Заголовок Знак1"/>
    <w:link w:val="ae"/>
    <w:rsid w:val="00BB2F6C"/>
    <w:rPr>
      <w:rFonts w:ascii="Times New Roman" w:eastAsia="Times New Roman" w:hAnsi="Times New Roman" w:cs="Times New Roman"/>
      <w:b/>
      <w:caps/>
      <w:snapToGrid w:val="0"/>
      <w:sz w:val="20"/>
      <w:szCs w:val="20"/>
    </w:rPr>
  </w:style>
  <w:style w:type="character" w:customStyle="1" w:styleId="16">
    <w:name w:val="Неразрешенное упоминание1"/>
    <w:basedOn w:val="a0"/>
    <w:uiPriority w:val="99"/>
    <w:semiHidden/>
    <w:unhideWhenUsed/>
    <w:rsid w:val="003E09C1"/>
    <w:rPr>
      <w:color w:val="605E5C"/>
      <w:shd w:val="clear" w:color="auto" w:fill="E1DFDD"/>
    </w:rPr>
  </w:style>
  <w:style w:type="paragraph" w:customStyle="1" w:styleId="Standard">
    <w:name w:val="Standard"/>
    <w:rsid w:val="00436A38"/>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Normal0">
    <w:name w:val="Normal_0"/>
    <w:qFormat/>
    <w:rsid w:val="00436A38"/>
    <w:pPr>
      <w:spacing w:after="60" w:line="240" w:lineRule="auto"/>
      <w:jc w:val="both"/>
    </w:pPr>
    <w:rPr>
      <w:rFonts w:ascii="Times New Roman" w:eastAsia="Times New Roman" w:hAnsi="Times New Roman" w:cs="Times New Roman"/>
      <w:sz w:val="24"/>
      <w:szCs w:val="24"/>
      <w:lang w:eastAsia="ru-RU"/>
    </w:rPr>
  </w:style>
  <w:style w:type="table" w:customStyle="1" w:styleId="TableGrid0">
    <w:name w:val="Table Grid_0"/>
    <w:basedOn w:val="a1"/>
    <w:uiPriority w:val="39"/>
    <w:rsid w:val="00436A38"/>
    <w:pPr>
      <w:spacing w:after="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aliases w:val="для таблиц,Без интервала2,с интервалом,Без интервала Знак Знак Знак,Без интервала Знак Знак,Без интервала11"/>
    <w:link w:val="af3"/>
    <w:uiPriority w:val="1"/>
    <w:qFormat/>
    <w:rsid w:val="00727EDA"/>
    <w:pPr>
      <w:spacing w:after="0" w:line="240" w:lineRule="auto"/>
    </w:pPr>
    <w:rPr>
      <w:rFonts w:ascii="Times New Roman" w:eastAsia="Times New Roman" w:hAnsi="Times New Roman" w:cs="Times New Roman"/>
      <w:sz w:val="20"/>
      <w:szCs w:val="20"/>
      <w:lang w:eastAsia="ru-RU"/>
    </w:rPr>
  </w:style>
  <w:style w:type="character" w:customStyle="1" w:styleId="af3">
    <w:name w:val="Без интервала Знак"/>
    <w:aliases w:val="для таблиц Знак,Без интервала2 Знак,с интервалом Знак,Без интервала Знак Знак Знак Знак,Без интервала Знак Знак Знак1,Без интервала11 Знак"/>
    <w:link w:val="af2"/>
    <w:uiPriority w:val="1"/>
    <w:qFormat/>
    <w:locked/>
    <w:rsid w:val="00727EDA"/>
    <w:rPr>
      <w:rFonts w:ascii="Times New Roman" w:eastAsia="Times New Roman" w:hAnsi="Times New Roman" w:cs="Times New Roman"/>
      <w:sz w:val="20"/>
      <w:szCs w:val="20"/>
      <w:lang w:eastAsia="ru-RU"/>
    </w:rPr>
  </w:style>
  <w:style w:type="paragraph" w:customStyle="1" w:styleId="Normal1">
    <w:name w:val="Normal_1"/>
    <w:qFormat/>
    <w:rsid w:val="006E1E3C"/>
    <w:pPr>
      <w:spacing w:after="60" w:line="240" w:lineRule="auto"/>
      <w:jc w:val="both"/>
    </w:pPr>
    <w:rPr>
      <w:rFonts w:ascii="Times New Roman" w:eastAsia="Times New Roman" w:hAnsi="Times New Roman" w:cs="Times New Roman"/>
      <w:sz w:val="24"/>
      <w:szCs w:val="24"/>
      <w:lang w:eastAsia="ru-RU"/>
    </w:rPr>
  </w:style>
  <w:style w:type="paragraph" w:styleId="af4">
    <w:name w:val="footnote text"/>
    <w:basedOn w:val="a"/>
    <w:link w:val="17"/>
    <w:uiPriority w:val="99"/>
    <w:semiHidden/>
    <w:unhideWhenUsed/>
    <w:rsid w:val="00D7305C"/>
    <w:pPr>
      <w:spacing w:after="0" w:line="240" w:lineRule="auto"/>
    </w:pPr>
    <w:rPr>
      <w:sz w:val="20"/>
      <w:szCs w:val="20"/>
    </w:rPr>
  </w:style>
  <w:style w:type="character" w:customStyle="1" w:styleId="17">
    <w:name w:val="Текст сноски Знак1"/>
    <w:basedOn w:val="a0"/>
    <w:link w:val="af4"/>
    <w:uiPriority w:val="99"/>
    <w:semiHidden/>
    <w:rsid w:val="00D7305C"/>
    <w:rPr>
      <w:sz w:val="20"/>
      <w:szCs w:val="20"/>
    </w:rPr>
  </w:style>
  <w:style w:type="character" w:customStyle="1" w:styleId="a5">
    <w:name w:val="Абзац списка Знак"/>
    <w:aliases w:val="1 Знак,???? Знак,????1 Знак,?????1 Знак,Bullet List Знак,Bulletr List Paragraph Знак,Colorful List - Accent 11 Знак,FooterText Знак,List Paragraph11 Знак,List Paragraph2 Знак,Lists Знак,Paragraphe de liste1 Знак,Párrafo de lista1 Знак"/>
    <w:link w:val="a4"/>
    <w:uiPriority w:val="34"/>
    <w:locked/>
    <w:rsid w:val="00D537CE"/>
  </w:style>
  <w:style w:type="character" w:customStyle="1" w:styleId="10">
    <w:name w:val="Заголовок 1 Знак"/>
    <w:basedOn w:val="a0"/>
    <w:link w:val="1"/>
    <w:uiPriority w:val="99"/>
    <w:rsid w:val="002832BF"/>
    <w:rPr>
      <w:rFonts w:ascii="Times New Roman CYR" w:eastAsiaTheme="minorEastAsia" w:hAnsi="Times New Roman CYR" w:cs="Times New Roman CYR"/>
      <w:b/>
      <w:bCs/>
      <w:color w:val="26282F"/>
      <w:sz w:val="24"/>
      <w:szCs w:val="24"/>
      <w:lang w:eastAsia="ru-RU"/>
    </w:rPr>
  </w:style>
  <w:style w:type="character" w:customStyle="1" w:styleId="af5">
    <w:name w:val="Цветовое выделение"/>
    <w:uiPriority w:val="99"/>
    <w:rsid w:val="002832BF"/>
    <w:rPr>
      <w:b/>
      <w:bCs/>
      <w:color w:val="26282F"/>
    </w:rPr>
  </w:style>
  <w:style w:type="character" w:customStyle="1" w:styleId="af6">
    <w:name w:val="Гипертекстовая ссылка"/>
    <w:basedOn w:val="af5"/>
    <w:uiPriority w:val="99"/>
    <w:rsid w:val="002832BF"/>
    <w:rPr>
      <w:b w:val="0"/>
      <w:bCs w:val="0"/>
      <w:color w:val="106BBE"/>
    </w:rPr>
  </w:style>
  <w:style w:type="character" w:styleId="af7">
    <w:name w:val="Unresolved Mention"/>
    <w:basedOn w:val="a0"/>
    <w:uiPriority w:val="99"/>
    <w:semiHidden/>
    <w:unhideWhenUsed/>
    <w:rsid w:val="00061E3E"/>
    <w:rPr>
      <w:color w:val="605E5C"/>
      <w:shd w:val="clear" w:color="auto" w:fill="E1DFDD"/>
    </w:rPr>
  </w:style>
  <w:style w:type="character" w:customStyle="1" w:styleId="5">
    <w:name w:val="Заголовок №5_"/>
    <w:link w:val="51"/>
    <w:uiPriority w:val="99"/>
    <w:locked/>
    <w:rsid w:val="005E4331"/>
    <w:rPr>
      <w:rFonts w:ascii="Times New Roman" w:hAnsi="Times New Roman" w:cs="Times New Roman"/>
      <w:b/>
      <w:bCs/>
      <w:shd w:val="clear" w:color="auto" w:fill="FFFFFF"/>
    </w:rPr>
  </w:style>
  <w:style w:type="character" w:customStyle="1" w:styleId="2">
    <w:name w:val="Основной текст (2)_"/>
    <w:link w:val="21"/>
    <w:uiPriority w:val="99"/>
    <w:locked/>
    <w:rsid w:val="005E4331"/>
    <w:rPr>
      <w:rFonts w:ascii="Times New Roman" w:hAnsi="Times New Roman" w:cs="Times New Roman"/>
      <w:shd w:val="clear" w:color="auto" w:fill="FFFFFF"/>
    </w:rPr>
  </w:style>
  <w:style w:type="character" w:customStyle="1" w:styleId="22">
    <w:name w:val="Основной текст (2) + Курсив2"/>
    <w:aliases w:val="Интервал 0 pt"/>
    <w:uiPriority w:val="99"/>
    <w:rsid w:val="005E4331"/>
    <w:rPr>
      <w:rFonts w:ascii="Times New Roman" w:hAnsi="Times New Roman" w:cs="Times New Roman"/>
      <w:i/>
      <w:iCs/>
      <w:color w:val="000000"/>
      <w:spacing w:val="-10"/>
      <w:w w:val="100"/>
      <w:position w:val="0"/>
      <w:sz w:val="22"/>
      <w:szCs w:val="22"/>
      <w:u w:val="none"/>
      <w:lang w:val="ru-RU" w:eastAsia="ru-RU"/>
    </w:rPr>
  </w:style>
  <w:style w:type="paragraph" w:customStyle="1" w:styleId="21">
    <w:name w:val="Основной текст (2)1"/>
    <w:basedOn w:val="a"/>
    <w:link w:val="2"/>
    <w:uiPriority w:val="99"/>
    <w:rsid w:val="005E4331"/>
    <w:pPr>
      <w:widowControl w:val="0"/>
      <w:shd w:val="clear" w:color="auto" w:fill="FFFFFF"/>
      <w:spacing w:before="180" w:after="300" w:line="240" w:lineRule="atLeast"/>
      <w:jc w:val="right"/>
    </w:pPr>
    <w:rPr>
      <w:rFonts w:ascii="Times New Roman" w:hAnsi="Times New Roman" w:cs="Times New Roman"/>
    </w:rPr>
  </w:style>
  <w:style w:type="paragraph" w:customStyle="1" w:styleId="51">
    <w:name w:val="Заголовок №51"/>
    <w:basedOn w:val="a"/>
    <w:link w:val="5"/>
    <w:uiPriority w:val="99"/>
    <w:rsid w:val="005E4331"/>
    <w:pPr>
      <w:widowControl w:val="0"/>
      <w:shd w:val="clear" w:color="auto" w:fill="FFFFFF"/>
      <w:spacing w:after="180" w:line="254" w:lineRule="exact"/>
      <w:jc w:val="center"/>
      <w:outlineLvl w:val="4"/>
    </w:pPr>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78333">
      <w:bodyDiv w:val="1"/>
      <w:marLeft w:val="0"/>
      <w:marRight w:val="0"/>
      <w:marTop w:val="0"/>
      <w:marBottom w:val="0"/>
      <w:divBdr>
        <w:top w:val="none" w:sz="0" w:space="0" w:color="auto"/>
        <w:left w:val="none" w:sz="0" w:space="0" w:color="auto"/>
        <w:bottom w:val="none" w:sz="0" w:space="0" w:color="auto"/>
        <w:right w:val="none" w:sz="0" w:space="0" w:color="auto"/>
      </w:divBdr>
    </w:div>
    <w:div w:id="847986902">
      <w:bodyDiv w:val="1"/>
      <w:marLeft w:val="0"/>
      <w:marRight w:val="0"/>
      <w:marTop w:val="0"/>
      <w:marBottom w:val="0"/>
      <w:divBdr>
        <w:top w:val="none" w:sz="0" w:space="0" w:color="auto"/>
        <w:left w:val="none" w:sz="0" w:space="0" w:color="auto"/>
        <w:bottom w:val="none" w:sz="0" w:space="0" w:color="auto"/>
        <w:right w:val="none" w:sz="0" w:space="0" w:color="auto"/>
      </w:divBdr>
    </w:div>
    <w:div w:id="1048071089">
      <w:bodyDiv w:val="1"/>
      <w:marLeft w:val="0"/>
      <w:marRight w:val="0"/>
      <w:marTop w:val="0"/>
      <w:marBottom w:val="0"/>
      <w:divBdr>
        <w:top w:val="none" w:sz="0" w:space="0" w:color="auto"/>
        <w:left w:val="none" w:sz="0" w:space="0" w:color="auto"/>
        <w:bottom w:val="none" w:sz="0" w:space="0" w:color="auto"/>
        <w:right w:val="none" w:sz="0" w:space="0" w:color="auto"/>
      </w:divBdr>
    </w:div>
    <w:div w:id="1054500520">
      <w:bodyDiv w:val="1"/>
      <w:marLeft w:val="0"/>
      <w:marRight w:val="0"/>
      <w:marTop w:val="0"/>
      <w:marBottom w:val="0"/>
      <w:divBdr>
        <w:top w:val="none" w:sz="0" w:space="0" w:color="auto"/>
        <w:left w:val="none" w:sz="0" w:space="0" w:color="auto"/>
        <w:bottom w:val="none" w:sz="0" w:space="0" w:color="auto"/>
        <w:right w:val="none" w:sz="0" w:space="0" w:color="auto"/>
      </w:divBdr>
    </w:div>
    <w:div w:id="1284116783">
      <w:bodyDiv w:val="1"/>
      <w:marLeft w:val="0"/>
      <w:marRight w:val="0"/>
      <w:marTop w:val="0"/>
      <w:marBottom w:val="0"/>
      <w:divBdr>
        <w:top w:val="none" w:sz="0" w:space="0" w:color="auto"/>
        <w:left w:val="none" w:sz="0" w:space="0" w:color="auto"/>
        <w:bottom w:val="none" w:sz="0" w:space="0" w:color="auto"/>
        <w:right w:val="none" w:sz="0" w:space="0" w:color="auto"/>
      </w:divBdr>
    </w:div>
    <w:div w:id="1633317915">
      <w:bodyDiv w:val="1"/>
      <w:marLeft w:val="0"/>
      <w:marRight w:val="0"/>
      <w:marTop w:val="0"/>
      <w:marBottom w:val="0"/>
      <w:divBdr>
        <w:top w:val="none" w:sz="0" w:space="0" w:color="auto"/>
        <w:left w:val="none" w:sz="0" w:space="0" w:color="auto"/>
        <w:bottom w:val="none" w:sz="0" w:space="0" w:color="auto"/>
        <w:right w:val="none" w:sz="0" w:space="0" w:color="auto"/>
      </w:divBdr>
    </w:div>
    <w:div w:id="1869833511">
      <w:bodyDiv w:val="1"/>
      <w:marLeft w:val="0"/>
      <w:marRight w:val="0"/>
      <w:marTop w:val="0"/>
      <w:marBottom w:val="0"/>
      <w:divBdr>
        <w:top w:val="none" w:sz="0" w:space="0" w:color="auto"/>
        <w:left w:val="none" w:sz="0" w:space="0" w:color="auto"/>
        <w:bottom w:val="none" w:sz="0" w:space="0" w:color="auto"/>
        <w:right w:val="none" w:sz="0" w:space="0" w:color="auto"/>
      </w:divBdr>
    </w:div>
    <w:div w:id="1879079901">
      <w:bodyDiv w:val="1"/>
      <w:marLeft w:val="0"/>
      <w:marRight w:val="0"/>
      <w:marTop w:val="0"/>
      <w:marBottom w:val="0"/>
      <w:divBdr>
        <w:top w:val="none" w:sz="0" w:space="0" w:color="auto"/>
        <w:left w:val="none" w:sz="0" w:space="0" w:color="auto"/>
        <w:bottom w:val="none" w:sz="0" w:space="0" w:color="auto"/>
        <w:right w:val="none" w:sz="0" w:space="0" w:color="auto"/>
      </w:divBdr>
    </w:div>
    <w:div w:id="2012444758">
      <w:bodyDiv w:val="1"/>
      <w:marLeft w:val="0"/>
      <w:marRight w:val="0"/>
      <w:marTop w:val="0"/>
      <w:marBottom w:val="0"/>
      <w:divBdr>
        <w:top w:val="none" w:sz="0" w:space="0" w:color="auto"/>
        <w:left w:val="none" w:sz="0" w:space="0" w:color="auto"/>
        <w:bottom w:val="none" w:sz="0" w:space="0" w:color="auto"/>
        <w:right w:val="none" w:sz="0" w:space="0" w:color="auto"/>
      </w:divBdr>
    </w:div>
    <w:div w:id="213177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o.sab46@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grul.nalog.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313B1-6C38-4C04-96D7-4F90D50BE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47</Pages>
  <Words>13130</Words>
  <Characters>74847</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Zakupki</cp:lastModifiedBy>
  <cp:revision>48</cp:revision>
  <cp:lastPrinted>2020-03-10T09:20:00Z</cp:lastPrinted>
  <dcterms:created xsi:type="dcterms:W3CDTF">2026-02-12T16:42:00Z</dcterms:created>
  <dcterms:modified xsi:type="dcterms:W3CDTF">2026-07-29T11:56:00Z</dcterms:modified>
</cp:coreProperties>
</file>