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B0178" w14:textId="77777777" w:rsidR="00CC4B0F" w:rsidRPr="00CC4B0F" w:rsidRDefault="00CC4B0F">
      <w:pPr>
        <w:jc w:val="right"/>
        <w:rPr>
          <w:bCs/>
          <w:color w:val="000000"/>
          <w:sz w:val="22"/>
          <w:szCs w:val="22"/>
        </w:rPr>
      </w:pPr>
    </w:p>
    <w:p w14:paraId="52DC8530" w14:textId="443869D6" w:rsidR="00CC4B0F" w:rsidRPr="00CC4B0F" w:rsidRDefault="00CC4B0F" w:rsidP="00CC4B0F">
      <w:pPr>
        <w:widowControl w:val="0"/>
        <w:autoSpaceDE w:val="0"/>
        <w:autoSpaceDN w:val="0"/>
        <w:jc w:val="center"/>
        <w:rPr>
          <w:b/>
          <w:bCs/>
          <w:color w:val="FF0000"/>
          <w:sz w:val="22"/>
          <w:szCs w:val="22"/>
        </w:rPr>
      </w:pPr>
      <w:r w:rsidRPr="00CC4B0F">
        <w:rPr>
          <w:b/>
          <w:bCs/>
          <w:color w:val="FF0000"/>
          <w:sz w:val="22"/>
          <w:szCs w:val="22"/>
        </w:rPr>
        <w:t>ПРОЕКТ ДОГОВОРА</w:t>
      </w:r>
    </w:p>
    <w:p w14:paraId="118F326D" w14:textId="309947A6" w:rsidR="0084335A" w:rsidRPr="00CC4B0F" w:rsidRDefault="002C5707">
      <w:pPr>
        <w:jc w:val="center"/>
        <w:rPr>
          <w:b/>
          <w:color w:val="000000"/>
          <w:sz w:val="22"/>
          <w:szCs w:val="22"/>
        </w:rPr>
      </w:pPr>
      <w:r w:rsidRPr="00CC4B0F">
        <w:rPr>
          <w:b/>
          <w:color w:val="000000"/>
          <w:sz w:val="22"/>
          <w:szCs w:val="22"/>
        </w:rPr>
        <w:t>ДОГОВОР № ____</w:t>
      </w:r>
    </w:p>
    <w:p w14:paraId="75489EA4" w14:textId="39FB864E" w:rsidR="00CC4B0F" w:rsidRPr="00CC4B0F" w:rsidRDefault="00CC4B0F" w:rsidP="00142521">
      <w:pPr>
        <w:pStyle w:val="docdata"/>
        <w:spacing w:before="0" w:beforeAutospacing="0" w:after="0" w:afterAutospacing="0" w:line="276" w:lineRule="auto"/>
        <w:jc w:val="center"/>
        <w:rPr>
          <w:b/>
          <w:color w:val="000000"/>
          <w:sz w:val="22"/>
          <w:szCs w:val="22"/>
        </w:rPr>
      </w:pPr>
      <w:r w:rsidRPr="00CC4B0F">
        <w:rPr>
          <w:b/>
          <w:sz w:val="22"/>
          <w:szCs w:val="22"/>
        </w:rPr>
        <w:t xml:space="preserve">на </w:t>
      </w:r>
      <w:r w:rsidR="00C64D0E" w:rsidRPr="00C64D0E">
        <w:rPr>
          <w:b/>
          <w:bCs/>
          <w:color w:val="000000"/>
          <w:sz w:val="22"/>
          <w:szCs w:val="22"/>
        </w:rPr>
        <w:t>выполнение работ по обустройству скважины и по устройству забора возле скважины 186п</w:t>
      </w:r>
    </w:p>
    <w:p w14:paraId="136CB006" w14:textId="61FF2B6A" w:rsidR="0084335A" w:rsidRPr="00CC4B0F" w:rsidRDefault="002C5707">
      <w:pPr>
        <w:ind w:firstLineChars="200" w:firstLine="440"/>
        <w:rPr>
          <w:sz w:val="22"/>
          <w:szCs w:val="22"/>
        </w:rPr>
      </w:pPr>
      <w:r w:rsidRPr="00CC4B0F">
        <w:rPr>
          <w:rFonts w:eastAsiaTheme="minorEastAsia"/>
          <w:sz w:val="22"/>
          <w:szCs w:val="22"/>
        </w:rPr>
        <w:t>г.</w:t>
      </w:r>
      <w:r w:rsidRPr="00CC4B0F">
        <w:rPr>
          <w:sz w:val="22"/>
          <w:szCs w:val="22"/>
        </w:rPr>
        <w:tab/>
      </w:r>
      <w:r w:rsidR="005D7983">
        <w:rPr>
          <w:sz w:val="22"/>
          <w:szCs w:val="22"/>
        </w:rPr>
        <w:t>Среднеуральск</w:t>
      </w:r>
      <w:r w:rsidRPr="00CC4B0F">
        <w:rPr>
          <w:sz w:val="22"/>
          <w:szCs w:val="22"/>
        </w:rPr>
        <w:tab/>
        <w:t xml:space="preserve">                               </w:t>
      </w:r>
      <w:r w:rsidR="00AB6FFD" w:rsidRPr="00CC4B0F">
        <w:rPr>
          <w:sz w:val="22"/>
          <w:szCs w:val="22"/>
        </w:rPr>
        <w:t xml:space="preserve">              </w:t>
      </w:r>
      <w:r w:rsidR="005D7983">
        <w:rPr>
          <w:sz w:val="22"/>
          <w:szCs w:val="22"/>
        </w:rPr>
        <w:tab/>
      </w:r>
      <w:r w:rsidR="005D7983">
        <w:rPr>
          <w:sz w:val="22"/>
          <w:szCs w:val="22"/>
        </w:rPr>
        <w:tab/>
      </w:r>
      <w:r w:rsidR="005D7983">
        <w:rPr>
          <w:sz w:val="22"/>
          <w:szCs w:val="22"/>
        </w:rPr>
        <w:tab/>
        <w:t xml:space="preserve">        </w:t>
      </w:r>
      <w:r w:rsidR="00AB6FFD" w:rsidRPr="00CC4B0F">
        <w:rPr>
          <w:sz w:val="22"/>
          <w:szCs w:val="22"/>
        </w:rPr>
        <w:t xml:space="preserve">          </w:t>
      </w:r>
      <w:proofErr w:type="gramStart"/>
      <w:r w:rsidR="00AB6FFD" w:rsidRPr="00CC4B0F">
        <w:rPr>
          <w:sz w:val="22"/>
          <w:szCs w:val="22"/>
        </w:rPr>
        <w:t xml:space="preserve">  </w:t>
      </w:r>
      <w:r w:rsidRPr="00CC4B0F">
        <w:rPr>
          <w:sz w:val="22"/>
          <w:szCs w:val="22"/>
        </w:rPr>
        <w:t xml:space="preserve"> «</w:t>
      </w:r>
      <w:proofErr w:type="gramEnd"/>
      <w:r w:rsidRPr="00CC4B0F">
        <w:rPr>
          <w:sz w:val="22"/>
          <w:szCs w:val="22"/>
        </w:rPr>
        <w:t>____»___________202</w:t>
      </w:r>
      <w:r w:rsidR="00142521">
        <w:rPr>
          <w:sz w:val="22"/>
          <w:szCs w:val="22"/>
        </w:rPr>
        <w:t>6</w:t>
      </w:r>
      <w:r w:rsidR="00FB1E12" w:rsidRPr="00CC4B0F">
        <w:rPr>
          <w:sz w:val="22"/>
          <w:szCs w:val="22"/>
        </w:rPr>
        <w:t xml:space="preserve"> </w:t>
      </w:r>
      <w:r w:rsidRPr="00CC4B0F">
        <w:rPr>
          <w:sz w:val="22"/>
          <w:szCs w:val="22"/>
        </w:rPr>
        <w:t>г.</w:t>
      </w:r>
    </w:p>
    <w:p w14:paraId="4BA9A47B" w14:textId="1092B79B" w:rsidR="0084335A" w:rsidRPr="00CC4B0F" w:rsidRDefault="005D7983">
      <w:pPr>
        <w:spacing w:line="240" w:lineRule="atLeast"/>
        <w:ind w:firstLineChars="200" w:firstLine="440"/>
        <w:rPr>
          <w:sz w:val="22"/>
          <w:szCs w:val="22"/>
        </w:rPr>
      </w:pPr>
      <w:r>
        <w:rPr>
          <w:sz w:val="22"/>
          <w:szCs w:val="22"/>
        </w:rPr>
        <w:tab/>
      </w:r>
    </w:p>
    <w:p w14:paraId="4617D568" w14:textId="4A40619F" w:rsidR="0084335A" w:rsidRPr="00CC4B0F" w:rsidRDefault="00AB6FFD">
      <w:pPr>
        <w:spacing w:line="240" w:lineRule="atLeast"/>
        <w:ind w:firstLineChars="200" w:firstLine="440"/>
        <w:jc w:val="both"/>
        <w:rPr>
          <w:sz w:val="22"/>
          <w:szCs w:val="22"/>
        </w:rPr>
      </w:pPr>
      <w:r w:rsidRPr="00CC4B0F">
        <w:rPr>
          <w:sz w:val="22"/>
          <w:szCs w:val="22"/>
        </w:rPr>
        <w:t>____________________________</w:t>
      </w:r>
      <w:r w:rsidR="002C5707" w:rsidRPr="00CC4B0F">
        <w:rPr>
          <w:sz w:val="22"/>
          <w:szCs w:val="22"/>
        </w:rPr>
        <w:t xml:space="preserve"> именуемое в дальнейшем «</w:t>
      </w:r>
      <w:r w:rsidR="002C5707" w:rsidRPr="00CC4B0F">
        <w:rPr>
          <w:b/>
          <w:sz w:val="22"/>
          <w:szCs w:val="22"/>
        </w:rPr>
        <w:t>Зака⁠⁠⁠‌​‌​‌‌​​‌﻿﻿⁠‍‌​﻿⁠‌⁠‌﻿​‌​‍‍​⁠‍‌‍﻿​‍​​‍⁠‍‌﻿</w:t>
      </w:r>
      <w:proofErr w:type="spellStart"/>
      <w:r w:rsidR="002C5707" w:rsidRPr="00CC4B0F">
        <w:rPr>
          <w:b/>
          <w:sz w:val="22"/>
          <w:szCs w:val="22"/>
        </w:rPr>
        <w:t>зчик</w:t>
      </w:r>
      <w:proofErr w:type="spellEnd"/>
      <w:r w:rsidR="002C5707" w:rsidRPr="00CC4B0F">
        <w:rPr>
          <w:sz w:val="22"/>
          <w:szCs w:val="22"/>
        </w:rPr>
        <w:t xml:space="preserve">», в лице </w:t>
      </w:r>
      <w:r w:rsidRPr="00CC4B0F">
        <w:rPr>
          <w:sz w:val="22"/>
          <w:szCs w:val="22"/>
        </w:rPr>
        <w:t>__________________________</w:t>
      </w:r>
      <w:r w:rsidR="002C5707" w:rsidRPr="00CC4B0F">
        <w:rPr>
          <w:sz w:val="22"/>
          <w:szCs w:val="22"/>
        </w:rPr>
        <w:t xml:space="preserve">действующего на основании </w:t>
      </w:r>
      <w:r w:rsidRPr="00CC4B0F">
        <w:rPr>
          <w:sz w:val="22"/>
          <w:szCs w:val="22"/>
        </w:rPr>
        <w:t>___________________</w:t>
      </w:r>
      <w:r w:rsidR="002C5707" w:rsidRPr="00CC4B0F">
        <w:rPr>
          <w:sz w:val="22"/>
          <w:szCs w:val="22"/>
        </w:rPr>
        <w:t xml:space="preserve">. с одной стороны, и </w:t>
      </w:r>
      <w:r w:rsidR="002C5707" w:rsidRPr="00CC4B0F">
        <w:rPr>
          <w:b/>
          <w:sz w:val="22"/>
          <w:szCs w:val="22"/>
        </w:rPr>
        <w:t>_______________________________________________________</w:t>
      </w:r>
      <w:r w:rsidR="002C5707" w:rsidRPr="00CC4B0F">
        <w:rPr>
          <w:sz w:val="22"/>
          <w:szCs w:val="22"/>
        </w:rPr>
        <w:t xml:space="preserve"> именуемое в дальнейшем «</w:t>
      </w:r>
      <w:r w:rsidR="002C5707" w:rsidRPr="00CC4B0F">
        <w:rPr>
          <w:b/>
          <w:sz w:val="22"/>
          <w:szCs w:val="22"/>
        </w:rPr>
        <w:t>Подрядчик</w:t>
      </w:r>
      <w:r w:rsidR="002C5707" w:rsidRPr="00CC4B0F">
        <w:rPr>
          <w:sz w:val="22"/>
          <w:szCs w:val="22"/>
        </w:rPr>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CC4B0F" w:rsidRDefault="0084335A">
      <w:pPr>
        <w:spacing w:after="120" w:line="276" w:lineRule="auto"/>
        <w:ind w:firstLineChars="200" w:firstLine="440"/>
        <w:rPr>
          <w:sz w:val="22"/>
          <w:szCs w:val="22"/>
          <w:lang w:val="zh-CN" w:eastAsia="zh-CN"/>
        </w:rPr>
      </w:pPr>
    </w:p>
    <w:p w14:paraId="36385479" w14:textId="77777777" w:rsidR="0084335A" w:rsidRPr="00CC4B0F" w:rsidRDefault="002C5707">
      <w:pPr>
        <w:numPr>
          <w:ilvl w:val="0"/>
          <w:numId w:val="1"/>
        </w:numPr>
        <w:ind w:firstLineChars="200" w:firstLine="442"/>
        <w:jc w:val="center"/>
        <w:rPr>
          <w:b/>
          <w:sz w:val="22"/>
          <w:szCs w:val="22"/>
        </w:rPr>
      </w:pPr>
      <w:r w:rsidRPr="00CC4B0F">
        <w:rPr>
          <w:b/>
          <w:sz w:val="22"/>
          <w:szCs w:val="22"/>
        </w:rPr>
        <w:t>ПРЕДМЕТ ДОГОВОРА</w:t>
      </w:r>
    </w:p>
    <w:p w14:paraId="0BCA6ED3" w14:textId="36B08FA6" w:rsidR="00C5504D" w:rsidRPr="00CC4B0F" w:rsidRDefault="002C5707" w:rsidP="00C5504D">
      <w:pPr>
        <w:numPr>
          <w:ilvl w:val="1"/>
          <w:numId w:val="1"/>
        </w:numPr>
        <w:jc w:val="both"/>
        <w:rPr>
          <w:sz w:val="22"/>
          <w:szCs w:val="22"/>
        </w:rPr>
      </w:pPr>
      <w:r w:rsidRPr="00CC4B0F">
        <w:rPr>
          <w:sz w:val="22"/>
          <w:szCs w:val="22"/>
        </w:rPr>
        <w:t xml:space="preserve">Заказчик поручает, а Подрядчик принимает на себя обязательство </w:t>
      </w:r>
      <w:r w:rsidRPr="00CC4B0F">
        <w:rPr>
          <w:b/>
          <w:bCs/>
          <w:sz w:val="22"/>
          <w:szCs w:val="22"/>
        </w:rPr>
        <w:t xml:space="preserve">на </w:t>
      </w:r>
      <w:r w:rsidR="00A351EC" w:rsidRPr="00A351EC">
        <w:rPr>
          <w:b/>
          <w:bCs/>
          <w:sz w:val="22"/>
          <w:szCs w:val="22"/>
        </w:rPr>
        <w:t>выполнение работ по обустройству скважины и по устройству забора возле скважины 186п</w:t>
      </w:r>
      <w:r w:rsidR="00C5504D" w:rsidRPr="00CC4B0F">
        <w:rPr>
          <w:b/>
          <w:bCs/>
          <w:sz w:val="22"/>
          <w:szCs w:val="22"/>
        </w:rPr>
        <w:t>.</w:t>
      </w:r>
    </w:p>
    <w:p w14:paraId="2A0D76F5" w14:textId="700A3F0F" w:rsidR="0084335A" w:rsidRPr="00CC4B0F" w:rsidRDefault="003D2467" w:rsidP="00AB6FFD">
      <w:pPr>
        <w:numPr>
          <w:ilvl w:val="1"/>
          <w:numId w:val="1"/>
        </w:numPr>
        <w:jc w:val="both"/>
        <w:rPr>
          <w:sz w:val="22"/>
          <w:szCs w:val="22"/>
        </w:rPr>
      </w:pPr>
      <w:r w:rsidRPr="00CC4B0F">
        <w:rPr>
          <w:b/>
          <w:sz w:val="22"/>
          <w:szCs w:val="22"/>
        </w:rPr>
        <w:t xml:space="preserve"> </w:t>
      </w:r>
      <w:r w:rsidR="002418CA" w:rsidRPr="00CC4B0F">
        <w:rPr>
          <w:b/>
          <w:sz w:val="22"/>
          <w:szCs w:val="22"/>
        </w:rPr>
        <w:t xml:space="preserve"> </w:t>
      </w:r>
      <w:r w:rsidR="002C5707" w:rsidRPr="00CC4B0F">
        <w:rPr>
          <w:sz w:val="22"/>
          <w:szCs w:val="22"/>
        </w:rPr>
        <w:t>(далее «</w:t>
      </w:r>
      <w:r w:rsidR="00AB6FFD" w:rsidRPr="00CC4B0F">
        <w:rPr>
          <w:sz w:val="22"/>
          <w:szCs w:val="22"/>
        </w:rPr>
        <w:t>Работы</w:t>
      </w:r>
      <w:r w:rsidR="002C5707" w:rsidRPr="00CC4B0F">
        <w:rPr>
          <w:sz w:val="22"/>
          <w:szCs w:val="22"/>
        </w:rPr>
        <w:t>») в соответствии с Техническим заданием (приложение №1 к настоящему Договору), сметной документацией (Приложение № 2 к настоящему Договору) в установленный настоящим Договором срок.</w:t>
      </w:r>
    </w:p>
    <w:p w14:paraId="6199560A" w14:textId="51A23970" w:rsidR="0084335A" w:rsidRPr="00CC4B0F" w:rsidRDefault="002C5707">
      <w:pPr>
        <w:numPr>
          <w:ilvl w:val="1"/>
          <w:numId w:val="1"/>
        </w:numPr>
        <w:jc w:val="both"/>
        <w:rPr>
          <w:sz w:val="22"/>
          <w:szCs w:val="22"/>
        </w:rPr>
      </w:pPr>
      <w:r w:rsidRPr="00CC4B0F">
        <w:rPr>
          <w:sz w:val="22"/>
          <w:szCs w:val="22"/>
        </w:rPr>
        <w:t xml:space="preserve">Место выполнения работ: </w:t>
      </w:r>
      <w:r w:rsidR="00142521" w:rsidRPr="00142521">
        <w:rPr>
          <w:b/>
          <w:bCs/>
          <w:sz w:val="22"/>
          <w:szCs w:val="22"/>
        </w:rPr>
        <w:t>Свердловская область, МО Среднеуральск, деревня Коптяки, южнее от деревни на 2,5 км.</w:t>
      </w:r>
    </w:p>
    <w:p w14:paraId="5286B0F2" w14:textId="77777777" w:rsidR="0084335A" w:rsidRPr="00CC4B0F" w:rsidRDefault="0084335A">
      <w:pPr>
        <w:ind w:firstLineChars="200" w:firstLine="440"/>
        <w:rPr>
          <w:sz w:val="22"/>
          <w:szCs w:val="22"/>
        </w:rPr>
      </w:pPr>
    </w:p>
    <w:p w14:paraId="143F22A9" w14:textId="77777777" w:rsidR="0084335A" w:rsidRPr="00CC4B0F" w:rsidRDefault="002C5707">
      <w:pPr>
        <w:pStyle w:val="a6"/>
        <w:numPr>
          <w:ilvl w:val="0"/>
          <w:numId w:val="1"/>
        </w:numPr>
        <w:ind w:left="0"/>
        <w:jc w:val="center"/>
        <w:rPr>
          <w:b/>
          <w:sz w:val="22"/>
          <w:szCs w:val="22"/>
        </w:rPr>
      </w:pPr>
      <w:r w:rsidRPr="00CC4B0F">
        <w:rPr>
          <w:b/>
          <w:sz w:val="22"/>
          <w:szCs w:val="22"/>
        </w:rPr>
        <w:t>ЦЕНА ДОГОВОРА И ПОРЯДОК РАСЧЕТОВ</w:t>
      </w:r>
    </w:p>
    <w:p w14:paraId="552172B4" w14:textId="7CC7512F" w:rsidR="0084335A" w:rsidRPr="00CC4B0F" w:rsidRDefault="002C5707">
      <w:pPr>
        <w:pStyle w:val="a6"/>
        <w:numPr>
          <w:ilvl w:val="1"/>
          <w:numId w:val="1"/>
        </w:numPr>
        <w:jc w:val="both"/>
        <w:rPr>
          <w:sz w:val="22"/>
          <w:szCs w:val="22"/>
        </w:rPr>
      </w:pPr>
      <w:r w:rsidRPr="00CC4B0F">
        <w:rPr>
          <w:sz w:val="22"/>
          <w:szCs w:val="22"/>
        </w:rPr>
        <w:t xml:space="preserve">Цена настоящего Договора </w:t>
      </w:r>
      <w:r w:rsidRPr="00CC4B0F">
        <w:rPr>
          <w:color w:val="000000"/>
          <w:sz w:val="22"/>
          <w:szCs w:val="22"/>
        </w:rPr>
        <w:t>определяется на основании итогов</w:t>
      </w:r>
      <w:r w:rsidR="007A08CD" w:rsidRPr="00CC4B0F">
        <w:rPr>
          <w:color w:val="000000"/>
          <w:sz w:val="22"/>
          <w:szCs w:val="22"/>
        </w:rPr>
        <w:t xml:space="preserve"> закупочной процедуры и </w:t>
      </w:r>
      <w:r w:rsidRPr="00CC4B0F">
        <w:rPr>
          <w:sz w:val="22"/>
          <w:szCs w:val="22"/>
        </w:rPr>
        <w:t>составляет – ___________</w:t>
      </w:r>
      <w:proofErr w:type="gramStart"/>
      <w:r w:rsidRPr="00CC4B0F">
        <w:rPr>
          <w:sz w:val="22"/>
          <w:szCs w:val="22"/>
        </w:rPr>
        <w:t>_  (</w:t>
      </w:r>
      <w:proofErr w:type="gramEnd"/>
      <w:r w:rsidRPr="00CC4B0F">
        <w:rPr>
          <w:sz w:val="22"/>
          <w:szCs w:val="22"/>
        </w:rPr>
        <w:t>___________) рублей __ копеек.</w:t>
      </w:r>
    </w:p>
    <w:p w14:paraId="5451CCC2" w14:textId="77777777" w:rsidR="00FB1E12" w:rsidRPr="00CC4B0F" w:rsidRDefault="00FB1E12" w:rsidP="00FB1E12">
      <w:pPr>
        <w:pStyle w:val="a6"/>
        <w:numPr>
          <w:ilvl w:val="1"/>
          <w:numId w:val="1"/>
        </w:numPr>
        <w:jc w:val="both"/>
        <w:rPr>
          <w:rFonts w:eastAsia="Times New Roman"/>
          <w:sz w:val="22"/>
          <w:szCs w:val="22"/>
        </w:rPr>
      </w:pPr>
      <w:r w:rsidRPr="00CC4B0F">
        <w:rPr>
          <w:rFonts w:eastAsia="Times New Roman"/>
          <w:sz w:val="22"/>
          <w:szCs w:val="22"/>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612917C0" w14:textId="77777777" w:rsidR="00FB1E12" w:rsidRPr="00CC4B0F" w:rsidRDefault="00FB1E12" w:rsidP="00FB1E12">
      <w:pPr>
        <w:pStyle w:val="a6"/>
        <w:ind w:left="0"/>
        <w:jc w:val="both"/>
        <w:rPr>
          <w:rFonts w:eastAsia="Times New Roman"/>
          <w:sz w:val="22"/>
          <w:szCs w:val="22"/>
        </w:rPr>
      </w:pPr>
      <w:r w:rsidRPr="00CC4B0F">
        <w:rPr>
          <w:rFonts w:eastAsia="Times New Roman"/>
          <w:sz w:val="22"/>
          <w:szCs w:val="22"/>
        </w:rPr>
        <w:t>Цена договора включает в себя все возможные расходы на исполнение договора, в том числе:</w:t>
      </w:r>
    </w:p>
    <w:p w14:paraId="00810276" w14:textId="77777777" w:rsidR="00FB1E12" w:rsidRPr="00CC4B0F" w:rsidRDefault="00FB1E12" w:rsidP="00FB1E12">
      <w:pPr>
        <w:pStyle w:val="a6"/>
        <w:ind w:left="0"/>
        <w:jc w:val="both"/>
        <w:rPr>
          <w:rFonts w:eastAsia="Times New Roman"/>
          <w:sz w:val="22"/>
          <w:szCs w:val="22"/>
        </w:rPr>
      </w:pPr>
      <w:r w:rsidRPr="00CC4B0F">
        <w:rPr>
          <w:rFonts w:eastAsia="Times New Roman"/>
          <w:sz w:val="22"/>
          <w:szCs w:val="22"/>
        </w:rPr>
        <w:t>- расходы по гарантии;</w:t>
      </w:r>
    </w:p>
    <w:p w14:paraId="153A0962" w14:textId="77777777" w:rsidR="00FB1E12" w:rsidRPr="00CC4B0F" w:rsidRDefault="00FB1E12" w:rsidP="00FB1E12">
      <w:pPr>
        <w:pStyle w:val="a6"/>
        <w:ind w:left="0"/>
        <w:jc w:val="both"/>
        <w:rPr>
          <w:sz w:val="22"/>
          <w:szCs w:val="22"/>
        </w:rPr>
      </w:pPr>
      <w:r w:rsidRPr="00CC4B0F">
        <w:rPr>
          <w:rFonts w:eastAsia="Times New Roman"/>
          <w:sz w:val="22"/>
          <w:szCs w:val="22"/>
        </w:rPr>
        <w:t>- риски, связанные с повышением цен на выполнение работ.</w:t>
      </w:r>
    </w:p>
    <w:p w14:paraId="2B793786" w14:textId="18A536F5" w:rsidR="0084335A" w:rsidRPr="00CC4B0F" w:rsidRDefault="002C5707" w:rsidP="00FB1E12">
      <w:pPr>
        <w:pStyle w:val="a6"/>
        <w:numPr>
          <w:ilvl w:val="1"/>
          <w:numId w:val="1"/>
        </w:numPr>
        <w:jc w:val="both"/>
        <w:rPr>
          <w:sz w:val="22"/>
          <w:szCs w:val="22"/>
        </w:rPr>
      </w:pPr>
      <w:r w:rsidRPr="00CC4B0F">
        <w:rPr>
          <w:sz w:val="22"/>
          <w:szCs w:val="22"/>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CC4B0F" w:rsidRDefault="002C5707">
      <w:pPr>
        <w:pStyle w:val="a6"/>
        <w:numPr>
          <w:ilvl w:val="1"/>
          <w:numId w:val="1"/>
        </w:numPr>
        <w:jc w:val="both"/>
        <w:rPr>
          <w:sz w:val="22"/>
          <w:szCs w:val="22"/>
        </w:rPr>
      </w:pPr>
      <w:r w:rsidRPr="00CC4B0F">
        <w:rPr>
          <w:sz w:val="22"/>
          <w:szCs w:val="22"/>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673B138" w14:textId="264CA759" w:rsidR="00C73A57" w:rsidRPr="00CC4B0F" w:rsidRDefault="00C73A57">
      <w:pPr>
        <w:pStyle w:val="a6"/>
        <w:numPr>
          <w:ilvl w:val="1"/>
          <w:numId w:val="1"/>
        </w:numPr>
        <w:jc w:val="both"/>
        <w:rPr>
          <w:sz w:val="22"/>
          <w:szCs w:val="22"/>
        </w:rPr>
      </w:pPr>
      <w:r w:rsidRPr="00CC4B0F">
        <w:rPr>
          <w:sz w:val="22"/>
          <w:szCs w:val="22"/>
        </w:rPr>
        <w:t xml:space="preserve">Заказчик перечисляет на счет Подрядчика </w:t>
      </w:r>
      <w:r w:rsidRPr="005D7983">
        <w:rPr>
          <w:sz w:val="22"/>
          <w:szCs w:val="22"/>
        </w:rPr>
        <w:t xml:space="preserve">оплату в течение </w:t>
      </w:r>
      <w:r w:rsidR="00142521" w:rsidRPr="005D7983">
        <w:rPr>
          <w:sz w:val="22"/>
          <w:szCs w:val="22"/>
        </w:rPr>
        <w:t>7</w:t>
      </w:r>
      <w:r w:rsidRPr="005D7983">
        <w:rPr>
          <w:sz w:val="22"/>
          <w:szCs w:val="22"/>
        </w:rPr>
        <w:t xml:space="preserve"> (</w:t>
      </w:r>
      <w:r w:rsidR="00142521" w:rsidRPr="005D7983">
        <w:rPr>
          <w:sz w:val="22"/>
          <w:szCs w:val="22"/>
        </w:rPr>
        <w:t>семи</w:t>
      </w:r>
      <w:r w:rsidRPr="005D7983">
        <w:rPr>
          <w:sz w:val="22"/>
          <w:szCs w:val="22"/>
        </w:rPr>
        <w:t>) рабочих дней со дня</w:t>
      </w:r>
      <w:r w:rsidRPr="00CC4B0F">
        <w:rPr>
          <w:sz w:val="22"/>
          <w:szCs w:val="22"/>
        </w:rPr>
        <w:t xml:space="preserve"> подписания Заказчиком документов о приемке: акта о приемке выполненных работ (по форме КС-2), справки о стоимости выполненных работ и затрат (по форме КС-3). </w:t>
      </w:r>
    </w:p>
    <w:p w14:paraId="48FCE708" w14:textId="41C8911C" w:rsidR="0084335A" w:rsidRPr="00CC4B0F" w:rsidRDefault="002C5707">
      <w:pPr>
        <w:pStyle w:val="a6"/>
        <w:numPr>
          <w:ilvl w:val="1"/>
          <w:numId w:val="1"/>
        </w:numPr>
        <w:jc w:val="both"/>
        <w:rPr>
          <w:sz w:val="22"/>
          <w:szCs w:val="22"/>
        </w:rPr>
      </w:pPr>
      <w:r w:rsidRPr="00CC4B0F">
        <w:rPr>
          <w:sz w:val="22"/>
          <w:szCs w:val="22"/>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77777777" w:rsidR="0084335A" w:rsidRPr="00CC4B0F" w:rsidRDefault="002C5707">
      <w:pPr>
        <w:pStyle w:val="a6"/>
        <w:numPr>
          <w:ilvl w:val="1"/>
          <w:numId w:val="1"/>
        </w:numPr>
        <w:jc w:val="both"/>
        <w:rPr>
          <w:sz w:val="22"/>
          <w:szCs w:val="22"/>
        </w:rPr>
      </w:pPr>
      <w:r w:rsidRPr="00CC4B0F">
        <w:rPr>
          <w:sz w:val="22"/>
          <w:szCs w:val="22"/>
        </w:rPr>
        <w:t xml:space="preserve">Оплата за выполненный объем работ производится Заказчиком с учетом понижающего коэффициента, полученного по результатам закупки. </w:t>
      </w:r>
    </w:p>
    <w:p w14:paraId="65B05EEE" w14:textId="41944D01" w:rsidR="0084335A" w:rsidRPr="00CC4B0F" w:rsidRDefault="002C5707">
      <w:pPr>
        <w:pStyle w:val="a6"/>
        <w:numPr>
          <w:ilvl w:val="1"/>
          <w:numId w:val="1"/>
        </w:numPr>
        <w:jc w:val="both"/>
        <w:rPr>
          <w:bCs/>
          <w:iCs/>
          <w:sz w:val="22"/>
          <w:szCs w:val="22"/>
        </w:rPr>
      </w:pPr>
      <w:r w:rsidRPr="00CC4B0F">
        <w:rPr>
          <w:bCs/>
          <w:iCs/>
          <w:sz w:val="22"/>
          <w:szCs w:val="22"/>
        </w:rPr>
        <w:t>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14:paraId="41A01381" w14:textId="58EC6C2A" w:rsidR="00DA2420" w:rsidRPr="00DA2420" w:rsidRDefault="00DA2420" w:rsidP="00DA2420">
      <w:pPr>
        <w:widowControl w:val="0"/>
        <w:autoSpaceDE w:val="0"/>
        <w:autoSpaceDN w:val="0"/>
        <w:adjustRightInd w:val="0"/>
        <w:jc w:val="both"/>
        <w:rPr>
          <w:rFonts w:eastAsiaTheme="minorEastAsia"/>
          <w:bCs/>
          <w:iCs/>
          <w:sz w:val="22"/>
          <w:szCs w:val="22"/>
        </w:rPr>
      </w:pPr>
      <w:r>
        <w:rPr>
          <w:rFonts w:eastAsiaTheme="minorEastAsia"/>
          <w:bCs/>
          <w:iCs/>
          <w:sz w:val="22"/>
          <w:szCs w:val="22"/>
        </w:rPr>
        <w:t xml:space="preserve">2.9. </w:t>
      </w:r>
      <w:r w:rsidRPr="00DA2420">
        <w:rPr>
          <w:rFonts w:eastAsiaTheme="minorEastAsia"/>
          <w:bCs/>
          <w:iCs/>
          <w:sz w:val="22"/>
          <w:szCs w:val="22"/>
        </w:rPr>
        <w:t>Обеспечение исполнения настоящего Договора устанавливается в размере 5 % начальной (максимальной) цены договора _________________________________руб. __ коп. в виде __________________</w:t>
      </w:r>
    </w:p>
    <w:p w14:paraId="35192597"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2.10 Обеспечение исполнения договора может быть оформлено в виде безотзывной банковской/независимой гарантии, выданной банком или иной кредитной организацией, или осуществлено путем передачи Заказчику в залог денежных средств.</w:t>
      </w:r>
    </w:p>
    <w:p w14:paraId="20C3D0A6"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2.11. Если обеспечение исполнения договора осуществлено способом предоставления безотзывной банковской/независимой гарантии, то срок действия такой гарантии должен составлять срок исполнения обязательств по договору поставщиком (подрядчиком, исполнителем), плюс 60 (шестьдесят) календарных дней.</w:t>
      </w:r>
    </w:p>
    <w:p w14:paraId="13282C07"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lastRenderedPageBreak/>
        <w:t>2.12.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Заказчик вправе потребовать от поставщика (подрядчика, исполнителя) предоставления в течение 10 (десяти) календарных дней с момента, когда соответствующее обеспечение исполнения обязательств по договору перестало действовать, иного (нового) надлежащего обеспечения исполнения договора за вычетом надлежащим образом исполненных поставщиком (подрядчиком, исполнителем) обязательств.</w:t>
      </w:r>
    </w:p>
    <w:p w14:paraId="072DB31B"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2.13. Если обеспечение исполнения договора осуществлено способом безотзывной банковской/независимой гарантии, в случае увеличения срока поставки товаров (выполнения работ, оказания услуг) Заказчик вправе потребовать от поставщика (подрядчика, исполнителя) переоформить соответствующую безотзывную банковскую/независимую гарантию, выданную банком или иной кредитной организацией. Такое переоформление осуществляется на срок, начиная со следующего дня после дня окончания срока действия выданной банковской/независимой гарантии, и должно включать срок поставки товаров, выполнения работ, оказания услуг, на который продлевается выполнение договора, плюс 60 (шестьдесят) календарных дней. Размер обеспечения исполнения договора в этом случае определяется исходя из суммы договора, уменьшенной на сумму надлежащим образом исполненных поставщиком (подрядчиком, исполнителем) обязательств.</w:t>
      </w:r>
    </w:p>
    <w:p w14:paraId="7F3CCCE0"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2.14. В случае ненадлежащего исполнения поставщиком (подрядчиком, исполнителем) обязательств по переоформлению безотзывной банковской/независимой гарантии Заказчик вправе расторгнуть договор в одностороннем внесудебном порядке с оплатой суммы надлежащим образом исполненных поставщиком (подрядчиком, исполнителем) обязательств по фактическим объемам поставки товаров, выполнения работ, оказания услуг.</w:t>
      </w:r>
    </w:p>
    <w:p w14:paraId="5A8CA4CF"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2.15. Денежные средства, внесенные в качестве обеспечения исполнения договора, возвращаются Подрядчику на его банковский счет, указанный в договоре, после надлежащего исполнения им всех обязательств по договору в полном объеме и подписания Заказчиком документа о приемке без замечаний, в течение 10 (десяти) рабочих дней с даты поступления соответствующего письменного требования от Подрядчика.</w:t>
      </w:r>
    </w:p>
    <w:p w14:paraId="609B87B7"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2.16. 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49B2749C"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1) сумму банковской/независимой кой гарантии, подлежащую уплате гарантом Заказчику в случае ненадлежащего исполнения обязательств принципалом;</w:t>
      </w:r>
    </w:p>
    <w:p w14:paraId="5E306B8C"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 перечень обязательств принципала, надлежащее исполнение которых обеспечивается банковской/независимой гарантией;</w:t>
      </w:r>
    </w:p>
    <w:p w14:paraId="029AC2C3"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062E71B5"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3ECCEF71"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570AA5D8"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 xml:space="preserve">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w:t>
      </w:r>
      <w:proofErr w:type="gramStart"/>
      <w:r w:rsidRPr="00DA2420">
        <w:rPr>
          <w:rFonts w:eastAsiaTheme="minorEastAsia"/>
          <w:bCs/>
          <w:iCs/>
          <w:sz w:val="22"/>
          <w:szCs w:val="22"/>
        </w:rPr>
        <w:t>месяц, в случае, если</w:t>
      </w:r>
      <w:proofErr w:type="gramEnd"/>
      <w:r w:rsidRPr="00DA2420">
        <w:rPr>
          <w:rFonts w:eastAsiaTheme="minorEastAsia"/>
          <w:bCs/>
          <w:iCs/>
          <w:sz w:val="22"/>
          <w:szCs w:val="22"/>
        </w:rPr>
        <w:t xml:space="preserve">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4E893E4A"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0227692A"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3CFA204A"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8)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62B57AEB"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2.17. При внесении денежных средств в качестве обеспечения исполнения по настоящему Договору используются следующие реквизиты:</w:t>
      </w:r>
    </w:p>
    <w:p w14:paraId="6B7242B7" w14:textId="77777777" w:rsidR="00DA2420" w:rsidRPr="00DA2420" w:rsidRDefault="00DA2420" w:rsidP="00DA2420">
      <w:pPr>
        <w:widowControl w:val="0"/>
        <w:autoSpaceDE w:val="0"/>
        <w:autoSpaceDN w:val="0"/>
        <w:adjustRightInd w:val="0"/>
        <w:jc w:val="both"/>
        <w:rPr>
          <w:rFonts w:eastAsiaTheme="minorEastAsia"/>
          <w:bCs/>
          <w:iCs/>
          <w:sz w:val="22"/>
          <w:szCs w:val="22"/>
          <w:highlight w:val="yellow"/>
        </w:rPr>
      </w:pPr>
      <w:r w:rsidRPr="00DA2420">
        <w:rPr>
          <w:rFonts w:eastAsiaTheme="minorEastAsia"/>
          <w:bCs/>
          <w:iCs/>
          <w:sz w:val="22"/>
          <w:szCs w:val="22"/>
          <w:highlight w:val="yellow"/>
        </w:rPr>
        <w:t>Наименование учреждения банка ПАО КБ «УБРИР»</w:t>
      </w:r>
    </w:p>
    <w:p w14:paraId="197664AA" w14:textId="77777777" w:rsidR="00DA2420" w:rsidRPr="00DA2420" w:rsidRDefault="00DA2420" w:rsidP="00DA2420">
      <w:pPr>
        <w:widowControl w:val="0"/>
        <w:autoSpaceDE w:val="0"/>
        <w:autoSpaceDN w:val="0"/>
        <w:adjustRightInd w:val="0"/>
        <w:jc w:val="both"/>
        <w:rPr>
          <w:rFonts w:eastAsiaTheme="minorEastAsia"/>
          <w:bCs/>
          <w:iCs/>
          <w:sz w:val="22"/>
          <w:szCs w:val="22"/>
          <w:highlight w:val="yellow"/>
        </w:rPr>
      </w:pPr>
      <w:r w:rsidRPr="00DA2420">
        <w:rPr>
          <w:rFonts w:eastAsiaTheme="minorEastAsia"/>
          <w:bCs/>
          <w:iCs/>
          <w:sz w:val="22"/>
          <w:szCs w:val="22"/>
          <w:highlight w:val="yellow"/>
        </w:rPr>
        <w:t>Корреспондентский счет банка 30101810900000000795</w:t>
      </w:r>
    </w:p>
    <w:p w14:paraId="6E007CBC" w14:textId="77777777" w:rsidR="00DA2420" w:rsidRPr="00DA2420" w:rsidRDefault="00DA2420" w:rsidP="00DA2420">
      <w:pPr>
        <w:widowControl w:val="0"/>
        <w:autoSpaceDE w:val="0"/>
        <w:autoSpaceDN w:val="0"/>
        <w:adjustRightInd w:val="0"/>
        <w:jc w:val="both"/>
        <w:rPr>
          <w:rFonts w:eastAsiaTheme="minorEastAsia"/>
          <w:bCs/>
          <w:iCs/>
          <w:sz w:val="22"/>
          <w:szCs w:val="22"/>
          <w:highlight w:val="yellow"/>
        </w:rPr>
      </w:pPr>
      <w:r w:rsidRPr="00DA2420">
        <w:rPr>
          <w:rFonts w:eastAsiaTheme="minorEastAsia"/>
          <w:bCs/>
          <w:iCs/>
          <w:sz w:val="22"/>
          <w:szCs w:val="22"/>
          <w:highlight w:val="yellow"/>
        </w:rPr>
        <w:t>БИК 046577795</w:t>
      </w:r>
    </w:p>
    <w:p w14:paraId="131D04C9" w14:textId="23BE343B"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highlight w:val="yellow"/>
        </w:rPr>
        <w:t>Расчетный счет 40602810262420000002</w:t>
      </w:r>
    </w:p>
    <w:p w14:paraId="5B4D49CA"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 xml:space="preserve">Назначение платежа: </w:t>
      </w:r>
    </w:p>
    <w:p w14:paraId="3F14C21E"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lastRenderedPageBreak/>
        <w:t>- обеспечение исполнения договора по закупке в электронной форме________________________________________</w:t>
      </w:r>
    </w:p>
    <w:p w14:paraId="1A67DCC8" w14:textId="77777777" w:rsidR="00DA2420" w:rsidRPr="00DA2420" w:rsidRDefault="00DA2420" w:rsidP="00DA2420">
      <w:pPr>
        <w:widowControl w:val="0"/>
        <w:autoSpaceDE w:val="0"/>
        <w:autoSpaceDN w:val="0"/>
        <w:adjustRightInd w:val="0"/>
        <w:jc w:val="both"/>
        <w:rPr>
          <w:rFonts w:eastAsiaTheme="minorEastAsia"/>
          <w:bCs/>
          <w:iCs/>
          <w:sz w:val="22"/>
          <w:szCs w:val="22"/>
        </w:rPr>
      </w:pPr>
    </w:p>
    <w:p w14:paraId="1D8D9D01"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 xml:space="preserve">2.18. В случае если Подрядчику в соответствии с условиями настоящего договора начислена неустойка и (или) штраф, Заказчик вправе удержать сумму начисленной неустойки и (или) штрафа из денежных средств, внесенных Подрядчиком в качестве обеспечения исполнения договора. Остаток денежных средств, внесенных в качестве обеспечения исполнения договора (при его наличии), после удержания Заказчиком суммы неустойки и (или) штрафа, возвращается Подрядчику на основании письменного требования Подрядчика с указанием суммы остатка в течение 10 (десяти) рабочих дней с даты поступления указанного требования, на банковский счет Подрядчика, указанный в договоре. </w:t>
      </w:r>
    </w:p>
    <w:p w14:paraId="5CCCF99E"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2.19. Удержание суммы начисленной неустойки и (или) штрафа из денежных средств, внесенных Подрядчиком в качестве обеспечения исполнения договора, осуществляется Заказчиком в бесспорном (безакцептном) порядке.</w:t>
      </w:r>
    </w:p>
    <w:p w14:paraId="3E90FC76"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2.20. Исполнение обязательств Подрядчика по настоящему договору, в том числе по уплате неустойки и (или) штрафа, возмещению убытков, а также обязанность по выплате неустойки и или (штрафа), возврату аванса и иных долгов, возникших у Подрядчика перед Заказчиком, обеспечивается банковской гарантией.</w:t>
      </w:r>
    </w:p>
    <w:p w14:paraId="5B322171"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2.21. В случае если Подрядчику в соответствии с условиями настоящего договора начислены неустойка и (или) штраф, Заказчик вправе удержать сумму начисленных неустойки и (или) штрафа из банковской гарантии путем обращения в банк-гарант.</w:t>
      </w:r>
    </w:p>
    <w:p w14:paraId="2D39DF71"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2.22. В случае отзыва у банка, предоставившего банковскую гарантию, лицензии на осуществление банковских операций Подрядчик должен предоставить новое обеспечение исполнения договора не позднее одного месяца со дня надлежащего уведомления Заказчиком о необходимости предоставить соответствующее обеспечение.</w:t>
      </w:r>
    </w:p>
    <w:p w14:paraId="203DC167"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2.23. В случае просрочки предоставления Подрядчиком нового обеспечения исполнения договора по причине отзыва у банка, представившего банковскую гарантию, лицензии, начисляется пеня в размере одной трехсотой действующей на дату уплаты пени ключевой ставки Центрального банка РФ от цены договора за каждый день просрочки.</w:t>
      </w:r>
    </w:p>
    <w:p w14:paraId="7C314D9A" w14:textId="77777777" w:rsidR="00DA2420" w:rsidRPr="00DA2420" w:rsidRDefault="00DA2420" w:rsidP="00DA2420">
      <w:pPr>
        <w:widowControl w:val="0"/>
        <w:autoSpaceDE w:val="0"/>
        <w:autoSpaceDN w:val="0"/>
        <w:adjustRightInd w:val="0"/>
        <w:jc w:val="both"/>
        <w:rPr>
          <w:rFonts w:eastAsiaTheme="minorEastAsia"/>
          <w:bCs/>
          <w:iCs/>
          <w:sz w:val="22"/>
          <w:szCs w:val="22"/>
        </w:rPr>
      </w:pPr>
      <w:r w:rsidRPr="00DA2420">
        <w:rPr>
          <w:rFonts w:eastAsiaTheme="minorEastAsia"/>
          <w:bCs/>
          <w:iCs/>
          <w:sz w:val="22"/>
          <w:szCs w:val="22"/>
        </w:rPr>
        <w:t>2.24. В случае если по независящим от Подрядчика причинам действие банковской гарантии прекратится до окончания срока, на который она выдана, Подрядчик должен представить иное (новое) обеспечение исполнения договора.</w:t>
      </w:r>
    </w:p>
    <w:p w14:paraId="79E8C36B" w14:textId="7B0DDDE3" w:rsidR="00FB1E12" w:rsidRPr="00CC4B0F" w:rsidRDefault="00FB1E12" w:rsidP="00FB1E12">
      <w:pPr>
        <w:widowControl w:val="0"/>
        <w:autoSpaceDE w:val="0"/>
        <w:autoSpaceDN w:val="0"/>
        <w:adjustRightInd w:val="0"/>
        <w:jc w:val="both"/>
        <w:rPr>
          <w:sz w:val="22"/>
          <w:szCs w:val="22"/>
        </w:rPr>
      </w:pPr>
    </w:p>
    <w:p w14:paraId="3A36CB1F" w14:textId="0256100C" w:rsidR="0084335A" w:rsidRPr="00CC4B0F" w:rsidRDefault="0084335A">
      <w:pPr>
        <w:widowControl w:val="0"/>
        <w:autoSpaceDE w:val="0"/>
        <w:ind w:firstLineChars="200" w:firstLine="440"/>
        <w:jc w:val="both"/>
        <w:rPr>
          <w:bCs/>
          <w:iCs/>
          <w:sz w:val="22"/>
          <w:szCs w:val="22"/>
        </w:rPr>
      </w:pPr>
    </w:p>
    <w:p w14:paraId="631B24FF" w14:textId="77777777" w:rsidR="0084335A" w:rsidRPr="00CC4B0F" w:rsidRDefault="002C5707">
      <w:pPr>
        <w:pStyle w:val="a6"/>
        <w:numPr>
          <w:ilvl w:val="0"/>
          <w:numId w:val="1"/>
        </w:numPr>
        <w:ind w:left="0"/>
        <w:jc w:val="center"/>
        <w:rPr>
          <w:b/>
          <w:sz w:val="22"/>
          <w:szCs w:val="22"/>
        </w:rPr>
      </w:pPr>
      <w:r w:rsidRPr="00CC4B0F">
        <w:rPr>
          <w:b/>
          <w:sz w:val="22"/>
          <w:szCs w:val="22"/>
        </w:rPr>
        <w:t>СРОКИ ВЫПОЛНЕНИЯ РАБОТ</w:t>
      </w:r>
    </w:p>
    <w:p w14:paraId="2E28FC71" w14:textId="015CC6B9" w:rsidR="00FB1E12" w:rsidRPr="00CC4B0F" w:rsidRDefault="002C5707" w:rsidP="00CF7089">
      <w:pPr>
        <w:pStyle w:val="a6"/>
        <w:numPr>
          <w:ilvl w:val="1"/>
          <w:numId w:val="1"/>
        </w:numPr>
        <w:jc w:val="both"/>
        <w:rPr>
          <w:b/>
          <w:sz w:val="22"/>
          <w:szCs w:val="22"/>
        </w:rPr>
      </w:pPr>
      <w:r w:rsidRPr="00CC4B0F">
        <w:rPr>
          <w:b/>
          <w:bCs/>
          <w:sz w:val="22"/>
          <w:szCs w:val="22"/>
        </w:rPr>
        <w:t>Срок выполнения рабо</w:t>
      </w:r>
      <w:r w:rsidRPr="00DA447B">
        <w:rPr>
          <w:b/>
          <w:bCs/>
          <w:sz w:val="22"/>
          <w:szCs w:val="22"/>
        </w:rPr>
        <w:t>т</w:t>
      </w:r>
      <w:r w:rsidR="00CF7089" w:rsidRPr="00DA447B">
        <w:rPr>
          <w:b/>
          <w:bCs/>
          <w:sz w:val="22"/>
          <w:szCs w:val="22"/>
        </w:rPr>
        <w:t>:</w:t>
      </w:r>
      <w:r w:rsidRPr="00DA447B">
        <w:rPr>
          <w:sz w:val="22"/>
          <w:szCs w:val="22"/>
        </w:rPr>
        <w:t xml:space="preserve"> </w:t>
      </w:r>
      <w:r w:rsidR="00142521" w:rsidRPr="00142521">
        <w:rPr>
          <w:sz w:val="22"/>
          <w:szCs w:val="22"/>
        </w:rPr>
        <w:t>с момента заключения договора, но не ранее чем 01.09.2026 в течение 70 календарных дней.</w:t>
      </w:r>
    </w:p>
    <w:p w14:paraId="21AC167D" w14:textId="51D687EA" w:rsidR="00AB6FFD" w:rsidRPr="00CC4B0F" w:rsidRDefault="00CF7089" w:rsidP="00CF7089">
      <w:pPr>
        <w:pStyle w:val="a6"/>
        <w:numPr>
          <w:ilvl w:val="1"/>
          <w:numId w:val="1"/>
        </w:numPr>
        <w:jc w:val="both"/>
        <w:rPr>
          <w:b/>
          <w:sz w:val="22"/>
          <w:szCs w:val="22"/>
        </w:rPr>
      </w:pPr>
      <w:r w:rsidRPr="00CC4B0F">
        <w:rPr>
          <w:sz w:val="22"/>
          <w:szCs w:val="22"/>
        </w:rPr>
        <w:t>Подрядчик приступает к работам после согласования и утверждения с Заказчиком плана</w:t>
      </w:r>
      <w:r w:rsidR="00B56DF4" w:rsidRPr="00CC4B0F">
        <w:rPr>
          <w:sz w:val="22"/>
          <w:szCs w:val="22"/>
        </w:rPr>
        <w:t xml:space="preserve"> графика</w:t>
      </w:r>
      <w:r w:rsidRPr="00CC4B0F">
        <w:rPr>
          <w:sz w:val="22"/>
          <w:szCs w:val="22"/>
        </w:rPr>
        <w:t xml:space="preserve"> выполнения работ.</w:t>
      </w:r>
    </w:p>
    <w:p w14:paraId="2C5E59E4" w14:textId="77777777" w:rsidR="00AB6FFD" w:rsidRPr="00CC4B0F" w:rsidRDefault="00AB6FFD" w:rsidP="00AB6FFD">
      <w:pPr>
        <w:pStyle w:val="a6"/>
        <w:ind w:left="0"/>
        <w:jc w:val="both"/>
        <w:rPr>
          <w:b/>
          <w:sz w:val="22"/>
          <w:szCs w:val="22"/>
        </w:rPr>
      </w:pPr>
    </w:p>
    <w:p w14:paraId="4C52EFEA" w14:textId="77777777" w:rsidR="0084335A" w:rsidRPr="00CC4B0F" w:rsidRDefault="002C5707">
      <w:pPr>
        <w:pStyle w:val="a6"/>
        <w:keepNext/>
        <w:numPr>
          <w:ilvl w:val="0"/>
          <w:numId w:val="1"/>
        </w:numPr>
        <w:ind w:left="0"/>
        <w:jc w:val="center"/>
        <w:rPr>
          <w:b/>
          <w:sz w:val="22"/>
          <w:szCs w:val="22"/>
        </w:rPr>
      </w:pPr>
      <w:r w:rsidRPr="00CC4B0F">
        <w:rPr>
          <w:b/>
          <w:sz w:val="22"/>
          <w:szCs w:val="22"/>
        </w:rPr>
        <w:t>ПРАВА И ОБЯЗАННОСТИ ЗАКАЗЧИКА</w:t>
      </w:r>
    </w:p>
    <w:p w14:paraId="24CACE2F" w14:textId="77777777" w:rsidR="0084335A" w:rsidRPr="00CC4B0F" w:rsidRDefault="002C5707">
      <w:pPr>
        <w:pStyle w:val="a6"/>
        <w:keepNext/>
        <w:numPr>
          <w:ilvl w:val="1"/>
          <w:numId w:val="1"/>
        </w:numPr>
        <w:jc w:val="both"/>
        <w:rPr>
          <w:b/>
          <w:bCs/>
          <w:sz w:val="22"/>
          <w:szCs w:val="22"/>
        </w:rPr>
      </w:pPr>
      <w:r w:rsidRPr="00CC4B0F">
        <w:rPr>
          <w:b/>
          <w:bCs/>
          <w:sz w:val="22"/>
          <w:szCs w:val="22"/>
        </w:rPr>
        <w:t>Заказчик обязуется:</w:t>
      </w:r>
    </w:p>
    <w:p w14:paraId="1354A350" w14:textId="77777777" w:rsidR="0084335A" w:rsidRPr="00CC4B0F" w:rsidRDefault="002C5707">
      <w:pPr>
        <w:pStyle w:val="a6"/>
        <w:numPr>
          <w:ilvl w:val="2"/>
          <w:numId w:val="1"/>
        </w:numPr>
        <w:jc w:val="both"/>
        <w:rPr>
          <w:sz w:val="22"/>
          <w:szCs w:val="22"/>
        </w:rPr>
      </w:pPr>
      <w:r w:rsidRPr="00CC4B0F">
        <w:rPr>
          <w:sz w:val="22"/>
          <w:szCs w:val="22"/>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CC4B0F" w:rsidRDefault="002C5707">
      <w:pPr>
        <w:pStyle w:val="a6"/>
        <w:numPr>
          <w:ilvl w:val="2"/>
          <w:numId w:val="1"/>
        </w:numPr>
        <w:jc w:val="both"/>
        <w:rPr>
          <w:sz w:val="22"/>
          <w:szCs w:val="22"/>
        </w:rPr>
      </w:pPr>
      <w:r w:rsidRPr="00CC4B0F">
        <w:rPr>
          <w:sz w:val="22"/>
          <w:szCs w:val="22"/>
        </w:rPr>
        <w:t xml:space="preserve">Передать в течение </w:t>
      </w:r>
      <w:r w:rsidR="000B0889" w:rsidRPr="00CC4B0F">
        <w:rPr>
          <w:sz w:val="22"/>
          <w:szCs w:val="22"/>
        </w:rPr>
        <w:t>2</w:t>
      </w:r>
      <w:r w:rsidRPr="00CC4B0F">
        <w:rPr>
          <w:sz w:val="22"/>
          <w:szCs w:val="22"/>
        </w:rPr>
        <w:t>-</w:t>
      </w:r>
      <w:r w:rsidR="000B0889" w:rsidRPr="00CC4B0F">
        <w:rPr>
          <w:sz w:val="22"/>
          <w:szCs w:val="22"/>
        </w:rPr>
        <w:t>х</w:t>
      </w:r>
      <w:r w:rsidRPr="00CC4B0F">
        <w:rPr>
          <w:sz w:val="22"/>
          <w:szCs w:val="22"/>
        </w:rPr>
        <w:t xml:space="preserve"> дней со дня подписания настоящего Договора Подрядчику:</w:t>
      </w:r>
    </w:p>
    <w:p w14:paraId="674BC50A" w14:textId="77777777" w:rsidR="0084335A" w:rsidRPr="00CC4B0F" w:rsidRDefault="002C5707">
      <w:pPr>
        <w:numPr>
          <w:ilvl w:val="0"/>
          <w:numId w:val="2"/>
        </w:numPr>
        <w:ind w:left="0" w:firstLine="0"/>
        <w:jc w:val="both"/>
        <w:rPr>
          <w:sz w:val="22"/>
          <w:szCs w:val="22"/>
        </w:rPr>
      </w:pPr>
      <w:r w:rsidRPr="00CC4B0F">
        <w:rPr>
          <w:sz w:val="22"/>
          <w:szCs w:val="22"/>
        </w:rPr>
        <w:t>строительную площадку на период выполнения работ;</w:t>
      </w:r>
    </w:p>
    <w:p w14:paraId="60D3024C" w14:textId="77777777" w:rsidR="0084335A" w:rsidRPr="00CC4B0F" w:rsidRDefault="002C5707">
      <w:pPr>
        <w:numPr>
          <w:ilvl w:val="0"/>
          <w:numId w:val="2"/>
        </w:numPr>
        <w:ind w:left="0" w:firstLine="0"/>
        <w:jc w:val="both"/>
        <w:rPr>
          <w:sz w:val="22"/>
          <w:szCs w:val="22"/>
        </w:rPr>
      </w:pPr>
      <w:r w:rsidRPr="00CC4B0F">
        <w:rPr>
          <w:sz w:val="22"/>
          <w:szCs w:val="22"/>
        </w:rPr>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4BFCD49" w:rsidR="0084335A" w:rsidRPr="00CC4B0F" w:rsidRDefault="002C5707">
      <w:pPr>
        <w:pStyle w:val="a6"/>
        <w:numPr>
          <w:ilvl w:val="2"/>
          <w:numId w:val="1"/>
        </w:numPr>
        <w:jc w:val="both"/>
        <w:rPr>
          <w:sz w:val="22"/>
          <w:szCs w:val="22"/>
        </w:rPr>
      </w:pPr>
      <w:r w:rsidRPr="00CC4B0F">
        <w:rPr>
          <w:sz w:val="22"/>
          <w:szCs w:val="22"/>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r w:rsidR="00FB7540" w:rsidRPr="00CC4B0F">
        <w:rPr>
          <w:sz w:val="22"/>
          <w:szCs w:val="22"/>
        </w:rPr>
        <w:t>области строительства</w:t>
      </w:r>
      <w:r w:rsidRPr="00CC4B0F">
        <w:rPr>
          <w:sz w:val="22"/>
          <w:szCs w:val="22"/>
        </w:rPr>
        <w:t>.</w:t>
      </w:r>
    </w:p>
    <w:p w14:paraId="2847F1D3" w14:textId="1617C14A" w:rsidR="0084335A" w:rsidRPr="00CC4B0F" w:rsidRDefault="002C5707">
      <w:pPr>
        <w:pStyle w:val="a6"/>
        <w:numPr>
          <w:ilvl w:val="2"/>
          <w:numId w:val="1"/>
        </w:numPr>
        <w:jc w:val="both"/>
        <w:rPr>
          <w:sz w:val="22"/>
          <w:szCs w:val="22"/>
        </w:rPr>
      </w:pPr>
      <w:r w:rsidRPr="00CC4B0F">
        <w:rPr>
          <w:sz w:val="22"/>
          <w:szCs w:val="22"/>
        </w:rPr>
        <w:t>Производить приемку и расчеты за фактически выполненные работы, согласно условиям настоящего Договора</w:t>
      </w:r>
      <w:r w:rsidR="00AB6FFD" w:rsidRPr="00CC4B0F">
        <w:rPr>
          <w:sz w:val="22"/>
          <w:szCs w:val="22"/>
        </w:rPr>
        <w:t>.</w:t>
      </w:r>
    </w:p>
    <w:p w14:paraId="1F91EF2E" w14:textId="77777777" w:rsidR="0084335A" w:rsidRPr="00CC4B0F" w:rsidRDefault="002C5707">
      <w:pPr>
        <w:pStyle w:val="a6"/>
        <w:numPr>
          <w:ilvl w:val="1"/>
          <w:numId w:val="1"/>
        </w:numPr>
        <w:jc w:val="both"/>
        <w:rPr>
          <w:b/>
          <w:bCs/>
          <w:sz w:val="22"/>
          <w:szCs w:val="22"/>
        </w:rPr>
      </w:pPr>
      <w:r w:rsidRPr="00CC4B0F">
        <w:rPr>
          <w:b/>
          <w:bCs/>
          <w:sz w:val="22"/>
          <w:szCs w:val="22"/>
        </w:rPr>
        <w:t>Заказчик вправе:</w:t>
      </w:r>
    </w:p>
    <w:p w14:paraId="3C918DF4" w14:textId="77777777" w:rsidR="0084335A" w:rsidRPr="00CC4B0F" w:rsidRDefault="002C5707">
      <w:pPr>
        <w:pStyle w:val="a6"/>
        <w:numPr>
          <w:ilvl w:val="2"/>
          <w:numId w:val="1"/>
        </w:numPr>
        <w:jc w:val="both"/>
        <w:rPr>
          <w:sz w:val="22"/>
          <w:szCs w:val="22"/>
        </w:rPr>
      </w:pPr>
      <w:r w:rsidRPr="00CC4B0F">
        <w:rPr>
          <w:sz w:val="22"/>
          <w:szCs w:val="22"/>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77777777" w:rsidR="0084335A" w:rsidRPr="00CC4B0F" w:rsidRDefault="002C5707" w:rsidP="00FB7540">
      <w:pPr>
        <w:jc w:val="both"/>
        <w:rPr>
          <w:sz w:val="22"/>
          <w:szCs w:val="22"/>
        </w:rPr>
      </w:pPr>
      <w:r w:rsidRPr="00CC4B0F">
        <w:rPr>
          <w:sz w:val="22"/>
          <w:szCs w:val="22"/>
        </w:rPr>
        <w:t>- 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77777777" w:rsidR="0084335A" w:rsidRPr="00CC4B0F" w:rsidRDefault="002C5707" w:rsidP="00FB7540">
      <w:pPr>
        <w:jc w:val="both"/>
        <w:rPr>
          <w:sz w:val="22"/>
          <w:szCs w:val="22"/>
        </w:rPr>
      </w:pPr>
      <w:r w:rsidRPr="00CC4B0F">
        <w:rPr>
          <w:sz w:val="22"/>
          <w:szCs w:val="22"/>
        </w:rPr>
        <w:t>- осматривать и испытывать материалы и оборудование, применяемые Подрядчиком для выполнения работ;</w:t>
      </w:r>
    </w:p>
    <w:p w14:paraId="33A3319F" w14:textId="77777777" w:rsidR="0084335A" w:rsidRPr="00CC4B0F" w:rsidRDefault="002C5707" w:rsidP="00FB7540">
      <w:pPr>
        <w:jc w:val="both"/>
        <w:rPr>
          <w:sz w:val="22"/>
          <w:szCs w:val="22"/>
        </w:rPr>
      </w:pPr>
      <w:r w:rsidRPr="00CC4B0F">
        <w:rPr>
          <w:sz w:val="22"/>
          <w:szCs w:val="22"/>
        </w:rPr>
        <w:lastRenderedPageBreak/>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16B37C1A" w14:textId="77777777" w:rsidR="0084335A" w:rsidRPr="00CC4B0F" w:rsidRDefault="002C5707" w:rsidP="00FB7540">
      <w:pPr>
        <w:jc w:val="both"/>
        <w:rPr>
          <w:sz w:val="22"/>
          <w:szCs w:val="22"/>
        </w:rPr>
      </w:pPr>
      <w:r w:rsidRPr="00CC4B0F">
        <w:rPr>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77777777" w:rsidR="0084335A" w:rsidRPr="00CC4B0F" w:rsidRDefault="002C5707" w:rsidP="00FB7540">
      <w:pPr>
        <w:jc w:val="both"/>
        <w:rPr>
          <w:sz w:val="22"/>
          <w:szCs w:val="22"/>
        </w:rPr>
      </w:pPr>
      <w:r w:rsidRPr="00CC4B0F">
        <w:rPr>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77777777" w:rsidR="0084335A" w:rsidRPr="00CC4B0F" w:rsidRDefault="002C5707" w:rsidP="00FB7540">
      <w:pPr>
        <w:jc w:val="both"/>
        <w:rPr>
          <w:sz w:val="22"/>
          <w:szCs w:val="22"/>
        </w:rPr>
      </w:pPr>
      <w:r w:rsidRPr="00CC4B0F">
        <w:rPr>
          <w:sz w:val="22"/>
          <w:szCs w:val="22"/>
        </w:rPr>
        <w:t>- в любое время проверять ход и качество работ, выполняемых Подрядчиком, не вмешиваясь в его хозяйственную деятельность;</w:t>
      </w:r>
    </w:p>
    <w:p w14:paraId="065B34BE" w14:textId="77777777" w:rsidR="0084335A" w:rsidRPr="00CC4B0F" w:rsidRDefault="002C5707" w:rsidP="00FB7540">
      <w:pPr>
        <w:jc w:val="both"/>
        <w:rPr>
          <w:sz w:val="22"/>
          <w:szCs w:val="22"/>
        </w:rPr>
      </w:pPr>
      <w:r w:rsidRPr="00CC4B0F">
        <w:rPr>
          <w:sz w:val="22"/>
          <w:szCs w:val="22"/>
        </w:rPr>
        <w:t>- отказать в оплате за выполненные работы, не предусмотренные настоящим Договором;</w:t>
      </w:r>
    </w:p>
    <w:p w14:paraId="74030FAC" w14:textId="2F61FE9C" w:rsidR="0084335A" w:rsidRPr="00CC4B0F" w:rsidRDefault="002C5707" w:rsidP="00FB7540">
      <w:pPr>
        <w:jc w:val="both"/>
        <w:rPr>
          <w:sz w:val="22"/>
          <w:szCs w:val="22"/>
        </w:rPr>
      </w:pPr>
      <w:r w:rsidRPr="00CC4B0F">
        <w:rPr>
          <w:sz w:val="22"/>
          <w:szCs w:val="22"/>
        </w:rPr>
        <w:t xml:space="preserve">- отказать </w:t>
      </w:r>
      <w:r w:rsidR="006D5EFE" w:rsidRPr="00CC4B0F">
        <w:rPr>
          <w:sz w:val="22"/>
          <w:szCs w:val="22"/>
        </w:rPr>
        <w:t>в</w:t>
      </w:r>
      <w:r w:rsidRPr="00CC4B0F">
        <w:rPr>
          <w:sz w:val="22"/>
          <w:szCs w:val="22"/>
        </w:rPr>
        <w:t xml:space="preserve"> оплат</w:t>
      </w:r>
      <w:r w:rsidR="006D5EFE" w:rsidRPr="00CC4B0F">
        <w:rPr>
          <w:sz w:val="22"/>
          <w:szCs w:val="22"/>
        </w:rPr>
        <w:t>е</w:t>
      </w:r>
      <w:r w:rsidRPr="00CC4B0F">
        <w:rPr>
          <w:sz w:val="22"/>
          <w:szCs w:val="22"/>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CC4B0F" w:rsidRDefault="0084335A">
      <w:pPr>
        <w:jc w:val="both"/>
        <w:rPr>
          <w:sz w:val="22"/>
          <w:szCs w:val="22"/>
        </w:rPr>
      </w:pPr>
    </w:p>
    <w:p w14:paraId="41E474A7" w14:textId="77777777" w:rsidR="0084335A" w:rsidRPr="00CC4B0F" w:rsidRDefault="002C5707">
      <w:pPr>
        <w:pStyle w:val="a6"/>
        <w:numPr>
          <w:ilvl w:val="0"/>
          <w:numId w:val="1"/>
        </w:numPr>
        <w:ind w:left="0"/>
        <w:jc w:val="center"/>
        <w:rPr>
          <w:b/>
          <w:sz w:val="22"/>
          <w:szCs w:val="22"/>
        </w:rPr>
      </w:pPr>
      <w:r w:rsidRPr="00CC4B0F">
        <w:rPr>
          <w:b/>
          <w:sz w:val="22"/>
          <w:szCs w:val="22"/>
        </w:rPr>
        <w:t>ПРАВА И ОБЯЗАННОСТИ ПОДРЯДЧИКА</w:t>
      </w:r>
    </w:p>
    <w:p w14:paraId="745BFBBD" w14:textId="77777777" w:rsidR="0084335A" w:rsidRPr="00CC4B0F" w:rsidRDefault="002C5707">
      <w:pPr>
        <w:pStyle w:val="a6"/>
        <w:numPr>
          <w:ilvl w:val="1"/>
          <w:numId w:val="1"/>
        </w:numPr>
        <w:jc w:val="both"/>
        <w:rPr>
          <w:b/>
          <w:bCs/>
          <w:sz w:val="22"/>
          <w:szCs w:val="22"/>
        </w:rPr>
      </w:pPr>
      <w:r w:rsidRPr="00CC4B0F">
        <w:rPr>
          <w:b/>
          <w:bCs/>
          <w:sz w:val="22"/>
          <w:szCs w:val="22"/>
        </w:rPr>
        <w:t>Обязанности Подрядчика:</w:t>
      </w:r>
    </w:p>
    <w:p w14:paraId="75B64B24" w14:textId="512090C0" w:rsidR="005F217E" w:rsidRPr="00CC4B0F" w:rsidRDefault="006D5EFE" w:rsidP="005F217E">
      <w:pPr>
        <w:pStyle w:val="a6"/>
        <w:numPr>
          <w:ilvl w:val="2"/>
          <w:numId w:val="1"/>
        </w:numPr>
        <w:jc w:val="both"/>
        <w:rPr>
          <w:sz w:val="22"/>
          <w:szCs w:val="22"/>
        </w:rPr>
      </w:pPr>
      <w:r w:rsidRPr="00CC4B0F">
        <w:rPr>
          <w:sz w:val="22"/>
          <w:szCs w:val="22"/>
        </w:rPr>
        <w:t xml:space="preserve">Подрядчик </w:t>
      </w:r>
      <w:r w:rsidR="005F217E" w:rsidRPr="00CC4B0F">
        <w:rPr>
          <w:sz w:val="22"/>
          <w:szCs w:val="22"/>
        </w:rPr>
        <w:t>до начала выполнения работ предоставляет Заказчику:</w:t>
      </w:r>
    </w:p>
    <w:p w14:paraId="6D6D9584" w14:textId="77777777" w:rsidR="005F217E" w:rsidRPr="00CC4B0F" w:rsidRDefault="005F217E" w:rsidP="005F217E">
      <w:pPr>
        <w:pStyle w:val="a6"/>
        <w:ind w:left="0"/>
        <w:jc w:val="both"/>
        <w:rPr>
          <w:sz w:val="22"/>
          <w:szCs w:val="22"/>
        </w:rPr>
      </w:pPr>
      <w:r w:rsidRPr="00CC4B0F">
        <w:rPr>
          <w:sz w:val="22"/>
          <w:szCs w:val="22"/>
        </w:rPr>
        <w:t>- утвержденный план график выполнения работ;</w:t>
      </w:r>
    </w:p>
    <w:p w14:paraId="200DE975" w14:textId="77777777" w:rsidR="005F217E" w:rsidRPr="00CC4B0F" w:rsidRDefault="005F217E" w:rsidP="005F217E">
      <w:pPr>
        <w:pStyle w:val="a6"/>
        <w:ind w:left="0"/>
        <w:jc w:val="both"/>
        <w:rPr>
          <w:sz w:val="22"/>
          <w:szCs w:val="22"/>
        </w:rPr>
      </w:pPr>
      <w:r w:rsidRPr="00CC4B0F">
        <w:rPr>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CC4B0F" w:rsidRDefault="005F217E" w:rsidP="005F217E">
      <w:pPr>
        <w:pStyle w:val="a6"/>
        <w:ind w:left="0"/>
        <w:jc w:val="both"/>
        <w:rPr>
          <w:sz w:val="22"/>
          <w:szCs w:val="22"/>
        </w:rPr>
      </w:pPr>
      <w:r w:rsidRPr="00CC4B0F">
        <w:rPr>
          <w:sz w:val="22"/>
          <w:szCs w:val="22"/>
        </w:rPr>
        <w:t>- список машин и оборудования необходимых в производстве работ;</w:t>
      </w:r>
    </w:p>
    <w:p w14:paraId="132C7AD0" w14:textId="0AE01209" w:rsidR="006D5EFE" w:rsidRPr="00CC4B0F" w:rsidRDefault="005F217E" w:rsidP="005F217E">
      <w:pPr>
        <w:pStyle w:val="a6"/>
        <w:ind w:left="0"/>
        <w:jc w:val="both"/>
        <w:rPr>
          <w:sz w:val="22"/>
          <w:szCs w:val="22"/>
        </w:rPr>
      </w:pPr>
      <w:r w:rsidRPr="00CC4B0F">
        <w:rPr>
          <w:sz w:val="22"/>
          <w:szCs w:val="22"/>
        </w:rPr>
        <w:t>- список сотрудников необходимых для выполнения данных видов работ (допуск работников Подрядчика на территорию учреждения)</w:t>
      </w:r>
      <w:r w:rsidR="006D5EFE" w:rsidRPr="00CC4B0F">
        <w:rPr>
          <w:sz w:val="22"/>
          <w:szCs w:val="22"/>
        </w:rPr>
        <w:t>.</w:t>
      </w:r>
    </w:p>
    <w:p w14:paraId="02281E3E" w14:textId="000D240B" w:rsidR="0084335A" w:rsidRPr="00CC4B0F" w:rsidRDefault="002C5707" w:rsidP="006D5EFE">
      <w:pPr>
        <w:pStyle w:val="a6"/>
        <w:numPr>
          <w:ilvl w:val="2"/>
          <w:numId w:val="1"/>
        </w:numPr>
        <w:jc w:val="both"/>
        <w:rPr>
          <w:sz w:val="22"/>
          <w:szCs w:val="22"/>
        </w:rPr>
      </w:pPr>
      <w:r w:rsidRPr="00CC4B0F">
        <w:rPr>
          <w:sz w:val="22"/>
          <w:szCs w:val="22"/>
        </w:rPr>
        <w:t>Обеспечить:</w:t>
      </w:r>
    </w:p>
    <w:p w14:paraId="581CE4F9" w14:textId="77777777" w:rsidR="0084335A" w:rsidRPr="00CC4B0F" w:rsidRDefault="002C5707">
      <w:pPr>
        <w:numPr>
          <w:ilvl w:val="0"/>
          <w:numId w:val="3"/>
        </w:numPr>
        <w:spacing w:line="276" w:lineRule="auto"/>
        <w:ind w:left="0" w:firstLine="0"/>
        <w:jc w:val="both"/>
        <w:rPr>
          <w:sz w:val="22"/>
          <w:szCs w:val="22"/>
        </w:rPr>
      </w:pPr>
      <w:r w:rsidRPr="00CC4B0F">
        <w:rPr>
          <w:sz w:val="22"/>
          <w:szCs w:val="22"/>
        </w:rPr>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CC4B0F" w:rsidRDefault="002C5707">
      <w:pPr>
        <w:numPr>
          <w:ilvl w:val="0"/>
          <w:numId w:val="3"/>
        </w:numPr>
        <w:ind w:left="0" w:firstLine="0"/>
        <w:jc w:val="both"/>
        <w:rPr>
          <w:sz w:val="22"/>
          <w:szCs w:val="22"/>
        </w:rPr>
      </w:pPr>
      <w:r w:rsidRPr="00CC4B0F">
        <w:rPr>
          <w:sz w:val="22"/>
          <w:szCs w:val="22"/>
        </w:rPr>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CC4B0F" w:rsidRDefault="002C5707">
      <w:pPr>
        <w:numPr>
          <w:ilvl w:val="0"/>
          <w:numId w:val="3"/>
        </w:numPr>
        <w:ind w:left="0" w:firstLine="0"/>
        <w:jc w:val="both"/>
        <w:rPr>
          <w:sz w:val="22"/>
          <w:szCs w:val="22"/>
        </w:rPr>
      </w:pPr>
      <w:r w:rsidRPr="00CC4B0F">
        <w:rPr>
          <w:sz w:val="22"/>
          <w:szCs w:val="22"/>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CC4B0F" w:rsidRDefault="002C5707">
      <w:pPr>
        <w:numPr>
          <w:ilvl w:val="0"/>
          <w:numId w:val="3"/>
        </w:numPr>
        <w:ind w:left="0" w:firstLine="0"/>
        <w:jc w:val="both"/>
        <w:rPr>
          <w:sz w:val="22"/>
          <w:szCs w:val="22"/>
        </w:rPr>
      </w:pPr>
      <w:r w:rsidRPr="00CC4B0F">
        <w:rPr>
          <w:sz w:val="22"/>
          <w:szCs w:val="22"/>
        </w:rPr>
        <w:t>сдать результаты работы Заказчику в состоянии, позволяющем осуществлять нормальную эксплуатацию объекта.</w:t>
      </w:r>
    </w:p>
    <w:p w14:paraId="44425EEE" w14:textId="77777777" w:rsidR="0084335A" w:rsidRPr="00CC4B0F" w:rsidRDefault="002C5707">
      <w:pPr>
        <w:pStyle w:val="a6"/>
        <w:numPr>
          <w:ilvl w:val="2"/>
          <w:numId w:val="1"/>
        </w:numPr>
        <w:jc w:val="both"/>
        <w:rPr>
          <w:sz w:val="22"/>
          <w:szCs w:val="22"/>
        </w:rPr>
      </w:pPr>
      <w:r w:rsidRPr="00CC4B0F">
        <w:rPr>
          <w:sz w:val="22"/>
          <w:szCs w:val="22"/>
        </w:rPr>
        <w:t>Вести Общий журнал работ, предъявлять его при приемке работ, а также по требованию Заказчика.</w:t>
      </w:r>
    </w:p>
    <w:p w14:paraId="4A6140AD" w14:textId="35A0981E" w:rsidR="00EB234E" w:rsidRPr="00CC4B0F" w:rsidRDefault="002C5707" w:rsidP="00EB234E">
      <w:pPr>
        <w:pStyle w:val="a6"/>
        <w:numPr>
          <w:ilvl w:val="2"/>
          <w:numId w:val="1"/>
        </w:numPr>
        <w:jc w:val="both"/>
        <w:rPr>
          <w:sz w:val="22"/>
          <w:szCs w:val="22"/>
        </w:rPr>
      </w:pPr>
      <w:r w:rsidRPr="00CC4B0F">
        <w:rPr>
          <w:sz w:val="22"/>
          <w:szCs w:val="22"/>
        </w:rPr>
        <w:t>Обеспечить безопасность выполнения работ и выполнения требований безопасности для жизни, здоровья, имущества и окружающей среды</w:t>
      </w:r>
      <w:r w:rsidR="00EB234E" w:rsidRPr="00CC4B0F">
        <w:rPr>
          <w:sz w:val="22"/>
          <w:szCs w:val="22"/>
        </w:rPr>
        <w:t>.</w:t>
      </w:r>
    </w:p>
    <w:p w14:paraId="74966E2E" w14:textId="151DA81F" w:rsidR="0084335A" w:rsidRPr="00CC4B0F" w:rsidRDefault="002C5707" w:rsidP="00EB234E">
      <w:pPr>
        <w:pStyle w:val="a6"/>
        <w:numPr>
          <w:ilvl w:val="2"/>
          <w:numId w:val="1"/>
        </w:numPr>
        <w:jc w:val="both"/>
        <w:rPr>
          <w:sz w:val="22"/>
          <w:szCs w:val="22"/>
        </w:rPr>
      </w:pPr>
      <w:r w:rsidRPr="00CC4B0F">
        <w:rPr>
          <w:sz w:val="22"/>
          <w:szCs w:val="22"/>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CC4B0F" w:rsidRDefault="002C5707">
      <w:pPr>
        <w:pStyle w:val="a6"/>
        <w:numPr>
          <w:ilvl w:val="1"/>
          <w:numId w:val="1"/>
        </w:numPr>
        <w:jc w:val="both"/>
        <w:rPr>
          <w:sz w:val="22"/>
          <w:szCs w:val="22"/>
        </w:rPr>
      </w:pPr>
      <w:r w:rsidRPr="00CC4B0F">
        <w:rPr>
          <w:sz w:val="22"/>
          <w:szCs w:val="22"/>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CC4B0F" w:rsidRDefault="002C5707">
      <w:pPr>
        <w:pStyle w:val="a6"/>
        <w:numPr>
          <w:ilvl w:val="1"/>
          <w:numId w:val="1"/>
        </w:numPr>
        <w:jc w:val="both"/>
        <w:rPr>
          <w:sz w:val="22"/>
          <w:szCs w:val="22"/>
        </w:rPr>
      </w:pPr>
      <w:r w:rsidRPr="00CC4B0F">
        <w:rPr>
          <w:sz w:val="22"/>
          <w:szCs w:val="22"/>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CC4B0F" w:rsidRDefault="002C5707">
      <w:pPr>
        <w:pStyle w:val="a6"/>
        <w:numPr>
          <w:ilvl w:val="1"/>
          <w:numId w:val="1"/>
        </w:numPr>
        <w:jc w:val="both"/>
        <w:rPr>
          <w:sz w:val="22"/>
          <w:szCs w:val="22"/>
        </w:rPr>
      </w:pPr>
      <w:r w:rsidRPr="00CC4B0F">
        <w:rPr>
          <w:sz w:val="22"/>
          <w:szCs w:val="22"/>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CC4B0F" w:rsidRDefault="002C5707">
      <w:pPr>
        <w:pStyle w:val="a6"/>
        <w:numPr>
          <w:ilvl w:val="1"/>
          <w:numId w:val="1"/>
        </w:numPr>
        <w:jc w:val="both"/>
        <w:rPr>
          <w:sz w:val="22"/>
          <w:szCs w:val="22"/>
        </w:rPr>
      </w:pPr>
      <w:r w:rsidRPr="00CC4B0F">
        <w:rPr>
          <w:sz w:val="22"/>
          <w:szCs w:val="22"/>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CC4B0F" w:rsidRDefault="002C5707">
      <w:pPr>
        <w:pStyle w:val="a6"/>
        <w:numPr>
          <w:ilvl w:val="1"/>
          <w:numId w:val="1"/>
        </w:numPr>
        <w:jc w:val="both"/>
        <w:rPr>
          <w:sz w:val="22"/>
          <w:szCs w:val="22"/>
        </w:rPr>
      </w:pPr>
      <w:r w:rsidRPr="00CC4B0F">
        <w:rPr>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CC4B0F" w:rsidRDefault="002C5707">
      <w:pPr>
        <w:pStyle w:val="a6"/>
        <w:numPr>
          <w:ilvl w:val="1"/>
          <w:numId w:val="1"/>
        </w:numPr>
        <w:jc w:val="both"/>
        <w:rPr>
          <w:sz w:val="22"/>
          <w:szCs w:val="22"/>
        </w:rPr>
      </w:pPr>
      <w:r w:rsidRPr="00CC4B0F">
        <w:rPr>
          <w:sz w:val="22"/>
          <w:szCs w:val="22"/>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CC4B0F" w:rsidRDefault="002C5707">
      <w:pPr>
        <w:pStyle w:val="a6"/>
        <w:numPr>
          <w:ilvl w:val="1"/>
          <w:numId w:val="1"/>
        </w:numPr>
        <w:jc w:val="both"/>
        <w:rPr>
          <w:sz w:val="22"/>
          <w:szCs w:val="22"/>
        </w:rPr>
      </w:pPr>
      <w:r w:rsidRPr="00CC4B0F">
        <w:rPr>
          <w:sz w:val="22"/>
          <w:szCs w:val="22"/>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w:t>
      </w:r>
      <w:r w:rsidRPr="00CC4B0F">
        <w:rPr>
          <w:sz w:val="22"/>
          <w:szCs w:val="22"/>
        </w:rPr>
        <w:lastRenderedPageBreak/>
        <w:t>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CC4B0F" w:rsidRDefault="002C5707">
      <w:pPr>
        <w:pStyle w:val="a6"/>
        <w:numPr>
          <w:ilvl w:val="1"/>
          <w:numId w:val="1"/>
        </w:numPr>
        <w:jc w:val="both"/>
        <w:rPr>
          <w:sz w:val="22"/>
          <w:szCs w:val="22"/>
        </w:rPr>
      </w:pPr>
      <w:r w:rsidRPr="00CC4B0F">
        <w:rPr>
          <w:sz w:val="22"/>
          <w:szCs w:val="22"/>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CC4B0F" w:rsidRDefault="002C5707">
      <w:pPr>
        <w:pStyle w:val="a6"/>
        <w:ind w:left="0"/>
        <w:jc w:val="both"/>
        <w:rPr>
          <w:sz w:val="22"/>
          <w:szCs w:val="22"/>
        </w:rPr>
      </w:pPr>
      <w:r w:rsidRPr="00CC4B0F">
        <w:rPr>
          <w:sz w:val="22"/>
          <w:szCs w:val="22"/>
        </w:rPr>
        <w:t>- возможных неблагоприятных для Заказчика последствий выполнения его указаний о способе исполнения работ;</w:t>
      </w:r>
    </w:p>
    <w:p w14:paraId="18B5B39C" w14:textId="77777777" w:rsidR="0084335A" w:rsidRPr="00CC4B0F" w:rsidRDefault="002C5707">
      <w:pPr>
        <w:pStyle w:val="a6"/>
        <w:ind w:left="0"/>
        <w:jc w:val="both"/>
        <w:rPr>
          <w:sz w:val="22"/>
          <w:szCs w:val="22"/>
        </w:rPr>
      </w:pPr>
      <w:r w:rsidRPr="00CC4B0F">
        <w:rPr>
          <w:sz w:val="22"/>
          <w:szCs w:val="22"/>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CC4B0F" w:rsidRDefault="002C5707">
      <w:pPr>
        <w:pStyle w:val="a6"/>
        <w:numPr>
          <w:ilvl w:val="1"/>
          <w:numId w:val="1"/>
        </w:numPr>
        <w:jc w:val="both"/>
        <w:rPr>
          <w:sz w:val="22"/>
          <w:szCs w:val="22"/>
        </w:rPr>
      </w:pPr>
      <w:r w:rsidRPr="00CC4B0F">
        <w:rPr>
          <w:sz w:val="22"/>
          <w:szCs w:val="22"/>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CC4B0F" w:rsidRDefault="002C5707">
      <w:pPr>
        <w:pStyle w:val="a6"/>
        <w:numPr>
          <w:ilvl w:val="1"/>
          <w:numId w:val="1"/>
        </w:numPr>
        <w:jc w:val="both"/>
        <w:rPr>
          <w:sz w:val="22"/>
          <w:szCs w:val="22"/>
        </w:rPr>
      </w:pPr>
      <w:r w:rsidRPr="00CC4B0F">
        <w:rPr>
          <w:sz w:val="22"/>
          <w:szCs w:val="22"/>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CC4B0F" w:rsidRDefault="002C5707">
      <w:pPr>
        <w:pStyle w:val="a6"/>
        <w:numPr>
          <w:ilvl w:val="1"/>
          <w:numId w:val="1"/>
        </w:numPr>
        <w:jc w:val="both"/>
        <w:rPr>
          <w:sz w:val="22"/>
          <w:szCs w:val="22"/>
        </w:rPr>
      </w:pPr>
      <w:r w:rsidRPr="00CC4B0F">
        <w:rPr>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CC4B0F" w:rsidRDefault="004D733E" w:rsidP="004D733E">
      <w:pPr>
        <w:pStyle w:val="a6"/>
        <w:numPr>
          <w:ilvl w:val="1"/>
          <w:numId w:val="1"/>
        </w:numPr>
        <w:suppressAutoHyphens/>
        <w:jc w:val="both"/>
        <w:rPr>
          <w:sz w:val="22"/>
          <w:szCs w:val="22"/>
        </w:rPr>
      </w:pPr>
      <w:r w:rsidRPr="00CC4B0F">
        <w:rPr>
          <w:sz w:val="22"/>
          <w:szCs w:val="22"/>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014659C0" w:rsidR="004D733E" w:rsidRPr="00CC4B0F" w:rsidRDefault="004D733E" w:rsidP="004D733E">
      <w:pPr>
        <w:pStyle w:val="a6"/>
        <w:numPr>
          <w:ilvl w:val="1"/>
          <w:numId w:val="1"/>
        </w:numPr>
        <w:suppressAutoHyphens/>
        <w:jc w:val="both"/>
        <w:rPr>
          <w:sz w:val="22"/>
          <w:szCs w:val="22"/>
        </w:rPr>
      </w:pPr>
      <w:r w:rsidRPr="00CC4B0F">
        <w:rPr>
          <w:sz w:val="22"/>
          <w:szCs w:val="22"/>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006BD16E" w14:textId="77777777" w:rsidR="0084335A" w:rsidRPr="00CC4B0F" w:rsidRDefault="002C5707">
      <w:pPr>
        <w:pStyle w:val="a6"/>
        <w:numPr>
          <w:ilvl w:val="1"/>
          <w:numId w:val="1"/>
        </w:numPr>
        <w:jc w:val="both"/>
        <w:rPr>
          <w:b/>
          <w:bCs/>
          <w:sz w:val="22"/>
          <w:szCs w:val="22"/>
        </w:rPr>
      </w:pPr>
      <w:r w:rsidRPr="00CC4B0F">
        <w:rPr>
          <w:b/>
          <w:bCs/>
          <w:sz w:val="22"/>
          <w:szCs w:val="22"/>
        </w:rPr>
        <w:t>Права Подрядчика:</w:t>
      </w:r>
    </w:p>
    <w:p w14:paraId="434E2534" w14:textId="77777777" w:rsidR="0084335A" w:rsidRPr="00CC4B0F" w:rsidRDefault="002C5707">
      <w:pPr>
        <w:pStyle w:val="a6"/>
        <w:numPr>
          <w:ilvl w:val="2"/>
          <w:numId w:val="1"/>
        </w:numPr>
        <w:jc w:val="both"/>
        <w:rPr>
          <w:sz w:val="22"/>
          <w:szCs w:val="22"/>
        </w:rPr>
      </w:pPr>
      <w:r w:rsidRPr="00CC4B0F">
        <w:rPr>
          <w:sz w:val="22"/>
          <w:szCs w:val="22"/>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27F6173B" w14:textId="77777777" w:rsidR="0084335A" w:rsidRPr="00CC4B0F" w:rsidRDefault="0084335A">
      <w:pPr>
        <w:rPr>
          <w:sz w:val="22"/>
          <w:szCs w:val="22"/>
        </w:rPr>
      </w:pPr>
    </w:p>
    <w:p w14:paraId="26E6017C" w14:textId="77777777" w:rsidR="0084335A" w:rsidRPr="00CC4B0F" w:rsidRDefault="002C5707">
      <w:pPr>
        <w:pStyle w:val="a6"/>
        <w:numPr>
          <w:ilvl w:val="0"/>
          <w:numId w:val="1"/>
        </w:numPr>
        <w:ind w:left="0"/>
        <w:jc w:val="center"/>
        <w:rPr>
          <w:b/>
          <w:sz w:val="22"/>
          <w:szCs w:val="22"/>
        </w:rPr>
      </w:pPr>
      <w:r w:rsidRPr="00CC4B0F">
        <w:rPr>
          <w:b/>
          <w:sz w:val="22"/>
          <w:szCs w:val="22"/>
        </w:rPr>
        <w:t>ПОРЯДОК ПРИЕМКИ РАБОТ</w:t>
      </w:r>
    </w:p>
    <w:p w14:paraId="67DC70ED" w14:textId="01F75C9B" w:rsidR="002418CA" w:rsidRPr="00CC4B0F" w:rsidRDefault="00481144">
      <w:pPr>
        <w:pStyle w:val="a6"/>
        <w:numPr>
          <w:ilvl w:val="1"/>
          <w:numId w:val="1"/>
        </w:numPr>
        <w:jc w:val="both"/>
        <w:rPr>
          <w:sz w:val="22"/>
          <w:szCs w:val="22"/>
        </w:rPr>
      </w:pPr>
      <w:r w:rsidRPr="00481144">
        <w:rPr>
          <w:sz w:val="22"/>
          <w:szCs w:val="22"/>
        </w:rPr>
        <w:t>Результатом работы являются выполненные работы по обустройство скважины и по устройству забора возле скважины, приведенны</w:t>
      </w:r>
      <w:r>
        <w:rPr>
          <w:sz w:val="22"/>
          <w:szCs w:val="22"/>
        </w:rPr>
        <w:t>е</w:t>
      </w:r>
      <w:r w:rsidRPr="00481144">
        <w:rPr>
          <w:sz w:val="22"/>
          <w:szCs w:val="22"/>
        </w:rPr>
        <w:t xml:space="preserve"> в нормативно-техническое состояние, отвечающ</w:t>
      </w:r>
      <w:r>
        <w:rPr>
          <w:sz w:val="22"/>
          <w:szCs w:val="22"/>
        </w:rPr>
        <w:t>ее</w:t>
      </w:r>
      <w:r w:rsidRPr="00481144">
        <w:rPr>
          <w:sz w:val="22"/>
          <w:szCs w:val="22"/>
        </w:rPr>
        <w:t xml:space="preserve"> требованиям технической и санитарной безопасности.</w:t>
      </w:r>
    </w:p>
    <w:p w14:paraId="36224D95" w14:textId="172454F8" w:rsidR="0084335A" w:rsidRPr="00CC4B0F" w:rsidRDefault="002C5707">
      <w:pPr>
        <w:pStyle w:val="a6"/>
        <w:numPr>
          <w:ilvl w:val="1"/>
          <w:numId w:val="1"/>
        </w:numPr>
        <w:jc w:val="both"/>
        <w:rPr>
          <w:sz w:val="22"/>
          <w:szCs w:val="22"/>
        </w:rPr>
      </w:pPr>
      <w:r w:rsidRPr="00CC4B0F">
        <w:rPr>
          <w:sz w:val="22"/>
          <w:szCs w:val="22"/>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CC4B0F" w:rsidRDefault="00EB234E" w:rsidP="00EB234E">
      <w:pPr>
        <w:pStyle w:val="a6"/>
        <w:ind w:left="0"/>
        <w:jc w:val="both"/>
        <w:rPr>
          <w:sz w:val="22"/>
          <w:szCs w:val="22"/>
        </w:rPr>
      </w:pPr>
      <w:r w:rsidRPr="00CC4B0F">
        <w:rPr>
          <w:sz w:val="22"/>
          <w:szCs w:val="22"/>
        </w:rPr>
        <w:t>6.3. По завершению работ Подрядчик должен предоставить Заказчику:</w:t>
      </w:r>
    </w:p>
    <w:p w14:paraId="531DC474" w14:textId="59F05175" w:rsidR="002F09C6" w:rsidRPr="00CC4B0F" w:rsidRDefault="006D5EFE" w:rsidP="002F09C6">
      <w:pPr>
        <w:pStyle w:val="a6"/>
        <w:ind w:left="0"/>
        <w:jc w:val="both"/>
        <w:rPr>
          <w:sz w:val="22"/>
          <w:szCs w:val="22"/>
        </w:rPr>
      </w:pPr>
      <w:r w:rsidRPr="00CC4B0F">
        <w:rPr>
          <w:sz w:val="22"/>
          <w:szCs w:val="22"/>
        </w:rPr>
        <w:t xml:space="preserve">- </w:t>
      </w:r>
      <w:r w:rsidR="002F09C6" w:rsidRPr="00CC4B0F">
        <w:rPr>
          <w:sz w:val="22"/>
          <w:szCs w:val="22"/>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CC4B0F" w:rsidRDefault="002F09C6" w:rsidP="002F09C6">
      <w:pPr>
        <w:pStyle w:val="a6"/>
        <w:ind w:left="0"/>
        <w:jc w:val="both"/>
        <w:rPr>
          <w:sz w:val="22"/>
          <w:szCs w:val="22"/>
        </w:rPr>
      </w:pPr>
      <w:r w:rsidRPr="00CC4B0F">
        <w:rPr>
          <w:sz w:val="22"/>
          <w:szCs w:val="22"/>
        </w:rPr>
        <w:t>- сертификаты на материалы (заверенные копии) - на бумажном и электронном носителе в количестве 1-го экземпляра;</w:t>
      </w:r>
    </w:p>
    <w:p w14:paraId="6A5EBDB7" w14:textId="77777777" w:rsidR="002F09C6" w:rsidRPr="00CC4B0F" w:rsidRDefault="002F09C6" w:rsidP="002F09C6">
      <w:pPr>
        <w:pStyle w:val="a6"/>
        <w:ind w:left="0"/>
        <w:jc w:val="both"/>
        <w:rPr>
          <w:sz w:val="22"/>
          <w:szCs w:val="22"/>
        </w:rPr>
      </w:pPr>
      <w:r w:rsidRPr="00CC4B0F">
        <w:rPr>
          <w:sz w:val="22"/>
          <w:szCs w:val="22"/>
        </w:rPr>
        <w:t>- акт выполненных работ (КС-2) - на бумажном и электронном носителе в количестве 2-х экземпляров;</w:t>
      </w:r>
    </w:p>
    <w:p w14:paraId="4D9EA36C" w14:textId="77777777" w:rsidR="002F09C6" w:rsidRPr="00CC4B0F" w:rsidRDefault="002F09C6" w:rsidP="002F09C6">
      <w:pPr>
        <w:pStyle w:val="a6"/>
        <w:ind w:left="0"/>
        <w:jc w:val="both"/>
        <w:rPr>
          <w:sz w:val="22"/>
          <w:szCs w:val="22"/>
        </w:rPr>
      </w:pPr>
      <w:r w:rsidRPr="00CC4B0F">
        <w:rPr>
          <w:sz w:val="22"/>
          <w:szCs w:val="22"/>
        </w:rPr>
        <w:t>- справка о стоимости выполненных работ и затрат (КС-3) - на бумажном и электронном носителе в количестве 2-х экземпляров.</w:t>
      </w:r>
    </w:p>
    <w:p w14:paraId="65B51D57" w14:textId="6F3489FD" w:rsidR="0084335A" w:rsidRPr="00CC4B0F" w:rsidRDefault="002C5707" w:rsidP="002F09C6">
      <w:pPr>
        <w:pStyle w:val="a6"/>
        <w:ind w:left="0"/>
        <w:jc w:val="both"/>
        <w:rPr>
          <w:sz w:val="22"/>
          <w:szCs w:val="22"/>
        </w:rPr>
      </w:pPr>
      <w:r w:rsidRPr="00CC4B0F">
        <w:rPr>
          <w:sz w:val="22"/>
          <w:szCs w:val="22"/>
        </w:rPr>
        <w:t xml:space="preserve">6.3.1. Заказчик в течение </w:t>
      </w:r>
      <w:r w:rsidR="006D5EFE" w:rsidRPr="00CC4B0F">
        <w:rPr>
          <w:sz w:val="22"/>
          <w:szCs w:val="22"/>
        </w:rPr>
        <w:t>5</w:t>
      </w:r>
      <w:r w:rsidRPr="00CC4B0F">
        <w:rPr>
          <w:sz w:val="22"/>
          <w:szCs w:val="22"/>
        </w:rPr>
        <w:t>-</w:t>
      </w:r>
      <w:r w:rsidR="006D5EFE" w:rsidRPr="00CC4B0F">
        <w:rPr>
          <w:sz w:val="22"/>
          <w:szCs w:val="22"/>
        </w:rPr>
        <w:t>и</w:t>
      </w:r>
      <w:r w:rsidRPr="00CC4B0F">
        <w:rPr>
          <w:sz w:val="22"/>
          <w:szCs w:val="22"/>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 счет-фактуру на выполненный объем работ.</w:t>
      </w:r>
    </w:p>
    <w:p w14:paraId="70337ECD" w14:textId="3300F8EB" w:rsidR="0084335A" w:rsidRPr="00CC4B0F" w:rsidRDefault="002C5707">
      <w:pPr>
        <w:pStyle w:val="a6"/>
        <w:numPr>
          <w:ilvl w:val="1"/>
          <w:numId w:val="1"/>
        </w:numPr>
        <w:jc w:val="both"/>
        <w:rPr>
          <w:sz w:val="22"/>
          <w:szCs w:val="22"/>
        </w:rPr>
      </w:pPr>
      <w:r w:rsidRPr="00CC4B0F">
        <w:rPr>
          <w:sz w:val="22"/>
          <w:szCs w:val="22"/>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CC4B0F">
        <w:rPr>
          <w:sz w:val="22"/>
          <w:szCs w:val="22"/>
        </w:rPr>
        <w:t xml:space="preserve"> (но не более 10 рабочих дней)</w:t>
      </w:r>
      <w:r w:rsidRPr="00CC4B0F">
        <w:rPr>
          <w:sz w:val="22"/>
          <w:szCs w:val="22"/>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02946368" w14:textId="77777777" w:rsidR="0084335A" w:rsidRPr="00CC4B0F" w:rsidRDefault="002C5707">
      <w:pPr>
        <w:pStyle w:val="a6"/>
        <w:numPr>
          <w:ilvl w:val="1"/>
          <w:numId w:val="1"/>
        </w:numPr>
        <w:jc w:val="both"/>
        <w:rPr>
          <w:sz w:val="22"/>
          <w:szCs w:val="22"/>
        </w:rPr>
      </w:pPr>
      <w:r w:rsidRPr="00CC4B0F">
        <w:rPr>
          <w:sz w:val="22"/>
          <w:szCs w:val="22"/>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p>
    <w:p w14:paraId="11B633AC" w14:textId="77777777" w:rsidR="0084335A" w:rsidRPr="00CC4B0F" w:rsidRDefault="0084335A">
      <w:pPr>
        <w:jc w:val="both"/>
        <w:rPr>
          <w:sz w:val="22"/>
          <w:szCs w:val="22"/>
        </w:rPr>
      </w:pPr>
    </w:p>
    <w:p w14:paraId="15E90B61" w14:textId="77777777" w:rsidR="0084335A" w:rsidRPr="00CC4B0F" w:rsidRDefault="002C5707">
      <w:pPr>
        <w:pStyle w:val="a6"/>
        <w:keepNext/>
        <w:numPr>
          <w:ilvl w:val="0"/>
          <w:numId w:val="1"/>
        </w:numPr>
        <w:ind w:left="0"/>
        <w:jc w:val="center"/>
        <w:rPr>
          <w:b/>
          <w:sz w:val="22"/>
          <w:szCs w:val="22"/>
        </w:rPr>
      </w:pPr>
      <w:r w:rsidRPr="00CC4B0F">
        <w:rPr>
          <w:b/>
          <w:sz w:val="22"/>
          <w:szCs w:val="22"/>
        </w:rPr>
        <w:t>ГАРАНТИИ КАЧЕСТВА</w:t>
      </w:r>
    </w:p>
    <w:p w14:paraId="4FE41B37" w14:textId="5150D758" w:rsidR="00EB234E" w:rsidRPr="00CC4B0F" w:rsidRDefault="002C5707" w:rsidP="00EB234E">
      <w:pPr>
        <w:pStyle w:val="a6"/>
        <w:keepNext/>
        <w:numPr>
          <w:ilvl w:val="1"/>
          <w:numId w:val="1"/>
        </w:numPr>
        <w:tabs>
          <w:tab w:val="left" w:pos="1000"/>
        </w:tabs>
        <w:jc w:val="both"/>
        <w:rPr>
          <w:sz w:val="22"/>
          <w:szCs w:val="22"/>
        </w:rPr>
      </w:pPr>
      <w:r w:rsidRPr="00CC4B0F">
        <w:rPr>
          <w:sz w:val="22"/>
          <w:szCs w:val="22"/>
        </w:rPr>
        <w:t xml:space="preserve">Под </w:t>
      </w:r>
      <w:r w:rsidR="00EB234E" w:rsidRPr="00CC4B0F">
        <w:rPr>
          <w:sz w:val="22"/>
          <w:szCs w:val="22"/>
        </w:rPr>
        <w:t xml:space="preserve">гарантией понимается устранение Подрядчиком своими силами и за свой счет допущенных по его </w:t>
      </w:r>
      <w:r w:rsidR="00EB234E" w:rsidRPr="00CC4B0F">
        <w:rPr>
          <w:sz w:val="22"/>
          <w:szCs w:val="22"/>
        </w:rPr>
        <w:lastRenderedPageBreak/>
        <w:t>вине недостатков, выявленных после приемки работ.</w:t>
      </w:r>
    </w:p>
    <w:p w14:paraId="56790D43" w14:textId="5CDB9BB0" w:rsidR="00B20153" w:rsidRPr="00CC4B0F" w:rsidRDefault="00B20153" w:rsidP="00843286">
      <w:pPr>
        <w:pStyle w:val="a6"/>
        <w:keepNext/>
        <w:numPr>
          <w:ilvl w:val="1"/>
          <w:numId w:val="1"/>
        </w:numPr>
        <w:tabs>
          <w:tab w:val="left" w:pos="1000"/>
        </w:tabs>
        <w:jc w:val="both"/>
        <w:rPr>
          <w:sz w:val="22"/>
          <w:szCs w:val="22"/>
        </w:rPr>
      </w:pPr>
      <w:r w:rsidRPr="00CC4B0F">
        <w:rPr>
          <w:sz w:val="22"/>
          <w:szCs w:val="22"/>
        </w:rPr>
        <w:t xml:space="preserve">В соответствии с условиями Договора гарантийный срок на выполненные работы – </w:t>
      </w:r>
      <w:r w:rsidR="0055602C" w:rsidRPr="00CC4B0F">
        <w:rPr>
          <w:sz w:val="22"/>
          <w:szCs w:val="22"/>
        </w:rPr>
        <w:t xml:space="preserve">не менее </w:t>
      </w:r>
      <w:r w:rsidR="00FB1E12" w:rsidRPr="00CC4B0F">
        <w:rPr>
          <w:sz w:val="22"/>
          <w:szCs w:val="22"/>
        </w:rPr>
        <w:t>60</w:t>
      </w:r>
      <w:r w:rsidR="0055602C" w:rsidRPr="00CC4B0F">
        <w:rPr>
          <w:sz w:val="22"/>
          <w:szCs w:val="22"/>
        </w:rPr>
        <w:t xml:space="preserve"> (</w:t>
      </w:r>
      <w:r w:rsidR="00FB1E12" w:rsidRPr="00CC4B0F">
        <w:rPr>
          <w:sz w:val="22"/>
          <w:szCs w:val="22"/>
        </w:rPr>
        <w:t>шестидесяти</w:t>
      </w:r>
      <w:r w:rsidR="0055602C" w:rsidRPr="00CC4B0F">
        <w:rPr>
          <w:sz w:val="22"/>
          <w:szCs w:val="22"/>
        </w:rPr>
        <w:t>) месяцев с даты подписания итогового Акта приёмки выполненных работ.</w:t>
      </w:r>
    </w:p>
    <w:p w14:paraId="388762A0" w14:textId="54FF053E" w:rsidR="00843286" w:rsidRPr="00CC4B0F" w:rsidRDefault="00843286" w:rsidP="00843286">
      <w:pPr>
        <w:pStyle w:val="a6"/>
        <w:keepNext/>
        <w:numPr>
          <w:ilvl w:val="1"/>
          <w:numId w:val="1"/>
        </w:numPr>
        <w:tabs>
          <w:tab w:val="left" w:pos="1000"/>
        </w:tabs>
        <w:jc w:val="both"/>
        <w:rPr>
          <w:sz w:val="22"/>
          <w:szCs w:val="22"/>
        </w:rPr>
      </w:pPr>
      <w:r w:rsidRPr="00CC4B0F">
        <w:rPr>
          <w:sz w:val="22"/>
          <w:szCs w:val="22"/>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CC4B0F" w:rsidRDefault="00843286" w:rsidP="00843286">
      <w:pPr>
        <w:pStyle w:val="a6"/>
        <w:keepNext/>
        <w:numPr>
          <w:ilvl w:val="1"/>
          <w:numId w:val="1"/>
        </w:numPr>
        <w:tabs>
          <w:tab w:val="left" w:pos="1000"/>
        </w:tabs>
        <w:jc w:val="both"/>
        <w:rPr>
          <w:sz w:val="22"/>
          <w:szCs w:val="22"/>
        </w:rPr>
      </w:pPr>
      <w:r w:rsidRPr="00CC4B0F">
        <w:rPr>
          <w:sz w:val="22"/>
          <w:szCs w:val="22"/>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CC4B0F" w:rsidRDefault="00843286" w:rsidP="00843286">
      <w:pPr>
        <w:pStyle w:val="a6"/>
        <w:keepNext/>
        <w:numPr>
          <w:ilvl w:val="1"/>
          <w:numId w:val="1"/>
        </w:numPr>
        <w:tabs>
          <w:tab w:val="left" w:pos="1000"/>
        </w:tabs>
        <w:jc w:val="both"/>
        <w:rPr>
          <w:sz w:val="22"/>
          <w:szCs w:val="22"/>
        </w:rPr>
      </w:pPr>
      <w:r w:rsidRPr="00CC4B0F">
        <w:rPr>
          <w:sz w:val="22"/>
          <w:szCs w:val="22"/>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CC4B0F" w:rsidRDefault="00843286" w:rsidP="00843286">
      <w:pPr>
        <w:pStyle w:val="a6"/>
        <w:keepNext/>
        <w:numPr>
          <w:ilvl w:val="1"/>
          <w:numId w:val="1"/>
        </w:numPr>
        <w:tabs>
          <w:tab w:val="left" w:pos="1000"/>
        </w:tabs>
        <w:jc w:val="both"/>
        <w:rPr>
          <w:sz w:val="22"/>
          <w:szCs w:val="22"/>
        </w:rPr>
      </w:pPr>
      <w:r w:rsidRPr="00CC4B0F">
        <w:rPr>
          <w:sz w:val="22"/>
          <w:szCs w:val="22"/>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CC4B0F" w:rsidRDefault="00843286" w:rsidP="00843286">
      <w:pPr>
        <w:pStyle w:val="a6"/>
        <w:keepNext/>
        <w:numPr>
          <w:ilvl w:val="1"/>
          <w:numId w:val="1"/>
        </w:numPr>
        <w:tabs>
          <w:tab w:val="left" w:pos="1000"/>
        </w:tabs>
        <w:jc w:val="both"/>
        <w:rPr>
          <w:sz w:val="22"/>
          <w:szCs w:val="22"/>
        </w:rPr>
      </w:pPr>
      <w:r w:rsidRPr="00CC4B0F">
        <w:rPr>
          <w:sz w:val="22"/>
          <w:szCs w:val="22"/>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CC4B0F" w:rsidRDefault="00843286" w:rsidP="00843286">
      <w:pPr>
        <w:pStyle w:val="a6"/>
        <w:keepNext/>
        <w:numPr>
          <w:ilvl w:val="1"/>
          <w:numId w:val="1"/>
        </w:numPr>
        <w:tabs>
          <w:tab w:val="left" w:pos="1000"/>
        </w:tabs>
        <w:jc w:val="both"/>
        <w:rPr>
          <w:sz w:val="22"/>
          <w:szCs w:val="22"/>
        </w:rPr>
      </w:pPr>
      <w:r w:rsidRPr="00CC4B0F">
        <w:rPr>
          <w:sz w:val="22"/>
          <w:szCs w:val="22"/>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CC4B0F" w:rsidRDefault="00843286" w:rsidP="00843286">
      <w:pPr>
        <w:pStyle w:val="a6"/>
        <w:keepNext/>
        <w:numPr>
          <w:ilvl w:val="1"/>
          <w:numId w:val="1"/>
        </w:numPr>
        <w:tabs>
          <w:tab w:val="left" w:pos="1000"/>
        </w:tabs>
        <w:jc w:val="both"/>
        <w:rPr>
          <w:sz w:val="22"/>
          <w:szCs w:val="22"/>
        </w:rPr>
      </w:pPr>
      <w:r w:rsidRPr="00CC4B0F">
        <w:rPr>
          <w:sz w:val="22"/>
          <w:szCs w:val="22"/>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CC4B0F" w:rsidRDefault="00843286" w:rsidP="00843286">
      <w:pPr>
        <w:pStyle w:val="a6"/>
        <w:keepNext/>
        <w:numPr>
          <w:ilvl w:val="1"/>
          <w:numId w:val="1"/>
        </w:numPr>
        <w:tabs>
          <w:tab w:val="left" w:pos="1000"/>
        </w:tabs>
        <w:jc w:val="both"/>
        <w:rPr>
          <w:sz w:val="22"/>
          <w:szCs w:val="22"/>
        </w:rPr>
      </w:pPr>
      <w:r w:rsidRPr="00CC4B0F">
        <w:rPr>
          <w:sz w:val="22"/>
          <w:szCs w:val="22"/>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CC4B0F" w:rsidRDefault="00843286" w:rsidP="00843286">
      <w:pPr>
        <w:pStyle w:val="a6"/>
        <w:keepNext/>
        <w:numPr>
          <w:ilvl w:val="1"/>
          <w:numId w:val="1"/>
        </w:numPr>
        <w:tabs>
          <w:tab w:val="left" w:pos="1000"/>
        </w:tabs>
        <w:jc w:val="both"/>
        <w:rPr>
          <w:sz w:val="22"/>
          <w:szCs w:val="22"/>
        </w:rPr>
      </w:pPr>
      <w:r w:rsidRPr="00CC4B0F">
        <w:rPr>
          <w:sz w:val="22"/>
          <w:szCs w:val="22"/>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CC4B0F" w:rsidRDefault="00EB234E" w:rsidP="00EB234E">
      <w:pPr>
        <w:pStyle w:val="a6"/>
        <w:keepNext/>
        <w:tabs>
          <w:tab w:val="left" w:pos="1000"/>
        </w:tabs>
        <w:ind w:left="0"/>
        <w:jc w:val="both"/>
        <w:rPr>
          <w:b/>
          <w:sz w:val="22"/>
          <w:szCs w:val="22"/>
        </w:rPr>
      </w:pPr>
    </w:p>
    <w:p w14:paraId="045F61D2" w14:textId="77777777" w:rsidR="0084335A" w:rsidRPr="00CC4B0F" w:rsidRDefault="002C5707">
      <w:pPr>
        <w:pStyle w:val="a6"/>
        <w:numPr>
          <w:ilvl w:val="0"/>
          <w:numId w:val="1"/>
        </w:numPr>
        <w:ind w:left="0"/>
        <w:jc w:val="center"/>
        <w:rPr>
          <w:b/>
          <w:sz w:val="22"/>
          <w:szCs w:val="22"/>
        </w:rPr>
      </w:pPr>
      <w:r w:rsidRPr="00CC4B0F">
        <w:rPr>
          <w:b/>
          <w:sz w:val="22"/>
          <w:szCs w:val="22"/>
        </w:rPr>
        <w:t>ОТВЕТСТВЕННОСТЬ СТОРОН</w:t>
      </w:r>
    </w:p>
    <w:p w14:paraId="0E9CEED2" w14:textId="559C373D" w:rsidR="006C745E" w:rsidRPr="00CC4B0F" w:rsidRDefault="006C745E" w:rsidP="006C745E">
      <w:pPr>
        <w:pStyle w:val="a6"/>
        <w:numPr>
          <w:ilvl w:val="1"/>
          <w:numId w:val="1"/>
        </w:numPr>
        <w:jc w:val="both"/>
        <w:rPr>
          <w:sz w:val="22"/>
          <w:szCs w:val="22"/>
        </w:rPr>
      </w:pPr>
      <w:r w:rsidRPr="00CC4B0F">
        <w:rPr>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r w:rsidR="00DC4F23" w:rsidRPr="00CC4B0F">
        <w:rPr>
          <w:sz w:val="22"/>
          <w:szCs w:val="22"/>
        </w:rPr>
        <w:t>пеней ключевой</w:t>
      </w:r>
      <w:r w:rsidRPr="00CC4B0F">
        <w:rPr>
          <w:sz w:val="22"/>
          <w:szCs w:val="22"/>
        </w:rPr>
        <w:t xml:space="preserve"> ставки Центрального банка Российской Федерации от не уплаченной в срок суммы. </w:t>
      </w:r>
    </w:p>
    <w:p w14:paraId="3582B5C6" w14:textId="77777777" w:rsidR="006C745E" w:rsidRPr="00CC4B0F" w:rsidRDefault="006C745E" w:rsidP="006C745E">
      <w:pPr>
        <w:pStyle w:val="a6"/>
        <w:numPr>
          <w:ilvl w:val="1"/>
          <w:numId w:val="1"/>
        </w:numPr>
        <w:jc w:val="both"/>
        <w:rPr>
          <w:sz w:val="22"/>
          <w:szCs w:val="22"/>
        </w:rPr>
      </w:pPr>
      <w:r w:rsidRPr="00CC4B0F">
        <w:rPr>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72842B58" w14:textId="77777777" w:rsidR="006C745E" w:rsidRPr="00CC4B0F" w:rsidRDefault="006C745E" w:rsidP="006C745E">
      <w:pPr>
        <w:pStyle w:val="a6"/>
        <w:ind w:left="0"/>
        <w:jc w:val="both"/>
        <w:rPr>
          <w:sz w:val="22"/>
          <w:szCs w:val="22"/>
        </w:rPr>
      </w:pPr>
      <w:r w:rsidRPr="00CC4B0F">
        <w:rPr>
          <w:sz w:val="22"/>
          <w:szCs w:val="22"/>
        </w:rPr>
        <w:t>а) 1000 рублей, если цена договора не превышает 3 млн. рублей;</w:t>
      </w:r>
    </w:p>
    <w:p w14:paraId="537FB492" w14:textId="77777777" w:rsidR="006C745E" w:rsidRPr="00CC4B0F" w:rsidRDefault="006C745E" w:rsidP="006C745E">
      <w:pPr>
        <w:pStyle w:val="a6"/>
        <w:ind w:left="0"/>
        <w:jc w:val="both"/>
        <w:rPr>
          <w:sz w:val="22"/>
          <w:szCs w:val="22"/>
        </w:rPr>
      </w:pPr>
      <w:r w:rsidRPr="00CC4B0F">
        <w:rPr>
          <w:sz w:val="22"/>
          <w:szCs w:val="22"/>
        </w:rPr>
        <w:t>б) 5000 рублей, если цена договора составляет свыше 3 млн. рублей до 50 млн. рублей (включительно);</w:t>
      </w:r>
    </w:p>
    <w:p w14:paraId="653F2A91" w14:textId="77777777" w:rsidR="006C745E" w:rsidRPr="00CC4B0F" w:rsidRDefault="006C745E" w:rsidP="006C745E">
      <w:pPr>
        <w:pStyle w:val="a6"/>
        <w:ind w:left="0"/>
        <w:jc w:val="both"/>
        <w:rPr>
          <w:sz w:val="22"/>
          <w:szCs w:val="22"/>
        </w:rPr>
      </w:pPr>
      <w:r w:rsidRPr="00CC4B0F">
        <w:rPr>
          <w:sz w:val="22"/>
          <w:szCs w:val="22"/>
        </w:rPr>
        <w:t>в) 10000 рублей, если цена договора превышает 50 млн. рублей.</w:t>
      </w:r>
    </w:p>
    <w:p w14:paraId="4350DB3C" w14:textId="7CD38709" w:rsidR="006C745E" w:rsidRPr="00CC4B0F" w:rsidRDefault="006C745E" w:rsidP="006C745E">
      <w:pPr>
        <w:pStyle w:val="a6"/>
        <w:numPr>
          <w:ilvl w:val="1"/>
          <w:numId w:val="1"/>
        </w:numPr>
        <w:jc w:val="both"/>
        <w:rPr>
          <w:sz w:val="22"/>
          <w:szCs w:val="22"/>
        </w:rPr>
      </w:pPr>
      <w:r w:rsidRPr="00CC4B0F">
        <w:rPr>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0FF76F7B" w14:textId="7B5E8E09" w:rsidR="006C745E" w:rsidRPr="00CC4B0F" w:rsidRDefault="006C745E" w:rsidP="006C745E">
      <w:pPr>
        <w:pStyle w:val="a6"/>
        <w:numPr>
          <w:ilvl w:val="1"/>
          <w:numId w:val="1"/>
        </w:numPr>
        <w:jc w:val="both"/>
        <w:rPr>
          <w:sz w:val="22"/>
          <w:szCs w:val="22"/>
        </w:rPr>
      </w:pPr>
      <w:r w:rsidRPr="00CC4B0F">
        <w:rPr>
          <w:sz w:val="22"/>
          <w:szCs w:val="22"/>
        </w:rPr>
        <w:t xml:space="preserve">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w:t>
      </w:r>
      <w:r w:rsidR="00FB7540" w:rsidRPr="00CC4B0F">
        <w:rPr>
          <w:sz w:val="22"/>
          <w:szCs w:val="22"/>
        </w:rPr>
        <w:t>одной трехсотой</w:t>
      </w:r>
      <w:r w:rsidRPr="00CC4B0F">
        <w:rPr>
          <w:sz w:val="22"/>
          <w:szCs w:val="22"/>
        </w:rPr>
        <w:t xml:space="preserve">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227C7DA1" w14:textId="2E6B0908" w:rsidR="006C745E" w:rsidRPr="00CC4B0F" w:rsidRDefault="006C745E" w:rsidP="006C745E">
      <w:pPr>
        <w:pStyle w:val="a6"/>
        <w:numPr>
          <w:ilvl w:val="1"/>
          <w:numId w:val="1"/>
        </w:numPr>
        <w:jc w:val="both"/>
        <w:rPr>
          <w:sz w:val="22"/>
          <w:szCs w:val="22"/>
        </w:rPr>
      </w:pPr>
      <w:r w:rsidRPr="00CC4B0F">
        <w:rPr>
          <w:sz w:val="22"/>
          <w:szCs w:val="22"/>
        </w:rPr>
        <w:t xml:space="preserve">За каждый факт неисполнения или ненадлежащего исполнения поставщиком (подрядчиком, исполнителем) обязательства, предусмотренного договором, размер штрафа </w:t>
      </w:r>
      <w:r w:rsidR="00FB7540" w:rsidRPr="00CC4B0F">
        <w:rPr>
          <w:sz w:val="22"/>
          <w:szCs w:val="22"/>
        </w:rPr>
        <w:t>устанавливается в</w:t>
      </w:r>
      <w:r w:rsidRPr="00CC4B0F">
        <w:rPr>
          <w:sz w:val="22"/>
          <w:szCs w:val="22"/>
        </w:rPr>
        <w:t xml:space="preserve"> следующем порядке:</w:t>
      </w:r>
    </w:p>
    <w:p w14:paraId="1CEC48F4" w14:textId="5B4655CA" w:rsidR="006C745E" w:rsidRPr="00CC4B0F" w:rsidRDefault="006C745E" w:rsidP="006C745E">
      <w:pPr>
        <w:pStyle w:val="a6"/>
        <w:ind w:left="0"/>
        <w:jc w:val="both"/>
        <w:rPr>
          <w:sz w:val="22"/>
          <w:szCs w:val="22"/>
        </w:rPr>
      </w:pPr>
      <w:r w:rsidRPr="00CC4B0F">
        <w:rPr>
          <w:sz w:val="22"/>
          <w:szCs w:val="22"/>
        </w:rPr>
        <w:t>а) 50 000 рублей, если цена договора не превышает 1 млн.</w:t>
      </w:r>
      <w:r w:rsidR="00FB7540" w:rsidRPr="00CC4B0F">
        <w:rPr>
          <w:sz w:val="22"/>
          <w:szCs w:val="22"/>
        </w:rPr>
        <w:t xml:space="preserve"> </w:t>
      </w:r>
      <w:r w:rsidRPr="00CC4B0F">
        <w:rPr>
          <w:sz w:val="22"/>
          <w:szCs w:val="22"/>
        </w:rPr>
        <w:t>рублей;</w:t>
      </w:r>
    </w:p>
    <w:p w14:paraId="2FB78CB6" w14:textId="34561713" w:rsidR="006C745E" w:rsidRPr="00CC4B0F" w:rsidRDefault="006C745E" w:rsidP="006C745E">
      <w:pPr>
        <w:pStyle w:val="a6"/>
        <w:ind w:left="0"/>
        <w:jc w:val="both"/>
        <w:rPr>
          <w:sz w:val="22"/>
          <w:szCs w:val="22"/>
        </w:rPr>
      </w:pPr>
      <w:r w:rsidRPr="00CC4B0F">
        <w:rPr>
          <w:sz w:val="22"/>
          <w:szCs w:val="22"/>
        </w:rPr>
        <w:t>б) 100 000 рублей, если цена договора составляет от 1 млн.</w:t>
      </w:r>
      <w:r w:rsidR="00FB7540" w:rsidRPr="00CC4B0F">
        <w:rPr>
          <w:sz w:val="22"/>
          <w:szCs w:val="22"/>
        </w:rPr>
        <w:t xml:space="preserve"> </w:t>
      </w:r>
      <w:r w:rsidRPr="00CC4B0F">
        <w:rPr>
          <w:sz w:val="22"/>
          <w:szCs w:val="22"/>
        </w:rPr>
        <w:t>рублей до 3 млн. рублей;</w:t>
      </w:r>
    </w:p>
    <w:p w14:paraId="2F9DF451" w14:textId="77777777" w:rsidR="006C745E" w:rsidRPr="00CC4B0F" w:rsidRDefault="006C745E" w:rsidP="006C745E">
      <w:pPr>
        <w:pStyle w:val="a6"/>
        <w:ind w:left="0"/>
        <w:jc w:val="both"/>
        <w:rPr>
          <w:sz w:val="22"/>
          <w:szCs w:val="22"/>
        </w:rPr>
      </w:pPr>
      <w:r w:rsidRPr="00CC4B0F">
        <w:rPr>
          <w:sz w:val="22"/>
          <w:szCs w:val="22"/>
        </w:rPr>
        <w:t>в) 150 000 рублей, если цена договора составляет свыше 3 млн. рублей до 10 млн. рублей (включительно);</w:t>
      </w:r>
    </w:p>
    <w:p w14:paraId="59B284DE" w14:textId="77777777" w:rsidR="006C745E" w:rsidRPr="00CC4B0F" w:rsidRDefault="006C745E" w:rsidP="006C745E">
      <w:pPr>
        <w:pStyle w:val="a6"/>
        <w:ind w:left="0"/>
        <w:jc w:val="both"/>
        <w:rPr>
          <w:sz w:val="22"/>
          <w:szCs w:val="22"/>
        </w:rPr>
      </w:pPr>
      <w:r w:rsidRPr="00CC4B0F">
        <w:rPr>
          <w:sz w:val="22"/>
          <w:szCs w:val="22"/>
        </w:rPr>
        <w:lastRenderedPageBreak/>
        <w:t>г) 200 000 рублей, если цена договора превышает 10 млн. рублей</w:t>
      </w:r>
    </w:p>
    <w:p w14:paraId="30A01064" w14:textId="009C4B34" w:rsidR="006C745E" w:rsidRPr="00CC4B0F" w:rsidRDefault="006C745E" w:rsidP="006C745E">
      <w:pPr>
        <w:pStyle w:val="a6"/>
        <w:numPr>
          <w:ilvl w:val="1"/>
          <w:numId w:val="1"/>
        </w:numPr>
        <w:jc w:val="both"/>
        <w:rPr>
          <w:sz w:val="22"/>
          <w:szCs w:val="22"/>
        </w:rPr>
      </w:pPr>
      <w:r w:rsidRPr="00CC4B0F">
        <w:rPr>
          <w:sz w:val="22"/>
          <w:szCs w:val="22"/>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5418C0FD" w:rsidR="006C745E" w:rsidRPr="00CC4B0F" w:rsidRDefault="006C745E" w:rsidP="006C745E">
      <w:pPr>
        <w:pStyle w:val="a6"/>
        <w:numPr>
          <w:ilvl w:val="1"/>
          <w:numId w:val="1"/>
        </w:numPr>
        <w:jc w:val="both"/>
        <w:rPr>
          <w:sz w:val="22"/>
          <w:szCs w:val="22"/>
        </w:rPr>
      </w:pPr>
      <w:r w:rsidRPr="00CC4B0F">
        <w:rPr>
          <w:sz w:val="22"/>
          <w:szCs w:val="2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DB8C514" w14:textId="7B4D3E36" w:rsidR="006C745E" w:rsidRPr="00CC4B0F" w:rsidRDefault="006C745E" w:rsidP="006C745E">
      <w:pPr>
        <w:pStyle w:val="a6"/>
        <w:numPr>
          <w:ilvl w:val="1"/>
          <w:numId w:val="1"/>
        </w:numPr>
        <w:jc w:val="both"/>
        <w:rPr>
          <w:sz w:val="22"/>
          <w:szCs w:val="22"/>
        </w:rPr>
      </w:pPr>
      <w:r w:rsidRPr="00CC4B0F">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CC4B0F" w:rsidRDefault="006C745E" w:rsidP="006C745E">
      <w:pPr>
        <w:pStyle w:val="a6"/>
        <w:numPr>
          <w:ilvl w:val="1"/>
          <w:numId w:val="1"/>
        </w:numPr>
        <w:jc w:val="both"/>
        <w:rPr>
          <w:sz w:val="22"/>
          <w:szCs w:val="22"/>
        </w:rPr>
      </w:pPr>
      <w:r w:rsidRPr="00CC4B0F">
        <w:rPr>
          <w:sz w:val="22"/>
          <w:szCs w:val="22"/>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77777777" w:rsidR="006C745E" w:rsidRPr="00CC4B0F" w:rsidRDefault="006C745E" w:rsidP="006C745E">
      <w:pPr>
        <w:pStyle w:val="a6"/>
        <w:ind w:left="0"/>
        <w:jc w:val="both"/>
        <w:rPr>
          <w:sz w:val="22"/>
          <w:szCs w:val="22"/>
        </w:rPr>
      </w:pPr>
      <w:r w:rsidRPr="00CC4B0F">
        <w:rPr>
          <w:sz w:val="22"/>
          <w:szCs w:val="22"/>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717B3E35" w14:textId="72C7BF20" w:rsidR="0084335A" w:rsidRPr="00CC4B0F" w:rsidRDefault="006C745E" w:rsidP="006C745E">
      <w:pPr>
        <w:pStyle w:val="a6"/>
        <w:ind w:left="0"/>
        <w:jc w:val="both"/>
        <w:rPr>
          <w:bCs/>
          <w:sz w:val="22"/>
          <w:szCs w:val="22"/>
        </w:rPr>
      </w:pPr>
      <w:r w:rsidRPr="00CC4B0F">
        <w:rPr>
          <w:sz w:val="22"/>
          <w:szCs w:val="22"/>
        </w:rPr>
        <w:t>- взыскать неустойку (штраф, пени) в судебном порядке.</w:t>
      </w:r>
    </w:p>
    <w:p w14:paraId="09563667" w14:textId="77777777" w:rsidR="006C745E" w:rsidRPr="00CC4B0F" w:rsidRDefault="006C745E" w:rsidP="006C745E">
      <w:pPr>
        <w:pStyle w:val="a6"/>
        <w:ind w:left="0"/>
        <w:jc w:val="both"/>
        <w:rPr>
          <w:bCs/>
          <w:sz w:val="22"/>
          <w:szCs w:val="22"/>
        </w:rPr>
      </w:pPr>
    </w:p>
    <w:p w14:paraId="200E69F9" w14:textId="77777777" w:rsidR="0084335A" w:rsidRPr="00CC4B0F" w:rsidRDefault="002C5707">
      <w:pPr>
        <w:pStyle w:val="a6"/>
        <w:numPr>
          <w:ilvl w:val="0"/>
          <w:numId w:val="1"/>
        </w:numPr>
        <w:ind w:left="0"/>
        <w:jc w:val="center"/>
        <w:rPr>
          <w:b/>
          <w:sz w:val="22"/>
          <w:szCs w:val="22"/>
        </w:rPr>
      </w:pPr>
      <w:r w:rsidRPr="00CC4B0F">
        <w:rPr>
          <w:b/>
          <w:sz w:val="22"/>
          <w:szCs w:val="22"/>
        </w:rPr>
        <w:t>ОБСТОЯТЕЛЬСТВА НЕПРЕОДОЛИМОЙ СИЛЫ</w:t>
      </w:r>
    </w:p>
    <w:p w14:paraId="64042C87" w14:textId="77777777" w:rsidR="0084335A" w:rsidRPr="00CC4B0F" w:rsidRDefault="002C5707">
      <w:pPr>
        <w:pStyle w:val="a6"/>
        <w:numPr>
          <w:ilvl w:val="1"/>
          <w:numId w:val="1"/>
        </w:numPr>
        <w:jc w:val="both"/>
        <w:rPr>
          <w:sz w:val="22"/>
          <w:szCs w:val="22"/>
        </w:rPr>
      </w:pPr>
      <w:r w:rsidRPr="00CC4B0F">
        <w:rPr>
          <w:sz w:val="22"/>
          <w:szCs w:val="22"/>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CC4B0F" w:rsidRDefault="002C5707">
      <w:pPr>
        <w:pStyle w:val="a6"/>
        <w:numPr>
          <w:ilvl w:val="1"/>
          <w:numId w:val="1"/>
        </w:numPr>
        <w:jc w:val="both"/>
        <w:rPr>
          <w:sz w:val="22"/>
          <w:szCs w:val="22"/>
        </w:rPr>
      </w:pPr>
      <w:r w:rsidRPr="00CC4B0F">
        <w:rPr>
          <w:sz w:val="22"/>
          <w:szCs w:val="22"/>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CC4B0F" w:rsidRDefault="002C5707">
      <w:pPr>
        <w:pStyle w:val="a6"/>
        <w:numPr>
          <w:ilvl w:val="1"/>
          <w:numId w:val="1"/>
        </w:numPr>
        <w:jc w:val="both"/>
        <w:rPr>
          <w:sz w:val="22"/>
          <w:szCs w:val="22"/>
        </w:rPr>
      </w:pPr>
      <w:r w:rsidRPr="00CC4B0F">
        <w:rPr>
          <w:sz w:val="22"/>
          <w:szCs w:val="22"/>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CC4B0F" w:rsidRDefault="002C5707" w:rsidP="00843286">
      <w:pPr>
        <w:pStyle w:val="a6"/>
        <w:numPr>
          <w:ilvl w:val="1"/>
          <w:numId w:val="1"/>
        </w:numPr>
        <w:jc w:val="both"/>
        <w:rPr>
          <w:sz w:val="22"/>
          <w:szCs w:val="22"/>
        </w:rPr>
      </w:pPr>
      <w:r w:rsidRPr="00CC4B0F">
        <w:rPr>
          <w:sz w:val="22"/>
          <w:szCs w:val="22"/>
        </w:rPr>
        <w:t xml:space="preserve">Надлежащим доказательством наличия обстоятельств и их продолжительности будут </w:t>
      </w:r>
      <w:r w:rsidR="00843286" w:rsidRPr="00CC4B0F">
        <w:rPr>
          <w:sz w:val="22"/>
          <w:szCs w:val="22"/>
        </w:rPr>
        <w:t>с</w:t>
      </w:r>
      <w:r w:rsidRPr="00CC4B0F">
        <w:rPr>
          <w:sz w:val="22"/>
          <w:szCs w:val="22"/>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CC4B0F" w:rsidRDefault="0084335A">
      <w:pPr>
        <w:jc w:val="center"/>
        <w:rPr>
          <w:sz w:val="22"/>
          <w:szCs w:val="22"/>
        </w:rPr>
      </w:pPr>
    </w:p>
    <w:p w14:paraId="17E3E9C7" w14:textId="77777777" w:rsidR="0084335A" w:rsidRPr="00CC4B0F" w:rsidRDefault="002C5707">
      <w:pPr>
        <w:pStyle w:val="a6"/>
        <w:numPr>
          <w:ilvl w:val="0"/>
          <w:numId w:val="1"/>
        </w:numPr>
        <w:ind w:left="0"/>
        <w:jc w:val="center"/>
        <w:rPr>
          <w:b/>
          <w:sz w:val="22"/>
          <w:szCs w:val="22"/>
        </w:rPr>
      </w:pPr>
      <w:r w:rsidRPr="00CC4B0F">
        <w:rPr>
          <w:b/>
          <w:sz w:val="22"/>
          <w:szCs w:val="22"/>
        </w:rPr>
        <w:t>РАЗРЕШЕНИЕ СПОРОВ</w:t>
      </w:r>
    </w:p>
    <w:p w14:paraId="648BD167" w14:textId="3575B43A" w:rsidR="004D733E" w:rsidRPr="00CC4B0F" w:rsidRDefault="004D733E">
      <w:pPr>
        <w:pStyle w:val="a6"/>
        <w:numPr>
          <w:ilvl w:val="1"/>
          <w:numId w:val="1"/>
        </w:numPr>
        <w:jc w:val="both"/>
        <w:rPr>
          <w:sz w:val="22"/>
          <w:szCs w:val="22"/>
        </w:rPr>
      </w:pPr>
      <w:r w:rsidRPr="00CC4B0F">
        <w:rPr>
          <w:rFonts w:eastAsia="Times New Roman"/>
          <w:sz w:val="22"/>
          <w:szCs w:val="22"/>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w:t>
      </w:r>
      <w:r w:rsidR="00FB7540" w:rsidRPr="00CC4B0F">
        <w:rPr>
          <w:rFonts w:eastAsia="Times New Roman"/>
          <w:sz w:val="22"/>
          <w:szCs w:val="22"/>
        </w:rPr>
        <w:t xml:space="preserve">является </w:t>
      </w:r>
      <w:r w:rsidRPr="00CC4B0F">
        <w:rPr>
          <w:rFonts w:eastAsia="Times New Roman"/>
          <w:sz w:val="22"/>
          <w:szCs w:val="22"/>
        </w:rPr>
        <w:t>обязател</w:t>
      </w:r>
      <w:r w:rsidR="00FB7540" w:rsidRPr="00CC4B0F">
        <w:rPr>
          <w:rFonts w:eastAsia="Times New Roman"/>
          <w:sz w:val="22"/>
          <w:szCs w:val="22"/>
        </w:rPr>
        <w:t>ьным</w:t>
      </w:r>
      <w:r w:rsidRPr="00CC4B0F">
        <w:rPr>
          <w:rFonts w:eastAsia="Times New Roman"/>
          <w:sz w:val="22"/>
          <w:szCs w:val="22"/>
        </w:rPr>
        <w:t xml:space="preserve">. </w:t>
      </w:r>
    </w:p>
    <w:p w14:paraId="433B7D25" w14:textId="7A00395C" w:rsidR="004D733E" w:rsidRPr="00CC4B0F" w:rsidRDefault="004D733E">
      <w:pPr>
        <w:pStyle w:val="a6"/>
        <w:numPr>
          <w:ilvl w:val="1"/>
          <w:numId w:val="1"/>
        </w:numPr>
        <w:jc w:val="both"/>
        <w:rPr>
          <w:sz w:val="22"/>
          <w:szCs w:val="22"/>
        </w:rPr>
      </w:pPr>
      <w:r w:rsidRPr="00CC4B0F">
        <w:rPr>
          <w:rFonts w:eastAsia="Times New Roman"/>
          <w:sz w:val="22"/>
          <w:szCs w:val="22"/>
        </w:rPr>
        <w:t>Срок рассмотрения Сторонами письменной претензии составляет 10 (десять) календарных дней со дня её получения.</w:t>
      </w:r>
    </w:p>
    <w:p w14:paraId="75A5831E" w14:textId="0A307618" w:rsidR="004D733E" w:rsidRPr="00CC4B0F" w:rsidRDefault="004D733E">
      <w:pPr>
        <w:pStyle w:val="a6"/>
        <w:numPr>
          <w:ilvl w:val="1"/>
          <w:numId w:val="1"/>
        </w:numPr>
        <w:jc w:val="both"/>
        <w:rPr>
          <w:sz w:val="22"/>
          <w:szCs w:val="22"/>
        </w:rPr>
      </w:pPr>
      <w:r w:rsidRPr="00CC4B0F">
        <w:rPr>
          <w:rFonts w:eastAsia="Times New Roman"/>
          <w:sz w:val="22"/>
          <w:szCs w:val="22"/>
        </w:rPr>
        <w:t xml:space="preserve">В случае </w:t>
      </w:r>
      <w:r w:rsidR="00FB7540" w:rsidRPr="00CC4B0F">
        <w:rPr>
          <w:rFonts w:eastAsia="Times New Roman"/>
          <w:sz w:val="22"/>
          <w:szCs w:val="22"/>
        </w:rPr>
        <w:t>неурегулирования</w:t>
      </w:r>
      <w:r w:rsidRPr="00CC4B0F">
        <w:rPr>
          <w:rFonts w:eastAsia="Times New Roman"/>
          <w:sz w:val="22"/>
          <w:szCs w:val="22"/>
        </w:rPr>
        <w:t xml:space="preserve"> разногласий в ходе переговоров или рассмотрения претензии, Стороны вправе обратиться в Арбитражный суд </w:t>
      </w:r>
      <w:r w:rsidR="00FB7540" w:rsidRPr="00CC4B0F">
        <w:rPr>
          <w:rFonts w:eastAsia="Times New Roman"/>
          <w:sz w:val="22"/>
          <w:szCs w:val="22"/>
        </w:rPr>
        <w:t>Свердловской области</w:t>
      </w:r>
      <w:r w:rsidRPr="00CC4B0F">
        <w:rPr>
          <w:rFonts w:eastAsia="Times New Roman"/>
          <w:sz w:val="22"/>
          <w:szCs w:val="22"/>
          <w:shd w:val="clear" w:color="auto" w:fill="FFFFFF"/>
        </w:rPr>
        <w:t>.</w:t>
      </w:r>
    </w:p>
    <w:p w14:paraId="14B44108" w14:textId="77777777" w:rsidR="0084335A" w:rsidRPr="00CC4B0F" w:rsidRDefault="0084335A">
      <w:pPr>
        <w:jc w:val="both"/>
        <w:rPr>
          <w:sz w:val="22"/>
          <w:szCs w:val="22"/>
        </w:rPr>
      </w:pPr>
    </w:p>
    <w:p w14:paraId="622F9031" w14:textId="77777777" w:rsidR="0084335A" w:rsidRPr="00CC4B0F" w:rsidRDefault="002C5707">
      <w:pPr>
        <w:pStyle w:val="a6"/>
        <w:numPr>
          <w:ilvl w:val="0"/>
          <w:numId w:val="1"/>
        </w:numPr>
        <w:ind w:left="0"/>
        <w:jc w:val="center"/>
        <w:rPr>
          <w:b/>
          <w:sz w:val="22"/>
          <w:szCs w:val="22"/>
        </w:rPr>
      </w:pPr>
      <w:r w:rsidRPr="00CC4B0F">
        <w:rPr>
          <w:b/>
          <w:sz w:val="22"/>
          <w:szCs w:val="22"/>
        </w:rPr>
        <w:t>АНТИКОРРУПЦИОННАЯ ОГОВОРКА</w:t>
      </w:r>
    </w:p>
    <w:p w14:paraId="55BBA228" w14:textId="77777777" w:rsidR="0084335A" w:rsidRPr="00CC4B0F" w:rsidRDefault="002C5707">
      <w:pPr>
        <w:pStyle w:val="a6"/>
        <w:numPr>
          <w:ilvl w:val="1"/>
          <w:numId w:val="1"/>
        </w:numPr>
        <w:jc w:val="both"/>
        <w:rPr>
          <w:sz w:val="22"/>
          <w:szCs w:val="22"/>
        </w:rPr>
      </w:pPr>
      <w:r w:rsidRPr="00CC4B0F">
        <w:rPr>
          <w:sz w:val="22"/>
          <w:szCs w:val="22"/>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CC4B0F" w:rsidRDefault="002C5707">
      <w:pPr>
        <w:pStyle w:val="a6"/>
        <w:numPr>
          <w:ilvl w:val="1"/>
          <w:numId w:val="1"/>
        </w:numPr>
        <w:jc w:val="both"/>
        <w:rPr>
          <w:sz w:val="22"/>
          <w:szCs w:val="22"/>
        </w:rPr>
      </w:pPr>
      <w:r w:rsidRPr="00CC4B0F">
        <w:rPr>
          <w:sz w:val="22"/>
          <w:szCs w:val="22"/>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CC4B0F" w:rsidRDefault="0084335A">
      <w:pPr>
        <w:jc w:val="both"/>
        <w:rPr>
          <w:sz w:val="22"/>
          <w:szCs w:val="22"/>
        </w:rPr>
      </w:pPr>
    </w:p>
    <w:p w14:paraId="74668813" w14:textId="77777777" w:rsidR="0084335A" w:rsidRPr="00CC4B0F" w:rsidRDefault="0084335A">
      <w:pPr>
        <w:widowControl w:val="0"/>
        <w:jc w:val="center"/>
        <w:rPr>
          <w:sz w:val="22"/>
          <w:szCs w:val="22"/>
        </w:rPr>
      </w:pPr>
    </w:p>
    <w:p w14:paraId="1C7F34F8" w14:textId="77777777" w:rsidR="0084335A" w:rsidRPr="00CC4B0F" w:rsidRDefault="002C5707">
      <w:pPr>
        <w:pStyle w:val="a6"/>
        <w:numPr>
          <w:ilvl w:val="0"/>
          <w:numId w:val="1"/>
        </w:numPr>
        <w:ind w:left="0"/>
        <w:jc w:val="center"/>
        <w:rPr>
          <w:b/>
          <w:sz w:val="22"/>
          <w:szCs w:val="22"/>
        </w:rPr>
      </w:pPr>
      <w:r w:rsidRPr="00CC4B0F">
        <w:rPr>
          <w:b/>
          <w:sz w:val="22"/>
          <w:szCs w:val="22"/>
        </w:rPr>
        <w:t>ЗАКЛЮЧИТЕЛЬНЫЕ ПОЛОЖЕНИЯ</w:t>
      </w:r>
    </w:p>
    <w:p w14:paraId="571FCF81" w14:textId="72F65B60" w:rsidR="0084335A" w:rsidRPr="00CC4B0F" w:rsidRDefault="002C5707">
      <w:pPr>
        <w:pStyle w:val="a6"/>
        <w:numPr>
          <w:ilvl w:val="1"/>
          <w:numId w:val="1"/>
        </w:numPr>
        <w:suppressAutoHyphens/>
        <w:jc w:val="both"/>
        <w:rPr>
          <w:sz w:val="22"/>
          <w:szCs w:val="22"/>
        </w:rPr>
      </w:pPr>
      <w:r w:rsidRPr="00CC4B0F">
        <w:rPr>
          <w:sz w:val="22"/>
          <w:szCs w:val="22"/>
        </w:rPr>
        <w:t>Настоящий Договор вступает в силу с момента его заключения и действует до 31.12.202</w:t>
      </w:r>
      <w:r w:rsidR="00EF7CCE">
        <w:rPr>
          <w:sz w:val="22"/>
          <w:szCs w:val="22"/>
        </w:rPr>
        <w:t>6</w:t>
      </w:r>
      <w:r w:rsidRPr="00CC4B0F">
        <w:rPr>
          <w:sz w:val="22"/>
          <w:szCs w:val="22"/>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CC4B0F" w:rsidRDefault="004D733E">
      <w:pPr>
        <w:pStyle w:val="a6"/>
        <w:numPr>
          <w:ilvl w:val="1"/>
          <w:numId w:val="1"/>
        </w:numPr>
        <w:suppressAutoHyphens/>
        <w:jc w:val="both"/>
        <w:rPr>
          <w:b/>
          <w:bCs/>
          <w:sz w:val="22"/>
          <w:szCs w:val="22"/>
        </w:rPr>
      </w:pPr>
      <w:r w:rsidRPr="00CC4B0F">
        <w:rPr>
          <w:b/>
          <w:bCs/>
          <w:sz w:val="22"/>
          <w:szCs w:val="22"/>
        </w:rPr>
        <w:t>Расторжение Договора:</w:t>
      </w:r>
    </w:p>
    <w:p w14:paraId="7CC2F83F" w14:textId="01ABAC6F" w:rsidR="002B21E4" w:rsidRPr="00CC4B0F" w:rsidRDefault="002B21E4" w:rsidP="002B21E4">
      <w:pPr>
        <w:pStyle w:val="a6"/>
        <w:suppressAutoHyphens/>
        <w:ind w:left="0"/>
        <w:jc w:val="both"/>
        <w:rPr>
          <w:sz w:val="22"/>
          <w:szCs w:val="22"/>
        </w:rPr>
      </w:pPr>
      <w:r w:rsidRPr="00CC4B0F">
        <w:rPr>
          <w:sz w:val="22"/>
          <w:szCs w:val="22"/>
        </w:rPr>
        <w:lastRenderedPageBreak/>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5204D687" w14:textId="517723BC" w:rsidR="00843286" w:rsidRPr="00CC4B0F" w:rsidRDefault="002B21E4" w:rsidP="002B21E4">
      <w:pPr>
        <w:pStyle w:val="a6"/>
        <w:suppressAutoHyphens/>
        <w:ind w:left="0"/>
        <w:jc w:val="both"/>
        <w:rPr>
          <w:sz w:val="22"/>
          <w:szCs w:val="22"/>
        </w:rPr>
      </w:pPr>
      <w:r w:rsidRPr="00CC4B0F">
        <w:rPr>
          <w:sz w:val="22"/>
          <w:szCs w:val="22"/>
        </w:rPr>
        <w:t xml:space="preserve">12.3. </w:t>
      </w:r>
      <w:r w:rsidR="0080630D" w:rsidRPr="00CC4B0F">
        <w:rPr>
          <w:b/>
          <w:bCs/>
          <w:sz w:val="22"/>
          <w:szCs w:val="22"/>
        </w:rPr>
        <w:t>Изменение договора:</w:t>
      </w:r>
    </w:p>
    <w:p w14:paraId="4CD65C2F" w14:textId="77777777" w:rsidR="002B21E4" w:rsidRPr="00CC4B0F" w:rsidRDefault="002B21E4" w:rsidP="002B21E4">
      <w:pPr>
        <w:pStyle w:val="a6"/>
        <w:suppressAutoHyphens/>
        <w:ind w:left="0"/>
        <w:jc w:val="both"/>
        <w:rPr>
          <w:sz w:val="22"/>
          <w:szCs w:val="22"/>
        </w:rPr>
      </w:pPr>
      <w:r w:rsidRPr="00CC4B0F">
        <w:rPr>
          <w:sz w:val="22"/>
          <w:szCs w:val="22"/>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569B60A6" w14:textId="77777777" w:rsidR="002B21E4" w:rsidRPr="00CC4B0F" w:rsidRDefault="002B21E4" w:rsidP="002B21E4">
      <w:pPr>
        <w:pStyle w:val="a6"/>
        <w:suppressAutoHyphens/>
        <w:ind w:left="0"/>
        <w:jc w:val="both"/>
        <w:rPr>
          <w:sz w:val="22"/>
          <w:szCs w:val="22"/>
        </w:rPr>
      </w:pPr>
      <w:r w:rsidRPr="00CC4B0F">
        <w:rPr>
          <w:sz w:val="22"/>
          <w:szCs w:val="22"/>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1D79786" w14:textId="77777777" w:rsidR="002B21E4" w:rsidRPr="00CC4B0F" w:rsidRDefault="002B21E4" w:rsidP="002B21E4">
      <w:pPr>
        <w:pStyle w:val="a6"/>
        <w:suppressAutoHyphens/>
        <w:ind w:left="0"/>
        <w:jc w:val="both"/>
        <w:rPr>
          <w:sz w:val="22"/>
          <w:szCs w:val="22"/>
        </w:rPr>
      </w:pPr>
      <w:r w:rsidRPr="00CC4B0F">
        <w:rPr>
          <w:sz w:val="22"/>
          <w:szCs w:val="22"/>
        </w:rPr>
        <w:t xml:space="preserve">б) если по предложению Заказчика увеличиваются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количество товара, объем работы или услуги не более чем на 10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10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10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66DCB3A3" w14:textId="77777777" w:rsidR="002B21E4" w:rsidRPr="00CC4B0F" w:rsidRDefault="002B21E4" w:rsidP="002B21E4">
      <w:pPr>
        <w:pStyle w:val="a6"/>
        <w:suppressAutoHyphens/>
        <w:ind w:left="0"/>
        <w:jc w:val="both"/>
        <w:rPr>
          <w:sz w:val="22"/>
          <w:szCs w:val="22"/>
        </w:rPr>
      </w:pPr>
      <w:r w:rsidRPr="00CC4B0F">
        <w:rPr>
          <w:sz w:val="22"/>
          <w:szCs w:val="22"/>
        </w:rPr>
        <w:t>в)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При этом допускается изменение цены договора не более чем на 10 (десять) процентов цены договора;</w:t>
      </w:r>
    </w:p>
    <w:p w14:paraId="3BE46AC1" w14:textId="77777777" w:rsidR="002B21E4" w:rsidRPr="00CC4B0F" w:rsidRDefault="002B21E4" w:rsidP="002B21E4">
      <w:pPr>
        <w:pStyle w:val="a6"/>
        <w:suppressAutoHyphens/>
        <w:ind w:left="0"/>
        <w:jc w:val="both"/>
        <w:rPr>
          <w:sz w:val="22"/>
          <w:szCs w:val="22"/>
        </w:rPr>
      </w:pPr>
      <w:r w:rsidRPr="00CC4B0F">
        <w:rPr>
          <w:sz w:val="22"/>
          <w:szCs w:val="22"/>
        </w:rPr>
        <w:t>в) в случае изменения в соответствии с законодательством Российской Федерации регулируемых цен (тарифов) на товары, работы, услуги;</w:t>
      </w:r>
    </w:p>
    <w:p w14:paraId="44E02F3A" w14:textId="77777777" w:rsidR="002B21E4" w:rsidRPr="00CC4B0F" w:rsidRDefault="002B21E4" w:rsidP="002B21E4">
      <w:pPr>
        <w:pStyle w:val="a6"/>
        <w:suppressAutoHyphens/>
        <w:ind w:left="0"/>
        <w:jc w:val="both"/>
        <w:rPr>
          <w:sz w:val="22"/>
          <w:szCs w:val="22"/>
        </w:rPr>
      </w:pPr>
      <w:r w:rsidRPr="00CC4B0F">
        <w:rPr>
          <w:sz w:val="22"/>
          <w:szCs w:val="22"/>
        </w:rPr>
        <w:t>г)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678097FD" w14:textId="19EFED50" w:rsidR="002B21E4" w:rsidRPr="00CC4B0F" w:rsidRDefault="002B21E4" w:rsidP="002B21E4">
      <w:pPr>
        <w:pStyle w:val="a6"/>
        <w:suppressAutoHyphens/>
        <w:ind w:left="0"/>
        <w:jc w:val="both"/>
        <w:rPr>
          <w:sz w:val="22"/>
          <w:szCs w:val="22"/>
        </w:rPr>
      </w:pPr>
      <w:r w:rsidRPr="00CC4B0F">
        <w:rPr>
          <w:sz w:val="22"/>
          <w:szCs w:val="22"/>
        </w:rPr>
        <w:t xml:space="preserve">д)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исполнения Заказчиком своих обязательств по договору или иным независящим от воли сторон обстоятельствам, а также в случае </w:t>
      </w:r>
      <w:r w:rsidR="00DC4F23" w:rsidRPr="00CC4B0F">
        <w:rPr>
          <w:sz w:val="22"/>
          <w:szCs w:val="22"/>
        </w:rPr>
        <w:t>неполной выборки всего объема товара,</w:t>
      </w:r>
      <w:r w:rsidRPr="00CC4B0F">
        <w:rPr>
          <w:sz w:val="22"/>
          <w:szCs w:val="22"/>
        </w:rPr>
        <w:t xml:space="preserve"> указанного в договоре поставки до окончания срока действия договора, без изменения предусмотренного договором количества товара и стоимости за единицу товара.</w:t>
      </w:r>
    </w:p>
    <w:p w14:paraId="658C9921" w14:textId="77777777" w:rsidR="002B21E4" w:rsidRPr="00CC4B0F" w:rsidRDefault="002B21E4" w:rsidP="002B21E4">
      <w:pPr>
        <w:pStyle w:val="a6"/>
        <w:suppressAutoHyphens/>
        <w:ind w:left="0"/>
        <w:jc w:val="both"/>
        <w:rPr>
          <w:sz w:val="22"/>
          <w:szCs w:val="22"/>
        </w:rPr>
      </w:pPr>
      <w:r w:rsidRPr="00CC4B0F">
        <w:rPr>
          <w:sz w:val="22"/>
          <w:szCs w:val="22"/>
        </w:rPr>
        <w:t xml:space="preserve">е)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4419C9C" w14:textId="6481E073" w:rsidR="00B86374" w:rsidRPr="00CC4B0F" w:rsidRDefault="002B21E4" w:rsidP="002B21E4">
      <w:pPr>
        <w:pStyle w:val="a6"/>
        <w:suppressAutoHyphens/>
        <w:ind w:left="0"/>
        <w:jc w:val="both"/>
        <w:rPr>
          <w:sz w:val="22"/>
          <w:szCs w:val="22"/>
        </w:rPr>
      </w:pPr>
      <w:r w:rsidRPr="00CC4B0F">
        <w:rPr>
          <w:sz w:val="22"/>
          <w:szCs w:val="22"/>
        </w:rPr>
        <w:t xml:space="preserve">12.4. </w:t>
      </w:r>
      <w:r w:rsidR="00B86374" w:rsidRPr="00CC4B0F">
        <w:rPr>
          <w:sz w:val="22"/>
          <w:szCs w:val="22"/>
        </w:rPr>
        <w:t>Во всем остальном, что не предусмотрено Договором, стороны будут руководствоваться законодательством Российской Федерации.</w:t>
      </w:r>
    </w:p>
    <w:p w14:paraId="2246ECFA" w14:textId="77777777" w:rsidR="00B86374" w:rsidRPr="00CC4B0F" w:rsidRDefault="00B86374" w:rsidP="00B86374">
      <w:pPr>
        <w:pStyle w:val="a6"/>
        <w:suppressAutoHyphens/>
        <w:ind w:left="0"/>
        <w:jc w:val="both"/>
        <w:rPr>
          <w:sz w:val="22"/>
          <w:szCs w:val="22"/>
        </w:rPr>
      </w:pPr>
    </w:p>
    <w:p w14:paraId="6845F2AE" w14:textId="77777777" w:rsidR="0084335A" w:rsidRPr="00CC4B0F" w:rsidRDefault="0084335A">
      <w:pPr>
        <w:rPr>
          <w:sz w:val="22"/>
          <w:szCs w:val="22"/>
        </w:rPr>
      </w:pPr>
    </w:p>
    <w:p w14:paraId="5E7BF83E" w14:textId="77777777" w:rsidR="0084335A" w:rsidRPr="00CC4B0F" w:rsidRDefault="002C5707">
      <w:pPr>
        <w:keepNext/>
        <w:rPr>
          <w:sz w:val="22"/>
          <w:szCs w:val="22"/>
        </w:rPr>
      </w:pPr>
      <w:r w:rsidRPr="00CC4B0F">
        <w:rPr>
          <w:sz w:val="22"/>
          <w:szCs w:val="22"/>
        </w:rPr>
        <w:t>Приложения:</w:t>
      </w:r>
    </w:p>
    <w:p w14:paraId="54EF461A" w14:textId="77777777" w:rsidR="0084335A" w:rsidRPr="00CC4B0F" w:rsidRDefault="002C5707">
      <w:pPr>
        <w:keepNext/>
        <w:rPr>
          <w:sz w:val="22"/>
          <w:szCs w:val="22"/>
        </w:rPr>
      </w:pPr>
      <w:r w:rsidRPr="00CC4B0F">
        <w:rPr>
          <w:sz w:val="22"/>
          <w:szCs w:val="22"/>
        </w:rPr>
        <w:t>1.Техническое задание</w:t>
      </w:r>
    </w:p>
    <w:p w14:paraId="7A613CA4" w14:textId="77777777" w:rsidR="0084335A" w:rsidRPr="00CC4B0F" w:rsidRDefault="002C5707">
      <w:pPr>
        <w:keepNext/>
        <w:rPr>
          <w:sz w:val="22"/>
          <w:szCs w:val="22"/>
        </w:rPr>
      </w:pPr>
      <w:r w:rsidRPr="00CC4B0F">
        <w:rPr>
          <w:sz w:val="22"/>
          <w:szCs w:val="22"/>
        </w:rPr>
        <w:t xml:space="preserve">2.Сметная документация </w:t>
      </w:r>
    </w:p>
    <w:p w14:paraId="7F6060AD" w14:textId="77777777" w:rsidR="0084335A" w:rsidRPr="00CC4B0F" w:rsidRDefault="0084335A">
      <w:pPr>
        <w:keepNext/>
        <w:rPr>
          <w:sz w:val="22"/>
          <w:szCs w:val="22"/>
        </w:rPr>
      </w:pPr>
    </w:p>
    <w:tbl>
      <w:tblPr>
        <w:tblW w:w="5000" w:type="pct"/>
        <w:tblLook w:val="04A0" w:firstRow="1" w:lastRow="0" w:firstColumn="1" w:lastColumn="0" w:noHBand="0" w:noVBand="1"/>
      </w:tblPr>
      <w:tblGrid>
        <w:gridCol w:w="5178"/>
        <w:gridCol w:w="4884"/>
      </w:tblGrid>
      <w:tr w:rsidR="0084335A" w:rsidRPr="00CC4B0F" w14:paraId="42A8CB80" w14:textId="77777777">
        <w:trPr>
          <w:cantSplit/>
          <w:trHeight w:val="74"/>
        </w:trPr>
        <w:tc>
          <w:tcPr>
            <w:tcW w:w="2573" w:type="pct"/>
          </w:tcPr>
          <w:p w14:paraId="2F69CBDA" w14:textId="77777777" w:rsidR="0084335A" w:rsidRPr="00CC4B0F" w:rsidRDefault="002C5707">
            <w:pPr>
              <w:widowControl w:val="0"/>
              <w:spacing w:after="200" w:line="276" w:lineRule="auto"/>
              <w:ind w:right="-5"/>
              <w:rPr>
                <w:rFonts w:eastAsiaTheme="minorEastAsia"/>
                <w:i/>
                <w:spacing w:val="5"/>
                <w:sz w:val="22"/>
                <w:szCs w:val="22"/>
              </w:rPr>
            </w:pPr>
            <w:r w:rsidRPr="00CC4B0F">
              <w:rPr>
                <w:rFonts w:eastAsiaTheme="minorEastAsia"/>
                <w:b/>
                <w:spacing w:val="5"/>
                <w:sz w:val="22"/>
                <w:szCs w:val="22"/>
              </w:rPr>
              <w:t>Заказчик</w:t>
            </w:r>
            <w:r w:rsidRPr="00CC4B0F">
              <w:rPr>
                <w:rFonts w:eastAsiaTheme="minorEastAsia"/>
                <w:i/>
                <w:spacing w:val="5"/>
                <w:sz w:val="22"/>
                <w:szCs w:val="22"/>
              </w:rPr>
              <w:t>:</w:t>
            </w:r>
          </w:p>
          <w:p w14:paraId="08BE3F8B" w14:textId="77777777" w:rsidR="0084335A" w:rsidRPr="00CC4B0F" w:rsidRDefault="0084335A">
            <w:pPr>
              <w:widowControl w:val="0"/>
              <w:spacing w:after="200" w:line="276" w:lineRule="auto"/>
              <w:ind w:right="-5"/>
              <w:rPr>
                <w:rFonts w:eastAsiaTheme="minorEastAsia"/>
                <w:i/>
                <w:sz w:val="22"/>
                <w:szCs w:val="22"/>
                <w:lang w:val="en-US"/>
              </w:rPr>
            </w:pPr>
          </w:p>
        </w:tc>
        <w:tc>
          <w:tcPr>
            <w:tcW w:w="2427" w:type="pct"/>
          </w:tcPr>
          <w:p w14:paraId="059866B4" w14:textId="77777777" w:rsidR="0084335A" w:rsidRPr="00CC4B0F" w:rsidRDefault="002C5707">
            <w:pPr>
              <w:widowControl w:val="0"/>
              <w:spacing w:after="200" w:line="276" w:lineRule="auto"/>
              <w:rPr>
                <w:rFonts w:eastAsiaTheme="minorEastAsia"/>
                <w:bCs/>
                <w:sz w:val="22"/>
                <w:szCs w:val="22"/>
              </w:rPr>
            </w:pPr>
            <w:r w:rsidRPr="00CC4B0F">
              <w:rPr>
                <w:rFonts w:eastAsiaTheme="minorEastAsia"/>
                <w:b/>
                <w:sz w:val="22"/>
                <w:szCs w:val="22"/>
              </w:rPr>
              <w:t>Подрядчик</w:t>
            </w:r>
            <w:r w:rsidRPr="00CC4B0F">
              <w:rPr>
                <w:rFonts w:eastAsiaTheme="minorEastAsia"/>
                <w:sz w:val="22"/>
                <w:szCs w:val="22"/>
              </w:rPr>
              <w:t>:</w:t>
            </w:r>
          </w:p>
        </w:tc>
      </w:tr>
    </w:tbl>
    <w:p w14:paraId="6093CB9C" w14:textId="282A1488" w:rsidR="0084335A" w:rsidRPr="00CC4B0F" w:rsidRDefault="0084335A">
      <w:pPr>
        <w:spacing w:after="200"/>
        <w:jc w:val="right"/>
        <w:rPr>
          <w:rFonts w:eastAsiaTheme="minorEastAsia"/>
          <w:b/>
          <w:sz w:val="22"/>
          <w:szCs w:val="22"/>
        </w:rPr>
      </w:pPr>
    </w:p>
    <w:p w14:paraId="1BCE0DD9" w14:textId="6D23DCF6" w:rsidR="00F4251C" w:rsidRPr="00CC4B0F" w:rsidRDefault="00F4251C">
      <w:pPr>
        <w:spacing w:after="200"/>
        <w:jc w:val="right"/>
        <w:rPr>
          <w:rFonts w:eastAsiaTheme="minorEastAsia"/>
          <w:b/>
          <w:sz w:val="22"/>
          <w:szCs w:val="22"/>
        </w:rPr>
      </w:pPr>
    </w:p>
    <w:p w14:paraId="13E0B052" w14:textId="2DD90372" w:rsidR="00E03B7D" w:rsidRPr="00CC4B0F" w:rsidRDefault="00E03B7D">
      <w:pPr>
        <w:spacing w:after="200"/>
        <w:jc w:val="right"/>
        <w:rPr>
          <w:rFonts w:eastAsiaTheme="minorEastAsia"/>
          <w:b/>
          <w:sz w:val="22"/>
          <w:szCs w:val="22"/>
        </w:rPr>
      </w:pPr>
    </w:p>
    <w:p w14:paraId="7965F517" w14:textId="57787AE6" w:rsidR="00E03B7D" w:rsidRPr="00CC4B0F" w:rsidRDefault="00E03B7D">
      <w:pPr>
        <w:spacing w:after="200"/>
        <w:jc w:val="right"/>
        <w:rPr>
          <w:rFonts w:eastAsiaTheme="minorEastAsia"/>
          <w:b/>
          <w:sz w:val="22"/>
          <w:szCs w:val="22"/>
        </w:rPr>
      </w:pPr>
    </w:p>
    <w:p w14:paraId="440FBA06" w14:textId="2A60444F" w:rsidR="00E03B7D" w:rsidRPr="00CC4B0F" w:rsidRDefault="00E03B7D">
      <w:pPr>
        <w:spacing w:after="200"/>
        <w:jc w:val="right"/>
        <w:rPr>
          <w:rFonts w:eastAsiaTheme="minorEastAsia"/>
          <w:b/>
          <w:sz w:val="22"/>
          <w:szCs w:val="22"/>
        </w:rPr>
      </w:pPr>
    </w:p>
    <w:p w14:paraId="4A295328" w14:textId="2E67F1CF" w:rsidR="00E03B7D" w:rsidRPr="00CC4B0F" w:rsidRDefault="00E03B7D">
      <w:pPr>
        <w:spacing w:after="200"/>
        <w:jc w:val="right"/>
        <w:rPr>
          <w:rFonts w:eastAsiaTheme="minorEastAsia"/>
          <w:b/>
          <w:sz w:val="22"/>
          <w:szCs w:val="22"/>
        </w:rPr>
      </w:pPr>
    </w:p>
    <w:p w14:paraId="64B46897" w14:textId="781D5340" w:rsidR="00E03B7D" w:rsidRPr="00CC4B0F" w:rsidRDefault="00E03B7D">
      <w:pPr>
        <w:spacing w:after="200"/>
        <w:jc w:val="right"/>
        <w:rPr>
          <w:rFonts w:eastAsiaTheme="minorEastAsia"/>
          <w:b/>
          <w:sz w:val="22"/>
          <w:szCs w:val="22"/>
        </w:rPr>
      </w:pPr>
    </w:p>
    <w:p w14:paraId="180FBBC2" w14:textId="708EF483" w:rsidR="00E03B7D" w:rsidRPr="00CC4B0F" w:rsidRDefault="00E03B7D">
      <w:pPr>
        <w:spacing w:after="200"/>
        <w:jc w:val="right"/>
        <w:rPr>
          <w:rFonts w:eastAsiaTheme="minorEastAsia"/>
          <w:b/>
          <w:sz w:val="22"/>
          <w:szCs w:val="22"/>
        </w:rPr>
      </w:pPr>
    </w:p>
    <w:p w14:paraId="20F6FEE8" w14:textId="77777777" w:rsidR="0084335A" w:rsidRPr="00CC4B0F" w:rsidRDefault="002C5707">
      <w:pPr>
        <w:jc w:val="right"/>
        <w:rPr>
          <w:rFonts w:eastAsiaTheme="minorEastAsia"/>
          <w:bCs/>
          <w:sz w:val="22"/>
          <w:szCs w:val="22"/>
        </w:rPr>
      </w:pPr>
      <w:r w:rsidRPr="00CC4B0F">
        <w:rPr>
          <w:rFonts w:eastAsiaTheme="minorEastAsia"/>
          <w:bCs/>
          <w:sz w:val="22"/>
          <w:szCs w:val="22"/>
        </w:rPr>
        <w:t>Приложение № 1</w:t>
      </w:r>
    </w:p>
    <w:p w14:paraId="3E9DDEF3" w14:textId="44844EA1" w:rsidR="0084335A" w:rsidRPr="00CC4B0F" w:rsidRDefault="002C5707">
      <w:pPr>
        <w:spacing w:after="200"/>
        <w:jc w:val="right"/>
        <w:rPr>
          <w:rFonts w:eastAsiaTheme="minorEastAsia"/>
          <w:bCs/>
          <w:sz w:val="22"/>
          <w:szCs w:val="22"/>
        </w:rPr>
      </w:pPr>
      <w:r w:rsidRPr="00CC4B0F">
        <w:rPr>
          <w:rFonts w:eastAsiaTheme="minorEastAsia"/>
          <w:bCs/>
          <w:sz w:val="22"/>
          <w:szCs w:val="22"/>
        </w:rPr>
        <w:t>к договору №___ от «_</w:t>
      </w:r>
      <w:proofErr w:type="gramStart"/>
      <w:r w:rsidRPr="00CC4B0F">
        <w:rPr>
          <w:rFonts w:eastAsiaTheme="minorEastAsia"/>
          <w:bCs/>
          <w:sz w:val="22"/>
          <w:szCs w:val="22"/>
        </w:rPr>
        <w:t>_»_</w:t>
      </w:r>
      <w:proofErr w:type="gramEnd"/>
      <w:r w:rsidRPr="00CC4B0F">
        <w:rPr>
          <w:rFonts w:eastAsiaTheme="minorEastAsia"/>
          <w:bCs/>
          <w:sz w:val="22"/>
          <w:szCs w:val="22"/>
        </w:rPr>
        <w:t>_____202</w:t>
      </w:r>
      <w:r w:rsidR="0083119F">
        <w:rPr>
          <w:rFonts w:eastAsiaTheme="minorEastAsia"/>
          <w:bCs/>
          <w:sz w:val="22"/>
          <w:szCs w:val="22"/>
        </w:rPr>
        <w:t>6</w:t>
      </w:r>
      <w:r w:rsidRPr="00CC4B0F">
        <w:rPr>
          <w:rFonts w:eastAsiaTheme="minorEastAsia"/>
          <w:bCs/>
          <w:sz w:val="22"/>
          <w:szCs w:val="22"/>
        </w:rPr>
        <w:t>г.</w:t>
      </w:r>
    </w:p>
    <w:p w14:paraId="78B83240" w14:textId="77777777" w:rsidR="0080630D" w:rsidRPr="00CC4B0F" w:rsidRDefault="0080630D" w:rsidP="0080630D">
      <w:pPr>
        <w:jc w:val="center"/>
        <w:rPr>
          <w:b/>
          <w:sz w:val="22"/>
          <w:szCs w:val="22"/>
        </w:rPr>
      </w:pPr>
    </w:p>
    <w:p w14:paraId="271CE2F0" w14:textId="77777777" w:rsidR="00D81A75" w:rsidRPr="00CC4B0F" w:rsidRDefault="00D81A75" w:rsidP="00D81A75">
      <w:pPr>
        <w:jc w:val="center"/>
        <w:rPr>
          <w:b/>
          <w:sz w:val="22"/>
          <w:szCs w:val="22"/>
        </w:rPr>
      </w:pPr>
    </w:p>
    <w:p w14:paraId="7DE10020" w14:textId="01D96A3D" w:rsidR="00F04350" w:rsidRPr="00CC4B0F" w:rsidRDefault="00D81A75" w:rsidP="00AD1B09">
      <w:pPr>
        <w:jc w:val="center"/>
        <w:rPr>
          <w:b/>
          <w:sz w:val="22"/>
          <w:szCs w:val="22"/>
        </w:rPr>
      </w:pPr>
      <w:r w:rsidRPr="00CC4B0F">
        <w:rPr>
          <w:b/>
          <w:sz w:val="22"/>
          <w:szCs w:val="22"/>
        </w:rPr>
        <w:t>ТЕХНИЧЕСКОЕ ЗАДАНИЕ</w:t>
      </w:r>
    </w:p>
    <w:p w14:paraId="47F8D71D" w14:textId="77777777" w:rsidR="0084335A" w:rsidRPr="00CC4B0F" w:rsidRDefault="0084335A">
      <w:pPr>
        <w:spacing w:line="276" w:lineRule="auto"/>
        <w:jc w:val="both"/>
        <w:rPr>
          <w:rFonts w:eastAsia="SimSun"/>
          <w:sz w:val="22"/>
          <w:szCs w:val="22"/>
          <w:lang w:eastAsia="hi-IN" w:bidi="hi-IN"/>
        </w:rPr>
      </w:pPr>
    </w:p>
    <w:p w14:paraId="30614C2D" w14:textId="7AA0323E" w:rsidR="0084335A" w:rsidRPr="0083119F" w:rsidRDefault="0083119F" w:rsidP="0083119F">
      <w:pPr>
        <w:spacing w:after="200"/>
        <w:jc w:val="center"/>
        <w:rPr>
          <w:rFonts w:eastAsiaTheme="minorEastAsia"/>
          <w:bCs/>
          <w:i/>
          <w:iCs/>
          <w:sz w:val="22"/>
          <w:szCs w:val="22"/>
        </w:rPr>
      </w:pPr>
      <w:r w:rsidRPr="0083119F">
        <w:rPr>
          <w:rFonts w:eastAsiaTheme="minorEastAsia"/>
          <w:bCs/>
          <w:i/>
          <w:iCs/>
          <w:sz w:val="22"/>
          <w:szCs w:val="22"/>
        </w:rPr>
        <w:t>Прилагается отдельным файлом</w:t>
      </w:r>
    </w:p>
    <w:p w14:paraId="1FB42F9E" w14:textId="77777777" w:rsidR="0084335A" w:rsidRPr="00CC4B0F" w:rsidRDefault="0084335A">
      <w:pPr>
        <w:spacing w:after="200"/>
        <w:jc w:val="right"/>
        <w:rPr>
          <w:rFonts w:eastAsiaTheme="minorEastAsia"/>
          <w:bCs/>
          <w:sz w:val="22"/>
          <w:szCs w:val="22"/>
        </w:rPr>
      </w:pPr>
    </w:p>
    <w:p w14:paraId="5E938EFF" w14:textId="77777777" w:rsidR="0084335A" w:rsidRPr="00CC4B0F" w:rsidRDefault="0084335A">
      <w:pPr>
        <w:spacing w:after="200"/>
        <w:jc w:val="right"/>
        <w:rPr>
          <w:rFonts w:eastAsiaTheme="minorEastAsia"/>
          <w:bCs/>
          <w:sz w:val="22"/>
          <w:szCs w:val="22"/>
        </w:rPr>
      </w:pPr>
    </w:p>
    <w:p w14:paraId="5DE1BB3B" w14:textId="77777777" w:rsidR="0084335A" w:rsidRPr="00CC4B0F" w:rsidRDefault="0084335A">
      <w:pPr>
        <w:spacing w:after="200"/>
        <w:jc w:val="right"/>
        <w:rPr>
          <w:rFonts w:eastAsiaTheme="minorEastAsia"/>
          <w:bCs/>
          <w:sz w:val="22"/>
          <w:szCs w:val="22"/>
        </w:rPr>
      </w:pPr>
    </w:p>
    <w:p w14:paraId="37D8A42B" w14:textId="77777777" w:rsidR="0084335A" w:rsidRPr="00CC4B0F" w:rsidRDefault="0084335A">
      <w:pPr>
        <w:spacing w:after="200"/>
        <w:jc w:val="right"/>
        <w:rPr>
          <w:rFonts w:eastAsiaTheme="minorEastAsia"/>
          <w:bCs/>
          <w:sz w:val="22"/>
          <w:szCs w:val="22"/>
        </w:rPr>
      </w:pPr>
    </w:p>
    <w:p w14:paraId="0D1EE861" w14:textId="77777777" w:rsidR="0084335A" w:rsidRPr="00CC4B0F" w:rsidRDefault="002C5707">
      <w:pPr>
        <w:spacing w:after="200"/>
        <w:jc w:val="right"/>
        <w:rPr>
          <w:rFonts w:eastAsiaTheme="minorEastAsia"/>
          <w:bCs/>
          <w:sz w:val="22"/>
          <w:szCs w:val="22"/>
        </w:rPr>
      </w:pPr>
      <w:r w:rsidRPr="00CC4B0F">
        <w:rPr>
          <w:rFonts w:eastAsiaTheme="minorEastAsia"/>
          <w:bCs/>
          <w:sz w:val="22"/>
          <w:szCs w:val="22"/>
        </w:rPr>
        <w:t>Приложение № 2</w:t>
      </w:r>
    </w:p>
    <w:p w14:paraId="75C59425" w14:textId="1EFC051F" w:rsidR="0084335A" w:rsidRPr="00CC4B0F" w:rsidRDefault="002C5707">
      <w:pPr>
        <w:spacing w:after="200"/>
        <w:jc w:val="right"/>
        <w:rPr>
          <w:rFonts w:eastAsiaTheme="minorEastAsia"/>
          <w:bCs/>
          <w:sz w:val="22"/>
          <w:szCs w:val="22"/>
        </w:rPr>
      </w:pPr>
      <w:r w:rsidRPr="00CC4B0F">
        <w:rPr>
          <w:rFonts w:eastAsiaTheme="minorEastAsia"/>
          <w:bCs/>
          <w:sz w:val="22"/>
          <w:szCs w:val="22"/>
        </w:rPr>
        <w:t>к договору №___ от «_</w:t>
      </w:r>
      <w:proofErr w:type="gramStart"/>
      <w:r w:rsidRPr="00CC4B0F">
        <w:rPr>
          <w:rFonts w:eastAsiaTheme="minorEastAsia"/>
          <w:bCs/>
          <w:sz w:val="22"/>
          <w:szCs w:val="22"/>
        </w:rPr>
        <w:t>_»_</w:t>
      </w:r>
      <w:proofErr w:type="gramEnd"/>
      <w:r w:rsidRPr="00CC4B0F">
        <w:rPr>
          <w:rFonts w:eastAsiaTheme="minorEastAsia"/>
          <w:bCs/>
          <w:sz w:val="22"/>
          <w:szCs w:val="22"/>
        </w:rPr>
        <w:t>_____202</w:t>
      </w:r>
      <w:r w:rsidR="0083119F">
        <w:rPr>
          <w:rFonts w:eastAsiaTheme="minorEastAsia"/>
          <w:bCs/>
          <w:sz w:val="22"/>
          <w:szCs w:val="22"/>
        </w:rPr>
        <w:t>6</w:t>
      </w:r>
      <w:r w:rsidRPr="00CC4B0F">
        <w:rPr>
          <w:rFonts w:eastAsiaTheme="minorEastAsia"/>
          <w:bCs/>
          <w:sz w:val="22"/>
          <w:szCs w:val="22"/>
        </w:rPr>
        <w:t>г.</w:t>
      </w:r>
    </w:p>
    <w:p w14:paraId="37D15783" w14:textId="77777777" w:rsidR="0084335A" w:rsidRPr="00CC4B0F" w:rsidRDefault="0084335A">
      <w:pPr>
        <w:widowControl w:val="0"/>
        <w:tabs>
          <w:tab w:val="left" w:pos="567"/>
          <w:tab w:val="left" w:pos="709"/>
          <w:tab w:val="left" w:pos="993"/>
        </w:tabs>
        <w:suppressAutoHyphens/>
        <w:spacing w:line="276" w:lineRule="auto"/>
        <w:jc w:val="both"/>
        <w:rPr>
          <w:rFonts w:eastAsia="Lucida Sans Unicode"/>
          <w:bCs/>
          <w:kern w:val="1"/>
          <w:sz w:val="22"/>
          <w:szCs w:val="22"/>
        </w:rPr>
      </w:pPr>
    </w:p>
    <w:p w14:paraId="75171108" w14:textId="7BBB34BE" w:rsidR="0084335A" w:rsidRDefault="00336286">
      <w:pPr>
        <w:spacing w:after="200"/>
        <w:jc w:val="center"/>
        <w:rPr>
          <w:rFonts w:eastAsiaTheme="minorEastAsia"/>
          <w:b/>
          <w:sz w:val="22"/>
          <w:szCs w:val="22"/>
        </w:rPr>
      </w:pPr>
      <w:r w:rsidRPr="00CC4B0F">
        <w:rPr>
          <w:rFonts w:eastAsiaTheme="minorEastAsia"/>
          <w:b/>
          <w:sz w:val="22"/>
          <w:szCs w:val="22"/>
        </w:rPr>
        <w:t xml:space="preserve">СМЕТНАЯ ДОКУМЕНТАЦИЯ </w:t>
      </w:r>
    </w:p>
    <w:p w14:paraId="57E35AC1" w14:textId="6C01276B" w:rsidR="0083119F" w:rsidRPr="0083119F" w:rsidRDefault="0083119F">
      <w:pPr>
        <w:spacing w:after="200"/>
        <w:jc w:val="center"/>
        <w:rPr>
          <w:rFonts w:eastAsiaTheme="minorEastAsia"/>
          <w:bCs/>
          <w:i/>
          <w:iCs/>
          <w:sz w:val="22"/>
          <w:szCs w:val="22"/>
        </w:rPr>
      </w:pPr>
      <w:r w:rsidRPr="0083119F">
        <w:rPr>
          <w:rFonts w:eastAsiaTheme="minorEastAsia"/>
          <w:bCs/>
          <w:i/>
          <w:iCs/>
          <w:sz w:val="22"/>
          <w:szCs w:val="22"/>
        </w:rPr>
        <w:t>Прилагается отдельным файлом</w:t>
      </w:r>
    </w:p>
    <w:sectPr w:rsidR="0083119F" w:rsidRPr="0083119F">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3839F" w14:textId="77777777" w:rsidR="00C50467" w:rsidRDefault="00C50467">
      <w:r>
        <w:separator/>
      </w:r>
    </w:p>
  </w:endnote>
  <w:endnote w:type="continuationSeparator" w:id="0">
    <w:p w14:paraId="5525F2C3" w14:textId="77777777" w:rsidR="00C50467" w:rsidRDefault="00C50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GaramondC">
    <w:altName w:val="Courier New"/>
    <w:panose1 w:val="00000000000000000000"/>
    <w:charset w:val="00"/>
    <w:family w:val="roman"/>
    <w:notTrueType/>
    <w:pitch w:val="default"/>
  </w:font>
  <w:font w:name="GaramondNarrowC">
    <w:altName w:val="Courier New"/>
    <w:panose1 w:val="00000000000000000000"/>
    <w:charset w:val="00"/>
    <w:family w:val="roman"/>
    <w:notTrueType/>
    <w:pitch w:val="variable"/>
    <w:sig w:usb0="00000003" w:usb1="00000000" w:usb2="00000000" w:usb3="00000000" w:csb0="00000001" w:csb1="00000000"/>
  </w:font>
  <w:font w:name="Consultant">
    <w:altName w:val="Courier New"/>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Arial Unicode M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457EA" w14:textId="77777777" w:rsidR="00C50467" w:rsidRDefault="00C50467">
      <w:r>
        <w:separator/>
      </w:r>
    </w:p>
  </w:footnote>
  <w:footnote w:type="continuationSeparator" w:id="0">
    <w:p w14:paraId="55E3A458" w14:textId="77777777" w:rsidR="00C50467" w:rsidRDefault="00C50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83617"/>
    <w:rsid w:val="000B0889"/>
    <w:rsid w:val="000C5AA7"/>
    <w:rsid w:val="000C6220"/>
    <w:rsid w:val="0011691B"/>
    <w:rsid w:val="00142521"/>
    <w:rsid w:val="001B1E4F"/>
    <w:rsid w:val="001D490B"/>
    <w:rsid w:val="00240F53"/>
    <w:rsid w:val="002418CA"/>
    <w:rsid w:val="002707C1"/>
    <w:rsid w:val="00276783"/>
    <w:rsid w:val="00287816"/>
    <w:rsid w:val="002A3610"/>
    <w:rsid w:val="002B21E4"/>
    <w:rsid w:val="002C5707"/>
    <w:rsid w:val="002D1248"/>
    <w:rsid w:val="002F09C6"/>
    <w:rsid w:val="003155C7"/>
    <w:rsid w:val="00336286"/>
    <w:rsid w:val="003536BB"/>
    <w:rsid w:val="00360ADD"/>
    <w:rsid w:val="0037221A"/>
    <w:rsid w:val="003D2467"/>
    <w:rsid w:val="003D5C53"/>
    <w:rsid w:val="00481144"/>
    <w:rsid w:val="004C4A3F"/>
    <w:rsid w:val="004D733E"/>
    <w:rsid w:val="005051CF"/>
    <w:rsid w:val="00541282"/>
    <w:rsid w:val="0055602C"/>
    <w:rsid w:val="005A320A"/>
    <w:rsid w:val="005D7983"/>
    <w:rsid w:val="005F217E"/>
    <w:rsid w:val="00672F36"/>
    <w:rsid w:val="006C745E"/>
    <w:rsid w:val="006D5EFE"/>
    <w:rsid w:val="006E59EA"/>
    <w:rsid w:val="00703D34"/>
    <w:rsid w:val="0073491F"/>
    <w:rsid w:val="007A08CD"/>
    <w:rsid w:val="007A0E24"/>
    <w:rsid w:val="007B3369"/>
    <w:rsid w:val="007B6763"/>
    <w:rsid w:val="007B6C7B"/>
    <w:rsid w:val="007C0109"/>
    <w:rsid w:val="007C7A90"/>
    <w:rsid w:val="007F4ACB"/>
    <w:rsid w:val="0080630D"/>
    <w:rsid w:val="00806775"/>
    <w:rsid w:val="0083119F"/>
    <w:rsid w:val="00843286"/>
    <w:rsid w:val="0084335A"/>
    <w:rsid w:val="00843F43"/>
    <w:rsid w:val="008521C5"/>
    <w:rsid w:val="00884FE2"/>
    <w:rsid w:val="008A2AAB"/>
    <w:rsid w:val="00906D94"/>
    <w:rsid w:val="00921542"/>
    <w:rsid w:val="009910EC"/>
    <w:rsid w:val="0099328B"/>
    <w:rsid w:val="009D3E0A"/>
    <w:rsid w:val="00A261FD"/>
    <w:rsid w:val="00A351EC"/>
    <w:rsid w:val="00A55684"/>
    <w:rsid w:val="00AB6FFD"/>
    <w:rsid w:val="00AD1B09"/>
    <w:rsid w:val="00B20153"/>
    <w:rsid w:val="00B456A8"/>
    <w:rsid w:val="00B526DF"/>
    <w:rsid w:val="00B56DF4"/>
    <w:rsid w:val="00B71F84"/>
    <w:rsid w:val="00B86374"/>
    <w:rsid w:val="00B95F30"/>
    <w:rsid w:val="00BB0507"/>
    <w:rsid w:val="00BC43CA"/>
    <w:rsid w:val="00BD07E6"/>
    <w:rsid w:val="00C50467"/>
    <w:rsid w:val="00C53639"/>
    <w:rsid w:val="00C5504D"/>
    <w:rsid w:val="00C575AE"/>
    <w:rsid w:val="00C64D0E"/>
    <w:rsid w:val="00C73A57"/>
    <w:rsid w:val="00CB2E07"/>
    <w:rsid w:val="00CC4B0F"/>
    <w:rsid w:val="00CF7089"/>
    <w:rsid w:val="00D63497"/>
    <w:rsid w:val="00D771C6"/>
    <w:rsid w:val="00D81A75"/>
    <w:rsid w:val="00DA2420"/>
    <w:rsid w:val="00DA447B"/>
    <w:rsid w:val="00DB28D9"/>
    <w:rsid w:val="00DC4F23"/>
    <w:rsid w:val="00DD027A"/>
    <w:rsid w:val="00DD57A0"/>
    <w:rsid w:val="00E03B7D"/>
    <w:rsid w:val="00E17A8E"/>
    <w:rsid w:val="00E42D52"/>
    <w:rsid w:val="00E61D9B"/>
    <w:rsid w:val="00EB234E"/>
    <w:rsid w:val="00EF7CCE"/>
    <w:rsid w:val="00F04350"/>
    <w:rsid w:val="00F4251C"/>
    <w:rsid w:val="00F429BC"/>
    <w:rsid w:val="00F76F67"/>
    <w:rsid w:val="00F82039"/>
    <w:rsid w:val="00F86C84"/>
    <w:rsid w:val="00F97FB1"/>
    <w:rsid w:val="00FB1E12"/>
    <w:rsid w:val="00FB7540"/>
    <w:rsid w:val="00FC63F3"/>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5232</Words>
  <Characters>29827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DOC-MARKER-3cejQeI-V91FeuR-vTRu-A</dc:description>
  <cp:lastModifiedBy>компьютер</cp:lastModifiedBy>
  <cp:revision>12</cp:revision>
  <cp:lastPrinted>2026-07-23T06:01:00Z</cp:lastPrinted>
  <dcterms:created xsi:type="dcterms:W3CDTF">2026-07-21T06:00:00Z</dcterms:created>
  <dcterms:modified xsi:type="dcterms:W3CDTF">2026-07-23T06:02:00Z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