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21AEBF" w14:textId="77777777" w:rsidR="00441241" w:rsidRPr="00D95AF9" w:rsidRDefault="00441241" w:rsidP="00886F25">
      <w:pPr>
        <w:rPr>
          <w:sz w:val="22"/>
          <w:szCs w:val="22"/>
        </w:rPr>
      </w:pPr>
    </w:p>
    <w:p w14:paraId="6039844A" w14:textId="3853AF40" w:rsidR="00441241" w:rsidRPr="00D95AF9" w:rsidRDefault="00441241" w:rsidP="00886F25">
      <w:pPr>
        <w:jc w:val="center"/>
        <w:outlineLvl w:val="0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D95AF9">
        <w:rPr>
          <w:rFonts w:eastAsia="Calibri"/>
          <w:b/>
          <w:bCs/>
          <w:color w:val="000000"/>
          <w:sz w:val="22"/>
          <w:szCs w:val="22"/>
          <w:lang w:eastAsia="en-US"/>
        </w:rPr>
        <w:t>Техническое задание</w:t>
      </w:r>
    </w:p>
    <w:p w14:paraId="613FF110" w14:textId="1EE3D888" w:rsidR="00124F2D" w:rsidRPr="00D95AF9" w:rsidRDefault="00124F2D" w:rsidP="00886F25">
      <w:pPr>
        <w:jc w:val="center"/>
        <w:outlineLvl w:val="0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D95AF9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на </w:t>
      </w:r>
      <w:r w:rsidR="0096424F">
        <w:rPr>
          <w:rFonts w:eastAsia="Calibri"/>
          <w:b/>
          <w:bCs/>
          <w:color w:val="000000"/>
          <w:sz w:val="22"/>
          <w:szCs w:val="22"/>
          <w:lang w:eastAsia="en-US"/>
        </w:rPr>
        <w:t>оказание услуг</w:t>
      </w:r>
      <w:r w:rsidRPr="00D95AF9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 по промывк</w:t>
      </w:r>
      <w:r w:rsidR="00A02DC4" w:rsidRPr="00D95AF9">
        <w:rPr>
          <w:rFonts w:eastAsia="Calibri"/>
          <w:b/>
          <w:bCs/>
          <w:color w:val="000000"/>
          <w:sz w:val="22"/>
          <w:szCs w:val="22"/>
          <w:lang w:eastAsia="en-US"/>
        </w:rPr>
        <w:t>е</w:t>
      </w:r>
      <w:r w:rsidRPr="00D95AF9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 и </w:t>
      </w:r>
      <w:r w:rsidR="00DC4E88" w:rsidRPr="00DC4E88">
        <w:rPr>
          <w:rFonts w:eastAsia="Calibri"/>
          <w:b/>
          <w:bCs/>
          <w:color w:val="000000"/>
          <w:sz w:val="22"/>
          <w:szCs w:val="22"/>
          <w:lang w:eastAsia="en-US"/>
        </w:rPr>
        <w:t>опрессовке системы отопления в здании МАОУ Исетская СОШ №2, зданиях филиалов и структурных подразделений МАОУ Исетская СОШ №2»</w:t>
      </w:r>
    </w:p>
    <w:p w14:paraId="0427F011" w14:textId="77777777" w:rsidR="00441241" w:rsidRPr="00D95AF9" w:rsidRDefault="00441241" w:rsidP="00886F25">
      <w:pPr>
        <w:jc w:val="center"/>
        <w:outlineLvl w:val="0"/>
        <w:rPr>
          <w:rFonts w:eastAsia="Calibri"/>
          <w:b/>
          <w:bCs/>
          <w:snapToGrid w:val="0"/>
          <w:sz w:val="22"/>
          <w:szCs w:val="22"/>
          <w:lang w:eastAsia="en-US"/>
        </w:rPr>
      </w:pPr>
    </w:p>
    <w:p w14:paraId="0B31738D" w14:textId="77777777" w:rsidR="00441241" w:rsidRPr="00D95AF9" w:rsidRDefault="00441241" w:rsidP="00886F25">
      <w:pPr>
        <w:pStyle w:val="a3"/>
        <w:shd w:val="clear" w:color="auto" w:fill="FFFFFF"/>
        <w:tabs>
          <w:tab w:val="left" w:pos="284"/>
        </w:tabs>
        <w:jc w:val="both"/>
        <w:rPr>
          <w:b/>
          <w:bCs/>
          <w:i/>
          <w:iCs/>
          <w:color w:val="000000"/>
          <w:sz w:val="22"/>
          <w:szCs w:val="22"/>
        </w:rPr>
      </w:pPr>
      <w:r w:rsidRPr="00D95AF9">
        <w:rPr>
          <w:b/>
          <w:bCs/>
          <w:i/>
          <w:iCs/>
          <w:color w:val="000000"/>
          <w:sz w:val="22"/>
          <w:szCs w:val="22"/>
        </w:rPr>
        <w:t>ОКПД 2: 43.22.12.120 - Работы по установке и техническому обслуживанию систем управления цент﻿​⁠​​​⁠⁠⁠‍​﻿‍‌﻿⁠‍‍﻿﻿﻿‌⁠⁠‍​‍‍‌﻿﻿﻿‌‌​﻿‌‍⁠‍‌﻿‌﻿ральным отоплением</w:t>
      </w:r>
    </w:p>
    <w:p w14:paraId="032AA49E" w14:textId="77777777" w:rsidR="00441241" w:rsidRPr="00D95AF9" w:rsidRDefault="00441241" w:rsidP="00886F25">
      <w:pPr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15FA0450" w14:textId="77777777" w:rsidR="00441241" w:rsidRPr="00D95AF9" w:rsidRDefault="00441241" w:rsidP="00886F25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95AF9">
        <w:rPr>
          <w:rFonts w:eastAsia="Calibri"/>
          <w:b/>
          <w:bCs/>
          <w:sz w:val="22"/>
          <w:szCs w:val="22"/>
          <w:lang w:eastAsia="en-US"/>
        </w:rPr>
        <w:t>1. Общие положения.</w:t>
      </w:r>
    </w:p>
    <w:p w14:paraId="33842C69" w14:textId="57B6A939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1.1. </w:t>
      </w:r>
      <w:r w:rsidR="0096424F">
        <w:rPr>
          <w:rFonts w:eastAsia="Calibri"/>
          <w:sz w:val="22"/>
          <w:szCs w:val="22"/>
          <w:lang w:eastAsia="en-US"/>
        </w:rPr>
        <w:t>Оказание услуг</w:t>
      </w:r>
      <w:r w:rsidR="00A02DC4" w:rsidRPr="00D95AF9">
        <w:rPr>
          <w:rFonts w:eastAsia="Calibri"/>
          <w:sz w:val="22"/>
          <w:szCs w:val="22"/>
          <w:lang w:eastAsia="en-US"/>
        </w:rPr>
        <w:t xml:space="preserve"> по промывке и опрессовке системы отопления в здании МАОУ Исетская СОШ №2, зданиях филиалов и структурных подразделений МАОУ Исетская СОШ №2</w:t>
      </w:r>
    </w:p>
    <w:p w14:paraId="70A87D3A" w14:textId="317AB168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>1.2</w:t>
      </w:r>
      <w:r w:rsidRPr="00D95AF9">
        <w:rPr>
          <w:rFonts w:eastAsia="Calibri"/>
          <w:b/>
          <w:bCs/>
          <w:sz w:val="22"/>
          <w:szCs w:val="22"/>
          <w:lang w:eastAsia="en-US"/>
        </w:rPr>
        <w:t xml:space="preserve">. Место </w:t>
      </w:r>
      <w:r w:rsidR="0096424F">
        <w:rPr>
          <w:rFonts w:eastAsia="Calibri"/>
          <w:b/>
          <w:bCs/>
          <w:sz w:val="22"/>
          <w:szCs w:val="22"/>
          <w:lang w:eastAsia="en-US"/>
        </w:rPr>
        <w:t>оказания услуг</w:t>
      </w:r>
      <w:r w:rsidRPr="00D95AF9">
        <w:rPr>
          <w:rFonts w:eastAsia="Calibri"/>
          <w:b/>
          <w:bCs/>
          <w:sz w:val="22"/>
          <w:szCs w:val="22"/>
          <w:lang w:eastAsia="en-US"/>
        </w:rPr>
        <w:t>:</w:t>
      </w:r>
      <w:r w:rsidRPr="00D95AF9">
        <w:rPr>
          <w:rFonts w:eastAsia="Calibri"/>
          <w:sz w:val="22"/>
          <w:szCs w:val="22"/>
          <w:lang w:eastAsia="en-US"/>
        </w:rPr>
        <w:t xml:space="preserve"> </w:t>
      </w:r>
    </w:p>
    <w:p w14:paraId="70266901" w14:textId="77777777" w:rsidR="00A02DC4" w:rsidRPr="00D95AF9" w:rsidRDefault="00A02DC4" w:rsidP="00A02DC4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>- 626380, Тюменская область, Исетский район, с. Исетское, ул.</w:t>
      </w:r>
    </w:p>
    <w:p w14:paraId="0C974FFD" w14:textId="77777777" w:rsidR="00A02DC4" w:rsidRPr="00D95AF9" w:rsidRDefault="00A02DC4" w:rsidP="00A02DC4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>Первомайская, 59;</w:t>
      </w:r>
    </w:p>
    <w:p w14:paraId="23E463DF" w14:textId="77777777" w:rsidR="00A02DC4" w:rsidRPr="00D95AF9" w:rsidRDefault="00A02DC4" w:rsidP="00A02DC4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- 626383, Тюменская область, Исетский район, с. </w:t>
      </w:r>
      <w:proofErr w:type="spellStart"/>
      <w:r w:rsidRPr="00D95AF9">
        <w:rPr>
          <w:rFonts w:eastAsia="Calibri"/>
          <w:sz w:val="22"/>
          <w:szCs w:val="22"/>
          <w:lang w:eastAsia="en-US"/>
        </w:rPr>
        <w:t>Бархатово</w:t>
      </w:r>
      <w:proofErr w:type="spellEnd"/>
      <w:r w:rsidRPr="00D95AF9">
        <w:rPr>
          <w:rFonts w:eastAsia="Calibri"/>
          <w:sz w:val="22"/>
          <w:szCs w:val="22"/>
          <w:lang w:eastAsia="en-US"/>
        </w:rPr>
        <w:t>, ул. Молодежная, 1а;</w:t>
      </w:r>
    </w:p>
    <w:p w14:paraId="0BD81604" w14:textId="77777777" w:rsidR="00A02DC4" w:rsidRPr="00D95AF9" w:rsidRDefault="00A02DC4" w:rsidP="00A02DC4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- 626383, Тюменская область, Исетский район, с. </w:t>
      </w:r>
      <w:proofErr w:type="spellStart"/>
      <w:r w:rsidRPr="00D95AF9">
        <w:rPr>
          <w:rFonts w:eastAsia="Calibri"/>
          <w:sz w:val="22"/>
          <w:szCs w:val="22"/>
          <w:lang w:eastAsia="en-US"/>
        </w:rPr>
        <w:t>Бархатово</w:t>
      </w:r>
      <w:proofErr w:type="spellEnd"/>
      <w:r w:rsidRPr="00D95AF9">
        <w:rPr>
          <w:rFonts w:eastAsia="Calibri"/>
          <w:sz w:val="22"/>
          <w:szCs w:val="22"/>
          <w:lang w:eastAsia="en-US"/>
        </w:rPr>
        <w:t>, ул. Новая, 15;</w:t>
      </w:r>
    </w:p>
    <w:p w14:paraId="7BD14D2C" w14:textId="77777777" w:rsidR="00A02DC4" w:rsidRPr="00D95AF9" w:rsidRDefault="00A02DC4" w:rsidP="00A02DC4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- 626385, Тюменская область, Исетский район, с. </w:t>
      </w:r>
      <w:proofErr w:type="spellStart"/>
      <w:r w:rsidRPr="00D95AF9">
        <w:rPr>
          <w:rFonts w:eastAsia="Calibri"/>
          <w:sz w:val="22"/>
          <w:szCs w:val="22"/>
          <w:lang w:eastAsia="en-US"/>
        </w:rPr>
        <w:t>Красново</w:t>
      </w:r>
      <w:proofErr w:type="spellEnd"/>
      <w:r w:rsidRPr="00D95AF9">
        <w:rPr>
          <w:rFonts w:eastAsia="Calibri"/>
          <w:sz w:val="22"/>
          <w:szCs w:val="22"/>
          <w:lang w:eastAsia="en-US"/>
        </w:rPr>
        <w:t>, ул. Первомайская, 43;</w:t>
      </w:r>
    </w:p>
    <w:p w14:paraId="278A9A41" w14:textId="77777777" w:rsidR="00A02DC4" w:rsidRPr="00D95AF9" w:rsidRDefault="00A02DC4" w:rsidP="00A02DC4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- 626385, Тюменская область, Исетский район, с. </w:t>
      </w:r>
      <w:proofErr w:type="spellStart"/>
      <w:r w:rsidRPr="00D95AF9">
        <w:rPr>
          <w:rFonts w:eastAsia="Calibri"/>
          <w:sz w:val="22"/>
          <w:szCs w:val="22"/>
          <w:lang w:eastAsia="en-US"/>
        </w:rPr>
        <w:t>Красново</w:t>
      </w:r>
      <w:proofErr w:type="spellEnd"/>
      <w:r w:rsidRPr="00D95AF9">
        <w:rPr>
          <w:rFonts w:eastAsia="Calibri"/>
          <w:sz w:val="22"/>
          <w:szCs w:val="22"/>
          <w:lang w:eastAsia="en-US"/>
        </w:rPr>
        <w:t>, ул. Первомайская, 37;</w:t>
      </w:r>
    </w:p>
    <w:p w14:paraId="0B4C8077" w14:textId="77777777" w:rsidR="00A02DC4" w:rsidRPr="00D95AF9" w:rsidRDefault="00A02DC4" w:rsidP="00A02DC4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- 626384, Тюменская область, Исетский район, с. </w:t>
      </w:r>
      <w:proofErr w:type="spellStart"/>
      <w:r w:rsidRPr="00D95AF9">
        <w:rPr>
          <w:rFonts w:eastAsia="Calibri"/>
          <w:sz w:val="22"/>
          <w:szCs w:val="22"/>
          <w:lang w:eastAsia="en-US"/>
        </w:rPr>
        <w:t>Бобылево</w:t>
      </w:r>
      <w:proofErr w:type="spellEnd"/>
      <w:r w:rsidRPr="00D95AF9">
        <w:rPr>
          <w:rFonts w:eastAsia="Calibri"/>
          <w:sz w:val="22"/>
          <w:szCs w:val="22"/>
          <w:lang w:eastAsia="en-US"/>
        </w:rPr>
        <w:t>, ул. Мира, 22;</w:t>
      </w:r>
    </w:p>
    <w:p w14:paraId="66674E10" w14:textId="10E90856" w:rsidR="00441241" w:rsidRPr="00D95AF9" w:rsidRDefault="00A02DC4" w:rsidP="00A02DC4">
      <w:pPr>
        <w:jc w:val="both"/>
        <w:rPr>
          <w:rFonts w:eastAsia="Calibri"/>
          <w:bCs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- 626384, Тюменская область, Исетский район, с. </w:t>
      </w:r>
      <w:proofErr w:type="spellStart"/>
      <w:r w:rsidRPr="00D95AF9">
        <w:rPr>
          <w:rFonts w:eastAsia="Calibri"/>
          <w:sz w:val="22"/>
          <w:szCs w:val="22"/>
          <w:lang w:eastAsia="en-US"/>
        </w:rPr>
        <w:t>Бобылево</w:t>
      </w:r>
      <w:proofErr w:type="spellEnd"/>
      <w:r w:rsidRPr="00D95AF9">
        <w:rPr>
          <w:rFonts w:eastAsia="Calibri"/>
          <w:sz w:val="22"/>
          <w:szCs w:val="22"/>
          <w:lang w:eastAsia="en-US"/>
        </w:rPr>
        <w:t>, ул. Мира, 19</w:t>
      </w:r>
    </w:p>
    <w:p w14:paraId="242AA9F6" w14:textId="28543C33" w:rsidR="00441241" w:rsidRDefault="00441241" w:rsidP="00886F25">
      <w:pPr>
        <w:jc w:val="both"/>
        <w:rPr>
          <w:rFonts w:eastAsia="Calibri"/>
          <w:bCs/>
          <w:sz w:val="22"/>
          <w:szCs w:val="22"/>
          <w:lang w:eastAsia="en-US"/>
        </w:rPr>
      </w:pPr>
      <w:r w:rsidRPr="00D95AF9">
        <w:rPr>
          <w:rFonts w:eastAsia="Calibri"/>
          <w:bCs/>
          <w:sz w:val="22"/>
          <w:szCs w:val="22"/>
          <w:lang w:eastAsia="en-US"/>
        </w:rPr>
        <w:t xml:space="preserve">1.3. </w:t>
      </w:r>
      <w:r w:rsidRPr="00D95AF9">
        <w:rPr>
          <w:rFonts w:eastAsia="Calibri"/>
          <w:b/>
          <w:sz w:val="22"/>
          <w:szCs w:val="22"/>
          <w:lang w:eastAsia="en-US"/>
        </w:rPr>
        <w:t xml:space="preserve">Срок </w:t>
      </w:r>
      <w:r w:rsidR="0096424F">
        <w:rPr>
          <w:rFonts w:eastAsia="Calibri"/>
          <w:b/>
          <w:sz w:val="22"/>
          <w:szCs w:val="22"/>
          <w:lang w:eastAsia="en-US"/>
        </w:rPr>
        <w:t>оказания услуг:</w:t>
      </w:r>
      <w:r w:rsidRPr="00D95AF9">
        <w:rPr>
          <w:rFonts w:eastAsia="Calibri"/>
          <w:bCs/>
          <w:sz w:val="22"/>
          <w:szCs w:val="22"/>
          <w:lang w:eastAsia="en-US"/>
        </w:rPr>
        <w:t xml:space="preserve"> с момента подписания договора по </w:t>
      </w:r>
      <w:r w:rsidR="002F4E39" w:rsidRPr="00D95AF9">
        <w:rPr>
          <w:rFonts w:eastAsia="Calibri"/>
          <w:bCs/>
          <w:sz w:val="22"/>
          <w:szCs w:val="22"/>
          <w:lang w:eastAsia="en-US"/>
        </w:rPr>
        <w:t>20</w:t>
      </w:r>
      <w:r w:rsidRPr="00D95AF9">
        <w:rPr>
          <w:rFonts w:eastAsia="Calibri"/>
          <w:bCs/>
          <w:sz w:val="22"/>
          <w:szCs w:val="22"/>
          <w:lang w:eastAsia="en-US"/>
        </w:rPr>
        <w:t xml:space="preserve"> </w:t>
      </w:r>
      <w:r w:rsidR="002F4E39" w:rsidRPr="00D95AF9">
        <w:rPr>
          <w:rFonts w:eastAsia="Calibri"/>
          <w:bCs/>
          <w:sz w:val="22"/>
          <w:szCs w:val="22"/>
          <w:lang w:eastAsia="en-US"/>
        </w:rPr>
        <w:t>августа</w:t>
      </w:r>
      <w:r w:rsidRPr="00D95AF9">
        <w:rPr>
          <w:rFonts w:eastAsia="Calibri"/>
          <w:bCs/>
          <w:sz w:val="22"/>
          <w:szCs w:val="22"/>
          <w:lang w:eastAsia="en-US"/>
        </w:rPr>
        <w:t xml:space="preserve"> 2026 года.</w:t>
      </w:r>
    </w:p>
    <w:p w14:paraId="7621D8D5" w14:textId="06C13EEE" w:rsidR="00D95AF9" w:rsidRPr="00D95AF9" w:rsidRDefault="00D95AF9" w:rsidP="00886F25">
      <w:pPr>
        <w:jc w:val="both"/>
        <w:rPr>
          <w:rFonts w:eastAsia="Calibri"/>
          <w:bCs/>
          <w:sz w:val="22"/>
          <w:szCs w:val="22"/>
          <w:lang w:eastAsia="en-US"/>
        </w:rPr>
      </w:pPr>
      <w:r w:rsidRPr="00852032">
        <w:rPr>
          <w:rFonts w:eastAsia="Calibri"/>
          <w:bCs/>
          <w:sz w:val="22"/>
          <w:szCs w:val="22"/>
          <w:lang w:eastAsia="en-US"/>
        </w:rPr>
        <w:t>Начало</w:t>
      </w:r>
      <w:r w:rsidR="001504C7">
        <w:rPr>
          <w:rFonts w:eastAsia="Calibri"/>
          <w:bCs/>
          <w:sz w:val="22"/>
          <w:szCs w:val="22"/>
          <w:lang w:eastAsia="en-US"/>
        </w:rPr>
        <w:t xml:space="preserve"> услуг</w:t>
      </w:r>
      <w:r w:rsidRPr="00852032">
        <w:rPr>
          <w:rFonts w:eastAsia="Calibri"/>
          <w:bCs/>
          <w:sz w:val="22"/>
          <w:szCs w:val="22"/>
          <w:lang w:eastAsia="en-US"/>
        </w:rPr>
        <w:t xml:space="preserve"> – не позднее 3 (Трех) календарных дней с даты подписания договора.</w:t>
      </w:r>
    </w:p>
    <w:p w14:paraId="13C6F64C" w14:textId="65601FC0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1.4. </w:t>
      </w:r>
      <w:r w:rsidR="0096424F">
        <w:rPr>
          <w:rFonts w:eastAsia="Calibri"/>
          <w:sz w:val="22"/>
          <w:szCs w:val="22"/>
          <w:lang w:eastAsia="en-US"/>
        </w:rPr>
        <w:t>Услуги оказываются</w:t>
      </w:r>
      <w:r w:rsidRPr="00D95AF9">
        <w:rPr>
          <w:rFonts w:eastAsia="Calibri"/>
          <w:sz w:val="22"/>
          <w:szCs w:val="22"/>
          <w:lang w:eastAsia="en-US"/>
        </w:rPr>
        <w:t xml:space="preserve"> Подрядчиком в полном соответствии с ведомостью объемов </w:t>
      </w:r>
      <w:r w:rsidR="0096424F">
        <w:rPr>
          <w:rFonts w:eastAsia="Calibri"/>
          <w:sz w:val="22"/>
          <w:szCs w:val="22"/>
          <w:lang w:eastAsia="en-US"/>
        </w:rPr>
        <w:t>услуг</w:t>
      </w:r>
      <w:r w:rsidRPr="00D95AF9">
        <w:rPr>
          <w:rFonts w:eastAsia="Calibri"/>
          <w:sz w:val="22"/>
          <w:szCs w:val="22"/>
          <w:lang w:eastAsia="en-US"/>
        </w:rPr>
        <w:t xml:space="preserve">, техническим заданием, действующими нормативно-правовыми актами, как в отношении </w:t>
      </w:r>
      <w:r w:rsidR="0096424F">
        <w:rPr>
          <w:rFonts w:eastAsia="Calibri"/>
          <w:sz w:val="22"/>
          <w:szCs w:val="22"/>
          <w:lang w:eastAsia="en-US"/>
        </w:rPr>
        <w:t>услуг</w:t>
      </w:r>
      <w:r w:rsidRPr="00D95AF9">
        <w:rPr>
          <w:rFonts w:eastAsia="Calibri"/>
          <w:sz w:val="22"/>
          <w:szCs w:val="22"/>
          <w:lang w:eastAsia="en-US"/>
        </w:rPr>
        <w:t xml:space="preserve">, так и в отношении материалов, комплектующих и оборудования, используемого при </w:t>
      </w:r>
      <w:r w:rsidR="0096424F">
        <w:rPr>
          <w:rFonts w:eastAsia="Calibri"/>
          <w:sz w:val="22"/>
          <w:szCs w:val="22"/>
          <w:lang w:eastAsia="en-US"/>
        </w:rPr>
        <w:t>оказании услуг</w:t>
      </w:r>
      <w:r w:rsidRPr="00D95AF9">
        <w:rPr>
          <w:rFonts w:eastAsia="Calibri"/>
          <w:sz w:val="22"/>
          <w:szCs w:val="22"/>
          <w:lang w:eastAsia="en-US"/>
        </w:rPr>
        <w:t xml:space="preserve">. Качество и объем </w:t>
      </w:r>
      <w:r w:rsidR="0096424F">
        <w:rPr>
          <w:rFonts w:eastAsia="Calibri"/>
          <w:sz w:val="22"/>
          <w:szCs w:val="22"/>
          <w:lang w:eastAsia="en-US"/>
        </w:rPr>
        <w:t>оказываемых услуг</w:t>
      </w:r>
      <w:r w:rsidRPr="00D95AF9">
        <w:rPr>
          <w:rFonts w:eastAsia="Calibri"/>
          <w:sz w:val="22"/>
          <w:szCs w:val="22"/>
          <w:lang w:eastAsia="en-US"/>
        </w:rPr>
        <w:t xml:space="preserve"> должны соответствовать настоящему техническому заданию и требованиям действующих нормативно–технических документов. </w:t>
      </w:r>
      <w:r w:rsidR="0096424F">
        <w:rPr>
          <w:rFonts w:eastAsia="Calibri"/>
          <w:sz w:val="22"/>
          <w:szCs w:val="22"/>
          <w:lang w:eastAsia="en-US"/>
        </w:rPr>
        <w:t>Услуги оказываются</w:t>
      </w:r>
      <w:r w:rsidRPr="00D95AF9">
        <w:rPr>
          <w:rFonts w:eastAsia="Calibri"/>
          <w:sz w:val="22"/>
          <w:szCs w:val="22"/>
          <w:lang w:eastAsia="en-US"/>
        </w:rPr>
        <w:t xml:space="preserve"> в соответствии со следующими нормативными документами:</w:t>
      </w:r>
    </w:p>
    <w:p w14:paraId="52E3705D" w14:textId="77777777" w:rsidR="00886F25" w:rsidRPr="00D95AF9" w:rsidRDefault="00886F25" w:rsidP="00886F25">
      <w:pPr>
        <w:widowControl w:val="0"/>
        <w:jc w:val="both"/>
        <w:rPr>
          <w:rFonts w:eastAsia="Lucida Sans Unicode"/>
          <w:b/>
          <w:spacing w:val="2"/>
          <w:sz w:val="22"/>
          <w:szCs w:val="22"/>
          <w:lang w:eastAsia="ar-SA"/>
        </w:rPr>
      </w:pPr>
      <w:r w:rsidRPr="00D95AF9">
        <w:rPr>
          <w:rFonts w:eastAsia="SimSun"/>
          <w:sz w:val="22"/>
          <w:szCs w:val="22"/>
          <w:lang w:eastAsia="hi-IN" w:bidi="hi-IN"/>
        </w:rPr>
        <w:t>- Федеральный закон №52-ФЗ от 30.03.99г. «</w:t>
      </w:r>
      <w:r w:rsidRPr="00D95AF9">
        <w:rPr>
          <w:rFonts w:eastAsia="Lucida Sans Unicode"/>
          <w:spacing w:val="2"/>
          <w:sz w:val="22"/>
          <w:szCs w:val="22"/>
          <w:lang w:eastAsia="ar-SA"/>
        </w:rPr>
        <w:t>О санитарно-эпидемиологическом благополучии населения</w:t>
      </w:r>
      <w:r w:rsidRPr="00D95AF9">
        <w:rPr>
          <w:rFonts w:eastAsia="Lucida Sans Unicode"/>
          <w:sz w:val="22"/>
          <w:szCs w:val="22"/>
          <w:shd w:val="clear" w:color="auto" w:fill="FFFFFF"/>
          <w:lang w:eastAsia="ar-SA"/>
        </w:rPr>
        <w:t xml:space="preserve"> (с изменениями)</w:t>
      </w:r>
      <w:r w:rsidRPr="00D95AF9">
        <w:rPr>
          <w:rFonts w:eastAsia="Lucida Sans Unicode"/>
          <w:spacing w:val="2"/>
          <w:sz w:val="22"/>
          <w:szCs w:val="22"/>
          <w:lang w:eastAsia="ar-SA"/>
        </w:rPr>
        <w:t>»;</w:t>
      </w:r>
    </w:p>
    <w:p w14:paraId="7A5A86CF" w14:textId="77777777" w:rsidR="00441241" w:rsidRPr="00D95AF9" w:rsidRDefault="00441241" w:rsidP="00886F25">
      <w:pPr>
        <w:tabs>
          <w:tab w:val="num" w:pos="1080"/>
        </w:tabs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>- Федеральным законом от 22.07.2008 № 123-ФЗ «Технический регламент о требованиях пожарной безопасности»;</w:t>
      </w:r>
    </w:p>
    <w:p w14:paraId="7DF2AA08" w14:textId="77777777" w:rsidR="00441241" w:rsidRPr="00D95AF9" w:rsidRDefault="00441241" w:rsidP="00886F25">
      <w:pPr>
        <w:tabs>
          <w:tab w:val="num" w:pos="1080"/>
        </w:tabs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>- Федеральным законом от 10.01.2002 № 7-ФЗ «Об охране окружающей среды»;</w:t>
      </w:r>
    </w:p>
    <w:p w14:paraId="6171F867" w14:textId="77777777" w:rsidR="00441241" w:rsidRPr="00D95AF9" w:rsidRDefault="00441241" w:rsidP="00886F25">
      <w:pPr>
        <w:tabs>
          <w:tab w:val="num" w:pos="1080"/>
        </w:tabs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- </w:t>
      </w:r>
      <w:r w:rsidR="00886F25" w:rsidRPr="00D95AF9">
        <w:rPr>
          <w:rFonts w:eastAsia="Calibri"/>
          <w:sz w:val="22"/>
          <w:szCs w:val="22"/>
          <w:lang w:eastAsia="en-US"/>
        </w:rPr>
        <w:t>СП 73.13330.2016 «Внутренние санитарно-технические системы зданий»</w:t>
      </w:r>
      <w:r w:rsidRPr="00D95AF9">
        <w:rPr>
          <w:rFonts w:eastAsia="Calibri"/>
          <w:sz w:val="22"/>
          <w:szCs w:val="22"/>
          <w:lang w:eastAsia="en-US"/>
        </w:rPr>
        <w:t>;</w:t>
      </w:r>
    </w:p>
    <w:p w14:paraId="6C537F3A" w14:textId="305B24C6" w:rsidR="00441241" w:rsidRPr="00D95AF9" w:rsidRDefault="00441241" w:rsidP="00886F25">
      <w:pPr>
        <w:tabs>
          <w:tab w:val="num" w:pos="1080"/>
        </w:tabs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- </w:t>
      </w:r>
      <w:r w:rsidR="00886F25" w:rsidRPr="00D95AF9">
        <w:rPr>
          <w:rFonts w:eastAsia="Calibri"/>
          <w:sz w:val="22"/>
          <w:szCs w:val="22"/>
          <w:lang w:eastAsia="en-US"/>
        </w:rPr>
        <w:t>СП 74.13330.2023 «Тепловые сети»;</w:t>
      </w:r>
    </w:p>
    <w:p w14:paraId="5A44BEEB" w14:textId="77777777" w:rsidR="00886F25" w:rsidRPr="00D95AF9" w:rsidRDefault="00886F25" w:rsidP="00886F25">
      <w:pPr>
        <w:widowControl w:val="0"/>
        <w:jc w:val="both"/>
        <w:rPr>
          <w:rFonts w:eastAsia="SimSun"/>
          <w:sz w:val="22"/>
          <w:szCs w:val="22"/>
          <w:lang w:eastAsia="hi-IN" w:bidi="hi-IN"/>
        </w:rPr>
      </w:pPr>
      <w:r w:rsidRPr="00D95AF9">
        <w:rPr>
          <w:rFonts w:eastAsia="SimSun"/>
          <w:sz w:val="22"/>
          <w:szCs w:val="22"/>
          <w:lang w:eastAsia="hi-IN" w:bidi="hi-IN"/>
        </w:rPr>
        <w:t>- СП 347.1325800.2017 «Свод правил. Внутренние системы отопления, горячего и холодного водоснабжения. Правила эксплуатации»;</w:t>
      </w:r>
    </w:p>
    <w:p w14:paraId="1A5D181D" w14:textId="77777777" w:rsidR="00886F25" w:rsidRPr="00D95AF9" w:rsidRDefault="00886F25" w:rsidP="00886F25">
      <w:pPr>
        <w:widowControl w:val="0"/>
        <w:jc w:val="both"/>
        <w:rPr>
          <w:rFonts w:eastAsia="SimSun"/>
          <w:sz w:val="22"/>
          <w:szCs w:val="22"/>
          <w:lang w:eastAsia="hi-IN" w:bidi="hi-IN"/>
        </w:rPr>
      </w:pPr>
      <w:r w:rsidRPr="00D95AF9">
        <w:rPr>
          <w:rFonts w:eastAsia="SimSun"/>
          <w:sz w:val="22"/>
          <w:szCs w:val="22"/>
          <w:lang w:eastAsia="hi-IN" w:bidi="hi-IN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072C2BE" w14:textId="0208F041" w:rsidR="00886F25" w:rsidRPr="00D95AF9" w:rsidRDefault="00886F25" w:rsidP="00886F25">
      <w:pPr>
        <w:widowControl w:val="0"/>
        <w:jc w:val="both"/>
        <w:rPr>
          <w:rFonts w:eastAsia="SimSun"/>
          <w:sz w:val="22"/>
          <w:szCs w:val="22"/>
          <w:lang w:eastAsia="hi-IN" w:bidi="hi-IN"/>
        </w:rPr>
      </w:pPr>
      <w:r w:rsidRPr="00D95AF9">
        <w:rPr>
          <w:rFonts w:eastAsia="SimSun"/>
          <w:sz w:val="22"/>
          <w:szCs w:val="22"/>
          <w:lang w:eastAsia="hi-IN" w:bidi="hi-IN"/>
        </w:rPr>
        <w:t>- ГОСТ 34059-2017 «Инженерные сети зданий и сооружений внутренние. Устройство систем отопления, горячего и холодного водоснабжения. Общие технические требования»;</w:t>
      </w:r>
    </w:p>
    <w:p w14:paraId="2BF5ABBB" w14:textId="090EB2CB" w:rsidR="00D95AF9" w:rsidRPr="00D95AF9" w:rsidRDefault="00D95AF9" w:rsidP="00886F25">
      <w:pPr>
        <w:widowControl w:val="0"/>
        <w:jc w:val="both"/>
        <w:rPr>
          <w:rFonts w:eastAsia="SimSun"/>
          <w:sz w:val="22"/>
          <w:szCs w:val="22"/>
          <w:lang w:eastAsia="hi-IN" w:bidi="hi-IN"/>
        </w:rPr>
      </w:pPr>
      <w:r w:rsidRPr="00D95AF9">
        <w:rPr>
          <w:rFonts w:eastAsia="SimSun"/>
          <w:sz w:val="22"/>
          <w:szCs w:val="22"/>
          <w:lang w:eastAsia="hi-IN" w:bidi="hi-IN"/>
        </w:rPr>
        <w:t>-ГОСТ Р 59501-2021 «Инженерные сети зданий и сооружений внутренние. Монтаж и пусковая наладка систем отопления. Правила и контроль выполнения работ»</w:t>
      </w:r>
    </w:p>
    <w:p w14:paraId="4DA59AF6" w14:textId="77777777" w:rsidR="00441241" w:rsidRPr="00D95AF9" w:rsidRDefault="00441241" w:rsidP="00886F25">
      <w:pPr>
        <w:tabs>
          <w:tab w:val="num" w:pos="1080"/>
        </w:tabs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- СНиП 12-03-2001 «Безопасность труда в строительстве ч. 1 Общие требования»; </w:t>
      </w:r>
    </w:p>
    <w:p w14:paraId="6536A216" w14:textId="77777777" w:rsidR="00441241" w:rsidRPr="00D95AF9" w:rsidRDefault="00441241" w:rsidP="00886F25">
      <w:pPr>
        <w:tabs>
          <w:tab w:val="num" w:pos="1080"/>
        </w:tabs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- СНиП 12-04-2002 «Безопасность труда в строительстве ч. 2 Строительное производство»; </w:t>
      </w:r>
    </w:p>
    <w:p w14:paraId="7BF51FAC" w14:textId="77777777" w:rsidR="00441241" w:rsidRPr="00D95AF9" w:rsidRDefault="00441241" w:rsidP="00886F25">
      <w:pPr>
        <w:tabs>
          <w:tab w:val="num" w:pos="1080"/>
        </w:tabs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>- ГОСТ 25136-82 «Соединения трубопроводов. Методы испытаний на герметичность».</w:t>
      </w:r>
    </w:p>
    <w:p w14:paraId="05CD0917" w14:textId="77777777" w:rsidR="00441241" w:rsidRPr="00D95AF9" w:rsidRDefault="00441241" w:rsidP="00886F25">
      <w:pPr>
        <w:tabs>
          <w:tab w:val="num" w:pos="1080"/>
        </w:tabs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- </w:t>
      </w:r>
      <w:r w:rsidR="00886F25" w:rsidRPr="00D95AF9">
        <w:rPr>
          <w:rFonts w:eastAsia="Calibri"/>
          <w:sz w:val="22"/>
          <w:szCs w:val="22"/>
          <w:lang w:eastAsia="en-US"/>
        </w:rPr>
        <w:t xml:space="preserve">Приказ Минэнерго России от 14 мая 2025 года №511 «Об утверждении Правил технической эксплуатации объектов теплоснабжения и </w:t>
      </w:r>
      <w:proofErr w:type="spellStart"/>
      <w:r w:rsidR="00886F25" w:rsidRPr="00D95AF9">
        <w:rPr>
          <w:rFonts w:eastAsia="Calibri"/>
          <w:sz w:val="22"/>
          <w:szCs w:val="22"/>
          <w:lang w:eastAsia="en-US"/>
        </w:rPr>
        <w:t>теплопотребляющих</w:t>
      </w:r>
      <w:proofErr w:type="spellEnd"/>
      <w:r w:rsidR="00886F25" w:rsidRPr="00D95AF9">
        <w:rPr>
          <w:rFonts w:eastAsia="Calibri"/>
          <w:sz w:val="22"/>
          <w:szCs w:val="22"/>
          <w:lang w:eastAsia="en-US"/>
        </w:rPr>
        <w:t xml:space="preserve"> установок»</w:t>
      </w:r>
      <w:r w:rsidRPr="00D95AF9">
        <w:rPr>
          <w:rFonts w:eastAsia="Calibri"/>
          <w:sz w:val="22"/>
          <w:szCs w:val="22"/>
          <w:lang w:eastAsia="en-US"/>
        </w:rPr>
        <w:t xml:space="preserve">; </w:t>
      </w:r>
    </w:p>
    <w:p w14:paraId="25E277B9" w14:textId="1C68BE7C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1.5. Все </w:t>
      </w:r>
      <w:r w:rsidR="0096424F">
        <w:rPr>
          <w:rFonts w:eastAsia="Calibri"/>
          <w:sz w:val="22"/>
          <w:szCs w:val="22"/>
          <w:lang w:eastAsia="en-US"/>
        </w:rPr>
        <w:t>услуги</w:t>
      </w:r>
      <w:r w:rsidRPr="00D95AF9">
        <w:rPr>
          <w:rFonts w:eastAsia="Calibri"/>
          <w:sz w:val="22"/>
          <w:szCs w:val="22"/>
          <w:lang w:eastAsia="en-US"/>
        </w:rPr>
        <w:t xml:space="preserve"> </w:t>
      </w:r>
      <w:r w:rsidR="0096424F">
        <w:rPr>
          <w:rFonts w:eastAsia="Calibri"/>
          <w:sz w:val="22"/>
          <w:szCs w:val="22"/>
          <w:lang w:eastAsia="en-US"/>
        </w:rPr>
        <w:t>оказываются</w:t>
      </w:r>
      <w:r w:rsidRPr="00D95AF9">
        <w:rPr>
          <w:rFonts w:eastAsia="Calibri"/>
          <w:sz w:val="22"/>
          <w:szCs w:val="22"/>
          <w:lang w:eastAsia="en-US"/>
        </w:rPr>
        <w:t xml:space="preserve"> исключительно оборудованием (генераторная установка, компрессор и т.д.), материалом (шланги, сантехническая фурнитура и т.д.) и инструментами подрядчика.</w:t>
      </w:r>
    </w:p>
    <w:p w14:paraId="7C17A8CE" w14:textId="0A308B64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1.6. Перед началом </w:t>
      </w:r>
      <w:r w:rsidR="0096424F">
        <w:rPr>
          <w:rFonts w:eastAsia="Calibri"/>
          <w:sz w:val="22"/>
          <w:szCs w:val="22"/>
          <w:lang w:eastAsia="en-US"/>
        </w:rPr>
        <w:t>услуги</w:t>
      </w:r>
      <w:r w:rsidRPr="00D95AF9">
        <w:rPr>
          <w:rFonts w:eastAsia="Calibri"/>
          <w:sz w:val="22"/>
          <w:szCs w:val="22"/>
          <w:lang w:eastAsia="en-US"/>
        </w:rPr>
        <w:t xml:space="preserve"> Подрядчик согласовывает все отключения с заказчиком.</w:t>
      </w:r>
    </w:p>
    <w:p w14:paraId="32B3D44F" w14:textId="77777777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1.7. Промывка системы отопления производится до полного осветления промывочной воды на выходе из </w:t>
      </w:r>
      <w:proofErr w:type="spellStart"/>
      <w:r w:rsidRPr="00D95AF9">
        <w:rPr>
          <w:rFonts w:eastAsia="Calibri"/>
          <w:sz w:val="22"/>
          <w:szCs w:val="22"/>
          <w:lang w:eastAsia="en-US"/>
        </w:rPr>
        <w:t>спускников</w:t>
      </w:r>
      <w:proofErr w:type="spellEnd"/>
      <w:r w:rsidRPr="00D95AF9">
        <w:rPr>
          <w:rFonts w:eastAsia="Calibri"/>
          <w:sz w:val="22"/>
          <w:szCs w:val="22"/>
          <w:lang w:eastAsia="en-US"/>
        </w:rPr>
        <w:t xml:space="preserve"> каждого стояка и сдачей теплоснабжающей организации.</w:t>
      </w:r>
    </w:p>
    <w:p w14:paraId="37E49CB6" w14:textId="009C686E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1.9. Подрядчик обязан перед </w:t>
      </w:r>
      <w:r w:rsidR="0096424F">
        <w:rPr>
          <w:rFonts w:eastAsia="Calibri"/>
          <w:sz w:val="22"/>
          <w:szCs w:val="22"/>
          <w:lang w:eastAsia="en-US"/>
        </w:rPr>
        <w:t>началом оказания услуг</w:t>
      </w:r>
      <w:r w:rsidRPr="00D95AF9">
        <w:rPr>
          <w:rFonts w:eastAsia="Calibri"/>
          <w:sz w:val="22"/>
          <w:szCs w:val="22"/>
          <w:lang w:eastAsia="en-US"/>
        </w:rPr>
        <w:t xml:space="preserve"> и после их проведения самостоятельно произвести обследование систем отопления зданий с составлением акта о выявленных неисправностях. В случае обнаружения неисправностей при предварительном осмотре, Подрядчик составляет акт осмотра и вручает его Заказчику, а Заказчик в течение 3-х дней производит устранение выявленных неисправностей и после устранения сообщает об этом Подрядчику, а Подрядчик после получения информации от Заказчика об устранении выявленных неисправностей приступает к промывке и опрессовке системы отопления зданий и сдаче объекта Заказчику и Теплоснабжающей организации. При проведении опрессовки системы </w:t>
      </w:r>
      <w:r w:rsidRPr="00D95AF9">
        <w:rPr>
          <w:rFonts w:eastAsia="Calibri"/>
          <w:sz w:val="22"/>
          <w:szCs w:val="22"/>
          <w:lang w:eastAsia="en-US"/>
        </w:rPr>
        <w:lastRenderedPageBreak/>
        <w:t>отопления  зданий, Подрядчик при выявлении неисправностей уведомляет об этом Заказчика и составляет акт о выявленных неисправностях в системе отопления в ходе проведения опрессовки, а  Заказчик в течение 3-х дней производит устранение выявленных неисправностей и после устранения сообщает об этом Подрядчику, а Подрядчик после получения информации от Заказчика об устранении выявленных  неисправностей приступает к повторной опрессовке системы отопления зданий с повторной сдачей объекта Заказчику и Теплоснабжающей организации.</w:t>
      </w:r>
    </w:p>
    <w:p w14:paraId="585CCCEE" w14:textId="194E8841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bCs/>
          <w:spacing w:val="-8"/>
          <w:sz w:val="22"/>
          <w:szCs w:val="22"/>
          <w:lang w:eastAsia="en-US"/>
        </w:rPr>
        <w:t xml:space="preserve">1.10. </w:t>
      </w:r>
      <w:r w:rsidR="0096424F">
        <w:rPr>
          <w:rFonts w:eastAsia="Calibri"/>
          <w:bCs/>
          <w:spacing w:val="-8"/>
          <w:sz w:val="22"/>
          <w:szCs w:val="22"/>
          <w:lang w:eastAsia="en-US"/>
        </w:rPr>
        <w:t>Услуги</w:t>
      </w:r>
      <w:r w:rsidRPr="00D95AF9">
        <w:rPr>
          <w:rFonts w:eastAsia="Calibri"/>
          <w:bCs/>
          <w:spacing w:val="-8"/>
          <w:sz w:val="22"/>
          <w:szCs w:val="22"/>
          <w:lang w:eastAsia="en-US"/>
        </w:rPr>
        <w:t xml:space="preserve"> принимаются по факту выполнения, предъявляются инспектору теплоснабжающей организации в установленные договором сроки, после подписывается </w:t>
      </w:r>
      <w:r w:rsidRPr="00D95AF9">
        <w:rPr>
          <w:rFonts w:eastAsia="Calibri"/>
          <w:sz w:val="22"/>
          <w:szCs w:val="22"/>
          <w:lang w:eastAsia="en-US"/>
        </w:rPr>
        <w:t>акт готовности системы отопления здания.</w:t>
      </w:r>
    </w:p>
    <w:p w14:paraId="7B2EA5FE" w14:textId="0DE899E9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1.11. Подрядчик в ходе </w:t>
      </w:r>
      <w:r w:rsidR="0096424F">
        <w:rPr>
          <w:rFonts w:eastAsia="Calibri"/>
          <w:sz w:val="22"/>
          <w:szCs w:val="22"/>
          <w:lang w:eastAsia="en-US"/>
        </w:rPr>
        <w:t>услуг</w:t>
      </w:r>
      <w:r w:rsidRPr="00D95AF9">
        <w:rPr>
          <w:rFonts w:eastAsia="Calibri"/>
          <w:sz w:val="22"/>
          <w:szCs w:val="22"/>
          <w:lang w:eastAsia="en-US"/>
        </w:rPr>
        <w:t xml:space="preserve"> обеспечивает выполнение на объекте необходимых мероприятий по технике безопасности, пожарной безопасности, охране труда, рациональному использованию энергоресурсов, охране окружающей среды, зеленых насаждений, земли.</w:t>
      </w:r>
    </w:p>
    <w:p w14:paraId="47A2F1D1" w14:textId="77777777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>1.12. Водяное давление в трубопроводах при промывке должно быть не выше рабочего.</w:t>
      </w:r>
    </w:p>
    <w:p w14:paraId="5123B22C" w14:textId="77777777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>1.13. Гидравлическое испытание трубопроводов систем отопления производить согласно ГОСТ 25136-82. После гидравлического испытания система сразу должна быть заполнена водой. Гидравлическое испытание производится давлением на 1,5 – 2 атмосферы выше рабочего, но не более чем 6 – 8 атмосфер.</w:t>
      </w:r>
    </w:p>
    <w:p w14:paraId="61771441" w14:textId="64F7227F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1.14. По окончанию </w:t>
      </w:r>
      <w:r w:rsidR="0096424F">
        <w:rPr>
          <w:rFonts w:eastAsia="Calibri"/>
          <w:sz w:val="22"/>
          <w:szCs w:val="22"/>
          <w:lang w:eastAsia="en-US"/>
        </w:rPr>
        <w:t>оказания услуг</w:t>
      </w:r>
      <w:r w:rsidRPr="00D95AF9">
        <w:rPr>
          <w:rFonts w:eastAsia="Calibri"/>
          <w:sz w:val="22"/>
          <w:szCs w:val="22"/>
          <w:lang w:eastAsia="en-US"/>
        </w:rPr>
        <w:t xml:space="preserve"> Подрядчик обязан предоставлять Заказчику комплект документации: </w:t>
      </w:r>
    </w:p>
    <w:p w14:paraId="3050EC63" w14:textId="77777777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>- акт готовности системы отопления на каждое здание на промывку и опрессовку;</w:t>
      </w:r>
    </w:p>
    <w:p w14:paraId="2B896596" w14:textId="54425FA4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- счет, счет-фактуру, акт </w:t>
      </w:r>
      <w:r w:rsidR="0096424F">
        <w:rPr>
          <w:rFonts w:eastAsia="Calibri"/>
          <w:sz w:val="22"/>
          <w:szCs w:val="22"/>
          <w:lang w:eastAsia="en-US"/>
        </w:rPr>
        <w:t>оказанных услуг</w:t>
      </w:r>
      <w:r w:rsidRPr="00D95AF9">
        <w:rPr>
          <w:rFonts w:eastAsia="Calibri"/>
          <w:sz w:val="22"/>
          <w:szCs w:val="22"/>
          <w:lang w:eastAsia="en-US"/>
        </w:rPr>
        <w:t xml:space="preserve"> и иные документы. </w:t>
      </w:r>
    </w:p>
    <w:p w14:paraId="510AFA3E" w14:textId="1179A9BC" w:rsidR="00441241" w:rsidRPr="00D95AF9" w:rsidRDefault="00441241" w:rsidP="00886F25">
      <w:pPr>
        <w:tabs>
          <w:tab w:val="left" w:pos="540"/>
          <w:tab w:val="left" w:pos="7920"/>
        </w:tabs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1.15. Стоимость всех материалов и все расходы, связанные с </w:t>
      </w:r>
      <w:r w:rsidR="0096424F">
        <w:rPr>
          <w:rFonts w:eastAsia="Calibri"/>
          <w:sz w:val="22"/>
          <w:szCs w:val="22"/>
          <w:lang w:eastAsia="en-US"/>
        </w:rPr>
        <w:t>оказанием услуг</w:t>
      </w:r>
      <w:r w:rsidRPr="00D95AF9">
        <w:rPr>
          <w:rFonts w:eastAsia="Calibri"/>
          <w:sz w:val="22"/>
          <w:szCs w:val="22"/>
          <w:lang w:eastAsia="en-US"/>
        </w:rPr>
        <w:t xml:space="preserve">, транспортные расходы по доставке материалов и рабочей силы до места </w:t>
      </w:r>
      <w:r w:rsidR="0096424F">
        <w:rPr>
          <w:rFonts w:eastAsia="Calibri"/>
          <w:sz w:val="22"/>
          <w:szCs w:val="22"/>
          <w:lang w:eastAsia="en-US"/>
        </w:rPr>
        <w:t>оказания услуг</w:t>
      </w:r>
      <w:r w:rsidRPr="00D95AF9">
        <w:rPr>
          <w:rFonts w:eastAsia="Calibri"/>
          <w:sz w:val="22"/>
          <w:szCs w:val="22"/>
          <w:lang w:eastAsia="en-US"/>
        </w:rPr>
        <w:t xml:space="preserve">, все налоги и обязательные платежи включены в стоимость </w:t>
      </w:r>
      <w:r w:rsidR="0096424F">
        <w:rPr>
          <w:rFonts w:eastAsia="Calibri"/>
          <w:sz w:val="22"/>
          <w:szCs w:val="22"/>
          <w:lang w:eastAsia="en-US"/>
        </w:rPr>
        <w:t>услуг</w:t>
      </w:r>
      <w:r w:rsidRPr="00D95AF9">
        <w:rPr>
          <w:rFonts w:eastAsia="Calibri"/>
          <w:sz w:val="22"/>
          <w:szCs w:val="22"/>
          <w:lang w:eastAsia="en-US"/>
        </w:rPr>
        <w:t>.</w:t>
      </w:r>
    </w:p>
    <w:p w14:paraId="2D2EF2B1" w14:textId="77777777" w:rsidR="00441241" w:rsidRPr="00D95AF9" w:rsidRDefault="00441241" w:rsidP="00886F25">
      <w:pPr>
        <w:tabs>
          <w:tab w:val="left" w:pos="540"/>
          <w:tab w:val="left" w:pos="7920"/>
        </w:tabs>
        <w:jc w:val="both"/>
        <w:rPr>
          <w:rFonts w:eastAsia="Calibri"/>
          <w:sz w:val="22"/>
          <w:szCs w:val="22"/>
          <w:lang w:eastAsia="en-US"/>
        </w:rPr>
      </w:pPr>
    </w:p>
    <w:p w14:paraId="7D2145CA" w14:textId="22B92591" w:rsidR="00441241" w:rsidRPr="00D95AF9" w:rsidRDefault="00441241" w:rsidP="00886F25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95AF9">
        <w:rPr>
          <w:rFonts w:eastAsia="Calibri"/>
          <w:b/>
          <w:bCs/>
          <w:sz w:val="22"/>
          <w:szCs w:val="22"/>
          <w:lang w:eastAsia="en-US"/>
        </w:rPr>
        <w:t xml:space="preserve">2. Содержание </w:t>
      </w:r>
      <w:r w:rsidR="0096424F">
        <w:rPr>
          <w:rFonts w:eastAsia="Calibri"/>
          <w:b/>
          <w:bCs/>
          <w:sz w:val="22"/>
          <w:szCs w:val="22"/>
          <w:lang w:eastAsia="en-US"/>
        </w:rPr>
        <w:t>услуг</w:t>
      </w:r>
      <w:r w:rsidRPr="00D95AF9">
        <w:rPr>
          <w:rFonts w:eastAsia="Calibri"/>
          <w:b/>
          <w:bCs/>
          <w:sz w:val="22"/>
          <w:szCs w:val="22"/>
          <w:lang w:eastAsia="en-US"/>
        </w:rPr>
        <w:t xml:space="preserve"> и общие требования</w:t>
      </w:r>
    </w:p>
    <w:p w14:paraId="007F6041" w14:textId="2FC7324A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2.1. Требуется </w:t>
      </w:r>
      <w:r w:rsidR="0096424F">
        <w:rPr>
          <w:rFonts w:eastAsia="Calibri"/>
          <w:sz w:val="22"/>
          <w:szCs w:val="22"/>
          <w:lang w:eastAsia="en-US"/>
        </w:rPr>
        <w:t>оказать услуги</w:t>
      </w:r>
      <w:r w:rsidRPr="00D95AF9">
        <w:rPr>
          <w:rFonts w:eastAsia="Calibri"/>
          <w:sz w:val="22"/>
          <w:szCs w:val="22"/>
          <w:lang w:eastAsia="en-US"/>
        </w:rPr>
        <w:t xml:space="preserve"> по промывке и опрессовке системы отопления в соответствии с перечнем и объемом</w:t>
      </w:r>
      <w:r w:rsidR="0096424F">
        <w:rPr>
          <w:rFonts w:eastAsia="Calibri"/>
          <w:sz w:val="22"/>
          <w:szCs w:val="22"/>
          <w:lang w:eastAsia="en-US"/>
        </w:rPr>
        <w:t xml:space="preserve"> услуг</w:t>
      </w:r>
      <w:r w:rsidRPr="00D95AF9">
        <w:rPr>
          <w:rFonts w:eastAsia="Calibri"/>
          <w:sz w:val="22"/>
          <w:szCs w:val="22"/>
          <w:lang w:eastAsia="en-US"/>
        </w:rPr>
        <w:t>, а также наименованием и качественными характеристиками используемых материалов.</w:t>
      </w:r>
    </w:p>
    <w:p w14:paraId="319C597B" w14:textId="3334B5D0" w:rsidR="00441241" w:rsidRPr="00852032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2.2. </w:t>
      </w:r>
      <w:r w:rsidRPr="00852032">
        <w:rPr>
          <w:rFonts w:eastAsia="Calibri"/>
          <w:sz w:val="22"/>
          <w:szCs w:val="22"/>
          <w:lang w:eastAsia="en-US"/>
        </w:rPr>
        <w:t>Требуется провести промывку (гидропневматическая промывка системы отопления (</w:t>
      </w:r>
      <w:proofErr w:type="spellStart"/>
      <w:r w:rsidRPr="00852032">
        <w:rPr>
          <w:rFonts w:eastAsia="Calibri"/>
          <w:sz w:val="22"/>
          <w:szCs w:val="22"/>
          <w:lang w:eastAsia="en-US"/>
        </w:rPr>
        <w:t>барботаж</w:t>
      </w:r>
      <w:proofErr w:type="spellEnd"/>
      <w:r w:rsidRPr="00852032">
        <w:rPr>
          <w:rFonts w:eastAsia="Calibri"/>
          <w:sz w:val="22"/>
          <w:szCs w:val="22"/>
          <w:lang w:eastAsia="en-US"/>
        </w:rPr>
        <w:t>, т. е. введение в систему смешанных масс воды и сжатого воздуха, которые приводят к разрыхлению и удалению отложений)) по каждому стояку отдельно.</w:t>
      </w:r>
    </w:p>
    <w:p w14:paraId="5621A28B" w14:textId="082FB1F3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852032">
        <w:rPr>
          <w:rFonts w:eastAsia="Calibri"/>
          <w:sz w:val="22"/>
          <w:szCs w:val="22"/>
          <w:lang w:eastAsia="en-US"/>
        </w:rPr>
        <w:t>2.3. Требуется провести промывку (гидропневматическая промывка системы отопления (</w:t>
      </w:r>
      <w:proofErr w:type="spellStart"/>
      <w:r w:rsidRPr="00852032">
        <w:rPr>
          <w:rFonts w:eastAsia="Calibri"/>
          <w:sz w:val="22"/>
          <w:szCs w:val="22"/>
          <w:lang w:eastAsia="en-US"/>
        </w:rPr>
        <w:t>барботаж</w:t>
      </w:r>
      <w:proofErr w:type="spellEnd"/>
      <w:r w:rsidRPr="00852032">
        <w:rPr>
          <w:rFonts w:eastAsia="Calibri"/>
          <w:sz w:val="22"/>
          <w:szCs w:val="22"/>
          <w:lang w:eastAsia="en-US"/>
        </w:rPr>
        <w:t>, т. е. введение в систему смешанных</w:t>
      </w:r>
      <w:r w:rsidRPr="00D95AF9">
        <w:rPr>
          <w:rFonts w:eastAsia="Calibri"/>
          <w:sz w:val="22"/>
          <w:szCs w:val="22"/>
          <w:lang w:eastAsia="en-US"/>
        </w:rPr>
        <w:t xml:space="preserve"> масс воды и сжатого воздуха, которые приводят к разрыхлению и удалению отложений)) системы ГВС.</w:t>
      </w:r>
    </w:p>
    <w:p w14:paraId="63659230" w14:textId="39529266" w:rsidR="00441241" w:rsidRPr="00D95AF9" w:rsidRDefault="00441241" w:rsidP="00886F25">
      <w:pPr>
        <w:tabs>
          <w:tab w:val="left" w:pos="3120"/>
        </w:tabs>
        <w:jc w:val="both"/>
        <w:rPr>
          <w:sz w:val="22"/>
          <w:szCs w:val="22"/>
        </w:rPr>
      </w:pPr>
      <w:r w:rsidRPr="00D95AF9">
        <w:rPr>
          <w:sz w:val="22"/>
          <w:szCs w:val="22"/>
        </w:rPr>
        <w:t xml:space="preserve">2.4. По окончании </w:t>
      </w:r>
      <w:r w:rsidR="0096424F">
        <w:rPr>
          <w:sz w:val="22"/>
          <w:szCs w:val="22"/>
        </w:rPr>
        <w:t>услуг</w:t>
      </w:r>
      <w:r w:rsidRPr="00D95AF9">
        <w:rPr>
          <w:sz w:val="22"/>
          <w:szCs w:val="22"/>
        </w:rPr>
        <w:t xml:space="preserve"> провести гидравлическое испытание системы отопления с составлением соответствующего акта (согласно п. 1.13.).</w:t>
      </w:r>
    </w:p>
    <w:p w14:paraId="4AA61BF2" w14:textId="77777777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</w:p>
    <w:p w14:paraId="618AEAF4" w14:textId="724DA90C" w:rsidR="00441241" w:rsidRPr="00D95AF9" w:rsidRDefault="00441241" w:rsidP="00886F25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95AF9">
        <w:rPr>
          <w:rFonts w:eastAsia="Calibri"/>
          <w:b/>
          <w:bCs/>
          <w:sz w:val="22"/>
          <w:szCs w:val="22"/>
          <w:lang w:eastAsia="en-US"/>
        </w:rPr>
        <w:t xml:space="preserve">3. Требования к Подрядчику при </w:t>
      </w:r>
      <w:r w:rsidR="0096424F">
        <w:rPr>
          <w:rFonts w:eastAsia="Calibri"/>
          <w:b/>
          <w:bCs/>
          <w:sz w:val="22"/>
          <w:szCs w:val="22"/>
          <w:lang w:eastAsia="en-US"/>
        </w:rPr>
        <w:t>оказании услуг</w:t>
      </w:r>
      <w:r w:rsidRPr="00D95AF9">
        <w:rPr>
          <w:rFonts w:eastAsia="Calibri"/>
          <w:b/>
          <w:bCs/>
          <w:sz w:val="22"/>
          <w:szCs w:val="22"/>
          <w:lang w:eastAsia="en-US"/>
        </w:rPr>
        <w:t>:</w:t>
      </w:r>
    </w:p>
    <w:p w14:paraId="29647CE4" w14:textId="77777777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>3.1. Подрядчик обязан обеспечить за свой счет и на свой риск надлежащее хранение материалов, инструментов и другого имущества Подрядчика, находящегося на территории Заказчика.</w:t>
      </w:r>
    </w:p>
    <w:p w14:paraId="0F180009" w14:textId="523EC1A7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3.2. Подрядчик отвечает за строгое соблюдение правил техники безопасности, правил охраны труда при </w:t>
      </w:r>
      <w:r w:rsidR="0096424F">
        <w:rPr>
          <w:rFonts w:eastAsia="Calibri"/>
          <w:sz w:val="22"/>
          <w:szCs w:val="22"/>
          <w:lang w:eastAsia="en-US"/>
        </w:rPr>
        <w:t>оказании услуг</w:t>
      </w:r>
      <w:r w:rsidRPr="00D95AF9">
        <w:rPr>
          <w:rFonts w:eastAsia="Calibri"/>
          <w:sz w:val="22"/>
          <w:szCs w:val="22"/>
          <w:lang w:eastAsia="en-US"/>
        </w:rPr>
        <w:t xml:space="preserve"> на территории Заказчика.</w:t>
      </w:r>
    </w:p>
    <w:p w14:paraId="26C61E81" w14:textId="77777777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3.3. Подрядчик несет ответственность за все действия своего персонала, в том числе и за соблюдение персоналом законодательства Российской Федерации.         </w:t>
      </w:r>
    </w:p>
    <w:p w14:paraId="5513F363" w14:textId="77777777" w:rsidR="00441241" w:rsidRPr="00D95AF9" w:rsidRDefault="00441241" w:rsidP="00886F25">
      <w:pPr>
        <w:tabs>
          <w:tab w:val="left" w:pos="0"/>
        </w:tabs>
        <w:jc w:val="both"/>
        <w:rPr>
          <w:rFonts w:eastAsia="Calibri"/>
          <w:bCs/>
          <w:sz w:val="22"/>
          <w:szCs w:val="22"/>
          <w:lang w:eastAsia="en-US"/>
        </w:rPr>
      </w:pPr>
    </w:p>
    <w:p w14:paraId="796CF215" w14:textId="4DCF4FE9" w:rsidR="00441241" w:rsidRPr="00D95AF9" w:rsidRDefault="00441241" w:rsidP="00886F25">
      <w:pPr>
        <w:tabs>
          <w:tab w:val="left" w:pos="0"/>
        </w:tabs>
        <w:jc w:val="both"/>
        <w:rPr>
          <w:rFonts w:eastAsia="Calibri"/>
          <w:b/>
          <w:sz w:val="22"/>
          <w:szCs w:val="22"/>
          <w:lang w:eastAsia="en-US"/>
        </w:rPr>
      </w:pPr>
      <w:r w:rsidRPr="00D95AF9">
        <w:rPr>
          <w:rFonts w:eastAsia="Calibri"/>
          <w:b/>
          <w:sz w:val="22"/>
          <w:szCs w:val="22"/>
          <w:lang w:eastAsia="en-US"/>
        </w:rPr>
        <w:t xml:space="preserve">4. Порядок </w:t>
      </w:r>
      <w:r w:rsidR="0096424F">
        <w:rPr>
          <w:rFonts w:eastAsia="Calibri"/>
          <w:b/>
          <w:sz w:val="22"/>
          <w:szCs w:val="22"/>
          <w:lang w:eastAsia="en-US"/>
        </w:rPr>
        <w:t>оказания услуг</w:t>
      </w:r>
      <w:r w:rsidRPr="00D95AF9">
        <w:rPr>
          <w:rFonts w:eastAsia="Calibri"/>
          <w:b/>
          <w:sz w:val="22"/>
          <w:szCs w:val="22"/>
          <w:lang w:eastAsia="en-US"/>
        </w:rPr>
        <w:t xml:space="preserve"> и сдачи-приемки </w:t>
      </w:r>
      <w:r w:rsidR="0096424F">
        <w:rPr>
          <w:rFonts w:eastAsia="Calibri"/>
          <w:b/>
          <w:sz w:val="22"/>
          <w:szCs w:val="22"/>
          <w:lang w:eastAsia="en-US"/>
        </w:rPr>
        <w:t>услуг</w:t>
      </w:r>
    </w:p>
    <w:p w14:paraId="638FF6A7" w14:textId="36D22DB9" w:rsidR="00441241" w:rsidRPr="00D95AF9" w:rsidRDefault="00441241" w:rsidP="00886F25">
      <w:pPr>
        <w:tabs>
          <w:tab w:val="left" w:pos="0"/>
        </w:tabs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4.1. </w:t>
      </w:r>
      <w:r w:rsidR="0096424F">
        <w:rPr>
          <w:rFonts w:eastAsia="Calibri"/>
          <w:sz w:val="22"/>
          <w:szCs w:val="22"/>
          <w:lang w:eastAsia="en-US"/>
        </w:rPr>
        <w:t>Оказание услуг</w:t>
      </w:r>
      <w:r w:rsidRPr="00D95AF9">
        <w:rPr>
          <w:rFonts w:eastAsia="Calibri"/>
          <w:sz w:val="22"/>
          <w:szCs w:val="22"/>
          <w:lang w:eastAsia="en-US"/>
        </w:rPr>
        <w:t xml:space="preserve"> должно осуществляться в соответствии с требованиями и условиями, установленными Техническим заданием.</w:t>
      </w:r>
    </w:p>
    <w:p w14:paraId="24F65B95" w14:textId="29C1BDC3" w:rsidR="00441241" w:rsidRPr="00D95AF9" w:rsidRDefault="00441241" w:rsidP="00886F25">
      <w:pPr>
        <w:tabs>
          <w:tab w:val="left" w:pos="0"/>
          <w:tab w:val="left" w:pos="720"/>
        </w:tabs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4.2. Заказчик назначает на объекте своего представителя, который от имени Заказчика осуществляет контроль за качеством </w:t>
      </w:r>
      <w:r w:rsidR="0096424F">
        <w:rPr>
          <w:rFonts w:eastAsia="Calibri"/>
          <w:sz w:val="22"/>
          <w:szCs w:val="22"/>
          <w:lang w:eastAsia="en-US"/>
        </w:rPr>
        <w:t>оказываемых услуг</w:t>
      </w:r>
      <w:r w:rsidRPr="00D95AF9">
        <w:rPr>
          <w:rFonts w:eastAsia="Calibri"/>
          <w:sz w:val="22"/>
          <w:szCs w:val="22"/>
          <w:lang w:eastAsia="en-US"/>
        </w:rPr>
        <w:t>, а также производит проверку соответствия материалов и оборудования, используемых Подрядчиком, условиям договора и проектной документации, строительным нормам и правилам, стандартам, сертификатам, техническим условиям и другим нормативно-методическим документам Российской Федерации.</w:t>
      </w:r>
    </w:p>
    <w:p w14:paraId="1A2420B9" w14:textId="4C62BFBF" w:rsidR="00441241" w:rsidRPr="00D95AF9" w:rsidRDefault="00441241" w:rsidP="00886F25">
      <w:pPr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4.3. Окончание </w:t>
      </w:r>
      <w:r w:rsidR="0096424F">
        <w:rPr>
          <w:rFonts w:eastAsia="Calibri"/>
          <w:sz w:val="22"/>
          <w:szCs w:val="22"/>
          <w:lang w:eastAsia="en-US"/>
        </w:rPr>
        <w:t>услуг</w:t>
      </w:r>
      <w:r w:rsidRPr="00D95AF9">
        <w:rPr>
          <w:rFonts w:eastAsia="Calibri"/>
          <w:sz w:val="22"/>
          <w:szCs w:val="22"/>
          <w:lang w:eastAsia="en-US"/>
        </w:rPr>
        <w:t xml:space="preserve"> оформляется актом сдачи-приемки </w:t>
      </w:r>
      <w:r w:rsidR="0096424F">
        <w:rPr>
          <w:rFonts w:eastAsia="Calibri"/>
          <w:sz w:val="22"/>
          <w:szCs w:val="22"/>
          <w:lang w:eastAsia="en-US"/>
        </w:rPr>
        <w:t>услуг</w:t>
      </w:r>
      <w:r w:rsidRPr="00D95AF9">
        <w:rPr>
          <w:rFonts w:eastAsia="Calibri"/>
          <w:sz w:val="22"/>
          <w:szCs w:val="22"/>
          <w:lang w:eastAsia="en-US"/>
        </w:rPr>
        <w:t xml:space="preserve">. </w:t>
      </w:r>
    </w:p>
    <w:p w14:paraId="77081885" w14:textId="648A9014" w:rsidR="00441241" w:rsidRPr="00D95AF9" w:rsidRDefault="00441241" w:rsidP="00886F25">
      <w:pPr>
        <w:tabs>
          <w:tab w:val="left" w:pos="0"/>
          <w:tab w:val="left" w:pos="720"/>
        </w:tabs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4.4. Подрядчик обязан сдать Заказчику </w:t>
      </w:r>
      <w:r w:rsidR="0096424F">
        <w:rPr>
          <w:rFonts w:eastAsia="Calibri"/>
          <w:sz w:val="22"/>
          <w:szCs w:val="22"/>
          <w:lang w:eastAsia="en-US"/>
        </w:rPr>
        <w:t>услугу</w:t>
      </w:r>
      <w:r w:rsidRPr="00D95AF9">
        <w:rPr>
          <w:rFonts w:eastAsia="Calibri"/>
          <w:sz w:val="22"/>
          <w:szCs w:val="22"/>
          <w:lang w:eastAsia="en-US"/>
        </w:rPr>
        <w:t xml:space="preserve"> качественно и в срок, с соблюдением </w:t>
      </w:r>
      <w:r w:rsidRPr="00D95AF9">
        <w:rPr>
          <w:rFonts w:eastAsia="Calibri"/>
          <w:bCs/>
          <w:sz w:val="22"/>
          <w:szCs w:val="22"/>
          <w:lang w:eastAsia="en-US"/>
        </w:rPr>
        <w:t>проектных решений, требований СНиП, стандартов, технических условий и других нормативных документов Российской Федерации,</w:t>
      </w:r>
      <w:r w:rsidRPr="00D95AF9">
        <w:rPr>
          <w:rFonts w:eastAsia="Calibri"/>
          <w:sz w:val="22"/>
          <w:szCs w:val="22"/>
          <w:lang w:eastAsia="en-US"/>
        </w:rPr>
        <w:t xml:space="preserve"> что подтверждается путем подписания сторонами акта сдачи – приемки </w:t>
      </w:r>
      <w:r w:rsidR="0096424F">
        <w:rPr>
          <w:rFonts w:eastAsia="Calibri"/>
          <w:sz w:val="22"/>
          <w:szCs w:val="22"/>
          <w:lang w:eastAsia="en-US"/>
        </w:rPr>
        <w:t>оказанных услуг</w:t>
      </w:r>
      <w:r w:rsidRPr="00D95AF9">
        <w:rPr>
          <w:rFonts w:eastAsia="Calibri"/>
          <w:sz w:val="22"/>
          <w:szCs w:val="22"/>
          <w:lang w:eastAsia="en-US"/>
        </w:rPr>
        <w:t>.</w:t>
      </w:r>
    </w:p>
    <w:p w14:paraId="0CA192D1" w14:textId="0405B8F9" w:rsidR="00441241" w:rsidRPr="00D95AF9" w:rsidRDefault="00441241" w:rsidP="00886F25">
      <w:pPr>
        <w:tabs>
          <w:tab w:val="left" w:pos="0"/>
          <w:tab w:val="center" w:pos="4677"/>
          <w:tab w:val="right" w:pos="9355"/>
        </w:tabs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4.5. В случае, когда </w:t>
      </w:r>
      <w:r w:rsidR="0096424F">
        <w:rPr>
          <w:rFonts w:eastAsia="Calibri"/>
          <w:sz w:val="22"/>
          <w:szCs w:val="22"/>
          <w:lang w:eastAsia="en-US"/>
        </w:rPr>
        <w:t>услуга оказана</w:t>
      </w:r>
      <w:r w:rsidRPr="00D95AF9">
        <w:rPr>
          <w:rFonts w:eastAsia="Calibri"/>
          <w:sz w:val="22"/>
          <w:szCs w:val="22"/>
          <w:lang w:eastAsia="en-US"/>
        </w:rPr>
        <w:t xml:space="preserve"> Подрядчиком с отступлением от условий договора, ухудшившими результат </w:t>
      </w:r>
      <w:r w:rsidR="004E65CF">
        <w:rPr>
          <w:rFonts w:eastAsia="Calibri"/>
          <w:sz w:val="22"/>
          <w:szCs w:val="22"/>
          <w:lang w:eastAsia="en-US"/>
        </w:rPr>
        <w:t>услуги</w:t>
      </w:r>
      <w:r w:rsidRPr="00D95AF9">
        <w:rPr>
          <w:rFonts w:eastAsia="Calibri"/>
          <w:sz w:val="22"/>
          <w:szCs w:val="22"/>
          <w:lang w:eastAsia="en-US"/>
        </w:rPr>
        <w:t xml:space="preserve">, или иными недостатками, Заказчик вправе потребовать от Подрядчика безвозмездного устранения недостатков в разумный срок. </w:t>
      </w:r>
    </w:p>
    <w:p w14:paraId="2D8A1001" w14:textId="61516B48" w:rsidR="00441241" w:rsidRPr="00D95AF9" w:rsidRDefault="00441241" w:rsidP="00886F25">
      <w:pPr>
        <w:tabs>
          <w:tab w:val="left" w:pos="0"/>
          <w:tab w:val="center" w:pos="4677"/>
          <w:tab w:val="right" w:pos="9355"/>
        </w:tabs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4.6. Если в процессе </w:t>
      </w:r>
      <w:r w:rsidR="004E65CF">
        <w:rPr>
          <w:rFonts w:eastAsia="Calibri"/>
          <w:sz w:val="22"/>
          <w:szCs w:val="22"/>
          <w:lang w:eastAsia="en-US"/>
        </w:rPr>
        <w:t>оказания услуг</w:t>
      </w:r>
      <w:r w:rsidRPr="00D95AF9">
        <w:rPr>
          <w:rFonts w:eastAsia="Calibri"/>
          <w:sz w:val="22"/>
          <w:szCs w:val="22"/>
          <w:lang w:eastAsia="en-US"/>
        </w:rPr>
        <w:t xml:space="preserve"> будут обнаружены некачественно </w:t>
      </w:r>
      <w:r w:rsidR="004E65CF">
        <w:rPr>
          <w:rFonts w:eastAsia="Calibri"/>
          <w:sz w:val="22"/>
          <w:szCs w:val="22"/>
          <w:lang w:eastAsia="en-US"/>
        </w:rPr>
        <w:t>оказанные услуги</w:t>
      </w:r>
      <w:r w:rsidRPr="00D95AF9">
        <w:rPr>
          <w:rFonts w:eastAsia="Calibri"/>
          <w:sz w:val="22"/>
          <w:szCs w:val="22"/>
          <w:lang w:eastAsia="en-US"/>
        </w:rPr>
        <w:t xml:space="preserve">, то Подрядчик своими силами, без увеличения стоимости и сроков </w:t>
      </w:r>
      <w:r w:rsidR="004E65CF">
        <w:rPr>
          <w:rFonts w:eastAsia="Calibri"/>
          <w:sz w:val="22"/>
          <w:szCs w:val="22"/>
          <w:lang w:eastAsia="en-US"/>
        </w:rPr>
        <w:t>оказания услуг</w:t>
      </w:r>
      <w:r w:rsidRPr="00D95AF9">
        <w:rPr>
          <w:rFonts w:eastAsia="Calibri"/>
          <w:sz w:val="22"/>
          <w:szCs w:val="22"/>
          <w:lang w:eastAsia="en-US"/>
        </w:rPr>
        <w:t xml:space="preserve">, указанных в договоре, в срок, </w:t>
      </w:r>
      <w:r w:rsidRPr="00D95AF9">
        <w:rPr>
          <w:rFonts w:eastAsia="Calibri"/>
          <w:sz w:val="22"/>
          <w:szCs w:val="22"/>
          <w:lang w:eastAsia="en-US"/>
        </w:rPr>
        <w:lastRenderedPageBreak/>
        <w:t xml:space="preserve">установленный представителем Заказчика, обязан переделать эти </w:t>
      </w:r>
      <w:r w:rsidR="004E65CF">
        <w:rPr>
          <w:rFonts w:eastAsia="Calibri"/>
          <w:sz w:val="22"/>
          <w:szCs w:val="22"/>
          <w:lang w:eastAsia="en-US"/>
        </w:rPr>
        <w:t>услуги</w:t>
      </w:r>
      <w:r w:rsidRPr="00D95AF9">
        <w:rPr>
          <w:rFonts w:eastAsia="Calibri"/>
          <w:sz w:val="22"/>
          <w:szCs w:val="22"/>
          <w:lang w:eastAsia="en-US"/>
        </w:rPr>
        <w:t xml:space="preserve"> для обеспечения надлежащего качества.</w:t>
      </w:r>
    </w:p>
    <w:p w14:paraId="2494B30F" w14:textId="77777777" w:rsidR="00441241" w:rsidRPr="00D95AF9" w:rsidRDefault="00441241" w:rsidP="00886F25">
      <w:pPr>
        <w:tabs>
          <w:tab w:val="left" w:pos="0"/>
          <w:tab w:val="center" w:pos="4677"/>
          <w:tab w:val="right" w:pos="9355"/>
        </w:tabs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77A5FEDE" w14:textId="1BB9E703" w:rsidR="00441241" w:rsidRPr="00D95AF9" w:rsidRDefault="00441241" w:rsidP="00886F25">
      <w:pPr>
        <w:tabs>
          <w:tab w:val="center" w:pos="5699"/>
        </w:tabs>
        <w:jc w:val="both"/>
        <w:rPr>
          <w:rFonts w:eastAsia="Calibri"/>
          <w:sz w:val="22"/>
          <w:szCs w:val="22"/>
          <w:lang w:eastAsia="en-US"/>
        </w:rPr>
      </w:pPr>
      <w:r w:rsidRPr="00D95AF9">
        <w:rPr>
          <w:rFonts w:eastAsia="Calibri"/>
          <w:sz w:val="22"/>
          <w:szCs w:val="22"/>
          <w:lang w:eastAsia="en-US"/>
        </w:rPr>
        <w:t xml:space="preserve">5. Ведомость объемов </w:t>
      </w:r>
      <w:r w:rsidR="004E65CF">
        <w:rPr>
          <w:rFonts w:eastAsia="Calibri"/>
          <w:sz w:val="22"/>
          <w:szCs w:val="22"/>
          <w:lang w:eastAsia="en-US"/>
        </w:rPr>
        <w:t>услуг</w:t>
      </w:r>
      <w:r w:rsidRPr="00D95AF9">
        <w:rPr>
          <w:rFonts w:eastAsia="Calibri"/>
          <w:sz w:val="22"/>
          <w:szCs w:val="22"/>
          <w:lang w:eastAsia="en-US"/>
        </w:rPr>
        <w:t>:</w:t>
      </w:r>
    </w:p>
    <w:p w14:paraId="362F823C" w14:textId="77777777" w:rsidR="00441241" w:rsidRPr="00D95AF9" w:rsidRDefault="00441241" w:rsidP="00886F25">
      <w:pPr>
        <w:tabs>
          <w:tab w:val="center" w:pos="5699"/>
        </w:tabs>
        <w:jc w:val="both"/>
        <w:rPr>
          <w:rFonts w:eastAsia="Calibri"/>
          <w:sz w:val="22"/>
          <w:szCs w:val="22"/>
          <w:lang w:eastAsia="en-US"/>
        </w:rPr>
      </w:pPr>
    </w:p>
    <w:tbl>
      <w:tblPr>
        <w:tblStyle w:val="TableNormal"/>
        <w:tblW w:w="0" w:type="auto"/>
        <w:tblInd w:w="133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12" w:space="0" w:color="333333"/>
          <w:insideV w:val="single" w:sz="1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5471"/>
        <w:gridCol w:w="992"/>
        <w:gridCol w:w="1701"/>
      </w:tblGrid>
      <w:tr w:rsidR="002F4E39" w:rsidRPr="00D95AF9" w14:paraId="1E642F34" w14:textId="77777777" w:rsidTr="002F4E39">
        <w:trPr>
          <w:trHeight w:val="229"/>
        </w:trPr>
        <w:tc>
          <w:tcPr>
            <w:tcW w:w="477" w:type="dxa"/>
            <w:tcBorders>
              <w:bottom w:val="single" w:sz="6" w:space="0" w:color="333333"/>
              <w:right w:val="single" w:sz="6" w:space="0" w:color="333333"/>
            </w:tcBorders>
          </w:tcPr>
          <w:p w14:paraId="6E02CDC0" w14:textId="77777777" w:rsidR="002F4E39" w:rsidRPr="00D95AF9" w:rsidRDefault="002F4E39" w:rsidP="00D95AF9">
            <w:pPr>
              <w:ind w:left="3"/>
              <w:jc w:val="center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b/>
                <w:spacing w:val="-10"/>
                <w:w w:val="105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471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C9C2CE4" w14:textId="77777777" w:rsidR="002F4E39" w:rsidRPr="00D95AF9" w:rsidRDefault="002F4E39" w:rsidP="00D95AF9">
            <w:pPr>
              <w:ind w:left="1243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b/>
                <w:sz w:val="22"/>
                <w:szCs w:val="22"/>
                <w:lang w:eastAsia="en-US"/>
              </w:rPr>
              <w:t xml:space="preserve">Перечень </w:t>
            </w:r>
            <w:proofErr w:type="spellStart"/>
            <w:r w:rsidRPr="00D95AF9">
              <w:rPr>
                <w:rFonts w:eastAsia="Microsoft Sans Serif"/>
                <w:b/>
                <w:sz w:val="22"/>
                <w:szCs w:val="22"/>
                <w:lang w:eastAsia="en-US"/>
              </w:rPr>
              <w:t>оказываемых</w:t>
            </w:r>
            <w:proofErr w:type="spellEnd"/>
            <w:r w:rsidRPr="00D95AF9">
              <w:rPr>
                <w:rFonts w:eastAsia="Microsoft Sans Serif"/>
                <w:b/>
                <w:sz w:val="22"/>
                <w:szCs w:val="22"/>
                <w:lang w:eastAsia="en-US"/>
              </w:rPr>
              <w:t xml:space="preserve"> услуг </w:t>
            </w:r>
          </w:p>
        </w:tc>
        <w:tc>
          <w:tcPr>
            <w:tcW w:w="992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E7327A2" w14:textId="77777777" w:rsidR="002F4E39" w:rsidRPr="00D95AF9" w:rsidRDefault="002F4E39" w:rsidP="00D95AF9">
            <w:pPr>
              <w:ind w:right="56"/>
              <w:jc w:val="center"/>
              <w:rPr>
                <w:rFonts w:eastAsia="Microsoft Sans Serif"/>
                <w:b/>
                <w:sz w:val="22"/>
                <w:szCs w:val="22"/>
                <w:lang w:eastAsia="en-US"/>
              </w:rPr>
            </w:pPr>
            <w:proofErr w:type="spellStart"/>
            <w:r w:rsidRPr="00D95AF9">
              <w:rPr>
                <w:rFonts w:eastAsia="Microsoft Sans Serif"/>
                <w:b/>
                <w:sz w:val="22"/>
                <w:szCs w:val="22"/>
                <w:lang w:eastAsia="en-US"/>
              </w:rPr>
              <w:t>Кол-</w:t>
            </w:r>
            <w:r w:rsidRPr="00D95AF9">
              <w:rPr>
                <w:rFonts w:eastAsia="Microsoft Sans Serif"/>
                <w:b/>
                <w:spacing w:val="-5"/>
                <w:sz w:val="22"/>
                <w:szCs w:val="22"/>
                <w:lang w:eastAsia="en-US"/>
              </w:rPr>
              <w:t>во</w:t>
            </w:r>
            <w:proofErr w:type="spellEnd"/>
          </w:p>
        </w:tc>
        <w:tc>
          <w:tcPr>
            <w:tcW w:w="1701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2C42E9E" w14:textId="5934A4D6" w:rsidR="002F4E39" w:rsidRPr="00D95AF9" w:rsidRDefault="002F4E39" w:rsidP="00D95AF9">
            <w:pPr>
              <w:ind w:right="140"/>
              <w:jc w:val="center"/>
              <w:rPr>
                <w:rFonts w:eastAsia="Microsoft Sans Serif"/>
                <w:b/>
                <w:sz w:val="22"/>
                <w:szCs w:val="22"/>
                <w:lang w:val="ru-RU" w:eastAsia="en-US"/>
              </w:rPr>
            </w:pPr>
            <w:proofErr w:type="spellStart"/>
            <w:r w:rsidRPr="00D95AF9">
              <w:rPr>
                <w:rFonts w:eastAsia="Microsoft Sans Serif"/>
                <w:b/>
                <w:spacing w:val="-5"/>
                <w:w w:val="105"/>
                <w:sz w:val="22"/>
                <w:szCs w:val="22"/>
                <w:lang w:eastAsia="en-US"/>
              </w:rPr>
              <w:t>Ед</w:t>
            </w:r>
            <w:proofErr w:type="spellEnd"/>
            <w:r w:rsidRPr="00D95AF9">
              <w:rPr>
                <w:rFonts w:eastAsia="Microsoft Sans Serif"/>
                <w:b/>
                <w:spacing w:val="-5"/>
                <w:w w:val="105"/>
                <w:sz w:val="22"/>
                <w:szCs w:val="22"/>
                <w:lang w:eastAsia="en-US"/>
              </w:rPr>
              <w:t>.</w:t>
            </w:r>
            <w:proofErr w:type="spellStart"/>
            <w:r w:rsidRPr="00D95AF9">
              <w:rPr>
                <w:rFonts w:eastAsia="Microsoft Sans Serif"/>
                <w:b/>
                <w:spacing w:val="-5"/>
                <w:w w:val="105"/>
                <w:sz w:val="22"/>
                <w:szCs w:val="22"/>
                <w:lang w:val="ru-RU" w:eastAsia="en-US"/>
              </w:rPr>
              <w:t>изм</w:t>
            </w:r>
            <w:proofErr w:type="spellEnd"/>
          </w:p>
        </w:tc>
      </w:tr>
      <w:tr w:rsidR="002F4E39" w:rsidRPr="00D95AF9" w14:paraId="2A131695" w14:textId="77777777" w:rsidTr="002F4E39">
        <w:trPr>
          <w:trHeight w:val="755"/>
        </w:trPr>
        <w:tc>
          <w:tcPr>
            <w:tcW w:w="477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47399B0" w14:textId="77777777" w:rsidR="002F4E39" w:rsidRPr="00D95AF9" w:rsidRDefault="002F4E39" w:rsidP="00D95AF9">
            <w:pPr>
              <w:ind w:left="3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1DBA677" w14:textId="77777777" w:rsidR="002F4E39" w:rsidRPr="00D95AF9" w:rsidRDefault="002F4E39" w:rsidP="00D95AF9">
            <w:pPr>
              <w:ind w:left="38"/>
              <w:rPr>
                <w:rFonts w:eastAsia="Microsoft Sans Serif"/>
                <w:sz w:val="22"/>
                <w:szCs w:val="22"/>
                <w:lang w:val="ru-RU" w:eastAsia="en-US"/>
              </w:rPr>
            </w:pP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Промывка,</w:t>
            </w:r>
            <w:r w:rsidRPr="00D95AF9">
              <w:rPr>
                <w:rFonts w:eastAsia="Microsoft Sans Serif"/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опрессовка</w:t>
            </w:r>
            <w:r w:rsidRPr="00D95AF9">
              <w:rPr>
                <w:rFonts w:eastAsia="Microsoft Sans Serif"/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системы</w:t>
            </w:r>
            <w:r w:rsidRPr="00D95AF9">
              <w:rPr>
                <w:rFonts w:eastAsia="Microsoft Sans Serif"/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отопления</w:t>
            </w:r>
            <w:r w:rsidRPr="00D95AF9">
              <w:rPr>
                <w:rFonts w:eastAsia="Microsoft Sans Serif"/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в</w:t>
            </w:r>
            <w:r w:rsidRPr="00D95AF9">
              <w:rPr>
                <w:rFonts w:eastAsia="Microsoft Sans Serif"/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здании</w:t>
            </w:r>
            <w:r w:rsidRPr="00D95AF9">
              <w:rPr>
                <w:rFonts w:eastAsia="Microsoft Sans Serif"/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МАОУ Исетская СОШ №2, расположенном по адресу: 626380, Тюменская область, Исетский район, с. Исетское, ул.</w:t>
            </w:r>
          </w:p>
          <w:p w14:paraId="428DFF8B" w14:textId="77777777" w:rsidR="002F4E39" w:rsidRPr="00D95AF9" w:rsidRDefault="002F4E39" w:rsidP="00D95AF9">
            <w:pPr>
              <w:ind w:left="38"/>
              <w:rPr>
                <w:rFonts w:eastAsia="Microsoft Sans Serif"/>
                <w:sz w:val="22"/>
                <w:szCs w:val="22"/>
                <w:lang w:eastAsia="en-US"/>
              </w:rPr>
            </w:pPr>
            <w:proofErr w:type="spellStart"/>
            <w:r w:rsidRPr="00D95AF9">
              <w:rPr>
                <w:rFonts w:eastAsia="Microsoft Sans Serif"/>
                <w:spacing w:val="-2"/>
                <w:sz w:val="22"/>
                <w:szCs w:val="22"/>
                <w:lang w:eastAsia="en-US"/>
              </w:rPr>
              <w:t>Первомайская</w:t>
            </w:r>
            <w:proofErr w:type="spellEnd"/>
            <w:r w:rsidRPr="00D95AF9">
              <w:rPr>
                <w:rFonts w:eastAsia="Microsoft Sans Serif"/>
                <w:spacing w:val="-2"/>
                <w:sz w:val="22"/>
                <w:szCs w:val="22"/>
                <w:lang w:eastAsia="en-US"/>
              </w:rPr>
              <w:t>,</w:t>
            </w:r>
            <w:r w:rsidRPr="00D95AF9">
              <w:rPr>
                <w:rFonts w:eastAsia="Microsoft Sans Serif"/>
                <w:spacing w:val="-1"/>
                <w:sz w:val="22"/>
                <w:szCs w:val="22"/>
                <w:lang w:eastAsia="en-US"/>
              </w:rPr>
              <w:t xml:space="preserve"> 59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C9148F1" w14:textId="77777777" w:rsidR="002F4E39" w:rsidRPr="00D95AF9" w:rsidRDefault="002F4E39" w:rsidP="00D95AF9">
            <w:pPr>
              <w:ind w:right="17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CA83066" w14:textId="68DEE760" w:rsidR="002F4E39" w:rsidRPr="00D95AF9" w:rsidRDefault="002F4E39" w:rsidP="00D95AF9">
            <w:pPr>
              <w:ind w:right="139"/>
              <w:jc w:val="center"/>
              <w:rPr>
                <w:rFonts w:eastAsia="Microsoft Sans Serif"/>
                <w:sz w:val="22"/>
                <w:szCs w:val="22"/>
                <w:lang w:val="ru-RU" w:eastAsia="en-US"/>
              </w:rPr>
            </w:pPr>
            <w:proofErr w:type="spellStart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чел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.</w:t>
            </w:r>
            <w:r w:rsidRPr="00D95AF9">
              <w:rPr>
                <w:rFonts w:eastAsia="Microsoft Sans Serif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val="ru-RU" w:eastAsia="en-US"/>
              </w:rPr>
              <w:t>ч</w:t>
            </w:r>
          </w:p>
        </w:tc>
      </w:tr>
      <w:tr w:rsidR="002F4E39" w:rsidRPr="00D95AF9" w14:paraId="454C033F" w14:textId="77777777" w:rsidTr="002F4E39">
        <w:trPr>
          <w:trHeight w:val="940"/>
        </w:trPr>
        <w:tc>
          <w:tcPr>
            <w:tcW w:w="477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956241A" w14:textId="77777777" w:rsidR="002F4E39" w:rsidRPr="00D95AF9" w:rsidRDefault="002F4E39" w:rsidP="00D95AF9">
            <w:pPr>
              <w:ind w:left="3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8B3C858" w14:textId="77777777" w:rsidR="002F4E39" w:rsidRPr="00D95AF9" w:rsidRDefault="002F4E39" w:rsidP="00D95AF9">
            <w:pPr>
              <w:ind w:left="38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 xml:space="preserve">Промывка, опрессовка системы отопления в здании </w:t>
            </w:r>
            <w:proofErr w:type="spellStart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Бархатовского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 xml:space="preserve"> детского сада - структурном подразделении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МАОУ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val="ru-RU" w:eastAsia="en-US"/>
              </w:rPr>
              <w:t xml:space="preserve"> Исетская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СОШ №2,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расположенном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 xml:space="preserve">по адресу: 626383, Тюменская область, Исетский район, село </w:t>
            </w:r>
            <w:proofErr w:type="spellStart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Бархатово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 xml:space="preserve">, ул. </w:t>
            </w:r>
            <w:proofErr w:type="spellStart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Новая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, 15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419BC12" w14:textId="77777777" w:rsidR="002F4E39" w:rsidRPr="00D95AF9" w:rsidRDefault="002F4E39" w:rsidP="00D95AF9">
            <w:pPr>
              <w:ind w:right="17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A50F227" w14:textId="77777777" w:rsidR="002F4E39" w:rsidRPr="00D95AF9" w:rsidRDefault="002F4E39" w:rsidP="00D95AF9">
            <w:pPr>
              <w:ind w:right="139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proofErr w:type="spellStart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чел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.</w:t>
            </w:r>
            <w:r w:rsidRPr="00D95AF9">
              <w:rPr>
                <w:rFonts w:eastAsia="Microsoft Sans Serif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Ч</w:t>
            </w:r>
          </w:p>
        </w:tc>
      </w:tr>
      <w:tr w:rsidR="002F4E39" w:rsidRPr="00D95AF9" w14:paraId="12CA979C" w14:textId="77777777" w:rsidTr="002F4E39">
        <w:trPr>
          <w:trHeight w:val="940"/>
        </w:trPr>
        <w:tc>
          <w:tcPr>
            <w:tcW w:w="477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02563D4" w14:textId="77777777" w:rsidR="002F4E39" w:rsidRPr="00D95AF9" w:rsidRDefault="002F4E39" w:rsidP="00D95AF9">
            <w:pPr>
              <w:ind w:left="3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5736AA0" w14:textId="77777777" w:rsidR="002F4E39" w:rsidRPr="00D95AF9" w:rsidRDefault="002F4E39" w:rsidP="00D95AF9">
            <w:pPr>
              <w:ind w:left="38" w:right="247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 xml:space="preserve">Промывка, опрессовка системы отопления в здании </w:t>
            </w:r>
            <w:proofErr w:type="spellStart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Бархатовской</w:t>
            </w:r>
            <w:proofErr w:type="spellEnd"/>
            <w:r w:rsidRPr="00D95AF9">
              <w:rPr>
                <w:rFonts w:eastAsia="Microsoft Sans Serif"/>
                <w:spacing w:val="-11"/>
                <w:sz w:val="22"/>
                <w:szCs w:val="22"/>
                <w:lang w:val="ru-RU" w:eastAsia="en-US"/>
              </w:rPr>
              <w:t xml:space="preserve"> С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ОШ</w:t>
            </w:r>
            <w:r w:rsidRPr="00D95AF9">
              <w:rPr>
                <w:rFonts w:eastAsia="Microsoft Sans Serif"/>
                <w:spacing w:val="-11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 xml:space="preserve">- филиале МАОУ Исетская СОШ №2, расположенных по адресу: 626383, Тюменская область, Исетский район, с. </w:t>
            </w:r>
            <w:proofErr w:type="spellStart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Бархатово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 xml:space="preserve">, ул. </w:t>
            </w:r>
            <w:proofErr w:type="spellStart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Молодежная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, 1а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7CE2EDA" w14:textId="77777777" w:rsidR="002F4E39" w:rsidRPr="00D95AF9" w:rsidRDefault="002F4E39" w:rsidP="00D95AF9">
            <w:pPr>
              <w:ind w:right="17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BE839E8" w14:textId="77777777" w:rsidR="002F4E39" w:rsidRPr="00D95AF9" w:rsidRDefault="002F4E39" w:rsidP="00D95AF9">
            <w:pPr>
              <w:ind w:right="139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proofErr w:type="spellStart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чел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.</w:t>
            </w:r>
            <w:r w:rsidRPr="00D95AF9">
              <w:rPr>
                <w:rFonts w:eastAsia="Microsoft Sans Serif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Ч</w:t>
            </w:r>
          </w:p>
        </w:tc>
      </w:tr>
      <w:tr w:rsidR="002F4E39" w:rsidRPr="00D95AF9" w14:paraId="603BAA55" w14:textId="77777777" w:rsidTr="002F4E39">
        <w:trPr>
          <w:trHeight w:val="940"/>
        </w:trPr>
        <w:tc>
          <w:tcPr>
            <w:tcW w:w="477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126EB68" w14:textId="77777777" w:rsidR="002F4E39" w:rsidRPr="00D95AF9" w:rsidRDefault="002F4E39" w:rsidP="00D95AF9">
            <w:pPr>
              <w:ind w:left="3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D219CF1" w14:textId="77777777" w:rsidR="002F4E39" w:rsidRPr="00D95AF9" w:rsidRDefault="002F4E39" w:rsidP="00D95AF9">
            <w:pPr>
              <w:ind w:left="38" w:right="130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 xml:space="preserve">Промывка, опрессовка системы отопления в здании </w:t>
            </w:r>
            <w:proofErr w:type="spellStart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Бобылевского</w:t>
            </w:r>
            <w:proofErr w:type="spellEnd"/>
            <w:r w:rsidRPr="00D95AF9">
              <w:rPr>
                <w:rFonts w:eastAsia="Microsoft Sans Serif"/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pacing w:val="-2"/>
                <w:sz w:val="22"/>
                <w:szCs w:val="22"/>
                <w:lang w:val="ru-RU" w:eastAsia="en-US"/>
              </w:rPr>
              <w:t>детского</w:t>
            </w:r>
            <w:r w:rsidRPr="00D95AF9">
              <w:rPr>
                <w:rFonts w:eastAsia="Microsoft Sans Serif"/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pacing w:val="-2"/>
                <w:sz w:val="22"/>
                <w:szCs w:val="22"/>
                <w:lang w:val="ru-RU" w:eastAsia="en-US"/>
              </w:rPr>
              <w:t>сада-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 xml:space="preserve">структурном подразделении МАОУ Исетская СОШ №2, расположенном по адресу: 626384, Тюменская область, Исетский район, с. </w:t>
            </w:r>
            <w:proofErr w:type="spellStart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Бобылево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 xml:space="preserve">, ул. </w:t>
            </w:r>
            <w:proofErr w:type="spellStart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Мира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, 19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D8EB12E" w14:textId="77777777" w:rsidR="002F4E39" w:rsidRPr="00D95AF9" w:rsidRDefault="002F4E39" w:rsidP="00D95AF9">
            <w:pPr>
              <w:ind w:right="17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62FF8AC" w14:textId="77777777" w:rsidR="002F4E39" w:rsidRPr="00D95AF9" w:rsidRDefault="002F4E39" w:rsidP="00D95AF9">
            <w:pPr>
              <w:ind w:right="139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proofErr w:type="spellStart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чел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.</w:t>
            </w:r>
            <w:r w:rsidRPr="00D95AF9">
              <w:rPr>
                <w:rFonts w:eastAsia="Microsoft Sans Serif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ч</w:t>
            </w:r>
          </w:p>
        </w:tc>
      </w:tr>
      <w:tr w:rsidR="002F4E39" w:rsidRPr="00D95AF9" w14:paraId="342C81FB" w14:textId="77777777" w:rsidTr="002F4E39">
        <w:trPr>
          <w:trHeight w:val="1124"/>
        </w:trPr>
        <w:tc>
          <w:tcPr>
            <w:tcW w:w="477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C0256C4" w14:textId="77777777" w:rsidR="002F4E39" w:rsidRPr="00D95AF9" w:rsidRDefault="002F4E39" w:rsidP="00D95AF9">
            <w:pPr>
              <w:ind w:left="3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0C79FE1" w14:textId="77777777" w:rsidR="002F4E39" w:rsidRPr="00D95AF9" w:rsidRDefault="002F4E39" w:rsidP="00D95AF9">
            <w:pPr>
              <w:ind w:left="38" w:right="36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Промывка,</w:t>
            </w:r>
            <w:r w:rsidRPr="00D95AF9">
              <w:rPr>
                <w:rFonts w:eastAsia="Microsoft Sans Serif"/>
                <w:spacing w:val="-11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опрессовка</w:t>
            </w:r>
            <w:r w:rsidRPr="00D95AF9">
              <w:rPr>
                <w:rFonts w:eastAsia="Microsoft Sans Serif"/>
                <w:spacing w:val="-11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системы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отопления</w:t>
            </w:r>
            <w:r w:rsidRPr="00D95AF9">
              <w:rPr>
                <w:rFonts w:eastAsia="Microsoft Sans Serif"/>
                <w:spacing w:val="-11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в</w:t>
            </w:r>
            <w:r w:rsidRPr="00D95AF9">
              <w:rPr>
                <w:rFonts w:eastAsia="Microsoft Sans Serif"/>
                <w:spacing w:val="-11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здании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D95AF9">
              <w:rPr>
                <w:rFonts w:eastAsia="Microsoft Sans Serif"/>
                <w:spacing w:val="-10"/>
                <w:sz w:val="22"/>
                <w:szCs w:val="22"/>
                <w:lang w:val="ru-RU" w:eastAsia="en-US"/>
              </w:rPr>
              <w:t>Бобылевской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 xml:space="preserve"> ООШ - филиале МАОУ Исетская СОШ №2 , расположенной по адресу: 626384, Тюменская область, Исетский район, село </w:t>
            </w:r>
            <w:proofErr w:type="spellStart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Бобылево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 xml:space="preserve">, ул. </w:t>
            </w:r>
            <w:proofErr w:type="spellStart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Мира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,</w:t>
            </w:r>
            <w:r w:rsidRPr="00D95AF9">
              <w:rPr>
                <w:rFonts w:eastAsia="Microsoft Sans Serif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D95AF9">
              <w:rPr>
                <w:rFonts w:eastAsia="Microsoft Sans Serif"/>
                <w:spacing w:val="-5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54D4C2F" w14:textId="77777777" w:rsidR="002F4E39" w:rsidRPr="00D95AF9" w:rsidRDefault="002F4E39" w:rsidP="00D95AF9">
            <w:pPr>
              <w:ind w:right="17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17091EC" w14:textId="77777777" w:rsidR="002F4E39" w:rsidRPr="00D95AF9" w:rsidRDefault="002F4E39" w:rsidP="00D95AF9">
            <w:pPr>
              <w:ind w:right="139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proofErr w:type="spellStart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чел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.</w:t>
            </w:r>
            <w:r w:rsidRPr="00D95AF9">
              <w:rPr>
                <w:rFonts w:eastAsia="Microsoft Sans Serif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ч</w:t>
            </w:r>
          </w:p>
        </w:tc>
      </w:tr>
      <w:tr w:rsidR="002F4E39" w:rsidRPr="00D95AF9" w14:paraId="4955CE28" w14:textId="77777777" w:rsidTr="002F4E39">
        <w:trPr>
          <w:trHeight w:val="755"/>
        </w:trPr>
        <w:tc>
          <w:tcPr>
            <w:tcW w:w="477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A834CE8" w14:textId="77777777" w:rsidR="002F4E39" w:rsidRPr="00D95AF9" w:rsidRDefault="002F4E39" w:rsidP="00D95AF9">
            <w:pPr>
              <w:ind w:left="3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A2A2824" w14:textId="77777777" w:rsidR="002F4E39" w:rsidRPr="00D95AF9" w:rsidRDefault="002F4E39" w:rsidP="00D95AF9">
            <w:pPr>
              <w:ind w:left="38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Промывка, опрессовка системы отопления в здании Красновской</w:t>
            </w:r>
            <w:r w:rsidRPr="00D95AF9">
              <w:rPr>
                <w:rFonts w:eastAsia="Microsoft Sans Serif"/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СОШ</w:t>
            </w:r>
            <w:r w:rsidRPr="00D95AF9">
              <w:rPr>
                <w:rFonts w:eastAsia="Microsoft Sans Serif"/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-</w:t>
            </w:r>
            <w:r w:rsidRPr="00D95AF9">
              <w:rPr>
                <w:rFonts w:eastAsia="Microsoft Sans Serif"/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филиале</w:t>
            </w:r>
            <w:r w:rsidRPr="00D95AF9">
              <w:rPr>
                <w:rFonts w:eastAsia="Microsoft Sans Serif"/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МАОУ</w:t>
            </w:r>
            <w:r w:rsidRPr="00D95AF9">
              <w:rPr>
                <w:rFonts w:eastAsia="Microsoft Sans Serif"/>
                <w:spacing w:val="-5"/>
                <w:sz w:val="22"/>
                <w:szCs w:val="22"/>
                <w:lang w:val="ru-RU" w:eastAsia="en-US"/>
              </w:rPr>
              <w:t xml:space="preserve"> Исетская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 xml:space="preserve">СОШ №2, расположенном по адресу: 626385, Тюменская область, Исетский район, с. </w:t>
            </w:r>
            <w:proofErr w:type="spellStart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Красново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 xml:space="preserve">, ул. </w:t>
            </w:r>
            <w:proofErr w:type="spellStart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Первомайская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, 43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E52A7FA" w14:textId="77777777" w:rsidR="002F4E39" w:rsidRPr="00D95AF9" w:rsidRDefault="002F4E39" w:rsidP="00D95AF9">
            <w:pPr>
              <w:ind w:right="17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402CC75" w14:textId="77777777" w:rsidR="002F4E39" w:rsidRPr="00D95AF9" w:rsidRDefault="002F4E39" w:rsidP="00D95AF9">
            <w:pPr>
              <w:ind w:right="139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proofErr w:type="spellStart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чел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.</w:t>
            </w:r>
            <w:r w:rsidRPr="00D95AF9">
              <w:rPr>
                <w:rFonts w:eastAsia="Microsoft Sans Serif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ч</w:t>
            </w:r>
          </w:p>
        </w:tc>
      </w:tr>
      <w:tr w:rsidR="002F4E39" w:rsidRPr="00D95AF9" w14:paraId="09B0E744" w14:textId="77777777" w:rsidTr="002F4E39">
        <w:trPr>
          <w:trHeight w:val="940"/>
        </w:trPr>
        <w:tc>
          <w:tcPr>
            <w:tcW w:w="477" w:type="dxa"/>
            <w:tcBorders>
              <w:top w:val="single" w:sz="6" w:space="0" w:color="333333"/>
              <w:right w:val="single" w:sz="6" w:space="0" w:color="333333"/>
            </w:tcBorders>
          </w:tcPr>
          <w:p w14:paraId="7BD2C05A" w14:textId="77777777" w:rsidR="002F4E39" w:rsidRPr="00D95AF9" w:rsidRDefault="002F4E39" w:rsidP="00D95AF9">
            <w:pPr>
              <w:ind w:left="3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71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5F2A2525" w14:textId="77777777" w:rsidR="002F4E39" w:rsidRPr="00D95AF9" w:rsidRDefault="002F4E39" w:rsidP="00D95AF9">
            <w:pPr>
              <w:ind w:left="38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Промывка, опрессовка системы отопления в здании Красновского детского сада - структурном подразделении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МАОУ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val="ru-RU" w:eastAsia="en-US"/>
              </w:rPr>
              <w:t xml:space="preserve"> Исетская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СОШ №2,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расположенном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 xml:space="preserve">по адресу: 626385, Тюменская область, Исетский район, с. </w:t>
            </w:r>
            <w:proofErr w:type="spellStart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Красново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,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val="ru-RU" w:eastAsia="en-US"/>
              </w:rPr>
              <w:t xml:space="preserve"> </w:t>
            </w:r>
            <w:r w:rsidRPr="00D95AF9">
              <w:rPr>
                <w:rFonts w:eastAsia="Microsoft Sans Serif"/>
                <w:sz w:val="22"/>
                <w:szCs w:val="22"/>
                <w:lang w:val="ru-RU" w:eastAsia="en-US"/>
              </w:rPr>
              <w:t>ул.</w:t>
            </w:r>
            <w:r w:rsidRPr="00D95AF9">
              <w:rPr>
                <w:rFonts w:eastAsia="Microsoft Sans Serif"/>
                <w:spacing w:val="-9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D95AF9">
              <w:rPr>
                <w:rFonts w:eastAsia="Microsoft Sans Serif"/>
                <w:spacing w:val="-9"/>
                <w:sz w:val="22"/>
                <w:szCs w:val="22"/>
                <w:lang w:eastAsia="en-US"/>
              </w:rPr>
              <w:t>Первомайская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,</w:t>
            </w:r>
            <w:r w:rsidRPr="00D95AF9">
              <w:rPr>
                <w:rFonts w:eastAsia="Microsoft Sans Serif"/>
                <w:spacing w:val="-9"/>
                <w:sz w:val="22"/>
                <w:szCs w:val="22"/>
                <w:lang w:eastAsia="en-US"/>
              </w:rPr>
              <w:t xml:space="preserve"> 37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6EDFDE5F" w14:textId="77777777" w:rsidR="002F4E39" w:rsidRPr="00D95AF9" w:rsidRDefault="002F4E39" w:rsidP="00D95AF9">
            <w:pPr>
              <w:ind w:right="17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1D62CBDD" w14:textId="77777777" w:rsidR="002F4E39" w:rsidRPr="00D95AF9" w:rsidRDefault="002F4E39" w:rsidP="00D95AF9">
            <w:pPr>
              <w:ind w:right="139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proofErr w:type="spellStart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чел</w:t>
            </w:r>
            <w:proofErr w:type="spellEnd"/>
            <w:r w:rsidRPr="00D95AF9">
              <w:rPr>
                <w:rFonts w:eastAsia="Microsoft Sans Serif"/>
                <w:sz w:val="22"/>
                <w:szCs w:val="22"/>
                <w:lang w:eastAsia="en-US"/>
              </w:rPr>
              <w:t>.</w:t>
            </w:r>
            <w:r w:rsidRPr="00D95AF9">
              <w:rPr>
                <w:rFonts w:eastAsia="Microsoft Sans Serif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D95AF9">
              <w:rPr>
                <w:rFonts w:eastAsia="Microsoft Sans Serif"/>
                <w:spacing w:val="-10"/>
                <w:sz w:val="22"/>
                <w:szCs w:val="22"/>
                <w:lang w:eastAsia="en-US"/>
              </w:rPr>
              <w:t>ч</w:t>
            </w:r>
          </w:p>
        </w:tc>
      </w:tr>
    </w:tbl>
    <w:p w14:paraId="7152D33E" w14:textId="77777777" w:rsidR="00441241" w:rsidRPr="00D95AF9" w:rsidRDefault="00441241" w:rsidP="002F4E39">
      <w:pPr>
        <w:rPr>
          <w:rFonts w:eastAsia="Calibri"/>
          <w:b/>
          <w:bCs/>
          <w:sz w:val="22"/>
          <w:szCs w:val="22"/>
          <w:lang w:eastAsia="en-US"/>
        </w:rPr>
      </w:pPr>
    </w:p>
    <w:sectPr w:rsidR="00441241" w:rsidRPr="00D95AF9" w:rsidSect="00886F25">
      <w:pgSz w:w="11906" w:h="16838"/>
      <w:pgMar w:top="720" w:right="720" w:bottom="720" w:left="1134" w:header="142" w:footer="709" w:gutter="0"/>
      <w:cols w:space="708"/>
      <w:docGrid w:linePitch="360"/>
    </w:sectPr>
    <!-- MKR-13927 --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241"/>
    <w:rsid w:val="00124F2D"/>
    <w:rsid w:val="001504C7"/>
    <w:rsid w:val="00174526"/>
    <w:rsid w:val="002F4E39"/>
    <w:rsid w:val="00340B57"/>
    <w:rsid w:val="00441241"/>
    <w:rsid w:val="004E65CF"/>
    <w:rsid w:val="00693106"/>
    <w:rsid w:val="00852032"/>
    <w:rsid w:val="00886F25"/>
    <w:rsid w:val="0096424F"/>
    <w:rsid w:val="009E0CD6"/>
    <w:rsid w:val="00A02DC4"/>
    <w:rsid w:val="00D95AF9"/>
    <w:rsid w:val="00DC4E88"/>
    <w:rsid w:val="00F32F43"/>
    <w:rsid w:val="00F7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160B7"/>
  <w15:chartTrackingRefBased/>
  <w15:docId w15:val="{5963899C-D02B-4BFC-9706-A1D4345A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241"/>
  </w:style>
  <w:style w:type="table" w:customStyle="1" w:styleId="TableNormal">
    <w:name w:val="Table Normal"/>
    <w:uiPriority w:val="2"/>
    <w:semiHidden/>
    <w:unhideWhenUsed/>
    <w:qFormat/>
    <w:rsid w:val="002F4E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7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Вероника Ивановна</dc:creator>
  <cp:keywords/>
  <dc:description>DOC-MARKER-YSU3xJb9rIi3WrFNkOq-AA</dc:description>
  <cp:lastModifiedBy>User119</cp:lastModifiedBy>
  <cp:revision>3</cp:revision>
  <dcterms:created xsi:type="dcterms:W3CDTF">2026-08-05T05:22:00Z</dcterms:created>
  <dcterms:modified xsi:type="dcterms:W3CDTF">2026-08-05T05:31:00Z</dcterms:modified>
</cp:coreProperties>
</file>