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0BE04D3" w14:textId="77777777" w:rsidR="00647920" w:rsidRDefault="00647920" w:rsidP="00647920">
      <w:pPr>
        <w:widowControl w:val="0"/>
        <w:spacing w:after="0" w:line="240" w:lineRule="auto"/>
        <w:jc w:val="right"/>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МАУК </w:t>
      </w:r>
      <w:proofErr w:type="spellStart"/>
      <w:r>
        <w:rPr>
          <w:rFonts w:ascii="Times New Roman" w:eastAsia="Times New Roman" w:hAnsi="Times New Roman" w:cs="Times New Roman"/>
          <w:b/>
          <w:lang w:eastAsia="ru-RU"/>
        </w:rPr>
        <w:t>ЦКиД</w:t>
      </w:r>
      <w:proofErr w:type="spellEnd"/>
      <w:r>
        <w:rPr>
          <w:rFonts w:ascii="Times New Roman" w:eastAsia="Times New Roman" w:hAnsi="Times New Roman" w:cs="Times New Roman"/>
          <w:b/>
          <w:lang w:eastAsia="ru-RU"/>
        </w:rPr>
        <w:t xml:space="preserve"> "⁠‍⁠‍</w:t>
      </w:r>
      <w:r>
        <w:rPr>
          <w:rFonts w:ascii="Tahoma" w:eastAsia="Times New Roman" w:hAnsi="Tahoma" w:cs="Tahoma"/>
          <w:b/>
          <w:lang w:eastAsia="ru-RU"/>
        </w:rPr>
        <w:t>﻿‌</w:t>
      </w:r>
      <w:r>
        <w:rPr>
          <w:rFonts w:ascii="Times New Roman" w:eastAsia="Times New Roman" w:hAnsi="Times New Roman" w:cs="Times New Roman"/>
          <w:b/>
          <w:lang w:eastAsia="ru-RU"/>
        </w:rPr>
        <w:t>‍‌‌‌⁠‍‍‍⁠⁠​</w:t>
      </w:r>
      <w:r>
        <w:rPr>
          <w:rFonts w:ascii="Tahoma" w:eastAsia="Times New Roman" w:hAnsi="Tahoma" w:cs="Tahoma"/>
          <w:b/>
          <w:lang w:eastAsia="ru-RU"/>
        </w:rPr>
        <w:t>﻿‍﻿‍</w:t>
      </w:r>
      <w:r>
        <w:rPr>
          <w:rFonts w:ascii="Times New Roman" w:eastAsia="Times New Roman" w:hAnsi="Times New Roman" w:cs="Times New Roman"/>
          <w:b/>
          <w:lang w:eastAsia="ru-RU"/>
        </w:rPr>
        <w:t>‌‍</w:t>
      </w:r>
      <w:r>
        <w:rPr>
          <w:rFonts w:ascii="Tahoma" w:eastAsia="Times New Roman" w:hAnsi="Tahoma" w:cs="Tahoma"/>
          <w:b/>
          <w:lang w:eastAsia="ru-RU"/>
        </w:rPr>
        <w:t>﻿‌﻿‌﻿</w:t>
      </w:r>
      <w:r>
        <w:rPr>
          <w:rFonts w:ascii="Times New Roman" w:eastAsia="Times New Roman" w:hAnsi="Times New Roman" w:cs="Times New Roman"/>
          <w:b/>
          <w:lang w:eastAsia="ru-RU"/>
        </w:rPr>
        <w:t>​‌​​⁠⁠⁠​‌‌⁠‌</w:t>
      </w:r>
      <w:r>
        <w:rPr>
          <w:rFonts w:ascii="Tahoma" w:eastAsia="Times New Roman" w:hAnsi="Tahoma" w:cs="Tahoma"/>
          <w:b/>
          <w:lang w:eastAsia="ru-RU"/>
        </w:rPr>
        <w:t>﻿‌</w:t>
      </w:r>
      <w:r>
        <w:rPr>
          <w:rFonts w:ascii="Times New Roman" w:eastAsia="Times New Roman" w:hAnsi="Times New Roman" w:cs="Times New Roman"/>
          <w:b/>
          <w:lang w:eastAsia="ru-RU"/>
        </w:rPr>
        <w:t>‍‌Магист</w:t>
      </w:r>
      <w:r>
        <w:rPr>
          <w:rFonts w:ascii="Tahoma" w:eastAsia="Times New Roman" w:hAnsi="Tahoma" w:cs="Tahoma"/>
          <w:b/>
          <w:lang w:eastAsia="ru-RU"/>
        </w:rPr>
        <w:t>﻿‍</w:t>
      </w:r>
      <w:r>
        <w:rPr>
          <w:rFonts w:ascii="Times New Roman" w:eastAsia="Times New Roman" w:hAnsi="Times New Roman" w:cs="Times New Roman"/>
          <w:b/>
          <w:lang w:eastAsia="ru-RU"/>
        </w:rPr>
        <w:t>‍​‍‌⁠</w:t>
      </w:r>
      <w:r>
        <w:rPr>
          <w:rFonts w:ascii="Tahoma" w:eastAsia="Times New Roman" w:hAnsi="Tahoma" w:cs="Tahoma"/>
          <w:b/>
          <w:lang w:eastAsia="ru-RU"/>
        </w:rPr>
        <w:t>﻿‍</w:t>
      </w:r>
      <w:r>
        <w:rPr>
          <w:rFonts w:ascii="Times New Roman" w:eastAsia="Times New Roman" w:hAnsi="Times New Roman" w:cs="Times New Roman"/>
          <w:b/>
          <w:lang w:eastAsia="ru-RU"/>
        </w:rPr>
        <w:t>​⁠</w:t>
      </w:r>
      <w:r>
        <w:rPr>
          <w:rFonts w:ascii="Tahoma" w:eastAsia="Times New Roman" w:hAnsi="Tahoma" w:cs="Tahoma"/>
          <w:b/>
          <w:lang w:eastAsia="ru-RU"/>
        </w:rPr>
        <w:t>﻿﻿‌</w:t>
      </w:r>
      <w:r>
        <w:rPr>
          <w:rFonts w:ascii="Times New Roman" w:eastAsia="Times New Roman" w:hAnsi="Times New Roman" w:cs="Times New Roman"/>
          <w:b/>
          <w:lang w:eastAsia="ru-RU"/>
        </w:rPr>
        <w:t>⁠‌​⁠​</w:t>
      </w:r>
      <w:r>
        <w:rPr>
          <w:rFonts w:ascii="Tahoma" w:eastAsia="Times New Roman" w:hAnsi="Tahoma" w:cs="Tahoma"/>
          <w:b/>
          <w:lang w:eastAsia="ru-RU"/>
        </w:rPr>
        <w:t>﻿‍﻿‌</w:t>
      </w:r>
      <w:r>
        <w:rPr>
          <w:rFonts w:ascii="Times New Roman" w:eastAsia="Times New Roman" w:hAnsi="Times New Roman" w:cs="Times New Roman"/>
          <w:b/>
          <w:lang w:eastAsia="ru-RU"/>
        </w:rPr>
        <w:t>‌‌‍⁠‌‍‌​⁠⁠⁠⁠‍</w:t>
      </w:r>
      <w:r>
        <w:rPr>
          <w:rFonts w:ascii="Tahoma" w:eastAsia="Times New Roman" w:hAnsi="Tahoma" w:cs="Tahoma"/>
          <w:b/>
          <w:lang w:eastAsia="ru-RU"/>
        </w:rPr>
        <w:t>﻿﻿‍</w:t>
      </w:r>
      <w:r>
        <w:rPr>
          <w:rFonts w:ascii="Times New Roman" w:eastAsia="Times New Roman" w:hAnsi="Times New Roman" w:cs="Times New Roman"/>
          <w:b/>
          <w:lang w:eastAsia="ru-RU"/>
        </w:rPr>
        <w:t>​‍​‌​раль"</w:t>
      </w:r>
    </w:p>
    <w:p w14:paraId="24CC030C" w14:textId="77777777" w:rsidR="00647920" w:rsidRDefault="00647920" w:rsidP="00647920">
      <w:pPr>
        <w:widowControl w:val="0"/>
        <w:spacing w:after="0" w:line="240" w:lineRule="auto"/>
        <w:jc w:val="right"/>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Директор</w:t>
      </w:r>
    </w:p>
    <w:p w14:paraId="419DA885" w14:textId="77777777" w:rsidR="00647920" w:rsidRDefault="00647920" w:rsidP="00647920">
      <w:pPr>
        <w:widowControl w:val="0"/>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Лазутина Е.Г.</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6D2FE0A" w14:textId="322C56C1" w:rsidR="00B935D1" w:rsidRPr="00F02ACD" w:rsidRDefault="00B935D1" w:rsidP="00FD28BA">
      <w:pPr>
        <w:widowControl w:val="0"/>
        <w:tabs>
          <w:tab w:val="left" w:pos="247"/>
          <w:tab w:val="left" w:pos="1130"/>
        </w:tabs>
        <w:spacing w:after="0" w:line="240" w:lineRule="auto"/>
        <w:contextualSpacing/>
        <w:rPr>
          <w:rFonts w:ascii="Times New Roman" w:eastAsia="Times New Roman" w:hAnsi="Times New Roman" w:cs="Times New Roman"/>
          <w:b/>
          <w:bCs/>
          <w:lang w:eastAsia="ru-RU"/>
        </w:rPr>
      </w:pPr>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451000C7" w14:textId="77777777" w:rsidR="00FD28BA" w:rsidRDefault="00B23783" w:rsidP="00B23783">
      <w:pPr>
        <w:widowControl w:val="0"/>
        <w:spacing w:after="0" w:line="240" w:lineRule="auto"/>
        <w:jc w:val="center"/>
        <w:rPr>
          <w:rFonts w:ascii="Times New Roman" w:hAnsi="Times New Roman" w:cs="Times New Roman"/>
          <w:b/>
          <w:bCs/>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C27424" w:rsidRPr="007B5EC6">
        <w:rPr>
          <w:rFonts w:ascii="Times New Roman" w:hAnsi="Times New Roman" w:cs="Times New Roman"/>
          <w:b/>
        </w:rPr>
        <w:t>оказание услуг</w:t>
      </w:r>
      <w:r w:rsidR="00C27424" w:rsidRPr="007B5EC6">
        <w:rPr>
          <w:rFonts w:ascii="Times New Roman" w:hAnsi="Times New Roman" w:cs="Times New Roman"/>
          <w:b/>
          <w:bCs/>
        </w:rPr>
        <w:t xml:space="preserve"> по уборке помещений</w:t>
      </w:r>
      <w:r w:rsidR="00FD28BA">
        <w:rPr>
          <w:rFonts w:ascii="Times New Roman" w:hAnsi="Times New Roman" w:cs="Times New Roman"/>
          <w:b/>
          <w:bCs/>
        </w:rPr>
        <w:t xml:space="preserve"> </w:t>
      </w:r>
    </w:p>
    <w:p w14:paraId="16555DE5" w14:textId="2A74272F" w:rsidR="00B23783" w:rsidRPr="00647920" w:rsidRDefault="00FD28BA" w:rsidP="00B23783">
      <w:pPr>
        <w:widowControl w:val="0"/>
        <w:spacing w:after="0" w:line="240" w:lineRule="auto"/>
        <w:jc w:val="center"/>
        <w:rPr>
          <w:rFonts w:ascii="Times New Roman" w:eastAsia="Calibri" w:hAnsi="Times New Roman" w:cs="Times New Roman"/>
          <w:b/>
          <w:color w:val="000000"/>
        </w:rPr>
      </w:pPr>
      <w:r>
        <w:rPr>
          <w:rFonts w:ascii="Times New Roman" w:hAnsi="Times New Roman" w:cs="Times New Roman"/>
          <w:b/>
          <w:bCs/>
        </w:rPr>
        <w:t xml:space="preserve">для нужд МАУК </w:t>
      </w:r>
      <w:proofErr w:type="spellStart"/>
      <w:r>
        <w:rPr>
          <w:rFonts w:ascii="Times New Roman" w:hAnsi="Times New Roman" w:cs="Times New Roman"/>
          <w:b/>
          <w:bCs/>
        </w:rPr>
        <w:t>ЦКиД</w:t>
      </w:r>
      <w:proofErr w:type="spellEnd"/>
      <w:r>
        <w:rPr>
          <w:rFonts w:ascii="Times New Roman" w:hAnsi="Times New Roman" w:cs="Times New Roman"/>
          <w:b/>
          <w:bCs/>
        </w:rPr>
        <w:t xml:space="preserve"> «Магистраль»</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647920">
        <w:tc>
          <w:tcPr>
            <w:tcW w:w="4263"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2" w:type="dxa"/>
          </w:tcPr>
          <w:p w14:paraId="4681B141" w14:textId="63CD7A54" w:rsidR="00252418" w:rsidRPr="00647920" w:rsidRDefault="00647920" w:rsidP="00647920">
            <w:pPr>
              <w:widowControl w:val="0"/>
              <w:contextualSpacing/>
              <w:jc w:val="both"/>
              <w:rPr>
                <w:rFonts w:ascii="Times New Roman" w:eastAsia="Times New Roman" w:hAnsi="Times New Roman"/>
                <w:iCs/>
              </w:rPr>
            </w:pPr>
            <w:r w:rsidRPr="00647920">
              <w:rPr>
                <w:rFonts w:ascii="Times New Roman" w:eastAsia="Times New Roman" w:hAnsi="Times New Roman"/>
                <w:iCs/>
              </w:rPr>
              <w:t>МУНИЦИПАЛЬНОЕ АВТОНОМНОЕ УЧРЕЖДЕНИЕ КУЛЬТУРЫ ЦЕНТР КУЛЬТУРЫ И ДОСУГА "МАГИСТРАЛЬ" ГОРОД НОВЫЙ УРЕНГОЙ</w:t>
            </w:r>
          </w:p>
        </w:tc>
      </w:tr>
      <w:tr w:rsidR="000900AC" w14:paraId="19401141" w14:textId="77777777" w:rsidTr="00647920">
        <w:tc>
          <w:tcPr>
            <w:tcW w:w="4263"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2" w:type="dxa"/>
          </w:tcPr>
          <w:p w14:paraId="72D2BA40" w14:textId="6094A53E" w:rsidR="000900AC" w:rsidRPr="00647920" w:rsidRDefault="00647920" w:rsidP="00647920">
            <w:pPr>
              <w:widowControl w:val="0"/>
              <w:contextualSpacing/>
              <w:jc w:val="both"/>
              <w:rPr>
                <w:rFonts w:ascii="Times New Roman" w:eastAsia="Times New Roman" w:hAnsi="Times New Roman"/>
                <w:iCs/>
              </w:rPr>
            </w:pPr>
            <w:proofErr w:type="gramStart"/>
            <w:r w:rsidRPr="00647920">
              <w:rPr>
                <w:rFonts w:ascii="Times New Roman" w:eastAsia="Times New Roman" w:hAnsi="Times New Roman"/>
                <w:iCs/>
              </w:rPr>
              <w:t>МАУК</w:t>
            </w:r>
            <w:proofErr w:type="gramEnd"/>
            <w:r w:rsidRPr="00647920">
              <w:rPr>
                <w:rFonts w:ascii="Times New Roman" w:eastAsia="Times New Roman" w:hAnsi="Times New Roman"/>
                <w:iCs/>
              </w:rPr>
              <w:t xml:space="preserve"> </w:t>
            </w:r>
            <w:proofErr w:type="spellStart"/>
            <w:r w:rsidRPr="00647920">
              <w:rPr>
                <w:rFonts w:ascii="Times New Roman" w:eastAsia="Times New Roman" w:hAnsi="Times New Roman"/>
                <w:iCs/>
              </w:rPr>
              <w:t>ЦКиД</w:t>
            </w:r>
            <w:proofErr w:type="spellEnd"/>
            <w:r w:rsidRPr="00647920">
              <w:rPr>
                <w:rFonts w:ascii="Times New Roman" w:eastAsia="Times New Roman" w:hAnsi="Times New Roman"/>
                <w:iCs/>
              </w:rPr>
              <w:t xml:space="preserve"> "⁠‍⁠‍</w:t>
            </w:r>
            <w:r w:rsidRPr="00647920">
              <w:rPr>
                <w:rFonts w:ascii="Tahoma" w:eastAsia="Times New Roman" w:hAnsi="Tahoma" w:cs="Tahoma"/>
                <w:iCs/>
              </w:rPr>
              <w:t>﻿‌</w:t>
            </w:r>
            <w:r w:rsidRPr="00647920">
              <w:rPr>
                <w:rFonts w:ascii="Times New Roman" w:eastAsia="Times New Roman" w:hAnsi="Times New Roman"/>
                <w:iCs/>
              </w:rPr>
              <w:t>‍‌‌‌⁠‍‍‍⁠⁠​</w:t>
            </w:r>
            <w:r w:rsidRPr="00647920">
              <w:rPr>
                <w:rFonts w:ascii="Tahoma" w:eastAsia="Times New Roman" w:hAnsi="Tahoma" w:cs="Tahoma"/>
                <w:iCs/>
              </w:rPr>
              <w:t>﻿‍﻿‍</w:t>
            </w:r>
            <w:r w:rsidRPr="00647920">
              <w:rPr>
                <w:rFonts w:ascii="Times New Roman" w:eastAsia="Times New Roman" w:hAnsi="Times New Roman"/>
                <w:iCs/>
              </w:rPr>
              <w:t>‌‍</w:t>
            </w:r>
            <w:r w:rsidRPr="00647920">
              <w:rPr>
                <w:rFonts w:ascii="Tahoma" w:eastAsia="Times New Roman" w:hAnsi="Tahoma" w:cs="Tahoma"/>
                <w:iCs/>
              </w:rPr>
              <w:t>﻿‌﻿‌﻿</w:t>
            </w:r>
            <w:r w:rsidRPr="00647920">
              <w:rPr>
                <w:rFonts w:ascii="Times New Roman" w:eastAsia="Times New Roman" w:hAnsi="Times New Roman"/>
                <w:iCs/>
              </w:rPr>
              <w:t>​‌​​⁠⁠⁠​‌‌⁠‌</w:t>
            </w:r>
            <w:r w:rsidRPr="00647920">
              <w:rPr>
                <w:rFonts w:ascii="Tahoma" w:eastAsia="Times New Roman" w:hAnsi="Tahoma" w:cs="Tahoma"/>
                <w:iCs/>
              </w:rPr>
              <w:t>﻿‌</w:t>
            </w:r>
            <w:r w:rsidRPr="00647920">
              <w:rPr>
                <w:rFonts w:ascii="Times New Roman" w:eastAsia="Times New Roman" w:hAnsi="Times New Roman"/>
                <w:iCs/>
              </w:rPr>
              <w:t>‍‌Магист</w:t>
            </w:r>
            <w:r w:rsidRPr="00647920">
              <w:rPr>
                <w:rFonts w:ascii="Tahoma" w:eastAsia="Times New Roman" w:hAnsi="Tahoma" w:cs="Tahoma"/>
                <w:iCs/>
              </w:rPr>
              <w:t>﻿‍</w:t>
            </w:r>
            <w:r w:rsidRPr="00647920">
              <w:rPr>
                <w:rFonts w:ascii="Times New Roman" w:eastAsia="Times New Roman" w:hAnsi="Times New Roman"/>
                <w:iCs/>
              </w:rPr>
              <w:t>‍​‍‌⁠</w:t>
            </w:r>
            <w:r w:rsidRPr="00647920">
              <w:rPr>
                <w:rFonts w:ascii="Tahoma" w:eastAsia="Times New Roman" w:hAnsi="Tahoma" w:cs="Tahoma"/>
                <w:iCs/>
              </w:rPr>
              <w:t>﻿‍</w:t>
            </w:r>
            <w:r w:rsidRPr="00647920">
              <w:rPr>
                <w:rFonts w:ascii="Times New Roman" w:eastAsia="Times New Roman" w:hAnsi="Times New Roman"/>
                <w:iCs/>
              </w:rPr>
              <w:t>​⁠</w:t>
            </w:r>
            <w:r w:rsidRPr="00647920">
              <w:rPr>
                <w:rFonts w:ascii="Tahoma" w:eastAsia="Times New Roman" w:hAnsi="Tahoma" w:cs="Tahoma"/>
                <w:iCs/>
              </w:rPr>
              <w:t>﻿﻿‌</w:t>
            </w:r>
            <w:r w:rsidRPr="00647920">
              <w:rPr>
                <w:rFonts w:ascii="Times New Roman" w:eastAsia="Times New Roman" w:hAnsi="Times New Roman"/>
                <w:iCs/>
              </w:rPr>
              <w:t>⁠‌​⁠​</w:t>
            </w:r>
            <w:r w:rsidRPr="00647920">
              <w:rPr>
                <w:rFonts w:ascii="Tahoma" w:eastAsia="Times New Roman" w:hAnsi="Tahoma" w:cs="Tahoma"/>
                <w:iCs/>
              </w:rPr>
              <w:t>﻿‍﻿‌</w:t>
            </w:r>
            <w:r w:rsidRPr="00647920">
              <w:rPr>
                <w:rFonts w:ascii="Times New Roman" w:eastAsia="Times New Roman" w:hAnsi="Times New Roman"/>
                <w:iCs/>
              </w:rPr>
              <w:t>‌‌‍⁠‌‍‌​⁠⁠⁠⁠‍</w:t>
            </w:r>
            <w:r w:rsidRPr="00647920">
              <w:rPr>
                <w:rFonts w:ascii="Tahoma" w:eastAsia="Times New Roman" w:hAnsi="Tahoma" w:cs="Tahoma"/>
                <w:iCs/>
              </w:rPr>
              <w:t>﻿﻿‍</w:t>
            </w:r>
            <w:r w:rsidRPr="00647920">
              <w:rPr>
                <w:rFonts w:ascii="Times New Roman" w:eastAsia="Times New Roman" w:hAnsi="Times New Roman"/>
                <w:iCs/>
              </w:rPr>
              <w:t>​‍​‌​раль"</w:t>
            </w:r>
          </w:p>
        </w:tc>
      </w:tr>
      <w:tr w:rsidR="00647920" w14:paraId="75A19E24" w14:textId="77777777" w:rsidTr="00647920">
        <w:tc>
          <w:tcPr>
            <w:tcW w:w="4263" w:type="dxa"/>
            <w:shd w:val="clear" w:color="auto" w:fill="D9E2F3" w:themeFill="accent1" w:themeFillTint="33"/>
          </w:tcPr>
          <w:p w14:paraId="79B0AB9E" w14:textId="6D9C80DC" w:rsidR="00647920" w:rsidRPr="00BC6C35" w:rsidRDefault="00647920" w:rsidP="00647920">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2" w:type="dxa"/>
          </w:tcPr>
          <w:p w14:paraId="09B4BC1F" w14:textId="474A026E" w:rsidR="00647920" w:rsidRPr="00647920" w:rsidRDefault="00647920" w:rsidP="00647920">
            <w:pPr>
              <w:widowControl w:val="0"/>
              <w:contextualSpacing/>
              <w:jc w:val="both"/>
              <w:rPr>
                <w:rFonts w:ascii="Times New Roman" w:eastAsia="Times New Roman" w:hAnsi="Times New Roman"/>
                <w:iCs/>
              </w:rPr>
            </w:pPr>
            <w:r w:rsidRPr="00647920">
              <w:rPr>
                <w:rFonts w:ascii="Times New Roman" w:eastAsia="Times New Roman" w:hAnsi="Times New Roman"/>
                <w:iCs/>
              </w:rPr>
              <w:t xml:space="preserve">629320, </w:t>
            </w:r>
            <w:bookmarkStart w:id="0" w:name="_Hlk224034294"/>
            <w:r w:rsidRPr="00647920">
              <w:rPr>
                <w:rFonts w:ascii="Times New Roman" w:eastAsia="Times New Roman" w:hAnsi="Times New Roman"/>
                <w:iCs/>
              </w:rPr>
              <w:t>Ямало-Ненецкий автономный округ</w:t>
            </w:r>
            <w:bookmarkEnd w:id="0"/>
            <w:r w:rsidRPr="00647920">
              <w:rPr>
                <w:rFonts w:ascii="Times New Roman" w:eastAsia="Times New Roman" w:hAnsi="Times New Roman"/>
                <w:iCs/>
              </w:rPr>
              <w:t>, город Новый Уренгой, Октябрьская ул., д. 22</w:t>
            </w:r>
          </w:p>
        </w:tc>
      </w:tr>
      <w:tr w:rsidR="00647920" w14:paraId="6C9A4930" w14:textId="77777777" w:rsidTr="00647920">
        <w:tc>
          <w:tcPr>
            <w:tcW w:w="4263" w:type="dxa"/>
            <w:shd w:val="clear" w:color="auto" w:fill="D9E2F3" w:themeFill="accent1" w:themeFillTint="33"/>
          </w:tcPr>
          <w:p w14:paraId="543CC3B6" w14:textId="1661049B" w:rsidR="00647920" w:rsidRPr="00BC6C35" w:rsidRDefault="00647920" w:rsidP="00647920">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2" w:type="dxa"/>
          </w:tcPr>
          <w:p w14:paraId="3A2D080A" w14:textId="6CEF7BA6" w:rsidR="00647920" w:rsidRPr="00647920" w:rsidRDefault="00647920" w:rsidP="00647920">
            <w:pPr>
              <w:widowControl w:val="0"/>
              <w:contextualSpacing/>
              <w:jc w:val="both"/>
              <w:rPr>
                <w:rFonts w:ascii="Times New Roman" w:eastAsia="Times New Roman" w:hAnsi="Times New Roman"/>
                <w:iCs/>
              </w:rPr>
            </w:pPr>
            <w:r w:rsidRPr="00647920">
              <w:rPr>
                <w:rFonts w:ascii="Times New Roman" w:eastAsia="Times New Roman" w:hAnsi="Times New Roman"/>
                <w:iCs/>
              </w:rPr>
              <w:t>629320, Ямало-Ненецкий автономный округ, город Новый Уренгой, Октябрьская ул., д. 22</w:t>
            </w:r>
          </w:p>
        </w:tc>
      </w:tr>
      <w:tr w:rsidR="00252418" w14:paraId="6EC92FCB" w14:textId="77777777" w:rsidTr="00647920">
        <w:tc>
          <w:tcPr>
            <w:tcW w:w="4263"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2" w:type="dxa"/>
          </w:tcPr>
          <w:p w14:paraId="11E3E4B2" w14:textId="7C104924" w:rsidR="00252418" w:rsidRPr="00647920" w:rsidRDefault="006A24D1" w:rsidP="00647920">
            <w:pPr>
              <w:widowControl w:val="0"/>
              <w:contextualSpacing/>
              <w:jc w:val="both"/>
              <w:rPr>
                <w:rFonts w:ascii="Times New Roman" w:eastAsia="Times New Roman" w:hAnsi="Times New Roman"/>
                <w:iCs/>
              </w:rPr>
            </w:pPr>
            <w:hyperlink r:id="rId8" w:history="1">
              <w:r w:rsidR="00647920" w:rsidRPr="003E55B1">
                <w:rPr>
                  <w:rStyle w:val="a6"/>
                  <w:rFonts w:ascii="Times New Roman" w:eastAsia="Times New Roman" w:hAnsi="Times New Roman"/>
                  <w:iCs/>
                </w:rPr>
                <w:t>mardanova.en@nur.yanao.ru</w:t>
              </w:r>
            </w:hyperlink>
            <w:r w:rsidR="00647920">
              <w:rPr>
                <w:rFonts w:ascii="Times New Roman" w:eastAsia="Times New Roman" w:hAnsi="Times New Roman"/>
                <w:iCs/>
              </w:rPr>
              <w:t xml:space="preserve"> </w:t>
            </w:r>
          </w:p>
        </w:tc>
      </w:tr>
      <w:tr w:rsidR="00252418" w14:paraId="1B39348C" w14:textId="77777777" w:rsidTr="00647920">
        <w:tc>
          <w:tcPr>
            <w:tcW w:w="4263"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2" w:type="dxa"/>
          </w:tcPr>
          <w:p w14:paraId="7C35137A" w14:textId="6264CDFF" w:rsidR="00252418" w:rsidRPr="00647920" w:rsidRDefault="00647920" w:rsidP="00647920">
            <w:pPr>
              <w:widowControl w:val="0"/>
              <w:contextualSpacing/>
              <w:jc w:val="both"/>
              <w:rPr>
                <w:rFonts w:ascii="Times New Roman" w:eastAsia="Times New Roman" w:hAnsi="Times New Roman"/>
                <w:iCs/>
              </w:rPr>
            </w:pPr>
            <w:r w:rsidRPr="00647920">
              <w:rPr>
                <w:rFonts w:ascii="Times New Roman" w:eastAsia="Times New Roman" w:hAnsi="Times New Roman"/>
                <w:iCs/>
              </w:rPr>
              <w:t>8 (3494) 93-69-71</w:t>
            </w:r>
          </w:p>
        </w:tc>
      </w:tr>
      <w:tr w:rsidR="00252418" w14:paraId="3863AABC" w14:textId="77777777" w:rsidTr="00647920">
        <w:tc>
          <w:tcPr>
            <w:tcW w:w="4263"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2" w:type="dxa"/>
          </w:tcPr>
          <w:p w14:paraId="5D3E4180" w14:textId="308B3587" w:rsidR="00252418" w:rsidRPr="00647920" w:rsidRDefault="00FD28BA" w:rsidP="00647920">
            <w:pPr>
              <w:widowControl w:val="0"/>
              <w:contextualSpacing/>
              <w:jc w:val="both"/>
              <w:rPr>
                <w:rFonts w:ascii="Times New Roman" w:eastAsia="Times New Roman" w:hAnsi="Times New Roman"/>
                <w:iCs/>
              </w:rPr>
            </w:pPr>
            <w:r>
              <w:rPr>
                <w:rFonts w:ascii="Times New Roman" w:eastAsia="Times New Roman" w:hAnsi="Times New Roman"/>
                <w:iCs/>
              </w:rPr>
              <w:t>И</w:t>
            </w:r>
            <w:r>
              <w:rPr>
                <w:rFonts w:eastAsia="Times New Roman"/>
                <w:iCs/>
              </w:rPr>
              <w:t>смаилова Светлана Григорьевна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9C9A45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7E58F97C" w14:textId="77777777" w:rsidR="00FD28BA" w:rsidRPr="00FD28BA" w:rsidRDefault="00FD28BA" w:rsidP="00FD28BA">
            <w:pPr>
              <w:widowControl w:val="0"/>
              <w:suppressAutoHyphens/>
              <w:jc w:val="both"/>
              <w:rPr>
                <w:rFonts w:eastAsia="SimSun" w:cs="Calibri"/>
              </w:rPr>
            </w:pPr>
            <w:r w:rsidRPr="00FD28BA">
              <w:rPr>
                <w:rFonts w:ascii="Times New Roman" w:eastAsia="SimSun" w:hAnsi="Times New Roman"/>
                <w:b/>
                <w:bCs/>
                <w:lang w:eastAsia="ar-SA"/>
              </w:rPr>
              <w:t>Установлены в извещении о закупке в цифровом виде</w:t>
            </w:r>
          </w:p>
          <w:p w14:paraId="008CF15D" w14:textId="2426C4CF" w:rsidR="00647920" w:rsidRPr="00647920" w:rsidRDefault="00647920" w:rsidP="00D407F7">
            <w:pPr>
              <w:widowControl w:val="0"/>
              <w:jc w:val="both"/>
              <w:rPr>
                <w:rStyle w:val="1f4"/>
              </w:rPr>
            </w:pP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A83AA10" w14:textId="77777777" w:rsidR="00FD28BA" w:rsidRPr="00FD28BA" w:rsidRDefault="00FD28BA" w:rsidP="00FD28BA">
            <w:pPr>
              <w:widowControl w:val="0"/>
              <w:suppressAutoHyphens/>
              <w:jc w:val="both"/>
              <w:rPr>
                <w:rFonts w:eastAsia="SimSun" w:cs="Calibri"/>
              </w:rPr>
            </w:pPr>
            <w:r w:rsidRPr="00FD28BA">
              <w:rPr>
                <w:rFonts w:ascii="Times New Roman" w:eastAsia="SimSun" w:hAnsi="Times New Roman"/>
                <w:b/>
                <w:bCs/>
                <w:lang w:eastAsia="ar-SA"/>
              </w:rPr>
              <w:t>Установлены в извещении о закупке в цифровом виде</w:t>
            </w:r>
          </w:p>
          <w:p w14:paraId="749F231C" w14:textId="009FB8DD" w:rsidR="00D407F7" w:rsidRPr="00BF5CF1" w:rsidRDefault="00D407F7" w:rsidP="00D407F7">
            <w:pPr>
              <w:widowControl w:val="0"/>
              <w:jc w:val="both"/>
              <w:rPr>
                <w:rFonts w:ascii="Times New Roman" w:eastAsia="Times New Roman" w:hAnsi="Times New Roman"/>
                <w:iCs/>
              </w:rPr>
            </w:pP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Fonts w:ascii="Times New Roman" w:eastAsia="SimSun" w:hAnsi="Times New Roman"/>
                <w:b/>
                <w:bCs/>
                <w:lang w:eastAsia="ar-SA"/>
              </w:rPr>
              <w:id w:val="372498348"/>
              <w:placeholder>
                <w:docPart w:val="37BAFFABC3724EF4ACC76CE533E02295"/>
              </w:placeholder>
              <w15:color w:val="FF00FF"/>
              <w:date>
                <w:dateFormat w:val="dd.MM.yyyy"/>
                <w:lid w:val="ru-RU"/>
                <w:storeMappedDataAs w:val="dateTime"/>
                <w:calendar w:val="gregorian"/>
              </w:date>
            </w:sdtPr>
            <w:sdtEndPr/>
            <w:sdtContent>
              <w:p w14:paraId="15E900F8" w14:textId="408930CD" w:rsidR="00D407F7" w:rsidRPr="00BF5CF1" w:rsidRDefault="00FD28BA" w:rsidP="00FD28BA">
                <w:pPr>
                  <w:widowControl w:val="0"/>
                  <w:tabs>
                    <w:tab w:val="left" w:pos="247"/>
                    <w:tab w:val="left" w:pos="1130"/>
                  </w:tabs>
                  <w:ind w:left="33"/>
                  <w:contextualSpacing/>
                  <w:jc w:val="both"/>
                  <w:rPr>
                    <w:rStyle w:val="1f4"/>
                  </w:rPr>
                </w:pPr>
                <w:r w:rsidRPr="00FD28BA">
                  <w:rPr>
                    <w:rFonts w:ascii="Times New Roman" w:eastAsia="SimSun" w:hAnsi="Times New Roman"/>
                    <w:b/>
                    <w:bCs/>
                    <w:lang w:eastAsia="ar-SA"/>
                  </w:rPr>
                  <w:t>Установлены в извещении в цифровом виде</w:t>
                </w:r>
                <w:r>
                  <w:rPr>
                    <w:rFonts w:ascii="Times New Roman" w:eastAsia="SimSun" w:hAnsi="Times New Roman"/>
                    <w:b/>
                    <w:bCs/>
                    <w:lang w:eastAsia="ar-SA"/>
                  </w:rPr>
                  <w:t xml:space="preserve"> </w:t>
                </w:r>
                <w:r w:rsidRPr="00FD28BA">
                  <w:rPr>
                    <w:rFonts w:ascii="Times New Roman" w:eastAsia="SimSun" w:hAnsi="Times New Roman"/>
                    <w:b/>
                    <w:bCs/>
                    <w:lang w:eastAsia="ar-SA"/>
                  </w:rPr>
                  <w:t>Место рассмотрения заявок: по месту нахождения Заказчика, с использованием функционала ЭТП.</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7E02E1E0" w14:textId="77777777" w:rsidR="00FD28BA" w:rsidRPr="00FD28BA" w:rsidRDefault="00FD28BA" w:rsidP="00FD28BA">
            <w:pPr>
              <w:widowControl w:val="0"/>
              <w:suppressAutoHyphens/>
              <w:jc w:val="both"/>
              <w:rPr>
                <w:rFonts w:ascii="Times New Roman" w:eastAsia="SimSun" w:hAnsi="Times New Roman"/>
                <w:b/>
                <w:bCs/>
              </w:rPr>
            </w:pPr>
            <w:r w:rsidRPr="00FD28BA">
              <w:rPr>
                <w:rFonts w:ascii="Times New Roman" w:eastAsia="SimSun" w:hAnsi="Times New Roman"/>
                <w:b/>
                <w:bCs/>
              </w:rPr>
              <w:t xml:space="preserve">Дата и время окончания предоставления разъяснений </w:t>
            </w:r>
            <w:proofErr w:type="gramStart"/>
            <w:r w:rsidRPr="00FD28BA">
              <w:rPr>
                <w:rFonts w:ascii="Times New Roman" w:eastAsia="SimSun" w:hAnsi="Times New Roman"/>
                <w:b/>
                <w:bCs/>
              </w:rPr>
              <w:t>–  установлены</w:t>
            </w:r>
            <w:proofErr w:type="gramEnd"/>
            <w:r w:rsidRPr="00FD28BA">
              <w:rPr>
                <w:rFonts w:ascii="Times New Roman" w:eastAsia="SimSun" w:hAnsi="Times New Roman"/>
                <w:b/>
                <w:bCs/>
              </w:rPr>
              <w:t xml:space="preserve"> в извещении в цифровом виде (время местное Заказчика).</w:t>
            </w:r>
          </w:p>
          <w:p w14:paraId="3B23D831" w14:textId="24377150" w:rsidR="00D407F7" w:rsidRPr="00FD28BA" w:rsidRDefault="00D407F7" w:rsidP="00D407F7">
            <w:pPr>
              <w:widowControl w:val="0"/>
              <w:jc w:val="both"/>
              <w:rPr>
                <w:rFonts w:ascii="Times New Roman" w:eastAsia="Times New Roman" w:hAnsi="Times New Roman"/>
                <w:iCs/>
              </w:rPr>
            </w:pP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9DD995A" w:rsidR="00D407F7" w:rsidRPr="00BF5CF1" w:rsidRDefault="00647920" w:rsidP="00D407F7">
            <w:pPr>
              <w:widowControl w:val="0"/>
              <w:jc w:val="both"/>
              <w:rPr>
                <w:rFonts w:ascii="Times New Roman" w:eastAsia="Times New Roman" w:hAnsi="Times New Roman"/>
                <w:iCs/>
                <w:highlight w:val="yellow"/>
              </w:rPr>
            </w:pPr>
            <w:r w:rsidRPr="00647920">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B5E1DC4" w:rsidR="00D407F7" w:rsidRPr="00BF5CF1" w:rsidRDefault="00647920" w:rsidP="00D407F7">
            <w:pPr>
              <w:widowControl w:val="0"/>
              <w:jc w:val="both"/>
              <w:rPr>
                <w:rFonts w:ascii="Times New Roman" w:eastAsia="Times New Roman" w:hAnsi="Times New Roman"/>
                <w:iCs/>
                <w:highlight w:val="yellow"/>
              </w:rPr>
            </w:pPr>
            <w:r w:rsidRPr="00647920">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54C1E28" w:rsidR="00D407F7" w:rsidRPr="00BF5CF1" w:rsidRDefault="00647920" w:rsidP="00D407F7">
            <w:pPr>
              <w:widowControl w:val="0"/>
              <w:jc w:val="both"/>
              <w:rPr>
                <w:rFonts w:ascii="Times New Roman" w:eastAsia="Times New Roman" w:hAnsi="Times New Roman"/>
                <w:iCs/>
                <w:highlight w:val="yellow"/>
              </w:rPr>
            </w:pPr>
            <w:r w:rsidRPr="0064792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F0B7764" w:rsidR="00EA396D" w:rsidRPr="00BF5CF1" w:rsidRDefault="0064792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Не применяется </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1623E8F" w:rsidR="0024495D" w:rsidRPr="004D717D" w:rsidRDefault="00C27424"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О</w:t>
            </w:r>
            <w:r w:rsidRPr="00C27424">
              <w:rPr>
                <w:rFonts w:ascii="Times New Roman" w:eastAsia="Times New Roman" w:hAnsi="Times New Roman" w:cs="Times New Roman"/>
                <w:b/>
                <w:sz w:val="20"/>
                <w:szCs w:val="20"/>
                <w:lang w:eastAsia="ru-RU"/>
              </w:rPr>
              <w:t>казание услуг по уборке помещений</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5C6D08D" w:rsidR="0024495D" w:rsidRPr="00FE6144" w:rsidRDefault="00FE6144" w:rsidP="00647920">
            <w:pPr>
              <w:spacing w:after="0" w:line="240" w:lineRule="auto"/>
              <w:jc w:val="both"/>
              <w:rPr>
                <w:rFonts w:ascii="Times New Roman" w:hAnsi="Times New Roman" w:cs="Times New Roman"/>
                <w:sz w:val="20"/>
                <w:szCs w:val="20"/>
              </w:rPr>
            </w:pPr>
            <w:r w:rsidRPr="00FE6144">
              <w:rPr>
                <w:rFonts w:ascii="Times New Roman" w:hAnsi="Times New Roman" w:cs="Times New Roman"/>
                <w:sz w:val="20"/>
                <w:szCs w:val="20"/>
              </w:rPr>
              <w:t xml:space="preserve">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 </w:t>
            </w:r>
            <w:r w:rsidRPr="00FE6144">
              <w:rPr>
                <w:rFonts w:ascii="Times New Roman" w:hAnsi="Times New Roman" w:cs="Times New Roman"/>
                <w:b/>
                <w:bCs/>
                <w:sz w:val="20"/>
                <w:szCs w:val="20"/>
              </w:rPr>
              <w:t>1 15</w:t>
            </w:r>
            <w:r w:rsidR="00144427">
              <w:rPr>
                <w:rFonts w:ascii="Times New Roman" w:hAnsi="Times New Roman" w:cs="Times New Roman"/>
                <w:b/>
                <w:bCs/>
                <w:sz w:val="20"/>
                <w:szCs w:val="20"/>
              </w:rPr>
              <w:t>7</w:t>
            </w:r>
            <w:r w:rsidRPr="00FE6144">
              <w:rPr>
                <w:rFonts w:ascii="Times New Roman" w:hAnsi="Times New Roman" w:cs="Times New Roman"/>
                <w:b/>
                <w:bCs/>
                <w:sz w:val="20"/>
                <w:szCs w:val="20"/>
              </w:rPr>
              <w:t xml:space="preserve"> </w:t>
            </w:r>
            <w:r w:rsidR="00144427">
              <w:rPr>
                <w:rFonts w:ascii="Times New Roman" w:hAnsi="Times New Roman" w:cs="Times New Roman"/>
                <w:b/>
                <w:bCs/>
                <w:sz w:val="20"/>
                <w:szCs w:val="20"/>
              </w:rPr>
              <w:t>000</w:t>
            </w:r>
            <w:r w:rsidRPr="00FE6144">
              <w:rPr>
                <w:rFonts w:ascii="Times New Roman" w:hAnsi="Times New Roman" w:cs="Times New Roman"/>
                <w:b/>
                <w:bCs/>
                <w:sz w:val="20"/>
                <w:szCs w:val="20"/>
              </w:rPr>
              <w:t xml:space="preserve"> рублей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834020C" w14:textId="77777777" w:rsidR="00647920" w:rsidRPr="00647920" w:rsidRDefault="0024495D" w:rsidP="00647920">
            <w:pPr>
              <w:spacing w:after="0" w:line="240" w:lineRule="auto"/>
              <w:jc w:val="both"/>
              <w:rPr>
                <w:rFonts w:ascii="Times New Roman" w:eastAsia="Times New Roman" w:hAnsi="Times New Roman" w:cs="Times New Roman"/>
                <w:bCs/>
                <w:sz w:val="20"/>
                <w:szCs w:val="20"/>
                <w:lang w:eastAsia="ru-RU"/>
              </w:rPr>
            </w:pPr>
            <w:r w:rsidRPr="00647920">
              <w:rPr>
                <w:rFonts w:ascii="Times New Roman" w:eastAsia="Times New Roman" w:hAnsi="Times New Roman" w:cs="Times New Roman"/>
                <w:bCs/>
                <w:sz w:val="20"/>
                <w:szCs w:val="20"/>
                <w:lang w:eastAsia="ru-RU"/>
              </w:rPr>
              <w:t xml:space="preserve">Начальная (максимальная) цена договора </w:t>
            </w:r>
            <w:r w:rsidRPr="00647920">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647920">
              <w:rPr>
                <w:rFonts w:ascii="Times New Roman" w:eastAsia="Times New Roman" w:hAnsi="Times New Roman" w:cs="Times New Roman"/>
                <w:sz w:val="20"/>
                <w:szCs w:val="20"/>
                <w:lang w:eastAsia="ru-RU"/>
              </w:rPr>
              <w:t>прилагается отдельным файлом</w:t>
            </w:r>
            <w:r w:rsidRPr="00647920">
              <w:rPr>
                <w:rFonts w:ascii="Times New Roman" w:eastAsia="Times New Roman" w:hAnsi="Times New Roman" w:cs="Times New Roman"/>
                <w:sz w:val="20"/>
                <w:szCs w:val="20"/>
                <w:lang w:eastAsia="ru-RU"/>
              </w:rPr>
              <w:t>)</w:t>
            </w:r>
            <w:r w:rsidR="00647920" w:rsidRPr="00647920">
              <w:rPr>
                <w:rFonts w:ascii="Times New Roman" w:eastAsia="Times New Roman" w:hAnsi="Times New Roman" w:cs="Times New Roman"/>
                <w:sz w:val="20"/>
                <w:szCs w:val="20"/>
                <w:lang w:eastAsia="ru-RU"/>
              </w:rPr>
              <w:t xml:space="preserve">. </w:t>
            </w:r>
            <w:r w:rsidR="00647920" w:rsidRPr="00647920">
              <w:rPr>
                <w:rFonts w:ascii="Times New Roman" w:eastAsia="Times New Roman" w:hAnsi="Times New Roman" w:cs="Times New Roman"/>
                <w:bCs/>
                <w:sz w:val="20"/>
                <w:szCs w:val="20"/>
                <w:lang w:eastAsia="ru-RU"/>
              </w:rPr>
              <w:t>Цена Договора указана с учетом, расходов Исполнителя: оборудование, инвентарь, расходные материалы, з/п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47920">
              <w:rPr>
                <w:rFonts w:ascii="Times New Roman" w:eastAsia="Times New Roman" w:hAnsi="Times New Roman" w:cs="Times New Roman"/>
                <w:sz w:val="20"/>
                <w:szCs w:val="20"/>
              </w:rPr>
              <w:t>Метод обоснования начальной (максимальной) цены договора:</w:t>
            </w:r>
            <w:r w:rsidRPr="00647920">
              <w:rPr>
                <w:rFonts w:ascii="Times New Roman" w:eastAsia="Times New Roman" w:hAnsi="Times New Roman" w:cs="Times New Roman"/>
                <w:bCs/>
                <w:sz w:val="20"/>
                <w:szCs w:val="20"/>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D90E596" w:rsidR="0024495D" w:rsidRPr="004D717D" w:rsidRDefault="00647920" w:rsidP="0064792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64792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92B7B59" w:rsidR="0024495D" w:rsidRPr="004D717D" w:rsidRDefault="00647920" w:rsidP="0064792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64792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EA587B9" w:rsidR="0024495D" w:rsidRPr="004D717D" w:rsidRDefault="00647920" w:rsidP="0064792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64792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647920">
              <w:rPr>
                <w:rFonts w:ascii="Times New Roman" w:eastAsia="Times New Roman" w:hAnsi="Times New Roman" w:cs="Times New Roman"/>
                <w:b/>
                <w:bCs/>
                <w:sz w:val="20"/>
                <w:szCs w:val="20"/>
                <w:lang w:eastAsia="ru-RU"/>
              </w:rPr>
              <w:t>Единые (обязательные) требования к участникам закупки:</w:t>
            </w:r>
          </w:p>
          <w:p w14:paraId="084D76DA" w14:textId="77777777" w:rsidR="00647920" w:rsidRPr="00647920" w:rsidRDefault="00647920" w:rsidP="00647920">
            <w:pPr>
              <w:widowControl w:val="0"/>
              <w:numPr>
                <w:ilvl w:val="0"/>
                <w:numId w:val="32"/>
              </w:numPr>
              <w:tabs>
                <w:tab w:val="left" w:pos="540"/>
                <w:tab w:val="left" w:pos="900"/>
              </w:tabs>
              <w:suppressAutoHyphens/>
              <w:spacing w:after="0" w:line="240" w:lineRule="auto"/>
              <w:ind w:left="-50" w:firstLine="50"/>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ED52D2A" w14:textId="77777777" w:rsidR="00647920" w:rsidRPr="00647920" w:rsidRDefault="00647920" w:rsidP="00647920">
            <w:pPr>
              <w:widowControl w:val="0"/>
              <w:numPr>
                <w:ilvl w:val="0"/>
                <w:numId w:val="32"/>
              </w:numPr>
              <w:tabs>
                <w:tab w:val="left" w:pos="540"/>
                <w:tab w:val="left" w:pos="900"/>
              </w:tabs>
              <w:suppressAutoHyphens/>
              <w:spacing w:after="0" w:line="240" w:lineRule="auto"/>
              <w:ind w:left="-50" w:firstLine="50"/>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3325EED" w14:textId="77777777" w:rsidR="00647920" w:rsidRPr="00647920" w:rsidRDefault="00647920" w:rsidP="0064792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 xml:space="preserve">3) </w:t>
            </w:r>
            <w:proofErr w:type="spellStart"/>
            <w:r w:rsidRPr="00647920">
              <w:rPr>
                <w:rFonts w:ascii="Times New Roman" w:eastAsia="Times New Roman" w:hAnsi="Times New Roman" w:cs="Times New Roman"/>
                <w:sz w:val="20"/>
                <w:szCs w:val="20"/>
                <w:lang w:eastAsia="ru-RU"/>
              </w:rPr>
              <w:t>неприостановление</w:t>
            </w:r>
            <w:proofErr w:type="spellEnd"/>
            <w:r w:rsidRPr="00647920">
              <w:rPr>
                <w:rFonts w:ascii="Times New Roman" w:eastAsia="Times New Roman" w:hAnsi="Times New Roman" w:cs="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6E708C8D" w14:textId="77777777" w:rsidR="00647920" w:rsidRPr="00647920" w:rsidRDefault="00647920" w:rsidP="0064792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ECCF122" w14:textId="77777777" w:rsidR="00647920" w:rsidRPr="00647920" w:rsidRDefault="00647920" w:rsidP="0064792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74BA58E" w14:textId="77777777" w:rsidR="00647920" w:rsidRPr="00647920" w:rsidRDefault="00647920" w:rsidP="0064792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C1B0A55" w14:textId="77777777" w:rsidR="00647920" w:rsidRPr="00647920" w:rsidRDefault="00647920" w:rsidP="0064792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4683F3C" w14:textId="77777777" w:rsidR="00647920" w:rsidRPr="00647920" w:rsidRDefault="00647920" w:rsidP="0064792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E4ED143" w14:textId="77777777" w:rsidR="00647920" w:rsidRPr="00647920" w:rsidRDefault="00647920" w:rsidP="0064792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10BEE9E9" w14:textId="77777777" w:rsidR="00647920" w:rsidRPr="00647920" w:rsidRDefault="00647920" w:rsidP="0064792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72038B6" w14:textId="77777777" w:rsidR="00647920" w:rsidRPr="00647920" w:rsidRDefault="00647920" w:rsidP="0064792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положения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A2C3FE8" w14:textId="77777777" w:rsidR="00647920" w:rsidRPr="00647920" w:rsidRDefault="00647920" w:rsidP="0064792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E9CA46A" w14:textId="77777777" w:rsidR="00647920" w:rsidRPr="00647920" w:rsidRDefault="00647920" w:rsidP="0064792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10) участник закупки не является иностранным агентом;</w:t>
            </w:r>
          </w:p>
          <w:p w14:paraId="2A5C372C" w14:textId="77777777" w:rsidR="00647920" w:rsidRPr="00647920" w:rsidRDefault="00647920" w:rsidP="00647920">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11) отсутствие у участника закупки ограничений для участия в закупках, установленных законодательством Российской Федерации.</w:t>
            </w:r>
          </w:p>
          <w:p w14:paraId="65B8F57C" w14:textId="329D5C7E" w:rsidR="0024495D" w:rsidRPr="004D717D" w:rsidRDefault="00647920" w:rsidP="0064792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47920">
              <w:rPr>
                <w:rFonts w:ascii="Times New Roman" w:eastAsia="Times New Roman" w:hAnsi="Times New Roman" w:cs="Times New Roman"/>
                <w:sz w:val="20"/>
                <w:szCs w:val="20"/>
                <w:lang w:eastAsia="ru-RU"/>
              </w:rPr>
              <w:t>12) отсутствие информации об участнике закупки в реестре недобросовестных поставщиков, предусмотренном ст. 5 Закона №   223-ФЗ, и (или) в реестре недобросовестных поставщиков, предусмотренном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EFE5D42" w:rsidR="0024495D" w:rsidRPr="004D717D" w:rsidRDefault="00D52786" w:rsidP="00D5278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40D51CD" w14:textId="77777777"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rPr>
              <w:t>1</w:t>
            </w:r>
            <w:r w:rsidRPr="00D52786">
              <w:rPr>
                <w:rFonts w:ascii="Times New Roman" w:eastAsia="Times New Roman" w:hAnsi="Times New Roman" w:cs="Times New Roman"/>
                <w:sz w:val="20"/>
                <w:szCs w:val="20"/>
                <w:lang w:eastAsia="ru-RU"/>
              </w:rPr>
              <w:t>) 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2E07F114" w14:textId="77777777"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2)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конкурентной закупке.</w:t>
            </w:r>
          </w:p>
          <w:p w14:paraId="01B84A4F" w14:textId="77777777"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3)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16077B77" w14:textId="77777777"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 xml:space="preserve">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w:t>
            </w:r>
            <w:r w:rsidRPr="00D52786">
              <w:rPr>
                <w:rFonts w:ascii="Times New Roman" w:eastAsia="Times New Roman" w:hAnsi="Times New Roman" w:cs="Times New Roman"/>
                <w:sz w:val="20"/>
                <w:szCs w:val="20"/>
                <w:lang w:eastAsia="ru-RU"/>
              </w:rPr>
              <w:lastRenderedPageBreak/>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381831A4" w14:textId="77777777"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5) документ, подтверждающий полномочия лица на осуществление действий от имени участника закупки, а именно копия решения о назначении или об избрании на должность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w:t>
            </w:r>
          </w:p>
          <w:p w14:paraId="13352DE8" w14:textId="77777777"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7A2EE223" w14:textId="77777777"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73A65624" w14:textId="77777777"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6) 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4F43A5FA" w14:textId="77777777"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7)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71434E3F" w14:textId="40F7795C"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 xml:space="preserve">8) документы, подтверждающие соответствие участника закупки требованиям, установленным Заказчиком в документации о конкурентной закупке в соответствии с </w:t>
            </w:r>
            <w:proofErr w:type="spellStart"/>
            <w:r w:rsidRPr="00D52786">
              <w:rPr>
                <w:rFonts w:ascii="Times New Roman" w:eastAsia="Times New Roman" w:hAnsi="Times New Roman" w:cs="Times New Roman"/>
                <w:sz w:val="20"/>
                <w:szCs w:val="20"/>
                <w:lang w:eastAsia="ru-RU"/>
              </w:rPr>
              <w:t>п.п</w:t>
            </w:r>
            <w:proofErr w:type="spellEnd"/>
            <w:r w:rsidRPr="00D52786">
              <w:rPr>
                <w:rFonts w:ascii="Times New Roman" w:eastAsia="Times New Roman" w:hAnsi="Times New Roman" w:cs="Times New Roman"/>
                <w:sz w:val="20"/>
                <w:szCs w:val="20"/>
                <w:lang w:eastAsia="ru-RU"/>
              </w:rPr>
              <w:t xml:space="preserve">. 1 п. 18 </w:t>
            </w:r>
            <w:r>
              <w:rPr>
                <w:rFonts w:ascii="Times New Roman" w:eastAsia="Times New Roman" w:hAnsi="Times New Roman" w:cs="Times New Roman"/>
                <w:sz w:val="20"/>
                <w:szCs w:val="20"/>
                <w:lang w:eastAsia="ru-RU"/>
              </w:rPr>
              <w:t>настоящего Извещения;</w:t>
            </w:r>
          </w:p>
          <w:p w14:paraId="3E1DAC57" w14:textId="67C014BB"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 xml:space="preserve">9) декларацию о соответствии участника закупки требованиям, установленным в соответствии с </w:t>
            </w:r>
            <w:proofErr w:type="spellStart"/>
            <w:r w:rsidRPr="00D52786">
              <w:rPr>
                <w:rFonts w:ascii="Times New Roman" w:eastAsia="Times New Roman" w:hAnsi="Times New Roman" w:cs="Times New Roman"/>
                <w:sz w:val="20"/>
                <w:szCs w:val="20"/>
                <w:lang w:eastAsia="ru-RU"/>
              </w:rPr>
              <w:t>п.п</w:t>
            </w:r>
            <w:proofErr w:type="spellEnd"/>
            <w:r w:rsidRPr="00D52786">
              <w:rPr>
                <w:rFonts w:ascii="Times New Roman" w:eastAsia="Times New Roman" w:hAnsi="Times New Roman" w:cs="Times New Roman"/>
                <w:sz w:val="20"/>
                <w:szCs w:val="20"/>
                <w:lang w:eastAsia="ru-RU"/>
              </w:rPr>
              <w:t xml:space="preserve">. 2 – 8 п. 18 </w:t>
            </w:r>
            <w:r>
              <w:rPr>
                <w:rFonts w:ascii="Times New Roman" w:eastAsia="Times New Roman" w:hAnsi="Times New Roman" w:cs="Times New Roman"/>
                <w:sz w:val="20"/>
                <w:szCs w:val="20"/>
                <w:lang w:eastAsia="ru-RU"/>
              </w:rPr>
              <w:t>настоящего Извещения</w:t>
            </w:r>
            <w:r w:rsidRPr="00D52786">
              <w:rPr>
                <w:rFonts w:ascii="Times New Roman" w:eastAsia="Times New Roman" w:hAnsi="Times New Roman" w:cs="Times New Roman"/>
                <w:sz w:val="20"/>
                <w:szCs w:val="20"/>
                <w:lang w:eastAsia="ru-RU"/>
              </w:rPr>
              <w:t>;</w:t>
            </w:r>
          </w:p>
          <w:p w14:paraId="13695D59" w14:textId="77777777"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10) документы, подтверждающие соответствие товара, работы или услуги требованиям, установленным в соответствии с законодательством Российской Федерации и перечень которых определен документацией о закупке.</w:t>
            </w:r>
          </w:p>
          <w:p w14:paraId="4C2EEDB5" w14:textId="77777777" w:rsidR="00D52786"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11) документы, подтверждающие внесение обеспечения заявки на участие в конкурентной закупке (платежное поручение, подтверждающее перечисление денежных средств в качестве обеспечения заявки на участие в такой закупке, или копия этого платежного поручения либо банковская/ независимая гарантия, соответствующая требованиям настоящего положения</w:t>
            </w:r>
            <w:proofErr w:type="gramStart"/>
            <w:r w:rsidRPr="00D52786">
              <w:rPr>
                <w:rFonts w:ascii="Times New Roman" w:eastAsia="Times New Roman" w:hAnsi="Times New Roman" w:cs="Times New Roman"/>
                <w:sz w:val="20"/>
                <w:szCs w:val="20"/>
                <w:lang w:eastAsia="ru-RU"/>
              </w:rPr>
              <w:t>), в случае, если</w:t>
            </w:r>
            <w:proofErr w:type="gramEnd"/>
            <w:r w:rsidRPr="00D52786">
              <w:rPr>
                <w:rFonts w:ascii="Times New Roman" w:eastAsia="Times New Roman" w:hAnsi="Times New Roman" w:cs="Times New Roman"/>
                <w:sz w:val="20"/>
                <w:szCs w:val="20"/>
                <w:lang w:eastAsia="ru-RU"/>
              </w:rPr>
              <w:t xml:space="preserve"> Заказчиком установлено требование об обеспечении заявки на участие в конкурентной закупке;</w:t>
            </w:r>
          </w:p>
          <w:p w14:paraId="23CEDEAA" w14:textId="44FC7FDE" w:rsidR="0024495D" w:rsidRPr="00D52786" w:rsidRDefault="00D52786" w:rsidP="00D52786">
            <w:pPr>
              <w:widowControl w:val="0"/>
              <w:spacing w:after="0" w:line="240" w:lineRule="auto"/>
              <w:jc w:val="both"/>
              <w:rPr>
                <w:rFonts w:ascii="Times New Roman" w:eastAsia="Times New Roman" w:hAnsi="Times New Roman" w:cs="Times New Roman"/>
                <w:sz w:val="20"/>
                <w:szCs w:val="20"/>
                <w:lang w:eastAsia="ru-RU"/>
              </w:rPr>
            </w:pPr>
            <w:r w:rsidRPr="00D52786">
              <w:rPr>
                <w:rFonts w:ascii="Times New Roman" w:eastAsia="Times New Roman" w:hAnsi="Times New Roman" w:cs="Times New Roman"/>
                <w:sz w:val="20"/>
                <w:szCs w:val="20"/>
                <w:lang w:eastAsia="ru-RU"/>
              </w:rPr>
              <w:t>12) предложение участника запроса котировок в электронной форме о цене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9312F2C" w:rsidR="0024495D" w:rsidRPr="004D717D" w:rsidRDefault="00D52786" w:rsidP="00D5278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D52786">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EDF092B" w:rsidR="0024495D" w:rsidRPr="004D717D" w:rsidRDefault="00D52786" w:rsidP="00D5278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D52786">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647920">
        <w:trPr>
          <w:trHeight w:val="840"/>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w:t>
            </w:r>
            <w:r w:rsidRPr="004D717D">
              <w:rPr>
                <w:rFonts w:ascii="Times New Roman" w:eastAsia="Times New Roman" w:hAnsi="Times New Roman" w:cs="Times New Roman"/>
                <w:sz w:val="20"/>
                <w:szCs w:val="20"/>
                <w:lang w:eastAsia="ru-RU"/>
              </w:rPr>
              <w:lastRenderedPageBreak/>
              <w:t xml:space="preserve">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AC4E0" w14:textId="282F0D26" w:rsidR="00125726" w:rsidRPr="004D717D" w:rsidRDefault="00857927"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57927">
              <w:rPr>
                <w:rFonts w:ascii="Times New Roman" w:eastAsia="Times New Roman" w:hAnsi="Times New Roman" w:cs="Times New Roman"/>
                <w:sz w:val="20"/>
                <w:szCs w:val="20"/>
                <w:lang w:eastAsia="ru-RU"/>
              </w:rPr>
              <w:t>Запрос котировок в электронной форме признается несостоявшимся в случае, если по результатам рассмотрения заявок на участие в запросе котировок в электронной форме закупочной комиссией отклонены все поданные заявки на участие в запросе котировок в электронной форме или только одна такая заявка признана соответствующей всем требованиям, указанным в извещении о проведении запроса котировок в электронной форме.</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875F6B7" w14:textId="77777777" w:rsidR="00857927" w:rsidRDefault="00857927"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4" w:name="OLE_LINK7"/>
            <w:bookmarkStart w:id="5" w:name="OLE_LINK8"/>
            <w:r w:rsidRPr="00857927">
              <w:rPr>
                <w:rFonts w:ascii="Times New Roman" w:eastAsia="Times New Roman" w:hAnsi="Times New Roman" w:cs="Times New Roman"/>
                <w:sz w:val="20"/>
                <w:szCs w:val="20"/>
                <w:lang w:eastAsia="ru-RU"/>
              </w:rPr>
              <w:t xml:space="preserve">Закупочная комиссия не рассматривает и отклоняет заявки на участие в запросе котировок в электронной форме, если: </w:t>
            </w:r>
          </w:p>
          <w:p w14:paraId="44A05A66" w14:textId="77777777" w:rsidR="00857927" w:rsidRDefault="00857927"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57927">
              <w:rPr>
                <w:rFonts w:ascii="Times New Roman" w:eastAsia="Times New Roman" w:hAnsi="Times New Roman" w:cs="Times New Roman"/>
                <w:sz w:val="20"/>
                <w:szCs w:val="20"/>
                <w:lang w:eastAsia="ru-RU"/>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09CC895A" w14:textId="77777777" w:rsidR="00857927" w:rsidRDefault="00857927"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57927">
              <w:rPr>
                <w:rFonts w:ascii="Times New Roman" w:eastAsia="Times New Roman" w:hAnsi="Times New Roman" w:cs="Times New Roman"/>
                <w:sz w:val="20"/>
                <w:szCs w:val="20"/>
                <w:lang w:eastAsia="ru-RU"/>
              </w:rPr>
              <w:t>2) заявка признана не соответствующей требованиям, установленным в извещении о проведении запроса котировок в электронной форме;</w:t>
            </w:r>
          </w:p>
          <w:p w14:paraId="7A1B10BB" w14:textId="06BDF15B" w:rsidR="00B41C71" w:rsidRDefault="00857927"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57927">
              <w:rPr>
                <w:rFonts w:ascii="Times New Roman" w:eastAsia="Times New Roman" w:hAnsi="Times New Roman" w:cs="Times New Roman"/>
                <w:sz w:val="20"/>
                <w:szCs w:val="20"/>
                <w:lang w:eastAsia="ru-RU"/>
              </w:rPr>
              <w:t xml:space="preserve"> 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w:t>
            </w:r>
            <w:bookmarkEnd w:id="4"/>
            <w:bookmarkEnd w:id="5"/>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76A7F0A3" w:rsidR="0024495D" w:rsidRPr="00E1282E" w:rsidRDefault="0024495D" w:rsidP="00E1282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E1282E">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7D08606" w:rsidR="0024495D" w:rsidRPr="004D717D" w:rsidRDefault="00E1282E" w:rsidP="00E1282E">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A4100" w14:textId="77777777" w:rsidR="006A24D1" w:rsidRDefault="006A24D1">
      <w:pPr>
        <w:spacing w:after="0" w:line="240" w:lineRule="auto"/>
      </w:pPr>
      <w:r>
        <w:separator/>
      </w:r>
    </w:p>
  </w:endnote>
  <w:endnote w:type="continuationSeparator" w:id="0">
    <w:p w14:paraId="7BCFA36F" w14:textId="77777777" w:rsidR="006A24D1" w:rsidRDefault="006A2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0C2A3" w14:textId="77777777" w:rsidR="006A24D1" w:rsidRDefault="006A24D1">
      <w:pPr>
        <w:spacing w:after="0" w:line="240" w:lineRule="auto"/>
      </w:pPr>
      <w:r>
        <w:separator/>
      </w:r>
    </w:p>
  </w:footnote>
  <w:footnote w:type="continuationSeparator" w:id="0">
    <w:p w14:paraId="5DCC907E" w14:textId="77777777" w:rsidR="006A24D1" w:rsidRDefault="006A24D1">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9676F4B"/>
    <w:multiLevelType w:val="multilevel"/>
    <w:tmpl w:val="D3808D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8"/>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2"/>
  </w:num>
  <w:num w:numId="12">
    <w:abstractNumId w:val="5"/>
  </w:num>
  <w:num w:numId="13">
    <w:abstractNumId w:val="21"/>
  </w:num>
  <w:num w:numId="14">
    <w:abstractNumId w:val="15"/>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20"/>
  </w:num>
  <w:num w:numId="30">
    <w:abstractNumId w:val="31"/>
  </w:num>
  <w:num w:numId="31">
    <w:abstractNumId w:val="12"/>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1077B4"/>
    <w:rsid w:val="00125726"/>
    <w:rsid w:val="00127D6D"/>
    <w:rsid w:val="00144427"/>
    <w:rsid w:val="0015530A"/>
    <w:rsid w:val="0015588A"/>
    <w:rsid w:val="00164454"/>
    <w:rsid w:val="00190446"/>
    <w:rsid w:val="001935A9"/>
    <w:rsid w:val="001945AD"/>
    <w:rsid w:val="001C1D68"/>
    <w:rsid w:val="001F7182"/>
    <w:rsid w:val="00243532"/>
    <w:rsid w:val="0024495D"/>
    <w:rsid w:val="00252418"/>
    <w:rsid w:val="0025284C"/>
    <w:rsid w:val="00256C00"/>
    <w:rsid w:val="00261A3D"/>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01C4"/>
    <w:rsid w:val="00483B31"/>
    <w:rsid w:val="004D717D"/>
    <w:rsid w:val="004F40AA"/>
    <w:rsid w:val="005125C6"/>
    <w:rsid w:val="00536928"/>
    <w:rsid w:val="005400FF"/>
    <w:rsid w:val="0054310E"/>
    <w:rsid w:val="005467B3"/>
    <w:rsid w:val="005660A5"/>
    <w:rsid w:val="005A0C02"/>
    <w:rsid w:val="005B5933"/>
    <w:rsid w:val="005E1214"/>
    <w:rsid w:val="00612C81"/>
    <w:rsid w:val="0064252D"/>
    <w:rsid w:val="0064253C"/>
    <w:rsid w:val="00647920"/>
    <w:rsid w:val="00653E09"/>
    <w:rsid w:val="006711D1"/>
    <w:rsid w:val="0069166F"/>
    <w:rsid w:val="00695C75"/>
    <w:rsid w:val="006A24D1"/>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57927"/>
    <w:rsid w:val="00866D4A"/>
    <w:rsid w:val="00883093"/>
    <w:rsid w:val="00894AA9"/>
    <w:rsid w:val="008C549A"/>
    <w:rsid w:val="008D2D62"/>
    <w:rsid w:val="008E092F"/>
    <w:rsid w:val="008E42F2"/>
    <w:rsid w:val="00905540"/>
    <w:rsid w:val="00914A56"/>
    <w:rsid w:val="0098502E"/>
    <w:rsid w:val="00A53448"/>
    <w:rsid w:val="00B23783"/>
    <w:rsid w:val="00B41C71"/>
    <w:rsid w:val="00B935D1"/>
    <w:rsid w:val="00B96737"/>
    <w:rsid w:val="00BB0229"/>
    <w:rsid w:val="00BC5E90"/>
    <w:rsid w:val="00BC6C35"/>
    <w:rsid w:val="00BE07E0"/>
    <w:rsid w:val="00BE3719"/>
    <w:rsid w:val="00BF3BBE"/>
    <w:rsid w:val="00BF5CF1"/>
    <w:rsid w:val="00C1140E"/>
    <w:rsid w:val="00C24106"/>
    <w:rsid w:val="00C27424"/>
    <w:rsid w:val="00C4222B"/>
    <w:rsid w:val="00C461E7"/>
    <w:rsid w:val="00C74129"/>
    <w:rsid w:val="00CB0FCC"/>
    <w:rsid w:val="00CB7DED"/>
    <w:rsid w:val="00CD6114"/>
    <w:rsid w:val="00D274C9"/>
    <w:rsid w:val="00D3328C"/>
    <w:rsid w:val="00D407F7"/>
    <w:rsid w:val="00D467F0"/>
    <w:rsid w:val="00D4767B"/>
    <w:rsid w:val="00D52786"/>
    <w:rsid w:val="00D55FB8"/>
    <w:rsid w:val="00D6617E"/>
    <w:rsid w:val="00D720E3"/>
    <w:rsid w:val="00D72AA2"/>
    <w:rsid w:val="00D850BC"/>
    <w:rsid w:val="00D858EB"/>
    <w:rsid w:val="00DD537F"/>
    <w:rsid w:val="00DF0802"/>
    <w:rsid w:val="00E02BB5"/>
    <w:rsid w:val="00E1282E"/>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4CB4"/>
    <w:rsid w:val="00EF554F"/>
    <w:rsid w:val="00F02ACD"/>
    <w:rsid w:val="00F06942"/>
    <w:rsid w:val="00F406AD"/>
    <w:rsid w:val="00F52C6F"/>
    <w:rsid w:val="00F73068"/>
    <w:rsid w:val="00F809C0"/>
    <w:rsid w:val="00FB52DC"/>
    <w:rsid w:val="00FC6785"/>
    <w:rsid w:val="00FD28BA"/>
    <w:rsid w:val="00FE3F2A"/>
    <w:rsid w:val="00FE614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22571644">
      <w:bodyDiv w:val="1"/>
      <w:marLeft w:val="0"/>
      <w:marRight w:val="0"/>
      <w:marTop w:val="0"/>
      <w:marBottom w:val="0"/>
      <w:divBdr>
        <w:top w:val="none" w:sz="0" w:space="0" w:color="auto"/>
        <w:left w:val="none" w:sz="0" w:space="0" w:color="auto"/>
        <w:bottom w:val="none" w:sz="0" w:space="0" w:color="auto"/>
        <w:right w:val="none" w:sz="0" w:space="0" w:color="auto"/>
      </w:divBdr>
    </w:div>
    <w:div w:id="22842130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86674270">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77485516">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8045812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44713540">
      <w:bodyDiv w:val="1"/>
      <w:marLeft w:val="0"/>
      <w:marRight w:val="0"/>
      <w:marTop w:val="0"/>
      <w:marBottom w:val="0"/>
      <w:divBdr>
        <w:top w:val="none" w:sz="0" w:space="0" w:color="auto"/>
        <w:left w:val="none" w:sz="0" w:space="0" w:color="auto"/>
        <w:bottom w:val="none" w:sz="0" w:space="0" w:color="auto"/>
        <w:right w:val="none" w:sz="0" w:space="0" w:color="auto"/>
      </w:divBdr>
    </w:div>
    <w:div w:id="1590695004">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839881901">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59667457">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danova.en@nur.yanao.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20CB9"/>
    <w:rsid w:val="00056A9F"/>
    <w:rsid w:val="00074D3A"/>
    <w:rsid w:val="0015062D"/>
    <w:rsid w:val="00203520"/>
    <w:rsid w:val="00274A39"/>
    <w:rsid w:val="00297D7B"/>
    <w:rsid w:val="002B6073"/>
    <w:rsid w:val="002D74EE"/>
    <w:rsid w:val="002E4821"/>
    <w:rsid w:val="003D5AC7"/>
    <w:rsid w:val="003F2A8D"/>
    <w:rsid w:val="004513CA"/>
    <w:rsid w:val="00520195"/>
    <w:rsid w:val="00535AB8"/>
    <w:rsid w:val="007E059C"/>
    <w:rsid w:val="00851BFF"/>
    <w:rsid w:val="00913496"/>
    <w:rsid w:val="00BE1719"/>
    <w:rsid w:val="00BF119F"/>
    <w:rsid w:val="00C06FB2"/>
    <w:rsid w:val="00C37B34"/>
    <w:rsid w:val="00CE4727"/>
    <w:rsid w:val="00DF6E1F"/>
    <w:rsid w:val="00E4028D"/>
    <w:rsid w:val="00E50A9B"/>
    <w:rsid w:val="00F356BB"/>
    <w:rsid w:val="00F64115"/>
    <w:rsid w:val="00F6632B"/>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37BAFFABC3724EF4ACC76CE533E02295">
    <w:name w:val="37BAFFABC3724EF4ACC76CE533E02295"/>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AE2B1-667C-4BD5-8E7D-97DD840E3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5202</Words>
  <Characters>29656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Abushinova.BS</cp:lastModifiedBy>
  <cp:revision>26</cp:revision>
  <dcterms:created xsi:type="dcterms:W3CDTF">2025-09-06T12:54:00Z</dcterms:created>
  <dcterms:modified xsi:type="dcterms:W3CDTF">2026-07-28T13:19:00Z</dcterms:modified>
</cp:coreProperties>
</file>