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F23E3C" w14:textId="4CD100D3" w:rsidR="002014FA" w:rsidRDefault="00F2711B">
      <w:pPr>
        <w:rPr>
          <w:rFonts w:ascii="Times New Roman" w:eastAsia="Times New Roman" w:hAnsi="Times New Roman" w:cs="Times New Roman"/>
          <w:b/>
          <w:iCs/>
          <w:lang w:eastAsia="ru-RU"/>
        </w:rPr>
      </w:pPr>
      <w:r>
        <w:rPr>
          <w:noProof/>
        </w:rPr>
        <w:drawing>
          <wp:inline distT="0" distB="0" distL="0" distR="0" wp14:anchorId="10465255" wp14:editId="5A17120B">
            <wp:extent cx="6264275" cy="8796655"/>
            <wp:effectExtent l="0" t="0" r="3175" b="4445"/>
            <wp:docPr id="110575269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64275" cy="8796655"/>
                    </a:xfrm>
                    <a:prstGeom prst="rect">
                      <a:avLst/>
                    </a:prstGeom>
                    <a:noFill/>
                    <a:ln>
                      <a:noFill/>
                    </a:ln>
                  </pic:spPr>
                </pic:pic>
              </a:graphicData>
            </a:graphic>
          </wp:inline>
        </w:drawing>
      </w:r>
      <w:r w:rsidR="002014FA">
        <w:rPr>
          <w:rFonts w:ascii="Times New Roman" w:eastAsia="Times New Roman" w:hAnsi="Times New Roman" w:cs="Times New Roman"/>
          <w:b/>
          <w:iCs/>
          <w:lang w:eastAsia="ru-RU"/>
        </w:rPr>
        <w:br w:type="page"/>
      </w:r>
    </w:p>
    <w:p w14:paraId="3F1E66CC" w14:textId="6717BE73"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6176236E"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Pr>
          <w:rFonts w:ascii="Times New Roman" w:eastAsia="Times New Roman" w:hAnsi="Times New Roman" w:cs="Times New Roman"/>
          <w:b/>
          <w:iCs/>
          <w:lang w:eastAsia="ru-RU"/>
        </w:rPr>
        <w:t>ИЗВЕЩЕНИИ</w:t>
      </w:r>
      <w:r w:rsidRPr="00CD6114">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ЗАПРОСА КОТИРОВОК </w:t>
      </w:r>
      <w:r w:rsidRPr="00CD6114">
        <w:rPr>
          <w:rFonts w:ascii="Times New Roman" w:eastAsia="Times New Roman" w:hAnsi="Times New Roman" w:cs="Times New Roman"/>
          <w:b/>
          <w:iCs/>
          <w:lang w:eastAsia="ru-RU"/>
        </w:rPr>
        <w:t>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3D140EFC"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ED740D">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77E5E">
        <w:rPr>
          <w:rFonts w:ascii="Times New Roman" w:eastAsia="Times New Roman" w:hAnsi="Times New Roman" w:cs="Times New Roman"/>
          <w:iCs/>
          <w:lang w:eastAsia="ru-RU"/>
        </w:rPr>
        <w:t>м</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извещении о проведении запроса котировок</w:t>
      </w:r>
      <w:r w:rsidR="00653E09" w:rsidRPr="00CD6114">
        <w:rPr>
          <w:rFonts w:ascii="Times New Roman" w:eastAsia="Times New Roman" w:hAnsi="Times New Roman" w:cs="Times New Roman"/>
          <w:iCs/>
          <w:lang w:eastAsia="ru-RU"/>
        </w:rPr>
        <w:t xml:space="preserve"> в электронной форме </w:t>
      </w:r>
      <w:r w:rsidRPr="00CD6114">
        <w:rPr>
          <w:rFonts w:ascii="Times New Roman" w:eastAsia="Times New Roman" w:hAnsi="Times New Roman" w:cs="Times New Roman"/>
          <w:iCs/>
          <w:lang w:eastAsia="ru-RU"/>
        </w:rPr>
        <w:t xml:space="preserve">(далее – </w:t>
      </w:r>
      <w:r w:rsidR="00E77E5E">
        <w:rPr>
          <w:rFonts w:ascii="Times New Roman" w:eastAsia="Times New Roman" w:hAnsi="Times New Roman" w:cs="Times New Roman"/>
          <w:iCs/>
          <w:lang w:eastAsia="ru-RU"/>
        </w:rPr>
        <w:t>запрос котировок</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запрос котировок</w:t>
      </w:r>
      <w:r w:rsidR="00E77E5E"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731542">
        <w:rPr>
          <w:rFonts w:ascii="Times New Roman" w:eastAsia="Times New Roman" w:hAnsi="Times New Roman" w:cs="Times New Roman"/>
          <w:iCs/>
          <w:lang w:eastAsia="ru-RU"/>
        </w:rPr>
        <w:t xml:space="preserve">извещение, </w:t>
      </w:r>
      <w:r w:rsidRPr="00CD6114">
        <w:rPr>
          <w:rFonts w:ascii="Times New Roman" w:eastAsia="Times New Roman" w:hAnsi="Times New Roman" w:cs="Times New Roman"/>
          <w:iCs/>
          <w:lang w:eastAsia="ru-RU"/>
        </w:rPr>
        <w:t>документация), трактуются в соответствии с Законом № 223-ФЗ.</w:t>
      </w:r>
    </w:p>
    <w:p w14:paraId="5C247452" w14:textId="17E8269E" w:rsidR="001077B4" w:rsidRPr="00CD6114" w:rsidRDefault="00E77E5E"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E77E5E">
        <w:rPr>
          <w:rFonts w:ascii="Times New Roman" w:eastAsia="Times New Roman" w:hAnsi="Times New Roman" w:cs="Times New Roman"/>
          <w:iCs/>
          <w:lang w:eastAsia="ru-RU"/>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5802A451" w14:textId="27E2A37E"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ED740D">
        <w:rPr>
          <w:rFonts w:ascii="Times New Roman" w:eastAsia="Times New Roman" w:hAnsi="Times New Roman" w:cs="Times New Roman"/>
          <w:lang w:eastAsia="ru-RU"/>
        </w:rPr>
        <w:t>июля</w:t>
      </w:r>
      <w:r w:rsidR="00ED740D" w:rsidRPr="00CD6114">
        <w:rPr>
          <w:rFonts w:ascii="Times New Roman" w:eastAsia="Times New Roman" w:hAnsi="Times New Roman" w:cs="Times New Roman"/>
          <w:lang w:eastAsia="ru-RU"/>
        </w:rPr>
        <w:t xml:space="preserve"> </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20D9B133"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CB7DED">
        <w:rPr>
          <w:rFonts w:ascii="Times New Roman" w:eastAsia="Times New Roman" w:hAnsi="Times New Roman" w:cs="Times New Roman"/>
          <w:iCs/>
          <w:lang w:eastAsia="ru-RU"/>
        </w:rPr>
        <w:t>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w:t>
      </w:r>
      <w:r w:rsidR="00E77E5E">
        <w:rPr>
          <w:rFonts w:ascii="Times New Roman" w:eastAsia="Times New Roman" w:hAnsi="Times New Roman" w:cs="Times New Roman"/>
          <w:iCs/>
          <w:lang w:eastAsia="ru-RU"/>
        </w:rPr>
        <w:t>го</w:t>
      </w:r>
      <w:r w:rsidR="00BF5CF1">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извещения</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63"/>
        <w:gridCol w:w="5592"/>
      </w:tblGrid>
      <w:tr w:rsidR="00252418" w14:paraId="7879F4C9" w14:textId="77777777" w:rsidTr="00BC6C35">
        <w:tc>
          <w:tcPr>
            <w:tcW w:w="4361" w:type="dxa"/>
            <w:shd w:val="clear" w:color="auto" w:fill="D9E2F3" w:themeFill="accent1" w:themeFillTint="33"/>
          </w:tcPr>
          <w:p w14:paraId="6E5B7AC4" w14:textId="5B3377A6"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720" w:type="dxa"/>
          </w:tcPr>
          <w:p w14:paraId="4681B141" w14:textId="364E7EA8" w:rsidR="00252418" w:rsidRPr="000306BD" w:rsidRDefault="00A27796" w:rsidP="00CD6114">
            <w:pPr>
              <w:widowControl w:val="0"/>
              <w:contextualSpacing/>
              <w:jc w:val="both"/>
              <w:rPr>
                <w:rFonts w:ascii="Times New Roman" w:eastAsia="Times New Roman" w:hAnsi="Times New Roman"/>
                <w:iCs/>
                <w:highlight w:val="yellow"/>
              </w:rPr>
            </w:pPr>
            <w:r w:rsidRPr="00A27796">
              <w:rPr>
                <w:rFonts w:ascii="Times New Roman" w:eastAsia="Times New Roman" w:hAnsi="Times New Roman"/>
                <w:bCs/>
              </w:rPr>
              <w:t>Краевое государственное автономное учреждение дополнительного образования «Спортивная школа олимпийского резерва «Ерофей»</w:t>
            </w:r>
            <w:r w:rsidR="00E85622" w:rsidRPr="00A27796">
              <w:rPr>
                <w:rFonts w:ascii="Times New Roman" w:eastAsia="Times New Roman" w:hAnsi="Times New Roman"/>
                <w:bCs/>
              </w:rPr>
              <w:t xml:space="preserve"> </w:t>
            </w:r>
            <w:r w:rsidR="00E85622">
              <w:rPr>
                <w:rFonts w:ascii="Times New Roman" w:eastAsia="Times New Roman" w:hAnsi="Times New Roman"/>
                <w:bCs/>
              </w:rPr>
              <w:t>(</w:t>
            </w:r>
            <w:r w:rsidR="00E85622" w:rsidRPr="00A27796">
              <w:rPr>
                <w:rFonts w:ascii="Times New Roman" w:eastAsia="Times New Roman" w:hAnsi="Times New Roman"/>
                <w:bCs/>
              </w:rPr>
              <w:t>КГАУ ДО СШОР «Ерофей»</w:t>
            </w:r>
            <w:r w:rsidR="00E85622">
              <w:rPr>
                <w:rFonts w:ascii="Times New Roman" w:eastAsia="Times New Roman" w:hAnsi="Times New Roman"/>
                <w:bCs/>
              </w:rPr>
              <w:t>)</w:t>
            </w:r>
          </w:p>
        </w:tc>
      </w:tr>
      <w:tr w:rsidR="000900AC" w14:paraId="19401141" w14:textId="77777777" w:rsidTr="00BC6C35">
        <w:tc>
          <w:tcPr>
            <w:tcW w:w="4361" w:type="dxa"/>
            <w:shd w:val="clear" w:color="auto" w:fill="D9E2F3" w:themeFill="accent1" w:themeFillTint="33"/>
          </w:tcPr>
          <w:p w14:paraId="0935DFAE" w14:textId="7DC16F00" w:rsidR="000900AC" w:rsidRPr="00BC6C35" w:rsidRDefault="00E85622" w:rsidP="00E85622">
            <w:pPr>
              <w:widowControl w:val="0"/>
              <w:contextualSpacing/>
              <w:jc w:val="both"/>
              <w:rPr>
                <w:rFonts w:ascii="Times New Roman" w:eastAsia="Times New Roman" w:hAnsi="Times New Roman"/>
                <w:b/>
                <w:bCs/>
                <w:iCs/>
              </w:rPr>
            </w:pPr>
            <w:r w:rsidRPr="00E85622">
              <w:rPr>
                <w:rFonts w:ascii="Times New Roman" w:eastAsia="Times New Roman" w:hAnsi="Times New Roman"/>
                <w:b/>
                <w:bCs/>
                <w:iCs/>
              </w:rPr>
              <w:t>ИНН/КПП</w:t>
            </w:r>
            <w:r w:rsidRPr="00E85622">
              <w:rPr>
                <w:rFonts w:ascii="Times New Roman" w:eastAsia="Times New Roman" w:hAnsi="Times New Roman"/>
                <w:b/>
                <w:bCs/>
                <w:iCs/>
              </w:rPr>
              <w:tab/>
            </w:r>
          </w:p>
        </w:tc>
        <w:tc>
          <w:tcPr>
            <w:tcW w:w="5720" w:type="dxa"/>
          </w:tcPr>
          <w:p w14:paraId="72D2BA40" w14:textId="00CC5BF9" w:rsidR="000900AC" w:rsidRPr="00E50113" w:rsidRDefault="00E85622" w:rsidP="00CD6114">
            <w:pPr>
              <w:widowControl w:val="0"/>
              <w:contextualSpacing/>
              <w:jc w:val="both"/>
              <w:rPr>
                <w:rFonts w:ascii="Times New Roman" w:eastAsia="Times New Roman" w:hAnsi="Times New Roman"/>
                <w:bCs/>
                <w:highlight w:val="yellow"/>
              </w:rPr>
            </w:pPr>
            <w:r w:rsidRPr="00E50113">
              <w:rPr>
                <w:rFonts w:ascii="Times New Roman" w:eastAsia="Times New Roman" w:hAnsi="Times New Roman"/>
                <w:bCs/>
                <w:iCs/>
              </w:rPr>
              <w:t>2722130161/272301001</w:t>
            </w:r>
          </w:p>
        </w:tc>
      </w:tr>
      <w:tr w:rsidR="00252418" w14:paraId="75A19E24" w14:textId="77777777" w:rsidTr="00BC6C35">
        <w:tc>
          <w:tcPr>
            <w:tcW w:w="4361" w:type="dxa"/>
            <w:shd w:val="clear" w:color="auto" w:fill="D9E2F3" w:themeFill="accent1" w:themeFillTint="33"/>
          </w:tcPr>
          <w:p w14:paraId="79B0AB9E" w14:textId="6D9C80DC"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09B4BC1F" w14:textId="54B01480" w:rsidR="00252418" w:rsidRPr="000306BD" w:rsidRDefault="00A27796" w:rsidP="00CD6114">
            <w:pPr>
              <w:widowControl w:val="0"/>
              <w:contextualSpacing/>
              <w:jc w:val="both"/>
              <w:rPr>
                <w:rFonts w:ascii="Times New Roman" w:eastAsia="Times New Roman" w:hAnsi="Times New Roman"/>
                <w:iCs/>
                <w:highlight w:val="yellow"/>
              </w:rPr>
            </w:pPr>
            <w:r w:rsidRPr="00A27796">
              <w:rPr>
                <w:rFonts w:ascii="Times New Roman" w:eastAsia="Times New Roman" w:hAnsi="Times New Roman"/>
                <w:bCs/>
              </w:rPr>
              <w:t>680012, город Хабаровск, улица Морозова Павла Леонтьевича, дом 83</w:t>
            </w:r>
          </w:p>
        </w:tc>
      </w:tr>
      <w:tr w:rsidR="00252418" w14:paraId="6C9A4930" w14:textId="77777777" w:rsidTr="00BC6C35">
        <w:tc>
          <w:tcPr>
            <w:tcW w:w="4361" w:type="dxa"/>
            <w:shd w:val="clear" w:color="auto" w:fill="D9E2F3" w:themeFill="accent1" w:themeFillTint="33"/>
          </w:tcPr>
          <w:p w14:paraId="543CC3B6" w14:textId="1661049B"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720" w:type="dxa"/>
          </w:tcPr>
          <w:p w14:paraId="3A2D080A" w14:textId="60F19A1F" w:rsidR="00252418" w:rsidRPr="000306BD" w:rsidRDefault="00A27796" w:rsidP="00CD6114">
            <w:pPr>
              <w:widowControl w:val="0"/>
              <w:contextualSpacing/>
              <w:jc w:val="both"/>
              <w:rPr>
                <w:rFonts w:ascii="Times New Roman" w:eastAsia="Times New Roman" w:hAnsi="Times New Roman"/>
                <w:iCs/>
                <w:highlight w:val="yellow"/>
              </w:rPr>
            </w:pPr>
            <w:r w:rsidRPr="00A27796">
              <w:rPr>
                <w:rFonts w:ascii="Times New Roman" w:eastAsia="Times New Roman" w:hAnsi="Times New Roman"/>
                <w:bCs/>
              </w:rPr>
              <w:t>680012, город Хабаровск, улица Морозова Павла Леонтьевича, дом 83</w:t>
            </w:r>
          </w:p>
        </w:tc>
      </w:tr>
      <w:tr w:rsidR="00252418" w14:paraId="6EC92FCB" w14:textId="77777777" w:rsidTr="00BC6C35">
        <w:tc>
          <w:tcPr>
            <w:tcW w:w="4361" w:type="dxa"/>
            <w:shd w:val="clear" w:color="auto" w:fill="D9E2F3" w:themeFill="accent1" w:themeFillTint="33"/>
          </w:tcPr>
          <w:p w14:paraId="75F6A34E" w14:textId="4CBE45E0"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11E3E4B2" w14:textId="695708A3" w:rsidR="00252418" w:rsidRPr="000306BD" w:rsidRDefault="00A27796" w:rsidP="00CD6114">
            <w:pPr>
              <w:widowControl w:val="0"/>
              <w:contextualSpacing/>
              <w:jc w:val="both"/>
              <w:rPr>
                <w:rFonts w:ascii="Times New Roman" w:eastAsia="Times New Roman" w:hAnsi="Times New Roman"/>
                <w:iCs/>
                <w:highlight w:val="yellow"/>
              </w:rPr>
            </w:pPr>
            <w:r w:rsidRPr="00A27796">
              <w:rPr>
                <w:rFonts w:ascii="Times New Roman" w:eastAsia="Times New Roman" w:hAnsi="Times New Roman"/>
                <w:bCs/>
              </w:rPr>
              <w:t xml:space="preserve">bandycenter@erofey-arena.ru  </w:t>
            </w:r>
          </w:p>
        </w:tc>
      </w:tr>
      <w:tr w:rsidR="00252418" w14:paraId="1B39348C" w14:textId="77777777" w:rsidTr="00BC6C35">
        <w:tc>
          <w:tcPr>
            <w:tcW w:w="4361" w:type="dxa"/>
            <w:shd w:val="clear" w:color="auto" w:fill="D9E2F3" w:themeFill="accent1" w:themeFillTint="33"/>
          </w:tcPr>
          <w:p w14:paraId="373B6240" w14:textId="7883C1DF"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7C35137A" w14:textId="0D39E7E7" w:rsidR="00252418" w:rsidRPr="000306BD" w:rsidRDefault="00A27796" w:rsidP="00CD6114">
            <w:pPr>
              <w:widowControl w:val="0"/>
              <w:contextualSpacing/>
              <w:jc w:val="both"/>
              <w:rPr>
                <w:rFonts w:ascii="Times New Roman" w:eastAsia="Times New Roman" w:hAnsi="Times New Roman"/>
                <w:iCs/>
                <w:highlight w:val="yellow"/>
              </w:rPr>
            </w:pPr>
            <w:r w:rsidRPr="00A27796">
              <w:rPr>
                <w:rFonts w:ascii="Times New Roman" w:eastAsia="Times New Roman" w:hAnsi="Times New Roman"/>
                <w:bCs/>
              </w:rPr>
              <w:t>(4212) 45-67-07</w:t>
            </w:r>
          </w:p>
        </w:tc>
      </w:tr>
      <w:tr w:rsidR="00252418" w14:paraId="3863AABC" w14:textId="77777777" w:rsidTr="00BC6C35">
        <w:tc>
          <w:tcPr>
            <w:tcW w:w="4361" w:type="dxa"/>
            <w:shd w:val="clear" w:color="auto" w:fill="D9E2F3" w:themeFill="accent1" w:themeFillTint="33"/>
          </w:tcPr>
          <w:p w14:paraId="7CA190D5" w14:textId="0DE05BCA" w:rsidR="00252418" w:rsidRPr="00BC6C35" w:rsidRDefault="00E85622" w:rsidP="00CD6114">
            <w:pPr>
              <w:widowControl w:val="0"/>
              <w:contextualSpacing/>
              <w:jc w:val="both"/>
              <w:rPr>
                <w:rFonts w:ascii="Times New Roman" w:eastAsia="Times New Roman" w:hAnsi="Times New Roman"/>
                <w:b/>
                <w:bCs/>
                <w:iCs/>
              </w:rPr>
            </w:pPr>
            <w:r w:rsidRPr="00E85622">
              <w:rPr>
                <w:rFonts w:ascii="Times New Roman" w:eastAsia="Times New Roman" w:hAnsi="Times New Roman"/>
                <w:b/>
                <w:bCs/>
                <w:iCs/>
              </w:rPr>
              <w:t>Контактное лицо по вопросам процедуры</w:t>
            </w:r>
          </w:p>
        </w:tc>
        <w:tc>
          <w:tcPr>
            <w:tcW w:w="5720" w:type="dxa"/>
          </w:tcPr>
          <w:p w14:paraId="5D3E4180" w14:textId="3355601F" w:rsidR="00252418" w:rsidRPr="000306BD" w:rsidRDefault="00E85622" w:rsidP="00CD6114">
            <w:pPr>
              <w:widowControl w:val="0"/>
              <w:contextualSpacing/>
              <w:jc w:val="both"/>
              <w:rPr>
                <w:rFonts w:ascii="Times New Roman" w:eastAsia="Times New Roman" w:hAnsi="Times New Roman"/>
                <w:iCs/>
                <w:highlight w:val="yellow"/>
              </w:rPr>
            </w:pPr>
            <w:r w:rsidRPr="00E85622">
              <w:rPr>
                <w:rFonts w:ascii="Times New Roman" w:eastAsia="Times New Roman" w:hAnsi="Times New Roman"/>
                <w:iCs/>
              </w:rPr>
              <w:t>Пак Евгения Витальевна</w:t>
            </w:r>
          </w:p>
        </w:tc>
      </w:tr>
      <w:tr w:rsidR="00E85622" w14:paraId="1854938E" w14:textId="77777777" w:rsidTr="00BC6C35">
        <w:tc>
          <w:tcPr>
            <w:tcW w:w="4361" w:type="dxa"/>
            <w:shd w:val="clear" w:color="auto" w:fill="D9E2F3" w:themeFill="accent1" w:themeFillTint="33"/>
          </w:tcPr>
          <w:p w14:paraId="6EA0A43F" w14:textId="662E9C9A" w:rsidR="00E85622" w:rsidRDefault="00E85622" w:rsidP="00CD6114">
            <w:pPr>
              <w:widowControl w:val="0"/>
              <w:contextualSpacing/>
              <w:jc w:val="both"/>
              <w:rPr>
                <w:rFonts w:ascii="Times New Roman" w:eastAsia="Times New Roman" w:hAnsi="Times New Roman"/>
                <w:b/>
                <w:bCs/>
                <w:iCs/>
              </w:rPr>
            </w:pPr>
            <w:r w:rsidRPr="00E85622">
              <w:rPr>
                <w:rFonts w:ascii="Times New Roman" w:eastAsia="Times New Roman" w:hAnsi="Times New Roman"/>
                <w:b/>
                <w:bCs/>
                <w:iCs/>
              </w:rPr>
              <w:t>Ответственный за техническое задание</w:t>
            </w:r>
          </w:p>
        </w:tc>
        <w:tc>
          <w:tcPr>
            <w:tcW w:w="5720" w:type="dxa"/>
          </w:tcPr>
          <w:p w14:paraId="23CA05FD" w14:textId="594B4872" w:rsidR="00E85622" w:rsidRPr="000306BD" w:rsidRDefault="00A44F0A" w:rsidP="00CD6114">
            <w:pPr>
              <w:widowControl w:val="0"/>
              <w:contextualSpacing/>
              <w:jc w:val="both"/>
              <w:rPr>
                <w:rFonts w:ascii="Times New Roman" w:eastAsia="Times New Roman" w:hAnsi="Times New Roman"/>
                <w:bCs/>
                <w:highlight w:val="yellow"/>
              </w:rPr>
            </w:pPr>
            <w:r>
              <w:rPr>
                <w:rFonts w:ascii="Times New Roman" w:eastAsia="Times New Roman" w:hAnsi="Times New Roman"/>
                <w:bCs/>
              </w:rPr>
              <w:t>Зиганшин Ренат Олегович</w:t>
            </w: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BA41C07" w:rsidR="0024495D" w:rsidRPr="00BF5CF1" w:rsidRDefault="00E77E5E" w:rsidP="00D407F7">
            <w:pPr>
              <w:widowControl w:val="0"/>
              <w:jc w:val="both"/>
              <w:rPr>
                <w:rFonts w:ascii="Times New Roman" w:eastAsia="Times New Roman" w:hAnsi="Times New Roman"/>
                <w:iCs/>
              </w:rPr>
            </w:pPr>
            <w:r>
              <w:rPr>
                <w:rFonts w:ascii="Times New Roman" w:hAnsi="Times New Roman"/>
              </w:rPr>
              <w:t>Запрос котировок</w:t>
            </w:r>
            <w:r w:rsidR="0024495D" w:rsidRPr="00BF5CF1">
              <w:rPr>
                <w:rFonts w:ascii="Times New Roman" w:hAnsi="Times New Roman"/>
              </w:rPr>
              <w:t xml:space="preserve"> в 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6218C2D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 xml:space="preserve">о закупке, размер, порядок и сроки внесения платы, взимаемой Заказчиком за предоставление </w:t>
            </w:r>
            <w:r w:rsidR="00731542" w:rsidRPr="00731542">
              <w:rPr>
                <w:rFonts w:ascii="Times New Roman" w:eastAsia="Times New Roman" w:hAnsi="Times New Roman"/>
                <w:b/>
                <w:bCs/>
                <w:iCs/>
              </w:rPr>
              <w:t>извещения</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1B5220D8" w:rsidR="00D407F7" w:rsidRPr="00BF5CF1" w:rsidRDefault="00731542" w:rsidP="00D407F7">
            <w:pPr>
              <w:widowControl w:val="0"/>
              <w:jc w:val="both"/>
              <w:rPr>
                <w:rFonts w:ascii="Times New Roman" w:eastAsia="Times New Roman" w:hAnsi="Times New Roman"/>
                <w:iCs/>
              </w:rPr>
            </w:pPr>
            <w:bookmarkStart w:id="0" w:name="OLE_LINK5"/>
            <w:bookmarkStart w:id="1" w:name="OLE_LINK6"/>
            <w:r>
              <w:rPr>
                <w:rFonts w:ascii="Times New Roman" w:eastAsia="Times New Roman" w:hAnsi="Times New Roman"/>
                <w:iCs/>
              </w:rPr>
              <w:t>И</w:t>
            </w:r>
            <w:r w:rsidRPr="00731542">
              <w:rPr>
                <w:rFonts w:ascii="Times New Roman" w:eastAsia="Times New Roman" w:hAnsi="Times New Roman"/>
                <w:iCs/>
              </w:rPr>
              <w:t>звещени</w:t>
            </w:r>
            <w:r>
              <w:rPr>
                <w:rFonts w:ascii="Times New Roman" w:eastAsia="Times New Roman" w:hAnsi="Times New Roman"/>
                <w:iCs/>
              </w:rPr>
              <w:t>е</w:t>
            </w:r>
            <w:r w:rsidRPr="00731542">
              <w:rPr>
                <w:rFonts w:ascii="Times New Roman" w:eastAsia="Times New Roman" w:hAnsi="Times New Roman"/>
                <w:iCs/>
              </w:rPr>
              <w:t xml:space="preserve"> </w:t>
            </w:r>
            <w:bookmarkEnd w:id="0"/>
            <w:bookmarkEnd w:id="1"/>
            <w:r w:rsidR="00D407F7" w:rsidRPr="00BF5CF1">
              <w:rPr>
                <w:rFonts w:ascii="Times New Roman" w:eastAsia="Times New Roman" w:hAnsi="Times New Roman"/>
                <w:iCs/>
              </w:rPr>
              <w:t>доступн</w:t>
            </w:r>
            <w:r w:rsidR="00991232">
              <w:rPr>
                <w:rFonts w:ascii="Times New Roman" w:eastAsia="Times New Roman" w:hAnsi="Times New Roman"/>
                <w:iCs/>
              </w:rPr>
              <w:t>о</w:t>
            </w:r>
            <w:r w:rsidR="00D407F7" w:rsidRPr="00BF5CF1">
              <w:rPr>
                <w:rFonts w:ascii="Times New Roman" w:eastAsia="Times New Roman" w:hAnsi="Times New Roman"/>
                <w:iCs/>
              </w:rPr>
              <w:t xml:space="preserve"> для ознакомления со дня размещения извещения о закупке на официальном сайте </w:t>
            </w:r>
            <w:hyperlink r:id="rId9" w:history="1">
              <w:r w:rsidR="000306BD" w:rsidRPr="00BF5CF1">
                <w:rPr>
                  <w:rStyle w:val="a6"/>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 xml:space="preserve"> и на электронной торговой площадке </w:t>
            </w:r>
            <w:hyperlink r:id="rId10"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30CE1431"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1" w:history="1">
              <w:r w:rsidR="000306BD" w:rsidRPr="00BF5CF1">
                <w:rPr>
                  <w:rStyle w:val="a6"/>
                  <w:rFonts w:ascii="Times New Roman" w:eastAsia="Times New Roman" w:hAnsi="Times New Roman"/>
                  <w:iCs/>
                </w:rPr>
                <w:t>www.zakupki.gov.ru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или с сайта оператора ЭТП (</w:t>
            </w:r>
            <w:hyperlink r:id="rId12"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не установлена.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3"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7C5F3FD8"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4"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5" w:history="1">
              <w:r w:rsidRPr="00BF5CF1">
                <w:rPr>
                  <w:rStyle w:val="a6"/>
                  <w:rFonts w:ascii="Times New Roman" w:eastAsia="Times New Roman" w:hAnsi="Times New Roman"/>
                  <w:iCs/>
                </w:rPr>
                <w:t>https://torgi.etp-region.ru/</w:t>
              </w:r>
            </w:hyperlink>
          </w:p>
          <w:p w14:paraId="008CF15D" w14:textId="03DC9ACF" w:rsidR="00A27796" w:rsidRPr="00BF5CF1" w:rsidRDefault="00E85622" w:rsidP="00D407F7">
            <w:pPr>
              <w:widowControl w:val="0"/>
              <w:jc w:val="both"/>
              <w:rPr>
                <w:rStyle w:val="1f4"/>
              </w:rPr>
            </w:pPr>
            <w:r>
              <w:rPr>
                <w:rStyle w:val="a6"/>
                <w:rFonts w:ascii="Times New Roman" w:eastAsia="Times New Roman" w:hAnsi="Times New Roman"/>
                <w:iCs/>
              </w:rPr>
              <w:t>«</w:t>
            </w:r>
            <w:r w:rsidR="00BF680C">
              <w:rPr>
                <w:rStyle w:val="a6"/>
                <w:rFonts w:ascii="Times New Roman" w:eastAsia="Times New Roman" w:hAnsi="Times New Roman"/>
                <w:iCs/>
              </w:rPr>
              <w:t>06</w:t>
            </w:r>
            <w:r>
              <w:rPr>
                <w:rStyle w:val="a6"/>
                <w:rFonts w:ascii="Times New Roman" w:eastAsia="Times New Roman" w:hAnsi="Times New Roman"/>
                <w:iCs/>
              </w:rPr>
              <w:t>»</w:t>
            </w:r>
            <w:r w:rsidR="002014FA">
              <w:rPr>
                <w:rStyle w:val="a6"/>
                <w:rFonts w:ascii="Times New Roman" w:eastAsia="Times New Roman" w:hAnsi="Times New Roman"/>
                <w:iCs/>
              </w:rPr>
              <w:t xml:space="preserve"> </w:t>
            </w:r>
            <w:r w:rsidR="003C3EB3">
              <w:rPr>
                <w:rStyle w:val="a6"/>
                <w:rFonts w:ascii="Times New Roman" w:eastAsia="Times New Roman" w:hAnsi="Times New Roman"/>
                <w:iCs/>
              </w:rPr>
              <w:t>а</w:t>
            </w:r>
            <w:r w:rsidR="003C3EB3">
              <w:rPr>
                <w:rStyle w:val="a6"/>
                <w:iCs/>
              </w:rPr>
              <w:t>вгуста</w:t>
            </w:r>
            <w:r w:rsidR="002014FA">
              <w:rPr>
                <w:rStyle w:val="a6"/>
                <w:rFonts w:ascii="Times New Roman" w:eastAsia="Times New Roman" w:hAnsi="Times New Roman"/>
                <w:iCs/>
              </w:rPr>
              <w:t xml:space="preserve"> </w:t>
            </w:r>
            <w:r>
              <w:rPr>
                <w:rStyle w:val="a6"/>
                <w:rFonts w:ascii="Times New Roman" w:eastAsia="Times New Roman" w:hAnsi="Times New Roman"/>
                <w:iCs/>
              </w:rPr>
              <w:t>2026 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p w14:paraId="749F231C" w14:textId="140FE4D8" w:rsidR="00D407F7" w:rsidRPr="00BF5CF1" w:rsidRDefault="00E85622" w:rsidP="00D407F7">
            <w:pPr>
              <w:widowControl w:val="0"/>
              <w:jc w:val="both"/>
              <w:rPr>
                <w:rFonts w:ascii="Times New Roman" w:eastAsia="Times New Roman" w:hAnsi="Times New Roman"/>
                <w:iCs/>
              </w:rPr>
            </w:pPr>
            <w:r>
              <w:rPr>
                <w:rFonts w:ascii="Times New Roman" w:eastAsia="Times New Roman" w:hAnsi="Times New Roman"/>
                <w:iCs/>
              </w:rPr>
              <w:t>«</w:t>
            </w:r>
            <w:r w:rsidR="00BF680C">
              <w:rPr>
                <w:rFonts w:ascii="Times New Roman" w:eastAsia="Times New Roman" w:hAnsi="Times New Roman"/>
                <w:iCs/>
              </w:rPr>
              <w:t>14</w:t>
            </w:r>
            <w:r>
              <w:rPr>
                <w:rFonts w:ascii="Times New Roman" w:eastAsia="Times New Roman" w:hAnsi="Times New Roman"/>
                <w:iCs/>
              </w:rPr>
              <w:t xml:space="preserve">» </w:t>
            </w:r>
            <w:r w:rsidR="003C3EB3">
              <w:rPr>
                <w:rFonts w:ascii="Times New Roman" w:eastAsia="Times New Roman" w:hAnsi="Times New Roman"/>
                <w:iCs/>
              </w:rPr>
              <w:t>августа</w:t>
            </w:r>
            <w:r w:rsidRPr="00E85622">
              <w:rPr>
                <w:rFonts w:ascii="Times New Roman" w:eastAsia="Times New Roman" w:hAnsi="Times New Roman"/>
                <w:iCs/>
              </w:rPr>
              <w:t xml:space="preserve"> 2026 года 09:00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p w14:paraId="15E900F8" w14:textId="34CE468A" w:rsidR="00D407F7" w:rsidRPr="00BF5CF1" w:rsidRDefault="00E85622" w:rsidP="00E85622">
            <w:pPr>
              <w:widowControl w:val="0"/>
              <w:tabs>
                <w:tab w:val="left" w:pos="247"/>
                <w:tab w:val="left" w:pos="1130"/>
              </w:tabs>
              <w:ind w:left="33"/>
              <w:contextualSpacing/>
              <w:jc w:val="both"/>
              <w:rPr>
                <w:rStyle w:val="1f4"/>
              </w:rPr>
            </w:pPr>
            <w:r>
              <w:rPr>
                <w:rFonts w:ascii="Times New Roman" w:eastAsia="Times New Roman" w:hAnsi="Times New Roman"/>
                <w:iCs/>
              </w:rPr>
              <w:t>«</w:t>
            </w:r>
            <w:r w:rsidR="00BF680C">
              <w:rPr>
                <w:rFonts w:ascii="Times New Roman" w:eastAsia="Times New Roman" w:hAnsi="Times New Roman"/>
                <w:iCs/>
              </w:rPr>
              <w:t>17</w:t>
            </w:r>
            <w:r>
              <w:rPr>
                <w:rFonts w:ascii="Times New Roman" w:eastAsia="Times New Roman" w:hAnsi="Times New Roman"/>
                <w:iCs/>
              </w:rPr>
              <w:t xml:space="preserve">» </w:t>
            </w:r>
            <w:r w:rsidR="003C3EB3">
              <w:rPr>
                <w:rFonts w:ascii="Times New Roman" w:eastAsia="Times New Roman" w:hAnsi="Times New Roman"/>
                <w:iCs/>
              </w:rPr>
              <w:t>августа</w:t>
            </w:r>
            <w:r w:rsidRPr="00E85622">
              <w:rPr>
                <w:rFonts w:ascii="Times New Roman" w:eastAsia="Times New Roman" w:hAnsi="Times New Roman"/>
                <w:iCs/>
              </w:rPr>
              <w:t xml:space="preserve"> 2026 года 09:00 (местное время заказчика)</w:t>
            </w:r>
          </w:p>
        </w:tc>
      </w:tr>
      <w:tr w:rsidR="00D407F7" w:rsidRPr="00BF5CF1" w14:paraId="19997CFC" w14:textId="77777777" w:rsidTr="000306BD">
        <w:tc>
          <w:tcPr>
            <w:tcW w:w="2022" w:type="pct"/>
            <w:shd w:val="clear" w:color="auto" w:fill="D9E2F3" w:themeFill="accent1" w:themeFillTint="33"/>
            <w:vAlign w:val="center"/>
          </w:tcPr>
          <w:p w14:paraId="358EA5BF" w14:textId="5A7D552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3C796EB9"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6"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7"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446F04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3B23D831" w14:textId="6426FC9A" w:rsidR="00D407F7" w:rsidRPr="00BF5CF1" w:rsidRDefault="00E85622" w:rsidP="00D407F7">
            <w:pPr>
              <w:widowControl w:val="0"/>
              <w:jc w:val="both"/>
              <w:rPr>
                <w:rFonts w:ascii="Times New Roman" w:eastAsia="Times New Roman" w:hAnsi="Times New Roman"/>
                <w:iCs/>
              </w:rPr>
            </w:pPr>
            <w:r>
              <w:rPr>
                <w:rFonts w:ascii="Times New Roman" w:eastAsia="Times New Roman" w:hAnsi="Times New Roman"/>
                <w:iCs/>
              </w:rPr>
              <w:t>«</w:t>
            </w:r>
            <w:r w:rsidR="00BF680C">
              <w:rPr>
                <w:rFonts w:ascii="Times New Roman" w:eastAsia="Times New Roman" w:hAnsi="Times New Roman"/>
                <w:iCs/>
              </w:rPr>
              <w:t>14</w:t>
            </w:r>
            <w:r>
              <w:rPr>
                <w:rFonts w:ascii="Times New Roman" w:eastAsia="Times New Roman" w:hAnsi="Times New Roman"/>
                <w:iCs/>
              </w:rPr>
              <w:t xml:space="preserve">» </w:t>
            </w:r>
            <w:r w:rsidR="003C3EB3">
              <w:rPr>
                <w:rFonts w:ascii="Times New Roman" w:eastAsia="Times New Roman" w:hAnsi="Times New Roman"/>
                <w:iCs/>
              </w:rPr>
              <w:t>августа</w:t>
            </w:r>
            <w:r w:rsidRPr="00E85622">
              <w:rPr>
                <w:rFonts w:ascii="Times New Roman" w:eastAsia="Times New Roman" w:hAnsi="Times New Roman"/>
                <w:iCs/>
              </w:rPr>
              <w:t xml:space="preserve"> 2026 года 09:00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37D39400" w:rsidR="00D407F7" w:rsidRPr="00BF5CF1" w:rsidRDefault="00A27796" w:rsidP="00D407F7">
            <w:pPr>
              <w:widowControl w:val="0"/>
              <w:jc w:val="both"/>
              <w:rPr>
                <w:rFonts w:ascii="Times New Roman" w:eastAsia="Times New Roman" w:hAnsi="Times New Roman"/>
                <w:iCs/>
                <w:highlight w:val="yellow"/>
              </w:rPr>
            </w:pPr>
            <w:r w:rsidRPr="00A27796">
              <w:rPr>
                <w:rFonts w:ascii="Times New Roman" w:eastAsia="Times New Roman" w:hAnsi="Times New Roman"/>
                <w:b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0C7CB31A"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15</w:t>
            </w:r>
            <w:r w:rsidRPr="00BF5CF1">
              <w:rPr>
                <w:rFonts w:ascii="Times New Roman" w:eastAsia="Times New Roman" w:hAnsi="Times New Roman"/>
                <w:iCs/>
              </w:rPr>
              <w:t xml:space="preserve"> извещения о закупке</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707738CF" w:rsidR="00D407F7" w:rsidRPr="00BF5CF1" w:rsidRDefault="00246F6E" w:rsidP="00D407F7">
            <w:pPr>
              <w:widowControl w:val="0"/>
              <w:jc w:val="both"/>
              <w:rPr>
                <w:rFonts w:ascii="Times New Roman" w:eastAsia="Times New Roman" w:hAnsi="Times New Roman"/>
                <w:iCs/>
                <w:highlight w:val="yellow"/>
              </w:rPr>
            </w:pPr>
            <w:r>
              <w:rPr>
                <w:rFonts w:ascii="Times New Roman" w:eastAsia="Times New Roman" w:hAnsi="Times New Roman"/>
                <w:bCs/>
              </w:rPr>
              <w:t>У</w:t>
            </w:r>
            <w:r>
              <w:rPr>
                <w:rFonts w:ascii="Times New Roman" w:eastAsia="Times New Roman" w:hAnsi="Times New Roman"/>
              </w:rPr>
              <w:t xml:space="preserve">становлено </w:t>
            </w:r>
            <w:r w:rsidRPr="00246F6E">
              <w:rPr>
                <w:rFonts w:ascii="Times New Roman" w:eastAsia="Times New Roman" w:hAnsi="Times New Roman"/>
              </w:rPr>
              <w:t xml:space="preserve">в размере 5% от начальной максимальной цены договора – </w:t>
            </w:r>
            <w:r w:rsidR="00A44F0A" w:rsidRPr="00A44F0A">
              <w:rPr>
                <w:rFonts w:ascii="Times New Roman" w:eastAsia="Times New Roman" w:hAnsi="Times New Roman"/>
              </w:rPr>
              <w:t>30</w:t>
            </w:r>
            <w:r w:rsidR="00A44F0A">
              <w:rPr>
                <w:rFonts w:ascii="Times New Roman" w:eastAsia="Times New Roman" w:hAnsi="Times New Roman"/>
              </w:rPr>
              <w:t> </w:t>
            </w:r>
            <w:r w:rsidR="00A44F0A" w:rsidRPr="00A44F0A">
              <w:rPr>
                <w:rFonts w:ascii="Times New Roman" w:eastAsia="Times New Roman" w:hAnsi="Times New Roman"/>
              </w:rPr>
              <w:t>915</w:t>
            </w:r>
            <w:r w:rsidR="00A44F0A">
              <w:rPr>
                <w:rFonts w:ascii="Times New Roman" w:eastAsia="Times New Roman" w:hAnsi="Times New Roman"/>
              </w:rPr>
              <w:t xml:space="preserve"> (тридцать тысяч девятьсот пятнадцать) рублей </w:t>
            </w:r>
            <w:r w:rsidR="00A44F0A" w:rsidRPr="00A44F0A">
              <w:rPr>
                <w:rFonts w:ascii="Times New Roman" w:eastAsia="Times New Roman" w:hAnsi="Times New Roman"/>
              </w:rPr>
              <w:t>66</w:t>
            </w:r>
            <w:r w:rsidR="00A44F0A">
              <w:rPr>
                <w:rFonts w:ascii="Times New Roman" w:eastAsia="Times New Roman" w:hAnsi="Times New Roman"/>
              </w:rPr>
              <w:t xml:space="preserve"> копеек</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3C37751B"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16</w:t>
            </w:r>
            <w:r w:rsidRPr="00BF5CF1">
              <w:rPr>
                <w:rFonts w:ascii="Times New Roman" w:eastAsia="Times New Roman" w:hAnsi="Times New Roman"/>
                <w:iCs/>
              </w:rPr>
              <w:t xml:space="preserve"> извещения о закупке</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7FA16CF9" w:rsidR="00D407F7" w:rsidRPr="00BF5CF1" w:rsidRDefault="00A27796" w:rsidP="00D407F7">
            <w:pPr>
              <w:widowControl w:val="0"/>
              <w:jc w:val="both"/>
              <w:rPr>
                <w:rFonts w:ascii="Times New Roman" w:eastAsia="Times New Roman" w:hAnsi="Times New Roman"/>
                <w:iCs/>
                <w:highlight w:val="yellow"/>
              </w:rPr>
            </w:pPr>
            <w:r w:rsidRPr="00A27796">
              <w:rPr>
                <w:rFonts w:ascii="Times New Roman" w:eastAsia="Times New Roman" w:hAnsi="Times New Roman"/>
                <w:b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52AAE9DB"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17</w:t>
            </w:r>
            <w:r w:rsidRPr="00BF5CF1">
              <w:rPr>
                <w:rFonts w:ascii="Times New Roman" w:eastAsia="Times New Roman" w:hAnsi="Times New Roman"/>
                <w:iCs/>
              </w:rPr>
              <w:t xml:space="preserve"> извещения о закупке</w:t>
            </w:r>
          </w:p>
        </w:tc>
      </w:tr>
      <w:tr w:rsidR="001C1D68" w:rsidRPr="00BF5CF1" w14:paraId="0BD123B7" w14:textId="77777777" w:rsidTr="001C1D68">
        <w:tc>
          <w:tcPr>
            <w:tcW w:w="2022" w:type="pct"/>
            <w:shd w:val="clear" w:color="auto" w:fill="D9E2F3" w:themeFill="accent1" w:themeFillTint="33"/>
          </w:tcPr>
          <w:p w14:paraId="27072771" w14:textId="77777777" w:rsidR="001C1D68" w:rsidRPr="00BF5CF1" w:rsidRDefault="001C1D68" w:rsidP="00E15F90">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5880D41E" w14:textId="77777777" w:rsidR="001C1D68" w:rsidRPr="00924333" w:rsidRDefault="001C1D68" w:rsidP="00E15F90">
            <w:pPr>
              <w:widowControl w:val="0"/>
              <w:ind w:firstLine="436"/>
              <w:jc w:val="both"/>
              <w:rPr>
                <w:rFonts w:ascii="Times New Roman" w:eastAsia="Times New Roman" w:hAnsi="Times New Roman"/>
                <w:iCs/>
              </w:rPr>
            </w:pPr>
            <w:r w:rsidRPr="00924333">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61567A55" w14:textId="77777777" w:rsidR="001C1D68" w:rsidRPr="00924333" w:rsidRDefault="001C1D68" w:rsidP="00E15F90">
            <w:pPr>
              <w:widowControl w:val="0"/>
              <w:ind w:firstLine="436"/>
              <w:jc w:val="both"/>
              <w:rPr>
                <w:rFonts w:ascii="Times New Roman" w:eastAsia="Times New Roman" w:hAnsi="Times New Roman"/>
                <w:iCs/>
              </w:rPr>
            </w:pPr>
            <w:r w:rsidRPr="00924333">
              <w:rPr>
                <w:rFonts w:ascii="Times New Roman" w:eastAsia="Times New Roman" w:hAnsi="Times New Roman"/>
                <w:iCs/>
              </w:rPr>
              <w:lastRenderedPageBreak/>
              <w:t>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D9FFD3F" w14:textId="77777777" w:rsidR="001C1D68" w:rsidRPr="00924333" w:rsidRDefault="001C1D68" w:rsidP="00E15F90">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0DC34915" w14:textId="77777777" w:rsidR="001C1D68" w:rsidRPr="00924333" w:rsidRDefault="001C1D68" w:rsidP="00E15F90">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7D77363" w14:textId="77777777" w:rsidR="001C1D68" w:rsidRPr="00924333" w:rsidRDefault="001C1D68" w:rsidP="00E15F90">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3F725EC1" w14:textId="77777777" w:rsidR="001C1D68" w:rsidRPr="00924333" w:rsidRDefault="001C1D68" w:rsidP="00E15F90">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21A9D806" w14:textId="77777777" w:rsidR="001C1D68" w:rsidRPr="00BF5CF1" w:rsidRDefault="001C1D68" w:rsidP="00E15F90">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364BED">
        <w:tc>
          <w:tcPr>
            <w:tcW w:w="4483"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F73068">
        <w:tc>
          <w:tcPr>
            <w:tcW w:w="2525"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08F4BDB9" w14:textId="50F832AE" w:rsidR="00364BED" w:rsidRPr="00BF5CF1" w:rsidRDefault="00416CB1"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НЕ предоставляется</w:t>
                </w:r>
              </w:p>
            </w:tc>
          </w:sdtContent>
        </w:sdt>
      </w:tr>
      <w:tr w:rsidR="00364BED" w:rsidRPr="00BF5CF1" w14:paraId="45D229C5" w14:textId="77777777" w:rsidTr="00F73068">
        <w:tc>
          <w:tcPr>
            <w:tcW w:w="2525"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EBE4E64" w14:textId="4F99D437" w:rsidR="00364BED" w:rsidRPr="00BF5CF1" w:rsidRDefault="00B44D82"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НЕ предоставляется</w:t>
                </w:r>
              </w:p>
            </w:tc>
          </w:sdtContent>
        </w:sdt>
      </w:tr>
      <w:tr w:rsidR="00364BED" w:rsidRPr="00BF5CF1" w14:paraId="67B0A9F3" w14:textId="77777777" w:rsidTr="00F73068">
        <w:tc>
          <w:tcPr>
            <w:tcW w:w="2525"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4BCBD22" w14:textId="33B862D7" w:rsidR="00364BED" w:rsidRPr="00BF5CF1" w:rsidRDefault="00A44F0A"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НЕ предоставляется</w:t>
                </w:r>
              </w:p>
            </w:tc>
          </w:sdtContent>
        </w:sdt>
      </w:tr>
      <w:tr w:rsidR="00EA396D" w:rsidRPr="00BF5CF1" w14:paraId="4ABD1514" w14:textId="77777777" w:rsidTr="00F73068">
        <w:tc>
          <w:tcPr>
            <w:tcW w:w="2525"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14:paraId="2F0AC1E4" w14:textId="5F88B3B3" w:rsidR="00EA396D" w:rsidRPr="00BF5CF1" w:rsidRDefault="00A44F0A" w:rsidP="00F73068">
            <w:pPr>
              <w:widowControl w:val="0"/>
              <w:spacing w:after="0" w:line="240" w:lineRule="auto"/>
              <w:ind w:left="112"/>
              <w:jc w:val="both"/>
              <w:rPr>
                <w:rFonts w:ascii="Times New Roman" w:hAnsi="Times New Roman" w:cs="Times New Roman"/>
                <w:sz w:val="20"/>
                <w:szCs w:val="20"/>
              </w:rPr>
            </w:pPr>
            <w:r w:rsidRPr="00A44F0A">
              <w:rPr>
                <w:rFonts w:ascii="Times New Roman" w:hAnsi="Times New Roman" w:cs="Times New Roman"/>
                <w:sz w:val="20"/>
                <w:szCs w:val="20"/>
              </w:rPr>
              <w:t>Запрет не применяется на основании подп. "</w:t>
            </w:r>
            <w:r w:rsidR="003C3EB3">
              <w:rPr>
                <w:rFonts w:ascii="Times New Roman" w:hAnsi="Times New Roman" w:cs="Times New Roman"/>
                <w:sz w:val="20"/>
                <w:szCs w:val="20"/>
              </w:rPr>
              <w:t>а</w:t>
            </w:r>
            <w:r w:rsidRPr="00A44F0A">
              <w:rPr>
                <w:rFonts w:ascii="Times New Roman" w:hAnsi="Times New Roman" w:cs="Times New Roman"/>
                <w:sz w:val="20"/>
                <w:szCs w:val="20"/>
              </w:rPr>
              <w:t>" п. 5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5E07C1A4"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8791"/>
      </w:tblGrid>
      <w:tr w:rsidR="0024495D" w:rsidRPr="00CD6114" w14:paraId="5B03D177" w14:textId="77777777" w:rsidTr="00E50113">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E50113">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569C3CC3" w:rsidR="0024495D" w:rsidRPr="00B91A17" w:rsidRDefault="00161F9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highlight w:val="green"/>
                <w:lang w:eastAsia="ru-RU"/>
              </w:rPr>
            </w:pPr>
            <w:r>
              <w:rPr>
                <w:rFonts w:ascii="Times New Roman" w:eastAsia="Times New Roman" w:hAnsi="Times New Roman" w:cs="Times New Roman"/>
                <w:b/>
                <w:sz w:val="20"/>
                <w:szCs w:val="20"/>
                <w:lang w:eastAsia="ru-RU"/>
              </w:rPr>
              <w:t>П</w:t>
            </w:r>
            <w:r w:rsidRPr="00161F9D">
              <w:rPr>
                <w:rFonts w:ascii="Times New Roman" w:eastAsia="Times New Roman" w:hAnsi="Times New Roman" w:cs="Times New Roman"/>
                <w:b/>
                <w:sz w:val="20"/>
                <w:szCs w:val="20"/>
                <w:lang w:eastAsia="ru-RU"/>
              </w:rPr>
              <w:t>оставк</w:t>
            </w:r>
            <w:r>
              <w:rPr>
                <w:rFonts w:ascii="Times New Roman" w:eastAsia="Times New Roman" w:hAnsi="Times New Roman" w:cs="Times New Roman"/>
                <w:b/>
                <w:sz w:val="20"/>
                <w:szCs w:val="20"/>
                <w:lang w:eastAsia="ru-RU"/>
              </w:rPr>
              <w:t>а</w:t>
            </w:r>
            <w:r w:rsidRPr="00161F9D">
              <w:rPr>
                <w:rFonts w:ascii="Times New Roman" w:eastAsia="Times New Roman" w:hAnsi="Times New Roman" w:cs="Times New Roman"/>
                <w:b/>
                <w:sz w:val="20"/>
                <w:szCs w:val="20"/>
                <w:lang w:eastAsia="ru-RU"/>
              </w:rPr>
              <w:t xml:space="preserve"> </w:t>
            </w:r>
            <w:r w:rsidR="00A44F0A">
              <w:rPr>
                <w:rFonts w:ascii="Times New Roman" w:eastAsia="Times New Roman" w:hAnsi="Times New Roman" w:cs="Times New Roman"/>
                <w:b/>
                <w:sz w:val="20"/>
                <w:szCs w:val="20"/>
                <w:lang w:eastAsia="ru-RU"/>
              </w:rPr>
              <w:t>спортивной экипировки (туфли скальные)</w:t>
            </w:r>
          </w:p>
        </w:tc>
      </w:tr>
      <w:tr w:rsidR="0024495D" w:rsidRPr="00CD6114" w14:paraId="5C9AFA0F" w14:textId="77777777" w:rsidTr="00E50113">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E50113">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E50113">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E50113">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E50113">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E50113">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E50113">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E50113">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1497A4F7" w:rsidR="0024495D" w:rsidRPr="004D717D" w:rsidRDefault="0024495D" w:rsidP="0024495D">
            <w:pPr>
              <w:spacing w:after="0" w:line="240" w:lineRule="auto"/>
              <w:rPr>
                <w:rFonts w:ascii="Times New Roman" w:hAnsi="Times New Roman" w:cs="Times New Roman"/>
                <w:b/>
                <w:bCs/>
                <w:sz w:val="20"/>
                <w:szCs w:val="20"/>
              </w:rPr>
            </w:pPr>
            <w:r w:rsidRPr="004D717D">
              <w:rPr>
                <w:rFonts w:ascii="Times New Roman" w:hAnsi="Times New Roman" w:cs="Times New Roman"/>
                <w:sz w:val="20"/>
                <w:szCs w:val="20"/>
              </w:rPr>
              <w:t xml:space="preserve">Начальная (максимальная) цена договора составляет </w:t>
            </w:r>
            <w:r w:rsidR="00A44F0A" w:rsidRPr="00A44F0A">
              <w:rPr>
                <w:rFonts w:ascii="Times New Roman" w:hAnsi="Times New Roman" w:cs="Times New Roman"/>
                <w:b/>
                <w:bCs/>
                <w:sz w:val="20"/>
                <w:szCs w:val="20"/>
              </w:rPr>
              <w:t>618313</w:t>
            </w:r>
            <w:r w:rsidR="00A44F0A">
              <w:rPr>
                <w:rFonts w:ascii="Times New Roman" w:hAnsi="Times New Roman" w:cs="Times New Roman"/>
                <w:b/>
                <w:bCs/>
                <w:sz w:val="20"/>
                <w:szCs w:val="20"/>
              </w:rPr>
              <w:t xml:space="preserve"> (шестьсот восемнадцать тысяч триста тринадцать) рублей </w:t>
            </w:r>
            <w:r w:rsidR="00A44F0A" w:rsidRPr="00A44F0A">
              <w:rPr>
                <w:rFonts w:ascii="Times New Roman" w:hAnsi="Times New Roman" w:cs="Times New Roman"/>
                <w:b/>
                <w:bCs/>
                <w:sz w:val="20"/>
                <w:szCs w:val="20"/>
              </w:rPr>
              <w:t>22</w:t>
            </w:r>
            <w:r w:rsidR="00A44F0A">
              <w:rPr>
                <w:rFonts w:ascii="Times New Roman" w:hAnsi="Times New Roman" w:cs="Times New Roman"/>
                <w:b/>
                <w:bCs/>
                <w:sz w:val="20"/>
                <w:szCs w:val="20"/>
              </w:rPr>
              <w:t xml:space="preserve"> копейки</w:t>
            </w:r>
          </w:p>
        </w:tc>
      </w:tr>
      <w:tr w:rsidR="0024495D" w:rsidRPr="00CD6114" w14:paraId="0C440006" w14:textId="77777777" w:rsidTr="00E50113">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4732BAB9"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r w:rsidR="006D4F1D">
              <w:rPr>
                <w:rFonts w:ascii="Times New Roman" w:eastAsia="Times New Roman" w:hAnsi="Times New Roman" w:cs="Times New Roman"/>
                <w:b/>
                <w:bCs/>
                <w:sz w:val="20"/>
                <w:szCs w:val="20"/>
                <w:lang w:eastAsia="ru-RU"/>
              </w:rPr>
              <w:t>, источник финансирования</w:t>
            </w:r>
          </w:p>
        </w:tc>
      </w:tr>
      <w:tr w:rsidR="0024495D" w:rsidRPr="00CD6114" w14:paraId="02A84FE4" w14:textId="77777777" w:rsidTr="00E50113">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FBCF3A" w14:textId="53FB5CA9" w:rsidR="00A44F0A" w:rsidRDefault="0024495D" w:rsidP="00BF5CF1">
            <w:pPr>
              <w:widowControl w:val="0"/>
              <w:autoSpaceDE w:val="0"/>
              <w:autoSpaceDN w:val="0"/>
              <w:adjustRightInd w:val="0"/>
              <w:spacing w:after="0" w:line="240" w:lineRule="auto"/>
              <w:ind w:firstLine="521"/>
              <w:contextualSpacing/>
              <w:jc w:val="both"/>
              <w:rPr>
                <w:rStyle w:val="2f0"/>
                <w:rFonts w:ascii="Times New Roman" w:eastAsia="Calibri" w:hAnsi="Times New Roman" w:cs="Times New Roman"/>
                <w:bCs/>
                <w:color w:val="000000"/>
                <w:sz w:val="20"/>
                <w:szCs w:val="20"/>
                <w:lang w:eastAsia="ru-RU"/>
              </w:rPr>
            </w:pPr>
            <w:r w:rsidRPr="00AC7441">
              <w:rPr>
                <w:rFonts w:ascii="Times New Roman" w:eastAsia="Calibri" w:hAnsi="Times New Roman" w:cs="Times New Roman"/>
                <w:bCs/>
                <w:sz w:val="20"/>
              </w:rPr>
              <w:t xml:space="preserve">Начальная (максимальная) цена договора </w:t>
            </w:r>
            <w:r w:rsidRPr="00AC7441">
              <w:rPr>
                <w:rStyle w:val="2f0"/>
                <w:rFonts w:ascii="Times New Roman" w:eastAsia="Calibri" w:hAnsi="Times New Roman" w:cs="Times New Roman"/>
                <w:bCs/>
                <w:sz w:val="20"/>
              </w:rPr>
              <w:t xml:space="preserve">сформирована в соответствии с </w:t>
            </w:r>
            <w:r w:rsidRPr="00AC7441">
              <w:rPr>
                <w:rStyle w:val="2f0"/>
                <w:rFonts w:ascii="Times New Roman" w:eastAsia="Calibri" w:hAnsi="Times New Roman" w:cs="Times New Roman"/>
                <w:b/>
                <w:bCs/>
                <w:sz w:val="20"/>
              </w:rPr>
              <w:t>Техническим заданием (</w:t>
            </w:r>
            <w:r w:rsidR="00BF5CF1" w:rsidRPr="00AC7441">
              <w:rPr>
                <w:rStyle w:val="2f0"/>
                <w:rFonts w:ascii="Times New Roman" w:eastAsia="Calibri" w:hAnsi="Times New Roman" w:cs="Times New Roman"/>
                <w:b/>
                <w:bCs/>
                <w:sz w:val="20"/>
              </w:rPr>
              <w:t>прилагается отдельным файлом</w:t>
            </w:r>
            <w:r w:rsidRPr="00AC7441">
              <w:rPr>
                <w:rStyle w:val="2f0"/>
                <w:rFonts w:ascii="Times New Roman" w:eastAsia="Calibri" w:hAnsi="Times New Roman" w:cs="Times New Roman"/>
                <w:b/>
                <w:bCs/>
                <w:sz w:val="20"/>
              </w:rPr>
              <w:t>)</w:t>
            </w:r>
            <w:r w:rsidRPr="00AC7441">
              <w:rPr>
                <w:rStyle w:val="2f0"/>
                <w:rFonts w:ascii="Times New Roman" w:eastAsia="Calibri" w:hAnsi="Times New Roman" w:cs="Times New Roman"/>
                <w:bCs/>
                <w:sz w:val="20"/>
              </w:rPr>
              <w:t xml:space="preserve"> </w:t>
            </w:r>
            <w:r w:rsidR="00071EEE" w:rsidRPr="00AC7441">
              <w:rPr>
                <w:rStyle w:val="2f0"/>
                <w:rFonts w:ascii="Times New Roman" w:eastAsia="Calibri" w:hAnsi="Times New Roman" w:cs="Times New Roman"/>
                <w:bCs/>
                <w:sz w:val="20"/>
              </w:rPr>
              <w:t>и</w:t>
            </w:r>
            <w:r w:rsidR="00071EEE" w:rsidRPr="00AC7441">
              <w:rPr>
                <w:rStyle w:val="2f0"/>
                <w:rFonts w:ascii="Times New Roman" w:eastAsia="Calibri" w:hAnsi="Times New Roman" w:cs="Times New Roman"/>
              </w:rPr>
              <w:t xml:space="preserve"> </w:t>
            </w:r>
            <w:r w:rsidR="00FA5EED" w:rsidRPr="00FA5EED">
              <w:rPr>
                <w:rStyle w:val="2f0"/>
                <w:rFonts w:ascii="Times New Roman" w:eastAsia="Calibri" w:hAnsi="Times New Roman" w:cs="Times New Roman"/>
                <w:bCs/>
                <w:color w:val="000000"/>
                <w:sz w:val="20"/>
                <w:szCs w:val="20"/>
                <w:lang w:eastAsia="ru-RU"/>
              </w:rPr>
              <w:t>стоимость Товара, расходы на тару (упаковку), маркировку, поставку (доставку), погрузку, разгрузку Товара в месте поставки (доставки), а также расходы на страхование, уплату налогов (в том числе НДС при его наличии), пошлин, сборов и других обязательных платежей, взимаемых с Поставщика в связи с исполнением договора</w:t>
            </w:r>
            <w:r w:rsidR="00A44F0A">
              <w:rPr>
                <w:rStyle w:val="2f0"/>
                <w:rFonts w:ascii="Times New Roman" w:eastAsia="Calibri" w:hAnsi="Times New Roman" w:cs="Times New Roman"/>
                <w:bCs/>
                <w:color w:val="000000"/>
                <w:sz w:val="20"/>
                <w:szCs w:val="20"/>
                <w:lang w:eastAsia="ru-RU"/>
              </w:rPr>
              <w:t>.</w:t>
            </w:r>
          </w:p>
          <w:p w14:paraId="003235C2" w14:textId="48088C51" w:rsidR="0024495D" w:rsidRDefault="0024495D" w:rsidP="00BF5CF1">
            <w:pPr>
              <w:widowControl w:val="0"/>
              <w:autoSpaceDE w:val="0"/>
              <w:autoSpaceDN w:val="0"/>
              <w:adjustRightInd w:val="0"/>
              <w:spacing w:after="0" w:line="240" w:lineRule="auto"/>
              <w:ind w:firstLine="521"/>
              <w:contextualSpacing/>
              <w:jc w:val="both"/>
              <w:rPr>
                <w:rStyle w:val="2f0"/>
                <w:rFonts w:ascii="Times New Roman" w:eastAsia="Calibri" w:hAnsi="Times New Roman" w:cs="Times New Roman"/>
                <w:color w:val="000000"/>
                <w:sz w:val="20"/>
                <w:szCs w:val="20"/>
                <w:lang w:eastAsia="ru-RU"/>
              </w:rPr>
            </w:pPr>
            <w:r w:rsidRPr="004D717D">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Pr="004D717D">
              <w:rPr>
                <w:rStyle w:val="2f0"/>
                <w:rFonts w:ascii="Times New Roman" w:eastAsia="Calibri" w:hAnsi="Times New Roman" w:cs="Times New Roman"/>
                <w:color w:val="000000"/>
                <w:sz w:val="20"/>
                <w:szCs w:val="20"/>
                <w:lang w:eastAsia="ru-RU"/>
              </w:rPr>
              <w:t xml:space="preserve"> </w:t>
            </w:r>
            <w:r w:rsidRPr="00071EEE">
              <w:rPr>
                <w:rStyle w:val="2f0"/>
                <w:rFonts w:ascii="Times New Roman" w:eastAsia="Calibri" w:hAnsi="Times New Roman" w:cs="Times New Roman"/>
                <w:color w:val="000000"/>
                <w:sz w:val="20"/>
                <w:szCs w:val="20"/>
                <w:lang w:eastAsia="ru-RU"/>
              </w:rPr>
              <w:t>метод сопоставимых рыночных цен (анализ рынка).</w:t>
            </w:r>
          </w:p>
          <w:p w14:paraId="447CCBEE" w14:textId="39FC17BA" w:rsidR="006D4F1D" w:rsidRPr="004D717D" w:rsidRDefault="006D4F1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6D4F1D">
              <w:rPr>
                <w:rFonts w:ascii="Times New Roman" w:eastAsia="Times New Roman" w:hAnsi="Times New Roman" w:cs="Times New Roman"/>
                <w:b/>
                <w:bCs/>
                <w:sz w:val="20"/>
                <w:szCs w:val="20"/>
                <w:lang w:eastAsia="ru-RU"/>
              </w:rPr>
              <w:t>Источник финансирования</w:t>
            </w:r>
            <w:r>
              <w:rPr>
                <w:rFonts w:ascii="Times New Roman" w:eastAsia="Times New Roman" w:hAnsi="Times New Roman" w:cs="Times New Roman"/>
                <w:b/>
                <w:bCs/>
                <w:sz w:val="20"/>
                <w:szCs w:val="20"/>
                <w:lang w:eastAsia="ru-RU"/>
              </w:rPr>
              <w:t>:</w:t>
            </w:r>
            <w:r>
              <w:t xml:space="preserve"> </w:t>
            </w:r>
            <w:r w:rsidR="00A44F0A" w:rsidRPr="00A44F0A">
              <w:rPr>
                <w:rFonts w:ascii="Times New Roman" w:eastAsia="Times New Roman" w:hAnsi="Times New Roman" w:cs="Times New Roman"/>
                <w:bCs/>
                <w:sz w:val="20"/>
                <w:szCs w:val="20"/>
                <w:lang w:eastAsia="ru-RU"/>
              </w:rPr>
              <w:t>средства автономного учреждения (бюджет Хабаровского края).</w:t>
            </w:r>
          </w:p>
        </w:tc>
      </w:tr>
      <w:tr w:rsidR="0024495D" w:rsidRPr="00CD6114" w14:paraId="1F168F59" w14:textId="77777777" w:rsidTr="00E50113">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E50113">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E50113">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E50113">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E50113">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E50113">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E50113">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6A9C9E9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отмены закупки</w:t>
            </w:r>
          </w:p>
        </w:tc>
      </w:tr>
      <w:tr w:rsidR="0024495D" w:rsidRPr="00CD6114" w14:paraId="73867470" w14:textId="77777777" w:rsidTr="00E50113">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079353F" w14:textId="77777777" w:rsidR="0024495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Изменения, вносимые в извещение об осуществлении конкурентной закупки, документацию о </w:t>
            </w:r>
            <w:r w:rsidRPr="004D717D">
              <w:rPr>
                <w:rFonts w:ascii="Times New Roman" w:eastAsia="Times New Roman" w:hAnsi="Times New Roman" w:cs="Times New Roman"/>
                <w:bCs/>
                <w:sz w:val="20"/>
                <w:szCs w:val="20"/>
                <w:lang w:eastAsia="ru-RU"/>
              </w:rPr>
              <w:lastRenderedPageBreak/>
              <w:t>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503DFD0C"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7521860E"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Решение об отмене конкурентной закупки размещается в единой информационной системе в день принятия этого решения.</w:t>
            </w:r>
          </w:p>
          <w:p w14:paraId="05D5BB7E" w14:textId="2220B8FB" w:rsidR="003602CB" w:rsidRPr="004D717D"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По истечении срока отмены конкурентной закупки в соответствии с частью 5 статьи 3.2 Федерального закона № 223-ФЗ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24495D" w:rsidRPr="00CD6114" w14:paraId="16A15C74" w14:textId="77777777" w:rsidTr="00E50113">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0BB8286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5A0C02">
              <w:rPr>
                <w:rFonts w:ascii="Times New Roman" w:eastAsia="Times New Roman" w:hAnsi="Times New Roman" w:cs="Times New Roman"/>
                <w:b/>
                <w:sz w:val="20"/>
                <w:szCs w:val="20"/>
                <w:lang w:eastAsia="ru-RU"/>
              </w:rPr>
              <w:t>извещения</w:t>
            </w:r>
            <w:r w:rsidRPr="004D717D">
              <w:rPr>
                <w:rFonts w:ascii="Times New Roman" w:eastAsia="Times New Roman" w:hAnsi="Times New Roman" w:cs="Times New Roman"/>
                <w:b/>
                <w:sz w:val="20"/>
                <w:szCs w:val="20"/>
                <w:lang w:eastAsia="ru-RU"/>
              </w:rPr>
              <w:t xml:space="preserve"> о закупке</w:t>
            </w:r>
          </w:p>
        </w:tc>
      </w:tr>
      <w:tr w:rsidR="0024495D" w:rsidRPr="00CD6114" w14:paraId="3EBFAE9A" w14:textId="77777777" w:rsidTr="00E50113">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60963C9F" w:rsidR="0024495D" w:rsidRPr="004D717D" w:rsidRDefault="005A0C02"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A0C02">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14:paraId="0D9FDB37" w14:textId="77777777" w:rsidTr="00E50113">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E50113">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E50113">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E50113">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49E89EF" w14:textId="17C2E9B7" w:rsidR="0024495D" w:rsidRPr="004D717D" w:rsidRDefault="003C3EB3"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1F6928">
              <w:rPr>
                <w:rFonts w:ascii="Times New Roman" w:eastAsia="Times New Roman" w:hAnsi="Times New Roman" w:cs="Times New Roman"/>
                <w:bCs/>
                <w:sz w:val="20"/>
                <w:szCs w:val="20"/>
                <w:lang w:eastAsia="ru-RU"/>
              </w:rPr>
              <w:t>Договор заключается не ранее чем через десять дней и не позднее чем через двадцать дней с даты размещения в единой информационной системе, на официальном сайте, за исключением случаев, предусмотренных Федеральным законом № 223-ФЗ, протокола, составленного по итогам конкурентной закупки (для закрытых способов закупки - с момента подписания соответствующего протокола).</w:t>
            </w:r>
          </w:p>
        </w:tc>
      </w:tr>
      <w:tr w:rsidR="0024495D" w:rsidRPr="00CD6114" w14:paraId="0FC6DD8B" w14:textId="77777777" w:rsidTr="00E50113">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27F6A29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7C80354F" w14:textId="77777777" w:rsidTr="00E50113">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65335EF"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CD6114" w14:paraId="230E624B" w14:textId="77777777" w:rsidTr="00E50113">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E50113">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2F4DD2E8" w:rsidR="0024495D" w:rsidRPr="004D717D" w:rsidRDefault="00C51E52" w:rsidP="00C51E52">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C51E52">
              <w:rPr>
                <w:rFonts w:ascii="Times New Roman" w:eastAsia="Times New Roman" w:hAnsi="Times New Roman" w:cs="Times New Roman"/>
                <w:bCs/>
                <w:sz w:val="20"/>
                <w:szCs w:val="20"/>
                <w:lang w:eastAsia="ru-RU"/>
              </w:rPr>
              <w:t>Не устанавливаются</w:t>
            </w:r>
          </w:p>
        </w:tc>
      </w:tr>
      <w:tr w:rsidR="0024495D" w:rsidRPr="00CD6114" w14:paraId="7F0A1AEF" w14:textId="77777777" w:rsidTr="00E50113">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E50113">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EF3311D" w14:textId="4E0763CE" w:rsidR="0024495D" w:rsidRDefault="00C51E52"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1</w:t>
            </w:r>
            <w:r>
              <w:rPr>
                <w:rFonts w:ascii="Times New Roman" w:eastAsia="Times New Roman" w:hAnsi="Times New Roman" w:cs="Times New Roman"/>
                <w:szCs w:val="20"/>
                <w:lang w:eastAsia="ru-RU"/>
              </w:rPr>
              <w:t xml:space="preserve">. </w:t>
            </w:r>
            <w:r w:rsidRPr="00C51E52">
              <w:rPr>
                <w:rFonts w:ascii="Times New Roman" w:eastAsia="Times New Roman" w:hAnsi="Times New Roman" w:cs="Times New Roman"/>
                <w:bCs/>
                <w:sz w:val="20"/>
                <w:szCs w:val="20"/>
                <w:lang w:eastAsia="ru-RU"/>
              </w:rPr>
              <w:t>Установлено в размере 5% от начальной максимальной цены договора –</w:t>
            </w:r>
            <w:r w:rsidR="00AC7441">
              <w:rPr>
                <w:rFonts w:ascii="Times New Roman" w:eastAsia="Times New Roman" w:hAnsi="Times New Roman" w:cs="Times New Roman"/>
                <w:bCs/>
                <w:sz w:val="20"/>
                <w:szCs w:val="20"/>
                <w:lang w:eastAsia="ru-RU"/>
              </w:rPr>
              <w:t xml:space="preserve"> </w:t>
            </w:r>
            <w:r w:rsidR="00A44F0A" w:rsidRPr="00A44F0A">
              <w:rPr>
                <w:rFonts w:ascii="Times New Roman" w:eastAsia="Times New Roman" w:hAnsi="Times New Roman" w:cs="Times New Roman"/>
                <w:bCs/>
                <w:sz w:val="20"/>
                <w:szCs w:val="20"/>
                <w:lang w:eastAsia="ru-RU"/>
              </w:rPr>
              <w:t>30 915 (тридцать тысяч девятьсот пятнадцать) рублей 66 копеек</w:t>
            </w:r>
            <w:r w:rsidR="00A44F0A">
              <w:rPr>
                <w:rFonts w:ascii="Times New Roman" w:eastAsia="Times New Roman" w:hAnsi="Times New Roman" w:cs="Times New Roman"/>
                <w:bCs/>
                <w:sz w:val="20"/>
                <w:szCs w:val="20"/>
                <w:lang w:eastAsia="ru-RU"/>
              </w:rPr>
              <w:t>.</w:t>
            </w:r>
          </w:p>
          <w:p w14:paraId="76798918" w14:textId="4E87D7BF" w:rsidR="00C51E52" w:rsidRPr="00C51E52"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bookmarkStart w:id="2" w:name="_Hlk233375743"/>
            <w:r>
              <w:rPr>
                <w:rFonts w:ascii="Times New Roman" w:eastAsia="Times New Roman" w:hAnsi="Times New Roman" w:cs="Times New Roman"/>
                <w:bCs/>
                <w:sz w:val="20"/>
                <w:szCs w:val="20"/>
                <w:lang w:eastAsia="ru-RU"/>
              </w:rPr>
              <w:t>2</w:t>
            </w:r>
            <w:r>
              <w:rPr>
                <w:rFonts w:ascii="Times New Roman" w:eastAsia="Times New Roman" w:hAnsi="Times New Roman" w:cs="Times New Roman"/>
                <w:szCs w:val="20"/>
                <w:lang w:eastAsia="ru-RU"/>
              </w:rPr>
              <w:t xml:space="preserve">. </w:t>
            </w:r>
            <w:r w:rsidRPr="00C51E52">
              <w:rPr>
                <w:rFonts w:ascii="Times New Roman" w:eastAsia="Times New Roman" w:hAnsi="Times New Roman" w:cs="Times New Roman"/>
                <w:bCs/>
                <w:sz w:val="20"/>
                <w:szCs w:val="20"/>
                <w:lang w:eastAsia="ru-RU"/>
              </w:rPr>
              <w:t>Исполнение договора мо</w:t>
            </w:r>
            <w:r>
              <w:rPr>
                <w:rFonts w:ascii="Times New Roman" w:eastAsia="Times New Roman" w:hAnsi="Times New Roman" w:cs="Times New Roman"/>
                <w:bCs/>
                <w:sz w:val="20"/>
                <w:szCs w:val="20"/>
                <w:lang w:eastAsia="ru-RU"/>
              </w:rPr>
              <w:t>жет</w:t>
            </w:r>
            <w:r w:rsidRPr="00C51E52">
              <w:rPr>
                <w:rFonts w:ascii="Times New Roman" w:eastAsia="Times New Roman" w:hAnsi="Times New Roman" w:cs="Times New Roman"/>
                <w:bCs/>
                <w:sz w:val="20"/>
                <w:szCs w:val="20"/>
                <w:lang w:eastAsia="ru-RU"/>
              </w:rPr>
              <w:t xml:space="preserve"> обеспечиваться предоставлением банковской гарантии, выданной банком, или внесением денежных средств на указанный заказчиком в извещении об осуществлении закупки и (или) документации о закупке счет.</w:t>
            </w:r>
          </w:p>
          <w:p w14:paraId="00865615" w14:textId="77777777" w:rsidR="00C51E52"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C51E52">
              <w:rPr>
                <w:rFonts w:ascii="Times New Roman" w:eastAsia="Times New Roman" w:hAnsi="Times New Roman" w:cs="Times New Roman"/>
                <w:bCs/>
                <w:sz w:val="20"/>
                <w:szCs w:val="20"/>
                <w:lang w:eastAsia="ru-RU"/>
              </w:rPr>
              <w:t>Способ обеспечения исполнения договора определяется участником закупки, с которым заключается договор, самостоятельно.</w:t>
            </w:r>
          </w:p>
          <w:p w14:paraId="1EB3F77B" w14:textId="5190635A" w:rsidR="00C51E52" w:rsidRPr="00C51E52"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3</w:t>
            </w:r>
            <w:r w:rsidRPr="00C51E52">
              <w:rPr>
                <w:rFonts w:ascii="Times New Roman" w:eastAsia="Times New Roman" w:hAnsi="Times New Roman" w:cs="Times New Roman"/>
                <w:bCs/>
                <w:sz w:val="20"/>
                <w:szCs w:val="20"/>
                <w:lang w:eastAsia="ru-RU"/>
              </w:rPr>
              <w:t>. Договор заключается после предоставления участником закупки, с которым заключается договор, обеспечения исполнения договора.</w:t>
            </w:r>
          </w:p>
          <w:p w14:paraId="7929DE5B" w14:textId="77777777" w:rsidR="00C51E52" w:rsidRPr="00C51E52"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C51E52">
              <w:rPr>
                <w:rFonts w:ascii="Times New Roman" w:eastAsia="Times New Roman" w:hAnsi="Times New Roman" w:cs="Times New Roman"/>
                <w:bCs/>
                <w:sz w:val="20"/>
                <w:szCs w:val="20"/>
                <w:lang w:eastAsia="ru-RU"/>
              </w:rPr>
              <w:t xml:space="preserve">В случае непредоставления участником закупки, с которым заключается договор, обеспечения </w:t>
            </w:r>
            <w:r w:rsidRPr="00C51E52">
              <w:rPr>
                <w:rFonts w:ascii="Times New Roman" w:eastAsia="Times New Roman" w:hAnsi="Times New Roman" w:cs="Times New Roman"/>
                <w:bCs/>
                <w:sz w:val="20"/>
                <w:szCs w:val="20"/>
                <w:lang w:eastAsia="ru-RU"/>
              </w:rPr>
              <w:lastRenderedPageBreak/>
              <w:t>исполнения договора в установленный для заключения договора срок такой участник считается уклонившимся от заключения договора.</w:t>
            </w:r>
          </w:p>
          <w:p w14:paraId="525C5863" w14:textId="2929C780" w:rsidR="00C51E52"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4</w:t>
            </w:r>
            <w:r w:rsidRPr="00C51E52">
              <w:rPr>
                <w:rFonts w:ascii="Times New Roman" w:eastAsia="Times New Roman" w:hAnsi="Times New Roman" w:cs="Times New Roman"/>
                <w:bCs/>
                <w:sz w:val="20"/>
                <w:szCs w:val="20"/>
                <w:lang w:eastAsia="ru-RU"/>
              </w:rPr>
              <w:t>. В ходе исполнения договора поставщик (подрядчик, исполнитель)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w:t>
            </w:r>
          </w:p>
          <w:p w14:paraId="51155269" w14:textId="3CB933E4" w:rsidR="00C51E52" w:rsidRPr="00C51E52"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5</w:t>
            </w:r>
            <w:r w:rsidRPr="00C51E52">
              <w:rPr>
                <w:rFonts w:ascii="Times New Roman" w:eastAsia="Times New Roman" w:hAnsi="Times New Roman" w:cs="Times New Roman"/>
                <w:bCs/>
                <w:sz w:val="20"/>
                <w:szCs w:val="20"/>
                <w:lang w:eastAsia="ru-RU"/>
              </w:rPr>
              <w:t>. Заказчик в качестве обеспечения заявки на участие в закупке, обеспечения исполнения договора, принимает банковские гарантии, выданные банками, включенными в перечень банков, предусмотренный частью 1.2 статьи 45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14:paraId="3A075EDC" w14:textId="10591C9D" w:rsidR="00C51E52" w:rsidRPr="00C51E52"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6</w:t>
            </w:r>
            <w:r w:rsidRPr="00C51E52">
              <w:rPr>
                <w:rFonts w:ascii="Times New Roman" w:eastAsia="Times New Roman" w:hAnsi="Times New Roman" w:cs="Times New Roman"/>
                <w:bCs/>
                <w:sz w:val="20"/>
                <w:szCs w:val="20"/>
                <w:lang w:eastAsia="ru-RU"/>
              </w:rPr>
              <w:t>. Банковская гарантия должна быть безотзывной и должна содержать:</w:t>
            </w:r>
          </w:p>
          <w:p w14:paraId="47CEFA29" w14:textId="525460ED" w:rsidR="00C51E52" w:rsidRPr="00C51E52"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C51E52">
              <w:rPr>
                <w:rFonts w:ascii="Times New Roman" w:eastAsia="Times New Roman" w:hAnsi="Times New Roman" w:cs="Times New Roman"/>
                <w:bCs/>
                <w:sz w:val="20"/>
                <w:szCs w:val="20"/>
                <w:lang w:eastAsia="ru-RU"/>
              </w:rPr>
              <w:t>1</w:t>
            </w:r>
            <w:r>
              <w:rPr>
                <w:rFonts w:ascii="Times New Roman" w:eastAsia="Times New Roman" w:hAnsi="Times New Roman" w:cs="Times New Roman"/>
                <w:bCs/>
                <w:sz w:val="20"/>
                <w:szCs w:val="20"/>
                <w:lang w:eastAsia="ru-RU"/>
              </w:rPr>
              <w:t>)</w:t>
            </w:r>
            <w:r w:rsidRPr="00C51E52">
              <w:rPr>
                <w:rFonts w:ascii="Times New Roman" w:eastAsia="Times New Roman" w:hAnsi="Times New Roman" w:cs="Times New Roman"/>
                <w:bCs/>
                <w:sz w:val="20"/>
                <w:szCs w:val="20"/>
                <w:lang w:eastAsia="ru-RU"/>
              </w:rPr>
              <w:t xml:space="preserve"> </w:t>
            </w:r>
            <w:r w:rsidR="00161F9D">
              <w:rPr>
                <w:rFonts w:ascii="Times New Roman" w:eastAsia="Times New Roman" w:hAnsi="Times New Roman" w:cs="Times New Roman"/>
                <w:bCs/>
                <w:sz w:val="20"/>
                <w:szCs w:val="20"/>
                <w:lang w:eastAsia="ru-RU"/>
              </w:rPr>
              <w:t>С</w:t>
            </w:r>
            <w:r w:rsidRPr="00C51E52">
              <w:rPr>
                <w:rFonts w:ascii="Times New Roman" w:eastAsia="Times New Roman" w:hAnsi="Times New Roman" w:cs="Times New Roman"/>
                <w:bCs/>
                <w:sz w:val="20"/>
                <w:szCs w:val="20"/>
                <w:lang w:eastAsia="ru-RU"/>
              </w:rPr>
              <w:t>умму банковской гарантии, подлежащую уплате гарантом заказчику в случае ненадлежащего исполнения обязательств поставщиком (подрядчиком, исполнителем).</w:t>
            </w:r>
          </w:p>
          <w:p w14:paraId="6A5FC15F" w14:textId="3AF0D6E1" w:rsidR="00C51E52" w:rsidRPr="00C51E52"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C51E52">
              <w:rPr>
                <w:rFonts w:ascii="Times New Roman" w:eastAsia="Times New Roman" w:hAnsi="Times New Roman" w:cs="Times New Roman"/>
                <w:bCs/>
                <w:sz w:val="20"/>
                <w:szCs w:val="20"/>
                <w:lang w:eastAsia="ru-RU"/>
              </w:rPr>
              <w:t>2</w:t>
            </w:r>
            <w:r>
              <w:rPr>
                <w:rFonts w:ascii="Times New Roman" w:eastAsia="Times New Roman" w:hAnsi="Times New Roman" w:cs="Times New Roman"/>
                <w:bCs/>
                <w:sz w:val="20"/>
                <w:szCs w:val="20"/>
                <w:lang w:eastAsia="ru-RU"/>
              </w:rPr>
              <w:t>)</w:t>
            </w:r>
            <w:r w:rsidRPr="00C51E52">
              <w:rPr>
                <w:rFonts w:ascii="Times New Roman" w:eastAsia="Times New Roman" w:hAnsi="Times New Roman" w:cs="Times New Roman"/>
                <w:bCs/>
                <w:sz w:val="20"/>
                <w:szCs w:val="20"/>
                <w:lang w:eastAsia="ru-RU"/>
              </w:rPr>
              <w:t xml:space="preserve"> Обязательства принципала, надлежащее исполнение которых обеспечивается банковской гарантией.</w:t>
            </w:r>
          </w:p>
          <w:p w14:paraId="768A487A" w14:textId="6B18D1C7" w:rsidR="00C51E52" w:rsidRPr="00C51E52"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C51E52">
              <w:rPr>
                <w:rFonts w:ascii="Times New Roman" w:eastAsia="Times New Roman" w:hAnsi="Times New Roman" w:cs="Times New Roman"/>
                <w:bCs/>
                <w:sz w:val="20"/>
                <w:szCs w:val="20"/>
                <w:lang w:eastAsia="ru-RU"/>
              </w:rPr>
              <w:t>3</w:t>
            </w:r>
            <w:r>
              <w:rPr>
                <w:rFonts w:ascii="Times New Roman" w:eastAsia="Times New Roman" w:hAnsi="Times New Roman" w:cs="Times New Roman"/>
                <w:bCs/>
                <w:sz w:val="20"/>
                <w:szCs w:val="20"/>
                <w:lang w:eastAsia="ru-RU"/>
              </w:rPr>
              <w:t>)</w:t>
            </w:r>
            <w:r w:rsidRPr="00C51E52">
              <w:rPr>
                <w:rFonts w:ascii="Times New Roman" w:eastAsia="Times New Roman" w:hAnsi="Times New Roman" w:cs="Times New Roman"/>
                <w:bCs/>
                <w:sz w:val="20"/>
                <w:szCs w:val="20"/>
                <w:lang w:eastAsia="ru-RU"/>
              </w:rPr>
              <w:t xml:space="preserve"> Обязанность гаранта уплатить заказчику неустойку в размере 0,1 процента денежной суммы, подлежащей уплате, за каждый день просрочки.</w:t>
            </w:r>
          </w:p>
          <w:p w14:paraId="320B70E6" w14:textId="23398535" w:rsidR="00C51E52" w:rsidRPr="00C51E52"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C51E52">
              <w:rPr>
                <w:rFonts w:ascii="Times New Roman" w:eastAsia="Times New Roman" w:hAnsi="Times New Roman" w:cs="Times New Roman"/>
                <w:bCs/>
                <w:sz w:val="20"/>
                <w:szCs w:val="20"/>
                <w:lang w:eastAsia="ru-RU"/>
              </w:rPr>
              <w:t>4</w:t>
            </w:r>
            <w:r>
              <w:rPr>
                <w:rFonts w:ascii="Times New Roman" w:eastAsia="Times New Roman" w:hAnsi="Times New Roman" w:cs="Times New Roman"/>
                <w:bCs/>
                <w:sz w:val="20"/>
                <w:szCs w:val="20"/>
                <w:lang w:eastAsia="ru-RU"/>
              </w:rPr>
              <w:t>)</w:t>
            </w:r>
            <w:r w:rsidRPr="00C51E52">
              <w:rPr>
                <w:rFonts w:ascii="Times New Roman" w:eastAsia="Times New Roman" w:hAnsi="Times New Roman" w:cs="Times New Roman"/>
                <w:bCs/>
                <w:sz w:val="20"/>
                <w:szCs w:val="20"/>
                <w:lang w:eastAsia="ru-RU"/>
              </w:rPr>
              <w:t xml:space="preserve"> 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p>
          <w:p w14:paraId="7BF6F5B4" w14:textId="159346F6" w:rsidR="00C51E52" w:rsidRPr="00C51E52"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C51E52">
              <w:rPr>
                <w:rFonts w:ascii="Times New Roman" w:eastAsia="Times New Roman" w:hAnsi="Times New Roman" w:cs="Times New Roman"/>
                <w:bCs/>
                <w:sz w:val="20"/>
                <w:szCs w:val="20"/>
                <w:lang w:eastAsia="ru-RU"/>
              </w:rPr>
              <w:t>5</w:t>
            </w:r>
            <w:r>
              <w:rPr>
                <w:rFonts w:ascii="Times New Roman" w:eastAsia="Times New Roman" w:hAnsi="Times New Roman" w:cs="Times New Roman"/>
                <w:bCs/>
                <w:sz w:val="20"/>
                <w:szCs w:val="20"/>
                <w:lang w:eastAsia="ru-RU"/>
              </w:rPr>
              <w:t>)</w:t>
            </w:r>
            <w:r w:rsidRPr="00C51E52">
              <w:rPr>
                <w:rFonts w:ascii="Times New Roman" w:eastAsia="Times New Roman" w:hAnsi="Times New Roman" w:cs="Times New Roman"/>
                <w:bCs/>
                <w:sz w:val="20"/>
                <w:szCs w:val="20"/>
                <w:lang w:eastAsia="ru-RU"/>
              </w:rPr>
              <w:t xml:space="preserve"> Срок действия банковской гарантии.</w:t>
            </w:r>
          </w:p>
          <w:p w14:paraId="4C3CE58A" w14:textId="41418554" w:rsidR="00C51E52" w:rsidRPr="00C51E52"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C51E52">
              <w:rPr>
                <w:rFonts w:ascii="Times New Roman" w:eastAsia="Times New Roman" w:hAnsi="Times New Roman" w:cs="Times New Roman"/>
                <w:bCs/>
                <w:sz w:val="20"/>
                <w:szCs w:val="20"/>
                <w:lang w:eastAsia="ru-RU"/>
              </w:rPr>
              <w:t>6</w:t>
            </w:r>
            <w:r>
              <w:rPr>
                <w:rFonts w:ascii="Times New Roman" w:eastAsia="Times New Roman" w:hAnsi="Times New Roman" w:cs="Times New Roman"/>
                <w:bCs/>
                <w:sz w:val="20"/>
                <w:szCs w:val="20"/>
                <w:lang w:eastAsia="ru-RU"/>
              </w:rPr>
              <w:t>)</w:t>
            </w:r>
            <w:r w:rsidRPr="00C51E52">
              <w:rPr>
                <w:rFonts w:ascii="Times New Roman" w:eastAsia="Times New Roman" w:hAnsi="Times New Roman" w:cs="Times New Roman"/>
                <w:bCs/>
                <w:sz w:val="20"/>
                <w:szCs w:val="20"/>
                <w:lang w:eastAsia="ru-RU"/>
              </w:rPr>
              <w:t xml:space="preserve"> Отлагательное условие, предусматривающее заключение договора предоставления банковской гарантии по обязательствам принципала, возникшим из договора при его заключении, в случае предоставления банковской гарантии в качестве обеспечения исполнения договора.</w:t>
            </w:r>
          </w:p>
          <w:p w14:paraId="05FC4683" w14:textId="659A5291" w:rsidR="00C51E52"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C51E52">
              <w:rPr>
                <w:rFonts w:ascii="Times New Roman" w:eastAsia="Times New Roman" w:hAnsi="Times New Roman" w:cs="Times New Roman"/>
                <w:bCs/>
                <w:sz w:val="20"/>
                <w:szCs w:val="20"/>
                <w:lang w:eastAsia="ru-RU"/>
              </w:rPr>
              <w:t>7</w:t>
            </w:r>
            <w:r>
              <w:rPr>
                <w:rFonts w:ascii="Times New Roman" w:eastAsia="Times New Roman" w:hAnsi="Times New Roman" w:cs="Times New Roman"/>
                <w:bCs/>
                <w:sz w:val="20"/>
                <w:szCs w:val="20"/>
                <w:lang w:eastAsia="ru-RU"/>
              </w:rPr>
              <w:t>)</w:t>
            </w:r>
            <w:r w:rsidRPr="00C51E52">
              <w:rPr>
                <w:rFonts w:ascii="Times New Roman" w:eastAsia="Times New Roman" w:hAnsi="Times New Roman" w:cs="Times New Roman"/>
                <w:bCs/>
                <w:sz w:val="20"/>
                <w:szCs w:val="20"/>
                <w:lang w:eastAsia="ru-RU"/>
              </w:rPr>
              <w:t xml:space="preserve"> Перечень документов, предоставляемых заказчиком банку одновременно с требованием об осуществлении уплаты денежной суммы по банковской гарантии.</w:t>
            </w:r>
          </w:p>
          <w:p w14:paraId="0692ED3D" w14:textId="77777777" w:rsidR="00C51E52"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C51E52">
              <w:rPr>
                <w:rFonts w:ascii="Times New Roman" w:eastAsia="Times New Roman" w:hAnsi="Times New Roman" w:cs="Times New Roman"/>
                <w:bCs/>
                <w:sz w:val="20"/>
                <w:szCs w:val="20"/>
                <w:lang w:eastAsia="ru-RU"/>
              </w:rPr>
              <w:t>Срок действия банковской гарантии, предоставленной в качестве обеспечения договора, должен превышать срок действия договора не менее чем на один месяц.</w:t>
            </w:r>
          </w:p>
          <w:p w14:paraId="39F96A9A" w14:textId="2C683533" w:rsidR="00C51E52"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7. </w:t>
            </w:r>
            <w:r w:rsidRPr="00C51E52">
              <w:rPr>
                <w:rFonts w:ascii="Times New Roman" w:eastAsia="Times New Roman" w:hAnsi="Times New Roman" w:cs="Times New Roman"/>
                <w:bCs/>
                <w:sz w:val="20"/>
                <w:szCs w:val="20"/>
                <w:lang w:eastAsia="ru-RU"/>
              </w:rPr>
              <w:t>В случае если в качестве обеспечения исполнения договора заказчику перечислены денежные средства, возврат обеспечения осуществляется заказчиком в течение 30 дней с даты получения заказчиком соответствующего письменного требования от поставщика (подрядчика, исполнителя) после исполнения поставщиком (подрядчиком, исполнителем) обязательств, предусмотренных договором. Денежные средства возвращаются на банковский счет, указанный поставщиком (подрядчиком, исполнителем) в письменном требовании. В случае ненадлежащего исполнения поставщиком (подрядчиком, исполнителем) обязательств по договору денежные средства возвращаются в размере, уменьшенном на стоимостную оценку требований заказчика.</w:t>
            </w:r>
          </w:p>
          <w:p w14:paraId="4133D99C" w14:textId="582A78DF" w:rsidR="00C51E52" w:rsidRPr="00FF6911"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FF6911">
              <w:rPr>
                <w:rFonts w:ascii="Times New Roman" w:eastAsia="Times New Roman" w:hAnsi="Times New Roman" w:cs="Times New Roman"/>
                <w:sz w:val="20"/>
                <w:szCs w:val="20"/>
                <w:lang w:eastAsia="ru-RU"/>
              </w:rPr>
              <w:t>Банковские реквизиты для внесения денежных средств в качестве обеспечения исполнения договора:</w:t>
            </w:r>
          </w:p>
          <w:p w14:paraId="3B91A6B2" w14:textId="77777777" w:rsidR="00C51E52" w:rsidRPr="00FF6911"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FF6911">
              <w:rPr>
                <w:rFonts w:ascii="Times New Roman" w:eastAsia="Times New Roman" w:hAnsi="Times New Roman" w:cs="Times New Roman"/>
                <w:bCs/>
                <w:sz w:val="20"/>
                <w:szCs w:val="20"/>
                <w:lang w:eastAsia="ru-RU"/>
              </w:rPr>
              <w:t>Полное наименование: краевое государственное автономное учреждение дополнительного образования «Спортивная школа олимпийского резерва «Ерофей»</w:t>
            </w:r>
          </w:p>
          <w:p w14:paraId="5DB4CF42" w14:textId="77777777" w:rsidR="00C51E52" w:rsidRPr="00FF6911"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FF6911">
              <w:rPr>
                <w:rFonts w:ascii="Times New Roman" w:eastAsia="Times New Roman" w:hAnsi="Times New Roman" w:cs="Times New Roman"/>
                <w:bCs/>
                <w:sz w:val="20"/>
                <w:szCs w:val="20"/>
                <w:lang w:eastAsia="ru-RU"/>
              </w:rPr>
              <w:t>Сокращение наименование: КГАУ ДО СШОР «Ерофей»</w:t>
            </w:r>
          </w:p>
          <w:p w14:paraId="7C7FF396" w14:textId="77777777" w:rsidR="00C51E52" w:rsidRPr="00FF6911"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FF6911">
              <w:rPr>
                <w:rFonts w:ascii="Times New Roman" w:eastAsia="Times New Roman" w:hAnsi="Times New Roman" w:cs="Times New Roman"/>
                <w:bCs/>
                <w:sz w:val="20"/>
                <w:szCs w:val="20"/>
                <w:lang w:eastAsia="ru-RU"/>
              </w:rPr>
              <w:t>Руководитель: Директор Юров Константин Геннадьевич, действующий на основании устава</w:t>
            </w:r>
          </w:p>
          <w:p w14:paraId="53B0AED0" w14:textId="77777777" w:rsidR="00C51E52" w:rsidRPr="00FF6911"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FF6911">
              <w:rPr>
                <w:rFonts w:ascii="Times New Roman" w:eastAsia="Times New Roman" w:hAnsi="Times New Roman" w:cs="Times New Roman"/>
                <w:bCs/>
                <w:sz w:val="20"/>
                <w:szCs w:val="20"/>
                <w:lang w:eastAsia="ru-RU"/>
              </w:rPr>
              <w:t>ИНН 2722130161 / КПП 272301001 ОГРН: 1142722002830</w:t>
            </w:r>
          </w:p>
          <w:p w14:paraId="3C2F3C00" w14:textId="77777777" w:rsidR="00C51E52" w:rsidRPr="00FF6911"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FF6911">
              <w:rPr>
                <w:rFonts w:ascii="Times New Roman" w:eastAsia="Times New Roman" w:hAnsi="Times New Roman" w:cs="Times New Roman"/>
                <w:bCs/>
                <w:sz w:val="20"/>
                <w:szCs w:val="20"/>
                <w:lang w:eastAsia="ru-RU"/>
              </w:rPr>
              <w:t>Юридический адрес: 680012, Хабаровск, ул. Морозова Павла Леонтьевича, 83 Получатель платежа: Министерство финансов Хабаровского края (КГАУ ДО СШОР «Ерофей» л/с 902Щ4594000) р/с 03224643080000002000 в ОКЦ № 1 ДГУ Банка России//УФК по Приморскому краю г. Владивосток, БИК 010507002/ Кор/</w:t>
            </w:r>
            <w:proofErr w:type="spellStart"/>
            <w:r w:rsidRPr="00FF6911">
              <w:rPr>
                <w:rFonts w:ascii="Times New Roman" w:eastAsia="Times New Roman" w:hAnsi="Times New Roman" w:cs="Times New Roman"/>
                <w:bCs/>
                <w:sz w:val="20"/>
                <w:szCs w:val="20"/>
                <w:lang w:eastAsia="ru-RU"/>
              </w:rPr>
              <w:t>сч</w:t>
            </w:r>
            <w:proofErr w:type="spellEnd"/>
            <w:r w:rsidRPr="00FF6911">
              <w:rPr>
                <w:rFonts w:ascii="Times New Roman" w:eastAsia="Times New Roman" w:hAnsi="Times New Roman" w:cs="Times New Roman"/>
                <w:bCs/>
                <w:sz w:val="20"/>
                <w:szCs w:val="20"/>
                <w:lang w:eastAsia="ru-RU"/>
              </w:rPr>
              <w:t xml:space="preserve"> 40102810545370000012 </w:t>
            </w:r>
          </w:p>
          <w:p w14:paraId="7B1DAF0D" w14:textId="77777777" w:rsidR="00C51E52" w:rsidRPr="00FF6911"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FF6911">
              <w:rPr>
                <w:rFonts w:ascii="Times New Roman" w:eastAsia="Times New Roman" w:hAnsi="Times New Roman" w:cs="Times New Roman"/>
                <w:bCs/>
                <w:sz w:val="20"/>
                <w:szCs w:val="20"/>
                <w:lang w:eastAsia="ru-RU"/>
              </w:rPr>
              <w:t>Код дохода: 00000000000000000510 / ОКТМО 08701000.</w:t>
            </w:r>
          </w:p>
          <w:p w14:paraId="567FC363" w14:textId="16F1A1EA" w:rsidR="00E15F90" w:rsidRPr="004D717D" w:rsidRDefault="00C51E52" w:rsidP="00161F9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FF6911">
              <w:rPr>
                <w:rFonts w:ascii="Times New Roman" w:eastAsia="Times New Roman" w:hAnsi="Times New Roman" w:cs="Times New Roman"/>
                <w:bCs/>
                <w:sz w:val="20"/>
                <w:szCs w:val="20"/>
                <w:lang w:eastAsia="ru-RU"/>
              </w:rPr>
              <w:t>В платёжном поручении в графе «Наименование платежа» необходимо указать: обеспечительный платеж по договору на «поставку</w:t>
            </w:r>
            <w:r w:rsidR="00AC7441">
              <w:rPr>
                <w:rFonts w:ascii="Times New Roman" w:eastAsia="Times New Roman" w:hAnsi="Times New Roman" w:cs="Times New Roman"/>
                <w:bCs/>
                <w:sz w:val="20"/>
                <w:szCs w:val="20"/>
                <w:lang w:eastAsia="ru-RU"/>
              </w:rPr>
              <w:t xml:space="preserve"> </w:t>
            </w:r>
            <w:r w:rsidR="00A44F0A">
              <w:rPr>
                <w:rFonts w:ascii="Times New Roman" w:eastAsia="Times New Roman" w:hAnsi="Times New Roman" w:cs="Times New Roman"/>
                <w:bCs/>
                <w:sz w:val="20"/>
                <w:szCs w:val="20"/>
                <w:lang w:eastAsia="ru-RU"/>
              </w:rPr>
              <w:t>спортивной экипировки (туфли скальные)</w:t>
            </w:r>
            <w:r w:rsidRPr="00FF6911">
              <w:rPr>
                <w:rFonts w:ascii="Times New Roman" w:eastAsia="Times New Roman" w:hAnsi="Times New Roman" w:cs="Times New Roman"/>
                <w:bCs/>
                <w:sz w:val="20"/>
                <w:szCs w:val="20"/>
                <w:lang w:eastAsia="ru-RU"/>
              </w:rPr>
              <w:t>», заключаемого по результатам запроса котировок в электронной форме (извещение №___)</w:t>
            </w:r>
            <w:bookmarkEnd w:id="2"/>
          </w:p>
        </w:tc>
      </w:tr>
      <w:tr w:rsidR="0024495D" w:rsidRPr="00CD6114" w14:paraId="78358ACD" w14:textId="77777777" w:rsidTr="00E50113">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E50113">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6195BA9D" w:rsidR="0024495D" w:rsidRPr="004D717D" w:rsidRDefault="00C51E52" w:rsidP="00C51E52">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C51E52">
              <w:rPr>
                <w:rFonts w:ascii="Times New Roman" w:eastAsia="Times New Roman" w:hAnsi="Times New Roman" w:cs="Times New Roman"/>
                <w:bCs/>
                <w:sz w:val="20"/>
                <w:szCs w:val="20"/>
                <w:lang w:eastAsia="ru-RU"/>
              </w:rPr>
              <w:t>Не устанавливаются</w:t>
            </w:r>
          </w:p>
        </w:tc>
      </w:tr>
      <w:tr w:rsidR="0024495D" w:rsidRPr="00CD6114" w14:paraId="76299862" w14:textId="77777777" w:rsidTr="00E50113">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E50113">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1A44A" w14:textId="725BB9B4"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w:t>
            </w:r>
            <w:r w:rsidRPr="004D717D">
              <w:rPr>
                <w:rFonts w:ascii="Times New Roman" w:eastAsia="Times New Roman" w:hAnsi="Times New Roman" w:cs="Times New Roman"/>
                <w:sz w:val="20"/>
                <w:szCs w:val="20"/>
                <w:lang w:eastAsia="ru-RU"/>
              </w:rPr>
              <w:lastRenderedPageBreak/>
              <w:t>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CD6114" w14:paraId="03AE8552" w14:textId="77777777" w:rsidTr="00E50113">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p w14:paraId="496D7B92" w14:textId="376FB430" w:rsidR="00686451" w:rsidRPr="00686451" w:rsidRDefault="00686451" w:rsidP="0068645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86451">
              <w:rPr>
                <w:rFonts w:ascii="Times New Roman" w:eastAsia="Times New Roman" w:hAnsi="Times New Roman" w:cs="Times New Roman"/>
                <w:bCs/>
                <w:sz w:val="20"/>
                <w:szCs w:val="20"/>
                <w:lang w:eastAsia="ru-RU"/>
              </w:rPr>
              <w:t>1. Соответствие участника закупки требованиям, установленным законодательством Российской Федерации к лицам, осуществляющим поставки товаров, выполнение работ, оказание услуг, являющихся предметом закупки.</w:t>
            </w:r>
          </w:p>
          <w:p w14:paraId="082A64DD" w14:textId="3567A66C" w:rsidR="00686451" w:rsidRPr="00686451" w:rsidRDefault="00686451" w:rsidP="0068645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86451">
              <w:rPr>
                <w:rFonts w:ascii="Times New Roman" w:eastAsia="Times New Roman" w:hAnsi="Times New Roman" w:cs="Times New Roman"/>
                <w:bCs/>
                <w:sz w:val="20"/>
                <w:szCs w:val="20"/>
                <w:lang w:eastAsia="ru-RU"/>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физического лица, в том числе индивидуального предпринимателя, банкротом и об открытии конкурсного производства.</w:t>
            </w:r>
          </w:p>
          <w:p w14:paraId="5D6C1713" w14:textId="5A22BDFE" w:rsidR="00686451" w:rsidRPr="00686451" w:rsidRDefault="00686451" w:rsidP="0068645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86451">
              <w:rPr>
                <w:rFonts w:ascii="Times New Roman" w:eastAsia="Times New Roman" w:hAnsi="Times New Roman" w:cs="Times New Roman"/>
                <w:bCs/>
                <w:sz w:val="20"/>
                <w:szCs w:val="20"/>
                <w:lang w:eastAsia="ru-RU"/>
              </w:rPr>
              <w:t xml:space="preserve">3. </w:t>
            </w:r>
            <w:proofErr w:type="spellStart"/>
            <w:r w:rsidRPr="00686451">
              <w:rPr>
                <w:rFonts w:ascii="Times New Roman" w:eastAsia="Times New Roman" w:hAnsi="Times New Roman" w:cs="Times New Roman"/>
                <w:bCs/>
                <w:sz w:val="20"/>
                <w:szCs w:val="20"/>
                <w:lang w:eastAsia="ru-RU"/>
              </w:rPr>
              <w:t>Неприостановление</w:t>
            </w:r>
            <w:proofErr w:type="spellEnd"/>
            <w:r w:rsidRPr="00686451">
              <w:rPr>
                <w:rFonts w:ascii="Times New Roman" w:eastAsia="Times New Roman" w:hAnsi="Times New Roman" w:cs="Times New Roman"/>
                <w:bCs/>
                <w:sz w:val="20"/>
                <w:szCs w:val="20"/>
                <w:lang w:eastAsia="ru-RU"/>
              </w:rPr>
              <w:t xml:space="preserve"> деятельности участника закупки в порядке, предусмотренном Кодексом Российской Федерации об административных правонарушениях, на день подачи заявки на участие в конкурентной закупке.</w:t>
            </w:r>
          </w:p>
          <w:p w14:paraId="16BE14DD" w14:textId="7CF5C6C6" w:rsidR="00686451" w:rsidRPr="00686451" w:rsidRDefault="00686451" w:rsidP="0068645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86451">
              <w:rPr>
                <w:rFonts w:ascii="Times New Roman" w:eastAsia="Times New Roman" w:hAnsi="Times New Roman" w:cs="Times New Roman"/>
                <w:bCs/>
                <w:sz w:val="20"/>
                <w:szCs w:val="20"/>
                <w:lang w:eastAsia="ru-RU"/>
              </w:rPr>
              <w:t>4. Обладание участником закупки исключительными правами на результаты интеллектуальной деятельности (или правом использования указанных результатов с возможностью предоставления такого права третьим лицам), если в связи с исполнением договора заказчик приобретает права на результаты интеллектуальной деятельности (или получает право использования указанных результатов), за исключением случаев заключения договора на создание произведений литературы или искусства (за исключением программ для электронно-вычислительных машин, баз данных), исполнения, а также заключения договоров на финансирование проката или показа национального фильма.</w:t>
            </w:r>
          </w:p>
          <w:p w14:paraId="1533176A" w14:textId="191DAD1E" w:rsidR="00686451" w:rsidRPr="00686451" w:rsidRDefault="00686451" w:rsidP="0068645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86451">
              <w:rPr>
                <w:rFonts w:ascii="Times New Roman" w:eastAsia="Times New Roman" w:hAnsi="Times New Roman" w:cs="Times New Roman"/>
                <w:bCs/>
                <w:sz w:val="20"/>
                <w:szCs w:val="20"/>
                <w:lang w:eastAsia="ru-RU"/>
              </w:rPr>
              <w:t>5.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подано заявление об обжаловании указанных недоимки, задолженности и решение по такому заявлению на дату рассмотрения заявки на участие в конкурентной закупке не принято.</w:t>
            </w:r>
          </w:p>
          <w:p w14:paraId="6415E8AA" w14:textId="50099342" w:rsidR="00686451" w:rsidRPr="00686451" w:rsidRDefault="00686451" w:rsidP="0068645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86451">
              <w:rPr>
                <w:rFonts w:ascii="Times New Roman" w:eastAsia="Times New Roman" w:hAnsi="Times New Roman" w:cs="Times New Roman"/>
                <w:bCs/>
                <w:sz w:val="20"/>
                <w:szCs w:val="20"/>
                <w:lang w:eastAsia="ru-RU"/>
              </w:rPr>
              <w:t>6. Отсутствие у участника закупки - физического лица либо у руководителя, членов коллегиального исполнительного органа и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378BB393" w14:textId="2FC14F26" w:rsidR="00686451" w:rsidRPr="00686451" w:rsidRDefault="00686451" w:rsidP="0068645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86451">
              <w:rPr>
                <w:rFonts w:ascii="Times New Roman" w:eastAsia="Times New Roman" w:hAnsi="Times New Roman" w:cs="Times New Roman"/>
                <w:bCs/>
                <w:sz w:val="20"/>
                <w:szCs w:val="20"/>
                <w:lang w:eastAsia="ru-RU"/>
              </w:rPr>
              <w:t xml:space="preserve">7. Отсутствие между участником закупки и заказчиком конфликта интересов, под которым понимаются случаи, при которых руководитель заказчика, сотрудник заказчика, осуществляющий закупки, член комиссии по осуществлению конкурентной закупки состоят в браке с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лиц. Под выгодоприобретателями понимаются лица, владеющие напрямую или косвенно (через юридическое лицо или через несколько юридических лиц) более чем десятью процентами голосующих акций </w:t>
            </w:r>
            <w:r w:rsidRPr="00686451">
              <w:rPr>
                <w:rFonts w:ascii="Times New Roman" w:eastAsia="Times New Roman" w:hAnsi="Times New Roman" w:cs="Times New Roman"/>
                <w:bCs/>
                <w:sz w:val="20"/>
                <w:szCs w:val="20"/>
                <w:lang w:eastAsia="ru-RU"/>
              </w:rPr>
              <w:lastRenderedPageBreak/>
              <w:t>хозяйственного общества либо долей, превышающей десять процентов в уставном капитале хозяйственного общества.</w:t>
            </w:r>
          </w:p>
          <w:p w14:paraId="0574E4E0" w14:textId="23CF8A2C" w:rsidR="00686451" w:rsidRPr="00686451" w:rsidRDefault="00686451" w:rsidP="0068645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86451">
              <w:rPr>
                <w:rFonts w:ascii="Times New Roman" w:eastAsia="Times New Roman" w:hAnsi="Times New Roman" w:cs="Times New Roman"/>
                <w:bCs/>
                <w:sz w:val="20"/>
                <w:szCs w:val="20"/>
                <w:lang w:eastAsia="ru-RU"/>
              </w:rPr>
              <w:t>8. Участник закупки не является офшорной компанией.</w:t>
            </w:r>
          </w:p>
          <w:p w14:paraId="707D0A03" w14:textId="2BABD6C2" w:rsidR="00686451" w:rsidRPr="00686451" w:rsidRDefault="00686451" w:rsidP="0068645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86451">
              <w:rPr>
                <w:rFonts w:ascii="Times New Roman" w:eastAsia="Times New Roman" w:hAnsi="Times New Roman" w:cs="Times New Roman"/>
                <w:bCs/>
                <w:sz w:val="20"/>
                <w:szCs w:val="20"/>
                <w:lang w:eastAsia="ru-RU"/>
              </w:rPr>
              <w:t>9.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07F60E7A" w14:textId="0F041CD4" w:rsidR="00686451" w:rsidRPr="00686451" w:rsidRDefault="00686451" w:rsidP="0068645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86451">
              <w:rPr>
                <w:rFonts w:ascii="Times New Roman" w:eastAsia="Times New Roman" w:hAnsi="Times New Roman" w:cs="Times New Roman"/>
                <w:bCs/>
                <w:sz w:val="20"/>
                <w:szCs w:val="20"/>
                <w:lang w:eastAsia="ru-RU"/>
              </w:rPr>
              <w:t>10. Участник закупки не является иностранным агентом.</w:t>
            </w:r>
          </w:p>
          <w:p w14:paraId="1E804F5A" w14:textId="5949D37F" w:rsidR="0024495D" w:rsidRDefault="00686451" w:rsidP="0068645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86451">
              <w:rPr>
                <w:rFonts w:ascii="Times New Roman" w:eastAsia="Times New Roman" w:hAnsi="Times New Roman" w:cs="Times New Roman"/>
                <w:bCs/>
                <w:sz w:val="20"/>
                <w:szCs w:val="20"/>
                <w:lang w:eastAsia="ru-RU"/>
              </w:rPr>
              <w:t>11. Отсутствие у участника закупки ограничений для участия в закупках, установленных законодательством Российской Федерации.</w:t>
            </w:r>
          </w:p>
          <w:p w14:paraId="65B8F57C" w14:textId="21A5C59E" w:rsidR="00686451" w:rsidRPr="004D717D" w:rsidRDefault="00686451" w:rsidP="0068645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12. О</w:t>
            </w:r>
            <w:r w:rsidRPr="00686451">
              <w:rPr>
                <w:rFonts w:ascii="Times New Roman" w:eastAsia="Times New Roman" w:hAnsi="Times New Roman" w:cs="Times New Roman"/>
                <w:sz w:val="20"/>
                <w:szCs w:val="20"/>
                <w:lang w:eastAsia="ru-RU"/>
              </w:rPr>
              <w:t>тсутстви</w:t>
            </w:r>
            <w:r>
              <w:rPr>
                <w:rFonts w:ascii="Times New Roman" w:eastAsia="Times New Roman" w:hAnsi="Times New Roman" w:cs="Times New Roman"/>
                <w:sz w:val="20"/>
                <w:szCs w:val="20"/>
                <w:lang w:eastAsia="ru-RU"/>
              </w:rPr>
              <w:t>е</w:t>
            </w:r>
            <w:r w:rsidRPr="00686451">
              <w:rPr>
                <w:rFonts w:ascii="Times New Roman" w:eastAsia="Times New Roman" w:hAnsi="Times New Roman" w:cs="Times New Roman"/>
                <w:sz w:val="20"/>
                <w:szCs w:val="20"/>
                <w:lang w:eastAsia="ru-RU"/>
              </w:rPr>
              <w:t xml:space="preserve"> сведений об участнике закупки в реестре недобросовестных поставщиков (подрядчиков, исполнителей), предусмотренном статьей 5 Федерального закона № 223-ФЗ, и (или) в реестре недобросовестных поставщиков (подрядчиков, исполнителей),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tc>
      </w:tr>
      <w:tr w:rsidR="0024495D" w:rsidRPr="00CD6114" w14:paraId="42557882" w14:textId="77777777" w:rsidTr="00E50113">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E50113">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79F9ED04" w14:textId="66B2CF5F" w:rsidR="0024495D" w:rsidRPr="004D717D" w:rsidRDefault="00686451" w:rsidP="00686451">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sidRPr="00686451">
              <w:rPr>
                <w:rFonts w:ascii="Times New Roman" w:eastAsia="Times New Roman" w:hAnsi="Times New Roman" w:cs="Times New Roman"/>
                <w:bCs/>
                <w:sz w:val="20"/>
                <w:szCs w:val="20"/>
                <w:lang w:eastAsia="ru-RU"/>
              </w:rPr>
              <w:t>Не устанавливаются</w:t>
            </w:r>
          </w:p>
        </w:tc>
      </w:tr>
      <w:tr w:rsidR="0024495D" w:rsidRPr="00CD6114" w14:paraId="5045E956" w14:textId="77777777" w:rsidTr="00E50113">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E50113">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E50113">
        <w:tc>
          <w:tcPr>
            <w:tcW w:w="540"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1"/>
            </w:r>
          </w:p>
        </w:tc>
      </w:tr>
      <w:tr w:rsidR="0024495D" w:rsidRPr="00CD6114" w14:paraId="5240F7B9" w14:textId="77777777" w:rsidTr="00E50113">
        <w:tc>
          <w:tcPr>
            <w:tcW w:w="540"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76EBD769" w14:textId="7466B40D" w:rsidR="00607B73" w:rsidRPr="00607B73" w:rsidRDefault="00607B73" w:rsidP="00607B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7B73">
              <w:rPr>
                <w:rFonts w:ascii="Times New Roman" w:eastAsia="Times New Roman" w:hAnsi="Times New Roman" w:cs="Times New Roman"/>
                <w:bCs/>
                <w:sz w:val="20"/>
                <w:szCs w:val="20"/>
                <w:lang w:eastAsia="ru-RU"/>
              </w:rPr>
              <w:t>Заявка на участие в запросе котировок должна содержать:</w:t>
            </w:r>
          </w:p>
          <w:p w14:paraId="50B3C1D8" w14:textId="21E7BE06" w:rsidR="00607B73" w:rsidRPr="00607B73" w:rsidRDefault="00607B73" w:rsidP="00607B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7B73">
              <w:rPr>
                <w:rFonts w:ascii="Times New Roman" w:eastAsia="Times New Roman" w:hAnsi="Times New Roman" w:cs="Times New Roman"/>
                <w:bCs/>
                <w:sz w:val="20"/>
                <w:szCs w:val="20"/>
                <w:lang w:eastAsia="ru-RU"/>
              </w:rPr>
              <w:t>1. Сведения и документы об участнике запроса котировок, подавшем такую заявку:</w:t>
            </w:r>
          </w:p>
          <w:p w14:paraId="1B2053A9" w14:textId="6E00AAF0" w:rsidR="00607B73" w:rsidRPr="00607B73" w:rsidRDefault="00607B73" w:rsidP="00607B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 </w:t>
            </w:r>
            <w:r w:rsidRPr="00607B73">
              <w:rPr>
                <w:rFonts w:ascii="Times New Roman" w:eastAsia="Times New Roman" w:hAnsi="Times New Roman" w:cs="Times New Roman"/>
                <w:bCs/>
                <w:sz w:val="20"/>
                <w:szCs w:val="20"/>
                <w:lang w:eastAsia="ru-RU"/>
              </w:rPr>
              <w:t>наименование, фирменное наименование (при наличии), место нахождения (для юридического лица), почтовый адрес участника запроса котировок, фамилия,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такого запроса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запроса (для иностранного лица);</w:t>
            </w:r>
          </w:p>
          <w:p w14:paraId="42364C37" w14:textId="774872E0" w:rsidR="00607B73" w:rsidRPr="00607B73" w:rsidRDefault="00607B73" w:rsidP="00607B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 </w:t>
            </w:r>
            <w:r w:rsidRPr="00607B73">
              <w:rPr>
                <w:rFonts w:ascii="Times New Roman" w:eastAsia="Times New Roman" w:hAnsi="Times New Roman" w:cs="Times New Roman"/>
                <w:bCs/>
                <w:sz w:val="20"/>
                <w:szCs w:val="20"/>
                <w:lang w:eastAsia="ru-RU"/>
              </w:rPr>
              <w:t xml:space="preserve">документы, подтверждающие полномочия лица на осуществление действий от имени участника запроса котировок - юридического лица (копия решения о назначении или об </w:t>
            </w:r>
            <w:r w:rsidR="00204F96" w:rsidRPr="00607B73">
              <w:rPr>
                <w:rFonts w:ascii="Times New Roman" w:eastAsia="Times New Roman" w:hAnsi="Times New Roman" w:cs="Times New Roman"/>
                <w:bCs/>
                <w:sz w:val="20"/>
                <w:szCs w:val="20"/>
                <w:lang w:eastAsia="ru-RU"/>
              </w:rPr>
              <w:t>избрании,</w:t>
            </w:r>
            <w:r w:rsidRPr="00607B73">
              <w:rPr>
                <w:rFonts w:ascii="Times New Roman" w:eastAsia="Times New Roman" w:hAnsi="Times New Roman" w:cs="Times New Roman"/>
                <w:bCs/>
                <w:sz w:val="20"/>
                <w:szCs w:val="20"/>
                <w:lang w:eastAsia="ru-RU"/>
              </w:rPr>
              <w:t xml:space="preserve">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запроса котировок без доверенности (руководитель)). В случае если от имени участника запроса котировок действует иное лицо, заявка на участие в запросе котировок должна содержать также доверенность на осуществление действий от имени участника запроса котировок, заверенную печатью участника запроса котировок (при наличии) и подписанную руководителем участника запроса котировок или уполномоченным этим руководителем лицом (для юридического лица). В случае если указанная доверенность подписана лицом, уполномоченным руководителем участника запроса котировок, заявка на участие в запросе котировок в электронной форме должна содержать также документ, подтверждающий полномочия такого лица;</w:t>
            </w:r>
          </w:p>
          <w:p w14:paraId="3816C14F" w14:textId="02908CF7" w:rsidR="00607B73" w:rsidRPr="00607B73" w:rsidRDefault="00607B73" w:rsidP="00607B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 </w:t>
            </w:r>
            <w:r w:rsidRPr="00607B73">
              <w:rPr>
                <w:rFonts w:ascii="Times New Roman" w:eastAsia="Times New Roman" w:hAnsi="Times New Roman" w:cs="Times New Roman"/>
                <w:bCs/>
                <w:sz w:val="20"/>
                <w:szCs w:val="20"/>
                <w:lang w:eastAsia="ru-RU"/>
              </w:rPr>
              <w:t>копии учредительных документов участника запроса котировок в электронной форме (для юридического лица);</w:t>
            </w:r>
          </w:p>
          <w:p w14:paraId="5C02B9AE" w14:textId="0AEED807" w:rsidR="00607B73" w:rsidRPr="00607B73" w:rsidRDefault="00607B73" w:rsidP="00607B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 </w:t>
            </w:r>
            <w:r w:rsidRPr="00607B73">
              <w:rPr>
                <w:rFonts w:ascii="Times New Roman" w:eastAsia="Times New Roman" w:hAnsi="Times New Roman" w:cs="Times New Roman"/>
                <w:bCs/>
                <w:sz w:val="20"/>
                <w:szCs w:val="20"/>
                <w:lang w:eastAsia="ru-RU"/>
              </w:rPr>
              <w:t xml:space="preserve">решение об одобрении или о совершении сделки (в том числе крупной) либо копию такого решения - в случае, если требование о необходимости наличия такого решения для совершения сделки установлено законодательством Российской Федерации, учредительными документами юридического лица и если для участника запроса котировок в электронной форме заключение договора на поставку товаров, выполнение работ, оказание услуг является сделкой, требующей </w:t>
            </w:r>
            <w:r w:rsidRPr="00607B73">
              <w:rPr>
                <w:rFonts w:ascii="Times New Roman" w:eastAsia="Times New Roman" w:hAnsi="Times New Roman" w:cs="Times New Roman"/>
                <w:bCs/>
                <w:sz w:val="20"/>
                <w:szCs w:val="20"/>
                <w:lang w:eastAsia="ru-RU"/>
              </w:rPr>
              <w:lastRenderedPageBreak/>
              <w:t>решения об одобрении или о ее совершении, либо письмо о том, что сделка не является сделкой, требующей решения об одобрении или о ее совершении;</w:t>
            </w:r>
          </w:p>
          <w:p w14:paraId="6F9A3B13" w14:textId="0E40D5D6" w:rsidR="00607B73" w:rsidRPr="00607B73" w:rsidRDefault="00607B73" w:rsidP="00607B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 </w:t>
            </w:r>
            <w:r w:rsidRPr="00607B73">
              <w:rPr>
                <w:rFonts w:ascii="Times New Roman" w:eastAsia="Times New Roman" w:hAnsi="Times New Roman" w:cs="Times New Roman"/>
                <w:bCs/>
                <w:sz w:val="20"/>
                <w:szCs w:val="20"/>
                <w:lang w:eastAsia="ru-RU"/>
              </w:rPr>
              <w:t>решение об одобрении или о совершении сделки (в том числе крупной) либо копию такого решения - в случае, если внесение денежных средств в качестве обеспечения заявки на участие в запросе котировок в электронной форме, внесение денежных средств или получение безотзывной банковской гарантии в качестве обеспечения исполнения договора является сделкой, требующей решения об одобрении или о ее совершении, либо письмо о том, что сделка не является сделкой, требующей решения об одобрении или о ее совершении.</w:t>
            </w:r>
          </w:p>
          <w:p w14:paraId="0AD93334" w14:textId="54C0EE1D" w:rsidR="00607B73" w:rsidRPr="00607B73" w:rsidRDefault="00607B73" w:rsidP="00607B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7B73">
              <w:rPr>
                <w:rFonts w:ascii="Times New Roman" w:eastAsia="Times New Roman" w:hAnsi="Times New Roman" w:cs="Times New Roman"/>
                <w:bCs/>
                <w:sz w:val="20"/>
                <w:szCs w:val="20"/>
                <w:lang w:eastAsia="ru-RU"/>
              </w:rPr>
              <w:t>2. Документы, подтверждающие соответствие участника запроса котировок установленным извещением о проведении запроса котировок требованиям к участникам такого запроса, или копии таких документов.</w:t>
            </w:r>
          </w:p>
          <w:p w14:paraId="498E0990" w14:textId="571932C5" w:rsidR="00607B73" w:rsidRPr="00607B73" w:rsidRDefault="00607B73" w:rsidP="00607B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7B73">
              <w:rPr>
                <w:rFonts w:ascii="Times New Roman" w:eastAsia="Times New Roman" w:hAnsi="Times New Roman" w:cs="Times New Roman"/>
                <w:bCs/>
                <w:sz w:val="20"/>
                <w:szCs w:val="20"/>
                <w:lang w:eastAsia="ru-RU"/>
              </w:rPr>
              <w:t>3. Документы, подтверждающие соответствие участника запроса котировок и привлекаемых им субподрядчиков (соисполнителей) и (или) изготовителей товара, являющегося предметом закупки, установленным извещением о проведении запроса котировок требованиям, или копии таких документов -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14:paraId="6911B193" w14:textId="6FBFBD48" w:rsidR="00607B73" w:rsidRPr="00607B73" w:rsidRDefault="00607B73" w:rsidP="00607B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7B73">
              <w:rPr>
                <w:rFonts w:ascii="Times New Roman" w:eastAsia="Times New Roman" w:hAnsi="Times New Roman" w:cs="Times New Roman"/>
                <w:bCs/>
                <w:sz w:val="20"/>
                <w:szCs w:val="20"/>
                <w:lang w:eastAsia="ru-RU"/>
              </w:rPr>
              <w:t>4. Копии документов, подтверждающих соответствие товара, работы,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товарам, работам, услугам). При этом не допускается требовать представления таких документов, если в соответствии с законодательством Российской Федерации такие документы передаются вместе с товаром.</w:t>
            </w:r>
          </w:p>
          <w:p w14:paraId="66D6538E" w14:textId="76222902" w:rsidR="00607B73" w:rsidRPr="00607B73" w:rsidRDefault="00607B73" w:rsidP="00607B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7B73">
              <w:rPr>
                <w:rFonts w:ascii="Times New Roman" w:eastAsia="Times New Roman" w:hAnsi="Times New Roman" w:cs="Times New Roman"/>
                <w:bCs/>
                <w:sz w:val="20"/>
                <w:szCs w:val="20"/>
                <w:lang w:eastAsia="ru-RU"/>
              </w:rPr>
              <w:t>5. Документы, подтверждающие внесение денежных средств (платежное поручение или копия такого поручения), или безотзывную банковскую гарантию, подтверждающие внесение обеспечения заявки на участие в запросе котировок, - в случае, если в извещении о проведении запроса котировок содержится соответствующее требование.</w:t>
            </w:r>
          </w:p>
          <w:p w14:paraId="475051CA" w14:textId="092C8756" w:rsidR="00607B73" w:rsidRPr="00607B73" w:rsidRDefault="00607B73" w:rsidP="00607B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7B73">
              <w:rPr>
                <w:rFonts w:ascii="Times New Roman" w:eastAsia="Times New Roman" w:hAnsi="Times New Roman" w:cs="Times New Roman"/>
                <w:bCs/>
                <w:sz w:val="20"/>
                <w:szCs w:val="20"/>
                <w:lang w:eastAsia="ru-RU"/>
              </w:rPr>
              <w:t>6. Предусмотренное одним из следующих подпунктов согласие участника запроса котировок:</w:t>
            </w:r>
          </w:p>
          <w:p w14:paraId="6F5E9F1A" w14:textId="06E4DF17" w:rsidR="00607B73" w:rsidRPr="00607B73" w:rsidRDefault="00607B73" w:rsidP="00607B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7B73">
              <w:rPr>
                <w:rFonts w:ascii="Times New Roman" w:eastAsia="Times New Roman" w:hAnsi="Times New Roman" w:cs="Times New Roman"/>
                <w:bCs/>
                <w:sz w:val="20"/>
                <w:szCs w:val="20"/>
                <w:lang w:eastAsia="ru-RU"/>
              </w:rPr>
              <w:t>6.1. Согласие участника такого запроса котировок на поставку товара, выполнение работы, оказание услуги на условиях, предусмотренных извещением о проведении запроса котировок и не подлежащих изменению по результатам проведения такого запроса котировок.</w:t>
            </w:r>
          </w:p>
          <w:p w14:paraId="1C0A97CB" w14:textId="71D80B1E" w:rsidR="00607B73" w:rsidRPr="00607B73" w:rsidRDefault="00607B73" w:rsidP="00607B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7B73">
              <w:rPr>
                <w:rFonts w:ascii="Times New Roman" w:eastAsia="Times New Roman" w:hAnsi="Times New Roman" w:cs="Times New Roman"/>
                <w:bCs/>
                <w:sz w:val="20"/>
                <w:szCs w:val="20"/>
                <w:lang w:eastAsia="ru-RU"/>
              </w:rPr>
              <w:t>6.2. При осуществлении закупки товара или закупки работы, услуги, для выполнения, оказания которых используется товар:</w:t>
            </w:r>
          </w:p>
          <w:p w14:paraId="5D6DF739" w14:textId="1D11AAB8" w:rsidR="00607B73" w:rsidRPr="00607B73" w:rsidRDefault="007F43BE" w:rsidP="00607B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 </w:t>
            </w:r>
            <w:r w:rsidR="00607B73" w:rsidRPr="00607B73">
              <w:rPr>
                <w:rFonts w:ascii="Times New Roman" w:eastAsia="Times New Roman" w:hAnsi="Times New Roman" w:cs="Times New Roman"/>
                <w:bCs/>
                <w:sz w:val="20"/>
                <w:szCs w:val="20"/>
                <w:lang w:eastAsia="ru-RU"/>
              </w:rPr>
              <w:t>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информацию и документы, определенные в соответствии с пунктом 2 части 2 статьи 3.1-4 Федерального закона № 223-ФЗ. Если такие информация и документы в заявке на участие в запросе котировок отсутствуют, такая заявка приравнивается к заявке, в которой содержится предложение о поставке товара, происходящего из иностранного государства. В случаях, предусмотренных извещением о проведении запроса котировок, отсутствие в заявке на участие в запросе котировок наименования страны происхождения поставляемого товара является основанием для отклонения такой заявки;</w:t>
            </w:r>
          </w:p>
          <w:p w14:paraId="5EB2338D" w14:textId="266524A0" w:rsidR="00607B73" w:rsidRPr="00607B73" w:rsidRDefault="007F43BE" w:rsidP="00607B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 </w:t>
            </w:r>
            <w:r w:rsidR="00607B73" w:rsidRPr="00607B73">
              <w:rPr>
                <w:rFonts w:ascii="Times New Roman" w:eastAsia="Times New Roman" w:hAnsi="Times New Roman" w:cs="Times New Roman"/>
                <w:bCs/>
                <w:sz w:val="20"/>
                <w:szCs w:val="20"/>
                <w:lang w:eastAsia="ru-RU"/>
              </w:rPr>
              <w:t>показатели товара, соответствующие значениям, установленным в извещении о проведении запроса котировок в электронной форме, и указание на товарный знак (при наличии). Информация, предусмотренная настоящим абзацем, включается в заявку на участие в запросе котировок в случае отсутствия в извещении о проведении запроса котировок 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извещении о проведении запроса котировок.</w:t>
            </w:r>
          </w:p>
          <w:p w14:paraId="75708D00" w14:textId="72F015D2" w:rsidR="00607B73" w:rsidRPr="00607B73" w:rsidRDefault="00607B73" w:rsidP="00607B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7B73">
              <w:rPr>
                <w:rFonts w:ascii="Times New Roman" w:eastAsia="Times New Roman" w:hAnsi="Times New Roman" w:cs="Times New Roman"/>
                <w:bCs/>
                <w:sz w:val="20"/>
                <w:szCs w:val="20"/>
                <w:lang w:eastAsia="ru-RU"/>
              </w:rPr>
              <w:t>7. Предложение участника запроса котировок о цене договора.</w:t>
            </w:r>
          </w:p>
          <w:p w14:paraId="79DE1E99" w14:textId="2C5304C5" w:rsidR="00607B73" w:rsidRPr="00607B73" w:rsidRDefault="00607B73" w:rsidP="00607B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7B73">
              <w:rPr>
                <w:rFonts w:ascii="Times New Roman" w:eastAsia="Times New Roman" w:hAnsi="Times New Roman" w:cs="Times New Roman"/>
                <w:bCs/>
                <w:sz w:val="20"/>
                <w:szCs w:val="20"/>
                <w:lang w:eastAsia="ru-RU"/>
              </w:rPr>
              <w:t>Заявка на участие в запросе котировок может содержать эскиз, рисунок, чертеж, фотографию, иное изображение товара, образец (пробу) товара, закупка которого осуществляется.</w:t>
            </w:r>
          </w:p>
          <w:p w14:paraId="23CEDEAA" w14:textId="0A871447" w:rsidR="0024495D" w:rsidRPr="004D717D" w:rsidRDefault="00607B73" w:rsidP="00607B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sidRPr="00607B73">
              <w:rPr>
                <w:rFonts w:ascii="Times New Roman" w:eastAsia="Times New Roman" w:hAnsi="Times New Roman" w:cs="Times New Roman"/>
                <w:bCs/>
                <w:sz w:val="20"/>
                <w:szCs w:val="20"/>
                <w:lang w:eastAsia="ru-RU"/>
              </w:rPr>
              <w:t>Заявка на участие в запросе котировок, документы и информация, направляемые в форме электронных документов участником запроса котировок, должны быть подписаны усиленной квалифицированной электронной подписью лица, имеющего право действовать от имени участника запроса котировок.</w:t>
            </w:r>
          </w:p>
        </w:tc>
      </w:tr>
      <w:tr w:rsidR="0024495D" w:rsidRPr="00CD6114" w14:paraId="615018AB" w14:textId="77777777" w:rsidTr="00E50113">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14:paraId="2690F673" w14:textId="77777777" w:rsidTr="00E50113">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1070D2B" w14:textId="23841A1E" w:rsidR="00B04C92" w:rsidRPr="002F10F7" w:rsidRDefault="0058765B" w:rsidP="0058765B">
            <w:pPr>
              <w:rPr>
                <w:rFonts w:ascii="Times New Roman" w:eastAsia="Calibri" w:hAnsi="Times New Roman" w:cs="Times New Roman"/>
                <w:b/>
                <w:bCs/>
                <w:sz w:val="20"/>
                <w:szCs w:val="20"/>
              </w:rPr>
            </w:pPr>
            <w:r>
              <w:rPr>
                <w:rFonts w:ascii="Times New Roman" w:eastAsia="Calibri" w:hAnsi="Times New Roman" w:cs="Times New Roman"/>
                <w:sz w:val="20"/>
                <w:szCs w:val="20"/>
              </w:rPr>
              <w:t>-  указание в заявке наименования страны происхождения поставляемого товара в соответствии с общероссийским классификатором, используемым для идентификации стран мира</w:t>
            </w:r>
          </w:p>
        </w:tc>
      </w:tr>
      <w:tr w:rsidR="0024495D" w:rsidRPr="00CD6114" w14:paraId="2342B38F" w14:textId="77777777" w:rsidTr="00E50113">
        <w:tc>
          <w:tcPr>
            <w:tcW w:w="540" w:type="pct"/>
            <w:vMerge w:val="restart"/>
            <w:vAlign w:val="center"/>
          </w:tcPr>
          <w:p w14:paraId="7C0E325D" w14:textId="5B84466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7AF1844" w14:textId="6C71A9D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E50113">
        <w:tc>
          <w:tcPr>
            <w:tcW w:w="540"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3560F992" w:rsidR="0024495D" w:rsidRPr="004D717D" w:rsidRDefault="00686451" w:rsidP="00686451">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sidRPr="00686451">
              <w:rPr>
                <w:rFonts w:ascii="Times New Roman" w:eastAsia="Times New Roman" w:hAnsi="Times New Roman" w:cs="Times New Roman"/>
                <w:bCs/>
                <w:sz w:val="20"/>
                <w:szCs w:val="20"/>
                <w:lang w:eastAsia="ru-RU"/>
              </w:rPr>
              <w:t>Не устанавливаются</w:t>
            </w:r>
          </w:p>
        </w:tc>
      </w:tr>
      <w:tr w:rsidR="0024495D" w:rsidRPr="00CD6114" w14:paraId="3C165D9F" w14:textId="77777777" w:rsidTr="00E50113">
        <w:tc>
          <w:tcPr>
            <w:tcW w:w="540" w:type="pct"/>
            <w:vMerge w:val="restart"/>
            <w:vAlign w:val="center"/>
          </w:tcPr>
          <w:p w14:paraId="056DC714" w14:textId="3E8BDCF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2DA9C3CB"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4D717D">
              <w:rPr>
                <w:rFonts w:ascii="Times New Roman" w:eastAsia="Times New Roman" w:hAnsi="Times New Roman" w:cs="Times New Roman"/>
                <w:b/>
                <w:bCs/>
                <w:sz w:val="20"/>
                <w:szCs w:val="20"/>
                <w:lang w:eastAsia="ru-RU"/>
              </w:rPr>
              <w:t xml:space="preserve">Порядок, место, срок подачи заявок на участие в </w:t>
            </w:r>
            <w:r w:rsidR="00436D85">
              <w:rPr>
                <w:rFonts w:ascii="Times New Roman" w:eastAsia="Times New Roman" w:hAnsi="Times New Roman" w:cs="Times New Roman"/>
                <w:b/>
                <w:bCs/>
                <w:sz w:val="20"/>
                <w:szCs w:val="20"/>
                <w:lang w:eastAsia="ru-RU"/>
              </w:rPr>
              <w:t>закупке</w:t>
            </w:r>
          </w:p>
        </w:tc>
      </w:tr>
      <w:tr w:rsidR="0024495D" w:rsidRPr="00CD6114" w14:paraId="3B4814CA" w14:textId="77777777" w:rsidTr="00E50113">
        <w:trPr>
          <w:trHeight w:val="1751"/>
        </w:trPr>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5D7338" w14:textId="348A4001"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2B1A125F" w14:textId="3437BE4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sidR="00436D85">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223F96FD" w14:textId="0C790B66"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3" w:name="OLE_LINK1"/>
            <w:r w:rsidR="00436D85">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3"/>
            <w:r w:rsidRPr="004D717D">
              <w:rPr>
                <w:rFonts w:ascii="Times New Roman" w:eastAsia="Times New Roman" w:hAnsi="Times New Roman" w:cs="Times New Roman"/>
                <w:sz w:val="20"/>
                <w:szCs w:val="20"/>
                <w:lang w:eastAsia="ru-RU"/>
              </w:rPr>
              <w:t xml:space="preserve">в электронной форме подготавливает заявку в соответствии с требованиями и условиями, указанными в </w:t>
            </w:r>
            <w:r w:rsidR="00731542">
              <w:rPr>
                <w:rFonts w:ascii="Times New Roman" w:eastAsia="Times New Roman" w:hAnsi="Times New Roman" w:cs="Times New Roman"/>
                <w:sz w:val="20"/>
                <w:szCs w:val="20"/>
                <w:lang w:eastAsia="ru-RU"/>
              </w:rPr>
              <w:t>извещении</w:t>
            </w:r>
            <w:r w:rsidRPr="004D717D">
              <w:rPr>
                <w:rFonts w:ascii="Times New Roman" w:eastAsia="Times New Roman" w:hAnsi="Times New Roman" w:cs="Times New Roman"/>
                <w:sz w:val="20"/>
                <w:szCs w:val="20"/>
                <w:lang w:eastAsia="ru-RU"/>
              </w:rPr>
              <w:t xml:space="preserve"> о конкурентной закупке;</w:t>
            </w:r>
          </w:p>
          <w:p w14:paraId="7C901E88" w14:textId="218A16D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w:t>
            </w:r>
            <w:r w:rsidR="00731542">
              <w:rPr>
                <w:rFonts w:ascii="Times New Roman" w:eastAsia="Times New Roman" w:hAnsi="Times New Roman" w:cs="Times New Roman"/>
                <w:sz w:val="20"/>
                <w:szCs w:val="20"/>
                <w:lang w:eastAsia="ru-RU"/>
              </w:rPr>
              <w:t>извещении</w:t>
            </w:r>
            <w:r w:rsidR="00731542" w:rsidRPr="004D717D">
              <w:rPr>
                <w:rFonts w:ascii="Times New Roman" w:eastAsia="Times New Roman" w:hAnsi="Times New Roman" w:cs="Times New Roman"/>
                <w:sz w:val="20"/>
                <w:szCs w:val="20"/>
                <w:lang w:eastAsia="ru-RU"/>
              </w:rPr>
              <w:t xml:space="preserve"> </w:t>
            </w:r>
            <w:r w:rsidRPr="004D717D">
              <w:rPr>
                <w:rFonts w:ascii="Times New Roman" w:eastAsia="Times New Roman" w:hAnsi="Times New Roman" w:cs="Times New Roman"/>
                <w:sz w:val="20"/>
                <w:szCs w:val="20"/>
                <w:lang w:eastAsia="ru-RU"/>
              </w:rPr>
              <w:t xml:space="preserve">о конкурентной закупке срока подачи заявок. 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sidR="00436D85">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7327197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125726" w:rsidRPr="00CD6114" w14:paraId="5473CE5E" w14:textId="77777777" w:rsidTr="00E50113">
        <w:tc>
          <w:tcPr>
            <w:tcW w:w="540" w:type="pct"/>
            <w:vMerge w:val="restart"/>
            <w:vAlign w:val="center"/>
          </w:tcPr>
          <w:p w14:paraId="7FC78610" w14:textId="743B8011"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E50113">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7D18E58" w14:textId="457C30FC"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в следующих случаях:</w:t>
            </w:r>
          </w:p>
          <w:p w14:paraId="29AA95F5" w14:textId="3372F06C" w:rsidR="007F43BE" w:rsidRPr="007F43BE" w:rsidRDefault="007F43BE" w:rsidP="007F43B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F43BE">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w:t>
            </w:r>
            <w:r w:rsidRPr="007F43BE">
              <w:rPr>
                <w:rFonts w:ascii="Times New Roman" w:eastAsia="Times New Roman" w:hAnsi="Times New Roman" w:cs="Times New Roman"/>
                <w:sz w:val="20"/>
                <w:szCs w:val="20"/>
                <w:lang w:eastAsia="ru-RU"/>
              </w:rPr>
              <w:t xml:space="preserve"> Непредставления документов и (или) информации, предусмотренных пунктом </w:t>
            </w:r>
            <w:r>
              <w:rPr>
                <w:rFonts w:ascii="Times New Roman" w:eastAsia="Times New Roman" w:hAnsi="Times New Roman" w:cs="Times New Roman"/>
                <w:sz w:val="20"/>
                <w:szCs w:val="20"/>
                <w:lang w:eastAsia="ru-RU"/>
              </w:rPr>
              <w:t>21</w:t>
            </w:r>
            <w:r w:rsidRPr="007F43BE">
              <w:rPr>
                <w:rFonts w:ascii="Times New Roman" w:eastAsia="Times New Roman" w:hAnsi="Times New Roman" w:cs="Times New Roman"/>
                <w:sz w:val="20"/>
                <w:szCs w:val="20"/>
                <w:lang w:eastAsia="ru-RU"/>
              </w:rPr>
              <w:t xml:space="preserve"> настоящего </w:t>
            </w:r>
            <w:r>
              <w:rPr>
                <w:rFonts w:ascii="Times New Roman" w:eastAsia="Times New Roman" w:hAnsi="Times New Roman" w:cs="Times New Roman"/>
                <w:sz w:val="20"/>
                <w:szCs w:val="20"/>
                <w:lang w:eastAsia="ru-RU"/>
              </w:rPr>
              <w:t>извещения</w:t>
            </w:r>
            <w:r w:rsidRPr="007F43BE">
              <w:rPr>
                <w:rFonts w:ascii="Times New Roman" w:eastAsia="Times New Roman" w:hAnsi="Times New Roman" w:cs="Times New Roman"/>
                <w:sz w:val="20"/>
                <w:szCs w:val="20"/>
                <w:lang w:eastAsia="ru-RU"/>
              </w:rPr>
              <w:t>, или представления недостоверной информации.</w:t>
            </w:r>
          </w:p>
          <w:p w14:paraId="10479479" w14:textId="51EC231F" w:rsidR="007F43BE" w:rsidRPr="007F43BE" w:rsidRDefault="007F43BE" w:rsidP="007F43B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F43BE">
              <w:rPr>
                <w:rFonts w:ascii="Times New Roman" w:eastAsia="Times New Roman" w:hAnsi="Times New Roman" w:cs="Times New Roman"/>
                <w:sz w:val="20"/>
                <w:szCs w:val="20"/>
                <w:lang w:eastAsia="ru-RU"/>
              </w:rPr>
              <w:t>2</w:t>
            </w:r>
            <w:r>
              <w:rPr>
                <w:rFonts w:ascii="Times New Roman" w:eastAsia="Times New Roman" w:hAnsi="Times New Roman" w:cs="Times New Roman"/>
                <w:sz w:val="20"/>
                <w:szCs w:val="20"/>
                <w:lang w:eastAsia="ru-RU"/>
              </w:rPr>
              <w:t>)</w:t>
            </w:r>
            <w:r w:rsidRPr="007F43BE">
              <w:rPr>
                <w:rFonts w:ascii="Times New Roman" w:eastAsia="Times New Roman" w:hAnsi="Times New Roman" w:cs="Times New Roman"/>
                <w:sz w:val="20"/>
                <w:szCs w:val="20"/>
                <w:lang w:eastAsia="ru-RU"/>
              </w:rPr>
              <w:t xml:space="preserve"> Несоответствия информации, предусмотренной пунктом 21 настоящего извещения, требованиям извещения о проведении запроса котировок.</w:t>
            </w:r>
          </w:p>
          <w:p w14:paraId="412ED689" w14:textId="06585414" w:rsidR="00B41C71" w:rsidRDefault="007F43BE" w:rsidP="007F43B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F43BE">
              <w:rPr>
                <w:rFonts w:ascii="Times New Roman" w:eastAsia="Times New Roman" w:hAnsi="Times New Roman" w:cs="Times New Roman"/>
                <w:sz w:val="20"/>
                <w:szCs w:val="20"/>
                <w:lang w:eastAsia="ru-RU"/>
              </w:rPr>
              <w:t>3</w:t>
            </w:r>
            <w:r>
              <w:rPr>
                <w:rFonts w:ascii="Times New Roman" w:eastAsia="Times New Roman" w:hAnsi="Times New Roman" w:cs="Times New Roman"/>
                <w:sz w:val="20"/>
                <w:szCs w:val="20"/>
                <w:lang w:eastAsia="ru-RU"/>
              </w:rPr>
              <w:t>)</w:t>
            </w:r>
            <w:r w:rsidRPr="007F43BE">
              <w:rPr>
                <w:rFonts w:ascii="Times New Roman" w:eastAsia="Times New Roman" w:hAnsi="Times New Roman" w:cs="Times New Roman"/>
                <w:sz w:val="20"/>
                <w:szCs w:val="20"/>
                <w:lang w:eastAsia="ru-RU"/>
              </w:rPr>
              <w:t xml:space="preserve"> В случае несоответствия участника такого запроса котировок требованиям, установленным извещением о проведении запроса котировок.</w:t>
            </w:r>
          </w:p>
          <w:p w14:paraId="4A70ECCF" w14:textId="63655305" w:rsid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Отстранение участника закупки от участия в определении поставщика (подрядчика, исполнителя) или отказ от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с победителем определения поставщика (подрядчика, исполнителя) осуществляется в любой момент до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если заказчик или комиссия по осуществлению закупок </w:t>
            </w:r>
            <w:r>
              <w:rPr>
                <w:rFonts w:ascii="Times New Roman" w:eastAsia="Times New Roman" w:hAnsi="Times New Roman" w:cs="Times New Roman"/>
                <w:sz w:val="20"/>
                <w:szCs w:val="20"/>
                <w:lang w:eastAsia="ru-RU"/>
              </w:rPr>
              <w:t>выявит</w:t>
            </w:r>
            <w:r w:rsidRPr="00390F7D">
              <w:rPr>
                <w:rFonts w:ascii="Times New Roman" w:eastAsia="Times New Roman" w:hAnsi="Times New Roman" w:cs="Times New Roman"/>
                <w:sz w:val="20"/>
                <w:szCs w:val="20"/>
                <w:lang w:eastAsia="ru-RU"/>
              </w:rPr>
              <w:t xml:space="preserve">, что участник закупки не соответствует требованиям, указанным в </w:t>
            </w:r>
            <w:r>
              <w:rPr>
                <w:rFonts w:ascii="Times New Roman" w:eastAsia="Times New Roman" w:hAnsi="Times New Roman" w:cs="Times New Roman"/>
                <w:sz w:val="20"/>
                <w:szCs w:val="20"/>
                <w:lang w:eastAsia="ru-RU"/>
              </w:rPr>
              <w:t>пункте 1</w:t>
            </w:r>
            <w:r w:rsidRPr="00390F7D">
              <w:rPr>
                <w:rFonts w:ascii="Times New Roman" w:eastAsia="Times New Roman" w:hAnsi="Times New Roman" w:cs="Times New Roman"/>
                <w:sz w:val="20"/>
                <w:szCs w:val="20"/>
                <w:lang w:eastAsia="ru-RU"/>
              </w:rPr>
              <w:t xml:space="preserve"> настояще</w:t>
            </w:r>
            <w:r>
              <w:rPr>
                <w:rFonts w:ascii="Times New Roman" w:eastAsia="Times New Roman" w:hAnsi="Times New Roman" w:cs="Times New Roman"/>
                <w:sz w:val="20"/>
                <w:szCs w:val="20"/>
                <w:lang w:eastAsia="ru-RU"/>
              </w:rPr>
              <w:t>го</w:t>
            </w:r>
            <w:r w:rsidRPr="00390F7D">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раздела</w:t>
            </w:r>
            <w:r w:rsidRPr="00390F7D">
              <w:rPr>
                <w:rFonts w:ascii="Times New Roman" w:eastAsia="Times New Roman" w:hAnsi="Times New Roman" w:cs="Times New Roman"/>
                <w:sz w:val="20"/>
                <w:szCs w:val="20"/>
                <w:lang w:eastAsia="ru-RU"/>
              </w:rPr>
              <w:t>.</w:t>
            </w:r>
          </w:p>
          <w:p w14:paraId="448D098E" w14:textId="499334AF"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w:t>
            </w:r>
            <w:r w:rsidR="0015588A">
              <w:rPr>
                <w:rFonts w:ascii="Times New Roman" w:eastAsia="Times New Roman" w:hAnsi="Times New Roman" w:cs="Times New Roman"/>
                <w:sz w:val="20"/>
                <w:szCs w:val="20"/>
                <w:lang w:eastAsia="ru-RU"/>
              </w:rPr>
              <w:t>по иным основаниям</w:t>
            </w:r>
            <w:r>
              <w:rPr>
                <w:rFonts w:ascii="Times New Roman" w:eastAsia="Times New Roman" w:hAnsi="Times New Roman" w:cs="Times New Roman"/>
                <w:sz w:val="20"/>
                <w:szCs w:val="20"/>
                <w:lang w:eastAsia="ru-RU"/>
              </w:rPr>
              <w:t>, предусмотренны</w:t>
            </w:r>
            <w:r w:rsidR="0015588A">
              <w:rPr>
                <w:rFonts w:ascii="Times New Roman" w:eastAsia="Times New Roman" w:hAnsi="Times New Roman" w:cs="Times New Roman"/>
                <w:sz w:val="20"/>
                <w:szCs w:val="20"/>
                <w:lang w:eastAsia="ru-RU"/>
              </w:rPr>
              <w:t>м</w:t>
            </w:r>
            <w:r>
              <w:rPr>
                <w:rFonts w:ascii="Times New Roman" w:eastAsia="Times New Roman" w:hAnsi="Times New Roman" w:cs="Times New Roman"/>
                <w:sz w:val="20"/>
                <w:szCs w:val="20"/>
                <w:lang w:eastAsia="ru-RU"/>
              </w:rPr>
              <w:t xml:space="preserve"> документацией (извещением) о закупке или Положением о закупке Заказчика.</w:t>
            </w:r>
          </w:p>
          <w:p w14:paraId="76EAC4E0" w14:textId="623D58B3" w:rsidR="00125726" w:rsidRPr="004D71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390F7D">
              <w:rPr>
                <w:rFonts w:ascii="Times New Roman" w:eastAsia="Times New Roman" w:hAnsi="Times New Roman" w:cs="Times New Roman"/>
                <w:sz w:val="20"/>
                <w:szCs w:val="20"/>
                <w:lang w:eastAsia="ru-RU"/>
              </w:rPr>
              <w:t xml:space="preserve">. В случае выявления фактов, предусмотренных в </w:t>
            </w:r>
            <w:r>
              <w:rPr>
                <w:rFonts w:ascii="Times New Roman" w:eastAsia="Times New Roman" w:hAnsi="Times New Roman" w:cs="Times New Roman"/>
                <w:sz w:val="20"/>
                <w:szCs w:val="20"/>
                <w:lang w:eastAsia="ru-RU"/>
              </w:rPr>
              <w:t xml:space="preserve">пункте </w:t>
            </w:r>
            <w:r w:rsidRPr="00390F7D">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w:t>
            </w:r>
            <w:r w:rsidR="00EC0C0E">
              <w:rPr>
                <w:rFonts w:ascii="Times New Roman" w:eastAsia="Times New Roman" w:hAnsi="Times New Roman" w:cs="Times New Roman"/>
                <w:sz w:val="20"/>
                <w:szCs w:val="20"/>
                <w:lang w:eastAsia="ru-RU"/>
              </w:rPr>
              <w:t xml:space="preserve"> 2,</w:t>
            </w:r>
            <w:r>
              <w:rPr>
                <w:rFonts w:ascii="Times New Roman" w:eastAsia="Times New Roman" w:hAnsi="Times New Roman" w:cs="Times New Roman"/>
                <w:sz w:val="20"/>
                <w:szCs w:val="20"/>
                <w:lang w:eastAsia="ru-RU"/>
              </w:rPr>
              <w:t xml:space="preserve"> 3</w:t>
            </w:r>
            <w:r w:rsidRPr="00390F7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tc>
      </w:tr>
      <w:tr w:rsidR="00B41C71" w:rsidRPr="00CD6114" w14:paraId="39F40138" w14:textId="77777777" w:rsidTr="00E50113">
        <w:tc>
          <w:tcPr>
            <w:tcW w:w="540" w:type="pct"/>
            <w:vMerge w:val="restart"/>
            <w:vAlign w:val="center"/>
          </w:tcPr>
          <w:p w14:paraId="101DBA18" w14:textId="10568B70"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26</w:t>
            </w:r>
          </w:p>
        </w:tc>
        <w:tc>
          <w:tcPr>
            <w:tcW w:w="4460" w:type="pct"/>
            <w:shd w:val="clear" w:color="auto" w:fill="D9E2F3" w:themeFill="accent1" w:themeFillTint="33"/>
            <w:vAlign w:val="center"/>
          </w:tcPr>
          <w:p w14:paraId="5F78D799" w14:textId="71DB16BC" w:rsidR="00B41C71" w:rsidRPr="00B41C71" w:rsidRDefault="00B41C71" w:rsidP="00B41C71">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5454A">
              <w:rPr>
                <w:rFonts w:ascii="Times New Roman" w:eastAsia="Times New Roman" w:hAnsi="Times New Roman" w:cs="Times New Roman"/>
                <w:b/>
                <w:sz w:val="20"/>
                <w:szCs w:val="20"/>
                <w:lang w:eastAsia="ru-RU"/>
              </w:rPr>
              <w:t>Признание</w:t>
            </w:r>
            <w:r>
              <w:rPr>
                <w:rFonts w:ascii="Times New Roman" w:eastAsia="Times New Roman" w:hAnsi="Times New Roman" w:cs="Times New Roman"/>
                <w:b/>
                <w:sz w:val="20"/>
                <w:szCs w:val="20"/>
                <w:lang w:eastAsia="ru-RU"/>
              </w:rPr>
              <w:t xml:space="preserve"> закупки</w:t>
            </w:r>
            <w:r w:rsidRPr="0045454A">
              <w:rPr>
                <w:rFonts w:ascii="Times New Roman" w:eastAsia="Times New Roman" w:hAnsi="Times New Roman" w:cs="Times New Roman"/>
                <w:b/>
                <w:sz w:val="20"/>
                <w:szCs w:val="20"/>
                <w:lang w:eastAsia="ru-RU"/>
              </w:rPr>
              <w:t xml:space="preserve"> несостоявш</w:t>
            </w:r>
            <w:r w:rsidR="00D6617E">
              <w:rPr>
                <w:rFonts w:ascii="Times New Roman" w:eastAsia="Times New Roman" w:hAnsi="Times New Roman" w:cs="Times New Roman"/>
                <w:b/>
                <w:sz w:val="20"/>
                <w:szCs w:val="20"/>
                <w:lang w:eastAsia="ru-RU"/>
              </w:rPr>
              <w:t>ейся</w:t>
            </w:r>
          </w:p>
        </w:tc>
      </w:tr>
      <w:tr w:rsidR="00B41C71" w:rsidRPr="00CD6114" w14:paraId="7B5DCB0B" w14:textId="77777777" w:rsidTr="00E50113">
        <w:tc>
          <w:tcPr>
            <w:tcW w:w="540" w:type="pct"/>
            <w:vMerge/>
            <w:vAlign w:val="center"/>
          </w:tcPr>
          <w:p w14:paraId="60DF85C0" w14:textId="77777777"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B51512" w14:textId="77777777" w:rsidR="00B41C71" w:rsidRPr="0045454A"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bookmarkStart w:id="4" w:name="OLE_LINK7"/>
            <w:bookmarkStart w:id="5" w:name="OLE_LINK8"/>
            <w:r w:rsidRPr="0045454A">
              <w:rPr>
                <w:rFonts w:ascii="Times New Roman" w:eastAsia="Times New Roman" w:hAnsi="Times New Roman" w:cs="Times New Roman"/>
                <w:bCs/>
                <w:sz w:val="20"/>
                <w:szCs w:val="20"/>
                <w:lang w:eastAsia="ru-RU"/>
              </w:rPr>
              <w:t xml:space="preserve">1. В случае если по окончании срока подачи заявок на участие в </w:t>
            </w:r>
            <w:bookmarkStart w:id="6" w:name="OLE_LINK2"/>
            <w:r>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w:t>
            </w:r>
            <w:bookmarkEnd w:id="6"/>
            <w:r w:rsidRPr="0045454A">
              <w:rPr>
                <w:rFonts w:ascii="Times New Roman" w:eastAsia="Times New Roman" w:hAnsi="Times New Roman" w:cs="Times New Roman"/>
                <w:bCs/>
                <w:sz w:val="20"/>
                <w:szCs w:val="20"/>
                <w:lang w:eastAsia="ru-RU"/>
              </w:rPr>
              <w:t>подана только одна заявка на участие в</w:t>
            </w:r>
            <w:r>
              <w:rPr>
                <w:rFonts w:ascii="Times New Roman" w:eastAsia="Times New Roman" w:hAnsi="Times New Roman" w:cs="Times New Roman"/>
                <w:bCs/>
                <w:sz w:val="20"/>
                <w:szCs w:val="20"/>
                <w:lang w:eastAsia="ru-RU"/>
              </w:rPr>
              <w:t xml:space="preserve"> закупке</w:t>
            </w:r>
            <w:r w:rsidRPr="0045454A">
              <w:rPr>
                <w:rFonts w:ascii="Times New Roman" w:eastAsia="Times New Roman" w:hAnsi="Times New Roman" w:cs="Times New Roman"/>
                <w:bCs/>
                <w:sz w:val="20"/>
                <w:szCs w:val="20"/>
                <w:lang w:eastAsia="ru-RU"/>
              </w:rPr>
              <w:t xml:space="preserve"> или не подано ни одной заявки на участие в</w:t>
            </w:r>
            <w:r>
              <w:rPr>
                <w:rFonts w:ascii="Times New Roman" w:eastAsia="Times New Roman" w:hAnsi="Times New Roman" w:cs="Times New Roman"/>
                <w:bCs/>
                <w:sz w:val="20"/>
                <w:szCs w:val="20"/>
                <w:lang w:eastAsia="ru-RU"/>
              </w:rPr>
              <w:t xml:space="preserve"> закупке</w:t>
            </w:r>
            <w:r w:rsidRPr="0045454A">
              <w:rPr>
                <w:rFonts w:ascii="Times New Roman" w:eastAsia="Times New Roman" w:hAnsi="Times New Roman" w:cs="Times New Roman"/>
                <w:bCs/>
                <w:sz w:val="20"/>
                <w:szCs w:val="20"/>
                <w:lang w:eastAsia="ru-RU"/>
              </w:rPr>
              <w:t>,</w:t>
            </w:r>
            <w:r>
              <w:rPr>
                <w:rFonts w:ascii="Times New Roman" w:eastAsia="Times New Roman" w:hAnsi="Times New Roman" w:cs="Times New Roman"/>
                <w:bCs/>
                <w:sz w:val="20"/>
                <w:szCs w:val="20"/>
                <w:lang w:eastAsia="ru-RU"/>
              </w:rPr>
              <w:t xml:space="preserve"> закупка</w:t>
            </w:r>
            <w:r w:rsidRPr="0045454A">
              <w:rPr>
                <w:rFonts w:ascii="Times New Roman" w:eastAsia="Times New Roman" w:hAnsi="Times New Roman" w:cs="Times New Roman"/>
                <w:bCs/>
                <w:sz w:val="20"/>
                <w:szCs w:val="20"/>
                <w:lang w:eastAsia="ru-RU"/>
              </w:rPr>
              <w:t xml:space="preserve"> признается несостоявш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В случае, если документацией</w:t>
            </w:r>
            <w:r>
              <w:rPr>
                <w:rFonts w:ascii="Times New Roman" w:eastAsia="Times New Roman" w:hAnsi="Times New Roman" w:cs="Times New Roman"/>
                <w:bCs/>
                <w:sz w:val="20"/>
                <w:szCs w:val="20"/>
                <w:lang w:eastAsia="ru-RU"/>
              </w:rPr>
              <w:t xml:space="preserve"> о закупке</w:t>
            </w:r>
            <w:r w:rsidRPr="0045454A">
              <w:rPr>
                <w:rFonts w:ascii="Times New Roman" w:eastAsia="Times New Roman" w:hAnsi="Times New Roman" w:cs="Times New Roman"/>
                <w:bCs/>
                <w:sz w:val="20"/>
                <w:szCs w:val="20"/>
                <w:lang w:eastAsia="ru-RU"/>
              </w:rPr>
              <w:t xml:space="preserve"> предусмотрено два и более лота, </w:t>
            </w:r>
            <w:r>
              <w:rPr>
                <w:rFonts w:ascii="Times New Roman" w:eastAsia="Times New Roman" w:hAnsi="Times New Roman" w:cs="Times New Roman"/>
                <w:bCs/>
                <w:sz w:val="20"/>
                <w:szCs w:val="20"/>
                <w:lang w:eastAsia="ru-RU"/>
              </w:rPr>
              <w:t>закупка</w:t>
            </w:r>
            <w:r w:rsidRPr="0045454A">
              <w:rPr>
                <w:rFonts w:ascii="Times New Roman" w:eastAsia="Times New Roman" w:hAnsi="Times New Roman" w:cs="Times New Roman"/>
                <w:bCs/>
                <w:sz w:val="20"/>
                <w:szCs w:val="20"/>
                <w:lang w:eastAsia="ru-RU"/>
              </w:rPr>
              <w:t xml:space="preserve"> признается не 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только в отношении тех лотов, по которым подана только одна заявка на </w:t>
            </w:r>
            <w:r>
              <w:rPr>
                <w:rFonts w:ascii="Times New Roman" w:eastAsia="Times New Roman" w:hAnsi="Times New Roman" w:cs="Times New Roman"/>
                <w:bCs/>
                <w:sz w:val="20"/>
                <w:szCs w:val="20"/>
                <w:lang w:eastAsia="ru-RU"/>
              </w:rPr>
              <w:t>у</w:t>
            </w:r>
            <w:r w:rsidRPr="0045454A">
              <w:rPr>
                <w:rFonts w:ascii="Times New Roman" w:eastAsia="Times New Roman" w:hAnsi="Times New Roman" w:cs="Times New Roman"/>
                <w:bCs/>
                <w:sz w:val="20"/>
                <w:szCs w:val="20"/>
                <w:lang w:eastAsia="ru-RU"/>
              </w:rPr>
              <w:t xml:space="preserve">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или не подана ни одна заявка на участие в</w:t>
            </w:r>
            <w:r>
              <w:t xml:space="preserve">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w:t>
            </w:r>
          </w:p>
          <w:p w14:paraId="64F63FCF" w14:textId="77777777" w:rsidR="00B41C71" w:rsidRPr="0045454A"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 xml:space="preserve">2. В случае если по окончании срока подачи заявок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подана только одна заявка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или не подана ни одна заявка на участие в </w:t>
            </w:r>
            <w:r>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в протокол рассмотрения заявок на участие в </w:t>
            </w:r>
            <w:r>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вносится информация о признании </w:t>
            </w:r>
            <w:r>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несостоявш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w:t>
            </w:r>
          </w:p>
          <w:p w14:paraId="12A78C24" w14:textId="2910E07C" w:rsidR="00B41C71" w:rsidRPr="0045454A" w:rsidRDefault="00764F6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3</w:t>
            </w:r>
            <w:r w:rsidR="00B41C71" w:rsidRPr="0045454A">
              <w:rPr>
                <w:rFonts w:ascii="Times New Roman" w:eastAsia="Times New Roman" w:hAnsi="Times New Roman" w:cs="Times New Roman"/>
                <w:bCs/>
                <w:sz w:val="20"/>
                <w:szCs w:val="20"/>
                <w:lang w:eastAsia="ru-RU"/>
              </w:rPr>
              <w:t xml:space="preserve">. В случае если на основании результатов рассмотрения заявок на участие в </w:t>
            </w:r>
            <w:r w:rsidR="00B41C71" w:rsidRPr="00C631C2">
              <w:rPr>
                <w:rFonts w:ascii="Times New Roman" w:eastAsia="Times New Roman" w:hAnsi="Times New Roman" w:cs="Times New Roman"/>
                <w:bCs/>
                <w:sz w:val="20"/>
                <w:szCs w:val="20"/>
                <w:lang w:eastAsia="ru-RU"/>
              </w:rPr>
              <w:t xml:space="preserve">закупке </w:t>
            </w:r>
            <w:r w:rsidR="00B41C71" w:rsidRPr="0045454A">
              <w:rPr>
                <w:rFonts w:ascii="Times New Roman" w:eastAsia="Times New Roman" w:hAnsi="Times New Roman" w:cs="Times New Roman"/>
                <w:bCs/>
                <w:sz w:val="20"/>
                <w:szCs w:val="20"/>
                <w:lang w:eastAsia="ru-RU"/>
              </w:rPr>
              <w:t xml:space="preserve">принято решение об отказе в допуске к участию в </w:t>
            </w:r>
            <w:r w:rsidR="00B41C71" w:rsidRPr="00C631C2">
              <w:rPr>
                <w:rFonts w:ascii="Times New Roman" w:eastAsia="Times New Roman" w:hAnsi="Times New Roman" w:cs="Times New Roman"/>
                <w:bCs/>
                <w:sz w:val="20"/>
                <w:szCs w:val="20"/>
                <w:lang w:eastAsia="ru-RU"/>
              </w:rPr>
              <w:t xml:space="preserve">закупке </w:t>
            </w:r>
            <w:r w:rsidR="00B41C71" w:rsidRPr="0045454A">
              <w:rPr>
                <w:rFonts w:ascii="Times New Roman" w:eastAsia="Times New Roman" w:hAnsi="Times New Roman" w:cs="Times New Roman"/>
                <w:bCs/>
                <w:sz w:val="20"/>
                <w:szCs w:val="20"/>
                <w:lang w:eastAsia="ru-RU"/>
              </w:rPr>
              <w:t xml:space="preserve">всех участников закупки, подавших заявки на участие в </w:t>
            </w:r>
            <w:r w:rsidR="00B41C71" w:rsidRPr="00C631C2">
              <w:rPr>
                <w:rFonts w:ascii="Times New Roman" w:eastAsia="Times New Roman" w:hAnsi="Times New Roman" w:cs="Times New Roman"/>
                <w:bCs/>
                <w:sz w:val="20"/>
                <w:szCs w:val="20"/>
                <w:lang w:eastAsia="ru-RU"/>
              </w:rPr>
              <w:t>закупке</w:t>
            </w:r>
            <w:r w:rsidR="00B41C71" w:rsidRPr="0045454A">
              <w:rPr>
                <w:rFonts w:ascii="Times New Roman" w:eastAsia="Times New Roman" w:hAnsi="Times New Roman" w:cs="Times New Roman"/>
                <w:bCs/>
                <w:sz w:val="20"/>
                <w:szCs w:val="20"/>
                <w:lang w:eastAsia="ru-RU"/>
              </w:rPr>
              <w:t xml:space="preserve">, или о признании только одного участника, подавшего заявку на участие в </w:t>
            </w:r>
            <w:r w:rsidR="00B41C71" w:rsidRPr="00C631C2">
              <w:rPr>
                <w:rFonts w:ascii="Times New Roman" w:eastAsia="Times New Roman" w:hAnsi="Times New Roman" w:cs="Times New Roman"/>
                <w:bCs/>
                <w:sz w:val="20"/>
                <w:szCs w:val="20"/>
                <w:lang w:eastAsia="ru-RU"/>
              </w:rPr>
              <w:t>закупке</w:t>
            </w:r>
            <w:r w:rsidR="00B41C71" w:rsidRPr="0045454A">
              <w:rPr>
                <w:rFonts w:ascii="Times New Roman" w:eastAsia="Times New Roman" w:hAnsi="Times New Roman" w:cs="Times New Roman"/>
                <w:bCs/>
                <w:sz w:val="20"/>
                <w:szCs w:val="20"/>
                <w:lang w:eastAsia="ru-RU"/>
              </w:rPr>
              <w:t xml:space="preserve">, участником </w:t>
            </w:r>
            <w:r w:rsidR="00B41C71" w:rsidRPr="00C631C2">
              <w:rPr>
                <w:rFonts w:ascii="Times New Roman" w:eastAsia="Times New Roman" w:hAnsi="Times New Roman" w:cs="Times New Roman"/>
                <w:bCs/>
                <w:sz w:val="20"/>
                <w:szCs w:val="20"/>
                <w:lang w:eastAsia="ru-RU"/>
              </w:rPr>
              <w:t>закупки</w:t>
            </w:r>
            <w:r w:rsidR="00B41C71" w:rsidRPr="0045454A">
              <w:rPr>
                <w:rFonts w:ascii="Times New Roman" w:eastAsia="Times New Roman" w:hAnsi="Times New Roman" w:cs="Times New Roman"/>
                <w:bCs/>
                <w:sz w:val="20"/>
                <w:szCs w:val="20"/>
                <w:lang w:eastAsia="ru-RU"/>
              </w:rPr>
              <w:t xml:space="preserve">, </w:t>
            </w:r>
            <w:r w:rsidR="00B41C71" w:rsidRPr="00C631C2">
              <w:rPr>
                <w:rFonts w:ascii="Times New Roman" w:eastAsia="Times New Roman" w:hAnsi="Times New Roman" w:cs="Times New Roman"/>
                <w:bCs/>
                <w:sz w:val="20"/>
                <w:szCs w:val="20"/>
                <w:lang w:eastAsia="ru-RU"/>
              </w:rPr>
              <w:t>закупк</w:t>
            </w:r>
            <w:r w:rsidR="00B41C71">
              <w:rPr>
                <w:rFonts w:ascii="Times New Roman" w:eastAsia="Times New Roman" w:hAnsi="Times New Roman" w:cs="Times New Roman"/>
                <w:bCs/>
                <w:sz w:val="20"/>
                <w:szCs w:val="20"/>
                <w:lang w:eastAsia="ru-RU"/>
              </w:rPr>
              <w:t>а</w:t>
            </w:r>
            <w:r w:rsidR="00B41C71" w:rsidRPr="00C631C2">
              <w:rPr>
                <w:rFonts w:ascii="Times New Roman" w:eastAsia="Times New Roman" w:hAnsi="Times New Roman" w:cs="Times New Roman"/>
                <w:bCs/>
                <w:sz w:val="20"/>
                <w:szCs w:val="20"/>
                <w:lang w:eastAsia="ru-RU"/>
              </w:rPr>
              <w:t xml:space="preserve"> </w:t>
            </w:r>
            <w:r w:rsidR="00B41C71" w:rsidRPr="0045454A">
              <w:rPr>
                <w:rFonts w:ascii="Times New Roman" w:eastAsia="Times New Roman" w:hAnsi="Times New Roman" w:cs="Times New Roman"/>
                <w:bCs/>
                <w:sz w:val="20"/>
                <w:szCs w:val="20"/>
                <w:lang w:eastAsia="ru-RU"/>
              </w:rPr>
              <w:t>признается несостоявш</w:t>
            </w:r>
            <w:r w:rsidR="00B41C71">
              <w:rPr>
                <w:rFonts w:ascii="Times New Roman" w:eastAsia="Times New Roman" w:hAnsi="Times New Roman" w:cs="Times New Roman"/>
                <w:bCs/>
                <w:sz w:val="20"/>
                <w:szCs w:val="20"/>
                <w:lang w:eastAsia="ru-RU"/>
              </w:rPr>
              <w:t>ейся</w:t>
            </w:r>
            <w:r w:rsidR="00B41C71" w:rsidRPr="0045454A">
              <w:rPr>
                <w:rFonts w:ascii="Times New Roman" w:eastAsia="Times New Roman" w:hAnsi="Times New Roman" w:cs="Times New Roman"/>
                <w:bCs/>
                <w:sz w:val="20"/>
                <w:szCs w:val="20"/>
                <w:lang w:eastAsia="ru-RU"/>
              </w:rPr>
              <w:t xml:space="preserve">. В случае, если документацией </w:t>
            </w:r>
            <w:r w:rsidR="00B41C71">
              <w:rPr>
                <w:rFonts w:ascii="Times New Roman" w:eastAsia="Times New Roman" w:hAnsi="Times New Roman" w:cs="Times New Roman"/>
                <w:bCs/>
                <w:sz w:val="20"/>
                <w:szCs w:val="20"/>
                <w:lang w:eastAsia="ru-RU"/>
              </w:rPr>
              <w:t xml:space="preserve">о </w:t>
            </w:r>
            <w:r w:rsidR="00B41C71" w:rsidRPr="00C631C2">
              <w:rPr>
                <w:rFonts w:ascii="Times New Roman" w:eastAsia="Times New Roman" w:hAnsi="Times New Roman" w:cs="Times New Roman"/>
                <w:bCs/>
                <w:sz w:val="20"/>
                <w:szCs w:val="20"/>
                <w:lang w:eastAsia="ru-RU"/>
              </w:rPr>
              <w:t>закупке</w:t>
            </w:r>
            <w:r w:rsidR="00B41C71" w:rsidRPr="0045454A">
              <w:rPr>
                <w:rFonts w:ascii="Times New Roman" w:eastAsia="Times New Roman" w:hAnsi="Times New Roman" w:cs="Times New Roman"/>
                <w:bCs/>
                <w:sz w:val="20"/>
                <w:szCs w:val="20"/>
                <w:lang w:eastAsia="ru-RU"/>
              </w:rPr>
              <w:t xml:space="preserve"> предусмотрено два и более лота, </w:t>
            </w:r>
            <w:r w:rsidR="00B41C71" w:rsidRPr="00C631C2">
              <w:rPr>
                <w:rFonts w:ascii="Times New Roman" w:eastAsia="Times New Roman" w:hAnsi="Times New Roman" w:cs="Times New Roman"/>
                <w:bCs/>
                <w:sz w:val="20"/>
                <w:szCs w:val="20"/>
                <w:lang w:eastAsia="ru-RU"/>
              </w:rPr>
              <w:t xml:space="preserve">закупка </w:t>
            </w:r>
            <w:r w:rsidR="00B41C71" w:rsidRPr="0045454A">
              <w:rPr>
                <w:rFonts w:ascii="Times New Roman" w:eastAsia="Times New Roman" w:hAnsi="Times New Roman" w:cs="Times New Roman"/>
                <w:bCs/>
                <w:sz w:val="20"/>
                <w:szCs w:val="20"/>
                <w:lang w:eastAsia="ru-RU"/>
              </w:rPr>
              <w:t>признается не состоявш</w:t>
            </w:r>
            <w:r w:rsidR="00B41C71">
              <w:rPr>
                <w:rFonts w:ascii="Times New Roman" w:eastAsia="Times New Roman" w:hAnsi="Times New Roman" w:cs="Times New Roman"/>
                <w:bCs/>
                <w:sz w:val="20"/>
                <w:szCs w:val="20"/>
                <w:lang w:eastAsia="ru-RU"/>
              </w:rPr>
              <w:t>ейся</w:t>
            </w:r>
            <w:r w:rsidR="00B41C71" w:rsidRPr="0045454A">
              <w:rPr>
                <w:rFonts w:ascii="Times New Roman" w:eastAsia="Times New Roman" w:hAnsi="Times New Roman" w:cs="Times New Roman"/>
                <w:bCs/>
                <w:sz w:val="20"/>
                <w:szCs w:val="20"/>
                <w:lang w:eastAsia="ru-RU"/>
              </w:rPr>
              <w:t xml:space="preserve"> только в отношении того лота, решение об отказе в допуске к участию в котором принято относительно всех участников закупки, подавших заявки на участие в </w:t>
            </w:r>
            <w:r w:rsidR="00B41C71" w:rsidRPr="00C631C2">
              <w:rPr>
                <w:rFonts w:ascii="Times New Roman" w:eastAsia="Times New Roman" w:hAnsi="Times New Roman" w:cs="Times New Roman"/>
                <w:bCs/>
                <w:sz w:val="20"/>
                <w:szCs w:val="20"/>
                <w:lang w:eastAsia="ru-RU"/>
              </w:rPr>
              <w:t xml:space="preserve">закупке </w:t>
            </w:r>
            <w:r w:rsidR="00B41C71" w:rsidRPr="0045454A">
              <w:rPr>
                <w:rFonts w:ascii="Times New Roman" w:eastAsia="Times New Roman" w:hAnsi="Times New Roman" w:cs="Times New Roman"/>
                <w:bCs/>
                <w:sz w:val="20"/>
                <w:szCs w:val="20"/>
                <w:lang w:eastAsia="ru-RU"/>
              </w:rPr>
              <w:t xml:space="preserve">в отношении этого лота, или решение о допуске к участию в котором и признании участником </w:t>
            </w:r>
            <w:r w:rsidR="00B41C71" w:rsidRPr="00C631C2">
              <w:rPr>
                <w:rFonts w:ascii="Times New Roman" w:eastAsia="Times New Roman" w:hAnsi="Times New Roman" w:cs="Times New Roman"/>
                <w:bCs/>
                <w:sz w:val="20"/>
                <w:szCs w:val="20"/>
                <w:lang w:eastAsia="ru-RU"/>
              </w:rPr>
              <w:t xml:space="preserve">закупки </w:t>
            </w:r>
            <w:r w:rsidR="00B41C71" w:rsidRPr="0045454A">
              <w:rPr>
                <w:rFonts w:ascii="Times New Roman" w:eastAsia="Times New Roman" w:hAnsi="Times New Roman" w:cs="Times New Roman"/>
                <w:bCs/>
                <w:sz w:val="20"/>
                <w:szCs w:val="20"/>
                <w:lang w:eastAsia="ru-RU"/>
              </w:rPr>
              <w:t xml:space="preserve">принято относительно только одного участника закупки, подавшего заявку на участие в </w:t>
            </w:r>
            <w:r w:rsidR="00B41C71" w:rsidRPr="00C631C2">
              <w:rPr>
                <w:rFonts w:ascii="Times New Roman" w:eastAsia="Times New Roman" w:hAnsi="Times New Roman" w:cs="Times New Roman"/>
                <w:bCs/>
                <w:sz w:val="20"/>
                <w:szCs w:val="20"/>
                <w:lang w:eastAsia="ru-RU"/>
              </w:rPr>
              <w:t xml:space="preserve">закупке </w:t>
            </w:r>
            <w:r w:rsidR="00B41C71" w:rsidRPr="0045454A">
              <w:rPr>
                <w:rFonts w:ascii="Times New Roman" w:eastAsia="Times New Roman" w:hAnsi="Times New Roman" w:cs="Times New Roman"/>
                <w:bCs/>
                <w:sz w:val="20"/>
                <w:szCs w:val="20"/>
                <w:lang w:eastAsia="ru-RU"/>
              </w:rPr>
              <w:t xml:space="preserve">в отношении этого лота. </w:t>
            </w:r>
          </w:p>
          <w:p w14:paraId="40B7F860" w14:textId="707A0F92" w:rsidR="00B41C71" w:rsidRPr="0045454A" w:rsidRDefault="00764F6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4</w:t>
            </w:r>
            <w:r w:rsidR="00B41C71" w:rsidRPr="0045454A">
              <w:rPr>
                <w:rFonts w:ascii="Times New Roman" w:eastAsia="Times New Roman" w:hAnsi="Times New Roman" w:cs="Times New Roman"/>
                <w:bCs/>
                <w:sz w:val="20"/>
                <w:szCs w:val="20"/>
                <w:lang w:eastAsia="ru-RU"/>
              </w:rPr>
              <w:t xml:space="preserve">. В случае если </w:t>
            </w:r>
            <w:r w:rsidR="00B41C71" w:rsidRPr="00C631C2">
              <w:rPr>
                <w:rFonts w:ascii="Times New Roman" w:eastAsia="Times New Roman" w:hAnsi="Times New Roman" w:cs="Times New Roman"/>
                <w:bCs/>
                <w:sz w:val="20"/>
                <w:szCs w:val="20"/>
                <w:lang w:eastAsia="ru-RU"/>
              </w:rPr>
              <w:t xml:space="preserve">закупка </w:t>
            </w:r>
            <w:r w:rsidR="00B41C71" w:rsidRPr="0045454A">
              <w:rPr>
                <w:rFonts w:ascii="Times New Roman" w:eastAsia="Times New Roman" w:hAnsi="Times New Roman" w:cs="Times New Roman"/>
                <w:bCs/>
                <w:sz w:val="20"/>
                <w:szCs w:val="20"/>
                <w:lang w:eastAsia="ru-RU"/>
              </w:rPr>
              <w:t>признан</w:t>
            </w:r>
            <w:r w:rsidR="00B41C71">
              <w:rPr>
                <w:rFonts w:ascii="Times New Roman" w:eastAsia="Times New Roman" w:hAnsi="Times New Roman" w:cs="Times New Roman"/>
                <w:bCs/>
                <w:sz w:val="20"/>
                <w:szCs w:val="20"/>
                <w:lang w:eastAsia="ru-RU"/>
              </w:rPr>
              <w:t>а</w:t>
            </w:r>
            <w:r w:rsidR="00B41C71" w:rsidRPr="0045454A">
              <w:rPr>
                <w:rFonts w:ascii="Times New Roman" w:eastAsia="Times New Roman" w:hAnsi="Times New Roman" w:cs="Times New Roman"/>
                <w:bCs/>
                <w:sz w:val="20"/>
                <w:szCs w:val="20"/>
                <w:lang w:eastAsia="ru-RU"/>
              </w:rPr>
              <w:t xml:space="preserve"> несостоявш</w:t>
            </w:r>
            <w:r w:rsidR="00B41C71">
              <w:rPr>
                <w:rFonts w:ascii="Times New Roman" w:eastAsia="Times New Roman" w:hAnsi="Times New Roman" w:cs="Times New Roman"/>
                <w:bCs/>
                <w:sz w:val="20"/>
                <w:szCs w:val="20"/>
                <w:lang w:eastAsia="ru-RU"/>
              </w:rPr>
              <w:t>ейся</w:t>
            </w:r>
            <w:r w:rsidR="00B41C71" w:rsidRPr="0045454A">
              <w:rPr>
                <w:rFonts w:ascii="Times New Roman" w:eastAsia="Times New Roman" w:hAnsi="Times New Roman" w:cs="Times New Roman"/>
                <w:bCs/>
                <w:sz w:val="20"/>
                <w:szCs w:val="20"/>
                <w:lang w:eastAsia="ru-RU"/>
              </w:rPr>
              <w:t xml:space="preserve"> и только один участник закупки, подавший </w:t>
            </w:r>
            <w:r w:rsidR="00B41C71" w:rsidRPr="0045454A">
              <w:rPr>
                <w:rFonts w:ascii="Times New Roman" w:eastAsia="Times New Roman" w:hAnsi="Times New Roman" w:cs="Times New Roman"/>
                <w:bCs/>
                <w:sz w:val="20"/>
                <w:szCs w:val="20"/>
                <w:lang w:eastAsia="ru-RU"/>
              </w:rPr>
              <w:lastRenderedPageBreak/>
              <w:t xml:space="preserve">заявку на участие в </w:t>
            </w:r>
            <w:r w:rsidR="00B41C71" w:rsidRPr="00C631C2">
              <w:rPr>
                <w:rFonts w:ascii="Times New Roman" w:eastAsia="Times New Roman" w:hAnsi="Times New Roman" w:cs="Times New Roman"/>
                <w:bCs/>
                <w:sz w:val="20"/>
                <w:szCs w:val="20"/>
                <w:lang w:eastAsia="ru-RU"/>
              </w:rPr>
              <w:t>закупке</w:t>
            </w:r>
            <w:r w:rsidR="00B41C71" w:rsidRPr="0045454A">
              <w:rPr>
                <w:rFonts w:ascii="Times New Roman" w:eastAsia="Times New Roman" w:hAnsi="Times New Roman" w:cs="Times New Roman"/>
                <w:bCs/>
                <w:sz w:val="20"/>
                <w:szCs w:val="20"/>
                <w:lang w:eastAsia="ru-RU"/>
              </w:rPr>
              <w:t xml:space="preserve">, признан участником </w:t>
            </w:r>
            <w:r w:rsidR="00B41C71" w:rsidRPr="00C631C2">
              <w:rPr>
                <w:rFonts w:ascii="Times New Roman" w:eastAsia="Times New Roman" w:hAnsi="Times New Roman" w:cs="Times New Roman"/>
                <w:bCs/>
                <w:sz w:val="20"/>
                <w:szCs w:val="20"/>
                <w:lang w:eastAsia="ru-RU"/>
              </w:rPr>
              <w:t>закупки</w:t>
            </w:r>
            <w:r w:rsidR="00B41C71" w:rsidRPr="0045454A">
              <w:rPr>
                <w:rFonts w:ascii="Times New Roman" w:eastAsia="Times New Roman" w:hAnsi="Times New Roman" w:cs="Times New Roman"/>
                <w:bCs/>
                <w:sz w:val="20"/>
                <w:szCs w:val="20"/>
                <w:lang w:eastAsia="ru-RU"/>
              </w:rPr>
              <w:t xml:space="preserve">, Заказчик обязан передать с использованием ЭТП такому участнику </w:t>
            </w:r>
            <w:r w:rsidR="00B41C71" w:rsidRPr="00C631C2">
              <w:rPr>
                <w:rFonts w:ascii="Times New Roman" w:eastAsia="Times New Roman" w:hAnsi="Times New Roman" w:cs="Times New Roman"/>
                <w:bCs/>
                <w:sz w:val="20"/>
                <w:szCs w:val="20"/>
                <w:lang w:eastAsia="ru-RU"/>
              </w:rPr>
              <w:t xml:space="preserve">закупки </w:t>
            </w:r>
            <w:r w:rsidR="00B41C71" w:rsidRPr="0045454A">
              <w:rPr>
                <w:rFonts w:ascii="Times New Roman" w:eastAsia="Times New Roman" w:hAnsi="Times New Roman" w:cs="Times New Roman"/>
                <w:bCs/>
                <w:sz w:val="20"/>
                <w:szCs w:val="20"/>
                <w:lang w:eastAsia="ru-RU"/>
              </w:rPr>
              <w:t xml:space="preserve">проект договора, прилагаемого к документации </w:t>
            </w:r>
            <w:r w:rsidR="00B41C71">
              <w:rPr>
                <w:rFonts w:ascii="Times New Roman" w:eastAsia="Times New Roman" w:hAnsi="Times New Roman" w:cs="Times New Roman"/>
                <w:bCs/>
                <w:sz w:val="20"/>
                <w:szCs w:val="20"/>
                <w:lang w:eastAsia="ru-RU"/>
              </w:rPr>
              <w:t xml:space="preserve">о </w:t>
            </w:r>
            <w:r w:rsidR="00B41C71" w:rsidRPr="00C631C2">
              <w:rPr>
                <w:rFonts w:ascii="Times New Roman" w:eastAsia="Times New Roman" w:hAnsi="Times New Roman" w:cs="Times New Roman"/>
                <w:bCs/>
                <w:sz w:val="20"/>
                <w:szCs w:val="20"/>
                <w:lang w:eastAsia="ru-RU"/>
              </w:rPr>
              <w:t>закупке</w:t>
            </w:r>
            <w:r w:rsidR="00B41C71" w:rsidRPr="0045454A">
              <w:rPr>
                <w:rFonts w:ascii="Times New Roman" w:eastAsia="Times New Roman" w:hAnsi="Times New Roman" w:cs="Times New Roman"/>
                <w:bCs/>
                <w:sz w:val="20"/>
                <w:szCs w:val="20"/>
                <w:lang w:eastAsia="ru-RU"/>
              </w:rPr>
              <w:t xml:space="preserve">. При этом договор заключается на условиях, предусмотренных документацией </w:t>
            </w:r>
            <w:r w:rsidR="00B41C71">
              <w:rPr>
                <w:rFonts w:ascii="Times New Roman" w:eastAsia="Times New Roman" w:hAnsi="Times New Roman" w:cs="Times New Roman"/>
                <w:bCs/>
                <w:sz w:val="20"/>
                <w:szCs w:val="20"/>
                <w:lang w:eastAsia="ru-RU"/>
              </w:rPr>
              <w:t xml:space="preserve">о </w:t>
            </w:r>
            <w:r w:rsidR="00B41C71" w:rsidRPr="00C631C2">
              <w:rPr>
                <w:rFonts w:ascii="Times New Roman" w:eastAsia="Times New Roman" w:hAnsi="Times New Roman" w:cs="Times New Roman"/>
                <w:bCs/>
                <w:sz w:val="20"/>
                <w:szCs w:val="20"/>
                <w:lang w:eastAsia="ru-RU"/>
              </w:rPr>
              <w:t>закупке</w:t>
            </w:r>
            <w:r w:rsidR="00B41C71" w:rsidRPr="0045454A">
              <w:rPr>
                <w:rFonts w:ascii="Times New Roman" w:eastAsia="Times New Roman" w:hAnsi="Times New Roman" w:cs="Times New Roman"/>
                <w:bCs/>
                <w:sz w:val="20"/>
                <w:szCs w:val="20"/>
                <w:lang w:eastAsia="ru-RU"/>
              </w:rPr>
              <w:t xml:space="preserve">, по НМЦ договора, указанной в извещении о проведении </w:t>
            </w:r>
            <w:r w:rsidR="00B41C71" w:rsidRPr="00C631C2">
              <w:rPr>
                <w:rFonts w:ascii="Times New Roman" w:eastAsia="Times New Roman" w:hAnsi="Times New Roman" w:cs="Times New Roman"/>
                <w:bCs/>
                <w:sz w:val="20"/>
                <w:szCs w:val="20"/>
                <w:lang w:eastAsia="ru-RU"/>
              </w:rPr>
              <w:t>закупки</w:t>
            </w:r>
            <w:r w:rsidR="00B41C71" w:rsidRPr="0045454A">
              <w:rPr>
                <w:rFonts w:ascii="Times New Roman" w:eastAsia="Times New Roman" w:hAnsi="Times New Roman" w:cs="Times New Roman"/>
                <w:bCs/>
                <w:sz w:val="20"/>
                <w:szCs w:val="20"/>
                <w:lang w:eastAsia="ru-RU"/>
              </w:rPr>
              <w:t xml:space="preserve">, или по согласованной с указанным участником </w:t>
            </w:r>
            <w:r w:rsidR="00B41C71" w:rsidRPr="00C631C2">
              <w:rPr>
                <w:rFonts w:ascii="Times New Roman" w:eastAsia="Times New Roman" w:hAnsi="Times New Roman" w:cs="Times New Roman"/>
                <w:bCs/>
                <w:sz w:val="20"/>
                <w:szCs w:val="20"/>
                <w:lang w:eastAsia="ru-RU"/>
              </w:rPr>
              <w:t xml:space="preserve">закупки </w:t>
            </w:r>
            <w:r w:rsidR="00B41C71" w:rsidRPr="0045454A">
              <w:rPr>
                <w:rFonts w:ascii="Times New Roman" w:eastAsia="Times New Roman" w:hAnsi="Times New Roman" w:cs="Times New Roman"/>
                <w:bCs/>
                <w:sz w:val="20"/>
                <w:szCs w:val="20"/>
                <w:lang w:eastAsia="ru-RU"/>
              </w:rPr>
              <w:t xml:space="preserve">и не превышающей НМЦ договора цене договора. Такой участник </w:t>
            </w:r>
            <w:r w:rsidR="00B41C71" w:rsidRPr="00C631C2">
              <w:rPr>
                <w:rFonts w:ascii="Times New Roman" w:eastAsia="Times New Roman" w:hAnsi="Times New Roman" w:cs="Times New Roman"/>
                <w:bCs/>
                <w:sz w:val="20"/>
                <w:szCs w:val="20"/>
                <w:lang w:eastAsia="ru-RU"/>
              </w:rPr>
              <w:t>закупки</w:t>
            </w:r>
            <w:r w:rsidR="00B41C71" w:rsidRPr="0045454A">
              <w:rPr>
                <w:rFonts w:ascii="Times New Roman" w:eastAsia="Times New Roman" w:hAnsi="Times New Roman" w:cs="Times New Roman"/>
                <w:bCs/>
                <w:sz w:val="20"/>
                <w:szCs w:val="20"/>
                <w:lang w:eastAsia="ru-RU"/>
              </w:rPr>
              <w:t xml:space="preserve"> не вправе отказаться от заключения договора. </w:t>
            </w:r>
          </w:p>
          <w:p w14:paraId="6CC056A9" w14:textId="77777777" w:rsidR="00B41C71" w:rsidRPr="0045454A"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При непредставлении Заказчику таким участником закупки в срок, предусмотренный документацией</w:t>
            </w:r>
            <w:r>
              <w:rPr>
                <w:rFonts w:ascii="Times New Roman" w:eastAsia="Times New Roman" w:hAnsi="Times New Roman" w:cs="Times New Roman"/>
                <w:bCs/>
                <w:sz w:val="20"/>
                <w:szCs w:val="20"/>
                <w:lang w:eastAsia="ru-RU"/>
              </w:rPr>
              <w:t xml:space="preserve"> о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подписанного договора, а также обеспечения исполнения договора в случае, если Заказчиком было установлено требование обеспечения исполнения договора, такой участник признается уклонившимся от заключения договора. </w:t>
            </w:r>
          </w:p>
          <w:p w14:paraId="7A1B10BB" w14:textId="3EBDC68D" w:rsidR="00B41C71" w:rsidRDefault="00764F61" w:rsidP="00B41C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bCs/>
                <w:sz w:val="20"/>
                <w:szCs w:val="20"/>
                <w:lang w:eastAsia="ru-RU"/>
              </w:rPr>
              <w:t>5</w:t>
            </w:r>
            <w:r w:rsidR="00B41C71">
              <w:rPr>
                <w:rFonts w:ascii="Times New Roman" w:eastAsia="Times New Roman" w:hAnsi="Times New Roman" w:cs="Times New Roman"/>
                <w:bCs/>
                <w:sz w:val="20"/>
                <w:szCs w:val="20"/>
                <w:lang w:eastAsia="ru-RU"/>
              </w:rPr>
              <w:t xml:space="preserve">. Закупка признается несостоявшейся </w:t>
            </w:r>
            <w:r w:rsidR="00B41C71">
              <w:rPr>
                <w:rFonts w:ascii="Times New Roman" w:eastAsia="Times New Roman" w:hAnsi="Times New Roman" w:cs="Times New Roman"/>
                <w:sz w:val="20"/>
                <w:szCs w:val="20"/>
                <w:lang w:eastAsia="ru-RU"/>
              </w:rPr>
              <w:t>иных случаях, предусмотренных Положением о закупке Заказчика.</w:t>
            </w:r>
            <w:bookmarkEnd w:id="4"/>
            <w:bookmarkEnd w:id="5"/>
          </w:p>
        </w:tc>
      </w:tr>
      <w:tr w:rsidR="0024495D" w:rsidRPr="00CD6114" w14:paraId="5589B722" w14:textId="77777777" w:rsidTr="00E50113">
        <w:trPr>
          <w:trHeight w:val="196"/>
        </w:trPr>
        <w:tc>
          <w:tcPr>
            <w:tcW w:w="540" w:type="pct"/>
            <w:vMerge w:val="restart"/>
            <w:shd w:val="clear" w:color="auto" w:fill="FFFFFF"/>
            <w:vAlign w:val="center"/>
          </w:tcPr>
          <w:p w14:paraId="6364F469" w14:textId="5685DBC0"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27</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E50113">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1D0B66F0" w14:textId="77777777" w:rsidR="0024495D" w:rsidRDefault="0024495D" w:rsidP="001576E9">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r w:rsidR="001576E9">
              <w:rPr>
                <w:rFonts w:ascii="Times New Roman" w:eastAsia="Times New Roman" w:hAnsi="Times New Roman" w:cs="Times New Roman"/>
                <w:bCs/>
                <w:sz w:val="20"/>
                <w:szCs w:val="20"/>
                <w:lang w:eastAsia="ru-RU"/>
              </w:rPr>
              <w:t>.</w:t>
            </w:r>
          </w:p>
          <w:p w14:paraId="4FD37068" w14:textId="77777777" w:rsidR="00E8765B" w:rsidRDefault="00E8765B" w:rsidP="00E8765B">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5. </w:t>
            </w:r>
            <w:r w:rsidRPr="00E8765B">
              <w:rPr>
                <w:rFonts w:ascii="Times New Roman" w:eastAsia="Times New Roman" w:hAnsi="Times New Roman" w:cs="Times New Roman"/>
                <w:bCs/>
                <w:sz w:val="20"/>
                <w:szCs w:val="20"/>
                <w:lang w:eastAsia="ru-RU"/>
              </w:rPr>
              <w:t>РАЗРЕШЕНИЕ</w:t>
            </w:r>
            <w:r>
              <w:rPr>
                <w:rFonts w:ascii="Times New Roman" w:eastAsia="Times New Roman" w:hAnsi="Times New Roman" w:cs="Times New Roman"/>
                <w:bCs/>
                <w:sz w:val="20"/>
                <w:szCs w:val="20"/>
                <w:lang w:eastAsia="ru-RU"/>
              </w:rPr>
              <w:t xml:space="preserve"> </w:t>
            </w:r>
            <w:r w:rsidRPr="00E8765B">
              <w:rPr>
                <w:rFonts w:ascii="Times New Roman" w:eastAsia="Times New Roman" w:hAnsi="Times New Roman" w:cs="Times New Roman"/>
                <w:bCs/>
                <w:sz w:val="20"/>
                <w:szCs w:val="20"/>
                <w:lang w:eastAsia="ru-RU"/>
              </w:rPr>
              <w:t>Министерства промышленности и торговли Российской Федерации на закупку происходящего из иностранного государства товара‚ являющегося промышленной продукцией</w:t>
            </w:r>
          </w:p>
          <w:p w14:paraId="3CFD53E1" w14:textId="37F46B5A" w:rsidR="003F7F18" w:rsidRPr="001576E9" w:rsidRDefault="003F7F18" w:rsidP="003F7F18">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6. </w:t>
            </w:r>
            <w:r w:rsidRPr="003F7F18">
              <w:rPr>
                <w:rFonts w:ascii="Times New Roman" w:eastAsia="Times New Roman" w:hAnsi="Times New Roman" w:cs="Times New Roman"/>
                <w:bCs/>
                <w:sz w:val="20"/>
                <w:szCs w:val="20"/>
                <w:lang w:eastAsia="ru-RU"/>
              </w:rPr>
              <w:t>РАЗРЕШЕНИЕ</w:t>
            </w:r>
            <w:r>
              <w:rPr>
                <w:rFonts w:ascii="Times New Roman" w:eastAsia="Times New Roman" w:hAnsi="Times New Roman" w:cs="Times New Roman"/>
                <w:bCs/>
                <w:sz w:val="20"/>
                <w:szCs w:val="20"/>
                <w:lang w:eastAsia="ru-RU"/>
              </w:rPr>
              <w:t xml:space="preserve"> </w:t>
            </w:r>
            <w:r w:rsidRPr="003F7F18">
              <w:rPr>
                <w:rFonts w:ascii="Times New Roman" w:eastAsia="Times New Roman" w:hAnsi="Times New Roman" w:cs="Times New Roman"/>
                <w:bCs/>
                <w:sz w:val="20"/>
                <w:szCs w:val="20"/>
                <w:lang w:eastAsia="ru-RU"/>
              </w:rPr>
              <w:t>Министерства промышленности и торговли Российской Федерации на закупку происходящего из иностранного государства товара‚ являющегося промышленной продукцией</w:t>
            </w:r>
          </w:p>
        </w:tc>
      </w:tr>
      <w:tr w:rsidR="0024495D" w:rsidRPr="00CD6114" w14:paraId="10360C2C" w14:textId="77777777" w:rsidTr="00E50113">
        <w:trPr>
          <w:trHeight w:val="196"/>
        </w:trPr>
        <w:tc>
          <w:tcPr>
            <w:tcW w:w="540" w:type="pct"/>
            <w:vMerge w:val="restart"/>
            <w:shd w:val="clear" w:color="auto" w:fill="FFFFFF"/>
            <w:vAlign w:val="center"/>
          </w:tcPr>
          <w:p w14:paraId="35A3192F" w14:textId="2B1209BB"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28</w:t>
            </w:r>
          </w:p>
        </w:tc>
        <w:tc>
          <w:tcPr>
            <w:tcW w:w="4460" w:type="pct"/>
            <w:shd w:val="clear" w:color="auto" w:fill="D9E2F3" w:themeFill="accent1" w:themeFillTint="33"/>
            <w:vAlign w:val="center"/>
          </w:tcPr>
          <w:p w14:paraId="4D09E8D5" w14:textId="3624318D"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14:paraId="388ADADB" w14:textId="77777777" w:rsidTr="00E50113">
        <w:trPr>
          <w:trHeight w:val="196"/>
        </w:trPr>
        <w:tc>
          <w:tcPr>
            <w:tcW w:w="540" w:type="pct"/>
            <w:vMerge/>
            <w:shd w:val="clear" w:color="auto" w:fill="FFFFFF"/>
            <w:vAlign w:val="center"/>
          </w:tcPr>
          <w:p w14:paraId="047DB0D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F57B5F" w14:textId="2F5BE6A2" w:rsidR="0024495D" w:rsidRPr="004D717D" w:rsidRDefault="001576E9" w:rsidP="001576E9">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1576E9">
              <w:rPr>
                <w:rFonts w:ascii="Times New Roman" w:eastAsia="Times New Roman" w:hAnsi="Times New Roman" w:cs="Times New Roman"/>
                <w:bCs/>
                <w:sz w:val="20"/>
                <w:szCs w:val="20"/>
                <w:lang w:eastAsia="ru-RU"/>
              </w:rPr>
              <w:t>Не устанавливаются</w:t>
            </w:r>
          </w:p>
        </w:tc>
      </w:tr>
    </w:tbl>
    <w:p w14:paraId="7A74AE5C" w14:textId="77777777" w:rsidR="000900AC" w:rsidRPr="00731559" w:rsidRDefault="000900AC" w:rsidP="00E73795">
      <w:pPr>
        <w:widowControl w:val="0"/>
        <w:spacing w:after="0" w:line="240" w:lineRule="auto"/>
        <w:rPr>
          <w:rFonts w:ascii="Times New Roman" w:hAnsi="Times New Roman" w:cs="Times New Roman"/>
        </w:rPr>
      </w:pPr>
      <w:bookmarkStart w:id="7" w:name="_Hlk94873296"/>
      <w:bookmarkEnd w:id="7"/>
    </w:p>
    <w:sectPr w:rsidR="000900AC" w:rsidRPr="00731559" w:rsidSect="00D850BC">
      <w:footerReference w:type="default" r:id="rId18"/>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28748B" w14:textId="77777777" w:rsidR="00A668F5" w:rsidRDefault="00A668F5">
      <w:pPr>
        <w:spacing w:after="0" w:line="240" w:lineRule="auto"/>
      </w:pPr>
      <w:r>
        <w:separator/>
      </w:r>
    </w:p>
  </w:endnote>
  <w:endnote w:type="continuationSeparator" w:id="0">
    <w:p w14:paraId="05ADE922" w14:textId="77777777" w:rsidR="00A668F5" w:rsidRDefault="00A668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Courier New"/>
    <w:panose1 w:val="00000000000000000000"/>
    <w:charset w:val="00"/>
    <w:family w:val="auto"/>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D7BDE" w14:textId="019A4FE9" w:rsidR="00E85622" w:rsidRDefault="00E85622" w:rsidP="0054310E">
    <w:pPr>
      <w:pStyle w:val="a9"/>
      <w:tabs>
        <w:tab w:val="clear" w:pos="4677"/>
      </w:tabs>
    </w:pPr>
    <w:r>
      <w:tab/>
    </w:r>
    <w:r>
      <w:fldChar w:fldCharType="begin"/>
    </w:r>
    <w:r>
      <w:instrText xml:space="preserve"> PAGE   \* MERGEFORMAT </w:instrText>
    </w:r>
    <w:r>
      <w:fldChar w:fldCharType="separate"/>
    </w:r>
    <w:r w:rsidR="00764F61">
      <w:rPr>
        <w:noProof/>
      </w:rPr>
      <w:t>13</w:t>
    </w:r>
    <w:r>
      <w:fldChar w:fldCharType="end"/>
    </w:r>
  </w:p>
  <w:p w14:paraId="1915D6A2" w14:textId="4D515800" w:rsidR="00E85622" w:rsidRDefault="00E85622">
    <w:pPr>
      <w:pStyle w:val="a9"/>
    </w:pPr>
  </w:p>
  <w:p w14:paraId="75D7B64D" w14:textId="77777777" w:rsidR="00E85622" w:rsidRDefault="00E8562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524627" w14:textId="77777777" w:rsidR="00A668F5" w:rsidRDefault="00A668F5">
      <w:pPr>
        <w:spacing w:after="0" w:line="240" w:lineRule="auto"/>
      </w:pPr>
      <w:r>
        <w:separator/>
      </w:r>
    </w:p>
  </w:footnote>
  <w:footnote w:type="continuationSeparator" w:id="0">
    <w:p w14:paraId="642622EC" w14:textId="77777777" w:rsidR="00A668F5" w:rsidRDefault="00A668F5">
      <w:pPr>
        <w:spacing w:after="0" w:line="240" w:lineRule="auto"/>
      </w:pPr>
      <w:r>
        <w:continuationSeparator/>
      </w:r>
    </w:p>
  </w:footnote>
  <w:footnote w:id="1">
    <w:p w14:paraId="676ED3E8" w14:textId="430681D9" w:rsidR="00E85622" w:rsidRPr="0015588A" w:rsidRDefault="00E85622"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30362897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72485158">
    <w:abstractNumId w:val="1"/>
    <w:lvlOverride w:ilvl="0">
      <w:startOverride w:val="10"/>
    </w:lvlOverride>
    <w:lvlOverride w:ilvl="1"/>
    <w:lvlOverride w:ilvl="2"/>
    <w:lvlOverride w:ilvl="3"/>
    <w:lvlOverride w:ilvl="4"/>
    <w:lvlOverride w:ilvl="5"/>
    <w:lvlOverride w:ilvl="6"/>
    <w:lvlOverride w:ilvl="7"/>
    <w:lvlOverride w:ilvl="8"/>
  </w:num>
  <w:num w:numId="3" w16cid:durableId="1785227244">
    <w:abstractNumId w:val="10"/>
  </w:num>
  <w:num w:numId="4" w16cid:durableId="359354276">
    <w:abstractNumId w:val="17"/>
  </w:num>
  <w:num w:numId="5" w16cid:durableId="871302367">
    <w:abstractNumId w:val="29"/>
  </w:num>
  <w:num w:numId="6" w16cid:durableId="1526864826">
    <w:abstractNumId w:val="23"/>
  </w:num>
  <w:num w:numId="7" w16cid:durableId="1378621582">
    <w:abstractNumId w:val="26"/>
  </w:num>
  <w:num w:numId="8" w16cid:durableId="1534733744">
    <w:abstractNumId w:val="14"/>
  </w:num>
  <w:num w:numId="9" w16cid:durableId="939682198">
    <w:abstractNumId w:val="3"/>
  </w:num>
  <w:num w:numId="10" w16cid:durableId="160852702">
    <w:abstractNumId w:val="24"/>
  </w:num>
  <w:num w:numId="11" w16cid:durableId="1133057180">
    <w:abstractNumId w:val="21"/>
  </w:num>
  <w:num w:numId="12" w16cid:durableId="1900283350">
    <w:abstractNumId w:val="5"/>
  </w:num>
  <w:num w:numId="13" w16cid:durableId="255018196">
    <w:abstractNumId w:val="20"/>
  </w:num>
  <w:num w:numId="14" w16cid:durableId="968631131">
    <w:abstractNumId w:val="15"/>
  </w:num>
  <w:num w:numId="15" w16cid:durableId="1739357672">
    <w:abstractNumId w:val="25"/>
  </w:num>
  <w:num w:numId="16" w16cid:durableId="1467430953">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31871727">
    <w:abstractNumId w:val="7"/>
  </w:num>
  <w:num w:numId="18" w16cid:durableId="1140809917">
    <w:abstractNumId w:val="27"/>
  </w:num>
  <w:num w:numId="19" w16cid:durableId="1045911316">
    <w:abstractNumId w:val="13"/>
  </w:num>
  <w:num w:numId="20" w16cid:durableId="1577520550">
    <w:abstractNumId w:val="0"/>
  </w:num>
  <w:num w:numId="21" w16cid:durableId="1571892128">
    <w:abstractNumId w:val="22"/>
  </w:num>
  <w:num w:numId="22" w16cid:durableId="1619602511">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103333311">
    <w:abstractNumId w:val="11"/>
  </w:num>
  <w:num w:numId="24" w16cid:durableId="716389670">
    <w:abstractNumId w:val="16"/>
  </w:num>
  <w:num w:numId="25" w16cid:durableId="432557462">
    <w:abstractNumId w:val="2"/>
  </w:num>
  <w:num w:numId="26" w16cid:durableId="1860728759">
    <w:abstractNumId w:val="6"/>
  </w:num>
  <w:num w:numId="27" w16cid:durableId="1862207989">
    <w:abstractNumId w:val="8"/>
  </w:num>
  <w:num w:numId="28" w16cid:durableId="351030908">
    <w:abstractNumId w:val="4"/>
  </w:num>
  <w:num w:numId="29" w16cid:durableId="170530596">
    <w:abstractNumId w:val="19"/>
  </w:num>
  <w:num w:numId="30" w16cid:durableId="1674189407">
    <w:abstractNumId w:val="30"/>
  </w:num>
  <w:num w:numId="31" w16cid:durableId="144665846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35D1"/>
    <w:rsid w:val="00023018"/>
    <w:rsid w:val="000306BD"/>
    <w:rsid w:val="00031C6E"/>
    <w:rsid w:val="0004402A"/>
    <w:rsid w:val="00070675"/>
    <w:rsid w:val="00071EEE"/>
    <w:rsid w:val="00075766"/>
    <w:rsid w:val="00076944"/>
    <w:rsid w:val="000867BE"/>
    <w:rsid w:val="000900AC"/>
    <w:rsid w:val="000A4683"/>
    <w:rsid w:val="000F7834"/>
    <w:rsid w:val="001077B4"/>
    <w:rsid w:val="0012107C"/>
    <w:rsid w:val="00125726"/>
    <w:rsid w:val="00127D6D"/>
    <w:rsid w:val="00140F01"/>
    <w:rsid w:val="00152EE5"/>
    <w:rsid w:val="0015530A"/>
    <w:rsid w:val="0015588A"/>
    <w:rsid w:val="001576E9"/>
    <w:rsid w:val="00161F9D"/>
    <w:rsid w:val="00164454"/>
    <w:rsid w:val="00190446"/>
    <w:rsid w:val="001935A9"/>
    <w:rsid w:val="001945AD"/>
    <w:rsid w:val="001C1D68"/>
    <w:rsid w:val="001F7182"/>
    <w:rsid w:val="002014FA"/>
    <w:rsid w:val="00204F96"/>
    <w:rsid w:val="00206130"/>
    <w:rsid w:val="00235AFA"/>
    <w:rsid w:val="00243DB5"/>
    <w:rsid w:val="0024495D"/>
    <w:rsid w:val="00246F6E"/>
    <w:rsid w:val="00252418"/>
    <w:rsid w:val="0025284C"/>
    <w:rsid w:val="00256C00"/>
    <w:rsid w:val="00264E8A"/>
    <w:rsid w:val="002B3245"/>
    <w:rsid w:val="002B5E67"/>
    <w:rsid w:val="002C0075"/>
    <w:rsid w:val="002F10F7"/>
    <w:rsid w:val="003077E7"/>
    <w:rsid w:val="00327AD7"/>
    <w:rsid w:val="00331187"/>
    <w:rsid w:val="003331FC"/>
    <w:rsid w:val="0033483E"/>
    <w:rsid w:val="00352E13"/>
    <w:rsid w:val="003602CB"/>
    <w:rsid w:val="00364BED"/>
    <w:rsid w:val="003725DA"/>
    <w:rsid w:val="00373FA2"/>
    <w:rsid w:val="0037504E"/>
    <w:rsid w:val="00375C48"/>
    <w:rsid w:val="00383738"/>
    <w:rsid w:val="00390F7D"/>
    <w:rsid w:val="003957F7"/>
    <w:rsid w:val="00396249"/>
    <w:rsid w:val="003B0C56"/>
    <w:rsid w:val="003C3EB3"/>
    <w:rsid w:val="003C4574"/>
    <w:rsid w:val="003E056F"/>
    <w:rsid w:val="003E3E9E"/>
    <w:rsid w:val="003E409D"/>
    <w:rsid w:val="003E5C14"/>
    <w:rsid w:val="003F7F18"/>
    <w:rsid w:val="00401090"/>
    <w:rsid w:val="0040213B"/>
    <w:rsid w:val="00416CB1"/>
    <w:rsid w:val="00436D85"/>
    <w:rsid w:val="00440B7A"/>
    <w:rsid w:val="00442C9E"/>
    <w:rsid w:val="004470C9"/>
    <w:rsid w:val="004507ED"/>
    <w:rsid w:val="00457E25"/>
    <w:rsid w:val="00477588"/>
    <w:rsid w:val="00483B31"/>
    <w:rsid w:val="00493EBE"/>
    <w:rsid w:val="004D717D"/>
    <w:rsid w:val="004F40AA"/>
    <w:rsid w:val="005125C6"/>
    <w:rsid w:val="00525228"/>
    <w:rsid w:val="00536928"/>
    <w:rsid w:val="0054310E"/>
    <w:rsid w:val="005467B3"/>
    <w:rsid w:val="005660A5"/>
    <w:rsid w:val="00575849"/>
    <w:rsid w:val="0058765B"/>
    <w:rsid w:val="005A0C02"/>
    <w:rsid w:val="005B5933"/>
    <w:rsid w:val="005B62D4"/>
    <w:rsid w:val="005D2871"/>
    <w:rsid w:val="005E1214"/>
    <w:rsid w:val="00602A80"/>
    <w:rsid w:val="00606504"/>
    <w:rsid w:val="00607B73"/>
    <w:rsid w:val="00612C81"/>
    <w:rsid w:val="00627E7C"/>
    <w:rsid w:val="0064252D"/>
    <w:rsid w:val="0064253C"/>
    <w:rsid w:val="00653E09"/>
    <w:rsid w:val="00653F3A"/>
    <w:rsid w:val="006711D1"/>
    <w:rsid w:val="00686451"/>
    <w:rsid w:val="0069166F"/>
    <w:rsid w:val="00695C75"/>
    <w:rsid w:val="006A6602"/>
    <w:rsid w:val="006B11A4"/>
    <w:rsid w:val="006B3403"/>
    <w:rsid w:val="006B697F"/>
    <w:rsid w:val="006C0C28"/>
    <w:rsid w:val="006D1E38"/>
    <w:rsid w:val="006D4F1D"/>
    <w:rsid w:val="006D5AF7"/>
    <w:rsid w:val="007075FC"/>
    <w:rsid w:val="00710260"/>
    <w:rsid w:val="00731542"/>
    <w:rsid w:val="00731559"/>
    <w:rsid w:val="00733C73"/>
    <w:rsid w:val="007342CC"/>
    <w:rsid w:val="00753EFD"/>
    <w:rsid w:val="00764F61"/>
    <w:rsid w:val="007B4C35"/>
    <w:rsid w:val="007B7712"/>
    <w:rsid w:val="007C3E28"/>
    <w:rsid w:val="007D331B"/>
    <w:rsid w:val="007E6159"/>
    <w:rsid w:val="007F43BE"/>
    <w:rsid w:val="00836FFF"/>
    <w:rsid w:val="00850314"/>
    <w:rsid w:val="00866D4A"/>
    <w:rsid w:val="00883093"/>
    <w:rsid w:val="00894AA9"/>
    <w:rsid w:val="008C549A"/>
    <w:rsid w:val="008D2D62"/>
    <w:rsid w:val="008D5321"/>
    <w:rsid w:val="008E092F"/>
    <w:rsid w:val="008E42F2"/>
    <w:rsid w:val="00905540"/>
    <w:rsid w:val="00914A56"/>
    <w:rsid w:val="0098502E"/>
    <w:rsid w:val="00991232"/>
    <w:rsid w:val="009C4701"/>
    <w:rsid w:val="00A14F0A"/>
    <w:rsid w:val="00A27796"/>
    <w:rsid w:val="00A40216"/>
    <w:rsid w:val="00A44F0A"/>
    <w:rsid w:val="00A53448"/>
    <w:rsid w:val="00A63E97"/>
    <w:rsid w:val="00A65428"/>
    <w:rsid w:val="00A668F5"/>
    <w:rsid w:val="00AC7441"/>
    <w:rsid w:val="00B0131E"/>
    <w:rsid w:val="00B04C92"/>
    <w:rsid w:val="00B23783"/>
    <w:rsid w:val="00B26E49"/>
    <w:rsid w:val="00B41C71"/>
    <w:rsid w:val="00B44D82"/>
    <w:rsid w:val="00B54C91"/>
    <w:rsid w:val="00B91A17"/>
    <w:rsid w:val="00B935D1"/>
    <w:rsid w:val="00B96737"/>
    <w:rsid w:val="00B97326"/>
    <w:rsid w:val="00BB0229"/>
    <w:rsid w:val="00BC5E90"/>
    <w:rsid w:val="00BC6C35"/>
    <w:rsid w:val="00BC6CA2"/>
    <w:rsid w:val="00BE07E0"/>
    <w:rsid w:val="00BE3719"/>
    <w:rsid w:val="00BE3ACF"/>
    <w:rsid w:val="00BF5CF1"/>
    <w:rsid w:val="00BF680C"/>
    <w:rsid w:val="00C1140E"/>
    <w:rsid w:val="00C24106"/>
    <w:rsid w:val="00C352D9"/>
    <w:rsid w:val="00C4222B"/>
    <w:rsid w:val="00C461E7"/>
    <w:rsid w:val="00C51E52"/>
    <w:rsid w:val="00C74129"/>
    <w:rsid w:val="00C8186A"/>
    <w:rsid w:val="00C95E2D"/>
    <w:rsid w:val="00CB0FCC"/>
    <w:rsid w:val="00CB7DED"/>
    <w:rsid w:val="00CD6114"/>
    <w:rsid w:val="00D274C9"/>
    <w:rsid w:val="00D3328C"/>
    <w:rsid w:val="00D407F7"/>
    <w:rsid w:val="00D467F0"/>
    <w:rsid w:val="00D4767B"/>
    <w:rsid w:val="00D55FB8"/>
    <w:rsid w:val="00D6617E"/>
    <w:rsid w:val="00D720E3"/>
    <w:rsid w:val="00D72AA2"/>
    <w:rsid w:val="00D850BC"/>
    <w:rsid w:val="00D858EB"/>
    <w:rsid w:val="00D924BD"/>
    <w:rsid w:val="00D97B38"/>
    <w:rsid w:val="00DA2A47"/>
    <w:rsid w:val="00DD537F"/>
    <w:rsid w:val="00DE1023"/>
    <w:rsid w:val="00DF0802"/>
    <w:rsid w:val="00E02BB5"/>
    <w:rsid w:val="00E15F90"/>
    <w:rsid w:val="00E26DB3"/>
    <w:rsid w:val="00E50113"/>
    <w:rsid w:val="00E72B6B"/>
    <w:rsid w:val="00E73795"/>
    <w:rsid w:val="00E77E5E"/>
    <w:rsid w:val="00E85622"/>
    <w:rsid w:val="00E8765B"/>
    <w:rsid w:val="00E93AF0"/>
    <w:rsid w:val="00EA31CB"/>
    <w:rsid w:val="00EA396D"/>
    <w:rsid w:val="00EA3ED0"/>
    <w:rsid w:val="00EB0B39"/>
    <w:rsid w:val="00EB1284"/>
    <w:rsid w:val="00EB2368"/>
    <w:rsid w:val="00EB77AB"/>
    <w:rsid w:val="00EC0C0E"/>
    <w:rsid w:val="00ED740D"/>
    <w:rsid w:val="00EE059E"/>
    <w:rsid w:val="00EE7A23"/>
    <w:rsid w:val="00EF1BED"/>
    <w:rsid w:val="00EF554F"/>
    <w:rsid w:val="00F02ACD"/>
    <w:rsid w:val="00F06942"/>
    <w:rsid w:val="00F2711B"/>
    <w:rsid w:val="00F406AD"/>
    <w:rsid w:val="00F52C6F"/>
    <w:rsid w:val="00F73068"/>
    <w:rsid w:val="00F809C0"/>
    <w:rsid w:val="00FA5EED"/>
    <w:rsid w:val="00FB52DC"/>
    <w:rsid w:val="00FC6785"/>
    <w:rsid w:val="00FE3F2A"/>
    <w:rsid w:val="00FF6911"/>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 w:type="table" w:customStyle="1" w:styleId="61">
    <w:name w:val="Сетка таблицы6"/>
    <w:basedOn w:val="a1"/>
    <w:next w:val="a5"/>
    <w:uiPriority w:val="39"/>
    <w:rsid w:val="00C95E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25073452">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etp-region.ru"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hyperlink" Target="https://torgi.etp-region.ru/" TargetMode="External"/><Relationship Id="rId2" Type="http://schemas.openxmlformats.org/officeDocument/2006/relationships/numbering" Target="numbering.xml"/><Relationship Id="rId16" Type="http://schemas.openxmlformats.org/officeDocument/2006/relationships/hyperlink" Target="https://zakupki.gov.ru/"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akupki.gov.ru" TargetMode="External"/><Relationship Id="rId5" Type="http://schemas.openxmlformats.org/officeDocument/2006/relationships/webSettings" Target="webSettings.xml"/><Relationship Id="rId15" Type="http://schemas.openxmlformats.org/officeDocument/2006/relationships/hyperlink" Target="https://torgi.etp-region.ru/" TargetMode="External"/><Relationship Id="rId10" Type="http://schemas.openxmlformats.org/officeDocument/2006/relationships/hyperlink" Target="https://etp-region.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zakupki.gov.ru" TargetMode="External"/><Relationship Id="rId14" Type="http://schemas.openxmlformats.org/officeDocument/2006/relationships/hyperlink" Target="https://zakupki.gov.r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Courier New"/>
    <w:panose1 w:val="00000000000000000000"/>
    <w:charset w:val="00"/>
    <w:family w:val="auto"/>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56BB"/>
    <w:rsid w:val="00003C6C"/>
    <w:rsid w:val="0004402A"/>
    <w:rsid w:val="00056A9F"/>
    <w:rsid w:val="00074D3A"/>
    <w:rsid w:val="000A4683"/>
    <w:rsid w:val="000F7834"/>
    <w:rsid w:val="0015062D"/>
    <w:rsid w:val="00203520"/>
    <w:rsid w:val="00264E8A"/>
    <w:rsid w:val="00274A39"/>
    <w:rsid w:val="002B3245"/>
    <w:rsid w:val="002B5E67"/>
    <w:rsid w:val="002D74EE"/>
    <w:rsid w:val="002E4821"/>
    <w:rsid w:val="003D4C4A"/>
    <w:rsid w:val="003D5AC7"/>
    <w:rsid w:val="003F2A8D"/>
    <w:rsid w:val="003F6D73"/>
    <w:rsid w:val="004513CA"/>
    <w:rsid w:val="00520195"/>
    <w:rsid w:val="00535AB8"/>
    <w:rsid w:val="0058039D"/>
    <w:rsid w:val="005B62D4"/>
    <w:rsid w:val="00602A80"/>
    <w:rsid w:val="00606AA7"/>
    <w:rsid w:val="0064016D"/>
    <w:rsid w:val="006B697F"/>
    <w:rsid w:val="006C5DE8"/>
    <w:rsid w:val="006D5AF7"/>
    <w:rsid w:val="00753EFD"/>
    <w:rsid w:val="00761EA4"/>
    <w:rsid w:val="007B4C35"/>
    <w:rsid w:val="007E059C"/>
    <w:rsid w:val="007F26E7"/>
    <w:rsid w:val="00851BFF"/>
    <w:rsid w:val="008C4635"/>
    <w:rsid w:val="00B23277"/>
    <w:rsid w:val="00B53BD5"/>
    <w:rsid w:val="00BB6807"/>
    <w:rsid w:val="00BC6CA2"/>
    <w:rsid w:val="00BF119F"/>
    <w:rsid w:val="00C06FB2"/>
    <w:rsid w:val="00C2569B"/>
    <w:rsid w:val="00C352D9"/>
    <w:rsid w:val="00C37B34"/>
    <w:rsid w:val="00CE468A"/>
    <w:rsid w:val="00CE4727"/>
    <w:rsid w:val="00D260CC"/>
    <w:rsid w:val="00D924BD"/>
    <w:rsid w:val="00D926C6"/>
    <w:rsid w:val="00DF6E1F"/>
    <w:rsid w:val="00E4028D"/>
    <w:rsid w:val="00E50A9B"/>
    <w:rsid w:val="00E908A7"/>
    <w:rsid w:val="00EA42D4"/>
    <w:rsid w:val="00EB6B81"/>
    <w:rsid w:val="00ED64FA"/>
    <w:rsid w:val="00F356BB"/>
    <w:rsid w:val="00F64115"/>
    <w:rsid w:val="00F87564"/>
    <w:rsid w:val="00F966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F26E7"/>
    <w:rPr>
      <w:color w:val="808080"/>
    </w:rPr>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647E36-AD22-4BD1-90C8-9E53909D1F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359</TotalTime>
  <Pages>13</Pages>
  <Words>6381</Words>
  <Characters>36373</Characters>
  <Application>Microsoft Office Word</Application>
  <DocSecurity>0</DocSecurity>
  <Lines>303</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DOC-MARKER-6XLOk0qF3-e_3MLnANzDeA</dc:description>
  <cp:lastModifiedBy>User</cp:lastModifiedBy>
  <cp:revision>70</cp:revision>
  <cp:lastPrinted>2026-08-05T23:10:00Z</cp:lastPrinted>
  <dcterms:created xsi:type="dcterms:W3CDTF">2025-10-27T09:57:00Z</dcterms:created>
  <dcterms:modified xsi:type="dcterms:W3CDTF">2026-08-05T23:12:00Z</dcterms:modified>
</cp:coreProperties>
</file>