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E655" w14:textId="77777777" w:rsidR="00DC4D73" w:rsidRPr="009367D0" w:rsidRDefault="00DC4D73" w:rsidP="00DC4D73">
      <w:pPr>
        <w:spacing w:after="0"/>
        <w:ind w:left="142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7D0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3C964071" w14:textId="77777777" w:rsidR="00DC4D73" w:rsidRPr="009367D0" w:rsidRDefault="00DC4D73" w:rsidP="00DC4D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67D0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Pr="009367D0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поставку спортивной экипировки (туфли скальные)</w:t>
      </w:r>
    </w:p>
    <w:p w14:paraId="0AE0B4B2" w14:textId="77777777" w:rsidR="00DC4D73" w:rsidRPr="0009431B" w:rsidRDefault="00DC4D73" w:rsidP="00DC4D73">
      <w:pPr>
        <w:spacing w:after="0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41"/>
        <w:gridCol w:w="2708"/>
        <w:gridCol w:w="2554"/>
        <w:gridCol w:w="6007"/>
        <w:gridCol w:w="1404"/>
        <w:gridCol w:w="946"/>
      </w:tblGrid>
      <w:tr w:rsidR="00DC4D73" w:rsidRPr="005161E0" w14:paraId="01135E20" w14:textId="77777777" w:rsidTr="00FA63FE">
        <w:trPr>
          <w:trHeight w:val="817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5735CF6A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позиции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4662E6E1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5B40299E" w14:textId="59E48F98" w:rsidR="00DC4D73" w:rsidRPr="005161E0" w:rsidRDefault="00774928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Примерное и</w:t>
            </w:r>
            <w:r w:rsidR="00DC4D73" w:rsidRPr="005161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зображение</w:t>
            </w:r>
          </w:p>
        </w:tc>
        <w:tc>
          <w:tcPr>
            <w:tcW w:w="206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4789711C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7EC5096C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Размер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0774A9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DC4D73" w:rsidRPr="005161E0" w14:paraId="05404190" w14:textId="77777777" w:rsidTr="00FA63FE">
        <w:trPr>
          <w:trHeight w:val="513"/>
        </w:trPr>
        <w:tc>
          <w:tcPr>
            <w:tcW w:w="32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0EA639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0BC62E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EA01C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11445D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7876BC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C0B2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C4D73" w:rsidRPr="005161E0" w14:paraId="783FD035" w14:textId="77777777" w:rsidTr="00FA63FE">
        <w:trPr>
          <w:trHeight w:val="2017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1FDD13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70D861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Туфли скальные для дисциплины "лазание на скорость"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29B6BC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9D4C776" wp14:editId="22F4FC8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76200</wp:posOffset>
                  </wp:positionV>
                  <wp:extent cx="1438275" cy="1095375"/>
                  <wp:effectExtent l="0" t="0" r="9525" b="0"/>
                  <wp:wrapNone/>
                  <wp:docPr id="15" name="Рисунок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543EA9" w14:textId="0C8304FB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Туфли для спортивного скалолазания с агрессивной колодкой. Дисциплина – лазание на скорость. Материал верха – искусственная кожа (микрофибра) толщиной 1,8 мм, без подкладки. Материал подошвы – резина с повышенным коэффициентом трения на основе синтетического каучука </w:t>
            </w:r>
            <w:proofErr w:type="spellStart"/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Vibram</w:t>
            </w:r>
            <w:proofErr w:type="spellEnd"/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XS GRIP 2</w:t>
            </w:r>
            <w:r w:rsidR="0062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толщиной 4 мм. Промежуточная подошва из термопластов толщиной 0,8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мм. Система фиксации на ноге на основе эластичной обувной резинки.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 -черный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F4B6AD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Размеры </w:t>
            </w:r>
          </w:p>
          <w:p w14:paraId="1A111086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40-2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пары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1BB399F5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43.5-1 пара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54260519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44-2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пары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519E79A8" w14:textId="77777777" w:rsidR="00DC4D73" w:rsidRPr="005161E0" w:rsidRDefault="00DC4D73" w:rsidP="00CB4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45 - 1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ADF93F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 пар </w:t>
            </w:r>
          </w:p>
        </w:tc>
      </w:tr>
      <w:tr w:rsidR="00DC4D73" w:rsidRPr="005161E0" w14:paraId="385D2EAF" w14:textId="77777777" w:rsidTr="00FA63FE">
        <w:trPr>
          <w:trHeight w:val="84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77CA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76802" w14:textId="77777777" w:rsidR="00DC4D73" w:rsidRPr="005161E0" w:rsidRDefault="00DC4D73" w:rsidP="00E00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Туфли скальные для дисциплины "лазание на трудность" и боулдеринг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F696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B8931F2" wp14:editId="494DD566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252095</wp:posOffset>
                  </wp:positionV>
                  <wp:extent cx="1316990" cy="1091565"/>
                  <wp:effectExtent l="0" t="0" r="0" b="0"/>
                  <wp:wrapNone/>
                  <wp:docPr id="14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990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99482" w14:textId="1962C9C2" w:rsidR="00DC4D73" w:rsidRPr="005161E0" w:rsidRDefault="00DC4D73" w:rsidP="00E00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Туфли для спортивного скалолазания с агрессивной колодкой. Дисциплины – лазание на трудность; боулдеринг. Материал верха - искусственная кожа (микрофибра) толщиной 1,8 мм, без подкладки. Материал подошвы – резина 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повышенным коэффициентом трения на основе синтетического каучука </w:t>
            </w:r>
            <w:proofErr w:type="spellStart"/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Vibram</w:t>
            </w:r>
            <w:proofErr w:type="spellEnd"/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XS GRIP 2</w:t>
            </w:r>
            <w:r w:rsidR="0062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толщиной 4 мм. Промежуточная подошва из термопластов толщиной 1,1 мм. Язычок из неопрена, сдублированного с эластичной резинкой. Система фиксации на ноге – ремень с липучкой (</w:t>
            </w:r>
            <w:proofErr w:type="spellStart"/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велкро</w:t>
            </w:r>
            <w:proofErr w:type="spellEnd"/>
            <w:r w:rsidRPr="005161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металлическая фурнитура сварная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32C06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Размеры </w:t>
            </w:r>
          </w:p>
          <w:p w14:paraId="5C8CB220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35-1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1C9A6E90" w14:textId="703AFA73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35.5-1 </w:t>
            </w:r>
            <w:r w:rsidR="00577F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6B90443B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36-2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пары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189674EF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37-1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5F10C512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37.5-3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пары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216531FC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38.5-5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423B6058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39-2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пары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7AEBFAF7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39.5-1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4A07BE41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40-7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261AAC71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40.5-2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пары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41.5-7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685622F2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42.5-5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4B878B16" w14:textId="77777777" w:rsidR="00DC4D73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43.5-2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пары</w:t>
            </w: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29EF976C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0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45-1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0C833" w14:textId="77777777" w:rsidR="00DC4D73" w:rsidRPr="005161E0" w:rsidRDefault="00DC4D73" w:rsidP="00CB4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пар</w:t>
            </w:r>
          </w:p>
        </w:tc>
      </w:tr>
    </w:tbl>
    <w:p w14:paraId="0DCFB1FE" w14:textId="1B72F0A3" w:rsidR="00C01444" w:rsidRPr="00874AFA" w:rsidRDefault="006207D4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18"/>
          <w:szCs w:val="18"/>
          <w:shd w:val="clear" w:color="auto" w:fill="FFFFFF"/>
        </w:rPr>
      </w:pPr>
      <w:r w:rsidRPr="00874AFA">
        <w:rPr>
          <w:rFonts w:ascii="Times New Roman" w:eastAsia="Calibri" w:hAnsi="Times New Roman" w:cs="Times New Roman"/>
          <w:bCs/>
          <w:i/>
          <w:iCs/>
          <w:sz w:val="18"/>
          <w:szCs w:val="18"/>
          <w:shd w:val="clear" w:color="auto" w:fill="FFFFFF"/>
        </w:rPr>
        <w:t>*</w:t>
      </w:r>
      <w:r w:rsidR="00FA7A18" w:rsidRPr="00874AFA">
        <w:rPr>
          <w:rFonts w:ascii="Times New Roman" w:eastAsia="Calibri" w:hAnsi="Times New Roman" w:cs="Times New Roman"/>
          <w:bCs/>
          <w:i/>
          <w:iCs/>
          <w:sz w:val="18"/>
          <w:szCs w:val="18"/>
          <w:shd w:val="clear" w:color="auto" w:fill="FFFFFF"/>
        </w:rPr>
        <w:t xml:space="preserve"> не имеется другого способа, обеспечивающего более точное и четкое описание указанных характеристик предмета закупки.</w:t>
      </w:r>
    </w:p>
    <w:p w14:paraId="6C4FDDEF" w14:textId="77777777" w:rsidR="00FA7A18" w:rsidRDefault="00FA7A18" w:rsidP="00A010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54AC9336" w14:textId="514CE3E5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0106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2. Место поставки:</w:t>
      </w:r>
      <w:r w:rsidRPr="00A0106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DC4D73" w:rsidRPr="00DC4D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680023, Хабаровский край, г. Хабаровск, ул. Морозова Павла Леонтьевича, д.83          </w:t>
      </w:r>
      <w:proofErr w:type="gramStart"/>
      <w:r w:rsidR="00DC4D73" w:rsidRPr="00DC4D7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</w:t>
      </w:r>
      <w:r w:rsidRPr="00A0106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A0106D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7B98535C" w14:textId="714FFB3F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0106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3. Срок поставки</w:t>
      </w:r>
      <w:r w:rsidRPr="00A0106D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r w:rsidRPr="00A010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C4D73" w:rsidRPr="00DC4D73">
        <w:rPr>
          <w:rFonts w:ascii="Times New Roman" w:eastAsia="Calibri" w:hAnsi="Times New Roman" w:cs="Times New Roman"/>
          <w:sz w:val="24"/>
          <w:szCs w:val="24"/>
        </w:rPr>
        <w:t>75 календарных дней с момента заключения договора</w:t>
      </w:r>
      <w:r w:rsidRPr="00A010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C2DAF9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106D">
        <w:rPr>
          <w:rFonts w:ascii="Times New Roman" w:eastAsia="Calibri" w:hAnsi="Times New Roman" w:cs="Times New Roman"/>
          <w:b/>
          <w:sz w:val="24"/>
          <w:szCs w:val="24"/>
        </w:rPr>
        <w:t>4. Требования к качеству, безопасности поставляемого товара:</w:t>
      </w:r>
    </w:p>
    <w:p w14:paraId="57574152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4971CFD7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2E3F37E9" w14:textId="1FD901FB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 xml:space="preserve">4.3. Поставляемый Товар должен являться новым, ранее не использованным (все составные части Товара должны быть новыми), </w:t>
      </w:r>
      <w:r w:rsidR="00DC4D73" w:rsidRPr="00DC4D73">
        <w:rPr>
          <w:rFonts w:ascii="Times New Roman" w:eastAsia="Calibri" w:hAnsi="Times New Roman" w:cs="Times New Roman"/>
          <w:bCs/>
          <w:sz w:val="24"/>
          <w:szCs w:val="24"/>
        </w:rPr>
        <w:t>а также быть свободен от любых обременений и любых прав на него третьих лиц</w:t>
      </w:r>
      <w:r w:rsidR="00DC4D7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A0106D">
        <w:rPr>
          <w:rFonts w:ascii="Times New Roman" w:eastAsia="Calibri" w:hAnsi="Times New Roman" w:cs="Times New Roman"/>
          <w:bCs/>
          <w:sz w:val="24"/>
          <w:szCs w:val="24"/>
        </w:rPr>
        <w:t>не должен иметь дефектов;</w:t>
      </w:r>
    </w:p>
    <w:p w14:paraId="4A50A017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121A5FE9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8DE210C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106D">
        <w:rPr>
          <w:rFonts w:ascii="Times New Roman" w:eastAsia="Calibri" w:hAnsi="Times New Roman" w:cs="Times New Roman"/>
          <w:b/>
          <w:sz w:val="24"/>
          <w:szCs w:val="24"/>
        </w:rPr>
        <w:t>5. Требования к упаковке и маркировке поставляемого товара:</w:t>
      </w:r>
    </w:p>
    <w:p w14:paraId="1CA69411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D8B0753" w14:textId="1AA058B5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</w:t>
      </w:r>
      <w:r w:rsidR="009367D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9367D0" w:rsidRPr="009367D0">
        <w:rPr>
          <w:rFonts w:ascii="Times New Roman" w:hAnsi="Times New Roman" w:cs="Times New Roman"/>
          <w:szCs w:val="24"/>
          <w:highlight w:val="yellow"/>
        </w:rPr>
        <w:t xml:space="preserve"> </w:t>
      </w:r>
      <w:r w:rsidR="009367D0" w:rsidRPr="009367D0">
        <w:rPr>
          <w:rFonts w:ascii="Times New Roman" w:hAnsi="Times New Roman" w:cs="Times New Roman"/>
          <w:szCs w:val="24"/>
        </w:rPr>
        <w:t>Тара (упаковка), в которой поставляется товар возврату не подлежит.</w:t>
      </w:r>
    </w:p>
    <w:p w14:paraId="19A4C901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61BFFAA3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1CFF1FCD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106D">
        <w:rPr>
          <w:rFonts w:ascii="Times New Roman" w:eastAsia="Calibri" w:hAnsi="Times New Roman" w:cs="Times New Roman"/>
          <w:b/>
          <w:sz w:val="24"/>
          <w:szCs w:val="24"/>
        </w:rPr>
        <w:t>6. Требования к гарантийному сроку товара и (или) объему предоставления гарантий качества товара:</w:t>
      </w:r>
    </w:p>
    <w:p w14:paraId="0273B41F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2BD1C907" w14:textId="77777777" w:rsidR="00A0106D" w:rsidRPr="00A0106D" w:rsidRDefault="00A0106D" w:rsidP="00A0106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2A19DB20" w14:textId="77777777" w:rsidR="00A0106D" w:rsidRPr="00A0106D" w:rsidRDefault="00A0106D" w:rsidP="00A0106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0106D">
        <w:rPr>
          <w:rFonts w:ascii="Times New Roman" w:eastAsia="Calibri" w:hAnsi="Times New Roman" w:cs="Times New Roman"/>
          <w:bCs/>
          <w:sz w:val="24"/>
          <w:szCs w:val="24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</w:p>
    <w:p w14:paraId="54215C6A" w14:textId="77777777" w:rsidR="001176EC" w:rsidRDefault="001176E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sectPr w:rsidR="001176EC" w:rsidSect="00210A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6325" w14:textId="77777777" w:rsidR="00DF0061" w:rsidRDefault="00DF0061" w:rsidP="001914C6">
      <w:pPr>
        <w:spacing w:after="0" w:line="240" w:lineRule="auto"/>
      </w:pPr>
      <w:r>
        <w:separator/>
      </w:r>
    </w:p>
  </w:endnote>
  <w:endnote w:type="continuationSeparator" w:id="0">
    <w:p w14:paraId="7EB9D63D" w14:textId="77777777" w:rsidR="00DF0061" w:rsidRDefault="00DF0061" w:rsidP="0019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27851" w14:textId="77777777" w:rsidR="00DF0061" w:rsidRDefault="00DF0061" w:rsidP="001914C6">
      <w:pPr>
        <w:spacing w:after="0" w:line="240" w:lineRule="auto"/>
      </w:pPr>
      <w:r>
        <w:separator/>
      </w:r>
    </w:p>
  </w:footnote>
  <w:footnote w:type="continuationSeparator" w:id="0">
    <w:p w14:paraId="5D4DBA8E" w14:textId="77777777" w:rsidR="00DF0061" w:rsidRDefault="00DF0061" w:rsidP="00191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5A"/>
    <w:rsid w:val="0000151C"/>
    <w:rsid w:val="00034050"/>
    <w:rsid w:val="0009431B"/>
    <w:rsid w:val="000B6CF2"/>
    <w:rsid w:val="000D527E"/>
    <w:rsid w:val="001176EC"/>
    <w:rsid w:val="001914C6"/>
    <w:rsid w:val="00195AC0"/>
    <w:rsid w:val="001D5A9C"/>
    <w:rsid w:val="001E6CDE"/>
    <w:rsid w:val="002071C9"/>
    <w:rsid w:val="00210A5A"/>
    <w:rsid w:val="002161DB"/>
    <w:rsid w:val="002656ED"/>
    <w:rsid w:val="00281364"/>
    <w:rsid w:val="00390584"/>
    <w:rsid w:val="00440C60"/>
    <w:rsid w:val="00445CF1"/>
    <w:rsid w:val="005161E0"/>
    <w:rsid w:val="00535EB9"/>
    <w:rsid w:val="00577FAD"/>
    <w:rsid w:val="006207D4"/>
    <w:rsid w:val="0064331E"/>
    <w:rsid w:val="00650AE2"/>
    <w:rsid w:val="00662497"/>
    <w:rsid w:val="00685EC2"/>
    <w:rsid w:val="0069163A"/>
    <w:rsid w:val="006C13B0"/>
    <w:rsid w:val="007146A3"/>
    <w:rsid w:val="00774928"/>
    <w:rsid w:val="007C3B60"/>
    <w:rsid w:val="007E37B6"/>
    <w:rsid w:val="008100F7"/>
    <w:rsid w:val="00844CF0"/>
    <w:rsid w:val="00874AFA"/>
    <w:rsid w:val="008E60F6"/>
    <w:rsid w:val="00925C1B"/>
    <w:rsid w:val="009367D0"/>
    <w:rsid w:val="00993201"/>
    <w:rsid w:val="00997499"/>
    <w:rsid w:val="00A0106D"/>
    <w:rsid w:val="00A05FF4"/>
    <w:rsid w:val="00A41641"/>
    <w:rsid w:val="00A928E5"/>
    <w:rsid w:val="00AF7C3D"/>
    <w:rsid w:val="00B12576"/>
    <w:rsid w:val="00B34BBE"/>
    <w:rsid w:val="00BA1B2B"/>
    <w:rsid w:val="00BA50F2"/>
    <w:rsid w:val="00C01444"/>
    <w:rsid w:val="00C352D9"/>
    <w:rsid w:val="00C9340C"/>
    <w:rsid w:val="00D42C8B"/>
    <w:rsid w:val="00DC4D73"/>
    <w:rsid w:val="00DF0061"/>
    <w:rsid w:val="00E00D8B"/>
    <w:rsid w:val="00E57D76"/>
    <w:rsid w:val="00E71FED"/>
    <w:rsid w:val="00E76FED"/>
    <w:rsid w:val="00EF6979"/>
    <w:rsid w:val="00F0569A"/>
    <w:rsid w:val="00FA63FE"/>
    <w:rsid w:val="00FA7A18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13B9"/>
  <w15:docId w15:val="{9A203772-D538-435B-B9B3-0013C58F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B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14C6"/>
  </w:style>
  <w:style w:type="paragraph" w:styleId="a7">
    <w:name w:val="footer"/>
    <w:basedOn w:val="a"/>
    <w:link w:val="a8"/>
    <w:uiPriority w:val="99"/>
    <w:unhideWhenUsed/>
    <w:rsid w:val="0019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1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0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Андрей</dc:creator>
  <cp:lastModifiedBy>User</cp:lastModifiedBy>
  <cp:revision>18</cp:revision>
  <cp:lastPrinted>2026-07-08T23:41:00Z</cp:lastPrinted>
  <dcterms:created xsi:type="dcterms:W3CDTF">2026-06-24T05:40:00Z</dcterms:created>
  <dcterms:modified xsi:type="dcterms:W3CDTF">2026-08-05T00:38:00Z</dcterms:modified>
</cp:coreProperties>
</file>