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20" w:rsidRPr="00ED357C" w:rsidRDefault="007D2B20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</w:p>
    <w:p w:rsidR="007D2B20" w:rsidRPr="00ED357C" w:rsidRDefault="007D2B20">
      <w:pPr>
        <w:tabs>
          <w:tab w:val="left" w:pos="5442"/>
        </w:tabs>
        <w:jc w:val="both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7D2B20" w:rsidRPr="00ED357C" w:rsidRDefault="007D2B20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3E6527" w:rsidRPr="00ED357C" w:rsidRDefault="003E6527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3E6527" w:rsidRPr="00ED357C" w:rsidRDefault="003E6527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D03113" w:rsidRPr="00ED357C" w:rsidRDefault="00D03113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D03113" w:rsidRPr="00ED357C" w:rsidRDefault="00D03113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D03113" w:rsidRPr="00ED357C" w:rsidRDefault="00D03113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D03113" w:rsidRPr="00ED357C" w:rsidRDefault="00D03113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3E6527" w:rsidRPr="00ED357C" w:rsidRDefault="003E6527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3E6527" w:rsidRPr="00ED357C" w:rsidRDefault="003E6527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7D2B20" w:rsidRPr="00ED357C" w:rsidRDefault="007D2B20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</w:p>
    <w:p w:rsidR="007D2B20" w:rsidRPr="00ED357C" w:rsidRDefault="00D55A89">
      <w:pPr>
        <w:tabs>
          <w:tab w:val="left" w:pos="5442"/>
        </w:tabs>
        <w:jc w:val="center"/>
        <w:rPr>
          <w:rFonts w:cs="Times New Roman"/>
          <w:b/>
          <w:color w:val="000000" w:themeColor="text1"/>
          <w:spacing w:val="1"/>
          <w:sz w:val="22"/>
          <w:szCs w:val="22"/>
        </w:rPr>
      </w:pPr>
      <w:r w:rsidRPr="00ED357C">
        <w:rPr>
          <w:rFonts w:cs="Times New Roman"/>
          <w:b/>
          <w:color w:val="000000" w:themeColor="text1"/>
          <w:spacing w:val="1"/>
          <w:sz w:val="22"/>
          <w:szCs w:val="22"/>
        </w:rPr>
        <w:t>ДОКУМЕНТАЦИЯ</w:t>
      </w:r>
    </w:p>
    <w:p w:rsidR="007D2B20" w:rsidRPr="00ED357C" w:rsidRDefault="008D1DEA">
      <w:pPr>
        <w:tabs>
          <w:tab w:val="left" w:pos="5442"/>
        </w:tabs>
        <w:jc w:val="center"/>
        <w:rPr>
          <w:rFonts w:cs="Times New Roman"/>
          <w:b/>
          <w:i/>
          <w:color w:val="000000" w:themeColor="text1"/>
          <w:sz w:val="22"/>
          <w:szCs w:val="22"/>
        </w:rPr>
      </w:pPr>
      <w:r w:rsidRPr="00ED357C">
        <w:rPr>
          <w:rFonts w:cs="Times New Roman"/>
          <w:b/>
          <w:color w:val="000000" w:themeColor="text1"/>
          <w:spacing w:val="1"/>
          <w:sz w:val="22"/>
          <w:szCs w:val="22"/>
        </w:rPr>
        <w:t>О ПРОВЕДЕНИИ ЗАПРОСА ЦЕН</w:t>
      </w:r>
      <w:r w:rsidR="00D55A89" w:rsidRPr="00ED357C">
        <w:rPr>
          <w:rFonts w:cs="Times New Roman"/>
          <w:b/>
          <w:color w:val="000000" w:themeColor="text1"/>
          <w:spacing w:val="1"/>
          <w:sz w:val="22"/>
          <w:szCs w:val="22"/>
        </w:rPr>
        <w:t xml:space="preserve"> В ЭЛЕКТРОННОЙ ФОРМЕ</w:t>
      </w:r>
      <w:r w:rsidR="00D55A89" w:rsidRPr="00ED357C">
        <w:rPr>
          <w:rFonts w:cs="Times New Roman"/>
          <w:b/>
          <w:i/>
          <w:color w:val="000000" w:themeColor="text1"/>
          <w:sz w:val="22"/>
          <w:szCs w:val="22"/>
        </w:rPr>
        <w:t xml:space="preserve"> </w:t>
      </w:r>
    </w:p>
    <w:p w:rsidR="007D2B20" w:rsidRPr="00ED357C" w:rsidRDefault="00D55A89" w:rsidP="008E0C0D">
      <w:pPr>
        <w:pStyle w:val="Standard"/>
        <w:jc w:val="center"/>
        <w:rPr>
          <w:rFonts w:ascii="Times New Roman" w:hAnsi="Times New Roman" w:cs="Times New Roman"/>
          <w:b/>
          <w:color w:val="000000" w:themeColor="text1"/>
        </w:rPr>
      </w:pPr>
      <w:r w:rsidRPr="00ED357C">
        <w:rPr>
          <w:rFonts w:ascii="Times New Roman" w:hAnsi="Times New Roman" w:cs="Times New Roman"/>
          <w:b/>
          <w:color w:val="000000" w:themeColor="text1"/>
          <w:spacing w:val="1"/>
        </w:rPr>
        <w:t xml:space="preserve">на </w:t>
      </w:r>
      <w:r w:rsidR="008E0C0D" w:rsidRPr="00ED357C">
        <w:rPr>
          <w:rFonts w:ascii="Times New Roman" w:hAnsi="Times New Roman" w:cs="Times New Roman"/>
          <w:b/>
          <w:bCs/>
          <w:color w:val="000000" w:themeColor="text1"/>
          <w:lang w:eastAsia="ru-RU"/>
        </w:rPr>
        <w:t>оказание услуг по аренде спецтехники с экипажем  для нужд МУП «ВКС»</w:t>
      </w:r>
    </w:p>
    <w:p w:rsidR="007D2B20" w:rsidRPr="00ED357C" w:rsidRDefault="007D2B20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7D2B20" w:rsidRPr="00ED357C" w:rsidRDefault="007D2B20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7D2B20" w:rsidRPr="00ED357C" w:rsidRDefault="007D2B20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7D2B20" w:rsidRPr="00ED357C" w:rsidRDefault="007D2B20">
      <w:pPr>
        <w:pStyle w:val="211112"/>
        <w:ind w:left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</w:p>
    <w:p w:rsidR="007D2B20" w:rsidRPr="00ED357C" w:rsidRDefault="007D2B20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48212C" w:rsidRPr="00ED357C" w:rsidRDefault="0048212C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48212C" w:rsidRPr="00ED357C" w:rsidRDefault="0048212C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48212C" w:rsidRPr="00ED357C" w:rsidRDefault="0048212C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48212C" w:rsidRPr="00ED357C" w:rsidRDefault="0048212C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48212C" w:rsidRPr="00ED357C" w:rsidRDefault="0048212C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48212C" w:rsidRPr="00ED357C" w:rsidRDefault="0048212C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48212C" w:rsidRPr="00ED357C" w:rsidRDefault="0048212C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48212C" w:rsidRPr="00ED357C" w:rsidRDefault="0048212C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48212C" w:rsidRPr="00ED357C" w:rsidRDefault="0048212C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48212C" w:rsidRPr="00ED357C" w:rsidRDefault="0048212C">
      <w:pPr>
        <w:pStyle w:val="211112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:rsidR="007D2B20" w:rsidRPr="00ED357C" w:rsidRDefault="007D2B20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7D2B20" w:rsidRPr="00ED357C" w:rsidRDefault="007D2B20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7D2B20" w:rsidRPr="00ED357C" w:rsidRDefault="007D2B20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7D2B20" w:rsidRPr="00ED357C" w:rsidRDefault="007D2B20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7D2B20" w:rsidRPr="00ED357C" w:rsidRDefault="007D2B20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7D2B20" w:rsidRPr="00ED357C" w:rsidRDefault="007D2B20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7D2B20" w:rsidRPr="00ED357C" w:rsidRDefault="007D2B20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7D2B20" w:rsidRPr="00ED357C" w:rsidRDefault="007D2B20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7D2B20" w:rsidRPr="00ED357C" w:rsidRDefault="007D2B20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7D2B20" w:rsidRPr="00ED357C" w:rsidRDefault="007D2B20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776EDA" w:rsidRPr="00ED357C" w:rsidRDefault="00776EDA" w:rsidP="00776EDA">
      <w:pPr>
        <w:keepNext/>
        <w:keepLines/>
        <w:suppressLineNumbers/>
        <w:suppressAutoHyphens/>
        <w:ind w:firstLine="680"/>
        <w:jc w:val="center"/>
        <w:rPr>
          <w:rFonts w:cs="Times New Roman"/>
          <w:color w:val="000000" w:themeColor="text1"/>
          <w:sz w:val="22"/>
          <w:szCs w:val="22"/>
        </w:rPr>
      </w:pPr>
    </w:p>
    <w:p w:rsidR="00776EDA" w:rsidRPr="00ED357C" w:rsidRDefault="00776EDA" w:rsidP="00776EDA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D03113" w:rsidRPr="00ED357C" w:rsidRDefault="00D03113" w:rsidP="00776EDA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D03113" w:rsidRPr="00ED357C" w:rsidRDefault="00D03113" w:rsidP="00776EDA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7D2B20" w:rsidRPr="00ED357C" w:rsidRDefault="00D55A89" w:rsidP="00776EDA">
      <w:pPr>
        <w:ind w:firstLine="709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ED357C">
        <w:rPr>
          <w:rFonts w:cs="Times New Roman"/>
          <w:b/>
          <w:color w:val="000000" w:themeColor="text1"/>
          <w:sz w:val="22"/>
          <w:szCs w:val="22"/>
        </w:rPr>
        <w:t>20</w:t>
      </w:r>
      <w:r w:rsidR="00C44EE4" w:rsidRPr="00ED357C">
        <w:rPr>
          <w:rFonts w:cs="Times New Roman"/>
          <w:b/>
          <w:color w:val="000000" w:themeColor="text1"/>
          <w:sz w:val="22"/>
          <w:szCs w:val="22"/>
        </w:rPr>
        <w:t>2</w:t>
      </w:r>
      <w:r w:rsidR="009140EF" w:rsidRPr="00ED357C">
        <w:rPr>
          <w:rFonts w:cs="Times New Roman"/>
          <w:b/>
          <w:color w:val="000000" w:themeColor="text1"/>
          <w:sz w:val="22"/>
          <w:szCs w:val="22"/>
        </w:rPr>
        <w:t>6</w:t>
      </w:r>
      <w:r w:rsidRPr="00ED357C">
        <w:rPr>
          <w:rFonts w:cs="Times New Roman"/>
          <w:b/>
          <w:bCs/>
          <w:color w:val="000000" w:themeColor="text1"/>
          <w:sz w:val="22"/>
          <w:szCs w:val="22"/>
        </w:rPr>
        <w:t>г.</w:t>
      </w:r>
    </w:p>
    <w:p w:rsidR="007D0EE0" w:rsidRPr="00ED357C" w:rsidRDefault="007D0EE0">
      <w:pPr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br w:type="page"/>
      </w:r>
    </w:p>
    <w:p w:rsidR="00D03113" w:rsidRPr="00ED357C" w:rsidRDefault="00D03113">
      <w:pPr>
        <w:rPr>
          <w:rFonts w:cs="Times New Roman"/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604"/>
        <w:gridCol w:w="2075"/>
        <w:gridCol w:w="581"/>
        <w:gridCol w:w="2541"/>
        <w:gridCol w:w="1443"/>
        <w:gridCol w:w="2232"/>
      </w:tblGrid>
      <w:tr w:rsidR="007D2B20" w:rsidRPr="00ED357C" w:rsidTr="007D0EE0">
        <w:tc>
          <w:tcPr>
            <w:tcW w:w="5000" w:type="pct"/>
            <w:gridSpan w:val="6"/>
            <w:vAlign w:val="center"/>
          </w:tcPr>
          <w:p w:rsidR="007D2B20" w:rsidRPr="00ED357C" w:rsidRDefault="00D55A89" w:rsidP="004E51B4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br w:type="page"/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br w:type="page"/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Информационная карта</w:t>
            </w:r>
          </w:p>
          <w:p w:rsidR="007D2B20" w:rsidRPr="00ED357C" w:rsidRDefault="007D2B20" w:rsidP="004E51B4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64230F" w:rsidRPr="00ED357C" w:rsidRDefault="0064230F" w:rsidP="004E51B4">
            <w:pPr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Неконкурентная закупка проведение запроса цен в электронном виде, предусматривающий возможность участия нескольких участников закупки на ЭЛЕКТРОННОЙ ТОРГОВОЙ ПЛОЩАДКЕ РЕГИОН (ЭТП Регион), адрес в информационно-телекоммуникационной сети «Интернет» </w:t>
            </w:r>
            <w:hyperlink r:id="rId7" w:history="1">
              <w:r w:rsidRPr="00ED357C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</w:t>
              </w:r>
            </w:hyperlink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. Закупка товаров, работ, услуг путем проведения запроса цен в электронном виде, предусматривающий возможность участия нескольких участников закупки в соответствии </w:t>
            </w:r>
            <w:r w:rsidR="00923733" w:rsidRPr="00ED357C">
              <w:rPr>
                <w:rFonts w:cs="Times New Roman"/>
                <w:color w:val="000000" w:themeColor="text1"/>
                <w:sz w:val="22"/>
                <w:szCs w:val="22"/>
              </w:rPr>
              <w:t>с разделом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3.2.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«Запрос цен»  Положения о закупке товаров, работ, услуг для МУП «ВКС»</w:t>
            </w:r>
          </w:p>
          <w:p w:rsidR="0064230F" w:rsidRPr="00ED357C" w:rsidRDefault="0064230F" w:rsidP="004E51B4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64230F" w:rsidRPr="00ED357C" w:rsidRDefault="0064230F" w:rsidP="004E51B4">
            <w:pPr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 цен - открытая неконкурентная процедура закупки, при которой победителем признается участник закупок, предложивший наименьшую цену выполнения договора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 Информация о закупке сообщается Заказчиком путем размещения в ЕИС извещения о проведении запроса цен в электронной форме, доступного неограниченному кругу лиц с приложением документации о закупке и проекта договора; </w:t>
            </w:r>
          </w:p>
          <w:p w:rsidR="0064230F" w:rsidRPr="00ED357C" w:rsidRDefault="0064230F" w:rsidP="004E51B4">
            <w:pPr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 цен не является торгами в соответствии с частью 4 статьи 477 ГК РФ.</w:t>
            </w:r>
          </w:p>
          <w:p w:rsidR="0064230F" w:rsidRPr="00ED357C" w:rsidRDefault="0064230F" w:rsidP="004E51B4">
            <w:pPr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7D2B20" w:rsidRPr="00ED357C" w:rsidRDefault="0064230F" w:rsidP="004E51B4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</w:pPr>
            <w:r w:rsidRPr="00ED3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Запрос цен в электронной форме</w:t>
            </w:r>
            <w:r w:rsidRPr="00ED3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ED3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проводится на электронной площадке по правилам и в порядке, установленным оператором электронной площадки, с учетом требований Положения о закупках товаров, работ, услуг. В случае</w:t>
            </w:r>
            <w:proofErr w:type="gramStart"/>
            <w:r w:rsidRPr="00ED3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>,</w:t>
            </w:r>
            <w:proofErr w:type="gramEnd"/>
            <w:r w:rsidRPr="00ED3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 xml:space="preserve">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(технического) характера, приоритет будут иметь правила, содержащиеся в регламенте электронной площадки, при условии, что указанный регламент размещен в информационно-телекоммуникационной сети «Интернет» и доступен неограниченному кругу лиц. </w:t>
            </w:r>
          </w:p>
        </w:tc>
      </w:tr>
      <w:tr w:rsidR="007D2B20" w:rsidRPr="00ED357C" w:rsidTr="007D0EE0">
        <w:tc>
          <w:tcPr>
            <w:tcW w:w="5000" w:type="pct"/>
            <w:gridSpan w:val="6"/>
            <w:noWrap/>
            <w:vAlign w:val="center"/>
          </w:tcPr>
          <w:p w:rsidR="007D2B20" w:rsidRPr="00ED357C" w:rsidRDefault="00D55A89" w:rsidP="004E51B4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1. Сведения о заказчике </w:t>
            </w:r>
          </w:p>
        </w:tc>
      </w:tr>
      <w:tr w:rsidR="00E51999" w:rsidRPr="00ED357C" w:rsidTr="009B7DAB">
        <w:tc>
          <w:tcPr>
            <w:tcW w:w="759" w:type="pct"/>
            <w:vMerge w:val="restar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Наименование заказчика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460575" w:rsidP="004E51B4">
            <w:pPr>
              <w:snapToGrid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Муниципальное унитарное предприятие Верхнесалдинского </w:t>
            </w:r>
            <w:r w:rsidR="002F7A15" w:rsidRPr="00ED357C">
              <w:rPr>
                <w:rFonts w:cs="Times New Roman"/>
                <w:color w:val="000000" w:themeColor="text1"/>
                <w:sz w:val="22"/>
                <w:szCs w:val="22"/>
              </w:rPr>
              <w:t>муниципального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округа "Верхнесалдинские коммунальные системы" 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>(МУП «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ВКС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>»)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Место нахождения заказчика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область, Верхнесалдинский район, город Верхняя Салда, улица Парковая, 1</w:t>
            </w:r>
            <w:r w:rsidR="00AB638D" w:rsidRPr="00ED357C">
              <w:rPr>
                <w:rFonts w:cs="Times New Roman"/>
                <w:color w:val="000000" w:themeColor="text1"/>
                <w:sz w:val="22"/>
                <w:szCs w:val="22"/>
              </w:rPr>
              <w:t>-А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Почтовый адрес заказчика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область, Верхнесалдинский район, город Верхняя Салда, улица Парковая, 1</w:t>
            </w:r>
            <w:r w:rsidR="00AB638D" w:rsidRPr="00ED357C">
              <w:rPr>
                <w:rFonts w:cs="Times New Roman"/>
                <w:color w:val="000000" w:themeColor="text1"/>
                <w:sz w:val="22"/>
                <w:szCs w:val="22"/>
              </w:rPr>
              <w:t>-А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Адрес электронной почты заказчика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5F1E01" w:rsidRDefault="005F1E01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hyperlink r:id="rId8" w:history="1">
              <w:r w:rsidRPr="00347880">
                <w:rPr>
                  <w:rStyle w:val="ab"/>
                  <w:rFonts w:cs="Times New Roman"/>
                  <w:sz w:val="22"/>
                  <w:szCs w:val="22"/>
                  <w:lang w:val="en-US"/>
                </w:rPr>
                <w:t>yekaterina.mupvks@mail.ru</w:t>
              </w:r>
            </w:hyperlink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Номер контактного телефона заказчика 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5C292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+79030874185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Должностное лицо заказчика, ответственное за осуществление закупки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5C292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Булдакова Екатерина Александровна</w:t>
            </w:r>
          </w:p>
        </w:tc>
      </w:tr>
      <w:tr w:rsidR="00E51999" w:rsidRPr="00ED357C" w:rsidTr="007D0EE0">
        <w:tc>
          <w:tcPr>
            <w:tcW w:w="5000" w:type="pct"/>
            <w:gridSpan w:val="6"/>
            <w:noWrap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2. Сведения о закупке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2.1.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Способ закупки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D9688D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 цен 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>в электронной форме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2.2.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Форма проведения </w:t>
            </w:r>
          </w:p>
        </w:tc>
        <w:tc>
          <w:tcPr>
            <w:tcW w:w="3236" w:type="pct"/>
            <w:gridSpan w:val="4"/>
            <w:vAlign w:val="center"/>
          </w:tcPr>
          <w:p w:rsidR="00536427" w:rsidRPr="00ED357C" w:rsidRDefault="00536427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На Электронной торговой площадке РЕГИОН</w:t>
            </w:r>
          </w:p>
          <w:p w:rsidR="00E51999" w:rsidRPr="00ED357C" w:rsidRDefault="00536427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9" w:history="1">
              <w:r w:rsidRPr="00ED357C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2.3.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Наименование закупки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355C81" w:rsidP="00793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Запрос цен </w:t>
            </w:r>
            <w:proofErr w:type="gramStart"/>
            <w:r w:rsidRPr="00ED3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 электронной форме </w:t>
            </w:r>
            <w:r w:rsidR="00674096" w:rsidRPr="00ED357C">
              <w:rPr>
                <w:rFonts w:ascii="Times New Roman" w:hAnsi="Times New Roman" w:cs="Times New Roman"/>
                <w:color w:val="000000" w:themeColor="text1"/>
                <w:spacing w:val="1"/>
                <w:sz w:val="22"/>
                <w:szCs w:val="22"/>
              </w:rPr>
              <w:t xml:space="preserve">на право заключения договора </w:t>
            </w:r>
            <w:r w:rsidR="00674096" w:rsidRPr="00ED3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 </w:t>
            </w:r>
            <w:r w:rsidR="008E0C0D" w:rsidRPr="00ED357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оказание услуг по аренде спецтехники с экипажем</w:t>
            </w:r>
            <w:proofErr w:type="gramEnd"/>
            <w:r w:rsidR="008E0C0D" w:rsidRPr="00ED357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 для нужд МУП «ВКС»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2.4.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Начальная (максимальная) цена договора</w:t>
            </w:r>
          </w:p>
        </w:tc>
        <w:tc>
          <w:tcPr>
            <w:tcW w:w="3236" w:type="pct"/>
            <w:gridSpan w:val="4"/>
            <w:vAlign w:val="center"/>
          </w:tcPr>
          <w:p w:rsidR="005C2929" w:rsidRPr="00ED357C" w:rsidRDefault="005C2929" w:rsidP="005C2929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Максимальная цена договора: 1 200 000 (Один миллион двести тысяч) рублей 00 копеек.</w:t>
            </w:r>
          </w:p>
          <w:p w:rsidR="005C2929" w:rsidRPr="00ED357C" w:rsidRDefault="005C2929" w:rsidP="005C2929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5C2929" w:rsidRPr="00ED357C" w:rsidRDefault="005C2929" w:rsidP="005C2929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Начальная (максимальная) сумма цен единиц товара, работы, услуги: </w:t>
            </w:r>
            <w:r w:rsidR="008E0C0D"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12 823</w:t>
            </w: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(</w:t>
            </w:r>
            <w:r w:rsidR="008E0C0D"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Двенадцать тысяч восемьсот двадцать три</w:t>
            </w: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) рубл</w:t>
            </w:r>
            <w:r w:rsidR="008E0C0D"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я 28</w:t>
            </w: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копеек.</w:t>
            </w:r>
          </w:p>
          <w:p w:rsidR="005C2929" w:rsidRPr="00ED357C" w:rsidRDefault="005C2929" w:rsidP="005C2929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5C2929" w:rsidRPr="00ED357C" w:rsidRDefault="005C2929" w:rsidP="005C2929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Участникам закупки необходимо подавать ценовые предложения относительно Начальной (максимальной) суммы цен за единицу товара, работы, услуги. Договор заключается с победителем по Максимальной цене договора. Цена за единицу товара, работы, </w:t>
            </w: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услуги, устанавливается в Договоре с учетом коэффициента снижения, пропорционально к каждой позиции товара, работы или услуги.</w:t>
            </w:r>
          </w:p>
          <w:p w:rsidR="00E51999" w:rsidRPr="00ED357C" w:rsidRDefault="005C2929" w:rsidP="005C2929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Объем товара, работы, услуги – не определен.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2.5.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Предмет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8E0C0D" w:rsidP="00447965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Оказание услуг по аренде спецтехники с экипажем  для нужд МУП «ВКС»</w:t>
            </w:r>
          </w:p>
        </w:tc>
      </w:tr>
      <w:tr w:rsidR="009B7DAB" w:rsidRPr="00ED357C" w:rsidTr="009B7DAB">
        <w:tc>
          <w:tcPr>
            <w:tcW w:w="759" w:type="pct"/>
            <w:vAlign w:val="center"/>
          </w:tcPr>
          <w:p w:rsidR="009B7DAB" w:rsidRPr="00ED357C" w:rsidRDefault="009B7DAB" w:rsidP="009B7DAB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2.5.1.</w:t>
            </w:r>
          </w:p>
        </w:tc>
        <w:tc>
          <w:tcPr>
            <w:tcW w:w="1005" w:type="pct"/>
            <w:vAlign w:val="center"/>
          </w:tcPr>
          <w:p w:rsidR="009B7DAB" w:rsidRPr="00ED357C" w:rsidRDefault="009B7DAB" w:rsidP="009B7DAB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ОКПД</w:t>
            </w:r>
            <w:proofErr w:type="gramStart"/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236" w:type="pct"/>
            <w:gridSpan w:val="4"/>
          </w:tcPr>
          <w:p w:rsidR="009B7DAB" w:rsidRPr="00ED357C" w:rsidRDefault="009B7DAB" w:rsidP="009B7DAB">
            <w:pPr>
              <w:jc w:val="both"/>
              <w:rPr>
                <w:rFonts w:cs="Times New Roman"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Согласно техническому заданию (приложение №1)</w:t>
            </w:r>
          </w:p>
        </w:tc>
      </w:tr>
      <w:tr w:rsidR="009B7DAB" w:rsidRPr="00ED357C" w:rsidTr="009B7DAB">
        <w:tc>
          <w:tcPr>
            <w:tcW w:w="759" w:type="pct"/>
            <w:vAlign w:val="center"/>
          </w:tcPr>
          <w:p w:rsidR="009B7DAB" w:rsidRPr="00ED357C" w:rsidRDefault="009B7DAB" w:rsidP="009B7DAB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2.6.</w:t>
            </w:r>
          </w:p>
        </w:tc>
        <w:tc>
          <w:tcPr>
            <w:tcW w:w="1005" w:type="pct"/>
            <w:vAlign w:val="center"/>
          </w:tcPr>
          <w:p w:rsidR="009B7DAB" w:rsidRPr="00ED357C" w:rsidRDefault="00084BF0" w:rsidP="009B7DAB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Объем услуг</w:t>
            </w:r>
          </w:p>
        </w:tc>
        <w:tc>
          <w:tcPr>
            <w:tcW w:w="3236" w:type="pct"/>
            <w:gridSpan w:val="4"/>
          </w:tcPr>
          <w:p w:rsidR="009B7DAB" w:rsidRPr="00ED357C" w:rsidRDefault="009B7DAB" w:rsidP="009B7DAB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Согласно техническому заданию (приложение №1)</w:t>
            </w:r>
          </w:p>
        </w:tc>
      </w:tr>
      <w:tr w:rsidR="009B7DAB" w:rsidRPr="00ED357C" w:rsidTr="009B7DAB">
        <w:tc>
          <w:tcPr>
            <w:tcW w:w="759" w:type="pct"/>
            <w:vAlign w:val="center"/>
          </w:tcPr>
          <w:p w:rsidR="009B7DAB" w:rsidRPr="00ED357C" w:rsidRDefault="009B7DAB" w:rsidP="009B7DAB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2.7.</w:t>
            </w:r>
          </w:p>
        </w:tc>
        <w:tc>
          <w:tcPr>
            <w:tcW w:w="1005" w:type="pct"/>
            <w:vAlign w:val="center"/>
          </w:tcPr>
          <w:p w:rsidR="009B7DAB" w:rsidRPr="00ED357C" w:rsidRDefault="009B7DAB" w:rsidP="009B7DAB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Требования к </w:t>
            </w:r>
            <w:r w:rsidR="00084BF0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оказываемы</w:t>
            </w:r>
            <w:r w:rsidR="00FF4813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м</w:t>
            </w:r>
            <w:r w:rsidR="00084BF0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услуг</w:t>
            </w:r>
            <w:r w:rsidR="00FF4813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ам</w:t>
            </w:r>
          </w:p>
        </w:tc>
        <w:tc>
          <w:tcPr>
            <w:tcW w:w="3236" w:type="pct"/>
            <w:gridSpan w:val="4"/>
          </w:tcPr>
          <w:p w:rsidR="009B7DAB" w:rsidRPr="00ED357C" w:rsidRDefault="009B7DAB" w:rsidP="009B7DAB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Согласно техническому заданию (приложение №1)</w:t>
            </w:r>
            <w:r w:rsidR="00A374E5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и проекту договора (приложение №2)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2.8. 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427BAF" w:rsidP="004E51B4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Собственные средства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2.9. 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поставки,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:rsidR="00006D07" w:rsidRPr="00ED357C" w:rsidRDefault="00006D07" w:rsidP="00006D07">
            <w:pPr>
              <w:jc w:val="both"/>
              <w:rPr>
                <w:rFonts w:eastAsia="MyriadPro-Cond"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eastAsia="MyriadPro-Cond" w:cs="Times New Roman"/>
                <w:color w:val="000000" w:themeColor="text1"/>
                <w:sz w:val="22"/>
                <w:szCs w:val="22"/>
              </w:rPr>
              <w:t xml:space="preserve">С момента заключения договора по 31.05.2027 г, по заявкам Заказчика. </w:t>
            </w:r>
          </w:p>
          <w:p w:rsidR="00E51999" w:rsidRPr="00ED357C" w:rsidRDefault="00006D07" w:rsidP="00006D07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eastAsia="MyriadPro-Cond" w:cs="Times New Roman"/>
                <w:color w:val="000000" w:themeColor="text1"/>
                <w:sz w:val="22"/>
                <w:szCs w:val="22"/>
              </w:rPr>
              <w:t>Срок предоставления: в течени</w:t>
            </w:r>
            <w:proofErr w:type="gramStart"/>
            <w:r w:rsidRPr="00ED357C">
              <w:rPr>
                <w:rFonts w:eastAsia="MyriadPro-Cond" w:cs="Times New Roman"/>
                <w:color w:val="000000" w:themeColor="text1"/>
                <w:sz w:val="22"/>
                <w:szCs w:val="22"/>
              </w:rPr>
              <w:t>и</w:t>
            </w:r>
            <w:proofErr w:type="gramEnd"/>
            <w:r w:rsidRPr="00ED357C">
              <w:rPr>
                <w:rFonts w:eastAsia="MyriadPro-Cond" w:cs="Times New Roman"/>
                <w:color w:val="000000" w:themeColor="text1"/>
                <w:sz w:val="22"/>
                <w:szCs w:val="22"/>
              </w:rPr>
              <w:t xml:space="preserve"> одного календарного дня с момента получения заявки от Заказчика.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2.10. 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Место поставки,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:rsidR="00674096" w:rsidRPr="00ED357C" w:rsidRDefault="00674096" w:rsidP="004E51B4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48212C" w:rsidRPr="00ED357C" w:rsidRDefault="00006D07" w:rsidP="005D6FD0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eastAsia="MyriadPro-Cond" w:cs="Times New Roman"/>
                <w:color w:val="000000" w:themeColor="text1"/>
                <w:sz w:val="22"/>
                <w:szCs w:val="22"/>
              </w:rPr>
              <w:t>624760, Свердловская область, М.О. Верхнесалдинский, г. Верхняя Салда (место определяется согласно заявкам заказчика).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2.11.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Условия поставки товара,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В соответствии с проектом договора (приложение №</w:t>
            </w:r>
            <w:r w:rsidR="00A374E5" w:rsidRPr="00ED357C">
              <w:rPr>
                <w:rFonts w:cs="Times New Roman"/>
                <w:color w:val="000000" w:themeColor="text1"/>
                <w:sz w:val="22"/>
                <w:szCs w:val="22"/>
              </w:rPr>
              <w:t>2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)</w:t>
            </w:r>
            <w:r w:rsidR="00B955F5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и техническим заданием</w:t>
            </w:r>
            <w:r w:rsidR="00C15712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937A1E" w:rsidRPr="00ED357C">
              <w:rPr>
                <w:rFonts w:cs="Times New Roman"/>
                <w:color w:val="000000" w:themeColor="text1"/>
                <w:sz w:val="22"/>
                <w:szCs w:val="22"/>
              </w:rPr>
              <w:t>(приложение №</w:t>
            </w:r>
            <w:r w:rsidR="00A374E5" w:rsidRPr="00ED357C">
              <w:rPr>
                <w:rFonts w:cs="Times New Roman"/>
                <w:color w:val="000000" w:themeColor="text1"/>
                <w:sz w:val="22"/>
                <w:szCs w:val="22"/>
              </w:rPr>
              <w:t>1</w:t>
            </w:r>
            <w:r w:rsidR="00937A1E" w:rsidRPr="00ED357C">
              <w:rPr>
                <w:rFonts w:cs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2.12.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Форма, сроки и порядок оплаты </w:t>
            </w:r>
            <w:r w:rsidR="008A4275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услуг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AC0733" w:rsidP="00C37B90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Заказчик производит оплату по факту оказанных услуг путем перечисления денежных средств на расчетный счет Исполнителя, в течение 7 (семи) рабочих дней по факту оказания услуг, с момента подписания Акта, на основании выставленного счета Исполнителем и предоставление отчетных документов.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2.13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формирования цены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AC0733" w:rsidP="00C5218C">
            <w:pPr>
              <w:pStyle w:val="afb"/>
              <w:widowControl w:val="0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</w:rPr>
              <w:t>Цена включает в себя: общую стоимость всех затрат, издержек и иных расходов Исполнителя, необходимые для исполнения им своих обязательств по Договору в полном объеме и надлежащего качества, в том числе расходные материалы, транспортные расходы, все подлежащие к уплате налоги, пошлины, обязательные платежи, таможенные и иные платежи.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2.14.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Рубль Российской Федерации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2.15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при оплате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НЕ ПРИМЕНЯЕТСЯ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2.16.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Требования к </w:t>
            </w:r>
            <w:r w:rsidR="008A4275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качеству услуг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Согласно техническ</w:t>
            </w:r>
            <w:r w:rsidR="00FE4C3A" w:rsidRPr="00ED357C">
              <w:rPr>
                <w:rFonts w:cs="Times New Roman"/>
                <w:color w:val="000000" w:themeColor="text1"/>
                <w:sz w:val="22"/>
                <w:szCs w:val="22"/>
              </w:rPr>
              <w:t>ому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C15712" w:rsidRPr="00ED357C">
              <w:rPr>
                <w:rFonts w:cs="Times New Roman"/>
                <w:color w:val="000000" w:themeColor="text1"/>
                <w:sz w:val="22"/>
                <w:szCs w:val="22"/>
              </w:rPr>
              <w:t>заданию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(приложение №</w:t>
            </w:r>
            <w:r w:rsidR="00C5218C" w:rsidRPr="00ED357C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1</w:t>
            </w:r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  <w:lang w:val="ba-RU" w:eastAsia="en-US"/>
              </w:rPr>
              <w:t>)</w:t>
            </w:r>
          </w:p>
        </w:tc>
      </w:tr>
      <w:tr w:rsidR="00E51999" w:rsidRPr="00ED357C" w:rsidTr="007D0EE0">
        <w:tc>
          <w:tcPr>
            <w:tcW w:w="5000" w:type="pct"/>
            <w:gridSpan w:val="6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3. Требования к потенциальным участникам закупки и перечень документов, для подтверждения их соответствия установленным требованиям</w:t>
            </w:r>
          </w:p>
        </w:tc>
      </w:tr>
      <w:tr w:rsidR="00642E58" w:rsidRPr="00ED357C" w:rsidTr="009B7DAB">
        <w:tc>
          <w:tcPr>
            <w:tcW w:w="759" w:type="pct"/>
            <w:vAlign w:val="center"/>
          </w:tcPr>
          <w:p w:rsidR="00642E58" w:rsidRPr="00ED357C" w:rsidRDefault="00642E58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3.1.</w:t>
            </w:r>
          </w:p>
        </w:tc>
        <w:tc>
          <w:tcPr>
            <w:tcW w:w="1005" w:type="pct"/>
            <w:vAlign w:val="center"/>
          </w:tcPr>
          <w:p w:rsidR="00642E58" w:rsidRPr="00ED357C" w:rsidRDefault="00642E58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Участники процедуры закупки должны соответствовать требованиям, предъявляемым в соответствии с Положением о закупках и законодательством Российской Федерации к лицам, осуществляющим поставки товаров (работ, услуг), являющихся предметом закупки, в том числе:</w:t>
            </w:r>
          </w:p>
        </w:tc>
        <w:tc>
          <w:tcPr>
            <w:tcW w:w="3236" w:type="pct"/>
            <w:gridSpan w:val="4"/>
            <w:shd w:val="clear" w:color="auto" w:fill="FFFFFF" w:themeFill="background1"/>
            <w:vAlign w:val="center"/>
          </w:tcPr>
          <w:p w:rsidR="00642E58" w:rsidRPr="00ED357C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</w:rPr>
              <w:t>Требования к участникам закупки:</w:t>
            </w:r>
            <w:r w:rsidRPr="00ED357C">
              <w:rPr>
                <w:rFonts w:cs="Times New Roman"/>
                <w:color w:val="000000" w:themeColor="text1"/>
                <w:sz w:val="22"/>
              </w:rPr>
              <w:t xml:space="preserve"> </w:t>
            </w:r>
          </w:p>
          <w:p w:rsidR="00642E58" w:rsidRPr="00ED357C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:rsidR="00642E58" w:rsidRPr="00ED357C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642E58" w:rsidRPr="00ED357C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642E58" w:rsidRPr="00ED357C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proofErr w:type="gramStart"/>
            <w:r w:rsidRPr="00ED357C">
              <w:rPr>
                <w:rFonts w:cs="Times New Roman"/>
                <w:color w:val="000000" w:themeColor="text1"/>
                <w:sz w:val="22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</w:rPr>
              <w:t xml:space="preserve"> заявителя по уплате этих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</w:rPr>
              <w:t>сумм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</w:rPr>
              <w:t xml:space="preserve"> исполненной или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</w:rPr>
              <w:t>которые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</w:rPr>
              <w:t xml:space="preserve">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</w:rPr>
              <w:t>указанных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</w:rPr>
              <w:t xml:space="preserve">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642E58" w:rsidRPr="00ED357C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proofErr w:type="gramStart"/>
            <w:r w:rsidRPr="00ED357C">
              <w:rPr>
                <w:rFonts w:cs="Times New Roman"/>
                <w:color w:val="000000" w:themeColor="text1"/>
                <w:sz w:val="22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</w:rPr>
              <w:t xml:space="preserve">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642E58" w:rsidRPr="00ED357C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:rsidR="00642E58" w:rsidRPr="00ED357C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</w:rPr>
              <w:t xml:space="preserve">7) обладание участником закупки исключительными правами на </w:t>
            </w:r>
            <w:r w:rsidRPr="00ED357C">
              <w:rPr>
                <w:rFonts w:cs="Times New Roman"/>
                <w:color w:val="000000" w:themeColor="text1"/>
                <w:sz w:val="22"/>
              </w:rPr>
              <w:lastRenderedPageBreak/>
              <w:t>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642E58" w:rsidRPr="00ED357C" w:rsidRDefault="00642E58" w:rsidP="004E51B4">
            <w:pPr>
              <w:widowControl w:val="0"/>
              <w:tabs>
                <w:tab w:val="left" w:pos="851"/>
              </w:tabs>
              <w:ind w:firstLine="31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</w:tr>
      <w:tr w:rsidR="00E51999" w:rsidRPr="00ED357C" w:rsidTr="007D0EE0">
        <w:tc>
          <w:tcPr>
            <w:tcW w:w="5000" w:type="pct"/>
            <w:gridSpan w:val="6"/>
            <w:noWrap/>
            <w:vAlign w:val="center"/>
          </w:tcPr>
          <w:p w:rsidR="00E51999" w:rsidRPr="00ED357C" w:rsidRDefault="00E51999" w:rsidP="004E51B4">
            <w:pPr>
              <w:widowControl w:val="0"/>
              <w:ind w:firstLine="33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 xml:space="preserve">4.Требования к содержанию и составу заявки на участие в </w:t>
            </w:r>
            <w:r w:rsidR="00D9688D"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запросе цен</w:t>
            </w: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в электронной форме.</w:t>
            </w:r>
          </w:p>
          <w:p w:rsidR="00E51999" w:rsidRPr="00ED357C" w:rsidRDefault="00E51999" w:rsidP="004E51B4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Участник </w:t>
            </w:r>
            <w:r w:rsidR="00D9688D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 формирует заявку на участие в </w:t>
            </w:r>
            <w:r w:rsidR="00D9688D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запросе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 в соответствии с регламентом электронной площадки, определенной для проведения настоящего </w:t>
            </w:r>
            <w:r w:rsidR="00D9688D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форме, требованиями Федерального закона № 223-ФЗ, Положения, а также требованиями настоящей документации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об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9688D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запросе цен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в электронной форме.</w:t>
            </w:r>
          </w:p>
          <w:p w:rsidR="00E51999" w:rsidRPr="00ED357C" w:rsidRDefault="00E51999" w:rsidP="004E51B4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При описании условий и предложений участником </w:t>
            </w:r>
            <w:r w:rsidR="00D9688D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</w:t>
            </w:r>
            <w:r w:rsidR="00A95372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форме, не должны допускать двусмысленных толкований.</w:t>
            </w:r>
          </w:p>
          <w:p w:rsidR="00E51999" w:rsidRPr="00ED357C" w:rsidRDefault="00E51999" w:rsidP="004E51B4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doc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docx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xls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xlsx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txt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pdf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), (*.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jpg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), либо иным обеспечивающим отсутствие необходимости применения пользователями ЕИС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</w:t>
            </w:r>
          </w:p>
          <w:p w:rsidR="00E51999" w:rsidRPr="00ED357C" w:rsidRDefault="00E51999" w:rsidP="004E51B4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Документы, подписанные электронной подписью (далее – ЭП) участника </w:t>
            </w:r>
            <w:r w:rsidR="00D9688D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форме, лица, имеющего право действовать от имени участника </w:t>
            </w:r>
            <w:r w:rsidR="00D9688D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запроса цен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форме, признаются документами, подписанными собственноручной подписью участника </w:t>
            </w:r>
            <w:r w:rsidR="00D9688D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форме, лица имеющего право действовать от имени участника, заверенные печатью организации.</w:t>
            </w:r>
          </w:p>
          <w:p w:rsidR="00E51999" w:rsidRPr="00ED357C" w:rsidRDefault="00E51999" w:rsidP="004E51B4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Наличие ЭП участника </w:t>
            </w:r>
            <w:r w:rsidR="00D9688D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 подтверждает, что документ отправлен от имени участника </w:t>
            </w:r>
            <w:r w:rsidR="00D9688D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 и является точной цифровой копией документа-оригинала. </w:t>
            </w:r>
          </w:p>
          <w:p w:rsidR="00E51999" w:rsidRPr="00ED357C" w:rsidRDefault="00E51999" w:rsidP="004E51B4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Допускается размещение в составе заявки документов, сохраненных в архивах, при этом размещение в составе заявки архивов, разделенных на несколько частей, открытие каждой из которых по отдельности невозможно, не допускается.</w:t>
            </w:r>
          </w:p>
          <w:p w:rsidR="00E51999" w:rsidRPr="00ED357C" w:rsidRDefault="00E51999" w:rsidP="004E51B4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Все файлы не должны иметь защиты от их открытия, изменения, копирования их содержимого или их печати. </w:t>
            </w:r>
          </w:p>
          <w:p w:rsidR="00E51999" w:rsidRPr="00ED357C" w:rsidRDefault="00E51999" w:rsidP="004E51B4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Все документы, входящие в состав заявки должны быть подписаны электронной подписью лица, имеющего право действовать от имени участника </w:t>
            </w:r>
            <w:r w:rsidR="00D9688D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форме.</w:t>
            </w:r>
          </w:p>
          <w:p w:rsidR="00E51999" w:rsidRPr="00ED357C" w:rsidRDefault="00E51999" w:rsidP="004E51B4">
            <w:pPr>
              <w:widowControl w:val="0"/>
              <w:ind w:firstLine="33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Каждый потенциальный участник закупки вправе подать только одну заявку на участие.</w:t>
            </w:r>
          </w:p>
          <w:p w:rsidR="00E51999" w:rsidRPr="00ED357C" w:rsidRDefault="00E51999" w:rsidP="004E51B4">
            <w:pPr>
              <w:widowControl w:val="0"/>
              <w:ind w:firstLine="33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Заявка на участие в </w:t>
            </w:r>
            <w:r w:rsidR="00A95372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запросе цен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в электронной форме состоит из двух частей:</w:t>
            </w:r>
          </w:p>
        </w:tc>
      </w:tr>
      <w:tr w:rsidR="00E51999" w:rsidRPr="00ED357C" w:rsidTr="009B7DAB">
        <w:tc>
          <w:tcPr>
            <w:tcW w:w="759" w:type="pct"/>
            <w:vMerge w:val="restar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4.1.</w:t>
            </w:r>
          </w:p>
        </w:tc>
        <w:tc>
          <w:tcPr>
            <w:tcW w:w="4241" w:type="pct"/>
            <w:gridSpan w:val="5"/>
            <w:vAlign w:val="center"/>
          </w:tcPr>
          <w:p w:rsidR="00E51999" w:rsidRPr="00ED357C" w:rsidRDefault="00C15712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Заявка на участие в запросе цен </w:t>
            </w: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в электронной форме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должна содержать предложение участника неконкурентной закупки в отношении предмета такой закупки, в том числе следующую информацию: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:rsidR="00E51999" w:rsidRPr="00ED357C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1) согласие участника </w:t>
            </w:r>
            <w:r w:rsidR="00A95372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 на поставку товара, выполнение работ или оказание услуг на условиях, предусмотренных документацией </w:t>
            </w:r>
            <w:r w:rsidR="00A95372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запроса цен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в электронной форме и не подлежащих изменению по результатам проведения </w:t>
            </w:r>
            <w:r w:rsidR="00A95372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 </w:t>
            </w:r>
          </w:p>
        </w:tc>
        <w:tc>
          <w:tcPr>
            <w:tcW w:w="1762" w:type="pct"/>
            <w:gridSpan w:val="2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ПРИМЕНЯЕТСЯ 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2) при осуществлении закупки товаров, а </w:t>
            </w:r>
            <w:r w:rsidR="007D0EE0" w:rsidRPr="00ED357C">
              <w:rPr>
                <w:rFonts w:cs="Times New Roman"/>
                <w:color w:val="000000" w:themeColor="text1"/>
                <w:sz w:val="22"/>
                <w:szCs w:val="22"/>
              </w:rPr>
              <w:t>также работ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, услуг, для выполнения, оказания которых используется товар: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а) наименование страны происхождения товара </w:t>
            </w:r>
          </w:p>
        </w:tc>
        <w:tc>
          <w:tcPr>
            <w:tcW w:w="1762" w:type="pct"/>
            <w:gridSpan w:val="2"/>
            <w:vAlign w:val="center"/>
          </w:tcPr>
          <w:p w:rsidR="00E51999" w:rsidRPr="00ED357C" w:rsidRDefault="00BA2597" w:rsidP="004E51B4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0" w:name="Par1322"/>
            <w:bookmarkEnd w:id="0"/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б) конкретные показатели, соответствующие значениям, установленным документацией о таком </w:t>
            </w:r>
            <w:r w:rsidR="00A95372"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, и указание на товарный знак (его словесное обозначение) (при наличии), знак обслуживания (при наличии), фирменное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наименование (при наличии), патенты (при наличии), полезные модели (при наличии), промышленные образцы (при наличии).</w:t>
            </w:r>
            <w:proofErr w:type="gramEnd"/>
          </w:p>
        </w:tc>
        <w:tc>
          <w:tcPr>
            <w:tcW w:w="1762" w:type="pct"/>
            <w:gridSpan w:val="2"/>
            <w:vAlign w:val="center"/>
          </w:tcPr>
          <w:p w:rsidR="00E51999" w:rsidRPr="00ED357C" w:rsidRDefault="008738B6" w:rsidP="004E51B4">
            <w:pPr>
              <w:widowControl w:val="0"/>
              <w:jc w:val="both"/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НЕ 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:rsidR="00E51999" w:rsidRPr="00ED357C" w:rsidRDefault="001A2A97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З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аявки на участие в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запросе цен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должна содержать предложение участника закупки в отношении предмета закупки.</w:t>
            </w:r>
          </w:p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Заявка </w:t>
            </w:r>
            <w:r w:rsidR="001A2A97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на участие в запросе цен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может содержать эскиз, рисунок, чертеж, фотографию, иное изображение товара, образец (пробу) товара, закупка которого осуществляется.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ED357C" w:rsidRDefault="001A2A97" w:rsidP="004E51B4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3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) наименование, фирменное наименование (при наличии), адрес юридического лица в пределах места нахождения юридического лица, учредительный документ, если участником </w:t>
            </w:r>
            <w:r w:rsidR="00D645C7" w:rsidRPr="00ED357C">
              <w:rPr>
                <w:rFonts w:cs="Times New Roman"/>
                <w:color w:val="000000" w:themeColor="text1"/>
                <w:sz w:val="22"/>
                <w:szCs w:val="22"/>
              </w:rPr>
              <w:t>не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>конкурентной закупки является юридическое лицо;</w:t>
            </w:r>
          </w:p>
        </w:tc>
        <w:tc>
          <w:tcPr>
            <w:tcW w:w="1087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ED357C" w:rsidRDefault="001A2A97" w:rsidP="004E51B4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4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</w:t>
            </w:r>
            <w:r w:rsidR="00D645C7" w:rsidRPr="00ED357C">
              <w:rPr>
                <w:rFonts w:cs="Times New Roman"/>
                <w:color w:val="000000" w:themeColor="text1"/>
                <w:sz w:val="22"/>
                <w:szCs w:val="22"/>
              </w:rPr>
              <w:t>не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>конкурентной закупки является индивидуальный предприниматель;</w:t>
            </w:r>
          </w:p>
        </w:tc>
        <w:tc>
          <w:tcPr>
            <w:tcW w:w="1087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ED357C" w:rsidRDefault="001A2A97" w:rsidP="004E51B4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5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) идентификационный номер налогоплательщика участника </w:t>
            </w:r>
            <w:r w:rsidR="00D645C7" w:rsidRPr="00ED357C">
              <w:rPr>
                <w:rFonts w:cs="Times New Roman"/>
                <w:color w:val="000000" w:themeColor="text1"/>
                <w:sz w:val="22"/>
                <w:szCs w:val="22"/>
              </w:rPr>
              <w:t>не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>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</w:tc>
        <w:tc>
          <w:tcPr>
            <w:tcW w:w="1087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C15712" w:rsidRPr="00ED357C" w:rsidTr="009B7DAB">
        <w:tc>
          <w:tcPr>
            <w:tcW w:w="759" w:type="pct"/>
            <w:vMerge/>
            <w:vAlign w:val="center"/>
          </w:tcPr>
          <w:p w:rsidR="00C15712" w:rsidRPr="00ED357C" w:rsidRDefault="00C15712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C15712" w:rsidRPr="00ED357C" w:rsidRDefault="00C15712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6) копии документов, подтверждающих соответствие участника </w:t>
            </w:r>
            <w:r w:rsidRPr="00ED357C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случая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документы);</w:t>
            </w:r>
          </w:p>
        </w:tc>
        <w:tc>
          <w:tcPr>
            <w:tcW w:w="1087" w:type="pct"/>
            <w:vAlign w:val="center"/>
          </w:tcPr>
          <w:p w:rsidR="00C15712" w:rsidRPr="00ED357C" w:rsidRDefault="00C15712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НЕ ПРИМЕНЯЕТСЯ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ED357C" w:rsidRDefault="001A2A97" w:rsidP="004E51B4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7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) копия документа, подтверждающего полномочия лица действовать от имени участника </w:t>
            </w:r>
            <w:r w:rsidR="00D645C7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неконкурентной 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>закупки, за исключением случаев подписания заявки:</w:t>
            </w:r>
          </w:p>
          <w:p w:rsidR="00E51999" w:rsidRPr="00ED357C" w:rsidRDefault="00E51999" w:rsidP="004E51B4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:rsidR="00E51999" w:rsidRPr="00ED357C" w:rsidRDefault="00E51999" w:rsidP="004E51B4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</w:tc>
        <w:tc>
          <w:tcPr>
            <w:tcW w:w="1087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ED357C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gramStart"/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8</w:t>
            </w:r>
            <w:r w:rsidR="00E51999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</w:t>
            </w:r>
            <w:r w:rsidR="00D645C7" w:rsidRPr="00ED357C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="00E51999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закупки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</w:t>
            </w:r>
            <w:proofErr w:type="gramEnd"/>
            <w:r w:rsidR="00E51999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</w:t>
            </w:r>
            <w:r w:rsidR="00D645C7" w:rsidRPr="00ED357C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="00E51999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</w:t>
            </w:r>
            <w:r w:rsidR="00D645C7" w:rsidRPr="00ED357C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="00E51999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закупке) является крупной сделкой;</w:t>
            </w:r>
          </w:p>
        </w:tc>
        <w:tc>
          <w:tcPr>
            <w:tcW w:w="1087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ED357C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9</w:t>
            </w:r>
            <w:r w:rsidR="00E51999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) информация и документы об обеспечении заявки на участие в </w:t>
            </w:r>
            <w:r w:rsidR="00D645C7" w:rsidRPr="00ED357C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="00E51999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закупке, если соответствующее требование предусмотрено извещением об осуществлении такой закупки, документацией о </w:t>
            </w:r>
            <w:r w:rsidR="00D645C7" w:rsidRPr="00ED357C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="00E51999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закупке:</w:t>
            </w:r>
          </w:p>
          <w:p w:rsidR="00E51999" w:rsidRPr="00ED357C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 xml:space="preserve">а) реквизиты специального банковского счета участника </w:t>
            </w:r>
            <w:r w:rsidR="00D645C7" w:rsidRPr="00ED357C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закупки,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:rsidR="00E51999" w:rsidRPr="00ED357C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б) банковская гарантия или ее копия, если в качестве обеспечения заявки на участие в </w:t>
            </w:r>
            <w:r w:rsidR="00D645C7" w:rsidRPr="00ED357C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закупке участником такой закупки предоставляется банковская гарантия;</w:t>
            </w:r>
          </w:p>
        </w:tc>
        <w:tc>
          <w:tcPr>
            <w:tcW w:w="1087" w:type="pct"/>
            <w:vAlign w:val="center"/>
          </w:tcPr>
          <w:p w:rsidR="00E51999" w:rsidRPr="00ED357C" w:rsidRDefault="0043284E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 НЕ 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ED357C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10</w:t>
            </w:r>
            <w:r w:rsidR="00E51999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) декларация, подтверждающая на дату подачи заявки на участие в </w:t>
            </w:r>
            <w:r w:rsidR="00D645C7" w:rsidRPr="00ED357C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="00E51999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закупке:</w:t>
            </w:r>
          </w:p>
          <w:p w:rsidR="007D0EE0" w:rsidRPr="00ED357C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а</w:t>
            </w:r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:rsidR="007D0EE0" w:rsidRPr="00ED357C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б</w:t>
            </w:r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7D0EE0" w:rsidRPr="00ED357C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в</w:t>
            </w:r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7D0EE0" w:rsidRPr="00ED357C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gramStart"/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г</w:t>
            </w:r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      </w:r>
            <w:proofErr w:type="gramEnd"/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заявителя по уплате этих </w:t>
            </w:r>
            <w:proofErr w:type="gramStart"/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сумм</w:t>
            </w:r>
            <w:proofErr w:type="gramEnd"/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исполненной или </w:t>
            </w:r>
            <w:proofErr w:type="gramStart"/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которые</w:t>
            </w:r>
            <w:proofErr w:type="gramEnd"/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      </w:r>
            <w:proofErr w:type="gramStart"/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указанных</w:t>
            </w:r>
            <w:proofErr w:type="gramEnd"/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7D0EE0" w:rsidRPr="00ED357C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proofErr w:type="gramStart"/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д</w:t>
            </w:r>
            <w:proofErr w:type="spellEnd"/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</w:t>
            </w:r>
            <w:proofErr w:type="gramEnd"/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7D0EE0" w:rsidRPr="00ED357C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е</w:t>
            </w:r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</w:t>
            </w:r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lastRenderedPageBreak/>
              <w:t>19.28 Кодекса Российской Федерации об административных правонарушениях;</w:t>
            </w:r>
          </w:p>
          <w:p w:rsidR="007D0EE0" w:rsidRPr="00ED357C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ж</w:t>
            </w:r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E51999" w:rsidRPr="00ED357C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proofErr w:type="spellStart"/>
            <w:proofErr w:type="gramStart"/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з</w:t>
            </w:r>
            <w:proofErr w:type="spellEnd"/>
            <w:r w:rsidR="007D0EE0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  <w:tc>
          <w:tcPr>
            <w:tcW w:w="1087" w:type="pct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ПРИМЕНЯЕТСЯ</w:t>
            </w:r>
          </w:p>
          <w:p w:rsidR="007D0EE0" w:rsidRPr="00ED357C" w:rsidRDefault="007D0EE0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E51999" w:rsidRPr="00ED357C" w:rsidRDefault="007D0EE0" w:rsidP="004E51B4">
            <w:pPr>
              <w:widowControl w:val="0"/>
              <w:jc w:val="both"/>
              <w:rPr>
                <w:rFonts w:cs="Times New Roman"/>
                <w:i/>
                <w:color w:val="000000" w:themeColor="text1"/>
                <w:sz w:val="22"/>
                <w:szCs w:val="22"/>
              </w:rPr>
            </w:pPr>
            <w:proofErr w:type="gramStart"/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(В случае отсутствия возможности формирования декларации, подтверждающей соответствие требованиям, установленным пунктом 9 настоящей документации о </w:t>
            </w:r>
            <w:r w:rsidR="00D645C7"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неконкурентной </w:t>
            </w:r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закупке (извещении об осуществлении </w:t>
            </w:r>
            <w:r w:rsidR="00D645C7"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неконкурентной </w:t>
            </w:r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>закупки) с применением аппаратно-программных средств электронной площадки, участник закупки включает в состав заявки на участие в закупке данную декларацию.</w:t>
            </w:r>
            <w:proofErr w:type="gramEnd"/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Форма такой декларации включена в состав рекомендуемых форм заявки на участие в закупке (прилагаются к документации о </w:t>
            </w:r>
            <w:r w:rsidR="00D645C7"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неконкурентной </w:t>
            </w:r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закупке (извещению об осуществлении </w:t>
            </w:r>
            <w:r w:rsidR="00D645C7"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неконкурентной </w:t>
            </w:r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>закупки)</w:t>
            </w:r>
            <w:proofErr w:type="gramEnd"/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ED357C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lang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1</w:t>
            </w:r>
            <w:r w:rsidR="001A2A97"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1</w:t>
            </w: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 xml:space="preserve">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Федерации, в случае,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</w:t>
            </w:r>
            <w:r w:rsidR="00D645C7" w:rsidRPr="00ED357C">
              <w:rPr>
                <w:rFonts w:cs="Times New Roman"/>
                <w:color w:val="000000" w:themeColor="text1"/>
                <w:sz w:val="22"/>
              </w:rPr>
              <w:t xml:space="preserve">неконкурентной </w:t>
            </w:r>
            <w:r w:rsidRPr="00ED357C">
              <w:rPr>
                <w:rFonts w:cs="Times New Roman"/>
                <w:color w:val="000000" w:themeColor="text1"/>
                <w:sz w:val="22"/>
                <w:lang w:eastAsia="ru-RU"/>
              </w:rPr>
              <w:t>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товаром.</w:t>
            </w:r>
          </w:p>
        </w:tc>
        <w:tc>
          <w:tcPr>
            <w:tcW w:w="1087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134EAE" w:rsidRPr="00ED357C" w:rsidRDefault="00E51999" w:rsidP="00BA2597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</w:pP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>1</w:t>
            </w:r>
            <w:r w:rsidR="001A2A97" w:rsidRPr="00ED357C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>2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 xml:space="preserve">) </w:t>
            </w:r>
            <w:r w:rsidR="00983B09" w:rsidRPr="00ED357C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>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информация и документы, определенные в соответствии с пунктом 2 части 2 статьи 3.1-4 Федерального закона № 223-ФЗ)</w:t>
            </w:r>
            <w:r w:rsidR="00B3192E" w:rsidRPr="00ED357C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>.</w:t>
            </w:r>
            <w:proofErr w:type="gramEnd"/>
          </w:p>
        </w:tc>
        <w:tc>
          <w:tcPr>
            <w:tcW w:w="1087" w:type="pct"/>
            <w:vAlign w:val="center"/>
          </w:tcPr>
          <w:p w:rsidR="00E51999" w:rsidRPr="00ED357C" w:rsidRDefault="00BA2597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НЕ </w:t>
            </w:r>
            <w:r w:rsidR="00E51999" w:rsidRPr="00ED357C">
              <w:rPr>
                <w:rFonts w:cs="Times New Roman"/>
                <w:color w:val="000000" w:themeColor="text1"/>
                <w:sz w:val="22"/>
                <w:szCs w:val="22"/>
              </w:rPr>
              <w:t>ПРИМЕНЯЕТСЯ</w:t>
            </w:r>
          </w:p>
        </w:tc>
      </w:tr>
      <w:tr w:rsidR="00E51999" w:rsidRPr="00ED357C" w:rsidTr="009B7DAB">
        <w:tc>
          <w:tcPr>
            <w:tcW w:w="759" w:type="pct"/>
            <w:vMerge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:rsidR="00E51999" w:rsidRPr="00ED357C" w:rsidRDefault="00E51999" w:rsidP="004E51B4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 xml:space="preserve">Предоставление </w:t>
            </w:r>
            <w:r w:rsidR="001A2A97" w:rsidRPr="00ED357C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>в составе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 xml:space="preserve"> заявки на участие в </w:t>
            </w:r>
            <w:r w:rsidR="00A95372" w:rsidRPr="00ED357C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>запросе 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  <w:lang w:val="ru-RU" w:eastAsia="ru-RU"/>
              </w:rPr>
              <w:t xml:space="preserve"> выписку из Единого реестра субъектов малого и среднего предпринимательства.</w:t>
            </w:r>
          </w:p>
        </w:tc>
        <w:tc>
          <w:tcPr>
            <w:tcW w:w="1087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РЕКОМЕНДУЕТСЯ</w:t>
            </w:r>
          </w:p>
        </w:tc>
      </w:tr>
      <w:tr w:rsidR="00E51999" w:rsidRPr="00ED357C" w:rsidTr="007D0EE0">
        <w:tc>
          <w:tcPr>
            <w:tcW w:w="5000" w:type="pct"/>
            <w:gridSpan w:val="6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5. Порядок подачи заявок</w:t>
            </w:r>
          </w:p>
          <w:p w:rsidR="00536427" w:rsidRPr="00ED357C" w:rsidRDefault="00E51999" w:rsidP="004E51B4">
            <w:pPr>
              <w:widowControl w:val="0"/>
              <w:ind w:firstLine="613"/>
              <w:jc w:val="both"/>
              <w:rPr>
                <w:rStyle w:val="ab"/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Порядок подачи Заявок на электронной торговой площадке определяется правилами и инструкциями Электронной торговой площадки </w:t>
            </w:r>
            <w:r w:rsidR="00D939C1" w:rsidRPr="00ED357C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, адрес электронной площадки в сети Интернет: </w:t>
            </w:r>
            <w:hyperlink r:id="rId10" w:history="1">
              <w:r w:rsidR="00536427" w:rsidRPr="00ED357C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  <w:r w:rsidR="00536427" w:rsidRPr="00ED357C">
              <w:rPr>
                <w:rStyle w:val="ab"/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E51999" w:rsidRPr="00ED357C" w:rsidRDefault="00E51999" w:rsidP="004E51B4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Участник закупки вправе подать заявку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на участие в любое время с момента размещения извещения о ее проведении до предусмотренных закупочной документацией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даты и времени окончания срока подачи заявок на участие.</w:t>
            </w:r>
          </w:p>
          <w:p w:rsidR="00E51999" w:rsidRPr="00ED357C" w:rsidRDefault="00E51999" w:rsidP="004E51B4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Заявка на участие в закупке направляется участником оператору электронной площадки в форме электронных документов. Указанные электронные документы подаются одновременно.</w:t>
            </w:r>
          </w:p>
          <w:p w:rsidR="00E51999" w:rsidRPr="00ED357C" w:rsidRDefault="00E51999" w:rsidP="004E51B4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Непредставление необходимых документов в составе заявки, наличие в таких документах недостоверных сведений об участнике и (или) предмете закупки, несоответствие предоставленных документов требованиям настоящей закупочной документации является риском участника закупки, подавшего такую заявку, и может являться основанием для отказа в допуске участника закупки к участию в процедуре закупки. </w:t>
            </w:r>
          </w:p>
          <w:p w:rsidR="001C3B83" w:rsidRPr="00ED357C" w:rsidRDefault="001C3B83" w:rsidP="004E51B4">
            <w:pPr>
              <w:widowControl w:val="0"/>
              <w:ind w:firstLine="613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УСЛОВИЯ ДОПУСКА К УЧАСТИЮ И ОТСТРАНЕНИЯ ОТ УЧАСТИЯ В ЗАКУПКАХ:</w:t>
            </w:r>
          </w:p>
          <w:p w:rsidR="001C3B83" w:rsidRPr="00ED357C" w:rsidRDefault="001C3B83" w:rsidP="004E51B4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1. Единая комиссия по осуществлению закупок отказывает участнику закупки в допуске к участию в процедуре закупки в следующих случаях:</w:t>
            </w:r>
          </w:p>
          <w:p w:rsidR="001C3B83" w:rsidRPr="00ED357C" w:rsidRDefault="001C3B83" w:rsidP="004E51B4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1) выявлено несоответствие участника хотя бы одному из требований, перечисленных в разделе 3.1 настоящей документации;</w:t>
            </w:r>
          </w:p>
          <w:p w:rsidR="001C3B83" w:rsidRPr="00ED357C" w:rsidRDefault="001C3B83" w:rsidP="004E51B4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2) участник закупки и (или) его заявка не соответствуют иным требованиям документации о закупке (извещению о проведении запроса </w:t>
            </w:r>
            <w:r w:rsidR="00D939C1" w:rsidRPr="00ED357C">
              <w:rPr>
                <w:rFonts w:cs="Times New Roman"/>
                <w:color w:val="000000" w:themeColor="text1"/>
                <w:sz w:val="22"/>
                <w:szCs w:val="22"/>
              </w:rPr>
              <w:t>цен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) или настоящего Положения;</w:t>
            </w:r>
          </w:p>
          <w:p w:rsidR="001C3B83" w:rsidRPr="00ED357C" w:rsidRDefault="001C3B83" w:rsidP="004E51B4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3) участник закупки не представил документы, необходимые для участия в процедуре закупки;</w:t>
            </w:r>
          </w:p>
          <w:p w:rsidR="001C3B83" w:rsidRPr="00ED357C" w:rsidRDefault="001C3B83" w:rsidP="004E51B4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4) в представленных документах или в заявке указаны недостоверные сведения об участнике закупки и (или) о товарах, работах, услугах;</w:t>
            </w:r>
          </w:p>
          <w:p w:rsidR="001C3B83" w:rsidRPr="00ED357C" w:rsidRDefault="001C3B83" w:rsidP="004E51B4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5) участник закупки не предоставил обеспечение заявки на участие в закупке, если такое обеспечение предусмотрено документацией о закупке.</w:t>
            </w:r>
          </w:p>
          <w:p w:rsidR="001C3B83" w:rsidRPr="00ED357C" w:rsidRDefault="001C3B83" w:rsidP="004E51B4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2. Если выявлен хотя бы один из фактов, указанных в пункте 1 настоящего раздела, комиссия по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закупкам обязана отстранить участника от процедуры закупки на любом этапе ее проведения до момента заключения договора.</w:t>
            </w:r>
          </w:p>
          <w:p w:rsidR="001C3B83" w:rsidRPr="00ED357C" w:rsidRDefault="001C3B83" w:rsidP="004E51B4">
            <w:pPr>
              <w:widowControl w:val="0"/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3. В случае выявления фактов, предусмотренных в пункте 1 настоящего раздела, в момент рассмотрения заявок информация об отказе в допуске участникам отражается в протоколе рассмотрения заявок. При этом указываются основания отказа, факты, послужившие основанием для отказа, и обстоятельства выявления таких фактов.</w:t>
            </w:r>
          </w:p>
          <w:p w:rsidR="00E51999" w:rsidRPr="00ED357C" w:rsidRDefault="001C3B83" w:rsidP="004E51B4">
            <w:pPr>
              <w:widowControl w:val="0"/>
              <w:ind w:firstLine="567"/>
              <w:jc w:val="both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4. Если факты, перечисленные в пункте 1 настоящего раздела, выявлены на ином этапе закупки, комиссия по закупкам составляет протокол отстранения от участия в процедуре закупки.</w:t>
            </w:r>
          </w:p>
        </w:tc>
      </w:tr>
      <w:tr w:rsidR="00E51999" w:rsidRPr="00ED357C" w:rsidTr="007D0EE0">
        <w:tc>
          <w:tcPr>
            <w:tcW w:w="5000" w:type="pct"/>
            <w:gridSpan w:val="6"/>
            <w:noWrap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6. Внесение изменений в документацию о закупке.</w:t>
            </w:r>
          </w:p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Разъяснение положений закупочной документации.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6.1.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Внесение изменений в извещение</w:t>
            </w:r>
          </w:p>
        </w:tc>
        <w:tc>
          <w:tcPr>
            <w:tcW w:w="3236" w:type="pct"/>
            <w:gridSpan w:val="4"/>
            <w:vAlign w:val="center"/>
          </w:tcPr>
          <w:p w:rsidR="001C3B83" w:rsidRPr="00ED357C" w:rsidRDefault="001C3B83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Заказчик имеет право в ходе закупки продлить срок подачи заявок на участие неограниченное количество раз условии, что до установленной даты окончания подачи заявок не было подано ни одной заявки или подана только одна заявка, а в случае, проведения 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многолотовой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закупки, по всем лотам подана только одна заявка, или не было подано ни одной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заявки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ни по одному из лотов.</w:t>
            </w:r>
          </w:p>
          <w:p w:rsidR="001C3B83" w:rsidRPr="00ED357C" w:rsidRDefault="001C3B83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Заказчик вправе принять решение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о внесении изменений в извещение о проведении запроса цен в любой момент до даты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окончания приема заявок. Изменение предмета закупки не допускается. Срок окончания подачи заявок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может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не изменятся</w:t>
            </w:r>
          </w:p>
          <w:p w:rsidR="00E51999" w:rsidRPr="00ED357C" w:rsidRDefault="001C3B83" w:rsidP="004E51B4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6.2.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Форма разъяснений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ind w:firstLine="31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Разъяснения размещаются Заказчиком в электронной форме на основании поступившего электронного обращения посредством функционала ЭТП </w:t>
            </w:r>
            <w:r w:rsidR="00536427" w:rsidRPr="00ED357C">
              <w:rPr>
                <w:rFonts w:cs="Times New Roman"/>
                <w:color w:val="000000" w:themeColor="text1"/>
                <w:sz w:val="22"/>
                <w:szCs w:val="22"/>
              </w:rPr>
              <w:t>Регион.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Адрес электронной площадки в сети Интернет: </w:t>
            </w:r>
            <w:hyperlink r:id="rId11" w:history="1">
              <w:r w:rsidR="00536427" w:rsidRPr="00ED357C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6.3.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Порядок разъяснений</w:t>
            </w:r>
          </w:p>
        </w:tc>
        <w:tc>
          <w:tcPr>
            <w:tcW w:w="3236" w:type="pct"/>
            <w:gridSpan w:val="4"/>
            <w:vAlign w:val="center"/>
          </w:tcPr>
          <w:p w:rsidR="00E20609" w:rsidRPr="00ED357C" w:rsidRDefault="00E20609" w:rsidP="00E20609">
            <w:pPr>
              <w:widowControl w:val="0"/>
              <w:ind w:right="-25" w:firstLine="317"/>
              <w:jc w:val="both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 xml:space="preserve">Любой участник закупки вправе направить Заказчику запрос о даче разъяснений положений 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>инфокарты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 xml:space="preserve"> (далее – запрос).</w:t>
            </w:r>
          </w:p>
          <w:p w:rsidR="00E20609" w:rsidRPr="00ED357C" w:rsidRDefault="00E20609" w:rsidP="00E20609">
            <w:pPr>
              <w:widowControl w:val="0"/>
              <w:ind w:right="-25" w:firstLine="317"/>
              <w:jc w:val="both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>Запрос направляется в форме электронного документа, подписанного усиленной квалифицированной подписью лица, имеющего право действовать от имени участника такой закупки.</w:t>
            </w:r>
          </w:p>
          <w:p w:rsidR="00E51999" w:rsidRPr="00ED357C" w:rsidRDefault="00E20609" w:rsidP="008E0C0D">
            <w:pPr>
              <w:widowControl w:val="0"/>
              <w:ind w:right="-25" w:firstLine="317"/>
              <w:jc w:val="both"/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  <w:lang w:eastAsia="en-US"/>
              </w:rPr>
              <w:t xml:space="preserve">Заказчик вправе предоставлять разъяснения положений информационной карты в срок до 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«</w:t>
            </w:r>
            <w:r w:rsidR="008E0C0D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__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» </w:t>
            </w:r>
            <w:r w:rsidR="00854D73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августа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2026г</w:t>
            </w:r>
            <w:proofErr w:type="gramStart"/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8E0C0D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__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:</w:t>
            </w:r>
            <w:r w:rsidR="008E0C0D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__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(</w:t>
            </w:r>
            <w:proofErr w:type="gramEnd"/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время местное заказчика)</w:t>
            </w:r>
          </w:p>
        </w:tc>
      </w:tr>
      <w:tr w:rsidR="00E51999" w:rsidRPr="00ED357C" w:rsidTr="007D0EE0">
        <w:tc>
          <w:tcPr>
            <w:tcW w:w="5000" w:type="pct"/>
            <w:gridSpan w:val="6"/>
            <w:noWrap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7. Обеспечение исполнения обязатель</w:t>
            </w:r>
            <w:proofErr w:type="gramStart"/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ств в св</w:t>
            </w:r>
            <w:proofErr w:type="gramEnd"/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язи с подачей заявок на участие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7.1.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Обеспечение заявки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7.2.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Обеспечение исполнения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87309D" w:rsidP="004E51B4">
            <w:pPr>
              <w:widowControl w:val="0"/>
              <w:jc w:val="both"/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i/>
                <w:i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E51999" w:rsidRPr="00ED357C" w:rsidTr="007D0EE0">
        <w:tc>
          <w:tcPr>
            <w:tcW w:w="5000" w:type="pct"/>
            <w:gridSpan w:val="6"/>
            <w:noWrap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8. Место, дата начала и дата окончания срока подачи заявок на участие и их рассмотрения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8.1.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начала приема заявок 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Электронная торговая площадка </w:t>
            </w:r>
            <w:r w:rsidR="00536427" w:rsidRPr="00ED357C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:rsidR="00536427" w:rsidRPr="00ED357C" w:rsidRDefault="00E51999" w:rsidP="004E51B4">
            <w:pPr>
              <w:widowControl w:val="0"/>
              <w:rPr>
                <w:rStyle w:val="ab"/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2" w:history="1">
              <w:r w:rsidR="00536427" w:rsidRPr="00ED357C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134EAE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С момента публикации извещения на электронной площадке</w:t>
            </w:r>
          </w:p>
          <w:p w:rsidR="00E51999" w:rsidRPr="00ED357C" w:rsidRDefault="00134EAE" w:rsidP="005F1E01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5F1E0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06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A848F6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августа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2026г</w:t>
            </w:r>
            <w:r w:rsidR="008D65A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8.2.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и время окончания срока подачи заявок 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Электронная торговая площадка </w:t>
            </w:r>
            <w:r w:rsidR="00536427" w:rsidRPr="00ED357C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:rsidR="00536427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Адрес электронной площадки в сети Интернет:</w:t>
            </w:r>
            <w:r w:rsidR="00536427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hyperlink r:id="rId13" w:history="1">
              <w:r w:rsidR="00536427" w:rsidRPr="00ED357C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E51999" w:rsidRPr="00ED357C" w:rsidRDefault="00E51999" w:rsidP="005F1E01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5F1E0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12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»</w:t>
            </w:r>
            <w:r w:rsidR="00FD169D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54D73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августа</w:t>
            </w:r>
            <w:r w:rsidR="005C015C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46989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AC1AB6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546989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г</w:t>
            </w:r>
            <w:r w:rsidR="008D65A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5F1E0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08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:00 (время местное заказчика) 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8.3.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Место, дата рассмотрения заявок </w:t>
            </w:r>
          </w:p>
        </w:tc>
        <w:tc>
          <w:tcPr>
            <w:tcW w:w="3236" w:type="pct"/>
            <w:gridSpan w:val="4"/>
            <w:vAlign w:val="center"/>
          </w:tcPr>
          <w:p w:rsidR="0087309D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</w:t>
            </w:r>
            <w:r w:rsidR="0087309D" w:rsidRPr="00ED357C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обл., г. Верхняя Салда, ул. Парковая, д.1</w:t>
            </w:r>
            <w:r w:rsidR="006415FE" w:rsidRPr="00ED357C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  <w:r w:rsidR="0087309D" w:rsidRPr="00ED357C">
              <w:rPr>
                <w:rFonts w:cs="Times New Roman"/>
                <w:color w:val="000000" w:themeColor="text1"/>
                <w:sz w:val="22"/>
                <w:szCs w:val="22"/>
              </w:rPr>
              <w:t>А</w:t>
            </w:r>
          </w:p>
          <w:p w:rsidR="00E51999" w:rsidRPr="00ED357C" w:rsidRDefault="00AC1AB6" w:rsidP="005F1E01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5F1E0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12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854D73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августа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2026</w:t>
            </w:r>
            <w:r w:rsidR="003D3725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г</w:t>
            </w:r>
            <w:r w:rsidR="00325EA3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8.4.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и время проведения </w:t>
            </w:r>
            <w:r w:rsidR="00760A9D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запроса цен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в электронной форме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Электронная торговая площадка </w:t>
            </w:r>
            <w:r w:rsidR="00536427" w:rsidRPr="00ED357C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:rsidR="00E51999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4" w:history="1">
              <w:r w:rsidR="00536427" w:rsidRPr="00ED357C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:rsidR="00E51999" w:rsidRPr="00ED357C" w:rsidRDefault="00E51999" w:rsidP="005F1E01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3D3725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5F1E0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12</w:t>
            </w:r>
            <w:r w:rsidR="003D3725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</w:t>
            </w:r>
            <w:r w:rsidR="00A460C2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августа</w:t>
            </w:r>
            <w:r w:rsidR="003D3725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132DB4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3D3725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г</w:t>
            </w:r>
            <w:r w:rsidR="008D65A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7E62FC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5F1E0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15</w:t>
            </w:r>
            <w:r w:rsidR="007E62FC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:00</w:t>
            </w:r>
            <w:r w:rsidR="003D3725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46989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(время местное заказчика)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8.5.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Место, дата подведения итогов </w:t>
            </w:r>
          </w:p>
        </w:tc>
        <w:tc>
          <w:tcPr>
            <w:tcW w:w="3236" w:type="pct"/>
            <w:gridSpan w:val="4"/>
            <w:vAlign w:val="center"/>
          </w:tcPr>
          <w:p w:rsidR="0087309D" w:rsidRPr="00ED357C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</w:t>
            </w:r>
            <w:r w:rsidR="0087309D" w:rsidRPr="00ED357C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обл., г. Верхняя Салда, ул. Парковая, д.1</w:t>
            </w:r>
            <w:r w:rsidR="00222FA0" w:rsidRPr="00ED357C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  <w:r w:rsidR="0087309D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А </w:t>
            </w:r>
          </w:p>
          <w:p w:rsidR="00E51999" w:rsidRPr="00ED357C" w:rsidRDefault="00A460C2" w:rsidP="005F1E01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«</w:t>
            </w:r>
            <w:r w:rsidR="005F1E01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12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» августа </w:t>
            </w:r>
            <w:r w:rsidR="00132DB4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2026г</w:t>
            </w:r>
            <w:r w:rsidR="00325EA3"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E51999" w:rsidRPr="00ED357C" w:rsidTr="007D0EE0">
        <w:tc>
          <w:tcPr>
            <w:tcW w:w="5000" w:type="pct"/>
            <w:gridSpan w:val="6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9. Порядок рассмотрения, критерии оценки и сопоставления заявок</w:t>
            </w:r>
          </w:p>
        </w:tc>
      </w:tr>
      <w:tr w:rsidR="00E51999" w:rsidRPr="00ED357C" w:rsidTr="007D0EE0">
        <w:tc>
          <w:tcPr>
            <w:tcW w:w="5000" w:type="pct"/>
            <w:gridSpan w:val="6"/>
            <w:vAlign w:val="center"/>
          </w:tcPr>
          <w:p w:rsidR="008844BD" w:rsidRPr="00ED357C" w:rsidRDefault="008844B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Участник запроса цен должен быть зарегистрирован на электронной площадке в соответствии с регламентом электронной площадки.</w:t>
            </w:r>
          </w:p>
          <w:p w:rsidR="008844BD" w:rsidRPr="00ED357C" w:rsidRDefault="008844B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9.1. Для участия в закупке участник подает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на электронную площадку заявку на участие в запросе цен в электронной форме в срок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и по форме, которые установлены в извещении/документации. Заявка предоставляется в виде электронного документа, подписанного электронной цифровой подписью участника закупки и должна включать документы, указанные в документации.</w:t>
            </w:r>
          </w:p>
          <w:p w:rsidR="008844BD" w:rsidRPr="00ED357C" w:rsidRDefault="008844B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9.2. Участник закупки вправе подать только одну заявку на участие в запросе цен в отношении каждого предмета закупки</w:t>
            </w:r>
          </w:p>
          <w:p w:rsidR="008844BD" w:rsidRPr="00ED357C" w:rsidRDefault="008844BD" w:rsidP="004E51B4">
            <w:pPr>
              <w:ind w:firstLine="567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9.3. Единая комиссия в течение одного рабочего дня, следующего за днём окончания срока подачи заявок на участие в запросе цен, рассматривает заявки на соответствие их требованиям, установленным в извещении и документации о проведении запроса цен.</w:t>
            </w:r>
          </w:p>
          <w:p w:rsidR="008844BD" w:rsidRPr="00ED357C" w:rsidRDefault="008844B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9.4. По результатам рассмотрения заявок комиссия по закупкам принимает решение о допуске участника закупки к участию в запросе цен или об отказе в допуске.</w:t>
            </w:r>
          </w:p>
          <w:p w:rsidR="008844BD" w:rsidRPr="00ED357C" w:rsidRDefault="008844B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9.5. Результаты рассмотрения заявок на участие в запросе цен оформляются протоколом, который размещается Заказчиком в ЕИС не позднее чем через три дня со дня подписания такого протокола.</w:t>
            </w:r>
          </w:p>
          <w:p w:rsidR="008844BD" w:rsidRPr="00ED357C" w:rsidRDefault="008844B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9.6.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недопуске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заявки на участие в запросе цен.</w:t>
            </w:r>
          </w:p>
          <w:p w:rsidR="008844BD" w:rsidRPr="00ED357C" w:rsidRDefault="00760A9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9.8</w:t>
            </w:r>
            <w:r w:rsidR="008844BD" w:rsidRPr="00ED357C">
              <w:rPr>
                <w:rFonts w:cs="Times New Roman"/>
                <w:color w:val="000000" w:themeColor="text1"/>
                <w:sz w:val="22"/>
                <w:szCs w:val="22"/>
              </w:rPr>
              <w:t>. В запросе цен могут участвовать только те участники закупки, которые допущены к участию в данной процедуре. Победителем запроса цен признается участник закупки, предложивший наиболее низкую цену договора.</w:t>
            </w:r>
          </w:p>
          <w:p w:rsidR="008844BD" w:rsidRPr="00ED357C" w:rsidRDefault="00760A9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9.10</w:t>
            </w:r>
            <w:r w:rsidR="008844BD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. Запрос цен проводится на электронной площадке в день и время, </w:t>
            </w:r>
            <w:proofErr w:type="gramStart"/>
            <w:r w:rsidR="008844BD" w:rsidRPr="00ED357C">
              <w:rPr>
                <w:rFonts w:cs="Times New Roman"/>
                <w:color w:val="000000" w:themeColor="text1"/>
                <w:sz w:val="22"/>
                <w:szCs w:val="22"/>
              </w:rPr>
              <w:t>определенные</w:t>
            </w:r>
            <w:proofErr w:type="gramEnd"/>
            <w:r w:rsidR="008844BD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Заказчиком, и указанные в извещении о проведении запроса цен.</w:t>
            </w:r>
          </w:p>
          <w:p w:rsidR="008844BD" w:rsidRPr="00ED357C" w:rsidRDefault="00760A9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9.11</w:t>
            </w:r>
            <w:r w:rsidR="008844BD" w:rsidRPr="00ED357C">
              <w:rPr>
                <w:rFonts w:cs="Times New Roman"/>
                <w:color w:val="000000" w:themeColor="text1"/>
                <w:sz w:val="22"/>
                <w:szCs w:val="22"/>
              </w:rPr>
              <w:t>. Запрос цен проводится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</w:t>
            </w:r>
          </w:p>
          <w:p w:rsidR="008844BD" w:rsidRPr="00ED357C" w:rsidRDefault="00760A9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9.12</w:t>
            </w:r>
            <w:r w:rsidR="008844BD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. Участники запроса цен вправе подавать предложения о снижении цены договора до </w:t>
            </w:r>
            <w:proofErr w:type="gramStart"/>
            <w:r w:rsidR="008844BD" w:rsidRPr="00ED357C">
              <w:rPr>
                <w:rFonts w:cs="Times New Roman"/>
                <w:color w:val="000000" w:themeColor="text1"/>
                <w:sz w:val="22"/>
                <w:szCs w:val="22"/>
              </w:rPr>
              <w:t>истечения</w:t>
            </w:r>
            <w:proofErr w:type="gramEnd"/>
            <w:r w:rsidR="008844BD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регламентированного ЭТП времени с момента подачи последнего ценового предложения.</w:t>
            </w:r>
          </w:p>
          <w:p w:rsidR="008844BD" w:rsidRPr="00ED357C" w:rsidRDefault="00760A9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9.12</w:t>
            </w:r>
            <w:r w:rsidR="008844BD" w:rsidRPr="00ED357C">
              <w:rPr>
                <w:rFonts w:cs="Times New Roman"/>
                <w:color w:val="000000" w:themeColor="text1"/>
                <w:sz w:val="22"/>
                <w:szCs w:val="22"/>
              </w:rPr>
              <w:t>. Шаг запроса цен устанавливается в извещении и может быть двух типов:</w:t>
            </w:r>
          </w:p>
          <w:p w:rsidR="008844BD" w:rsidRPr="00ED357C" w:rsidRDefault="008844B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- диапазон в % (значения в диапазоне от 0,5% до 10% от начальной (максимальной) цены договора указываются Заказчиком самостоятельно в извещении о проведении запроса цен.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Значения, установленные Заказчиком, могут быть равны (например, может быть установлен «шаг», равный следующим значениям: от 1% до 1%; от 2% до 2% и т.д.).</w:t>
            </w:r>
          </w:p>
          <w:p w:rsidR="008844BD" w:rsidRPr="00ED357C" w:rsidRDefault="008844B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- сумма (значение не может быть больше или равно начальной (максимальной) цене лота, а для 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многолотовых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процедур – любого из лотов).</w:t>
            </w:r>
          </w:p>
          <w:p w:rsidR="00E51999" w:rsidRPr="00ED357C" w:rsidRDefault="00760A9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9.13</w:t>
            </w:r>
            <w:r w:rsidR="008844BD" w:rsidRPr="00ED357C">
              <w:rPr>
                <w:rFonts w:cs="Times New Roman"/>
                <w:color w:val="000000" w:themeColor="text1"/>
                <w:sz w:val="22"/>
                <w:szCs w:val="22"/>
              </w:rPr>
              <w:t>. При наличии двух заявок с одинаково низкой ценой победителем признается заявка, поступившая ранее.</w:t>
            </w:r>
          </w:p>
        </w:tc>
      </w:tr>
      <w:tr w:rsidR="00F539D1" w:rsidRPr="00ED357C" w:rsidTr="009B7DAB">
        <w:tc>
          <w:tcPr>
            <w:tcW w:w="759" w:type="pct"/>
            <w:vAlign w:val="center"/>
          </w:tcPr>
          <w:p w:rsidR="00F539D1" w:rsidRPr="00ED357C" w:rsidRDefault="00F539D1" w:rsidP="004E51B4">
            <w:pPr>
              <w:ind w:firstLine="2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9.14.</w:t>
            </w:r>
          </w:p>
        </w:tc>
        <w:tc>
          <w:tcPr>
            <w:tcW w:w="4241" w:type="pct"/>
            <w:gridSpan w:val="5"/>
            <w:vAlign w:val="center"/>
          </w:tcPr>
          <w:p w:rsidR="00F539D1" w:rsidRPr="00ED357C" w:rsidRDefault="00D939C1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На основании пункта 9.12 настоящей документации, шаг запроса цен устанавливается в диапазоне от 0,5% до 10% от начальной (максимальной) цены договора.</w:t>
            </w:r>
          </w:p>
        </w:tc>
      </w:tr>
      <w:tr w:rsidR="00E51999" w:rsidRPr="00ED357C" w:rsidTr="007D0EE0">
        <w:tc>
          <w:tcPr>
            <w:tcW w:w="5000" w:type="pct"/>
            <w:gridSpan w:val="6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  <w:lang w:eastAsia="en-US"/>
              </w:rPr>
              <w:t>10. Завершение процедуры закупки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10.1.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Рассмотрение заявок 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760A9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Протокол подведения итогов запроса цен размещается Заказчиком в ЕИС не позднее чем через три дня со дня подписания такого протокола.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10.2.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отказа от проведения закупочной процедуры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8844BD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10.3.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Условия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Договор составляется путем включения условий исполнения договора, предложенных победителем </w:t>
            </w:r>
            <w:r w:rsidR="00EA1714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запроса цен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в электронной форме в составе заявки, а также предложенной в ходе проведения </w:t>
            </w:r>
            <w:r w:rsidR="00EA1714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запроса цен 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в электронной форме цены договора / начальной (максимальной) цены договора или иной согласованной с единственным участником </w:t>
            </w:r>
            <w:r w:rsidR="00EA1714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запроса цен 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в электронной форме цены, не превышающей начальную (максимальную) цену договора, в проект договора, прилагаемый к документации о закупке. </w:t>
            </w:r>
            <w:proofErr w:type="gramEnd"/>
          </w:p>
          <w:p w:rsidR="00E51999" w:rsidRPr="00ED357C" w:rsidRDefault="00760A9D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Заказчик не имеет обязанности заключения договора по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результатам запроса цен.</w:t>
            </w:r>
          </w:p>
          <w:p w:rsidR="00644FF5" w:rsidRPr="00ED357C" w:rsidRDefault="00644FF5" w:rsidP="00644FF5">
            <w:pPr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    Заказчик имеет право заключить договор с двумя участниками закупке, при этом Заказчик выбирает </w:t>
            </w: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не менее 10%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от общего объема оказанных услуг у каждого из них. </w:t>
            </w:r>
          </w:p>
          <w:p w:rsidR="00644FF5" w:rsidRPr="00ED357C" w:rsidRDefault="00644FF5" w:rsidP="004E51B4">
            <w:pPr>
              <w:ind w:firstLine="567"/>
              <w:contextualSpacing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10.4.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Срок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Договор по результатам </w:t>
            </w:r>
            <w:r w:rsidR="00760A9D" w:rsidRPr="00ED357C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>запроса цен</w:t>
            </w:r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 в электронной форме заключается не позднее чем через 20 (двадцать) дней </w:t>
            </w:r>
            <w:proofErr w:type="gramStart"/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>с даты размещения</w:t>
            </w:r>
            <w:proofErr w:type="gramEnd"/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 в ЕИС итогового протокола, составленного по результатам </w:t>
            </w:r>
            <w:r w:rsidR="00EA1714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запроса </w:t>
            </w:r>
            <w:r w:rsidR="00D939C1" w:rsidRPr="00ED357C">
              <w:rPr>
                <w:rFonts w:cs="Times New Roman"/>
                <w:color w:val="000000" w:themeColor="text1"/>
                <w:sz w:val="22"/>
                <w:szCs w:val="22"/>
              </w:rPr>
              <w:t>цен в</w:t>
            </w:r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 электронной форме. </w:t>
            </w:r>
          </w:p>
          <w:p w:rsidR="00E51999" w:rsidRPr="00ED357C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  <w:lang w:eastAsia="en-US"/>
              </w:rPr>
              <w:t>Договор по результатам закупки заключается с использованием программно-аппаратных средств электронной площадки и должен быть подписан электронной подписью лица, имеющего право действовать от имени соответственно участника такой закупки, заказчика.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 соответствующим документации о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площадки. Заказчик рассматривает протокол разногласий и направляет участнику такой закупки,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10.5.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Обязанность участника отслеживать информацию о закупке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tabs>
                <w:tab w:val="left" w:pos="1985"/>
              </w:tabs>
              <w:autoSpaceDE w:val="0"/>
              <w:autoSpaceDN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Участники должны самостоятельно отслеживать опубликованные на официальном сайте разъяснения и изменения документации, информацию о принятых в ходе закупки решениях, сформированных в формате протоколов.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10.6.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Возможность заказчика изменить условия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ПРЕДУСМОТРЕНО: </w:t>
            </w:r>
            <w:r w:rsidR="00983B09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7309D" w:rsidRPr="00ED357C" w:rsidRDefault="0087309D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При исполнении договора по согласованию Заказчика с поставщиком (подрядчиком, исполнителем) допускается:</w:t>
            </w:r>
          </w:p>
          <w:p w:rsidR="0087309D" w:rsidRPr="00ED357C" w:rsidRDefault="0087309D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1.изменение предусмотренного договором поставки объема закупаемого товара не более чем на </w:t>
            </w:r>
            <w:r w:rsidR="007D72B6" w:rsidRPr="00ED357C">
              <w:rPr>
                <w:rFonts w:cs="Times New Roman"/>
                <w:color w:val="000000" w:themeColor="text1"/>
                <w:sz w:val="22"/>
                <w:szCs w:val="22"/>
              </w:rPr>
              <w:t>3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0%.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товаров,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образом; </w:t>
            </w:r>
            <w:proofErr w:type="gramEnd"/>
          </w:p>
          <w:p w:rsidR="0087309D" w:rsidRPr="00ED357C" w:rsidRDefault="0087309D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2. изменение предусмотренного договором объема работ (услуг), если необходимость выполнения дополнительных работ (услуг) возникла в ходе исполнения договора, не была отражена в документации о закупке, либо если отпала необходимость в выполнении полного объема работ, оказания полного комплекса услуг. При изменении объема работ Заказчик по согласованию с подрядчиком (исполнителем) праве изменить первоначальную стоимость договора пропорционально стоимости затрат на производство дополнительных работ (услуг), пропорционально стоимости затрат на производство работ (услуг), необходимость в которых отпала.</w:t>
            </w:r>
          </w:p>
          <w:p w:rsidR="0087309D" w:rsidRPr="00ED357C" w:rsidRDefault="0087309D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3. изменение сроков исполнения обязательств по договору,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обстоятельствами.</w:t>
            </w:r>
          </w:p>
          <w:p w:rsidR="00E51999" w:rsidRPr="00ED357C" w:rsidRDefault="0087309D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4.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функциональными характеристиками, указанными в договоре.</w:t>
            </w:r>
          </w:p>
        </w:tc>
      </w:tr>
      <w:tr w:rsidR="00E51999" w:rsidRPr="00ED357C" w:rsidTr="009B7DAB">
        <w:tc>
          <w:tcPr>
            <w:tcW w:w="759" w:type="pct"/>
            <w:vAlign w:val="center"/>
          </w:tcPr>
          <w:p w:rsidR="00E51999" w:rsidRPr="00ED357C" w:rsidRDefault="00E51999" w:rsidP="004E51B4">
            <w:pPr>
              <w:widowControl w:val="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10.7.</w:t>
            </w:r>
          </w:p>
        </w:tc>
        <w:tc>
          <w:tcPr>
            <w:tcW w:w="1005" w:type="pct"/>
            <w:vAlign w:val="center"/>
          </w:tcPr>
          <w:p w:rsidR="00E51999" w:rsidRPr="00ED357C" w:rsidRDefault="00E51999" w:rsidP="004E51B4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Последствия уклонения участника от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:rsidR="00E51999" w:rsidRPr="00ED357C" w:rsidRDefault="00E51999" w:rsidP="004E51B4">
            <w:pPr>
              <w:widowControl w:val="0"/>
              <w:ind w:firstLine="542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Победитель закупки признан уклонившимся от заключения договора в следующих случаях:</w:t>
            </w:r>
          </w:p>
          <w:p w:rsidR="00E51999" w:rsidRPr="00ED357C" w:rsidRDefault="00E51999" w:rsidP="004E51B4">
            <w:pPr>
              <w:widowControl w:val="0"/>
              <w:ind w:firstLine="542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1. Не представил подписанный договор (отказался от заключения договора) в редакции Заказчика в срок, установленный документацией (извещением) о закупке. </w:t>
            </w:r>
          </w:p>
          <w:p w:rsidR="00E51999" w:rsidRPr="00ED357C" w:rsidRDefault="00E51999" w:rsidP="004E51B4">
            <w:pPr>
              <w:widowControl w:val="0"/>
              <w:ind w:firstLine="542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2. Не предоставил обеспечение исполнения договора в срок, установленный документацией (извещением) о закупке, или предоставил с нарушением условий, указанных в документации (извещении) о закупке, – если требование о предоставлении такого обеспечения было предусмотрено документацией о закупке, извещением </w:t>
            </w:r>
            <w:r w:rsidR="00D645C7" w:rsidRPr="00ED357C">
              <w:rPr>
                <w:rFonts w:cs="Times New Roman"/>
                <w:color w:val="000000" w:themeColor="text1"/>
                <w:sz w:val="22"/>
                <w:szCs w:val="22"/>
              </w:rPr>
              <w:t>о запросе</w:t>
            </w:r>
            <w:r w:rsidR="00EA1714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645C7" w:rsidRPr="00ED357C">
              <w:rPr>
                <w:rFonts w:cs="Times New Roman"/>
                <w:color w:val="000000" w:themeColor="text1"/>
                <w:sz w:val="22"/>
                <w:szCs w:val="22"/>
              </w:rPr>
              <w:t>цен в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электронной форме и проектом договора.</w:t>
            </w:r>
          </w:p>
          <w:p w:rsidR="00E51999" w:rsidRPr="00ED357C" w:rsidRDefault="00E51999" w:rsidP="004E51B4">
            <w:pPr>
              <w:widowControl w:val="0"/>
              <w:ind w:firstLine="542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3. Не внес денежные средства в размере предложенной участником закупки цены за право заключения договора (если при проведении </w:t>
            </w:r>
            <w:r w:rsidR="00EA1714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запроса </w:t>
            </w:r>
            <w:r w:rsidR="00D645C7" w:rsidRPr="00ED357C">
              <w:rPr>
                <w:rFonts w:cs="Times New Roman"/>
                <w:color w:val="000000" w:themeColor="text1"/>
                <w:sz w:val="22"/>
                <w:szCs w:val="22"/>
              </w:rPr>
              <w:t>цен в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электронной форме цена договора снижена до нуля и </w:t>
            </w:r>
            <w:r w:rsidR="00EA1714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запроса </w:t>
            </w:r>
            <w:r w:rsidR="00D645C7" w:rsidRPr="00ED357C">
              <w:rPr>
                <w:rFonts w:cs="Times New Roman"/>
                <w:color w:val="000000" w:themeColor="text1"/>
                <w:sz w:val="22"/>
                <w:szCs w:val="22"/>
              </w:rPr>
              <w:t>цен в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электронной форме проводился на право заключить договор).</w:t>
            </w:r>
          </w:p>
          <w:p w:rsidR="00E51999" w:rsidRPr="00ED357C" w:rsidRDefault="00E51999" w:rsidP="004E51B4">
            <w:pPr>
              <w:widowControl w:val="0"/>
              <w:ind w:firstLine="542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В случае признания Участника закупки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уклонившимся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от заключения договора, внесенное обеспечение заявки такому участнику закупки не возвращается.</w:t>
            </w:r>
          </w:p>
          <w:p w:rsidR="00E51999" w:rsidRPr="00ED357C" w:rsidRDefault="00E51999" w:rsidP="004E51B4">
            <w:pPr>
              <w:widowControl w:val="0"/>
              <w:ind w:firstLine="542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В случае, когда победитель закупки, признан уклонившимся от заключения договора или отказался от заключения договора, Заказчик вправе предложить заключить договор с участником </w:t>
            </w:r>
            <w:r w:rsidR="00EA1714"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запроса </w:t>
            </w:r>
            <w:r w:rsidR="00D645C7" w:rsidRPr="00ED357C">
              <w:rPr>
                <w:rFonts w:cs="Times New Roman"/>
                <w:color w:val="000000" w:themeColor="text1"/>
                <w:sz w:val="22"/>
                <w:szCs w:val="22"/>
              </w:rPr>
              <w:t>цен в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электронной форме, заявке которого присвоен второй номер.</w:t>
            </w:r>
          </w:p>
        </w:tc>
      </w:tr>
      <w:tr w:rsidR="00E51999" w:rsidRPr="00ED357C" w:rsidTr="00983B09">
        <w:trPr>
          <w:trHeight w:val="63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:rsidR="00983B09" w:rsidRPr="00ED357C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11. </w:t>
            </w:r>
            <w:proofErr w:type="gramStart"/>
            <w:r w:rsidR="00983B09"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</w:t>
            </w:r>
            <w:proofErr w:type="gramEnd"/>
            <w:r w:rsidR="00983B09"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мер, предусмотренных пунктом 1 части 2 статьи 3.1-4 Федерального закона № 223-ФЗ. </w:t>
            </w:r>
            <w:proofErr w:type="gramStart"/>
            <w:r w:rsidR="00983B09"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</w:t>
            </w:r>
            <w:proofErr w:type="gramEnd"/>
            <w:r w:rsidR="00983B09"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983B09"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выполняемой</w:t>
            </w:r>
            <w:proofErr w:type="gramEnd"/>
            <w:r w:rsidR="00983B09"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, оказываемой российским лицом:</w:t>
            </w:r>
          </w:p>
          <w:p w:rsidR="00E51999" w:rsidRPr="00ED357C" w:rsidRDefault="00E5199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983B09" w:rsidRPr="00ED357C" w:rsidTr="009B7DAB">
        <w:trPr>
          <w:trHeight w:val="103"/>
        </w:trPr>
        <w:tc>
          <w:tcPr>
            <w:tcW w:w="198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B09" w:rsidRPr="00ED357C" w:rsidRDefault="00983B09" w:rsidP="004E51B4">
            <w:pPr>
              <w:widowControl w:val="0"/>
              <w:tabs>
                <w:tab w:val="left" w:pos="0"/>
                <w:tab w:val="left" w:pos="318"/>
                <w:tab w:val="left" w:pos="353"/>
              </w:tabs>
              <w:jc w:val="both"/>
              <w:rPr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ЗАПРЕТ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  <w:p w:rsidR="00983B09" w:rsidRPr="00ED357C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3B09" w:rsidRPr="00ED357C" w:rsidRDefault="00B3681A" w:rsidP="00B25FAA">
            <w:pPr>
              <w:widowControl w:val="0"/>
              <w:ind w:firstLine="341"/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</w:rPr>
              <w:t>НЕ УСТАНОВЛЕНО</w:t>
            </w: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83B09" w:rsidRPr="00ED357C" w:rsidTr="009B7DAB">
        <w:trPr>
          <w:trHeight w:val="135"/>
        </w:trPr>
        <w:tc>
          <w:tcPr>
            <w:tcW w:w="198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B09" w:rsidRPr="00ED357C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ОГРАНИЧЕНИЕ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3B09" w:rsidRPr="00ED357C" w:rsidRDefault="00983B09" w:rsidP="00B25FAA">
            <w:pPr>
              <w:widowControl w:val="0"/>
              <w:jc w:val="center"/>
              <w:rPr>
                <w:rFonts w:cs="Times New Roman"/>
                <w:bCs/>
                <w:color w:val="000000" w:themeColor="text1"/>
                <w:sz w:val="22"/>
                <w:szCs w:val="22"/>
              </w:rPr>
            </w:pPr>
          </w:p>
          <w:p w:rsidR="00983B09" w:rsidRPr="00ED357C" w:rsidRDefault="00B25FAA" w:rsidP="00B25FAA">
            <w:pPr>
              <w:widowControl w:val="0"/>
              <w:autoSpaceDE w:val="0"/>
              <w:autoSpaceDN w:val="0"/>
              <w:jc w:val="center"/>
              <w:rPr>
                <w:rFonts w:cs="Times New Roman"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</w:rPr>
              <w:t>НЕ УСТАНОВЛЕНО</w:t>
            </w:r>
          </w:p>
        </w:tc>
      </w:tr>
      <w:tr w:rsidR="00983B09" w:rsidRPr="00ED357C" w:rsidTr="009B7DAB">
        <w:trPr>
          <w:trHeight w:val="195"/>
        </w:trPr>
        <w:tc>
          <w:tcPr>
            <w:tcW w:w="1989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3B09" w:rsidRPr="00ED357C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ПРЕИМУЩЕСТВО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в отношении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3B09" w:rsidRPr="00ED357C" w:rsidRDefault="00B25FAA" w:rsidP="00B25FAA">
            <w:pPr>
              <w:widowControl w:val="0"/>
              <w:jc w:val="center"/>
              <w:rPr>
                <w:rFonts w:cs="Times New Roman"/>
                <w:bCs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Cs/>
                <w:color w:val="000000" w:themeColor="text1"/>
                <w:sz w:val="22"/>
                <w:szCs w:val="22"/>
              </w:rPr>
              <w:lastRenderedPageBreak/>
              <w:t>НЕ УСТАНОВЛЕНО</w:t>
            </w:r>
          </w:p>
          <w:p w:rsidR="00983B09" w:rsidRPr="00ED357C" w:rsidRDefault="00983B09" w:rsidP="00B25FAA">
            <w:pPr>
              <w:widowControl w:val="0"/>
              <w:autoSpaceDE w:val="0"/>
              <w:autoSpaceDN w:val="0"/>
              <w:ind w:firstLine="613"/>
              <w:jc w:val="center"/>
              <w:rPr>
                <w:rFonts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692C3B" w:rsidRPr="00ED357C" w:rsidRDefault="00692C3B" w:rsidP="00BF1FA2">
      <w:pPr>
        <w:jc w:val="right"/>
        <w:rPr>
          <w:rFonts w:cs="Times New Roman"/>
          <w:color w:val="000000" w:themeColor="text1"/>
          <w:sz w:val="22"/>
          <w:szCs w:val="22"/>
        </w:rPr>
      </w:pPr>
      <w:bookmarkStart w:id="1" w:name="_Toc536454773"/>
      <w:bookmarkStart w:id="2" w:name="_Ref314161369"/>
      <w:bookmarkStart w:id="3" w:name="_Ref414291069"/>
      <w:bookmarkStart w:id="4" w:name="_Ref414276712"/>
      <w:bookmarkStart w:id="5" w:name="_Toc415874697"/>
    </w:p>
    <w:p w:rsidR="00692C3B" w:rsidRPr="00ED357C" w:rsidRDefault="00692C3B" w:rsidP="00BF1FA2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Приложение №1</w:t>
      </w: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запроса цен   в электронной форме</w:t>
      </w: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9B7DAB" w:rsidRPr="00ED357C" w:rsidRDefault="009B7DAB" w:rsidP="009B7DAB">
      <w:pPr>
        <w:tabs>
          <w:tab w:val="left" w:pos="284"/>
          <w:tab w:val="left" w:pos="426"/>
          <w:tab w:val="left" w:pos="1050"/>
        </w:tabs>
        <w:spacing w:line="276" w:lineRule="auto"/>
        <w:ind w:left="426"/>
        <w:jc w:val="center"/>
        <w:rPr>
          <w:rFonts w:cs="Times New Roman"/>
          <w:b/>
          <w:color w:val="000000" w:themeColor="text1"/>
          <w:sz w:val="22"/>
          <w:szCs w:val="22"/>
          <w:lang w:eastAsia="en-US"/>
        </w:rPr>
      </w:pPr>
    </w:p>
    <w:p w:rsidR="009B7DAB" w:rsidRPr="00ED357C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color w:val="000000" w:themeColor="text1"/>
          <w:sz w:val="22"/>
          <w:szCs w:val="22"/>
          <w:lang w:eastAsia="en-US"/>
        </w:rPr>
      </w:pPr>
      <w:r w:rsidRPr="00ED357C">
        <w:rPr>
          <w:rFonts w:cs="Times New Roman"/>
          <w:b/>
          <w:color w:val="000000" w:themeColor="text1"/>
          <w:sz w:val="22"/>
          <w:szCs w:val="22"/>
          <w:lang w:eastAsia="en-US"/>
        </w:rPr>
        <w:t xml:space="preserve">Техническое задание </w:t>
      </w:r>
    </w:p>
    <w:p w:rsidR="009B7DAB" w:rsidRPr="00ED357C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color w:val="000000" w:themeColor="text1"/>
          <w:sz w:val="22"/>
          <w:szCs w:val="22"/>
          <w:lang w:eastAsia="en-US"/>
        </w:rPr>
      </w:pPr>
    </w:p>
    <w:p w:rsidR="009B7DAB" w:rsidRPr="00ED357C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000000" w:themeColor="text1"/>
          <w:sz w:val="22"/>
          <w:szCs w:val="22"/>
        </w:rPr>
      </w:pPr>
      <w:r w:rsidRPr="00ED357C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Прилагается отдельным файлом</w:t>
      </w: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Приложение №2</w:t>
      </w: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запроса цен  в электронной форме</w:t>
      </w:r>
    </w:p>
    <w:p w:rsidR="009B7DAB" w:rsidRPr="00ED357C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color w:val="000000" w:themeColor="text1"/>
          <w:sz w:val="22"/>
          <w:szCs w:val="22"/>
          <w:lang w:eastAsia="en-US"/>
        </w:rPr>
      </w:pPr>
      <w:r w:rsidRPr="00ED357C">
        <w:rPr>
          <w:rFonts w:cs="Times New Roman"/>
          <w:b/>
          <w:color w:val="000000" w:themeColor="text1"/>
          <w:sz w:val="22"/>
          <w:szCs w:val="22"/>
          <w:lang w:eastAsia="en-US"/>
        </w:rPr>
        <w:t>Проект договора</w:t>
      </w:r>
    </w:p>
    <w:p w:rsidR="009B7DAB" w:rsidRPr="00ED357C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color w:val="000000" w:themeColor="text1"/>
          <w:sz w:val="22"/>
          <w:szCs w:val="22"/>
          <w:lang w:eastAsia="en-US"/>
        </w:rPr>
      </w:pPr>
    </w:p>
    <w:p w:rsidR="009B7DAB" w:rsidRPr="00ED357C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000000" w:themeColor="text1"/>
          <w:sz w:val="22"/>
          <w:szCs w:val="22"/>
        </w:rPr>
      </w:pPr>
      <w:r w:rsidRPr="00ED357C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Прилагается отдельным файлом</w:t>
      </w: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9B7DAB" w:rsidRPr="00ED357C" w:rsidRDefault="009B7DAB" w:rsidP="009B7DAB">
      <w:pPr>
        <w:ind w:firstLine="709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Приложение №3</w:t>
      </w: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запроса цен   в электронной форме</w:t>
      </w:r>
    </w:p>
    <w:p w:rsidR="009B7DAB" w:rsidRPr="00ED357C" w:rsidRDefault="009B7DAB" w:rsidP="009B7DAB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9B7DAB" w:rsidRPr="00ED357C" w:rsidRDefault="009B7DAB" w:rsidP="009B7DAB">
      <w:pPr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ED357C">
        <w:rPr>
          <w:rFonts w:cs="Times New Roman"/>
          <w:b/>
          <w:bCs/>
          <w:color w:val="000000" w:themeColor="text1"/>
          <w:sz w:val="22"/>
          <w:szCs w:val="22"/>
        </w:rPr>
        <w:t>ОБОСНОВАНИЕ НАЧАЛЬНОЙ МАКСИМАЛЬНОЙ ЦЕНЫ ДОГОВОРА</w:t>
      </w:r>
    </w:p>
    <w:p w:rsidR="009B7DAB" w:rsidRPr="00ED357C" w:rsidRDefault="009B7DAB" w:rsidP="009B7DAB">
      <w:pPr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</w:p>
    <w:p w:rsidR="009B7DAB" w:rsidRPr="00ED357C" w:rsidRDefault="009B7DAB" w:rsidP="009B7DAB">
      <w:pPr>
        <w:ind w:firstLine="709"/>
        <w:jc w:val="center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Приложено отдельным файлом</w:t>
      </w:r>
    </w:p>
    <w:p w:rsidR="00297BAD" w:rsidRPr="00ED357C" w:rsidRDefault="00297BAD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>
      <w:pPr>
        <w:jc w:val="right"/>
        <w:rPr>
          <w:rFonts w:cs="Times New Roman"/>
          <w:color w:val="000000" w:themeColor="text1"/>
          <w:sz w:val="22"/>
          <w:szCs w:val="22"/>
        </w:rPr>
      </w:pPr>
    </w:p>
    <w:bookmarkEnd w:id="1"/>
    <w:bookmarkEnd w:id="2"/>
    <w:bookmarkEnd w:id="3"/>
    <w:bookmarkEnd w:id="4"/>
    <w:bookmarkEnd w:id="5"/>
    <w:p w:rsidR="007D2B20" w:rsidRPr="00ED357C" w:rsidRDefault="007D2B20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</w:p>
    <w:p w:rsidR="00C37B90" w:rsidRPr="00ED357C" w:rsidRDefault="00C37B90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</w:p>
    <w:p w:rsidR="00C37B90" w:rsidRPr="00ED357C" w:rsidRDefault="00C37B90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</w:p>
    <w:p w:rsidR="00C37B90" w:rsidRPr="00ED357C" w:rsidRDefault="00C37B90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</w:p>
    <w:p w:rsidR="00C37B90" w:rsidRPr="00ED357C" w:rsidRDefault="00C37B90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</w:p>
    <w:p w:rsidR="00C37B90" w:rsidRPr="00ED357C" w:rsidRDefault="00C37B90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</w:p>
    <w:p w:rsidR="002C3E19" w:rsidRPr="00ED357C" w:rsidRDefault="002C3E19" w:rsidP="000A2DBE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6E5434" w:rsidRPr="00ED357C" w:rsidRDefault="006E5434" w:rsidP="000A2DBE">
      <w:pPr>
        <w:jc w:val="right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Приложение №4</w:t>
      </w:r>
    </w:p>
    <w:p w:rsidR="000A2DBE" w:rsidRPr="00ED357C" w:rsidRDefault="000A2DBE" w:rsidP="000A2DBE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 к документации о проведении </w:t>
      </w:r>
    </w:p>
    <w:p w:rsidR="000A2DBE" w:rsidRPr="00ED357C" w:rsidRDefault="000A2DBE" w:rsidP="000A2DBE">
      <w:pPr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запроса цен в электронной форме</w:t>
      </w:r>
    </w:p>
    <w:p w:rsidR="000A2DBE" w:rsidRPr="00ED357C" w:rsidRDefault="000A2DBE" w:rsidP="000A2DBE">
      <w:pPr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jc w:val="center"/>
        <w:rPr>
          <w:rFonts w:cs="Times New Roman"/>
          <w:i/>
          <w:color w:val="000000" w:themeColor="text1"/>
          <w:sz w:val="22"/>
          <w:szCs w:val="22"/>
          <w:shd w:val="clear" w:color="auto" w:fill="FFFF99"/>
        </w:rPr>
      </w:pPr>
      <w:r w:rsidRPr="00ED357C">
        <w:rPr>
          <w:rFonts w:cs="Times New Roman"/>
          <w:color w:val="000000" w:themeColor="text1"/>
          <w:sz w:val="22"/>
          <w:szCs w:val="22"/>
        </w:rPr>
        <w:t>ОБРАЗЦЫ ФОРМ ДОКУМЕНТОВ, ВКЛЮЧАЕМЫХ В ЗАЯВКУ</w:t>
      </w:r>
    </w:p>
    <w:p w:rsidR="000A2DBE" w:rsidRPr="00ED357C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ED357C">
        <w:rPr>
          <w:rFonts w:cs="Times New Roman"/>
          <w:b/>
          <w:bCs/>
          <w:color w:val="000000" w:themeColor="text1"/>
          <w:sz w:val="22"/>
          <w:szCs w:val="22"/>
        </w:rPr>
        <w:t>ВНИМАНИЮ УЧАСТНИКОВ ЗАКУПКИ!</w:t>
      </w:r>
    </w:p>
    <w:p w:rsidR="000A2DBE" w:rsidRPr="00ED357C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Cs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ind w:firstLine="567"/>
        <w:jc w:val="both"/>
        <w:rPr>
          <w:rFonts w:cs="Times New Roman"/>
          <w:i/>
          <w:color w:val="000000" w:themeColor="text1"/>
          <w:sz w:val="22"/>
          <w:szCs w:val="22"/>
          <w:shd w:val="clear" w:color="auto" w:fill="FFFF99"/>
        </w:rPr>
      </w:pPr>
      <w:r w:rsidRPr="00ED357C">
        <w:rPr>
          <w:rFonts w:cs="Times New Roman"/>
          <w:bCs/>
          <w:color w:val="000000" w:themeColor="text1"/>
          <w:sz w:val="22"/>
          <w:szCs w:val="22"/>
        </w:rPr>
        <w:t>Документы, заполняемые участниками закупки и включаемые в состав заявки, рекомендуется формировать в соответствии с образцами форм документов, приведенных в документации о закупке.</w:t>
      </w:r>
    </w:p>
    <w:p w:rsidR="000A2DBE" w:rsidRPr="00ED357C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ED357C">
        <w:rPr>
          <w:rFonts w:cs="Times New Roman"/>
          <w:b/>
          <w:bCs/>
          <w:color w:val="000000" w:themeColor="text1"/>
          <w:sz w:val="22"/>
          <w:szCs w:val="22"/>
        </w:rPr>
        <w:t>Образцы форм документов, включаемых в первую часть заявки</w:t>
      </w:r>
    </w:p>
    <w:p w:rsidR="000A2DBE" w:rsidRPr="00ED357C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ind w:firstLine="567"/>
        <w:jc w:val="center"/>
        <w:rPr>
          <w:rFonts w:cs="Times New Roman"/>
          <w:b/>
          <w:color w:val="000000" w:themeColor="text1"/>
          <w:sz w:val="22"/>
          <w:szCs w:val="22"/>
          <w:shd w:val="clear" w:color="auto" w:fill="FFFF99"/>
        </w:rPr>
      </w:pPr>
    </w:p>
    <w:p w:rsidR="000A2DBE" w:rsidRPr="00ED357C" w:rsidRDefault="000A2DBE" w:rsidP="000A2DBE">
      <w:pPr>
        <w:ind w:firstLine="567"/>
        <w:jc w:val="center"/>
        <w:rPr>
          <w:rFonts w:cs="Times New Roman"/>
          <w:b/>
          <w:color w:val="000000" w:themeColor="text1"/>
          <w:sz w:val="22"/>
          <w:szCs w:val="22"/>
          <w:shd w:val="clear" w:color="auto" w:fill="FFFF99"/>
        </w:rPr>
      </w:pPr>
      <w:r w:rsidRPr="00ED357C">
        <w:rPr>
          <w:rFonts w:cs="Times New Roman"/>
          <w:b/>
          <w:iCs/>
          <w:color w:val="000000" w:themeColor="text1"/>
          <w:sz w:val="22"/>
          <w:szCs w:val="22"/>
        </w:rPr>
        <w:lastRenderedPageBreak/>
        <w:t>ФОРМА ЗАЯВКИ</w:t>
      </w:r>
    </w:p>
    <w:p w:rsidR="000A2DBE" w:rsidRPr="00ED357C" w:rsidRDefault="000A2DBE" w:rsidP="000A2DBE">
      <w:pPr>
        <w:suppressAutoHyphens/>
        <w:spacing w:before="120"/>
        <w:jc w:val="right"/>
        <w:outlineLvl w:val="3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tabs>
          <w:tab w:val="left" w:pos="9355"/>
        </w:tabs>
        <w:ind w:right="-1"/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«_____»___________ 202_ г.</w:t>
      </w:r>
    </w:p>
    <w:p w:rsidR="000A2DBE" w:rsidRPr="00ED357C" w:rsidRDefault="000A2DBE" w:rsidP="000A2DBE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№__________</w:t>
      </w:r>
    </w:p>
    <w:p w:rsidR="000A2DBE" w:rsidRPr="00ED357C" w:rsidRDefault="000A2DBE" w:rsidP="000A2DBE">
      <w:pPr>
        <w:tabs>
          <w:tab w:val="left" w:pos="9355"/>
        </w:tabs>
        <w:ind w:right="-1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ind w:left="-540"/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ED357C">
        <w:rPr>
          <w:rFonts w:cs="Times New Roman"/>
          <w:b/>
          <w:color w:val="000000" w:themeColor="text1"/>
          <w:sz w:val="22"/>
          <w:szCs w:val="22"/>
        </w:rPr>
        <w:t xml:space="preserve">ЗАЯВКА НА УЧАСТИЕ В ЗАПРОСЕ ЦЕН В ЭЛЕКТРОННОЙ ФОРМЕ </w:t>
      </w:r>
    </w:p>
    <w:p w:rsidR="000A2DBE" w:rsidRPr="00ED357C" w:rsidRDefault="000A2DBE" w:rsidP="000A2DBE">
      <w:pPr>
        <w:ind w:left="-540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ind w:left="360"/>
        <w:rPr>
          <w:rFonts w:cs="Times New Roman"/>
          <w:b/>
          <w:color w:val="000000" w:themeColor="text1"/>
          <w:sz w:val="22"/>
          <w:szCs w:val="22"/>
        </w:rPr>
      </w:pPr>
      <w:r w:rsidRPr="00ED357C">
        <w:rPr>
          <w:rFonts w:cs="Times New Roman"/>
          <w:b/>
          <w:color w:val="000000" w:themeColor="text1"/>
          <w:sz w:val="22"/>
          <w:szCs w:val="22"/>
        </w:rPr>
        <w:t xml:space="preserve">             Кому</w:t>
      </w:r>
      <w:r w:rsidRPr="00ED357C">
        <w:rPr>
          <w:rFonts w:cs="Times New Roman"/>
          <w:color w:val="000000" w:themeColor="text1"/>
          <w:sz w:val="22"/>
          <w:szCs w:val="22"/>
        </w:rPr>
        <w:t>:</w:t>
      </w:r>
      <w:r w:rsidRPr="00ED357C">
        <w:rPr>
          <w:rFonts w:cs="Times New Roman"/>
          <w:b/>
          <w:color w:val="000000" w:themeColor="text1"/>
          <w:sz w:val="22"/>
          <w:szCs w:val="22"/>
        </w:rPr>
        <w:t xml:space="preserve">                                                                             </w:t>
      </w:r>
    </w:p>
    <w:p w:rsidR="000A2DBE" w:rsidRPr="00ED357C" w:rsidRDefault="000A2DBE" w:rsidP="000A2DBE">
      <w:pPr>
        <w:ind w:left="360"/>
        <w:rPr>
          <w:rFonts w:cs="Times New Roman"/>
          <w:b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spacing w:before="120" w:after="200" w:line="276" w:lineRule="auto"/>
        <w:ind w:firstLine="567"/>
        <w:jc w:val="both"/>
        <w:rPr>
          <w:rFonts w:cs="Times New Roman"/>
          <w:iCs/>
          <w:color w:val="000000" w:themeColor="text1"/>
          <w:sz w:val="22"/>
          <w:szCs w:val="22"/>
          <w:lang w:eastAsia="en-US"/>
        </w:rPr>
      </w:pPr>
      <w:proofErr w:type="gramStart"/>
      <w:r w:rsidRPr="00ED357C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Изучив извещение и документацию о закупке </w:t>
      </w:r>
      <w:r w:rsidRPr="00ED357C">
        <w:rPr>
          <w:rFonts w:cs="Times New Roman"/>
          <w:color w:val="000000" w:themeColor="text1"/>
          <w:sz w:val="22"/>
          <w:szCs w:val="22"/>
          <w:lang w:eastAsia="en-US"/>
        </w:rPr>
        <w:t>(включая все изменения и разъяснения к ней)</w:t>
      </w:r>
      <w:r w:rsidRPr="00ED357C">
        <w:rPr>
          <w:rFonts w:cs="Times New Roman"/>
          <w:iCs/>
          <w:color w:val="000000" w:themeColor="text1"/>
          <w:sz w:val="22"/>
          <w:szCs w:val="22"/>
          <w:lang w:eastAsia="en-US"/>
        </w:rPr>
        <w:t>, размещенные _________[</w:t>
      </w:r>
      <w:r w:rsidRPr="00ED357C">
        <w:rPr>
          <w:rFonts w:cs="Times New Roman"/>
          <w:bCs/>
          <w:iCs/>
          <w:color w:val="000000" w:themeColor="text1"/>
          <w:sz w:val="22"/>
          <w:szCs w:val="22"/>
          <w:shd w:val="clear" w:color="auto" w:fill="D9D9D9"/>
          <w:lang w:eastAsia="en-US"/>
        </w:rPr>
        <w:t>указывается дата официального размещения извещения, а также его номер</w:t>
      </w:r>
      <w:r w:rsidRPr="00ED357C">
        <w:rPr>
          <w:rFonts w:cs="Times New Roman"/>
          <w:iCs/>
          <w:color w:val="000000" w:themeColor="text1"/>
          <w:sz w:val="22"/>
          <w:szCs w:val="22"/>
          <w:lang w:eastAsia="en-US"/>
        </w:rPr>
        <w:t>], и </w:t>
      </w:r>
      <w:r w:rsidRPr="00ED357C">
        <w:rPr>
          <w:rFonts w:cs="Times New Roman"/>
          <w:color w:val="000000" w:themeColor="text1"/>
          <w:sz w:val="22"/>
          <w:szCs w:val="22"/>
          <w:lang w:eastAsia="en-US"/>
        </w:rPr>
        <w:t xml:space="preserve">безоговорочно </w:t>
      </w:r>
      <w:r w:rsidRPr="00ED357C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</w:t>
      </w:r>
      <w:proofErr w:type="spellStart"/>
      <w:r w:rsidRPr="00ED357C">
        <w:rPr>
          <w:rFonts w:cs="Times New Roman"/>
          <w:iCs/>
          <w:color w:val="000000" w:themeColor="text1"/>
          <w:sz w:val="22"/>
          <w:szCs w:val="22"/>
          <w:lang w:eastAsia="en-US"/>
        </w:rPr>
        <w:t>закупки____________________________</w:t>
      </w:r>
      <w:proofErr w:type="spellEnd"/>
      <w:r w:rsidRPr="00ED357C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, мы, являясь участником процедуры закупки, предлагаем заключить Договор на: _________________________________________________ </w:t>
      </w:r>
      <w:proofErr w:type="gramEnd"/>
    </w:p>
    <w:p w:rsidR="000A2DBE" w:rsidRPr="00ED357C" w:rsidRDefault="000A2DBE" w:rsidP="000A2DBE">
      <w:pPr>
        <w:spacing w:before="120"/>
        <w:ind w:firstLine="567"/>
        <w:jc w:val="both"/>
        <w:rPr>
          <w:rFonts w:cs="Times New Roman"/>
          <w:iCs/>
          <w:color w:val="000000" w:themeColor="text1"/>
          <w:sz w:val="22"/>
          <w:szCs w:val="22"/>
          <w:lang w:eastAsia="en-US"/>
        </w:rPr>
      </w:pPr>
      <w:r w:rsidRPr="00ED357C">
        <w:rPr>
          <w:rFonts w:cs="Times New Roman"/>
          <w:iCs/>
          <w:color w:val="000000" w:themeColor="text1"/>
          <w:sz w:val="22"/>
          <w:szCs w:val="22"/>
          <w:lang w:eastAsia="en-US"/>
        </w:rPr>
        <w:t>Мы подтверждаем свое согласие участвовать в вышеуказанной закупке на условиях, установленных извещением, документацией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документации о закупке, со всеми приложениями к нему.</w:t>
      </w:r>
    </w:p>
    <w:p w:rsidR="000A2DBE" w:rsidRPr="00ED357C" w:rsidRDefault="000A2DBE" w:rsidP="000A2DBE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  <w:lang w:eastAsia="en-US"/>
        </w:rPr>
      </w:pPr>
      <w:r w:rsidRPr="00ED357C">
        <w:rPr>
          <w:rFonts w:cs="Times New Roman"/>
          <w:iCs/>
          <w:color w:val="000000" w:themeColor="text1"/>
          <w:sz w:val="22"/>
          <w:szCs w:val="22"/>
          <w:lang w:eastAsia="en-US"/>
        </w:rPr>
        <w:t xml:space="preserve">В случае признания нас победителем закупки, а также в случае принятия заказчиком решения о заключении с нами договора как </w:t>
      </w:r>
      <w:r w:rsidRPr="00ED357C">
        <w:rPr>
          <w:rFonts w:cs="Times New Roman"/>
          <w:color w:val="000000" w:themeColor="text1"/>
          <w:sz w:val="22"/>
          <w:szCs w:val="22"/>
          <w:lang w:eastAsia="en-US"/>
        </w:rPr>
        <w:t xml:space="preserve">с единственным участником </w:t>
      </w:r>
      <w:r w:rsidRPr="00ED357C">
        <w:rPr>
          <w:rFonts w:cs="Times New Roman"/>
          <w:color w:val="000000" w:themeColor="text1"/>
          <w:sz w:val="22"/>
          <w:szCs w:val="22"/>
        </w:rPr>
        <w:t xml:space="preserve">неконкурентной </w:t>
      </w:r>
      <w:r w:rsidRPr="00ED357C">
        <w:rPr>
          <w:rFonts w:cs="Times New Roman"/>
          <w:color w:val="000000" w:themeColor="text1"/>
          <w:sz w:val="22"/>
          <w:szCs w:val="22"/>
          <w:lang w:eastAsia="en-US"/>
        </w:rPr>
        <w:t xml:space="preserve">закупки </w:t>
      </w:r>
      <w:r w:rsidRPr="00ED357C">
        <w:rPr>
          <w:rFonts w:cs="Times New Roman"/>
          <w:iCs/>
          <w:color w:val="000000" w:themeColor="text1"/>
          <w:sz w:val="22"/>
          <w:szCs w:val="22"/>
          <w:lang w:eastAsia="en-US"/>
        </w:rPr>
        <w:t>мы берем на себя обязательства подписать со своей стороны договор в соответствии с требованиями документации о закупке и условиями нашей заявки.</w:t>
      </w:r>
    </w:p>
    <w:p w:rsidR="000A2DBE" w:rsidRPr="00ED357C" w:rsidRDefault="000A2DBE" w:rsidP="000A2DBE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  <w:lang w:eastAsia="en-US"/>
        </w:rPr>
      </w:pPr>
    </w:p>
    <w:p w:rsidR="000A2DBE" w:rsidRPr="00ED357C" w:rsidRDefault="000A2DBE" w:rsidP="000A2DBE">
      <w:pPr>
        <w:suppressAutoHyphens/>
        <w:spacing w:before="120"/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br w:type="page"/>
      </w:r>
      <w:r w:rsidRPr="00ED357C">
        <w:rPr>
          <w:rFonts w:cs="Times New Roman"/>
          <w:color w:val="000000" w:themeColor="text1"/>
          <w:sz w:val="22"/>
          <w:szCs w:val="22"/>
        </w:rPr>
        <w:lastRenderedPageBreak/>
        <w:t xml:space="preserve">Приложение </w:t>
      </w:r>
      <w:r w:rsidR="009D2480" w:rsidRPr="00ED357C">
        <w:rPr>
          <w:rFonts w:cs="Times New Roman"/>
          <w:color w:val="000000" w:themeColor="text1"/>
          <w:sz w:val="22"/>
          <w:szCs w:val="22"/>
        </w:rPr>
        <w:fldChar w:fldCharType="begin"/>
      </w:r>
      <w:r w:rsidRPr="00ED357C">
        <w:rPr>
          <w:rFonts w:cs="Times New Roman"/>
          <w:color w:val="000000" w:themeColor="text1"/>
          <w:sz w:val="22"/>
          <w:szCs w:val="22"/>
        </w:rPr>
        <w:instrText xml:space="preserve"> SEQ Приложение \* ARABIC </w:instrText>
      </w:r>
      <w:r w:rsidR="009D2480" w:rsidRPr="00ED357C">
        <w:rPr>
          <w:rFonts w:cs="Times New Roman"/>
          <w:color w:val="000000" w:themeColor="text1"/>
          <w:sz w:val="22"/>
          <w:szCs w:val="22"/>
        </w:rPr>
        <w:fldChar w:fldCharType="separate"/>
      </w:r>
      <w:r w:rsidR="00E027FE" w:rsidRPr="00ED357C">
        <w:rPr>
          <w:rFonts w:cs="Times New Roman"/>
          <w:noProof/>
          <w:color w:val="000000" w:themeColor="text1"/>
          <w:sz w:val="22"/>
          <w:szCs w:val="22"/>
        </w:rPr>
        <w:t>1</w:t>
      </w:r>
      <w:r w:rsidR="009D2480" w:rsidRPr="00ED357C">
        <w:rPr>
          <w:rFonts w:cs="Times New Roman"/>
          <w:color w:val="000000" w:themeColor="text1"/>
          <w:sz w:val="22"/>
          <w:szCs w:val="22"/>
        </w:rPr>
        <w:fldChar w:fldCharType="end"/>
      </w:r>
      <w:r w:rsidRPr="00ED357C">
        <w:rPr>
          <w:rFonts w:cs="Times New Roman"/>
          <w:color w:val="000000" w:themeColor="text1"/>
          <w:sz w:val="22"/>
          <w:szCs w:val="22"/>
        </w:rPr>
        <w:t xml:space="preserve"> к Форме Заявки</w:t>
      </w:r>
      <w:r w:rsidRPr="00ED357C">
        <w:rPr>
          <w:rFonts w:cs="Times New Roman"/>
          <w:color w:val="000000" w:themeColor="text1"/>
          <w:sz w:val="22"/>
          <w:szCs w:val="22"/>
        </w:rPr>
        <w:br w:type="textWrapping" w:clear="all"/>
        <w:t>от «____»_____________ 20_ г. №__________</w:t>
      </w:r>
    </w:p>
    <w:p w:rsidR="000A2DBE" w:rsidRPr="00ED357C" w:rsidRDefault="000A2DBE" w:rsidP="000A2DBE">
      <w:pPr>
        <w:spacing w:before="480"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ED357C">
        <w:rPr>
          <w:rFonts w:cs="Times New Roman"/>
          <w:b/>
          <w:bCs/>
          <w:color w:val="000000" w:themeColor="text1"/>
          <w:sz w:val="22"/>
          <w:szCs w:val="22"/>
        </w:rPr>
        <w:t>ВНИМАНИЮ УЧАСТНИКОВ ЗАКУПКИ: ДОКУМЕНТ РЕКОМЕНДУЕТСЯ ВКЛЮЧАТЬ В СОСТАВ ЗАЯВКИ!</w:t>
      </w:r>
    </w:p>
    <w:p w:rsidR="000A2DBE" w:rsidRPr="00ED357C" w:rsidRDefault="000A2DBE" w:rsidP="000A2DBE">
      <w:pPr>
        <w:spacing w:before="480" w:after="240"/>
        <w:jc w:val="center"/>
        <w:rPr>
          <w:rFonts w:cs="Times New Roman"/>
          <w:b/>
          <w:iCs/>
          <w:color w:val="000000" w:themeColor="text1"/>
          <w:sz w:val="22"/>
          <w:szCs w:val="22"/>
        </w:rPr>
      </w:pPr>
      <w:r w:rsidRPr="00ED357C">
        <w:rPr>
          <w:rFonts w:cs="Times New Roman"/>
          <w:b/>
          <w:iCs/>
          <w:color w:val="000000" w:themeColor="text1"/>
          <w:sz w:val="22"/>
          <w:szCs w:val="22"/>
        </w:rPr>
        <w:t>ТЕХНИЧЕСКОЕ ПРЕДЛОЖЕНИЕ</w:t>
      </w:r>
    </w:p>
    <w:p w:rsidR="000A2DBE" w:rsidRPr="00ED357C" w:rsidRDefault="000A2DBE" w:rsidP="000A2DBE">
      <w:pPr>
        <w:spacing w:before="120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ind w:firstLine="360"/>
        <w:jc w:val="both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«СВЕДЕНИЯ О ФУНКЦИОНАЛЬНЫХ, ТЕХНИЧЕСКИХ И КАЧЕСТВЕННЫХ ХАРАКТЕРИСТИКАХ ТОВАРА (РАБОТЫ, ОКАЗЫВАЕМЫХ УСЛУГ), ЭКСПЛУАТАЦИОННЫХ ХАРАКТЕРИСТИКАХ ТОВАРА (РАБОТЫ, ОКАЗЫВАЕМЫХ УСЛУГ) (ПРИ НЕОБХОДИМОСТИ), И ИНЫЕ СВЕДЕНИЯ О ТОВАРЕ (РАБОТЕ, ОКАЗЫВАЕМЫХ УСЛУГ), ПРЕДСТАВЛЕНИЕ КОТОРЫХ ПРЕДУСМОТРЕНО ДОКУМЕНТАЦИЕЙ О ЗАПРОСЕ ЦЕН В ЭЛЕКТРОННОЙ ФОРМЕ»</w:t>
      </w:r>
    </w:p>
    <w:p w:rsidR="000A2DBE" w:rsidRPr="00ED357C" w:rsidRDefault="000A2DBE" w:rsidP="000A2DBE">
      <w:pPr>
        <w:ind w:firstLine="851"/>
        <w:jc w:val="both"/>
        <w:rPr>
          <w:rFonts w:cs="Times New Roman"/>
          <w:color w:val="000000" w:themeColor="text1"/>
          <w:sz w:val="22"/>
          <w:szCs w:val="22"/>
        </w:rPr>
      </w:pPr>
    </w:p>
    <w:tbl>
      <w:tblPr>
        <w:tblW w:w="0" w:type="auto"/>
        <w:tblLook w:val="04A0"/>
      </w:tblPr>
      <w:tblGrid>
        <w:gridCol w:w="507"/>
        <w:gridCol w:w="1843"/>
        <w:gridCol w:w="4155"/>
        <w:gridCol w:w="708"/>
        <w:gridCol w:w="993"/>
        <w:gridCol w:w="2082"/>
      </w:tblGrid>
      <w:tr w:rsidR="000A2DBE" w:rsidRPr="00ED357C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№</w:t>
            </w:r>
          </w:p>
          <w:p w:rsidR="000A2DBE" w:rsidRPr="00ED357C" w:rsidRDefault="000A2DBE" w:rsidP="00AB638D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пп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Конкретные показатели, соответствующие значениям, установленным документацией о таком запросе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ED357C" w:rsidRDefault="000A2DBE" w:rsidP="00AB638D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Ед. </w:t>
            </w:r>
            <w:proofErr w:type="spell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изм</w:t>
            </w:r>
            <w:proofErr w:type="spell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ED357C" w:rsidRDefault="000A2DBE" w:rsidP="00AB638D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ED357C" w:rsidRDefault="000A2DBE" w:rsidP="00AB638D">
            <w:pPr>
              <w:widowControl w:val="0"/>
              <w:ind w:right="-92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Наименование страны происхождения товара</w:t>
            </w:r>
          </w:p>
        </w:tc>
      </w:tr>
      <w:tr w:rsidR="000A2DBE" w:rsidRPr="00ED357C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widowControl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widowControl w:val="0"/>
              <w:ind w:firstLine="33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BE" w:rsidRPr="00ED357C" w:rsidRDefault="000A2DBE" w:rsidP="00AB638D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0A2DBE" w:rsidRPr="00ED357C" w:rsidRDefault="000A2DBE" w:rsidP="000A2DBE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spacing w:before="120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spacing w:before="120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spacing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ED357C">
        <w:rPr>
          <w:rFonts w:cs="Times New Roman"/>
          <w:b/>
          <w:bCs/>
          <w:color w:val="000000" w:themeColor="text1"/>
          <w:sz w:val="22"/>
          <w:szCs w:val="22"/>
        </w:rPr>
        <w:br w:type="page"/>
      </w:r>
      <w:r w:rsidRPr="00ED357C">
        <w:rPr>
          <w:rFonts w:cs="Times New Roman"/>
          <w:b/>
          <w:bCs/>
          <w:color w:val="000000" w:themeColor="text1"/>
          <w:sz w:val="22"/>
          <w:szCs w:val="22"/>
        </w:rPr>
        <w:lastRenderedPageBreak/>
        <w:t>ВНИМАНИЮ УЧАСТНИКОВ ЗАКУПКИ: РЕКОМЕНДУЕТСЯ ВКЛЮЧАТЬ В СОСТАВ ЗАЯВКИ!</w:t>
      </w:r>
    </w:p>
    <w:p w:rsidR="000A2DBE" w:rsidRPr="00ED357C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ED357C">
        <w:rPr>
          <w:rFonts w:cs="Times New Roman"/>
          <w:b/>
          <w:bCs/>
          <w:color w:val="000000" w:themeColor="text1"/>
          <w:sz w:val="22"/>
          <w:szCs w:val="22"/>
        </w:rPr>
        <w:t>Образцы форм документов, включаемых состав заявки</w:t>
      </w:r>
    </w:p>
    <w:p w:rsidR="000A2DBE" w:rsidRPr="00ED357C" w:rsidRDefault="000A2DBE" w:rsidP="000A2DBE">
      <w:pPr>
        <w:spacing w:after="120"/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 «____» _____________ 20_ г. </w:t>
      </w:r>
    </w:p>
    <w:p w:rsidR="000A2DBE" w:rsidRPr="00ED357C" w:rsidRDefault="000A2DBE" w:rsidP="000A2DBE">
      <w:pPr>
        <w:spacing w:after="240"/>
        <w:jc w:val="center"/>
        <w:rPr>
          <w:rFonts w:cs="Times New Roman"/>
          <w:b/>
          <w:iCs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spacing w:after="160" w:line="254" w:lineRule="auto"/>
        <w:jc w:val="center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Рекомендуемая форма декларации о соответствии участника запроса цен в электронной форме требованиям, установленными в п.3.1 документации о закупке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1"/>
      </w:tblGrid>
      <w:tr w:rsidR="000A2DBE" w:rsidRPr="00ED357C" w:rsidTr="00AB638D">
        <w:tc>
          <w:tcPr>
            <w:tcW w:w="10031" w:type="dxa"/>
          </w:tcPr>
          <w:p w:rsidR="000A2DBE" w:rsidRPr="00ED357C" w:rsidRDefault="000A2DBE" w:rsidP="00AB638D">
            <w:pPr>
              <w:widowControl w:val="0"/>
              <w:autoSpaceDE w:val="0"/>
              <w:autoSpaceDN w:val="0"/>
              <w:ind w:firstLine="709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Настоящим организация/физическое лицо/юридическое лицо______________________________________</w:t>
            </w:r>
          </w:p>
          <w:p w:rsidR="000A2DBE" w:rsidRPr="00ED357C" w:rsidRDefault="000A2DBE" w:rsidP="00AB638D">
            <w:pPr>
              <w:widowControl w:val="0"/>
              <w:autoSpaceDE w:val="0"/>
              <w:autoSpaceDN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во второй части заявки на участие в запросе цен в  электронной форме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на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_______________________________________________________________________________</w:t>
            </w:r>
          </w:p>
          <w:p w:rsidR="000A2DBE" w:rsidRPr="00ED357C" w:rsidRDefault="000A2DBE" w:rsidP="00AB638D">
            <w:pPr>
              <w:widowControl w:val="0"/>
              <w:autoSpaceDE w:val="0"/>
              <w:autoSpaceDN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                  (указывается наименование запроса цен в электронной форме)</w:t>
            </w:r>
          </w:p>
          <w:p w:rsidR="000A2DBE" w:rsidRPr="00ED357C" w:rsidRDefault="000A2DBE" w:rsidP="00AB638D">
            <w:pPr>
              <w:autoSpaceDE w:val="0"/>
              <w:autoSpaceDN w:val="0"/>
              <w:jc w:val="both"/>
              <w:rPr>
                <w:rFonts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(реестровый номер закупки ___________________), сообщает о своем соответствии требованиям, установленным в пункте 3.1 Информационной карты, а именно:</w:t>
            </w:r>
          </w:p>
        </w:tc>
      </w:tr>
      <w:tr w:rsidR="000A2DBE" w:rsidRPr="00ED357C" w:rsidTr="00AB638D">
        <w:trPr>
          <w:trHeight w:val="2357"/>
        </w:trPr>
        <w:tc>
          <w:tcPr>
            <w:tcW w:w="10031" w:type="dxa"/>
          </w:tcPr>
          <w:p w:rsidR="000A2DBE" w:rsidRPr="00ED357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:rsidR="000A2DBE" w:rsidRPr="00ED357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:rsidR="000A2DBE" w:rsidRPr="00ED357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0A2DBE" w:rsidRPr="00ED357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      </w:r>
            <w:proofErr w:type="gramEnd"/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 xml:space="preserve"> заявителя по уплате этих </w:t>
            </w:r>
            <w:proofErr w:type="gramStart"/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сумм</w:t>
            </w:r>
            <w:proofErr w:type="gramEnd"/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 xml:space="preserve"> исполненной или </w:t>
            </w:r>
            <w:proofErr w:type="gramStart"/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которые</w:t>
            </w:r>
            <w:proofErr w:type="gramEnd"/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 xml:space="preserve">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      </w:r>
            <w:proofErr w:type="gramStart"/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указанных</w:t>
            </w:r>
            <w:proofErr w:type="gramEnd"/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 xml:space="preserve">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0A2DBE" w:rsidRPr="00ED357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</w:t>
            </w:r>
            <w:proofErr w:type="gramEnd"/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 xml:space="preserve">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0A2DBE" w:rsidRPr="00ED357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:rsidR="000A2DBE" w:rsidRPr="00ED357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:rsidR="000A2DBE" w:rsidRPr="00ED357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ED357C">
              <w:rPr>
                <w:rFonts w:cs="Times New Roman"/>
                <w:bCs/>
                <w:i/>
                <w:color w:val="000000" w:themeColor="text1"/>
                <w:sz w:val="22"/>
                <w:szCs w:val="22"/>
                <w:lang w:eastAsia="en-US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</w:tr>
    </w:tbl>
    <w:p w:rsidR="000A2DBE" w:rsidRPr="00ED357C" w:rsidRDefault="000A2DBE" w:rsidP="000A2DBE">
      <w:pPr>
        <w:rPr>
          <w:rFonts w:cs="Times New Roman"/>
          <w:b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ED357C">
        <w:rPr>
          <w:rFonts w:cs="Times New Roman"/>
          <w:b/>
          <w:color w:val="000000" w:themeColor="text1"/>
          <w:sz w:val="22"/>
          <w:szCs w:val="22"/>
        </w:rPr>
        <w:br w:type="page"/>
      </w:r>
      <w:r w:rsidRPr="00ED357C">
        <w:rPr>
          <w:rFonts w:cs="Times New Roman"/>
          <w:b/>
          <w:color w:val="000000" w:themeColor="text1"/>
          <w:sz w:val="22"/>
          <w:szCs w:val="22"/>
        </w:rPr>
        <w:lastRenderedPageBreak/>
        <w:t xml:space="preserve">Анкета участника </w:t>
      </w:r>
      <w:r w:rsidRPr="00ED357C">
        <w:rPr>
          <w:rFonts w:cs="Times New Roman"/>
          <w:color w:val="000000" w:themeColor="text1"/>
          <w:sz w:val="22"/>
          <w:szCs w:val="22"/>
        </w:rPr>
        <w:t>(рекомендуемая форма)</w:t>
      </w:r>
    </w:p>
    <w:p w:rsidR="000A2DBE" w:rsidRPr="00ED357C" w:rsidRDefault="000A2DBE" w:rsidP="000A2DBE">
      <w:pPr>
        <w:rPr>
          <w:rFonts w:cs="Times New Roman"/>
          <w:b/>
          <w:color w:val="000000" w:themeColor="text1"/>
          <w:sz w:val="22"/>
          <w:szCs w:val="22"/>
        </w:rPr>
      </w:pPr>
    </w:p>
    <w:tbl>
      <w:tblPr>
        <w:tblW w:w="10474" w:type="dxa"/>
        <w:tblInd w:w="-160" w:type="dxa"/>
        <w:tblLook w:val="04A0"/>
      </w:tblPr>
      <w:tblGrid>
        <w:gridCol w:w="648"/>
        <w:gridCol w:w="5857"/>
        <w:gridCol w:w="3969"/>
      </w:tblGrid>
      <w:tr w:rsidR="000A2DBE" w:rsidRPr="00ED357C" w:rsidTr="00AB638D">
        <w:trPr>
          <w:trHeight w:val="6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  <w:proofErr w:type="gramEnd"/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Сведения об участнике закупки</w:t>
            </w: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Полное наименование организац</w:t>
            </w:r>
            <w:proofErr w:type="gramStart"/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ии и ее</w:t>
            </w:r>
            <w:proofErr w:type="gramEnd"/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организационно-правовая форма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(для юридического лица</w:t>
            </w:r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>)</w:t>
            </w: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/ Ф.И.О.  участника размещения заказа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Сокращенное наименование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Предыдущие полные и сокращенные наименования организации с указанием даты переименования и подтверждением правопреемственности.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Регистрационные данные: дата, место и орган регистрации физического лица в качестве индивидуального предпринимателя </w:t>
            </w:r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>(на основании Свидетельства о государственной регистрации)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i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Учредители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(перечислить наименования и организационно-правовую форму всех учредителей, чья</w:t>
            </w:r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доля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 xml:space="preserve">(на основании Учредительных документов установленной формы (устав, положение, учредительный договор)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(для юридических лиц)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Срок деятельности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Размер уставного капитала </w:t>
            </w:r>
            <w:proofErr w:type="gramStart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 xml:space="preserve">( </w:t>
            </w:r>
            <w:proofErr w:type="gramEnd"/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  <w:trHeight w:val="40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ОГРН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ОКПО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ОКТМО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ОКВЭД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Местонахождение </w:t>
            </w:r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>(для юридического лица)</w:t>
            </w: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/сведения о месте жительства </w:t>
            </w:r>
            <w:r w:rsidRPr="00ED357C">
              <w:rPr>
                <w:rFonts w:cs="Times New Roman"/>
                <w:i/>
                <w:color w:val="000000" w:themeColor="text1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Почтовый адрес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 телефона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 факса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Адрес электронной почты Участника </w:t>
            </w:r>
            <w:proofErr w:type="gramStart"/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( </w:t>
            </w:r>
            <w:proofErr w:type="gramEnd"/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для приема заявок и иной документации)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Адрес страницы в Интернете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Руководитель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(должность, 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Главный бухгалтер</w:t>
            </w: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Контактное лицо</w:t>
            </w: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Система налогообложения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Реквизиты уведомления о постановке на учет в ИФНС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Применение ставки НДС 10%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(с приложением документов, подтверждающих право на применение пониженной ставки НДС)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Применение освобождения от НДС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Основные виды деятельности</w:t>
            </w: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Лицензируемые виды деятельности</w:t>
            </w: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Номера лицензий, сроки их действия, наименование территорий на которых действуют лицензии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Банковские реквизиты </w:t>
            </w:r>
            <w:r w:rsidRPr="00ED357C">
              <w:rPr>
                <w:rFonts w:cs="Times New Roman"/>
                <w:color w:val="000000" w:themeColor="text1"/>
                <w:sz w:val="22"/>
                <w:szCs w:val="22"/>
              </w:rPr>
              <w:t>(может быть несколько)</w:t>
            </w: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:</w:t>
            </w:r>
          </w:p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Наименование обслуживающего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Адрес обслуживаемого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Расчетный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Корреспондентский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Код БИК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Перечень должностных лиц, уполномоченных подписывать </w:t>
            </w:r>
            <w:proofErr w:type="spellStart"/>
            <w:proofErr w:type="gramStart"/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счет-фактуры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2DBE" w:rsidRPr="00ED357C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ED357C">
              <w:rPr>
                <w:rFonts w:cs="Times New Roman"/>
                <w:b/>
                <w:color w:val="000000" w:themeColor="text1"/>
                <w:sz w:val="22"/>
                <w:szCs w:val="22"/>
              </w:rPr>
              <w:t>Согласие участника размещения заказа исполнить условия договора, указанные в извещении о проведении запроса цен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BE" w:rsidRPr="00ED357C" w:rsidRDefault="000A2DBE" w:rsidP="00AB63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A2DBE" w:rsidRPr="00ED357C" w:rsidRDefault="000A2DBE" w:rsidP="000A2DBE">
      <w:pPr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Мы, </w:t>
      </w:r>
      <w:proofErr w:type="gramStart"/>
      <w:r w:rsidRPr="00ED357C">
        <w:rPr>
          <w:rFonts w:cs="Times New Roman"/>
          <w:color w:val="000000" w:themeColor="text1"/>
          <w:sz w:val="22"/>
          <w:szCs w:val="22"/>
        </w:rPr>
        <w:t>нижеподписавшееся</w:t>
      </w:r>
      <w:proofErr w:type="gramEnd"/>
      <w:r w:rsidRPr="00ED357C">
        <w:rPr>
          <w:rFonts w:cs="Times New Roman"/>
          <w:color w:val="000000" w:themeColor="text1"/>
          <w:sz w:val="22"/>
          <w:szCs w:val="22"/>
        </w:rPr>
        <w:t>, заверяем достоверность всех данных, указанных в анкете.</w:t>
      </w:r>
    </w:p>
    <w:p w:rsidR="000A2DBE" w:rsidRPr="00ED357C" w:rsidRDefault="000A2DBE" w:rsidP="000A2DBE">
      <w:pPr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Главный бухгалтер</w:t>
      </w:r>
    </w:p>
    <w:p w:rsidR="000A2DBE" w:rsidRPr="00ED357C" w:rsidRDefault="000A2DBE" w:rsidP="000A2DBE">
      <w:pPr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________________________                                                  _________________________</w:t>
      </w:r>
    </w:p>
    <w:p w:rsidR="000A2DBE" w:rsidRPr="00ED357C" w:rsidRDefault="000A2DBE" w:rsidP="000A2DBE">
      <w:pPr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              ( Ф.И.О.)                                                                      (подпись)      М.П.     </w:t>
      </w:r>
    </w:p>
    <w:p w:rsidR="000A2DBE" w:rsidRPr="00ED357C" w:rsidRDefault="000A2DBE" w:rsidP="000A2DBE">
      <w:pPr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Руководитель предприятия</w:t>
      </w:r>
    </w:p>
    <w:p w:rsidR="000A2DBE" w:rsidRPr="00ED357C" w:rsidRDefault="000A2DBE" w:rsidP="000A2DBE">
      <w:pPr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rPr>
          <w:rFonts w:cs="Times New Roman"/>
          <w:b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________________________                                                 _________________________</w:t>
      </w:r>
    </w:p>
    <w:p w:rsidR="000A2DBE" w:rsidRPr="00ED357C" w:rsidRDefault="000A2DBE" w:rsidP="000A2DBE">
      <w:pPr>
        <w:rPr>
          <w:rFonts w:cs="Times New Roman"/>
          <w:b/>
          <w:color w:val="000000" w:themeColor="text1"/>
          <w:sz w:val="22"/>
          <w:szCs w:val="22"/>
        </w:rPr>
      </w:pPr>
      <w:r w:rsidRPr="00ED357C">
        <w:rPr>
          <w:rFonts w:cs="Times New Roman"/>
          <w:b/>
          <w:color w:val="000000" w:themeColor="text1"/>
          <w:sz w:val="22"/>
          <w:szCs w:val="22"/>
        </w:rPr>
        <w:t xml:space="preserve">             </w:t>
      </w:r>
      <w:r w:rsidRPr="00ED357C">
        <w:rPr>
          <w:rFonts w:cs="Times New Roman"/>
          <w:color w:val="000000" w:themeColor="text1"/>
          <w:sz w:val="22"/>
          <w:szCs w:val="22"/>
        </w:rPr>
        <w:t xml:space="preserve">   ( Ф.И.О.)                                                                    (подпись)            М.П. </w:t>
      </w:r>
      <w:r w:rsidRPr="00ED357C">
        <w:rPr>
          <w:rFonts w:cs="Times New Roman"/>
          <w:b/>
          <w:color w:val="000000" w:themeColor="text1"/>
          <w:sz w:val="22"/>
          <w:szCs w:val="22"/>
        </w:rPr>
        <w:t xml:space="preserve">                   </w:t>
      </w:r>
    </w:p>
    <w:p w:rsidR="000A2DBE" w:rsidRPr="00ED357C" w:rsidRDefault="000A2DBE" w:rsidP="000A2DBE">
      <w:pPr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ab/>
      </w:r>
      <w:r w:rsidRPr="00ED357C">
        <w:rPr>
          <w:rFonts w:cs="Times New Roman"/>
          <w:color w:val="000000" w:themeColor="text1"/>
          <w:sz w:val="22"/>
          <w:szCs w:val="22"/>
        </w:rPr>
        <w:tab/>
      </w:r>
      <w:r w:rsidRPr="00ED357C">
        <w:rPr>
          <w:rFonts w:cs="Times New Roman"/>
          <w:color w:val="000000" w:themeColor="text1"/>
          <w:sz w:val="22"/>
          <w:szCs w:val="22"/>
        </w:rPr>
        <w:tab/>
      </w:r>
      <w:r w:rsidRPr="00ED357C">
        <w:rPr>
          <w:rFonts w:cs="Times New Roman"/>
          <w:color w:val="000000" w:themeColor="text1"/>
          <w:sz w:val="22"/>
          <w:szCs w:val="22"/>
        </w:rPr>
        <w:tab/>
      </w:r>
      <w:r w:rsidRPr="00ED357C">
        <w:rPr>
          <w:rFonts w:cs="Times New Roman"/>
          <w:color w:val="000000" w:themeColor="text1"/>
          <w:sz w:val="22"/>
          <w:szCs w:val="22"/>
        </w:rPr>
        <w:tab/>
      </w:r>
      <w:r w:rsidRPr="00ED357C">
        <w:rPr>
          <w:rFonts w:cs="Times New Roman"/>
          <w:color w:val="000000" w:themeColor="text1"/>
          <w:sz w:val="22"/>
          <w:szCs w:val="22"/>
        </w:rPr>
        <w:tab/>
      </w:r>
      <w:r w:rsidRPr="00ED357C">
        <w:rPr>
          <w:rFonts w:cs="Times New Roman"/>
          <w:color w:val="000000" w:themeColor="text1"/>
          <w:sz w:val="22"/>
          <w:szCs w:val="22"/>
        </w:rPr>
        <w:tab/>
        <w:t xml:space="preserve">         подпись</w:t>
      </w:r>
    </w:p>
    <w:p w:rsidR="000A2DBE" w:rsidRPr="00ED357C" w:rsidRDefault="000A2DBE" w:rsidP="000A2DBE">
      <w:pPr>
        <w:pBdr>
          <w:bottom w:val="single" w:sz="12" w:space="1" w:color="000000"/>
        </w:pBdr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color w:val="000000" w:themeColor="text1"/>
          <w:sz w:val="22"/>
          <w:szCs w:val="22"/>
        </w:rPr>
      </w:pPr>
      <w:r w:rsidRPr="00ED357C">
        <w:rPr>
          <w:rFonts w:cs="Times New Roman"/>
          <w:bCs/>
          <w:color w:val="000000" w:themeColor="text1"/>
          <w:sz w:val="22"/>
          <w:szCs w:val="22"/>
        </w:rPr>
        <w:t>КОНЕЦ ФОРМЫ</w:t>
      </w:r>
    </w:p>
    <w:p w:rsidR="000A2DBE" w:rsidRPr="00ED357C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spacing w:before="480" w:after="240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ED357C">
        <w:rPr>
          <w:rFonts w:cs="Times New Roman"/>
          <w:b/>
          <w:bCs/>
          <w:color w:val="000000" w:themeColor="text1"/>
          <w:sz w:val="22"/>
          <w:szCs w:val="22"/>
        </w:rPr>
        <w:br w:type="page"/>
      </w:r>
      <w:r w:rsidRPr="00ED357C">
        <w:rPr>
          <w:rFonts w:cs="Times New Roman"/>
          <w:b/>
          <w:bCs/>
          <w:color w:val="000000" w:themeColor="text1"/>
          <w:sz w:val="22"/>
          <w:szCs w:val="22"/>
        </w:rPr>
        <w:lastRenderedPageBreak/>
        <w:t>ВНИМАНИЮ УЧАСТНИКОВ ЗАКУПКИ: ДОКУМЕНТ РЕКОМЕНДУЕТСЯ ВКЛЮЧАТЬ СОСТАВ ЗАЯВКИ!</w:t>
      </w:r>
    </w:p>
    <w:p w:rsidR="000A2DBE" w:rsidRPr="00ED357C" w:rsidRDefault="000A2DBE" w:rsidP="000A2DBE">
      <w:pPr>
        <w:rPr>
          <w:rFonts w:cs="Times New Roman"/>
          <w:color w:val="000000" w:themeColor="text1"/>
          <w:sz w:val="22"/>
          <w:szCs w:val="22"/>
          <w:lang w:eastAsia="en-US"/>
        </w:rPr>
      </w:pPr>
    </w:p>
    <w:p w:rsidR="000A2DBE" w:rsidRPr="00ED357C" w:rsidRDefault="000A2DBE" w:rsidP="000A2DBE">
      <w:pPr>
        <w:jc w:val="center"/>
        <w:rPr>
          <w:rFonts w:cs="Times New Roman"/>
          <w:b/>
          <w:color w:val="000000" w:themeColor="text1"/>
          <w:sz w:val="22"/>
          <w:szCs w:val="22"/>
          <w:u w:val="single"/>
        </w:rPr>
      </w:pPr>
      <w:r w:rsidRPr="00ED357C">
        <w:rPr>
          <w:rFonts w:cs="Times New Roman"/>
          <w:color w:val="000000" w:themeColor="text1"/>
          <w:sz w:val="22"/>
          <w:szCs w:val="22"/>
          <w:u w:val="single"/>
        </w:rPr>
        <w:t>Согласие на обработку персональных данных (представленных участниками):</w:t>
      </w:r>
    </w:p>
    <w:p w:rsidR="000A2DBE" w:rsidRPr="00ED357C" w:rsidRDefault="000A2DBE" w:rsidP="000A2DBE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jc w:val="center"/>
        <w:rPr>
          <w:rFonts w:cs="Times New Roman"/>
          <w:i/>
          <w:color w:val="000000" w:themeColor="text1"/>
          <w:sz w:val="22"/>
          <w:szCs w:val="22"/>
        </w:rPr>
      </w:pPr>
      <w:r w:rsidRPr="00ED357C">
        <w:rPr>
          <w:rFonts w:cs="Times New Roman"/>
          <w:i/>
          <w:color w:val="000000" w:themeColor="text1"/>
          <w:sz w:val="22"/>
          <w:szCs w:val="22"/>
        </w:rPr>
        <w:t>Начало формы</w:t>
      </w:r>
    </w:p>
    <w:p w:rsidR="000A2DBE" w:rsidRPr="00ED357C" w:rsidRDefault="000A2DBE" w:rsidP="000A2DBE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____________________________________________________________________________</w:t>
      </w:r>
    </w:p>
    <w:p w:rsidR="000A2DBE" w:rsidRPr="00ED357C" w:rsidRDefault="000A2DBE" w:rsidP="000A2DBE">
      <w:pPr>
        <w:ind w:left="3540" w:firstLine="708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spacing w:after="120"/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 «____» _____________ 202_ г. </w:t>
      </w:r>
    </w:p>
    <w:p w:rsidR="000A2DBE" w:rsidRPr="00ED357C" w:rsidRDefault="000A2DBE" w:rsidP="000A2DBE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jc w:val="center"/>
        <w:rPr>
          <w:rFonts w:cs="Times New Roman"/>
          <w:b/>
          <w:color w:val="000000" w:themeColor="text1"/>
          <w:sz w:val="22"/>
          <w:szCs w:val="22"/>
        </w:rPr>
      </w:pPr>
      <w:r w:rsidRPr="00ED357C">
        <w:rPr>
          <w:rFonts w:cs="Times New Roman"/>
          <w:b/>
          <w:color w:val="000000" w:themeColor="text1"/>
          <w:sz w:val="22"/>
          <w:szCs w:val="22"/>
        </w:rPr>
        <w:t>СОГЛАСИЕ</w:t>
      </w:r>
      <w:r w:rsidRPr="00ED357C">
        <w:rPr>
          <w:rFonts w:cs="Times New Roman"/>
          <w:b/>
          <w:color w:val="000000" w:themeColor="text1"/>
          <w:sz w:val="22"/>
          <w:szCs w:val="22"/>
        </w:rPr>
        <w:br w:type="textWrapping" w:clear="all"/>
        <w:t>на обработку персональных данных</w:t>
      </w:r>
    </w:p>
    <w:p w:rsidR="000A2DBE" w:rsidRPr="00ED357C" w:rsidRDefault="000A2DBE" w:rsidP="000A2DBE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Я, нижеподписавшийся </w:t>
      </w:r>
    </w:p>
    <w:p w:rsidR="000A2DBE" w:rsidRPr="00ED357C" w:rsidRDefault="000A2DBE" w:rsidP="000A2DBE">
      <w:pPr>
        <w:widowControl w:val="0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_________________________________________________________________________</w:t>
      </w:r>
    </w:p>
    <w:p w:rsidR="000A2DBE" w:rsidRPr="00ED357C" w:rsidRDefault="000A2DBE" w:rsidP="000A2DBE">
      <w:pPr>
        <w:widowControl w:val="0"/>
        <w:jc w:val="center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 </w:t>
      </w:r>
      <w:r w:rsidRPr="00ED357C">
        <w:rPr>
          <w:rFonts w:cs="Times New Roman"/>
          <w:color w:val="000000" w:themeColor="text1"/>
          <w:sz w:val="22"/>
          <w:szCs w:val="22"/>
          <w:vertAlign w:val="superscript"/>
        </w:rPr>
        <w:t>(фамилия, имя, отчество)</w:t>
      </w:r>
    </w:p>
    <w:p w:rsidR="000A2DBE" w:rsidRPr="00ED357C" w:rsidRDefault="000A2DBE" w:rsidP="000A2DBE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proofErr w:type="spellStart"/>
      <w:r w:rsidRPr="00ED357C">
        <w:rPr>
          <w:rFonts w:cs="Times New Roman"/>
          <w:color w:val="000000" w:themeColor="text1"/>
          <w:sz w:val="22"/>
          <w:szCs w:val="22"/>
        </w:rPr>
        <w:t>паспорт_____________№</w:t>
      </w:r>
      <w:proofErr w:type="spellEnd"/>
      <w:r w:rsidRPr="00ED357C">
        <w:rPr>
          <w:rFonts w:cs="Times New Roman"/>
          <w:color w:val="000000" w:themeColor="text1"/>
          <w:sz w:val="22"/>
          <w:szCs w:val="22"/>
        </w:rPr>
        <w:t>__________________ дата выдачи______________________</w:t>
      </w:r>
    </w:p>
    <w:p w:rsidR="000A2DBE" w:rsidRPr="00ED357C" w:rsidRDefault="000A2DBE" w:rsidP="000A2DBE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название выдавшего органа _________________________________________________, </w:t>
      </w:r>
    </w:p>
    <w:p w:rsidR="000A2DBE" w:rsidRPr="00ED357C" w:rsidRDefault="000A2DBE" w:rsidP="000A2DBE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widowControl w:val="0"/>
        <w:jc w:val="both"/>
        <w:rPr>
          <w:rFonts w:cs="Times New Roman"/>
          <w:color w:val="000000" w:themeColor="text1"/>
          <w:sz w:val="22"/>
          <w:szCs w:val="22"/>
        </w:rPr>
      </w:pPr>
      <w:proofErr w:type="gramStart"/>
      <w:r w:rsidRPr="00ED357C">
        <w:rPr>
          <w:rFonts w:cs="Times New Roman"/>
          <w:color w:val="000000" w:themeColor="text1"/>
          <w:sz w:val="22"/>
          <w:szCs w:val="22"/>
        </w:rPr>
        <w:t>в соответствии с требованиями ст. 9 Федерального закона от 27.07.06</w:t>
      </w:r>
      <w:r w:rsidRPr="00ED357C">
        <w:rPr>
          <w:rFonts w:eastAsia="MS Gothic" w:cs="Times New Roman"/>
          <w:color w:val="000000" w:themeColor="text1"/>
          <w:sz w:val="22"/>
          <w:szCs w:val="22"/>
        </w:rPr>
        <w:t> </w:t>
      </w:r>
      <w:r w:rsidRPr="00ED357C">
        <w:rPr>
          <w:rFonts w:cs="Times New Roman"/>
          <w:color w:val="000000" w:themeColor="text1"/>
          <w:sz w:val="22"/>
          <w:szCs w:val="22"/>
        </w:rPr>
        <w:t>г. «О персональных данных» № 152-ФЗ, подтверждаю своё согласие на обработку ________________ (далее - Организатор) моих персональных данных включающих фамилию, имя, отчество, дату рождения, паспортные данные, данные о судимости при условии, что их обработка осуществляется лицом, профессионально занимающимся закупочной деятельностью в _______________. В процессе осуществления Организатором закупочной деятельности я предоставляю право работникам Организатора передавать</w:t>
      </w:r>
      <w:proofErr w:type="gramEnd"/>
      <w:r w:rsidRPr="00ED357C">
        <w:rPr>
          <w:rFonts w:cs="Times New Roman"/>
          <w:color w:val="000000" w:themeColor="text1"/>
          <w:sz w:val="22"/>
          <w:szCs w:val="22"/>
        </w:rPr>
        <w:t xml:space="preserve"> мои персональные данные, содержащие сведения, составляющие персональные данные и данные о судимости, другим должностным лицам Организатор, в интересах осуществления Организатором закупочной деятельности. </w:t>
      </w:r>
    </w:p>
    <w:p w:rsidR="000A2DBE" w:rsidRPr="00ED357C" w:rsidRDefault="000A2DBE" w:rsidP="000A2DBE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proofErr w:type="gramStart"/>
      <w:r w:rsidRPr="00ED357C">
        <w:rPr>
          <w:rFonts w:cs="Times New Roman"/>
          <w:color w:val="000000" w:themeColor="text1"/>
          <w:sz w:val="22"/>
          <w:szCs w:val="22"/>
        </w:rPr>
        <w:t xml:space="preserve"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  <w:proofErr w:type="gramEnd"/>
    </w:p>
    <w:p w:rsidR="000A2DBE" w:rsidRPr="00ED357C" w:rsidRDefault="000A2DBE" w:rsidP="000A2DBE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Организатор вправе обрабатывать мои персональные данные посредством внесения их в электронную базу данных, включения в списки (реестры).</w:t>
      </w:r>
    </w:p>
    <w:p w:rsidR="000A2DBE" w:rsidRPr="00ED357C" w:rsidRDefault="000A2DBE" w:rsidP="000A2DBE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Срок хранения моих персональных данных соответствует сроку хранения документов, связанных с осуществлением Организатором закупочной деятельности, и составляет три года.</w:t>
      </w:r>
    </w:p>
    <w:p w:rsidR="000A2DBE" w:rsidRPr="00ED357C" w:rsidRDefault="000A2DBE" w:rsidP="000A2DBE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0A2DBE" w:rsidRPr="00ED357C" w:rsidRDefault="000A2DBE" w:rsidP="000A2DBE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Настоящее согласие дано мной и действует с «______»_________________ 20____г. бессрочно.</w:t>
      </w:r>
    </w:p>
    <w:p w:rsidR="000A2DBE" w:rsidRPr="00ED357C" w:rsidRDefault="000A2DBE" w:rsidP="000A2DBE">
      <w:pPr>
        <w:widowControl w:val="0"/>
        <w:ind w:firstLine="426"/>
        <w:jc w:val="both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обработку. </w:t>
      </w:r>
    </w:p>
    <w:p w:rsidR="000A2DBE" w:rsidRPr="00ED357C" w:rsidRDefault="000A2DBE" w:rsidP="000A2DBE">
      <w:pPr>
        <w:widowControl w:val="0"/>
        <w:jc w:val="right"/>
        <w:rPr>
          <w:rFonts w:cs="Times New Roman"/>
          <w:color w:val="000000" w:themeColor="text1"/>
          <w:sz w:val="22"/>
          <w:szCs w:val="22"/>
        </w:rPr>
      </w:pPr>
      <w:r w:rsidRPr="00ED357C">
        <w:rPr>
          <w:rFonts w:cs="Times New Roman"/>
          <w:color w:val="000000" w:themeColor="text1"/>
          <w:sz w:val="22"/>
          <w:szCs w:val="22"/>
        </w:rPr>
        <w:t>__________________________________________________</w:t>
      </w:r>
    </w:p>
    <w:p w:rsidR="000A2DBE" w:rsidRPr="00ED357C" w:rsidRDefault="000A2DBE" w:rsidP="000A2DBE">
      <w:pPr>
        <w:widowControl w:val="0"/>
        <w:jc w:val="right"/>
        <w:rPr>
          <w:rFonts w:cs="Times New Roman"/>
          <w:color w:val="000000" w:themeColor="text1"/>
          <w:sz w:val="22"/>
          <w:szCs w:val="22"/>
          <w:vertAlign w:val="superscript"/>
        </w:rPr>
      </w:pPr>
      <w:r w:rsidRPr="00ED357C">
        <w:rPr>
          <w:rFonts w:cs="Times New Roman"/>
          <w:color w:val="000000" w:themeColor="text1"/>
          <w:sz w:val="22"/>
          <w:szCs w:val="22"/>
          <w:vertAlign w:val="superscript"/>
        </w:rPr>
        <w:t>(подпись субъекта персональных данных)</w:t>
      </w:r>
    </w:p>
    <w:p w:rsidR="000A2DBE" w:rsidRPr="00ED357C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ind w:left="3540"/>
        <w:jc w:val="right"/>
        <w:rPr>
          <w:rFonts w:cs="Times New Roman"/>
          <w:b/>
          <w:color w:val="000000" w:themeColor="text1"/>
          <w:sz w:val="22"/>
          <w:szCs w:val="22"/>
        </w:rPr>
      </w:pPr>
    </w:p>
    <w:p w:rsidR="000A2DBE" w:rsidRPr="00ED357C" w:rsidRDefault="000A2DBE" w:rsidP="000A2DBE">
      <w:pPr>
        <w:spacing w:line="200" w:lineRule="atLeast"/>
        <w:jc w:val="both"/>
        <w:rPr>
          <w:rFonts w:cs="Times New Roman"/>
          <w:b/>
          <w:color w:val="000000" w:themeColor="text1"/>
          <w:sz w:val="22"/>
          <w:szCs w:val="22"/>
        </w:rPr>
      </w:pPr>
    </w:p>
    <w:p w:rsidR="007D2B20" w:rsidRPr="00ED357C" w:rsidRDefault="007D2B20" w:rsidP="000A2DBE">
      <w:pPr>
        <w:ind w:left="-540"/>
        <w:jc w:val="center"/>
        <w:rPr>
          <w:rFonts w:cs="Times New Roman"/>
          <w:b/>
          <w:color w:val="000000" w:themeColor="text1"/>
          <w:sz w:val="22"/>
          <w:szCs w:val="22"/>
        </w:rPr>
      </w:pPr>
    </w:p>
    <w:sectPr w:rsidR="007D2B20" w:rsidRPr="00ED357C" w:rsidSect="00B6584E">
      <w:pgSz w:w="11906" w:h="16838"/>
      <w:pgMar w:top="709" w:right="566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oxima Nova ExCn Rg">
    <w:altName w:val="Times New Roman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Cond"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3B9E11"/>
    <w:multiLevelType w:val="singleLevel"/>
    <w:tmpl w:val="9A3B9E11"/>
    <w:lvl w:ilvl="0">
      <w:start w:val="10"/>
      <w:numFmt w:val="decimal"/>
      <w:suff w:val="space"/>
      <w:lvlText w:val="%1."/>
      <w:lvlJc w:val="left"/>
      <w:pPr>
        <w:ind w:left="925" w:firstLine="0"/>
      </w:pPr>
    </w:lvl>
  </w:abstractNum>
  <w:abstractNum w:abstractNumId="1">
    <w:nsid w:val="E1DFF6CA"/>
    <w:multiLevelType w:val="multilevel"/>
    <w:tmpl w:val="E1DFF6CA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3">
    <w:nsid w:val="0A3B1820"/>
    <w:multiLevelType w:val="multilevel"/>
    <w:tmpl w:val="0A3B1820"/>
    <w:lvl w:ilvl="0">
      <w:start w:val="1"/>
      <w:numFmt w:val="decimal"/>
      <w:pStyle w:val="1"/>
      <w:lvlText w:val="%1."/>
      <w:lvlJc w:val="left"/>
      <w:pPr>
        <w:tabs>
          <w:tab w:val="left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left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left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0DB33BE1"/>
    <w:multiLevelType w:val="multilevel"/>
    <w:tmpl w:val="0DB33BE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1284"/>
        </w:tabs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134"/>
        </w:tabs>
        <w:ind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5">
    <w:nsid w:val="15D23DBF"/>
    <w:multiLevelType w:val="multilevel"/>
    <w:tmpl w:val="EC52B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6D76056"/>
    <w:multiLevelType w:val="multilevel"/>
    <w:tmpl w:val="16D76056"/>
    <w:lvl w:ilvl="0">
      <w:start w:val="1"/>
      <w:numFmt w:val="decimal"/>
      <w:lvlText w:val="%1."/>
      <w:lvlJc w:val="left"/>
      <w:pPr>
        <w:tabs>
          <w:tab w:val="left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left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7">
    <w:nsid w:val="1A5904D7"/>
    <w:multiLevelType w:val="multilevel"/>
    <w:tmpl w:val="1A5904D7"/>
    <w:lvl w:ilvl="0">
      <w:start w:val="1"/>
      <w:numFmt w:val="upperRoman"/>
      <w:pStyle w:val="a0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pStyle w:val="a1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pStyle w:val="a2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1BA24C1F"/>
    <w:multiLevelType w:val="multilevel"/>
    <w:tmpl w:val="1BA24C1F"/>
    <w:lvl w:ilvl="0">
      <w:start w:val="1"/>
      <w:numFmt w:val="decimal"/>
      <w:pStyle w:val="ListNum"/>
      <w:lvlText w:val="%1."/>
      <w:lvlJc w:val="left"/>
      <w:pPr>
        <w:tabs>
          <w:tab w:val="left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9">
    <w:nsid w:val="1F4C4CD1"/>
    <w:multiLevelType w:val="hybridMultilevel"/>
    <w:tmpl w:val="82F8D12C"/>
    <w:lvl w:ilvl="0" w:tplc="2048B0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44C3B18"/>
    <w:multiLevelType w:val="singleLevel"/>
    <w:tmpl w:val="FD7C456E"/>
    <w:lvl w:ilvl="0">
      <w:start w:val="1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1">
    <w:nsid w:val="24797840"/>
    <w:multiLevelType w:val="multilevel"/>
    <w:tmpl w:val="24797840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>
    <w:nsid w:val="4ADE6ED9"/>
    <w:multiLevelType w:val="multilevel"/>
    <w:tmpl w:val="4ADE6ED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2D3055"/>
    <w:multiLevelType w:val="multilevel"/>
    <w:tmpl w:val="4B2D30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D671E03"/>
    <w:multiLevelType w:val="hybridMultilevel"/>
    <w:tmpl w:val="E820C168"/>
    <w:lvl w:ilvl="0" w:tplc="9AE85D4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>
    <w:nsid w:val="4E9207B8"/>
    <w:multiLevelType w:val="multilevel"/>
    <w:tmpl w:val="4E9207B8"/>
    <w:lvl w:ilvl="0">
      <w:start w:val="1"/>
      <w:numFmt w:val="decimal"/>
      <w:pStyle w:val="20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52A70607"/>
    <w:multiLevelType w:val="multilevel"/>
    <w:tmpl w:val="D9F65A2C"/>
    <w:lvl w:ilvl="0">
      <w:start w:val="11"/>
      <w:numFmt w:val="decimal"/>
      <w:lvlText w:val="%1."/>
      <w:lvlJc w:val="left"/>
      <w:pPr>
        <w:ind w:left="480" w:hanging="48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17">
    <w:nsid w:val="57906E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B494CB4"/>
    <w:multiLevelType w:val="multilevel"/>
    <w:tmpl w:val="5B494CB4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3D5ADC0"/>
    <w:multiLevelType w:val="multilevel"/>
    <w:tmpl w:val="73D5AD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7"/>
  </w:num>
  <w:num w:numId="6">
    <w:abstractNumId w:val="6"/>
  </w:num>
  <w:num w:numId="7">
    <w:abstractNumId w:val="8"/>
  </w:num>
  <w:num w:numId="8">
    <w:abstractNumId w:val="11"/>
  </w:num>
  <w:num w:numId="9">
    <w:abstractNumId w:val="13"/>
  </w:num>
  <w:num w:numId="10">
    <w:abstractNumId w:val="4"/>
  </w:num>
  <w:num w:numId="11">
    <w:abstractNumId w:val="10"/>
  </w:num>
  <w:num w:numId="12">
    <w:abstractNumId w:val="12"/>
  </w:num>
  <w:num w:numId="13">
    <w:abstractNumId w:val="19"/>
  </w:num>
  <w:num w:numId="14">
    <w:abstractNumId w:val="0"/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spaceForUL/>
    <w:doNotExpandShiftReturn/>
  </w:compat>
  <w:rsids>
    <w:rsidRoot w:val="00045D91"/>
    <w:rsid w:val="00006D07"/>
    <w:rsid w:val="00007D29"/>
    <w:rsid w:val="00011253"/>
    <w:rsid w:val="0001451B"/>
    <w:rsid w:val="00015247"/>
    <w:rsid w:val="00016772"/>
    <w:rsid w:val="0001704F"/>
    <w:rsid w:val="0002059A"/>
    <w:rsid w:val="00024D6E"/>
    <w:rsid w:val="00026506"/>
    <w:rsid w:val="000305BB"/>
    <w:rsid w:val="000360B3"/>
    <w:rsid w:val="00041C13"/>
    <w:rsid w:val="0004229B"/>
    <w:rsid w:val="00043C51"/>
    <w:rsid w:val="00045D91"/>
    <w:rsid w:val="00056EEA"/>
    <w:rsid w:val="00060B16"/>
    <w:rsid w:val="000733DD"/>
    <w:rsid w:val="00081D1E"/>
    <w:rsid w:val="0008408C"/>
    <w:rsid w:val="00084BF0"/>
    <w:rsid w:val="00095C72"/>
    <w:rsid w:val="000A2DBE"/>
    <w:rsid w:val="000B0AFD"/>
    <w:rsid w:val="000B12F1"/>
    <w:rsid w:val="000B1FCD"/>
    <w:rsid w:val="000C11E0"/>
    <w:rsid w:val="000C3C86"/>
    <w:rsid w:val="000E13F9"/>
    <w:rsid w:val="000E7871"/>
    <w:rsid w:val="000F220E"/>
    <w:rsid w:val="000F2D33"/>
    <w:rsid w:val="00114E9B"/>
    <w:rsid w:val="00132DB4"/>
    <w:rsid w:val="00134EAE"/>
    <w:rsid w:val="00136613"/>
    <w:rsid w:val="0015099B"/>
    <w:rsid w:val="00151F91"/>
    <w:rsid w:val="0015387E"/>
    <w:rsid w:val="00153B01"/>
    <w:rsid w:val="001649C3"/>
    <w:rsid w:val="0016716F"/>
    <w:rsid w:val="00174409"/>
    <w:rsid w:val="0019155F"/>
    <w:rsid w:val="00191D7F"/>
    <w:rsid w:val="001A0505"/>
    <w:rsid w:val="001A2A97"/>
    <w:rsid w:val="001B3A95"/>
    <w:rsid w:val="001C3B83"/>
    <w:rsid w:val="001C3C16"/>
    <w:rsid w:val="001D1B5B"/>
    <w:rsid w:val="001E299C"/>
    <w:rsid w:val="001F2089"/>
    <w:rsid w:val="001F23BB"/>
    <w:rsid w:val="001F36B1"/>
    <w:rsid w:val="001F7E84"/>
    <w:rsid w:val="00202801"/>
    <w:rsid w:val="002046E2"/>
    <w:rsid w:val="002048D5"/>
    <w:rsid w:val="0020578A"/>
    <w:rsid w:val="0021548B"/>
    <w:rsid w:val="00217739"/>
    <w:rsid w:val="002202C2"/>
    <w:rsid w:val="00222FA0"/>
    <w:rsid w:val="00223D26"/>
    <w:rsid w:val="002436A9"/>
    <w:rsid w:val="00243E4D"/>
    <w:rsid w:val="002466AA"/>
    <w:rsid w:val="0025778D"/>
    <w:rsid w:val="00263D0A"/>
    <w:rsid w:val="00265B22"/>
    <w:rsid w:val="00283B1A"/>
    <w:rsid w:val="002843AF"/>
    <w:rsid w:val="00284944"/>
    <w:rsid w:val="00287AA0"/>
    <w:rsid w:val="00294BB2"/>
    <w:rsid w:val="00297BAD"/>
    <w:rsid w:val="002A0A55"/>
    <w:rsid w:val="002A666A"/>
    <w:rsid w:val="002B6590"/>
    <w:rsid w:val="002C1622"/>
    <w:rsid w:val="002C21DD"/>
    <w:rsid w:val="002C3E19"/>
    <w:rsid w:val="002E1268"/>
    <w:rsid w:val="002F0B2A"/>
    <w:rsid w:val="002F2C17"/>
    <w:rsid w:val="002F7A15"/>
    <w:rsid w:val="0030081D"/>
    <w:rsid w:val="003063B6"/>
    <w:rsid w:val="00313A07"/>
    <w:rsid w:val="003153D9"/>
    <w:rsid w:val="00325EA3"/>
    <w:rsid w:val="00332FA5"/>
    <w:rsid w:val="00355C81"/>
    <w:rsid w:val="0036039C"/>
    <w:rsid w:val="00364E8C"/>
    <w:rsid w:val="00365B7A"/>
    <w:rsid w:val="003815CC"/>
    <w:rsid w:val="00390179"/>
    <w:rsid w:val="003977F6"/>
    <w:rsid w:val="003A373A"/>
    <w:rsid w:val="003A46FD"/>
    <w:rsid w:val="003A76C3"/>
    <w:rsid w:val="003C01A4"/>
    <w:rsid w:val="003C4522"/>
    <w:rsid w:val="003C6811"/>
    <w:rsid w:val="003D1BA0"/>
    <w:rsid w:val="003D2B2D"/>
    <w:rsid w:val="003D2D32"/>
    <w:rsid w:val="003D3725"/>
    <w:rsid w:val="003E370E"/>
    <w:rsid w:val="003E5CB5"/>
    <w:rsid w:val="003E6527"/>
    <w:rsid w:val="003E7047"/>
    <w:rsid w:val="003F2408"/>
    <w:rsid w:val="003F2E6D"/>
    <w:rsid w:val="003F5B0E"/>
    <w:rsid w:val="004042E0"/>
    <w:rsid w:val="00404865"/>
    <w:rsid w:val="0041305D"/>
    <w:rsid w:val="004167C5"/>
    <w:rsid w:val="00421202"/>
    <w:rsid w:val="00423370"/>
    <w:rsid w:val="00427BAF"/>
    <w:rsid w:val="0043116F"/>
    <w:rsid w:val="0043284E"/>
    <w:rsid w:val="00434449"/>
    <w:rsid w:val="00437EF6"/>
    <w:rsid w:val="004456CE"/>
    <w:rsid w:val="00446484"/>
    <w:rsid w:val="00447965"/>
    <w:rsid w:val="00452431"/>
    <w:rsid w:val="0045638F"/>
    <w:rsid w:val="00460575"/>
    <w:rsid w:val="00474451"/>
    <w:rsid w:val="0048212C"/>
    <w:rsid w:val="00485C6D"/>
    <w:rsid w:val="004B15C0"/>
    <w:rsid w:val="004B5F0C"/>
    <w:rsid w:val="004C204C"/>
    <w:rsid w:val="004C2F90"/>
    <w:rsid w:val="004E51B4"/>
    <w:rsid w:val="004E7069"/>
    <w:rsid w:val="004E7C17"/>
    <w:rsid w:val="004F3E08"/>
    <w:rsid w:val="005011DE"/>
    <w:rsid w:val="005128CF"/>
    <w:rsid w:val="00513827"/>
    <w:rsid w:val="00514926"/>
    <w:rsid w:val="005156B4"/>
    <w:rsid w:val="00527225"/>
    <w:rsid w:val="00530592"/>
    <w:rsid w:val="005312FD"/>
    <w:rsid w:val="00536427"/>
    <w:rsid w:val="00546989"/>
    <w:rsid w:val="00547445"/>
    <w:rsid w:val="005549DF"/>
    <w:rsid w:val="0056070D"/>
    <w:rsid w:val="00566236"/>
    <w:rsid w:val="00572943"/>
    <w:rsid w:val="00574B96"/>
    <w:rsid w:val="00580560"/>
    <w:rsid w:val="00581AA4"/>
    <w:rsid w:val="00583E15"/>
    <w:rsid w:val="005B2EF8"/>
    <w:rsid w:val="005B3E7E"/>
    <w:rsid w:val="005B7254"/>
    <w:rsid w:val="005C015C"/>
    <w:rsid w:val="005C2929"/>
    <w:rsid w:val="005C3D6E"/>
    <w:rsid w:val="005C6CD6"/>
    <w:rsid w:val="005D6590"/>
    <w:rsid w:val="005D6FD0"/>
    <w:rsid w:val="005E0DF3"/>
    <w:rsid w:val="005E468D"/>
    <w:rsid w:val="005E5C1D"/>
    <w:rsid w:val="005F1E01"/>
    <w:rsid w:val="005F1E36"/>
    <w:rsid w:val="005F20DE"/>
    <w:rsid w:val="005F4066"/>
    <w:rsid w:val="005F4654"/>
    <w:rsid w:val="006101F6"/>
    <w:rsid w:val="00610FE9"/>
    <w:rsid w:val="00611A64"/>
    <w:rsid w:val="00625678"/>
    <w:rsid w:val="006415FE"/>
    <w:rsid w:val="0064230F"/>
    <w:rsid w:val="00642E58"/>
    <w:rsid w:val="00642F58"/>
    <w:rsid w:val="00644FF5"/>
    <w:rsid w:val="0064605F"/>
    <w:rsid w:val="00646D34"/>
    <w:rsid w:val="0065503A"/>
    <w:rsid w:val="00655D82"/>
    <w:rsid w:val="006702A5"/>
    <w:rsid w:val="00671FF0"/>
    <w:rsid w:val="00674096"/>
    <w:rsid w:val="00680952"/>
    <w:rsid w:val="00686BF0"/>
    <w:rsid w:val="00687109"/>
    <w:rsid w:val="00692C3B"/>
    <w:rsid w:val="00692F5C"/>
    <w:rsid w:val="006B415C"/>
    <w:rsid w:val="006C44C3"/>
    <w:rsid w:val="006D4F84"/>
    <w:rsid w:val="006E1D9F"/>
    <w:rsid w:val="006E3457"/>
    <w:rsid w:val="006E3C0A"/>
    <w:rsid w:val="006E5434"/>
    <w:rsid w:val="006E6406"/>
    <w:rsid w:val="006E6E83"/>
    <w:rsid w:val="006F6D59"/>
    <w:rsid w:val="00702670"/>
    <w:rsid w:val="00710310"/>
    <w:rsid w:val="00710F13"/>
    <w:rsid w:val="00713881"/>
    <w:rsid w:val="007177D9"/>
    <w:rsid w:val="00726C11"/>
    <w:rsid w:val="007339B3"/>
    <w:rsid w:val="00735A16"/>
    <w:rsid w:val="00737941"/>
    <w:rsid w:val="00740B14"/>
    <w:rsid w:val="00742CC7"/>
    <w:rsid w:val="007447D5"/>
    <w:rsid w:val="00746512"/>
    <w:rsid w:val="00760A9D"/>
    <w:rsid w:val="00767455"/>
    <w:rsid w:val="00776EDA"/>
    <w:rsid w:val="00785D3B"/>
    <w:rsid w:val="00786BA5"/>
    <w:rsid w:val="00791E31"/>
    <w:rsid w:val="00792A3B"/>
    <w:rsid w:val="00793861"/>
    <w:rsid w:val="00793A9E"/>
    <w:rsid w:val="007A07E0"/>
    <w:rsid w:val="007A2563"/>
    <w:rsid w:val="007B5687"/>
    <w:rsid w:val="007C0754"/>
    <w:rsid w:val="007C5529"/>
    <w:rsid w:val="007D02D8"/>
    <w:rsid w:val="007D0EE0"/>
    <w:rsid w:val="007D1196"/>
    <w:rsid w:val="007D2B20"/>
    <w:rsid w:val="007D72B6"/>
    <w:rsid w:val="007E03ED"/>
    <w:rsid w:val="007E425E"/>
    <w:rsid w:val="007E62FC"/>
    <w:rsid w:val="007F159C"/>
    <w:rsid w:val="007F5E0C"/>
    <w:rsid w:val="007F7B55"/>
    <w:rsid w:val="00805283"/>
    <w:rsid w:val="00805905"/>
    <w:rsid w:val="00811459"/>
    <w:rsid w:val="00817ED2"/>
    <w:rsid w:val="008217B4"/>
    <w:rsid w:val="008239FC"/>
    <w:rsid w:val="0082767C"/>
    <w:rsid w:val="008307E6"/>
    <w:rsid w:val="0083399C"/>
    <w:rsid w:val="008507AF"/>
    <w:rsid w:val="00853399"/>
    <w:rsid w:val="00854D73"/>
    <w:rsid w:val="00855966"/>
    <w:rsid w:val="0086233C"/>
    <w:rsid w:val="008674D7"/>
    <w:rsid w:val="0087309D"/>
    <w:rsid w:val="00873872"/>
    <w:rsid w:val="008738B6"/>
    <w:rsid w:val="0087790A"/>
    <w:rsid w:val="00881678"/>
    <w:rsid w:val="008824E5"/>
    <w:rsid w:val="00883EE6"/>
    <w:rsid w:val="008844BD"/>
    <w:rsid w:val="00886796"/>
    <w:rsid w:val="008903CB"/>
    <w:rsid w:val="00891EFE"/>
    <w:rsid w:val="00895BFE"/>
    <w:rsid w:val="008A2F14"/>
    <w:rsid w:val="008A4275"/>
    <w:rsid w:val="008A4E5D"/>
    <w:rsid w:val="008A77BD"/>
    <w:rsid w:val="008B360E"/>
    <w:rsid w:val="008C161F"/>
    <w:rsid w:val="008C3C3E"/>
    <w:rsid w:val="008D1DEA"/>
    <w:rsid w:val="008D65A2"/>
    <w:rsid w:val="008E0C0D"/>
    <w:rsid w:val="008F438D"/>
    <w:rsid w:val="009013EF"/>
    <w:rsid w:val="00903FEB"/>
    <w:rsid w:val="0091134F"/>
    <w:rsid w:val="009140EF"/>
    <w:rsid w:val="00914B03"/>
    <w:rsid w:val="00915190"/>
    <w:rsid w:val="00923733"/>
    <w:rsid w:val="00925205"/>
    <w:rsid w:val="00934E7C"/>
    <w:rsid w:val="00937A1E"/>
    <w:rsid w:val="00942D40"/>
    <w:rsid w:val="009471C2"/>
    <w:rsid w:val="00951803"/>
    <w:rsid w:val="009527C4"/>
    <w:rsid w:val="00980023"/>
    <w:rsid w:val="00983B09"/>
    <w:rsid w:val="00986664"/>
    <w:rsid w:val="00991928"/>
    <w:rsid w:val="00994C6F"/>
    <w:rsid w:val="00995561"/>
    <w:rsid w:val="009A2D2E"/>
    <w:rsid w:val="009B0D96"/>
    <w:rsid w:val="009B4CAD"/>
    <w:rsid w:val="009B7DAB"/>
    <w:rsid w:val="009C47AD"/>
    <w:rsid w:val="009D2480"/>
    <w:rsid w:val="009D249E"/>
    <w:rsid w:val="009E109E"/>
    <w:rsid w:val="009E4CE2"/>
    <w:rsid w:val="009E6821"/>
    <w:rsid w:val="009F1B67"/>
    <w:rsid w:val="00A04B2F"/>
    <w:rsid w:val="00A14A20"/>
    <w:rsid w:val="00A2185C"/>
    <w:rsid w:val="00A21986"/>
    <w:rsid w:val="00A22991"/>
    <w:rsid w:val="00A229F0"/>
    <w:rsid w:val="00A22A04"/>
    <w:rsid w:val="00A32CC3"/>
    <w:rsid w:val="00A33CEC"/>
    <w:rsid w:val="00A35C3C"/>
    <w:rsid w:val="00A374E5"/>
    <w:rsid w:val="00A40F60"/>
    <w:rsid w:val="00A42978"/>
    <w:rsid w:val="00A460C2"/>
    <w:rsid w:val="00A462FA"/>
    <w:rsid w:val="00A50A3F"/>
    <w:rsid w:val="00A561CA"/>
    <w:rsid w:val="00A57C02"/>
    <w:rsid w:val="00A60F96"/>
    <w:rsid w:val="00A6614E"/>
    <w:rsid w:val="00A7218A"/>
    <w:rsid w:val="00A841AF"/>
    <w:rsid w:val="00A848BE"/>
    <w:rsid w:val="00A848F6"/>
    <w:rsid w:val="00A87272"/>
    <w:rsid w:val="00A9433E"/>
    <w:rsid w:val="00A95372"/>
    <w:rsid w:val="00A97347"/>
    <w:rsid w:val="00AA19C1"/>
    <w:rsid w:val="00AA48C0"/>
    <w:rsid w:val="00AA5D38"/>
    <w:rsid w:val="00AB4429"/>
    <w:rsid w:val="00AB638D"/>
    <w:rsid w:val="00AC0733"/>
    <w:rsid w:val="00AC190D"/>
    <w:rsid w:val="00AC1AB6"/>
    <w:rsid w:val="00AC38FD"/>
    <w:rsid w:val="00AD48B8"/>
    <w:rsid w:val="00AE15BE"/>
    <w:rsid w:val="00AE5081"/>
    <w:rsid w:val="00AE72A3"/>
    <w:rsid w:val="00AF12D2"/>
    <w:rsid w:val="00AF3AF9"/>
    <w:rsid w:val="00AF4116"/>
    <w:rsid w:val="00AF6C3F"/>
    <w:rsid w:val="00B148CA"/>
    <w:rsid w:val="00B148F3"/>
    <w:rsid w:val="00B25FAA"/>
    <w:rsid w:val="00B30E55"/>
    <w:rsid w:val="00B3192E"/>
    <w:rsid w:val="00B32CF0"/>
    <w:rsid w:val="00B3681A"/>
    <w:rsid w:val="00B36B48"/>
    <w:rsid w:val="00B40BAE"/>
    <w:rsid w:val="00B421AC"/>
    <w:rsid w:val="00B43E53"/>
    <w:rsid w:val="00B6064E"/>
    <w:rsid w:val="00B6123C"/>
    <w:rsid w:val="00B63553"/>
    <w:rsid w:val="00B64ACD"/>
    <w:rsid w:val="00B65145"/>
    <w:rsid w:val="00B6584E"/>
    <w:rsid w:val="00B73922"/>
    <w:rsid w:val="00B758D4"/>
    <w:rsid w:val="00B83EC3"/>
    <w:rsid w:val="00B84C58"/>
    <w:rsid w:val="00B854F1"/>
    <w:rsid w:val="00B90FE0"/>
    <w:rsid w:val="00B94063"/>
    <w:rsid w:val="00B95029"/>
    <w:rsid w:val="00B955F5"/>
    <w:rsid w:val="00BA2597"/>
    <w:rsid w:val="00BA2B9E"/>
    <w:rsid w:val="00BA6F4A"/>
    <w:rsid w:val="00BB0AB6"/>
    <w:rsid w:val="00BB1DC5"/>
    <w:rsid w:val="00BC7E69"/>
    <w:rsid w:val="00BD3227"/>
    <w:rsid w:val="00BE5D3B"/>
    <w:rsid w:val="00BF1FA2"/>
    <w:rsid w:val="00BF315D"/>
    <w:rsid w:val="00C013C6"/>
    <w:rsid w:val="00C1181A"/>
    <w:rsid w:val="00C14EE5"/>
    <w:rsid w:val="00C15712"/>
    <w:rsid w:val="00C37B90"/>
    <w:rsid w:val="00C44EE4"/>
    <w:rsid w:val="00C51094"/>
    <w:rsid w:val="00C5218C"/>
    <w:rsid w:val="00C5582F"/>
    <w:rsid w:val="00C56E4D"/>
    <w:rsid w:val="00C74956"/>
    <w:rsid w:val="00C77EFC"/>
    <w:rsid w:val="00C968F9"/>
    <w:rsid w:val="00CA4328"/>
    <w:rsid w:val="00CB7EB2"/>
    <w:rsid w:val="00CB7EF8"/>
    <w:rsid w:val="00CC083E"/>
    <w:rsid w:val="00CD7EC3"/>
    <w:rsid w:val="00CE29DD"/>
    <w:rsid w:val="00CE5AE8"/>
    <w:rsid w:val="00D03113"/>
    <w:rsid w:val="00D0565A"/>
    <w:rsid w:val="00D14FCE"/>
    <w:rsid w:val="00D16BBE"/>
    <w:rsid w:val="00D24500"/>
    <w:rsid w:val="00D32A7B"/>
    <w:rsid w:val="00D37907"/>
    <w:rsid w:val="00D438DB"/>
    <w:rsid w:val="00D47938"/>
    <w:rsid w:val="00D50F88"/>
    <w:rsid w:val="00D531A7"/>
    <w:rsid w:val="00D537DA"/>
    <w:rsid w:val="00D55A89"/>
    <w:rsid w:val="00D645C7"/>
    <w:rsid w:val="00D86B4F"/>
    <w:rsid w:val="00D86FD3"/>
    <w:rsid w:val="00D939C1"/>
    <w:rsid w:val="00D9688D"/>
    <w:rsid w:val="00DA5966"/>
    <w:rsid w:val="00DB5195"/>
    <w:rsid w:val="00DC0145"/>
    <w:rsid w:val="00DC48E0"/>
    <w:rsid w:val="00DD001C"/>
    <w:rsid w:val="00DD1B7A"/>
    <w:rsid w:val="00DD5401"/>
    <w:rsid w:val="00DD6069"/>
    <w:rsid w:val="00DF2184"/>
    <w:rsid w:val="00DF4309"/>
    <w:rsid w:val="00DF6537"/>
    <w:rsid w:val="00DF75CD"/>
    <w:rsid w:val="00E027FE"/>
    <w:rsid w:val="00E03889"/>
    <w:rsid w:val="00E063E1"/>
    <w:rsid w:val="00E10039"/>
    <w:rsid w:val="00E10F8F"/>
    <w:rsid w:val="00E20609"/>
    <w:rsid w:val="00E510D2"/>
    <w:rsid w:val="00E51999"/>
    <w:rsid w:val="00E53DB8"/>
    <w:rsid w:val="00E55F13"/>
    <w:rsid w:val="00E74855"/>
    <w:rsid w:val="00E804F7"/>
    <w:rsid w:val="00E8167A"/>
    <w:rsid w:val="00E85C92"/>
    <w:rsid w:val="00E918A7"/>
    <w:rsid w:val="00EA1714"/>
    <w:rsid w:val="00EB0506"/>
    <w:rsid w:val="00EC2AB3"/>
    <w:rsid w:val="00EC3768"/>
    <w:rsid w:val="00EC4A09"/>
    <w:rsid w:val="00ED357C"/>
    <w:rsid w:val="00ED4FDC"/>
    <w:rsid w:val="00ED6275"/>
    <w:rsid w:val="00EE2A67"/>
    <w:rsid w:val="00F00BB4"/>
    <w:rsid w:val="00F01681"/>
    <w:rsid w:val="00F03EA8"/>
    <w:rsid w:val="00F13D70"/>
    <w:rsid w:val="00F20902"/>
    <w:rsid w:val="00F22837"/>
    <w:rsid w:val="00F26B00"/>
    <w:rsid w:val="00F30A9B"/>
    <w:rsid w:val="00F539D1"/>
    <w:rsid w:val="00F540BB"/>
    <w:rsid w:val="00F613CF"/>
    <w:rsid w:val="00F61D59"/>
    <w:rsid w:val="00F76D0E"/>
    <w:rsid w:val="00F93C9F"/>
    <w:rsid w:val="00F96CA6"/>
    <w:rsid w:val="00F9731E"/>
    <w:rsid w:val="00FA74F8"/>
    <w:rsid w:val="00FC1E29"/>
    <w:rsid w:val="00FC5D99"/>
    <w:rsid w:val="00FC6FF9"/>
    <w:rsid w:val="00FD0206"/>
    <w:rsid w:val="00FD169D"/>
    <w:rsid w:val="00FD49F1"/>
    <w:rsid w:val="00FE4C3A"/>
    <w:rsid w:val="00FF4813"/>
    <w:rsid w:val="00FF569C"/>
    <w:rsid w:val="50B36711"/>
    <w:rsid w:val="532073D0"/>
    <w:rsid w:val="725E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footnote reference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List Number" w:uiPriority="0" w:unhideWhenUsed="0"/>
    <w:lsdException w:name="List Number 2" w:uiPriority="0" w:unhideWhenUsed="0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Body Text 3" w:semiHidden="0" w:uiPriority="0" w:unhideWhenUsed="0"/>
    <w:lsdException w:name="Body Text Indent 2" w:semiHidden="0" w:uiPriority="0" w:unhideWhenUsed="0" w:qFormat="1"/>
    <w:lsdException w:name="Body Text Indent 3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86FD3"/>
    <w:rPr>
      <w:rFonts w:ascii="Times New Roman" w:eastAsia="Times New Roman" w:hAnsi="Times New Roman" w:cs="Calibri"/>
      <w:sz w:val="24"/>
      <w:szCs w:val="24"/>
    </w:rPr>
  </w:style>
  <w:style w:type="paragraph" w:styleId="1">
    <w:name w:val="heading 1"/>
    <w:basedOn w:val="a5"/>
    <w:next w:val="a5"/>
    <w:link w:val="11"/>
    <w:uiPriority w:val="9"/>
    <w:qFormat/>
    <w:rsid w:val="00B6584E"/>
    <w:pPr>
      <w:keepNext/>
      <w:keepLines/>
      <w:pageBreakBefore/>
      <w:numPr>
        <w:numId w:val="1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rsid w:val="00B6584E"/>
    <w:pPr>
      <w:keepNext/>
      <w:numPr>
        <w:ilvl w:val="1"/>
        <w:numId w:val="1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rsid w:val="00B6584E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rsid w:val="00B6584E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footnote reference"/>
    <w:qFormat/>
    <w:rsid w:val="00B6584E"/>
    <w:rPr>
      <w:sz w:val="20"/>
      <w:vertAlign w:val="superscript"/>
    </w:rPr>
  </w:style>
  <w:style w:type="character" w:styleId="aa">
    <w:name w:val="endnote reference"/>
    <w:rsid w:val="00B6584E"/>
    <w:rPr>
      <w:vertAlign w:val="superscript"/>
    </w:rPr>
  </w:style>
  <w:style w:type="character" w:styleId="ab">
    <w:name w:val="Hyperlink"/>
    <w:uiPriority w:val="99"/>
    <w:qFormat/>
    <w:rsid w:val="00B6584E"/>
    <w:rPr>
      <w:color w:val="0000FF"/>
      <w:u w:val="single"/>
    </w:rPr>
  </w:style>
  <w:style w:type="paragraph" w:styleId="ac">
    <w:name w:val="Balloon Text"/>
    <w:basedOn w:val="a5"/>
    <w:link w:val="ad"/>
    <w:semiHidden/>
    <w:rsid w:val="00B6584E"/>
    <w:rPr>
      <w:rFonts w:ascii="Segoe UI" w:hAnsi="Segoe UI"/>
      <w:sz w:val="18"/>
      <w:szCs w:val="20"/>
      <w:lang w:val="en-US" w:eastAsia="en-US"/>
    </w:rPr>
  </w:style>
  <w:style w:type="paragraph" w:styleId="31">
    <w:name w:val="Body Text Indent 3"/>
    <w:basedOn w:val="a5"/>
    <w:link w:val="32"/>
    <w:semiHidden/>
    <w:qFormat/>
    <w:rsid w:val="00B6584E"/>
    <w:pPr>
      <w:spacing w:after="120"/>
      <w:ind w:left="283"/>
    </w:pPr>
    <w:rPr>
      <w:sz w:val="16"/>
      <w:szCs w:val="20"/>
      <w:lang w:val="en-US" w:eastAsia="en-US"/>
    </w:rPr>
  </w:style>
  <w:style w:type="paragraph" w:styleId="ae">
    <w:name w:val="endnote text"/>
    <w:basedOn w:val="a5"/>
    <w:link w:val="af"/>
    <w:rsid w:val="00B6584E"/>
    <w:pPr>
      <w:autoSpaceDE w:val="0"/>
      <w:autoSpaceDN w:val="0"/>
    </w:pPr>
    <w:rPr>
      <w:sz w:val="20"/>
      <w:szCs w:val="20"/>
      <w:lang w:val="en-US" w:eastAsia="en-US"/>
    </w:rPr>
  </w:style>
  <w:style w:type="paragraph" w:styleId="af0">
    <w:name w:val="footnote text"/>
    <w:basedOn w:val="a5"/>
    <w:link w:val="af1"/>
    <w:semiHidden/>
    <w:rsid w:val="00B6584E"/>
    <w:pPr>
      <w:spacing w:after="160"/>
      <w:jc w:val="both"/>
    </w:pPr>
    <w:rPr>
      <w:sz w:val="20"/>
      <w:szCs w:val="20"/>
      <w:lang w:val="en-US" w:eastAsia="en-US"/>
    </w:rPr>
  </w:style>
  <w:style w:type="paragraph" w:styleId="af2">
    <w:name w:val="header"/>
    <w:basedOn w:val="a5"/>
    <w:link w:val="af3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f4">
    <w:name w:val="Body Text Indent"/>
    <w:basedOn w:val="a5"/>
    <w:link w:val="af5"/>
    <w:rsid w:val="00B6584E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paragraph" w:styleId="af6">
    <w:name w:val="Title"/>
    <w:basedOn w:val="a5"/>
    <w:next w:val="a5"/>
    <w:link w:val="af7"/>
    <w:uiPriority w:val="10"/>
    <w:qFormat/>
    <w:rsid w:val="00B6584E"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paragraph" w:styleId="af8">
    <w:name w:val="footer"/>
    <w:basedOn w:val="a5"/>
    <w:link w:val="af9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">
    <w:name w:val="List Number"/>
    <w:basedOn w:val="a5"/>
    <w:semiHidden/>
    <w:rsid w:val="00B6584E"/>
    <w:pPr>
      <w:numPr>
        <w:numId w:val="2"/>
      </w:numPr>
      <w:tabs>
        <w:tab w:val="left" w:pos="1069"/>
        <w:tab w:val="left" w:pos="1134"/>
      </w:tabs>
      <w:ind w:left="360"/>
      <w:contextualSpacing/>
    </w:pPr>
  </w:style>
  <w:style w:type="paragraph" w:styleId="20">
    <w:name w:val="List Number 2"/>
    <w:basedOn w:val="a5"/>
    <w:semiHidden/>
    <w:rsid w:val="00B6584E"/>
    <w:pPr>
      <w:numPr>
        <w:numId w:val="3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33">
    <w:name w:val="Body Text 3"/>
    <w:basedOn w:val="a5"/>
    <w:link w:val="34"/>
    <w:rsid w:val="00B6584E"/>
    <w:pPr>
      <w:spacing w:after="120"/>
    </w:pPr>
    <w:rPr>
      <w:sz w:val="16"/>
      <w:szCs w:val="20"/>
      <w:lang w:val="en-US" w:eastAsia="en-US"/>
    </w:rPr>
  </w:style>
  <w:style w:type="paragraph" w:styleId="22">
    <w:name w:val="Body Text Indent 2"/>
    <w:basedOn w:val="a5"/>
    <w:link w:val="23"/>
    <w:qFormat/>
    <w:rsid w:val="00B6584E"/>
    <w:pPr>
      <w:spacing w:after="120" w:line="480" w:lineRule="auto"/>
      <w:ind w:left="283"/>
    </w:pPr>
    <w:rPr>
      <w:lang w:val="en-US" w:eastAsia="en-US"/>
    </w:rPr>
  </w:style>
  <w:style w:type="table" w:styleId="afa">
    <w:name w:val="Table Grid"/>
    <w:basedOn w:val="a7"/>
    <w:rsid w:val="00B6584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link w:val="1"/>
    <w:qFormat/>
    <w:locked/>
    <w:rsid w:val="00B6584E"/>
    <w:rPr>
      <w:rFonts w:ascii="Arial" w:hAnsi="Arial"/>
      <w:b/>
      <w:bCs/>
      <w:kern w:val="28"/>
      <w:sz w:val="48"/>
      <w:szCs w:val="40"/>
    </w:rPr>
  </w:style>
  <w:style w:type="character" w:customStyle="1" w:styleId="21">
    <w:name w:val="Заголовок 2 Знак"/>
    <w:link w:val="2"/>
    <w:locked/>
    <w:rsid w:val="00B6584E"/>
    <w:rPr>
      <w:rFonts w:ascii="Times New Roman" w:hAnsi="Times New Roman"/>
      <w:b/>
      <w:bCs/>
      <w:sz w:val="36"/>
      <w:szCs w:val="32"/>
    </w:rPr>
  </w:style>
  <w:style w:type="character" w:customStyle="1" w:styleId="30">
    <w:name w:val="Заголовок 3 Знак"/>
    <w:link w:val="3"/>
    <w:locked/>
    <w:rsid w:val="00B6584E"/>
    <w:rPr>
      <w:rFonts w:ascii="Calibri Light" w:hAnsi="Calibri Light"/>
      <w:b/>
      <w:sz w:val="26"/>
      <w:lang w:val="en-US" w:eastAsia="en-US"/>
    </w:rPr>
  </w:style>
  <w:style w:type="character" w:customStyle="1" w:styleId="40">
    <w:name w:val="Заголовок 4 Знак"/>
    <w:link w:val="4"/>
    <w:semiHidden/>
    <w:locked/>
    <w:rsid w:val="00B6584E"/>
    <w:rPr>
      <w:rFonts w:ascii="Calibri" w:hAnsi="Calibri"/>
      <w:b/>
      <w:sz w:val="28"/>
    </w:rPr>
  </w:style>
  <w:style w:type="paragraph" w:customStyle="1" w:styleId="-3">
    <w:name w:val="Пункт-3"/>
    <w:basedOn w:val="a5"/>
    <w:rsid w:val="00B6584E"/>
    <w:pPr>
      <w:numPr>
        <w:ilvl w:val="2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afb">
    <w:name w:val="No Spacing"/>
    <w:link w:val="afc"/>
    <w:uiPriority w:val="1"/>
    <w:qFormat/>
    <w:rsid w:val="00B6584E"/>
    <w:pPr>
      <w:jc w:val="right"/>
    </w:pPr>
    <w:rPr>
      <w:rFonts w:ascii="Times New Roman" w:eastAsia="Times New Roman" w:hAnsi="Times New Roman" w:cs="Calibri"/>
      <w:sz w:val="24"/>
      <w:szCs w:val="22"/>
      <w:lang w:eastAsia="en-US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rsid w:val="00B6584E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qFormat/>
    <w:rsid w:val="00B6584E"/>
    <w:pPr>
      <w:numPr>
        <w:ilvl w:val="3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qFormat/>
    <w:rsid w:val="00B6584E"/>
    <w:pPr>
      <w:numPr>
        <w:ilvl w:val="5"/>
        <w:numId w:val="1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qFormat/>
    <w:rsid w:val="00B6584E"/>
    <w:pPr>
      <w:numPr>
        <w:ilvl w:val="4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qFormat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qFormat/>
    <w:rsid w:val="00B6584E"/>
    <w:pPr>
      <w:numPr>
        <w:ilvl w:val="2"/>
        <w:numId w:val="4"/>
      </w:numPr>
    </w:pPr>
    <w:rPr>
      <w:b/>
    </w:rPr>
  </w:style>
  <w:style w:type="paragraph" w:customStyle="1" w:styleId="afd">
    <w:name w:val="Абзац"/>
    <w:basedOn w:val="a5"/>
    <w:link w:val="afe"/>
    <w:rsid w:val="00B6584E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fe">
    <w:name w:val="Абзац Знак"/>
    <w:link w:val="afd"/>
    <w:qFormat/>
    <w:locked/>
    <w:rsid w:val="00B6584E"/>
    <w:rPr>
      <w:rFonts w:ascii="Times New Roman" w:hAnsi="Times New Roman"/>
      <w:sz w:val="24"/>
    </w:rPr>
  </w:style>
  <w:style w:type="paragraph" w:customStyle="1" w:styleId="41">
    <w:name w:val="Пункт 4"/>
    <w:basedOn w:val="4"/>
    <w:qFormat/>
    <w:rsid w:val="00B6584E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4">
    <w:name w:val="Пункт 2"/>
    <w:basedOn w:val="2"/>
    <w:rsid w:val="00B6584E"/>
    <w:pPr>
      <w:keepNext w:val="0"/>
      <w:numPr>
        <w:ilvl w:val="0"/>
        <w:numId w:val="0"/>
      </w:numPr>
      <w:tabs>
        <w:tab w:val="clear" w:pos="1701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character" w:customStyle="1" w:styleId="af1">
    <w:name w:val="Текст сноски Знак"/>
    <w:link w:val="af0"/>
    <w:semiHidden/>
    <w:locked/>
    <w:rsid w:val="00B6584E"/>
    <w:rPr>
      <w:rFonts w:ascii="Times New Roman" w:hAnsi="Times New Roman"/>
      <w:lang w:val="en-US" w:eastAsia="en-US"/>
    </w:rPr>
  </w:style>
  <w:style w:type="paragraph" w:customStyle="1" w:styleId="a0">
    <w:name w:val="Главы"/>
    <w:basedOn w:val="a5"/>
    <w:next w:val="a5"/>
    <w:qFormat/>
    <w:rsid w:val="00B6584E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qFormat/>
    <w:rsid w:val="00B6584E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rsid w:val="00B6584E"/>
    <w:pPr>
      <w:numPr>
        <w:ilvl w:val="4"/>
      </w:numPr>
      <w:ind w:hanging="792"/>
    </w:pPr>
  </w:style>
  <w:style w:type="paragraph" w:customStyle="1" w:styleId="aff">
    <w:name w:val="Таблица текст"/>
    <w:basedOn w:val="a5"/>
    <w:qFormat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f0">
    <w:name w:val="Текст таблицы"/>
    <w:basedOn w:val="a5"/>
    <w:semiHidden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qFormat/>
    <w:rsid w:val="00B6584E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qFormat/>
    <w:locked/>
    <w:rsid w:val="00B6584E"/>
    <w:rPr>
      <w:rFonts w:ascii="Arial" w:hAnsi="Arial"/>
      <w:sz w:val="24"/>
      <w:lang w:val="en-US" w:eastAsia="en-US"/>
    </w:rPr>
  </w:style>
  <w:style w:type="paragraph" w:customStyle="1" w:styleId="25">
    <w:name w:val="Обычный2"/>
    <w:qFormat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paragraph" w:customStyle="1" w:styleId="ConsNormal">
    <w:name w:val="ConsNormal"/>
    <w:link w:val="ConsNormal0"/>
    <w:rsid w:val="00B6584E"/>
    <w:pPr>
      <w:widowControl w:val="0"/>
      <w:numPr>
        <w:ilvl w:val="1"/>
        <w:numId w:val="6"/>
      </w:numPr>
      <w:jc w:val="both"/>
    </w:pPr>
    <w:rPr>
      <w:rFonts w:ascii="Times New Roman" w:eastAsia="Times New Roman" w:hAnsi="Times New Roman" w:cs="Calibri"/>
      <w:sz w:val="28"/>
    </w:rPr>
  </w:style>
  <w:style w:type="character" w:customStyle="1" w:styleId="34">
    <w:name w:val="Основной текст 3 Знак"/>
    <w:link w:val="33"/>
    <w:qFormat/>
    <w:locked/>
    <w:rsid w:val="00B6584E"/>
    <w:rPr>
      <w:rFonts w:ascii="Times New Roman" w:hAnsi="Times New Roman"/>
      <w:sz w:val="16"/>
    </w:rPr>
  </w:style>
  <w:style w:type="character" w:customStyle="1" w:styleId="af5">
    <w:name w:val="Основной текст с отступом Знак"/>
    <w:link w:val="af4"/>
    <w:locked/>
    <w:rsid w:val="00B6584E"/>
    <w:rPr>
      <w:rFonts w:eastAsia="Times New Roman"/>
      <w:sz w:val="22"/>
    </w:rPr>
  </w:style>
  <w:style w:type="paragraph" w:customStyle="1" w:styleId="12">
    <w:name w:val="Обычный1"/>
    <w:link w:val="Normal"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character" w:customStyle="1" w:styleId="Normal">
    <w:name w:val="Normal Знак"/>
    <w:link w:val="12"/>
    <w:locked/>
    <w:rsid w:val="00B6584E"/>
    <w:rPr>
      <w:rFonts w:ascii="Times New Roman" w:hAnsi="Times New Roman"/>
      <w:sz w:val="28"/>
      <w:lang w:bidi="ar-SA"/>
    </w:rPr>
  </w:style>
  <w:style w:type="paragraph" w:customStyle="1" w:styleId="ConsPlusNormal">
    <w:name w:val="ConsPlusNormal"/>
    <w:link w:val="ConsPlusNormal0"/>
    <w:qFormat/>
    <w:rsid w:val="00B6584E"/>
    <w:pPr>
      <w:widowControl w:val="0"/>
      <w:autoSpaceDE w:val="0"/>
      <w:autoSpaceDN w:val="0"/>
      <w:ind w:firstLine="720"/>
    </w:pPr>
    <w:rPr>
      <w:rFonts w:ascii="Arial" w:eastAsia="Times New Roman" w:hAnsi="Arial" w:cs="Calibri"/>
    </w:rPr>
  </w:style>
  <w:style w:type="paragraph" w:customStyle="1" w:styleId="ConsPlusNonformat">
    <w:name w:val="ConsPlusNonformat"/>
    <w:qFormat/>
    <w:rsid w:val="00B6584E"/>
    <w:pPr>
      <w:autoSpaceDE w:val="0"/>
      <w:autoSpaceDN w:val="0"/>
    </w:pPr>
    <w:rPr>
      <w:rFonts w:ascii="Courier New" w:eastAsia="Times New Roman" w:hAnsi="Courier New" w:cs="Calibri"/>
    </w:rPr>
  </w:style>
  <w:style w:type="character" w:customStyle="1" w:styleId="ad">
    <w:name w:val="Текст выноски Знак"/>
    <w:link w:val="ac"/>
    <w:semiHidden/>
    <w:qFormat/>
    <w:locked/>
    <w:rsid w:val="00B6584E"/>
    <w:rPr>
      <w:rFonts w:ascii="Segoe UI" w:hAnsi="Segoe UI"/>
      <w:sz w:val="18"/>
    </w:rPr>
  </w:style>
  <w:style w:type="character" w:customStyle="1" w:styleId="af">
    <w:name w:val="Текст концевой сноски Знак"/>
    <w:link w:val="ae"/>
    <w:locked/>
    <w:rsid w:val="00B6584E"/>
    <w:rPr>
      <w:rFonts w:ascii="Times New Roman" w:hAnsi="Times New Roman"/>
    </w:rPr>
  </w:style>
  <w:style w:type="character" w:customStyle="1" w:styleId="32">
    <w:name w:val="Основной текст с отступом 3 Знак"/>
    <w:link w:val="31"/>
    <w:semiHidden/>
    <w:qFormat/>
    <w:locked/>
    <w:rsid w:val="00B6584E"/>
    <w:rPr>
      <w:rFonts w:ascii="Times New Roman" w:hAnsi="Times New Roman"/>
      <w:sz w:val="16"/>
    </w:rPr>
  </w:style>
  <w:style w:type="character" w:customStyle="1" w:styleId="aff1">
    <w:name w:val="Сноска_"/>
    <w:link w:val="aff2"/>
    <w:qFormat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aff2">
    <w:name w:val="Сноска"/>
    <w:basedOn w:val="a5"/>
    <w:link w:val="aff1"/>
    <w:rsid w:val="00B6584E"/>
    <w:pPr>
      <w:shd w:val="clear" w:color="auto" w:fill="FFFFFF"/>
      <w:spacing w:line="240" w:lineRule="atLeast"/>
    </w:pPr>
    <w:rPr>
      <w:sz w:val="19"/>
      <w:szCs w:val="20"/>
      <w:lang w:val="en-US" w:eastAsia="en-US"/>
    </w:rPr>
  </w:style>
  <w:style w:type="character" w:customStyle="1" w:styleId="42">
    <w:name w:val="Основной текст (4)_"/>
    <w:link w:val="410"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410">
    <w:name w:val="Основной текст (4)1"/>
    <w:basedOn w:val="a5"/>
    <w:link w:val="42"/>
    <w:rsid w:val="00B6584E"/>
    <w:pPr>
      <w:shd w:val="clear" w:color="auto" w:fill="FFFFFF"/>
      <w:spacing w:line="240" w:lineRule="atLeast"/>
      <w:ind w:hanging="140"/>
    </w:pPr>
    <w:rPr>
      <w:sz w:val="19"/>
      <w:szCs w:val="20"/>
      <w:lang w:val="en-US" w:eastAsia="en-US"/>
    </w:rPr>
  </w:style>
  <w:style w:type="character" w:customStyle="1" w:styleId="af7">
    <w:name w:val="Название Знак"/>
    <w:link w:val="af6"/>
    <w:locked/>
    <w:rsid w:val="00B6584E"/>
    <w:rPr>
      <w:rFonts w:ascii="Cambria" w:hAnsi="Cambria"/>
      <w:b/>
      <w:color w:val="000000"/>
      <w:kern w:val="28"/>
      <w:sz w:val="32"/>
      <w:lang w:val="en-US" w:eastAsia="en-US"/>
    </w:rPr>
  </w:style>
  <w:style w:type="character" w:customStyle="1" w:styleId="35">
    <w:name w:val="Заголовок №3_"/>
    <w:link w:val="36"/>
    <w:locked/>
    <w:rsid w:val="00B6584E"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rsid w:val="00B6584E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  <w:lang w:val="en-US" w:eastAsia="en-US"/>
    </w:rPr>
  </w:style>
  <w:style w:type="paragraph" w:customStyle="1" w:styleId="43">
    <w:name w:val="[Ростех] Текст Пункта (Уровень 4)"/>
    <w:link w:val="44"/>
    <w:rsid w:val="00B6584E"/>
    <w:pPr>
      <w:suppressAutoHyphens/>
      <w:spacing w:before="120"/>
      <w:jc w:val="both"/>
      <w:outlineLvl w:val="3"/>
    </w:pPr>
    <w:rPr>
      <w:rFonts w:ascii="Proxima Nova ExCn Rg" w:eastAsia="Times New Roman" w:hAnsi="Proxima Nova ExCn Rg" w:cs="Calibri"/>
      <w:sz w:val="28"/>
    </w:rPr>
  </w:style>
  <w:style w:type="character" w:customStyle="1" w:styleId="44">
    <w:name w:val="[Ростех] Текст Пункта (Уровень 4) Знак"/>
    <w:link w:val="43"/>
    <w:locked/>
    <w:rsid w:val="00B6584E"/>
    <w:rPr>
      <w:rFonts w:ascii="Proxima Nova ExCn Rg" w:hAnsi="Proxima Nova ExCn Rg"/>
      <w:sz w:val="28"/>
      <w:lang w:bidi="ar-SA"/>
    </w:rPr>
  </w:style>
  <w:style w:type="character" w:customStyle="1" w:styleId="37">
    <w:name w:val="[Ростех] Наименование Подраздела (Уровень 3) Знак"/>
    <w:link w:val="38"/>
    <w:qFormat/>
    <w:locked/>
    <w:rsid w:val="00B6584E"/>
    <w:rPr>
      <w:rFonts w:ascii="Times New Roman" w:hAnsi="Times New Roman"/>
      <w:b/>
      <w:sz w:val="22"/>
      <w:szCs w:val="22"/>
      <w:lang w:val="ru-RU" w:eastAsia="ru-RU" w:bidi="ar-SA"/>
    </w:rPr>
  </w:style>
  <w:style w:type="paragraph" w:customStyle="1" w:styleId="38">
    <w:name w:val="[Ростех] Наименование Подраздела (Уровень 3)"/>
    <w:link w:val="37"/>
    <w:qFormat/>
    <w:rsid w:val="00B6584E"/>
    <w:pPr>
      <w:keepNext/>
      <w:keepLines/>
      <w:suppressAutoHyphens/>
      <w:spacing w:before="240"/>
      <w:outlineLvl w:val="2"/>
    </w:pPr>
    <w:rPr>
      <w:rFonts w:ascii="Times New Roman" w:eastAsia="Times New Roman" w:hAnsi="Times New Roman" w:cs="Calibri"/>
      <w:b/>
      <w:sz w:val="22"/>
      <w:szCs w:val="22"/>
    </w:rPr>
  </w:style>
  <w:style w:type="paragraph" w:customStyle="1" w:styleId="26">
    <w:name w:val="[Ростех] Наименование Раздела (Уровень 2)"/>
    <w:rsid w:val="00B6584E"/>
    <w:pPr>
      <w:keepNext/>
      <w:keepLines/>
      <w:suppressAutoHyphens/>
      <w:spacing w:before="240"/>
      <w:jc w:val="center"/>
      <w:outlineLvl w:val="1"/>
    </w:pPr>
    <w:rPr>
      <w:rFonts w:ascii="Proxima Nova ExCn Rg" w:eastAsia="Times New Roman" w:hAnsi="Proxima Nova ExCn Rg" w:cs="Calibri"/>
      <w:b/>
      <w:sz w:val="28"/>
      <w:szCs w:val="28"/>
    </w:rPr>
  </w:style>
  <w:style w:type="character" w:customStyle="1" w:styleId="aff3">
    <w:name w:val="[Ростех] Простой текст (Без уровня) Знак"/>
    <w:link w:val="aff4"/>
    <w:locked/>
    <w:rsid w:val="00B6584E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aff4">
    <w:name w:val="[Ростех] Простой текст (Без уровня)"/>
    <w:link w:val="aff3"/>
    <w:rsid w:val="00B6584E"/>
    <w:pPr>
      <w:suppressAutoHyphens/>
      <w:spacing w:before="120"/>
      <w:jc w:val="both"/>
    </w:pPr>
    <w:rPr>
      <w:rFonts w:ascii="Times New Roman" w:eastAsia="Times New Roman" w:hAnsi="Times New Roman" w:cs="Calibri"/>
      <w:sz w:val="22"/>
      <w:szCs w:val="22"/>
    </w:rPr>
  </w:style>
  <w:style w:type="paragraph" w:customStyle="1" w:styleId="ListNum">
    <w:name w:val="ListNum"/>
    <w:basedOn w:val="a5"/>
    <w:rsid w:val="00B6584E"/>
    <w:pPr>
      <w:numPr>
        <w:numId w:val="7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7">
    <w:name w:val="Сетка таблицы2"/>
    <w:basedOn w:val="a7"/>
    <w:qFormat/>
    <w:rsid w:val="00B6584E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6">
    <w:name w:val="Font Style76"/>
    <w:rsid w:val="00B6584E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qFormat/>
    <w:rsid w:val="00B6584E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sid w:val="00B6584E"/>
    <w:rPr>
      <w:rFonts w:ascii="Times New Roman" w:hAnsi="Times New Roman"/>
      <w:sz w:val="24"/>
      <w:lang w:eastAsia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rsid w:val="00B6584E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sid w:val="00B6584E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rsid w:val="00B6584E"/>
    <w:rPr>
      <w:rFonts w:ascii="Arial" w:hAnsi="Arial"/>
      <w:lang w:val="ru-RU" w:eastAsia="ru-RU" w:bidi="ar-SA"/>
    </w:rPr>
  </w:style>
  <w:style w:type="character" w:customStyle="1" w:styleId="ConsNormal0">
    <w:name w:val="ConsNormal Знак"/>
    <w:link w:val="ConsNormal"/>
    <w:rsid w:val="00B6584E"/>
    <w:rPr>
      <w:rFonts w:ascii="Times New Roman" w:hAnsi="Times New Roman"/>
      <w:sz w:val="28"/>
      <w:lang w:bidi="ar-SA"/>
    </w:rPr>
  </w:style>
  <w:style w:type="character" w:customStyle="1" w:styleId="13">
    <w:name w:val="Знак примечания1"/>
    <w:rsid w:val="00B6584E"/>
    <w:rPr>
      <w:sz w:val="16"/>
      <w:szCs w:val="16"/>
    </w:rPr>
  </w:style>
  <w:style w:type="paragraph" w:customStyle="1" w:styleId="aff5">
    <w:name w:val="Содержимое таблицы"/>
    <w:basedOn w:val="a5"/>
    <w:qFormat/>
    <w:rsid w:val="00B6584E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qFormat/>
    <w:rsid w:val="00B6584E"/>
    <w:pPr>
      <w:widowControl w:val="0"/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f6">
    <w:name w:val="Цветовое выделение"/>
    <w:qFormat/>
    <w:rsid w:val="00B6584E"/>
    <w:rPr>
      <w:b/>
      <w:bCs/>
      <w:color w:val="26282F"/>
    </w:rPr>
  </w:style>
  <w:style w:type="character" w:customStyle="1" w:styleId="FontStyle11">
    <w:name w:val="Font Style11"/>
    <w:qFormat/>
    <w:rsid w:val="00B6584E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B6584E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B6584E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qFormat/>
    <w:rsid w:val="00B6584E"/>
    <w:pPr>
      <w:suppressAutoHyphens/>
      <w:autoSpaceDN w:val="0"/>
      <w:spacing w:after="200" w:line="276" w:lineRule="auto"/>
    </w:pPr>
    <w:rPr>
      <w:rFonts w:eastAsia="Times New Roman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B6584E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B6584E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3">
    <w:name w:val="Основной текст с отступом 2 Знак"/>
    <w:link w:val="22"/>
    <w:rsid w:val="00B6584E"/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link w:val="af2"/>
    <w:qFormat/>
    <w:rsid w:val="00B6584E"/>
    <w:rPr>
      <w:rFonts w:ascii="Times New Roman" w:hAnsi="Times New Roman"/>
      <w:sz w:val="24"/>
      <w:szCs w:val="24"/>
    </w:rPr>
  </w:style>
  <w:style w:type="character" w:customStyle="1" w:styleId="af9">
    <w:name w:val="Нижний колонтитул Знак"/>
    <w:link w:val="af8"/>
    <w:rsid w:val="00B6584E"/>
    <w:rPr>
      <w:rFonts w:ascii="Times New Roman" w:hAnsi="Times New Roman"/>
      <w:sz w:val="24"/>
      <w:szCs w:val="24"/>
    </w:rPr>
  </w:style>
  <w:style w:type="character" w:customStyle="1" w:styleId="14">
    <w:name w:val="Неразрешенное упоминание1"/>
    <w:semiHidden/>
    <w:rsid w:val="00B6584E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B6584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Calibri"/>
      <w:sz w:val="24"/>
    </w:rPr>
  </w:style>
  <w:style w:type="character" w:customStyle="1" w:styleId="CharChar">
    <w:name w:val="Обычный Char Char"/>
    <w:link w:val="120"/>
    <w:locked/>
    <w:rsid w:val="00B6584E"/>
    <w:rPr>
      <w:rFonts w:ascii="Times New Roman" w:hAnsi="Times New Roman"/>
      <w:sz w:val="24"/>
      <w:lang w:bidi="ar-SA"/>
    </w:rPr>
  </w:style>
  <w:style w:type="paragraph" w:customStyle="1" w:styleId="FR1">
    <w:name w:val="FR1"/>
    <w:rsid w:val="00B6584E"/>
    <w:pPr>
      <w:widowControl w:val="0"/>
      <w:spacing w:before="700"/>
    </w:pPr>
    <w:rPr>
      <w:rFonts w:ascii="Times New Roman" w:eastAsia="Times New Roman" w:hAnsi="Times New Roman" w:cs="Calibri"/>
      <w:b/>
      <w:sz w:val="28"/>
    </w:rPr>
  </w:style>
  <w:style w:type="paragraph" w:customStyle="1" w:styleId="Normal1">
    <w:name w:val="Normal1"/>
    <w:qFormat/>
    <w:rsid w:val="00B6584E"/>
    <w:pPr>
      <w:widowControl w:val="0"/>
      <w:spacing w:line="300" w:lineRule="auto"/>
      <w:ind w:firstLine="720"/>
    </w:pPr>
    <w:rPr>
      <w:rFonts w:ascii="Times New Roman" w:eastAsia="Times New Roman" w:hAnsi="Times New Roman" w:cs="Calibri"/>
      <w:sz w:val="22"/>
    </w:rPr>
  </w:style>
  <w:style w:type="table" w:customStyle="1" w:styleId="15">
    <w:name w:val="Сетка таблицы1"/>
    <w:basedOn w:val="a7"/>
    <w:uiPriority w:val="99"/>
    <w:rsid w:val="00B6584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B6584E"/>
  </w:style>
  <w:style w:type="table" w:customStyle="1" w:styleId="39">
    <w:name w:val="Сетка таблицы3"/>
    <w:basedOn w:val="a7"/>
    <w:uiPriority w:val="39"/>
    <w:rsid w:val="00B6584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5"/>
    <w:rsid w:val="00B6584E"/>
    <w:pPr>
      <w:widowControl w:val="0"/>
    </w:pPr>
    <w:rPr>
      <w:rFonts w:cs="Times New Roman"/>
      <w:sz w:val="28"/>
      <w:szCs w:val="20"/>
    </w:rPr>
  </w:style>
  <w:style w:type="paragraph" w:styleId="aff7">
    <w:name w:val="List Paragraph"/>
    <w:aliases w:val="Table-Normal,RSHB_Table-Normal,List Paragraph,Bullet List,FooterText,numbered,Paragraphe de liste1,lp1,Абзац маркированнный,Маркер,Цветной список - Акцент 11,Список нумерованный цифры,Lists,Bulletr List Paragraph,列出段落,列出段落1,リスト段落1,????,1,UL"/>
    <w:basedOn w:val="a5"/>
    <w:link w:val="aff8"/>
    <w:uiPriority w:val="34"/>
    <w:qFormat/>
    <w:rsid w:val="00B6584E"/>
    <w:pPr>
      <w:ind w:left="720"/>
      <w:contextualSpacing/>
    </w:pPr>
    <w:rPr>
      <w:rFonts w:cs="Times New Roman"/>
    </w:rPr>
  </w:style>
  <w:style w:type="character" w:customStyle="1" w:styleId="aff8">
    <w:name w:val="Абзац списка Знак"/>
    <w:aliases w:val="Table-Normal Знак,RSHB_Table-Normal Знак,List Paragraph Знак,Bullet List Знак,FooterText Знак,numbered Знак,Paragraphe de liste1 Знак,lp1 Знак,Абзац маркированнный Знак,Маркер Знак,Цветной список - Акцент 11 Знак,Lists Знак,列出段落 Знак"/>
    <w:link w:val="aff7"/>
    <w:uiPriority w:val="34"/>
    <w:locked/>
    <w:rsid w:val="00B6584E"/>
    <w:rPr>
      <w:rFonts w:ascii="Times New Roman" w:hAnsi="Times New Roman" w:cs="Times New Roman"/>
      <w:sz w:val="24"/>
      <w:szCs w:val="24"/>
    </w:rPr>
  </w:style>
  <w:style w:type="character" w:customStyle="1" w:styleId="afc">
    <w:name w:val="Без интервала Знак"/>
    <w:link w:val="afb"/>
    <w:uiPriority w:val="1"/>
    <w:locked/>
    <w:rsid w:val="00B6584E"/>
    <w:rPr>
      <w:rFonts w:ascii="Times New Roman" w:hAnsi="Times New Roman"/>
      <w:sz w:val="24"/>
      <w:szCs w:val="22"/>
      <w:lang w:eastAsia="en-US"/>
    </w:rPr>
  </w:style>
  <w:style w:type="paragraph" w:customStyle="1" w:styleId="3a">
    <w:name w:val="Обычный3"/>
    <w:rsid w:val="00680952"/>
    <w:pPr>
      <w:jc w:val="both"/>
    </w:pPr>
    <w:rPr>
      <w:rFonts w:eastAsia="SimSun" w:cs="Calibri"/>
      <w:sz w:val="24"/>
      <w:szCs w:val="24"/>
    </w:rPr>
  </w:style>
  <w:style w:type="character" w:customStyle="1" w:styleId="28">
    <w:name w:val="Неразрешенное упоминание2"/>
    <w:basedOn w:val="a6"/>
    <w:uiPriority w:val="99"/>
    <w:semiHidden/>
    <w:unhideWhenUsed/>
    <w:rsid w:val="007D0EE0"/>
    <w:rPr>
      <w:color w:val="605E5C"/>
      <w:shd w:val="clear" w:color="auto" w:fill="E1DFDD"/>
    </w:rPr>
  </w:style>
  <w:style w:type="character" w:customStyle="1" w:styleId="Normaltext">
    <w:name w:val="Normal text"/>
    <w:rsid w:val="00B421AC"/>
    <w:rPr>
      <w:sz w:val="20"/>
    </w:rPr>
  </w:style>
  <w:style w:type="paragraph" w:styleId="aff9">
    <w:name w:val="Body Text"/>
    <w:basedOn w:val="a5"/>
    <w:link w:val="affa"/>
    <w:uiPriority w:val="99"/>
    <w:semiHidden/>
    <w:unhideWhenUsed/>
    <w:rsid w:val="00E10039"/>
    <w:pPr>
      <w:spacing w:after="120"/>
    </w:pPr>
  </w:style>
  <w:style w:type="character" w:customStyle="1" w:styleId="affa">
    <w:name w:val="Основной текст Знак"/>
    <w:basedOn w:val="a6"/>
    <w:link w:val="aff9"/>
    <w:uiPriority w:val="99"/>
    <w:semiHidden/>
    <w:rsid w:val="00E10039"/>
    <w:rPr>
      <w:rFonts w:ascii="Times New Roman" w:eastAsia="Times New Roman" w:hAnsi="Times New Roman" w:cs="Calibri"/>
      <w:sz w:val="24"/>
      <w:szCs w:val="24"/>
    </w:rPr>
  </w:style>
  <w:style w:type="paragraph" w:customStyle="1" w:styleId="Style74">
    <w:name w:val="Style74"/>
    <w:basedOn w:val="a5"/>
    <w:uiPriority w:val="99"/>
    <w:rsid w:val="00642E58"/>
    <w:pPr>
      <w:widowControl w:val="0"/>
      <w:tabs>
        <w:tab w:val="left" w:pos="284"/>
      </w:tabs>
      <w:suppressAutoHyphens/>
      <w:autoSpaceDE w:val="0"/>
      <w:spacing w:line="281" w:lineRule="exact"/>
      <w:ind w:firstLine="529"/>
      <w:jc w:val="both"/>
    </w:pPr>
    <w:rPr>
      <w:rFonts w:cs="Times New Roman"/>
      <w:color w:val="00000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katerina.mupvks@mail.ru" TargetMode="External"/><Relationship Id="rId13" Type="http://schemas.openxmlformats.org/officeDocument/2006/relationships/hyperlink" Target="https://etp-region.ru/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etp-region.ru" TargetMode="External"/><Relationship Id="rId12" Type="http://schemas.openxmlformats.org/officeDocument/2006/relationships/hyperlink" Target="https://etp-region.r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tp-region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tp-region.ru/" TargetMode="External"/><Relationship Id="rId4" Type="http://schemas.openxmlformats.org/officeDocument/2006/relationships/styles" Target="styles.xml"/><Relationship Id="rId9" Type="http://schemas.openxmlformats.org/officeDocument/2006/relationships/hyperlink" Target="https://etp-region.ru/" TargetMode="External"/><Relationship Id="rId14" Type="http://schemas.openxmlformats.org/officeDocument/2006/relationships/hyperlink" Target="https://etp-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89CB4C-D4E3-4C45-A9CB-DD922072C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7800</Words>
  <Characters>44460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Admin41</dc:creator>
  <dc:description>DOC-MARKER-m64VQUDRW1y21U0w2CF5ag</dc:description>
  <cp:lastModifiedBy>Юлия</cp:lastModifiedBy>
  <cp:revision>16</cp:revision>
  <cp:lastPrinted>2025-04-22T04:19:00Z</cp:lastPrinted>
  <dcterms:created xsi:type="dcterms:W3CDTF">2026-08-03T07:10:00Z</dcterms:created>
  <dcterms:modified xsi:type="dcterms:W3CDTF">2026-08-06T03:50:00Z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205693A50FD3419EB30A21EB3B14B1CD</vt:lpwstr>
  </property>
</Properties>
</file>