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EEC1F" w14:textId="4ACC75AA" w:rsidR="00FD4073" w:rsidRPr="00FD4073" w:rsidRDefault="00FD4073" w:rsidP="00FD40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4073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5788724C" w14:textId="7F57D34B" w:rsidR="00FD4073" w:rsidRPr="00FD4073" w:rsidRDefault="00FD4073" w:rsidP="00FD40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4073">
        <w:rPr>
          <w:rFonts w:ascii="Times New Roman" w:hAnsi="Times New Roman" w:cs="Times New Roman"/>
          <w:b/>
          <w:bCs/>
          <w:sz w:val="24"/>
          <w:szCs w:val="24"/>
        </w:rPr>
        <w:t>на выполнение работ по техническому обслуживанию (промывке и при необходимости заправке хладагентом) сплит-систем Астраханского филиала ФГБУ «РосАгрохимслужба»</w:t>
      </w:r>
    </w:p>
    <w:p w14:paraId="59269E8F" w14:textId="6E894E02" w:rsidR="00FD4073" w:rsidRPr="00FD4073" w:rsidRDefault="00FD4073" w:rsidP="00FD40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4073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399DC35E" w14:textId="77777777" w:rsidR="00FD4073" w:rsidRPr="00FD4073" w:rsidRDefault="00FD4073" w:rsidP="00FD4073">
      <w:pPr>
        <w:jc w:val="both"/>
        <w:rPr>
          <w:rFonts w:ascii="Times New Roman" w:hAnsi="Times New Roman" w:cs="Times New Roman"/>
          <w:sz w:val="24"/>
          <w:szCs w:val="24"/>
        </w:rPr>
      </w:pPr>
      <w:r w:rsidRPr="00FD4073">
        <w:rPr>
          <w:rFonts w:ascii="Times New Roman" w:hAnsi="Times New Roman" w:cs="Times New Roman"/>
          <w:sz w:val="24"/>
          <w:szCs w:val="24"/>
        </w:rPr>
        <w:t xml:space="preserve">1.1. Заказчик – Астраханский филиал ФГБУ «РосАгрохимслужба».  </w:t>
      </w:r>
    </w:p>
    <w:p w14:paraId="745CCACE" w14:textId="77777777" w:rsidR="00FD4073" w:rsidRPr="00FD4073" w:rsidRDefault="00FD4073" w:rsidP="00FD4073">
      <w:pPr>
        <w:jc w:val="both"/>
        <w:rPr>
          <w:rFonts w:ascii="Times New Roman" w:hAnsi="Times New Roman" w:cs="Times New Roman"/>
          <w:sz w:val="24"/>
          <w:szCs w:val="24"/>
        </w:rPr>
      </w:pPr>
      <w:r w:rsidRPr="00FD4073">
        <w:rPr>
          <w:rFonts w:ascii="Times New Roman" w:hAnsi="Times New Roman" w:cs="Times New Roman"/>
          <w:sz w:val="24"/>
          <w:szCs w:val="24"/>
        </w:rPr>
        <w:t xml:space="preserve">1.2. Исполнитель – организация, победившая в закупочной процедуре.  </w:t>
      </w:r>
    </w:p>
    <w:p w14:paraId="26DD42FD" w14:textId="3C49826A" w:rsidR="00FD4073" w:rsidRPr="00FD4073" w:rsidRDefault="00FD4073" w:rsidP="00FD4073">
      <w:pPr>
        <w:jc w:val="both"/>
        <w:rPr>
          <w:rFonts w:ascii="Times New Roman" w:hAnsi="Times New Roman" w:cs="Times New Roman"/>
          <w:sz w:val="24"/>
          <w:szCs w:val="24"/>
        </w:rPr>
      </w:pPr>
      <w:r w:rsidRPr="00FD4073">
        <w:rPr>
          <w:rFonts w:ascii="Times New Roman" w:hAnsi="Times New Roman" w:cs="Times New Roman"/>
          <w:sz w:val="24"/>
          <w:szCs w:val="24"/>
        </w:rPr>
        <w:t xml:space="preserve">1.3. Место выполнения работ – </w:t>
      </w:r>
      <w:r>
        <w:rPr>
          <w:rFonts w:ascii="Times New Roman" w:hAnsi="Times New Roman" w:cs="Times New Roman"/>
          <w:sz w:val="24"/>
          <w:szCs w:val="24"/>
        </w:rPr>
        <w:t>город Астрахань, ул. 1-Литейная стр.12б.</w:t>
      </w:r>
    </w:p>
    <w:p w14:paraId="115FAB05" w14:textId="29D70B06" w:rsidR="00FD4073" w:rsidRPr="00FD4073" w:rsidRDefault="00FD4073" w:rsidP="00FD4073">
      <w:pPr>
        <w:jc w:val="both"/>
        <w:rPr>
          <w:rFonts w:ascii="Times New Roman" w:hAnsi="Times New Roman" w:cs="Times New Roman"/>
          <w:sz w:val="24"/>
          <w:szCs w:val="24"/>
        </w:rPr>
      </w:pPr>
      <w:r w:rsidRPr="00FD4073">
        <w:rPr>
          <w:rFonts w:ascii="Times New Roman" w:hAnsi="Times New Roman" w:cs="Times New Roman"/>
          <w:sz w:val="24"/>
          <w:szCs w:val="24"/>
        </w:rPr>
        <w:t xml:space="preserve">1.4. Срок выполнения работ – в течение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D4073">
        <w:rPr>
          <w:rFonts w:ascii="Times New Roman" w:hAnsi="Times New Roman" w:cs="Times New Roman"/>
          <w:sz w:val="24"/>
          <w:szCs w:val="24"/>
        </w:rPr>
        <w:t xml:space="preserve"> рабочих дней с даты подписания договора.  </w:t>
      </w:r>
    </w:p>
    <w:p w14:paraId="1E30A0C1" w14:textId="31AE72EA" w:rsidR="00FD4073" w:rsidRPr="00FD4073" w:rsidRDefault="00FD4073" w:rsidP="00FD4073">
      <w:pPr>
        <w:jc w:val="both"/>
        <w:rPr>
          <w:rFonts w:ascii="Times New Roman" w:hAnsi="Times New Roman" w:cs="Times New Roman"/>
          <w:sz w:val="24"/>
          <w:szCs w:val="24"/>
        </w:rPr>
      </w:pPr>
      <w:r w:rsidRPr="00FD4073">
        <w:rPr>
          <w:rFonts w:ascii="Times New Roman" w:hAnsi="Times New Roman" w:cs="Times New Roman"/>
          <w:sz w:val="24"/>
          <w:szCs w:val="24"/>
        </w:rPr>
        <w:t>1.5. Количество обслуживаемых единиц оборудования – 8 (восемь) сплит-систем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6FA4925" w14:textId="0C7B40B2" w:rsidR="00FD4073" w:rsidRPr="00FD4073" w:rsidRDefault="00FD4073" w:rsidP="00FD40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4073">
        <w:rPr>
          <w:rFonts w:ascii="Times New Roman" w:hAnsi="Times New Roman" w:cs="Times New Roman"/>
          <w:b/>
          <w:bCs/>
          <w:sz w:val="24"/>
          <w:szCs w:val="24"/>
        </w:rPr>
        <w:t>2. Цель и состав работ</w:t>
      </w:r>
    </w:p>
    <w:p w14:paraId="0AD4E963" w14:textId="6751D8FB" w:rsidR="00FD4073" w:rsidRPr="00FD4073" w:rsidRDefault="00FD4073" w:rsidP="00FD4073">
      <w:pPr>
        <w:jc w:val="both"/>
        <w:rPr>
          <w:rFonts w:ascii="Times New Roman" w:hAnsi="Times New Roman" w:cs="Times New Roman"/>
          <w:sz w:val="24"/>
          <w:szCs w:val="24"/>
        </w:rPr>
      </w:pPr>
      <w:r w:rsidRPr="00FD4073">
        <w:rPr>
          <w:rFonts w:ascii="Times New Roman" w:hAnsi="Times New Roman" w:cs="Times New Roman"/>
          <w:sz w:val="24"/>
          <w:szCs w:val="24"/>
        </w:rPr>
        <w:t>2.1. Цель – восстановление работоспособности, повышение эффективности охлаждения/обогрева, предотвращение аварийных ситуаций систем кондиционирования.</w:t>
      </w:r>
    </w:p>
    <w:p w14:paraId="1062B0B8" w14:textId="338748A3" w:rsidR="00FD4073" w:rsidRPr="00FD4073" w:rsidRDefault="00FD4073" w:rsidP="00FD4073">
      <w:pPr>
        <w:jc w:val="both"/>
        <w:rPr>
          <w:rFonts w:ascii="Times New Roman" w:hAnsi="Times New Roman" w:cs="Times New Roman"/>
          <w:sz w:val="24"/>
          <w:szCs w:val="24"/>
        </w:rPr>
      </w:pPr>
      <w:r w:rsidRPr="00FD4073">
        <w:rPr>
          <w:rFonts w:ascii="Times New Roman" w:hAnsi="Times New Roman" w:cs="Times New Roman"/>
          <w:sz w:val="24"/>
          <w:szCs w:val="24"/>
        </w:rPr>
        <w:t>2.2. В состав работ входят следующие обязательные операции (в отношении каждой из 8 сплит-сист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D4073">
        <w:rPr>
          <w:rFonts w:ascii="Times New Roman" w:hAnsi="Times New Roman" w:cs="Times New Roman"/>
          <w:sz w:val="24"/>
          <w:szCs w:val="24"/>
        </w:rPr>
        <w:t>м):</w:t>
      </w:r>
    </w:p>
    <w:p w14:paraId="7FE0730C" w14:textId="2EE29011" w:rsidR="00FD4073" w:rsidRPr="00FD4073" w:rsidRDefault="00FD4073" w:rsidP="00FD4073">
      <w:pPr>
        <w:jc w:val="both"/>
        <w:rPr>
          <w:rFonts w:ascii="Times New Roman" w:hAnsi="Times New Roman" w:cs="Times New Roman"/>
          <w:sz w:val="24"/>
          <w:szCs w:val="24"/>
        </w:rPr>
      </w:pPr>
      <w:r w:rsidRPr="00FD4073">
        <w:rPr>
          <w:rFonts w:ascii="Times New Roman" w:hAnsi="Times New Roman" w:cs="Times New Roman"/>
          <w:sz w:val="24"/>
          <w:szCs w:val="24"/>
        </w:rPr>
        <w:t>- Визуальный осмотр наружного и внутреннего блоков на предмет механических повреждений, коррозии, загрязнений.</w:t>
      </w:r>
    </w:p>
    <w:p w14:paraId="60AA96C8" w14:textId="3D4465E4" w:rsidR="00FD4073" w:rsidRPr="00FD4073" w:rsidRDefault="00FD4073" w:rsidP="00FD4073">
      <w:pPr>
        <w:jc w:val="both"/>
        <w:rPr>
          <w:rFonts w:ascii="Times New Roman" w:hAnsi="Times New Roman" w:cs="Times New Roman"/>
          <w:sz w:val="24"/>
          <w:szCs w:val="24"/>
        </w:rPr>
      </w:pPr>
      <w:r w:rsidRPr="00FD4073">
        <w:rPr>
          <w:rFonts w:ascii="Times New Roman" w:hAnsi="Times New Roman" w:cs="Times New Roman"/>
          <w:sz w:val="24"/>
          <w:szCs w:val="24"/>
        </w:rPr>
        <w:t>- Промывка внутреннего блока:</w:t>
      </w:r>
    </w:p>
    <w:p w14:paraId="0B676794" w14:textId="5E42C838" w:rsidR="00FD4073" w:rsidRPr="00FD4073" w:rsidRDefault="00FD4073" w:rsidP="00FD4073">
      <w:pPr>
        <w:jc w:val="both"/>
        <w:rPr>
          <w:rFonts w:ascii="Times New Roman" w:hAnsi="Times New Roman" w:cs="Times New Roman"/>
          <w:sz w:val="24"/>
          <w:szCs w:val="24"/>
        </w:rPr>
      </w:pPr>
      <w:r w:rsidRPr="00FD4073">
        <w:rPr>
          <w:rFonts w:ascii="Times New Roman" w:hAnsi="Times New Roman" w:cs="Times New Roman"/>
          <w:sz w:val="24"/>
          <w:szCs w:val="24"/>
        </w:rPr>
        <w:t xml:space="preserve">  - очистка лицевой панели, фильтров грубой очистки</w:t>
      </w:r>
    </w:p>
    <w:p w14:paraId="18FD41FB" w14:textId="77777777" w:rsidR="00FD4073" w:rsidRPr="00FD4073" w:rsidRDefault="00FD4073" w:rsidP="00FD4073">
      <w:pPr>
        <w:jc w:val="both"/>
        <w:rPr>
          <w:rFonts w:ascii="Times New Roman" w:hAnsi="Times New Roman" w:cs="Times New Roman"/>
          <w:sz w:val="24"/>
          <w:szCs w:val="24"/>
        </w:rPr>
      </w:pPr>
      <w:r w:rsidRPr="00FD4073">
        <w:rPr>
          <w:rFonts w:ascii="Times New Roman" w:hAnsi="Times New Roman" w:cs="Times New Roman"/>
          <w:sz w:val="24"/>
          <w:szCs w:val="24"/>
        </w:rPr>
        <w:t xml:space="preserve">  - обработка теплообменника внутреннего блока специальным моющим составом с последующей промывкой водой под давлением (или паром) – для удаления пыли, жировых отложений, плесени.</w:t>
      </w:r>
    </w:p>
    <w:p w14:paraId="46D8E9EA" w14:textId="6BD4BEBF" w:rsidR="00FD4073" w:rsidRPr="00FD4073" w:rsidRDefault="00FD4073" w:rsidP="00FD4073">
      <w:pPr>
        <w:jc w:val="both"/>
        <w:rPr>
          <w:rFonts w:ascii="Times New Roman" w:hAnsi="Times New Roman" w:cs="Times New Roman"/>
          <w:sz w:val="24"/>
          <w:szCs w:val="24"/>
        </w:rPr>
      </w:pPr>
      <w:r w:rsidRPr="00FD4073">
        <w:rPr>
          <w:rFonts w:ascii="Times New Roman" w:hAnsi="Times New Roman" w:cs="Times New Roman"/>
          <w:sz w:val="24"/>
          <w:szCs w:val="24"/>
        </w:rPr>
        <w:t>- Промывка наружного блока:</w:t>
      </w:r>
    </w:p>
    <w:p w14:paraId="0A928489" w14:textId="77777777" w:rsidR="00FD4073" w:rsidRPr="00FD4073" w:rsidRDefault="00FD4073" w:rsidP="00FD4073">
      <w:pPr>
        <w:jc w:val="both"/>
        <w:rPr>
          <w:rFonts w:ascii="Times New Roman" w:hAnsi="Times New Roman" w:cs="Times New Roman"/>
          <w:sz w:val="24"/>
          <w:szCs w:val="24"/>
        </w:rPr>
      </w:pPr>
      <w:r w:rsidRPr="00FD4073">
        <w:rPr>
          <w:rFonts w:ascii="Times New Roman" w:hAnsi="Times New Roman" w:cs="Times New Roman"/>
          <w:sz w:val="24"/>
          <w:szCs w:val="24"/>
        </w:rPr>
        <w:t xml:space="preserve">  - очистка корпуса и теплообменника от пыли, пуха, листвы и других загрязнений (с применением моющих средств, разрешённых для использования на открытом воздухе);</w:t>
      </w:r>
    </w:p>
    <w:p w14:paraId="31F33D09" w14:textId="77777777" w:rsidR="00FD4073" w:rsidRPr="00FD4073" w:rsidRDefault="00FD4073" w:rsidP="00FD4073">
      <w:pPr>
        <w:jc w:val="both"/>
        <w:rPr>
          <w:rFonts w:ascii="Times New Roman" w:hAnsi="Times New Roman" w:cs="Times New Roman"/>
          <w:sz w:val="24"/>
          <w:szCs w:val="24"/>
        </w:rPr>
      </w:pPr>
      <w:r w:rsidRPr="00FD4073">
        <w:rPr>
          <w:rFonts w:ascii="Times New Roman" w:hAnsi="Times New Roman" w:cs="Times New Roman"/>
          <w:sz w:val="24"/>
          <w:szCs w:val="24"/>
        </w:rPr>
        <w:t xml:space="preserve">  - проверка и очистка дренажной системы (лотка, трубки) для обеспечения беспрепятственного отвода конденсата.</w:t>
      </w:r>
    </w:p>
    <w:p w14:paraId="5B793DC3" w14:textId="53A29F59" w:rsidR="00FD4073" w:rsidRPr="00FD4073" w:rsidRDefault="00FD4073" w:rsidP="00FD4073">
      <w:pPr>
        <w:jc w:val="both"/>
        <w:rPr>
          <w:rFonts w:ascii="Times New Roman" w:hAnsi="Times New Roman" w:cs="Times New Roman"/>
          <w:sz w:val="24"/>
          <w:szCs w:val="24"/>
        </w:rPr>
      </w:pPr>
      <w:r w:rsidRPr="00FD4073">
        <w:rPr>
          <w:rFonts w:ascii="Times New Roman" w:hAnsi="Times New Roman" w:cs="Times New Roman"/>
          <w:sz w:val="24"/>
          <w:szCs w:val="24"/>
        </w:rPr>
        <w:t>- Проверка герметичности фреоновой магистрали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5434438" w14:textId="03333AD1" w:rsidR="00FD4073" w:rsidRPr="00FD4073" w:rsidRDefault="00FD4073" w:rsidP="00FD4073">
      <w:pPr>
        <w:jc w:val="both"/>
        <w:rPr>
          <w:rFonts w:ascii="Times New Roman" w:hAnsi="Times New Roman" w:cs="Times New Roman"/>
          <w:sz w:val="24"/>
          <w:szCs w:val="24"/>
        </w:rPr>
      </w:pPr>
      <w:r w:rsidRPr="00FD4073">
        <w:rPr>
          <w:rFonts w:ascii="Times New Roman" w:hAnsi="Times New Roman" w:cs="Times New Roman"/>
          <w:sz w:val="24"/>
          <w:szCs w:val="24"/>
        </w:rPr>
        <w:t>- Контроль рабочего давления хладагента в системе.</w:t>
      </w:r>
    </w:p>
    <w:p w14:paraId="109D0525" w14:textId="1C758C85" w:rsidR="00FD4073" w:rsidRPr="00FD4073" w:rsidRDefault="00FD4073" w:rsidP="00FD4073">
      <w:pPr>
        <w:jc w:val="both"/>
        <w:rPr>
          <w:rFonts w:ascii="Times New Roman" w:hAnsi="Times New Roman" w:cs="Times New Roman"/>
          <w:sz w:val="24"/>
          <w:szCs w:val="24"/>
        </w:rPr>
      </w:pPr>
      <w:r w:rsidRPr="00FD4073">
        <w:rPr>
          <w:rFonts w:ascii="Times New Roman" w:hAnsi="Times New Roman" w:cs="Times New Roman"/>
          <w:sz w:val="24"/>
          <w:szCs w:val="24"/>
        </w:rPr>
        <w:t>- При необходимости – дозаправка хладагентом (тип хладагента – соответствующий заправленной ранее, определяется Исполнителем при осмотре; ориентировочно R-410A или R-32) до номинальных значений, указанных в технической документации производителя. Объём дозаправки определяется по факту замера давления и недостачи хладагента.</w:t>
      </w:r>
    </w:p>
    <w:p w14:paraId="72DB0606" w14:textId="63E5D728" w:rsidR="00FD4073" w:rsidRPr="00FD4073" w:rsidRDefault="00FD4073" w:rsidP="00FD4073">
      <w:pPr>
        <w:jc w:val="both"/>
        <w:rPr>
          <w:rFonts w:ascii="Times New Roman" w:hAnsi="Times New Roman" w:cs="Times New Roman"/>
          <w:sz w:val="24"/>
          <w:szCs w:val="24"/>
        </w:rPr>
      </w:pPr>
      <w:r w:rsidRPr="00FD4073">
        <w:rPr>
          <w:rFonts w:ascii="Times New Roman" w:hAnsi="Times New Roman" w:cs="Times New Roman"/>
          <w:sz w:val="24"/>
          <w:szCs w:val="24"/>
        </w:rPr>
        <w:t>- Проверка работоспособности системы после обслуживания (включение в режимах охлаждения и обогрева, измерение температурных параметров на выходе).</w:t>
      </w:r>
    </w:p>
    <w:p w14:paraId="57830D1D" w14:textId="4700407E" w:rsidR="00FD4073" w:rsidRPr="00FD4073" w:rsidRDefault="00FD4073" w:rsidP="00FD4073">
      <w:pPr>
        <w:jc w:val="both"/>
        <w:rPr>
          <w:rFonts w:ascii="Times New Roman" w:hAnsi="Times New Roman" w:cs="Times New Roman"/>
          <w:sz w:val="24"/>
          <w:szCs w:val="24"/>
        </w:rPr>
      </w:pPr>
      <w:r w:rsidRPr="00FD4073">
        <w:rPr>
          <w:rFonts w:ascii="Times New Roman" w:hAnsi="Times New Roman" w:cs="Times New Roman"/>
          <w:sz w:val="24"/>
          <w:szCs w:val="24"/>
        </w:rPr>
        <w:t>- Уборка рабочего места после окончания работ.</w:t>
      </w:r>
    </w:p>
    <w:p w14:paraId="7FCC208A" w14:textId="4B293EAC" w:rsidR="00FD4073" w:rsidRPr="005176C0" w:rsidRDefault="00FD4073" w:rsidP="005176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4073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Требования к Исполнителю и качеству работ</w:t>
      </w:r>
    </w:p>
    <w:p w14:paraId="55095CA5" w14:textId="6A5CC317" w:rsidR="00FD4073" w:rsidRPr="00FD4073" w:rsidRDefault="00FD4073" w:rsidP="00FD4073">
      <w:pPr>
        <w:jc w:val="both"/>
        <w:rPr>
          <w:rFonts w:ascii="Times New Roman" w:hAnsi="Times New Roman" w:cs="Times New Roman"/>
          <w:sz w:val="24"/>
          <w:szCs w:val="24"/>
        </w:rPr>
      </w:pPr>
      <w:r w:rsidRPr="00FD4073">
        <w:rPr>
          <w:rFonts w:ascii="Times New Roman" w:hAnsi="Times New Roman" w:cs="Times New Roman"/>
          <w:sz w:val="24"/>
          <w:szCs w:val="24"/>
        </w:rPr>
        <w:t>3.</w:t>
      </w:r>
      <w:r w:rsidR="005176C0">
        <w:rPr>
          <w:rFonts w:ascii="Times New Roman" w:hAnsi="Times New Roman" w:cs="Times New Roman"/>
          <w:sz w:val="24"/>
          <w:szCs w:val="24"/>
        </w:rPr>
        <w:t>1</w:t>
      </w:r>
      <w:r w:rsidRPr="00FD4073">
        <w:rPr>
          <w:rFonts w:ascii="Times New Roman" w:hAnsi="Times New Roman" w:cs="Times New Roman"/>
          <w:sz w:val="24"/>
          <w:szCs w:val="24"/>
        </w:rPr>
        <w:t xml:space="preserve">. Применяемые моющие средства должны быть сертифицированы и не вызывать коррозии деталей.  </w:t>
      </w:r>
    </w:p>
    <w:p w14:paraId="6334125C" w14:textId="5CCB2502" w:rsidR="00FD4073" w:rsidRPr="00FD4073" w:rsidRDefault="00FD4073" w:rsidP="00FD4073">
      <w:pPr>
        <w:jc w:val="both"/>
        <w:rPr>
          <w:rFonts w:ascii="Times New Roman" w:hAnsi="Times New Roman" w:cs="Times New Roman"/>
          <w:sz w:val="24"/>
          <w:szCs w:val="24"/>
        </w:rPr>
      </w:pPr>
      <w:r w:rsidRPr="00FD4073">
        <w:rPr>
          <w:rFonts w:ascii="Times New Roman" w:hAnsi="Times New Roman" w:cs="Times New Roman"/>
          <w:sz w:val="24"/>
          <w:szCs w:val="24"/>
        </w:rPr>
        <w:t>3.</w:t>
      </w:r>
      <w:r w:rsidR="005176C0">
        <w:rPr>
          <w:rFonts w:ascii="Times New Roman" w:hAnsi="Times New Roman" w:cs="Times New Roman"/>
          <w:sz w:val="24"/>
          <w:szCs w:val="24"/>
        </w:rPr>
        <w:t>2</w:t>
      </w:r>
      <w:r w:rsidRPr="00FD4073">
        <w:rPr>
          <w:rFonts w:ascii="Times New Roman" w:hAnsi="Times New Roman" w:cs="Times New Roman"/>
          <w:sz w:val="24"/>
          <w:szCs w:val="24"/>
        </w:rPr>
        <w:t xml:space="preserve">. Заправка должна выполняться хладагентом надлежащего качества (наличие паспорта на партию).  </w:t>
      </w:r>
    </w:p>
    <w:p w14:paraId="5FB14D41" w14:textId="552772C9" w:rsidR="00FD4073" w:rsidRPr="00FD4073" w:rsidRDefault="00FD4073" w:rsidP="00FD4073">
      <w:pPr>
        <w:jc w:val="both"/>
        <w:rPr>
          <w:rFonts w:ascii="Times New Roman" w:hAnsi="Times New Roman" w:cs="Times New Roman"/>
          <w:sz w:val="24"/>
          <w:szCs w:val="24"/>
        </w:rPr>
      </w:pPr>
      <w:r w:rsidRPr="00FD4073">
        <w:rPr>
          <w:rFonts w:ascii="Times New Roman" w:hAnsi="Times New Roman" w:cs="Times New Roman"/>
          <w:sz w:val="24"/>
          <w:szCs w:val="24"/>
        </w:rPr>
        <w:t>3.</w:t>
      </w:r>
      <w:r w:rsidR="005176C0">
        <w:rPr>
          <w:rFonts w:ascii="Times New Roman" w:hAnsi="Times New Roman" w:cs="Times New Roman"/>
          <w:sz w:val="24"/>
          <w:szCs w:val="24"/>
        </w:rPr>
        <w:t>3</w:t>
      </w:r>
      <w:r w:rsidRPr="00FD4073">
        <w:rPr>
          <w:rFonts w:ascii="Times New Roman" w:hAnsi="Times New Roman" w:cs="Times New Roman"/>
          <w:sz w:val="24"/>
          <w:szCs w:val="24"/>
        </w:rPr>
        <w:t xml:space="preserve">. Все работы выполняются на месте установки оборудования, без его демонтажа (кроме случаев, когда демонтаж необходим для качественной очистки – по согласованию с Заказчиком).  </w:t>
      </w:r>
    </w:p>
    <w:p w14:paraId="2FED9DCA" w14:textId="6338298A" w:rsidR="00FD4073" w:rsidRPr="00FD4073" w:rsidRDefault="00FD4073" w:rsidP="00FD4073">
      <w:pPr>
        <w:jc w:val="both"/>
        <w:rPr>
          <w:rFonts w:ascii="Times New Roman" w:hAnsi="Times New Roman" w:cs="Times New Roman"/>
          <w:sz w:val="24"/>
          <w:szCs w:val="24"/>
        </w:rPr>
      </w:pPr>
      <w:r w:rsidRPr="00FD4073">
        <w:rPr>
          <w:rFonts w:ascii="Times New Roman" w:hAnsi="Times New Roman" w:cs="Times New Roman"/>
          <w:sz w:val="24"/>
          <w:szCs w:val="24"/>
        </w:rPr>
        <w:t>3.</w:t>
      </w:r>
      <w:r w:rsidR="005176C0">
        <w:rPr>
          <w:rFonts w:ascii="Times New Roman" w:hAnsi="Times New Roman" w:cs="Times New Roman"/>
          <w:sz w:val="24"/>
          <w:szCs w:val="24"/>
        </w:rPr>
        <w:t>4</w:t>
      </w:r>
      <w:r w:rsidRPr="00FD4073">
        <w:rPr>
          <w:rFonts w:ascii="Times New Roman" w:hAnsi="Times New Roman" w:cs="Times New Roman"/>
          <w:sz w:val="24"/>
          <w:szCs w:val="24"/>
        </w:rPr>
        <w:t>. Исполнитель несёт ответственность за сохранность имущества Заказчика и соблюдение правил пожарной и электробезопасности.</w:t>
      </w:r>
    </w:p>
    <w:p w14:paraId="1ABBA916" w14:textId="454CBFB0" w:rsidR="00FD4073" w:rsidRPr="00FD4073" w:rsidRDefault="00FD4073" w:rsidP="00FD40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4073">
        <w:rPr>
          <w:rFonts w:ascii="Times New Roman" w:hAnsi="Times New Roman" w:cs="Times New Roman"/>
          <w:b/>
          <w:bCs/>
          <w:sz w:val="24"/>
          <w:szCs w:val="24"/>
        </w:rPr>
        <w:t>4. Порядок сдачи-приёмки</w:t>
      </w:r>
    </w:p>
    <w:p w14:paraId="2C5265BE" w14:textId="77777777" w:rsidR="00FD4073" w:rsidRPr="00FD4073" w:rsidRDefault="00FD4073" w:rsidP="00FD4073">
      <w:pPr>
        <w:jc w:val="both"/>
        <w:rPr>
          <w:rFonts w:ascii="Times New Roman" w:hAnsi="Times New Roman" w:cs="Times New Roman"/>
          <w:sz w:val="24"/>
          <w:szCs w:val="24"/>
        </w:rPr>
      </w:pPr>
      <w:r w:rsidRPr="00FD4073">
        <w:rPr>
          <w:rFonts w:ascii="Times New Roman" w:hAnsi="Times New Roman" w:cs="Times New Roman"/>
          <w:sz w:val="24"/>
          <w:szCs w:val="24"/>
        </w:rPr>
        <w:t>4.1. По окончании работ Исполнитель предоставляет Заказчику:</w:t>
      </w:r>
    </w:p>
    <w:p w14:paraId="7015FF10" w14:textId="77777777" w:rsidR="00FD4073" w:rsidRPr="00FD4073" w:rsidRDefault="00FD4073" w:rsidP="00FD4073">
      <w:pPr>
        <w:jc w:val="both"/>
        <w:rPr>
          <w:rFonts w:ascii="Times New Roman" w:hAnsi="Times New Roman" w:cs="Times New Roman"/>
          <w:sz w:val="24"/>
          <w:szCs w:val="24"/>
        </w:rPr>
      </w:pPr>
      <w:r w:rsidRPr="00FD4073">
        <w:rPr>
          <w:rFonts w:ascii="Times New Roman" w:hAnsi="Times New Roman" w:cs="Times New Roman"/>
          <w:sz w:val="24"/>
          <w:szCs w:val="24"/>
        </w:rPr>
        <w:t>- акт выполненных работ по форме, согласованной сторонами (с указанием фактического объёма затраченного хладагента);</w:t>
      </w:r>
    </w:p>
    <w:p w14:paraId="3940458B" w14:textId="77777777" w:rsidR="00FD4073" w:rsidRPr="00FD4073" w:rsidRDefault="00FD4073" w:rsidP="00FD4073">
      <w:pPr>
        <w:jc w:val="both"/>
        <w:rPr>
          <w:rFonts w:ascii="Times New Roman" w:hAnsi="Times New Roman" w:cs="Times New Roman"/>
          <w:sz w:val="24"/>
          <w:szCs w:val="24"/>
        </w:rPr>
      </w:pPr>
      <w:r w:rsidRPr="00FD4073">
        <w:rPr>
          <w:rFonts w:ascii="Times New Roman" w:hAnsi="Times New Roman" w:cs="Times New Roman"/>
          <w:sz w:val="24"/>
          <w:szCs w:val="24"/>
        </w:rPr>
        <w:t>- краткий отчёт о результатах диагностики (давление до/после, температура, выявленные дефекты).</w:t>
      </w:r>
    </w:p>
    <w:p w14:paraId="71B8A9AE" w14:textId="1484A28C" w:rsidR="00FD4073" w:rsidRPr="00FD4073" w:rsidRDefault="00FD4073" w:rsidP="00FD4073">
      <w:pPr>
        <w:jc w:val="both"/>
        <w:rPr>
          <w:rFonts w:ascii="Times New Roman" w:hAnsi="Times New Roman" w:cs="Times New Roman"/>
          <w:sz w:val="24"/>
          <w:szCs w:val="24"/>
        </w:rPr>
      </w:pPr>
      <w:r w:rsidRPr="00FD4073">
        <w:rPr>
          <w:rFonts w:ascii="Times New Roman" w:hAnsi="Times New Roman" w:cs="Times New Roman"/>
          <w:sz w:val="24"/>
          <w:szCs w:val="24"/>
        </w:rPr>
        <w:t xml:space="preserve">4.2. Приёмка осуществляется комиссией Заказчика в течение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D4073">
        <w:rPr>
          <w:rFonts w:ascii="Times New Roman" w:hAnsi="Times New Roman" w:cs="Times New Roman"/>
          <w:sz w:val="24"/>
          <w:szCs w:val="24"/>
        </w:rPr>
        <w:t xml:space="preserve"> рабочих дней после получения акта. При обнаружении недостатков составляется рекламационный акт, и Исполнитель устраняет их за свой счёт.</w:t>
      </w:r>
    </w:p>
    <w:p w14:paraId="65976628" w14:textId="60E17B86" w:rsidR="00FD4073" w:rsidRPr="00FD4073" w:rsidRDefault="00FD4073" w:rsidP="00FD40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4073">
        <w:rPr>
          <w:rFonts w:ascii="Times New Roman" w:hAnsi="Times New Roman" w:cs="Times New Roman"/>
          <w:b/>
          <w:bCs/>
          <w:sz w:val="24"/>
          <w:szCs w:val="24"/>
        </w:rPr>
        <w:t>5. Гарантийные обязательства</w:t>
      </w:r>
    </w:p>
    <w:p w14:paraId="7C3707DC" w14:textId="58BA54E6" w:rsidR="00FD4073" w:rsidRPr="00FD4073" w:rsidRDefault="00FD4073" w:rsidP="00FD4073">
      <w:pPr>
        <w:jc w:val="both"/>
        <w:rPr>
          <w:rFonts w:ascii="Times New Roman" w:hAnsi="Times New Roman" w:cs="Times New Roman"/>
          <w:sz w:val="24"/>
          <w:szCs w:val="24"/>
        </w:rPr>
      </w:pPr>
      <w:r w:rsidRPr="00FD4073">
        <w:rPr>
          <w:rFonts w:ascii="Times New Roman" w:hAnsi="Times New Roman" w:cs="Times New Roman"/>
          <w:sz w:val="24"/>
          <w:szCs w:val="24"/>
        </w:rPr>
        <w:t xml:space="preserve">5.1. Исполнитель гарантирует качество выполненных работ в течение 6 месяцев с даты подписания акта приёмки.  </w:t>
      </w:r>
    </w:p>
    <w:p w14:paraId="6635825F" w14:textId="77777777" w:rsidR="00FD4073" w:rsidRPr="00FD4073" w:rsidRDefault="00FD4073" w:rsidP="00FD4073">
      <w:pPr>
        <w:jc w:val="both"/>
        <w:rPr>
          <w:rFonts w:ascii="Times New Roman" w:hAnsi="Times New Roman" w:cs="Times New Roman"/>
          <w:sz w:val="24"/>
          <w:szCs w:val="24"/>
        </w:rPr>
      </w:pPr>
      <w:r w:rsidRPr="00FD4073">
        <w:rPr>
          <w:rFonts w:ascii="Times New Roman" w:hAnsi="Times New Roman" w:cs="Times New Roman"/>
          <w:sz w:val="24"/>
          <w:szCs w:val="24"/>
        </w:rPr>
        <w:t>5.2. В течение гарантийного срока при возникновении неисправностей, связанных с некачественно выполненной промывкой или заправкой, Исполнитель обязан повторно провести обслуживание за свой счёт.</w:t>
      </w:r>
    </w:p>
    <w:p w14:paraId="4ECA2256" w14:textId="2C628E04" w:rsidR="00FD4073" w:rsidRPr="00FD4073" w:rsidRDefault="00FD4073" w:rsidP="00FD40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4073">
        <w:rPr>
          <w:rFonts w:ascii="Times New Roman" w:hAnsi="Times New Roman" w:cs="Times New Roman"/>
          <w:b/>
          <w:bCs/>
          <w:sz w:val="24"/>
          <w:szCs w:val="24"/>
        </w:rPr>
        <w:t>6. Особые условия</w:t>
      </w:r>
    </w:p>
    <w:p w14:paraId="3B9413EF" w14:textId="77777777" w:rsidR="00FD4073" w:rsidRPr="00FD4073" w:rsidRDefault="00FD4073" w:rsidP="00FD4073">
      <w:pPr>
        <w:jc w:val="both"/>
        <w:rPr>
          <w:rFonts w:ascii="Times New Roman" w:hAnsi="Times New Roman" w:cs="Times New Roman"/>
          <w:sz w:val="24"/>
          <w:szCs w:val="24"/>
        </w:rPr>
      </w:pPr>
      <w:r w:rsidRPr="00FD4073">
        <w:rPr>
          <w:rFonts w:ascii="Times New Roman" w:hAnsi="Times New Roman" w:cs="Times New Roman"/>
          <w:sz w:val="24"/>
          <w:szCs w:val="24"/>
        </w:rPr>
        <w:t xml:space="preserve">6.1. Доступ к оборудованию для осмотра и производства работ обеспечивается Заказчиком по предварительному согласованию графика.  </w:t>
      </w:r>
    </w:p>
    <w:p w14:paraId="3ACD97BC" w14:textId="77777777" w:rsidR="00FD4073" w:rsidRPr="00FD4073" w:rsidRDefault="00FD4073" w:rsidP="00FD4073">
      <w:pPr>
        <w:jc w:val="both"/>
        <w:rPr>
          <w:rFonts w:ascii="Times New Roman" w:hAnsi="Times New Roman" w:cs="Times New Roman"/>
          <w:sz w:val="24"/>
          <w:szCs w:val="24"/>
        </w:rPr>
      </w:pPr>
      <w:r w:rsidRPr="00FD4073">
        <w:rPr>
          <w:rFonts w:ascii="Times New Roman" w:hAnsi="Times New Roman" w:cs="Times New Roman"/>
          <w:sz w:val="24"/>
          <w:szCs w:val="24"/>
        </w:rPr>
        <w:t xml:space="preserve">6.2. В случае, если при осмотре будет выявлена необходимость замены комплектующих (фильтры, вентиляторы, компрессор и т.п.), такие работы оформляются отдельным актом и оплачиваются дополнительно (по отдельной смете) – это не входит в объём данного ТЗ.  </w:t>
      </w:r>
    </w:p>
    <w:p w14:paraId="7C42CDF3" w14:textId="20C7F44C" w:rsidR="00FD4073" w:rsidRDefault="00FD4073" w:rsidP="00FD4073">
      <w:pPr>
        <w:jc w:val="both"/>
        <w:rPr>
          <w:rFonts w:ascii="Times New Roman" w:hAnsi="Times New Roman" w:cs="Times New Roman"/>
          <w:sz w:val="24"/>
          <w:szCs w:val="24"/>
        </w:rPr>
      </w:pPr>
      <w:r w:rsidRPr="00FD4073">
        <w:rPr>
          <w:rFonts w:ascii="Times New Roman" w:hAnsi="Times New Roman" w:cs="Times New Roman"/>
          <w:sz w:val="24"/>
          <w:szCs w:val="24"/>
        </w:rPr>
        <w:t>6.3. Дозаправка производится только при установлении факта утечки или недостаточного давления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1F3CEB8" w14:textId="714E2AC7" w:rsidR="00FD4073" w:rsidRDefault="00FD4073" w:rsidP="00FD40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CC0E80" w14:textId="4E5B0894" w:rsidR="00FD4073" w:rsidRPr="00FD4073" w:rsidRDefault="00FD4073" w:rsidP="00FD40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ПТО ________________________Разумов М.Ю.</w:t>
      </w:r>
    </w:p>
    <w:sectPr w:rsidR="00FD4073" w:rsidRPr="00FD4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073"/>
    <w:rsid w:val="004A5B6A"/>
    <w:rsid w:val="005176C0"/>
    <w:rsid w:val="0097486B"/>
    <w:rsid w:val="00EC0F9C"/>
    <w:rsid w:val="00FD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08862"/>
  <w15:chartTrackingRefBased/>
  <w15:docId w15:val="{C55808D4-A222-4140-B33D-78A14F780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2026-07-29T06:20:00Z</cp:lastPrinted>
  <dcterms:created xsi:type="dcterms:W3CDTF">2026-07-29T06:09:00Z</dcterms:created>
  <dcterms:modified xsi:type="dcterms:W3CDTF">2026-08-05T10:45:00Z</dcterms:modified>
</cp:coreProperties>
</file>