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1285F" w14:textId="77777777" w:rsidR="00021850" w:rsidRPr="00E87761" w:rsidRDefault="00021850" w:rsidP="00021850">
      <w:pPr>
        <w:spacing w:after="0" w:line="240" w:lineRule="auto"/>
        <w:ind w:left="-142"/>
        <w:jc w:val="center"/>
        <w:outlineLvl w:val="0"/>
        <w:rPr>
          <w:rFonts w:ascii="Times New Roman" w:hAnsi="Times New Roman"/>
          <w:b/>
          <w:iCs/>
          <w:sz w:val="24"/>
          <w:szCs w:val="24"/>
        </w:rPr>
      </w:pPr>
      <w:r w:rsidRPr="00E87761">
        <w:rPr>
          <w:rFonts w:ascii="Times New Roman" w:hAnsi="Times New Roman"/>
          <w:b/>
          <w:iCs/>
          <w:sz w:val="24"/>
          <w:szCs w:val="24"/>
        </w:rPr>
        <w:t>Техническ⁠‌‌​‍‌​⁠﻿﻿​﻿﻿‌﻿​⁠‌⁠﻿⁠﻿‌‌‌‍‌‍​‍‌﻿‌﻿⁠​﻿​⁠‍‌⁠‍‍​​‌⁠​﻿‍‍⁠‍‌﻿​​‌﻿ое задание</w:t>
      </w:r>
    </w:p>
    <w:p w14:paraId="33E6C577" w14:textId="246FAFEA" w:rsidR="00021850" w:rsidRPr="00E87761" w:rsidRDefault="0090576F" w:rsidP="00021850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E87761">
        <w:rPr>
          <w:rFonts w:ascii="Times New Roman" w:hAnsi="Times New Roman"/>
          <w:b/>
          <w:iCs/>
          <w:sz w:val="24"/>
          <w:szCs w:val="24"/>
        </w:rPr>
        <w:t>н</w:t>
      </w:r>
      <w:r w:rsidR="00E16717" w:rsidRPr="00E87761">
        <w:rPr>
          <w:rFonts w:ascii="Times New Roman" w:hAnsi="Times New Roman"/>
          <w:b/>
          <w:iCs/>
          <w:sz w:val="24"/>
          <w:szCs w:val="24"/>
        </w:rPr>
        <w:t>а п</w:t>
      </w:r>
      <w:r w:rsidR="00021850" w:rsidRPr="00E87761">
        <w:rPr>
          <w:rFonts w:ascii="Times New Roman" w:hAnsi="Times New Roman"/>
          <w:b/>
          <w:iCs/>
          <w:sz w:val="24"/>
          <w:szCs w:val="24"/>
        </w:rPr>
        <w:t>оставк</w:t>
      </w:r>
      <w:r w:rsidR="00E16717" w:rsidRPr="00E87761">
        <w:rPr>
          <w:rFonts w:ascii="Times New Roman" w:hAnsi="Times New Roman"/>
          <w:b/>
          <w:iCs/>
          <w:sz w:val="24"/>
          <w:szCs w:val="24"/>
        </w:rPr>
        <w:t>у</w:t>
      </w:r>
      <w:r w:rsidR="00021850" w:rsidRPr="00E87761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3B767D" w:rsidRPr="00E87761">
        <w:rPr>
          <w:rFonts w:ascii="Times New Roman" w:hAnsi="Times New Roman"/>
          <w:b/>
          <w:iCs/>
          <w:sz w:val="24"/>
          <w:szCs w:val="24"/>
        </w:rPr>
        <w:t xml:space="preserve">кондиционеров с монтажом </w:t>
      </w:r>
      <w:r w:rsidR="00021850" w:rsidRPr="00E87761">
        <w:rPr>
          <w:rFonts w:ascii="Times New Roman" w:hAnsi="Times New Roman"/>
          <w:b/>
          <w:iCs/>
          <w:sz w:val="24"/>
          <w:szCs w:val="24"/>
        </w:rPr>
        <w:t>для нужд</w:t>
      </w:r>
      <w:r w:rsidR="00DC1B0E" w:rsidRPr="00E87761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8E2A75" w:rsidRPr="00E87761">
        <w:rPr>
          <w:rFonts w:ascii="Times New Roman" w:hAnsi="Times New Roman"/>
          <w:b/>
          <w:iCs/>
          <w:sz w:val="24"/>
          <w:szCs w:val="24"/>
        </w:rPr>
        <w:t>МАУ ДО "</w:t>
      </w:r>
      <w:r w:rsidR="003B767D" w:rsidRPr="00E87761">
        <w:rPr>
          <w:rFonts w:ascii="Times New Roman" w:hAnsi="Times New Roman"/>
          <w:b/>
          <w:iCs/>
          <w:sz w:val="24"/>
          <w:szCs w:val="24"/>
        </w:rPr>
        <w:t>СШ №1" Г. ТОБОЛЬСКА</w:t>
      </w:r>
    </w:p>
    <w:p w14:paraId="48D968B4" w14:textId="77777777" w:rsidR="00E16717" w:rsidRPr="00E16717" w:rsidRDefault="00E16717" w:rsidP="00E16717">
      <w:pPr>
        <w:ind w:firstLine="709"/>
        <w:jc w:val="both"/>
        <w:rPr>
          <w:rFonts w:ascii="Times New Roman" w:hAnsi="Times New Roman"/>
          <w:i/>
          <w:iCs/>
          <w:color w:val="000000"/>
        </w:rPr>
      </w:pPr>
      <w:r w:rsidRPr="00E16717">
        <w:rPr>
          <w:rFonts w:ascii="Times New Roman" w:hAnsi="Times New Roman"/>
          <w:i/>
          <w:iCs/>
          <w:color w:val="000000"/>
        </w:rPr>
        <w:t xml:space="preserve">В случае, если в документации (в каком-либо документе, входящем в состав документации, прикрепленном отдельным файлом к документации) имеются указания на знаки обслуживания, фирменные и торговые наименования, патенты, полезные модели, промышленные образцы, указания на товарный знак, наименование места происхождения товара или наименование производителя, то такие указания следует читать </w:t>
      </w:r>
      <w:r w:rsidRPr="00E87761">
        <w:rPr>
          <w:rFonts w:ascii="Times New Roman" w:hAnsi="Times New Roman"/>
          <w:i/>
          <w:iCs/>
          <w:color w:val="000000"/>
          <w:highlight w:val="yellow"/>
        </w:rPr>
        <w:t>«знаки обслуживания или эквивалент», «фирменные наименования или эквивалент», «торговые наименования или эквивалент», «патенты или эквивалент», «полезн</w:t>
      </w:r>
      <w:bookmarkStart w:id="0" w:name="_GoBack"/>
      <w:bookmarkEnd w:id="0"/>
      <w:r w:rsidRPr="00E87761">
        <w:rPr>
          <w:rFonts w:ascii="Times New Roman" w:hAnsi="Times New Roman"/>
          <w:i/>
          <w:iCs/>
          <w:color w:val="000000"/>
          <w:highlight w:val="yellow"/>
        </w:rPr>
        <w:t>ые модели или эквивалент», «промышленные образцы или эквивалент», «товарный знак или эквивалент», «наименование места происхождения товара или эквивалент», «наименование производителя или эквивалент».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1266"/>
        <w:gridCol w:w="2891"/>
        <w:gridCol w:w="1313"/>
        <w:gridCol w:w="1540"/>
        <w:gridCol w:w="1683"/>
      </w:tblGrid>
      <w:tr w:rsidR="00E16717" w:rsidRPr="00E16717" w14:paraId="3B0DDFCA" w14:textId="77777777" w:rsidTr="00E16717">
        <w:trPr>
          <w:trHeight w:val="247"/>
          <w:jc w:val="center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A592" w14:textId="77777777" w:rsidR="00E16717" w:rsidRPr="00E16717" w:rsidRDefault="00E16717" w:rsidP="00E167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6717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A643" w14:textId="77777777" w:rsidR="00E16717" w:rsidRPr="00E16717" w:rsidRDefault="00E16717" w:rsidP="00E167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6717">
              <w:rPr>
                <w:rFonts w:ascii="Times New Roman" w:hAnsi="Times New Roman"/>
                <w:color w:val="000000"/>
                <w:sz w:val="20"/>
                <w:szCs w:val="20"/>
              </w:rPr>
              <w:t>Код ОКПД2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121C" w14:textId="77777777" w:rsidR="00E16717" w:rsidRPr="00E16717" w:rsidRDefault="00E16717" w:rsidP="00E167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6717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97BD" w14:textId="77777777" w:rsidR="00E16717" w:rsidRPr="00E16717" w:rsidRDefault="00E16717" w:rsidP="00E167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6717">
              <w:rPr>
                <w:rFonts w:ascii="Times New Roman" w:hAnsi="Times New Roman"/>
                <w:color w:val="000000"/>
                <w:sz w:val="20"/>
                <w:szCs w:val="20"/>
              </w:rPr>
              <w:t>Национальный режим</w:t>
            </w:r>
          </w:p>
        </w:tc>
      </w:tr>
      <w:tr w:rsidR="00E16717" w:rsidRPr="00E16717" w14:paraId="5FF349A9" w14:textId="77777777" w:rsidTr="00E16717">
        <w:trPr>
          <w:trHeight w:val="4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0FB8" w14:textId="77777777" w:rsidR="00E16717" w:rsidRPr="00E16717" w:rsidRDefault="00E16717" w:rsidP="00E16717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B652" w14:textId="77777777" w:rsidR="00E16717" w:rsidRPr="00E16717" w:rsidRDefault="00E16717" w:rsidP="00E16717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55A2" w14:textId="77777777" w:rsidR="00E16717" w:rsidRPr="00E16717" w:rsidRDefault="00E16717" w:rsidP="00E16717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0CA1" w14:textId="77777777" w:rsidR="00E16717" w:rsidRPr="00E16717" w:rsidRDefault="00E16717" w:rsidP="00E167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6717">
              <w:rPr>
                <w:rFonts w:ascii="Times New Roman" w:hAnsi="Times New Roman"/>
                <w:color w:val="000000"/>
                <w:sz w:val="20"/>
                <w:szCs w:val="20"/>
              </w:rPr>
              <w:t>1875 (Запрет)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6218" w14:textId="77777777" w:rsidR="00E16717" w:rsidRPr="00E16717" w:rsidRDefault="00E16717" w:rsidP="00E167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6717">
              <w:rPr>
                <w:rFonts w:ascii="Times New Roman" w:hAnsi="Times New Roman"/>
                <w:color w:val="000000"/>
                <w:sz w:val="20"/>
                <w:szCs w:val="20"/>
              </w:rPr>
              <w:t>1875 (Ограничение)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F1E2" w14:textId="77777777" w:rsidR="00E16717" w:rsidRPr="00E16717" w:rsidRDefault="00E16717" w:rsidP="00E167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6717">
              <w:rPr>
                <w:rFonts w:ascii="Times New Roman" w:hAnsi="Times New Roman"/>
                <w:color w:val="000000"/>
                <w:sz w:val="20"/>
                <w:szCs w:val="20"/>
              </w:rPr>
              <w:t>1875 (Преимущество)</w:t>
            </w:r>
          </w:p>
        </w:tc>
      </w:tr>
      <w:tr w:rsidR="00E16717" w:rsidRPr="00E16717" w14:paraId="4BB042A4" w14:textId="77777777" w:rsidTr="00E16717">
        <w:trPr>
          <w:trHeight w:val="31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DBB3A" w14:textId="77777777" w:rsidR="00E16717" w:rsidRPr="00E16717" w:rsidRDefault="00E16717" w:rsidP="00E1671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671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69F4" w14:textId="763BC723" w:rsidR="00E16717" w:rsidRPr="00E16717" w:rsidRDefault="0090576F" w:rsidP="00E1671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576F">
              <w:rPr>
                <w:rFonts w:ascii="Times New Roman" w:hAnsi="Times New Roman"/>
                <w:color w:val="000000"/>
                <w:sz w:val="20"/>
                <w:szCs w:val="20"/>
              </w:rPr>
              <w:t>28.25.12.130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6CDE" w14:textId="6A46C165" w:rsidR="00E16717" w:rsidRPr="00E16717" w:rsidRDefault="0090576F" w:rsidP="00E16717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90576F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сплит-система </w:t>
            </w:r>
            <w:proofErr w:type="spellStart"/>
            <w:r w:rsidRPr="0090576F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Royal</w:t>
            </w:r>
            <w:proofErr w:type="spellEnd"/>
            <w:r w:rsidRPr="0090576F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0576F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Clima</w:t>
            </w:r>
            <w:proofErr w:type="spellEnd"/>
            <w:r w:rsidRPr="0090576F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 RC-PDC70HN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2F1B" w14:textId="3079A087" w:rsidR="00E16717" w:rsidRPr="00E16717" w:rsidRDefault="00E16717" w:rsidP="00E1671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E9F6" w14:textId="21B1E494" w:rsidR="00E16717" w:rsidRPr="00E16717" w:rsidRDefault="00E16717" w:rsidP="00E167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6352" w14:textId="528306E4" w:rsidR="00E16717" w:rsidRPr="00E16717" w:rsidRDefault="0090576F" w:rsidP="00E167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7A99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3B767D" w:rsidRPr="00E16717" w14:paraId="44FE06A0" w14:textId="77777777" w:rsidTr="00E16717">
        <w:trPr>
          <w:trHeight w:val="31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B803" w14:textId="6CF59372" w:rsidR="003B767D" w:rsidRPr="00E16717" w:rsidRDefault="0090576F" w:rsidP="00E1671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43BA" w14:textId="1EA56D2B" w:rsidR="003B767D" w:rsidRPr="00E16717" w:rsidRDefault="0090576F" w:rsidP="00E1671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576F">
              <w:rPr>
                <w:rFonts w:ascii="Times New Roman" w:hAnsi="Times New Roman"/>
                <w:color w:val="000000"/>
                <w:sz w:val="20"/>
                <w:szCs w:val="20"/>
              </w:rPr>
              <w:t>28.25.12.130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FB21" w14:textId="187C2073" w:rsidR="003B767D" w:rsidRPr="00E16717" w:rsidRDefault="0090576F" w:rsidP="00E16717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90576F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сплит-система RoyalC1iшaRC- PDC55НN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028C" w14:textId="77777777" w:rsidR="003B767D" w:rsidRPr="00E16717" w:rsidRDefault="003B767D" w:rsidP="00E1671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7B5E" w14:textId="77777777" w:rsidR="003B767D" w:rsidRPr="00E16717" w:rsidRDefault="003B767D" w:rsidP="00E167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9C10" w14:textId="07AC4CD2" w:rsidR="003B767D" w:rsidRPr="00947A99" w:rsidRDefault="0090576F" w:rsidP="00E1671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947A99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90576F" w:rsidRPr="00E16717" w14:paraId="34A8296F" w14:textId="77777777" w:rsidTr="00CC4E0F">
        <w:trPr>
          <w:trHeight w:val="31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D1D1" w14:textId="24267B0B" w:rsidR="0090576F" w:rsidRPr="00E16717" w:rsidRDefault="0090576F" w:rsidP="00E1671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2BFF" w14:textId="77777777" w:rsidR="0090576F" w:rsidRPr="0090576F" w:rsidRDefault="0090576F" w:rsidP="009057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576F">
              <w:rPr>
                <w:rFonts w:ascii="Times New Roman" w:hAnsi="Times New Roman"/>
                <w:color w:val="000000"/>
                <w:sz w:val="20"/>
                <w:szCs w:val="20"/>
              </w:rPr>
              <w:t>43.22.12.150</w:t>
            </w:r>
          </w:p>
          <w:p w14:paraId="11201D7D" w14:textId="77777777" w:rsidR="0090576F" w:rsidRPr="00E16717" w:rsidRDefault="0090576F" w:rsidP="009057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630A" w14:textId="43A49AF9" w:rsidR="0090576F" w:rsidRPr="0090576F" w:rsidRDefault="0090576F" w:rsidP="009057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576F">
              <w:rPr>
                <w:rFonts w:ascii="Times New Roman" w:hAnsi="Times New Roman"/>
                <w:color w:val="000000"/>
                <w:sz w:val="20"/>
                <w:szCs w:val="20"/>
              </w:rPr>
              <w:t>Работы по монтажу вентиляционного, холодильного оборудования или оборудования для кондиционирования воздуха в жилых зданиях, компьютерных центрах, офисах и магазинах</w:t>
            </w:r>
          </w:p>
        </w:tc>
      </w:tr>
    </w:tbl>
    <w:p w14:paraId="2342EF12" w14:textId="59DA3903" w:rsidR="00E16717" w:rsidRDefault="00E16717" w:rsidP="00021850">
      <w:pPr>
        <w:spacing w:after="0" w:line="240" w:lineRule="auto"/>
        <w:jc w:val="center"/>
        <w:rPr>
          <w:rFonts w:ascii="Times New Roman" w:hAnsi="Times New Roman"/>
          <w:b/>
          <w:iCs/>
        </w:rPr>
      </w:pPr>
    </w:p>
    <w:p w14:paraId="0B778BB8" w14:textId="77777777" w:rsidR="00021850" w:rsidRDefault="00021850" w:rsidP="00417789">
      <w:pPr>
        <w:spacing w:after="0" w:line="240" w:lineRule="auto"/>
        <w:ind w:right="-79"/>
        <w:jc w:val="center"/>
        <w:rPr>
          <w:rFonts w:ascii="Times New Roman" w:hAnsi="Times New Roman"/>
          <w:w w:val="102"/>
        </w:rPr>
      </w:pPr>
    </w:p>
    <w:p w14:paraId="5DC677EE" w14:textId="77777777" w:rsidR="00021850" w:rsidRDefault="00021850" w:rsidP="00021850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Объект закупки и характеристики товара: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072"/>
        <w:gridCol w:w="5239"/>
        <w:gridCol w:w="690"/>
        <w:gridCol w:w="812"/>
      </w:tblGrid>
      <w:tr w:rsidR="00E16717" w:rsidRPr="00E16717" w14:paraId="2546A005" w14:textId="77777777" w:rsidTr="00EB6F51">
        <w:trPr>
          <w:trHeight w:val="58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CB84" w14:textId="375BC99B" w:rsidR="00E16717" w:rsidRPr="00E16717" w:rsidRDefault="00EB6F51" w:rsidP="0090576F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color w:val="00000A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color w:val="00000A"/>
                <w:lang w:eastAsia="zh-CN" w:bidi="hi-IN"/>
              </w:rPr>
              <w:t xml:space="preserve">№ </w:t>
            </w:r>
            <w:r w:rsidR="00E16717" w:rsidRPr="00E16717">
              <w:rPr>
                <w:rFonts w:ascii="Times New Roman" w:eastAsia="SimSun" w:hAnsi="Times New Roman"/>
                <w:b/>
                <w:color w:val="00000A"/>
                <w:lang w:eastAsia="zh-CN" w:bidi="hi-IN"/>
              </w:rPr>
              <w:t>п/п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4991" w14:textId="4A425095" w:rsidR="00E16717" w:rsidRPr="00E16717" w:rsidRDefault="00E16717" w:rsidP="0090576F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olor w:val="00000A"/>
                <w:lang w:eastAsia="zh-CN" w:bidi="hi-IN"/>
              </w:rPr>
            </w:pPr>
            <w:proofErr w:type="spellStart"/>
            <w:r w:rsidRPr="00E16717">
              <w:rPr>
                <w:rFonts w:ascii="Times New Roman" w:eastAsia="SimSun" w:hAnsi="Times New Roman"/>
                <w:b/>
                <w:color w:val="00000A"/>
                <w:lang w:eastAsia="zh-CN" w:bidi="hi-IN"/>
              </w:rPr>
              <w:t>Наиме</w:t>
            </w:r>
            <w:proofErr w:type="spellEnd"/>
            <w:r w:rsidRPr="00E16717">
              <w:rPr>
                <w:rFonts w:ascii="Times New Roman" w:eastAsia="SimSun" w:hAnsi="Times New Roman"/>
                <w:b/>
                <w:color w:val="00000A"/>
                <w:lang w:eastAsia="zh-CN" w:bidi="hi-IN"/>
              </w:rPr>
              <w:t>⁠‌‌​‍‌​⁠﻿﻿​﻿​​‌﻿</w:t>
            </w:r>
            <w:proofErr w:type="spellStart"/>
            <w:r w:rsidRPr="00E16717">
              <w:rPr>
                <w:rFonts w:ascii="Times New Roman" w:eastAsia="SimSun" w:hAnsi="Times New Roman"/>
                <w:b/>
                <w:color w:val="00000A"/>
                <w:lang w:eastAsia="zh-CN" w:bidi="hi-IN"/>
              </w:rPr>
              <w:t>нование</w:t>
            </w:r>
            <w:proofErr w:type="spellEnd"/>
            <w:r w:rsidRPr="00E16717">
              <w:rPr>
                <w:rFonts w:ascii="Times New Roman" w:eastAsia="SimSun" w:hAnsi="Times New Roman"/>
                <w:b/>
                <w:color w:val="00000A"/>
                <w:lang w:eastAsia="zh-CN" w:bidi="hi-IN"/>
              </w:rPr>
              <w:t xml:space="preserve"> товара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3128" w14:textId="77777777" w:rsidR="00E16717" w:rsidRPr="00E16717" w:rsidRDefault="00E16717" w:rsidP="0090576F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olor w:val="00000A"/>
                <w:lang w:eastAsia="zh-CN" w:bidi="hi-IN"/>
              </w:rPr>
            </w:pPr>
            <w:r w:rsidRPr="00E16717">
              <w:rPr>
                <w:rFonts w:ascii="Times New Roman" w:eastAsia="SimSun" w:hAnsi="Times New Roman"/>
                <w:b/>
                <w:color w:val="00000A"/>
                <w:lang w:eastAsia="zh-CN" w:bidi="hi-IN"/>
              </w:rPr>
              <w:t>Требования к характеристикам товара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98B5" w14:textId="77777777" w:rsidR="00E16717" w:rsidRPr="00E16717" w:rsidRDefault="00E16717" w:rsidP="0090576F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olor w:val="00000A"/>
                <w:lang w:eastAsia="zh-CN" w:bidi="hi-IN"/>
              </w:rPr>
            </w:pPr>
            <w:r w:rsidRPr="00E16717">
              <w:rPr>
                <w:rFonts w:ascii="Times New Roman" w:eastAsia="SimSun" w:hAnsi="Times New Roman"/>
                <w:b/>
                <w:color w:val="00000A"/>
                <w:lang w:eastAsia="zh-CN" w:bidi="hi-IN"/>
              </w:rPr>
              <w:t>Ед. изм.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3509" w14:textId="77777777" w:rsidR="00E16717" w:rsidRPr="00E16717" w:rsidRDefault="00E16717" w:rsidP="0090576F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olor w:val="00000A"/>
                <w:lang w:eastAsia="zh-CN" w:bidi="hi-IN"/>
              </w:rPr>
            </w:pPr>
            <w:r w:rsidRPr="00E16717">
              <w:rPr>
                <w:rFonts w:ascii="Times New Roman" w:eastAsia="SimSun" w:hAnsi="Times New Roman"/>
                <w:b/>
                <w:color w:val="00000A"/>
                <w:lang w:eastAsia="zh-CN" w:bidi="hi-IN"/>
              </w:rPr>
              <w:t>Кол-во</w:t>
            </w:r>
          </w:p>
        </w:tc>
      </w:tr>
      <w:tr w:rsidR="00E16717" w:rsidRPr="00E16717" w14:paraId="09E654B1" w14:textId="77777777" w:rsidTr="00EB6F51">
        <w:trPr>
          <w:trHeight w:val="97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9C23" w14:textId="77777777" w:rsidR="00E16717" w:rsidRPr="00E16717" w:rsidRDefault="00E16717" w:rsidP="0090576F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A"/>
                <w:lang w:eastAsia="zh-CN" w:bidi="hi-IN"/>
              </w:rPr>
            </w:pPr>
            <w:r w:rsidRPr="00E16717">
              <w:rPr>
                <w:rFonts w:ascii="Times New Roman" w:eastAsia="SimSun" w:hAnsi="Times New Roman"/>
                <w:color w:val="00000A"/>
                <w:lang w:eastAsia="zh-CN" w:bidi="hi-IN"/>
              </w:rPr>
              <w:t>1</w:t>
            </w:r>
          </w:p>
        </w:tc>
        <w:tc>
          <w:tcPr>
            <w:tcW w:w="2100" w:type="dxa"/>
          </w:tcPr>
          <w:p w14:paraId="37F3A6A9" w14:textId="1B571802" w:rsidR="00E16717" w:rsidRPr="00E16717" w:rsidRDefault="003B767D" w:rsidP="0090576F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A"/>
                <w:lang w:eastAsia="zh-CN" w:bidi="hi-IN"/>
              </w:rPr>
            </w:pPr>
            <w:r w:rsidRPr="003B767D">
              <w:rPr>
                <w:rFonts w:ascii="Times New Roman" w:eastAsia="SimSun" w:hAnsi="Times New Roman"/>
                <w:color w:val="00000A"/>
                <w:lang w:eastAsia="zh-CN" w:bidi="hi-IN"/>
              </w:rPr>
              <w:t xml:space="preserve">сплит-система </w:t>
            </w:r>
            <w:proofErr w:type="spellStart"/>
            <w:r w:rsidRPr="003B767D">
              <w:rPr>
                <w:rFonts w:ascii="Times New Roman" w:eastAsia="SimSun" w:hAnsi="Times New Roman"/>
                <w:color w:val="00000A"/>
                <w:lang w:eastAsia="zh-CN" w:bidi="hi-IN"/>
              </w:rPr>
              <w:t>Royal</w:t>
            </w:r>
            <w:proofErr w:type="spellEnd"/>
            <w:r w:rsidRPr="003B767D">
              <w:rPr>
                <w:rFonts w:ascii="Times New Roman" w:eastAsia="SimSun" w:hAnsi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3B767D">
              <w:rPr>
                <w:rFonts w:ascii="Times New Roman" w:eastAsia="SimSun" w:hAnsi="Times New Roman"/>
                <w:color w:val="00000A"/>
                <w:lang w:eastAsia="zh-CN" w:bidi="hi-IN"/>
              </w:rPr>
              <w:t>Clima</w:t>
            </w:r>
            <w:proofErr w:type="spellEnd"/>
            <w:r w:rsidRPr="003B767D">
              <w:rPr>
                <w:rFonts w:ascii="Times New Roman" w:eastAsia="SimSun" w:hAnsi="Times New Roman"/>
                <w:color w:val="00000A"/>
                <w:lang w:eastAsia="zh-CN" w:bidi="hi-IN"/>
              </w:rPr>
              <w:t xml:space="preserve"> RC-PDC70HN</w:t>
            </w:r>
            <w:r>
              <w:rPr>
                <w:rFonts w:ascii="Times New Roman" w:eastAsia="SimSun" w:hAnsi="Times New Roman"/>
                <w:color w:val="00000A"/>
                <w:lang w:eastAsia="zh-CN" w:bidi="hi-IN"/>
              </w:rPr>
              <w:t xml:space="preserve"> </w:t>
            </w:r>
          </w:p>
        </w:tc>
        <w:tc>
          <w:tcPr>
            <w:tcW w:w="5312" w:type="dxa"/>
            <w:vAlign w:val="center"/>
          </w:tcPr>
          <w:p w14:paraId="415D3F95" w14:textId="14EF4C0B" w:rsidR="003B767D" w:rsidRPr="003B767D" w:rsidRDefault="003B767D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3B767D">
              <w:rPr>
                <w:rFonts w:ascii="Times New Roman" w:hAnsi="Times New Roman"/>
                <w:color w:val="00000A"/>
                <w:lang w:eastAsia="en-GB" w:bidi="hi-IN"/>
              </w:rPr>
              <w:t>Категория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>-</w:t>
            </w:r>
            <w:r w:rsidRPr="003B767D">
              <w:rPr>
                <w:rFonts w:ascii="Times New Roman" w:hAnsi="Times New Roman"/>
                <w:color w:val="00000A"/>
                <w:lang w:eastAsia="en-GB" w:bidi="hi-IN"/>
              </w:rPr>
              <w:t>Настенные кондиционеры</w:t>
            </w:r>
          </w:p>
          <w:p w14:paraId="1860A3CB" w14:textId="223C26C7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Серия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>-</w:t>
            </w:r>
            <w:proofErr w:type="spellStart"/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Pandora</w:t>
            </w:r>
            <w:proofErr w:type="spellEnd"/>
          </w:p>
          <w:p w14:paraId="036FA0B4" w14:textId="6EF2A398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Тип установки внутреннего блока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>-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настенный</w:t>
            </w:r>
          </w:p>
          <w:p w14:paraId="0629CD36" w14:textId="70870FD8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Мощность BTU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 не менее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25000</w:t>
            </w:r>
          </w:p>
          <w:p w14:paraId="2BC0575A" w14:textId="74DB4AB8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Обслуживаемая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площадь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 не менее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73 м2</w:t>
            </w:r>
          </w:p>
          <w:p w14:paraId="1E1AD8F0" w14:textId="64B6DD2E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Производительность обогрева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 не менее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7.6 кВт</w:t>
            </w:r>
          </w:p>
          <w:p w14:paraId="539E2E48" w14:textId="04003E92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Производительность охлаждения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 не менее</w:t>
            </w:r>
            <w:r w:rsidR="0090576F">
              <w:rPr>
                <w:rFonts w:ascii="Times New Roman" w:hAnsi="Times New Roman"/>
                <w:color w:val="00000A"/>
                <w:lang w:eastAsia="en-GB" w:bidi="hi-IN"/>
              </w:rPr>
              <w:t xml:space="preserve">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7.2 кВт</w:t>
            </w:r>
          </w:p>
          <w:p w14:paraId="34C1CD37" w14:textId="2A744496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Максимальный воздушный поток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 не менее</w:t>
            </w:r>
            <w:r w:rsidR="0090576F">
              <w:rPr>
                <w:rFonts w:ascii="Times New Roman" w:hAnsi="Times New Roman"/>
                <w:color w:val="00000A"/>
                <w:lang w:eastAsia="en-GB" w:bidi="hi-IN"/>
              </w:rPr>
              <w:t xml:space="preserve">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20.8 м3/мин</w:t>
            </w:r>
          </w:p>
          <w:p w14:paraId="07ED8C84" w14:textId="77DDE6E0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Уровень шума, внутренний блок, мин.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 Не более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30 дБ</w:t>
            </w:r>
          </w:p>
          <w:p w14:paraId="54FCB4CA" w14:textId="1B49690C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Уровень шума, внутренний блок, макс.</w:t>
            </w:r>
            <w:r w:rsidR="0090576F">
              <w:rPr>
                <w:rFonts w:ascii="Times New Roman" w:hAnsi="Times New Roman"/>
                <w:color w:val="00000A"/>
                <w:lang w:eastAsia="en-GB" w:bidi="hi-IN"/>
              </w:rPr>
              <w:t xml:space="preserve">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44 дБ</w:t>
            </w:r>
          </w:p>
          <w:p w14:paraId="78256DAF" w14:textId="2C4EE444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Уровень шума, внешний блок, мин.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 Не более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30 дБ</w:t>
            </w:r>
          </w:p>
          <w:p w14:paraId="1642DC74" w14:textId="4BB62038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Класс энергопотребления, охлаждение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 не ниже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A</w:t>
            </w:r>
          </w:p>
          <w:p w14:paraId="6A53D6F4" w14:textId="58B8D445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Класс энергопотребления, обогрев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 не ниже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A</w:t>
            </w:r>
          </w:p>
          <w:p w14:paraId="5D889DE1" w14:textId="2ECE6967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Марка компрессора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>-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HIGHLY</w:t>
            </w:r>
          </w:p>
          <w:p w14:paraId="55667E6D" w14:textId="1D679E17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Хладагент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>-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R410A</w:t>
            </w:r>
          </w:p>
          <w:p w14:paraId="0552EE4D" w14:textId="33B0A692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Длина трубопровода стандартная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 не менее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3 м</w:t>
            </w:r>
          </w:p>
          <w:p w14:paraId="06992B45" w14:textId="5AAA444E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Длина трубопровода максимальная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 не менее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25 м</w:t>
            </w:r>
          </w:p>
          <w:p w14:paraId="3811D33E" w14:textId="7A9ACCB4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Перепад высот макс.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 Не более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10 м</w:t>
            </w:r>
          </w:p>
          <w:p w14:paraId="1EE1CFC9" w14:textId="0D208659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Диаметр жидкостной магистрали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 не менее </w:t>
            </w:r>
          </w:p>
          <w:p w14:paraId="57ED18D3" w14:textId="77777777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6.35 мм</w:t>
            </w:r>
          </w:p>
          <w:p w14:paraId="13B45862" w14:textId="199E7AA6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Наружная рабочая температура,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обогрев(мин/макс)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-7/24 °С</w:t>
            </w:r>
          </w:p>
          <w:p w14:paraId="4B84F195" w14:textId="1B7D7994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Наружная рабочая температура,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охлаждение(мин/макс)</w:t>
            </w:r>
            <w:r w:rsidR="0090576F">
              <w:rPr>
                <w:rFonts w:ascii="Times New Roman" w:hAnsi="Times New Roman"/>
                <w:color w:val="00000A"/>
                <w:lang w:eastAsia="en-GB" w:bidi="hi-IN"/>
              </w:rPr>
              <w:t xml:space="preserve">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18/43 °С</w:t>
            </w:r>
          </w:p>
          <w:p w14:paraId="716017FB" w14:textId="6CC59CF1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Режимы работы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>--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охлаждение/обогрев/осушение/вентиляция</w:t>
            </w:r>
          </w:p>
          <w:p w14:paraId="1E5C3E29" w14:textId="3FF426FF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Автоматический режим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>-наличие</w:t>
            </w:r>
          </w:p>
          <w:p w14:paraId="53C98029" w14:textId="040BE193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lastRenderedPageBreak/>
              <w:t>Ночной режим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>-наличие</w:t>
            </w:r>
          </w:p>
          <w:p w14:paraId="569496E7" w14:textId="722EA982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Дополнительные режимы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>-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турбо режим</w:t>
            </w:r>
          </w:p>
          <w:p w14:paraId="1FCFF5C3" w14:textId="77777777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Дополнительные функции и особенности</w:t>
            </w:r>
          </w:p>
          <w:p w14:paraId="0813F530" w14:textId="77777777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 xml:space="preserve">поддержка </w:t>
            </w:r>
            <w:proofErr w:type="spellStart"/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Wi-Fi</w:t>
            </w:r>
            <w:proofErr w:type="spellEnd"/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 xml:space="preserve">, функция </w:t>
            </w:r>
            <w:proofErr w:type="spellStart"/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iFEEL</w:t>
            </w:r>
            <w:proofErr w:type="spellEnd"/>
          </w:p>
          <w:p w14:paraId="42FF1CFE" w14:textId="7688853E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Управление и комфорт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>-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дисплей, память настроек, регулировка силы воздушного потока, таймер, управление с мобильного телефона</w:t>
            </w:r>
          </w:p>
          <w:p w14:paraId="5FAD0609" w14:textId="560409D0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Фильтры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>-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тонкой очистки</w:t>
            </w:r>
          </w:p>
          <w:p w14:paraId="61441EA5" w14:textId="39BFF043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 xml:space="preserve">Поддержка </w:t>
            </w:r>
            <w:proofErr w:type="spellStart"/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Wi</w:t>
            </w:r>
            <w:proofErr w:type="spellEnd"/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-</w:t>
            </w:r>
            <w:proofErr w:type="spellStart"/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Fi</w:t>
            </w:r>
            <w:proofErr w:type="spellEnd"/>
            <w:r>
              <w:rPr>
                <w:rFonts w:ascii="Times New Roman" w:hAnsi="Times New Roman"/>
                <w:color w:val="00000A"/>
                <w:lang w:eastAsia="en-GB" w:bidi="hi-IN"/>
              </w:rPr>
              <w:t>-наличие</w:t>
            </w:r>
          </w:p>
          <w:p w14:paraId="38CB4465" w14:textId="634E7AFF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Цвет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>-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белый</w:t>
            </w:r>
          </w:p>
          <w:p w14:paraId="01DBF36F" w14:textId="4B4A090C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Количество коробок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-не менее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2</w:t>
            </w:r>
          </w:p>
          <w:p w14:paraId="747BD6CA" w14:textId="441A6DDD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Размеры внутреннего блока (</w:t>
            </w:r>
            <w:proofErr w:type="spellStart"/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ШхВхГ</w:t>
            </w:r>
            <w:proofErr w:type="spellEnd"/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)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 не менее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1132 х 332 х 229 мм</w:t>
            </w:r>
          </w:p>
          <w:p w14:paraId="730A5AF6" w14:textId="22BBDD4D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Размеры внешнего блока (</w:t>
            </w:r>
            <w:proofErr w:type="spellStart"/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ШхВхГ</w:t>
            </w:r>
            <w:proofErr w:type="spellEnd"/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)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 не менее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920 х 699 х 380 мм</w:t>
            </w:r>
          </w:p>
          <w:p w14:paraId="247D866D" w14:textId="4AC6D0D9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Комплектация:</w:t>
            </w:r>
          </w:p>
          <w:p w14:paraId="58684615" w14:textId="46128641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Внутренний блок: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Кондиционер, сплит-система бытовая (внутренний блок), 1 шт</w:t>
            </w:r>
          </w:p>
          <w:p w14:paraId="6C0F05E4" w14:textId="13D7AC57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Крепления для монтажа на стену (только для внутреннего блока), 1 комплект</w:t>
            </w:r>
            <w:r w:rsidR="0090576F">
              <w:rPr>
                <w:rFonts w:ascii="Times New Roman" w:hAnsi="Times New Roman"/>
                <w:color w:val="00000A"/>
                <w:lang w:eastAsia="en-GB" w:bidi="hi-IN"/>
              </w:rPr>
              <w:t xml:space="preserve">,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Пульт ДУ, 1 шт</w:t>
            </w:r>
            <w:r w:rsidR="0090576F">
              <w:rPr>
                <w:rFonts w:ascii="Times New Roman" w:hAnsi="Times New Roman"/>
                <w:color w:val="00000A"/>
                <w:lang w:eastAsia="en-GB" w:bidi="hi-IN"/>
              </w:rPr>
              <w:t>,</w:t>
            </w:r>
          </w:p>
          <w:p w14:paraId="23AA20B1" w14:textId="53FB4645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 xml:space="preserve">Батарейки типа ААА(R03), 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не менее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2 шт</w:t>
            </w:r>
          </w:p>
          <w:p w14:paraId="6D3D4FC0" w14:textId="6A4FB23F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Комплект гаек для вальцовочных соединений, 1 комплект</w:t>
            </w:r>
            <w:r w:rsidR="0090576F">
              <w:rPr>
                <w:rFonts w:ascii="Times New Roman" w:hAnsi="Times New Roman"/>
                <w:color w:val="00000A"/>
                <w:lang w:eastAsia="en-GB" w:bidi="hi-IN"/>
              </w:rPr>
              <w:t xml:space="preserve">,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Комплект фильтров тонкой очистки, 1 шт.</w:t>
            </w:r>
            <w:r w:rsidR="0090576F">
              <w:rPr>
                <w:rFonts w:ascii="Times New Roman" w:hAnsi="Times New Roman"/>
                <w:color w:val="00000A"/>
                <w:lang w:eastAsia="en-GB" w:bidi="hi-IN"/>
              </w:rPr>
              <w:t>,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 xml:space="preserve"> Руководство пользователя, 1 шт</w:t>
            </w:r>
          </w:p>
          <w:p w14:paraId="3413DECF" w14:textId="32C9CD1B" w:rsidR="00060005" w:rsidRPr="00E16717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 xml:space="preserve"> Наружный блок: Кондиционер, сплит-система бытовая (наружный блок), 1 шт.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8051" w14:textId="59368347" w:rsidR="00E16717" w:rsidRPr="00E16717" w:rsidRDefault="003B767D" w:rsidP="0090576F">
            <w:pPr>
              <w:spacing w:after="0" w:line="240" w:lineRule="auto"/>
              <w:jc w:val="center"/>
              <w:rPr>
                <w:rFonts w:ascii="Times New Roman" w:eastAsia="SimSun" w:hAnsi="Times New Roman"/>
                <w:color w:val="00000A"/>
                <w:lang w:eastAsia="zh-CN" w:bidi="hi-IN"/>
              </w:rPr>
            </w:pPr>
            <w:r>
              <w:rPr>
                <w:rFonts w:ascii="Times New Roman" w:eastAsia="SimSun" w:hAnsi="Times New Roman"/>
                <w:color w:val="00000A"/>
                <w:lang w:eastAsia="zh-CN" w:bidi="hi-IN"/>
              </w:rPr>
              <w:lastRenderedPageBreak/>
              <w:t>комп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8A74" w14:textId="42C8B3F5" w:rsidR="00E16717" w:rsidRPr="00E16717" w:rsidRDefault="003B767D" w:rsidP="0090576F">
            <w:pPr>
              <w:spacing w:after="0" w:line="240" w:lineRule="auto"/>
              <w:jc w:val="center"/>
              <w:rPr>
                <w:rFonts w:ascii="Times New Roman" w:eastAsia="SimSun" w:hAnsi="Times New Roman"/>
                <w:color w:val="00000A"/>
                <w:lang w:eastAsia="zh-CN" w:bidi="hi-IN"/>
              </w:rPr>
            </w:pPr>
            <w:r>
              <w:rPr>
                <w:rFonts w:ascii="Times New Roman" w:eastAsia="SimSun" w:hAnsi="Times New Roman"/>
                <w:color w:val="00000A"/>
                <w:lang w:eastAsia="zh-CN" w:bidi="hi-IN"/>
              </w:rPr>
              <w:t>2</w:t>
            </w:r>
          </w:p>
        </w:tc>
      </w:tr>
      <w:tr w:rsidR="003B767D" w:rsidRPr="00E16717" w14:paraId="519E58FD" w14:textId="77777777" w:rsidTr="00EB6F51">
        <w:trPr>
          <w:trHeight w:val="97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6693" w14:textId="5233ECD8" w:rsidR="003B767D" w:rsidRPr="00E16717" w:rsidRDefault="003B767D" w:rsidP="0090576F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A"/>
                <w:lang w:eastAsia="zh-CN" w:bidi="hi-IN"/>
              </w:rPr>
            </w:pPr>
            <w:r>
              <w:rPr>
                <w:rFonts w:ascii="Times New Roman" w:eastAsia="SimSun" w:hAnsi="Times New Roman"/>
                <w:color w:val="00000A"/>
                <w:lang w:eastAsia="zh-CN" w:bidi="hi-IN"/>
              </w:rPr>
              <w:lastRenderedPageBreak/>
              <w:t>2</w:t>
            </w:r>
          </w:p>
        </w:tc>
        <w:tc>
          <w:tcPr>
            <w:tcW w:w="2100" w:type="dxa"/>
          </w:tcPr>
          <w:p w14:paraId="38B4121D" w14:textId="55C4E2E7" w:rsidR="0072585E" w:rsidRPr="003B767D" w:rsidRDefault="003B767D" w:rsidP="0090576F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A"/>
                <w:lang w:eastAsia="zh-CN" w:bidi="hi-IN"/>
              </w:rPr>
            </w:pPr>
            <w:r w:rsidRPr="003B767D">
              <w:rPr>
                <w:rFonts w:ascii="Times New Roman" w:eastAsia="SimSun" w:hAnsi="Times New Roman"/>
                <w:color w:val="00000A"/>
                <w:lang w:eastAsia="zh-CN" w:bidi="hi-IN"/>
              </w:rPr>
              <w:t xml:space="preserve">сплит-система RoyalC1iшaRC- PDC55НN </w:t>
            </w:r>
          </w:p>
          <w:p w14:paraId="2D73E6DA" w14:textId="62AA7153" w:rsidR="003B767D" w:rsidRPr="003B767D" w:rsidRDefault="003B767D" w:rsidP="0090576F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A"/>
                <w:lang w:eastAsia="zh-CN" w:bidi="hi-IN"/>
              </w:rPr>
            </w:pPr>
          </w:p>
        </w:tc>
        <w:tc>
          <w:tcPr>
            <w:tcW w:w="5312" w:type="dxa"/>
            <w:vAlign w:val="center"/>
          </w:tcPr>
          <w:p w14:paraId="557C2FF4" w14:textId="77777777" w:rsidR="0072585E" w:rsidRPr="003B767D" w:rsidRDefault="0072585E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3B767D">
              <w:rPr>
                <w:rFonts w:ascii="Times New Roman" w:hAnsi="Times New Roman"/>
                <w:color w:val="00000A"/>
                <w:lang w:eastAsia="en-GB" w:bidi="hi-IN"/>
              </w:rPr>
              <w:t>Категория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>-</w:t>
            </w:r>
            <w:r w:rsidRPr="003B767D">
              <w:rPr>
                <w:rFonts w:ascii="Times New Roman" w:hAnsi="Times New Roman"/>
                <w:color w:val="00000A"/>
                <w:lang w:eastAsia="en-GB" w:bidi="hi-IN"/>
              </w:rPr>
              <w:t>Настенные кондиционеры</w:t>
            </w:r>
          </w:p>
          <w:p w14:paraId="2E5F047A" w14:textId="59253E44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Серия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>-</w:t>
            </w:r>
            <w:proofErr w:type="spellStart"/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Pandora</w:t>
            </w:r>
            <w:proofErr w:type="spellEnd"/>
          </w:p>
          <w:p w14:paraId="75DBFEA4" w14:textId="5FF50153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Тип установки внутреннего блока</w:t>
            </w:r>
            <w:r w:rsidR="0090576F">
              <w:rPr>
                <w:rFonts w:ascii="Times New Roman" w:hAnsi="Times New Roman"/>
                <w:color w:val="00000A"/>
                <w:lang w:eastAsia="en-GB" w:bidi="hi-IN"/>
              </w:rPr>
              <w:t>-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настенный</w:t>
            </w:r>
          </w:p>
          <w:p w14:paraId="10D784DD" w14:textId="405A7821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Мощность BTU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не менее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18000</w:t>
            </w:r>
          </w:p>
          <w:p w14:paraId="1D0BF2A6" w14:textId="4D8F8E6E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Обслуживаемая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площадь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не менее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54 м2</w:t>
            </w:r>
          </w:p>
          <w:p w14:paraId="39ED707C" w14:textId="1E8860DA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Производительность обогрева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не менее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5.5 кВт</w:t>
            </w:r>
          </w:p>
          <w:p w14:paraId="74E2D4F7" w14:textId="11EC8C14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Производительность охлаждения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не менее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5.4 кВт</w:t>
            </w:r>
          </w:p>
          <w:p w14:paraId="3D10F919" w14:textId="1EC52B6F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Максимальный воздушный поток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не менее </w:t>
            </w:r>
          </w:p>
          <w:p w14:paraId="4F31072D" w14:textId="77777777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14.2 м3/мин</w:t>
            </w:r>
          </w:p>
          <w:p w14:paraId="74F27D02" w14:textId="456BB7C2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Уровень шума, внутренний блок, мин.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Не более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27 дБ</w:t>
            </w:r>
          </w:p>
          <w:p w14:paraId="02EEE950" w14:textId="1D2AFE4D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Уровень шума, внутренний блок, макс.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Не более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40 дБ</w:t>
            </w:r>
          </w:p>
          <w:p w14:paraId="25CA6A2D" w14:textId="20B3CA33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Уровень шума, внешний блок, мин.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Не более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27.5 дБ</w:t>
            </w:r>
          </w:p>
          <w:p w14:paraId="0ABB0315" w14:textId="3BD54B7C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Уровень шума, внешний блок, макс.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Не более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54 дБ</w:t>
            </w:r>
          </w:p>
          <w:p w14:paraId="02B968A5" w14:textId="5AD2C80C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Класс энергопотребления, охлаждение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не ниже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A</w:t>
            </w:r>
          </w:p>
          <w:p w14:paraId="20A3398D" w14:textId="0EB2B39D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Класс энергопотребления, обогрев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не ниже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A</w:t>
            </w:r>
          </w:p>
          <w:p w14:paraId="2714A7F2" w14:textId="5F40DA67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Марка компрессора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>-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GMCC</w:t>
            </w:r>
          </w:p>
          <w:p w14:paraId="4D898905" w14:textId="7CDEAD4B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Хладагент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>-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R32</w:t>
            </w:r>
          </w:p>
          <w:p w14:paraId="140E1A4E" w14:textId="2AD72A46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Длина трубопровода стандартная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не менее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3 м</w:t>
            </w:r>
          </w:p>
          <w:p w14:paraId="1F940306" w14:textId="3FCE50A1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Длина трубопровода максимальная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не менее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25 м</w:t>
            </w:r>
          </w:p>
          <w:p w14:paraId="42063108" w14:textId="357F3D0B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Перепад высот макс.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Не более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10 м</w:t>
            </w:r>
          </w:p>
          <w:p w14:paraId="7CA24B3A" w14:textId="3E5CBD7F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Диаметр газовой магистрали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не менее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12.7 мм</w:t>
            </w:r>
          </w:p>
          <w:p w14:paraId="4DAE4339" w14:textId="078FFC11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Диаметр жидкостной магистрали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не менее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6.35 мм</w:t>
            </w:r>
          </w:p>
          <w:p w14:paraId="417036E0" w14:textId="1E57FD50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Наружная рабочая температура,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обогрев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(мин/макс)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-7/24 °С</w:t>
            </w:r>
          </w:p>
          <w:p w14:paraId="627E8CA2" w14:textId="2F1DDEC8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Наружная рабочая температура,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охлаждение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(мин/макс)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18/43 °С</w:t>
            </w:r>
          </w:p>
          <w:p w14:paraId="743B1E7A" w14:textId="7FBB0E42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Режимы работы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>-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охлаждение/обогрев/осушение/вентиляция</w:t>
            </w:r>
          </w:p>
          <w:p w14:paraId="1B0D1520" w14:textId="37E2A5B7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Автоматический режим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>-наличие</w:t>
            </w:r>
          </w:p>
          <w:p w14:paraId="1B42C927" w14:textId="618EAC85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Ночной режим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>-наличие</w:t>
            </w:r>
          </w:p>
          <w:p w14:paraId="5C63D5C6" w14:textId="164D7CF7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lastRenderedPageBreak/>
              <w:t>Дополнительные режимы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>-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турбо режим</w:t>
            </w:r>
          </w:p>
          <w:p w14:paraId="3427C94F" w14:textId="18885BBD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Дополнительные функции и особенности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>-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 xml:space="preserve">поддержка </w:t>
            </w:r>
            <w:proofErr w:type="spellStart"/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Wi-Fi</w:t>
            </w:r>
            <w:proofErr w:type="spellEnd"/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 xml:space="preserve">, функция </w:t>
            </w:r>
            <w:proofErr w:type="spellStart"/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iFEEL</w:t>
            </w:r>
            <w:proofErr w:type="spellEnd"/>
          </w:p>
          <w:p w14:paraId="670EFE7A" w14:textId="65F010CB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Управление и комфорт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>-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дисплей, память настроек, регулировка силы воздушного потока, таймер, управление с мобильного телефона</w:t>
            </w:r>
          </w:p>
          <w:p w14:paraId="130A3AF3" w14:textId="20ACF062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Фильтры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>-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тонкой очистки</w:t>
            </w:r>
          </w:p>
          <w:p w14:paraId="0C0C1215" w14:textId="331708B1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 xml:space="preserve">Поддержка </w:t>
            </w:r>
            <w:proofErr w:type="spellStart"/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Wi</w:t>
            </w:r>
            <w:proofErr w:type="spellEnd"/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-</w:t>
            </w:r>
            <w:proofErr w:type="spellStart"/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Fi</w:t>
            </w:r>
            <w:proofErr w:type="spellEnd"/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>-наличие</w:t>
            </w:r>
          </w:p>
          <w:p w14:paraId="4EFD499E" w14:textId="77777777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Размеры и цвет</w:t>
            </w:r>
          </w:p>
          <w:p w14:paraId="5C67E601" w14:textId="63C61F78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Цвет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>-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белый</w:t>
            </w:r>
          </w:p>
          <w:p w14:paraId="3D794129" w14:textId="23D53AE3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Количество коробок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-не менее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2</w:t>
            </w:r>
          </w:p>
          <w:p w14:paraId="0AAF5013" w14:textId="62156AED" w:rsidR="00060005" w:rsidRPr="00060005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Размеры внутреннего блока (</w:t>
            </w:r>
            <w:proofErr w:type="spellStart"/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ШхВхГ</w:t>
            </w:r>
            <w:proofErr w:type="spellEnd"/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)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не менее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1015 х 313 х 221 мм</w:t>
            </w:r>
          </w:p>
          <w:p w14:paraId="33004D57" w14:textId="77777777" w:rsidR="003B767D" w:rsidRDefault="00060005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Размеры внешнего блока (</w:t>
            </w:r>
            <w:proofErr w:type="spellStart"/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ШхВхГ</w:t>
            </w:r>
            <w:proofErr w:type="spellEnd"/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)</w:t>
            </w:r>
            <w:r w:rsid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не менее </w:t>
            </w:r>
            <w:r w:rsidRPr="00060005">
              <w:rPr>
                <w:rFonts w:ascii="Times New Roman" w:hAnsi="Times New Roman"/>
                <w:color w:val="00000A"/>
                <w:lang w:eastAsia="en-GB" w:bidi="hi-IN"/>
              </w:rPr>
              <w:t>853 х 602 х 349 мм</w:t>
            </w:r>
          </w:p>
          <w:p w14:paraId="6CAB00FB" w14:textId="77777777" w:rsidR="0072585E" w:rsidRPr="0072585E" w:rsidRDefault="0072585E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72585E">
              <w:rPr>
                <w:rFonts w:ascii="Times New Roman" w:hAnsi="Times New Roman"/>
                <w:color w:val="00000A"/>
                <w:lang w:eastAsia="en-GB" w:bidi="hi-IN"/>
              </w:rPr>
              <w:t>Комплектация:</w:t>
            </w:r>
          </w:p>
          <w:p w14:paraId="2FF738AE" w14:textId="2E55CB15" w:rsidR="0072585E" w:rsidRPr="0072585E" w:rsidRDefault="0072585E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72585E">
              <w:rPr>
                <w:rFonts w:ascii="Times New Roman" w:hAnsi="Times New Roman"/>
                <w:color w:val="00000A"/>
                <w:lang w:eastAsia="en-GB" w:bidi="hi-IN"/>
              </w:rPr>
              <w:t>Внутренний блок: Кондиционер, сплит-система бытовая (внутренний блок), 1 шт</w:t>
            </w:r>
            <w:r w:rsidR="0090576F">
              <w:rPr>
                <w:rFonts w:ascii="Times New Roman" w:hAnsi="Times New Roman"/>
                <w:color w:val="00000A"/>
                <w:lang w:eastAsia="en-GB" w:bidi="hi-IN"/>
              </w:rPr>
              <w:t xml:space="preserve">, </w:t>
            </w:r>
            <w:r w:rsidRP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Крепления для монтажа на стену (только для внутреннего блока), 1 комплект</w:t>
            </w:r>
            <w:r w:rsidR="0090576F">
              <w:rPr>
                <w:rFonts w:ascii="Times New Roman" w:hAnsi="Times New Roman"/>
                <w:color w:val="00000A"/>
                <w:lang w:eastAsia="en-GB" w:bidi="hi-IN"/>
              </w:rPr>
              <w:t xml:space="preserve">, </w:t>
            </w:r>
            <w:r w:rsidRP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Пульт ДУ, 1 шт</w:t>
            </w:r>
            <w:r w:rsidR="0090576F">
              <w:rPr>
                <w:rFonts w:ascii="Times New Roman" w:hAnsi="Times New Roman"/>
                <w:color w:val="00000A"/>
                <w:lang w:eastAsia="en-GB" w:bidi="hi-IN"/>
              </w:rPr>
              <w:t xml:space="preserve">, </w:t>
            </w:r>
            <w:r w:rsidRP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Батарейки типа ААА(R03), не менее 2 шт</w:t>
            </w:r>
            <w:r w:rsidR="0090576F">
              <w:rPr>
                <w:rFonts w:ascii="Times New Roman" w:hAnsi="Times New Roman"/>
                <w:color w:val="00000A"/>
                <w:lang w:eastAsia="en-GB" w:bidi="hi-IN"/>
              </w:rPr>
              <w:t xml:space="preserve">, </w:t>
            </w:r>
            <w:r w:rsidRPr="0072585E">
              <w:rPr>
                <w:rFonts w:ascii="Times New Roman" w:hAnsi="Times New Roman"/>
                <w:color w:val="00000A"/>
                <w:lang w:eastAsia="en-GB" w:bidi="hi-IN"/>
              </w:rPr>
              <w:t>Комплект гаек для вальцовочных соединений, 1 комплект</w:t>
            </w:r>
            <w:r w:rsidR="0090576F">
              <w:rPr>
                <w:rFonts w:ascii="Times New Roman" w:hAnsi="Times New Roman"/>
                <w:color w:val="00000A"/>
                <w:lang w:eastAsia="en-GB" w:bidi="hi-IN"/>
              </w:rPr>
              <w:t xml:space="preserve">, </w:t>
            </w:r>
            <w:r w:rsidRP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 Комплект фильтров тонкой очистки, 1 шт.</w:t>
            </w:r>
            <w:r w:rsidR="0090576F">
              <w:rPr>
                <w:rFonts w:ascii="Times New Roman" w:hAnsi="Times New Roman"/>
                <w:color w:val="00000A"/>
                <w:lang w:eastAsia="en-GB" w:bidi="hi-IN"/>
              </w:rPr>
              <w:t xml:space="preserve">, </w:t>
            </w:r>
            <w:r w:rsidRP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Руководство пользователя, 1 шт</w:t>
            </w:r>
          </w:p>
          <w:p w14:paraId="526BFDAE" w14:textId="3A462F52" w:rsidR="0072585E" w:rsidRPr="00E16717" w:rsidRDefault="0072585E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 w:rsidRP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Наружный блок: Кондиционер, сплит-система бытовая (наружный блок), 1 шт.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D6CD" w14:textId="00B4EB48" w:rsidR="003B767D" w:rsidRPr="00E16717" w:rsidRDefault="0072585E" w:rsidP="0090576F">
            <w:pPr>
              <w:spacing w:after="0" w:line="240" w:lineRule="auto"/>
              <w:jc w:val="center"/>
              <w:rPr>
                <w:rFonts w:ascii="Times New Roman" w:eastAsia="SimSun" w:hAnsi="Times New Roman"/>
                <w:color w:val="00000A"/>
                <w:lang w:eastAsia="zh-CN" w:bidi="hi-IN"/>
              </w:rPr>
            </w:pPr>
            <w:r>
              <w:rPr>
                <w:rFonts w:ascii="Times New Roman" w:eastAsia="SimSun" w:hAnsi="Times New Roman"/>
                <w:color w:val="00000A"/>
                <w:lang w:eastAsia="zh-CN" w:bidi="hi-IN"/>
              </w:rPr>
              <w:lastRenderedPageBreak/>
              <w:t>комп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4119" w14:textId="2D120B89" w:rsidR="003B767D" w:rsidRPr="00E16717" w:rsidRDefault="003B767D" w:rsidP="0090576F">
            <w:pPr>
              <w:spacing w:after="0" w:line="240" w:lineRule="auto"/>
              <w:jc w:val="center"/>
              <w:rPr>
                <w:rFonts w:ascii="Times New Roman" w:eastAsia="SimSun" w:hAnsi="Times New Roman"/>
                <w:color w:val="00000A"/>
                <w:lang w:eastAsia="zh-CN" w:bidi="hi-IN"/>
              </w:rPr>
            </w:pPr>
            <w:r>
              <w:rPr>
                <w:rFonts w:ascii="Times New Roman" w:eastAsia="SimSun" w:hAnsi="Times New Roman"/>
                <w:color w:val="00000A"/>
                <w:lang w:eastAsia="zh-CN" w:bidi="hi-IN"/>
              </w:rPr>
              <w:t>1</w:t>
            </w:r>
          </w:p>
        </w:tc>
      </w:tr>
      <w:tr w:rsidR="003B767D" w:rsidRPr="00E16717" w14:paraId="5CD9D571" w14:textId="77777777" w:rsidTr="00EB6F51">
        <w:trPr>
          <w:trHeight w:val="97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576F" w14:textId="2BDE3B93" w:rsidR="003B767D" w:rsidRDefault="003B767D" w:rsidP="0090576F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A"/>
                <w:lang w:eastAsia="zh-CN" w:bidi="hi-IN"/>
              </w:rPr>
            </w:pPr>
            <w:r>
              <w:rPr>
                <w:rFonts w:ascii="Times New Roman" w:eastAsia="SimSun" w:hAnsi="Times New Roman"/>
                <w:color w:val="00000A"/>
                <w:lang w:eastAsia="zh-CN" w:bidi="hi-IN"/>
              </w:rPr>
              <w:lastRenderedPageBreak/>
              <w:t>3</w:t>
            </w:r>
          </w:p>
        </w:tc>
        <w:tc>
          <w:tcPr>
            <w:tcW w:w="2100" w:type="dxa"/>
          </w:tcPr>
          <w:p w14:paraId="16C022A1" w14:textId="26BFB5EC" w:rsidR="003B767D" w:rsidRPr="003B767D" w:rsidRDefault="003B767D" w:rsidP="0090576F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A"/>
                <w:lang w:eastAsia="zh-CN" w:bidi="hi-IN"/>
              </w:rPr>
            </w:pPr>
            <w:r w:rsidRPr="003B767D">
              <w:rPr>
                <w:rFonts w:ascii="Times New Roman" w:eastAsia="SimSun" w:hAnsi="Times New Roman"/>
                <w:color w:val="00000A"/>
                <w:lang w:eastAsia="zh-CN" w:bidi="hi-IN"/>
              </w:rPr>
              <w:t xml:space="preserve">Монтаж кондиционера (сплит-системы) </w:t>
            </w:r>
          </w:p>
        </w:tc>
        <w:tc>
          <w:tcPr>
            <w:tcW w:w="5312" w:type="dxa"/>
            <w:vAlign w:val="center"/>
          </w:tcPr>
          <w:p w14:paraId="63FD4424" w14:textId="5E5F8B5A" w:rsidR="003B767D" w:rsidRPr="00E16717" w:rsidRDefault="0072585E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>
              <w:rPr>
                <w:rFonts w:ascii="Times New Roman" w:hAnsi="Times New Roman"/>
                <w:color w:val="00000A"/>
                <w:lang w:eastAsia="en-GB" w:bidi="hi-IN"/>
              </w:rPr>
              <w:t>Работы по м</w:t>
            </w:r>
            <w:r w:rsidRPr="0072585E">
              <w:rPr>
                <w:rFonts w:ascii="Times New Roman" w:hAnsi="Times New Roman"/>
                <w:color w:val="00000A"/>
                <w:lang w:eastAsia="en-GB" w:bidi="hi-IN"/>
              </w:rPr>
              <w:t>онтаж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>у</w:t>
            </w:r>
            <w:r w:rsidRP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кондиционера (сплит-системы)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 </w:t>
            </w:r>
            <w:r w:rsidRPr="0072585E">
              <w:rPr>
                <w:rFonts w:ascii="Times New Roman" w:hAnsi="Times New Roman"/>
                <w:color w:val="00000A"/>
                <w:lang w:eastAsia="en-GB" w:bidi="hi-IN"/>
              </w:rPr>
              <w:t>внутренний/наружный блок Мощность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>ю</w:t>
            </w:r>
            <w:r w:rsidRP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20,21,24 (70) до 7,6 кВт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0820" w14:textId="59C7D83A" w:rsidR="003B767D" w:rsidRDefault="0072585E" w:rsidP="0090576F">
            <w:pPr>
              <w:spacing w:after="0" w:line="240" w:lineRule="auto"/>
              <w:jc w:val="center"/>
              <w:rPr>
                <w:rFonts w:ascii="Times New Roman" w:eastAsia="SimSun" w:hAnsi="Times New Roman"/>
                <w:color w:val="00000A"/>
                <w:lang w:eastAsia="zh-CN" w:bidi="hi-IN"/>
              </w:rPr>
            </w:pPr>
            <w:r>
              <w:rPr>
                <w:rFonts w:ascii="Times New Roman" w:eastAsia="SimSun" w:hAnsi="Times New Roman"/>
                <w:color w:val="00000A"/>
                <w:lang w:eastAsia="zh-CN" w:bidi="hi-IN"/>
              </w:rPr>
              <w:t>шт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6E71" w14:textId="2E86A420" w:rsidR="003B767D" w:rsidRDefault="003B767D" w:rsidP="0090576F">
            <w:pPr>
              <w:spacing w:after="0" w:line="240" w:lineRule="auto"/>
              <w:jc w:val="center"/>
              <w:rPr>
                <w:rFonts w:ascii="Times New Roman" w:eastAsia="SimSun" w:hAnsi="Times New Roman"/>
                <w:color w:val="00000A"/>
                <w:lang w:eastAsia="zh-CN" w:bidi="hi-IN"/>
              </w:rPr>
            </w:pPr>
            <w:r>
              <w:rPr>
                <w:rFonts w:ascii="Times New Roman" w:eastAsia="SimSun" w:hAnsi="Times New Roman"/>
                <w:color w:val="00000A"/>
                <w:lang w:eastAsia="zh-CN" w:bidi="hi-IN"/>
              </w:rPr>
              <w:t>2</w:t>
            </w:r>
          </w:p>
        </w:tc>
      </w:tr>
      <w:tr w:rsidR="003B767D" w:rsidRPr="00E16717" w14:paraId="16AB09FF" w14:textId="77777777" w:rsidTr="00EB6F51">
        <w:trPr>
          <w:trHeight w:val="97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841C" w14:textId="3AAB2D77" w:rsidR="003B767D" w:rsidRDefault="003B767D" w:rsidP="0090576F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A"/>
                <w:lang w:eastAsia="zh-CN" w:bidi="hi-IN"/>
              </w:rPr>
            </w:pPr>
            <w:r>
              <w:rPr>
                <w:rFonts w:ascii="Times New Roman" w:eastAsia="SimSun" w:hAnsi="Times New Roman"/>
                <w:color w:val="00000A"/>
                <w:lang w:eastAsia="zh-CN" w:bidi="hi-IN"/>
              </w:rPr>
              <w:t>4</w:t>
            </w:r>
          </w:p>
        </w:tc>
        <w:tc>
          <w:tcPr>
            <w:tcW w:w="2100" w:type="dxa"/>
          </w:tcPr>
          <w:p w14:paraId="2A9022B4" w14:textId="5382E9FA" w:rsidR="003B767D" w:rsidRPr="003B767D" w:rsidRDefault="003B767D" w:rsidP="0090576F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A"/>
                <w:lang w:eastAsia="zh-CN" w:bidi="hi-IN"/>
              </w:rPr>
            </w:pPr>
            <w:r w:rsidRPr="003B767D">
              <w:rPr>
                <w:rFonts w:ascii="Times New Roman" w:eastAsia="SimSun" w:hAnsi="Times New Roman"/>
                <w:color w:val="00000A"/>
                <w:lang w:eastAsia="zh-CN" w:bidi="hi-IN"/>
              </w:rPr>
              <w:t xml:space="preserve">Монтаж кондиционера (сплит-системы) </w:t>
            </w:r>
          </w:p>
        </w:tc>
        <w:tc>
          <w:tcPr>
            <w:tcW w:w="5312" w:type="dxa"/>
            <w:vAlign w:val="center"/>
          </w:tcPr>
          <w:p w14:paraId="769028E1" w14:textId="79DAA1ED" w:rsidR="003B767D" w:rsidRPr="00E16717" w:rsidRDefault="0072585E" w:rsidP="0090576F">
            <w:pPr>
              <w:shd w:val="clear" w:color="auto" w:fill="FEFEF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A"/>
                <w:lang w:eastAsia="en-GB" w:bidi="hi-IN"/>
              </w:rPr>
            </w:pPr>
            <w:r>
              <w:rPr>
                <w:rFonts w:ascii="Times New Roman" w:hAnsi="Times New Roman"/>
                <w:color w:val="00000A"/>
                <w:lang w:eastAsia="en-GB" w:bidi="hi-IN"/>
              </w:rPr>
              <w:t>Работы по м</w:t>
            </w:r>
            <w:r w:rsidRPr="0072585E">
              <w:rPr>
                <w:rFonts w:ascii="Times New Roman" w:hAnsi="Times New Roman"/>
                <w:color w:val="00000A"/>
                <w:lang w:eastAsia="en-GB" w:bidi="hi-IN"/>
              </w:rPr>
              <w:t>онтаж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>у</w:t>
            </w:r>
            <w:r w:rsidRPr="0072585E">
              <w:rPr>
                <w:rFonts w:ascii="Times New Roman" w:hAnsi="Times New Roman"/>
                <w:color w:val="00000A"/>
                <w:lang w:eastAsia="en-GB" w:bidi="hi-IN"/>
              </w:rPr>
              <w:t xml:space="preserve"> кондиционера (сплит-системы)</w:t>
            </w:r>
            <w:r>
              <w:rPr>
                <w:rFonts w:ascii="Times New Roman" w:hAnsi="Times New Roman"/>
                <w:color w:val="00000A"/>
                <w:lang w:eastAsia="en-GB" w:bidi="hi-IN"/>
              </w:rPr>
              <w:t xml:space="preserve"> </w:t>
            </w:r>
            <w:r w:rsidRPr="0072585E">
              <w:rPr>
                <w:rFonts w:ascii="Times New Roman" w:hAnsi="Times New Roman"/>
                <w:color w:val="00000A"/>
                <w:lang w:eastAsia="en-GB" w:bidi="hi-IN"/>
              </w:rPr>
              <w:t>внутренний/наружный блок</w:t>
            </w:r>
            <w:r w:rsidRPr="003B767D">
              <w:rPr>
                <w:rFonts w:ascii="Times New Roman" w:eastAsia="SimSun" w:hAnsi="Times New Roman"/>
                <w:color w:val="00000A"/>
                <w:lang w:eastAsia="zh-CN" w:bidi="hi-IN"/>
              </w:rPr>
              <w:t xml:space="preserve"> Мощностью 18 (50) </w:t>
            </w:r>
            <w:r>
              <w:rPr>
                <w:rFonts w:ascii="Times New Roman" w:eastAsia="SimSun" w:hAnsi="Times New Roman"/>
                <w:color w:val="00000A"/>
                <w:lang w:eastAsia="zh-CN" w:bidi="hi-IN"/>
              </w:rPr>
              <w:t>до</w:t>
            </w:r>
            <w:r w:rsidRPr="003B767D">
              <w:rPr>
                <w:rFonts w:ascii="Times New Roman" w:eastAsia="SimSun" w:hAnsi="Times New Roman"/>
                <w:color w:val="00000A"/>
                <w:lang w:eastAsia="zh-CN" w:bidi="hi-IN"/>
              </w:rPr>
              <w:t xml:space="preserve"> 5,0 кВт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499C" w14:textId="598E2063" w:rsidR="003B767D" w:rsidRDefault="0072585E" w:rsidP="0090576F">
            <w:pPr>
              <w:spacing w:after="0" w:line="240" w:lineRule="auto"/>
              <w:jc w:val="center"/>
              <w:rPr>
                <w:rFonts w:ascii="Times New Roman" w:eastAsia="SimSun" w:hAnsi="Times New Roman"/>
                <w:color w:val="00000A"/>
                <w:lang w:eastAsia="zh-CN" w:bidi="hi-IN"/>
              </w:rPr>
            </w:pPr>
            <w:r>
              <w:rPr>
                <w:rFonts w:ascii="Times New Roman" w:eastAsia="SimSun" w:hAnsi="Times New Roman"/>
                <w:color w:val="00000A"/>
                <w:lang w:eastAsia="zh-CN" w:bidi="hi-IN"/>
              </w:rPr>
              <w:t>шт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A18A" w14:textId="05567FDB" w:rsidR="003B767D" w:rsidRDefault="003B767D" w:rsidP="0090576F">
            <w:pPr>
              <w:spacing w:after="0" w:line="240" w:lineRule="auto"/>
              <w:jc w:val="center"/>
              <w:rPr>
                <w:rFonts w:ascii="Times New Roman" w:eastAsia="SimSun" w:hAnsi="Times New Roman"/>
                <w:color w:val="00000A"/>
                <w:lang w:eastAsia="zh-CN" w:bidi="hi-IN"/>
              </w:rPr>
            </w:pPr>
            <w:r>
              <w:rPr>
                <w:rFonts w:ascii="Times New Roman" w:eastAsia="SimSun" w:hAnsi="Times New Roman"/>
                <w:color w:val="00000A"/>
                <w:lang w:eastAsia="zh-CN" w:bidi="hi-IN"/>
              </w:rPr>
              <w:t>1</w:t>
            </w:r>
          </w:p>
        </w:tc>
      </w:tr>
    </w:tbl>
    <w:p w14:paraId="0AE82A05" w14:textId="6BBC5C6D" w:rsidR="003B767D" w:rsidRPr="008E2A75" w:rsidRDefault="00021850" w:rsidP="00CA40F6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Times New Roman" w:hAnsi="Times New Roman"/>
          <w:b/>
          <w:iCs/>
        </w:rPr>
      </w:pPr>
      <w:r w:rsidRPr="008E2A75">
        <w:rPr>
          <w:rFonts w:ascii="Times New Roman" w:hAnsi="Times New Roman"/>
          <w:b/>
          <w:bCs/>
        </w:rPr>
        <w:t>Место поставки</w:t>
      </w:r>
      <w:r w:rsidR="0090576F" w:rsidRPr="008E2A75">
        <w:rPr>
          <w:rFonts w:ascii="Times New Roman" w:hAnsi="Times New Roman"/>
          <w:b/>
          <w:bCs/>
        </w:rPr>
        <w:t xml:space="preserve"> и монтажа</w:t>
      </w:r>
      <w:r w:rsidRPr="008E2A75">
        <w:rPr>
          <w:rFonts w:ascii="Times New Roman" w:hAnsi="Times New Roman"/>
          <w:b/>
          <w:bCs/>
        </w:rPr>
        <w:t>:</w:t>
      </w:r>
      <w:r w:rsidRPr="008E2A75">
        <w:rPr>
          <w:rFonts w:ascii="Times New Roman" w:hAnsi="Times New Roman"/>
          <w:bCs/>
        </w:rPr>
        <w:t xml:space="preserve"> </w:t>
      </w:r>
      <w:r w:rsidR="003B767D" w:rsidRPr="008E2A75">
        <w:rPr>
          <w:rFonts w:ascii="Times New Roman" w:hAnsi="Times New Roman"/>
          <w:bCs/>
        </w:rPr>
        <w:t>Тюменская область, г. Тобольск, мкр-н Менделеево</w:t>
      </w:r>
      <w:r w:rsidR="008E2A75" w:rsidRPr="008E2A75">
        <w:rPr>
          <w:rFonts w:ascii="Times New Roman" w:hAnsi="Times New Roman"/>
          <w:bCs/>
        </w:rPr>
        <w:t>,</w:t>
      </w:r>
      <w:r w:rsidR="003B767D" w:rsidRPr="008E2A75">
        <w:rPr>
          <w:rFonts w:ascii="Times New Roman" w:hAnsi="Times New Roman"/>
          <w:bCs/>
        </w:rPr>
        <w:t xml:space="preserve"> 7а</w:t>
      </w:r>
    </w:p>
    <w:p w14:paraId="28583498" w14:textId="3C9056D1" w:rsidR="00021850" w:rsidRPr="008E2A75" w:rsidRDefault="00021850" w:rsidP="0090576F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bCs/>
          <w:iCs/>
        </w:rPr>
      </w:pPr>
      <w:r w:rsidRPr="008E2A75">
        <w:rPr>
          <w:rFonts w:ascii="Times New Roman" w:hAnsi="Times New Roman"/>
          <w:b/>
          <w:lang w:eastAsia="ar-SA"/>
        </w:rPr>
        <w:t>Срок поставки</w:t>
      </w:r>
      <w:r w:rsidR="0090576F" w:rsidRPr="008E2A75">
        <w:rPr>
          <w:rFonts w:ascii="Times New Roman" w:hAnsi="Times New Roman"/>
          <w:b/>
          <w:lang w:eastAsia="ar-SA"/>
        </w:rPr>
        <w:t xml:space="preserve"> и монтажа</w:t>
      </w:r>
      <w:r w:rsidRPr="008E2A75">
        <w:rPr>
          <w:rFonts w:ascii="Times New Roman" w:hAnsi="Times New Roman"/>
          <w:b/>
          <w:lang w:eastAsia="ar-SA"/>
        </w:rPr>
        <w:t>:</w:t>
      </w:r>
      <w:r w:rsidRPr="008E2A75">
        <w:rPr>
          <w:rFonts w:ascii="Times New Roman" w:hAnsi="Times New Roman"/>
          <w:b/>
          <w:iCs/>
        </w:rPr>
        <w:t xml:space="preserve"> </w:t>
      </w:r>
      <w:r w:rsidR="00DC1B0E" w:rsidRPr="008E2A75">
        <w:rPr>
          <w:rFonts w:ascii="Times New Roman" w:hAnsi="Times New Roman"/>
          <w:bCs/>
          <w:iCs/>
        </w:rPr>
        <w:t xml:space="preserve">со дня заключения Договора </w:t>
      </w:r>
      <w:r w:rsidR="00EB6F51" w:rsidRPr="008E2A75">
        <w:rPr>
          <w:rFonts w:ascii="Times New Roman" w:hAnsi="Times New Roman"/>
          <w:bCs/>
          <w:iCs/>
        </w:rPr>
        <w:t>в течение 30 календарных дней</w:t>
      </w:r>
      <w:r w:rsidRPr="008E2A75">
        <w:rPr>
          <w:rFonts w:ascii="Times New Roman" w:hAnsi="Times New Roman"/>
          <w:bCs/>
          <w:iCs/>
        </w:rPr>
        <w:t xml:space="preserve">. </w:t>
      </w:r>
    </w:p>
    <w:p w14:paraId="7ABD4785" w14:textId="0ACFD10E" w:rsidR="003B767D" w:rsidRDefault="003B767D" w:rsidP="00E16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 w:rsidRPr="003B767D">
        <w:rPr>
          <w:rFonts w:ascii="Times New Roman" w:hAnsi="Times New Roman"/>
          <w:bCs/>
          <w:iCs/>
        </w:rPr>
        <w:t>3.1. Доставка товара, погрузочно-разгрузочные работы,</w:t>
      </w:r>
      <w:r>
        <w:rPr>
          <w:rFonts w:ascii="Times New Roman" w:hAnsi="Times New Roman"/>
          <w:bCs/>
          <w:iCs/>
        </w:rPr>
        <w:t xml:space="preserve"> установка, монтаж</w:t>
      </w:r>
      <w:r w:rsidR="0072585E">
        <w:rPr>
          <w:rFonts w:ascii="Times New Roman" w:hAnsi="Times New Roman"/>
          <w:bCs/>
          <w:iCs/>
        </w:rPr>
        <w:t>, пуско-наладка</w:t>
      </w:r>
      <w:r w:rsidRPr="003B767D">
        <w:rPr>
          <w:rFonts w:ascii="Times New Roman" w:hAnsi="Times New Roman"/>
          <w:bCs/>
          <w:iCs/>
        </w:rPr>
        <w:t xml:space="preserve"> производится силами Поставщика.</w:t>
      </w:r>
    </w:p>
    <w:p w14:paraId="15C45546" w14:textId="20D3DC75" w:rsidR="00021850" w:rsidRPr="005E280A" w:rsidRDefault="00021850" w:rsidP="00E16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eastAsia="ar-SA"/>
        </w:rPr>
      </w:pPr>
      <w:r w:rsidRPr="005E280A">
        <w:rPr>
          <w:rFonts w:ascii="Times New Roman" w:hAnsi="Times New Roman"/>
          <w:b/>
          <w:lang w:eastAsia="ar-SA"/>
        </w:rPr>
        <w:t>4. Требования к качеству, безопасности поставляемого товара:</w:t>
      </w:r>
    </w:p>
    <w:p w14:paraId="28082C22" w14:textId="77777777" w:rsidR="00021850" w:rsidRPr="00D00B54" w:rsidRDefault="00021850" w:rsidP="00021850">
      <w:pPr>
        <w:tabs>
          <w:tab w:val="left" w:pos="0"/>
        </w:tabs>
        <w:spacing w:after="0"/>
        <w:jc w:val="both"/>
        <w:rPr>
          <w:rFonts w:ascii="Times New Roman" w:hAnsi="Times New Roman"/>
          <w:bCs/>
          <w:lang w:eastAsia="ar-SA"/>
        </w:rPr>
      </w:pPr>
      <w:r w:rsidRPr="00D00B54">
        <w:rPr>
          <w:rFonts w:ascii="Times New Roman" w:hAnsi="Times New Roman"/>
          <w:bCs/>
          <w:lang w:eastAsia="ar-SA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5C91D5B0" w14:textId="77777777" w:rsidR="00021850" w:rsidRPr="00D00B54" w:rsidRDefault="00021850" w:rsidP="00021850">
      <w:pPr>
        <w:tabs>
          <w:tab w:val="left" w:pos="0"/>
        </w:tabs>
        <w:spacing w:after="0"/>
        <w:jc w:val="both"/>
        <w:rPr>
          <w:rFonts w:ascii="Times New Roman" w:hAnsi="Times New Roman"/>
          <w:bCs/>
          <w:lang w:eastAsia="ar-SA"/>
        </w:rPr>
      </w:pPr>
      <w:r w:rsidRPr="00D00B54">
        <w:rPr>
          <w:rFonts w:ascii="Times New Roman" w:hAnsi="Times New Roman"/>
          <w:bCs/>
          <w:lang w:eastAsia="ar-SA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61BFA9C3" w14:textId="77777777" w:rsidR="00021850" w:rsidRPr="00D00B54" w:rsidRDefault="00021850" w:rsidP="00021850">
      <w:pPr>
        <w:tabs>
          <w:tab w:val="left" w:pos="0"/>
        </w:tabs>
        <w:spacing w:after="0"/>
        <w:jc w:val="both"/>
        <w:rPr>
          <w:rFonts w:ascii="Times New Roman" w:hAnsi="Times New Roman"/>
          <w:bCs/>
          <w:lang w:eastAsia="ar-SA"/>
        </w:rPr>
      </w:pPr>
      <w:r w:rsidRPr="00D00B54">
        <w:rPr>
          <w:rFonts w:ascii="Times New Roman" w:hAnsi="Times New Roman"/>
          <w:bCs/>
          <w:lang w:eastAsia="ar-SA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10E07C1A" w14:textId="77777777" w:rsidR="00021850" w:rsidRPr="00D00B54" w:rsidRDefault="00021850" w:rsidP="00021850">
      <w:pPr>
        <w:tabs>
          <w:tab w:val="left" w:pos="0"/>
        </w:tabs>
        <w:spacing w:after="0"/>
        <w:jc w:val="both"/>
        <w:rPr>
          <w:rFonts w:ascii="Times New Roman" w:hAnsi="Times New Roman"/>
          <w:bCs/>
          <w:lang w:eastAsia="ar-SA"/>
        </w:rPr>
      </w:pPr>
      <w:r w:rsidRPr="00D00B54">
        <w:rPr>
          <w:rFonts w:ascii="Times New Roman" w:hAnsi="Times New Roman"/>
          <w:bCs/>
          <w:lang w:eastAsia="ar-SA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0F05B842" w14:textId="77777777" w:rsidR="00021850" w:rsidRPr="00D00B54" w:rsidRDefault="00021850" w:rsidP="00021850">
      <w:pPr>
        <w:tabs>
          <w:tab w:val="left" w:pos="0"/>
        </w:tabs>
        <w:spacing w:after="0"/>
        <w:jc w:val="both"/>
        <w:rPr>
          <w:rFonts w:ascii="Times New Roman" w:hAnsi="Times New Roman"/>
          <w:bCs/>
          <w:lang w:eastAsia="ar-SA"/>
        </w:rPr>
      </w:pPr>
      <w:r w:rsidRPr="00D00B54">
        <w:rPr>
          <w:rFonts w:ascii="Times New Roman" w:hAnsi="Times New Roman"/>
          <w:bCs/>
          <w:lang w:eastAsia="ar-SA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697A620A" w14:textId="77777777" w:rsidR="00021850" w:rsidRPr="005E280A" w:rsidRDefault="00021850" w:rsidP="00021850">
      <w:pPr>
        <w:tabs>
          <w:tab w:val="left" w:pos="0"/>
        </w:tabs>
        <w:spacing w:after="0"/>
        <w:jc w:val="both"/>
        <w:rPr>
          <w:rFonts w:ascii="Times New Roman" w:hAnsi="Times New Roman"/>
          <w:b/>
          <w:lang w:eastAsia="ar-SA"/>
        </w:rPr>
      </w:pPr>
      <w:r w:rsidRPr="005E280A">
        <w:rPr>
          <w:rFonts w:ascii="Times New Roman" w:hAnsi="Times New Roman"/>
          <w:b/>
          <w:lang w:eastAsia="ar-SA"/>
        </w:rPr>
        <w:t>5. Требования к упаковке и маркировке поставляемого товара:</w:t>
      </w:r>
    </w:p>
    <w:p w14:paraId="170FFDF7" w14:textId="77777777" w:rsidR="00021850" w:rsidRPr="00D00B54" w:rsidRDefault="00021850" w:rsidP="00021850">
      <w:pPr>
        <w:tabs>
          <w:tab w:val="left" w:pos="0"/>
        </w:tabs>
        <w:spacing w:after="0"/>
        <w:jc w:val="both"/>
        <w:rPr>
          <w:rFonts w:ascii="Times New Roman" w:hAnsi="Times New Roman"/>
          <w:bCs/>
          <w:lang w:eastAsia="ar-SA"/>
        </w:rPr>
      </w:pPr>
      <w:r w:rsidRPr="00D00B54">
        <w:rPr>
          <w:rFonts w:ascii="Times New Roman" w:hAnsi="Times New Roman"/>
          <w:bCs/>
          <w:lang w:eastAsia="ar-SA"/>
        </w:rPr>
        <w:lastRenderedPageBreak/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5B8EA886" w14:textId="77777777" w:rsidR="00021850" w:rsidRPr="00D00B54" w:rsidRDefault="00021850" w:rsidP="00021850">
      <w:pPr>
        <w:tabs>
          <w:tab w:val="left" w:pos="0"/>
        </w:tabs>
        <w:spacing w:after="0"/>
        <w:jc w:val="both"/>
        <w:rPr>
          <w:rFonts w:ascii="Times New Roman" w:hAnsi="Times New Roman"/>
          <w:bCs/>
          <w:lang w:eastAsia="ar-SA"/>
        </w:rPr>
      </w:pPr>
      <w:r w:rsidRPr="00D00B54">
        <w:rPr>
          <w:rFonts w:ascii="Times New Roman" w:hAnsi="Times New Roman"/>
          <w:bCs/>
          <w:lang w:eastAsia="ar-SA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0AE3F493" w14:textId="77777777" w:rsidR="00021850" w:rsidRPr="00D00B54" w:rsidRDefault="00021850" w:rsidP="00021850">
      <w:pPr>
        <w:tabs>
          <w:tab w:val="left" w:pos="0"/>
        </w:tabs>
        <w:spacing w:after="0"/>
        <w:jc w:val="both"/>
        <w:rPr>
          <w:rFonts w:ascii="Times New Roman" w:hAnsi="Times New Roman"/>
          <w:bCs/>
          <w:lang w:eastAsia="ar-SA"/>
        </w:rPr>
      </w:pPr>
      <w:r w:rsidRPr="00D00B54">
        <w:rPr>
          <w:rFonts w:ascii="Times New Roman" w:hAnsi="Times New Roman"/>
          <w:bCs/>
          <w:lang w:eastAsia="ar-SA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662A6159" w14:textId="77777777" w:rsidR="00021850" w:rsidRPr="00D00B54" w:rsidRDefault="00021850" w:rsidP="00021850">
      <w:pPr>
        <w:tabs>
          <w:tab w:val="left" w:pos="0"/>
        </w:tabs>
        <w:spacing w:after="0"/>
        <w:jc w:val="both"/>
        <w:rPr>
          <w:rFonts w:ascii="Times New Roman" w:hAnsi="Times New Roman"/>
          <w:bCs/>
          <w:lang w:eastAsia="ar-SA"/>
        </w:rPr>
      </w:pPr>
      <w:r w:rsidRPr="00D00B54">
        <w:rPr>
          <w:rFonts w:ascii="Times New Roman" w:hAnsi="Times New Roman"/>
          <w:bCs/>
          <w:lang w:eastAsia="ar-SA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2F62969D" w14:textId="77777777" w:rsidR="006B6CD2" w:rsidRPr="00345420" w:rsidRDefault="006B6CD2" w:rsidP="006B6CD2">
      <w:pPr>
        <w:tabs>
          <w:tab w:val="left" w:pos="-851"/>
        </w:tabs>
        <w:spacing w:after="0"/>
        <w:jc w:val="both"/>
        <w:rPr>
          <w:rFonts w:ascii="Times New Roman" w:hAnsi="Times New Roman"/>
          <w:b/>
          <w:lang w:eastAsia="ar-SA"/>
        </w:rPr>
      </w:pPr>
      <w:r w:rsidRPr="00345420">
        <w:rPr>
          <w:rFonts w:ascii="Times New Roman" w:hAnsi="Times New Roman"/>
          <w:b/>
          <w:lang w:eastAsia="ar-SA"/>
        </w:rPr>
        <w:t>6. Требования к условиям поставки товара, отгрузке товара:</w:t>
      </w:r>
    </w:p>
    <w:p w14:paraId="7438DC66" w14:textId="77777777" w:rsidR="006B6CD2" w:rsidRPr="00345420" w:rsidRDefault="006B6CD2" w:rsidP="006B6CD2">
      <w:pPr>
        <w:tabs>
          <w:tab w:val="left" w:pos="-851"/>
        </w:tabs>
        <w:spacing w:after="0"/>
        <w:jc w:val="both"/>
        <w:rPr>
          <w:rFonts w:ascii="Times New Roman" w:hAnsi="Times New Roman"/>
          <w:lang w:eastAsia="ar-SA"/>
        </w:rPr>
      </w:pPr>
      <w:r w:rsidRPr="00345420">
        <w:rPr>
          <w:rFonts w:ascii="Times New Roman" w:hAnsi="Times New Roman"/>
          <w:lang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446C2D51" w14:textId="77777777" w:rsidR="006B6CD2" w:rsidRPr="00345420" w:rsidRDefault="006B6CD2" w:rsidP="006B6CD2">
      <w:pPr>
        <w:tabs>
          <w:tab w:val="left" w:pos="-851"/>
        </w:tabs>
        <w:spacing w:after="0"/>
        <w:jc w:val="both"/>
        <w:rPr>
          <w:rFonts w:ascii="Times New Roman" w:hAnsi="Times New Roman"/>
          <w:lang w:eastAsia="ar-SA"/>
        </w:rPr>
      </w:pPr>
      <w:r w:rsidRPr="00345420">
        <w:rPr>
          <w:rFonts w:ascii="Times New Roman" w:hAnsi="Times New Roman"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05134470" w14:textId="77777777" w:rsidR="006B6CD2" w:rsidRPr="00345420" w:rsidRDefault="006B6CD2" w:rsidP="006B6CD2">
      <w:pPr>
        <w:tabs>
          <w:tab w:val="left" w:pos="-851"/>
        </w:tabs>
        <w:spacing w:after="0"/>
        <w:jc w:val="both"/>
        <w:rPr>
          <w:rFonts w:ascii="Times New Roman" w:hAnsi="Times New Roman"/>
          <w:lang w:eastAsia="ar-SA"/>
        </w:rPr>
      </w:pPr>
      <w:r w:rsidRPr="00345420">
        <w:rPr>
          <w:rFonts w:ascii="Times New Roman" w:hAnsi="Times New Roman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4F351F27" w14:textId="77777777" w:rsidR="006B6CD2" w:rsidRPr="00345420" w:rsidRDefault="006B6CD2" w:rsidP="006B6CD2">
      <w:pPr>
        <w:tabs>
          <w:tab w:val="left" w:pos="-851"/>
        </w:tabs>
        <w:spacing w:after="0"/>
        <w:jc w:val="both"/>
        <w:rPr>
          <w:rFonts w:ascii="Times New Roman" w:hAnsi="Times New Roman"/>
          <w:lang w:eastAsia="ar-SA"/>
        </w:rPr>
      </w:pPr>
      <w:r w:rsidRPr="00345420">
        <w:rPr>
          <w:rFonts w:ascii="Times New Roman" w:hAnsi="Times New Roman"/>
          <w:lang w:eastAsia="ar-SA"/>
        </w:rPr>
        <w:t>6.4. Товар должен сопровождаться следующими документами:</w:t>
      </w:r>
    </w:p>
    <w:p w14:paraId="43F90A49" w14:textId="77777777" w:rsidR="006B6CD2" w:rsidRPr="00345420" w:rsidRDefault="006B6CD2" w:rsidP="006B6CD2">
      <w:pPr>
        <w:tabs>
          <w:tab w:val="left" w:pos="-851"/>
        </w:tabs>
        <w:spacing w:after="0"/>
        <w:jc w:val="both"/>
        <w:rPr>
          <w:rFonts w:ascii="Times New Roman" w:hAnsi="Times New Roman"/>
          <w:lang w:eastAsia="ar-SA"/>
        </w:rPr>
      </w:pPr>
      <w:r w:rsidRPr="00345420">
        <w:rPr>
          <w:rFonts w:ascii="Times New Roman" w:hAnsi="Times New Roman"/>
          <w:lang w:eastAsia="ar-SA"/>
        </w:rPr>
        <w:t>– товарная накладная (ТОРГ-12) или УПД (оригиналы);</w:t>
      </w:r>
    </w:p>
    <w:p w14:paraId="440C7AAC" w14:textId="77777777" w:rsidR="006B6CD2" w:rsidRPr="00345420" w:rsidRDefault="006B6CD2" w:rsidP="006B6CD2">
      <w:pPr>
        <w:tabs>
          <w:tab w:val="left" w:pos="-851"/>
        </w:tabs>
        <w:spacing w:after="0"/>
        <w:jc w:val="both"/>
        <w:rPr>
          <w:rFonts w:ascii="Times New Roman" w:hAnsi="Times New Roman"/>
          <w:lang w:eastAsia="ar-SA"/>
        </w:rPr>
      </w:pPr>
      <w:r w:rsidRPr="00345420">
        <w:rPr>
          <w:rFonts w:ascii="Times New Roman" w:hAnsi="Times New Roman"/>
          <w:lang w:eastAsia="ar-SA"/>
        </w:rPr>
        <w:t>– счет на оплату (оригиналы);</w:t>
      </w:r>
    </w:p>
    <w:p w14:paraId="2DCADE65" w14:textId="77777777" w:rsidR="006B6CD2" w:rsidRPr="00345420" w:rsidRDefault="006B6CD2" w:rsidP="006B6CD2">
      <w:pPr>
        <w:tabs>
          <w:tab w:val="left" w:pos="-851"/>
        </w:tabs>
        <w:spacing w:after="0"/>
        <w:jc w:val="both"/>
        <w:rPr>
          <w:rFonts w:ascii="Times New Roman" w:hAnsi="Times New Roman"/>
          <w:lang w:eastAsia="ar-SA"/>
        </w:rPr>
      </w:pPr>
      <w:r w:rsidRPr="00345420">
        <w:rPr>
          <w:rFonts w:ascii="Times New Roman" w:hAnsi="Times New Roman"/>
          <w:lang w:eastAsia="ar-SA"/>
        </w:rPr>
        <w:t>– счет-фактура или УПД (оригиналы);</w:t>
      </w:r>
    </w:p>
    <w:p w14:paraId="5AC28E39" w14:textId="77777777" w:rsidR="006B6CD2" w:rsidRPr="00345420" w:rsidRDefault="006B6CD2" w:rsidP="006B6CD2">
      <w:pPr>
        <w:tabs>
          <w:tab w:val="left" w:pos="-851"/>
        </w:tabs>
        <w:spacing w:after="0"/>
        <w:jc w:val="both"/>
        <w:rPr>
          <w:rFonts w:ascii="Times New Roman" w:hAnsi="Times New Roman"/>
          <w:lang w:eastAsia="ar-SA"/>
        </w:rPr>
      </w:pPr>
      <w:r w:rsidRPr="00345420">
        <w:rPr>
          <w:rFonts w:ascii="Times New Roman" w:hAnsi="Times New Roman"/>
          <w:lang w:eastAsia="ar-SA"/>
        </w:rPr>
        <w:t>– копия сертификата соответствия или декларации соответствия.</w:t>
      </w:r>
    </w:p>
    <w:p w14:paraId="74D7101F" w14:textId="77777777" w:rsidR="006B6CD2" w:rsidRPr="00345420" w:rsidRDefault="006B6CD2" w:rsidP="006B6CD2">
      <w:pPr>
        <w:tabs>
          <w:tab w:val="left" w:pos="-851"/>
        </w:tabs>
        <w:spacing w:after="0"/>
        <w:jc w:val="both"/>
        <w:rPr>
          <w:rFonts w:ascii="Times New Roman" w:hAnsi="Times New Roman"/>
          <w:lang w:eastAsia="ar-SA"/>
        </w:rPr>
      </w:pPr>
      <w:r w:rsidRPr="00345420">
        <w:rPr>
          <w:rFonts w:ascii="Times New Roman" w:hAnsi="Times New Roman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1B6A34B1" w14:textId="77777777" w:rsidR="00021850" w:rsidRPr="00D00B54" w:rsidRDefault="00021850" w:rsidP="00021850">
      <w:pPr>
        <w:tabs>
          <w:tab w:val="left" w:pos="0"/>
        </w:tabs>
        <w:spacing w:after="0"/>
        <w:jc w:val="both"/>
        <w:rPr>
          <w:rFonts w:ascii="Times New Roman" w:hAnsi="Times New Roman"/>
          <w:bCs/>
          <w:lang w:eastAsia="ar-SA"/>
        </w:rPr>
      </w:pPr>
      <w:r w:rsidRPr="00D00B54">
        <w:rPr>
          <w:rFonts w:ascii="Times New Roman" w:hAnsi="Times New Roman"/>
          <w:bCs/>
          <w:lang w:eastAsia="ar-SA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54742591" w14:textId="77777777" w:rsidR="00021850" w:rsidRDefault="00021850" w:rsidP="00021850">
      <w:pPr>
        <w:tabs>
          <w:tab w:val="left" w:pos="0"/>
        </w:tabs>
        <w:spacing w:after="0"/>
        <w:jc w:val="both"/>
        <w:rPr>
          <w:rFonts w:ascii="Times New Roman" w:hAnsi="Times New Roman"/>
          <w:bCs/>
          <w:lang w:eastAsia="ar-SA"/>
        </w:rPr>
      </w:pPr>
      <w:r w:rsidRPr="00D00B54">
        <w:rPr>
          <w:rFonts w:ascii="Times New Roman" w:hAnsi="Times New Roman"/>
          <w:bCs/>
          <w:lang w:eastAsia="ar-SA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1EFB928C" w14:textId="6686EB5B" w:rsidR="003B767D" w:rsidRPr="0072585E" w:rsidRDefault="003B767D" w:rsidP="0072585E">
      <w:pPr>
        <w:tabs>
          <w:tab w:val="left" w:pos="-851"/>
        </w:tabs>
        <w:spacing w:after="0"/>
        <w:jc w:val="both"/>
        <w:rPr>
          <w:rFonts w:ascii="Times New Roman" w:hAnsi="Times New Roman"/>
          <w:b/>
          <w:bCs/>
          <w:lang w:eastAsia="ar-SA"/>
        </w:rPr>
      </w:pPr>
      <w:r w:rsidRPr="0072585E">
        <w:rPr>
          <w:rFonts w:ascii="Times New Roman" w:hAnsi="Times New Roman"/>
          <w:b/>
          <w:bCs/>
          <w:lang w:eastAsia="ar-SA"/>
        </w:rPr>
        <w:t>7. Порядок выполнения монтажных работ.</w:t>
      </w:r>
    </w:p>
    <w:p w14:paraId="3431BB69" w14:textId="27601AC1" w:rsidR="003B767D" w:rsidRPr="0072585E" w:rsidRDefault="003B767D" w:rsidP="0072585E">
      <w:pPr>
        <w:tabs>
          <w:tab w:val="left" w:pos="-851"/>
        </w:tabs>
        <w:spacing w:after="0"/>
        <w:jc w:val="both"/>
        <w:rPr>
          <w:rFonts w:ascii="Times New Roman" w:hAnsi="Times New Roman"/>
          <w:lang w:eastAsia="ar-SA"/>
        </w:rPr>
      </w:pPr>
      <w:r w:rsidRPr="0072585E">
        <w:rPr>
          <w:rFonts w:ascii="Times New Roman" w:hAnsi="Times New Roman"/>
          <w:lang w:eastAsia="ar-SA"/>
        </w:rPr>
        <w:t>7.1. Работы по установке,</w:t>
      </w:r>
      <w:r w:rsidR="0072585E">
        <w:rPr>
          <w:rFonts w:ascii="Times New Roman" w:hAnsi="Times New Roman"/>
          <w:lang w:eastAsia="ar-SA"/>
        </w:rPr>
        <w:t xml:space="preserve"> монтажу </w:t>
      </w:r>
      <w:r w:rsidRPr="0072585E">
        <w:rPr>
          <w:rFonts w:ascii="Times New Roman" w:hAnsi="Times New Roman"/>
          <w:lang w:eastAsia="ar-SA"/>
        </w:rPr>
        <w:t xml:space="preserve">пуско-наладке </w:t>
      </w:r>
      <w:r w:rsidR="0072585E">
        <w:rPr>
          <w:rFonts w:ascii="Times New Roman" w:hAnsi="Times New Roman"/>
          <w:lang w:eastAsia="ar-SA"/>
        </w:rPr>
        <w:t>кондиционеров</w:t>
      </w:r>
      <w:r w:rsidRPr="0072585E">
        <w:rPr>
          <w:rFonts w:ascii="Times New Roman" w:hAnsi="Times New Roman"/>
          <w:lang w:eastAsia="ar-SA"/>
        </w:rPr>
        <w:t xml:space="preserve"> выполняются в полном объеме силами и за счет Поставщика, материалами и техническими средствами Поставщика и входят в стоимость договора.</w:t>
      </w:r>
    </w:p>
    <w:p w14:paraId="72EF679C" w14:textId="30E9F484" w:rsidR="003B767D" w:rsidRPr="0072585E" w:rsidRDefault="003B767D" w:rsidP="0072585E">
      <w:pPr>
        <w:tabs>
          <w:tab w:val="left" w:pos="-851"/>
        </w:tabs>
        <w:spacing w:after="0"/>
        <w:jc w:val="both"/>
        <w:rPr>
          <w:rFonts w:ascii="Times New Roman" w:hAnsi="Times New Roman"/>
          <w:lang w:eastAsia="ar-SA"/>
        </w:rPr>
      </w:pPr>
      <w:r w:rsidRPr="0072585E">
        <w:rPr>
          <w:rFonts w:ascii="Times New Roman" w:hAnsi="Times New Roman"/>
          <w:lang w:eastAsia="ar-SA"/>
        </w:rPr>
        <w:t>7.2. Заделка отверстий и устранение повреждений строительных конструкций, возникающих при установке,</w:t>
      </w:r>
      <w:r w:rsidR="0072585E">
        <w:rPr>
          <w:rFonts w:ascii="Times New Roman" w:hAnsi="Times New Roman"/>
          <w:lang w:eastAsia="ar-SA"/>
        </w:rPr>
        <w:t xml:space="preserve"> монтаже,</w:t>
      </w:r>
      <w:r w:rsidRPr="0072585E">
        <w:rPr>
          <w:rFonts w:ascii="Times New Roman" w:hAnsi="Times New Roman"/>
          <w:lang w:eastAsia="ar-SA"/>
        </w:rPr>
        <w:t xml:space="preserve"> пуско-наладке Поставщик производит своими силами и за свой счет. Урон, нанесенный зданию Заказчика, возмещается Поставщиком. Отходы и строительный мусор, накапливаемые в процессе монтажа, подлежат уборке и вывозу Поставщиком и за его счет.</w:t>
      </w:r>
    </w:p>
    <w:p w14:paraId="6566BBEA" w14:textId="77777777" w:rsidR="003B767D" w:rsidRPr="0072585E" w:rsidRDefault="003B767D" w:rsidP="0072585E">
      <w:pPr>
        <w:tabs>
          <w:tab w:val="left" w:pos="-851"/>
        </w:tabs>
        <w:spacing w:after="0"/>
        <w:jc w:val="both"/>
        <w:rPr>
          <w:rFonts w:ascii="Times New Roman" w:hAnsi="Times New Roman"/>
          <w:b/>
          <w:bCs/>
          <w:lang w:eastAsia="ar-SA"/>
        </w:rPr>
      </w:pPr>
      <w:r w:rsidRPr="0072585E">
        <w:rPr>
          <w:rFonts w:ascii="Times New Roman" w:hAnsi="Times New Roman"/>
          <w:b/>
          <w:bCs/>
          <w:lang w:eastAsia="ar-SA"/>
        </w:rPr>
        <w:t>8. Требования к выполнению работы:</w:t>
      </w:r>
    </w:p>
    <w:p w14:paraId="3143DDBF" w14:textId="77777777" w:rsidR="003B767D" w:rsidRPr="0072585E" w:rsidRDefault="003B767D" w:rsidP="0072585E">
      <w:pPr>
        <w:tabs>
          <w:tab w:val="left" w:pos="-851"/>
        </w:tabs>
        <w:spacing w:after="0"/>
        <w:jc w:val="both"/>
        <w:rPr>
          <w:rFonts w:ascii="Times New Roman" w:hAnsi="Times New Roman"/>
          <w:lang w:eastAsia="ar-SA"/>
        </w:rPr>
      </w:pPr>
      <w:r w:rsidRPr="0072585E">
        <w:rPr>
          <w:rFonts w:ascii="Times New Roman" w:hAnsi="Times New Roman"/>
          <w:lang w:eastAsia="ar-SA"/>
        </w:rPr>
        <w:t>8.1. Работы должны производиться только в отведенной зоне работ. Работы должны быть произведены минимальным количеством технических средств и механизмов, что нужно для сокращения шума, пыли, загрязнения воздуха.</w:t>
      </w:r>
    </w:p>
    <w:p w14:paraId="139EA4C8" w14:textId="77777777" w:rsidR="003B767D" w:rsidRPr="0072585E" w:rsidRDefault="003B767D" w:rsidP="0072585E">
      <w:pPr>
        <w:tabs>
          <w:tab w:val="left" w:pos="-851"/>
        </w:tabs>
        <w:spacing w:after="0"/>
        <w:jc w:val="both"/>
        <w:rPr>
          <w:rFonts w:ascii="Times New Roman" w:hAnsi="Times New Roman"/>
          <w:lang w:eastAsia="ar-SA"/>
        </w:rPr>
      </w:pPr>
      <w:r w:rsidRPr="0072585E">
        <w:rPr>
          <w:rFonts w:ascii="Times New Roman" w:hAnsi="Times New Roman"/>
          <w:lang w:eastAsia="ar-SA"/>
        </w:rPr>
        <w:t>8.2. Поставщик обязан соблюдать технологию и последовательность выполнения работ в соответствии с действующими нормами и правилами на данные виды работ.</w:t>
      </w:r>
    </w:p>
    <w:p w14:paraId="48244F91" w14:textId="77777777" w:rsidR="003B767D" w:rsidRPr="0072585E" w:rsidRDefault="003B767D" w:rsidP="0072585E">
      <w:pPr>
        <w:tabs>
          <w:tab w:val="left" w:pos="-851"/>
        </w:tabs>
        <w:spacing w:after="0"/>
        <w:jc w:val="both"/>
        <w:rPr>
          <w:rFonts w:ascii="Times New Roman" w:hAnsi="Times New Roman"/>
          <w:lang w:eastAsia="ar-SA"/>
        </w:rPr>
      </w:pPr>
      <w:r w:rsidRPr="0072585E">
        <w:rPr>
          <w:rFonts w:ascii="Times New Roman" w:hAnsi="Times New Roman"/>
          <w:lang w:eastAsia="ar-SA"/>
        </w:rPr>
        <w:lastRenderedPageBreak/>
        <w:t xml:space="preserve">8.3. До начала производства работ должен быть назначен ответственный за организацию производства монтажных работ на объекте, их качество, соблюдение правил и требований СНиП и технических регламентов, а также ответственные по объекту за пожарную безопасность и технику безопасности. </w:t>
      </w:r>
    </w:p>
    <w:p w14:paraId="340D4F62" w14:textId="77777777" w:rsidR="003B767D" w:rsidRPr="0072585E" w:rsidRDefault="003B767D" w:rsidP="0072585E">
      <w:pPr>
        <w:tabs>
          <w:tab w:val="left" w:pos="-851"/>
        </w:tabs>
        <w:spacing w:after="0"/>
        <w:jc w:val="both"/>
        <w:rPr>
          <w:rFonts w:ascii="Times New Roman" w:hAnsi="Times New Roman"/>
          <w:lang w:eastAsia="ar-SA"/>
        </w:rPr>
      </w:pPr>
      <w:r w:rsidRPr="0072585E">
        <w:rPr>
          <w:rFonts w:ascii="Times New Roman" w:hAnsi="Times New Roman"/>
          <w:lang w:eastAsia="ar-SA"/>
        </w:rPr>
        <w:t>8.4. Закупка, доставка, разгрузка, складирование материалов и другого имущества осуществляется силами Поставщика. Места складирования согласовывают с Заказчиком.</w:t>
      </w:r>
    </w:p>
    <w:p w14:paraId="7DAB370B" w14:textId="77777777" w:rsidR="003B767D" w:rsidRPr="0072585E" w:rsidRDefault="003B767D" w:rsidP="0072585E">
      <w:pPr>
        <w:tabs>
          <w:tab w:val="left" w:pos="-851"/>
        </w:tabs>
        <w:spacing w:after="0"/>
        <w:jc w:val="both"/>
        <w:rPr>
          <w:rFonts w:ascii="Times New Roman" w:hAnsi="Times New Roman"/>
          <w:b/>
          <w:bCs/>
          <w:lang w:eastAsia="ar-SA"/>
        </w:rPr>
      </w:pPr>
      <w:r w:rsidRPr="0072585E">
        <w:rPr>
          <w:rFonts w:ascii="Times New Roman" w:hAnsi="Times New Roman"/>
          <w:b/>
          <w:bCs/>
          <w:lang w:eastAsia="ar-SA"/>
        </w:rPr>
        <w:t>9. Требования к безопасности выполняемых работ:</w:t>
      </w:r>
    </w:p>
    <w:p w14:paraId="2C6B9609" w14:textId="77777777" w:rsidR="003B767D" w:rsidRPr="0072585E" w:rsidRDefault="003B767D" w:rsidP="0072585E">
      <w:pPr>
        <w:tabs>
          <w:tab w:val="left" w:pos="-851"/>
        </w:tabs>
        <w:spacing w:after="0"/>
        <w:jc w:val="both"/>
        <w:rPr>
          <w:rFonts w:ascii="Times New Roman" w:hAnsi="Times New Roman"/>
          <w:lang w:eastAsia="ar-SA"/>
        </w:rPr>
      </w:pPr>
      <w:r w:rsidRPr="0072585E">
        <w:rPr>
          <w:rFonts w:ascii="Times New Roman" w:hAnsi="Times New Roman"/>
          <w:lang w:eastAsia="ar-SA"/>
        </w:rPr>
        <w:t>9.1. Обеспечить контроль своих действий в целях сохранения здоровья, создания безопасных условий труда, создание безопасных условий окружающим, сбережения окружающей среды, безопасности работающих.</w:t>
      </w:r>
    </w:p>
    <w:p w14:paraId="3667A69F" w14:textId="77777777" w:rsidR="003B767D" w:rsidRPr="0072585E" w:rsidRDefault="003B767D" w:rsidP="0072585E">
      <w:pPr>
        <w:tabs>
          <w:tab w:val="left" w:pos="-851"/>
        </w:tabs>
        <w:spacing w:after="0"/>
        <w:jc w:val="both"/>
        <w:rPr>
          <w:rFonts w:ascii="Times New Roman" w:hAnsi="Times New Roman"/>
          <w:lang w:eastAsia="ar-SA"/>
        </w:rPr>
      </w:pPr>
      <w:r w:rsidRPr="0072585E">
        <w:rPr>
          <w:rFonts w:ascii="Times New Roman" w:hAnsi="Times New Roman"/>
          <w:lang w:eastAsia="ar-SA"/>
        </w:rPr>
        <w:t>9.2. Обеспечить необходимые противопожарные мероприятия, мероприятия по технике безопасности во время выполнения работ.</w:t>
      </w:r>
    </w:p>
    <w:p w14:paraId="416FE2F3" w14:textId="77777777" w:rsidR="003B767D" w:rsidRPr="0072585E" w:rsidRDefault="003B767D" w:rsidP="0072585E">
      <w:pPr>
        <w:tabs>
          <w:tab w:val="left" w:pos="-851"/>
        </w:tabs>
        <w:spacing w:after="0"/>
        <w:jc w:val="both"/>
        <w:rPr>
          <w:rFonts w:ascii="Times New Roman" w:hAnsi="Times New Roman"/>
          <w:lang w:eastAsia="ar-SA"/>
        </w:rPr>
      </w:pPr>
      <w:r w:rsidRPr="0072585E">
        <w:rPr>
          <w:rFonts w:ascii="Times New Roman" w:hAnsi="Times New Roman"/>
          <w:lang w:eastAsia="ar-SA"/>
        </w:rPr>
        <w:t>9.3. Обеспечить безопасность работ для третьих лиц и окружающей среды, выполнять работы с соблюдением требований безопасности труда, норм пожарной безопасности.</w:t>
      </w:r>
    </w:p>
    <w:p w14:paraId="165FB3C7" w14:textId="7C625F29" w:rsidR="007F1109" w:rsidRDefault="00417789" w:rsidP="0072585E">
      <w:pPr>
        <w:tabs>
          <w:tab w:val="left" w:pos="-851"/>
        </w:tabs>
        <w:spacing w:after="0"/>
        <w:jc w:val="both"/>
      </w:pPr>
      <w:r w:rsidRPr="0072585E">
        <w:rPr>
          <w:rFonts w:ascii="Times New Roman" w:hAnsi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sectPr w:rsidR="007F1109" w:rsidSect="00021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D226D"/>
    <w:multiLevelType w:val="hybridMultilevel"/>
    <w:tmpl w:val="E20A37DE"/>
    <w:lvl w:ilvl="0" w:tplc="B998B2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DDA0EC9E">
      <w:start w:val="1"/>
      <w:numFmt w:val="lowerLetter"/>
      <w:lvlText w:val="%2."/>
      <w:lvlJc w:val="left"/>
      <w:pPr>
        <w:ind w:left="1440" w:hanging="360"/>
      </w:pPr>
    </w:lvl>
    <w:lvl w:ilvl="2" w:tplc="FEA6E454">
      <w:start w:val="1"/>
      <w:numFmt w:val="lowerRoman"/>
      <w:lvlText w:val="%3."/>
      <w:lvlJc w:val="right"/>
      <w:pPr>
        <w:ind w:left="2160" w:hanging="180"/>
      </w:pPr>
    </w:lvl>
    <w:lvl w:ilvl="3" w:tplc="0CAC83FE">
      <w:start w:val="1"/>
      <w:numFmt w:val="decimal"/>
      <w:lvlText w:val="%4."/>
      <w:lvlJc w:val="left"/>
      <w:pPr>
        <w:ind w:left="2880" w:hanging="360"/>
      </w:pPr>
    </w:lvl>
    <w:lvl w:ilvl="4" w:tplc="354021FE">
      <w:start w:val="1"/>
      <w:numFmt w:val="lowerLetter"/>
      <w:lvlText w:val="%5."/>
      <w:lvlJc w:val="left"/>
      <w:pPr>
        <w:ind w:left="3600" w:hanging="360"/>
      </w:pPr>
    </w:lvl>
    <w:lvl w:ilvl="5" w:tplc="93FA4596">
      <w:start w:val="1"/>
      <w:numFmt w:val="lowerRoman"/>
      <w:lvlText w:val="%6."/>
      <w:lvlJc w:val="right"/>
      <w:pPr>
        <w:ind w:left="4320" w:hanging="180"/>
      </w:pPr>
    </w:lvl>
    <w:lvl w:ilvl="6" w:tplc="10608A9A">
      <w:start w:val="1"/>
      <w:numFmt w:val="decimal"/>
      <w:lvlText w:val="%7."/>
      <w:lvlJc w:val="left"/>
      <w:pPr>
        <w:ind w:left="5040" w:hanging="360"/>
      </w:pPr>
    </w:lvl>
    <w:lvl w:ilvl="7" w:tplc="CF5C8E30">
      <w:start w:val="1"/>
      <w:numFmt w:val="lowerLetter"/>
      <w:lvlText w:val="%8."/>
      <w:lvlJc w:val="left"/>
      <w:pPr>
        <w:ind w:left="5760" w:hanging="360"/>
      </w:pPr>
    </w:lvl>
    <w:lvl w:ilvl="8" w:tplc="3CB415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109"/>
    <w:rsid w:val="00021850"/>
    <w:rsid w:val="00060005"/>
    <w:rsid w:val="00105BD1"/>
    <w:rsid w:val="003B767D"/>
    <w:rsid w:val="00417789"/>
    <w:rsid w:val="006B6CD2"/>
    <w:rsid w:val="006E0199"/>
    <w:rsid w:val="0072585E"/>
    <w:rsid w:val="007F1109"/>
    <w:rsid w:val="008E2A75"/>
    <w:rsid w:val="0090576F"/>
    <w:rsid w:val="00DC1B0E"/>
    <w:rsid w:val="00E16717"/>
    <w:rsid w:val="00E71409"/>
    <w:rsid w:val="00E87761"/>
    <w:rsid w:val="00EB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C4D50"/>
  <w15:chartTrackingRefBased/>
  <w15:docId w15:val="{CCA96BB1-5AE4-4DBD-9328-7FFDB077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78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85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0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1743</Words>
  <Characters>9940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>DOC-MARKER-iYmMCaqvzFKXYs6rP1Ew-A</dc:description>
  <cp:lastModifiedBy>Пользователь</cp:lastModifiedBy>
  <cp:revision>5</cp:revision>
  <dcterms:created xsi:type="dcterms:W3CDTF">2026-08-06T06:18:00Z</dcterms:created>
  <dcterms:modified xsi:type="dcterms:W3CDTF">2026-08-11T05:51:00Z</dcterms:modified>
</cp:coreProperties>
</file>