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EAC51" w14:textId="77777777" w:rsidR="00E33840" w:rsidRDefault="00DA5524">
      <w:pPr>
        <w:pStyle w:val="31"/>
        <w:keepNext/>
        <w:spacing w:line="240" w:lineRule="auto"/>
        <w:ind w:firstLine="709"/>
        <w:jc w:val="right"/>
      </w:pPr>
      <w:r>
        <w:rPr>
          <w:rFonts w:ascii="Century Schoolbook L" w:hAnsi="Century Schoolbook L"/>
          <w:color w:val="000000"/>
          <w:sz w:val="20"/>
          <w:szCs w:val="20"/>
          <w:lang w:eastAsia="ru-RU" w:bidi="ru-RU"/>
        </w:rPr>
        <w:t>ПРОЕКТ</w:t>
      </w:r>
      <w:r w:rsidR="0048419F">
        <w:rPr>
          <w:rFonts w:ascii="Century Schoolbook L" w:hAnsi="Century Schoolbook L"/>
          <w:color w:val="000000"/>
          <w:sz w:val="20"/>
          <w:szCs w:val="20"/>
          <w:lang w:eastAsia="ru-RU" w:bidi="ru-RU"/>
        </w:rPr>
        <w:t xml:space="preserve"> </w:t>
      </w:r>
    </w:p>
    <w:p w14:paraId="03356364" w14:textId="77777777" w:rsidR="00E33840" w:rsidRPr="001B44E1" w:rsidRDefault="00D17813">
      <w:pPr>
        <w:pStyle w:val="31"/>
        <w:spacing w:line="240" w:lineRule="auto"/>
        <w:ind w:firstLine="709"/>
        <w:jc w:val="center"/>
        <w:rPr>
          <w:color w:val="000000"/>
          <w:sz w:val="20"/>
          <w:szCs w:val="20"/>
          <w:lang w:eastAsia="ru-RU" w:bidi="ru-RU"/>
        </w:rPr>
      </w:pPr>
      <w:r w:rsidRPr="001B44E1">
        <w:rPr>
          <w:color w:val="000000"/>
          <w:sz w:val="20"/>
          <w:szCs w:val="20"/>
          <w:lang w:eastAsia="ru-RU" w:bidi="ru-RU"/>
        </w:rPr>
        <w:t>Дог﻿﻿‌‌‍‍​‌﻿​‍‌⁠‍‌‌‍⁠​﻿⁠‌‍​‌⁠﻿‌﻿‌​⁠​​‍﻿⁠﻿‍﻿⁠​‌​овор</w:t>
      </w:r>
      <w:r w:rsidR="0048419F" w:rsidRPr="001B44E1">
        <w:rPr>
          <w:color w:val="000000"/>
          <w:sz w:val="20"/>
          <w:szCs w:val="20"/>
          <w:lang w:eastAsia="ru-RU" w:bidi="ru-RU"/>
        </w:rPr>
        <w:t xml:space="preserve"> № ____</w:t>
      </w:r>
    </w:p>
    <w:p w14:paraId="0CF655BA" w14:textId="7231282F" w:rsidR="00D17813" w:rsidRDefault="00F32D0F" w:rsidP="00B64223">
      <w:pPr>
        <w:suppressAutoHyphens/>
        <w:autoSpaceDE w:val="0"/>
        <w:jc w:val="center"/>
        <w:rPr>
          <w:rFonts w:ascii="Times New Roman" w:eastAsia="Times New Roman" w:hAnsi="Times New Roman" w:cs="Times New Roman"/>
          <w:b/>
          <w:sz w:val="20"/>
          <w:szCs w:val="20"/>
        </w:rPr>
      </w:pPr>
      <w:r w:rsidRPr="00F32D0F">
        <w:rPr>
          <w:rFonts w:ascii="Times New Roman" w:eastAsia="Times New Roman" w:hAnsi="Times New Roman" w:cs="Times New Roman"/>
          <w:b/>
          <w:sz w:val="20"/>
          <w:szCs w:val="20"/>
        </w:rPr>
        <w:t xml:space="preserve">на </w:t>
      </w:r>
      <w:r w:rsidR="009C72DA">
        <w:rPr>
          <w:rFonts w:ascii="Times New Roman" w:eastAsia="Times New Roman" w:hAnsi="Times New Roman" w:cs="Times New Roman"/>
          <w:b/>
          <w:sz w:val="20"/>
          <w:szCs w:val="20"/>
        </w:rPr>
        <w:t>выполнение работ</w:t>
      </w:r>
      <w:r w:rsidR="00023EB0" w:rsidRPr="00023EB0">
        <w:rPr>
          <w:rFonts w:ascii="Times New Roman" w:eastAsia="Times New Roman" w:hAnsi="Times New Roman" w:cs="Times New Roman"/>
          <w:b/>
          <w:sz w:val="20"/>
          <w:szCs w:val="20"/>
        </w:rPr>
        <w:t xml:space="preserve"> по </w:t>
      </w:r>
      <w:r w:rsidR="00B64223">
        <w:rPr>
          <w:rFonts w:ascii="Times New Roman" w:eastAsia="Times New Roman" w:hAnsi="Times New Roman" w:cs="Times New Roman"/>
          <w:b/>
          <w:sz w:val="20"/>
          <w:szCs w:val="20"/>
        </w:rPr>
        <w:t>установке охранной сигнализации по периметру котельной</w:t>
      </w:r>
    </w:p>
    <w:p w14:paraId="730E3631" w14:textId="77777777" w:rsidR="00446F64" w:rsidRPr="001B44E1" w:rsidRDefault="00446F64" w:rsidP="00023EB0">
      <w:pPr>
        <w:suppressAutoHyphens/>
        <w:autoSpaceDE w:val="0"/>
        <w:jc w:val="center"/>
        <w:rPr>
          <w:rFonts w:ascii="Times New Roman" w:hAnsi="Times New Roman" w:cs="Times New Roman"/>
          <w:sz w:val="20"/>
          <w:szCs w:val="20"/>
        </w:rPr>
      </w:pPr>
    </w:p>
    <w:p w14:paraId="61437BC3" w14:textId="77777777" w:rsidR="00E33840" w:rsidRPr="001B44E1" w:rsidRDefault="0048419F">
      <w:pPr>
        <w:contextualSpacing/>
        <w:jc w:val="both"/>
        <w:rPr>
          <w:rFonts w:ascii="Times New Roman" w:hAnsi="Times New Roman" w:cs="Times New Roman"/>
          <w:sz w:val="20"/>
          <w:szCs w:val="20"/>
        </w:rPr>
      </w:pPr>
      <w:r w:rsidRPr="001B44E1">
        <w:rPr>
          <w:rFonts w:ascii="Times New Roman" w:hAnsi="Times New Roman" w:cs="Times New Roman"/>
          <w:sz w:val="20"/>
          <w:szCs w:val="20"/>
        </w:rPr>
        <w:t>ЗАТО Сибирский</w:t>
      </w:r>
      <w:r w:rsidRPr="001B44E1">
        <w:rPr>
          <w:rFonts w:ascii="Times New Roman" w:hAnsi="Times New Roman" w:cs="Times New Roman"/>
          <w:sz w:val="20"/>
          <w:szCs w:val="20"/>
        </w:rPr>
        <w:tab/>
      </w:r>
      <w:r w:rsidRPr="001B44E1">
        <w:rPr>
          <w:rFonts w:ascii="Times New Roman" w:hAnsi="Times New Roman" w:cs="Times New Roman"/>
          <w:sz w:val="20"/>
          <w:szCs w:val="20"/>
        </w:rPr>
        <w:tab/>
      </w:r>
      <w:r w:rsidRPr="001B44E1">
        <w:rPr>
          <w:rFonts w:ascii="Times New Roman" w:hAnsi="Times New Roman" w:cs="Times New Roman"/>
          <w:sz w:val="20"/>
          <w:szCs w:val="20"/>
        </w:rPr>
        <w:tab/>
      </w:r>
      <w:r w:rsidRPr="001B44E1">
        <w:rPr>
          <w:rFonts w:ascii="Times New Roman" w:hAnsi="Times New Roman" w:cs="Times New Roman"/>
          <w:sz w:val="20"/>
          <w:szCs w:val="20"/>
        </w:rPr>
        <w:tab/>
      </w:r>
      <w:r w:rsidRPr="001B44E1">
        <w:rPr>
          <w:rFonts w:ascii="Times New Roman" w:hAnsi="Times New Roman" w:cs="Times New Roman"/>
          <w:sz w:val="20"/>
          <w:szCs w:val="20"/>
        </w:rPr>
        <w:tab/>
      </w:r>
      <w:r w:rsidRPr="001B44E1">
        <w:rPr>
          <w:rFonts w:ascii="Times New Roman" w:hAnsi="Times New Roman" w:cs="Times New Roman"/>
          <w:sz w:val="20"/>
          <w:szCs w:val="20"/>
        </w:rPr>
        <w:tab/>
        <w:t xml:space="preserve">                         </w:t>
      </w:r>
      <w:r w:rsidRPr="001B44E1">
        <w:rPr>
          <w:rFonts w:ascii="Times New Roman" w:hAnsi="Times New Roman" w:cs="Times New Roman"/>
          <w:sz w:val="20"/>
          <w:szCs w:val="20"/>
        </w:rPr>
        <w:tab/>
      </w:r>
      <w:r w:rsidRPr="001B44E1">
        <w:rPr>
          <w:rFonts w:ascii="Times New Roman" w:hAnsi="Times New Roman" w:cs="Times New Roman"/>
          <w:sz w:val="20"/>
          <w:szCs w:val="20"/>
        </w:rPr>
        <w:tab/>
        <w:t xml:space="preserve">       </w:t>
      </w:r>
      <w:bookmarkStart w:id="0" w:name="__DdeLink__661_800241876"/>
      <w:r w:rsidRPr="001B44E1">
        <w:rPr>
          <w:rFonts w:ascii="Times New Roman" w:hAnsi="Times New Roman" w:cs="Times New Roman"/>
          <w:sz w:val="20"/>
          <w:szCs w:val="20"/>
        </w:rPr>
        <w:t>«_</w:t>
      </w:r>
      <w:r w:rsidR="00D17813" w:rsidRPr="001B44E1">
        <w:rPr>
          <w:rFonts w:ascii="Times New Roman" w:hAnsi="Times New Roman" w:cs="Times New Roman"/>
          <w:sz w:val="20"/>
          <w:szCs w:val="20"/>
        </w:rPr>
        <w:t>_</w:t>
      </w:r>
      <w:r w:rsidRPr="001B44E1">
        <w:rPr>
          <w:rFonts w:ascii="Times New Roman" w:hAnsi="Times New Roman" w:cs="Times New Roman"/>
          <w:sz w:val="20"/>
          <w:szCs w:val="20"/>
        </w:rPr>
        <w:t>_» ______</w:t>
      </w:r>
      <w:r w:rsidR="00D17813" w:rsidRPr="001B44E1">
        <w:rPr>
          <w:rFonts w:ascii="Times New Roman" w:hAnsi="Times New Roman" w:cs="Times New Roman"/>
          <w:sz w:val="20"/>
          <w:szCs w:val="20"/>
        </w:rPr>
        <w:t>__</w:t>
      </w:r>
      <w:r w:rsidRPr="001B44E1">
        <w:rPr>
          <w:rFonts w:ascii="Times New Roman" w:hAnsi="Times New Roman" w:cs="Times New Roman"/>
          <w:sz w:val="20"/>
          <w:szCs w:val="20"/>
        </w:rPr>
        <w:t>__ 20</w:t>
      </w:r>
      <w:bookmarkEnd w:id="0"/>
      <w:r w:rsidR="00E07E70">
        <w:rPr>
          <w:rFonts w:ascii="Times New Roman" w:hAnsi="Times New Roman" w:cs="Times New Roman"/>
          <w:sz w:val="20"/>
          <w:szCs w:val="20"/>
        </w:rPr>
        <w:t>2</w:t>
      </w:r>
      <w:r w:rsidR="00345D4C">
        <w:rPr>
          <w:rFonts w:ascii="Times New Roman" w:hAnsi="Times New Roman" w:cs="Times New Roman"/>
          <w:sz w:val="20"/>
          <w:szCs w:val="20"/>
        </w:rPr>
        <w:t>6</w:t>
      </w:r>
      <w:r w:rsidRPr="001B44E1">
        <w:rPr>
          <w:rFonts w:ascii="Times New Roman" w:hAnsi="Times New Roman" w:cs="Times New Roman"/>
          <w:sz w:val="20"/>
          <w:szCs w:val="20"/>
        </w:rPr>
        <w:t xml:space="preserve"> г.</w:t>
      </w:r>
    </w:p>
    <w:p w14:paraId="74EFD4B5" w14:textId="77777777" w:rsidR="00E33840" w:rsidRPr="001B44E1" w:rsidRDefault="00E33840">
      <w:pPr>
        <w:contextualSpacing/>
        <w:jc w:val="both"/>
        <w:rPr>
          <w:rFonts w:ascii="Times New Roman" w:hAnsi="Times New Roman" w:cs="Times New Roman"/>
          <w:sz w:val="20"/>
          <w:szCs w:val="20"/>
        </w:rPr>
      </w:pPr>
    </w:p>
    <w:p w14:paraId="2FC02109" w14:textId="77777777" w:rsidR="00D17813" w:rsidRPr="001B44E1" w:rsidRDefault="00D17813" w:rsidP="00D17813">
      <w:pPr>
        <w:ind w:firstLine="709"/>
        <w:contextualSpacing/>
        <w:jc w:val="both"/>
        <w:rPr>
          <w:rFonts w:ascii="Times New Roman" w:hAnsi="Times New Roman" w:cs="Times New Roman"/>
          <w:sz w:val="20"/>
          <w:szCs w:val="20"/>
        </w:rPr>
      </w:pPr>
      <w:bookmarkStart w:id="1" w:name="__DdeLink__694_738579438"/>
      <w:r w:rsidRPr="001B44E1">
        <w:rPr>
          <w:rFonts w:ascii="Times New Roman" w:hAnsi="Times New Roman" w:cs="Times New Roman"/>
          <w:b/>
          <w:bCs/>
          <w:sz w:val="20"/>
          <w:szCs w:val="20"/>
        </w:rPr>
        <w:t>Муниципальное унитарное многоотраслевое коммунальное предприятие</w:t>
      </w:r>
      <w:r w:rsidR="00345D4C">
        <w:rPr>
          <w:rFonts w:ascii="Times New Roman" w:hAnsi="Times New Roman" w:cs="Times New Roman"/>
          <w:b/>
          <w:bCs/>
          <w:sz w:val="20"/>
          <w:szCs w:val="20"/>
        </w:rPr>
        <w:t xml:space="preserve"> ЗАТО Сибирский Алтайского края</w:t>
      </w:r>
      <w:r w:rsidRPr="001B44E1">
        <w:rPr>
          <w:rFonts w:ascii="Times New Roman" w:hAnsi="Times New Roman" w:cs="Times New Roman"/>
          <w:b/>
          <w:bCs/>
          <w:sz w:val="20"/>
          <w:szCs w:val="20"/>
        </w:rPr>
        <w:t xml:space="preserve"> </w:t>
      </w:r>
      <w:r w:rsidRPr="001B44E1">
        <w:rPr>
          <w:rFonts w:ascii="Times New Roman" w:hAnsi="Times New Roman" w:cs="Times New Roman"/>
          <w:sz w:val="20"/>
          <w:szCs w:val="20"/>
        </w:rPr>
        <w:t>(МУМКП</w:t>
      </w:r>
      <w:r w:rsidR="00345D4C">
        <w:rPr>
          <w:rFonts w:ascii="Times New Roman" w:hAnsi="Times New Roman" w:cs="Times New Roman"/>
          <w:sz w:val="20"/>
          <w:szCs w:val="20"/>
        </w:rPr>
        <w:t xml:space="preserve"> ЗАТО Сибирский Алтайского края</w:t>
      </w:r>
      <w:r w:rsidRPr="001B44E1">
        <w:rPr>
          <w:rFonts w:ascii="Times New Roman" w:hAnsi="Times New Roman" w:cs="Times New Roman"/>
          <w:sz w:val="20"/>
          <w:szCs w:val="20"/>
        </w:rPr>
        <w:t xml:space="preserve">) именуемое в дальнейшем </w:t>
      </w:r>
      <w:r w:rsidRPr="001B44E1">
        <w:rPr>
          <w:rFonts w:ascii="Times New Roman" w:hAnsi="Times New Roman" w:cs="Times New Roman"/>
          <w:i/>
          <w:iCs/>
          <w:sz w:val="20"/>
          <w:szCs w:val="20"/>
        </w:rPr>
        <w:t>«Заказчик»</w:t>
      </w:r>
      <w:r w:rsidRPr="001B44E1">
        <w:rPr>
          <w:rFonts w:ascii="Times New Roman" w:hAnsi="Times New Roman" w:cs="Times New Roman"/>
          <w:sz w:val="20"/>
          <w:szCs w:val="20"/>
        </w:rPr>
        <w:t xml:space="preserve">, в лице директора Суровикина Павла Павловича, действующего на основании Устава, с одной стороны, </w:t>
      </w:r>
    </w:p>
    <w:p w14:paraId="78C024B7" w14:textId="529F6335" w:rsidR="00D17813" w:rsidRPr="001B44E1" w:rsidRDefault="00D17813" w:rsidP="00D17813">
      <w:pPr>
        <w:ind w:firstLine="709"/>
        <w:contextualSpacing/>
        <w:jc w:val="both"/>
        <w:rPr>
          <w:rFonts w:ascii="Times New Roman" w:hAnsi="Times New Roman" w:cs="Times New Roman"/>
          <w:sz w:val="20"/>
          <w:szCs w:val="20"/>
        </w:rPr>
      </w:pPr>
      <w:r w:rsidRPr="001B44E1">
        <w:rPr>
          <w:rFonts w:ascii="Times New Roman" w:hAnsi="Times New Roman" w:cs="Times New Roman"/>
          <w:sz w:val="20"/>
          <w:szCs w:val="20"/>
        </w:rPr>
        <w:t>и</w:t>
      </w:r>
      <w:r w:rsidRPr="001B44E1">
        <w:rPr>
          <w:rFonts w:ascii="Times New Roman" w:hAnsi="Times New Roman" w:cs="Times New Roman"/>
          <w:b/>
          <w:bCs/>
          <w:sz w:val="20"/>
          <w:szCs w:val="20"/>
        </w:rPr>
        <w:t xml:space="preserve"> </w:t>
      </w:r>
      <w:r w:rsidRPr="001B44E1">
        <w:rPr>
          <w:rFonts w:ascii="Times New Roman" w:hAnsi="Times New Roman" w:cs="Times New Roman"/>
          <w:sz w:val="20"/>
          <w:szCs w:val="20"/>
        </w:rPr>
        <w:t xml:space="preserve">___________, именуемое в дальнейшем </w:t>
      </w:r>
      <w:r w:rsidRPr="001B44E1">
        <w:rPr>
          <w:rFonts w:ascii="Times New Roman" w:hAnsi="Times New Roman" w:cs="Times New Roman"/>
          <w:i/>
          <w:iCs/>
          <w:sz w:val="20"/>
          <w:szCs w:val="20"/>
        </w:rPr>
        <w:t>«</w:t>
      </w:r>
      <w:r w:rsidR="009C72DA">
        <w:rPr>
          <w:rFonts w:ascii="Times New Roman" w:hAnsi="Times New Roman" w:cs="Times New Roman"/>
          <w:i/>
          <w:iCs/>
          <w:sz w:val="20"/>
          <w:szCs w:val="20"/>
        </w:rPr>
        <w:t>Подрядчик</w:t>
      </w:r>
      <w:r w:rsidRPr="001B44E1">
        <w:rPr>
          <w:rFonts w:ascii="Times New Roman" w:hAnsi="Times New Roman" w:cs="Times New Roman"/>
          <w:i/>
          <w:iCs/>
          <w:sz w:val="20"/>
          <w:szCs w:val="20"/>
        </w:rPr>
        <w:t>»</w:t>
      </w:r>
      <w:bookmarkEnd w:id="1"/>
      <w:r w:rsidRPr="001B44E1">
        <w:rPr>
          <w:rFonts w:ascii="Times New Roman" w:hAnsi="Times New Roman" w:cs="Times New Roman"/>
          <w:sz w:val="20"/>
          <w:szCs w:val="20"/>
        </w:rPr>
        <w:t>, в лице _____________, действующего на основании __________, с другой стороны,</w:t>
      </w:r>
    </w:p>
    <w:p w14:paraId="7E4D877F" w14:textId="77777777" w:rsidR="00D17813" w:rsidRPr="001B44E1" w:rsidRDefault="00D17813" w:rsidP="00D17813">
      <w:pPr>
        <w:ind w:firstLine="709"/>
        <w:contextualSpacing/>
        <w:jc w:val="both"/>
        <w:rPr>
          <w:rFonts w:ascii="Times New Roman" w:hAnsi="Times New Roman" w:cs="Times New Roman"/>
          <w:sz w:val="20"/>
          <w:szCs w:val="20"/>
        </w:rPr>
      </w:pPr>
      <w:r w:rsidRPr="001B44E1">
        <w:rPr>
          <w:rFonts w:ascii="Times New Roman" w:hAnsi="Times New Roman" w:cs="Times New Roman"/>
          <w:sz w:val="20"/>
          <w:szCs w:val="20"/>
        </w:rPr>
        <w:t xml:space="preserve">вместе именуемые </w:t>
      </w:r>
      <w:r w:rsidRPr="001B44E1">
        <w:rPr>
          <w:rFonts w:ascii="Times New Roman" w:hAnsi="Times New Roman" w:cs="Times New Roman"/>
          <w:i/>
          <w:iCs/>
          <w:sz w:val="20"/>
          <w:szCs w:val="20"/>
        </w:rPr>
        <w:t>«Стороны»</w:t>
      </w:r>
      <w:r w:rsidRPr="001B44E1">
        <w:rPr>
          <w:rFonts w:ascii="Times New Roman" w:hAnsi="Times New Roman" w:cs="Times New Roman"/>
          <w:sz w:val="20"/>
          <w:szCs w:val="20"/>
        </w:rPr>
        <w:t>, в соответствии с законодательством Российской Федерации,</w:t>
      </w:r>
      <w:r w:rsidRPr="001B44E1">
        <w:rPr>
          <w:rFonts w:ascii="Times New Roman" w:hAnsi="Times New Roman" w:cs="Times New Roman"/>
          <w:bCs/>
          <w:kern w:val="2"/>
          <w:sz w:val="20"/>
          <w:szCs w:val="20"/>
        </w:rPr>
        <w:t xml:space="preserve"> с требованиями </w:t>
      </w:r>
      <w:r w:rsidRPr="001B44E1">
        <w:rPr>
          <w:rFonts w:ascii="Times New Roman" w:hAnsi="Times New Roman" w:cs="Times New Roman"/>
          <w:sz w:val="20"/>
          <w:szCs w:val="20"/>
        </w:rPr>
        <w:t>Федерального закона от 18.07.2011 N 223-ФЗ "О закупках товаров, работ, услуг отдельными видами юридических лиц"</w:t>
      </w:r>
      <w:r w:rsidRPr="001B44E1">
        <w:rPr>
          <w:rFonts w:ascii="Times New Roman" w:hAnsi="Times New Roman" w:cs="Times New Roman"/>
          <w:bCs/>
          <w:sz w:val="20"/>
          <w:szCs w:val="20"/>
        </w:rPr>
        <w:t xml:space="preserve"> </w:t>
      </w:r>
      <w:r w:rsidRPr="001B44E1">
        <w:rPr>
          <w:rFonts w:ascii="Times New Roman" w:hAnsi="Times New Roman" w:cs="Times New Roman"/>
          <w:sz w:val="20"/>
          <w:szCs w:val="20"/>
        </w:rPr>
        <w:t xml:space="preserve">и иными нормативными правовыми актами,  </w:t>
      </w:r>
    </w:p>
    <w:p w14:paraId="7F541FA0" w14:textId="77777777" w:rsidR="00F47658" w:rsidRPr="00F47658" w:rsidRDefault="00F47658" w:rsidP="00F47658">
      <w:pPr>
        <w:ind w:firstLine="709"/>
        <w:contextualSpacing/>
        <w:jc w:val="both"/>
        <w:rPr>
          <w:rFonts w:ascii="Times New Roman" w:hAnsi="Times New Roman" w:cs="Times New Roman"/>
          <w:sz w:val="20"/>
          <w:szCs w:val="20"/>
        </w:rPr>
      </w:pPr>
      <w:r w:rsidRPr="00F47658">
        <w:rPr>
          <w:rFonts w:ascii="Times New Roman" w:hAnsi="Times New Roman" w:cs="Times New Roman"/>
          <w:sz w:val="20"/>
          <w:szCs w:val="20"/>
        </w:rPr>
        <w:t>на основании протокола подведения итогов ________ № _______</w:t>
      </w:r>
    </w:p>
    <w:p w14:paraId="594E2D24" w14:textId="77777777" w:rsidR="00F47658" w:rsidRPr="00F47658" w:rsidRDefault="00F47658" w:rsidP="00F47658">
      <w:pPr>
        <w:ind w:firstLine="709"/>
        <w:contextualSpacing/>
        <w:jc w:val="both"/>
        <w:rPr>
          <w:rFonts w:ascii="Times New Roman" w:hAnsi="Times New Roman" w:cs="Times New Roman"/>
          <w:sz w:val="20"/>
          <w:szCs w:val="20"/>
        </w:rPr>
      </w:pPr>
      <w:r w:rsidRPr="00F47658">
        <w:rPr>
          <w:rFonts w:ascii="Times New Roman" w:hAnsi="Times New Roman" w:cs="Times New Roman"/>
          <w:sz w:val="20"/>
          <w:szCs w:val="20"/>
        </w:rPr>
        <w:t>заключили настоящий Договор о нижеследующем:</w:t>
      </w:r>
    </w:p>
    <w:p w14:paraId="11CF3F51" w14:textId="5A0E9780" w:rsidR="00E33840" w:rsidRPr="001B44E1" w:rsidRDefault="00E33840" w:rsidP="00425A1C">
      <w:pPr>
        <w:contextualSpacing/>
        <w:jc w:val="both"/>
        <w:rPr>
          <w:rFonts w:ascii="Times New Roman" w:hAnsi="Times New Roman" w:cs="Times New Roman"/>
          <w:sz w:val="20"/>
          <w:szCs w:val="20"/>
        </w:rPr>
      </w:pPr>
    </w:p>
    <w:p w14:paraId="56BCCC55" w14:textId="77777777" w:rsidR="00E33840" w:rsidRPr="001B44E1" w:rsidRDefault="0048419F">
      <w:pPr>
        <w:ind w:firstLine="709"/>
        <w:jc w:val="center"/>
        <w:rPr>
          <w:rFonts w:ascii="Times New Roman" w:hAnsi="Times New Roman" w:cs="Times New Roman"/>
          <w:b/>
          <w:bCs/>
          <w:sz w:val="20"/>
          <w:szCs w:val="20"/>
        </w:rPr>
      </w:pPr>
      <w:r w:rsidRPr="001B44E1">
        <w:rPr>
          <w:rFonts w:ascii="Times New Roman" w:hAnsi="Times New Roman" w:cs="Times New Roman"/>
          <w:b/>
          <w:bCs/>
          <w:sz w:val="20"/>
          <w:szCs w:val="20"/>
        </w:rPr>
        <w:t xml:space="preserve">1. Предмет </w:t>
      </w:r>
      <w:r w:rsidR="003C74EA" w:rsidRPr="001B44E1">
        <w:rPr>
          <w:rFonts w:ascii="Times New Roman" w:hAnsi="Times New Roman" w:cs="Times New Roman"/>
          <w:b/>
          <w:bCs/>
          <w:sz w:val="20"/>
          <w:szCs w:val="20"/>
        </w:rPr>
        <w:t>договор</w:t>
      </w:r>
      <w:r w:rsidRPr="001B44E1">
        <w:rPr>
          <w:rFonts w:ascii="Times New Roman" w:hAnsi="Times New Roman" w:cs="Times New Roman"/>
          <w:b/>
          <w:bCs/>
          <w:sz w:val="20"/>
          <w:szCs w:val="20"/>
        </w:rPr>
        <w:t>а</w:t>
      </w:r>
    </w:p>
    <w:p w14:paraId="23F7C4C7" w14:textId="16E2D094" w:rsidR="00A0256A" w:rsidRPr="00A0256A" w:rsidRDefault="00A0256A" w:rsidP="00F32D0F">
      <w:pPr>
        <w:overflowPunct/>
        <w:ind w:firstLine="709"/>
        <w:contextualSpacing/>
        <w:jc w:val="both"/>
        <w:rPr>
          <w:rFonts w:ascii="Times New Roman" w:eastAsia="Times New Roman" w:hAnsi="Times New Roman" w:cs="Times New Roman"/>
          <w:color w:val="auto"/>
          <w:sz w:val="20"/>
          <w:szCs w:val="20"/>
          <w:lang w:bidi="ar-SA"/>
        </w:rPr>
      </w:pPr>
      <w:r w:rsidRPr="00A0256A">
        <w:rPr>
          <w:rFonts w:ascii="Times New Roman" w:eastAsia="Times New Roman" w:hAnsi="Times New Roman" w:cs="Times New Roman"/>
          <w:color w:val="auto"/>
          <w:sz w:val="20"/>
          <w:szCs w:val="20"/>
          <w:lang w:bidi="ar-SA"/>
        </w:rPr>
        <w:t xml:space="preserve">1.1. </w:t>
      </w:r>
      <w:r w:rsidR="009C72DA">
        <w:rPr>
          <w:rFonts w:ascii="Times New Roman" w:eastAsia="Times New Roman" w:hAnsi="Times New Roman" w:cs="Times New Roman"/>
          <w:color w:val="auto"/>
          <w:sz w:val="20"/>
          <w:szCs w:val="20"/>
          <w:lang w:bidi="ar-SA"/>
        </w:rPr>
        <w:t>Подрядчик</w:t>
      </w:r>
      <w:r w:rsidRPr="00A0256A">
        <w:rPr>
          <w:rFonts w:ascii="Times New Roman" w:eastAsia="Times New Roman" w:hAnsi="Times New Roman" w:cs="Times New Roman"/>
          <w:color w:val="auto"/>
          <w:sz w:val="20"/>
          <w:szCs w:val="20"/>
          <w:lang w:bidi="ar-SA"/>
        </w:rPr>
        <w:t xml:space="preserve"> обязуется </w:t>
      </w:r>
      <w:r w:rsidR="00030A6F">
        <w:rPr>
          <w:rFonts w:ascii="Times New Roman" w:eastAsia="Times New Roman" w:hAnsi="Times New Roman" w:cs="Times New Roman"/>
          <w:color w:val="auto"/>
          <w:sz w:val="20"/>
          <w:szCs w:val="20"/>
          <w:lang w:bidi="ar-SA"/>
        </w:rPr>
        <w:t>выполнить работы</w:t>
      </w:r>
      <w:r w:rsidR="00F32D0F" w:rsidRPr="00F32D0F">
        <w:rPr>
          <w:rFonts w:ascii="Times New Roman" w:eastAsia="Times New Roman" w:hAnsi="Times New Roman" w:cs="Times New Roman"/>
          <w:color w:val="auto"/>
          <w:sz w:val="20"/>
          <w:szCs w:val="20"/>
          <w:lang w:bidi="ar-SA"/>
        </w:rPr>
        <w:t xml:space="preserve"> </w:t>
      </w:r>
      <w:r w:rsidR="009B20C2" w:rsidRPr="009B20C2">
        <w:rPr>
          <w:rFonts w:ascii="Times New Roman" w:eastAsia="Times New Roman" w:hAnsi="Times New Roman" w:cs="Times New Roman"/>
          <w:color w:val="auto"/>
          <w:sz w:val="20"/>
          <w:szCs w:val="20"/>
          <w:lang w:bidi="ar-SA"/>
        </w:rPr>
        <w:t xml:space="preserve">по </w:t>
      </w:r>
      <w:r w:rsidR="00B64223">
        <w:rPr>
          <w:rFonts w:ascii="Times New Roman" w:eastAsia="Times New Roman" w:hAnsi="Times New Roman" w:cs="Times New Roman"/>
          <w:color w:val="auto"/>
          <w:sz w:val="20"/>
          <w:szCs w:val="20"/>
          <w:lang w:bidi="ar-SA"/>
        </w:rPr>
        <w:t xml:space="preserve">установке охранной сигнализации по периметру котельной </w:t>
      </w:r>
      <w:r w:rsidR="00F32D0F" w:rsidRPr="00A0256A">
        <w:rPr>
          <w:rFonts w:ascii="Times New Roman" w:eastAsia="Times New Roman" w:hAnsi="Times New Roman" w:cs="Times New Roman"/>
          <w:color w:val="auto"/>
          <w:sz w:val="20"/>
          <w:szCs w:val="20"/>
          <w:lang w:bidi="ar-SA"/>
        </w:rPr>
        <w:t xml:space="preserve">(далее – </w:t>
      </w:r>
      <w:r w:rsidR="00030A6F">
        <w:rPr>
          <w:rFonts w:ascii="Times New Roman" w:eastAsia="Times New Roman" w:hAnsi="Times New Roman" w:cs="Times New Roman"/>
          <w:color w:val="auto"/>
          <w:sz w:val="20"/>
          <w:szCs w:val="20"/>
          <w:lang w:bidi="ar-SA"/>
        </w:rPr>
        <w:t>Работы</w:t>
      </w:r>
      <w:r w:rsidR="00F32D0F" w:rsidRPr="00A0256A">
        <w:rPr>
          <w:rFonts w:ascii="Times New Roman" w:eastAsia="Times New Roman" w:hAnsi="Times New Roman" w:cs="Times New Roman"/>
          <w:color w:val="auto"/>
          <w:sz w:val="20"/>
          <w:szCs w:val="20"/>
          <w:lang w:bidi="ar-SA"/>
        </w:rPr>
        <w:t>)</w:t>
      </w:r>
      <w:r w:rsidR="00F32D0F">
        <w:rPr>
          <w:rFonts w:ascii="Times New Roman" w:eastAsia="Times New Roman" w:hAnsi="Times New Roman" w:cs="Times New Roman"/>
          <w:color w:val="auto"/>
          <w:sz w:val="20"/>
          <w:szCs w:val="20"/>
          <w:lang w:bidi="ar-SA"/>
        </w:rPr>
        <w:t xml:space="preserve">, </w:t>
      </w:r>
      <w:r w:rsidRPr="00A0256A">
        <w:rPr>
          <w:rFonts w:ascii="Times New Roman" w:eastAsia="Times New Roman" w:hAnsi="Times New Roman" w:cs="Times New Roman"/>
          <w:color w:val="auto"/>
          <w:sz w:val="20"/>
          <w:szCs w:val="20"/>
          <w:lang w:bidi="ar-SA"/>
        </w:rPr>
        <w:t xml:space="preserve">а Заказчик обязуется оплатить </w:t>
      </w:r>
      <w:r w:rsidR="00030A6F">
        <w:rPr>
          <w:rFonts w:ascii="Times New Roman" w:eastAsia="Times New Roman" w:hAnsi="Times New Roman" w:cs="Times New Roman"/>
          <w:color w:val="auto"/>
          <w:sz w:val="20"/>
          <w:szCs w:val="20"/>
          <w:lang w:bidi="ar-SA"/>
        </w:rPr>
        <w:t>Работы</w:t>
      </w:r>
      <w:r w:rsidRPr="00A0256A">
        <w:rPr>
          <w:rFonts w:ascii="Times New Roman" w:eastAsia="Times New Roman" w:hAnsi="Times New Roman" w:cs="Times New Roman"/>
          <w:color w:val="auto"/>
          <w:sz w:val="20"/>
          <w:szCs w:val="20"/>
          <w:lang w:bidi="ar-SA"/>
        </w:rPr>
        <w:t xml:space="preserve">. </w:t>
      </w:r>
    </w:p>
    <w:p w14:paraId="486C17B5" w14:textId="1022F8E6" w:rsidR="00F32D0F" w:rsidRPr="00B64223" w:rsidRDefault="00A0256A" w:rsidP="00B64223">
      <w:pPr>
        <w:ind w:firstLine="709"/>
        <w:jc w:val="both"/>
        <w:rPr>
          <w:rFonts w:ascii="Times New Roman" w:hAnsi="Times New Roman" w:cs="Times New Roman"/>
          <w:sz w:val="20"/>
          <w:szCs w:val="20"/>
        </w:rPr>
      </w:pPr>
      <w:r w:rsidRPr="00FD51AC">
        <w:rPr>
          <w:rFonts w:ascii="Times New Roman" w:eastAsia="Times New Roman" w:hAnsi="Times New Roman" w:cs="Times New Roman"/>
          <w:color w:val="auto"/>
          <w:sz w:val="20"/>
          <w:szCs w:val="20"/>
          <w:lang w:bidi="ar-SA"/>
        </w:rPr>
        <w:t xml:space="preserve">1.2. </w:t>
      </w:r>
      <w:r w:rsidR="00B64223" w:rsidRPr="00B64223">
        <w:rPr>
          <w:rFonts w:ascii="Times New Roman" w:hAnsi="Times New Roman" w:cs="Times New Roman"/>
          <w:sz w:val="20"/>
          <w:szCs w:val="20"/>
        </w:rPr>
        <w:t xml:space="preserve">Состав, общие требования и объем </w:t>
      </w:r>
      <w:r w:rsidR="00B64223">
        <w:rPr>
          <w:rFonts w:ascii="Times New Roman" w:hAnsi="Times New Roman" w:cs="Times New Roman"/>
          <w:sz w:val="20"/>
          <w:szCs w:val="20"/>
        </w:rPr>
        <w:t xml:space="preserve">Работ </w:t>
      </w:r>
      <w:r w:rsidR="00B64223" w:rsidRPr="00B64223">
        <w:rPr>
          <w:rFonts w:ascii="Times New Roman" w:hAnsi="Times New Roman" w:cs="Times New Roman"/>
          <w:sz w:val="20"/>
          <w:szCs w:val="20"/>
        </w:rPr>
        <w:t xml:space="preserve">определены Техническим заданием (Приложение № </w:t>
      </w:r>
      <w:r w:rsidR="00B64223">
        <w:rPr>
          <w:rFonts w:ascii="Times New Roman" w:hAnsi="Times New Roman" w:cs="Times New Roman"/>
          <w:sz w:val="20"/>
          <w:szCs w:val="20"/>
        </w:rPr>
        <w:t>1</w:t>
      </w:r>
      <w:r w:rsidR="00B64223" w:rsidRPr="00B64223">
        <w:rPr>
          <w:rFonts w:ascii="Times New Roman" w:hAnsi="Times New Roman" w:cs="Times New Roman"/>
          <w:sz w:val="20"/>
          <w:szCs w:val="20"/>
        </w:rPr>
        <w:t xml:space="preserve"> к настоящему договору)</w:t>
      </w:r>
      <w:r w:rsidR="00B64223">
        <w:rPr>
          <w:rFonts w:ascii="Times New Roman" w:hAnsi="Times New Roman" w:cs="Times New Roman"/>
          <w:sz w:val="20"/>
          <w:szCs w:val="20"/>
        </w:rPr>
        <w:t>.</w:t>
      </w:r>
    </w:p>
    <w:p w14:paraId="5DC405EA" w14:textId="1B1A467B" w:rsidR="009B20C2" w:rsidRPr="00FD51AC" w:rsidRDefault="00A0256A" w:rsidP="009B20C2">
      <w:pPr>
        <w:overflowPunct/>
        <w:ind w:firstLine="709"/>
        <w:contextualSpacing/>
        <w:jc w:val="both"/>
        <w:rPr>
          <w:rFonts w:ascii="Times New Roman" w:hAnsi="Times New Roman" w:cs="Times New Roman"/>
          <w:sz w:val="20"/>
          <w:szCs w:val="20"/>
        </w:rPr>
      </w:pPr>
      <w:r w:rsidRPr="00FD51AC">
        <w:rPr>
          <w:rFonts w:ascii="Times New Roman" w:eastAsia="Times New Roman" w:hAnsi="Times New Roman" w:cs="Times New Roman"/>
          <w:color w:val="auto"/>
          <w:sz w:val="20"/>
          <w:szCs w:val="20"/>
          <w:lang w:bidi="ar-SA"/>
        </w:rPr>
        <w:t>1.</w:t>
      </w:r>
      <w:r w:rsidR="009B20C2" w:rsidRPr="00FD51AC">
        <w:rPr>
          <w:rFonts w:ascii="Times New Roman" w:eastAsia="Times New Roman" w:hAnsi="Times New Roman" w:cs="Times New Roman"/>
          <w:color w:val="auto"/>
          <w:sz w:val="20"/>
          <w:szCs w:val="20"/>
          <w:lang w:bidi="ar-SA"/>
        </w:rPr>
        <w:t>3</w:t>
      </w:r>
      <w:r w:rsidRPr="00FD51AC">
        <w:rPr>
          <w:rFonts w:ascii="Times New Roman" w:eastAsia="Times New Roman" w:hAnsi="Times New Roman" w:cs="Times New Roman"/>
          <w:color w:val="auto"/>
          <w:sz w:val="20"/>
          <w:szCs w:val="20"/>
          <w:lang w:bidi="ar-SA"/>
        </w:rPr>
        <w:t xml:space="preserve">. Место </w:t>
      </w:r>
      <w:r w:rsidR="00030A6F">
        <w:rPr>
          <w:rFonts w:ascii="Times New Roman" w:eastAsia="Times New Roman" w:hAnsi="Times New Roman" w:cs="Times New Roman"/>
          <w:color w:val="auto"/>
          <w:sz w:val="20"/>
          <w:szCs w:val="20"/>
          <w:lang w:bidi="ar-SA"/>
        </w:rPr>
        <w:t>выполнения Работ</w:t>
      </w:r>
      <w:r w:rsidRPr="00FD51AC">
        <w:rPr>
          <w:rFonts w:ascii="Times New Roman" w:eastAsia="Times New Roman" w:hAnsi="Times New Roman" w:cs="Times New Roman"/>
          <w:color w:val="auto"/>
          <w:sz w:val="20"/>
          <w:szCs w:val="20"/>
          <w:lang w:bidi="ar-SA"/>
        </w:rPr>
        <w:t xml:space="preserve">: </w:t>
      </w:r>
      <w:r w:rsidR="009B20C2" w:rsidRPr="00FD51AC">
        <w:rPr>
          <w:rFonts w:ascii="Times New Roman" w:eastAsia="Times New Roman" w:hAnsi="Times New Roman" w:cs="Times New Roman"/>
          <w:color w:val="auto"/>
          <w:sz w:val="20"/>
          <w:szCs w:val="20"/>
          <w:lang w:bidi="ar-SA"/>
        </w:rPr>
        <w:t>658076, Ал</w:t>
      </w:r>
      <w:r w:rsidR="00B64223">
        <w:rPr>
          <w:rFonts w:ascii="Times New Roman" w:eastAsia="Times New Roman" w:hAnsi="Times New Roman" w:cs="Times New Roman"/>
          <w:color w:val="auto"/>
          <w:sz w:val="20"/>
          <w:szCs w:val="20"/>
          <w:lang w:bidi="ar-SA"/>
        </w:rPr>
        <w:t>тайский край, ЗАТО</w:t>
      </w:r>
      <w:r w:rsidR="003D09FC">
        <w:rPr>
          <w:rFonts w:ascii="Times New Roman" w:eastAsia="Times New Roman" w:hAnsi="Times New Roman" w:cs="Times New Roman"/>
          <w:color w:val="auto"/>
          <w:sz w:val="20"/>
          <w:szCs w:val="20"/>
          <w:lang w:bidi="ar-SA"/>
        </w:rPr>
        <w:t xml:space="preserve"> Сибирский,</w:t>
      </w:r>
      <w:r w:rsidR="009B20C2" w:rsidRPr="00FD51AC">
        <w:rPr>
          <w:rFonts w:ascii="Times New Roman" w:eastAsia="Times New Roman" w:hAnsi="Times New Roman" w:cs="Times New Roman"/>
          <w:color w:val="auto"/>
          <w:sz w:val="20"/>
          <w:szCs w:val="20"/>
          <w:lang w:bidi="ar-SA"/>
        </w:rPr>
        <w:t xml:space="preserve"> </w:t>
      </w:r>
      <w:r w:rsidR="00B64223">
        <w:rPr>
          <w:rFonts w:ascii="Times New Roman" w:eastAsia="Times New Roman" w:hAnsi="Times New Roman" w:cs="Times New Roman"/>
          <w:color w:val="auto"/>
          <w:sz w:val="20"/>
          <w:szCs w:val="20"/>
          <w:lang w:bidi="ar-SA"/>
        </w:rPr>
        <w:t>котельная МУМКП</w:t>
      </w:r>
      <w:r w:rsidR="00425A1C">
        <w:rPr>
          <w:rFonts w:ascii="Times New Roman" w:eastAsia="Times New Roman" w:hAnsi="Times New Roman" w:cs="Times New Roman"/>
          <w:color w:val="auto"/>
          <w:sz w:val="20"/>
          <w:szCs w:val="20"/>
          <w:lang w:bidi="ar-SA"/>
        </w:rPr>
        <w:t xml:space="preserve"> ЗАТО Сибирский Алтайского края</w:t>
      </w:r>
      <w:r w:rsidR="00B64223">
        <w:rPr>
          <w:rFonts w:ascii="Times New Roman" w:eastAsia="Times New Roman" w:hAnsi="Times New Roman" w:cs="Times New Roman"/>
          <w:color w:val="auto"/>
          <w:sz w:val="20"/>
          <w:szCs w:val="20"/>
          <w:lang w:bidi="ar-SA"/>
        </w:rPr>
        <w:t>.</w:t>
      </w:r>
    </w:p>
    <w:p w14:paraId="3E6387B2" w14:textId="77777777" w:rsidR="0062415D" w:rsidRPr="0062415D" w:rsidRDefault="0062415D" w:rsidP="009B20C2">
      <w:pPr>
        <w:overflowPunct/>
        <w:ind w:firstLine="709"/>
        <w:contextualSpacing/>
        <w:jc w:val="both"/>
        <w:rPr>
          <w:rFonts w:ascii="Times New Roman" w:hAnsi="Times New Roman" w:cs="Times New Roman"/>
          <w:sz w:val="20"/>
          <w:szCs w:val="20"/>
        </w:rPr>
      </w:pPr>
    </w:p>
    <w:p w14:paraId="5E9664B4" w14:textId="77777777" w:rsidR="00E33840" w:rsidRDefault="0048419F">
      <w:pPr>
        <w:ind w:firstLine="709"/>
        <w:jc w:val="center"/>
        <w:rPr>
          <w:rFonts w:ascii="Times New Roman" w:hAnsi="Times New Roman" w:cs="Times New Roman"/>
          <w:b/>
          <w:bCs/>
          <w:sz w:val="20"/>
          <w:szCs w:val="20"/>
        </w:rPr>
      </w:pPr>
      <w:r w:rsidRPr="001B44E1">
        <w:rPr>
          <w:rFonts w:ascii="Times New Roman" w:hAnsi="Times New Roman" w:cs="Times New Roman"/>
          <w:b/>
          <w:bCs/>
          <w:sz w:val="20"/>
          <w:szCs w:val="20"/>
        </w:rPr>
        <w:t xml:space="preserve">2. Цена </w:t>
      </w:r>
      <w:r w:rsidR="003C74EA" w:rsidRPr="001B44E1">
        <w:rPr>
          <w:rFonts w:ascii="Times New Roman" w:hAnsi="Times New Roman" w:cs="Times New Roman"/>
          <w:b/>
          <w:bCs/>
          <w:sz w:val="20"/>
          <w:szCs w:val="20"/>
        </w:rPr>
        <w:t>договор</w:t>
      </w:r>
      <w:r w:rsidRPr="001B44E1">
        <w:rPr>
          <w:rFonts w:ascii="Times New Roman" w:hAnsi="Times New Roman" w:cs="Times New Roman"/>
          <w:b/>
          <w:bCs/>
          <w:sz w:val="20"/>
          <w:szCs w:val="20"/>
        </w:rPr>
        <w:t>а и порядок расчёта</w:t>
      </w:r>
    </w:p>
    <w:p w14:paraId="4AA248DF" w14:textId="77777777" w:rsidR="006911A8" w:rsidRPr="001B44E1" w:rsidRDefault="006911A8">
      <w:pPr>
        <w:ind w:firstLine="709"/>
        <w:jc w:val="center"/>
        <w:rPr>
          <w:rFonts w:ascii="Times New Roman" w:hAnsi="Times New Roman" w:cs="Times New Roman"/>
          <w:b/>
          <w:bCs/>
          <w:sz w:val="20"/>
          <w:szCs w:val="20"/>
        </w:rPr>
      </w:pPr>
    </w:p>
    <w:p w14:paraId="4ED27A0A" w14:textId="32C8148F" w:rsidR="00DA5524" w:rsidRPr="006F2706" w:rsidRDefault="006911A8" w:rsidP="00DA5524">
      <w:pPr>
        <w:overflowPunct/>
        <w:ind w:firstLine="709"/>
        <w:contextualSpacing/>
        <w:jc w:val="both"/>
        <w:rPr>
          <w:rFonts w:ascii="Times New Roman" w:hAnsi="Times New Roman" w:cs="Times New Roman"/>
          <w:color w:val="000000"/>
          <w:sz w:val="20"/>
          <w:szCs w:val="20"/>
        </w:rPr>
      </w:pPr>
      <w:r>
        <w:rPr>
          <w:rFonts w:ascii="Times New Roman" w:hAnsi="Times New Roman" w:cs="Times New Roman"/>
          <w:sz w:val="20"/>
          <w:szCs w:val="20"/>
        </w:rPr>
        <w:t>2.1</w:t>
      </w:r>
      <w:r w:rsidR="00DA5524" w:rsidRPr="006F2706">
        <w:rPr>
          <w:rFonts w:ascii="Times New Roman" w:hAnsi="Times New Roman" w:cs="Times New Roman"/>
          <w:sz w:val="20"/>
          <w:szCs w:val="20"/>
        </w:rPr>
        <w:t xml:space="preserve">. Цена </w:t>
      </w:r>
      <w:r w:rsidR="003C74EA" w:rsidRPr="006F2706">
        <w:rPr>
          <w:rFonts w:ascii="Times New Roman" w:hAnsi="Times New Roman" w:cs="Times New Roman"/>
          <w:sz w:val="20"/>
          <w:szCs w:val="20"/>
        </w:rPr>
        <w:t>договор</w:t>
      </w:r>
      <w:r w:rsidR="00DA5524" w:rsidRPr="006F2706">
        <w:rPr>
          <w:rFonts w:ascii="Times New Roman" w:hAnsi="Times New Roman" w:cs="Times New Roman"/>
          <w:sz w:val="20"/>
          <w:szCs w:val="20"/>
        </w:rPr>
        <w:t>а составляет ___________ рублей ____ копеек, включая налог на добавленную стоимость (</w:t>
      </w:r>
      <w:r w:rsidR="003D09FC">
        <w:rPr>
          <w:rFonts w:ascii="Times New Roman" w:hAnsi="Times New Roman" w:cs="Times New Roman"/>
          <w:sz w:val="20"/>
          <w:szCs w:val="20"/>
        </w:rPr>
        <w:t>22</w:t>
      </w:r>
      <w:r w:rsidR="00137B0D">
        <w:rPr>
          <w:rFonts w:ascii="Times New Roman" w:hAnsi="Times New Roman" w:cs="Times New Roman"/>
          <w:sz w:val="20"/>
          <w:szCs w:val="20"/>
        </w:rPr>
        <w:t xml:space="preserve">%): </w:t>
      </w:r>
      <w:r w:rsidR="00137B0D" w:rsidRPr="006F2706">
        <w:rPr>
          <w:rFonts w:ascii="Times New Roman" w:hAnsi="Times New Roman" w:cs="Times New Roman"/>
          <w:sz w:val="20"/>
          <w:szCs w:val="20"/>
        </w:rPr>
        <w:t>рублей</w:t>
      </w:r>
      <w:r w:rsidR="00DA5524" w:rsidRPr="006F2706">
        <w:rPr>
          <w:rFonts w:ascii="Times New Roman" w:hAnsi="Times New Roman" w:cs="Times New Roman"/>
          <w:sz w:val="20"/>
          <w:szCs w:val="20"/>
        </w:rPr>
        <w:t xml:space="preserve"> _____ копеек </w:t>
      </w:r>
      <w:r w:rsidR="00DA5524" w:rsidRPr="006F2706">
        <w:rPr>
          <w:rFonts w:ascii="Times New Roman" w:hAnsi="Times New Roman" w:cs="Times New Roman"/>
          <w:color w:val="000000"/>
          <w:sz w:val="20"/>
          <w:szCs w:val="20"/>
        </w:rPr>
        <w:t>/ НДС не облагается.</w:t>
      </w:r>
    </w:p>
    <w:p w14:paraId="7BA0A21A" w14:textId="77777777" w:rsidR="00F32D0F" w:rsidRPr="00207565" w:rsidRDefault="00F32D0F" w:rsidP="00F32D0F">
      <w:pPr>
        <w:overflowPunct/>
        <w:ind w:firstLine="709"/>
        <w:contextualSpacing/>
        <w:jc w:val="both"/>
        <w:rPr>
          <w:rFonts w:ascii="Times New Roman" w:hAnsi="Times New Roman" w:cs="Times New Roman"/>
          <w:i/>
          <w:sz w:val="20"/>
          <w:szCs w:val="20"/>
        </w:rPr>
      </w:pPr>
      <w:r w:rsidRPr="00207565">
        <w:rPr>
          <w:rFonts w:ascii="Times New Roman" w:hAnsi="Times New Roman" w:cs="Times New Roman"/>
          <w:i/>
          <w:sz w:val="20"/>
          <w:szCs w:val="20"/>
        </w:rPr>
        <w:t>Если участник закупки в соответствии с законодательством Российской Федерации не признается плательщиком НДС или освобожден от уплаты НДС, то договор с таким участником закупки заключается по предложенной им цене, сниженной на сумму НДС, в размере ставки, определенной в главе 21 Налогового кодекса Российской Федерации.</w:t>
      </w:r>
    </w:p>
    <w:p w14:paraId="5C77C2CB" w14:textId="1534AAAB" w:rsidR="0059246D" w:rsidRDefault="00DA5524" w:rsidP="00DA5524">
      <w:pPr>
        <w:overflowPunct/>
        <w:ind w:firstLine="709"/>
        <w:contextualSpacing/>
        <w:jc w:val="both"/>
        <w:rPr>
          <w:rFonts w:ascii="Times New Roman" w:eastAsia="Calibri" w:hAnsi="Times New Roman" w:cs="Times New Roman"/>
          <w:sz w:val="20"/>
          <w:szCs w:val="20"/>
        </w:rPr>
      </w:pPr>
      <w:r w:rsidRPr="006F2706">
        <w:rPr>
          <w:rFonts w:ascii="Times New Roman" w:hAnsi="Times New Roman" w:cs="Times New Roman"/>
          <w:sz w:val="20"/>
          <w:szCs w:val="20"/>
        </w:rPr>
        <w:t>2.</w:t>
      </w:r>
      <w:r w:rsidR="006911A8">
        <w:rPr>
          <w:rFonts w:ascii="Times New Roman" w:hAnsi="Times New Roman" w:cs="Times New Roman"/>
          <w:sz w:val="20"/>
          <w:szCs w:val="20"/>
        </w:rPr>
        <w:t>2</w:t>
      </w:r>
      <w:r w:rsidRPr="006F2706">
        <w:rPr>
          <w:rFonts w:ascii="Times New Roman" w:hAnsi="Times New Roman" w:cs="Times New Roman"/>
          <w:sz w:val="20"/>
          <w:szCs w:val="20"/>
        </w:rPr>
        <w:t>. В</w:t>
      </w:r>
      <w:r w:rsidR="006F2706" w:rsidRPr="006F2706">
        <w:rPr>
          <w:rFonts w:ascii="Times New Roman" w:eastAsia="Calibri" w:hAnsi="Times New Roman" w:cs="Times New Roman"/>
          <w:sz w:val="20"/>
          <w:szCs w:val="20"/>
        </w:rPr>
        <w:t xml:space="preserve"> общую цену договора включены все расходы </w:t>
      </w:r>
      <w:r w:rsidR="009C72DA">
        <w:rPr>
          <w:rFonts w:ascii="Times New Roman" w:eastAsia="Times New Roman" w:hAnsi="Times New Roman" w:cs="Times New Roman"/>
          <w:color w:val="auto"/>
          <w:sz w:val="20"/>
          <w:szCs w:val="20"/>
          <w:lang w:bidi="ar-SA"/>
        </w:rPr>
        <w:t>Подрядчика</w:t>
      </w:r>
      <w:r w:rsidR="006F2706" w:rsidRPr="006F2706">
        <w:rPr>
          <w:rFonts w:ascii="Times New Roman" w:eastAsia="Calibri" w:hAnsi="Times New Roman" w:cs="Times New Roman"/>
          <w:sz w:val="20"/>
          <w:szCs w:val="20"/>
        </w:rPr>
        <w:t>,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w:t>
      </w:r>
      <w:r w:rsidR="0059246D">
        <w:rPr>
          <w:rFonts w:ascii="Times New Roman" w:eastAsia="Calibri" w:hAnsi="Times New Roman" w:cs="Times New Roman"/>
          <w:sz w:val="20"/>
          <w:szCs w:val="20"/>
        </w:rPr>
        <w:t xml:space="preserve"> и другие обязательные платежи.</w:t>
      </w:r>
    </w:p>
    <w:p w14:paraId="7978CF9E" w14:textId="77777777" w:rsidR="00DA5524" w:rsidRPr="006F2706" w:rsidRDefault="00DA5524" w:rsidP="00DA5524">
      <w:pPr>
        <w:overflowPunct/>
        <w:ind w:firstLine="709"/>
        <w:contextualSpacing/>
        <w:jc w:val="both"/>
        <w:rPr>
          <w:rFonts w:ascii="Times New Roman" w:hAnsi="Times New Roman" w:cs="Times New Roman"/>
          <w:sz w:val="20"/>
          <w:szCs w:val="20"/>
        </w:rPr>
      </w:pPr>
      <w:r w:rsidRPr="006F2706">
        <w:rPr>
          <w:rFonts w:ascii="Times New Roman" w:hAnsi="Times New Roman" w:cs="Times New Roman"/>
          <w:sz w:val="20"/>
          <w:szCs w:val="20"/>
        </w:rPr>
        <w:t>2.</w:t>
      </w:r>
      <w:r w:rsidR="006911A8">
        <w:rPr>
          <w:rFonts w:ascii="Times New Roman" w:hAnsi="Times New Roman" w:cs="Times New Roman"/>
          <w:sz w:val="20"/>
          <w:szCs w:val="20"/>
        </w:rPr>
        <w:t>3</w:t>
      </w:r>
      <w:r w:rsidRPr="006F2706">
        <w:rPr>
          <w:rFonts w:ascii="Times New Roman" w:hAnsi="Times New Roman" w:cs="Times New Roman"/>
          <w:sz w:val="20"/>
          <w:szCs w:val="20"/>
        </w:rPr>
        <w:t>. Оплата производится за счёт средств муниципального унитарного многоотраслевого коммунального предприятия</w:t>
      </w:r>
      <w:r w:rsidRPr="006F2706">
        <w:rPr>
          <w:rFonts w:ascii="Times New Roman" w:hAnsi="Times New Roman" w:cs="Times New Roman"/>
          <w:color w:val="800000"/>
          <w:sz w:val="20"/>
          <w:szCs w:val="20"/>
        </w:rPr>
        <w:t>.</w:t>
      </w:r>
    </w:p>
    <w:p w14:paraId="2AC1D37D" w14:textId="709A5A25" w:rsidR="00DA5524" w:rsidRPr="001B44E1" w:rsidRDefault="006911A8" w:rsidP="00DA5524">
      <w:pPr>
        <w:overflowPunct/>
        <w:ind w:firstLine="709"/>
        <w:contextualSpacing/>
        <w:jc w:val="both"/>
        <w:rPr>
          <w:rFonts w:ascii="Times New Roman" w:hAnsi="Times New Roman" w:cs="Times New Roman"/>
          <w:sz w:val="20"/>
          <w:szCs w:val="20"/>
        </w:rPr>
      </w:pPr>
      <w:r>
        <w:rPr>
          <w:rFonts w:ascii="Times New Roman" w:hAnsi="Times New Roman" w:cs="Times New Roman"/>
          <w:sz w:val="20"/>
          <w:szCs w:val="20"/>
        </w:rPr>
        <w:t>2.3</w:t>
      </w:r>
      <w:r w:rsidR="00DA5524" w:rsidRPr="001B44E1">
        <w:rPr>
          <w:rFonts w:ascii="Times New Roman" w:hAnsi="Times New Roman" w:cs="Times New Roman"/>
          <w:sz w:val="20"/>
          <w:szCs w:val="20"/>
        </w:rPr>
        <w:t xml:space="preserve">.1. Оплата производится в безналичном порядке путем перечисления Заказчиком денежных средств на указанный в </w:t>
      </w:r>
      <w:r w:rsidR="003C74EA" w:rsidRPr="001B44E1">
        <w:rPr>
          <w:rFonts w:ascii="Times New Roman" w:hAnsi="Times New Roman" w:cs="Times New Roman"/>
          <w:sz w:val="20"/>
          <w:szCs w:val="20"/>
        </w:rPr>
        <w:t>договор</w:t>
      </w:r>
      <w:r w:rsidR="00DA5524" w:rsidRPr="001B44E1">
        <w:rPr>
          <w:rFonts w:ascii="Times New Roman" w:hAnsi="Times New Roman" w:cs="Times New Roman"/>
          <w:sz w:val="20"/>
          <w:szCs w:val="20"/>
        </w:rPr>
        <w:t>е (</w:t>
      </w:r>
      <w:r w:rsidR="00176B10" w:rsidRPr="00176B10">
        <w:rPr>
          <w:rFonts w:ascii="Times New Roman" w:hAnsi="Times New Roman" w:cs="Times New Roman"/>
          <w:sz w:val="20"/>
          <w:szCs w:val="20"/>
        </w:rPr>
        <w:t>раздел 1</w:t>
      </w:r>
      <w:r w:rsidR="00176B10">
        <w:rPr>
          <w:rFonts w:ascii="Times New Roman" w:hAnsi="Times New Roman" w:cs="Times New Roman"/>
          <w:sz w:val="20"/>
          <w:szCs w:val="20"/>
        </w:rPr>
        <w:t>4</w:t>
      </w:r>
      <w:r w:rsidR="00DA5524" w:rsidRPr="001B44E1">
        <w:rPr>
          <w:rFonts w:ascii="Times New Roman" w:hAnsi="Times New Roman" w:cs="Times New Roman"/>
          <w:sz w:val="20"/>
          <w:szCs w:val="20"/>
        </w:rPr>
        <w:t xml:space="preserve">) расчетный счет </w:t>
      </w:r>
      <w:r w:rsidR="00030A6F">
        <w:rPr>
          <w:rFonts w:ascii="Times New Roman" w:eastAsia="Times New Roman" w:hAnsi="Times New Roman" w:cs="Times New Roman"/>
          <w:color w:val="auto"/>
          <w:sz w:val="20"/>
          <w:szCs w:val="20"/>
          <w:lang w:bidi="ar-SA"/>
        </w:rPr>
        <w:t>Подрядчика</w:t>
      </w:r>
      <w:r w:rsidR="00DA5524" w:rsidRPr="001B44E1">
        <w:rPr>
          <w:rFonts w:ascii="Times New Roman" w:hAnsi="Times New Roman" w:cs="Times New Roman"/>
          <w:sz w:val="20"/>
          <w:szCs w:val="20"/>
        </w:rPr>
        <w:t>.</w:t>
      </w:r>
    </w:p>
    <w:p w14:paraId="68DB3C3F" w14:textId="77777777" w:rsidR="00DA5524" w:rsidRPr="001B44E1" w:rsidRDefault="006911A8" w:rsidP="00DA5524">
      <w:pPr>
        <w:overflowPunct/>
        <w:ind w:firstLine="709"/>
        <w:contextualSpacing/>
        <w:jc w:val="both"/>
        <w:rPr>
          <w:rFonts w:ascii="Times New Roman" w:hAnsi="Times New Roman" w:cs="Times New Roman"/>
          <w:sz w:val="20"/>
          <w:szCs w:val="20"/>
        </w:rPr>
      </w:pPr>
      <w:r>
        <w:rPr>
          <w:rFonts w:ascii="Times New Roman" w:hAnsi="Times New Roman" w:cs="Times New Roman"/>
          <w:sz w:val="20"/>
          <w:szCs w:val="20"/>
        </w:rPr>
        <w:t>2.3</w:t>
      </w:r>
      <w:r w:rsidR="00DA5524" w:rsidRPr="001B44E1">
        <w:rPr>
          <w:rFonts w:ascii="Times New Roman" w:hAnsi="Times New Roman" w:cs="Times New Roman"/>
          <w:sz w:val="20"/>
          <w:szCs w:val="20"/>
        </w:rPr>
        <w:t>.2. Оплата производится в рублях Российской Федерации.</w:t>
      </w:r>
    </w:p>
    <w:p w14:paraId="3DA334EC" w14:textId="77777777" w:rsidR="00DA5524" w:rsidRPr="001B44E1" w:rsidRDefault="006911A8" w:rsidP="00DA5524">
      <w:pPr>
        <w:overflowPunct/>
        <w:ind w:firstLine="709"/>
        <w:contextualSpacing/>
        <w:jc w:val="both"/>
        <w:rPr>
          <w:rFonts w:ascii="Times New Roman" w:hAnsi="Times New Roman" w:cs="Times New Roman"/>
          <w:color w:val="000000"/>
          <w:sz w:val="20"/>
          <w:szCs w:val="20"/>
        </w:rPr>
      </w:pPr>
      <w:r>
        <w:rPr>
          <w:rFonts w:ascii="Times New Roman" w:hAnsi="Times New Roman" w:cs="Times New Roman"/>
          <w:color w:val="000000"/>
          <w:sz w:val="20"/>
          <w:szCs w:val="20"/>
        </w:rPr>
        <w:t>2.3</w:t>
      </w:r>
      <w:r w:rsidR="00DA5524" w:rsidRPr="001B44E1">
        <w:rPr>
          <w:rFonts w:ascii="Times New Roman" w:hAnsi="Times New Roman" w:cs="Times New Roman"/>
          <w:color w:val="000000"/>
          <w:sz w:val="20"/>
          <w:szCs w:val="20"/>
        </w:rPr>
        <w:t xml:space="preserve">.3. Авансовые платежи по </w:t>
      </w:r>
      <w:r w:rsidR="003C74EA" w:rsidRPr="001B44E1">
        <w:rPr>
          <w:rFonts w:ascii="Times New Roman" w:hAnsi="Times New Roman" w:cs="Times New Roman"/>
          <w:color w:val="000000"/>
          <w:sz w:val="20"/>
          <w:szCs w:val="20"/>
        </w:rPr>
        <w:t>договор</w:t>
      </w:r>
      <w:r w:rsidR="00DA5524" w:rsidRPr="001B44E1">
        <w:rPr>
          <w:rFonts w:ascii="Times New Roman" w:hAnsi="Times New Roman" w:cs="Times New Roman"/>
          <w:color w:val="000000"/>
          <w:sz w:val="20"/>
          <w:szCs w:val="20"/>
        </w:rPr>
        <w:t>у не предусмотрены.</w:t>
      </w:r>
    </w:p>
    <w:p w14:paraId="7F31F90B" w14:textId="7C8CD792" w:rsidR="00801604" w:rsidRPr="00801604" w:rsidRDefault="006911A8" w:rsidP="00801604">
      <w:pPr>
        <w:overflowPunct/>
        <w:ind w:firstLine="709"/>
        <w:contextualSpacing/>
        <w:jc w:val="both"/>
        <w:rPr>
          <w:rFonts w:ascii="Times New Roman" w:hAnsi="Times New Roman" w:cs="Times New Roman"/>
          <w:color w:val="000000"/>
          <w:sz w:val="20"/>
          <w:szCs w:val="20"/>
        </w:rPr>
      </w:pPr>
      <w:r>
        <w:rPr>
          <w:rFonts w:ascii="Times New Roman" w:hAnsi="Times New Roman" w:cs="Times New Roman"/>
          <w:sz w:val="20"/>
          <w:szCs w:val="20"/>
        </w:rPr>
        <w:t>2.3</w:t>
      </w:r>
      <w:r w:rsidR="00AE29BA" w:rsidRPr="00AE29BA">
        <w:rPr>
          <w:rFonts w:ascii="Times New Roman" w:hAnsi="Times New Roman" w:cs="Times New Roman"/>
          <w:sz w:val="20"/>
          <w:szCs w:val="20"/>
        </w:rPr>
        <w:t xml:space="preserve">.4. </w:t>
      </w:r>
      <w:r w:rsidR="00801604" w:rsidRPr="00801604">
        <w:rPr>
          <w:rFonts w:ascii="Times New Roman" w:hAnsi="Times New Roman" w:cs="Times New Roman"/>
          <w:sz w:val="20"/>
          <w:szCs w:val="20"/>
        </w:rPr>
        <w:t xml:space="preserve">Подрядчик не позднее 5 календарных дней после окончания работ направляет в адрес Заказчика следующие документы на русском языке: </w:t>
      </w:r>
      <w:r w:rsidR="00801604" w:rsidRPr="00801604">
        <w:rPr>
          <w:rFonts w:ascii="Times New Roman" w:hAnsi="Times New Roman" w:cs="Times New Roman"/>
          <w:color w:val="000000"/>
          <w:sz w:val="20"/>
          <w:szCs w:val="20"/>
        </w:rPr>
        <w:t xml:space="preserve">акты приемки выполненных работ </w:t>
      </w:r>
      <w:r w:rsidR="00801604" w:rsidRPr="00801604">
        <w:rPr>
          <w:rFonts w:ascii="Times New Roman" w:eastAsia="Calibri" w:hAnsi="Times New Roman" w:cs="Times New Roman"/>
          <w:color w:val="000000"/>
          <w:sz w:val="20"/>
          <w:szCs w:val="20"/>
        </w:rPr>
        <w:t>(</w:t>
      </w:r>
      <w:r w:rsidR="00801604">
        <w:rPr>
          <w:rFonts w:ascii="Times New Roman" w:hAnsi="Times New Roman" w:cs="Times New Roman"/>
          <w:color w:val="000000"/>
          <w:sz w:val="20"/>
          <w:szCs w:val="20"/>
        </w:rPr>
        <w:t>счет</w:t>
      </w:r>
      <w:r w:rsidR="00801604" w:rsidRPr="00801604">
        <w:rPr>
          <w:rFonts w:ascii="Times New Roman" w:hAnsi="Times New Roman" w:cs="Times New Roman"/>
          <w:color w:val="000000"/>
          <w:sz w:val="20"/>
          <w:szCs w:val="20"/>
        </w:rPr>
        <w:t xml:space="preserve">, </w:t>
      </w:r>
      <w:r w:rsidR="00801604">
        <w:rPr>
          <w:rFonts w:ascii="Times New Roman" w:hAnsi="Times New Roman" w:cs="Times New Roman"/>
          <w:color w:val="000000"/>
          <w:sz w:val="20"/>
          <w:szCs w:val="20"/>
        </w:rPr>
        <w:t>универсально-передаточный документ (УПД)</w:t>
      </w:r>
      <w:r w:rsidR="00801604" w:rsidRPr="00801604">
        <w:rPr>
          <w:rFonts w:ascii="Times New Roman" w:hAnsi="Times New Roman" w:cs="Times New Roman"/>
          <w:color w:val="000000"/>
          <w:sz w:val="20"/>
          <w:szCs w:val="20"/>
        </w:rPr>
        <w:t>, а также иные документы, относящиеся к работе, предусмотренные действующим законодательством Российской Федерации).</w:t>
      </w:r>
    </w:p>
    <w:p w14:paraId="3B2C0C97" w14:textId="1D4D36BB" w:rsidR="00801604" w:rsidRPr="00801604" w:rsidRDefault="00801604" w:rsidP="00801604">
      <w:pPr>
        <w:widowControl w:val="0"/>
        <w:suppressAutoHyphens/>
        <w:overflowPunct/>
        <w:autoSpaceDE w:val="0"/>
        <w:ind w:firstLine="709"/>
        <w:jc w:val="both"/>
        <w:rPr>
          <w:rFonts w:ascii="Calibri" w:eastAsia="Calibri" w:hAnsi="Calibri" w:cs="Times New Roman"/>
          <w:color w:val="auto"/>
          <w:sz w:val="20"/>
          <w:szCs w:val="20"/>
          <w:lang w:bidi="ar-SA"/>
        </w:rPr>
      </w:pPr>
      <w:r w:rsidRPr="00801604">
        <w:rPr>
          <w:rFonts w:ascii="Times New Roman" w:eastAsia="Calibri" w:hAnsi="Times New Roman" w:cs="Times New Roman"/>
          <w:color w:val="auto"/>
          <w:sz w:val="20"/>
          <w:szCs w:val="20"/>
          <w:lang w:bidi="ar-SA"/>
        </w:rPr>
        <w:t>Оплата выполненных работ осуществляется согласно фактически выполненных объемов работ по договору на основании актов приемки выполненных работ счета/</w:t>
      </w:r>
      <w:r>
        <w:rPr>
          <w:rFonts w:ascii="Times New Roman" w:eastAsia="Calibri" w:hAnsi="Times New Roman" w:cs="Times New Roman"/>
          <w:color w:val="auto"/>
          <w:sz w:val="20"/>
          <w:szCs w:val="20"/>
          <w:lang w:bidi="ar-SA"/>
        </w:rPr>
        <w:t>УПД</w:t>
      </w:r>
      <w:r w:rsidRPr="00801604">
        <w:rPr>
          <w:rFonts w:ascii="Times New Roman" w:eastAsia="Calibri" w:hAnsi="Times New Roman" w:cs="Times New Roman"/>
          <w:color w:val="auto"/>
          <w:sz w:val="20"/>
          <w:szCs w:val="20"/>
          <w:lang w:bidi="ar-SA"/>
        </w:rPr>
        <w:t xml:space="preserve">, предоставленных Подрядчиком и подписанных обеими Сторонами, в течение 7 (семи) рабочих с даты подписания Заказчиком документа о приемке работ.  </w:t>
      </w:r>
      <w:r w:rsidRPr="00801604">
        <w:rPr>
          <w:rFonts w:ascii="Times New Roman" w:hAnsi="Times New Roman" w:cs="Times New Roman"/>
          <w:sz w:val="20"/>
          <w:szCs w:val="20"/>
        </w:rPr>
        <w:t xml:space="preserve"> </w:t>
      </w:r>
    </w:p>
    <w:p w14:paraId="23EBBE6B" w14:textId="77777777" w:rsidR="00801604" w:rsidRPr="00801604" w:rsidRDefault="00801604" w:rsidP="00801604">
      <w:pPr>
        <w:overflowPunct/>
        <w:ind w:firstLine="709"/>
        <w:contextualSpacing/>
        <w:jc w:val="both"/>
        <w:rPr>
          <w:rFonts w:ascii="Times New Roman" w:eastAsia="Times New Roman" w:hAnsi="Times New Roman" w:cs="Times New Roman"/>
          <w:sz w:val="20"/>
          <w:szCs w:val="20"/>
          <w:lang w:eastAsia="ru-RU"/>
        </w:rPr>
      </w:pPr>
      <w:r w:rsidRPr="00801604">
        <w:rPr>
          <w:rFonts w:ascii="Times New Roman" w:hAnsi="Times New Roman" w:cs="Times New Roman"/>
          <w:sz w:val="20"/>
          <w:szCs w:val="20"/>
        </w:rPr>
        <w:t>При несвоевременной передаче Подрядчиком Заказчику счетов на оплату выполненных работ Заказчик не несет ответственности за своевременность оплаты выполненных работ.</w:t>
      </w:r>
      <w:r w:rsidRPr="00801604">
        <w:rPr>
          <w:rFonts w:ascii="Times New Roman" w:eastAsia="Times New Roman" w:hAnsi="Times New Roman" w:cs="Times New Roman"/>
          <w:sz w:val="20"/>
          <w:szCs w:val="20"/>
          <w:lang w:eastAsia="ru-RU"/>
        </w:rPr>
        <w:t xml:space="preserve"> В этом случае срок на оплату начинает течь с даты получения соответствующего счета Заказчиком. </w:t>
      </w:r>
    </w:p>
    <w:p w14:paraId="188E3EF3" w14:textId="2FF5AE71" w:rsidR="00AE29BA" w:rsidRDefault="006911A8" w:rsidP="00801604">
      <w:pPr>
        <w:overflowPunct/>
        <w:ind w:firstLine="709"/>
        <w:contextualSpacing/>
        <w:jc w:val="both"/>
        <w:rPr>
          <w:rFonts w:ascii="Times New Roman" w:hAnsi="Times New Roman" w:cs="Times New Roman"/>
          <w:sz w:val="20"/>
          <w:szCs w:val="20"/>
        </w:rPr>
      </w:pPr>
      <w:r>
        <w:rPr>
          <w:rFonts w:ascii="Times New Roman" w:hAnsi="Times New Roman" w:cs="Times New Roman"/>
          <w:sz w:val="20"/>
          <w:szCs w:val="20"/>
        </w:rPr>
        <w:t>2.3</w:t>
      </w:r>
      <w:r w:rsidR="00AE29BA" w:rsidRPr="00AE29BA">
        <w:rPr>
          <w:rFonts w:ascii="Times New Roman" w:hAnsi="Times New Roman" w:cs="Times New Roman"/>
          <w:sz w:val="20"/>
          <w:szCs w:val="20"/>
        </w:rPr>
        <w:t>.5.</w:t>
      </w:r>
      <w:r w:rsidR="00AE29BA" w:rsidRPr="00AE29BA">
        <w:rPr>
          <w:rFonts w:ascii="Times New Roman" w:hAnsi="Times New Roman" w:cs="Times New Roman"/>
          <w:sz w:val="20"/>
          <w:szCs w:val="20"/>
        </w:rPr>
        <w:tab/>
        <w:t xml:space="preserve"> Обязательства Заказчика по оплате цены договора считаются исполненными с момента списания денежных средств в размере, установленном договором, с лицевого счета Заказчика. За дальнейшее прохождение денежных средств Заказчик ответственности не несет.</w:t>
      </w:r>
    </w:p>
    <w:p w14:paraId="2411BC42" w14:textId="7B553D5A" w:rsidR="00345D4C" w:rsidRPr="00AE29BA" w:rsidRDefault="006911A8" w:rsidP="00345D4C">
      <w:pPr>
        <w:overflowPunct/>
        <w:ind w:firstLine="709"/>
        <w:contextualSpacing/>
        <w:jc w:val="both"/>
        <w:rPr>
          <w:rFonts w:ascii="Times New Roman" w:hAnsi="Times New Roman" w:cs="Times New Roman"/>
          <w:sz w:val="20"/>
          <w:szCs w:val="20"/>
        </w:rPr>
      </w:pPr>
      <w:r>
        <w:rPr>
          <w:rFonts w:ascii="Times New Roman" w:hAnsi="Times New Roman" w:cs="Times New Roman"/>
          <w:sz w:val="20"/>
          <w:szCs w:val="20"/>
        </w:rPr>
        <w:t>2.3</w:t>
      </w:r>
      <w:r w:rsidR="00AE29BA" w:rsidRPr="00AE29BA">
        <w:rPr>
          <w:rFonts w:ascii="Times New Roman" w:hAnsi="Times New Roman" w:cs="Times New Roman"/>
          <w:sz w:val="20"/>
          <w:szCs w:val="20"/>
        </w:rPr>
        <w:t xml:space="preserve">.6. </w:t>
      </w:r>
      <w:r w:rsidR="00345D4C" w:rsidRPr="00AE29BA">
        <w:rPr>
          <w:rFonts w:ascii="Times New Roman" w:hAnsi="Times New Roman" w:cs="Times New Roman"/>
          <w:sz w:val="20"/>
          <w:szCs w:val="20"/>
        </w:rPr>
        <w:t>В случ</w:t>
      </w:r>
      <w:r w:rsidR="00345D4C">
        <w:rPr>
          <w:rFonts w:ascii="Times New Roman" w:hAnsi="Times New Roman" w:cs="Times New Roman"/>
          <w:sz w:val="20"/>
          <w:szCs w:val="20"/>
        </w:rPr>
        <w:t>аях, предусмотренных пунктом 2.5</w:t>
      </w:r>
      <w:r w:rsidR="00345D4C" w:rsidRPr="00AE29BA">
        <w:rPr>
          <w:rFonts w:ascii="Times New Roman" w:hAnsi="Times New Roman" w:cs="Times New Roman"/>
          <w:sz w:val="20"/>
          <w:szCs w:val="20"/>
        </w:rPr>
        <w:t xml:space="preserve"> договора, оплата </w:t>
      </w:r>
      <w:r w:rsidR="00030A6F">
        <w:rPr>
          <w:rFonts w:ascii="Times New Roman" w:hAnsi="Times New Roman" w:cs="Times New Roman"/>
          <w:sz w:val="20"/>
          <w:szCs w:val="20"/>
        </w:rPr>
        <w:t>выполненных Работ</w:t>
      </w:r>
      <w:r w:rsidR="00345D4C" w:rsidRPr="00AE29BA">
        <w:rPr>
          <w:rFonts w:ascii="Times New Roman" w:hAnsi="Times New Roman" w:cs="Times New Roman"/>
          <w:sz w:val="20"/>
          <w:szCs w:val="20"/>
        </w:rPr>
        <w:t xml:space="preserve"> производится в течение </w:t>
      </w:r>
      <w:r w:rsidR="00345D4C">
        <w:rPr>
          <w:rFonts w:ascii="Times New Roman" w:hAnsi="Times New Roman" w:cs="Times New Roman"/>
          <w:sz w:val="20"/>
          <w:szCs w:val="20"/>
        </w:rPr>
        <w:t>7</w:t>
      </w:r>
      <w:r w:rsidR="00345D4C" w:rsidRPr="00AE29BA">
        <w:rPr>
          <w:rFonts w:ascii="Times New Roman" w:hAnsi="Times New Roman" w:cs="Times New Roman"/>
          <w:sz w:val="20"/>
          <w:szCs w:val="20"/>
        </w:rPr>
        <w:t xml:space="preserve"> (</w:t>
      </w:r>
      <w:r w:rsidR="00345D4C">
        <w:rPr>
          <w:rFonts w:ascii="Times New Roman" w:hAnsi="Times New Roman" w:cs="Times New Roman"/>
          <w:sz w:val="20"/>
          <w:szCs w:val="20"/>
        </w:rPr>
        <w:t>семи</w:t>
      </w:r>
      <w:r w:rsidR="00345D4C" w:rsidRPr="00AE29BA">
        <w:rPr>
          <w:rFonts w:ascii="Times New Roman" w:hAnsi="Times New Roman" w:cs="Times New Roman"/>
          <w:sz w:val="20"/>
          <w:szCs w:val="20"/>
        </w:rPr>
        <w:t xml:space="preserve">) рабочих дней со дня поступления Заказчику от </w:t>
      </w:r>
      <w:r w:rsidR="009C72DA">
        <w:rPr>
          <w:rFonts w:ascii="Times New Roman" w:eastAsia="Times New Roman" w:hAnsi="Times New Roman" w:cs="Times New Roman"/>
          <w:color w:val="auto"/>
          <w:sz w:val="20"/>
          <w:szCs w:val="20"/>
          <w:lang w:bidi="ar-SA"/>
        </w:rPr>
        <w:t>Подрядчика</w:t>
      </w:r>
      <w:r w:rsidR="00345D4C" w:rsidRPr="00AE29BA">
        <w:rPr>
          <w:rFonts w:ascii="Times New Roman" w:hAnsi="Times New Roman" w:cs="Times New Roman"/>
          <w:sz w:val="20"/>
          <w:szCs w:val="20"/>
        </w:rPr>
        <w:t xml:space="preserve"> денежных средств в счет уплаты в полном объеме начисленной и выставленной Заказчиком неустойки (штрафа, пени) и (или) возмещения </w:t>
      </w:r>
      <w:r w:rsidR="009C72DA">
        <w:rPr>
          <w:rFonts w:ascii="Times New Roman" w:eastAsia="Times New Roman" w:hAnsi="Times New Roman" w:cs="Times New Roman"/>
          <w:color w:val="auto"/>
          <w:sz w:val="20"/>
          <w:szCs w:val="20"/>
          <w:lang w:bidi="ar-SA"/>
        </w:rPr>
        <w:t>Подрядчиком</w:t>
      </w:r>
      <w:r w:rsidR="009C72DA" w:rsidRPr="00AE29BA">
        <w:rPr>
          <w:rFonts w:ascii="Times New Roman" w:hAnsi="Times New Roman" w:cs="Times New Roman"/>
          <w:sz w:val="20"/>
          <w:szCs w:val="20"/>
        </w:rPr>
        <w:t xml:space="preserve"> </w:t>
      </w:r>
      <w:r w:rsidR="00345D4C" w:rsidRPr="00AE29BA">
        <w:rPr>
          <w:rFonts w:ascii="Times New Roman" w:hAnsi="Times New Roman" w:cs="Times New Roman"/>
          <w:sz w:val="20"/>
          <w:szCs w:val="20"/>
        </w:rPr>
        <w:t xml:space="preserve">убытков, согласно предъявленным Заказчиком требованиям, на основании подписанного Заказчиком </w:t>
      </w:r>
      <w:r w:rsidR="00345D4C">
        <w:rPr>
          <w:rFonts w:ascii="Times New Roman" w:hAnsi="Times New Roman" w:cs="Times New Roman"/>
          <w:sz w:val="20"/>
          <w:szCs w:val="20"/>
        </w:rPr>
        <w:t>УПД и представленного</w:t>
      </w:r>
      <w:r w:rsidR="00345D4C" w:rsidRPr="00AE29BA">
        <w:rPr>
          <w:rFonts w:ascii="Times New Roman" w:hAnsi="Times New Roman" w:cs="Times New Roman"/>
          <w:sz w:val="20"/>
          <w:szCs w:val="20"/>
        </w:rPr>
        <w:t xml:space="preserve"> </w:t>
      </w:r>
      <w:r w:rsidR="009C72DA">
        <w:rPr>
          <w:rFonts w:ascii="Times New Roman" w:eastAsia="Times New Roman" w:hAnsi="Times New Roman" w:cs="Times New Roman"/>
          <w:color w:val="auto"/>
          <w:sz w:val="20"/>
          <w:szCs w:val="20"/>
          <w:lang w:bidi="ar-SA"/>
        </w:rPr>
        <w:t>Подрядчиком</w:t>
      </w:r>
      <w:r w:rsidR="00345D4C">
        <w:rPr>
          <w:rFonts w:ascii="Times New Roman" w:hAnsi="Times New Roman" w:cs="Times New Roman"/>
          <w:sz w:val="20"/>
          <w:szCs w:val="20"/>
        </w:rPr>
        <w:t xml:space="preserve"> счета</w:t>
      </w:r>
      <w:r w:rsidR="00345D4C" w:rsidRPr="00AE29BA">
        <w:rPr>
          <w:rFonts w:ascii="Times New Roman" w:hAnsi="Times New Roman" w:cs="Times New Roman"/>
          <w:sz w:val="20"/>
          <w:szCs w:val="20"/>
        </w:rPr>
        <w:t>.</w:t>
      </w:r>
    </w:p>
    <w:p w14:paraId="576FEA7F" w14:textId="6CDBD441" w:rsidR="00AE29BA" w:rsidRPr="00AE29BA" w:rsidRDefault="006911A8" w:rsidP="00AE29BA">
      <w:pPr>
        <w:overflowPunct/>
        <w:ind w:firstLine="709"/>
        <w:contextualSpacing/>
        <w:jc w:val="both"/>
        <w:rPr>
          <w:rFonts w:ascii="Times New Roman" w:hAnsi="Times New Roman" w:cs="Times New Roman"/>
          <w:sz w:val="20"/>
          <w:szCs w:val="20"/>
        </w:rPr>
      </w:pPr>
      <w:r>
        <w:rPr>
          <w:rFonts w:ascii="Times New Roman" w:hAnsi="Times New Roman" w:cs="Times New Roman"/>
          <w:sz w:val="20"/>
          <w:szCs w:val="20"/>
        </w:rPr>
        <w:t>2.4</w:t>
      </w:r>
      <w:r w:rsidR="00AE29BA" w:rsidRPr="00AE29BA">
        <w:rPr>
          <w:rFonts w:ascii="Times New Roman" w:hAnsi="Times New Roman" w:cs="Times New Roman"/>
          <w:sz w:val="20"/>
          <w:szCs w:val="20"/>
        </w:rPr>
        <w:t xml:space="preserve">. В случае начисления Заказчиком </w:t>
      </w:r>
      <w:r w:rsidR="009C72DA">
        <w:rPr>
          <w:rFonts w:ascii="Times New Roman" w:eastAsia="Times New Roman" w:hAnsi="Times New Roman" w:cs="Times New Roman"/>
          <w:color w:val="auto"/>
          <w:sz w:val="20"/>
          <w:szCs w:val="20"/>
          <w:lang w:bidi="ar-SA"/>
        </w:rPr>
        <w:t>Подрядчику</w:t>
      </w:r>
      <w:r w:rsidR="00AE29BA" w:rsidRPr="00AE29BA">
        <w:rPr>
          <w:rFonts w:ascii="Times New Roman" w:hAnsi="Times New Roman" w:cs="Times New Roman"/>
          <w:sz w:val="20"/>
          <w:szCs w:val="20"/>
        </w:rPr>
        <w:t xml:space="preserve"> неустойки (штрафа, пени) и (или) предъявления требования о возмещении убытков, Стороны подписывают Акт сверки обязательств по договору, в котором, помимо прочего, указываются: сведения о фактически исполненных обязательствах по договору, сумма, подлежащая оплате в соответствии с условиями договора,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w:t>
      </w:r>
      <w:r w:rsidR="009C72DA">
        <w:rPr>
          <w:rFonts w:ascii="Times New Roman" w:eastAsia="Times New Roman" w:hAnsi="Times New Roman" w:cs="Times New Roman"/>
          <w:color w:val="auto"/>
          <w:sz w:val="20"/>
          <w:szCs w:val="20"/>
          <w:lang w:bidi="ar-SA"/>
        </w:rPr>
        <w:t>Подрядчиком</w:t>
      </w:r>
      <w:r w:rsidR="00AE29BA" w:rsidRPr="00AE29BA">
        <w:rPr>
          <w:rFonts w:ascii="Times New Roman" w:hAnsi="Times New Roman" w:cs="Times New Roman"/>
          <w:sz w:val="20"/>
          <w:szCs w:val="20"/>
        </w:rPr>
        <w:t xml:space="preserve"> по </w:t>
      </w:r>
      <w:r w:rsidR="00AE29BA" w:rsidRPr="00AE29BA">
        <w:rPr>
          <w:rFonts w:ascii="Times New Roman" w:hAnsi="Times New Roman" w:cs="Times New Roman"/>
          <w:sz w:val="20"/>
          <w:szCs w:val="20"/>
        </w:rPr>
        <w:lastRenderedPageBreak/>
        <w:t xml:space="preserve">договору. В случае подписания Сторонами Акта сверки обязательств по договору оплата </w:t>
      </w:r>
      <w:r w:rsidR="00030A6F">
        <w:rPr>
          <w:rFonts w:ascii="Times New Roman" w:hAnsi="Times New Roman" w:cs="Times New Roman"/>
          <w:sz w:val="20"/>
          <w:szCs w:val="20"/>
        </w:rPr>
        <w:t>выполненных Работ</w:t>
      </w:r>
      <w:r w:rsidR="00AE29BA" w:rsidRPr="00AE29BA">
        <w:rPr>
          <w:rFonts w:ascii="Times New Roman" w:hAnsi="Times New Roman" w:cs="Times New Roman"/>
          <w:sz w:val="20"/>
          <w:szCs w:val="20"/>
        </w:rPr>
        <w:t xml:space="preserve"> осуществляется </w:t>
      </w:r>
      <w:r w:rsidR="009C72DA">
        <w:rPr>
          <w:rFonts w:ascii="Times New Roman" w:eastAsia="Times New Roman" w:hAnsi="Times New Roman" w:cs="Times New Roman"/>
          <w:color w:val="auto"/>
          <w:sz w:val="20"/>
          <w:szCs w:val="20"/>
          <w:lang w:bidi="ar-SA"/>
        </w:rPr>
        <w:t>Подрядчиком</w:t>
      </w:r>
      <w:r w:rsidR="00AE29BA" w:rsidRPr="00AE29BA">
        <w:rPr>
          <w:rFonts w:ascii="Times New Roman" w:hAnsi="Times New Roman" w:cs="Times New Roman"/>
          <w:sz w:val="20"/>
          <w:szCs w:val="20"/>
        </w:rPr>
        <w:t xml:space="preserve"> за вычетом соответствующего размера неустойки (штрафа, пени) и (или) убытков согласно указанному Акту и на основании предст</w:t>
      </w:r>
      <w:r w:rsidR="002B1965">
        <w:rPr>
          <w:rFonts w:ascii="Times New Roman" w:hAnsi="Times New Roman" w:cs="Times New Roman"/>
          <w:sz w:val="20"/>
          <w:szCs w:val="20"/>
        </w:rPr>
        <w:t xml:space="preserve">авленного </w:t>
      </w:r>
      <w:r w:rsidR="009C72DA">
        <w:rPr>
          <w:rFonts w:ascii="Times New Roman" w:eastAsia="Times New Roman" w:hAnsi="Times New Roman" w:cs="Times New Roman"/>
          <w:color w:val="auto"/>
          <w:sz w:val="20"/>
          <w:szCs w:val="20"/>
          <w:lang w:bidi="ar-SA"/>
        </w:rPr>
        <w:t>Подрядчиком</w:t>
      </w:r>
      <w:r w:rsidR="002B1965">
        <w:rPr>
          <w:rFonts w:ascii="Times New Roman" w:hAnsi="Times New Roman" w:cs="Times New Roman"/>
          <w:sz w:val="20"/>
          <w:szCs w:val="20"/>
        </w:rPr>
        <w:t xml:space="preserve"> счета</w:t>
      </w:r>
      <w:r w:rsidR="00AE29BA" w:rsidRPr="00AE29BA">
        <w:rPr>
          <w:rFonts w:ascii="Times New Roman" w:hAnsi="Times New Roman" w:cs="Times New Roman"/>
          <w:sz w:val="20"/>
          <w:szCs w:val="20"/>
        </w:rPr>
        <w:t xml:space="preserve">. </w:t>
      </w:r>
    </w:p>
    <w:p w14:paraId="7B83DEA7" w14:textId="267A93F5" w:rsidR="00AE29BA" w:rsidRPr="00AE29BA" w:rsidRDefault="006911A8" w:rsidP="00AE29BA">
      <w:pPr>
        <w:overflowPunct/>
        <w:ind w:firstLine="709"/>
        <w:contextualSpacing/>
        <w:jc w:val="both"/>
        <w:rPr>
          <w:rFonts w:ascii="Times New Roman" w:hAnsi="Times New Roman" w:cs="Times New Roman"/>
          <w:sz w:val="20"/>
          <w:szCs w:val="20"/>
        </w:rPr>
      </w:pPr>
      <w:r>
        <w:rPr>
          <w:rFonts w:ascii="Times New Roman" w:hAnsi="Times New Roman" w:cs="Times New Roman"/>
          <w:sz w:val="20"/>
          <w:szCs w:val="20"/>
        </w:rPr>
        <w:t>2.5</w:t>
      </w:r>
      <w:r w:rsidR="00AE29BA" w:rsidRPr="00AE29BA">
        <w:rPr>
          <w:rFonts w:ascii="Times New Roman" w:hAnsi="Times New Roman" w:cs="Times New Roman"/>
          <w:sz w:val="20"/>
          <w:szCs w:val="20"/>
        </w:rPr>
        <w:t xml:space="preserve">. В случае, если при начислении Заказчиком </w:t>
      </w:r>
      <w:r w:rsidR="009C72DA">
        <w:rPr>
          <w:rFonts w:ascii="Times New Roman" w:eastAsia="Times New Roman" w:hAnsi="Times New Roman" w:cs="Times New Roman"/>
          <w:color w:val="auto"/>
          <w:sz w:val="20"/>
          <w:szCs w:val="20"/>
          <w:lang w:bidi="ar-SA"/>
        </w:rPr>
        <w:t>Подрядчику</w:t>
      </w:r>
      <w:r w:rsidR="00AE29BA" w:rsidRPr="00AE29BA">
        <w:rPr>
          <w:rFonts w:ascii="Times New Roman" w:hAnsi="Times New Roman" w:cs="Times New Roman"/>
          <w:sz w:val="20"/>
          <w:szCs w:val="20"/>
        </w:rPr>
        <w:t xml:space="preserve"> неустойки (штрафа, пени) и (или) предъявления требования о возмещении убытков, Стороны не подписали Акт сверки обязательств по договору, указанный в п. 2.</w:t>
      </w:r>
      <w:r w:rsidR="00F32D0F">
        <w:rPr>
          <w:rFonts w:ascii="Times New Roman" w:hAnsi="Times New Roman" w:cs="Times New Roman"/>
          <w:sz w:val="20"/>
          <w:szCs w:val="20"/>
        </w:rPr>
        <w:t>4</w:t>
      </w:r>
      <w:r w:rsidR="00AE29BA" w:rsidRPr="00AE29BA">
        <w:rPr>
          <w:rFonts w:ascii="Times New Roman" w:hAnsi="Times New Roman" w:cs="Times New Roman"/>
          <w:sz w:val="20"/>
          <w:szCs w:val="20"/>
        </w:rPr>
        <w:t xml:space="preserve"> договора, Заказчик вправе не производить оплату по договору до уплаты </w:t>
      </w:r>
      <w:r w:rsidR="009C72DA">
        <w:rPr>
          <w:rFonts w:ascii="Times New Roman" w:eastAsia="Times New Roman" w:hAnsi="Times New Roman" w:cs="Times New Roman"/>
          <w:color w:val="auto"/>
          <w:sz w:val="20"/>
          <w:szCs w:val="20"/>
          <w:lang w:bidi="ar-SA"/>
        </w:rPr>
        <w:t>Подрядчиком</w:t>
      </w:r>
      <w:r w:rsidR="009C72DA" w:rsidRPr="00AE29BA">
        <w:rPr>
          <w:rFonts w:ascii="Times New Roman" w:hAnsi="Times New Roman" w:cs="Times New Roman"/>
          <w:sz w:val="20"/>
          <w:szCs w:val="20"/>
        </w:rPr>
        <w:t xml:space="preserve"> </w:t>
      </w:r>
      <w:r w:rsidR="00AE29BA" w:rsidRPr="00AE29BA">
        <w:rPr>
          <w:rFonts w:ascii="Times New Roman" w:hAnsi="Times New Roman" w:cs="Times New Roman"/>
          <w:sz w:val="20"/>
          <w:szCs w:val="20"/>
        </w:rPr>
        <w:t xml:space="preserve">начисленной и выставленной Заказчиком неустойки (штрафа, пени) и (или) до возмещения </w:t>
      </w:r>
      <w:r w:rsidR="009C72DA">
        <w:rPr>
          <w:rFonts w:ascii="Times New Roman" w:eastAsia="Times New Roman" w:hAnsi="Times New Roman" w:cs="Times New Roman"/>
          <w:color w:val="auto"/>
          <w:sz w:val="20"/>
          <w:szCs w:val="20"/>
          <w:lang w:bidi="ar-SA"/>
        </w:rPr>
        <w:t>Подрядчиком</w:t>
      </w:r>
      <w:r w:rsidR="00AE29BA" w:rsidRPr="00AE29BA">
        <w:rPr>
          <w:rFonts w:ascii="Times New Roman" w:hAnsi="Times New Roman" w:cs="Times New Roman"/>
          <w:sz w:val="20"/>
          <w:szCs w:val="20"/>
        </w:rPr>
        <w:t xml:space="preserve"> убытков, согласно предъявленным Заказчиком требованиям.</w:t>
      </w:r>
    </w:p>
    <w:p w14:paraId="0D01A8AD" w14:textId="521648F2" w:rsidR="00AE29BA" w:rsidRPr="00AE29BA" w:rsidRDefault="006911A8" w:rsidP="00AE29BA">
      <w:pPr>
        <w:overflowPunct/>
        <w:ind w:firstLine="709"/>
        <w:contextualSpacing/>
        <w:jc w:val="both"/>
        <w:rPr>
          <w:rFonts w:ascii="Times New Roman" w:hAnsi="Times New Roman" w:cs="Times New Roman"/>
          <w:sz w:val="20"/>
          <w:szCs w:val="20"/>
        </w:rPr>
      </w:pPr>
      <w:r>
        <w:rPr>
          <w:rFonts w:ascii="Times New Roman" w:hAnsi="Times New Roman" w:cs="Times New Roman"/>
          <w:sz w:val="20"/>
          <w:szCs w:val="20"/>
        </w:rPr>
        <w:t>2.6</w:t>
      </w:r>
      <w:r w:rsidR="00AE29BA" w:rsidRPr="00AE29BA">
        <w:rPr>
          <w:rFonts w:ascii="Times New Roman" w:hAnsi="Times New Roman" w:cs="Times New Roman"/>
          <w:sz w:val="20"/>
          <w:szCs w:val="20"/>
        </w:rPr>
        <w:t xml:space="preserve">. В случае просрочки исполнения </w:t>
      </w:r>
      <w:r w:rsidR="009C72DA">
        <w:rPr>
          <w:rFonts w:ascii="Times New Roman" w:eastAsia="Times New Roman" w:hAnsi="Times New Roman" w:cs="Times New Roman"/>
          <w:color w:val="auto"/>
          <w:sz w:val="20"/>
          <w:szCs w:val="20"/>
          <w:lang w:bidi="ar-SA"/>
        </w:rPr>
        <w:t>Подрядчиком</w:t>
      </w:r>
      <w:r w:rsidR="00AE29BA" w:rsidRPr="00AE29BA">
        <w:rPr>
          <w:rFonts w:ascii="Times New Roman" w:hAnsi="Times New Roman" w:cs="Times New Roman"/>
          <w:sz w:val="20"/>
          <w:szCs w:val="20"/>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9C72DA">
        <w:rPr>
          <w:rFonts w:ascii="Times New Roman" w:eastAsia="Times New Roman" w:hAnsi="Times New Roman" w:cs="Times New Roman"/>
          <w:color w:val="auto"/>
          <w:sz w:val="20"/>
          <w:szCs w:val="20"/>
          <w:lang w:bidi="ar-SA"/>
        </w:rPr>
        <w:t>Подрядчиком</w:t>
      </w:r>
      <w:r w:rsidR="00AE29BA" w:rsidRPr="00AE29BA">
        <w:rPr>
          <w:rFonts w:ascii="Times New Roman" w:hAnsi="Times New Roman" w:cs="Times New Roman"/>
          <w:sz w:val="20"/>
          <w:szCs w:val="20"/>
        </w:rPr>
        <w:t xml:space="preserve"> обязательства, предусмотренного настоящим договором, Заказчик вправе вычитать при оплате </w:t>
      </w:r>
      <w:r w:rsidR="00030A6F">
        <w:rPr>
          <w:rFonts w:ascii="Times New Roman" w:hAnsi="Times New Roman" w:cs="Times New Roman"/>
          <w:sz w:val="20"/>
          <w:szCs w:val="20"/>
        </w:rPr>
        <w:t>выполненных Работ</w:t>
      </w:r>
      <w:r w:rsidR="00AE29BA" w:rsidRPr="00AE29BA">
        <w:rPr>
          <w:rFonts w:ascii="Times New Roman" w:hAnsi="Times New Roman" w:cs="Times New Roman"/>
          <w:sz w:val="20"/>
          <w:szCs w:val="20"/>
        </w:rPr>
        <w:t xml:space="preserve"> из цены договора сумму неустойки (штрафа, пени) и произвести зачет встречных однородных требований, предварительно уведомив об этом </w:t>
      </w:r>
      <w:r w:rsidR="009C72DA">
        <w:rPr>
          <w:rFonts w:ascii="Times New Roman" w:eastAsia="Times New Roman" w:hAnsi="Times New Roman" w:cs="Times New Roman"/>
          <w:color w:val="auto"/>
          <w:sz w:val="20"/>
          <w:szCs w:val="20"/>
          <w:lang w:bidi="ar-SA"/>
        </w:rPr>
        <w:t>Подрядчика</w:t>
      </w:r>
      <w:r w:rsidR="00AE29BA" w:rsidRPr="00AE29BA">
        <w:rPr>
          <w:rFonts w:ascii="Times New Roman" w:hAnsi="Times New Roman" w:cs="Times New Roman"/>
          <w:sz w:val="20"/>
          <w:szCs w:val="20"/>
        </w:rPr>
        <w:t xml:space="preserve">. В этом случае, Заказчик производит оплату по договору на основании платёжного документа, в котором указываются: сумма, подлежащая оплате в соответствии с условиями заключенного договора; размер неустойки (штрафа, пени), подлежащей взысканию; основания применения и порядок расчета неустойки (штрафа, пени); итоговая сумма, уменьшенная на сумму неустойки (штрафа, пени), и подлежащая оплате </w:t>
      </w:r>
      <w:r w:rsidR="009C72DA">
        <w:rPr>
          <w:rFonts w:ascii="Times New Roman" w:eastAsia="Times New Roman" w:hAnsi="Times New Roman" w:cs="Times New Roman"/>
          <w:color w:val="auto"/>
          <w:sz w:val="20"/>
          <w:szCs w:val="20"/>
          <w:lang w:bidi="ar-SA"/>
        </w:rPr>
        <w:t>Подрядчиком</w:t>
      </w:r>
      <w:r w:rsidR="00AE29BA" w:rsidRPr="00AE29BA">
        <w:rPr>
          <w:rFonts w:ascii="Times New Roman" w:hAnsi="Times New Roman" w:cs="Times New Roman"/>
          <w:sz w:val="20"/>
          <w:szCs w:val="20"/>
        </w:rPr>
        <w:t xml:space="preserve"> по договору.</w:t>
      </w:r>
    </w:p>
    <w:p w14:paraId="13B0C001" w14:textId="77777777" w:rsidR="00E33840" w:rsidRPr="001B44E1" w:rsidRDefault="00E33840">
      <w:pPr>
        <w:ind w:firstLine="709"/>
        <w:contextualSpacing/>
        <w:jc w:val="both"/>
        <w:rPr>
          <w:rFonts w:ascii="Times New Roman" w:hAnsi="Times New Roman" w:cs="Times New Roman"/>
          <w:color w:val="000000"/>
          <w:sz w:val="20"/>
          <w:szCs w:val="20"/>
        </w:rPr>
      </w:pPr>
    </w:p>
    <w:p w14:paraId="7EC2A0F4" w14:textId="77777777" w:rsidR="00E33840" w:rsidRPr="001B44E1" w:rsidRDefault="0048419F">
      <w:pPr>
        <w:ind w:firstLine="709"/>
        <w:jc w:val="center"/>
        <w:rPr>
          <w:rFonts w:ascii="Times New Roman" w:hAnsi="Times New Roman" w:cs="Times New Roman"/>
          <w:b/>
          <w:bCs/>
          <w:sz w:val="20"/>
          <w:szCs w:val="20"/>
        </w:rPr>
      </w:pPr>
      <w:r w:rsidRPr="001B44E1">
        <w:rPr>
          <w:rFonts w:ascii="Times New Roman" w:hAnsi="Times New Roman" w:cs="Times New Roman"/>
          <w:b/>
          <w:bCs/>
          <w:sz w:val="20"/>
          <w:szCs w:val="20"/>
        </w:rPr>
        <w:t xml:space="preserve">3. Права и обязанности </w:t>
      </w:r>
      <w:r w:rsidR="006B5564">
        <w:rPr>
          <w:rFonts w:ascii="Times New Roman" w:hAnsi="Times New Roman" w:cs="Times New Roman"/>
          <w:b/>
          <w:bCs/>
          <w:sz w:val="20"/>
          <w:szCs w:val="20"/>
        </w:rPr>
        <w:t>С</w:t>
      </w:r>
      <w:r w:rsidRPr="001B44E1">
        <w:rPr>
          <w:rFonts w:ascii="Times New Roman" w:hAnsi="Times New Roman" w:cs="Times New Roman"/>
          <w:b/>
          <w:bCs/>
          <w:sz w:val="20"/>
          <w:szCs w:val="20"/>
        </w:rPr>
        <w:t>торон</w:t>
      </w:r>
    </w:p>
    <w:p w14:paraId="0BA5B27F" w14:textId="77777777" w:rsidR="00A0256A" w:rsidRPr="00A0256A" w:rsidRDefault="00A0256A" w:rsidP="00A0256A">
      <w:pPr>
        <w:overflowPunct/>
        <w:ind w:firstLine="709"/>
        <w:contextualSpacing/>
        <w:jc w:val="both"/>
        <w:rPr>
          <w:rFonts w:ascii="Times New Roman" w:hAnsi="Times New Roman" w:cs="Times New Roman"/>
          <w:sz w:val="20"/>
          <w:szCs w:val="20"/>
        </w:rPr>
      </w:pPr>
      <w:r w:rsidRPr="00A0256A">
        <w:rPr>
          <w:rFonts w:ascii="Times New Roman" w:hAnsi="Times New Roman" w:cs="Times New Roman"/>
          <w:sz w:val="20"/>
          <w:szCs w:val="20"/>
        </w:rPr>
        <w:t>3.1. Заказчик имеет право:</w:t>
      </w:r>
    </w:p>
    <w:p w14:paraId="6EBD5D5E" w14:textId="7D39D982" w:rsidR="00A0256A" w:rsidRPr="00A0256A" w:rsidRDefault="00A0256A" w:rsidP="00A0256A">
      <w:pPr>
        <w:overflowPunct/>
        <w:ind w:firstLine="709"/>
        <w:contextualSpacing/>
        <w:jc w:val="both"/>
        <w:rPr>
          <w:rFonts w:ascii="Times New Roman" w:hAnsi="Times New Roman" w:cs="Times New Roman"/>
          <w:sz w:val="20"/>
          <w:szCs w:val="20"/>
        </w:rPr>
      </w:pPr>
      <w:r w:rsidRPr="00A0256A">
        <w:rPr>
          <w:rFonts w:ascii="Times New Roman" w:hAnsi="Times New Roman" w:cs="Times New Roman"/>
          <w:sz w:val="20"/>
          <w:szCs w:val="20"/>
        </w:rPr>
        <w:t xml:space="preserve">3.1.1. Требовать возмещения неустойки и (или) убытков, причиненных по вине </w:t>
      </w:r>
      <w:r w:rsidR="009C72DA">
        <w:rPr>
          <w:rFonts w:ascii="Times New Roman" w:eastAsia="Times New Roman" w:hAnsi="Times New Roman" w:cs="Times New Roman"/>
          <w:color w:val="auto"/>
          <w:sz w:val="20"/>
          <w:szCs w:val="20"/>
          <w:lang w:bidi="ar-SA"/>
        </w:rPr>
        <w:t>Подрядчика</w:t>
      </w:r>
      <w:r w:rsidRPr="00A0256A">
        <w:rPr>
          <w:rFonts w:ascii="Times New Roman" w:hAnsi="Times New Roman" w:cs="Times New Roman"/>
          <w:sz w:val="20"/>
          <w:szCs w:val="20"/>
        </w:rPr>
        <w:t>.</w:t>
      </w:r>
    </w:p>
    <w:p w14:paraId="71B3D7EE" w14:textId="7E6EE216" w:rsidR="00A0256A" w:rsidRPr="00A0256A" w:rsidRDefault="00A0256A" w:rsidP="00A0256A">
      <w:pPr>
        <w:overflowPunct/>
        <w:ind w:firstLine="709"/>
        <w:contextualSpacing/>
        <w:jc w:val="both"/>
        <w:rPr>
          <w:rFonts w:ascii="Times New Roman" w:hAnsi="Times New Roman" w:cs="Times New Roman"/>
          <w:sz w:val="20"/>
          <w:szCs w:val="20"/>
        </w:rPr>
      </w:pPr>
      <w:r w:rsidRPr="00A0256A">
        <w:rPr>
          <w:rFonts w:ascii="Times New Roman" w:hAnsi="Times New Roman" w:cs="Times New Roman"/>
          <w:sz w:val="20"/>
          <w:szCs w:val="20"/>
        </w:rPr>
        <w:t xml:space="preserve">3.1.2. Контролировать качество оказываемой </w:t>
      </w:r>
      <w:r w:rsidR="009C72DA">
        <w:rPr>
          <w:rFonts w:ascii="Times New Roman" w:eastAsia="Times New Roman" w:hAnsi="Times New Roman" w:cs="Times New Roman"/>
          <w:color w:val="auto"/>
          <w:sz w:val="20"/>
          <w:szCs w:val="20"/>
          <w:lang w:bidi="ar-SA"/>
        </w:rPr>
        <w:t>Подрядчиком</w:t>
      </w:r>
      <w:r w:rsidRPr="00A0256A">
        <w:rPr>
          <w:rFonts w:ascii="Times New Roman" w:hAnsi="Times New Roman" w:cs="Times New Roman"/>
          <w:sz w:val="20"/>
          <w:szCs w:val="20"/>
        </w:rPr>
        <w:t xml:space="preserve"> </w:t>
      </w:r>
      <w:r w:rsidR="009C72DA">
        <w:rPr>
          <w:rFonts w:ascii="Times New Roman" w:hAnsi="Times New Roman" w:cs="Times New Roman"/>
          <w:sz w:val="20"/>
          <w:szCs w:val="20"/>
        </w:rPr>
        <w:t>Работы</w:t>
      </w:r>
      <w:r w:rsidRPr="00A0256A">
        <w:rPr>
          <w:rFonts w:ascii="Times New Roman" w:hAnsi="Times New Roman" w:cs="Times New Roman"/>
          <w:sz w:val="20"/>
          <w:szCs w:val="20"/>
        </w:rPr>
        <w:t xml:space="preserve"> по договору, оказывать консультативную и иную помощь </w:t>
      </w:r>
      <w:r w:rsidR="009C72DA">
        <w:rPr>
          <w:rFonts w:ascii="Times New Roman" w:eastAsia="Times New Roman" w:hAnsi="Times New Roman" w:cs="Times New Roman"/>
          <w:color w:val="auto"/>
          <w:sz w:val="20"/>
          <w:szCs w:val="20"/>
          <w:lang w:bidi="ar-SA"/>
        </w:rPr>
        <w:t>Подрядчику</w:t>
      </w:r>
      <w:r w:rsidRPr="00A0256A">
        <w:rPr>
          <w:rFonts w:ascii="Times New Roman" w:hAnsi="Times New Roman" w:cs="Times New Roman"/>
          <w:sz w:val="20"/>
          <w:szCs w:val="20"/>
        </w:rPr>
        <w:t xml:space="preserve"> без вмешательства в его оперативно-хозяйственную деятельность, привлекать экспертов, экспертные организации для проверки соответствия качества </w:t>
      </w:r>
      <w:r w:rsidR="00030A6F">
        <w:rPr>
          <w:rFonts w:ascii="Times New Roman" w:hAnsi="Times New Roman" w:cs="Times New Roman"/>
          <w:sz w:val="20"/>
          <w:szCs w:val="20"/>
        </w:rPr>
        <w:t>выполняемых Работ</w:t>
      </w:r>
      <w:r w:rsidRPr="00A0256A">
        <w:rPr>
          <w:rFonts w:ascii="Times New Roman" w:hAnsi="Times New Roman" w:cs="Times New Roman"/>
          <w:sz w:val="20"/>
          <w:szCs w:val="20"/>
        </w:rPr>
        <w:t xml:space="preserve"> требованиям, установленным договором. </w:t>
      </w:r>
    </w:p>
    <w:p w14:paraId="1B6FBE2C" w14:textId="60F3EAD7" w:rsidR="00A0256A" w:rsidRPr="00A0256A" w:rsidRDefault="00A0256A" w:rsidP="00A0256A">
      <w:pPr>
        <w:overflowPunct/>
        <w:ind w:firstLine="709"/>
        <w:contextualSpacing/>
        <w:jc w:val="both"/>
        <w:rPr>
          <w:rFonts w:ascii="Times New Roman" w:hAnsi="Times New Roman" w:cs="Times New Roman"/>
          <w:sz w:val="20"/>
          <w:szCs w:val="20"/>
        </w:rPr>
      </w:pPr>
      <w:r w:rsidRPr="00A0256A">
        <w:rPr>
          <w:rFonts w:ascii="Times New Roman" w:hAnsi="Times New Roman" w:cs="Times New Roman"/>
          <w:sz w:val="20"/>
          <w:szCs w:val="20"/>
        </w:rPr>
        <w:t xml:space="preserve">3.1.3. Отказаться от оплаты </w:t>
      </w:r>
      <w:r w:rsidR="009C72DA">
        <w:rPr>
          <w:rFonts w:ascii="Times New Roman" w:hAnsi="Times New Roman" w:cs="Times New Roman"/>
          <w:sz w:val="20"/>
          <w:szCs w:val="20"/>
        </w:rPr>
        <w:t>Работ</w:t>
      </w:r>
      <w:r w:rsidRPr="00A0256A">
        <w:rPr>
          <w:rFonts w:ascii="Times New Roman" w:hAnsi="Times New Roman" w:cs="Times New Roman"/>
          <w:sz w:val="20"/>
          <w:szCs w:val="20"/>
        </w:rPr>
        <w:t xml:space="preserve"> в случае несоответствия результатов </w:t>
      </w:r>
      <w:r w:rsidR="00B0338D">
        <w:rPr>
          <w:rFonts w:ascii="Times New Roman" w:hAnsi="Times New Roman" w:cs="Times New Roman"/>
          <w:sz w:val="20"/>
          <w:szCs w:val="20"/>
        </w:rPr>
        <w:t>выполненных</w:t>
      </w:r>
      <w:r w:rsidRPr="00A0256A">
        <w:rPr>
          <w:rFonts w:ascii="Times New Roman" w:hAnsi="Times New Roman" w:cs="Times New Roman"/>
          <w:sz w:val="20"/>
          <w:szCs w:val="20"/>
        </w:rPr>
        <w:t xml:space="preserve"> </w:t>
      </w:r>
      <w:r w:rsidR="009C72DA">
        <w:rPr>
          <w:rFonts w:ascii="Times New Roman" w:hAnsi="Times New Roman" w:cs="Times New Roman"/>
          <w:sz w:val="20"/>
          <w:szCs w:val="20"/>
        </w:rPr>
        <w:t>Работ</w:t>
      </w:r>
      <w:r w:rsidRPr="00A0256A">
        <w:rPr>
          <w:rFonts w:ascii="Times New Roman" w:hAnsi="Times New Roman" w:cs="Times New Roman"/>
          <w:sz w:val="20"/>
          <w:szCs w:val="20"/>
        </w:rPr>
        <w:t xml:space="preserve"> требованиям, установленным договором.</w:t>
      </w:r>
    </w:p>
    <w:p w14:paraId="28DF6970" w14:textId="183011D9" w:rsidR="00A0256A" w:rsidRPr="00A0256A" w:rsidRDefault="00A0256A" w:rsidP="00A0256A">
      <w:pPr>
        <w:overflowPunct/>
        <w:ind w:firstLine="709"/>
        <w:contextualSpacing/>
        <w:jc w:val="both"/>
        <w:rPr>
          <w:rFonts w:ascii="Times New Roman" w:hAnsi="Times New Roman" w:cs="Times New Roman"/>
          <w:sz w:val="20"/>
          <w:szCs w:val="20"/>
        </w:rPr>
      </w:pPr>
      <w:r w:rsidRPr="00A0256A">
        <w:rPr>
          <w:rFonts w:ascii="Times New Roman" w:hAnsi="Times New Roman" w:cs="Times New Roman"/>
          <w:sz w:val="20"/>
          <w:szCs w:val="20"/>
        </w:rPr>
        <w:t xml:space="preserve">3.1.4. Досрочно принять и оплатить </w:t>
      </w:r>
      <w:r w:rsidR="00B0338D">
        <w:rPr>
          <w:rFonts w:ascii="Times New Roman" w:hAnsi="Times New Roman" w:cs="Times New Roman"/>
          <w:sz w:val="20"/>
          <w:szCs w:val="20"/>
        </w:rPr>
        <w:t>Работы</w:t>
      </w:r>
      <w:r w:rsidRPr="00A0256A">
        <w:rPr>
          <w:rFonts w:ascii="Times New Roman" w:hAnsi="Times New Roman" w:cs="Times New Roman"/>
          <w:sz w:val="20"/>
          <w:szCs w:val="20"/>
        </w:rPr>
        <w:t xml:space="preserve"> в соответствии с условиями договора.</w:t>
      </w:r>
    </w:p>
    <w:p w14:paraId="1DDCC428" w14:textId="77777777" w:rsidR="00A0256A" w:rsidRPr="00A0256A" w:rsidRDefault="00A0256A" w:rsidP="00A0256A">
      <w:pPr>
        <w:overflowPunct/>
        <w:ind w:firstLine="709"/>
        <w:contextualSpacing/>
        <w:jc w:val="both"/>
        <w:rPr>
          <w:rFonts w:ascii="Times New Roman" w:hAnsi="Times New Roman" w:cs="Times New Roman"/>
          <w:sz w:val="20"/>
          <w:szCs w:val="20"/>
        </w:rPr>
      </w:pPr>
      <w:r w:rsidRPr="00A0256A">
        <w:rPr>
          <w:rFonts w:ascii="Times New Roman" w:hAnsi="Times New Roman" w:cs="Times New Roman"/>
          <w:sz w:val="20"/>
          <w:szCs w:val="20"/>
        </w:rPr>
        <w:t>3.1.5. Осуществлять иные права, предусмотренные настоящим договором и (или) законодательством Российской Федерации.</w:t>
      </w:r>
    </w:p>
    <w:p w14:paraId="395DFD89" w14:textId="77777777" w:rsidR="00A0256A" w:rsidRPr="00A0256A" w:rsidRDefault="00A0256A" w:rsidP="00A0256A">
      <w:pPr>
        <w:overflowPunct/>
        <w:ind w:firstLine="709"/>
        <w:contextualSpacing/>
        <w:jc w:val="both"/>
        <w:rPr>
          <w:rFonts w:ascii="Times New Roman" w:hAnsi="Times New Roman" w:cs="Times New Roman"/>
          <w:sz w:val="20"/>
          <w:szCs w:val="20"/>
        </w:rPr>
      </w:pPr>
      <w:r w:rsidRPr="00A0256A">
        <w:rPr>
          <w:rFonts w:ascii="Times New Roman" w:hAnsi="Times New Roman" w:cs="Times New Roman"/>
          <w:sz w:val="20"/>
          <w:szCs w:val="20"/>
        </w:rPr>
        <w:t>3.2. Заказчик обязан:</w:t>
      </w:r>
    </w:p>
    <w:p w14:paraId="65D443CA" w14:textId="4F75327C" w:rsidR="00A0256A" w:rsidRPr="00A0256A" w:rsidRDefault="00A0256A" w:rsidP="00A0256A">
      <w:pPr>
        <w:overflowPunct/>
        <w:ind w:firstLine="709"/>
        <w:contextualSpacing/>
        <w:jc w:val="both"/>
        <w:rPr>
          <w:rFonts w:ascii="Times New Roman" w:hAnsi="Times New Roman" w:cs="Times New Roman"/>
          <w:sz w:val="20"/>
          <w:szCs w:val="20"/>
        </w:rPr>
      </w:pPr>
      <w:r w:rsidRPr="00A0256A">
        <w:rPr>
          <w:rFonts w:ascii="Times New Roman" w:hAnsi="Times New Roman" w:cs="Times New Roman"/>
          <w:sz w:val="20"/>
          <w:szCs w:val="20"/>
        </w:rPr>
        <w:t xml:space="preserve">3.2.1. Обеспечить приемку </w:t>
      </w:r>
      <w:r w:rsidR="00B0338D">
        <w:rPr>
          <w:rFonts w:ascii="Times New Roman" w:hAnsi="Times New Roman" w:cs="Times New Roman"/>
          <w:sz w:val="20"/>
          <w:szCs w:val="20"/>
        </w:rPr>
        <w:t>выполненных Работ</w:t>
      </w:r>
      <w:r w:rsidRPr="00A0256A">
        <w:rPr>
          <w:rFonts w:ascii="Times New Roman" w:hAnsi="Times New Roman" w:cs="Times New Roman"/>
          <w:sz w:val="20"/>
          <w:szCs w:val="20"/>
        </w:rPr>
        <w:t xml:space="preserve"> в соответствии с условиями договора.</w:t>
      </w:r>
    </w:p>
    <w:p w14:paraId="1B39801D" w14:textId="03679F4C" w:rsidR="00A0256A" w:rsidRPr="00A0256A" w:rsidRDefault="00B0338D" w:rsidP="00A0256A">
      <w:pPr>
        <w:overflowPunct/>
        <w:ind w:firstLine="709"/>
        <w:contextualSpacing/>
        <w:jc w:val="both"/>
        <w:rPr>
          <w:rFonts w:ascii="Times New Roman" w:hAnsi="Times New Roman" w:cs="Times New Roman"/>
          <w:sz w:val="20"/>
          <w:szCs w:val="20"/>
        </w:rPr>
      </w:pPr>
      <w:r>
        <w:rPr>
          <w:rFonts w:ascii="Times New Roman" w:hAnsi="Times New Roman" w:cs="Times New Roman"/>
          <w:sz w:val="20"/>
          <w:szCs w:val="20"/>
        </w:rPr>
        <w:t>3.2.2. Оплатить выполненные Работы</w:t>
      </w:r>
      <w:r w:rsidR="00A0256A" w:rsidRPr="00A0256A">
        <w:rPr>
          <w:rFonts w:ascii="Times New Roman" w:hAnsi="Times New Roman" w:cs="Times New Roman"/>
          <w:sz w:val="20"/>
          <w:szCs w:val="20"/>
        </w:rPr>
        <w:t xml:space="preserve"> в порядке, предусмотренном договором.</w:t>
      </w:r>
    </w:p>
    <w:p w14:paraId="07F4A950" w14:textId="6C326DE9" w:rsidR="00A0256A" w:rsidRPr="00A0256A" w:rsidRDefault="00A0256A" w:rsidP="00A0256A">
      <w:pPr>
        <w:overflowPunct/>
        <w:ind w:firstLine="709"/>
        <w:contextualSpacing/>
        <w:jc w:val="both"/>
        <w:rPr>
          <w:rFonts w:ascii="Times New Roman" w:hAnsi="Times New Roman" w:cs="Times New Roman"/>
          <w:sz w:val="20"/>
          <w:szCs w:val="20"/>
        </w:rPr>
      </w:pPr>
      <w:r w:rsidRPr="00A0256A">
        <w:rPr>
          <w:rFonts w:ascii="Times New Roman" w:hAnsi="Times New Roman" w:cs="Times New Roman"/>
          <w:sz w:val="20"/>
          <w:szCs w:val="20"/>
        </w:rPr>
        <w:t xml:space="preserve">3.3. </w:t>
      </w:r>
      <w:r w:rsidR="00B0338D">
        <w:rPr>
          <w:rFonts w:ascii="Times New Roman" w:eastAsia="Times New Roman" w:hAnsi="Times New Roman" w:cs="Times New Roman"/>
          <w:color w:val="auto"/>
          <w:sz w:val="20"/>
          <w:szCs w:val="20"/>
          <w:lang w:bidi="ar-SA"/>
        </w:rPr>
        <w:t>Подрядчик</w:t>
      </w:r>
      <w:r w:rsidR="00B0338D" w:rsidRPr="00A0256A">
        <w:rPr>
          <w:rFonts w:ascii="Times New Roman" w:hAnsi="Times New Roman" w:cs="Times New Roman"/>
          <w:sz w:val="20"/>
          <w:szCs w:val="20"/>
        </w:rPr>
        <w:t xml:space="preserve"> </w:t>
      </w:r>
      <w:r w:rsidRPr="00A0256A">
        <w:rPr>
          <w:rFonts w:ascii="Times New Roman" w:hAnsi="Times New Roman" w:cs="Times New Roman"/>
          <w:sz w:val="20"/>
          <w:szCs w:val="20"/>
        </w:rPr>
        <w:t>обязан:</w:t>
      </w:r>
    </w:p>
    <w:p w14:paraId="50100E32" w14:textId="50B8B7DD" w:rsidR="00F32D0F" w:rsidRDefault="00A0256A" w:rsidP="00A0256A">
      <w:pPr>
        <w:overflowPunct/>
        <w:ind w:firstLine="709"/>
        <w:contextualSpacing/>
        <w:jc w:val="both"/>
        <w:rPr>
          <w:rFonts w:ascii="Times New Roman" w:hAnsi="Times New Roman" w:cs="Times New Roman"/>
          <w:sz w:val="20"/>
          <w:szCs w:val="20"/>
        </w:rPr>
      </w:pPr>
      <w:r w:rsidRPr="00A0256A">
        <w:rPr>
          <w:rFonts w:ascii="Times New Roman" w:hAnsi="Times New Roman" w:cs="Times New Roman"/>
          <w:sz w:val="20"/>
          <w:szCs w:val="20"/>
        </w:rPr>
        <w:t xml:space="preserve">3.3.1. Своевременно и качественно </w:t>
      </w:r>
      <w:r w:rsidR="00B0338D">
        <w:rPr>
          <w:rFonts w:ascii="Times New Roman" w:hAnsi="Times New Roman" w:cs="Times New Roman"/>
          <w:sz w:val="20"/>
          <w:szCs w:val="20"/>
        </w:rPr>
        <w:t>выполнить</w:t>
      </w:r>
      <w:r w:rsidRPr="00A0256A">
        <w:rPr>
          <w:rFonts w:ascii="Times New Roman" w:hAnsi="Times New Roman" w:cs="Times New Roman"/>
          <w:sz w:val="20"/>
          <w:szCs w:val="20"/>
        </w:rPr>
        <w:t xml:space="preserve"> </w:t>
      </w:r>
      <w:r w:rsidR="00B0338D">
        <w:rPr>
          <w:rFonts w:ascii="Times New Roman" w:hAnsi="Times New Roman" w:cs="Times New Roman"/>
          <w:sz w:val="20"/>
          <w:szCs w:val="20"/>
        </w:rPr>
        <w:t>Работы</w:t>
      </w:r>
      <w:r w:rsidR="00276954">
        <w:rPr>
          <w:rFonts w:ascii="Times New Roman" w:hAnsi="Times New Roman" w:cs="Times New Roman"/>
          <w:sz w:val="20"/>
          <w:szCs w:val="20"/>
        </w:rPr>
        <w:t>.</w:t>
      </w:r>
    </w:p>
    <w:p w14:paraId="12FD6D7B" w14:textId="516AE09B" w:rsidR="00A0256A" w:rsidRDefault="00A0256A" w:rsidP="00A0256A">
      <w:pPr>
        <w:overflowPunct/>
        <w:ind w:firstLine="709"/>
        <w:contextualSpacing/>
        <w:jc w:val="both"/>
        <w:rPr>
          <w:rFonts w:ascii="Times New Roman" w:hAnsi="Times New Roman" w:cs="Times New Roman"/>
          <w:sz w:val="20"/>
          <w:szCs w:val="20"/>
        </w:rPr>
      </w:pPr>
      <w:r w:rsidRPr="00A0256A">
        <w:rPr>
          <w:rFonts w:ascii="Times New Roman" w:hAnsi="Times New Roman" w:cs="Times New Roman"/>
          <w:sz w:val="20"/>
          <w:szCs w:val="20"/>
        </w:rPr>
        <w:t xml:space="preserve">3.3.2. Согласовать с Заказчиком время </w:t>
      </w:r>
      <w:r w:rsidR="00B0338D">
        <w:rPr>
          <w:rFonts w:ascii="Times New Roman" w:hAnsi="Times New Roman" w:cs="Times New Roman"/>
          <w:sz w:val="20"/>
          <w:szCs w:val="20"/>
        </w:rPr>
        <w:t xml:space="preserve">выполнение Работ </w:t>
      </w:r>
      <w:r w:rsidRPr="00A0256A">
        <w:rPr>
          <w:rFonts w:ascii="Times New Roman" w:hAnsi="Times New Roman" w:cs="Times New Roman"/>
          <w:sz w:val="20"/>
          <w:szCs w:val="20"/>
        </w:rPr>
        <w:t xml:space="preserve">до начала их выполнения. </w:t>
      </w:r>
    </w:p>
    <w:p w14:paraId="1F5DCEF1" w14:textId="454A74AB" w:rsidR="00801C6E" w:rsidRPr="00801C6E" w:rsidRDefault="00801C6E" w:rsidP="00801C6E">
      <w:pPr>
        <w:suppressAutoHyphens/>
        <w:overflowPunct/>
        <w:ind w:firstLine="709"/>
        <w:jc w:val="both"/>
        <w:rPr>
          <w:rFonts w:ascii="Times New Roman" w:eastAsia="Times New Roman" w:hAnsi="Times New Roman" w:cs="Times New Roman"/>
          <w:sz w:val="20"/>
          <w:szCs w:val="20"/>
          <w:lang w:eastAsia="ar-SA"/>
        </w:rPr>
      </w:pPr>
      <w:r>
        <w:rPr>
          <w:rFonts w:ascii="Times New Roman" w:hAnsi="Times New Roman" w:cs="Times New Roman"/>
          <w:sz w:val="20"/>
          <w:szCs w:val="20"/>
        </w:rPr>
        <w:t>3.3.3.</w:t>
      </w:r>
      <w:r w:rsidRPr="00B67504">
        <w:rPr>
          <w:rFonts w:ascii="Times New Roman" w:hAnsi="Times New Roman" w:cs="Times New Roman"/>
          <w:sz w:val="20"/>
          <w:szCs w:val="20"/>
        </w:rPr>
        <w:t>С</w:t>
      </w:r>
      <w:r w:rsidRPr="00B67504">
        <w:rPr>
          <w:rFonts w:ascii="Times New Roman" w:eastAsia="Times New Roman" w:hAnsi="Times New Roman" w:cs="Times New Roman"/>
          <w:sz w:val="20"/>
          <w:szCs w:val="20"/>
          <w:lang w:eastAsia="ar-SA"/>
        </w:rPr>
        <w:t xml:space="preserve">облюдать требования Закона РФ от 14.07.1992 № 3297-1 «О закрытом административно-территориальном образовании» и Постановления Правительства РФ от 26 июня 1998г. № 655 «Об утверждении Положения об обеспечении особого режима в закрытом административно-территориальном образовании, на территории которого расположены объекты Министерства обороны Российской Федерации», в соответствии с которым до начала </w:t>
      </w:r>
      <w:r w:rsidR="00B0338D">
        <w:rPr>
          <w:rFonts w:ascii="Times New Roman" w:eastAsia="Times New Roman" w:hAnsi="Times New Roman" w:cs="Times New Roman"/>
          <w:sz w:val="20"/>
          <w:szCs w:val="20"/>
          <w:lang w:eastAsia="ar-SA"/>
        </w:rPr>
        <w:t>выполнения Работ</w:t>
      </w:r>
      <w:r w:rsidRPr="00B67504">
        <w:rPr>
          <w:rFonts w:ascii="Times New Roman" w:eastAsia="Times New Roman" w:hAnsi="Times New Roman" w:cs="Times New Roman"/>
          <w:sz w:val="20"/>
          <w:szCs w:val="20"/>
          <w:lang w:eastAsia="ar-SA"/>
        </w:rPr>
        <w:t xml:space="preserve"> для соблюдения пропускного режима и беспрепятственного прохода (проезда) оформить пропуски для </w:t>
      </w:r>
      <w:r>
        <w:rPr>
          <w:rFonts w:ascii="Times New Roman" w:eastAsia="Times New Roman" w:hAnsi="Times New Roman" w:cs="Times New Roman"/>
          <w:sz w:val="20"/>
          <w:szCs w:val="20"/>
          <w:lang w:eastAsia="ar-SA"/>
        </w:rPr>
        <w:t>исполнителей</w:t>
      </w:r>
      <w:r w:rsidRPr="00B67504">
        <w:rPr>
          <w:rFonts w:ascii="Times New Roman" w:eastAsia="Times New Roman" w:hAnsi="Times New Roman" w:cs="Times New Roman"/>
          <w:sz w:val="20"/>
          <w:szCs w:val="20"/>
          <w:lang w:eastAsia="ar-SA"/>
        </w:rPr>
        <w:t>.</w:t>
      </w:r>
    </w:p>
    <w:p w14:paraId="6CD8C36C" w14:textId="62C0F725" w:rsidR="00A0256A" w:rsidRPr="00801C6E" w:rsidRDefault="00801C6E" w:rsidP="00A0256A">
      <w:pPr>
        <w:overflowPunct/>
        <w:ind w:firstLine="709"/>
        <w:contextualSpacing/>
        <w:jc w:val="both"/>
        <w:rPr>
          <w:rFonts w:ascii="Times New Roman" w:hAnsi="Times New Roman" w:cs="Times New Roman"/>
          <w:sz w:val="20"/>
          <w:szCs w:val="20"/>
        </w:rPr>
      </w:pPr>
      <w:r w:rsidRPr="00801C6E">
        <w:rPr>
          <w:rFonts w:ascii="Times New Roman" w:hAnsi="Times New Roman" w:cs="Times New Roman"/>
          <w:sz w:val="20"/>
          <w:szCs w:val="20"/>
        </w:rPr>
        <w:t>3.3.4</w:t>
      </w:r>
      <w:r w:rsidR="00A0256A" w:rsidRPr="00801C6E">
        <w:rPr>
          <w:rFonts w:ascii="Times New Roman" w:hAnsi="Times New Roman" w:cs="Times New Roman"/>
          <w:sz w:val="20"/>
          <w:szCs w:val="20"/>
        </w:rPr>
        <w:t xml:space="preserve">. Устранить за свой счёт, своими или привлечёнными силами недостатки в </w:t>
      </w:r>
      <w:r w:rsidR="00B0338D">
        <w:rPr>
          <w:rFonts w:ascii="Times New Roman" w:hAnsi="Times New Roman" w:cs="Times New Roman"/>
          <w:sz w:val="20"/>
          <w:szCs w:val="20"/>
        </w:rPr>
        <w:t>выполненных Работах</w:t>
      </w:r>
      <w:r w:rsidR="00A0256A" w:rsidRPr="00801C6E">
        <w:rPr>
          <w:rFonts w:ascii="Times New Roman" w:hAnsi="Times New Roman" w:cs="Times New Roman"/>
          <w:sz w:val="20"/>
          <w:szCs w:val="20"/>
        </w:rPr>
        <w:t xml:space="preserve">. Выявленные недостатки в </w:t>
      </w:r>
      <w:r w:rsidR="00B0338D">
        <w:rPr>
          <w:rFonts w:ascii="Times New Roman" w:hAnsi="Times New Roman" w:cs="Times New Roman"/>
          <w:sz w:val="20"/>
          <w:szCs w:val="20"/>
        </w:rPr>
        <w:t>выполненных Работах</w:t>
      </w:r>
      <w:r w:rsidR="00A0256A" w:rsidRPr="00801C6E">
        <w:rPr>
          <w:rFonts w:ascii="Times New Roman" w:hAnsi="Times New Roman" w:cs="Times New Roman"/>
          <w:sz w:val="20"/>
          <w:szCs w:val="20"/>
        </w:rPr>
        <w:t xml:space="preserve"> должны быть устранены </w:t>
      </w:r>
      <w:r w:rsidR="00B0338D">
        <w:rPr>
          <w:rFonts w:ascii="Times New Roman" w:eastAsia="Times New Roman" w:hAnsi="Times New Roman" w:cs="Times New Roman"/>
          <w:color w:val="auto"/>
          <w:sz w:val="20"/>
          <w:szCs w:val="20"/>
          <w:lang w:bidi="ar-SA"/>
        </w:rPr>
        <w:t>Подрядчиком</w:t>
      </w:r>
      <w:r w:rsidR="00A0256A" w:rsidRPr="00801C6E">
        <w:rPr>
          <w:rFonts w:ascii="Times New Roman" w:hAnsi="Times New Roman" w:cs="Times New Roman"/>
          <w:sz w:val="20"/>
          <w:szCs w:val="20"/>
        </w:rPr>
        <w:t xml:space="preserve"> в порядке и сроки, установленные Заказчиком.</w:t>
      </w:r>
    </w:p>
    <w:p w14:paraId="52CDF833" w14:textId="77777777" w:rsidR="00A0256A" w:rsidRPr="00A0256A" w:rsidRDefault="00801C6E" w:rsidP="00A0256A">
      <w:pPr>
        <w:overflowPunct/>
        <w:ind w:firstLine="709"/>
        <w:contextualSpacing/>
        <w:jc w:val="both"/>
        <w:rPr>
          <w:rFonts w:ascii="Times New Roman" w:hAnsi="Times New Roman" w:cs="Times New Roman"/>
          <w:sz w:val="20"/>
          <w:szCs w:val="20"/>
        </w:rPr>
      </w:pPr>
      <w:r w:rsidRPr="00801C6E">
        <w:rPr>
          <w:rFonts w:ascii="Times New Roman" w:hAnsi="Times New Roman" w:cs="Times New Roman"/>
          <w:sz w:val="20"/>
          <w:szCs w:val="20"/>
        </w:rPr>
        <w:t>3.3.5</w:t>
      </w:r>
      <w:r w:rsidR="00A0256A" w:rsidRPr="00801C6E">
        <w:rPr>
          <w:rFonts w:ascii="Times New Roman" w:hAnsi="Times New Roman" w:cs="Times New Roman"/>
          <w:sz w:val="20"/>
          <w:szCs w:val="20"/>
        </w:rPr>
        <w:t>. Не предоставлять другим лицам, не разглашать иным способом конфиденциальную информацию, полученную в результате</w:t>
      </w:r>
      <w:r w:rsidR="00A0256A" w:rsidRPr="00A0256A">
        <w:rPr>
          <w:rFonts w:ascii="Times New Roman" w:hAnsi="Times New Roman" w:cs="Times New Roman"/>
          <w:sz w:val="20"/>
          <w:szCs w:val="20"/>
        </w:rPr>
        <w:t xml:space="preserve"> исполнения обязательств по договору.</w:t>
      </w:r>
    </w:p>
    <w:p w14:paraId="42B7A102" w14:textId="782D92F5" w:rsidR="00A0256A" w:rsidRPr="00A0256A" w:rsidRDefault="00A0256A" w:rsidP="00A0256A">
      <w:pPr>
        <w:overflowPunct/>
        <w:ind w:firstLine="709"/>
        <w:contextualSpacing/>
        <w:jc w:val="both"/>
        <w:rPr>
          <w:rFonts w:ascii="Times New Roman" w:hAnsi="Times New Roman" w:cs="Times New Roman"/>
          <w:sz w:val="20"/>
          <w:szCs w:val="20"/>
        </w:rPr>
      </w:pPr>
      <w:r w:rsidRPr="00A0256A">
        <w:rPr>
          <w:rFonts w:ascii="Times New Roman" w:hAnsi="Times New Roman" w:cs="Times New Roman"/>
          <w:sz w:val="20"/>
          <w:szCs w:val="20"/>
        </w:rPr>
        <w:t xml:space="preserve">3.4. </w:t>
      </w:r>
      <w:r w:rsidR="00B0338D">
        <w:rPr>
          <w:rFonts w:ascii="Times New Roman" w:eastAsia="Times New Roman" w:hAnsi="Times New Roman" w:cs="Times New Roman"/>
          <w:color w:val="auto"/>
          <w:sz w:val="20"/>
          <w:szCs w:val="20"/>
          <w:lang w:bidi="ar-SA"/>
        </w:rPr>
        <w:t>Подрядчик</w:t>
      </w:r>
      <w:r w:rsidRPr="00A0256A">
        <w:rPr>
          <w:rFonts w:ascii="Times New Roman" w:hAnsi="Times New Roman" w:cs="Times New Roman"/>
          <w:sz w:val="20"/>
          <w:szCs w:val="20"/>
        </w:rPr>
        <w:t xml:space="preserve"> вправе:</w:t>
      </w:r>
    </w:p>
    <w:p w14:paraId="19A89375" w14:textId="06D1EBBB" w:rsidR="00A0256A" w:rsidRPr="00A0256A" w:rsidRDefault="00A0256A" w:rsidP="00A0256A">
      <w:pPr>
        <w:overflowPunct/>
        <w:ind w:firstLine="709"/>
        <w:contextualSpacing/>
        <w:jc w:val="both"/>
        <w:rPr>
          <w:rFonts w:ascii="Times New Roman" w:hAnsi="Times New Roman" w:cs="Times New Roman"/>
          <w:sz w:val="20"/>
          <w:szCs w:val="20"/>
        </w:rPr>
      </w:pPr>
      <w:r w:rsidRPr="00A0256A">
        <w:rPr>
          <w:rFonts w:ascii="Times New Roman" w:hAnsi="Times New Roman" w:cs="Times New Roman"/>
          <w:sz w:val="20"/>
          <w:szCs w:val="20"/>
        </w:rPr>
        <w:t xml:space="preserve">3.4.1. Требовать приемки и оплаты </w:t>
      </w:r>
      <w:r w:rsidR="00B0338D">
        <w:rPr>
          <w:rFonts w:ascii="Times New Roman" w:hAnsi="Times New Roman" w:cs="Times New Roman"/>
          <w:sz w:val="20"/>
          <w:szCs w:val="20"/>
        </w:rPr>
        <w:t>выполненных Работ</w:t>
      </w:r>
      <w:r w:rsidRPr="00A0256A">
        <w:rPr>
          <w:rFonts w:ascii="Times New Roman" w:hAnsi="Times New Roman" w:cs="Times New Roman"/>
          <w:sz w:val="20"/>
          <w:szCs w:val="20"/>
        </w:rPr>
        <w:t xml:space="preserve"> в объеме, порядке, сроки и на условиях, предусмотренных договором.</w:t>
      </w:r>
    </w:p>
    <w:p w14:paraId="732DBF26" w14:textId="77777777" w:rsidR="00A0256A" w:rsidRPr="00A0256A" w:rsidRDefault="00A0256A" w:rsidP="00A0256A">
      <w:pPr>
        <w:overflowPunct/>
        <w:ind w:firstLine="709"/>
        <w:contextualSpacing/>
        <w:jc w:val="both"/>
        <w:rPr>
          <w:rFonts w:ascii="Times New Roman" w:hAnsi="Times New Roman" w:cs="Times New Roman"/>
          <w:sz w:val="20"/>
          <w:szCs w:val="20"/>
        </w:rPr>
      </w:pPr>
      <w:r w:rsidRPr="00A0256A">
        <w:rPr>
          <w:rFonts w:ascii="Times New Roman" w:hAnsi="Times New Roman" w:cs="Times New Roman"/>
          <w:sz w:val="20"/>
          <w:szCs w:val="20"/>
        </w:rPr>
        <w:t>3.4.2. Запрашивать у Заказчика информацию, необходимую для выполнения договора.</w:t>
      </w:r>
    </w:p>
    <w:p w14:paraId="3D0B183B" w14:textId="417D9058" w:rsidR="00A0256A" w:rsidRPr="00A0256A" w:rsidRDefault="00A0256A" w:rsidP="00A0256A">
      <w:pPr>
        <w:overflowPunct/>
        <w:ind w:firstLine="709"/>
        <w:contextualSpacing/>
        <w:jc w:val="both"/>
        <w:rPr>
          <w:rFonts w:ascii="Times New Roman" w:hAnsi="Times New Roman" w:cs="Times New Roman"/>
          <w:sz w:val="20"/>
          <w:szCs w:val="20"/>
        </w:rPr>
      </w:pPr>
      <w:r w:rsidRPr="00A0256A">
        <w:rPr>
          <w:rFonts w:ascii="Times New Roman" w:hAnsi="Times New Roman" w:cs="Times New Roman"/>
          <w:sz w:val="20"/>
          <w:szCs w:val="20"/>
        </w:rPr>
        <w:t xml:space="preserve">3.3.3. Требовать возмещения убытков, причиненных </w:t>
      </w:r>
      <w:r w:rsidR="00B0338D">
        <w:rPr>
          <w:rFonts w:ascii="Times New Roman" w:eastAsia="Times New Roman" w:hAnsi="Times New Roman" w:cs="Times New Roman"/>
          <w:color w:val="auto"/>
          <w:sz w:val="20"/>
          <w:szCs w:val="20"/>
          <w:lang w:bidi="ar-SA"/>
        </w:rPr>
        <w:t>Подрядчиком</w:t>
      </w:r>
      <w:r w:rsidRPr="00A0256A">
        <w:rPr>
          <w:rFonts w:ascii="Times New Roman" w:hAnsi="Times New Roman" w:cs="Times New Roman"/>
          <w:sz w:val="20"/>
          <w:szCs w:val="20"/>
        </w:rPr>
        <w:t xml:space="preserve"> по вине Заказчика в ходе исполнения договора.</w:t>
      </w:r>
    </w:p>
    <w:p w14:paraId="2E620E7C" w14:textId="0917681F" w:rsidR="00322CA5" w:rsidRPr="001B44E1" w:rsidRDefault="00322CA5" w:rsidP="007C6D7D">
      <w:pPr>
        <w:jc w:val="both"/>
        <w:rPr>
          <w:rFonts w:ascii="Times New Roman" w:hAnsi="Times New Roman" w:cs="Times New Roman"/>
          <w:sz w:val="20"/>
          <w:szCs w:val="20"/>
        </w:rPr>
      </w:pPr>
    </w:p>
    <w:p w14:paraId="02D2814B" w14:textId="54E0BD1A" w:rsidR="00322CA5" w:rsidRPr="00322CA5" w:rsidRDefault="00322CA5" w:rsidP="00322CA5">
      <w:pPr>
        <w:overflowPunct/>
        <w:ind w:firstLine="709"/>
        <w:contextualSpacing/>
        <w:jc w:val="center"/>
        <w:rPr>
          <w:rFonts w:ascii="Times New Roman" w:hAnsi="Times New Roman" w:cs="Times New Roman"/>
          <w:sz w:val="20"/>
          <w:szCs w:val="20"/>
        </w:rPr>
      </w:pPr>
      <w:r w:rsidRPr="00322CA5">
        <w:rPr>
          <w:rFonts w:ascii="Times New Roman" w:hAnsi="Times New Roman" w:cs="Times New Roman"/>
          <w:b/>
          <w:bCs/>
          <w:sz w:val="20"/>
          <w:szCs w:val="20"/>
        </w:rPr>
        <w:t>4</w:t>
      </w:r>
      <w:r w:rsidR="00B0338D">
        <w:rPr>
          <w:rFonts w:ascii="Times New Roman" w:hAnsi="Times New Roman" w:cs="Times New Roman"/>
          <w:b/>
          <w:bCs/>
          <w:sz w:val="20"/>
          <w:szCs w:val="20"/>
        </w:rPr>
        <w:t>. Порядок и сроки выполнения работ</w:t>
      </w:r>
    </w:p>
    <w:p w14:paraId="60B6D058" w14:textId="7355E257" w:rsidR="00322CA5" w:rsidRPr="00322CA5" w:rsidRDefault="00322CA5" w:rsidP="00322CA5">
      <w:pPr>
        <w:overflowPunct/>
        <w:ind w:firstLine="709"/>
        <w:contextualSpacing/>
        <w:jc w:val="both"/>
        <w:rPr>
          <w:rFonts w:ascii="Times New Roman" w:hAnsi="Times New Roman" w:cs="Times New Roman"/>
          <w:sz w:val="20"/>
          <w:szCs w:val="20"/>
        </w:rPr>
      </w:pPr>
      <w:r w:rsidRPr="00322CA5">
        <w:rPr>
          <w:rFonts w:ascii="Times New Roman" w:hAnsi="Times New Roman" w:cs="Times New Roman"/>
          <w:sz w:val="20"/>
          <w:szCs w:val="20"/>
        </w:rPr>
        <w:t xml:space="preserve">4.1. Сроки </w:t>
      </w:r>
      <w:r w:rsidR="00B0338D">
        <w:rPr>
          <w:rFonts w:ascii="Times New Roman" w:hAnsi="Times New Roman" w:cs="Times New Roman"/>
          <w:sz w:val="20"/>
          <w:szCs w:val="20"/>
        </w:rPr>
        <w:t>выполнения Работ</w:t>
      </w:r>
      <w:r w:rsidR="0062415D">
        <w:rPr>
          <w:rFonts w:ascii="Times New Roman" w:hAnsi="Times New Roman" w:cs="Times New Roman"/>
          <w:sz w:val="20"/>
          <w:szCs w:val="20"/>
        </w:rPr>
        <w:t xml:space="preserve">: </w:t>
      </w:r>
      <w:r w:rsidR="00B64223">
        <w:rPr>
          <w:rFonts w:ascii="Times New Roman" w:hAnsi="Times New Roman" w:cs="Times New Roman"/>
          <w:sz w:val="20"/>
          <w:szCs w:val="20"/>
        </w:rPr>
        <w:t>с момента заключения договора до 31 октября 2026 года (возможно досрочное выполнение Работ)</w:t>
      </w:r>
      <w:r w:rsidR="0062415D" w:rsidRPr="0062415D">
        <w:rPr>
          <w:rFonts w:ascii="Times New Roman" w:hAnsi="Times New Roman" w:cs="Times New Roman"/>
          <w:sz w:val="20"/>
          <w:szCs w:val="20"/>
        </w:rPr>
        <w:t>.</w:t>
      </w:r>
    </w:p>
    <w:p w14:paraId="60639F5A" w14:textId="3D09E112" w:rsidR="00322CA5" w:rsidRPr="00322CA5" w:rsidRDefault="00322CA5" w:rsidP="00322CA5">
      <w:pPr>
        <w:overflowPunct/>
        <w:ind w:firstLine="709"/>
        <w:contextualSpacing/>
        <w:jc w:val="both"/>
        <w:rPr>
          <w:rFonts w:ascii="Times New Roman" w:hAnsi="Times New Roman" w:cs="Times New Roman"/>
          <w:sz w:val="20"/>
          <w:szCs w:val="20"/>
        </w:rPr>
      </w:pPr>
      <w:r w:rsidRPr="00322CA5">
        <w:rPr>
          <w:rFonts w:ascii="Times New Roman" w:hAnsi="Times New Roman" w:cs="Times New Roman"/>
          <w:sz w:val="20"/>
          <w:szCs w:val="20"/>
        </w:rPr>
        <w:t>4.2. В случае, если в п. 1</w:t>
      </w:r>
      <w:r w:rsidR="003D09FC">
        <w:rPr>
          <w:rFonts w:ascii="Times New Roman" w:hAnsi="Times New Roman" w:cs="Times New Roman"/>
          <w:sz w:val="20"/>
          <w:szCs w:val="20"/>
        </w:rPr>
        <w:t>2</w:t>
      </w:r>
      <w:r w:rsidRPr="00322CA5">
        <w:rPr>
          <w:rFonts w:ascii="Times New Roman" w:hAnsi="Times New Roman" w:cs="Times New Roman"/>
          <w:sz w:val="20"/>
          <w:szCs w:val="20"/>
        </w:rPr>
        <w:t xml:space="preserve">.1. договора указана дата, при наступлении которой обязательства сторон прекращаются, за исключением обязательств по оплате </w:t>
      </w:r>
      <w:r w:rsidR="00B0338D">
        <w:rPr>
          <w:rFonts w:ascii="Times New Roman" w:hAnsi="Times New Roman" w:cs="Times New Roman"/>
          <w:sz w:val="20"/>
          <w:szCs w:val="20"/>
        </w:rPr>
        <w:t>Работ</w:t>
      </w:r>
      <w:r w:rsidRPr="00322CA5">
        <w:rPr>
          <w:rFonts w:ascii="Times New Roman" w:hAnsi="Times New Roman" w:cs="Times New Roman"/>
          <w:sz w:val="20"/>
          <w:szCs w:val="20"/>
        </w:rPr>
        <w:t xml:space="preserve">,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договора в части </w:t>
      </w:r>
      <w:r w:rsidR="00B0338D">
        <w:rPr>
          <w:rFonts w:ascii="Times New Roman" w:hAnsi="Times New Roman" w:cs="Times New Roman"/>
          <w:sz w:val="20"/>
          <w:szCs w:val="20"/>
        </w:rPr>
        <w:t>выполнения Работ</w:t>
      </w:r>
      <w:r w:rsidRPr="00322CA5">
        <w:rPr>
          <w:rFonts w:ascii="Times New Roman" w:hAnsi="Times New Roman" w:cs="Times New Roman"/>
          <w:sz w:val="20"/>
          <w:szCs w:val="20"/>
        </w:rPr>
        <w:t xml:space="preserve">. При наступлении указанной даты (в случае, если она установлена) Заказчиком в двух экземплярах составляется Акт сверки обязательств по договору, в котором указываются сведения о прекращении действия договора; сведения о фактически исполненных обязательствах по договору; сумма, подлежащая оплате в соответствии с условиями договора. </w:t>
      </w:r>
      <w:r w:rsidR="00B0338D">
        <w:rPr>
          <w:rFonts w:ascii="Times New Roman" w:eastAsia="Times New Roman" w:hAnsi="Times New Roman" w:cs="Times New Roman"/>
          <w:color w:val="auto"/>
          <w:sz w:val="20"/>
          <w:szCs w:val="20"/>
          <w:lang w:bidi="ar-SA"/>
        </w:rPr>
        <w:t>Подрядчик</w:t>
      </w:r>
      <w:r w:rsidRPr="00322CA5">
        <w:rPr>
          <w:rFonts w:ascii="Times New Roman" w:hAnsi="Times New Roman" w:cs="Times New Roman"/>
          <w:sz w:val="20"/>
          <w:szCs w:val="20"/>
        </w:rPr>
        <w:t xml:space="preserve"> обязан подписать Акт сверки обязательств. В случае уклонения </w:t>
      </w:r>
      <w:r w:rsidR="00B0338D">
        <w:rPr>
          <w:rFonts w:ascii="Times New Roman" w:eastAsia="Times New Roman" w:hAnsi="Times New Roman" w:cs="Times New Roman"/>
          <w:color w:val="auto"/>
          <w:sz w:val="20"/>
          <w:szCs w:val="20"/>
          <w:lang w:bidi="ar-SA"/>
        </w:rPr>
        <w:t>Подрядчика</w:t>
      </w:r>
      <w:r w:rsidRPr="00322CA5">
        <w:rPr>
          <w:rFonts w:ascii="Times New Roman" w:hAnsi="Times New Roman" w:cs="Times New Roman"/>
          <w:sz w:val="20"/>
          <w:szCs w:val="20"/>
        </w:rPr>
        <w:t xml:space="preserve"> от подписания данного акта Заказчик проставляет в нем соответствующую отметку.</w:t>
      </w:r>
    </w:p>
    <w:p w14:paraId="3F8B9F0F" w14:textId="68CBF121" w:rsidR="00B64223" w:rsidRPr="00322CA5" w:rsidRDefault="00322CA5" w:rsidP="00184CF8">
      <w:pPr>
        <w:overflowPunct/>
        <w:ind w:firstLine="709"/>
        <w:contextualSpacing/>
        <w:jc w:val="both"/>
        <w:rPr>
          <w:rFonts w:ascii="Times New Roman" w:hAnsi="Times New Roman" w:cs="Times New Roman"/>
          <w:sz w:val="20"/>
          <w:szCs w:val="20"/>
        </w:rPr>
      </w:pPr>
      <w:r w:rsidRPr="00322CA5">
        <w:rPr>
          <w:rFonts w:ascii="Times New Roman" w:hAnsi="Times New Roman" w:cs="Times New Roman"/>
          <w:sz w:val="20"/>
          <w:szCs w:val="20"/>
        </w:rPr>
        <w:t>Акт сверки обязательств является основанием для проведения</w:t>
      </w:r>
      <w:r w:rsidR="00184CF8">
        <w:rPr>
          <w:rFonts w:ascii="Times New Roman" w:hAnsi="Times New Roman" w:cs="Times New Roman"/>
          <w:sz w:val="20"/>
          <w:szCs w:val="20"/>
        </w:rPr>
        <w:t xml:space="preserve"> взаиморасчетов между Сторонами.</w:t>
      </w:r>
    </w:p>
    <w:p w14:paraId="3CD4379C" w14:textId="77777777" w:rsidR="00E33840" w:rsidRPr="001B44E1" w:rsidRDefault="00E33840">
      <w:pPr>
        <w:ind w:firstLine="709"/>
        <w:jc w:val="both"/>
        <w:rPr>
          <w:rFonts w:ascii="Times New Roman" w:hAnsi="Times New Roman" w:cs="Times New Roman"/>
          <w:sz w:val="20"/>
          <w:szCs w:val="20"/>
        </w:rPr>
      </w:pPr>
    </w:p>
    <w:p w14:paraId="34662015" w14:textId="7F61482C" w:rsidR="00322CA5" w:rsidRPr="00322CA5" w:rsidRDefault="00322CA5" w:rsidP="00322CA5">
      <w:pPr>
        <w:overflowPunct/>
        <w:ind w:firstLine="709"/>
        <w:contextualSpacing/>
        <w:jc w:val="center"/>
        <w:rPr>
          <w:rFonts w:ascii="Times New Roman" w:hAnsi="Times New Roman" w:cs="Times New Roman"/>
          <w:b/>
          <w:bCs/>
          <w:sz w:val="20"/>
          <w:szCs w:val="20"/>
        </w:rPr>
      </w:pPr>
      <w:r w:rsidRPr="00322CA5">
        <w:rPr>
          <w:rFonts w:ascii="Times New Roman" w:hAnsi="Times New Roman" w:cs="Times New Roman"/>
          <w:b/>
          <w:bCs/>
          <w:sz w:val="20"/>
          <w:szCs w:val="20"/>
        </w:rPr>
        <w:t xml:space="preserve">5. Порядок сдачи и приемки </w:t>
      </w:r>
      <w:r w:rsidR="00B0338D">
        <w:rPr>
          <w:rFonts w:ascii="Times New Roman" w:hAnsi="Times New Roman" w:cs="Times New Roman"/>
          <w:b/>
          <w:bCs/>
          <w:sz w:val="20"/>
          <w:szCs w:val="20"/>
        </w:rPr>
        <w:t>работ</w:t>
      </w:r>
    </w:p>
    <w:p w14:paraId="468FBB9B" w14:textId="77777777" w:rsidR="00801604" w:rsidRPr="00801604" w:rsidRDefault="00801604" w:rsidP="00801604">
      <w:pPr>
        <w:overflowPunct/>
        <w:ind w:firstLine="709"/>
        <w:contextualSpacing/>
        <w:jc w:val="both"/>
        <w:rPr>
          <w:rFonts w:ascii="Times New Roman" w:hAnsi="Times New Roman" w:cs="Times New Roman"/>
          <w:sz w:val="20"/>
          <w:szCs w:val="20"/>
        </w:rPr>
      </w:pPr>
      <w:r w:rsidRPr="00801604">
        <w:rPr>
          <w:rFonts w:ascii="Times New Roman" w:hAnsi="Times New Roman" w:cs="Times New Roman"/>
          <w:sz w:val="20"/>
          <w:szCs w:val="20"/>
        </w:rPr>
        <w:t>5.1. Контроль выполнения работ производится представителем Заказчика и Подрядчика.</w:t>
      </w:r>
    </w:p>
    <w:p w14:paraId="58F20AC4" w14:textId="77777777" w:rsidR="00184CF8" w:rsidRPr="00184CF8" w:rsidRDefault="00801604" w:rsidP="00184CF8">
      <w:pPr>
        <w:overflowPunct/>
        <w:ind w:firstLine="709"/>
        <w:contextualSpacing/>
        <w:jc w:val="both"/>
        <w:rPr>
          <w:rFonts w:ascii="Times New Roman" w:hAnsi="Times New Roman" w:cs="Times New Roman"/>
          <w:sz w:val="20"/>
          <w:szCs w:val="20"/>
        </w:rPr>
      </w:pPr>
      <w:r w:rsidRPr="00801604">
        <w:rPr>
          <w:rFonts w:ascii="Times New Roman" w:hAnsi="Times New Roman" w:cs="Times New Roman"/>
          <w:sz w:val="20"/>
          <w:szCs w:val="20"/>
        </w:rPr>
        <w:t xml:space="preserve">5.2. </w:t>
      </w:r>
      <w:r w:rsidR="00184CF8" w:rsidRPr="00184CF8">
        <w:rPr>
          <w:rFonts w:ascii="Times New Roman" w:hAnsi="Times New Roman" w:cs="Times New Roman"/>
          <w:sz w:val="20"/>
          <w:szCs w:val="20"/>
        </w:rPr>
        <w:t>Обязательным условием приемки результатов выполненных работ является предоставление исполнительной документации в 2-х экземплярах на бумажном носителе, протоколов испытаний и измерений (отчет о проведённых пусконаладочных работах), актов скрытых работ, сертификатов и паспортов на материалы и оборудование.</w:t>
      </w:r>
    </w:p>
    <w:p w14:paraId="5B4817E3" w14:textId="77777777" w:rsidR="00801604" w:rsidRPr="00801604" w:rsidRDefault="00801604" w:rsidP="00801604">
      <w:pPr>
        <w:overflowPunct/>
        <w:ind w:firstLine="709"/>
        <w:contextualSpacing/>
        <w:jc w:val="both"/>
        <w:rPr>
          <w:rFonts w:ascii="Times New Roman" w:hAnsi="Times New Roman" w:cs="Times New Roman"/>
          <w:sz w:val="20"/>
          <w:szCs w:val="20"/>
        </w:rPr>
      </w:pPr>
      <w:r w:rsidRPr="00801604">
        <w:rPr>
          <w:rFonts w:ascii="Times New Roman" w:hAnsi="Times New Roman" w:cs="Times New Roman"/>
          <w:sz w:val="20"/>
          <w:szCs w:val="20"/>
        </w:rPr>
        <w:t>5.3. Приемка работ по всему предусмотренному объёму работ осуществляется комиссией, состоящей из представителей Подрядчика, Заказчика с оформлением Акта сдачи-приёмки выполненных работ. Приёмочная комиссия приступает к работе после письменного уведомления Подрядчика об окончании работ. Приёмка работ осуществляется при условии передачи Заказчику полного комплекта исполнительной документации, выполненной в соответствии с действующими государственными стандартами, требованиями нормативно-технической и организационно-распорядительной документации.</w:t>
      </w:r>
    </w:p>
    <w:p w14:paraId="77C95985" w14:textId="3CCAC646" w:rsidR="00801604" w:rsidRPr="00801604" w:rsidRDefault="00801604" w:rsidP="00801604">
      <w:pPr>
        <w:overflowPunct/>
        <w:ind w:firstLine="709"/>
        <w:contextualSpacing/>
        <w:jc w:val="both"/>
        <w:rPr>
          <w:rFonts w:ascii="Times New Roman" w:hAnsi="Times New Roman" w:cs="Times New Roman"/>
          <w:color w:val="000000"/>
          <w:sz w:val="20"/>
          <w:szCs w:val="20"/>
        </w:rPr>
      </w:pPr>
      <w:r w:rsidRPr="00801604">
        <w:rPr>
          <w:rFonts w:ascii="Times New Roman" w:hAnsi="Times New Roman" w:cs="Times New Roman"/>
          <w:sz w:val="20"/>
          <w:szCs w:val="20"/>
        </w:rPr>
        <w:t>5.4. Приемка Заказчиком работ, предусмотренных договором, в части их соответствия условиям договора осуществляется в течение 5 календарных дней со дня получения от Подрядчика уведомления</w:t>
      </w:r>
      <w:r w:rsidRPr="00801604">
        <w:rPr>
          <w:rFonts w:ascii="Times New Roman" w:hAnsi="Times New Roman" w:cs="Times New Roman"/>
          <w:color w:val="000000"/>
          <w:sz w:val="20"/>
          <w:szCs w:val="20"/>
        </w:rPr>
        <w:t xml:space="preserve"> о готовности работ и </w:t>
      </w:r>
      <w:r>
        <w:rPr>
          <w:rFonts w:ascii="Times New Roman" w:hAnsi="Times New Roman" w:cs="Times New Roman"/>
          <w:color w:val="000000"/>
          <w:sz w:val="20"/>
          <w:szCs w:val="20"/>
        </w:rPr>
        <w:t>документов, указанных в п. 2.3.4.</w:t>
      </w:r>
      <w:r w:rsidRPr="00801604">
        <w:rPr>
          <w:rFonts w:ascii="Times New Roman" w:hAnsi="Times New Roman" w:cs="Times New Roman"/>
          <w:sz w:val="20"/>
          <w:szCs w:val="20"/>
        </w:rPr>
        <w:t xml:space="preserve"> Проверка соответствия качества выполненных работ требованиям, установленным договором, может также осуществляться (осуществляется) с привлечением экспертов, экспертных организаций.</w:t>
      </w:r>
    </w:p>
    <w:p w14:paraId="027C3F67" w14:textId="10BFF22F" w:rsidR="00801604" w:rsidRPr="00801604" w:rsidRDefault="00801604" w:rsidP="00801604">
      <w:pPr>
        <w:overflowPunct/>
        <w:ind w:firstLine="709"/>
        <w:contextualSpacing/>
        <w:jc w:val="both"/>
        <w:rPr>
          <w:rFonts w:ascii="Times New Roman" w:hAnsi="Times New Roman" w:cs="Times New Roman"/>
          <w:color w:val="000000"/>
          <w:sz w:val="20"/>
          <w:szCs w:val="20"/>
        </w:rPr>
      </w:pPr>
      <w:r w:rsidRPr="00801604">
        <w:rPr>
          <w:rFonts w:ascii="Times New Roman" w:hAnsi="Times New Roman" w:cs="Times New Roman"/>
          <w:sz w:val="20"/>
          <w:szCs w:val="20"/>
        </w:rPr>
        <w:t>5.5. Подрядчик не позднее срока, указанного в п. 2.</w:t>
      </w:r>
      <w:r>
        <w:rPr>
          <w:rFonts w:ascii="Times New Roman" w:hAnsi="Times New Roman" w:cs="Times New Roman"/>
          <w:sz w:val="20"/>
          <w:szCs w:val="20"/>
        </w:rPr>
        <w:t>3.</w:t>
      </w:r>
      <w:r w:rsidRPr="00801604">
        <w:rPr>
          <w:rFonts w:ascii="Times New Roman" w:hAnsi="Times New Roman" w:cs="Times New Roman"/>
          <w:sz w:val="20"/>
          <w:szCs w:val="20"/>
        </w:rPr>
        <w:t>4</w:t>
      </w:r>
      <w:r>
        <w:rPr>
          <w:rFonts w:ascii="Times New Roman" w:hAnsi="Times New Roman" w:cs="Times New Roman"/>
          <w:sz w:val="20"/>
          <w:szCs w:val="20"/>
        </w:rPr>
        <w:t>.</w:t>
      </w:r>
      <w:r w:rsidRPr="00801604">
        <w:rPr>
          <w:rFonts w:ascii="Times New Roman" w:hAnsi="Times New Roman" w:cs="Times New Roman"/>
          <w:sz w:val="20"/>
          <w:szCs w:val="20"/>
        </w:rPr>
        <w:t xml:space="preserve"> договора направляет в адрес Заказчика следующие документы на русском языке: </w:t>
      </w:r>
      <w:r w:rsidRPr="00801604">
        <w:rPr>
          <w:rFonts w:ascii="Times New Roman" w:hAnsi="Times New Roman" w:cs="Times New Roman"/>
          <w:color w:val="000000"/>
          <w:sz w:val="20"/>
          <w:szCs w:val="20"/>
        </w:rPr>
        <w:t xml:space="preserve">акты приемки выполненных работ </w:t>
      </w:r>
      <w:r w:rsidRPr="00801604">
        <w:rPr>
          <w:rFonts w:ascii="Times New Roman" w:eastAsia="Calibri" w:hAnsi="Times New Roman" w:cs="Times New Roman"/>
          <w:color w:val="000000"/>
          <w:sz w:val="20"/>
          <w:szCs w:val="20"/>
        </w:rPr>
        <w:t>(</w:t>
      </w:r>
      <w:r w:rsidRPr="00801604">
        <w:rPr>
          <w:rFonts w:ascii="Times New Roman" w:hAnsi="Times New Roman" w:cs="Times New Roman"/>
          <w:color w:val="000000"/>
          <w:sz w:val="20"/>
          <w:szCs w:val="20"/>
        </w:rPr>
        <w:t xml:space="preserve">счета, </w:t>
      </w:r>
      <w:r>
        <w:rPr>
          <w:rFonts w:ascii="Times New Roman" w:hAnsi="Times New Roman" w:cs="Times New Roman"/>
          <w:color w:val="000000"/>
          <w:sz w:val="20"/>
          <w:szCs w:val="20"/>
        </w:rPr>
        <w:t>УПД</w:t>
      </w:r>
      <w:r w:rsidRPr="00801604">
        <w:rPr>
          <w:rFonts w:ascii="Times New Roman" w:hAnsi="Times New Roman" w:cs="Times New Roman"/>
          <w:color w:val="000000"/>
          <w:sz w:val="20"/>
          <w:szCs w:val="20"/>
        </w:rPr>
        <w:t>, а также иные документы, относящиеся к работе, предусмотренные действующим законодательством Российской Федерации, и иными нормативными правовыми актами Российской Федерации).</w:t>
      </w:r>
    </w:p>
    <w:p w14:paraId="7398FE19" w14:textId="0C54A833" w:rsidR="00801604" w:rsidRPr="00801604" w:rsidRDefault="00801604" w:rsidP="00801604">
      <w:pPr>
        <w:overflowPunct/>
        <w:ind w:firstLine="709"/>
        <w:contextualSpacing/>
        <w:jc w:val="both"/>
        <w:rPr>
          <w:rFonts w:ascii="Times New Roman" w:hAnsi="Times New Roman" w:cs="Times New Roman"/>
          <w:sz w:val="20"/>
          <w:szCs w:val="20"/>
        </w:rPr>
      </w:pPr>
      <w:r w:rsidRPr="00801604">
        <w:rPr>
          <w:rFonts w:ascii="Times New Roman" w:hAnsi="Times New Roman" w:cs="Times New Roman"/>
          <w:sz w:val="20"/>
          <w:szCs w:val="20"/>
        </w:rPr>
        <w:t xml:space="preserve">5.6. </w:t>
      </w:r>
      <w:r w:rsidR="00176B10">
        <w:rPr>
          <w:rFonts w:ascii="Times New Roman" w:hAnsi="Times New Roman" w:cs="Times New Roman"/>
          <w:sz w:val="20"/>
          <w:szCs w:val="20"/>
        </w:rPr>
        <w:t>В течение</w:t>
      </w:r>
      <w:r w:rsidRPr="00801604">
        <w:rPr>
          <w:rFonts w:ascii="Times New Roman" w:hAnsi="Times New Roman" w:cs="Times New Roman"/>
          <w:sz w:val="20"/>
          <w:szCs w:val="20"/>
        </w:rPr>
        <w:t xml:space="preserve"> срока, указанного в пункте 5.4. договора Заказчик совершает одно из следующих действий:</w:t>
      </w:r>
    </w:p>
    <w:p w14:paraId="4F590151" w14:textId="77777777" w:rsidR="00801604" w:rsidRPr="00801604" w:rsidRDefault="00801604" w:rsidP="00801604">
      <w:pPr>
        <w:overflowPunct/>
        <w:ind w:firstLine="709"/>
        <w:contextualSpacing/>
        <w:jc w:val="both"/>
        <w:rPr>
          <w:rFonts w:ascii="Times New Roman" w:hAnsi="Times New Roman" w:cs="Times New Roman"/>
          <w:sz w:val="20"/>
          <w:szCs w:val="20"/>
        </w:rPr>
      </w:pPr>
      <w:r w:rsidRPr="00801604">
        <w:rPr>
          <w:rFonts w:ascii="Times New Roman" w:hAnsi="Times New Roman" w:cs="Times New Roman"/>
          <w:color w:val="000000"/>
          <w:sz w:val="20"/>
          <w:szCs w:val="20"/>
        </w:rPr>
        <w:t>подтверждает приемку работ - подписывает указанные в настоящем разделе документы и</w:t>
      </w:r>
      <w:r w:rsidRPr="00801604">
        <w:rPr>
          <w:rFonts w:ascii="Times New Roman" w:hAnsi="Times New Roman" w:cs="Times New Roman"/>
          <w:sz w:val="20"/>
          <w:szCs w:val="20"/>
        </w:rPr>
        <w:t xml:space="preserve"> направляет Подрядчику один экземпляр подписанного акта приёмки выполненных работ;</w:t>
      </w:r>
    </w:p>
    <w:p w14:paraId="24945120" w14:textId="77777777" w:rsidR="00801604" w:rsidRPr="00801604" w:rsidRDefault="00801604" w:rsidP="00801604">
      <w:pPr>
        <w:overflowPunct/>
        <w:ind w:firstLine="709"/>
        <w:contextualSpacing/>
        <w:jc w:val="both"/>
        <w:rPr>
          <w:rFonts w:ascii="Times New Roman" w:hAnsi="Times New Roman" w:cs="Times New Roman"/>
          <w:sz w:val="20"/>
          <w:szCs w:val="20"/>
        </w:rPr>
      </w:pPr>
      <w:r w:rsidRPr="00801604">
        <w:rPr>
          <w:rFonts w:ascii="Times New Roman" w:hAnsi="Times New Roman" w:cs="Times New Roman"/>
          <w:sz w:val="20"/>
          <w:szCs w:val="20"/>
        </w:rPr>
        <w:t>направляет Подрядчику мотивированный отказ от подписания акта приёмки выполненных работ;</w:t>
      </w:r>
    </w:p>
    <w:p w14:paraId="68F90427" w14:textId="77777777" w:rsidR="00801604" w:rsidRPr="00801604" w:rsidRDefault="00801604" w:rsidP="00801604">
      <w:pPr>
        <w:overflowPunct/>
        <w:ind w:firstLine="709"/>
        <w:contextualSpacing/>
        <w:jc w:val="both"/>
        <w:rPr>
          <w:rFonts w:ascii="Times New Roman" w:hAnsi="Times New Roman" w:cs="Times New Roman"/>
          <w:sz w:val="20"/>
          <w:szCs w:val="20"/>
        </w:rPr>
      </w:pPr>
      <w:r w:rsidRPr="00801604">
        <w:rPr>
          <w:rFonts w:ascii="Times New Roman" w:hAnsi="Times New Roman" w:cs="Times New Roman"/>
          <w:sz w:val="20"/>
          <w:szCs w:val="20"/>
        </w:rPr>
        <w:t>направляет Подрядчику акт о недостатках, в котором указывает объем принятых работ и перечень выявленных недостатков, сроки для их устранения.</w:t>
      </w:r>
    </w:p>
    <w:p w14:paraId="3421299B" w14:textId="77777777" w:rsidR="00801604" w:rsidRPr="00801604" w:rsidRDefault="00801604" w:rsidP="00801604">
      <w:pPr>
        <w:overflowPunct/>
        <w:ind w:firstLine="709"/>
        <w:contextualSpacing/>
        <w:jc w:val="both"/>
        <w:rPr>
          <w:rFonts w:ascii="Times New Roman" w:hAnsi="Times New Roman" w:cs="Times New Roman"/>
          <w:sz w:val="20"/>
          <w:szCs w:val="20"/>
        </w:rPr>
      </w:pPr>
      <w:r w:rsidRPr="00801604">
        <w:rPr>
          <w:rFonts w:ascii="Times New Roman" w:hAnsi="Times New Roman" w:cs="Times New Roman"/>
          <w:sz w:val="20"/>
          <w:szCs w:val="20"/>
        </w:rPr>
        <w:t>5.7. Обо всех нарушениях условий договора в объеме и качестве работ Заказчик извещает Подрядчика не позднее пяти календарных дней, с даты обнаружения нарушений.</w:t>
      </w:r>
    </w:p>
    <w:p w14:paraId="7745E630" w14:textId="77777777" w:rsidR="00801604" w:rsidRPr="00801604" w:rsidRDefault="00801604" w:rsidP="00801604">
      <w:pPr>
        <w:overflowPunct/>
        <w:ind w:firstLine="709"/>
        <w:contextualSpacing/>
        <w:jc w:val="both"/>
        <w:rPr>
          <w:rFonts w:ascii="Times New Roman" w:hAnsi="Times New Roman" w:cs="Times New Roman"/>
          <w:sz w:val="20"/>
          <w:szCs w:val="20"/>
        </w:rPr>
      </w:pPr>
      <w:r w:rsidRPr="00801604">
        <w:rPr>
          <w:rFonts w:ascii="Times New Roman" w:hAnsi="Times New Roman" w:cs="Times New Roman"/>
          <w:sz w:val="20"/>
          <w:szCs w:val="20"/>
        </w:rPr>
        <w:t xml:space="preserve">5.8. Акт о невыполнении или ненадлежащем выполнении Подрядчиком обязательств по договору составляется Заказчиком в письменной форме с указанием сроков по устранению допущенных Подрядчиком нарушений, вручается Подрядчику под расписку либо направляется Подрядчику по почте, факсу, электронной почте либо нарочным. </w:t>
      </w:r>
    </w:p>
    <w:p w14:paraId="4F9CB932" w14:textId="77777777" w:rsidR="00801604" w:rsidRPr="00801604" w:rsidRDefault="00801604" w:rsidP="00801604">
      <w:pPr>
        <w:overflowPunct/>
        <w:ind w:firstLine="709"/>
        <w:contextualSpacing/>
        <w:jc w:val="both"/>
        <w:rPr>
          <w:rFonts w:ascii="Times New Roman" w:hAnsi="Times New Roman" w:cs="Times New Roman"/>
          <w:sz w:val="20"/>
          <w:szCs w:val="20"/>
        </w:rPr>
      </w:pPr>
      <w:r w:rsidRPr="00801604">
        <w:rPr>
          <w:rFonts w:ascii="Times New Roman" w:hAnsi="Times New Roman" w:cs="Times New Roman"/>
          <w:sz w:val="20"/>
          <w:szCs w:val="20"/>
        </w:rPr>
        <w:t>5.9. В случае если Подрядчик не согласен с актом о недостатках, Подрядчик обязан самостоятельно подтвердить качество работ заключением эксперта, экспертной организации и оригинал экспертного заключения представить Заказчику.</w:t>
      </w:r>
    </w:p>
    <w:p w14:paraId="4A799372" w14:textId="77777777" w:rsidR="00801604" w:rsidRPr="00801604" w:rsidRDefault="00801604" w:rsidP="00801604">
      <w:pPr>
        <w:overflowPunct/>
        <w:ind w:firstLine="709"/>
        <w:contextualSpacing/>
        <w:jc w:val="both"/>
        <w:rPr>
          <w:rFonts w:ascii="Times New Roman" w:hAnsi="Times New Roman" w:cs="Times New Roman"/>
          <w:sz w:val="20"/>
          <w:szCs w:val="20"/>
        </w:rPr>
      </w:pPr>
      <w:r w:rsidRPr="00801604">
        <w:rPr>
          <w:rFonts w:ascii="Times New Roman" w:hAnsi="Times New Roman" w:cs="Times New Roman"/>
          <w:sz w:val="20"/>
          <w:szCs w:val="20"/>
        </w:rPr>
        <w:t>Выбор эксперта, экспертной организации осуществляется Подрядчиком и согласовывается с Заказчиком. Оплата услуг эксперта, экспертной организации, также всех расходов для экспертизы осуществляется Подрядчиком.</w:t>
      </w:r>
    </w:p>
    <w:p w14:paraId="351A65EA" w14:textId="77777777" w:rsidR="00801604" w:rsidRPr="00801604" w:rsidRDefault="00801604" w:rsidP="00801604">
      <w:pPr>
        <w:overflowPunct/>
        <w:ind w:firstLine="709"/>
        <w:contextualSpacing/>
        <w:jc w:val="both"/>
        <w:rPr>
          <w:rFonts w:ascii="Times New Roman" w:hAnsi="Times New Roman" w:cs="Times New Roman"/>
          <w:sz w:val="20"/>
          <w:szCs w:val="20"/>
        </w:rPr>
      </w:pPr>
      <w:r w:rsidRPr="00801604">
        <w:rPr>
          <w:rFonts w:ascii="Times New Roman" w:hAnsi="Times New Roman" w:cs="Times New Roman"/>
          <w:sz w:val="20"/>
          <w:szCs w:val="20"/>
        </w:rPr>
        <w:t>5.10. Подрядчик в установлен</w:t>
      </w:r>
      <w:bookmarkStart w:id="2" w:name="_GoBack"/>
      <w:bookmarkEnd w:id="2"/>
      <w:r w:rsidRPr="00801604">
        <w:rPr>
          <w:rFonts w:ascii="Times New Roman" w:hAnsi="Times New Roman" w:cs="Times New Roman"/>
          <w:sz w:val="20"/>
          <w:szCs w:val="20"/>
        </w:rPr>
        <w:t>ный в акте срок обязан устранить все допущенные нарушения. Если Подрядчик в установленный срок не устранит нарушения, Заказчик вправе предъявить Подрядчику требование о возмещении своих расходов на устранение недостатков и (или) направить Подрядчику требование о расторжении договора по соглашению Сторон (и (или) принять решение об одностороннем отказе от исполнения договора), в случае, если устранение нарушений потребует больших временных затрат, в связи с чем Заказчик утрачивает интерес к договору.</w:t>
      </w:r>
    </w:p>
    <w:p w14:paraId="50C49241" w14:textId="77777777" w:rsidR="00801604" w:rsidRPr="00801604" w:rsidRDefault="00801604" w:rsidP="00801604">
      <w:pPr>
        <w:overflowPunct/>
        <w:ind w:firstLine="709"/>
        <w:contextualSpacing/>
        <w:jc w:val="both"/>
        <w:rPr>
          <w:rFonts w:ascii="Times New Roman" w:hAnsi="Times New Roman" w:cs="Times New Roman"/>
          <w:sz w:val="20"/>
          <w:szCs w:val="20"/>
        </w:rPr>
      </w:pPr>
      <w:r w:rsidRPr="00801604">
        <w:rPr>
          <w:rFonts w:ascii="Times New Roman" w:hAnsi="Times New Roman" w:cs="Times New Roman"/>
          <w:sz w:val="20"/>
          <w:szCs w:val="20"/>
        </w:rPr>
        <w:t>5.11. Повторная процедура приемки выполненных работ осуществляется в порядке, установленном в пунктах 5.3 – 5.10. договора, по письменному извещению Заказчика Подрядчиком об устранении выявленных в ходе приемки выполненных работ недостатков, зафиксированных в акте о недостатках, и готовности сдать выполненные работы Заказчику.</w:t>
      </w:r>
    </w:p>
    <w:p w14:paraId="202BB60F" w14:textId="77777777" w:rsidR="00801604" w:rsidRPr="00801604" w:rsidRDefault="00801604" w:rsidP="00801604">
      <w:pPr>
        <w:overflowPunct/>
        <w:ind w:firstLine="709"/>
        <w:contextualSpacing/>
        <w:jc w:val="both"/>
        <w:rPr>
          <w:rFonts w:ascii="Times New Roman" w:hAnsi="Times New Roman" w:cs="Times New Roman"/>
          <w:sz w:val="20"/>
          <w:szCs w:val="20"/>
        </w:rPr>
      </w:pPr>
      <w:r w:rsidRPr="00801604">
        <w:rPr>
          <w:rFonts w:ascii="Times New Roman" w:hAnsi="Times New Roman" w:cs="Times New Roman"/>
          <w:sz w:val="20"/>
          <w:szCs w:val="20"/>
        </w:rPr>
        <w:t>5.12. Датой выполнения Подрядчиком работ является дата подписания Сторонами акта приёмки выполненных работ (в случае создания приемочной комиссии - подписания всеми членами приемочной комиссии и утверждения Заказчиком).</w:t>
      </w:r>
    </w:p>
    <w:p w14:paraId="47F42D3F" w14:textId="77777777" w:rsidR="00801604" w:rsidRPr="00801604" w:rsidRDefault="00801604" w:rsidP="00801604">
      <w:pPr>
        <w:overflowPunct/>
        <w:ind w:firstLine="709"/>
        <w:contextualSpacing/>
        <w:jc w:val="both"/>
        <w:rPr>
          <w:rFonts w:ascii="Times New Roman" w:hAnsi="Times New Roman" w:cs="Times New Roman"/>
          <w:sz w:val="20"/>
          <w:szCs w:val="20"/>
        </w:rPr>
      </w:pPr>
      <w:r w:rsidRPr="00801604">
        <w:rPr>
          <w:rFonts w:ascii="Times New Roman" w:hAnsi="Times New Roman" w:cs="Times New Roman"/>
          <w:sz w:val="20"/>
          <w:szCs w:val="20"/>
        </w:rPr>
        <w:t>5.13. Во всем, что не предусмотрено настоящим разделом договора, Стороны руководствуются нормами действующего законодательства Российской Федерации.</w:t>
      </w:r>
    </w:p>
    <w:p w14:paraId="493F5AA8" w14:textId="77777777" w:rsidR="00D004F2" w:rsidRPr="001B44E1" w:rsidRDefault="00D004F2" w:rsidP="00DA5524">
      <w:pPr>
        <w:overflowPunct/>
        <w:ind w:firstLine="709"/>
        <w:contextualSpacing/>
        <w:jc w:val="both"/>
        <w:rPr>
          <w:rFonts w:ascii="Times New Roman" w:hAnsi="Times New Roman" w:cs="Times New Roman"/>
          <w:sz w:val="20"/>
          <w:szCs w:val="20"/>
        </w:rPr>
      </w:pPr>
    </w:p>
    <w:p w14:paraId="1E85C5C3" w14:textId="77777777" w:rsidR="00E33840" w:rsidRPr="001B44E1" w:rsidRDefault="00E33840">
      <w:pPr>
        <w:ind w:firstLine="709"/>
        <w:contextualSpacing/>
        <w:jc w:val="center"/>
        <w:rPr>
          <w:rFonts w:ascii="Times New Roman" w:hAnsi="Times New Roman" w:cs="Times New Roman"/>
          <w:b/>
          <w:bCs/>
          <w:sz w:val="20"/>
          <w:szCs w:val="20"/>
        </w:rPr>
      </w:pPr>
    </w:p>
    <w:p w14:paraId="0D007E71" w14:textId="77777777" w:rsidR="003C74EA" w:rsidRPr="001B44E1" w:rsidRDefault="003C74EA" w:rsidP="003C74EA">
      <w:pPr>
        <w:ind w:firstLine="709"/>
        <w:contextualSpacing/>
        <w:jc w:val="center"/>
        <w:rPr>
          <w:rFonts w:ascii="Times New Roman" w:hAnsi="Times New Roman" w:cs="Times New Roman"/>
          <w:b/>
          <w:bCs/>
          <w:sz w:val="20"/>
          <w:szCs w:val="20"/>
        </w:rPr>
      </w:pPr>
      <w:r w:rsidRPr="001B44E1">
        <w:rPr>
          <w:rFonts w:ascii="Times New Roman" w:hAnsi="Times New Roman" w:cs="Times New Roman"/>
          <w:b/>
          <w:bCs/>
          <w:sz w:val="20"/>
          <w:szCs w:val="20"/>
        </w:rPr>
        <w:t>6. Обеспечение исполнения договора</w:t>
      </w:r>
    </w:p>
    <w:p w14:paraId="747BCF11" w14:textId="7184E145" w:rsidR="00B1041C" w:rsidRDefault="00801C6E" w:rsidP="00801C6E">
      <w:pPr>
        <w:overflowPunct/>
        <w:ind w:firstLine="709"/>
        <w:contextualSpacing/>
        <w:jc w:val="both"/>
        <w:rPr>
          <w:rFonts w:ascii="Times New Roman" w:hAnsi="Times New Roman" w:cs="Times New Roman"/>
          <w:sz w:val="20"/>
          <w:szCs w:val="20"/>
        </w:rPr>
      </w:pPr>
      <w:r w:rsidRPr="00207565">
        <w:rPr>
          <w:rFonts w:ascii="Times New Roman" w:hAnsi="Times New Roman" w:cs="Times New Roman"/>
          <w:sz w:val="20"/>
          <w:szCs w:val="20"/>
        </w:rPr>
        <w:t xml:space="preserve">6.1. </w:t>
      </w:r>
      <w:r w:rsidR="00B1041C" w:rsidRPr="00207565">
        <w:rPr>
          <w:rFonts w:ascii="Times New Roman" w:hAnsi="Times New Roman" w:cs="Times New Roman"/>
          <w:iCs/>
          <w:sz w:val="20"/>
          <w:szCs w:val="20"/>
        </w:rPr>
        <w:t>Обеспечение исполнения договора предоставляется Заказчику до заключения договора. Размер обеспечения исполнения договора составляет</w:t>
      </w:r>
      <w:r w:rsidR="00B1041C">
        <w:rPr>
          <w:rFonts w:ascii="Times New Roman" w:hAnsi="Times New Roman" w:cs="Times New Roman"/>
          <w:iCs/>
          <w:sz w:val="20"/>
          <w:szCs w:val="20"/>
        </w:rPr>
        <w:t xml:space="preserve">: 5 </w:t>
      </w:r>
      <w:r w:rsidR="00B1041C" w:rsidRPr="00207565">
        <w:rPr>
          <w:rFonts w:ascii="Times New Roman" w:hAnsi="Times New Roman" w:cs="Times New Roman"/>
          <w:iCs/>
          <w:sz w:val="20"/>
          <w:szCs w:val="20"/>
        </w:rPr>
        <w:t>процентов начальной (максимальной) цены договора</w:t>
      </w:r>
      <w:r w:rsidR="00113A73">
        <w:rPr>
          <w:rFonts w:ascii="Times New Roman" w:hAnsi="Times New Roman" w:cs="Times New Roman"/>
          <w:iCs/>
          <w:sz w:val="20"/>
          <w:szCs w:val="20"/>
        </w:rPr>
        <w:t xml:space="preserve">: </w:t>
      </w:r>
      <w:r w:rsidR="00801604" w:rsidRPr="00A20875">
        <w:rPr>
          <w:rFonts w:ascii="Times New Roman" w:eastAsia="Times New Roman" w:hAnsi="Times New Roman" w:cs="Times New Roman"/>
          <w:bCs/>
          <w:sz w:val="20"/>
          <w:szCs w:val="20"/>
          <w:lang w:eastAsia="ru-RU"/>
        </w:rPr>
        <w:t>57 829 (пятьдесят семь тысяч восемьсот двадцать девять) рублей 57 копеек</w:t>
      </w:r>
      <w:r w:rsidR="00B1041C" w:rsidRPr="00207565">
        <w:rPr>
          <w:rFonts w:ascii="Times New Roman" w:hAnsi="Times New Roman" w:cs="Times New Roman"/>
          <w:iCs/>
          <w:sz w:val="20"/>
          <w:szCs w:val="20"/>
        </w:rPr>
        <w:t>.</w:t>
      </w:r>
      <w:r w:rsidR="00B1041C" w:rsidRPr="00207565">
        <w:rPr>
          <w:rFonts w:ascii="Times New Roman" w:hAnsi="Times New Roman" w:cs="Times New Roman"/>
          <w:iCs/>
          <w:sz w:val="20"/>
          <w:szCs w:val="20"/>
        </w:rPr>
        <w:tab/>
      </w:r>
    </w:p>
    <w:p w14:paraId="21E49FBD" w14:textId="39F0ADAA" w:rsidR="00184CF8" w:rsidRPr="00184CF8" w:rsidRDefault="00184CF8" w:rsidP="00184CF8">
      <w:pPr>
        <w:overflowPunct/>
        <w:ind w:firstLine="709"/>
        <w:contextualSpacing/>
        <w:jc w:val="both"/>
        <w:rPr>
          <w:rFonts w:ascii="Times New Roman" w:hAnsi="Times New Roman" w:cs="Times New Roman"/>
          <w:sz w:val="20"/>
          <w:szCs w:val="20"/>
        </w:rPr>
      </w:pPr>
      <w:r>
        <w:rPr>
          <w:rFonts w:ascii="Times New Roman" w:hAnsi="Times New Roman" w:cs="Times New Roman"/>
          <w:sz w:val="20"/>
          <w:szCs w:val="20"/>
        </w:rPr>
        <w:t>6</w:t>
      </w:r>
      <w:r w:rsidRPr="00184CF8">
        <w:rPr>
          <w:rFonts w:ascii="Times New Roman" w:hAnsi="Times New Roman" w:cs="Times New Roman"/>
          <w:sz w:val="20"/>
          <w:szCs w:val="20"/>
        </w:rPr>
        <w:t xml:space="preserve">.2. Обеспечение исполнения договора может предоставляться участником закупки путем внесения денежных средств или предоставления банковской/независимой гарантии. </w:t>
      </w:r>
    </w:p>
    <w:p w14:paraId="5AD0ED06" w14:textId="5286CE46" w:rsidR="00184CF8" w:rsidRPr="00184CF8" w:rsidRDefault="00184CF8" w:rsidP="00184CF8">
      <w:pPr>
        <w:overflowPunct/>
        <w:ind w:firstLine="709"/>
        <w:contextualSpacing/>
        <w:jc w:val="both"/>
        <w:rPr>
          <w:rFonts w:ascii="Times New Roman" w:hAnsi="Times New Roman" w:cs="Times New Roman"/>
          <w:sz w:val="20"/>
          <w:szCs w:val="20"/>
        </w:rPr>
      </w:pPr>
      <w:r>
        <w:rPr>
          <w:rFonts w:ascii="Times New Roman" w:hAnsi="Times New Roman" w:cs="Times New Roman"/>
          <w:sz w:val="20"/>
          <w:szCs w:val="20"/>
        </w:rPr>
        <w:t>6</w:t>
      </w:r>
      <w:r w:rsidRPr="00184CF8">
        <w:rPr>
          <w:rFonts w:ascii="Times New Roman" w:hAnsi="Times New Roman" w:cs="Times New Roman"/>
          <w:sz w:val="20"/>
          <w:szCs w:val="20"/>
        </w:rPr>
        <w:t>.3. Выбор способа обеспечения исполнения договора из числа предусмотренных заказчиком в извещении об осуществлении закупки, документации о закупке осуществляется участником закупки.</w:t>
      </w:r>
    </w:p>
    <w:p w14:paraId="1C21F771" w14:textId="3D826747" w:rsidR="00184CF8" w:rsidRPr="00184CF8" w:rsidRDefault="00184CF8" w:rsidP="00184CF8">
      <w:pPr>
        <w:overflowPunct/>
        <w:ind w:firstLine="709"/>
        <w:contextualSpacing/>
        <w:jc w:val="both"/>
        <w:rPr>
          <w:rFonts w:ascii="Times New Roman" w:hAnsi="Times New Roman" w:cs="Times New Roman"/>
          <w:sz w:val="20"/>
          <w:szCs w:val="20"/>
        </w:rPr>
      </w:pPr>
      <w:r>
        <w:rPr>
          <w:rFonts w:ascii="Times New Roman" w:hAnsi="Times New Roman" w:cs="Times New Roman"/>
          <w:sz w:val="20"/>
          <w:szCs w:val="20"/>
        </w:rPr>
        <w:t>6</w:t>
      </w:r>
      <w:r w:rsidRPr="00184CF8">
        <w:rPr>
          <w:rFonts w:ascii="Times New Roman" w:hAnsi="Times New Roman" w:cs="Times New Roman"/>
          <w:sz w:val="20"/>
          <w:szCs w:val="20"/>
        </w:rPr>
        <w:t>.4. Договор заключается с участником закупки после предоставления таким участником обеспечения исполнения договора.</w:t>
      </w:r>
    </w:p>
    <w:p w14:paraId="5E1E71FB" w14:textId="558BCDD3" w:rsidR="00184CF8" w:rsidRPr="00184CF8" w:rsidRDefault="00184CF8" w:rsidP="00184CF8">
      <w:pPr>
        <w:overflowPunct/>
        <w:ind w:firstLine="709"/>
        <w:contextualSpacing/>
        <w:jc w:val="both"/>
        <w:rPr>
          <w:rFonts w:ascii="Times New Roman" w:hAnsi="Times New Roman" w:cs="Times New Roman"/>
          <w:sz w:val="20"/>
          <w:szCs w:val="20"/>
        </w:rPr>
      </w:pPr>
      <w:r>
        <w:rPr>
          <w:rFonts w:ascii="Times New Roman" w:hAnsi="Times New Roman" w:cs="Times New Roman"/>
          <w:sz w:val="20"/>
          <w:szCs w:val="20"/>
        </w:rPr>
        <w:t>6</w:t>
      </w:r>
      <w:r w:rsidRPr="00184CF8">
        <w:rPr>
          <w:rFonts w:ascii="Times New Roman" w:hAnsi="Times New Roman" w:cs="Times New Roman"/>
          <w:sz w:val="20"/>
          <w:szCs w:val="20"/>
        </w:rPr>
        <w:t xml:space="preserve">.5. В случае непредоставления участником закупки обеспечения исполнения договора в срок, установленный для заключения договора в документации о закупке, такой участник признается уклонившимся от заключения договора. В случае уклонения победителя закупки от заключения договора Заказчик направляет информацию о таком поставщике </w:t>
      </w:r>
      <w:r w:rsidRPr="00184CF8">
        <w:rPr>
          <w:rFonts w:ascii="Times New Roman" w:hAnsi="Times New Roman" w:cs="Times New Roman"/>
          <w:sz w:val="20"/>
          <w:szCs w:val="20"/>
        </w:rPr>
        <w:lastRenderedPageBreak/>
        <w:t>(подрядчике, исполнителе) в Федеральную антимонопольную службу для включения победителя закупки (в случае признания его уклонившимся) в реестр недобросовестных поставщиков (подрядчиков, исполнителей).</w:t>
      </w:r>
    </w:p>
    <w:p w14:paraId="51079268" w14:textId="0A080B07" w:rsidR="00184CF8" w:rsidRPr="00184CF8" w:rsidRDefault="00184CF8" w:rsidP="00184CF8">
      <w:pPr>
        <w:overflowPunct/>
        <w:ind w:firstLine="709"/>
        <w:contextualSpacing/>
        <w:jc w:val="both"/>
        <w:rPr>
          <w:rFonts w:ascii="Times New Roman" w:hAnsi="Times New Roman" w:cs="Times New Roman"/>
          <w:sz w:val="20"/>
          <w:szCs w:val="20"/>
        </w:rPr>
      </w:pPr>
      <w:r>
        <w:rPr>
          <w:rFonts w:ascii="Times New Roman" w:hAnsi="Times New Roman" w:cs="Times New Roman"/>
          <w:sz w:val="20"/>
          <w:szCs w:val="20"/>
        </w:rPr>
        <w:t>6</w:t>
      </w:r>
      <w:r w:rsidRPr="00184CF8">
        <w:rPr>
          <w:rFonts w:ascii="Times New Roman" w:hAnsi="Times New Roman" w:cs="Times New Roman"/>
          <w:sz w:val="20"/>
          <w:szCs w:val="20"/>
        </w:rPr>
        <w:t>.6. Способ обеспечения устанавливается в соответствии с нормами Гражданского кодекса РФ.</w:t>
      </w:r>
    </w:p>
    <w:p w14:paraId="2A889306" w14:textId="214A29DF" w:rsidR="00184CF8" w:rsidRPr="00184CF8" w:rsidRDefault="00184CF8" w:rsidP="00184CF8">
      <w:pPr>
        <w:overflowPunct/>
        <w:ind w:firstLine="709"/>
        <w:contextualSpacing/>
        <w:jc w:val="both"/>
        <w:rPr>
          <w:rFonts w:ascii="Times New Roman" w:hAnsi="Times New Roman" w:cs="Times New Roman"/>
          <w:sz w:val="20"/>
          <w:szCs w:val="20"/>
        </w:rPr>
      </w:pPr>
      <w:r>
        <w:rPr>
          <w:rFonts w:ascii="Times New Roman" w:hAnsi="Times New Roman" w:cs="Times New Roman"/>
          <w:sz w:val="20"/>
          <w:szCs w:val="20"/>
        </w:rPr>
        <w:t>6</w:t>
      </w:r>
      <w:r w:rsidRPr="00184CF8">
        <w:rPr>
          <w:rFonts w:ascii="Times New Roman" w:hAnsi="Times New Roman" w:cs="Times New Roman"/>
          <w:sz w:val="20"/>
          <w:szCs w:val="20"/>
        </w:rPr>
        <w:t>.7. Денежные средства, внесенные в качестве обеспечения исполнения договора, могут не возвращаться поставщику (подрядчику, исполнителю) в случаях неисполнения либо ненадлежащего исполнения поставщиком (подрядчиком, исполнителем) обязательств, предусмотренных договором, по вине поставщика (подрядчика, исполнителя).</w:t>
      </w:r>
    </w:p>
    <w:p w14:paraId="547D0E97" w14:textId="0E0494B2" w:rsidR="00184CF8" w:rsidRPr="00184CF8" w:rsidRDefault="00184CF8" w:rsidP="00184CF8">
      <w:pPr>
        <w:overflowPunct/>
        <w:ind w:firstLine="709"/>
        <w:contextualSpacing/>
        <w:jc w:val="both"/>
        <w:rPr>
          <w:rFonts w:ascii="Times New Roman" w:hAnsi="Times New Roman" w:cs="Times New Roman"/>
          <w:sz w:val="20"/>
          <w:szCs w:val="20"/>
        </w:rPr>
      </w:pPr>
      <w:r>
        <w:rPr>
          <w:rFonts w:ascii="Times New Roman" w:hAnsi="Times New Roman" w:cs="Times New Roman"/>
          <w:sz w:val="20"/>
          <w:szCs w:val="20"/>
        </w:rPr>
        <w:t>6</w:t>
      </w:r>
      <w:r w:rsidRPr="00184CF8">
        <w:rPr>
          <w:rFonts w:ascii="Times New Roman" w:hAnsi="Times New Roman" w:cs="Times New Roman"/>
          <w:sz w:val="20"/>
          <w:szCs w:val="20"/>
        </w:rPr>
        <w:t>.8.  Заказчиком может быть предъявлено требование о взыскании по банковской/ независимой гарантии, предоставленной в качестве обеспечения исполнения договора, лицу, выдавшему такую банковскую гарантию, в случаях неисполнения либо ненадлежащего исполнения поставщиком (подрядчиком, исполнителем) обязательств, предусмотренных договором, по вине поставщика (подрядчика, исполнителя).</w:t>
      </w:r>
    </w:p>
    <w:p w14:paraId="5CA5A6A6" w14:textId="3E40C697" w:rsidR="00184CF8" w:rsidRPr="00184CF8" w:rsidRDefault="00184CF8" w:rsidP="00184CF8">
      <w:pPr>
        <w:overflowPunct/>
        <w:ind w:firstLine="709"/>
        <w:contextualSpacing/>
        <w:jc w:val="both"/>
        <w:rPr>
          <w:rFonts w:ascii="Times New Roman" w:hAnsi="Times New Roman" w:cs="Times New Roman"/>
          <w:sz w:val="20"/>
          <w:szCs w:val="20"/>
        </w:rPr>
      </w:pPr>
      <w:r>
        <w:rPr>
          <w:rFonts w:ascii="Times New Roman" w:hAnsi="Times New Roman" w:cs="Times New Roman"/>
          <w:sz w:val="20"/>
          <w:szCs w:val="20"/>
        </w:rPr>
        <w:t>6</w:t>
      </w:r>
      <w:r w:rsidRPr="00184CF8">
        <w:rPr>
          <w:rFonts w:ascii="Times New Roman" w:hAnsi="Times New Roman" w:cs="Times New Roman"/>
          <w:sz w:val="20"/>
          <w:szCs w:val="20"/>
        </w:rPr>
        <w:t>.9. 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Поставщиком его обязательств по Договору, Поставщик обязуется в течение 10 (десяти) дней с момента, когда соответствующее обеспечение исполнения обязательств по Договору перестало действовать, предоставить Заказчику иное (новое) надлежащее обеспечение Договора на тех же условиях и в том же размере, которые указаны в настоящей статье Договора.</w:t>
      </w:r>
    </w:p>
    <w:p w14:paraId="59F70871" w14:textId="497D30FA" w:rsidR="00184CF8" w:rsidRPr="00184CF8" w:rsidRDefault="00184CF8" w:rsidP="00184CF8">
      <w:pPr>
        <w:overflowPunct/>
        <w:ind w:firstLine="709"/>
        <w:contextualSpacing/>
        <w:jc w:val="both"/>
        <w:rPr>
          <w:rFonts w:ascii="Times New Roman" w:hAnsi="Times New Roman" w:cs="Times New Roman"/>
          <w:sz w:val="20"/>
          <w:szCs w:val="20"/>
        </w:rPr>
      </w:pPr>
      <w:r>
        <w:rPr>
          <w:rFonts w:ascii="Times New Roman" w:hAnsi="Times New Roman" w:cs="Times New Roman"/>
          <w:sz w:val="20"/>
          <w:szCs w:val="20"/>
        </w:rPr>
        <w:t>6</w:t>
      </w:r>
      <w:r w:rsidRPr="00184CF8">
        <w:rPr>
          <w:rFonts w:ascii="Times New Roman" w:hAnsi="Times New Roman" w:cs="Times New Roman"/>
          <w:sz w:val="20"/>
          <w:szCs w:val="20"/>
        </w:rPr>
        <w:t>.10. Банковская/независимая гарантия, предоставляемая в качестве обеспечения исполнения договора, должна быть безотзывной, и должна содержать:</w:t>
      </w:r>
    </w:p>
    <w:p w14:paraId="750BC498" w14:textId="77777777" w:rsidR="00184CF8" w:rsidRPr="00184CF8" w:rsidRDefault="00184CF8" w:rsidP="00184CF8">
      <w:pPr>
        <w:overflowPunct/>
        <w:ind w:firstLine="709"/>
        <w:contextualSpacing/>
        <w:jc w:val="both"/>
        <w:rPr>
          <w:rFonts w:ascii="Times New Roman" w:hAnsi="Times New Roman" w:cs="Times New Roman"/>
          <w:sz w:val="20"/>
          <w:szCs w:val="20"/>
        </w:rPr>
      </w:pPr>
      <w:r w:rsidRPr="00184CF8">
        <w:rPr>
          <w:rFonts w:ascii="Times New Roman" w:hAnsi="Times New Roman" w:cs="Times New Roman"/>
          <w:sz w:val="20"/>
          <w:szCs w:val="20"/>
        </w:rPr>
        <w:t xml:space="preserve"> 1) сумму банковской гарантии, подлежащую уплате гарантом Заказчику в случае ненадлежащего исполнения обязательств принципалом;</w:t>
      </w:r>
    </w:p>
    <w:p w14:paraId="5F81EA7C" w14:textId="77777777" w:rsidR="00184CF8" w:rsidRPr="00184CF8" w:rsidRDefault="00184CF8" w:rsidP="00184CF8">
      <w:pPr>
        <w:overflowPunct/>
        <w:ind w:firstLine="709"/>
        <w:contextualSpacing/>
        <w:jc w:val="both"/>
        <w:rPr>
          <w:rFonts w:ascii="Times New Roman" w:hAnsi="Times New Roman" w:cs="Times New Roman"/>
          <w:sz w:val="20"/>
          <w:szCs w:val="20"/>
        </w:rPr>
      </w:pPr>
      <w:r w:rsidRPr="00184CF8">
        <w:rPr>
          <w:rFonts w:ascii="Times New Roman" w:hAnsi="Times New Roman" w:cs="Times New Roman"/>
          <w:sz w:val="20"/>
          <w:szCs w:val="20"/>
        </w:rPr>
        <w:t xml:space="preserve"> 2) перечень обязательств принципала, надлежащее исполнение которых обеспечивается банковской гарантией;</w:t>
      </w:r>
    </w:p>
    <w:p w14:paraId="160D8D36" w14:textId="77777777" w:rsidR="00184CF8" w:rsidRPr="00184CF8" w:rsidRDefault="00184CF8" w:rsidP="00184CF8">
      <w:pPr>
        <w:overflowPunct/>
        <w:ind w:firstLine="709"/>
        <w:contextualSpacing/>
        <w:jc w:val="both"/>
        <w:rPr>
          <w:rFonts w:ascii="Times New Roman" w:hAnsi="Times New Roman" w:cs="Times New Roman"/>
          <w:sz w:val="20"/>
          <w:szCs w:val="20"/>
        </w:rPr>
      </w:pPr>
      <w:r w:rsidRPr="00184CF8">
        <w:rPr>
          <w:rFonts w:ascii="Times New Roman" w:hAnsi="Times New Roman" w:cs="Times New Roman"/>
          <w:sz w:val="20"/>
          <w:szCs w:val="20"/>
        </w:rPr>
        <w:t xml:space="preserve"> 3) указание на обязанность гаранта уплатить Заказчику неустойку в размере одной десятой процента суммы, подлежащей уплате, за каждый день просрочки; </w:t>
      </w:r>
    </w:p>
    <w:p w14:paraId="20EF1541" w14:textId="77777777" w:rsidR="00184CF8" w:rsidRPr="00184CF8" w:rsidRDefault="00184CF8" w:rsidP="00184CF8">
      <w:pPr>
        <w:overflowPunct/>
        <w:ind w:firstLine="709"/>
        <w:contextualSpacing/>
        <w:jc w:val="both"/>
        <w:rPr>
          <w:rFonts w:ascii="Times New Roman" w:hAnsi="Times New Roman" w:cs="Times New Roman"/>
          <w:sz w:val="20"/>
          <w:szCs w:val="20"/>
        </w:rPr>
      </w:pPr>
      <w:r w:rsidRPr="00184CF8">
        <w:rPr>
          <w:rFonts w:ascii="Times New Roman" w:hAnsi="Times New Roman" w:cs="Times New Roman"/>
          <w:sz w:val="20"/>
          <w:szCs w:val="20"/>
        </w:rPr>
        <w:t>4) условие, согласно которому обязательства гаранта по банковской гарантии считаются исполненными с момента поступления денежных средств на счет Заказчика;</w:t>
      </w:r>
    </w:p>
    <w:p w14:paraId="0F0F20C7" w14:textId="77777777" w:rsidR="00184CF8" w:rsidRPr="00184CF8" w:rsidRDefault="00184CF8" w:rsidP="00184CF8">
      <w:pPr>
        <w:overflowPunct/>
        <w:ind w:firstLine="709"/>
        <w:contextualSpacing/>
        <w:jc w:val="both"/>
        <w:rPr>
          <w:rFonts w:ascii="Times New Roman" w:hAnsi="Times New Roman" w:cs="Times New Roman"/>
          <w:sz w:val="20"/>
          <w:szCs w:val="20"/>
        </w:rPr>
      </w:pPr>
      <w:r w:rsidRPr="00184CF8">
        <w:rPr>
          <w:rFonts w:ascii="Times New Roman" w:hAnsi="Times New Roman" w:cs="Times New Roman"/>
          <w:sz w:val="20"/>
          <w:szCs w:val="20"/>
        </w:rPr>
        <w:t xml:space="preserve"> 5) условие о сроке действия банковской гарантии (срок действия банковской гарантии, предоставленной в качестве обеспечения договора, должен превышать срок действия договора не менее чем на один месяц, в случае, если договором предусматривается поставка товара с последующей отсрочкой (рассрочкой) платежа Заказчика, срок действия банковской гарантии должен превышать срок поставки товара не менее чем на один месяц); </w:t>
      </w:r>
    </w:p>
    <w:p w14:paraId="526934AE" w14:textId="77777777" w:rsidR="00184CF8" w:rsidRPr="00184CF8" w:rsidRDefault="00184CF8" w:rsidP="00184CF8">
      <w:pPr>
        <w:overflowPunct/>
        <w:ind w:firstLine="709"/>
        <w:contextualSpacing/>
        <w:jc w:val="both"/>
        <w:rPr>
          <w:rFonts w:ascii="Times New Roman" w:hAnsi="Times New Roman" w:cs="Times New Roman"/>
          <w:sz w:val="20"/>
          <w:szCs w:val="20"/>
        </w:rPr>
      </w:pPr>
      <w:r w:rsidRPr="00184CF8">
        <w:rPr>
          <w:rFonts w:ascii="Times New Roman" w:hAnsi="Times New Roman" w:cs="Times New Roman"/>
          <w:sz w:val="20"/>
          <w:szCs w:val="20"/>
        </w:rPr>
        <w:t xml:space="preserve">6) отлагательное условие о том, что договор предоставления банковской гарантии заключается по обязательствам участника закупки, которые возникнут из договора при его заключении; </w:t>
      </w:r>
    </w:p>
    <w:p w14:paraId="2916CE81" w14:textId="77777777" w:rsidR="00184CF8" w:rsidRPr="00184CF8" w:rsidRDefault="00184CF8" w:rsidP="00184CF8">
      <w:pPr>
        <w:overflowPunct/>
        <w:ind w:firstLine="709"/>
        <w:contextualSpacing/>
        <w:jc w:val="both"/>
        <w:rPr>
          <w:rFonts w:ascii="Times New Roman" w:hAnsi="Times New Roman" w:cs="Times New Roman"/>
          <w:sz w:val="20"/>
          <w:szCs w:val="20"/>
        </w:rPr>
      </w:pPr>
      <w:r w:rsidRPr="00184CF8">
        <w:rPr>
          <w:rFonts w:ascii="Times New Roman" w:hAnsi="Times New Roman" w:cs="Times New Roman"/>
          <w:sz w:val="20"/>
          <w:szCs w:val="20"/>
        </w:rPr>
        <w:t xml:space="preserve">7) условие о праве Заказчика в случае ненадлежащего выполнения или невыполнения поставщиком (подрядчиком, исполнителем)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в размере цены договора, уменьшенном на сумму, пропорциональную объему фактически исполненных поставщиком (подрядчиком, исполнителем) обязательств, предусмотренных договором и оплаченных Заказчиком, но не превышающем размер обеспечения исполнения договора; </w:t>
      </w:r>
    </w:p>
    <w:p w14:paraId="6AFCF5CA" w14:textId="77777777" w:rsidR="00184CF8" w:rsidRPr="00184CF8" w:rsidRDefault="00184CF8" w:rsidP="00184CF8">
      <w:pPr>
        <w:overflowPunct/>
        <w:ind w:firstLine="709"/>
        <w:contextualSpacing/>
        <w:jc w:val="both"/>
        <w:rPr>
          <w:rFonts w:ascii="Times New Roman" w:hAnsi="Times New Roman" w:cs="Times New Roman"/>
          <w:sz w:val="20"/>
          <w:szCs w:val="20"/>
        </w:rPr>
      </w:pPr>
      <w:r w:rsidRPr="00184CF8">
        <w:rPr>
          <w:rFonts w:ascii="Times New Roman" w:hAnsi="Times New Roman" w:cs="Times New Roman"/>
          <w:sz w:val="20"/>
          <w:szCs w:val="20"/>
        </w:rPr>
        <w:t>8) условие о праве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 В случае, предусмотренном извещением об осуществлении конкурентной закупки, документацией о конкурентной закупке, проектом договора, заключаемого с единственным поставщиком (подрядчиком, исполнителем),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056E38CD" w14:textId="13226198" w:rsidR="00184CF8" w:rsidRPr="00184CF8" w:rsidRDefault="00184CF8" w:rsidP="00184CF8">
      <w:pPr>
        <w:overflowPunct/>
        <w:ind w:firstLine="709"/>
        <w:contextualSpacing/>
        <w:jc w:val="both"/>
        <w:rPr>
          <w:rFonts w:ascii="Times New Roman" w:hAnsi="Times New Roman" w:cs="Times New Roman"/>
          <w:sz w:val="20"/>
          <w:szCs w:val="20"/>
        </w:rPr>
      </w:pPr>
      <w:r>
        <w:rPr>
          <w:rFonts w:ascii="Times New Roman" w:hAnsi="Times New Roman" w:cs="Times New Roman"/>
          <w:sz w:val="20"/>
          <w:szCs w:val="20"/>
        </w:rPr>
        <w:t>6</w:t>
      </w:r>
      <w:r w:rsidRPr="00184CF8">
        <w:rPr>
          <w:rFonts w:ascii="Times New Roman" w:hAnsi="Times New Roman" w:cs="Times New Roman"/>
          <w:sz w:val="20"/>
          <w:szCs w:val="20"/>
        </w:rPr>
        <w:t>.11. Денежные средства для обеспечения исполнения договора перечисляются до дня заключения договора на лицевой счёт для учёта операций со средствами, поступающими во временное распоряжение:</w:t>
      </w:r>
    </w:p>
    <w:p w14:paraId="7085D208" w14:textId="77777777" w:rsidR="00184CF8" w:rsidRPr="00184CF8" w:rsidRDefault="00184CF8" w:rsidP="00184CF8">
      <w:pPr>
        <w:overflowPunct/>
        <w:ind w:firstLine="709"/>
        <w:contextualSpacing/>
        <w:jc w:val="both"/>
        <w:rPr>
          <w:rFonts w:ascii="Times New Roman" w:hAnsi="Times New Roman" w:cs="Times New Roman"/>
          <w:sz w:val="20"/>
          <w:szCs w:val="20"/>
        </w:rPr>
      </w:pPr>
      <w:r w:rsidRPr="00184CF8">
        <w:rPr>
          <w:rFonts w:ascii="Times New Roman" w:hAnsi="Times New Roman" w:cs="Times New Roman"/>
          <w:sz w:val="20"/>
          <w:szCs w:val="20"/>
        </w:rPr>
        <w:t>Муниципальное унитарное многоотраслевое коммунальное предприятие ЗАТО Сибирский Алтайского края</w:t>
      </w:r>
    </w:p>
    <w:p w14:paraId="58D77AA2" w14:textId="77777777" w:rsidR="00184CF8" w:rsidRPr="00184CF8" w:rsidRDefault="00184CF8" w:rsidP="00184CF8">
      <w:pPr>
        <w:overflowPunct/>
        <w:ind w:firstLine="709"/>
        <w:contextualSpacing/>
        <w:jc w:val="both"/>
        <w:rPr>
          <w:rFonts w:ascii="Times New Roman" w:hAnsi="Times New Roman" w:cs="Times New Roman"/>
          <w:sz w:val="20"/>
          <w:szCs w:val="20"/>
        </w:rPr>
      </w:pPr>
      <w:r w:rsidRPr="00184CF8">
        <w:rPr>
          <w:rFonts w:ascii="Times New Roman" w:hAnsi="Times New Roman" w:cs="Times New Roman"/>
          <w:sz w:val="20"/>
          <w:szCs w:val="20"/>
        </w:rPr>
        <w:t>ИНН/КПП 2291000743/229101001</w:t>
      </w:r>
    </w:p>
    <w:p w14:paraId="5D889143" w14:textId="77777777" w:rsidR="00184CF8" w:rsidRPr="00184CF8" w:rsidRDefault="00184CF8" w:rsidP="00184CF8">
      <w:pPr>
        <w:overflowPunct/>
        <w:ind w:firstLine="709"/>
        <w:contextualSpacing/>
        <w:jc w:val="both"/>
        <w:rPr>
          <w:rFonts w:ascii="Times New Roman" w:hAnsi="Times New Roman" w:cs="Times New Roman"/>
          <w:sz w:val="20"/>
          <w:szCs w:val="20"/>
        </w:rPr>
      </w:pPr>
      <w:r w:rsidRPr="00184CF8">
        <w:rPr>
          <w:rFonts w:ascii="Times New Roman" w:hAnsi="Times New Roman" w:cs="Times New Roman"/>
          <w:sz w:val="20"/>
          <w:szCs w:val="20"/>
        </w:rPr>
        <w:t>Алтайское отделение № 8644 ПАО СБЕРБАНК г. Барнаул</w:t>
      </w:r>
    </w:p>
    <w:p w14:paraId="5B398D35" w14:textId="77777777" w:rsidR="00184CF8" w:rsidRPr="00184CF8" w:rsidRDefault="00184CF8" w:rsidP="00184CF8">
      <w:pPr>
        <w:overflowPunct/>
        <w:ind w:firstLine="709"/>
        <w:contextualSpacing/>
        <w:jc w:val="both"/>
        <w:rPr>
          <w:rFonts w:ascii="Times New Roman" w:hAnsi="Times New Roman" w:cs="Times New Roman"/>
          <w:sz w:val="20"/>
          <w:szCs w:val="20"/>
        </w:rPr>
      </w:pPr>
      <w:r w:rsidRPr="00184CF8">
        <w:rPr>
          <w:rFonts w:ascii="Times New Roman" w:hAnsi="Times New Roman" w:cs="Times New Roman"/>
          <w:sz w:val="20"/>
          <w:szCs w:val="20"/>
        </w:rPr>
        <w:t>р/с 40702810202630003761</w:t>
      </w:r>
    </w:p>
    <w:p w14:paraId="49EB0A3D" w14:textId="77777777" w:rsidR="00184CF8" w:rsidRPr="00184CF8" w:rsidRDefault="00184CF8" w:rsidP="00184CF8">
      <w:pPr>
        <w:overflowPunct/>
        <w:ind w:firstLine="709"/>
        <w:contextualSpacing/>
        <w:jc w:val="both"/>
        <w:rPr>
          <w:rFonts w:ascii="Times New Roman" w:hAnsi="Times New Roman" w:cs="Times New Roman"/>
          <w:sz w:val="20"/>
          <w:szCs w:val="20"/>
        </w:rPr>
      </w:pPr>
      <w:r w:rsidRPr="00184CF8">
        <w:rPr>
          <w:rFonts w:ascii="Times New Roman" w:hAnsi="Times New Roman" w:cs="Times New Roman"/>
          <w:sz w:val="20"/>
          <w:szCs w:val="20"/>
        </w:rPr>
        <w:t>к/с 30101810200000000604</w:t>
      </w:r>
    </w:p>
    <w:p w14:paraId="58F493C9" w14:textId="77777777" w:rsidR="00184CF8" w:rsidRPr="00184CF8" w:rsidRDefault="00184CF8" w:rsidP="00184CF8">
      <w:pPr>
        <w:overflowPunct/>
        <w:ind w:firstLine="709"/>
        <w:contextualSpacing/>
        <w:jc w:val="both"/>
        <w:rPr>
          <w:rFonts w:ascii="Times New Roman" w:hAnsi="Times New Roman" w:cs="Times New Roman"/>
          <w:sz w:val="20"/>
          <w:szCs w:val="20"/>
        </w:rPr>
      </w:pPr>
      <w:r w:rsidRPr="00184CF8">
        <w:rPr>
          <w:rFonts w:ascii="Times New Roman" w:hAnsi="Times New Roman" w:cs="Times New Roman"/>
          <w:sz w:val="20"/>
          <w:szCs w:val="20"/>
        </w:rPr>
        <w:t>БИК 040173604</w:t>
      </w:r>
    </w:p>
    <w:p w14:paraId="39D666C1" w14:textId="77777777" w:rsidR="00184CF8" w:rsidRPr="00184CF8" w:rsidRDefault="00184CF8" w:rsidP="00184CF8">
      <w:pPr>
        <w:overflowPunct/>
        <w:ind w:firstLine="709"/>
        <w:contextualSpacing/>
        <w:jc w:val="both"/>
        <w:rPr>
          <w:rFonts w:ascii="Times New Roman" w:hAnsi="Times New Roman" w:cs="Times New Roman"/>
          <w:sz w:val="20"/>
          <w:szCs w:val="20"/>
        </w:rPr>
      </w:pPr>
      <w:r w:rsidRPr="00184CF8">
        <w:rPr>
          <w:rFonts w:ascii="Times New Roman" w:hAnsi="Times New Roman" w:cs="Times New Roman"/>
          <w:sz w:val="20"/>
          <w:szCs w:val="20"/>
        </w:rPr>
        <w:t>В платежном поручении в графе «Назначение платежа» необходимо указать: «Обеспечение исполнения договора».</w:t>
      </w:r>
    </w:p>
    <w:p w14:paraId="7130C0B1" w14:textId="166BD86C" w:rsidR="00184CF8" w:rsidRPr="00184CF8" w:rsidRDefault="00184CF8" w:rsidP="00184CF8">
      <w:pPr>
        <w:overflowPunct/>
        <w:ind w:firstLine="709"/>
        <w:contextualSpacing/>
        <w:jc w:val="both"/>
        <w:rPr>
          <w:rFonts w:ascii="Times New Roman" w:hAnsi="Times New Roman" w:cs="Times New Roman"/>
          <w:sz w:val="20"/>
          <w:szCs w:val="20"/>
        </w:rPr>
      </w:pPr>
      <w:r>
        <w:rPr>
          <w:rFonts w:ascii="Times New Roman" w:hAnsi="Times New Roman" w:cs="Times New Roman"/>
          <w:sz w:val="20"/>
          <w:szCs w:val="20"/>
        </w:rPr>
        <w:t>6</w:t>
      </w:r>
      <w:r w:rsidRPr="00184CF8">
        <w:rPr>
          <w:rFonts w:ascii="Times New Roman" w:hAnsi="Times New Roman" w:cs="Times New Roman"/>
          <w:sz w:val="20"/>
          <w:szCs w:val="20"/>
        </w:rPr>
        <w:t>.12. В случае надлежащего исполнения Поставщиком обязательств по договору обеспечение исполнения договора подлежит возврату Поставщику. Заказчик осуществляет возврат денежных средств на расчетный счет Поставщика, указанный в договоре, в течение 10 (десяти) рабочих дней с даты подписания Сторонами акта приема-передачи товара, товарной накладной и/или универсально-передаточного документа.</w:t>
      </w:r>
    </w:p>
    <w:p w14:paraId="765D4A8C" w14:textId="77777777" w:rsidR="00184CF8" w:rsidRPr="00184CF8" w:rsidRDefault="00184CF8" w:rsidP="00184CF8">
      <w:pPr>
        <w:overflowPunct/>
        <w:ind w:firstLine="709"/>
        <w:contextualSpacing/>
        <w:jc w:val="both"/>
        <w:rPr>
          <w:rFonts w:ascii="Times New Roman" w:hAnsi="Times New Roman" w:cs="Times New Roman"/>
          <w:sz w:val="20"/>
          <w:szCs w:val="20"/>
        </w:rPr>
      </w:pPr>
      <w:r w:rsidRPr="00184CF8">
        <w:rPr>
          <w:rFonts w:ascii="Times New Roman" w:hAnsi="Times New Roman" w:cs="Times New Roman"/>
          <w:sz w:val="20"/>
          <w:szCs w:val="20"/>
        </w:rPr>
        <w:t>Договор заключается после предоставления участником закупки, с которым заключается договор, обеспечения исполнения договора.</w:t>
      </w:r>
    </w:p>
    <w:p w14:paraId="7401CDA0" w14:textId="77777777" w:rsidR="00184CF8" w:rsidRPr="00184CF8" w:rsidRDefault="00184CF8" w:rsidP="00184CF8">
      <w:pPr>
        <w:overflowPunct/>
        <w:ind w:firstLine="709"/>
        <w:contextualSpacing/>
        <w:jc w:val="both"/>
        <w:rPr>
          <w:rFonts w:ascii="Times New Roman" w:hAnsi="Times New Roman" w:cs="Times New Roman"/>
          <w:sz w:val="20"/>
          <w:szCs w:val="20"/>
        </w:rPr>
      </w:pPr>
      <w:r w:rsidRPr="00184CF8">
        <w:rPr>
          <w:rFonts w:ascii="Times New Roman" w:hAnsi="Times New Roman" w:cs="Times New Roman"/>
          <w:sz w:val="20"/>
          <w:szCs w:val="20"/>
        </w:rPr>
        <w:t>Заказчик в качестве обеспечения исполнения договора принимает независимые гарантии, выданные банками, соответствующими требованиям, установленным Правительством Российской Федерации.</w:t>
      </w:r>
    </w:p>
    <w:p w14:paraId="3436E36D" w14:textId="043A5B34" w:rsidR="00B1041C" w:rsidRPr="00207565" w:rsidRDefault="00184CF8" w:rsidP="00184CF8">
      <w:pPr>
        <w:overflowPunct/>
        <w:ind w:firstLine="709"/>
        <w:contextualSpacing/>
        <w:jc w:val="both"/>
        <w:rPr>
          <w:rFonts w:ascii="Times New Roman" w:hAnsi="Times New Roman" w:cs="Times New Roman"/>
          <w:iCs/>
          <w:sz w:val="20"/>
          <w:szCs w:val="20"/>
        </w:rPr>
      </w:pPr>
      <w:r w:rsidRPr="00184CF8">
        <w:rPr>
          <w:rFonts w:ascii="Times New Roman" w:hAnsi="Times New Roman" w:cs="Times New Roman"/>
          <w:sz w:val="20"/>
          <w:szCs w:val="20"/>
        </w:rPr>
        <w:t>Если участником закупки, с которым заключается договор, является казенное, бюджетное учреждение, предоставление обеспечения исполнения договора таким участникам не требуется.</w:t>
      </w:r>
    </w:p>
    <w:p w14:paraId="066213BE" w14:textId="77777777" w:rsidR="003C74EA" w:rsidRPr="001B44E1" w:rsidRDefault="003C74EA" w:rsidP="00D32461">
      <w:pPr>
        <w:ind w:firstLine="709"/>
        <w:contextualSpacing/>
        <w:jc w:val="both"/>
        <w:rPr>
          <w:rFonts w:ascii="Times New Roman" w:hAnsi="Times New Roman" w:cs="Times New Roman"/>
          <w:i/>
          <w:iCs/>
          <w:sz w:val="20"/>
          <w:szCs w:val="20"/>
        </w:rPr>
      </w:pPr>
    </w:p>
    <w:p w14:paraId="7B9C22C8" w14:textId="77777777" w:rsidR="003C74EA" w:rsidRPr="001B44E1" w:rsidRDefault="003C74EA" w:rsidP="003C74EA">
      <w:pPr>
        <w:ind w:firstLine="709"/>
        <w:contextualSpacing/>
        <w:jc w:val="center"/>
        <w:rPr>
          <w:rFonts w:ascii="Times New Roman" w:hAnsi="Times New Roman" w:cs="Times New Roman"/>
          <w:b/>
          <w:bCs/>
          <w:color w:val="000000"/>
          <w:sz w:val="20"/>
          <w:szCs w:val="20"/>
        </w:rPr>
      </w:pPr>
      <w:r w:rsidRPr="001B44E1">
        <w:rPr>
          <w:rFonts w:ascii="Times New Roman" w:hAnsi="Times New Roman" w:cs="Times New Roman"/>
          <w:b/>
          <w:bCs/>
          <w:color w:val="000000"/>
          <w:sz w:val="20"/>
          <w:szCs w:val="20"/>
        </w:rPr>
        <w:lastRenderedPageBreak/>
        <w:t xml:space="preserve">7. Ответственность </w:t>
      </w:r>
      <w:r w:rsidR="006B5564">
        <w:rPr>
          <w:rFonts w:ascii="Times New Roman" w:hAnsi="Times New Roman" w:cs="Times New Roman"/>
          <w:b/>
          <w:bCs/>
          <w:color w:val="000000"/>
          <w:sz w:val="20"/>
          <w:szCs w:val="20"/>
        </w:rPr>
        <w:t>С</w:t>
      </w:r>
      <w:r w:rsidRPr="001B44E1">
        <w:rPr>
          <w:rFonts w:ascii="Times New Roman" w:hAnsi="Times New Roman" w:cs="Times New Roman"/>
          <w:b/>
          <w:bCs/>
          <w:color w:val="000000"/>
          <w:sz w:val="20"/>
          <w:szCs w:val="20"/>
        </w:rPr>
        <w:t>торон</w:t>
      </w:r>
    </w:p>
    <w:p w14:paraId="2FEF4CCA" w14:textId="77777777" w:rsidR="00A70192" w:rsidRPr="00A70192" w:rsidRDefault="00A70192" w:rsidP="00A70192">
      <w:pPr>
        <w:overflowPunct/>
        <w:ind w:firstLine="709"/>
        <w:contextualSpacing/>
        <w:jc w:val="both"/>
        <w:rPr>
          <w:rFonts w:ascii="Century Schoolbook L" w:hAnsi="Century Schoolbook L"/>
          <w:sz w:val="20"/>
          <w:szCs w:val="20"/>
        </w:rPr>
      </w:pPr>
      <w:r w:rsidRPr="00A70192">
        <w:rPr>
          <w:rFonts w:ascii="Century Schoolbook L" w:hAnsi="Century Schoolbook L"/>
          <w:sz w:val="20"/>
          <w:szCs w:val="20"/>
        </w:rPr>
        <w:t>7.1.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14:paraId="0A61BE39" w14:textId="7C35D200" w:rsidR="00A70192" w:rsidRPr="00A70192" w:rsidRDefault="00A70192" w:rsidP="00A70192">
      <w:pPr>
        <w:overflowPunct/>
        <w:ind w:firstLine="709"/>
        <w:contextualSpacing/>
        <w:jc w:val="both"/>
        <w:rPr>
          <w:rFonts w:ascii="Century Schoolbook L" w:hAnsi="Century Schoolbook L"/>
          <w:sz w:val="20"/>
          <w:szCs w:val="20"/>
        </w:rPr>
      </w:pPr>
      <w:r w:rsidRPr="00A70192">
        <w:rPr>
          <w:rFonts w:ascii="Century Schoolbook L" w:hAnsi="Century Schoolbook L"/>
          <w:sz w:val="20"/>
          <w:szCs w:val="20"/>
        </w:rPr>
        <w:t xml:space="preserve">7.2. Неисполнение </w:t>
      </w:r>
      <w:r w:rsidR="00030A6F">
        <w:rPr>
          <w:rFonts w:ascii="Times New Roman" w:eastAsia="Times New Roman" w:hAnsi="Times New Roman" w:cs="Times New Roman"/>
          <w:color w:val="auto"/>
          <w:sz w:val="20"/>
          <w:szCs w:val="20"/>
          <w:lang w:bidi="ar-SA"/>
        </w:rPr>
        <w:t>Подрядчиком</w:t>
      </w:r>
      <w:r w:rsidRPr="00A70192">
        <w:rPr>
          <w:rFonts w:ascii="Century Schoolbook L" w:hAnsi="Century Schoolbook L"/>
          <w:sz w:val="20"/>
          <w:szCs w:val="20"/>
        </w:rPr>
        <w:t xml:space="preserve"> условий договора является основанием для обращения Заказчика в суд с требованием о расторжении настоящего договора или расторжения договора в связи с односторонним отказом Заказчика от исполнения договора. </w:t>
      </w:r>
    </w:p>
    <w:p w14:paraId="62CB4634" w14:textId="77777777" w:rsidR="00A70192" w:rsidRPr="00A70192" w:rsidRDefault="00A70192" w:rsidP="00A70192">
      <w:pPr>
        <w:overflowPunct/>
        <w:ind w:firstLine="709"/>
        <w:contextualSpacing/>
        <w:jc w:val="both"/>
        <w:rPr>
          <w:rFonts w:ascii="Century Schoolbook L" w:hAnsi="Century Schoolbook L"/>
          <w:sz w:val="20"/>
          <w:szCs w:val="20"/>
        </w:rPr>
      </w:pPr>
      <w:r w:rsidRPr="00A70192">
        <w:rPr>
          <w:rFonts w:ascii="Century Schoolbook L" w:hAnsi="Century Schoolbook L"/>
          <w:sz w:val="20"/>
          <w:szCs w:val="20"/>
        </w:rPr>
        <w:t>7.3.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w:t>
      </w:r>
    </w:p>
    <w:p w14:paraId="2B512D41" w14:textId="77777777" w:rsidR="00A70192" w:rsidRPr="00A70192" w:rsidRDefault="00A70192" w:rsidP="00A70192">
      <w:pPr>
        <w:overflowPunct/>
        <w:ind w:firstLine="709"/>
        <w:contextualSpacing/>
        <w:jc w:val="both"/>
        <w:rPr>
          <w:rFonts w:ascii="Century Schoolbook L" w:hAnsi="Century Schoolbook L"/>
          <w:sz w:val="20"/>
          <w:szCs w:val="20"/>
        </w:rPr>
      </w:pPr>
      <w:r w:rsidRPr="00A70192">
        <w:rPr>
          <w:rFonts w:ascii="Century Schoolbook L" w:hAnsi="Century Schoolbook L"/>
          <w:sz w:val="20"/>
          <w:szCs w:val="20"/>
        </w:rPr>
        <w:t>7.4.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начисляются штрафы в соответствии с Постановлением Правительства РФ от 30.08.2017г. №1042.</w:t>
      </w:r>
    </w:p>
    <w:p w14:paraId="6441F3D2" w14:textId="77777777" w:rsidR="00A70192" w:rsidRPr="00A70192" w:rsidRDefault="00A70192" w:rsidP="00A70192">
      <w:pPr>
        <w:overflowPunct/>
        <w:ind w:firstLine="709"/>
        <w:contextualSpacing/>
        <w:jc w:val="both"/>
        <w:rPr>
          <w:rFonts w:ascii="Century Schoolbook L" w:hAnsi="Century Schoolbook L"/>
          <w:sz w:val="20"/>
          <w:szCs w:val="20"/>
        </w:rPr>
      </w:pPr>
      <w:bookmarkStart w:id="3" w:name="sub_20131"/>
      <w:r w:rsidRPr="00A70192">
        <w:rPr>
          <w:rFonts w:ascii="Century Schoolbook L" w:hAnsi="Century Schoolbook L"/>
          <w:sz w:val="20"/>
          <w:szCs w:val="20"/>
        </w:rPr>
        <w:t xml:space="preserve">7.5. В случае просрочки исполнения поставщиком (исполнителем, подрядчиком) обязательства, предусмотренного договором, заказчик направляет требование об уплате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неустойки (штрафа, пени) устанавливается договором в размере не менее одной трехсотой действующей на дату уплаты неустойки (штрафа, пени) ключевой </w:t>
      </w:r>
      <w:r w:rsidRPr="00A70192">
        <w:rPr>
          <w:rFonts w:ascii="Times New Roman" w:hAnsi="Times New Roman" w:cs="Times New Roman"/>
          <w:sz w:val="20"/>
          <w:szCs w:val="20"/>
        </w:rPr>
        <w:t xml:space="preserve">ставки </w:t>
      </w:r>
      <w:r w:rsidRPr="00A70192">
        <w:rPr>
          <w:rFonts w:ascii="Century Schoolbook L" w:hAnsi="Century Schoolbook L"/>
          <w:sz w:val="20"/>
          <w:szCs w:val="20"/>
        </w:rPr>
        <w:t>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(исполнителем, подрядчиком).</w:t>
      </w:r>
    </w:p>
    <w:p w14:paraId="5133BDFE" w14:textId="77777777" w:rsidR="00A70192" w:rsidRPr="00A70192" w:rsidRDefault="00A70192" w:rsidP="00A70192">
      <w:pPr>
        <w:overflowPunct/>
        <w:ind w:firstLine="709"/>
        <w:contextualSpacing/>
        <w:jc w:val="both"/>
        <w:rPr>
          <w:rFonts w:ascii="Century Schoolbook L" w:hAnsi="Century Schoolbook L"/>
          <w:sz w:val="20"/>
          <w:szCs w:val="20"/>
        </w:rPr>
      </w:pPr>
      <w:bookmarkStart w:id="4" w:name="sub_20132"/>
      <w:bookmarkEnd w:id="3"/>
      <w:r w:rsidRPr="00A70192">
        <w:rPr>
          <w:rFonts w:ascii="Century Schoolbook L" w:hAnsi="Century Schoolbook L"/>
          <w:sz w:val="20"/>
          <w:szCs w:val="20"/>
        </w:rPr>
        <w:t xml:space="preserve">7.6. В случае просрочки исполнения заказчиком обязательств, предусмотренных договором, поставщик (исполнитель, подрядчик)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неустойки (штрафа, пени) устанавливается договором в размере не более одной трехсотой действующей на дату уплаты неустойки (штрафа, пени) ключевой ставки Центрального банка Российской Федерации от не уплаченной в срок суммы. </w:t>
      </w:r>
      <w:bookmarkEnd w:id="4"/>
    </w:p>
    <w:p w14:paraId="490C9908" w14:textId="77777777" w:rsidR="00A70192" w:rsidRPr="00A70192" w:rsidRDefault="00A70192" w:rsidP="00A70192">
      <w:pPr>
        <w:overflowPunct/>
        <w:ind w:firstLine="709"/>
        <w:contextualSpacing/>
        <w:jc w:val="both"/>
        <w:rPr>
          <w:rFonts w:ascii="Century Schoolbook L" w:hAnsi="Century Schoolbook L"/>
          <w:sz w:val="20"/>
          <w:szCs w:val="20"/>
        </w:rPr>
      </w:pPr>
      <w:r w:rsidRPr="00A70192">
        <w:rPr>
          <w:rFonts w:ascii="Century Schoolbook L" w:hAnsi="Century Schoolbook L"/>
          <w:sz w:val="20"/>
          <w:szCs w:val="20"/>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357A6FF" w14:textId="77777777" w:rsidR="00A70192" w:rsidRPr="00A70192" w:rsidRDefault="00A70192" w:rsidP="00A70192">
      <w:pPr>
        <w:overflowPunct/>
        <w:ind w:firstLine="709"/>
        <w:contextualSpacing/>
        <w:jc w:val="both"/>
        <w:rPr>
          <w:rFonts w:ascii="Century Schoolbook L" w:hAnsi="Century Schoolbook L"/>
          <w:sz w:val="20"/>
          <w:szCs w:val="20"/>
        </w:rPr>
      </w:pPr>
      <w:r w:rsidRPr="00A70192">
        <w:rPr>
          <w:rFonts w:ascii="Century Schoolbook L" w:hAnsi="Century Schoolbook L"/>
          <w:sz w:val="20"/>
          <w:szCs w:val="20"/>
        </w:rPr>
        <w:t>Сторона, для которой создалась невозможность исполнения обязательств по настоящему договору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54AE2501" w14:textId="77777777" w:rsidR="00A70192" w:rsidRPr="00A70192" w:rsidRDefault="00A70192" w:rsidP="00A70192">
      <w:pPr>
        <w:overflowPunct/>
        <w:ind w:firstLine="709"/>
        <w:contextualSpacing/>
        <w:jc w:val="both"/>
        <w:rPr>
          <w:rFonts w:ascii="Century Schoolbook L" w:hAnsi="Century Schoolbook L"/>
          <w:sz w:val="20"/>
          <w:szCs w:val="20"/>
        </w:rPr>
      </w:pPr>
      <w:r w:rsidRPr="00A70192">
        <w:rPr>
          <w:rFonts w:ascii="Century Schoolbook L" w:hAnsi="Century Schoolbook L"/>
          <w:sz w:val="20"/>
          <w:szCs w:val="20"/>
        </w:rPr>
        <w:t>7.8. Применение штрафных санкций не освобождает Стороны от исполнения обязательств по настоящему договору.</w:t>
      </w:r>
    </w:p>
    <w:p w14:paraId="37CE8330" w14:textId="75758707" w:rsidR="00A70192" w:rsidRPr="00A70192" w:rsidRDefault="00A70192" w:rsidP="00A70192">
      <w:pPr>
        <w:overflowPunct/>
        <w:ind w:firstLine="709"/>
        <w:contextualSpacing/>
        <w:jc w:val="both"/>
        <w:rPr>
          <w:rFonts w:ascii="Century Schoolbook L" w:hAnsi="Century Schoolbook L"/>
          <w:sz w:val="20"/>
          <w:szCs w:val="20"/>
        </w:rPr>
      </w:pPr>
      <w:r w:rsidRPr="00A70192">
        <w:rPr>
          <w:rFonts w:ascii="Century Schoolbook L" w:hAnsi="Century Schoolbook L"/>
          <w:sz w:val="20"/>
          <w:szCs w:val="20"/>
        </w:rPr>
        <w:t xml:space="preserve">7.9. Общая сумма начисленных штрафов за неисполнение или ненадлежащее исполнение </w:t>
      </w:r>
      <w:r w:rsidR="00030A6F">
        <w:rPr>
          <w:rFonts w:ascii="Times New Roman" w:eastAsia="Times New Roman" w:hAnsi="Times New Roman" w:cs="Times New Roman"/>
          <w:color w:val="auto"/>
          <w:sz w:val="20"/>
          <w:szCs w:val="20"/>
          <w:lang w:bidi="ar-SA"/>
        </w:rPr>
        <w:t>Подрядчиком</w:t>
      </w:r>
      <w:r w:rsidRPr="00A70192">
        <w:rPr>
          <w:rFonts w:ascii="Century Schoolbook L" w:hAnsi="Century Schoolbook L"/>
          <w:sz w:val="20"/>
          <w:szCs w:val="20"/>
        </w:rPr>
        <w:t xml:space="preserve"> обязательств, предусмотренных договором, не может превышать цену договора.</w:t>
      </w:r>
    </w:p>
    <w:p w14:paraId="088B8A87" w14:textId="77777777" w:rsidR="00A70192" w:rsidRPr="00A70192" w:rsidRDefault="00A70192" w:rsidP="00A70192">
      <w:pPr>
        <w:overflowPunct/>
        <w:ind w:firstLine="709"/>
        <w:contextualSpacing/>
        <w:jc w:val="both"/>
        <w:rPr>
          <w:rFonts w:ascii="Century Schoolbook L" w:hAnsi="Century Schoolbook L"/>
          <w:sz w:val="20"/>
          <w:szCs w:val="20"/>
        </w:rPr>
      </w:pPr>
      <w:r w:rsidRPr="00A70192">
        <w:rPr>
          <w:rFonts w:ascii="Century Schoolbook L" w:hAnsi="Century Schoolbook L"/>
          <w:sz w:val="20"/>
          <w:szCs w:val="20"/>
        </w:rPr>
        <w:t>7.10.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C4E1875" w14:textId="77777777" w:rsidR="00A70192" w:rsidRPr="00A70192" w:rsidRDefault="00A70192" w:rsidP="00A70192">
      <w:pPr>
        <w:overflowPunct/>
        <w:ind w:firstLine="709"/>
        <w:contextualSpacing/>
        <w:jc w:val="both"/>
        <w:rPr>
          <w:rFonts w:ascii="Century Schoolbook L" w:hAnsi="Century Schoolbook L"/>
          <w:sz w:val="20"/>
          <w:szCs w:val="20"/>
        </w:rPr>
      </w:pPr>
      <w:r w:rsidRPr="00A70192">
        <w:rPr>
          <w:rFonts w:ascii="Century Schoolbook L" w:hAnsi="Century Schoolbook L"/>
          <w:sz w:val="20"/>
          <w:szCs w:val="20"/>
        </w:rPr>
        <w:t>7.11.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0B0D4249" w14:textId="3BC72E84" w:rsidR="00E33840" w:rsidRDefault="00A70192" w:rsidP="00A70192">
      <w:pPr>
        <w:ind w:firstLine="709"/>
        <w:contextualSpacing/>
        <w:jc w:val="both"/>
        <w:rPr>
          <w:rFonts w:ascii="Century Schoolbook L" w:hAnsi="Century Schoolbook L"/>
          <w:sz w:val="20"/>
          <w:szCs w:val="20"/>
        </w:rPr>
      </w:pPr>
      <w:r w:rsidRPr="00A70192">
        <w:rPr>
          <w:rFonts w:ascii="Century Schoolbook L" w:hAnsi="Century Schoolbook L"/>
          <w:sz w:val="20"/>
          <w:szCs w:val="20"/>
        </w:rPr>
        <w:t xml:space="preserve">7.12. Ответственность за достоверность и соответствие законодательству Российской Федерации сведений, указанных в представленных документах, несет </w:t>
      </w:r>
      <w:r w:rsidR="00030A6F">
        <w:rPr>
          <w:rFonts w:ascii="Times New Roman" w:eastAsia="Times New Roman" w:hAnsi="Times New Roman" w:cs="Times New Roman"/>
          <w:color w:val="auto"/>
          <w:sz w:val="20"/>
          <w:szCs w:val="20"/>
          <w:lang w:bidi="ar-SA"/>
        </w:rPr>
        <w:t>Подрядчик</w:t>
      </w:r>
      <w:r w:rsidRPr="00A70192">
        <w:rPr>
          <w:rFonts w:ascii="Century Schoolbook L" w:hAnsi="Century Schoolbook L"/>
          <w:sz w:val="20"/>
          <w:szCs w:val="20"/>
        </w:rPr>
        <w:t>.</w:t>
      </w:r>
    </w:p>
    <w:p w14:paraId="16B48EB6" w14:textId="77777777" w:rsidR="00A70192" w:rsidRPr="001B44E1" w:rsidRDefault="00A70192" w:rsidP="00A70192">
      <w:pPr>
        <w:ind w:firstLine="709"/>
        <w:contextualSpacing/>
        <w:jc w:val="both"/>
        <w:rPr>
          <w:rFonts w:ascii="Times New Roman" w:hAnsi="Times New Roman" w:cs="Times New Roman"/>
          <w:b/>
          <w:bCs/>
          <w:sz w:val="20"/>
          <w:szCs w:val="20"/>
        </w:rPr>
      </w:pPr>
    </w:p>
    <w:p w14:paraId="27D3ABB1" w14:textId="77777777" w:rsidR="00E33840" w:rsidRPr="001B44E1" w:rsidRDefault="0048419F">
      <w:pPr>
        <w:ind w:firstLine="709"/>
        <w:contextualSpacing/>
        <w:jc w:val="center"/>
        <w:rPr>
          <w:rFonts w:ascii="Times New Roman" w:hAnsi="Times New Roman" w:cs="Times New Roman"/>
          <w:b/>
          <w:bCs/>
          <w:sz w:val="20"/>
          <w:szCs w:val="20"/>
        </w:rPr>
      </w:pPr>
      <w:r w:rsidRPr="001B44E1">
        <w:rPr>
          <w:rFonts w:ascii="Times New Roman" w:hAnsi="Times New Roman" w:cs="Times New Roman"/>
          <w:b/>
          <w:bCs/>
          <w:sz w:val="20"/>
          <w:szCs w:val="20"/>
        </w:rPr>
        <w:t>8. Форс-мажорные обстоятельства</w:t>
      </w:r>
    </w:p>
    <w:p w14:paraId="7E6E7B64" w14:textId="77777777" w:rsidR="00DA5524" w:rsidRPr="001B44E1" w:rsidRDefault="00DA5524" w:rsidP="00DA5524">
      <w:pPr>
        <w:overflowPunct/>
        <w:ind w:firstLine="709"/>
        <w:contextualSpacing/>
        <w:jc w:val="both"/>
        <w:rPr>
          <w:rFonts w:ascii="Times New Roman" w:hAnsi="Times New Roman" w:cs="Times New Roman"/>
          <w:sz w:val="20"/>
          <w:szCs w:val="20"/>
        </w:rPr>
      </w:pPr>
      <w:r w:rsidRPr="001B44E1">
        <w:rPr>
          <w:rFonts w:ascii="Times New Roman" w:hAnsi="Times New Roman" w:cs="Times New Roman"/>
          <w:sz w:val="20"/>
          <w:szCs w:val="20"/>
        </w:rPr>
        <w:t xml:space="preserve">8.1. Стороны освобождаются от ответственности за частичное или полное невыполнение обязательств по </w:t>
      </w:r>
      <w:r w:rsidR="003C74EA" w:rsidRPr="001B44E1">
        <w:rPr>
          <w:rFonts w:ascii="Times New Roman" w:hAnsi="Times New Roman" w:cs="Times New Roman"/>
          <w:sz w:val="20"/>
          <w:szCs w:val="20"/>
        </w:rPr>
        <w:t>договор</w:t>
      </w:r>
      <w:r w:rsidRPr="001B44E1">
        <w:rPr>
          <w:rFonts w:ascii="Times New Roman" w:hAnsi="Times New Roman" w:cs="Times New Roman"/>
          <w:sz w:val="20"/>
          <w:szCs w:val="20"/>
        </w:rPr>
        <w:t xml:space="preserve">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w:t>
      </w:r>
      <w:r w:rsidR="003C74EA" w:rsidRPr="001B44E1">
        <w:rPr>
          <w:rFonts w:ascii="Times New Roman" w:hAnsi="Times New Roman" w:cs="Times New Roman"/>
          <w:sz w:val="20"/>
          <w:szCs w:val="20"/>
        </w:rPr>
        <w:t>договор</w:t>
      </w:r>
      <w:r w:rsidRPr="001B44E1">
        <w:rPr>
          <w:rFonts w:ascii="Times New Roman" w:hAnsi="Times New Roman" w:cs="Times New Roman"/>
          <w:sz w:val="20"/>
          <w:szCs w:val="20"/>
        </w:rPr>
        <w:t>а</w:t>
      </w:r>
    </w:p>
    <w:p w14:paraId="6F80A037" w14:textId="77777777" w:rsidR="00DA5524" w:rsidRPr="001B44E1" w:rsidRDefault="00DA5524" w:rsidP="00DA5524">
      <w:pPr>
        <w:overflowPunct/>
        <w:ind w:firstLine="709"/>
        <w:contextualSpacing/>
        <w:jc w:val="both"/>
        <w:rPr>
          <w:rFonts w:ascii="Times New Roman" w:hAnsi="Times New Roman" w:cs="Times New Roman"/>
          <w:sz w:val="20"/>
          <w:szCs w:val="20"/>
        </w:rPr>
      </w:pPr>
      <w:r w:rsidRPr="001B44E1">
        <w:rPr>
          <w:rFonts w:ascii="Times New Roman" w:hAnsi="Times New Roman" w:cs="Times New Roman"/>
          <w:sz w:val="20"/>
          <w:szCs w:val="20"/>
        </w:rPr>
        <w:t xml:space="preserve">8.2. Сторона, для которой создалась невозможность выполнения обязательств по </w:t>
      </w:r>
      <w:r w:rsidR="003C74EA" w:rsidRPr="001B44E1">
        <w:rPr>
          <w:rFonts w:ascii="Times New Roman" w:hAnsi="Times New Roman" w:cs="Times New Roman"/>
          <w:sz w:val="20"/>
          <w:szCs w:val="20"/>
        </w:rPr>
        <w:t>договор</w:t>
      </w:r>
      <w:r w:rsidRPr="001B44E1">
        <w:rPr>
          <w:rFonts w:ascii="Times New Roman" w:hAnsi="Times New Roman" w:cs="Times New Roman"/>
          <w:sz w:val="20"/>
          <w:szCs w:val="20"/>
        </w:rPr>
        <w:t xml:space="preserve">у, обязана немедленно (в течение </w:t>
      </w:r>
      <w:r w:rsidR="002B1965">
        <w:rPr>
          <w:rFonts w:ascii="Times New Roman" w:hAnsi="Times New Roman" w:cs="Times New Roman"/>
          <w:sz w:val="20"/>
          <w:szCs w:val="20"/>
        </w:rPr>
        <w:t>5</w:t>
      </w:r>
      <w:r w:rsidRPr="001B44E1">
        <w:rPr>
          <w:rFonts w:ascii="Times New Roman" w:hAnsi="Times New Roman" w:cs="Times New Roman"/>
          <w:sz w:val="20"/>
          <w:szCs w:val="20"/>
        </w:rPr>
        <w:t xml:space="preserve"> (</w:t>
      </w:r>
      <w:r w:rsidR="002B1965">
        <w:rPr>
          <w:rFonts w:ascii="Times New Roman" w:hAnsi="Times New Roman" w:cs="Times New Roman"/>
          <w:sz w:val="20"/>
          <w:szCs w:val="20"/>
        </w:rPr>
        <w:t>пяти</w:t>
      </w:r>
      <w:r w:rsidRPr="001B44E1">
        <w:rPr>
          <w:rFonts w:ascii="Times New Roman" w:hAnsi="Times New Roman" w:cs="Times New Roman"/>
          <w:sz w:val="20"/>
          <w:szCs w:val="20"/>
        </w:rPr>
        <w:t xml:space="preserve">) дней) известить другую </w:t>
      </w:r>
      <w:r w:rsidR="006B5564">
        <w:rPr>
          <w:rFonts w:ascii="Times New Roman" w:hAnsi="Times New Roman" w:cs="Times New Roman"/>
          <w:sz w:val="20"/>
          <w:szCs w:val="20"/>
        </w:rPr>
        <w:t>С</w:t>
      </w:r>
      <w:r w:rsidRPr="001B44E1">
        <w:rPr>
          <w:rFonts w:ascii="Times New Roman" w:hAnsi="Times New Roman" w:cs="Times New Roman"/>
          <w:sz w:val="20"/>
          <w:szCs w:val="20"/>
        </w:rPr>
        <w:t xml:space="preserve">торону о наступлении и прекращении вышеуказанных обстоятельств. Несвоевременное извещение об этих обстоятельствах лишает, соответствующую </w:t>
      </w:r>
      <w:r w:rsidR="006B5564">
        <w:rPr>
          <w:rFonts w:ascii="Times New Roman" w:hAnsi="Times New Roman" w:cs="Times New Roman"/>
          <w:sz w:val="20"/>
          <w:szCs w:val="20"/>
        </w:rPr>
        <w:t>С</w:t>
      </w:r>
      <w:r w:rsidRPr="001B44E1">
        <w:rPr>
          <w:rFonts w:ascii="Times New Roman" w:hAnsi="Times New Roman" w:cs="Times New Roman"/>
          <w:sz w:val="20"/>
          <w:szCs w:val="20"/>
        </w:rPr>
        <w:t>торону права ссылается на них в будущем.</w:t>
      </w:r>
    </w:p>
    <w:p w14:paraId="348F459B" w14:textId="77777777" w:rsidR="00DA5524" w:rsidRPr="001B44E1" w:rsidRDefault="00DA5524" w:rsidP="00DA5524">
      <w:pPr>
        <w:overflowPunct/>
        <w:ind w:firstLine="709"/>
        <w:contextualSpacing/>
        <w:jc w:val="both"/>
        <w:rPr>
          <w:rFonts w:ascii="Times New Roman" w:hAnsi="Times New Roman" w:cs="Times New Roman"/>
          <w:sz w:val="20"/>
          <w:szCs w:val="20"/>
        </w:rPr>
      </w:pPr>
      <w:r w:rsidRPr="001B44E1">
        <w:rPr>
          <w:rFonts w:ascii="Times New Roman" w:hAnsi="Times New Roman" w:cs="Times New Roman"/>
          <w:sz w:val="20"/>
          <w:szCs w:val="20"/>
        </w:rPr>
        <w:t xml:space="preserve">8.3. Обязанность доказать наличие обстоятельств непреодолимой силы лежит на Стороне </w:t>
      </w:r>
      <w:r w:rsidR="003C74EA" w:rsidRPr="001B44E1">
        <w:rPr>
          <w:rFonts w:ascii="Times New Roman" w:hAnsi="Times New Roman" w:cs="Times New Roman"/>
          <w:sz w:val="20"/>
          <w:szCs w:val="20"/>
        </w:rPr>
        <w:t>договор</w:t>
      </w:r>
      <w:r w:rsidRPr="001B44E1">
        <w:rPr>
          <w:rFonts w:ascii="Times New Roman" w:hAnsi="Times New Roman" w:cs="Times New Roman"/>
          <w:sz w:val="20"/>
          <w:szCs w:val="20"/>
        </w:rPr>
        <w:t xml:space="preserve">а, не выполнившей свои обязательства по </w:t>
      </w:r>
      <w:r w:rsidR="003C74EA" w:rsidRPr="001B44E1">
        <w:rPr>
          <w:rFonts w:ascii="Times New Roman" w:hAnsi="Times New Roman" w:cs="Times New Roman"/>
          <w:sz w:val="20"/>
          <w:szCs w:val="20"/>
        </w:rPr>
        <w:t>договор</w:t>
      </w:r>
      <w:r w:rsidRPr="001B44E1">
        <w:rPr>
          <w:rFonts w:ascii="Times New Roman" w:hAnsi="Times New Roman" w:cs="Times New Roman"/>
          <w:sz w:val="20"/>
          <w:szCs w:val="20"/>
        </w:rPr>
        <w:t>у.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776E2D3D" w14:textId="77777777" w:rsidR="00DA5524" w:rsidRDefault="00DA5524" w:rsidP="00DA5524">
      <w:pPr>
        <w:overflowPunct/>
        <w:ind w:firstLine="709"/>
        <w:contextualSpacing/>
        <w:jc w:val="both"/>
        <w:rPr>
          <w:rFonts w:ascii="Times New Roman" w:hAnsi="Times New Roman" w:cs="Times New Roman"/>
          <w:sz w:val="20"/>
          <w:szCs w:val="20"/>
        </w:rPr>
      </w:pPr>
      <w:r w:rsidRPr="001B44E1">
        <w:rPr>
          <w:rFonts w:ascii="Times New Roman" w:hAnsi="Times New Roman" w:cs="Times New Roman"/>
          <w:sz w:val="20"/>
          <w:szCs w:val="20"/>
        </w:rPr>
        <w:t xml:space="preserve">8.4. Если обстоятельства и их последствия будут длиться более 1 (одного) месяца, то </w:t>
      </w:r>
      <w:r w:rsidR="006B5564">
        <w:rPr>
          <w:rFonts w:ascii="Times New Roman" w:hAnsi="Times New Roman" w:cs="Times New Roman"/>
          <w:sz w:val="20"/>
          <w:szCs w:val="20"/>
        </w:rPr>
        <w:t>С</w:t>
      </w:r>
      <w:r w:rsidRPr="001B44E1">
        <w:rPr>
          <w:rFonts w:ascii="Times New Roman" w:hAnsi="Times New Roman" w:cs="Times New Roman"/>
          <w:sz w:val="20"/>
          <w:szCs w:val="20"/>
        </w:rPr>
        <w:t xml:space="preserve">тороны расторгают </w:t>
      </w:r>
      <w:r w:rsidR="003C74EA" w:rsidRPr="001B44E1">
        <w:rPr>
          <w:rFonts w:ascii="Times New Roman" w:hAnsi="Times New Roman" w:cs="Times New Roman"/>
          <w:sz w:val="20"/>
          <w:szCs w:val="20"/>
        </w:rPr>
        <w:t>договор</w:t>
      </w:r>
      <w:r w:rsidRPr="001B44E1">
        <w:rPr>
          <w:rFonts w:ascii="Times New Roman" w:hAnsi="Times New Roman" w:cs="Times New Roman"/>
          <w:sz w:val="20"/>
          <w:szCs w:val="20"/>
        </w:rPr>
        <w:t xml:space="preserve">. В этом случае ни одна из </w:t>
      </w:r>
      <w:r w:rsidR="006B5564">
        <w:rPr>
          <w:rFonts w:ascii="Times New Roman" w:hAnsi="Times New Roman" w:cs="Times New Roman"/>
          <w:sz w:val="20"/>
          <w:szCs w:val="20"/>
        </w:rPr>
        <w:t>С</w:t>
      </w:r>
      <w:r w:rsidRPr="001B44E1">
        <w:rPr>
          <w:rFonts w:ascii="Times New Roman" w:hAnsi="Times New Roman" w:cs="Times New Roman"/>
          <w:sz w:val="20"/>
          <w:szCs w:val="20"/>
        </w:rPr>
        <w:t xml:space="preserve">торон не имеет права потребовать от другой </w:t>
      </w:r>
      <w:r w:rsidR="006B5564">
        <w:rPr>
          <w:rFonts w:ascii="Times New Roman" w:hAnsi="Times New Roman" w:cs="Times New Roman"/>
          <w:sz w:val="20"/>
          <w:szCs w:val="20"/>
        </w:rPr>
        <w:t>С</w:t>
      </w:r>
      <w:r w:rsidRPr="001B44E1">
        <w:rPr>
          <w:rFonts w:ascii="Times New Roman" w:hAnsi="Times New Roman" w:cs="Times New Roman"/>
          <w:sz w:val="20"/>
          <w:szCs w:val="20"/>
        </w:rPr>
        <w:t>тороны возмещения убытков.</w:t>
      </w:r>
    </w:p>
    <w:p w14:paraId="58CA6682" w14:textId="77777777" w:rsidR="00DA5524" w:rsidRPr="001B44E1" w:rsidRDefault="00DA5524">
      <w:pPr>
        <w:ind w:firstLine="709"/>
        <w:contextualSpacing/>
        <w:jc w:val="center"/>
        <w:rPr>
          <w:rFonts w:ascii="Times New Roman" w:hAnsi="Times New Roman" w:cs="Times New Roman"/>
          <w:b/>
          <w:bCs/>
          <w:sz w:val="20"/>
          <w:szCs w:val="20"/>
        </w:rPr>
      </w:pPr>
    </w:p>
    <w:p w14:paraId="67CB720D" w14:textId="77777777" w:rsidR="00E33840" w:rsidRPr="001B44E1" w:rsidRDefault="0048419F">
      <w:pPr>
        <w:ind w:firstLine="709"/>
        <w:contextualSpacing/>
        <w:jc w:val="center"/>
        <w:rPr>
          <w:rFonts w:ascii="Times New Roman" w:hAnsi="Times New Roman" w:cs="Times New Roman"/>
          <w:b/>
          <w:bCs/>
          <w:sz w:val="20"/>
          <w:szCs w:val="20"/>
        </w:rPr>
      </w:pPr>
      <w:r w:rsidRPr="001B44E1">
        <w:rPr>
          <w:rFonts w:ascii="Times New Roman" w:hAnsi="Times New Roman" w:cs="Times New Roman"/>
          <w:b/>
          <w:bCs/>
          <w:sz w:val="20"/>
          <w:szCs w:val="20"/>
        </w:rPr>
        <w:t>9. Порядок разрешения споров</w:t>
      </w:r>
    </w:p>
    <w:p w14:paraId="02E33AFD" w14:textId="1C6FF67B" w:rsidR="000D60CA" w:rsidRPr="000D60CA" w:rsidRDefault="000D60CA" w:rsidP="000D60CA">
      <w:pPr>
        <w:overflowPunct/>
        <w:ind w:firstLine="709"/>
        <w:contextualSpacing/>
        <w:jc w:val="both"/>
        <w:rPr>
          <w:rFonts w:ascii="Times New Roman" w:hAnsi="Times New Roman" w:cs="Times New Roman"/>
          <w:sz w:val="20"/>
          <w:szCs w:val="20"/>
        </w:rPr>
      </w:pPr>
      <w:r w:rsidRPr="000D60CA">
        <w:rPr>
          <w:rFonts w:ascii="Times New Roman" w:hAnsi="Times New Roman" w:cs="Times New Roman"/>
          <w:sz w:val="20"/>
          <w:szCs w:val="20"/>
        </w:rPr>
        <w:lastRenderedPageBreak/>
        <w:t xml:space="preserve">9.1. Заказчик и </w:t>
      </w:r>
      <w:r w:rsidR="00030A6F">
        <w:rPr>
          <w:rFonts w:ascii="Times New Roman" w:eastAsia="Times New Roman" w:hAnsi="Times New Roman" w:cs="Times New Roman"/>
          <w:color w:val="auto"/>
          <w:sz w:val="20"/>
          <w:szCs w:val="20"/>
          <w:lang w:bidi="ar-SA"/>
        </w:rPr>
        <w:t>Подрядчик</w:t>
      </w:r>
      <w:r w:rsidRPr="000D60CA">
        <w:rPr>
          <w:rFonts w:ascii="Times New Roman" w:hAnsi="Times New Roman" w:cs="Times New Roman"/>
          <w:sz w:val="20"/>
          <w:szCs w:val="20"/>
        </w:rPr>
        <w:t xml:space="preserve">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договора В случае возникновения любых противоречий, претензий и разногласий, а также споров, связанных с исполнением настоящего д</w:t>
      </w:r>
      <w:r w:rsidRPr="000D60CA">
        <w:rPr>
          <w:rFonts w:ascii="Times New Roman" w:hAnsi="Times New Roman" w:cs="Times New Roman"/>
          <w:color w:val="000000"/>
          <w:sz w:val="20"/>
          <w:szCs w:val="20"/>
        </w:rPr>
        <w:t>оговор</w:t>
      </w:r>
      <w:r w:rsidRPr="000D60CA">
        <w:rPr>
          <w:rFonts w:ascii="Times New Roman" w:hAnsi="Times New Roman" w:cs="Times New Roman"/>
          <w:sz w:val="20"/>
          <w:szCs w:val="20"/>
        </w:rPr>
        <w:t>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625A9C5A" w14:textId="77777777" w:rsidR="000D60CA" w:rsidRPr="000D60CA" w:rsidRDefault="000D60CA" w:rsidP="000D60CA">
      <w:pPr>
        <w:overflowPunct/>
        <w:ind w:firstLine="709"/>
        <w:contextualSpacing/>
        <w:jc w:val="both"/>
        <w:rPr>
          <w:rFonts w:ascii="Times New Roman" w:hAnsi="Times New Roman" w:cs="Times New Roman"/>
          <w:sz w:val="20"/>
          <w:szCs w:val="20"/>
        </w:rPr>
      </w:pPr>
      <w:r w:rsidRPr="000D60CA">
        <w:rPr>
          <w:rFonts w:ascii="Times New Roman" w:hAnsi="Times New Roman" w:cs="Times New Roman"/>
          <w:sz w:val="20"/>
          <w:szCs w:val="20"/>
        </w:rPr>
        <w:t>9.2 Все достигнутые договоренности Стороны оформляют в виде дополнительных соглашений, подписанных Сторонами и скрепленных печатями или электронными подписями уполномоченных лиц Сторон.</w:t>
      </w:r>
    </w:p>
    <w:p w14:paraId="492D1B7D" w14:textId="77777777" w:rsidR="000D60CA" w:rsidRPr="000D60CA" w:rsidRDefault="000D60CA" w:rsidP="000D60CA">
      <w:pPr>
        <w:overflowPunct/>
        <w:ind w:firstLine="709"/>
        <w:contextualSpacing/>
        <w:jc w:val="both"/>
        <w:rPr>
          <w:rFonts w:ascii="Times New Roman" w:hAnsi="Times New Roman" w:cs="Times New Roman"/>
          <w:sz w:val="20"/>
          <w:szCs w:val="20"/>
        </w:rPr>
      </w:pPr>
      <w:r w:rsidRPr="000D60CA">
        <w:rPr>
          <w:rFonts w:ascii="Times New Roman" w:hAnsi="Times New Roman" w:cs="Times New Roman"/>
          <w:sz w:val="20"/>
          <w:szCs w:val="20"/>
        </w:rPr>
        <w:t>9.3. До передачи спора на разрешение суда Стороны примут меры к его урегулированию в претензионном порядке.</w:t>
      </w:r>
    </w:p>
    <w:p w14:paraId="62845F61" w14:textId="77777777" w:rsidR="000D60CA" w:rsidRPr="000D60CA" w:rsidRDefault="000D60CA" w:rsidP="000D60CA">
      <w:pPr>
        <w:overflowPunct/>
        <w:ind w:firstLine="709"/>
        <w:contextualSpacing/>
        <w:jc w:val="both"/>
        <w:rPr>
          <w:rFonts w:ascii="Times New Roman" w:hAnsi="Times New Roman" w:cs="Times New Roman"/>
          <w:sz w:val="20"/>
          <w:szCs w:val="20"/>
        </w:rPr>
      </w:pPr>
      <w:r w:rsidRPr="000D60CA">
        <w:rPr>
          <w:rFonts w:ascii="Times New Roman" w:hAnsi="Times New Roman" w:cs="Times New Roman"/>
          <w:sz w:val="20"/>
          <w:szCs w:val="20"/>
        </w:rPr>
        <w:t>9.4. Претензия должна быть направлена в письменном виде. По получении претензии Сторона должна дать письменный ответ по существу в срок не позднее 10 (десяти) календарных дней с даты ее получения. Оставление претензии без ответа в установленный срок означает признание требований претензии.</w:t>
      </w:r>
    </w:p>
    <w:p w14:paraId="0B4BE555" w14:textId="77777777" w:rsidR="000D60CA" w:rsidRPr="000D60CA" w:rsidRDefault="000D60CA" w:rsidP="000D60CA">
      <w:pPr>
        <w:overflowPunct/>
        <w:ind w:firstLine="709"/>
        <w:contextualSpacing/>
        <w:jc w:val="both"/>
        <w:rPr>
          <w:rFonts w:ascii="Times New Roman" w:hAnsi="Times New Roman" w:cs="Times New Roman"/>
          <w:sz w:val="20"/>
          <w:szCs w:val="20"/>
        </w:rPr>
      </w:pPr>
      <w:r w:rsidRPr="000D60CA">
        <w:rPr>
          <w:rFonts w:ascii="Times New Roman" w:hAnsi="Times New Roman" w:cs="Times New Roman"/>
          <w:sz w:val="20"/>
          <w:szCs w:val="20"/>
        </w:rPr>
        <w:t>9.5.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79A9A03A" w14:textId="77777777" w:rsidR="000D60CA" w:rsidRPr="000D60CA" w:rsidRDefault="000D60CA" w:rsidP="000D60CA">
      <w:pPr>
        <w:overflowPunct/>
        <w:ind w:firstLine="709"/>
        <w:contextualSpacing/>
        <w:jc w:val="both"/>
        <w:rPr>
          <w:rFonts w:ascii="Times New Roman" w:hAnsi="Times New Roman" w:cs="Times New Roman"/>
          <w:sz w:val="20"/>
          <w:szCs w:val="20"/>
        </w:rPr>
      </w:pPr>
      <w:r w:rsidRPr="000D60CA">
        <w:rPr>
          <w:rFonts w:ascii="Times New Roman" w:hAnsi="Times New Roman" w:cs="Times New Roman"/>
          <w:sz w:val="20"/>
          <w:szCs w:val="20"/>
        </w:rPr>
        <w:t>9.6. Если претензионные требования подлежат денежной оценке, в претензии указывается истребуемая сумма и ее полный и обоснованный расчет.</w:t>
      </w:r>
    </w:p>
    <w:p w14:paraId="7B74D3AB" w14:textId="77777777" w:rsidR="000D60CA" w:rsidRPr="000D60CA" w:rsidRDefault="000D60CA" w:rsidP="000D60CA">
      <w:pPr>
        <w:overflowPunct/>
        <w:ind w:firstLine="709"/>
        <w:contextualSpacing/>
        <w:jc w:val="both"/>
        <w:rPr>
          <w:rFonts w:ascii="Times New Roman" w:hAnsi="Times New Roman" w:cs="Times New Roman"/>
          <w:sz w:val="20"/>
          <w:szCs w:val="20"/>
        </w:rPr>
      </w:pPr>
      <w:r w:rsidRPr="000D60CA">
        <w:rPr>
          <w:rFonts w:ascii="Times New Roman" w:hAnsi="Times New Roman" w:cs="Times New Roman"/>
          <w:sz w:val="20"/>
          <w:szCs w:val="20"/>
        </w:rPr>
        <w:t>9.7.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4BE9380A" w14:textId="77777777" w:rsidR="000D60CA" w:rsidRPr="000D60CA" w:rsidRDefault="000D60CA" w:rsidP="000D60CA">
      <w:pPr>
        <w:overflowPunct/>
        <w:ind w:firstLine="709"/>
        <w:contextualSpacing/>
        <w:jc w:val="both"/>
        <w:rPr>
          <w:rFonts w:ascii="Times New Roman" w:hAnsi="Times New Roman" w:cs="Times New Roman"/>
          <w:sz w:val="20"/>
          <w:szCs w:val="20"/>
        </w:rPr>
      </w:pPr>
      <w:r w:rsidRPr="000D60CA">
        <w:rPr>
          <w:rFonts w:ascii="Times New Roman" w:hAnsi="Times New Roman" w:cs="Times New Roman"/>
          <w:sz w:val="20"/>
          <w:szCs w:val="20"/>
        </w:rPr>
        <w:t>9.8.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D17A748" w14:textId="77777777" w:rsidR="000D60CA" w:rsidRPr="000D60CA" w:rsidRDefault="000D60CA" w:rsidP="000D60CA">
      <w:pPr>
        <w:overflowPunct/>
        <w:ind w:firstLine="709"/>
        <w:contextualSpacing/>
        <w:jc w:val="both"/>
        <w:rPr>
          <w:rFonts w:ascii="Times New Roman" w:hAnsi="Times New Roman" w:cs="Times New Roman"/>
          <w:sz w:val="20"/>
          <w:szCs w:val="20"/>
        </w:rPr>
      </w:pPr>
      <w:r w:rsidRPr="000D60CA">
        <w:rPr>
          <w:rFonts w:ascii="Times New Roman" w:hAnsi="Times New Roman" w:cs="Times New Roman"/>
          <w:sz w:val="20"/>
          <w:szCs w:val="20"/>
        </w:rPr>
        <w:t>9.9. В случае невыполнения Сторонами своих обязательств и недостижения взаимного согласия споры по настоящему д</w:t>
      </w:r>
      <w:r w:rsidRPr="000D60CA">
        <w:rPr>
          <w:rFonts w:ascii="Times New Roman" w:hAnsi="Times New Roman" w:cs="Times New Roman"/>
          <w:color w:val="000000"/>
          <w:sz w:val="20"/>
          <w:szCs w:val="20"/>
        </w:rPr>
        <w:t>оговор</w:t>
      </w:r>
      <w:r w:rsidRPr="000D60CA">
        <w:rPr>
          <w:rFonts w:ascii="Times New Roman" w:hAnsi="Times New Roman" w:cs="Times New Roman"/>
          <w:sz w:val="20"/>
          <w:szCs w:val="20"/>
        </w:rPr>
        <w:t>у разрешаются в Арбитражном суде Алтайского края.</w:t>
      </w:r>
    </w:p>
    <w:p w14:paraId="53CFB246" w14:textId="11C2FE18" w:rsidR="003D09FC" w:rsidRPr="001B44E1" w:rsidRDefault="003D09FC" w:rsidP="00801604">
      <w:pPr>
        <w:contextualSpacing/>
        <w:rPr>
          <w:rFonts w:ascii="Times New Roman" w:hAnsi="Times New Roman" w:cs="Times New Roman"/>
          <w:b/>
          <w:bCs/>
          <w:sz w:val="20"/>
          <w:szCs w:val="20"/>
        </w:rPr>
      </w:pPr>
    </w:p>
    <w:p w14:paraId="0C53F8C0" w14:textId="77777777" w:rsidR="00E33840" w:rsidRPr="001B44E1" w:rsidRDefault="0048419F">
      <w:pPr>
        <w:ind w:firstLine="709"/>
        <w:contextualSpacing/>
        <w:jc w:val="center"/>
        <w:rPr>
          <w:rFonts w:ascii="Times New Roman" w:hAnsi="Times New Roman" w:cs="Times New Roman"/>
          <w:b/>
          <w:bCs/>
          <w:sz w:val="20"/>
          <w:szCs w:val="20"/>
        </w:rPr>
      </w:pPr>
      <w:r w:rsidRPr="001B44E1">
        <w:rPr>
          <w:rFonts w:ascii="Times New Roman" w:hAnsi="Times New Roman" w:cs="Times New Roman"/>
          <w:b/>
          <w:bCs/>
          <w:sz w:val="20"/>
          <w:szCs w:val="20"/>
        </w:rPr>
        <w:t xml:space="preserve">10. Изменение и расторжение </w:t>
      </w:r>
      <w:r w:rsidR="003C74EA" w:rsidRPr="001B44E1">
        <w:rPr>
          <w:rFonts w:ascii="Times New Roman" w:hAnsi="Times New Roman" w:cs="Times New Roman"/>
          <w:b/>
          <w:bCs/>
          <w:sz w:val="20"/>
          <w:szCs w:val="20"/>
        </w:rPr>
        <w:t>договор</w:t>
      </w:r>
      <w:r w:rsidRPr="001B44E1">
        <w:rPr>
          <w:rFonts w:ascii="Times New Roman" w:hAnsi="Times New Roman" w:cs="Times New Roman"/>
          <w:b/>
          <w:bCs/>
          <w:sz w:val="20"/>
          <w:szCs w:val="20"/>
        </w:rPr>
        <w:t>а</w:t>
      </w:r>
    </w:p>
    <w:p w14:paraId="0C7A9F64" w14:textId="77777777" w:rsidR="000D60CA" w:rsidRPr="000D60CA" w:rsidRDefault="000D60CA" w:rsidP="000D60CA">
      <w:pPr>
        <w:overflowPunct/>
        <w:ind w:firstLine="709"/>
        <w:contextualSpacing/>
        <w:jc w:val="both"/>
        <w:rPr>
          <w:rFonts w:ascii="Times New Roman" w:hAnsi="Times New Roman" w:cs="Times New Roman"/>
          <w:sz w:val="20"/>
          <w:szCs w:val="20"/>
        </w:rPr>
      </w:pPr>
      <w:r w:rsidRPr="000D60CA">
        <w:rPr>
          <w:rFonts w:ascii="Times New Roman" w:hAnsi="Times New Roman" w:cs="Times New Roman"/>
          <w:sz w:val="20"/>
          <w:szCs w:val="20"/>
        </w:rPr>
        <w:t>10.1. Любые изменения и дополнения к договору имеют силу только в том случае, если они оформлены в письменном виде и подписаны обеими Сторонами.</w:t>
      </w:r>
    </w:p>
    <w:p w14:paraId="5741774C" w14:textId="442E3B89" w:rsidR="000D60CA" w:rsidRPr="000D60CA" w:rsidRDefault="000D60CA" w:rsidP="000D60CA">
      <w:pPr>
        <w:overflowPunct/>
        <w:ind w:firstLine="709"/>
        <w:contextualSpacing/>
        <w:jc w:val="both"/>
        <w:rPr>
          <w:rFonts w:ascii="Times New Roman" w:hAnsi="Times New Roman" w:cs="Times New Roman"/>
          <w:sz w:val="20"/>
          <w:szCs w:val="20"/>
        </w:rPr>
      </w:pPr>
      <w:r w:rsidRPr="000D60CA">
        <w:rPr>
          <w:rFonts w:ascii="Times New Roman" w:hAnsi="Times New Roman" w:cs="Times New Roman"/>
          <w:sz w:val="20"/>
          <w:szCs w:val="20"/>
        </w:rPr>
        <w:t xml:space="preserve">10.2. Заказчик по согласованию с </w:t>
      </w:r>
      <w:r w:rsidR="00030A6F">
        <w:rPr>
          <w:rFonts w:ascii="Times New Roman" w:eastAsia="Times New Roman" w:hAnsi="Times New Roman" w:cs="Times New Roman"/>
          <w:color w:val="auto"/>
          <w:sz w:val="20"/>
          <w:szCs w:val="20"/>
          <w:lang w:bidi="ar-SA"/>
        </w:rPr>
        <w:t>Подрядчиком</w:t>
      </w:r>
      <w:r w:rsidRPr="000D60CA">
        <w:rPr>
          <w:rFonts w:ascii="Times New Roman" w:hAnsi="Times New Roman" w:cs="Times New Roman"/>
          <w:sz w:val="20"/>
          <w:szCs w:val="20"/>
        </w:rPr>
        <w:t xml:space="preserve"> в ходе исполнения договора вправе изменить:</w:t>
      </w:r>
    </w:p>
    <w:p w14:paraId="058A92C1" w14:textId="77777777" w:rsidR="000D60CA" w:rsidRPr="000D60CA" w:rsidRDefault="000D60CA" w:rsidP="000D60CA">
      <w:pPr>
        <w:overflowPunct/>
        <w:ind w:firstLine="709"/>
        <w:contextualSpacing/>
        <w:jc w:val="both"/>
        <w:rPr>
          <w:rFonts w:ascii="Times New Roman" w:hAnsi="Times New Roman" w:cs="Times New Roman"/>
          <w:sz w:val="20"/>
          <w:szCs w:val="20"/>
        </w:rPr>
      </w:pPr>
      <w:r w:rsidRPr="000D60CA">
        <w:rPr>
          <w:rFonts w:ascii="Times New Roman" w:hAnsi="Times New Roman" w:cs="Times New Roman"/>
          <w:sz w:val="20"/>
          <w:szCs w:val="20"/>
        </w:rPr>
        <w:t>- сроки исполнения договора в случае, если необходимость изменения сроков вызвана обстоятельствами непреодолимой силы или просрочкой выполнения заказчиком договора либо в случае возникновения обстоятельств, предвидеть которые на дату подписания договора было невозможно;</w:t>
      </w:r>
    </w:p>
    <w:p w14:paraId="302C980F" w14:textId="5E3D6B67" w:rsidR="000D60CA" w:rsidRPr="000D60CA" w:rsidRDefault="000D60CA" w:rsidP="000D60CA">
      <w:pPr>
        <w:overflowPunct/>
        <w:ind w:firstLine="709"/>
        <w:contextualSpacing/>
        <w:jc w:val="both"/>
        <w:rPr>
          <w:rFonts w:ascii="Times New Roman" w:hAnsi="Times New Roman" w:cs="Times New Roman"/>
          <w:sz w:val="20"/>
          <w:szCs w:val="20"/>
        </w:rPr>
      </w:pPr>
      <w:r w:rsidRPr="000D60CA">
        <w:rPr>
          <w:rFonts w:ascii="Times New Roman" w:hAnsi="Times New Roman" w:cs="Times New Roman"/>
          <w:sz w:val="20"/>
          <w:szCs w:val="20"/>
        </w:rPr>
        <w:t xml:space="preserve">- цену договора путем ее уменьшения без изменения предусмотренных договором объёмах </w:t>
      </w:r>
      <w:r w:rsidR="00030A6F">
        <w:rPr>
          <w:rFonts w:ascii="Times New Roman" w:hAnsi="Times New Roman" w:cs="Times New Roman"/>
          <w:sz w:val="20"/>
          <w:szCs w:val="20"/>
        </w:rPr>
        <w:t>Работ</w:t>
      </w:r>
      <w:r w:rsidRPr="000D60CA">
        <w:rPr>
          <w:rFonts w:ascii="Times New Roman" w:hAnsi="Times New Roman" w:cs="Times New Roman"/>
          <w:sz w:val="20"/>
          <w:szCs w:val="20"/>
        </w:rPr>
        <w:t>, иных условий договора;</w:t>
      </w:r>
    </w:p>
    <w:p w14:paraId="39D235CA" w14:textId="77777777" w:rsidR="000D60CA" w:rsidRPr="000D60CA" w:rsidRDefault="000D60CA" w:rsidP="000D60CA">
      <w:pPr>
        <w:overflowPunct/>
        <w:ind w:firstLine="709"/>
        <w:contextualSpacing/>
        <w:jc w:val="both"/>
        <w:rPr>
          <w:rFonts w:ascii="Times New Roman" w:hAnsi="Times New Roman" w:cs="Times New Roman"/>
          <w:sz w:val="20"/>
          <w:szCs w:val="20"/>
        </w:rPr>
      </w:pPr>
      <w:r w:rsidRPr="000D60CA">
        <w:rPr>
          <w:rFonts w:ascii="Times New Roman" w:hAnsi="Times New Roman" w:cs="Times New Roman"/>
          <w:sz w:val="20"/>
          <w:szCs w:val="20"/>
        </w:rPr>
        <w:t>- иные существенные условия договора, в соответствии с действующим законодательством Российской Федерации. При этом изменение предмета договора, в том числе состава спецификации к договору (при наличии) не допускается.</w:t>
      </w:r>
    </w:p>
    <w:p w14:paraId="50666504" w14:textId="62D05DAD" w:rsidR="000D60CA" w:rsidRDefault="000D60CA" w:rsidP="000D60CA">
      <w:pPr>
        <w:overflowPunct/>
        <w:ind w:firstLine="709"/>
        <w:contextualSpacing/>
        <w:jc w:val="both"/>
        <w:rPr>
          <w:rFonts w:ascii="Times New Roman" w:hAnsi="Times New Roman" w:cs="Times New Roman"/>
          <w:sz w:val="20"/>
          <w:szCs w:val="20"/>
        </w:rPr>
      </w:pPr>
      <w:r w:rsidRPr="000D60CA">
        <w:rPr>
          <w:rFonts w:ascii="Times New Roman" w:hAnsi="Times New Roman" w:cs="Times New Roman"/>
          <w:sz w:val="20"/>
          <w:szCs w:val="20"/>
        </w:rPr>
        <w:t>10.3. Расторжение договора может иметь место по соглашению Сторон, по решению суда, либо в связи с односторонним отказом Стороны от исполнения договора в соответствии с гражданским законодательством Российской Федерации.</w:t>
      </w:r>
    </w:p>
    <w:p w14:paraId="6EA6A08B" w14:textId="0969E784" w:rsidR="000F3350" w:rsidRDefault="000F3350" w:rsidP="000D60CA">
      <w:pPr>
        <w:overflowPunct/>
        <w:ind w:firstLine="709"/>
        <w:contextualSpacing/>
        <w:jc w:val="both"/>
        <w:rPr>
          <w:rFonts w:ascii="Times New Roman" w:hAnsi="Times New Roman" w:cs="Times New Roman"/>
          <w:sz w:val="20"/>
          <w:szCs w:val="20"/>
        </w:rPr>
      </w:pPr>
    </w:p>
    <w:p w14:paraId="16616D21" w14:textId="77777777" w:rsidR="000F3350" w:rsidRPr="000F3350" w:rsidRDefault="000F3350" w:rsidP="000F3350">
      <w:pPr>
        <w:overflowPunct/>
        <w:ind w:firstLine="709"/>
        <w:contextualSpacing/>
        <w:jc w:val="center"/>
        <w:rPr>
          <w:rFonts w:ascii="Times New Roman" w:hAnsi="Times New Roman" w:cs="Times New Roman"/>
          <w:b/>
          <w:bCs/>
          <w:sz w:val="20"/>
          <w:szCs w:val="20"/>
        </w:rPr>
      </w:pPr>
      <w:r w:rsidRPr="000F3350">
        <w:rPr>
          <w:rFonts w:ascii="Times New Roman" w:hAnsi="Times New Roman" w:cs="Times New Roman"/>
          <w:b/>
          <w:bCs/>
          <w:sz w:val="20"/>
          <w:szCs w:val="20"/>
        </w:rPr>
        <w:t>11. Антикоррупционная оговорка</w:t>
      </w:r>
    </w:p>
    <w:p w14:paraId="32A442F6" w14:textId="77777777" w:rsidR="000F3350" w:rsidRPr="000F3350" w:rsidRDefault="000F3350" w:rsidP="000F3350">
      <w:pPr>
        <w:overflowPunct/>
        <w:ind w:firstLine="709"/>
        <w:contextualSpacing/>
        <w:jc w:val="both"/>
        <w:rPr>
          <w:rFonts w:ascii="Times New Roman" w:hAnsi="Times New Roman" w:cs="Times New Roman"/>
          <w:sz w:val="20"/>
          <w:szCs w:val="20"/>
        </w:rPr>
      </w:pPr>
      <w:r w:rsidRPr="000F3350">
        <w:rPr>
          <w:rFonts w:ascii="Times New Roman" w:hAnsi="Times New Roman" w:cs="Times New Roman"/>
          <w:sz w:val="20"/>
          <w:szCs w:val="20"/>
        </w:rPr>
        <w:t>11.1. Стороны, их аффилированные лица, работники, а также лица, действующие от имени и по поручению Сторон, подтверждают соблюдение ими требований законодательства Российской Федерации о противодействии коррупции.</w:t>
      </w:r>
    </w:p>
    <w:p w14:paraId="62A9A524" w14:textId="77777777" w:rsidR="000F3350" w:rsidRPr="000F3350" w:rsidRDefault="000F3350" w:rsidP="000F3350">
      <w:pPr>
        <w:overflowPunct/>
        <w:ind w:firstLine="709"/>
        <w:contextualSpacing/>
        <w:jc w:val="both"/>
        <w:rPr>
          <w:rFonts w:ascii="Times New Roman" w:hAnsi="Times New Roman" w:cs="Times New Roman"/>
          <w:sz w:val="20"/>
          <w:szCs w:val="20"/>
        </w:rPr>
      </w:pPr>
      <w:r w:rsidRPr="000F3350">
        <w:rPr>
          <w:rFonts w:ascii="Times New Roman" w:hAnsi="Times New Roman" w:cs="Times New Roman"/>
          <w:sz w:val="20"/>
          <w:szCs w:val="20"/>
        </w:rPr>
        <w:t>11.2. При исполнении своих обязательств по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213144C0" w14:textId="77777777" w:rsidR="000F3350" w:rsidRPr="000F3350" w:rsidRDefault="000F3350" w:rsidP="000F3350">
      <w:pPr>
        <w:overflowPunct/>
        <w:ind w:firstLine="709"/>
        <w:contextualSpacing/>
        <w:jc w:val="both"/>
        <w:rPr>
          <w:rFonts w:ascii="Times New Roman" w:hAnsi="Times New Roman" w:cs="Times New Roman"/>
          <w:sz w:val="20"/>
          <w:szCs w:val="20"/>
        </w:rPr>
      </w:pPr>
      <w:r w:rsidRPr="000F3350">
        <w:rPr>
          <w:rFonts w:ascii="Times New Roman" w:hAnsi="Times New Roman" w:cs="Times New Roman"/>
          <w:sz w:val="20"/>
          <w:szCs w:val="20"/>
        </w:rPr>
        <w:t>11.3. При исполнении обязательств по договору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договора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легализации (отмывании) доходов, полученных преступным путем.</w:t>
      </w:r>
    </w:p>
    <w:p w14:paraId="7A273816" w14:textId="77777777" w:rsidR="000F3350" w:rsidRPr="000F3350" w:rsidRDefault="000F3350" w:rsidP="000F3350">
      <w:pPr>
        <w:overflowPunct/>
        <w:ind w:firstLine="709"/>
        <w:contextualSpacing/>
        <w:jc w:val="both"/>
        <w:rPr>
          <w:rFonts w:ascii="Times New Roman" w:hAnsi="Times New Roman" w:cs="Times New Roman"/>
          <w:sz w:val="20"/>
          <w:szCs w:val="20"/>
        </w:rPr>
      </w:pPr>
      <w:r w:rsidRPr="000F3350">
        <w:rPr>
          <w:rFonts w:ascii="Times New Roman" w:hAnsi="Times New Roman" w:cs="Times New Roman"/>
          <w:sz w:val="20"/>
          <w:szCs w:val="20"/>
        </w:rPr>
        <w:t>11.4. В случае возникновения у Сторон обоснованных оснований предполагать, что произошло или может произойти нарушение каких-либо положений, предусмотренных пунктами 11.2 и 11.3, соответствующая Сторона обязуется уведомить об этом другую Сторону в письменной форме. В уведомлении Сторона обязана сослаться на факты или предоставить материалы, подтверждающие или дающие основания предполагать, что произошло или может произойти нарушение каких-либо положений пунктов 11.2 и 11.3.</w:t>
      </w:r>
    </w:p>
    <w:p w14:paraId="4D9FA8FD" w14:textId="77777777" w:rsidR="000F3350" w:rsidRPr="000F3350" w:rsidRDefault="000F3350" w:rsidP="000F3350">
      <w:pPr>
        <w:overflowPunct/>
        <w:ind w:firstLine="709"/>
        <w:contextualSpacing/>
        <w:jc w:val="both"/>
        <w:rPr>
          <w:rFonts w:ascii="Times New Roman" w:hAnsi="Times New Roman" w:cs="Times New Roman"/>
          <w:sz w:val="20"/>
          <w:szCs w:val="20"/>
        </w:rPr>
      </w:pPr>
      <w:r w:rsidRPr="000F3350">
        <w:rPr>
          <w:rFonts w:ascii="Times New Roman" w:hAnsi="Times New Roman" w:cs="Times New Roman"/>
          <w:sz w:val="20"/>
          <w:szCs w:val="20"/>
        </w:rPr>
        <w:t>11.5. Сторона, получившая уведомление, указанное в пункте 11.4 обязана рассмотреть уведомление и сообщить уведомившей Стороне об итогах его рассмотрения в течение 10 (десяти) рабочих дней с даты его получения.</w:t>
      </w:r>
    </w:p>
    <w:p w14:paraId="0122DBA3" w14:textId="77777777" w:rsidR="000F3350" w:rsidRPr="000F3350" w:rsidRDefault="000F3350" w:rsidP="000F3350">
      <w:pPr>
        <w:overflowPunct/>
        <w:ind w:firstLine="709"/>
        <w:contextualSpacing/>
        <w:jc w:val="both"/>
        <w:rPr>
          <w:rFonts w:ascii="Times New Roman" w:hAnsi="Times New Roman" w:cs="Times New Roman"/>
          <w:sz w:val="20"/>
          <w:szCs w:val="20"/>
        </w:rPr>
      </w:pPr>
      <w:r w:rsidRPr="000F3350">
        <w:rPr>
          <w:rFonts w:ascii="Times New Roman" w:hAnsi="Times New Roman" w:cs="Times New Roman"/>
          <w:sz w:val="20"/>
          <w:szCs w:val="20"/>
        </w:rPr>
        <w:t xml:space="preserve">11.6. Стороны гарантируют осуществление надлежащего разбирательства по фактам нарушения положений пунктов 11.2 и 11.3 с соблюдением принципов конфиденциальности и применение эффективным мер по предотвращению возможных конфликтных ситуаций. Стороны гарантируют отсутствие негативных последствий как для уведомившей </w:t>
      </w:r>
      <w:r w:rsidRPr="000F3350">
        <w:rPr>
          <w:rFonts w:ascii="Times New Roman" w:hAnsi="Times New Roman" w:cs="Times New Roman"/>
          <w:sz w:val="20"/>
          <w:szCs w:val="20"/>
        </w:rPr>
        <w:lastRenderedPageBreak/>
        <w:t>Стороны в целом, так и для конкретных работников, представителей уведомившей Стороны, сообщившей о фактах нарушений.</w:t>
      </w:r>
    </w:p>
    <w:p w14:paraId="3EE35F89" w14:textId="77777777" w:rsidR="000F3350" w:rsidRPr="000D60CA" w:rsidRDefault="000F3350" w:rsidP="000D60CA">
      <w:pPr>
        <w:overflowPunct/>
        <w:ind w:firstLine="709"/>
        <w:contextualSpacing/>
        <w:jc w:val="both"/>
        <w:rPr>
          <w:rFonts w:ascii="Times New Roman" w:hAnsi="Times New Roman" w:cs="Times New Roman"/>
          <w:sz w:val="20"/>
          <w:szCs w:val="20"/>
        </w:rPr>
      </w:pPr>
    </w:p>
    <w:p w14:paraId="033E341B" w14:textId="77777777" w:rsidR="00E33840" w:rsidRDefault="00E33840">
      <w:pPr>
        <w:ind w:firstLine="709"/>
        <w:contextualSpacing/>
        <w:jc w:val="both"/>
        <w:rPr>
          <w:rFonts w:ascii="Times New Roman" w:hAnsi="Times New Roman" w:cs="Times New Roman"/>
          <w:sz w:val="20"/>
          <w:szCs w:val="20"/>
        </w:rPr>
      </w:pPr>
    </w:p>
    <w:p w14:paraId="0461A7A2" w14:textId="2EBD8110" w:rsidR="00E33840" w:rsidRPr="001B44E1" w:rsidRDefault="0048419F">
      <w:pPr>
        <w:ind w:firstLine="709"/>
        <w:contextualSpacing/>
        <w:jc w:val="center"/>
        <w:rPr>
          <w:rFonts w:ascii="Times New Roman" w:hAnsi="Times New Roman" w:cs="Times New Roman"/>
          <w:b/>
          <w:bCs/>
          <w:sz w:val="20"/>
          <w:szCs w:val="20"/>
        </w:rPr>
      </w:pPr>
      <w:r w:rsidRPr="001B44E1">
        <w:rPr>
          <w:rFonts w:ascii="Times New Roman" w:hAnsi="Times New Roman" w:cs="Times New Roman"/>
          <w:b/>
          <w:bCs/>
          <w:sz w:val="20"/>
          <w:szCs w:val="20"/>
        </w:rPr>
        <w:t>1</w:t>
      </w:r>
      <w:r w:rsidR="000F3350">
        <w:rPr>
          <w:rFonts w:ascii="Times New Roman" w:hAnsi="Times New Roman" w:cs="Times New Roman"/>
          <w:b/>
          <w:bCs/>
          <w:sz w:val="20"/>
          <w:szCs w:val="20"/>
        </w:rPr>
        <w:t>2</w:t>
      </w:r>
      <w:r w:rsidRPr="001B44E1">
        <w:rPr>
          <w:rFonts w:ascii="Times New Roman" w:hAnsi="Times New Roman" w:cs="Times New Roman"/>
          <w:b/>
          <w:bCs/>
          <w:sz w:val="20"/>
          <w:szCs w:val="20"/>
        </w:rPr>
        <w:t xml:space="preserve">. Срок действия </w:t>
      </w:r>
      <w:r w:rsidR="003C74EA" w:rsidRPr="001B44E1">
        <w:rPr>
          <w:rFonts w:ascii="Times New Roman" w:hAnsi="Times New Roman" w:cs="Times New Roman"/>
          <w:b/>
          <w:bCs/>
          <w:sz w:val="20"/>
          <w:szCs w:val="20"/>
        </w:rPr>
        <w:t>договор</w:t>
      </w:r>
      <w:r w:rsidRPr="001B44E1">
        <w:rPr>
          <w:rFonts w:ascii="Times New Roman" w:hAnsi="Times New Roman" w:cs="Times New Roman"/>
          <w:b/>
          <w:bCs/>
          <w:sz w:val="20"/>
          <w:szCs w:val="20"/>
        </w:rPr>
        <w:t>а</w:t>
      </w:r>
    </w:p>
    <w:p w14:paraId="3168B1B2" w14:textId="0DBFD46E" w:rsidR="00C56567" w:rsidRPr="002809AA" w:rsidRDefault="0048419F" w:rsidP="00C56567">
      <w:pPr>
        <w:ind w:firstLine="709"/>
        <w:contextualSpacing/>
        <w:jc w:val="both"/>
        <w:rPr>
          <w:rFonts w:ascii="Times New Roman" w:hAnsi="Times New Roman" w:cs="Times New Roman"/>
          <w:color w:val="000000"/>
          <w:sz w:val="20"/>
          <w:szCs w:val="20"/>
        </w:rPr>
      </w:pPr>
      <w:r w:rsidRPr="001B44E1">
        <w:rPr>
          <w:rFonts w:ascii="Times New Roman" w:hAnsi="Times New Roman" w:cs="Times New Roman"/>
          <w:sz w:val="20"/>
          <w:szCs w:val="20"/>
        </w:rPr>
        <w:t>1</w:t>
      </w:r>
      <w:r w:rsidR="000F3350">
        <w:rPr>
          <w:rFonts w:ascii="Times New Roman" w:hAnsi="Times New Roman" w:cs="Times New Roman"/>
          <w:sz w:val="20"/>
          <w:szCs w:val="20"/>
        </w:rPr>
        <w:t>2</w:t>
      </w:r>
      <w:r w:rsidRPr="001B44E1">
        <w:rPr>
          <w:rFonts w:ascii="Times New Roman" w:hAnsi="Times New Roman" w:cs="Times New Roman"/>
          <w:sz w:val="20"/>
          <w:szCs w:val="20"/>
        </w:rPr>
        <w:t xml:space="preserve">.1. </w:t>
      </w:r>
      <w:r w:rsidR="00C56567" w:rsidRPr="001B44E1">
        <w:rPr>
          <w:rFonts w:ascii="Times New Roman" w:hAnsi="Times New Roman" w:cs="Times New Roman"/>
          <w:color w:val="000000"/>
          <w:sz w:val="20"/>
          <w:szCs w:val="20"/>
        </w:rPr>
        <w:t xml:space="preserve">Договор вступает в силу с </w:t>
      </w:r>
      <w:r w:rsidR="000237B7">
        <w:rPr>
          <w:rFonts w:ascii="Times New Roman" w:hAnsi="Times New Roman" w:cs="Times New Roman"/>
          <w:color w:val="000000"/>
          <w:sz w:val="20"/>
          <w:szCs w:val="20"/>
        </w:rPr>
        <w:t>даты заключения</w:t>
      </w:r>
      <w:r w:rsidR="00C56567" w:rsidRPr="001B44E1">
        <w:rPr>
          <w:rFonts w:ascii="Times New Roman" w:hAnsi="Times New Roman" w:cs="Times New Roman"/>
          <w:color w:val="000000"/>
          <w:sz w:val="20"/>
          <w:szCs w:val="20"/>
        </w:rPr>
        <w:t xml:space="preserve"> его Сторонами и действует </w:t>
      </w:r>
      <w:r w:rsidR="000237B7">
        <w:rPr>
          <w:rFonts w:ascii="Times New Roman" w:hAnsi="Times New Roman" w:cs="Times New Roman"/>
          <w:color w:val="000000"/>
          <w:sz w:val="20"/>
          <w:szCs w:val="20"/>
        </w:rPr>
        <w:t>по</w:t>
      </w:r>
      <w:r w:rsidR="00C56567" w:rsidRPr="001513EC">
        <w:rPr>
          <w:rFonts w:ascii="Times New Roman" w:hAnsi="Times New Roman" w:cs="Times New Roman"/>
          <w:color w:val="000000"/>
          <w:sz w:val="20"/>
          <w:szCs w:val="20"/>
        </w:rPr>
        <w:t xml:space="preserve"> </w:t>
      </w:r>
      <w:r w:rsidR="00801604">
        <w:rPr>
          <w:rFonts w:ascii="Times New Roman" w:hAnsi="Times New Roman" w:cs="Times New Roman"/>
          <w:color w:val="000000"/>
          <w:sz w:val="20"/>
          <w:szCs w:val="20"/>
        </w:rPr>
        <w:t>30 ноября</w:t>
      </w:r>
      <w:r w:rsidR="00345D4C" w:rsidRPr="00FD51AC">
        <w:rPr>
          <w:rFonts w:ascii="Times New Roman" w:hAnsi="Times New Roman" w:cs="Times New Roman"/>
          <w:color w:val="000000"/>
          <w:sz w:val="20"/>
          <w:szCs w:val="20"/>
        </w:rPr>
        <w:t xml:space="preserve"> 2026</w:t>
      </w:r>
      <w:r w:rsidR="00243743" w:rsidRPr="00FD51AC">
        <w:rPr>
          <w:rFonts w:ascii="Times New Roman" w:hAnsi="Times New Roman" w:cs="Times New Roman"/>
          <w:color w:val="000000"/>
          <w:sz w:val="20"/>
          <w:szCs w:val="20"/>
        </w:rPr>
        <w:t xml:space="preserve"> года</w:t>
      </w:r>
      <w:r w:rsidR="00C56567">
        <w:rPr>
          <w:rFonts w:ascii="Times New Roman" w:hAnsi="Times New Roman" w:cs="Times New Roman"/>
          <w:color w:val="000000"/>
          <w:sz w:val="20"/>
          <w:szCs w:val="20"/>
        </w:rPr>
        <w:t>,</w:t>
      </w:r>
      <w:r w:rsidR="00C56567" w:rsidRPr="002B5952">
        <w:rPr>
          <w:rFonts w:ascii="Times New Roman" w:hAnsi="Times New Roman" w:cs="Times New Roman"/>
          <w:color w:val="000000"/>
          <w:sz w:val="20"/>
          <w:szCs w:val="20"/>
        </w:rPr>
        <w:t xml:space="preserve"> </w:t>
      </w:r>
      <w:r w:rsidR="00C56567" w:rsidRPr="002809AA">
        <w:rPr>
          <w:rFonts w:ascii="Times New Roman" w:hAnsi="Times New Roman" w:cs="Times New Roman"/>
          <w:color w:val="000000"/>
          <w:sz w:val="20"/>
          <w:szCs w:val="20"/>
        </w:rPr>
        <w:t>за исключением гарантийных обязательств, обязательств по возмещению убытков и выплате неустойки.</w:t>
      </w:r>
    </w:p>
    <w:p w14:paraId="1875BAD8" w14:textId="77777777" w:rsidR="00C56567" w:rsidRDefault="00C56567" w:rsidP="00C56567">
      <w:pPr>
        <w:ind w:firstLine="709"/>
        <w:contextualSpacing/>
        <w:jc w:val="both"/>
        <w:rPr>
          <w:rFonts w:ascii="Times New Roman" w:hAnsi="Times New Roman" w:cs="Times New Roman"/>
          <w:b/>
          <w:bCs/>
          <w:sz w:val="20"/>
          <w:szCs w:val="20"/>
        </w:rPr>
      </w:pPr>
    </w:p>
    <w:p w14:paraId="778DBC1B" w14:textId="20AF1B2D" w:rsidR="00E33840" w:rsidRPr="001B44E1" w:rsidRDefault="0048419F" w:rsidP="00C56567">
      <w:pPr>
        <w:ind w:firstLine="709"/>
        <w:contextualSpacing/>
        <w:jc w:val="center"/>
        <w:rPr>
          <w:rFonts w:ascii="Times New Roman" w:hAnsi="Times New Roman" w:cs="Times New Roman"/>
          <w:b/>
          <w:bCs/>
          <w:sz w:val="20"/>
          <w:szCs w:val="20"/>
        </w:rPr>
      </w:pPr>
      <w:r w:rsidRPr="001B44E1">
        <w:rPr>
          <w:rFonts w:ascii="Times New Roman" w:hAnsi="Times New Roman" w:cs="Times New Roman"/>
          <w:b/>
          <w:bCs/>
          <w:sz w:val="20"/>
          <w:szCs w:val="20"/>
        </w:rPr>
        <w:t>1</w:t>
      </w:r>
      <w:r w:rsidR="000F3350">
        <w:rPr>
          <w:rFonts w:ascii="Times New Roman" w:hAnsi="Times New Roman" w:cs="Times New Roman"/>
          <w:b/>
          <w:bCs/>
          <w:sz w:val="20"/>
          <w:szCs w:val="20"/>
        </w:rPr>
        <w:t>3</w:t>
      </w:r>
      <w:r w:rsidRPr="001B44E1">
        <w:rPr>
          <w:rFonts w:ascii="Times New Roman" w:hAnsi="Times New Roman" w:cs="Times New Roman"/>
          <w:b/>
          <w:bCs/>
          <w:sz w:val="20"/>
          <w:szCs w:val="20"/>
        </w:rPr>
        <w:t>. Прочие условия</w:t>
      </w:r>
    </w:p>
    <w:p w14:paraId="137652E2" w14:textId="6E6CD6C6" w:rsidR="000D60CA" w:rsidRPr="000D60CA" w:rsidRDefault="000D60CA" w:rsidP="000D60CA">
      <w:pPr>
        <w:overflowPunct/>
        <w:ind w:firstLine="709"/>
        <w:contextualSpacing/>
        <w:jc w:val="both"/>
        <w:rPr>
          <w:rFonts w:ascii="Times New Roman" w:hAnsi="Times New Roman" w:cs="Times New Roman"/>
          <w:sz w:val="20"/>
          <w:szCs w:val="20"/>
        </w:rPr>
      </w:pPr>
      <w:r w:rsidRPr="000D60CA">
        <w:rPr>
          <w:rFonts w:ascii="Times New Roman" w:hAnsi="Times New Roman" w:cs="Times New Roman"/>
          <w:sz w:val="20"/>
          <w:szCs w:val="20"/>
        </w:rPr>
        <w:t>1</w:t>
      </w:r>
      <w:r w:rsidR="000F3350">
        <w:rPr>
          <w:rFonts w:ascii="Times New Roman" w:hAnsi="Times New Roman" w:cs="Times New Roman"/>
          <w:sz w:val="20"/>
          <w:szCs w:val="20"/>
        </w:rPr>
        <w:t>3</w:t>
      </w:r>
      <w:r w:rsidRPr="000D60CA">
        <w:rPr>
          <w:rFonts w:ascii="Times New Roman" w:hAnsi="Times New Roman" w:cs="Times New Roman"/>
          <w:sz w:val="20"/>
          <w:szCs w:val="20"/>
        </w:rPr>
        <w:t xml:space="preserve">.1. </w:t>
      </w:r>
      <w:r w:rsidRPr="000D60CA">
        <w:rPr>
          <w:rFonts w:ascii="Times New Roman" w:hAnsi="Times New Roman" w:cs="Times New Roman"/>
          <w:color w:val="000000"/>
          <w:sz w:val="20"/>
          <w:szCs w:val="20"/>
        </w:rPr>
        <w:t xml:space="preserve">Договор составлен в форме электронного документа. После заключения договора Стороны вправе изготовить копию договора на бумажном носителе в 2 (двух) экземплярах, имеющих одинаковую юридическую силу, по одному для Заказчика и </w:t>
      </w:r>
      <w:r w:rsidR="00030A6F">
        <w:rPr>
          <w:rFonts w:ascii="Times New Roman" w:eastAsia="Times New Roman" w:hAnsi="Times New Roman" w:cs="Times New Roman"/>
          <w:color w:val="auto"/>
          <w:sz w:val="20"/>
          <w:szCs w:val="20"/>
          <w:lang w:bidi="ar-SA"/>
        </w:rPr>
        <w:t>Подрядчика</w:t>
      </w:r>
      <w:r w:rsidRPr="000D60CA">
        <w:rPr>
          <w:rFonts w:ascii="Times New Roman" w:hAnsi="Times New Roman" w:cs="Times New Roman"/>
          <w:color w:val="000000"/>
          <w:sz w:val="20"/>
          <w:szCs w:val="20"/>
        </w:rPr>
        <w:t>).</w:t>
      </w:r>
    </w:p>
    <w:p w14:paraId="3D5655BC" w14:textId="21AFC8ED" w:rsidR="000D60CA" w:rsidRPr="000D60CA" w:rsidRDefault="000F3350" w:rsidP="000D60CA">
      <w:pPr>
        <w:overflowPunct/>
        <w:ind w:firstLine="709"/>
        <w:contextualSpacing/>
        <w:jc w:val="both"/>
        <w:rPr>
          <w:rFonts w:ascii="Times New Roman" w:hAnsi="Times New Roman" w:cs="Times New Roman"/>
          <w:sz w:val="20"/>
          <w:szCs w:val="20"/>
        </w:rPr>
      </w:pPr>
      <w:r>
        <w:rPr>
          <w:rFonts w:ascii="Times New Roman" w:hAnsi="Times New Roman" w:cs="Times New Roman"/>
          <w:color w:val="000000"/>
          <w:sz w:val="20"/>
          <w:szCs w:val="20"/>
        </w:rPr>
        <w:t>13</w:t>
      </w:r>
      <w:r w:rsidR="000D60CA" w:rsidRPr="000D60CA">
        <w:rPr>
          <w:rFonts w:ascii="Times New Roman" w:hAnsi="Times New Roman" w:cs="Times New Roman"/>
          <w:color w:val="000000"/>
          <w:sz w:val="20"/>
          <w:szCs w:val="20"/>
        </w:rPr>
        <w:t>.2. Все приложения к договору являются его неотъемлемой частью.</w:t>
      </w:r>
    </w:p>
    <w:p w14:paraId="3423D887" w14:textId="43C9C525" w:rsidR="000D60CA" w:rsidRPr="000D60CA" w:rsidRDefault="000F3350" w:rsidP="000D60CA">
      <w:pPr>
        <w:overflowPunct/>
        <w:ind w:firstLine="709"/>
        <w:contextualSpacing/>
        <w:jc w:val="both"/>
        <w:rPr>
          <w:rFonts w:ascii="Times New Roman" w:hAnsi="Times New Roman" w:cs="Times New Roman"/>
          <w:color w:val="7E0021"/>
          <w:sz w:val="20"/>
          <w:szCs w:val="20"/>
        </w:rPr>
      </w:pPr>
      <w:r>
        <w:rPr>
          <w:rFonts w:ascii="Times New Roman" w:hAnsi="Times New Roman" w:cs="Times New Roman"/>
          <w:color w:val="000000"/>
          <w:sz w:val="20"/>
          <w:szCs w:val="20"/>
        </w:rPr>
        <w:t>13</w:t>
      </w:r>
      <w:r w:rsidR="000D60CA" w:rsidRPr="000D60CA">
        <w:rPr>
          <w:rFonts w:ascii="Times New Roman" w:hAnsi="Times New Roman" w:cs="Times New Roman"/>
          <w:color w:val="000000"/>
          <w:sz w:val="20"/>
          <w:szCs w:val="20"/>
        </w:rPr>
        <w:t>.3. К договору прилагаются:</w:t>
      </w:r>
    </w:p>
    <w:p w14:paraId="5E36749B" w14:textId="1ED4FFD7" w:rsidR="00A0256A" w:rsidRPr="00A0256A" w:rsidRDefault="00A0256A" w:rsidP="00A0256A">
      <w:pPr>
        <w:overflowPunct/>
        <w:ind w:firstLine="709"/>
        <w:contextualSpacing/>
        <w:jc w:val="both"/>
        <w:rPr>
          <w:rFonts w:ascii="Times New Roman" w:hAnsi="Times New Roman" w:cs="Times New Roman"/>
          <w:color w:val="000000"/>
          <w:sz w:val="20"/>
          <w:szCs w:val="20"/>
        </w:rPr>
      </w:pPr>
      <w:r w:rsidRPr="00A0256A">
        <w:rPr>
          <w:rFonts w:ascii="Times New Roman" w:hAnsi="Times New Roman" w:cs="Times New Roman"/>
          <w:color w:val="000000"/>
          <w:sz w:val="20"/>
          <w:szCs w:val="20"/>
        </w:rPr>
        <w:t xml:space="preserve">Приложение №1 – </w:t>
      </w:r>
      <w:r w:rsidR="00801604">
        <w:rPr>
          <w:rFonts w:ascii="Times New Roman" w:hAnsi="Times New Roman" w:cs="Times New Roman"/>
          <w:color w:val="000000"/>
          <w:sz w:val="20"/>
          <w:szCs w:val="20"/>
        </w:rPr>
        <w:t>Техническое задание</w:t>
      </w:r>
      <w:r w:rsidRPr="00A0256A">
        <w:rPr>
          <w:rFonts w:ascii="Times New Roman" w:hAnsi="Times New Roman" w:cs="Times New Roman"/>
          <w:color w:val="000000"/>
          <w:sz w:val="20"/>
          <w:szCs w:val="20"/>
        </w:rPr>
        <w:t>.</w:t>
      </w:r>
    </w:p>
    <w:p w14:paraId="6A2435AC" w14:textId="616D0B51" w:rsidR="000D60CA" w:rsidRPr="000D60CA" w:rsidRDefault="000F3350" w:rsidP="000D60CA">
      <w:pPr>
        <w:overflowPunct/>
        <w:ind w:firstLine="709"/>
        <w:contextualSpacing/>
        <w:jc w:val="both"/>
        <w:rPr>
          <w:rFonts w:ascii="Times New Roman" w:hAnsi="Times New Roman" w:cs="Times New Roman"/>
          <w:sz w:val="20"/>
          <w:szCs w:val="20"/>
        </w:rPr>
      </w:pPr>
      <w:r>
        <w:rPr>
          <w:rFonts w:ascii="Times New Roman" w:hAnsi="Times New Roman" w:cs="Times New Roman"/>
          <w:sz w:val="20"/>
          <w:szCs w:val="20"/>
        </w:rPr>
        <w:t>13</w:t>
      </w:r>
      <w:r w:rsidR="000D60CA" w:rsidRPr="000D60CA">
        <w:rPr>
          <w:rFonts w:ascii="Times New Roman" w:hAnsi="Times New Roman" w:cs="Times New Roman"/>
          <w:sz w:val="20"/>
          <w:szCs w:val="20"/>
        </w:rPr>
        <w:t>.4. В случае изменения наименования, адреса места нахождения или банковских реквизитов Стороны, она письменно извещает об этом другую Сторону в течение 5 (пяти) рабочих дней.</w:t>
      </w:r>
    </w:p>
    <w:p w14:paraId="0A2BFFBF" w14:textId="6FCCE4D5" w:rsidR="00243743" w:rsidRPr="000D60CA" w:rsidRDefault="000F3350" w:rsidP="00243743">
      <w:pPr>
        <w:overflowPunct/>
        <w:ind w:firstLine="709"/>
        <w:contextualSpacing/>
        <w:jc w:val="both"/>
        <w:rPr>
          <w:rFonts w:ascii="Times New Roman" w:hAnsi="Times New Roman" w:cs="Times New Roman"/>
          <w:sz w:val="20"/>
          <w:szCs w:val="20"/>
        </w:rPr>
      </w:pPr>
      <w:r>
        <w:rPr>
          <w:rFonts w:ascii="Times New Roman" w:hAnsi="Times New Roman" w:cs="Times New Roman"/>
          <w:sz w:val="20"/>
          <w:szCs w:val="20"/>
        </w:rPr>
        <w:t>13</w:t>
      </w:r>
      <w:r w:rsidR="000D60CA" w:rsidRPr="000D60CA">
        <w:rPr>
          <w:rFonts w:ascii="Times New Roman" w:hAnsi="Times New Roman" w:cs="Times New Roman"/>
          <w:sz w:val="20"/>
          <w:szCs w:val="20"/>
        </w:rPr>
        <w:t xml:space="preserve">.5. При исполнении договора не допускается перемена </w:t>
      </w:r>
      <w:r w:rsidR="00030A6F">
        <w:rPr>
          <w:rFonts w:ascii="Times New Roman" w:eastAsia="Times New Roman" w:hAnsi="Times New Roman" w:cs="Times New Roman"/>
          <w:color w:val="auto"/>
          <w:sz w:val="20"/>
          <w:szCs w:val="20"/>
          <w:lang w:bidi="ar-SA"/>
        </w:rPr>
        <w:t>Подрядчика</w:t>
      </w:r>
      <w:r w:rsidR="000D60CA" w:rsidRPr="000D60CA">
        <w:rPr>
          <w:rFonts w:ascii="Times New Roman" w:hAnsi="Times New Roman" w:cs="Times New Roman"/>
          <w:sz w:val="20"/>
          <w:szCs w:val="20"/>
        </w:rPr>
        <w:t xml:space="preserve">, за исключением случаев, если новый </w:t>
      </w:r>
      <w:r w:rsidR="00030A6F">
        <w:rPr>
          <w:rFonts w:ascii="Times New Roman" w:eastAsia="Times New Roman" w:hAnsi="Times New Roman" w:cs="Times New Roman"/>
          <w:color w:val="auto"/>
          <w:sz w:val="20"/>
          <w:szCs w:val="20"/>
          <w:lang w:bidi="ar-SA"/>
        </w:rPr>
        <w:t>Подрядчик</w:t>
      </w:r>
      <w:r w:rsidR="000D60CA" w:rsidRPr="000D60CA">
        <w:rPr>
          <w:rFonts w:ascii="Times New Roman" w:hAnsi="Times New Roman" w:cs="Times New Roman"/>
          <w:sz w:val="20"/>
          <w:szCs w:val="20"/>
        </w:rPr>
        <w:t xml:space="preserve"> является правопреемником </w:t>
      </w:r>
      <w:r w:rsidR="00030A6F">
        <w:rPr>
          <w:rFonts w:ascii="Times New Roman" w:eastAsia="Times New Roman" w:hAnsi="Times New Roman" w:cs="Times New Roman"/>
          <w:color w:val="auto"/>
          <w:sz w:val="20"/>
          <w:szCs w:val="20"/>
          <w:lang w:bidi="ar-SA"/>
        </w:rPr>
        <w:t>Подрядчика</w:t>
      </w:r>
      <w:r w:rsidR="000D60CA" w:rsidRPr="000D60CA">
        <w:rPr>
          <w:rFonts w:ascii="Times New Roman" w:hAnsi="Times New Roman" w:cs="Times New Roman"/>
          <w:sz w:val="20"/>
          <w:szCs w:val="20"/>
        </w:rPr>
        <w:t xml:space="preserve"> по договору вследствие реорганизации юридического лица в форме преобразования, слияния или присоединения.</w:t>
      </w:r>
    </w:p>
    <w:p w14:paraId="54FF0A51" w14:textId="7795A99E" w:rsidR="000D60CA" w:rsidRDefault="000F3350" w:rsidP="000D60CA">
      <w:pPr>
        <w:overflowPunct/>
        <w:ind w:firstLine="709"/>
        <w:contextualSpacing/>
        <w:jc w:val="both"/>
        <w:rPr>
          <w:rFonts w:ascii="Times New Roman" w:hAnsi="Times New Roman" w:cs="Times New Roman"/>
          <w:sz w:val="20"/>
          <w:szCs w:val="20"/>
        </w:rPr>
      </w:pPr>
      <w:r>
        <w:rPr>
          <w:rFonts w:ascii="Times New Roman" w:hAnsi="Times New Roman" w:cs="Times New Roman"/>
          <w:sz w:val="20"/>
          <w:szCs w:val="20"/>
        </w:rPr>
        <w:t>13</w:t>
      </w:r>
      <w:r w:rsidR="000D60CA" w:rsidRPr="000D60CA">
        <w:rPr>
          <w:rFonts w:ascii="Times New Roman" w:hAnsi="Times New Roman" w:cs="Times New Roman"/>
          <w:sz w:val="20"/>
          <w:szCs w:val="20"/>
        </w:rPr>
        <w:t>.6.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14:paraId="573BADA6" w14:textId="08009B70" w:rsidR="00243743" w:rsidRPr="00243743" w:rsidRDefault="000F3350" w:rsidP="00243743">
      <w:pPr>
        <w:ind w:firstLine="709"/>
        <w:contextualSpacing/>
        <w:jc w:val="both"/>
        <w:rPr>
          <w:rFonts w:ascii="Times New Roman" w:hAnsi="Times New Roman" w:cs="Times New Roman"/>
          <w:bCs/>
          <w:sz w:val="20"/>
          <w:szCs w:val="20"/>
        </w:rPr>
      </w:pPr>
      <w:r>
        <w:rPr>
          <w:rFonts w:ascii="Times New Roman" w:hAnsi="Times New Roman" w:cs="Times New Roman"/>
          <w:sz w:val="20"/>
          <w:szCs w:val="20"/>
        </w:rPr>
        <w:t>13</w:t>
      </w:r>
      <w:r w:rsidR="00243743" w:rsidRPr="00243743">
        <w:rPr>
          <w:rFonts w:ascii="Times New Roman" w:hAnsi="Times New Roman" w:cs="Times New Roman"/>
          <w:sz w:val="20"/>
          <w:szCs w:val="20"/>
        </w:rPr>
        <w:t xml:space="preserve">.7. </w:t>
      </w:r>
      <w:r w:rsidR="00243743" w:rsidRPr="00243743">
        <w:rPr>
          <w:rFonts w:ascii="Times New Roman" w:hAnsi="Times New Roman" w:cs="Times New Roman"/>
          <w:bCs/>
          <w:sz w:val="20"/>
          <w:szCs w:val="20"/>
        </w:rPr>
        <w:t xml:space="preserve">Если договор предусматривает поставку товара российского происхождения, в отношении которого установлены запрет, ограничение, преимущество, предусмотренные п. 1 ч. 2 ст. 3.1-4 Закона № 223-ФЗ, при исполнении договора не допускается замена такого товара на происходящий из иностранного государства товар. </w:t>
      </w:r>
    </w:p>
    <w:p w14:paraId="2781AC8C" w14:textId="77777777" w:rsidR="00243743" w:rsidRPr="00243743" w:rsidRDefault="00243743" w:rsidP="00243743">
      <w:pPr>
        <w:ind w:firstLine="709"/>
        <w:contextualSpacing/>
        <w:jc w:val="both"/>
        <w:rPr>
          <w:rFonts w:ascii="Times New Roman" w:hAnsi="Times New Roman" w:cs="Times New Roman"/>
          <w:bCs/>
          <w:sz w:val="20"/>
          <w:szCs w:val="20"/>
        </w:rPr>
      </w:pPr>
      <w:r w:rsidRPr="00243743">
        <w:rPr>
          <w:rFonts w:ascii="Times New Roman" w:hAnsi="Times New Roman" w:cs="Times New Roman"/>
          <w:bCs/>
          <w:sz w:val="20"/>
          <w:szCs w:val="20"/>
        </w:rPr>
        <w:t>Если договор заключен на выполнение работ (оказание услуг), в отношении которых установлены запрет, ограничение, преимущество, предусмотренные п. 1 ч. 2 ст. 3.1-4 Закона № 223-ФЗ, соответственно выполняемой (оказываемой) российским лицом,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w:t>
      </w:r>
    </w:p>
    <w:p w14:paraId="34C53846" w14:textId="77777777" w:rsidR="00243743" w:rsidRPr="000D60CA" w:rsidRDefault="00243743" w:rsidP="000D60CA">
      <w:pPr>
        <w:overflowPunct/>
        <w:ind w:firstLine="709"/>
        <w:contextualSpacing/>
        <w:jc w:val="both"/>
        <w:rPr>
          <w:rFonts w:ascii="Times New Roman" w:hAnsi="Times New Roman" w:cs="Times New Roman"/>
          <w:sz w:val="20"/>
          <w:szCs w:val="20"/>
        </w:rPr>
      </w:pPr>
    </w:p>
    <w:p w14:paraId="0D0C9EDD" w14:textId="77777777" w:rsidR="00E33840" w:rsidRPr="001B44E1" w:rsidRDefault="00E33840">
      <w:pPr>
        <w:ind w:firstLine="709"/>
        <w:contextualSpacing/>
        <w:jc w:val="both"/>
        <w:rPr>
          <w:rFonts w:ascii="Times New Roman" w:hAnsi="Times New Roman" w:cs="Times New Roman"/>
          <w:sz w:val="20"/>
          <w:szCs w:val="20"/>
        </w:rPr>
      </w:pPr>
    </w:p>
    <w:p w14:paraId="38373810" w14:textId="7EB32EBB" w:rsidR="00E33840" w:rsidRPr="001B44E1" w:rsidRDefault="000F3350">
      <w:pPr>
        <w:ind w:firstLine="709"/>
        <w:contextualSpacing/>
        <w:jc w:val="center"/>
        <w:rPr>
          <w:rFonts w:ascii="Times New Roman" w:hAnsi="Times New Roman" w:cs="Times New Roman"/>
          <w:b/>
          <w:bCs/>
          <w:sz w:val="20"/>
          <w:szCs w:val="20"/>
        </w:rPr>
      </w:pPr>
      <w:r>
        <w:rPr>
          <w:rFonts w:ascii="Times New Roman" w:hAnsi="Times New Roman" w:cs="Times New Roman"/>
          <w:b/>
          <w:bCs/>
          <w:sz w:val="20"/>
          <w:szCs w:val="20"/>
        </w:rPr>
        <w:t>14</w:t>
      </w:r>
      <w:r w:rsidR="0048419F" w:rsidRPr="001B44E1">
        <w:rPr>
          <w:rFonts w:ascii="Times New Roman" w:hAnsi="Times New Roman" w:cs="Times New Roman"/>
          <w:b/>
          <w:bCs/>
          <w:sz w:val="20"/>
          <w:szCs w:val="20"/>
        </w:rPr>
        <w:t>. Адреса места нахождения, банковские реквизиты и подписи Сторон</w:t>
      </w:r>
    </w:p>
    <w:tbl>
      <w:tblPr>
        <w:tblW w:w="10313" w:type="dxa"/>
        <w:tblInd w:w="125" w:type="dxa"/>
        <w:tblCellMar>
          <w:left w:w="118" w:type="dxa"/>
        </w:tblCellMar>
        <w:tblLook w:val="04A0" w:firstRow="1" w:lastRow="0" w:firstColumn="1" w:lastColumn="0" w:noHBand="0" w:noVBand="1"/>
      </w:tblPr>
      <w:tblGrid>
        <w:gridCol w:w="5326"/>
        <w:gridCol w:w="4987"/>
      </w:tblGrid>
      <w:tr w:rsidR="00E33840" w:rsidRPr="001B44E1" w14:paraId="278357BC" w14:textId="77777777">
        <w:trPr>
          <w:trHeight w:val="63"/>
        </w:trPr>
        <w:tc>
          <w:tcPr>
            <w:tcW w:w="5325" w:type="dxa"/>
            <w:shd w:val="clear" w:color="auto" w:fill="FFFFFF"/>
          </w:tcPr>
          <w:p w14:paraId="396E84FF" w14:textId="77777777" w:rsidR="00E33840" w:rsidRPr="001B44E1" w:rsidRDefault="0048419F">
            <w:pPr>
              <w:contextualSpacing/>
              <w:jc w:val="center"/>
              <w:rPr>
                <w:rFonts w:ascii="Times New Roman" w:hAnsi="Times New Roman" w:cs="Times New Roman"/>
                <w:sz w:val="20"/>
                <w:szCs w:val="20"/>
              </w:rPr>
            </w:pPr>
            <w:r w:rsidRPr="001B44E1">
              <w:rPr>
                <w:rFonts w:ascii="Times New Roman" w:hAnsi="Times New Roman" w:cs="Times New Roman"/>
                <w:sz w:val="20"/>
                <w:szCs w:val="20"/>
              </w:rPr>
              <w:t>Заказчик</w:t>
            </w:r>
          </w:p>
          <w:p w14:paraId="5FF0F38A" w14:textId="77777777" w:rsidR="0048419F" w:rsidRPr="001B44E1" w:rsidRDefault="0048419F" w:rsidP="0048419F">
            <w:pPr>
              <w:overflowPunct/>
              <w:contextualSpacing/>
              <w:jc w:val="both"/>
              <w:rPr>
                <w:rFonts w:ascii="Times New Roman" w:hAnsi="Times New Roman" w:cs="Times New Roman"/>
                <w:sz w:val="20"/>
                <w:szCs w:val="20"/>
              </w:rPr>
            </w:pPr>
            <w:r w:rsidRPr="001B44E1">
              <w:rPr>
                <w:rFonts w:ascii="Times New Roman" w:hAnsi="Times New Roman" w:cs="Times New Roman"/>
                <w:sz w:val="20"/>
                <w:szCs w:val="20"/>
              </w:rPr>
              <w:t xml:space="preserve">Муниципальное унитарное многоотраслевое </w:t>
            </w:r>
          </w:p>
          <w:p w14:paraId="39BBEB38" w14:textId="77777777" w:rsidR="00345D4C" w:rsidRDefault="0048419F" w:rsidP="0048419F">
            <w:pPr>
              <w:shd w:val="clear" w:color="auto" w:fill="FFFFFF"/>
              <w:overflowPunct/>
              <w:contextualSpacing/>
              <w:jc w:val="both"/>
              <w:rPr>
                <w:rFonts w:ascii="Times New Roman" w:hAnsi="Times New Roman" w:cs="Times New Roman"/>
                <w:color w:val="000000"/>
                <w:sz w:val="20"/>
                <w:szCs w:val="20"/>
                <w:lang w:eastAsia="en-US"/>
              </w:rPr>
            </w:pPr>
            <w:r w:rsidRPr="001B44E1">
              <w:rPr>
                <w:rFonts w:ascii="Times New Roman" w:hAnsi="Times New Roman" w:cs="Times New Roman"/>
                <w:color w:val="000000"/>
                <w:sz w:val="20"/>
                <w:szCs w:val="20"/>
                <w:lang w:eastAsia="en-US"/>
              </w:rPr>
              <w:t xml:space="preserve">коммунальное предприятие </w:t>
            </w:r>
          </w:p>
          <w:p w14:paraId="793BA75F" w14:textId="77777777" w:rsidR="0048419F" w:rsidRPr="001B44E1" w:rsidRDefault="00345D4C" w:rsidP="0048419F">
            <w:pPr>
              <w:shd w:val="clear" w:color="auto" w:fill="FFFFFF"/>
              <w:overflowPunct/>
              <w:contextualSpacing/>
              <w:jc w:val="both"/>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ЗАТО Сибирский Алтайского края</w:t>
            </w:r>
          </w:p>
          <w:p w14:paraId="0090D429" w14:textId="77777777" w:rsidR="0048419F" w:rsidRPr="001B44E1" w:rsidRDefault="0048419F" w:rsidP="0048419F">
            <w:pPr>
              <w:overflowPunct/>
              <w:contextualSpacing/>
              <w:jc w:val="both"/>
              <w:rPr>
                <w:rFonts w:ascii="Times New Roman" w:hAnsi="Times New Roman" w:cs="Times New Roman"/>
                <w:color w:val="000000"/>
                <w:sz w:val="20"/>
                <w:szCs w:val="20"/>
              </w:rPr>
            </w:pPr>
            <w:r w:rsidRPr="001B44E1">
              <w:rPr>
                <w:rFonts w:ascii="Times New Roman" w:hAnsi="Times New Roman" w:cs="Times New Roman"/>
                <w:color w:val="000000"/>
                <w:sz w:val="20"/>
                <w:szCs w:val="20"/>
              </w:rPr>
              <w:t>Адрес: 658076 Алтайский край, ЗАТО Сибирский,</w:t>
            </w:r>
          </w:p>
          <w:p w14:paraId="4F27EB0E" w14:textId="77777777" w:rsidR="0048419F" w:rsidRPr="001B44E1" w:rsidRDefault="0048419F" w:rsidP="0048419F">
            <w:pPr>
              <w:overflowPunct/>
              <w:contextualSpacing/>
              <w:jc w:val="both"/>
              <w:rPr>
                <w:rFonts w:ascii="Times New Roman" w:hAnsi="Times New Roman" w:cs="Times New Roman"/>
                <w:sz w:val="20"/>
                <w:szCs w:val="20"/>
              </w:rPr>
            </w:pPr>
            <w:r w:rsidRPr="001B44E1">
              <w:rPr>
                <w:rFonts w:ascii="Times New Roman" w:hAnsi="Times New Roman" w:cs="Times New Roman"/>
                <w:color w:val="000000"/>
                <w:sz w:val="20"/>
                <w:szCs w:val="20"/>
              </w:rPr>
              <w:t>ул. Строителей, 5</w:t>
            </w:r>
            <w:r w:rsidR="008817AF">
              <w:rPr>
                <w:rFonts w:ascii="Times New Roman" w:hAnsi="Times New Roman" w:cs="Times New Roman"/>
                <w:color w:val="000000"/>
                <w:sz w:val="20"/>
                <w:szCs w:val="20"/>
              </w:rPr>
              <w:t>А</w:t>
            </w:r>
            <w:r w:rsidRPr="001B44E1">
              <w:rPr>
                <w:rFonts w:ascii="Times New Roman" w:hAnsi="Times New Roman" w:cs="Times New Roman"/>
                <w:sz w:val="20"/>
                <w:szCs w:val="20"/>
              </w:rPr>
              <w:t xml:space="preserve"> </w:t>
            </w:r>
          </w:p>
          <w:p w14:paraId="497160D6" w14:textId="77777777" w:rsidR="0048419F" w:rsidRPr="001B44E1" w:rsidRDefault="0048419F" w:rsidP="0048419F">
            <w:pPr>
              <w:shd w:val="clear" w:color="auto" w:fill="FFFFFF"/>
              <w:overflowPunct/>
              <w:contextualSpacing/>
              <w:jc w:val="both"/>
              <w:rPr>
                <w:rFonts w:ascii="Times New Roman" w:hAnsi="Times New Roman" w:cs="Times New Roman"/>
                <w:sz w:val="20"/>
                <w:szCs w:val="20"/>
                <w:lang w:eastAsia="en-US"/>
              </w:rPr>
            </w:pPr>
            <w:r w:rsidRPr="001B44E1">
              <w:rPr>
                <w:rFonts w:ascii="Times New Roman" w:hAnsi="Times New Roman" w:cs="Times New Roman"/>
                <w:sz w:val="20"/>
                <w:szCs w:val="20"/>
                <w:lang w:val="en-US" w:eastAsia="en-US"/>
              </w:rPr>
              <w:t>e</w:t>
            </w:r>
            <w:r w:rsidRPr="001B44E1">
              <w:rPr>
                <w:rFonts w:ascii="Times New Roman" w:hAnsi="Times New Roman" w:cs="Times New Roman"/>
                <w:sz w:val="20"/>
                <w:szCs w:val="20"/>
                <w:lang w:eastAsia="en-US"/>
              </w:rPr>
              <w:t>-</w:t>
            </w:r>
            <w:r w:rsidRPr="001B44E1">
              <w:rPr>
                <w:rFonts w:ascii="Times New Roman" w:hAnsi="Times New Roman" w:cs="Times New Roman"/>
                <w:sz w:val="20"/>
                <w:szCs w:val="20"/>
                <w:lang w:val="en-US" w:eastAsia="en-US"/>
              </w:rPr>
              <w:t>mail</w:t>
            </w:r>
            <w:r w:rsidRPr="001B44E1">
              <w:rPr>
                <w:rFonts w:ascii="Times New Roman" w:hAnsi="Times New Roman" w:cs="Times New Roman"/>
                <w:sz w:val="20"/>
                <w:szCs w:val="20"/>
                <w:lang w:eastAsia="en-US"/>
              </w:rPr>
              <w:t xml:space="preserve">: </w:t>
            </w:r>
            <w:hyperlink r:id="rId7" w:history="1">
              <w:r w:rsidRPr="001B44E1">
                <w:rPr>
                  <w:rFonts w:ascii="Times New Roman" w:hAnsi="Times New Roman" w:cs="Times New Roman"/>
                  <w:color w:val="0000FF"/>
                  <w:sz w:val="20"/>
                  <w:szCs w:val="20"/>
                  <w:u w:val="single"/>
                  <w:lang w:val="en-US" w:eastAsia="en-US"/>
                </w:rPr>
                <w:t>mumkp</w:t>
              </w:r>
              <w:r w:rsidRPr="001B44E1">
                <w:rPr>
                  <w:rFonts w:ascii="Times New Roman" w:hAnsi="Times New Roman" w:cs="Times New Roman"/>
                  <w:color w:val="0000FF"/>
                  <w:sz w:val="20"/>
                  <w:szCs w:val="20"/>
                  <w:u w:val="single"/>
                  <w:lang w:eastAsia="en-US"/>
                </w:rPr>
                <w:t>@</w:t>
              </w:r>
              <w:r w:rsidRPr="001B44E1">
                <w:rPr>
                  <w:rFonts w:ascii="Times New Roman" w:hAnsi="Times New Roman" w:cs="Times New Roman"/>
                  <w:color w:val="0000FF"/>
                  <w:sz w:val="20"/>
                  <w:szCs w:val="20"/>
                  <w:u w:val="single"/>
                  <w:lang w:val="en-US" w:eastAsia="en-US"/>
                </w:rPr>
                <w:t>mail</w:t>
              </w:r>
              <w:r w:rsidRPr="001B44E1">
                <w:rPr>
                  <w:rFonts w:ascii="Times New Roman" w:hAnsi="Times New Roman" w:cs="Times New Roman"/>
                  <w:color w:val="0000FF"/>
                  <w:sz w:val="20"/>
                  <w:szCs w:val="20"/>
                  <w:u w:val="single"/>
                  <w:lang w:eastAsia="en-US"/>
                </w:rPr>
                <w:t>.</w:t>
              </w:r>
              <w:r w:rsidRPr="001B44E1">
                <w:rPr>
                  <w:rFonts w:ascii="Times New Roman" w:hAnsi="Times New Roman" w:cs="Times New Roman"/>
                  <w:color w:val="0000FF"/>
                  <w:sz w:val="20"/>
                  <w:szCs w:val="20"/>
                  <w:u w:val="single"/>
                  <w:lang w:val="en-US" w:eastAsia="en-US"/>
                </w:rPr>
                <w:t>ru</w:t>
              </w:r>
            </w:hyperlink>
          </w:p>
          <w:p w14:paraId="1D9CD480" w14:textId="77777777" w:rsidR="0048419F" w:rsidRPr="001B44E1" w:rsidRDefault="0048419F" w:rsidP="0048419F">
            <w:pPr>
              <w:shd w:val="clear" w:color="auto" w:fill="FFFFFF"/>
              <w:overflowPunct/>
              <w:contextualSpacing/>
              <w:jc w:val="both"/>
              <w:rPr>
                <w:rFonts w:ascii="Times New Roman" w:hAnsi="Times New Roman" w:cs="Times New Roman"/>
                <w:sz w:val="20"/>
                <w:szCs w:val="20"/>
                <w:lang w:eastAsia="en-US"/>
              </w:rPr>
            </w:pPr>
            <w:r w:rsidRPr="001B44E1">
              <w:rPr>
                <w:rFonts w:ascii="Times New Roman" w:hAnsi="Times New Roman" w:cs="Times New Roman"/>
                <w:sz w:val="20"/>
                <w:szCs w:val="20"/>
                <w:lang w:eastAsia="en-US"/>
              </w:rPr>
              <w:t xml:space="preserve">тел.: 8 </w:t>
            </w:r>
            <w:r w:rsidR="00AF2BBF" w:rsidRPr="001B44E1">
              <w:rPr>
                <w:rFonts w:ascii="Times New Roman" w:hAnsi="Times New Roman" w:cs="Times New Roman"/>
                <w:sz w:val="20"/>
                <w:szCs w:val="20"/>
                <w:lang w:eastAsia="en-US"/>
              </w:rPr>
              <w:t>(</w:t>
            </w:r>
            <w:r w:rsidRPr="001B44E1">
              <w:rPr>
                <w:rFonts w:ascii="Times New Roman" w:hAnsi="Times New Roman" w:cs="Times New Roman"/>
                <w:sz w:val="20"/>
                <w:szCs w:val="20"/>
                <w:lang w:eastAsia="en-US"/>
              </w:rPr>
              <w:t>38532</w:t>
            </w:r>
            <w:r w:rsidR="00AF2BBF" w:rsidRPr="001B44E1">
              <w:rPr>
                <w:rFonts w:ascii="Times New Roman" w:hAnsi="Times New Roman" w:cs="Times New Roman"/>
                <w:sz w:val="20"/>
                <w:szCs w:val="20"/>
                <w:lang w:eastAsia="en-US"/>
              </w:rPr>
              <w:t>)</w:t>
            </w:r>
            <w:r w:rsidRPr="001B44E1">
              <w:rPr>
                <w:rFonts w:ascii="Times New Roman" w:hAnsi="Times New Roman" w:cs="Times New Roman"/>
                <w:sz w:val="20"/>
                <w:szCs w:val="20"/>
                <w:lang w:eastAsia="en-US"/>
              </w:rPr>
              <w:t xml:space="preserve"> 50</w:t>
            </w:r>
            <w:r w:rsidRPr="001B44E1">
              <w:rPr>
                <w:rFonts w:ascii="Times New Roman" w:hAnsi="Times New Roman" w:cs="Times New Roman"/>
                <w:sz w:val="20"/>
                <w:szCs w:val="20"/>
                <w:lang w:val="en-US" w:eastAsia="en-US"/>
              </w:rPr>
              <w:t> </w:t>
            </w:r>
            <w:r w:rsidRPr="001B44E1">
              <w:rPr>
                <w:rFonts w:ascii="Times New Roman" w:hAnsi="Times New Roman" w:cs="Times New Roman"/>
                <w:sz w:val="20"/>
                <w:szCs w:val="20"/>
                <w:lang w:eastAsia="en-US"/>
              </w:rPr>
              <w:t>380</w:t>
            </w:r>
          </w:p>
          <w:p w14:paraId="2490F56A" w14:textId="77777777" w:rsidR="0048419F" w:rsidRPr="001B44E1" w:rsidRDefault="0048419F" w:rsidP="0048419F">
            <w:pPr>
              <w:shd w:val="clear" w:color="auto" w:fill="FFFFFF"/>
              <w:overflowPunct/>
              <w:contextualSpacing/>
              <w:jc w:val="both"/>
              <w:rPr>
                <w:rFonts w:ascii="Times New Roman" w:hAnsi="Times New Roman" w:cs="Times New Roman"/>
                <w:sz w:val="20"/>
                <w:szCs w:val="20"/>
                <w:lang w:eastAsia="en-US"/>
              </w:rPr>
            </w:pPr>
            <w:r w:rsidRPr="001B44E1">
              <w:rPr>
                <w:rFonts w:ascii="Times New Roman" w:hAnsi="Times New Roman" w:cs="Times New Roman"/>
                <w:sz w:val="20"/>
                <w:szCs w:val="20"/>
                <w:lang w:eastAsia="en-US"/>
              </w:rPr>
              <w:t>ИНН/КПП 2291000743/229101001</w:t>
            </w:r>
          </w:p>
          <w:p w14:paraId="68239ED9" w14:textId="77777777" w:rsidR="0048419F" w:rsidRPr="001B44E1" w:rsidRDefault="0048419F" w:rsidP="0048419F">
            <w:pPr>
              <w:shd w:val="clear" w:color="auto" w:fill="FFFFFF"/>
              <w:overflowPunct/>
              <w:contextualSpacing/>
              <w:jc w:val="both"/>
              <w:rPr>
                <w:rFonts w:ascii="Times New Roman" w:hAnsi="Times New Roman" w:cs="Times New Roman"/>
                <w:sz w:val="20"/>
                <w:szCs w:val="20"/>
                <w:lang w:eastAsia="en-US"/>
              </w:rPr>
            </w:pPr>
            <w:r w:rsidRPr="001B44E1">
              <w:rPr>
                <w:rFonts w:ascii="Times New Roman" w:hAnsi="Times New Roman" w:cs="Times New Roman"/>
                <w:sz w:val="20"/>
                <w:szCs w:val="20"/>
                <w:lang w:eastAsia="en-US"/>
              </w:rPr>
              <w:t>Алтайское отделение № 8644 СБЕРБАНКА РФ г. Барнаул</w:t>
            </w:r>
          </w:p>
          <w:p w14:paraId="3991E5A4" w14:textId="77777777" w:rsidR="0048419F" w:rsidRPr="001B44E1" w:rsidRDefault="0048419F" w:rsidP="0048419F">
            <w:pPr>
              <w:shd w:val="clear" w:color="auto" w:fill="FFFFFF"/>
              <w:overflowPunct/>
              <w:contextualSpacing/>
              <w:jc w:val="both"/>
              <w:rPr>
                <w:rFonts w:ascii="Times New Roman" w:hAnsi="Times New Roman" w:cs="Times New Roman"/>
                <w:sz w:val="20"/>
                <w:szCs w:val="20"/>
                <w:lang w:eastAsia="en-US"/>
              </w:rPr>
            </w:pPr>
            <w:r w:rsidRPr="001B44E1">
              <w:rPr>
                <w:rFonts w:ascii="Times New Roman" w:hAnsi="Times New Roman" w:cs="Times New Roman"/>
                <w:sz w:val="20"/>
                <w:szCs w:val="20"/>
                <w:lang w:eastAsia="en-US"/>
              </w:rPr>
              <w:t>р/с 40702810202630003761</w:t>
            </w:r>
          </w:p>
          <w:p w14:paraId="2D239341" w14:textId="77777777" w:rsidR="0048419F" w:rsidRPr="001B44E1" w:rsidRDefault="0048419F" w:rsidP="0048419F">
            <w:pPr>
              <w:shd w:val="clear" w:color="auto" w:fill="FFFFFF"/>
              <w:overflowPunct/>
              <w:contextualSpacing/>
              <w:jc w:val="both"/>
              <w:rPr>
                <w:rFonts w:ascii="Times New Roman" w:hAnsi="Times New Roman" w:cs="Times New Roman"/>
                <w:sz w:val="20"/>
                <w:szCs w:val="20"/>
                <w:lang w:eastAsia="en-US"/>
              </w:rPr>
            </w:pPr>
            <w:r w:rsidRPr="001B44E1">
              <w:rPr>
                <w:rFonts w:ascii="Times New Roman" w:hAnsi="Times New Roman" w:cs="Times New Roman"/>
                <w:sz w:val="20"/>
                <w:szCs w:val="20"/>
                <w:lang w:eastAsia="en-US"/>
              </w:rPr>
              <w:t>к/с 30101810200000000604</w:t>
            </w:r>
          </w:p>
          <w:p w14:paraId="48D4F3D0" w14:textId="77777777" w:rsidR="0048419F" w:rsidRPr="001B44E1" w:rsidRDefault="0048419F" w:rsidP="0048419F">
            <w:pPr>
              <w:shd w:val="clear" w:color="auto" w:fill="FFFFFF"/>
              <w:overflowPunct/>
              <w:contextualSpacing/>
              <w:jc w:val="both"/>
              <w:rPr>
                <w:rFonts w:ascii="Times New Roman" w:hAnsi="Times New Roman" w:cs="Times New Roman"/>
                <w:sz w:val="20"/>
                <w:szCs w:val="20"/>
                <w:lang w:eastAsia="en-US"/>
              </w:rPr>
            </w:pPr>
            <w:r w:rsidRPr="001B44E1">
              <w:rPr>
                <w:rFonts w:ascii="Times New Roman" w:hAnsi="Times New Roman" w:cs="Times New Roman"/>
                <w:sz w:val="20"/>
                <w:szCs w:val="20"/>
                <w:lang w:eastAsia="en-US"/>
              </w:rPr>
              <w:t>БИК 040173604</w:t>
            </w:r>
          </w:p>
          <w:p w14:paraId="2C9A4C2E" w14:textId="77777777" w:rsidR="0048419F" w:rsidRPr="001B44E1" w:rsidRDefault="0048419F" w:rsidP="0048419F">
            <w:pPr>
              <w:shd w:val="clear" w:color="auto" w:fill="FFFFFF"/>
              <w:overflowPunct/>
              <w:contextualSpacing/>
              <w:jc w:val="both"/>
              <w:rPr>
                <w:rFonts w:ascii="Times New Roman" w:hAnsi="Times New Roman" w:cs="Times New Roman"/>
                <w:sz w:val="20"/>
                <w:szCs w:val="20"/>
                <w:lang w:eastAsia="en-US"/>
              </w:rPr>
            </w:pPr>
          </w:p>
          <w:p w14:paraId="36693D7B" w14:textId="77777777" w:rsidR="00E33840" w:rsidRPr="001B44E1" w:rsidRDefault="0048419F">
            <w:pPr>
              <w:contextualSpacing/>
              <w:jc w:val="both"/>
              <w:rPr>
                <w:rFonts w:ascii="Times New Roman" w:hAnsi="Times New Roman" w:cs="Times New Roman"/>
                <w:sz w:val="20"/>
                <w:szCs w:val="20"/>
              </w:rPr>
            </w:pPr>
            <w:r w:rsidRPr="001B44E1">
              <w:rPr>
                <w:rFonts w:ascii="Times New Roman" w:hAnsi="Times New Roman" w:cs="Times New Roman"/>
                <w:sz w:val="20"/>
                <w:szCs w:val="20"/>
              </w:rPr>
              <w:t>Директор</w:t>
            </w:r>
          </w:p>
          <w:p w14:paraId="7E685712" w14:textId="77777777" w:rsidR="00E33840" w:rsidRPr="001B44E1" w:rsidRDefault="0048419F">
            <w:pPr>
              <w:contextualSpacing/>
              <w:jc w:val="both"/>
              <w:rPr>
                <w:rFonts w:ascii="Times New Roman" w:hAnsi="Times New Roman" w:cs="Times New Roman"/>
                <w:sz w:val="20"/>
                <w:szCs w:val="20"/>
              </w:rPr>
            </w:pPr>
            <w:r w:rsidRPr="001B44E1">
              <w:rPr>
                <w:rFonts w:ascii="Times New Roman" w:hAnsi="Times New Roman" w:cs="Times New Roman"/>
                <w:sz w:val="20"/>
                <w:szCs w:val="20"/>
              </w:rPr>
              <w:t xml:space="preserve">                ________________              П.П. Суровикин</w:t>
            </w:r>
          </w:p>
          <w:p w14:paraId="03E14102" w14:textId="77777777" w:rsidR="00E33840" w:rsidRPr="001B44E1" w:rsidRDefault="0048419F">
            <w:pPr>
              <w:shd w:val="clear" w:color="auto" w:fill="FFFFFF"/>
              <w:contextualSpacing/>
              <w:jc w:val="both"/>
              <w:rPr>
                <w:rFonts w:ascii="Times New Roman" w:hAnsi="Times New Roman" w:cs="Times New Roman"/>
                <w:sz w:val="20"/>
                <w:szCs w:val="20"/>
                <w:lang w:eastAsia="en-US"/>
              </w:rPr>
            </w:pPr>
            <w:r w:rsidRPr="001B44E1">
              <w:rPr>
                <w:rFonts w:ascii="Times New Roman" w:hAnsi="Times New Roman" w:cs="Times New Roman"/>
                <w:sz w:val="20"/>
                <w:szCs w:val="20"/>
                <w:lang w:eastAsia="en-US"/>
              </w:rPr>
              <w:t>МП</w:t>
            </w:r>
          </w:p>
        </w:tc>
        <w:tc>
          <w:tcPr>
            <w:tcW w:w="4987" w:type="dxa"/>
            <w:shd w:val="clear" w:color="auto" w:fill="FFFFFF"/>
          </w:tcPr>
          <w:p w14:paraId="34226B83" w14:textId="6C716541" w:rsidR="00E33840" w:rsidRPr="001B44E1" w:rsidRDefault="00030A6F" w:rsidP="00030A6F">
            <w:pPr>
              <w:contextualSpacing/>
              <w:jc w:val="center"/>
              <w:rPr>
                <w:rFonts w:ascii="Times New Roman" w:hAnsi="Times New Roman" w:cs="Times New Roman"/>
                <w:spacing w:val="-1"/>
                <w:sz w:val="20"/>
                <w:szCs w:val="20"/>
              </w:rPr>
            </w:pPr>
            <w:r>
              <w:rPr>
                <w:rFonts w:ascii="Times New Roman" w:eastAsia="Times New Roman" w:hAnsi="Times New Roman" w:cs="Times New Roman"/>
                <w:color w:val="auto"/>
                <w:sz w:val="20"/>
                <w:szCs w:val="20"/>
                <w:lang w:bidi="ar-SA"/>
              </w:rPr>
              <w:t>Подрядчик</w:t>
            </w:r>
          </w:p>
        </w:tc>
      </w:tr>
    </w:tbl>
    <w:p w14:paraId="74C98449" w14:textId="77777777" w:rsidR="00E33840" w:rsidRPr="001B44E1" w:rsidRDefault="0048419F">
      <w:pPr>
        <w:tabs>
          <w:tab w:val="left" w:pos="9750"/>
        </w:tabs>
        <w:ind w:firstLine="709"/>
        <w:contextualSpacing/>
        <w:jc w:val="right"/>
        <w:rPr>
          <w:rFonts w:ascii="Times New Roman" w:hAnsi="Times New Roman" w:cs="Times New Roman"/>
          <w:sz w:val="20"/>
          <w:szCs w:val="20"/>
        </w:rPr>
      </w:pPr>
      <w:r w:rsidRPr="001B44E1">
        <w:rPr>
          <w:rFonts w:ascii="Times New Roman" w:hAnsi="Times New Roman" w:cs="Times New Roman"/>
          <w:sz w:val="20"/>
          <w:szCs w:val="20"/>
        </w:rPr>
        <w:br w:type="page"/>
      </w:r>
    </w:p>
    <w:p w14:paraId="71E4DF2D" w14:textId="77777777" w:rsidR="008817AF" w:rsidRPr="000F3350" w:rsidRDefault="008817AF" w:rsidP="008817AF">
      <w:pPr>
        <w:jc w:val="right"/>
        <w:rPr>
          <w:rFonts w:ascii="Times New Roman" w:hAnsi="Times New Roman" w:cs="Times New Roman"/>
          <w:sz w:val="20"/>
          <w:szCs w:val="20"/>
        </w:rPr>
      </w:pPr>
      <w:r w:rsidRPr="000F3350">
        <w:rPr>
          <w:rFonts w:ascii="Times New Roman" w:hAnsi="Times New Roman" w:cs="Times New Roman"/>
          <w:sz w:val="20"/>
          <w:szCs w:val="20"/>
        </w:rPr>
        <w:lastRenderedPageBreak/>
        <w:t>Приложение №</w:t>
      </w:r>
      <w:r w:rsidR="00294F02" w:rsidRPr="000F3350">
        <w:rPr>
          <w:rFonts w:ascii="Times New Roman" w:hAnsi="Times New Roman" w:cs="Times New Roman"/>
          <w:sz w:val="20"/>
          <w:szCs w:val="20"/>
        </w:rPr>
        <w:t>1</w:t>
      </w:r>
      <w:r w:rsidRPr="000F3350">
        <w:rPr>
          <w:rFonts w:ascii="Times New Roman" w:hAnsi="Times New Roman" w:cs="Times New Roman"/>
          <w:sz w:val="20"/>
          <w:szCs w:val="20"/>
        </w:rPr>
        <w:t xml:space="preserve"> </w:t>
      </w:r>
    </w:p>
    <w:p w14:paraId="7452A885" w14:textId="77777777" w:rsidR="008817AF" w:rsidRPr="004A1B3C" w:rsidRDefault="008817AF" w:rsidP="008817AF">
      <w:pPr>
        <w:contextualSpacing/>
        <w:jc w:val="right"/>
        <w:rPr>
          <w:rFonts w:ascii="Times New Roman" w:hAnsi="Times New Roman" w:cs="Times New Roman"/>
          <w:sz w:val="20"/>
          <w:szCs w:val="20"/>
        </w:rPr>
      </w:pPr>
      <w:r w:rsidRPr="000F3350">
        <w:rPr>
          <w:rFonts w:ascii="Times New Roman" w:hAnsi="Times New Roman" w:cs="Times New Roman"/>
          <w:sz w:val="20"/>
          <w:szCs w:val="20"/>
        </w:rPr>
        <w:t>к договору №_________</w:t>
      </w:r>
      <w:r w:rsidR="00BA2880" w:rsidRPr="000F3350">
        <w:rPr>
          <w:rFonts w:ascii="Times New Roman" w:hAnsi="Times New Roman" w:cs="Times New Roman"/>
          <w:sz w:val="20"/>
          <w:szCs w:val="20"/>
        </w:rPr>
        <w:t>_ от</w:t>
      </w:r>
      <w:r w:rsidRPr="000F3350">
        <w:rPr>
          <w:rFonts w:ascii="Times New Roman" w:hAnsi="Times New Roman" w:cs="Times New Roman"/>
          <w:sz w:val="20"/>
          <w:szCs w:val="20"/>
        </w:rPr>
        <w:t xml:space="preserve"> «___» __________ 20</w:t>
      </w:r>
      <w:r w:rsidR="00E85AD7" w:rsidRPr="000F3350">
        <w:rPr>
          <w:rFonts w:ascii="Times New Roman" w:hAnsi="Times New Roman" w:cs="Times New Roman"/>
          <w:sz w:val="20"/>
          <w:szCs w:val="20"/>
        </w:rPr>
        <w:t>2</w:t>
      </w:r>
      <w:r w:rsidR="00345D4C" w:rsidRPr="000F3350">
        <w:rPr>
          <w:rFonts w:ascii="Times New Roman" w:hAnsi="Times New Roman" w:cs="Times New Roman"/>
          <w:sz w:val="20"/>
          <w:szCs w:val="20"/>
        </w:rPr>
        <w:t>6</w:t>
      </w:r>
      <w:r w:rsidRPr="000F3350">
        <w:rPr>
          <w:rFonts w:ascii="Times New Roman" w:hAnsi="Times New Roman" w:cs="Times New Roman"/>
          <w:sz w:val="20"/>
          <w:szCs w:val="20"/>
        </w:rPr>
        <w:t xml:space="preserve"> г.</w:t>
      </w:r>
    </w:p>
    <w:p w14:paraId="2217FB2B" w14:textId="77777777" w:rsidR="008817AF" w:rsidRDefault="008817AF" w:rsidP="008817AF">
      <w:pPr>
        <w:widowControl w:val="0"/>
        <w:shd w:val="clear" w:color="auto" w:fill="FFFFFF"/>
        <w:suppressAutoHyphens/>
        <w:ind w:firstLine="709"/>
        <w:jc w:val="center"/>
        <w:rPr>
          <w:rFonts w:ascii="Times New Roman" w:hAnsi="Times New Roman" w:cs="Times New Roman"/>
          <w:b/>
          <w:sz w:val="20"/>
          <w:szCs w:val="20"/>
        </w:rPr>
      </w:pPr>
    </w:p>
    <w:p w14:paraId="0D0B560C" w14:textId="77777777" w:rsidR="003B4B4A" w:rsidRDefault="003B4B4A" w:rsidP="003B4B4A">
      <w:pPr>
        <w:suppressAutoHyphens/>
        <w:overflowPunct/>
        <w:rPr>
          <w:rFonts w:ascii="Times New Roman" w:eastAsia="Times New Roman" w:hAnsi="Times New Roman" w:cs="Times New Roman"/>
          <w:b/>
          <w:color w:val="auto"/>
          <w:sz w:val="18"/>
          <w:szCs w:val="18"/>
          <w:lang w:eastAsia="ru-RU" w:bidi="ar-SA"/>
        </w:rPr>
      </w:pPr>
    </w:p>
    <w:p w14:paraId="7A8381AE" w14:textId="77777777" w:rsidR="00801604" w:rsidRPr="00801604" w:rsidRDefault="00801604" w:rsidP="00801604">
      <w:pPr>
        <w:pStyle w:val="af2"/>
        <w:ind w:firstLine="709"/>
        <w:jc w:val="center"/>
        <w:rPr>
          <w:rFonts w:ascii="Times New Roman" w:hAnsi="Times New Roman" w:cs="Times New Roman"/>
          <w:b/>
          <w:color w:val="000000"/>
          <w:sz w:val="20"/>
          <w:szCs w:val="20"/>
          <w:lang w:eastAsia="ru-RU" w:bidi="ru-RU"/>
        </w:rPr>
      </w:pPr>
      <w:r w:rsidRPr="00801604">
        <w:rPr>
          <w:rFonts w:ascii="Times New Roman" w:hAnsi="Times New Roman" w:cs="Times New Roman"/>
          <w:b/>
          <w:color w:val="000000"/>
          <w:sz w:val="20"/>
          <w:szCs w:val="20"/>
          <w:lang w:eastAsia="ru-RU" w:bidi="ru-RU"/>
        </w:rPr>
        <w:t>ТЕХНИЧЕСКОЕ ЗАДАНИЕ</w:t>
      </w:r>
    </w:p>
    <w:p w14:paraId="2212F73C" w14:textId="77777777" w:rsidR="00801604" w:rsidRPr="00801604" w:rsidRDefault="00801604" w:rsidP="00801604">
      <w:pPr>
        <w:pStyle w:val="af2"/>
        <w:ind w:firstLine="709"/>
        <w:jc w:val="center"/>
        <w:rPr>
          <w:rFonts w:ascii="Times New Roman" w:hAnsi="Times New Roman" w:cs="Times New Roman"/>
          <w:b/>
          <w:color w:val="000000"/>
          <w:sz w:val="20"/>
          <w:szCs w:val="20"/>
          <w:lang w:eastAsia="ru-RU" w:bidi="ru-RU"/>
        </w:rPr>
      </w:pPr>
      <w:r w:rsidRPr="00801604">
        <w:rPr>
          <w:rFonts w:ascii="Times New Roman" w:hAnsi="Times New Roman" w:cs="Times New Roman"/>
          <w:b/>
          <w:color w:val="000000"/>
          <w:sz w:val="20"/>
          <w:szCs w:val="20"/>
          <w:lang w:eastAsia="ru-RU" w:bidi="ru-RU"/>
        </w:rPr>
        <w:t xml:space="preserve">на </w:t>
      </w:r>
      <w:r w:rsidRPr="00801604">
        <w:rPr>
          <w:rFonts w:ascii="Times New Roman" w:hAnsi="Times New Roman" w:cs="Times New Roman"/>
          <w:b/>
          <w:bCs/>
          <w:color w:val="000000"/>
          <w:sz w:val="20"/>
          <w:szCs w:val="20"/>
          <w:lang w:eastAsia="ru-RU" w:bidi="ru-RU"/>
        </w:rPr>
        <w:t>выполнение работ по установке охранной сигнализации по периметру котельной</w:t>
      </w:r>
    </w:p>
    <w:p w14:paraId="3654F5E5" w14:textId="77777777" w:rsidR="00801604" w:rsidRPr="00801604" w:rsidRDefault="00801604" w:rsidP="00801604">
      <w:pPr>
        <w:pStyle w:val="af2"/>
        <w:ind w:firstLine="709"/>
        <w:rPr>
          <w:rFonts w:ascii="Times New Roman" w:hAnsi="Times New Roman" w:cs="Times New Roman"/>
          <w:color w:val="000000"/>
          <w:sz w:val="20"/>
          <w:szCs w:val="20"/>
          <w:lang w:eastAsia="ru-RU" w:bidi="ru-RU"/>
        </w:rPr>
      </w:pPr>
      <w:r w:rsidRPr="00801604">
        <w:rPr>
          <w:rFonts w:ascii="Times New Roman" w:hAnsi="Times New Roman" w:cs="Times New Roman"/>
          <w:b/>
          <w:color w:val="000000"/>
          <w:sz w:val="20"/>
          <w:szCs w:val="20"/>
          <w:lang w:eastAsia="ru-RU" w:bidi="ru-RU"/>
        </w:rPr>
        <w:tab/>
      </w:r>
    </w:p>
    <w:p w14:paraId="746A13E7" w14:textId="77777777" w:rsidR="00801604" w:rsidRPr="00801604" w:rsidRDefault="00801604" w:rsidP="00801604">
      <w:pPr>
        <w:pStyle w:val="af2"/>
        <w:ind w:left="0" w:firstLine="709"/>
        <w:rPr>
          <w:rFonts w:ascii="Times New Roman" w:hAnsi="Times New Roman" w:cs="Times New Roman"/>
          <w:color w:val="000000"/>
          <w:sz w:val="20"/>
          <w:szCs w:val="20"/>
          <w:lang w:eastAsia="ru-RU" w:bidi="ru-RU"/>
        </w:rPr>
      </w:pPr>
      <w:r w:rsidRPr="00801604">
        <w:rPr>
          <w:rFonts w:ascii="Times New Roman" w:hAnsi="Times New Roman" w:cs="Times New Roman"/>
          <w:b/>
          <w:color w:val="000000"/>
          <w:sz w:val="20"/>
          <w:szCs w:val="20"/>
          <w:lang w:eastAsia="ru-RU" w:bidi="ru-RU"/>
        </w:rPr>
        <w:t xml:space="preserve">Предмет договора, объем выполняемой работы: </w:t>
      </w:r>
      <w:r w:rsidRPr="00801604">
        <w:rPr>
          <w:rFonts w:ascii="Times New Roman" w:hAnsi="Times New Roman" w:cs="Times New Roman"/>
          <w:color w:val="000000"/>
          <w:sz w:val="20"/>
          <w:szCs w:val="20"/>
          <w:lang w:eastAsia="ru-RU" w:bidi="ru-RU"/>
        </w:rPr>
        <w:t>Выполнение работ по установке охранной сигнализации по периметру котельной, в количестве 1 условной единицы.</w:t>
      </w:r>
    </w:p>
    <w:p w14:paraId="248A6A39" w14:textId="08822590" w:rsidR="00801604" w:rsidRPr="00801604" w:rsidRDefault="00801604" w:rsidP="00801604">
      <w:pPr>
        <w:pStyle w:val="af2"/>
        <w:ind w:left="0" w:firstLine="709"/>
        <w:rPr>
          <w:rFonts w:ascii="Times New Roman" w:hAnsi="Times New Roman" w:cs="Times New Roman"/>
          <w:color w:val="000000"/>
          <w:sz w:val="20"/>
          <w:szCs w:val="20"/>
          <w:lang w:eastAsia="ru-RU" w:bidi="ru-RU"/>
        </w:rPr>
      </w:pPr>
      <w:r w:rsidRPr="00801604">
        <w:rPr>
          <w:rFonts w:ascii="Times New Roman" w:hAnsi="Times New Roman" w:cs="Times New Roman"/>
          <w:b/>
          <w:color w:val="000000"/>
          <w:sz w:val="20"/>
          <w:szCs w:val="20"/>
          <w:lang w:eastAsia="ru-RU" w:bidi="ru-RU"/>
        </w:rPr>
        <w:t>Место выполнения работы:</w:t>
      </w:r>
      <w:r w:rsidRPr="00801604">
        <w:rPr>
          <w:rFonts w:ascii="Times New Roman" w:hAnsi="Times New Roman" w:cs="Times New Roman"/>
          <w:color w:val="000000"/>
          <w:sz w:val="20"/>
          <w:szCs w:val="20"/>
          <w:lang w:eastAsia="ru-RU" w:bidi="ru-RU"/>
        </w:rPr>
        <w:t xml:space="preserve"> 658076, Алтайский край, ЗАТО Сибирский, котельная МУМКП</w:t>
      </w:r>
      <w:r w:rsidR="00425A1C">
        <w:rPr>
          <w:rFonts w:ascii="Times New Roman" w:hAnsi="Times New Roman" w:cs="Times New Roman"/>
          <w:color w:val="000000"/>
          <w:sz w:val="20"/>
          <w:szCs w:val="20"/>
          <w:lang w:eastAsia="ru-RU" w:bidi="ru-RU"/>
        </w:rPr>
        <w:t xml:space="preserve"> ЗАТО Сибирский Алтайского края</w:t>
      </w:r>
    </w:p>
    <w:p w14:paraId="6D19D65C" w14:textId="77777777" w:rsidR="00801604" w:rsidRPr="00801604" w:rsidRDefault="00801604" w:rsidP="00801604">
      <w:pPr>
        <w:pStyle w:val="af2"/>
        <w:ind w:left="0" w:firstLine="709"/>
        <w:rPr>
          <w:rFonts w:ascii="Times New Roman" w:hAnsi="Times New Roman" w:cs="Times New Roman"/>
          <w:color w:val="000000"/>
          <w:sz w:val="20"/>
          <w:szCs w:val="20"/>
          <w:lang w:eastAsia="ru-RU" w:bidi="ru-RU"/>
        </w:rPr>
      </w:pPr>
      <w:r w:rsidRPr="00801604">
        <w:rPr>
          <w:rFonts w:ascii="Times New Roman" w:hAnsi="Times New Roman" w:cs="Times New Roman"/>
          <w:b/>
          <w:color w:val="000000"/>
          <w:sz w:val="20"/>
          <w:szCs w:val="20"/>
          <w:lang w:eastAsia="ru-RU" w:bidi="ru-RU"/>
        </w:rPr>
        <w:t xml:space="preserve">Срок (период) выполнения работы: </w:t>
      </w:r>
      <w:r w:rsidRPr="00801604">
        <w:rPr>
          <w:rFonts w:ascii="Times New Roman" w:hAnsi="Times New Roman" w:cs="Times New Roman"/>
          <w:color w:val="000000"/>
          <w:sz w:val="20"/>
          <w:szCs w:val="20"/>
          <w:lang w:eastAsia="ru-RU" w:bidi="ru-RU"/>
        </w:rPr>
        <w:t>с момента заключения договора до 31 октября 2026 года (возможно досрочное выполнение работ).</w:t>
      </w:r>
    </w:p>
    <w:p w14:paraId="4F9688BB" w14:textId="0B040D4A" w:rsidR="00E00101" w:rsidRDefault="00E00101" w:rsidP="00801604">
      <w:pPr>
        <w:pStyle w:val="af2"/>
        <w:ind w:left="0" w:firstLine="709"/>
        <w:rPr>
          <w:rFonts w:ascii="Times New Roman" w:hAnsi="Times New Roman" w:cs="Times New Roman"/>
          <w:color w:val="000000"/>
          <w:sz w:val="20"/>
          <w:szCs w:val="20"/>
          <w:lang w:eastAsia="ru-RU" w:bidi="ru-RU"/>
        </w:rPr>
      </w:pPr>
    </w:p>
    <w:p w14:paraId="78499D32" w14:textId="77777777" w:rsidR="00801604" w:rsidRPr="00801604" w:rsidRDefault="00801604" w:rsidP="00801604">
      <w:pPr>
        <w:overflowPunct/>
        <w:ind w:firstLine="284"/>
        <w:jc w:val="center"/>
        <w:rPr>
          <w:rFonts w:ascii="Times New Roman" w:eastAsia="Calibri" w:hAnsi="Times New Roman" w:cs="Times New Roman"/>
          <w:b/>
          <w:color w:val="auto"/>
          <w:sz w:val="20"/>
          <w:szCs w:val="20"/>
          <w:lang w:eastAsia="en-US" w:bidi="ar-SA"/>
        </w:rPr>
      </w:pPr>
      <w:r w:rsidRPr="00801604">
        <w:rPr>
          <w:rFonts w:ascii="Times New Roman" w:eastAsia="Calibri" w:hAnsi="Times New Roman" w:cs="Times New Roman"/>
          <w:b/>
          <w:color w:val="auto"/>
          <w:sz w:val="20"/>
          <w:szCs w:val="20"/>
          <w:lang w:eastAsia="en-US" w:bidi="ar-SA"/>
        </w:rPr>
        <w:t>Наименование и характеристика материалов,</w:t>
      </w:r>
    </w:p>
    <w:p w14:paraId="3B20887E" w14:textId="77777777" w:rsidR="00801604" w:rsidRPr="00801604" w:rsidRDefault="00801604" w:rsidP="00801604">
      <w:pPr>
        <w:overflowPunct/>
        <w:ind w:firstLine="284"/>
        <w:jc w:val="center"/>
        <w:rPr>
          <w:rFonts w:ascii="Times New Roman" w:eastAsia="Calibri" w:hAnsi="Times New Roman" w:cs="Times New Roman"/>
          <w:b/>
          <w:color w:val="auto"/>
          <w:sz w:val="20"/>
          <w:szCs w:val="20"/>
          <w:lang w:eastAsia="en-US" w:bidi="ar-SA"/>
        </w:rPr>
      </w:pPr>
      <w:r w:rsidRPr="00801604">
        <w:rPr>
          <w:rFonts w:ascii="Times New Roman" w:eastAsia="Calibri" w:hAnsi="Times New Roman" w:cs="Times New Roman"/>
          <w:b/>
          <w:color w:val="auto"/>
          <w:sz w:val="20"/>
          <w:szCs w:val="20"/>
          <w:lang w:eastAsia="en-US" w:bidi="ar-SA"/>
        </w:rPr>
        <w:t>используемых при выполнении работ</w:t>
      </w:r>
    </w:p>
    <w:p w14:paraId="6A211107" w14:textId="77777777" w:rsidR="00801604" w:rsidRPr="00801604" w:rsidRDefault="00801604" w:rsidP="00801604">
      <w:pPr>
        <w:overflowPunct/>
        <w:ind w:firstLine="284"/>
        <w:jc w:val="center"/>
        <w:rPr>
          <w:rFonts w:ascii="Times New Roman" w:eastAsia="Calibri" w:hAnsi="Times New Roman" w:cs="Times New Roman"/>
          <w:b/>
          <w:color w:val="auto"/>
          <w:sz w:val="20"/>
          <w:szCs w:val="20"/>
          <w:lang w:eastAsia="en-US" w:bidi="ar-SA"/>
        </w:rPr>
      </w:pPr>
    </w:p>
    <w:p w14:paraId="7010D742" w14:textId="1231C508" w:rsidR="00801604" w:rsidRPr="00801604" w:rsidRDefault="00801604" w:rsidP="00137B0D">
      <w:pPr>
        <w:overflowPunct/>
        <w:ind w:left="720"/>
        <w:contextualSpacing/>
        <w:jc w:val="center"/>
        <w:rPr>
          <w:rFonts w:ascii="Times New Roman" w:hAnsi="Times New Roman" w:cs="Times New Roman"/>
          <w:i/>
          <w:iCs/>
          <w:sz w:val="20"/>
          <w:szCs w:val="20"/>
        </w:rPr>
      </w:pPr>
      <w:r w:rsidRPr="00801604">
        <w:rPr>
          <w:rFonts w:ascii="Times New Roman" w:hAnsi="Times New Roman" w:cs="Times New Roman"/>
          <w:i/>
          <w:iCs/>
          <w:sz w:val="20"/>
          <w:szCs w:val="20"/>
          <w:highlight w:val="yellow"/>
        </w:rPr>
        <w:t xml:space="preserve">(БУДЕТ ЗАПОЛНЕНО ПО РЕЗУЛЬТАТАМ ПРОВЕДЕНИЯ </w:t>
      </w:r>
      <w:r w:rsidR="00137B0D">
        <w:rPr>
          <w:rFonts w:ascii="Times New Roman" w:hAnsi="Times New Roman" w:cs="Times New Roman"/>
          <w:i/>
          <w:iCs/>
          <w:sz w:val="20"/>
          <w:szCs w:val="20"/>
          <w:highlight w:val="yellow"/>
        </w:rPr>
        <w:t>ЭЛЕКТРОННОЙ ПРОЦЕДУРЫ</w:t>
      </w:r>
      <w:r w:rsidRPr="00801604">
        <w:rPr>
          <w:rFonts w:ascii="Times New Roman" w:hAnsi="Times New Roman" w:cs="Times New Roman"/>
          <w:i/>
          <w:iCs/>
          <w:sz w:val="20"/>
          <w:szCs w:val="20"/>
          <w:highlight w:val="yellow"/>
        </w:rPr>
        <w:t>)</w:t>
      </w:r>
    </w:p>
    <w:p w14:paraId="357E9232" w14:textId="77777777" w:rsidR="00801604" w:rsidRDefault="00801604" w:rsidP="00801604">
      <w:pPr>
        <w:pStyle w:val="af2"/>
        <w:ind w:left="0" w:firstLine="709"/>
        <w:rPr>
          <w:rFonts w:ascii="Times New Roman" w:hAnsi="Times New Roman" w:cs="Times New Roman"/>
          <w:color w:val="000000"/>
          <w:sz w:val="20"/>
          <w:szCs w:val="20"/>
          <w:lang w:eastAsia="ru-RU" w:bidi="ru-RU"/>
        </w:rPr>
      </w:pPr>
    </w:p>
    <w:p w14:paraId="5671B1C1" w14:textId="77777777" w:rsidR="00137B0D" w:rsidRPr="00137B0D" w:rsidRDefault="00137B0D" w:rsidP="00137B0D">
      <w:pPr>
        <w:suppressAutoHyphens/>
        <w:overflowPunct/>
        <w:ind w:firstLine="709"/>
        <w:jc w:val="both"/>
        <w:rPr>
          <w:rFonts w:ascii="Times New Roman" w:eastAsia="Calibri" w:hAnsi="Times New Roman" w:cs="Times New Roman"/>
          <w:color w:val="auto"/>
          <w:sz w:val="20"/>
          <w:szCs w:val="20"/>
          <w:lang w:bidi="ar-SA"/>
        </w:rPr>
      </w:pPr>
      <w:r w:rsidRPr="00137B0D">
        <w:rPr>
          <w:rFonts w:ascii="Times New Roman" w:eastAsia="Calibri" w:hAnsi="Times New Roman" w:cs="Times New Roman"/>
          <w:b/>
          <w:color w:val="auto"/>
          <w:sz w:val="20"/>
          <w:szCs w:val="20"/>
          <w:lang w:bidi="ar-SA"/>
        </w:rPr>
        <w:t>Условия выполнения работ</w:t>
      </w:r>
      <w:r w:rsidRPr="00137B0D">
        <w:rPr>
          <w:rFonts w:ascii="Times New Roman" w:eastAsia="Calibri" w:hAnsi="Times New Roman" w:cs="Times New Roman"/>
          <w:color w:val="auto"/>
          <w:sz w:val="20"/>
          <w:szCs w:val="20"/>
          <w:lang w:bidi="ar-SA"/>
        </w:rPr>
        <w:t xml:space="preserve">: </w:t>
      </w:r>
    </w:p>
    <w:p w14:paraId="62BD138D" w14:textId="77777777" w:rsidR="00137B0D" w:rsidRPr="00137B0D" w:rsidRDefault="00137B0D" w:rsidP="00137B0D">
      <w:pPr>
        <w:widowControl w:val="0"/>
        <w:shd w:val="clear" w:color="auto" w:fill="FFFFFF"/>
        <w:suppressAutoHyphens/>
        <w:overflowPunct/>
        <w:autoSpaceDN w:val="0"/>
        <w:ind w:firstLine="709"/>
        <w:jc w:val="both"/>
        <w:textAlignment w:val="baseline"/>
        <w:rPr>
          <w:rFonts w:ascii="Times New Roman" w:eastAsia="Andale Sans UI" w:hAnsi="Times New Roman" w:cs="Tahoma"/>
          <w:color w:val="auto"/>
          <w:kern w:val="3"/>
          <w:sz w:val="20"/>
          <w:szCs w:val="20"/>
          <w:lang w:eastAsia="en-US" w:bidi="en-US"/>
        </w:rPr>
      </w:pPr>
      <w:r w:rsidRPr="00137B0D">
        <w:rPr>
          <w:rFonts w:ascii="Times New Roman" w:eastAsia="Andale Sans UI" w:hAnsi="Times New Roman" w:cs="Tahoma"/>
          <w:color w:val="auto"/>
          <w:kern w:val="3"/>
          <w:sz w:val="20"/>
          <w:szCs w:val="20"/>
          <w:lang w:eastAsia="en-US" w:bidi="en-US"/>
        </w:rPr>
        <w:t xml:space="preserve">Подрядчик самостоятельно организует работу на объекте, выполняет работу своими силами и несет ответственность за соблюдение своими сотрудниками правил и норм техники безопасности при производстве работ, работы выполняются в полном соответствии с рабочей документацией. </w:t>
      </w:r>
    </w:p>
    <w:p w14:paraId="0AA3EB48" w14:textId="77777777" w:rsidR="00137B0D" w:rsidRPr="00137B0D" w:rsidRDefault="00137B0D" w:rsidP="00137B0D">
      <w:pPr>
        <w:widowControl w:val="0"/>
        <w:shd w:val="clear" w:color="auto" w:fill="FFFFFF"/>
        <w:suppressAutoHyphens/>
        <w:overflowPunct/>
        <w:autoSpaceDN w:val="0"/>
        <w:ind w:firstLine="709"/>
        <w:jc w:val="both"/>
        <w:textAlignment w:val="baseline"/>
        <w:rPr>
          <w:rFonts w:ascii="Times New Roman" w:eastAsia="Andale Sans UI" w:hAnsi="Times New Roman" w:cs="Tahoma"/>
          <w:color w:val="auto"/>
          <w:kern w:val="3"/>
          <w:sz w:val="20"/>
          <w:szCs w:val="20"/>
          <w:lang w:eastAsia="en-US" w:bidi="en-US"/>
        </w:rPr>
      </w:pPr>
      <w:r w:rsidRPr="00137B0D">
        <w:rPr>
          <w:rFonts w:ascii="Times New Roman" w:eastAsia="Andale Sans UI" w:hAnsi="Times New Roman" w:cs="Tahoma"/>
          <w:color w:val="auto"/>
          <w:kern w:val="3"/>
          <w:sz w:val="20"/>
          <w:szCs w:val="20"/>
          <w:lang w:eastAsia="en-US" w:bidi="en-US"/>
        </w:rPr>
        <w:t xml:space="preserve">Оборудование, используемое при производстве работ, до места установки поставляется комплектно, в фабричной упаковке, которая бы обеспечивала его сохранность, товарный вид, предохраняла от всякого рода повреждений при перевозке различными видами транспорта и хранении. Упаковка и маркировка поставляемого оборудования должны соответствовать установленным стандартам (или техническим условиям) и правилам транспортировки для данного вида товаров. </w:t>
      </w:r>
    </w:p>
    <w:p w14:paraId="4D85E194" w14:textId="77777777" w:rsidR="00137B0D" w:rsidRPr="00137B0D" w:rsidRDefault="00137B0D" w:rsidP="00137B0D">
      <w:pPr>
        <w:widowControl w:val="0"/>
        <w:shd w:val="clear" w:color="auto" w:fill="FFFFFF"/>
        <w:suppressAutoHyphens/>
        <w:overflowPunct/>
        <w:autoSpaceDN w:val="0"/>
        <w:ind w:firstLine="709"/>
        <w:jc w:val="both"/>
        <w:textAlignment w:val="baseline"/>
        <w:rPr>
          <w:rFonts w:ascii="Times New Roman" w:eastAsia="Andale Sans UI" w:hAnsi="Times New Roman" w:cs="Tahoma"/>
          <w:color w:val="auto"/>
          <w:kern w:val="3"/>
          <w:sz w:val="20"/>
          <w:szCs w:val="20"/>
          <w:lang w:eastAsia="en-US" w:bidi="en-US"/>
        </w:rPr>
      </w:pPr>
      <w:r w:rsidRPr="00137B0D">
        <w:rPr>
          <w:rFonts w:ascii="Times New Roman" w:eastAsia="Andale Sans UI" w:hAnsi="Times New Roman" w:cs="Tahoma"/>
          <w:color w:val="auto"/>
          <w:kern w:val="3"/>
          <w:sz w:val="20"/>
          <w:szCs w:val="20"/>
          <w:lang w:eastAsia="en-US" w:bidi="en-US"/>
        </w:rPr>
        <w:t>Поставляемое оборудование, используемое при производстве работ, должно быть новым (ранее не находившимся в использовании у поставщика и (или) у третьих лиц), не ранее 2025 года выпуска, не должно находиться в залоге, под арестом или под иным обременением.</w:t>
      </w:r>
    </w:p>
    <w:p w14:paraId="242BBBFD" w14:textId="77777777" w:rsidR="00137B0D" w:rsidRPr="00137B0D" w:rsidRDefault="00137B0D" w:rsidP="00137B0D">
      <w:pPr>
        <w:widowControl w:val="0"/>
        <w:shd w:val="clear" w:color="auto" w:fill="FFFFFF"/>
        <w:suppressAutoHyphens/>
        <w:overflowPunct/>
        <w:autoSpaceDN w:val="0"/>
        <w:ind w:firstLine="709"/>
        <w:jc w:val="both"/>
        <w:textAlignment w:val="baseline"/>
        <w:rPr>
          <w:rFonts w:ascii="Times New Roman" w:eastAsia="Andale Sans UI" w:hAnsi="Times New Roman" w:cs="Tahoma"/>
          <w:color w:val="auto"/>
          <w:kern w:val="3"/>
          <w:sz w:val="20"/>
          <w:szCs w:val="20"/>
          <w:lang w:eastAsia="en-US" w:bidi="en-US"/>
        </w:rPr>
      </w:pPr>
      <w:r w:rsidRPr="00137B0D">
        <w:rPr>
          <w:rFonts w:ascii="Times New Roman" w:eastAsia="Andale Sans UI" w:hAnsi="Times New Roman" w:cs="Tahoma"/>
          <w:color w:val="auto"/>
          <w:kern w:val="3"/>
          <w:sz w:val="20"/>
          <w:szCs w:val="20"/>
          <w:lang w:eastAsia="en-US" w:bidi="en-US"/>
        </w:rPr>
        <w:t>С учетом того, что планируемые работы будут проводиться на территории в/ч 52929, в соответствии с Законом РФ от 14.07.1992 № 3297-1 «О закрытом административно-территориальном образовании» и постановлением Правительства РФ от 26.06.1998 № 655 «Об утверждении Положения об обеспечении особого режима в закрытом административно-территориальном образовании, на территории которого расположены объекты Министерства обороны РФ», необходимо для соблюдения пропускного режима и беспрепятственного прохода (проезда), оформить пропуски, с согласованием в подразделении ФСБ при в/ч 52929, для автотранспорта, ИТР и членов бригад.</w:t>
      </w:r>
    </w:p>
    <w:p w14:paraId="3CD7AEDA" w14:textId="77777777" w:rsidR="00137B0D" w:rsidRPr="00137B0D" w:rsidRDefault="00137B0D" w:rsidP="00137B0D">
      <w:pPr>
        <w:widowControl w:val="0"/>
        <w:shd w:val="clear" w:color="auto" w:fill="FFFFFF"/>
        <w:suppressAutoHyphens/>
        <w:overflowPunct/>
        <w:autoSpaceDN w:val="0"/>
        <w:ind w:firstLine="709"/>
        <w:jc w:val="both"/>
        <w:textAlignment w:val="baseline"/>
        <w:rPr>
          <w:rFonts w:ascii="Times New Roman" w:eastAsia="Andale Sans UI" w:hAnsi="Times New Roman" w:cs="Tahoma"/>
          <w:color w:val="auto"/>
          <w:kern w:val="3"/>
          <w:sz w:val="20"/>
          <w:szCs w:val="20"/>
          <w:lang w:eastAsia="en-US" w:bidi="en-US"/>
        </w:rPr>
      </w:pPr>
      <w:r w:rsidRPr="00137B0D">
        <w:rPr>
          <w:rFonts w:ascii="Times New Roman" w:eastAsia="Andale Sans UI" w:hAnsi="Times New Roman" w:cs="Tahoma"/>
          <w:color w:val="auto"/>
          <w:kern w:val="3"/>
          <w:sz w:val="20"/>
          <w:szCs w:val="20"/>
          <w:lang w:eastAsia="en-US" w:bidi="en-US"/>
        </w:rPr>
        <w:t xml:space="preserve">По окончанию производства работ подрядчик своими силами очищает территорию в местах её проведения от строительного и иного мусора и загрязнений, производит погрузочные работы на автотранспорт и вывозит с территории войсковой части 52929 для утилизации на полигон. Договор на утилизацию данного вида отходов подрядчик заключает самостоятельно и за свой счёт. </w:t>
      </w:r>
    </w:p>
    <w:p w14:paraId="395BC826" w14:textId="77777777" w:rsidR="00137B0D" w:rsidRPr="00137B0D" w:rsidRDefault="00137B0D" w:rsidP="00137B0D">
      <w:pPr>
        <w:widowControl w:val="0"/>
        <w:shd w:val="clear" w:color="auto" w:fill="FFFFFF"/>
        <w:suppressAutoHyphens/>
        <w:overflowPunct/>
        <w:autoSpaceDN w:val="0"/>
        <w:ind w:firstLine="709"/>
        <w:jc w:val="both"/>
        <w:textAlignment w:val="baseline"/>
        <w:rPr>
          <w:rFonts w:ascii="Times New Roman" w:eastAsia="Andale Sans UI" w:hAnsi="Times New Roman" w:cs="Tahoma"/>
          <w:color w:val="auto"/>
          <w:kern w:val="3"/>
          <w:sz w:val="20"/>
          <w:szCs w:val="20"/>
          <w:lang w:eastAsia="en-US" w:bidi="en-US"/>
        </w:rPr>
      </w:pPr>
      <w:r w:rsidRPr="00137B0D">
        <w:rPr>
          <w:rFonts w:ascii="Times New Roman" w:eastAsia="Andale Sans UI" w:hAnsi="Times New Roman" w:cs="Tahoma"/>
          <w:color w:val="auto"/>
          <w:kern w:val="3"/>
          <w:sz w:val="20"/>
          <w:szCs w:val="20"/>
          <w:lang w:eastAsia="en-US" w:bidi="en-US"/>
        </w:rPr>
        <w:t>Все комплектующие, материалы и изделия приобретаются и доставляются на место производства работ подрядчиком самостоятельно и за свой счёт. Расходы на доставку к месту проведения работ рабочего персонала и ИТР, а также их проживание и питание покрываются подрядчиком из собственных средств.</w:t>
      </w:r>
    </w:p>
    <w:p w14:paraId="111A2350" w14:textId="77777777" w:rsidR="00137B0D" w:rsidRPr="00137B0D" w:rsidRDefault="00137B0D" w:rsidP="00137B0D">
      <w:pPr>
        <w:widowControl w:val="0"/>
        <w:shd w:val="clear" w:color="auto" w:fill="FFFFFF"/>
        <w:suppressAutoHyphens/>
        <w:overflowPunct/>
        <w:autoSpaceDN w:val="0"/>
        <w:ind w:firstLine="709"/>
        <w:jc w:val="both"/>
        <w:textAlignment w:val="baseline"/>
        <w:rPr>
          <w:rFonts w:ascii="Times New Roman" w:eastAsia="Andale Sans UI" w:hAnsi="Times New Roman" w:cs="Tahoma"/>
          <w:color w:val="auto"/>
          <w:kern w:val="3"/>
          <w:sz w:val="20"/>
          <w:szCs w:val="20"/>
          <w:lang w:eastAsia="en-US" w:bidi="en-US"/>
        </w:rPr>
      </w:pPr>
      <w:r w:rsidRPr="00137B0D">
        <w:rPr>
          <w:rFonts w:ascii="Times New Roman" w:eastAsia="Andale Sans UI" w:hAnsi="Times New Roman" w:cs="Tahoma"/>
          <w:color w:val="auto"/>
          <w:kern w:val="3"/>
          <w:sz w:val="20"/>
          <w:szCs w:val="20"/>
          <w:lang w:eastAsia="en-US" w:bidi="en-US"/>
        </w:rPr>
        <w:t xml:space="preserve">Непредвиденные работы и затраты, возникающие в ходе выполнения основного комплекса работ, производятся и финансируются за счет подрядчика. </w:t>
      </w:r>
    </w:p>
    <w:p w14:paraId="32C96ECF" w14:textId="77777777" w:rsidR="00137B0D" w:rsidRPr="00137B0D" w:rsidRDefault="00137B0D" w:rsidP="00137B0D">
      <w:pPr>
        <w:widowControl w:val="0"/>
        <w:shd w:val="clear" w:color="auto" w:fill="FFFFFF"/>
        <w:suppressAutoHyphens/>
        <w:overflowPunct/>
        <w:autoSpaceDN w:val="0"/>
        <w:ind w:firstLine="709"/>
        <w:jc w:val="both"/>
        <w:textAlignment w:val="baseline"/>
        <w:rPr>
          <w:rFonts w:ascii="Times New Roman" w:eastAsia="Andale Sans UI" w:hAnsi="Times New Roman" w:cs="Tahoma"/>
          <w:color w:val="auto"/>
          <w:kern w:val="3"/>
          <w:sz w:val="20"/>
          <w:szCs w:val="20"/>
          <w:lang w:eastAsia="en-US" w:bidi="en-US"/>
        </w:rPr>
      </w:pPr>
      <w:r w:rsidRPr="00137B0D">
        <w:rPr>
          <w:rFonts w:ascii="Times New Roman" w:eastAsia="Andale Sans UI" w:hAnsi="Times New Roman" w:cs="Tahoma"/>
          <w:color w:val="auto"/>
          <w:kern w:val="3"/>
          <w:sz w:val="20"/>
          <w:szCs w:val="20"/>
          <w:lang w:eastAsia="en-US" w:bidi="en-US"/>
        </w:rPr>
        <w:t>До начала работ Подрядчик обязан предоставить Заказчику список персонала, задействованного на объекте, список автотранспорта (марка, модель и государственный номер автотранспорта), осуществляющего доставку оборудования и вспомогательных материалов Подрядчика на объект.</w:t>
      </w:r>
    </w:p>
    <w:p w14:paraId="74ACBE42" w14:textId="77777777" w:rsidR="00137B0D" w:rsidRPr="00137B0D" w:rsidRDefault="00137B0D" w:rsidP="00137B0D">
      <w:pPr>
        <w:widowControl w:val="0"/>
        <w:shd w:val="clear" w:color="auto" w:fill="FFFFFF"/>
        <w:suppressAutoHyphens/>
        <w:overflowPunct/>
        <w:autoSpaceDN w:val="0"/>
        <w:ind w:firstLine="709"/>
        <w:jc w:val="both"/>
        <w:textAlignment w:val="baseline"/>
        <w:rPr>
          <w:rFonts w:ascii="Times New Roman" w:eastAsia="Andale Sans UI" w:hAnsi="Times New Roman" w:cs="Tahoma"/>
          <w:color w:val="auto"/>
          <w:kern w:val="3"/>
          <w:sz w:val="20"/>
          <w:szCs w:val="20"/>
          <w:lang w:eastAsia="en-US" w:bidi="en-US"/>
        </w:rPr>
      </w:pPr>
      <w:r w:rsidRPr="00137B0D">
        <w:rPr>
          <w:rFonts w:ascii="Times New Roman" w:eastAsia="Andale Sans UI" w:hAnsi="Times New Roman" w:cs="Tahoma"/>
          <w:color w:val="auto"/>
          <w:kern w:val="3"/>
          <w:sz w:val="20"/>
          <w:szCs w:val="20"/>
          <w:lang w:eastAsia="en-US" w:bidi="en-US"/>
        </w:rPr>
        <w:t>Подрядчик обязан соблюдать правила привлечения и использования иностранной и иногородней рабочей силы, установленные законодательством Российской Федерации и нормативными правовыми актами субъекта Российской Федерации.</w:t>
      </w:r>
    </w:p>
    <w:p w14:paraId="220BD99F" w14:textId="77777777" w:rsidR="00137B0D" w:rsidRPr="00137B0D" w:rsidRDefault="00137B0D" w:rsidP="00137B0D">
      <w:pPr>
        <w:widowControl w:val="0"/>
        <w:suppressAutoHyphens/>
        <w:overflowPunct/>
        <w:autoSpaceDE w:val="0"/>
        <w:autoSpaceDN w:val="0"/>
        <w:ind w:left="34" w:firstLine="651"/>
        <w:jc w:val="both"/>
        <w:textAlignment w:val="baseline"/>
        <w:rPr>
          <w:rFonts w:ascii="Times New Roman" w:eastAsia="Andale Sans UI" w:hAnsi="Times New Roman" w:cs="Tahoma"/>
          <w:b/>
          <w:color w:val="auto"/>
          <w:kern w:val="3"/>
          <w:sz w:val="20"/>
          <w:szCs w:val="20"/>
          <w:lang w:eastAsia="en-US" w:bidi="en-US"/>
        </w:rPr>
      </w:pPr>
      <w:r w:rsidRPr="00137B0D">
        <w:rPr>
          <w:rFonts w:ascii="Times New Roman" w:eastAsia="Andale Sans UI" w:hAnsi="Times New Roman" w:cs="Tahoma"/>
          <w:color w:val="auto"/>
          <w:kern w:val="3"/>
          <w:sz w:val="20"/>
          <w:szCs w:val="20"/>
          <w:lang w:eastAsia="en-US" w:bidi="en-US"/>
        </w:rPr>
        <w:t>По завершении работ Подрядчик обязан предоставить Заказчику исполнительную документацию на выполненные работы.</w:t>
      </w:r>
      <w:r w:rsidRPr="00137B0D">
        <w:rPr>
          <w:rFonts w:ascii="Times New Roman" w:eastAsia="Andale Sans UI" w:hAnsi="Times New Roman" w:cs="Tahoma"/>
          <w:b/>
          <w:color w:val="auto"/>
          <w:kern w:val="3"/>
          <w:sz w:val="20"/>
          <w:szCs w:val="20"/>
          <w:lang w:eastAsia="en-US" w:bidi="en-US"/>
        </w:rPr>
        <w:t xml:space="preserve"> </w:t>
      </w:r>
    </w:p>
    <w:p w14:paraId="3BA8751D" w14:textId="77777777" w:rsidR="00137B0D" w:rsidRPr="00137B0D" w:rsidRDefault="00137B0D" w:rsidP="00137B0D">
      <w:pPr>
        <w:widowControl w:val="0"/>
        <w:suppressAutoHyphens/>
        <w:overflowPunct/>
        <w:autoSpaceDE w:val="0"/>
        <w:autoSpaceDN w:val="0"/>
        <w:ind w:left="34" w:firstLine="651"/>
        <w:jc w:val="both"/>
        <w:textAlignment w:val="baseline"/>
        <w:rPr>
          <w:rFonts w:ascii="Times New Roman" w:eastAsia="Andale Sans UI" w:hAnsi="Times New Roman" w:cs="Tahoma"/>
          <w:color w:val="auto"/>
          <w:kern w:val="3"/>
          <w:sz w:val="20"/>
          <w:szCs w:val="20"/>
          <w:lang w:eastAsia="en-US" w:bidi="en-US"/>
        </w:rPr>
      </w:pPr>
      <w:r w:rsidRPr="00137B0D">
        <w:rPr>
          <w:rFonts w:ascii="Times New Roman" w:eastAsia="Andale Sans UI" w:hAnsi="Times New Roman" w:cs="Tahoma"/>
          <w:b/>
          <w:color w:val="auto"/>
          <w:kern w:val="3"/>
          <w:sz w:val="20"/>
          <w:szCs w:val="20"/>
          <w:lang w:eastAsia="en-US" w:bidi="en-US"/>
        </w:rPr>
        <w:t xml:space="preserve">Порядок контроля и приемки: </w:t>
      </w:r>
      <w:r w:rsidRPr="00137B0D">
        <w:rPr>
          <w:rFonts w:ascii="Times New Roman" w:eastAsia="Andale Sans UI" w:hAnsi="Times New Roman" w:cs="Tahoma"/>
          <w:color w:val="auto"/>
          <w:kern w:val="3"/>
          <w:sz w:val="20"/>
          <w:szCs w:val="20"/>
          <w:lang w:eastAsia="en-US" w:bidi="en-US"/>
        </w:rPr>
        <w:t>Контроль выполнения работ производится представителями Заказчика и Подрядчика.</w:t>
      </w:r>
    </w:p>
    <w:p w14:paraId="48A1B6E5" w14:textId="77777777" w:rsidR="00137B0D" w:rsidRPr="00137B0D" w:rsidRDefault="00137B0D" w:rsidP="00137B0D">
      <w:pPr>
        <w:widowControl w:val="0"/>
        <w:suppressAutoHyphens/>
        <w:overflowPunct/>
        <w:autoSpaceDE w:val="0"/>
        <w:autoSpaceDN w:val="0"/>
        <w:ind w:left="34" w:firstLine="675"/>
        <w:jc w:val="both"/>
        <w:textAlignment w:val="baseline"/>
        <w:rPr>
          <w:rFonts w:ascii="Times New Roman" w:eastAsia="Andale Sans UI" w:hAnsi="Times New Roman" w:cs="Tahoma"/>
          <w:color w:val="auto"/>
          <w:kern w:val="3"/>
          <w:sz w:val="20"/>
          <w:szCs w:val="20"/>
          <w:lang w:eastAsia="en-US" w:bidi="en-US"/>
        </w:rPr>
      </w:pPr>
      <w:r w:rsidRPr="00137B0D">
        <w:rPr>
          <w:rFonts w:ascii="Times New Roman" w:eastAsia="Andale Sans UI" w:hAnsi="Times New Roman" w:cs="Tahoma"/>
          <w:color w:val="auto"/>
          <w:kern w:val="3"/>
          <w:sz w:val="20"/>
          <w:szCs w:val="20"/>
          <w:lang w:eastAsia="en-US" w:bidi="en-US"/>
        </w:rPr>
        <w:t>Обязательным условием приемки результатов выполненных работ является предоставление исполнительной документации в 2-х экземплярах на бумажном носителе, протоколов испытаний и измерений (отчет о проведённых пусконаладочных работах), актов скрытых работ, сертификатов и паспортов на материалы и оборудование.</w:t>
      </w:r>
    </w:p>
    <w:p w14:paraId="7EF25577" w14:textId="77777777" w:rsidR="00137B0D" w:rsidRPr="00137B0D" w:rsidRDefault="00137B0D" w:rsidP="00137B0D">
      <w:pPr>
        <w:widowControl w:val="0"/>
        <w:suppressAutoHyphens/>
        <w:overflowPunct/>
        <w:autoSpaceDE w:val="0"/>
        <w:autoSpaceDN w:val="0"/>
        <w:ind w:left="34" w:firstLine="675"/>
        <w:jc w:val="both"/>
        <w:textAlignment w:val="baseline"/>
        <w:rPr>
          <w:rFonts w:ascii="Times New Roman" w:eastAsia="Andale Sans UI" w:hAnsi="Times New Roman" w:cs="Tahoma"/>
          <w:color w:val="auto"/>
          <w:kern w:val="3"/>
          <w:sz w:val="20"/>
          <w:szCs w:val="20"/>
          <w:lang w:eastAsia="en-US" w:bidi="en-US"/>
        </w:rPr>
      </w:pPr>
      <w:r w:rsidRPr="00137B0D">
        <w:rPr>
          <w:rFonts w:ascii="Times New Roman" w:eastAsia="Andale Sans UI" w:hAnsi="Times New Roman" w:cs="Tahoma"/>
          <w:color w:val="auto"/>
          <w:kern w:val="3"/>
          <w:sz w:val="20"/>
          <w:szCs w:val="20"/>
          <w:lang w:eastAsia="en-US" w:bidi="en-US"/>
        </w:rPr>
        <w:t>Приемка работ по всему предусмотренному объёму работ осуществляется комиссией, состоящая из представителей Подрядчика, Заказчика с оформлением документов о приемке. Приёмочная комиссия приступает к работе после письменного уведомления Подрядчика об окончании работ. Приёмка работ осуществляется при условии передачи Заказчику полного комплекта исполнительной документации, выполненной в соответствии с действующими государственными стандартами, требованиями нормативно-технической и организационно-распорядительной документации.</w:t>
      </w:r>
    </w:p>
    <w:p w14:paraId="31C5B41C" w14:textId="77777777" w:rsidR="00137B0D" w:rsidRPr="00137B0D" w:rsidRDefault="00137B0D" w:rsidP="00137B0D">
      <w:pPr>
        <w:widowControl w:val="0"/>
        <w:suppressAutoHyphens/>
        <w:overflowPunct/>
        <w:autoSpaceDE w:val="0"/>
        <w:autoSpaceDN w:val="0"/>
        <w:ind w:left="34" w:firstLine="675"/>
        <w:jc w:val="both"/>
        <w:textAlignment w:val="baseline"/>
        <w:rPr>
          <w:rFonts w:ascii="Times New Roman" w:eastAsia="Andale Sans UI" w:hAnsi="Times New Roman" w:cs="Tahoma"/>
          <w:b/>
          <w:color w:val="auto"/>
          <w:kern w:val="3"/>
          <w:sz w:val="20"/>
          <w:szCs w:val="20"/>
          <w:lang w:eastAsia="en-US" w:bidi="en-US"/>
        </w:rPr>
      </w:pPr>
      <w:r w:rsidRPr="00137B0D">
        <w:rPr>
          <w:rFonts w:ascii="Times New Roman" w:eastAsia="Andale Sans UI" w:hAnsi="Times New Roman" w:cs="Tahoma"/>
          <w:b/>
          <w:color w:val="auto"/>
          <w:kern w:val="3"/>
          <w:sz w:val="20"/>
          <w:szCs w:val="20"/>
          <w:lang w:eastAsia="en-US" w:bidi="en-US"/>
        </w:rPr>
        <w:lastRenderedPageBreak/>
        <w:t>Требования к сроку и (или) объему предоставления гарантий качества:</w:t>
      </w:r>
    </w:p>
    <w:p w14:paraId="089B7602" w14:textId="77777777" w:rsidR="00137B0D" w:rsidRPr="00137B0D" w:rsidRDefault="00137B0D" w:rsidP="00137B0D">
      <w:pPr>
        <w:widowControl w:val="0"/>
        <w:suppressAutoHyphens/>
        <w:overflowPunct/>
        <w:autoSpaceDE w:val="0"/>
        <w:autoSpaceDN w:val="0"/>
        <w:ind w:left="34" w:firstLine="675"/>
        <w:jc w:val="both"/>
        <w:textAlignment w:val="baseline"/>
        <w:rPr>
          <w:rFonts w:ascii="Times New Roman" w:eastAsia="Times New Roman" w:hAnsi="Times New Roman" w:cs="Tahoma"/>
          <w:color w:val="000000"/>
          <w:kern w:val="3"/>
          <w:sz w:val="20"/>
          <w:szCs w:val="20"/>
          <w:shd w:val="clear" w:color="auto" w:fill="FFFFFF"/>
          <w:lang w:eastAsia="en-US" w:bidi="en-US"/>
        </w:rPr>
      </w:pPr>
      <w:r w:rsidRPr="00137B0D">
        <w:rPr>
          <w:rFonts w:ascii="Times New Roman" w:eastAsia="Times New Roman" w:hAnsi="Times New Roman" w:cs="Tahoma"/>
          <w:color w:val="000000"/>
          <w:kern w:val="3"/>
          <w:sz w:val="20"/>
          <w:szCs w:val="20"/>
          <w:shd w:val="clear" w:color="auto" w:fill="FFFFFF"/>
          <w:lang w:eastAsia="en-US" w:bidi="en-US"/>
        </w:rPr>
        <w:t>Гарантия на выполненные работы – 12 (двенадцать) месяцев со дня приемки работ Заказчиком.</w:t>
      </w:r>
    </w:p>
    <w:p w14:paraId="4F0AEA6A" w14:textId="77777777" w:rsidR="00137B0D" w:rsidRPr="00137B0D" w:rsidRDefault="00137B0D" w:rsidP="00137B0D">
      <w:pPr>
        <w:keepNext/>
        <w:keepLines/>
        <w:widowControl w:val="0"/>
        <w:suppressAutoHyphens/>
        <w:overflowPunct/>
        <w:autoSpaceDN w:val="0"/>
        <w:ind w:firstLine="675"/>
        <w:jc w:val="both"/>
        <w:textAlignment w:val="baseline"/>
        <w:rPr>
          <w:rFonts w:ascii="Times New Roman" w:eastAsia="Times New Roman" w:hAnsi="Times New Roman" w:cs="Tahoma"/>
          <w:color w:val="000000"/>
          <w:kern w:val="3"/>
          <w:sz w:val="20"/>
          <w:szCs w:val="20"/>
          <w:shd w:val="clear" w:color="auto" w:fill="FFFFFF"/>
          <w:lang w:eastAsia="en-US" w:bidi="en-US"/>
        </w:rPr>
      </w:pPr>
      <w:r w:rsidRPr="00137B0D">
        <w:rPr>
          <w:rFonts w:ascii="Times New Roman" w:eastAsia="Times New Roman" w:hAnsi="Times New Roman" w:cs="Tahoma"/>
          <w:color w:val="000000"/>
          <w:kern w:val="3"/>
          <w:sz w:val="20"/>
          <w:szCs w:val="20"/>
          <w:shd w:val="clear" w:color="auto" w:fill="FFFFFF"/>
          <w:lang w:eastAsia="en-US" w:bidi="en-US"/>
        </w:rPr>
        <w:t>Если в течение гарантийного срока выявится, что качество выполненных по настоящему договору работ или материалов не соответствует требованиям документации, работы выполнены Подрядчиком с отступлениями, ухудшившими результат работы, с иными недостатками, которые делают объект работ непригодным для нормальной эксплуатации, Заказчик обязан письменно заявить о них Подрядчику и потребовать от Подрядчика безвозмездного устранения недостатков.</w:t>
      </w:r>
    </w:p>
    <w:p w14:paraId="70CFCD7B" w14:textId="77777777" w:rsidR="00137B0D" w:rsidRPr="00137B0D" w:rsidRDefault="00137B0D" w:rsidP="00137B0D">
      <w:pPr>
        <w:keepNext/>
        <w:keepLines/>
        <w:widowControl w:val="0"/>
        <w:suppressAutoHyphens/>
        <w:overflowPunct/>
        <w:autoSpaceDN w:val="0"/>
        <w:ind w:firstLine="675"/>
        <w:jc w:val="both"/>
        <w:textAlignment w:val="baseline"/>
        <w:rPr>
          <w:rFonts w:ascii="Times New Roman" w:eastAsia="Times New Roman" w:hAnsi="Times New Roman" w:cs="Tahoma"/>
          <w:color w:val="000000"/>
          <w:kern w:val="3"/>
          <w:sz w:val="20"/>
          <w:szCs w:val="20"/>
          <w:shd w:val="clear" w:color="auto" w:fill="FFFFFF"/>
          <w:lang w:eastAsia="en-US" w:bidi="en-US"/>
        </w:rPr>
      </w:pPr>
      <w:r w:rsidRPr="00137B0D">
        <w:rPr>
          <w:rFonts w:ascii="Times New Roman" w:eastAsia="Times New Roman" w:hAnsi="Times New Roman" w:cs="Tahoma"/>
          <w:color w:val="000000"/>
          <w:kern w:val="3"/>
          <w:sz w:val="20"/>
          <w:szCs w:val="20"/>
          <w:shd w:val="clear" w:color="auto" w:fill="FFFFFF"/>
          <w:lang w:eastAsia="en-US" w:bidi="en-US"/>
        </w:rPr>
        <w:t xml:space="preserve">В случае выявления в течение гарантийного срока дефектов, образовавшихся по вине Подрядчика, последний обязан устранить дефекты и выполнить за свой счет гарантийный ремонт в течение 20 (двадцати) рабочих дней с момента уведомления, при этом гарантийный срок продлевается на период устранения недостатков. </w:t>
      </w:r>
    </w:p>
    <w:p w14:paraId="6F0AD3E1" w14:textId="77777777" w:rsidR="00137B0D" w:rsidRPr="00137B0D" w:rsidRDefault="00137B0D" w:rsidP="00137B0D">
      <w:pPr>
        <w:keepNext/>
        <w:keepLines/>
        <w:widowControl w:val="0"/>
        <w:suppressAutoHyphens/>
        <w:overflowPunct/>
        <w:autoSpaceDN w:val="0"/>
        <w:ind w:firstLine="675"/>
        <w:jc w:val="both"/>
        <w:textAlignment w:val="baseline"/>
        <w:rPr>
          <w:rFonts w:ascii="Times New Roman" w:eastAsia="Andale Sans UI" w:hAnsi="Times New Roman" w:cs="Tahoma"/>
          <w:b/>
          <w:color w:val="auto"/>
          <w:kern w:val="3"/>
          <w:sz w:val="20"/>
          <w:szCs w:val="20"/>
          <w:lang w:eastAsia="en-US" w:bidi="en-US"/>
        </w:rPr>
      </w:pPr>
      <w:r w:rsidRPr="00137B0D">
        <w:rPr>
          <w:rFonts w:ascii="Times New Roman" w:eastAsia="Times New Roman" w:hAnsi="Times New Roman" w:cs="Tahoma"/>
          <w:color w:val="000000"/>
          <w:kern w:val="3"/>
          <w:sz w:val="20"/>
          <w:szCs w:val="20"/>
          <w:shd w:val="clear" w:color="auto" w:fill="FFFFFF"/>
          <w:lang w:eastAsia="en-US" w:bidi="en-US"/>
        </w:rPr>
        <w:t>Срок гарантии на материалы устанавливается в соответствии с гарантийным сроком производителя, но не менее 12 (двенадцати) месяцев со дня подписания акта приемки выполненных работ.</w:t>
      </w:r>
      <w:r w:rsidRPr="00137B0D">
        <w:rPr>
          <w:rFonts w:ascii="Times New Roman" w:eastAsia="Andale Sans UI" w:hAnsi="Times New Roman" w:cs="Tahoma"/>
          <w:b/>
          <w:color w:val="auto"/>
          <w:kern w:val="3"/>
          <w:sz w:val="20"/>
          <w:szCs w:val="20"/>
          <w:lang w:eastAsia="en-US" w:bidi="en-US"/>
        </w:rPr>
        <w:tab/>
      </w:r>
    </w:p>
    <w:p w14:paraId="0D6F43AC" w14:textId="77777777" w:rsidR="00137B0D" w:rsidRPr="00137B0D" w:rsidRDefault="00137B0D" w:rsidP="00137B0D">
      <w:pPr>
        <w:keepNext/>
        <w:keepLines/>
        <w:widowControl w:val="0"/>
        <w:suppressAutoHyphens/>
        <w:overflowPunct/>
        <w:autoSpaceDN w:val="0"/>
        <w:ind w:firstLine="709"/>
        <w:jc w:val="both"/>
        <w:textAlignment w:val="baseline"/>
        <w:rPr>
          <w:rFonts w:ascii="Calibri" w:eastAsia="Calibri" w:hAnsi="Calibri" w:cs="Times New Roman"/>
          <w:color w:val="auto"/>
          <w:sz w:val="20"/>
          <w:szCs w:val="20"/>
          <w:lang w:bidi="ar-SA"/>
        </w:rPr>
      </w:pPr>
      <w:r w:rsidRPr="00137B0D">
        <w:rPr>
          <w:rFonts w:ascii="Times New Roman" w:eastAsia="Calibri" w:hAnsi="Times New Roman" w:cs="Times New Roman"/>
          <w:b/>
          <w:color w:val="auto"/>
          <w:sz w:val="20"/>
          <w:szCs w:val="20"/>
          <w:lang w:bidi="ar-SA"/>
        </w:rPr>
        <w:t>Срок и условия оплаты работ</w:t>
      </w:r>
      <w:r w:rsidRPr="00137B0D">
        <w:rPr>
          <w:rFonts w:ascii="Times New Roman" w:eastAsia="Calibri" w:hAnsi="Times New Roman" w:cs="Times New Roman"/>
          <w:color w:val="auto"/>
          <w:sz w:val="20"/>
          <w:szCs w:val="20"/>
          <w:lang w:bidi="ar-SA"/>
        </w:rPr>
        <w:t>: Оплата производится в безналичном порядке путем перечисления Заказчиком денежных средств на указанный в договоре расчетный счет Подрядчика.</w:t>
      </w:r>
    </w:p>
    <w:p w14:paraId="0083C460" w14:textId="77777777" w:rsidR="00137B0D" w:rsidRPr="00137B0D" w:rsidRDefault="00137B0D" w:rsidP="00137B0D">
      <w:pPr>
        <w:widowControl w:val="0"/>
        <w:tabs>
          <w:tab w:val="left" w:pos="0"/>
        </w:tabs>
        <w:suppressAutoHyphens/>
        <w:overflowPunct/>
        <w:ind w:firstLine="709"/>
        <w:jc w:val="both"/>
        <w:rPr>
          <w:rFonts w:ascii="Times New Roman" w:eastAsia="Calibri" w:hAnsi="Times New Roman" w:cs="Times New Roman"/>
          <w:color w:val="auto"/>
          <w:sz w:val="20"/>
          <w:szCs w:val="20"/>
          <w:lang w:bidi="ar-SA"/>
        </w:rPr>
      </w:pPr>
      <w:r w:rsidRPr="00137B0D">
        <w:rPr>
          <w:rFonts w:ascii="Times New Roman" w:eastAsia="Calibri" w:hAnsi="Times New Roman" w:cs="Times New Roman"/>
          <w:color w:val="auto"/>
          <w:sz w:val="20"/>
          <w:szCs w:val="20"/>
          <w:lang w:bidi="ar-SA"/>
        </w:rPr>
        <w:t xml:space="preserve">Оплата выполненных работ осуществляется согласно фактически выполненных объемов работ по договору на основании актов приемки выполненных работ, счета/универсально-передаточного документа (УПД), предоставленных Подрядчиком и подписанных обеими Сторонами, в течение 7 (семи) рабочих дней с даты подписания Заказчиком документа о приемке работ.  </w:t>
      </w:r>
    </w:p>
    <w:p w14:paraId="5A1154C4" w14:textId="77777777" w:rsidR="00137B0D" w:rsidRPr="00137B0D" w:rsidRDefault="00137B0D" w:rsidP="00137B0D">
      <w:pPr>
        <w:widowControl w:val="0"/>
        <w:tabs>
          <w:tab w:val="left" w:pos="0"/>
        </w:tabs>
        <w:suppressAutoHyphens/>
        <w:overflowPunct/>
        <w:ind w:firstLine="709"/>
        <w:jc w:val="both"/>
        <w:rPr>
          <w:rFonts w:ascii="Times New Roman" w:eastAsia="Calibri" w:hAnsi="Times New Roman" w:cs="Times New Roman"/>
          <w:color w:val="auto"/>
          <w:sz w:val="20"/>
          <w:szCs w:val="20"/>
          <w:lang w:val="x-none" w:bidi="ar-SA"/>
        </w:rPr>
      </w:pPr>
      <w:r w:rsidRPr="00137B0D">
        <w:rPr>
          <w:rFonts w:ascii="Times New Roman" w:eastAsia="Calibri" w:hAnsi="Times New Roman" w:cs="Times New Roman"/>
          <w:b/>
          <w:color w:val="auto"/>
          <w:sz w:val="20"/>
          <w:szCs w:val="20"/>
          <w:lang w:val="x-none" w:bidi="ar-SA"/>
        </w:rPr>
        <w:t>Технологии и способы выполнения работ должны соответствовать</w:t>
      </w:r>
      <w:r w:rsidRPr="00137B0D">
        <w:rPr>
          <w:rFonts w:ascii="Times New Roman" w:eastAsia="Calibri" w:hAnsi="Times New Roman" w:cs="Times New Roman"/>
          <w:color w:val="auto"/>
          <w:sz w:val="20"/>
          <w:szCs w:val="20"/>
          <w:lang w:val="x-none" w:bidi="ar-SA"/>
        </w:rPr>
        <w:t xml:space="preserve"> действующему законодательству Российской Федерации в области строительства, действующим строительным нормам и правилам Российской Федерации (СНиП) и государственным стандартам Российской Федерации в области строительства (ГОСТ), территориальным строительным нормам (ТСН), учитывая условия по обеспечению пожаробезопасности, охраны труда и техники безопасности на период ремонтных работ и эксплуатации. </w:t>
      </w:r>
    </w:p>
    <w:p w14:paraId="65EDBE64" w14:textId="77777777" w:rsidR="00137B0D" w:rsidRPr="00137B0D" w:rsidRDefault="00137B0D" w:rsidP="00137B0D">
      <w:pPr>
        <w:widowControl w:val="0"/>
        <w:tabs>
          <w:tab w:val="left" w:pos="0"/>
        </w:tabs>
        <w:suppressAutoHyphens/>
        <w:overflowPunct/>
        <w:ind w:firstLine="709"/>
        <w:jc w:val="both"/>
        <w:rPr>
          <w:rFonts w:ascii="Times New Roman" w:eastAsia="Calibri" w:hAnsi="Times New Roman" w:cs="Times New Roman"/>
          <w:color w:val="auto"/>
          <w:sz w:val="20"/>
          <w:szCs w:val="20"/>
          <w:lang w:bidi="ar-SA"/>
        </w:rPr>
      </w:pPr>
      <w:r w:rsidRPr="00137B0D">
        <w:rPr>
          <w:rFonts w:ascii="Times New Roman" w:eastAsia="Calibri" w:hAnsi="Times New Roman" w:cs="Times New Roman"/>
          <w:b/>
          <w:color w:val="auto"/>
          <w:sz w:val="20"/>
          <w:szCs w:val="20"/>
          <w:shd w:val="clear" w:color="auto" w:fill="FFFFFF"/>
          <w:lang w:bidi="ar-SA"/>
        </w:rPr>
        <w:t>Требования к энергетической эффективности работ и товаров, используемых при выполнении работ:</w:t>
      </w:r>
      <w:r w:rsidRPr="00137B0D">
        <w:rPr>
          <w:rFonts w:ascii="Times New Roman" w:eastAsia="Calibri" w:hAnsi="Times New Roman" w:cs="Times New Roman"/>
          <w:color w:val="auto"/>
          <w:sz w:val="20"/>
          <w:szCs w:val="20"/>
          <w:lang w:bidi="ar-SA"/>
        </w:rPr>
        <w:t xml:space="preserve"> Подрядчик должен выбирать оптимальные технологические, конструктивные и инженерно-технические решения, которые позволят исключить не рациональный расход энергетических ресурсов в процессе выполнения работ. </w:t>
      </w:r>
    </w:p>
    <w:p w14:paraId="231D9870" w14:textId="1A6088EB" w:rsidR="00E00101" w:rsidRDefault="00E00101" w:rsidP="004C5F9C">
      <w:pPr>
        <w:pStyle w:val="af2"/>
        <w:ind w:left="0" w:firstLine="709"/>
        <w:rPr>
          <w:rFonts w:ascii="Times New Roman" w:hAnsi="Times New Roman" w:cs="Times New Roman"/>
          <w:color w:val="000000"/>
          <w:sz w:val="20"/>
          <w:szCs w:val="20"/>
          <w:lang w:eastAsia="ru-RU" w:bidi="ru-RU"/>
        </w:rPr>
      </w:pPr>
    </w:p>
    <w:p w14:paraId="04715E04" w14:textId="77777777" w:rsidR="00137B0D" w:rsidRPr="001B44E1" w:rsidRDefault="00137B0D" w:rsidP="004C5F9C">
      <w:pPr>
        <w:pStyle w:val="af2"/>
        <w:ind w:left="0" w:firstLine="709"/>
        <w:rPr>
          <w:rFonts w:ascii="Times New Roman" w:hAnsi="Times New Roman" w:cs="Times New Roman"/>
          <w:color w:val="000000"/>
          <w:sz w:val="20"/>
          <w:szCs w:val="20"/>
          <w:lang w:eastAsia="ru-RU" w:bidi="ru-RU"/>
        </w:rPr>
      </w:pPr>
    </w:p>
    <w:tbl>
      <w:tblPr>
        <w:tblW w:w="5000" w:type="pct"/>
        <w:tblInd w:w="108" w:type="dxa"/>
        <w:tblLook w:val="04A0" w:firstRow="1" w:lastRow="0" w:firstColumn="1" w:lastColumn="0" w:noHBand="0" w:noVBand="1"/>
      </w:tblPr>
      <w:tblGrid>
        <w:gridCol w:w="5191"/>
        <w:gridCol w:w="5184"/>
      </w:tblGrid>
      <w:tr w:rsidR="00E33840" w:rsidRPr="001B44E1" w14:paraId="782842ED" w14:textId="77777777" w:rsidTr="00CB7802">
        <w:tc>
          <w:tcPr>
            <w:tcW w:w="5299" w:type="dxa"/>
            <w:shd w:val="clear" w:color="auto" w:fill="FFFFFF"/>
          </w:tcPr>
          <w:p w14:paraId="77964653" w14:textId="77777777" w:rsidR="00E33840" w:rsidRPr="001B44E1" w:rsidRDefault="0048419F">
            <w:pPr>
              <w:spacing w:line="240" w:lineRule="atLeast"/>
              <w:rPr>
                <w:rFonts w:ascii="Times New Roman" w:hAnsi="Times New Roman" w:cs="Times New Roman"/>
                <w:color w:val="000000"/>
                <w:sz w:val="20"/>
                <w:szCs w:val="20"/>
              </w:rPr>
            </w:pPr>
            <w:r w:rsidRPr="001B44E1">
              <w:rPr>
                <w:rFonts w:ascii="Times New Roman" w:hAnsi="Times New Roman" w:cs="Times New Roman"/>
                <w:color w:val="000000"/>
                <w:sz w:val="20"/>
                <w:szCs w:val="20"/>
              </w:rPr>
              <w:t>Заказчик:</w:t>
            </w:r>
          </w:p>
          <w:p w14:paraId="5B14E76B" w14:textId="77777777" w:rsidR="00345D4C" w:rsidRDefault="0048419F">
            <w:pPr>
              <w:spacing w:line="240" w:lineRule="atLeast"/>
              <w:rPr>
                <w:rFonts w:ascii="Times New Roman" w:hAnsi="Times New Roman" w:cs="Times New Roman"/>
                <w:color w:val="000000"/>
                <w:sz w:val="20"/>
                <w:szCs w:val="20"/>
              </w:rPr>
            </w:pPr>
            <w:r w:rsidRPr="001B44E1">
              <w:rPr>
                <w:rFonts w:ascii="Times New Roman" w:hAnsi="Times New Roman" w:cs="Times New Roman"/>
                <w:color w:val="000000"/>
                <w:sz w:val="20"/>
                <w:szCs w:val="20"/>
              </w:rPr>
              <w:t>Муниципальное унитарное многоотраслевое коммунальное предприятие</w:t>
            </w:r>
            <w:r w:rsidR="00345D4C">
              <w:rPr>
                <w:rFonts w:ascii="Times New Roman" w:hAnsi="Times New Roman" w:cs="Times New Roman"/>
                <w:color w:val="000000"/>
                <w:sz w:val="20"/>
                <w:szCs w:val="20"/>
              </w:rPr>
              <w:t xml:space="preserve"> </w:t>
            </w:r>
          </w:p>
          <w:p w14:paraId="4BFEEB15" w14:textId="77777777" w:rsidR="00E33840" w:rsidRPr="001B44E1" w:rsidRDefault="00345D4C">
            <w:pPr>
              <w:spacing w:line="240" w:lineRule="atLeast"/>
              <w:rPr>
                <w:rFonts w:ascii="Times New Roman" w:hAnsi="Times New Roman" w:cs="Times New Roman"/>
                <w:sz w:val="20"/>
                <w:szCs w:val="20"/>
              </w:rPr>
            </w:pPr>
            <w:r>
              <w:rPr>
                <w:rFonts w:ascii="Times New Roman" w:hAnsi="Times New Roman" w:cs="Times New Roman"/>
                <w:color w:val="000000"/>
                <w:sz w:val="20"/>
                <w:szCs w:val="20"/>
              </w:rPr>
              <w:t>ЗАТО Сибирский Алтайского края</w:t>
            </w:r>
          </w:p>
          <w:p w14:paraId="0D8D5E19" w14:textId="77777777" w:rsidR="00E33840" w:rsidRPr="001B44E1" w:rsidRDefault="00E33840">
            <w:pPr>
              <w:spacing w:line="240" w:lineRule="atLeast"/>
              <w:rPr>
                <w:rFonts w:ascii="Times New Roman" w:hAnsi="Times New Roman" w:cs="Times New Roman"/>
                <w:color w:val="000000"/>
                <w:sz w:val="20"/>
                <w:szCs w:val="20"/>
              </w:rPr>
            </w:pPr>
          </w:p>
        </w:tc>
        <w:tc>
          <w:tcPr>
            <w:tcW w:w="5292" w:type="dxa"/>
            <w:shd w:val="clear" w:color="auto" w:fill="FFFFFF"/>
          </w:tcPr>
          <w:p w14:paraId="035F93EB" w14:textId="05FA0902" w:rsidR="00E33840" w:rsidRPr="001B44E1" w:rsidRDefault="00030A6F">
            <w:pPr>
              <w:spacing w:line="240" w:lineRule="atLeast"/>
              <w:rPr>
                <w:rFonts w:ascii="Times New Roman" w:hAnsi="Times New Roman" w:cs="Times New Roman"/>
                <w:color w:val="000000"/>
                <w:sz w:val="20"/>
                <w:szCs w:val="20"/>
              </w:rPr>
            </w:pPr>
            <w:r>
              <w:rPr>
                <w:rFonts w:ascii="Times New Roman" w:eastAsia="Times New Roman" w:hAnsi="Times New Roman" w:cs="Times New Roman"/>
                <w:color w:val="auto"/>
                <w:sz w:val="20"/>
                <w:szCs w:val="20"/>
                <w:lang w:bidi="ar-SA"/>
              </w:rPr>
              <w:t>Подрядчик</w:t>
            </w:r>
            <w:r w:rsidR="0048419F" w:rsidRPr="001B44E1">
              <w:rPr>
                <w:rFonts w:ascii="Times New Roman" w:hAnsi="Times New Roman" w:cs="Times New Roman"/>
                <w:color w:val="000000"/>
                <w:sz w:val="20"/>
                <w:szCs w:val="20"/>
              </w:rPr>
              <w:t>:</w:t>
            </w:r>
          </w:p>
          <w:p w14:paraId="04BA3FA5" w14:textId="77777777" w:rsidR="00E33840" w:rsidRPr="001B44E1" w:rsidRDefault="00E33840">
            <w:pPr>
              <w:spacing w:line="240" w:lineRule="atLeast"/>
              <w:rPr>
                <w:rFonts w:ascii="Times New Roman" w:hAnsi="Times New Roman" w:cs="Times New Roman"/>
                <w:sz w:val="20"/>
                <w:szCs w:val="20"/>
              </w:rPr>
            </w:pPr>
          </w:p>
        </w:tc>
      </w:tr>
      <w:tr w:rsidR="00E33840" w:rsidRPr="001B44E1" w14:paraId="4EF51AFC" w14:textId="77777777" w:rsidTr="00CB7802">
        <w:tc>
          <w:tcPr>
            <w:tcW w:w="5299" w:type="dxa"/>
            <w:shd w:val="clear" w:color="auto" w:fill="FFFFFF"/>
          </w:tcPr>
          <w:p w14:paraId="3B9C81D2" w14:textId="77777777" w:rsidR="00E33840" w:rsidRPr="001B44E1" w:rsidRDefault="0048419F">
            <w:pPr>
              <w:rPr>
                <w:rFonts w:ascii="Times New Roman" w:hAnsi="Times New Roman" w:cs="Times New Roman"/>
                <w:sz w:val="20"/>
                <w:szCs w:val="20"/>
              </w:rPr>
            </w:pPr>
            <w:r w:rsidRPr="001B44E1">
              <w:rPr>
                <w:rFonts w:ascii="Times New Roman" w:hAnsi="Times New Roman" w:cs="Times New Roman"/>
                <w:sz w:val="20"/>
                <w:szCs w:val="20"/>
              </w:rPr>
              <w:t>___________________</w:t>
            </w:r>
          </w:p>
          <w:p w14:paraId="7E2D3BB6" w14:textId="77777777" w:rsidR="00E33840" w:rsidRPr="001B44E1" w:rsidRDefault="0048419F">
            <w:pPr>
              <w:rPr>
                <w:rFonts w:ascii="Times New Roman" w:hAnsi="Times New Roman" w:cs="Times New Roman"/>
                <w:sz w:val="20"/>
                <w:szCs w:val="20"/>
              </w:rPr>
            </w:pPr>
            <w:r w:rsidRPr="001B44E1">
              <w:rPr>
                <w:rFonts w:ascii="Times New Roman" w:hAnsi="Times New Roman" w:cs="Times New Roman"/>
                <w:sz w:val="20"/>
                <w:szCs w:val="20"/>
              </w:rPr>
              <w:t>_________/ _________</w:t>
            </w:r>
          </w:p>
          <w:p w14:paraId="2858C0EF" w14:textId="77777777" w:rsidR="00E33840" w:rsidRPr="001B44E1" w:rsidRDefault="0048419F">
            <w:pPr>
              <w:rPr>
                <w:rFonts w:ascii="Times New Roman" w:hAnsi="Times New Roman" w:cs="Times New Roman"/>
                <w:sz w:val="20"/>
                <w:szCs w:val="20"/>
              </w:rPr>
            </w:pPr>
            <w:r w:rsidRPr="001B44E1">
              <w:rPr>
                <w:rFonts w:ascii="Times New Roman" w:hAnsi="Times New Roman" w:cs="Times New Roman"/>
                <w:sz w:val="20"/>
                <w:szCs w:val="20"/>
              </w:rPr>
              <w:t>М.П.</w:t>
            </w:r>
          </w:p>
        </w:tc>
        <w:tc>
          <w:tcPr>
            <w:tcW w:w="5292" w:type="dxa"/>
            <w:shd w:val="clear" w:color="auto" w:fill="FFFFFF"/>
          </w:tcPr>
          <w:p w14:paraId="6FEE6890" w14:textId="77777777" w:rsidR="00E33840" w:rsidRPr="001B44E1" w:rsidRDefault="0048419F">
            <w:pPr>
              <w:rPr>
                <w:rFonts w:ascii="Times New Roman" w:hAnsi="Times New Roman" w:cs="Times New Roman"/>
                <w:sz w:val="20"/>
                <w:szCs w:val="20"/>
              </w:rPr>
            </w:pPr>
            <w:r w:rsidRPr="001B44E1">
              <w:rPr>
                <w:rFonts w:ascii="Times New Roman" w:hAnsi="Times New Roman" w:cs="Times New Roman"/>
                <w:sz w:val="20"/>
                <w:szCs w:val="20"/>
              </w:rPr>
              <w:t>___________________</w:t>
            </w:r>
          </w:p>
          <w:p w14:paraId="282E510D" w14:textId="77777777" w:rsidR="00E33840" w:rsidRPr="001B44E1" w:rsidRDefault="0048419F">
            <w:pPr>
              <w:rPr>
                <w:rFonts w:ascii="Times New Roman" w:hAnsi="Times New Roman" w:cs="Times New Roman"/>
                <w:sz w:val="20"/>
                <w:szCs w:val="20"/>
              </w:rPr>
            </w:pPr>
            <w:r w:rsidRPr="001B44E1">
              <w:rPr>
                <w:rFonts w:ascii="Times New Roman" w:hAnsi="Times New Roman" w:cs="Times New Roman"/>
                <w:sz w:val="20"/>
                <w:szCs w:val="20"/>
              </w:rPr>
              <w:t>_________/ _________</w:t>
            </w:r>
          </w:p>
          <w:p w14:paraId="13E83991" w14:textId="77777777" w:rsidR="00E33840" w:rsidRPr="001B44E1" w:rsidRDefault="0048419F">
            <w:pPr>
              <w:rPr>
                <w:rFonts w:ascii="Times New Roman" w:hAnsi="Times New Roman" w:cs="Times New Roman"/>
                <w:sz w:val="20"/>
                <w:szCs w:val="20"/>
              </w:rPr>
            </w:pPr>
            <w:r w:rsidRPr="001B44E1">
              <w:rPr>
                <w:rFonts w:ascii="Times New Roman" w:hAnsi="Times New Roman" w:cs="Times New Roman"/>
                <w:sz w:val="20"/>
                <w:szCs w:val="20"/>
              </w:rPr>
              <w:t>М.П.</w:t>
            </w:r>
          </w:p>
        </w:tc>
      </w:tr>
    </w:tbl>
    <w:p w14:paraId="2C190EF0" w14:textId="77777777" w:rsidR="00156328" w:rsidRDefault="00156328" w:rsidP="00CB7802">
      <w:pPr>
        <w:widowControl w:val="0"/>
        <w:shd w:val="clear" w:color="auto" w:fill="FFFFFF"/>
        <w:tabs>
          <w:tab w:val="left" w:pos="9750"/>
        </w:tabs>
        <w:rPr>
          <w:rFonts w:ascii="Times New Roman" w:hAnsi="Times New Roman" w:cs="Times New Roman"/>
          <w:sz w:val="20"/>
          <w:szCs w:val="20"/>
        </w:rPr>
      </w:pPr>
    </w:p>
    <w:p w14:paraId="585EDB69" w14:textId="77777777" w:rsidR="00156328" w:rsidRDefault="00156328" w:rsidP="00CB7802">
      <w:pPr>
        <w:widowControl w:val="0"/>
        <w:shd w:val="clear" w:color="auto" w:fill="FFFFFF"/>
        <w:tabs>
          <w:tab w:val="left" w:pos="9750"/>
        </w:tabs>
        <w:rPr>
          <w:rFonts w:ascii="Times New Roman" w:hAnsi="Times New Roman" w:cs="Times New Roman"/>
          <w:sz w:val="20"/>
          <w:szCs w:val="20"/>
        </w:rPr>
      </w:pPr>
    </w:p>
    <w:p w14:paraId="4A143D43" w14:textId="77777777" w:rsidR="00156328" w:rsidRDefault="00156328" w:rsidP="00CB7802">
      <w:pPr>
        <w:widowControl w:val="0"/>
        <w:shd w:val="clear" w:color="auto" w:fill="FFFFFF"/>
        <w:tabs>
          <w:tab w:val="left" w:pos="9750"/>
        </w:tabs>
        <w:rPr>
          <w:rFonts w:ascii="Times New Roman" w:hAnsi="Times New Roman" w:cs="Times New Roman"/>
          <w:sz w:val="20"/>
          <w:szCs w:val="20"/>
        </w:rPr>
      </w:pPr>
    </w:p>
    <w:p w14:paraId="057EFF52" w14:textId="77777777" w:rsidR="00156328" w:rsidRDefault="00156328" w:rsidP="00CB7802">
      <w:pPr>
        <w:widowControl w:val="0"/>
        <w:shd w:val="clear" w:color="auto" w:fill="FFFFFF"/>
        <w:tabs>
          <w:tab w:val="left" w:pos="9750"/>
        </w:tabs>
        <w:rPr>
          <w:rFonts w:ascii="Times New Roman" w:hAnsi="Times New Roman" w:cs="Times New Roman"/>
          <w:sz w:val="20"/>
          <w:szCs w:val="20"/>
        </w:rPr>
      </w:pPr>
    </w:p>
    <w:p w14:paraId="7415A74E" w14:textId="77777777" w:rsidR="00156328" w:rsidRDefault="00156328" w:rsidP="00CB7802">
      <w:pPr>
        <w:widowControl w:val="0"/>
        <w:shd w:val="clear" w:color="auto" w:fill="FFFFFF"/>
        <w:tabs>
          <w:tab w:val="left" w:pos="9750"/>
        </w:tabs>
        <w:rPr>
          <w:rFonts w:ascii="Times New Roman" w:hAnsi="Times New Roman" w:cs="Times New Roman"/>
          <w:sz w:val="20"/>
          <w:szCs w:val="20"/>
        </w:rPr>
      </w:pPr>
    </w:p>
    <w:p w14:paraId="7DC05637" w14:textId="77777777" w:rsidR="00156328" w:rsidRDefault="00156328" w:rsidP="00CB7802">
      <w:pPr>
        <w:widowControl w:val="0"/>
        <w:shd w:val="clear" w:color="auto" w:fill="FFFFFF"/>
        <w:tabs>
          <w:tab w:val="left" w:pos="9750"/>
        </w:tabs>
        <w:rPr>
          <w:rFonts w:ascii="Times New Roman" w:hAnsi="Times New Roman" w:cs="Times New Roman"/>
          <w:sz w:val="20"/>
          <w:szCs w:val="20"/>
        </w:rPr>
      </w:pPr>
    </w:p>
    <w:p w14:paraId="56B877FC" w14:textId="77777777" w:rsidR="00156328" w:rsidRDefault="00156328" w:rsidP="00CB7802">
      <w:pPr>
        <w:widowControl w:val="0"/>
        <w:shd w:val="clear" w:color="auto" w:fill="FFFFFF"/>
        <w:tabs>
          <w:tab w:val="left" w:pos="9750"/>
        </w:tabs>
        <w:rPr>
          <w:rFonts w:ascii="Times New Roman" w:hAnsi="Times New Roman" w:cs="Times New Roman"/>
          <w:sz w:val="20"/>
          <w:szCs w:val="20"/>
        </w:rPr>
      </w:pPr>
    </w:p>
    <w:p w14:paraId="7DDFF00F" w14:textId="77777777" w:rsidR="00B92867" w:rsidRDefault="00B92867" w:rsidP="003F5BD1">
      <w:pPr>
        <w:rPr>
          <w:rFonts w:ascii="Times New Roman" w:hAnsi="Times New Roman" w:cs="Times New Roman"/>
          <w:sz w:val="20"/>
          <w:szCs w:val="20"/>
        </w:rPr>
      </w:pPr>
    </w:p>
    <w:p w14:paraId="130976C6" w14:textId="77777777" w:rsidR="00E85AD7" w:rsidRPr="00E85AD7" w:rsidRDefault="00E85AD7" w:rsidP="00E85AD7">
      <w:pPr>
        <w:overflowPunct/>
        <w:ind w:firstLine="708"/>
        <w:jc w:val="center"/>
        <w:rPr>
          <w:rFonts w:ascii="Times New Roman" w:hAnsi="Times New Roman"/>
          <w:i/>
          <w:iCs/>
          <w:sz w:val="20"/>
          <w:szCs w:val="20"/>
        </w:rPr>
      </w:pPr>
    </w:p>
    <w:p w14:paraId="6D1E3F34" w14:textId="77777777" w:rsidR="00E85AD7" w:rsidRPr="00E85AD7" w:rsidRDefault="00E85AD7" w:rsidP="00E85AD7">
      <w:pPr>
        <w:overflowPunct/>
        <w:ind w:firstLine="708"/>
        <w:jc w:val="center"/>
        <w:rPr>
          <w:rFonts w:ascii="Times New Roman" w:hAnsi="Times New Roman"/>
          <w:i/>
          <w:iCs/>
          <w:sz w:val="20"/>
          <w:szCs w:val="20"/>
        </w:rPr>
      </w:pPr>
    </w:p>
    <w:sectPr w:rsidR="00E85AD7" w:rsidRPr="00E85AD7" w:rsidSect="00DA5524">
      <w:pgSz w:w="11906" w:h="16838"/>
      <w:pgMar w:top="709" w:right="397" w:bottom="1134" w:left="1134" w:header="0" w:footer="0" w:gutter="0"/>
      <w:cols w:space="720"/>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36259C" w14:textId="77777777" w:rsidR="00044DA4" w:rsidRDefault="00044DA4" w:rsidP="003F5BD1">
      <w:r>
        <w:separator/>
      </w:r>
    </w:p>
  </w:endnote>
  <w:endnote w:type="continuationSeparator" w:id="0">
    <w:p w14:paraId="6C474579" w14:textId="77777777" w:rsidR="00044DA4" w:rsidRDefault="00044DA4" w:rsidP="003F5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Liberation Serif">
    <w:altName w:val="Times New Roman"/>
    <w:charset w:val="01"/>
    <w:family w:val="roman"/>
    <w:pitch w:val="variable"/>
  </w:font>
  <w:font w:name="WenQuanYi Micro Hei">
    <w:altName w:val="Cambria"/>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Liberation Sans">
    <w:altName w:val="Arial"/>
    <w:charset w:val="01"/>
    <w:family w:val="swiss"/>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ptos">
    <w:altName w:val="Arial"/>
    <w:charset w:val="00"/>
    <w:family w:val="swiss"/>
    <w:pitch w:val="variable"/>
    <w:sig w:usb0="20000287" w:usb1="00000003" w:usb2="00000000" w:usb3="00000000" w:csb0="0000019F" w:csb1="00000000"/>
  </w:font>
  <w:font w:name="Century Schoolbook L">
    <w:altName w:val="Times New Roman"/>
    <w:charset w:val="01"/>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897BFA" w14:textId="77777777" w:rsidR="00044DA4" w:rsidRDefault="00044DA4" w:rsidP="003F5BD1">
      <w:r>
        <w:separator/>
      </w:r>
    </w:p>
  </w:footnote>
  <w:footnote w:type="continuationSeparator" w:id="0">
    <w:p w14:paraId="53EAC716" w14:textId="77777777" w:rsidR="00044DA4" w:rsidRDefault="00044DA4" w:rsidP="003F5B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47F8E"/>
    <w:multiLevelType w:val="hybridMultilevel"/>
    <w:tmpl w:val="B8645ACE"/>
    <w:lvl w:ilvl="0" w:tplc="23A27E0C">
      <w:start w:val="1"/>
      <w:numFmt w:val="bullet"/>
      <w:lvlText w:val=""/>
      <w:lvlJc w:val="left"/>
      <w:pPr>
        <w:ind w:left="954" w:hanging="360"/>
      </w:pPr>
      <w:rPr>
        <w:rFonts w:ascii="Symbol" w:hAnsi="Symbol" w:hint="default"/>
      </w:rPr>
    </w:lvl>
    <w:lvl w:ilvl="1" w:tplc="04190003" w:tentative="1">
      <w:start w:val="1"/>
      <w:numFmt w:val="bullet"/>
      <w:lvlText w:val="o"/>
      <w:lvlJc w:val="left"/>
      <w:pPr>
        <w:ind w:left="1674" w:hanging="360"/>
      </w:pPr>
      <w:rPr>
        <w:rFonts w:ascii="Courier New" w:hAnsi="Courier New" w:cs="Courier New" w:hint="default"/>
      </w:rPr>
    </w:lvl>
    <w:lvl w:ilvl="2" w:tplc="04190005" w:tentative="1">
      <w:start w:val="1"/>
      <w:numFmt w:val="bullet"/>
      <w:lvlText w:val=""/>
      <w:lvlJc w:val="left"/>
      <w:pPr>
        <w:ind w:left="2394" w:hanging="360"/>
      </w:pPr>
      <w:rPr>
        <w:rFonts w:ascii="Wingdings" w:hAnsi="Wingdings" w:hint="default"/>
      </w:rPr>
    </w:lvl>
    <w:lvl w:ilvl="3" w:tplc="04190001" w:tentative="1">
      <w:start w:val="1"/>
      <w:numFmt w:val="bullet"/>
      <w:lvlText w:val=""/>
      <w:lvlJc w:val="left"/>
      <w:pPr>
        <w:ind w:left="3114" w:hanging="360"/>
      </w:pPr>
      <w:rPr>
        <w:rFonts w:ascii="Symbol" w:hAnsi="Symbol" w:hint="default"/>
      </w:rPr>
    </w:lvl>
    <w:lvl w:ilvl="4" w:tplc="04190003" w:tentative="1">
      <w:start w:val="1"/>
      <w:numFmt w:val="bullet"/>
      <w:lvlText w:val="o"/>
      <w:lvlJc w:val="left"/>
      <w:pPr>
        <w:ind w:left="3834" w:hanging="360"/>
      </w:pPr>
      <w:rPr>
        <w:rFonts w:ascii="Courier New" w:hAnsi="Courier New" w:cs="Courier New" w:hint="default"/>
      </w:rPr>
    </w:lvl>
    <w:lvl w:ilvl="5" w:tplc="04190005" w:tentative="1">
      <w:start w:val="1"/>
      <w:numFmt w:val="bullet"/>
      <w:lvlText w:val=""/>
      <w:lvlJc w:val="left"/>
      <w:pPr>
        <w:ind w:left="4554" w:hanging="360"/>
      </w:pPr>
      <w:rPr>
        <w:rFonts w:ascii="Wingdings" w:hAnsi="Wingdings" w:hint="default"/>
      </w:rPr>
    </w:lvl>
    <w:lvl w:ilvl="6" w:tplc="04190001" w:tentative="1">
      <w:start w:val="1"/>
      <w:numFmt w:val="bullet"/>
      <w:lvlText w:val=""/>
      <w:lvlJc w:val="left"/>
      <w:pPr>
        <w:ind w:left="5274" w:hanging="360"/>
      </w:pPr>
      <w:rPr>
        <w:rFonts w:ascii="Symbol" w:hAnsi="Symbol" w:hint="default"/>
      </w:rPr>
    </w:lvl>
    <w:lvl w:ilvl="7" w:tplc="04190003" w:tentative="1">
      <w:start w:val="1"/>
      <w:numFmt w:val="bullet"/>
      <w:lvlText w:val="o"/>
      <w:lvlJc w:val="left"/>
      <w:pPr>
        <w:ind w:left="5994" w:hanging="360"/>
      </w:pPr>
      <w:rPr>
        <w:rFonts w:ascii="Courier New" w:hAnsi="Courier New" w:cs="Courier New" w:hint="default"/>
      </w:rPr>
    </w:lvl>
    <w:lvl w:ilvl="8" w:tplc="04190005" w:tentative="1">
      <w:start w:val="1"/>
      <w:numFmt w:val="bullet"/>
      <w:lvlText w:val=""/>
      <w:lvlJc w:val="left"/>
      <w:pPr>
        <w:ind w:left="6714" w:hanging="360"/>
      </w:pPr>
      <w:rPr>
        <w:rFonts w:ascii="Wingdings" w:hAnsi="Wingdings" w:hint="default"/>
      </w:rPr>
    </w:lvl>
  </w:abstractNum>
  <w:abstractNum w:abstractNumId="1" w15:restartNumberingAfterBreak="0">
    <w:nsid w:val="0E0E5F76"/>
    <w:multiLevelType w:val="hybridMultilevel"/>
    <w:tmpl w:val="FE20BC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EAC0AA6"/>
    <w:multiLevelType w:val="hybridMultilevel"/>
    <w:tmpl w:val="7870046E"/>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EE02DC"/>
    <w:multiLevelType w:val="hybridMultilevel"/>
    <w:tmpl w:val="0A0A662C"/>
    <w:lvl w:ilvl="0" w:tplc="28DE28D2">
      <w:start w:val="1"/>
      <w:numFmt w:val="decimal"/>
      <w:lvlText w:val="%1."/>
      <w:lvlJc w:val="left"/>
      <w:pPr>
        <w:ind w:left="1069" w:hanging="360"/>
      </w:pPr>
      <w:rPr>
        <w:rFonts w:ascii="Times New Roman" w:hAnsi="Times New Roman"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36B28E5"/>
    <w:multiLevelType w:val="hybridMultilevel"/>
    <w:tmpl w:val="26C81B66"/>
    <w:lvl w:ilvl="0" w:tplc="9A1CCD58">
      <w:start w:val="1"/>
      <w:numFmt w:val="bullet"/>
      <w:lvlText w:val="―"/>
      <w:lvlJc w:val="left"/>
      <w:pPr>
        <w:ind w:left="644" w:hanging="360"/>
      </w:pPr>
      <w:rPr>
        <w:rFonts w:ascii="Arial Narrow" w:hAnsi="Arial Narrow"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5" w15:restartNumberingAfterBreak="0">
    <w:nsid w:val="1ADC11A0"/>
    <w:multiLevelType w:val="hybridMultilevel"/>
    <w:tmpl w:val="B212D2BC"/>
    <w:lvl w:ilvl="0" w:tplc="23A27E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A811F75"/>
    <w:multiLevelType w:val="hybridMultilevel"/>
    <w:tmpl w:val="FDBA8432"/>
    <w:lvl w:ilvl="0" w:tplc="0CD0C5E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F711795"/>
    <w:multiLevelType w:val="hybridMultilevel"/>
    <w:tmpl w:val="9146C79A"/>
    <w:lvl w:ilvl="0" w:tplc="11D201BC">
      <w:start w:val="1"/>
      <w:numFmt w:val="decimal"/>
      <w:lvlText w:val="%1."/>
      <w:lvlJc w:val="left"/>
      <w:pPr>
        <w:ind w:left="927" w:hanging="360"/>
      </w:pPr>
      <w:rPr>
        <w:rFonts w:eastAsia="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3FA094E"/>
    <w:multiLevelType w:val="hybridMultilevel"/>
    <w:tmpl w:val="F96C4DC6"/>
    <w:lvl w:ilvl="0" w:tplc="7F707CE0">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668004B4"/>
    <w:multiLevelType w:val="hybridMultilevel"/>
    <w:tmpl w:val="C88AFE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7823D54"/>
    <w:multiLevelType w:val="hybridMultilevel"/>
    <w:tmpl w:val="2014170A"/>
    <w:lvl w:ilvl="0" w:tplc="23A27E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935602B"/>
    <w:multiLevelType w:val="hybridMultilevel"/>
    <w:tmpl w:val="481845AA"/>
    <w:lvl w:ilvl="0" w:tplc="23A27E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1F2336E"/>
    <w:multiLevelType w:val="hybridMultilevel"/>
    <w:tmpl w:val="412A7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4732679"/>
    <w:multiLevelType w:val="hybridMultilevel"/>
    <w:tmpl w:val="8FEE2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8"/>
  </w:num>
  <w:num w:numId="3">
    <w:abstractNumId w:val="6"/>
  </w:num>
  <w:num w:numId="4">
    <w:abstractNumId w:val="3"/>
  </w:num>
  <w:num w:numId="5">
    <w:abstractNumId w:val="9"/>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13"/>
  </w:num>
  <w:num w:numId="11">
    <w:abstractNumId w:val="10"/>
  </w:num>
  <w:num w:numId="12">
    <w:abstractNumId w:val="5"/>
  </w:num>
  <w:num w:numId="13">
    <w:abstractNumId w:val="1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840"/>
    <w:rsid w:val="0001218D"/>
    <w:rsid w:val="0002343B"/>
    <w:rsid w:val="000237B7"/>
    <w:rsid w:val="00023EB0"/>
    <w:rsid w:val="00030A6F"/>
    <w:rsid w:val="00044DA4"/>
    <w:rsid w:val="000522CE"/>
    <w:rsid w:val="00053D2B"/>
    <w:rsid w:val="000817C3"/>
    <w:rsid w:val="000A19C8"/>
    <w:rsid w:val="000B1617"/>
    <w:rsid w:val="000B1FA7"/>
    <w:rsid w:val="000B7341"/>
    <w:rsid w:val="000D60CA"/>
    <w:rsid w:val="000F3350"/>
    <w:rsid w:val="00113A73"/>
    <w:rsid w:val="00137B0D"/>
    <w:rsid w:val="001513EC"/>
    <w:rsid w:val="001527A5"/>
    <w:rsid w:val="001545AA"/>
    <w:rsid w:val="00156328"/>
    <w:rsid w:val="00176B10"/>
    <w:rsid w:val="00184CF8"/>
    <w:rsid w:val="001B44E1"/>
    <w:rsid w:val="001B554A"/>
    <w:rsid w:val="001B614C"/>
    <w:rsid w:val="001C1A1B"/>
    <w:rsid w:val="001F7F65"/>
    <w:rsid w:val="00205B10"/>
    <w:rsid w:val="00206543"/>
    <w:rsid w:val="00232603"/>
    <w:rsid w:val="00243743"/>
    <w:rsid w:val="00261DB6"/>
    <w:rsid w:val="00276954"/>
    <w:rsid w:val="002838E8"/>
    <w:rsid w:val="00294F02"/>
    <w:rsid w:val="002B1965"/>
    <w:rsid w:val="002B5952"/>
    <w:rsid w:val="002F1E32"/>
    <w:rsid w:val="0030041A"/>
    <w:rsid w:val="00322CA5"/>
    <w:rsid w:val="00336BB6"/>
    <w:rsid w:val="00345D4C"/>
    <w:rsid w:val="00357C0D"/>
    <w:rsid w:val="003B4B4A"/>
    <w:rsid w:val="003B72EC"/>
    <w:rsid w:val="003C74EA"/>
    <w:rsid w:val="003D09FC"/>
    <w:rsid w:val="003D7E75"/>
    <w:rsid w:val="003E2555"/>
    <w:rsid w:val="003F5BD1"/>
    <w:rsid w:val="003F6610"/>
    <w:rsid w:val="004224B4"/>
    <w:rsid w:val="00425A1C"/>
    <w:rsid w:val="00445185"/>
    <w:rsid w:val="00446F64"/>
    <w:rsid w:val="00476C61"/>
    <w:rsid w:val="0048419F"/>
    <w:rsid w:val="004B01DB"/>
    <w:rsid w:val="004C5F9C"/>
    <w:rsid w:val="004D7614"/>
    <w:rsid w:val="004F4B72"/>
    <w:rsid w:val="00507823"/>
    <w:rsid w:val="00566671"/>
    <w:rsid w:val="00571248"/>
    <w:rsid w:val="0059246D"/>
    <w:rsid w:val="0062415D"/>
    <w:rsid w:val="00626013"/>
    <w:rsid w:val="00641A9E"/>
    <w:rsid w:val="006911A8"/>
    <w:rsid w:val="0069238E"/>
    <w:rsid w:val="006A351F"/>
    <w:rsid w:val="006A3BC8"/>
    <w:rsid w:val="006A79D3"/>
    <w:rsid w:val="006B0219"/>
    <w:rsid w:val="006B5564"/>
    <w:rsid w:val="006C3EDF"/>
    <w:rsid w:val="006D33F3"/>
    <w:rsid w:val="006E135F"/>
    <w:rsid w:val="006F2706"/>
    <w:rsid w:val="00724D0C"/>
    <w:rsid w:val="007277FE"/>
    <w:rsid w:val="007617C3"/>
    <w:rsid w:val="007852CC"/>
    <w:rsid w:val="007C6D7D"/>
    <w:rsid w:val="00801604"/>
    <w:rsid w:val="00801C6E"/>
    <w:rsid w:val="00860164"/>
    <w:rsid w:val="008817AF"/>
    <w:rsid w:val="00894D2C"/>
    <w:rsid w:val="008B090C"/>
    <w:rsid w:val="0090025E"/>
    <w:rsid w:val="00904B02"/>
    <w:rsid w:val="00956C0F"/>
    <w:rsid w:val="0097286D"/>
    <w:rsid w:val="0099226D"/>
    <w:rsid w:val="009A2152"/>
    <w:rsid w:val="009A4468"/>
    <w:rsid w:val="009B20C2"/>
    <w:rsid w:val="009B7E09"/>
    <w:rsid w:val="009C72DA"/>
    <w:rsid w:val="00A0256A"/>
    <w:rsid w:val="00A44C03"/>
    <w:rsid w:val="00A70192"/>
    <w:rsid w:val="00A84D43"/>
    <w:rsid w:val="00AE29BA"/>
    <w:rsid w:val="00AF1EAA"/>
    <w:rsid w:val="00AF2BBF"/>
    <w:rsid w:val="00B0338D"/>
    <w:rsid w:val="00B1041C"/>
    <w:rsid w:val="00B30235"/>
    <w:rsid w:val="00B64223"/>
    <w:rsid w:val="00B66A7E"/>
    <w:rsid w:val="00B92867"/>
    <w:rsid w:val="00BA2880"/>
    <w:rsid w:val="00BB131B"/>
    <w:rsid w:val="00BC2B96"/>
    <w:rsid w:val="00C56567"/>
    <w:rsid w:val="00C735A1"/>
    <w:rsid w:val="00C7506A"/>
    <w:rsid w:val="00C77229"/>
    <w:rsid w:val="00C87AFE"/>
    <w:rsid w:val="00CB7802"/>
    <w:rsid w:val="00CF05EE"/>
    <w:rsid w:val="00D004F2"/>
    <w:rsid w:val="00D074C5"/>
    <w:rsid w:val="00D17813"/>
    <w:rsid w:val="00D32461"/>
    <w:rsid w:val="00D72015"/>
    <w:rsid w:val="00DA5524"/>
    <w:rsid w:val="00DD390E"/>
    <w:rsid w:val="00E00101"/>
    <w:rsid w:val="00E061FD"/>
    <w:rsid w:val="00E07E70"/>
    <w:rsid w:val="00E1438F"/>
    <w:rsid w:val="00E33840"/>
    <w:rsid w:val="00E40DD5"/>
    <w:rsid w:val="00E54862"/>
    <w:rsid w:val="00E61232"/>
    <w:rsid w:val="00E85AD7"/>
    <w:rsid w:val="00E9013C"/>
    <w:rsid w:val="00E96F84"/>
    <w:rsid w:val="00EA6206"/>
    <w:rsid w:val="00EF1CE6"/>
    <w:rsid w:val="00F24DAA"/>
    <w:rsid w:val="00F32D0F"/>
    <w:rsid w:val="00F432BD"/>
    <w:rsid w:val="00F47658"/>
    <w:rsid w:val="00F47AC4"/>
    <w:rsid w:val="00F55D7B"/>
    <w:rsid w:val="00F63FEC"/>
    <w:rsid w:val="00F97FAD"/>
    <w:rsid w:val="00FA6B50"/>
    <w:rsid w:val="00FD51A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2E755"/>
  <w15:docId w15:val="{1FC48FB9-DC8F-4E89-963F-5758BF679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WenQuanYi Micro Hei" w:hAnsi="Liberation Serif" w:cs="Lohit Devanagari"/>
        <w:szCs w:val="24"/>
        <w:lang w:val="ru-RU"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pPr>
    <w:rPr>
      <w:color w:val="00000A"/>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54">
    <w:name w:val="ListLabel 54"/>
    <w:qFormat/>
    <w:rPr>
      <w:rFonts w:eastAsia="Times New Roman"/>
      <w:b w:val="0"/>
      <w:i w:val="0"/>
      <w:caps w:val="0"/>
      <w:smallCaps w:val="0"/>
      <w:strike w:val="0"/>
      <w:dstrike w:val="0"/>
      <w:color w:val="000000"/>
      <w:spacing w:val="0"/>
      <w:w w:val="100"/>
      <w:sz w:val="24"/>
      <w:u w:val="none"/>
      <w:lang w:eastAsia="ru-RU"/>
    </w:rPr>
  </w:style>
  <w:style w:type="character" w:customStyle="1" w:styleId="ListLabel53">
    <w:name w:val="ListLabel 53"/>
    <w:qFormat/>
    <w:rPr>
      <w:rFonts w:eastAsia="Times New Roman"/>
      <w:b w:val="0"/>
      <w:i w:val="0"/>
      <w:caps w:val="0"/>
      <w:smallCaps w:val="0"/>
      <w:strike w:val="0"/>
      <w:dstrike w:val="0"/>
      <w:color w:val="000000"/>
      <w:spacing w:val="0"/>
      <w:w w:val="100"/>
      <w:sz w:val="24"/>
      <w:u w:val="none"/>
      <w:lang w:eastAsia="ru-RU"/>
    </w:rPr>
  </w:style>
  <w:style w:type="character" w:customStyle="1" w:styleId="ListLabel52">
    <w:name w:val="ListLabel 52"/>
    <w:qFormat/>
    <w:rPr>
      <w:rFonts w:eastAsia="Times New Roman"/>
      <w:b w:val="0"/>
      <w:i w:val="0"/>
      <w:caps w:val="0"/>
      <w:smallCaps w:val="0"/>
      <w:strike w:val="0"/>
      <w:dstrike w:val="0"/>
      <w:color w:val="000000"/>
      <w:spacing w:val="0"/>
      <w:w w:val="100"/>
      <w:sz w:val="24"/>
      <w:u w:val="none"/>
      <w:lang w:eastAsia="ru-RU"/>
    </w:rPr>
  </w:style>
  <w:style w:type="character" w:customStyle="1" w:styleId="ListLabel51">
    <w:name w:val="ListLabel 51"/>
    <w:qFormat/>
    <w:rPr>
      <w:rFonts w:eastAsia="Times New Roman"/>
      <w:b w:val="0"/>
      <w:i w:val="0"/>
      <w:caps w:val="0"/>
      <w:smallCaps w:val="0"/>
      <w:strike w:val="0"/>
      <w:dstrike w:val="0"/>
      <w:color w:val="000000"/>
      <w:spacing w:val="0"/>
      <w:w w:val="100"/>
      <w:sz w:val="24"/>
      <w:u w:val="none"/>
      <w:lang w:eastAsia="ru-RU"/>
    </w:rPr>
  </w:style>
  <w:style w:type="character" w:customStyle="1" w:styleId="ListLabel50">
    <w:name w:val="ListLabel 50"/>
    <w:qFormat/>
    <w:rPr>
      <w:rFonts w:eastAsia="Times New Roman"/>
      <w:b w:val="0"/>
      <w:i w:val="0"/>
      <w:caps w:val="0"/>
      <w:smallCaps w:val="0"/>
      <w:strike w:val="0"/>
      <w:dstrike w:val="0"/>
      <w:color w:val="000000"/>
      <w:spacing w:val="0"/>
      <w:w w:val="100"/>
      <w:sz w:val="24"/>
      <w:u w:val="none"/>
      <w:lang w:eastAsia="ru-RU"/>
    </w:rPr>
  </w:style>
  <w:style w:type="character" w:customStyle="1" w:styleId="ListLabel49">
    <w:name w:val="ListLabel 49"/>
    <w:qFormat/>
    <w:rPr>
      <w:rFonts w:eastAsia="Times New Roman"/>
      <w:b w:val="0"/>
      <w:i w:val="0"/>
      <w:caps w:val="0"/>
      <w:smallCaps w:val="0"/>
      <w:strike w:val="0"/>
      <w:dstrike w:val="0"/>
      <w:color w:val="000000"/>
      <w:spacing w:val="0"/>
      <w:w w:val="100"/>
      <w:sz w:val="24"/>
      <w:u w:val="none"/>
      <w:lang w:eastAsia="ru-RU"/>
    </w:rPr>
  </w:style>
  <w:style w:type="character" w:customStyle="1" w:styleId="ListLabel48">
    <w:name w:val="ListLabel 48"/>
    <w:qFormat/>
    <w:rPr>
      <w:rFonts w:eastAsia="Times New Roman"/>
      <w:b w:val="0"/>
      <w:i w:val="0"/>
      <w:caps w:val="0"/>
      <w:smallCaps w:val="0"/>
      <w:strike w:val="0"/>
      <w:dstrike w:val="0"/>
      <w:color w:val="000000"/>
      <w:spacing w:val="0"/>
      <w:w w:val="100"/>
      <w:sz w:val="24"/>
      <w:u w:val="none"/>
      <w:lang w:eastAsia="ru-RU"/>
    </w:rPr>
  </w:style>
  <w:style w:type="character" w:customStyle="1" w:styleId="ListLabel47">
    <w:name w:val="ListLabel 47"/>
    <w:qFormat/>
    <w:rPr>
      <w:rFonts w:eastAsia="Times New Roman"/>
      <w:b w:val="0"/>
      <w:i w:val="0"/>
      <w:caps w:val="0"/>
      <w:smallCaps w:val="0"/>
      <w:strike w:val="0"/>
      <w:dstrike w:val="0"/>
      <w:color w:val="000000"/>
      <w:spacing w:val="0"/>
      <w:w w:val="100"/>
      <w:sz w:val="24"/>
      <w:u w:val="none"/>
      <w:lang w:eastAsia="ru-RU"/>
    </w:rPr>
  </w:style>
  <w:style w:type="character" w:customStyle="1" w:styleId="ListLabel46">
    <w:name w:val="ListLabel 46"/>
    <w:qFormat/>
    <w:rPr>
      <w:rFonts w:eastAsia="Times New Roman"/>
      <w:b w:val="0"/>
      <w:i w:val="0"/>
      <w:caps w:val="0"/>
      <w:smallCaps w:val="0"/>
      <w:strike w:val="0"/>
      <w:dstrike w:val="0"/>
      <w:color w:val="000000"/>
      <w:spacing w:val="0"/>
      <w:w w:val="100"/>
      <w:sz w:val="24"/>
      <w:u w:val="none"/>
      <w:lang w:eastAsia="ru-RU"/>
    </w:rPr>
  </w:style>
  <w:style w:type="character" w:customStyle="1" w:styleId="ListLabel45">
    <w:name w:val="ListLabel 45"/>
    <w:qFormat/>
    <w:rPr>
      <w:rFonts w:eastAsia="Times New Roman"/>
      <w:b w:val="0"/>
      <w:i w:val="0"/>
      <w:caps w:val="0"/>
      <w:smallCaps w:val="0"/>
      <w:strike w:val="0"/>
      <w:dstrike w:val="0"/>
      <w:color w:val="000000"/>
      <w:spacing w:val="0"/>
      <w:w w:val="100"/>
      <w:sz w:val="24"/>
      <w:u w:val="none"/>
      <w:lang w:eastAsia="ru-RU"/>
    </w:rPr>
  </w:style>
  <w:style w:type="character" w:customStyle="1" w:styleId="ListLabel44">
    <w:name w:val="ListLabel 44"/>
    <w:qFormat/>
    <w:rPr>
      <w:rFonts w:eastAsia="Times New Roman"/>
      <w:b w:val="0"/>
      <w:i w:val="0"/>
      <w:caps w:val="0"/>
      <w:smallCaps w:val="0"/>
      <w:strike w:val="0"/>
      <w:dstrike w:val="0"/>
      <w:color w:val="000000"/>
      <w:spacing w:val="0"/>
      <w:w w:val="100"/>
      <w:sz w:val="24"/>
      <w:u w:val="none"/>
      <w:lang w:eastAsia="ru-RU"/>
    </w:rPr>
  </w:style>
  <w:style w:type="character" w:customStyle="1" w:styleId="ListLabel43">
    <w:name w:val="ListLabel 43"/>
    <w:qFormat/>
    <w:rPr>
      <w:rFonts w:eastAsia="Times New Roman"/>
      <w:b w:val="0"/>
      <w:i w:val="0"/>
      <w:caps w:val="0"/>
      <w:smallCaps w:val="0"/>
      <w:strike w:val="0"/>
      <w:dstrike w:val="0"/>
      <w:color w:val="000000"/>
      <w:spacing w:val="0"/>
      <w:w w:val="100"/>
      <w:sz w:val="24"/>
      <w:u w:val="none"/>
      <w:lang w:eastAsia="ru-RU"/>
    </w:rPr>
  </w:style>
  <w:style w:type="character" w:customStyle="1" w:styleId="ListLabel42">
    <w:name w:val="ListLabel 42"/>
    <w:qFormat/>
    <w:rPr>
      <w:rFonts w:eastAsia="Times New Roman"/>
      <w:b w:val="0"/>
      <w:i w:val="0"/>
      <w:caps w:val="0"/>
      <w:smallCaps w:val="0"/>
      <w:strike w:val="0"/>
      <w:dstrike w:val="0"/>
      <w:color w:val="000000"/>
      <w:spacing w:val="0"/>
      <w:w w:val="100"/>
      <w:sz w:val="24"/>
      <w:u w:val="none"/>
      <w:lang w:eastAsia="ru-RU"/>
    </w:rPr>
  </w:style>
  <w:style w:type="character" w:customStyle="1" w:styleId="ListLabel41">
    <w:name w:val="ListLabel 41"/>
    <w:qFormat/>
    <w:rPr>
      <w:rFonts w:eastAsia="Times New Roman"/>
      <w:b w:val="0"/>
      <w:i w:val="0"/>
      <w:caps w:val="0"/>
      <w:smallCaps w:val="0"/>
      <w:strike w:val="0"/>
      <w:dstrike w:val="0"/>
      <w:color w:val="000000"/>
      <w:spacing w:val="0"/>
      <w:w w:val="100"/>
      <w:sz w:val="24"/>
      <w:u w:val="none"/>
      <w:lang w:eastAsia="ru-RU"/>
    </w:rPr>
  </w:style>
  <w:style w:type="character" w:customStyle="1" w:styleId="ListLabel40">
    <w:name w:val="ListLabel 40"/>
    <w:qFormat/>
    <w:rPr>
      <w:rFonts w:eastAsia="Times New Roman"/>
      <w:b w:val="0"/>
      <w:i w:val="0"/>
      <w:caps w:val="0"/>
      <w:smallCaps w:val="0"/>
      <w:strike w:val="0"/>
      <w:dstrike w:val="0"/>
      <w:color w:val="000000"/>
      <w:spacing w:val="0"/>
      <w:w w:val="100"/>
      <w:sz w:val="24"/>
      <w:u w:val="none"/>
      <w:lang w:eastAsia="ru-RU"/>
    </w:rPr>
  </w:style>
  <w:style w:type="character" w:customStyle="1" w:styleId="ListLabel39">
    <w:name w:val="ListLabel 39"/>
    <w:qFormat/>
    <w:rPr>
      <w:rFonts w:eastAsia="Times New Roman"/>
      <w:b w:val="0"/>
      <w:i w:val="0"/>
      <w:caps w:val="0"/>
      <w:smallCaps w:val="0"/>
      <w:strike w:val="0"/>
      <w:dstrike w:val="0"/>
      <w:color w:val="000000"/>
      <w:spacing w:val="0"/>
      <w:w w:val="100"/>
      <w:sz w:val="24"/>
      <w:u w:val="none"/>
      <w:lang w:eastAsia="ru-RU"/>
    </w:rPr>
  </w:style>
  <w:style w:type="character" w:customStyle="1" w:styleId="ListLabel38">
    <w:name w:val="ListLabel 38"/>
    <w:qFormat/>
    <w:rPr>
      <w:rFonts w:eastAsia="Times New Roman"/>
      <w:b w:val="0"/>
      <w:i w:val="0"/>
      <w:caps w:val="0"/>
      <w:smallCaps w:val="0"/>
      <w:strike w:val="0"/>
      <w:dstrike w:val="0"/>
      <w:color w:val="000000"/>
      <w:spacing w:val="0"/>
      <w:w w:val="100"/>
      <w:sz w:val="24"/>
      <w:u w:val="none"/>
      <w:lang w:eastAsia="ru-RU"/>
    </w:rPr>
  </w:style>
  <w:style w:type="character" w:customStyle="1" w:styleId="ListLabel37">
    <w:name w:val="ListLabel 37"/>
    <w:qFormat/>
    <w:rPr>
      <w:rFonts w:eastAsia="Times New Roman"/>
      <w:b w:val="0"/>
      <w:i w:val="0"/>
      <w:caps w:val="0"/>
      <w:smallCaps w:val="0"/>
      <w:strike w:val="0"/>
      <w:dstrike w:val="0"/>
      <w:color w:val="000000"/>
      <w:spacing w:val="0"/>
      <w:w w:val="100"/>
      <w:sz w:val="24"/>
      <w:u w:val="none"/>
      <w:lang w:eastAsia="ru-RU"/>
    </w:rPr>
  </w:style>
  <w:style w:type="character" w:customStyle="1" w:styleId="ListLabel36">
    <w:name w:val="ListLabel 36"/>
    <w:qFormat/>
    <w:rPr>
      <w:rFonts w:eastAsia="Times New Roman"/>
      <w:b w:val="0"/>
      <w:i w:val="0"/>
      <w:caps w:val="0"/>
      <w:smallCaps w:val="0"/>
      <w:strike w:val="0"/>
      <w:dstrike w:val="0"/>
      <w:color w:val="000000"/>
      <w:spacing w:val="0"/>
      <w:w w:val="100"/>
      <w:sz w:val="24"/>
      <w:u w:val="none"/>
      <w:lang w:eastAsia="ru-RU"/>
    </w:rPr>
  </w:style>
  <w:style w:type="character" w:customStyle="1" w:styleId="ListLabel35">
    <w:name w:val="ListLabel 35"/>
    <w:qFormat/>
    <w:rPr>
      <w:rFonts w:eastAsia="Times New Roman"/>
      <w:b w:val="0"/>
      <w:i w:val="0"/>
      <w:caps w:val="0"/>
      <w:smallCaps w:val="0"/>
      <w:strike w:val="0"/>
      <w:dstrike w:val="0"/>
      <w:color w:val="000000"/>
      <w:spacing w:val="0"/>
      <w:w w:val="100"/>
      <w:sz w:val="24"/>
      <w:u w:val="none"/>
      <w:lang w:eastAsia="ru-RU"/>
    </w:rPr>
  </w:style>
  <w:style w:type="character" w:customStyle="1" w:styleId="ListLabel34">
    <w:name w:val="ListLabel 34"/>
    <w:qFormat/>
    <w:rPr>
      <w:rFonts w:eastAsia="Times New Roman"/>
      <w:b w:val="0"/>
      <w:i w:val="0"/>
      <w:caps w:val="0"/>
      <w:smallCaps w:val="0"/>
      <w:strike w:val="0"/>
      <w:dstrike w:val="0"/>
      <w:color w:val="000000"/>
      <w:spacing w:val="0"/>
      <w:w w:val="100"/>
      <w:sz w:val="24"/>
      <w:u w:val="none"/>
      <w:lang w:eastAsia="ru-RU"/>
    </w:rPr>
  </w:style>
  <w:style w:type="character" w:customStyle="1" w:styleId="ListLabel33">
    <w:name w:val="ListLabel 33"/>
    <w:qFormat/>
    <w:rPr>
      <w:rFonts w:eastAsia="Times New Roman"/>
      <w:b w:val="0"/>
      <w:i w:val="0"/>
      <w:caps w:val="0"/>
      <w:smallCaps w:val="0"/>
      <w:strike w:val="0"/>
      <w:dstrike w:val="0"/>
      <w:color w:val="000000"/>
      <w:spacing w:val="0"/>
      <w:w w:val="100"/>
      <w:sz w:val="24"/>
      <w:u w:val="none"/>
      <w:lang w:eastAsia="ru-RU"/>
    </w:rPr>
  </w:style>
  <w:style w:type="character" w:customStyle="1" w:styleId="ListLabel32">
    <w:name w:val="ListLabel 32"/>
    <w:qFormat/>
    <w:rPr>
      <w:rFonts w:eastAsia="Times New Roman"/>
      <w:b w:val="0"/>
      <w:i w:val="0"/>
      <w:caps w:val="0"/>
      <w:smallCaps w:val="0"/>
      <w:strike w:val="0"/>
      <w:dstrike w:val="0"/>
      <w:color w:val="000000"/>
      <w:spacing w:val="0"/>
      <w:w w:val="100"/>
      <w:sz w:val="24"/>
      <w:u w:val="none"/>
      <w:lang w:eastAsia="ru-RU"/>
    </w:rPr>
  </w:style>
  <w:style w:type="character" w:customStyle="1" w:styleId="ListLabel31">
    <w:name w:val="ListLabel 31"/>
    <w:qFormat/>
    <w:rPr>
      <w:rFonts w:eastAsia="Times New Roman"/>
      <w:b w:val="0"/>
      <w:i w:val="0"/>
      <w:caps w:val="0"/>
      <w:smallCaps w:val="0"/>
      <w:strike w:val="0"/>
      <w:dstrike w:val="0"/>
      <w:color w:val="000000"/>
      <w:spacing w:val="0"/>
      <w:w w:val="100"/>
      <w:sz w:val="24"/>
      <w:u w:val="none"/>
      <w:lang w:eastAsia="ru-RU"/>
    </w:rPr>
  </w:style>
  <w:style w:type="character" w:customStyle="1" w:styleId="ListLabel30">
    <w:name w:val="ListLabel 30"/>
    <w:qFormat/>
    <w:rPr>
      <w:rFonts w:eastAsia="Times New Roman"/>
      <w:b w:val="0"/>
      <w:i w:val="0"/>
      <w:caps w:val="0"/>
      <w:smallCaps w:val="0"/>
      <w:strike w:val="0"/>
      <w:dstrike w:val="0"/>
      <w:color w:val="000000"/>
      <w:spacing w:val="0"/>
      <w:w w:val="100"/>
      <w:sz w:val="24"/>
      <w:u w:val="none"/>
      <w:lang w:eastAsia="ru-RU"/>
    </w:rPr>
  </w:style>
  <w:style w:type="character" w:customStyle="1" w:styleId="ListLabel29">
    <w:name w:val="ListLabel 29"/>
    <w:qFormat/>
    <w:rPr>
      <w:rFonts w:eastAsia="Times New Roman"/>
      <w:b w:val="0"/>
      <w:i w:val="0"/>
      <w:caps w:val="0"/>
      <w:smallCaps w:val="0"/>
      <w:strike w:val="0"/>
      <w:dstrike w:val="0"/>
      <w:color w:val="000000"/>
      <w:spacing w:val="0"/>
      <w:w w:val="100"/>
      <w:sz w:val="24"/>
      <w:u w:val="none"/>
      <w:lang w:eastAsia="ru-RU"/>
    </w:rPr>
  </w:style>
  <w:style w:type="character" w:customStyle="1" w:styleId="ListLabel28">
    <w:name w:val="ListLabel 28"/>
    <w:qFormat/>
    <w:rPr>
      <w:rFonts w:eastAsia="Times New Roman"/>
      <w:b w:val="0"/>
      <w:i w:val="0"/>
      <w:caps w:val="0"/>
      <w:smallCaps w:val="0"/>
      <w:strike w:val="0"/>
      <w:dstrike w:val="0"/>
      <w:color w:val="000000"/>
      <w:spacing w:val="0"/>
      <w:w w:val="100"/>
      <w:sz w:val="24"/>
      <w:u w:val="none"/>
      <w:lang w:eastAsia="ru-RU"/>
    </w:rPr>
  </w:style>
  <w:style w:type="character" w:customStyle="1" w:styleId="ListLabel27">
    <w:name w:val="ListLabel 27"/>
    <w:qFormat/>
    <w:rPr>
      <w:rFonts w:eastAsia="Times New Roman"/>
      <w:b w:val="0"/>
      <w:i w:val="0"/>
      <w:caps w:val="0"/>
      <w:smallCaps w:val="0"/>
      <w:strike w:val="0"/>
      <w:dstrike w:val="0"/>
      <w:color w:val="000000"/>
      <w:spacing w:val="0"/>
      <w:w w:val="100"/>
      <w:sz w:val="24"/>
      <w:u w:val="none"/>
      <w:lang w:eastAsia="ru-RU"/>
    </w:rPr>
  </w:style>
  <w:style w:type="character" w:customStyle="1" w:styleId="ListLabel26">
    <w:name w:val="ListLabel 26"/>
    <w:qFormat/>
    <w:rPr>
      <w:rFonts w:eastAsia="Times New Roman"/>
      <w:b w:val="0"/>
      <w:i w:val="0"/>
      <w:caps w:val="0"/>
      <w:smallCaps w:val="0"/>
      <w:strike w:val="0"/>
      <w:dstrike w:val="0"/>
      <w:color w:val="000000"/>
      <w:spacing w:val="0"/>
      <w:w w:val="100"/>
      <w:sz w:val="24"/>
      <w:u w:val="none"/>
      <w:lang w:eastAsia="ru-RU"/>
    </w:rPr>
  </w:style>
  <w:style w:type="character" w:customStyle="1" w:styleId="ListLabel25">
    <w:name w:val="ListLabel 25"/>
    <w:qFormat/>
    <w:rPr>
      <w:rFonts w:eastAsia="Times New Roman"/>
      <w:b w:val="0"/>
      <w:i w:val="0"/>
      <w:caps w:val="0"/>
      <w:smallCaps w:val="0"/>
      <w:strike w:val="0"/>
      <w:dstrike w:val="0"/>
      <w:color w:val="000000"/>
      <w:spacing w:val="0"/>
      <w:w w:val="100"/>
      <w:sz w:val="24"/>
      <w:u w:val="none"/>
      <w:lang w:eastAsia="ru-RU"/>
    </w:rPr>
  </w:style>
  <w:style w:type="character" w:customStyle="1" w:styleId="ListLabel24">
    <w:name w:val="ListLabel 24"/>
    <w:qFormat/>
    <w:rPr>
      <w:rFonts w:eastAsia="Times New Roman"/>
      <w:b w:val="0"/>
      <w:i w:val="0"/>
      <w:caps w:val="0"/>
      <w:smallCaps w:val="0"/>
      <w:strike w:val="0"/>
      <w:dstrike w:val="0"/>
      <w:color w:val="000000"/>
      <w:spacing w:val="0"/>
      <w:w w:val="100"/>
      <w:sz w:val="24"/>
      <w:u w:val="none"/>
      <w:lang w:eastAsia="ru-RU"/>
    </w:rPr>
  </w:style>
  <w:style w:type="character" w:customStyle="1" w:styleId="ListLabel23">
    <w:name w:val="ListLabel 23"/>
    <w:qFormat/>
    <w:rPr>
      <w:rFonts w:eastAsia="Times New Roman"/>
      <w:b w:val="0"/>
      <w:i w:val="0"/>
      <w:caps w:val="0"/>
      <w:smallCaps w:val="0"/>
      <w:strike w:val="0"/>
      <w:dstrike w:val="0"/>
      <w:color w:val="000000"/>
      <w:spacing w:val="0"/>
      <w:w w:val="100"/>
      <w:sz w:val="24"/>
      <w:u w:val="none"/>
      <w:lang w:eastAsia="ru-RU"/>
    </w:rPr>
  </w:style>
  <w:style w:type="character" w:customStyle="1" w:styleId="ListLabel22">
    <w:name w:val="ListLabel 22"/>
    <w:qFormat/>
    <w:rPr>
      <w:rFonts w:eastAsia="Times New Roman"/>
      <w:b w:val="0"/>
      <w:i w:val="0"/>
      <w:caps w:val="0"/>
      <w:smallCaps w:val="0"/>
      <w:strike w:val="0"/>
      <w:dstrike w:val="0"/>
      <w:color w:val="000000"/>
      <w:spacing w:val="0"/>
      <w:w w:val="100"/>
      <w:sz w:val="24"/>
      <w:u w:val="none"/>
      <w:lang w:eastAsia="ru-RU"/>
    </w:rPr>
  </w:style>
  <w:style w:type="character" w:customStyle="1" w:styleId="ListLabel21">
    <w:name w:val="ListLabel 21"/>
    <w:qFormat/>
    <w:rPr>
      <w:rFonts w:eastAsia="Times New Roman"/>
      <w:b w:val="0"/>
      <w:i w:val="0"/>
      <w:caps w:val="0"/>
      <w:smallCaps w:val="0"/>
      <w:strike w:val="0"/>
      <w:dstrike w:val="0"/>
      <w:color w:val="000000"/>
      <w:spacing w:val="0"/>
      <w:w w:val="100"/>
      <w:sz w:val="24"/>
      <w:u w:val="none"/>
      <w:lang w:eastAsia="ru-RU"/>
    </w:rPr>
  </w:style>
  <w:style w:type="character" w:customStyle="1" w:styleId="ListLabel20">
    <w:name w:val="ListLabel 20"/>
    <w:qFormat/>
    <w:rPr>
      <w:rFonts w:eastAsia="Times New Roman"/>
      <w:b w:val="0"/>
      <w:i w:val="0"/>
      <w:caps w:val="0"/>
      <w:smallCaps w:val="0"/>
      <w:strike w:val="0"/>
      <w:dstrike w:val="0"/>
      <w:color w:val="000000"/>
      <w:spacing w:val="0"/>
      <w:w w:val="100"/>
      <w:sz w:val="24"/>
      <w:u w:val="none"/>
      <w:lang w:eastAsia="ru-RU"/>
    </w:rPr>
  </w:style>
  <w:style w:type="character" w:customStyle="1" w:styleId="2">
    <w:name w:val="Основной текст (2) + Полужирный"/>
    <w:qFormat/>
    <w:rPr>
      <w:rFonts w:ascii="Times New Roman" w:eastAsia="Times New Roman" w:hAnsi="Times New Roman"/>
      <w:b/>
      <w:i w:val="0"/>
      <w:caps w:val="0"/>
      <w:smallCaps w:val="0"/>
      <w:strike w:val="0"/>
      <w:dstrike w:val="0"/>
      <w:color w:val="000000"/>
      <w:spacing w:val="0"/>
      <w:w w:val="100"/>
      <w:sz w:val="24"/>
      <w:u w:val="none"/>
      <w:lang w:val="ru-RU" w:eastAsia="ru-RU"/>
    </w:rPr>
  </w:style>
  <w:style w:type="character" w:customStyle="1" w:styleId="24pt">
    <w:name w:val="Основной текст (2) + 4 pt"/>
    <w:qFormat/>
    <w:rPr>
      <w:rFonts w:ascii="Times New Roman" w:eastAsia="Times New Roman" w:hAnsi="Times New Roman"/>
      <w:b w:val="0"/>
      <w:i w:val="0"/>
      <w:caps w:val="0"/>
      <w:smallCaps w:val="0"/>
      <w:strike w:val="0"/>
      <w:dstrike w:val="0"/>
      <w:color w:val="000000"/>
      <w:spacing w:val="0"/>
      <w:w w:val="100"/>
      <w:sz w:val="8"/>
      <w:u w:val="none"/>
      <w:lang w:val="ru-RU" w:eastAsia="ru-RU"/>
    </w:rPr>
  </w:style>
  <w:style w:type="character" w:customStyle="1" w:styleId="2115pt">
    <w:name w:val="Основной текст (2) + 11;5 pt;Полужирный;Курсив"/>
    <w:qFormat/>
    <w:rPr>
      <w:rFonts w:ascii="Times New Roman" w:eastAsia="Times New Roman" w:hAnsi="Times New Roman"/>
      <w:b/>
      <w:i/>
      <w:caps w:val="0"/>
      <w:smallCaps w:val="0"/>
      <w:strike w:val="0"/>
      <w:dstrike w:val="0"/>
      <w:color w:val="000000"/>
      <w:spacing w:val="0"/>
      <w:w w:val="100"/>
      <w:sz w:val="23"/>
      <w:u w:val="none"/>
      <w:lang w:val="ru-RU" w:eastAsia="ru-RU"/>
    </w:rPr>
  </w:style>
  <w:style w:type="character" w:customStyle="1" w:styleId="2Exact">
    <w:name w:val="Основной текст (2) Exact"/>
    <w:qFormat/>
    <w:rPr>
      <w:rFonts w:ascii="Times New Roman" w:eastAsia="Times New Roman" w:hAnsi="Times New Roman"/>
      <w:b w:val="0"/>
      <w:i w:val="0"/>
      <w:caps w:val="0"/>
      <w:smallCaps w:val="0"/>
      <w:strike w:val="0"/>
      <w:dstrike w:val="0"/>
      <w:color w:val="000000"/>
      <w:spacing w:val="0"/>
      <w:w w:val="100"/>
      <w:sz w:val="24"/>
      <w:u w:val="none"/>
      <w:lang w:val="ru-RU" w:eastAsia="ru-RU"/>
    </w:rPr>
  </w:style>
  <w:style w:type="character" w:customStyle="1" w:styleId="2Exact0">
    <w:name w:val="Основной текст (2) + Полужирный Exact"/>
    <w:qFormat/>
    <w:rPr>
      <w:b/>
    </w:rPr>
  </w:style>
  <w:style w:type="character" w:customStyle="1" w:styleId="ListLabel18">
    <w:name w:val="ListLabel 18"/>
    <w:qFormat/>
    <w:rPr>
      <w:rFonts w:eastAsia="Times New Roman"/>
      <w:b w:val="0"/>
      <w:i w:val="0"/>
      <w:caps w:val="0"/>
      <w:smallCaps w:val="0"/>
      <w:strike w:val="0"/>
      <w:dstrike w:val="0"/>
      <w:color w:val="000000"/>
      <w:spacing w:val="0"/>
      <w:w w:val="100"/>
      <w:sz w:val="24"/>
      <w:u w:val="none"/>
      <w:lang w:eastAsia="ru-RU"/>
    </w:rPr>
  </w:style>
  <w:style w:type="character" w:customStyle="1" w:styleId="ListLabel17">
    <w:name w:val="ListLabel 17"/>
    <w:qFormat/>
    <w:rPr>
      <w:rFonts w:eastAsia="Times New Roman"/>
      <w:b w:val="0"/>
      <w:i w:val="0"/>
      <w:caps w:val="0"/>
      <w:smallCaps w:val="0"/>
      <w:strike w:val="0"/>
      <w:dstrike w:val="0"/>
      <w:color w:val="000000"/>
      <w:spacing w:val="0"/>
      <w:w w:val="100"/>
      <w:sz w:val="24"/>
      <w:u w:val="none"/>
      <w:lang w:eastAsia="ru-RU"/>
    </w:rPr>
  </w:style>
  <w:style w:type="character" w:customStyle="1" w:styleId="ListLabel16">
    <w:name w:val="ListLabel 16"/>
    <w:qFormat/>
    <w:rPr>
      <w:rFonts w:eastAsia="Times New Roman"/>
      <w:b w:val="0"/>
      <w:i w:val="0"/>
      <w:caps w:val="0"/>
      <w:smallCaps w:val="0"/>
      <w:strike w:val="0"/>
      <w:dstrike w:val="0"/>
      <w:color w:val="000000"/>
      <w:spacing w:val="0"/>
      <w:w w:val="100"/>
      <w:sz w:val="24"/>
      <w:u w:val="none"/>
      <w:lang w:eastAsia="ru-RU"/>
    </w:rPr>
  </w:style>
  <w:style w:type="character" w:customStyle="1" w:styleId="ListLabel15">
    <w:name w:val="ListLabel 15"/>
    <w:qFormat/>
    <w:rPr>
      <w:rFonts w:eastAsia="Times New Roman"/>
      <w:b w:val="0"/>
      <w:i w:val="0"/>
      <w:caps w:val="0"/>
      <w:smallCaps w:val="0"/>
      <w:strike w:val="0"/>
      <w:dstrike w:val="0"/>
      <w:color w:val="000000"/>
      <w:spacing w:val="0"/>
      <w:w w:val="100"/>
      <w:sz w:val="24"/>
      <w:u w:val="none"/>
      <w:lang w:eastAsia="ru-RU"/>
    </w:rPr>
  </w:style>
  <w:style w:type="character" w:customStyle="1" w:styleId="ListLabel14">
    <w:name w:val="ListLabel 14"/>
    <w:qFormat/>
    <w:rPr>
      <w:rFonts w:eastAsia="Times New Roman"/>
      <w:b w:val="0"/>
      <w:i w:val="0"/>
      <w:caps w:val="0"/>
      <w:smallCaps w:val="0"/>
      <w:strike w:val="0"/>
      <w:dstrike w:val="0"/>
      <w:color w:val="000000"/>
      <w:spacing w:val="0"/>
      <w:w w:val="100"/>
      <w:sz w:val="24"/>
      <w:u w:val="none"/>
      <w:lang w:eastAsia="ru-RU"/>
    </w:rPr>
  </w:style>
  <w:style w:type="character" w:customStyle="1" w:styleId="ListLabel13">
    <w:name w:val="ListLabel 13"/>
    <w:qFormat/>
    <w:rPr>
      <w:rFonts w:eastAsia="Times New Roman"/>
      <w:b w:val="0"/>
      <w:i w:val="0"/>
      <w:caps w:val="0"/>
      <w:smallCaps w:val="0"/>
      <w:strike w:val="0"/>
      <w:dstrike w:val="0"/>
      <w:color w:val="000000"/>
      <w:spacing w:val="0"/>
      <w:w w:val="100"/>
      <w:sz w:val="24"/>
      <w:u w:val="none"/>
      <w:lang w:eastAsia="ru-RU"/>
    </w:rPr>
  </w:style>
  <w:style w:type="character" w:customStyle="1" w:styleId="ListLabel12">
    <w:name w:val="ListLabel 12"/>
    <w:qFormat/>
    <w:rPr>
      <w:rFonts w:eastAsia="Times New Roman"/>
      <w:b w:val="0"/>
      <w:i w:val="0"/>
      <w:caps w:val="0"/>
      <w:smallCaps w:val="0"/>
      <w:strike w:val="0"/>
      <w:dstrike w:val="0"/>
      <w:color w:val="000000"/>
      <w:spacing w:val="0"/>
      <w:w w:val="100"/>
      <w:sz w:val="24"/>
      <w:u w:val="none"/>
      <w:lang w:eastAsia="ru-RU"/>
    </w:rPr>
  </w:style>
  <w:style w:type="character" w:customStyle="1" w:styleId="ListLabel11">
    <w:name w:val="ListLabel 11"/>
    <w:qFormat/>
    <w:rPr>
      <w:rFonts w:eastAsia="Times New Roman"/>
      <w:b w:val="0"/>
      <w:i w:val="0"/>
      <w:caps w:val="0"/>
      <w:smallCaps w:val="0"/>
      <w:strike w:val="0"/>
      <w:dstrike w:val="0"/>
      <w:color w:val="000000"/>
      <w:spacing w:val="0"/>
      <w:w w:val="100"/>
      <w:sz w:val="24"/>
      <w:u w:val="none"/>
      <w:lang w:eastAsia="ru-RU"/>
    </w:rPr>
  </w:style>
  <w:style w:type="character" w:customStyle="1" w:styleId="20">
    <w:name w:val="Основной текст (2)"/>
    <w:qFormat/>
    <w:rPr>
      <w:rFonts w:ascii="Times New Roman" w:eastAsia="Times New Roman" w:hAnsi="Times New Roman"/>
      <w:b w:val="0"/>
      <w:i w:val="0"/>
      <w:caps w:val="0"/>
      <w:smallCaps w:val="0"/>
      <w:strike w:val="0"/>
      <w:dstrike w:val="0"/>
      <w:color w:val="000000"/>
      <w:spacing w:val="0"/>
      <w:w w:val="100"/>
      <w:sz w:val="24"/>
      <w:u w:val="single"/>
      <w:lang w:val="ru-RU" w:eastAsia="ru-RU"/>
    </w:rPr>
  </w:style>
  <w:style w:type="character" w:customStyle="1" w:styleId="20pt">
    <w:name w:val="Основной текст (2) + Полужирный;Интервал 0 pt"/>
    <w:qFormat/>
    <w:rPr>
      <w:rFonts w:ascii="Times New Roman" w:eastAsia="Times New Roman" w:hAnsi="Times New Roman"/>
      <w:b/>
      <w:i w:val="0"/>
      <w:caps w:val="0"/>
      <w:smallCaps w:val="0"/>
      <w:strike w:val="0"/>
      <w:dstrike w:val="0"/>
      <w:color w:val="000000"/>
      <w:spacing w:val="-10"/>
      <w:w w:val="100"/>
      <w:sz w:val="24"/>
      <w:u w:val="none"/>
      <w:lang w:val="ru-RU" w:eastAsia="ru-RU"/>
    </w:rPr>
  </w:style>
  <w:style w:type="character" w:customStyle="1" w:styleId="2Consolas11pt-1pt">
    <w:name w:val="Основной текст (2) + Consolas;11 pt;Полужирный;Интервал -1 pt"/>
    <w:qFormat/>
    <w:rPr>
      <w:rFonts w:ascii="Consolas" w:eastAsia="Consolas" w:hAnsi="Consolas"/>
      <w:b/>
      <w:i w:val="0"/>
      <w:caps w:val="0"/>
      <w:smallCaps w:val="0"/>
      <w:strike w:val="0"/>
      <w:dstrike w:val="0"/>
      <w:color w:val="000000"/>
      <w:spacing w:val="-20"/>
      <w:w w:val="100"/>
      <w:sz w:val="22"/>
      <w:u w:val="none"/>
      <w:lang w:val="ru-RU" w:eastAsia="ru-RU"/>
    </w:rPr>
  </w:style>
  <w:style w:type="character" w:customStyle="1" w:styleId="21">
    <w:name w:val="Основной текст (2)_"/>
    <w:qFormat/>
    <w:rPr>
      <w:rFonts w:ascii="Times New Roman" w:eastAsia="Times New Roman" w:hAnsi="Times New Roman"/>
      <w:b w:val="0"/>
      <w:i w:val="0"/>
      <w:caps w:val="0"/>
      <w:smallCaps w:val="0"/>
      <w:strike w:val="0"/>
      <w:dstrike w:val="0"/>
      <w:color w:val="000000"/>
      <w:spacing w:val="0"/>
      <w:w w:val="100"/>
      <w:sz w:val="24"/>
      <w:u w:val="none"/>
      <w:lang w:val="ru-RU" w:eastAsia="ru-RU"/>
    </w:rPr>
  </w:style>
  <w:style w:type="character" w:customStyle="1" w:styleId="ListLabel10">
    <w:name w:val="ListLabel 10"/>
    <w:qFormat/>
    <w:rPr>
      <w:rFonts w:eastAsia="Times New Roman"/>
      <w:b w:val="0"/>
      <w:i w:val="0"/>
      <w:caps w:val="0"/>
      <w:smallCaps w:val="0"/>
      <w:strike w:val="0"/>
      <w:dstrike w:val="0"/>
      <w:color w:val="000000"/>
      <w:spacing w:val="0"/>
      <w:w w:val="100"/>
      <w:sz w:val="24"/>
      <w:u w:val="none"/>
      <w:lang w:eastAsia="ru-RU"/>
    </w:rPr>
  </w:style>
  <w:style w:type="character" w:customStyle="1" w:styleId="ListLabel9">
    <w:name w:val="ListLabel 9"/>
    <w:qFormat/>
    <w:rPr>
      <w:rFonts w:eastAsia="Times New Roman"/>
      <w:b w:val="0"/>
      <w:i w:val="0"/>
      <w:caps w:val="0"/>
      <w:smallCaps w:val="0"/>
      <w:strike w:val="0"/>
      <w:dstrike w:val="0"/>
      <w:color w:val="000000"/>
      <w:spacing w:val="0"/>
      <w:w w:val="100"/>
      <w:sz w:val="24"/>
      <w:u w:val="none"/>
      <w:lang w:eastAsia="ru-RU"/>
    </w:rPr>
  </w:style>
  <w:style w:type="character" w:customStyle="1" w:styleId="ListLabel8">
    <w:name w:val="ListLabel 8"/>
    <w:qFormat/>
    <w:rPr>
      <w:rFonts w:eastAsia="Times New Roman"/>
      <w:b w:val="0"/>
      <w:i w:val="0"/>
      <w:caps w:val="0"/>
      <w:smallCaps w:val="0"/>
      <w:strike w:val="0"/>
      <w:dstrike w:val="0"/>
      <w:color w:val="000000"/>
      <w:spacing w:val="0"/>
      <w:w w:val="100"/>
      <w:sz w:val="24"/>
      <w:u w:val="none"/>
      <w:lang w:eastAsia="ru-RU"/>
    </w:rPr>
  </w:style>
  <w:style w:type="character" w:customStyle="1" w:styleId="ListLabel7">
    <w:name w:val="ListLabel 7"/>
    <w:qFormat/>
    <w:rPr>
      <w:rFonts w:eastAsia="Times New Roman"/>
      <w:b w:val="0"/>
      <w:i w:val="0"/>
      <w:caps w:val="0"/>
      <w:smallCaps w:val="0"/>
      <w:strike w:val="0"/>
      <w:dstrike w:val="0"/>
      <w:color w:val="000000"/>
      <w:spacing w:val="0"/>
      <w:w w:val="100"/>
      <w:sz w:val="24"/>
      <w:u w:val="none"/>
      <w:lang w:eastAsia="ru-RU"/>
    </w:rPr>
  </w:style>
  <w:style w:type="character" w:customStyle="1" w:styleId="ListLabel6">
    <w:name w:val="ListLabel 6"/>
    <w:qFormat/>
    <w:rPr>
      <w:rFonts w:eastAsia="Times New Roman"/>
      <w:b w:val="0"/>
      <w:i w:val="0"/>
      <w:caps w:val="0"/>
      <w:smallCaps w:val="0"/>
      <w:strike w:val="0"/>
      <w:dstrike w:val="0"/>
      <w:color w:val="000000"/>
      <w:spacing w:val="0"/>
      <w:w w:val="100"/>
      <w:sz w:val="24"/>
      <w:u w:val="none"/>
      <w:lang w:eastAsia="ru-RU"/>
    </w:rPr>
  </w:style>
  <w:style w:type="character" w:customStyle="1" w:styleId="ListLabel5">
    <w:name w:val="ListLabel 5"/>
    <w:qFormat/>
    <w:rPr>
      <w:rFonts w:eastAsia="Times New Roman"/>
      <w:b w:val="0"/>
      <w:i w:val="0"/>
      <w:caps w:val="0"/>
      <w:smallCaps w:val="0"/>
      <w:strike w:val="0"/>
      <w:dstrike w:val="0"/>
      <w:color w:val="000000"/>
      <w:spacing w:val="0"/>
      <w:w w:val="100"/>
      <w:sz w:val="24"/>
      <w:u w:val="none"/>
      <w:lang w:eastAsia="ru-RU"/>
    </w:rPr>
  </w:style>
  <w:style w:type="character" w:customStyle="1" w:styleId="ListLabel4">
    <w:name w:val="ListLabel 4"/>
    <w:qFormat/>
    <w:rPr>
      <w:rFonts w:eastAsia="Times New Roman"/>
      <w:b w:val="0"/>
      <w:i w:val="0"/>
      <w:caps w:val="0"/>
      <w:smallCaps w:val="0"/>
      <w:strike w:val="0"/>
      <w:dstrike w:val="0"/>
      <w:color w:val="000000"/>
      <w:spacing w:val="0"/>
      <w:w w:val="100"/>
      <w:sz w:val="24"/>
      <w:u w:val="none"/>
      <w:lang w:eastAsia="ru-RU"/>
    </w:rPr>
  </w:style>
  <w:style w:type="character" w:customStyle="1" w:styleId="ListLabel3">
    <w:name w:val="ListLabel 3"/>
    <w:qFormat/>
    <w:rPr>
      <w:rFonts w:eastAsia="Times New Roman"/>
      <w:b w:val="0"/>
      <w:i w:val="0"/>
      <w:caps w:val="0"/>
      <w:smallCaps w:val="0"/>
      <w:strike w:val="0"/>
      <w:dstrike w:val="0"/>
      <w:color w:val="000000"/>
      <w:spacing w:val="0"/>
      <w:w w:val="100"/>
      <w:sz w:val="24"/>
      <w:u w:val="none"/>
      <w:lang w:eastAsia="ru-RU"/>
    </w:rPr>
  </w:style>
  <w:style w:type="character" w:customStyle="1" w:styleId="ListLabel2">
    <w:name w:val="ListLabel 2"/>
    <w:qFormat/>
    <w:rPr>
      <w:rFonts w:eastAsia="Times New Roman"/>
      <w:b w:val="0"/>
      <w:i w:val="0"/>
      <w:caps w:val="0"/>
      <w:smallCaps w:val="0"/>
      <w:strike w:val="0"/>
      <w:dstrike w:val="0"/>
      <w:color w:val="000000"/>
      <w:spacing w:val="0"/>
      <w:w w:val="100"/>
      <w:sz w:val="24"/>
      <w:u w:val="none"/>
      <w:lang w:eastAsia="ru-RU"/>
    </w:rPr>
  </w:style>
  <w:style w:type="character" w:customStyle="1" w:styleId="ListLabel1">
    <w:name w:val="ListLabel 1"/>
    <w:qFormat/>
    <w:rPr>
      <w:rFonts w:eastAsia="Times New Roman"/>
      <w:b w:val="0"/>
      <w:i w:val="0"/>
      <w:caps w:val="0"/>
      <w:smallCaps w:val="0"/>
      <w:strike w:val="0"/>
      <w:dstrike w:val="0"/>
      <w:color w:val="000000"/>
      <w:spacing w:val="0"/>
      <w:w w:val="100"/>
      <w:sz w:val="24"/>
      <w:u w:val="none"/>
      <w:lang w:eastAsia="ru-RU"/>
    </w:rPr>
  </w:style>
  <w:style w:type="character" w:customStyle="1" w:styleId="3">
    <w:name w:val="Основной текст (3)"/>
    <w:qFormat/>
    <w:rPr>
      <w:rFonts w:ascii="Times New Roman" w:eastAsia="Times New Roman" w:hAnsi="Times New Roman"/>
      <w:b/>
      <w:i w:val="0"/>
      <w:caps w:val="0"/>
      <w:smallCaps w:val="0"/>
      <w:strike w:val="0"/>
      <w:dstrike w:val="0"/>
      <w:color w:val="000000"/>
      <w:spacing w:val="0"/>
      <w:w w:val="100"/>
      <w:sz w:val="24"/>
      <w:u w:val="single"/>
      <w:lang w:val="ru-RU" w:eastAsia="ru-RU"/>
    </w:rPr>
  </w:style>
  <w:style w:type="character" w:customStyle="1" w:styleId="321pt-3pt">
    <w:name w:val="Основной текст (3) + 21 pt;Не полужирный;Курсив;Интервал -3 pt"/>
    <w:qFormat/>
    <w:rPr>
      <w:rFonts w:ascii="Times New Roman" w:eastAsia="Times New Roman" w:hAnsi="Times New Roman"/>
      <w:b/>
      <w:i/>
      <w:caps w:val="0"/>
      <w:smallCaps w:val="0"/>
      <w:strike w:val="0"/>
      <w:dstrike w:val="0"/>
      <w:color w:val="000000"/>
      <w:spacing w:val="-70"/>
      <w:w w:val="100"/>
      <w:sz w:val="42"/>
      <w:u w:val="single"/>
      <w:lang w:val="ru-RU" w:eastAsia="ru-RU"/>
    </w:rPr>
  </w:style>
  <w:style w:type="character" w:customStyle="1" w:styleId="321pt">
    <w:name w:val="Основной текст (3) + 21 pt;Не полужирный;Курсив"/>
    <w:qFormat/>
    <w:rPr>
      <w:rFonts w:ascii="Times New Roman" w:eastAsia="Times New Roman" w:hAnsi="Times New Roman"/>
      <w:b/>
      <w:i/>
      <w:caps w:val="0"/>
      <w:smallCaps w:val="0"/>
      <w:strike w:val="0"/>
      <w:dstrike w:val="0"/>
      <w:color w:val="000000"/>
      <w:spacing w:val="0"/>
      <w:w w:val="100"/>
      <w:sz w:val="42"/>
      <w:u w:val="none"/>
      <w:lang w:val="en-US" w:eastAsia="en-US"/>
    </w:rPr>
  </w:style>
  <w:style w:type="character" w:customStyle="1" w:styleId="30">
    <w:name w:val="Основной текст (3)_"/>
    <w:qFormat/>
    <w:rPr>
      <w:rFonts w:ascii="Times New Roman" w:eastAsia="Times New Roman" w:hAnsi="Times New Roman"/>
      <w:b/>
      <w:i w:val="0"/>
      <w:caps w:val="0"/>
      <w:smallCaps w:val="0"/>
      <w:strike w:val="0"/>
      <w:dstrike w:val="0"/>
      <w:color w:val="000000"/>
      <w:spacing w:val="0"/>
      <w:w w:val="100"/>
      <w:sz w:val="24"/>
      <w:u w:val="none"/>
      <w:lang w:val="ru-RU" w:eastAsia="ru-RU"/>
    </w:rPr>
  </w:style>
  <w:style w:type="character" w:customStyle="1" w:styleId="ListLabel19">
    <w:name w:val="ListLabel 19"/>
    <w:qFormat/>
    <w:rPr>
      <w:rFonts w:eastAsia="Times New Roman"/>
      <w:b w:val="0"/>
      <w:i w:val="0"/>
      <w:caps w:val="0"/>
      <w:smallCaps w:val="0"/>
      <w:strike w:val="0"/>
      <w:dstrike w:val="0"/>
      <w:color w:val="000000"/>
      <w:spacing w:val="0"/>
      <w:w w:val="100"/>
      <w:sz w:val="24"/>
      <w:u w:val="none"/>
      <w:lang w:eastAsia="ru-RU"/>
    </w:rPr>
  </w:style>
  <w:style w:type="character" w:customStyle="1" w:styleId="0pt">
    <w:name w:val="Основной текст + Интервал 0 pt"/>
    <w:qFormat/>
    <w:rPr>
      <w:rFonts w:ascii="Times New Roman" w:eastAsia="Times New Roman" w:hAnsi="Times New Roman" w:cs="Times New Roman"/>
      <w:i w:val="0"/>
      <w:iCs w:val="0"/>
      <w:caps w:val="0"/>
      <w:smallCaps w:val="0"/>
      <w:color w:val="000000"/>
      <w:spacing w:val="0"/>
      <w:w w:val="100"/>
      <w:position w:val="0"/>
      <w:sz w:val="20"/>
      <w:szCs w:val="20"/>
      <w:highlight w:val="white"/>
      <w:vertAlign w:val="baseline"/>
      <w:lang w:val="ru-RU"/>
    </w:rPr>
  </w:style>
  <w:style w:type="character" w:customStyle="1" w:styleId="apple-converted-space">
    <w:name w:val="apple-converted-space"/>
    <w:qFormat/>
  </w:style>
  <w:style w:type="character" w:styleId="a3">
    <w:name w:val="footnote reference"/>
    <w:qFormat/>
    <w:rPr>
      <w:rFonts w:ascii="Times New Roman" w:hAnsi="Times New Roman" w:cs="Times New Roman"/>
      <w:vertAlign w:val="superscript"/>
    </w:rPr>
  </w:style>
  <w:style w:type="character" w:customStyle="1" w:styleId="a4">
    <w:name w:val="Символ сноски"/>
    <w:qFormat/>
  </w:style>
  <w:style w:type="character" w:customStyle="1" w:styleId="a5">
    <w:name w:val="Привязка сноски"/>
    <w:rPr>
      <w:vertAlign w:val="superscript"/>
    </w:rPr>
  </w:style>
  <w:style w:type="character" w:customStyle="1" w:styleId="ListLabel59">
    <w:name w:val="ListLabel 59"/>
    <w:qFormat/>
    <w:rPr>
      <w:i w:val="0"/>
      <w:sz w:val="24"/>
      <w:szCs w:val="24"/>
    </w:rPr>
  </w:style>
  <w:style w:type="character" w:customStyle="1" w:styleId="ListLabel60">
    <w:name w:val="ListLabel 60"/>
    <w:qFormat/>
    <w:rPr>
      <w:i w:val="0"/>
    </w:rPr>
  </w:style>
  <w:style w:type="character" w:customStyle="1" w:styleId="r">
    <w:name w:val="r"/>
    <w:qFormat/>
  </w:style>
  <w:style w:type="paragraph" w:styleId="a6">
    <w:name w:val="Title"/>
    <w:basedOn w:val="a"/>
    <w:next w:val="a7"/>
    <w:qFormat/>
    <w:pPr>
      <w:keepNext/>
      <w:spacing w:before="240" w:after="120"/>
    </w:pPr>
    <w:rPr>
      <w:rFonts w:ascii="Liberation Sans" w:hAnsi="Liberation Sans"/>
      <w:sz w:val="28"/>
      <w:szCs w:val="28"/>
    </w:rPr>
  </w:style>
  <w:style w:type="paragraph" w:styleId="a7">
    <w:name w:val="Body Text"/>
    <w:basedOn w:val="a"/>
    <w:pPr>
      <w:spacing w:after="140" w:line="288" w:lineRule="auto"/>
    </w:pPr>
  </w:style>
  <w:style w:type="paragraph" w:styleId="a8">
    <w:name w:val="List"/>
    <w:basedOn w:val="a7"/>
  </w:style>
  <w:style w:type="paragraph" w:styleId="a9">
    <w:name w:val="caption"/>
    <w:basedOn w:val="a"/>
    <w:qFormat/>
    <w:pPr>
      <w:suppressLineNumbers/>
      <w:spacing w:before="120" w:after="120"/>
    </w:pPr>
    <w:rPr>
      <w:i/>
      <w:iCs/>
    </w:rPr>
  </w:style>
  <w:style w:type="paragraph" w:styleId="aa">
    <w:name w:val="index heading"/>
    <w:basedOn w:val="a"/>
    <w:qFormat/>
    <w:pPr>
      <w:suppressLineNumbers/>
    </w:pPr>
  </w:style>
  <w:style w:type="paragraph" w:customStyle="1" w:styleId="31">
    <w:name w:val="Основной текст (3)"/>
    <w:basedOn w:val="a"/>
    <w:qFormat/>
    <w:pPr>
      <w:widowControl w:val="0"/>
      <w:shd w:val="clear" w:color="auto" w:fill="FFFFFF"/>
      <w:spacing w:line="283" w:lineRule="exact"/>
    </w:pPr>
    <w:rPr>
      <w:rFonts w:ascii="Times New Roman" w:eastAsia="Times New Roman" w:hAnsi="Times New Roman" w:cs="Times New Roman"/>
      <w:b/>
      <w:bCs/>
    </w:rPr>
  </w:style>
  <w:style w:type="paragraph" w:customStyle="1" w:styleId="ConsPlusNormal">
    <w:name w:val="ConsPlusNormal"/>
    <w:qFormat/>
    <w:pPr>
      <w:widowControl w:val="0"/>
      <w:overflowPunct w:val="0"/>
    </w:pPr>
    <w:rPr>
      <w:rFonts w:ascii="Arial" w:eastAsia="Times New Roman" w:hAnsi="Arial" w:cs="Arial"/>
      <w:color w:val="00000A"/>
      <w:szCs w:val="20"/>
      <w:lang w:eastAsia="ru-RU" w:bidi="ar-SA"/>
    </w:rPr>
  </w:style>
  <w:style w:type="paragraph" w:customStyle="1" w:styleId="22">
    <w:name w:val="Основной текст (2)"/>
    <w:basedOn w:val="a"/>
    <w:qFormat/>
    <w:pPr>
      <w:widowControl w:val="0"/>
      <w:shd w:val="clear" w:color="auto" w:fill="FFFFFF"/>
      <w:spacing w:before="360" w:line="278" w:lineRule="exact"/>
      <w:ind w:hanging="400"/>
      <w:jc w:val="both"/>
    </w:pPr>
    <w:rPr>
      <w:rFonts w:ascii="Times New Roman" w:eastAsia="Times New Roman" w:hAnsi="Times New Roman" w:cs="Times New Roman"/>
    </w:rPr>
  </w:style>
  <w:style w:type="paragraph" w:customStyle="1" w:styleId="23">
    <w:name w:val="Заголовок №2"/>
    <w:basedOn w:val="a"/>
    <w:qFormat/>
    <w:pPr>
      <w:widowControl w:val="0"/>
      <w:shd w:val="clear" w:color="auto" w:fill="FFFFFF"/>
      <w:spacing w:line="278" w:lineRule="exact"/>
      <w:outlineLvl w:val="1"/>
    </w:pPr>
    <w:rPr>
      <w:rFonts w:ascii="Times New Roman" w:eastAsia="Times New Roman" w:hAnsi="Times New Roman" w:cs="Times New Roman"/>
      <w:b/>
      <w:bCs/>
    </w:rPr>
  </w:style>
  <w:style w:type="paragraph" w:customStyle="1" w:styleId="12">
    <w:name w:val="Заголовок №1 (2)"/>
    <w:basedOn w:val="a"/>
    <w:qFormat/>
    <w:pPr>
      <w:widowControl w:val="0"/>
      <w:shd w:val="clear" w:color="auto" w:fill="FFFFFF"/>
      <w:spacing w:before="540" w:after="660" w:line="336" w:lineRule="exact"/>
      <w:jc w:val="center"/>
    </w:pPr>
    <w:rPr>
      <w:rFonts w:ascii="Times New Roman" w:eastAsia="Times New Roman" w:hAnsi="Times New Roman"/>
      <w:sz w:val="28"/>
      <w:lang w:eastAsia="hi-IN"/>
    </w:rPr>
  </w:style>
  <w:style w:type="paragraph" w:customStyle="1" w:styleId="ab">
    <w:name w:val="Содержимое таблицы"/>
    <w:basedOn w:val="a"/>
    <w:qFormat/>
  </w:style>
  <w:style w:type="paragraph" w:customStyle="1" w:styleId="ac">
    <w:name w:val="Заголовок таблицы"/>
    <w:basedOn w:val="ab"/>
    <w:qFormat/>
  </w:style>
  <w:style w:type="paragraph" w:styleId="ad">
    <w:name w:val="No Spacing"/>
    <w:qFormat/>
    <w:pPr>
      <w:suppressAutoHyphens/>
      <w:overflowPunct w:val="0"/>
    </w:pPr>
    <w:rPr>
      <w:rFonts w:ascii="Calibri" w:eastAsia="Calibri" w:hAnsi="Calibri" w:cs="Times New Roman"/>
      <w:color w:val="00000A"/>
      <w:sz w:val="22"/>
      <w:szCs w:val="22"/>
      <w:lang w:bidi="ar-SA"/>
    </w:rPr>
  </w:style>
  <w:style w:type="paragraph" w:customStyle="1" w:styleId="ae">
    <w:name w:val="Содержимое врезки"/>
    <w:basedOn w:val="a"/>
    <w:qFormat/>
  </w:style>
  <w:style w:type="paragraph" w:customStyle="1" w:styleId="1">
    <w:name w:val="Основной текст1"/>
    <w:basedOn w:val="a"/>
    <w:qFormat/>
    <w:pPr>
      <w:widowControl w:val="0"/>
      <w:shd w:val="clear" w:color="auto" w:fill="FFFFFF"/>
      <w:spacing w:after="1080"/>
      <w:ind w:hanging="320"/>
      <w:jc w:val="center"/>
    </w:pPr>
    <w:rPr>
      <w:rFonts w:ascii="Times New Roman" w:eastAsia="Times New Roman" w:hAnsi="Times New Roman" w:cs="Times New Roman"/>
      <w:spacing w:val="1"/>
      <w:sz w:val="20"/>
      <w:szCs w:val="20"/>
    </w:rPr>
  </w:style>
  <w:style w:type="paragraph" w:customStyle="1" w:styleId="Default">
    <w:name w:val="Default"/>
    <w:qFormat/>
    <w:pPr>
      <w:overflowPunct w:val="0"/>
    </w:pPr>
    <w:rPr>
      <w:rFonts w:ascii="Times New Roman" w:eastAsia="Times New Roman" w:hAnsi="Times New Roman" w:cs="Times New Roman"/>
      <w:color w:val="000000"/>
      <w:sz w:val="24"/>
      <w:lang w:eastAsia="ru-RU" w:bidi="ar-SA"/>
    </w:rPr>
  </w:style>
  <w:style w:type="paragraph" w:styleId="af">
    <w:name w:val="footnote text"/>
    <w:basedOn w:val="a"/>
    <w:qFormat/>
    <w:pPr>
      <w:spacing w:after="60"/>
    </w:pPr>
    <w:rPr>
      <w:sz w:val="20"/>
      <w:szCs w:val="20"/>
    </w:rPr>
  </w:style>
  <w:style w:type="paragraph" w:customStyle="1" w:styleId="10">
    <w:name w:val="Без интервала1"/>
    <w:rsid w:val="0048419F"/>
    <w:pPr>
      <w:suppressAutoHyphens/>
    </w:pPr>
    <w:rPr>
      <w:rFonts w:ascii="Calibri" w:eastAsia="Calibri" w:hAnsi="Calibri" w:cs="Times New Roman"/>
      <w:sz w:val="24"/>
    </w:rPr>
  </w:style>
  <w:style w:type="paragraph" w:styleId="af0">
    <w:name w:val="Balloon Text"/>
    <w:basedOn w:val="a"/>
    <w:link w:val="af1"/>
    <w:uiPriority w:val="99"/>
    <w:semiHidden/>
    <w:unhideWhenUsed/>
    <w:rsid w:val="00AF2BBF"/>
    <w:rPr>
      <w:rFonts w:ascii="Segoe UI" w:hAnsi="Segoe UI" w:cs="Mangal"/>
      <w:sz w:val="18"/>
      <w:szCs w:val="16"/>
    </w:rPr>
  </w:style>
  <w:style w:type="character" w:customStyle="1" w:styleId="af1">
    <w:name w:val="Текст выноски Знак"/>
    <w:basedOn w:val="a0"/>
    <w:link w:val="af0"/>
    <w:uiPriority w:val="99"/>
    <w:semiHidden/>
    <w:rsid w:val="00AF2BBF"/>
    <w:rPr>
      <w:rFonts w:ascii="Segoe UI" w:hAnsi="Segoe UI" w:cs="Mangal"/>
      <w:color w:val="00000A"/>
      <w:sz w:val="18"/>
      <w:szCs w:val="16"/>
    </w:rPr>
  </w:style>
  <w:style w:type="paragraph" w:styleId="af2">
    <w:name w:val="List Paragraph"/>
    <w:basedOn w:val="a"/>
    <w:uiPriority w:val="34"/>
    <w:qFormat/>
    <w:rsid w:val="008817AF"/>
    <w:pPr>
      <w:overflowPunct/>
      <w:ind w:left="720"/>
      <w:contextualSpacing/>
    </w:pPr>
    <w:rPr>
      <w:rFonts w:cs="Mangal"/>
      <w:szCs w:val="21"/>
    </w:rPr>
  </w:style>
  <w:style w:type="paragraph" w:customStyle="1" w:styleId="Standard">
    <w:name w:val="Standard"/>
    <w:rsid w:val="004C5F9C"/>
    <w:pPr>
      <w:widowControl w:val="0"/>
      <w:suppressAutoHyphens/>
      <w:autoSpaceDN w:val="0"/>
      <w:textAlignment w:val="baseline"/>
    </w:pPr>
    <w:rPr>
      <w:rFonts w:ascii="Times New Roman" w:eastAsia="Andale Sans UI" w:hAnsi="Times New Roman" w:cs="Tahoma"/>
      <w:kern w:val="3"/>
      <w:sz w:val="24"/>
      <w:lang w:eastAsia="ru-RU" w:bidi="ar-SA"/>
    </w:rPr>
  </w:style>
  <w:style w:type="paragraph" w:customStyle="1" w:styleId="Style13">
    <w:name w:val="Style13"/>
    <w:basedOn w:val="a"/>
    <w:uiPriority w:val="99"/>
    <w:rsid w:val="003B4B4A"/>
    <w:pPr>
      <w:widowControl w:val="0"/>
      <w:overflowPunct/>
      <w:autoSpaceDE w:val="0"/>
      <w:autoSpaceDN w:val="0"/>
      <w:adjustRightInd w:val="0"/>
      <w:spacing w:line="281" w:lineRule="exact"/>
      <w:jc w:val="both"/>
    </w:pPr>
    <w:rPr>
      <w:rFonts w:ascii="Times New Roman" w:eastAsia="Times New Roman" w:hAnsi="Times New Roman" w:cs="Times New Roman"/>
      <w:color w:val="auto"/>
      <w:lang w:eastAsia="ru-RU" w:bidi="ar-SA"/>
    </w:rPr>
  </w:style>
  <w:style w:type="paragraph" w:customStyle="1" w:styleId="210">
    <w:name w:val="Основной текст (2)1"/>
    <w:basedOn w:val="a"/>
    <w:rsid w:val="00EF1CE6"/>
    <w:pPr>
      <w:shd w:val="clear" w:color="auto" w:fill="FFFFFF"/>
      <w:suppressAutoHyphens/>
      <w:overflowPunct/>
      <w:spacing w:before="420" w:after="300" w:line="240" w:lineRule="atLeast"/>
      <w:jc w:val="both"/>
    </w:pPr>
    <w:rPr>
      <w:rFonts w:ascii="Calibri" w:eastAsia="Calibri" w:hAnsi="Calibri" w:cs="Times New Roman"/>
      <w:color w:val="auto"/>
      <w:sz w:val="23"/>
      <w:szCs w:val="23"/>
      <w:lang w:val="x-none" w:bidi="ar-SA"/>
    </w:rPr>
  </w:style>
  <w:style w:type="paragraph" w:styleId="af3">
    <w:name w:val="header"/>
    <w:basedOn w:val="a"/>
    <w:link w:val="af4"/>
    <w:uiPriority w:val="99"/>
    <w:unhideWhenUsed/>
    <w:rsid w:val="003F5BD1"/>
    <w:pPr>
      <w:tabs>
        <w:tab w:val="center" w:pos="4677"/>
        <w:tab w:val="right" w:pos="9355"/>
      </w:tabs>
    </w:pPr>
    <w:rPr>
      <w:rFonts w:cs="Mangal"/>
      <w:szCs w:val="21"/>
    </w:rPr>
  </w:style>
  <w:style w:type="character" w:customStyle="1" w:styleId="af4">
    <w:name w:val="Верхний колонтитул Знак"/>
    <w:basedOn w:val="a0"/>
    <w:link w:val="af3"/>
    <w:uiPriority w:val="99"/>
    <w:rsid w:val="003F5BD1"/>
    <w:rPr>
      <w:rFonts w:cs="Mangal"/>
      <w:color w:val="00000A"/>
      <w:sz w:val="24"/>
      <w:szCs w:val="21"/>
    </w:rPr>
  </w:style>
  <w:style w:type="paragraph" w:styleId="af5">
    <w:name w:val="footer"/>
    <w:basedOn w:val="a"/>
    <w:link w:val="af6"/>
    <w:uiPriority w:val="99"/>
    <w:unhideWhenUsed/>
    <w:rsid w:val="003F5BD1"/>
    <w:pPr>
      <w:tabs>
        <w:tab w:val="center" w:pos="4677"/>
        <w:tab w:val="right" w:pos="9355"/>
      </w:tabs>
    </w:pPr>
    <w:rPr>
      <w:rFonts w:cs="Mangal"/>
      <w:szCs w:val="21"/>
    </w:rPr>
  </w:style>
  <w:style w:type="character" w:customStyle="1" w:styleId="af6">
    <w:name w:val="Нижний колонтитул Знак"/>
    <w:basedOn w:val="a0"/>
    <w:link w:val="af5"/>
    <w:uiPriority w:val="99"/>
    <w:rsid w:val="003F5BD1"/>
    <w:rPr>
      <w:rFonts w:cs="Mangal"/>
      <w:color w:val="00000A"/>
      <w:sz w:val="24"/>
      <w:szCs w:val="21"/>
    </w:rPr>
  </w:style>
  <w:style w:type="table" w:styleId="af7">
    <w:name w:val="Table Grid"/>
    <w:basedOn w:val="a1"/>
    <w:uiPriority w:val="39"/>
    <w:rsid w:val="009B20C2"/>
    <w:rPr>
      <w:rFonts w:asciiTheme="minorHAnsi" w:eastAsiaTheme="minorEastAsia" w:hAnsiTheme="minorHAnsi" w:cstheme="minorBidi"/>
      <w:sz w:val="22"/>
      <w:szCs w:val="22"/>
      <w:lang w:eastAsia="ru-RU"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
    <w:name w:val="Сетка таблицы1"/>
    <w:basedOn w:val="a1"/>
    <w:next w:val="af7"/>
    <w:uiPriority w:val="39"/>
    <w:rsid w:val="000F3350"/>
    <w:rPr>
      <w:rFonts w:ascii="Aptos" w:eastAsia="Times New Roman" w:hAnsi="Aptos" w:cs="Times New Roman"/>
      <w:sz w:val="22"/>
      <w:szCs w:val="22"/>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6102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umkp@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9</Pages>
  <Words>6200</Words>
  <Characters>35344</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 Команденко</dc:creator>
  <dc:description>DOC-MARKER-IkroTbsf2EcR6ii0ZBMBXQ</dc:description>
  <cp:lastModifiedBy>Яна Команденко</cp:lastModifiedBy>
  <cp:revision>5</cp:revision>
  <cp:lastPrinted>2026-07-31T04:39:00Z</cp:lastPrinted>
  <dcterms:created xsi:type="dcterms:W3CDTF">2026-07-29T02:22:00Z</dcterms:created>
  <dcterms:modified xsi:type="dcterms:W3CDTF">2026-07-31T04:56:00Z</dcterms:modified>
  <dc:language>ru-RU</dc:language>
</cp:coreProperties>
</file>