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CA5DB0" w14:textId="77777777" w:rsidR="00344BBB" w:rsidRPr="00807350" w:rsidRDefault="00382D33" w:rsidP="00807350">
      <w:pPr>
        <w:spacing w:after="0" w:line="240" w:lineRule="auto"/>
        <w:jc w:val="center"/>
        <w:rPr>
          <w:rFonts w:ascii="Times New Roman" w:hAnsi="Times New Roman" w:cs="Times New Roman"/>
          <w:b/>
          <w:bCs/>
        </w:rPr>
      </w:pPr>
      <w:bookmarkStart w:id="0" w:name="_Toc500946223"/>
      <w:bookmarkStart w:id="1" w:name="_GoBack"/>
      <w:bookmarkEnd w:id="1"/>
      <w:r w:rsidRPr="00807350">
        <w:rPr>
          <w:rFonts w:ascii="Times New Roman" w:hAnsi="Times New Roman" w:cs="Times New Roman"/>
          <w:b/>
          <w:bCs/>
        </w:rPr>
        <w:t>Техническое﻿​⁠﻿‌⁠‌‍﻿​‍‌‍​​​​﻿⁠⁠‌﻿​​‌⁠‍‍⁠‌‍﻿‍⁠​‌‌‌‍⁠⁠﻿‌​ задание</w:t>
      </w:r>
    </w:p>
    <w:p w14:paraId="2C863CCD" w14:textId="12A2A139" w:rsidR="00B83217" w:rsidRPr="00807350" w:rsidRDefault="002C41A6" w:rsidP="00807350">
      <w:pPr>
        <w:spacing w:after="0" w:line="240" w:lineRule="auto"/>
        <w:jc w:val="center"/>
        <w:rPr>
          <w:rFonts w:ascii="Times New Roman" w:eastAsia="Calibri" w:hAnsi="Times New Roman" w:cs="Times New Roman"/>
          <w:b/>
          <w:bCs/>
          <w:lang w:eastAsia="en-US"/>
        </w:rPr>
      </w:pPr>
      <w:r w:rsidRPr="00807350">
        <w:rPr>
          <w:rFonts w:ascii="Times New Roman" w:eastAsia="Calibri" w:hAnsi="Times New Roman" w:cs="Times New Roman"/>
          <w:b/>
          <w:bCs/>
          <w:lang w:eastAsia="en-US"/>
        </w:rPr>
        <w:t>на выполнение работ</w:t>
      </w:r>
      <w:r w:rsidR="00724E4C" w:rsidRPr="00807350">
        <w:rPr>
          <w:rFonts w:ascii="Times New Roman" w:eastAsia="Calibri" w:hAnsi="Times New Roman" w:cs="Times New Roman"/>
          <w:b/>
          <w:bCs/>
          <w:lang w:eastAsia="en-US"/>
        </w:rPr>
        <w:t xml:space="preserve"> по разработке проектно-сметной документации</w:t>
      </w:r>
      <w:r w:rsidR="000323AD">
        <w:rPr>
          <w:rFonts w:ascii="Times New Roman" w:eastAsia="Calibri" w:hAnsi="Times New Roman" w:cs="Times New Roman"/>
          <w:b/>
          <w:bCs/>
          <w:lang w:eastAsia="en-US"/>
        </w:rPr>
        <w:t xml:space="preserve"> </w:t>
      </w:r>
      <w:r w:rsidR="00561BA2" w:rsidRPr="00561BA2">
        <w:rPr>
          <w:rFonts w:ascii="Times New Roman" w:eastAsia="Calibri" w:hAnsi="Times New Roman" w:cs="Times New Roman"/>
          <w:b/>
          <w:bCs/>
          <w:lang w:eastAsia="en-US"/>
        </w:rPr>
        <w:t>по объекту «Снос здания теплицы МАОУ "СОШ №1" по ул.</w:t>
      </w:r>
      <w:r w:rsidR="00F32A6E">
        <w:rPr>
          <w:rFonts w:ascii="Times New Roman" w:eastAsia="Calibri" w:hAnsi="Times New Roman" w:cs="Times New Roman"/>
          <w:b/>
          <w:bCs/>
          <w:lang w:eastAsia="en-US"/>
        </w:rPr>
        <w:t xml:space="preserve"> </w:t>
      </w:r>
      <w:r w:rsidR="00561BA2" w:rsidRPr="00561BA2">
        <w:rPr>
          <w:rFonts w:ascii="Times New Roman" w:eastAsia="Calibri" w:hAnsi="Times New Roman" w:cs="Times New Roman"/>
          <w:b/>
          <w:bCs/>
          <w:lang w:eastAsia="en-US"/>
        </w:rPr>
        <w:t>Свободы д.6 в г.</w:t>
      </w:r>
      <w:r w:rsidR="00F32A6E">
        <w:rPr>
          <w:rFonts w:ascii="Times New Roman" w:eastAsia="Calibri" w:hAnsi="Times New Roman" w:cs="Times New Roman"/>
          <w:b/>
          <w:bCs/>
          <w:lang w:eastAsia="en-US"/>
        </w:rPr>
        <w:t xml:space="preserve"> </w:t>
      </w:r>
      <w:r w:rsidR="00561BA2" w:rsidRPr="00561BA2">
        <w:rPr>
          <w:rFonts w:ascii="Times New Roman" w:eastAsia="Calibri" w:hAnsi="Times New Roman" w:cs="Times New Roman"/>
          <w:b/>
          <w:bCs/>
          <w:lang w:eastAsia="en-US"/>
        </w:rPr>
        <w:t>Мегион»</w:t>
      </w:r>
    </w:p>
    <w:p w14:paraId="34D75F23" w14:textId="77777777" w:rsidR="009B5534" w:rsidRPr="00807350" w:rsidRDefault="009B5534" w:rsidP="00807350">
      <w:pPr>
        <w:spacing w:after="0" w:line="240" w:lineRule="auto"/>
        <w:jc w:val="center"/>
        <w:rPr>
          <w:rFonts w:ascii="Times New Roman" w:eastAsia="Calibri" w:hAnsi="Times New Roman" w:cs="Times New Roman"/>
          <w:lang w:eastAsia="en-US"/>
        </w:rPr>
      </w:pPr>
    </w:p>
    <w:p w14:paraId="45699350" w14:textId="77777777" w:rsidR="009B5534" w:rsidRPr="00807350" w:rsidRDefault="009B5534" w:rsidP="00807350">
      <w:pPr>
        <w:spacing w:after="0" w:line="240" w:lineRule="auto"/>
        <w:jc w:val="center"/>
        <w:rPr>
          <w:rFonts w:ascii="Times New Roman" w:eastAsia="Calibri" w:hAnsi="Times New Roman" w:cs="Times New Roman"/>
          <w:b/>
          <w:i/>
          <w:iCs/>
          <w:lang w:eastAsia="en-US"/>
        </w:rPr>
      </w:pPr>
      <w:r w:rsidRPr="00F32A6E">
        <w:rPr>
          <w:rFonts w:ascii="Times New Roman" w:eastAsia="Calibri" w:hAnsi="Times New Roman" w:cs="Times New Roman"/>
          <w:b/>
          <w:i/>
          <w:iCs/>
          <w:lang w:eastAsia="en-US"/>
        </w:rPr>
        <w:t>71.12.19.100 Услуги по инженерно-техническому проектированию прочих объектов, кроме объектов культурного наследия</w:t>
      </w:r>
    </w:p>
    <w:p w14:paraId="7E45367B" w14:textId="77777777" w:rsidR="00B83217" w:rsidRPr="00807350" w:rsidRDefault="00B83217" w:rsidP="00807350">
      <w:pPr>
        <w:spacing w:after="0" w:line="240" w:lineRule="auto"/>
        <w:jc w:val="center"/>
        <w:rPr>
          <w:rFonts w:ascii="Times New Roman" w:hAnsi="Times New Roman" w:cs="Times New Roman"/>
          <w:b/>
        </w:rPr>
      </w:pPr>
    </w:p>
    <w:tbl>
      <w:tblPr>
        <w:tblW w:w="52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1873"/>
        <w:gridCol w:w="7284"/>
      </w:tblGrid>
      <w:tr w:rsidR="00C000F8" w:rsidRPr="00807350" w14:paraId="4936E9A6" w14:textId="77777777" w:rsidTr="00C000F8">
        <w:tc>
          <w:tcPr>
            <w:tcW w:w="507" w:type="pct"/>
            <w:vMerge w:val="restart"/>
          </w:tcPr>
          <w:p w14:paraId="40480565" w14:textId="77777777"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eastAsia="Calibri" w:hAnsi="Times New Roman" w:cs="Times New Roman"/>
                <w:lang w:eastAsia="en-US"/>
              </w:rPr>
              <w:t>Общие сведения</w:t>
            </w:r>
          </w:p>
        </w:tc>
        <w:tc>
          <w:tcPr>
            <w:tcW w:w="923" w:type="pct"/>
          </w:tcPr>
          <w:p w14:paraId="2603BF25" w14:textId="46C465A4"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eastAsia="Calibri" w:hAnsi="Times New Roman" w:cs="Times New Roman"/>
                <w:lang w:eastAsia="en-US"/>
              </w:rPr>
              <w:t xml:space="preserve">Расположение объекта </w:t>
            </w:r>
          </w:p>
        </w:tc>
        <w:tc>
          <w:tcPr>
            <w:tcW w:w="3570" w:type="pct"/>
          </w:tcPr>
          <w:p w14:paraId="78C8C4E8" w14:textId="25950DD1" w:rsidR="00C000F8" w:rsidRPr="00807350" w:rsidRDefault="000F4AFF" w:rsidP="007C1EB3">
            <w:pPr>
              <w:spacing w:after="0" w:line="240" w:lineRule="auto"/>
              <w:jc w:val="both"/>
              <w:rPr>
                <w:rFonts w:ascii="Times New Roman" w:eastAsia="Calibri" w:hAnsi="Times New Roman" w:cs="Times New Roman"/>
                <w:lang w:eastAsia="en-US"/>
              </w:rPr>
            </w:pPr>
            <w:r w:rsidRPr="000F4AFF">
              <w:rPr>
                <w:rFonts w:ascii="Times New Roman" w:eastAsia="Calibri" w:hAnsi="Times New Roman" w:cs="Times New Roman"/>
                <w:lang w:eastAsia="en-US"/>
              </w:rPr>
              <w:t>Ханты-Мансийский автономный окру</w:t>
            </w:r>
            <w:proofErr w:type="gramStart"/>
            <w:r w:rsidRPr="000F4AFF">
              <w:rPr>
                <w:rFonts w:ascii="Times New Roman" w:eastAsia="Calibri" w:hAnsi="Times New Roman" w:cs="Times New Roman"/>
                <w:lang w:eastAsia="en-US"/>
              </w:rPr>
              <w:t>г-</w:t>
            </w:r>
            <w:proofErr w:type="gramEnd"/>
            <w:r w:rsidRPr="000F4AFF">
              <w:rPr>
                <w:rFonts w:ascii="Times New Roman" w:eastAsia="Calibri" w:hAnsi="Times New Roman" w:cs="Times New Roman"/>
                <w:lang w:eastAsia="en-US"/>
              </w:rPr>
              <w:t xml:space="preserve"> Югра, город Мегион,</w:t>
            </w:r>
            <w:r>
              <w:rPr>
                <w:rFonts w:ascii="Times New Roman" w:eastAsia="Calibri" w:hAnsi="Times New Roman" w:cs="Times New Roman"/>
                <w:lang w:eastAsia="en-US"/>
              </w:rPr>
              <w:t xml:space="preserve"> </w:t>
            </w:r>
            <w:r w:rsidRPr="000F4AFF">
              <w:rPr>
                <w:rFonts w:ascii="Times New Roman" w:eastAsia="Calibri" w:hAnsi="Times New Roman" w:cs="Times New Roman"/>
                <w:lang w:eastAsia="en-US"/>
              </w:rPr>
              <w:t>улица Свободы, дом 6</w:t>
            </w:r>
          </w:p>
        </w:tc>
      </w:tr>
      <w:tr w:rsidR="00C000F8" w:rsidRPr="00807350" w14:paraId="5494CD26" w14:textId="77777777" w:rsidTr="00C000F8">
        <w:tc>
          <w:tcPr>
            <w:tcW w:w="507" w:type="pct"/>
            <w:vMerge/>
          </w:tcPr>
          <w:p w14:paraId="5AAE5866" w14:textId="77777777" w:rsidR="00C000F8" w:rsidRPr="00807350" w:rsidRDefault="00C000F8" w:rsidP="00C000F8">
            <w:pPr>
              <w:spacing w:after="0" w:line="240" w:lineRule="auto"/>
              <w:rPr>
                <w:rFonts w:ascii="Times New Roman" w:eastAsia="Calibri" w:hAnsi="Times New Roman" w:cs="Times New Roman"/>
                <w:lang w:eastAsia="en-US"/>
              </w:rPr>
            </w:pPr>
          </w:p>
        </w:tc>
        <w:tc>
          <w:tcPr>
            <w:tcW w:w="923" w:type="pct"/>
          </w:tcPr>
          <w:p w14:paraId="6D822BC0" w14:textId="6277AF38" w:rsidR="00C000F8" w:rsidRPr="00807350" w:rsidRDefault="00C000F8" w:rsidP="00C000F8">
            <w:pPr>
              <w:spacing w:after="0" w:line="240" w:lineRule="auto"/>
              <w:rPr>
                <w:rFonts w:ascii="Times New Roman" w:eastAsia="Calibri" w:hAnsi="Times New Roman" w:cs="Times New Roman"/>
                <w:lang w:eastAsia="en-US"/>
              </w:rPr>
            </w:pPr>
            <w:r w:rsidRPr="00807350">
              <w:rPr>
                <w:rStyle w:val="FontStyle56"/>
                <w:sz w:val="22"/>
                <w:szCs w:val="22"/>
              </w:rPr>
              <w:t>Стадийность проектирования</w:t>
            </w:r>
          </w:p>
        </w:tc>
        <w:tc>
          <w:tcPr>
            <w:tcW w:w="3570" w:type="pct"/>
          </w:tcPr>
          <w:p w14:paraId="35D557C4" w14:textId="3DD6F2FF" w:rsidR="00C000F8" w:rsidRPr="000323AD" w:rsidRDefault="00C000F8" w:rsidP="00C000F8">
            <w:pPr>
              <w:spacing w:after="0" w:line="240" w:lineRule="auto"/>
              <w:jc w:val="both"/>
              <w:rPr>
                <w:rFonts w:ascii="Times New Roman" w:eastAsia="Times New Roman" w:hAnsi="Times New Roman" w:cs="Times New Roman"/>
                <w:bCs/>
              </w:rPr>
            </w:pPr>
            <w:r w:rsidRPr="00807350">
              <w:rPr>
                <w:rFonts w:ascii="Times New Roman" w:hAnsi="Times New Roman" w:cs="Times New Roman"/>
              </w:rPr>
              <w:t xml:space="preserve">Рабочая документация и </w:t>
            </w:r>
            <w:r w:rsidRPr="00807350">
              <w:rPr>
                <w:rFonts w:ascii="Times New Roman" w:eastAsia="Calibri" w:hAnsi="Times New Roman" w:cs="Times New Roman"/>
                <w:lang w:eastAsia="en-US"/>
              </w:rPr>
              <w:t>проектно-</w:t>
            </w:r>
            <w:r w:rsidRPr="00807350">
              <w:rPr>
                <w:rFonts w:ascii="Times New Roman" w:hAnsi="Times New Roman" w:cs="Times New Roman"/>
              </w:rPr>
              <w:t>сметная документация</w:t>
            </w:r>
            <w:r w:rsidR="00561BA2">
              <w:rPr>
                <w:rFonts w:ascii="Times New Roman" w:hAnsi="Times New Roman" w:cs="Times New Roman"/>
              </w:rPr>
              <w:t xml:space="preserve"> </w:t>
            </w:r>
          </w:p>
        </w:tc>
      </w:tr>
      <w:tr w:rsidR="00C000F8" w:rsidRPr="00807350" w14:paraId="627B35E1" w14:textId="77777777" w:rsidTr="00C000F8">
        <w:tc>
          <w:tcPr>
            <w:tcW w:w="507" w:type="pct"/>
            <w:vMerge/>
          </w:tcPr>
          <w:p w14:paraId="5F1C2DFB" w14:textId="77777777" w:rsidR="00C000F8" w:rsidRPr="00807350" w:rsidRDefault="00C000F8" w:rsidP="00C000F8">
            <w:pPr>
              <w:spacing w:after="0" w:line="240" w:lineRule="auto"/>
              <w:rPr>
                <w:rFonts w:ascii="Times New Roman" w:eastAsia="Calibri" w:hAnsi="Times New Roman" w:cs="Times New Roman"/>
                <w:lang w:eastAsia="en-US"/>
              </w:rPr>
            </w:pPr>
          </w:p>
        </w:tc>
        <w:tc>
          <w:tcPr>
            <w:tcW w:w="923" w:type="pct"/>
          </w:tcPr>
          <w:p w14:paraId="571CEF57" w14:textId="578F39B5" w:rsidR="00C000F8" w:rsidRPr="00807350" w:rsidRDefault="00C000F8" w:rsidP="00C000F8">
            <w:pPr>
              <w:spacing w:after="0" w:line="240" w:lineRule="auto"/>
              <w:rPr>
                <w:rFonts w:ascii="Times New Roman" w:eastAsia="Calibri" w:hAnsi="Times New Roman" w:cs="Times New Roman"/>
                <w:lang w:eastAsia="en-US"/>
              </w:rPr>
            </w:pPr>
            <w:r w:rsidRPr="00807350">
              <w:rPr>
                <w:rStyle w:val="FontStyle56"/>
                <w:sz w:val="22"/>
                <w:szCs w:val="22"/>
              </w:rPr>
              <w:t>Исходные данные для проектирования</w:t>
            </w:r>
          </w:p>
        </w:tc>
        <w:tc>
          <w:tcPr>
            <w:tcW w:w="3570" w:type="pct"/>
          </w:tcPr>
          <w:p w14:paraId="2CA5C838" w14:textId="3FC51121" w:rsidR="00C000F8" w:rsidRPr="00807350" w:rsidRDefault="00C000F8" w:rsidP="000F4AFF">
            <w:pPr>
              <w:spacing w:after="0" w:line="240" w:lineRule="auto"/>
              <w:jc w:val="both"/>
              <w:rPr>
                <w:rFonts w:ascii="Times New Roman" w:hAnsi="Times New Roman" w:cs="Times New Roman"/>
              </w:rPr>
            </w:pPr>
            <w:r w:rsidRPr="00807350">
              <w:rPr>
                <w:rFonts w:ascii="Times New Roman" w:hAnsi="Times New Roman" w:cs="Times New Roman"/>
              </w:rPr>
              <w:t xml:space="preserve">- </w:t>
            </w:r>
            <w:r w:rsidR="000F4AFF" w:rsidRPr="000F4AFF">
              <w:rPr>
                <w:rFonts w:ascii="Times New Roman" w:hAnsi="Times New Roman" w:cs="Times New Roman"/>
              </w:rPr>
              <w:t>Заключение</w:t>
            </w:r>
            <w:r w:rsidR="000F4AFF">
              <w:rPr>
                <w:rFonts w:ascii="Times New Roman" w:hAnsi="Times New Roman" w:cs="Times New Roman"/>
              </w:rPr>
              <w:t xml:space="preserve"> </w:t>
            </w:r>
            <w:r w:rsidR="000F4AFF" w:rsidRPr="000F4AFF">
              <w:rPr>
                <w:rFonts w:ascii="Times New Roman" w:hAnsi="Times New Roman" w:cs="Times New Roman"/>
              </w:rPr>
              <w:t>по результатам инженерно-технического обследования</w:t>
            </w:r>
            <w:r w:rsidR="000F4AFF">
              <w:rPr>
                <w:rFonts w:ascii="Times New Roman" w:hAnsi="Times New Roman" w:cs="Times New Roman"/>
              </w:rPr>
              <w:t xml:space="preserve"> </w:t>
            </w:r>
            <w:r w:rsidR="000F4AFF" w:rsidRPr="000F4AFF">
              <w:rPr>
                <w:rFonts w:ascii="Times New Roman" w:hAnsi="Times New Roman" w:cs="Times New Roman"/>
              </w:rPr>
              <w:t>строительных конструкций здания теплицы МАОУ «СОШ №1»</w:t>
            </w:r>
          </w:p>
          <w:p w14:paraId="0C16D1CC" w14:textId="6EFEE2A9" w:rsidR="00C000F8" w:rsidRPr="00807350" w:rsidRDefault="00C000F8" w:rsidP="00C000F8">
            <w:pPr>
              <w:spacing w:after="0" w:line="240" w:lineRule="auto"/>
              <w:rPr>
                <w:rFonts w:ascii="Times New Roman" w:eastAsia="Calibri" w:hAnsi="Times New Roman" w:cs="Times New Roman"/>
                <w:lang w:eastAsia="en-US"/>
              </w:rPr>
            </w:pPr>
            <w:r w:rsidRPr="00807350">
              <w:rPr>
                <w:rStyle w:val="FontStyle56"/>
                <w:sz w:val="22"/>
                <w:szCs w:val="22"/>
              </w:rPr>
              <w:t>- Техническое задание</w:t>
            </w:r>
          </w:p>
        </w:tc>
      </w:tr>
      <w:tr w:rsidR="00C000F8" w:rsidRPr="00807350" w14:paraId="47B35A3E" w14:textId="77777777" w:rsidTr="00C000F8">
        <w:tc>
          <w:tcPr>
            <w:tcW w:w="507" w:type="pct"/>
            <w:vMerge/>
          </w:tcPr>
          <w:p w14:paraId="4DDBEB7C" w14:textId="77777777" w:rsidR="00C000F8" w:rsidRPr="00807350" w:rsidRDefault="00C000F8" w:rsidP="00C000F8">
            <w:pPr>
              <w:spacing w:after="0" w:line="240" w:lineRule="auto"/>
              <w:rPr>
                <w:rFonts w:ascii="Times New Roman" w:eastAsia="Calibri" w:hAnsi="Times New Roman" w:cs="Times New Roman"/>
                <w:lang w:eastAsia="en-US"/>
              </w:rPr>
            </w:pPr>
          </w:p>
        </w:tc>
        <w:tc>
          <w:tcPr>
            <w:tcW w:w="923" w:type="pct"/>
          </w:tcPr>
          <w:p w14:paraId="08E5CA5E" w14:textId="434A50D3" w:rsidR="00C000F8" w:rsidRPr="00807350" w:rsidRDefault="00C000F8" w:rsidP="00C000F8">
            <w:pPr>
              <w:spacing w:after="0" w:line="240" w:lineRule="auto"/>
              <w:rPr>
                <w:rStyle w:val="FontStyle56"/>
                <w:sz w:val="22"/>
                <w:szCs w:val="22"/>
              </w:rPr>
            </w:pPr>
            <w:r w:rsidRPr="00807350">
              <w:rPr>
                <w:rFonts w:ascii="Times New Roman" w:eastAsia="Calibri" w:hAnsi="Times New Roman" w:cs="Times New Roman"/>
                <w:lang w:eastAsia="en-US"/>
              </w:rPr>
              <w:t>Сроки начала и окончания работ</w:t>
            </w:r>
          </w:p>
        </w:tc>
        <w:tc>
          <w:tcPr>
            <w:tcW w:w="3570" w:type="pct"/>
          </w:tcPr>
          <w:p w14:paraId="72913536" w14:textId="623FE12B" w:rsidR="00C000F8" w:rsidRPr="008B453C" w:rsidRDefault="00C000F8" w:rsidP="00C000F8">
            <w:pPr>
              <w:spacing w:after="0" w:line="240" w:lineRule="auto"/>
              <w:rPr>
                <w:rFonts w:ascii="Times New Roman" w:eastAsia="Calibri" w:hAnsi="Times New Roman" w:cs="Times New Roman"/>
                <w:highlight w:val="green"/>
                <w:lang w:eastAsia="en-US"/>
              </w:rPr>
            </w:pPr>
            <w:r w:rsidRPr="00F32A6E">
              <w:rPr>
                <w:rFonts w:ascii="Times New Roman" w:eastAsia="Calibri" w:hAnsi="Times New Roman" w:cs="Times New Roman"/>
                <w:lang w:eastAsia="en-US"/>
              </w:rPr>
              <w:t>с момента подписания договора</w:t>
            </w:r>
            <w:r w:rsidR="008B453C" w:rsidRPr="00F32A6E">
              <w:rPr>
                <w:rFonts w:ascii="Times New Roman" w:eastAsia="Calibri" w:hAnsi="Times New Roman" w:cs="Times New Roman"/>
                <w:lang w:eastAsia="en-US"/>
              </w:rPr>
              <w:t xml:space="preserve"> до 30 сентября 2026 года</w:t>
            </w:r>
          </w:p>
        </w:tc>
      </w:tr>
      <w:tr w:rsidR="00C000F8" w:rsidRPr="00807350" w14:paraId="7AF70A6D" w14:textId="77777777" w:rsidTr="00C000F8">
        <w:tc>
          <w:tcPr>
            <w:tcW w:w="507" w:type="pct"/>
          </w:tcPr>
          <w:p w14:paraId="0880AA78" w14:textId="77777777"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eastAsia="Calibri" w:hAnsi="Times New Roman" w:cs="Times New Roman"/>
                <w:lang w:eastAsia="en-US"/>
              </w:rPr>
              <w:t>1</w:t>
            </w:r>
          </w:p>
        </w:tc>
        <w:tc>
          <w:tcPr>
            <w:tcW w:w="923" w:type="pct"/>
          </w:tcPr>
          <w:p w14:paraId="4B1864B5" w14:textId="2FA3F505"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eastAsia="Calibri" w:hAnsi="Times New Roman" w:cs="Times New Roman"/>
                <w:lang w:eastAsia="en-US"/>
              </w:rPr>
              <w:t>Исходные данные для проектирования</w:t>
            </w:r>
          </w:p>
        </w:tc>
        <w:tc>
          <w:tcPr>
            <w:tcW w:w="3570" w:type="pct"/>
          </w:tcPr>
          <w:p w14:paraId="3FFB8946" w14:textId="463A1DD8" w:rsidR="00C000F8" w:rsidRPr="000F4AFF" w:rsidRDefault="00C000F8" w:rsidP="007C1EB3">
            <w:pPr>
              <w:spacing w:after="0" w:line="240" w:lineRule="auto"/>
              <w:jc w:val="both"/>
              <w:rPr>
                <w:rFonts w:ascii="Times New Roman" w:hAnsi="Times New Roman" w:cs="Times New Roman"/>
                <w:b/>
              </w:rPr>
            </w:pPr>
            <w:r w:rsidRPr="000F4AFF">
              <w:rPr>
                <w:rFonts w:ascii="Times New Roman" w:hAnsi="Times New Roman" w:cs="Times New Roman"/>
                <w:b/>
              </w:rPr>
              <w:t xml:space="preserve">Объект: </w:t>
            </w:r>
            <w:r w:rsidR="000F4AFF" w:rsidRPr="000F4AFF">
              <w:rPr>
                <w:rFonts w:ascii="Times New Roman" w:hAnsi="Times New Roman" w:cs="Times New Roman"/>
                <w:bCs/>
              </w:rPr>
              <w:t>МАОУ «СОШ №1»</w:t>
            </w:r>
          </w:p>
          <w:p w14:paraId="16D81700" w14:textId="44F54C14" w:rsidR="00C000F8" w:rsidRPr="000F4AFF" w:rsidRDefault="00C000F8" w:rsidP="007C1EB3">
            <w:pPr>
              <w:spacing w:after="0" w:line="240" w:lineRule="auto"/>
              <w:jc w:val="both"/>
              <w:rPr>
                <w:rFonts w:ascii="Times New Roman" w:hAnsi="Times New Roman" w:cs="Times New Roman"/>
                <w:b/>
                <w:highlight w:val="green"/>
              </w:rPr>
            </w:pPr>
            <w:r w:rsidRPr="000F4AFF">
              <w:rPr>
                <w:rFonts w:ascii="Times New Roman" w:hAnsi="Times New Roman" w:cs="Times New Roman"/>
                <w:b/>
              </w:rPr>
              <w:t xml:space="preserve">Адрес: </w:t>
            </w:r>
            <w:r w:rsidR="000F4AFF" w:rsidRPr="000F4AFF">
              <w:rPr>
                <w:rFonts w:ascii="Times New Roman" w:hAnsi="Times New Roman" w:cs="Times New Roman"/>
                <w:bCs/>
              </w:rPr>
              <w:t>Ханты-Мансийский автономный окру</w:t>
            </w:r>
            <w:proofErr w:type="gramStart"/>
            <w:r w:rsidR="000F4AFF" w:rsidRPr="000F4AFF">
              <w:rPr>
                <w:rFonts w:ascii="Times New Roman" w:hAnsi="Times New Roman" w:cs="Times New Roman"/>
                <w:bCs/>
              </w:rPr>
              <w:t>г-</w:t>
            </w:r>
            <w:proofErr w:type="gramEnd"/>
            <w:r w:rsidR="000F4AFF" w:rsidRPr="000F4AFF">
              <w:rPr>
                <w:rFonts w:ascii="Times New Roman" w:hAnsi="Times New Roman" w:cs="Times New Roman"/>
                <w:bCs/>
              </w:rPr>
              <w:t xml:space="preserve"> Югра, город Мегион,</w:t>
            </w:r>
            <w:r w:rsidR="007C1EB3">
              <w:rPr>
                <w:rFonts w:ascii="Times New Roman" w:hAnsi="Times New Roman" w:cs="Times New Roman"/>
                <w:bCs/>
              </w:rPr>
              <w:t xml:space="preserve"> </w:t>
            </w:r>
            <w:r w:rsidR="000F4AFF" w:rsidRPr="000F4AFF">
              <w:rPr>
                <w:rFonts w:ascii="Times New Roman" w:hAnsi="Times New Roman" w:cs="Times New Roman"/>
                <w:bCs/>
              </w:rPr>
              <w:t>улица Свободы, дом 6</w:t>
            </w:r>
          </w:p>
        </w:tc>
      </w:tr>
      <w:tr w:rsidR="00C000F8" w:rsidRPr="00807350" w14:paraId="0C513CA5" w14:textId="77777777" w:rsidTr="00C000F8">
        <w:tc>
          <w:tcPr>
            <w:tcW w:w="507" w:type="pct"/>
          </w:tcPr>
          <w:p w14:paraId="7257F6F9" w14:textId="77777777"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eastAsia="Calibri" w:hAnsi="Times New Roman" w:cs="Times New Roman"/>
                <w:lang w:eastAsia="en-US"/>
              </w:rPr>
              <w:t>2</w:t>
            </w:r>
          </w:p>
        </w:tc>
        <w:tc>
          <w:tcPr>
            <w:tcW w:w="923" w:type="pct"/>
          </w:tcPr>
          <w:p w14:paraId="33AAA691" w14:textId="30B89ED7"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eastAsia="Calibri" w:hAnsi="Times New Roman" w:cs="Times New Roman"/>
                <w:lang w:eastAsia="en-US"/>
              </w:rPr>
              <w:t>Требования к техническим решениям при проектировании и выполнении монтажных и пуско-наладочных работ.</w:t>
            </w:r>
          </w:p>
        </w:tc>
        <w:tc>
          <w:tcPr>
            <w:tcW w:w="3570" w:type="pct"/>
          </w:tcPr>
          <w:p w14:paraId="35B275FF" w14:textId="77777777" w:rsidR="00C000F8" w:rsidRPr="00807350" w:rsidRDefault="00C000F8" w:rsidP="00C000F8">
            <w:pPr>
              <w:spacing w:after="0" w:line="240" w:lineRule="auto"/>
              <w:jc w:val="both"/>
              <w:rPr>
                <w:rFonts w:ascii="Times New Roman" w:eastAsia="Calibri" w:hAnsi="Times New Roman" w:cs="Times New Roman"/>
                <w:b/>
                <w:lang w:eastAsia="en-US"/>
              </w:rPr>
            </w:pPr>
            <w:r w:rsidRPr="00807350">
              <w:rPr>
                <w:rFonts w:ascii="Times New Roman" w:eastAsia="Calibri" w:hAnsi="Times New Roman" w:cs="Times New Roman"/>
                <w:b/>
                <w:lang w:eastAsia="en-US"/>
              </w:rPr>
              <w:t>Технические решения предварительно согласовываются Исполнителем с Заказчиком.</w:t>
            </w:r>
          </w:p>
          <w:p w14:paraId="1A6593F3" w14:textId="13CD8018" w:rsidR="00C000F8" w:rsidRPr="00807350" w:rsidRDefault="00A5100F" w:rsidP="00C000F8">
            <w:pPr>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 xml:space="preserve">1. </w:t>
            </w:r>
            <w:r w:rsidR="00C000F8" w:rsidRPr="00807350">
              <w:rPr>
                <w:rFonts w:ascii="Times New Roman" w:eastAsia="Calibri" w:hAnsi="Times New Roman" w:cs="Times New Roman"/>
                <w:lang w:eastAsia="en-US"/>
              </w:rPr>
              <w:t>Технические решения должны отвечать следующим требованиям:</w:t>
            </w:r>
          </w:p>
          <w:p w14:paraId="2F147E0E" w14:textId="641FAF5D" w:rsidR="00C000F8" w:rsidRPr="00807350" w:rsidRDefault="00A5100F" w:rsidP="00C000F8">
            <w:pPr>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2</w:t>
            </w:r>
            <w:r w:rsidR="00C000F8" w:rsidRPr="00807350">
              <w:rPr>
                <w:rFonts w:ascii="Times New Roman" w:eastAsia="Calibri" w:hAnsi="Times New Roman" w:cs="Times New Roman"/>
                <w:lang w:eastAsia="en-US"/>
              </w:rPr>
              <w:t>.</w:t>
            </w:r>
            <w:r>
              <w:rPr>
                <w:rFonts w:ascii="Times New Roman" w:eastAsia="Calibri" w:hAnsi="Times New Roman" w:cs="Times New Roman"/>
                <w:lang w:eastAsia="en-US"/>
              </w:rPr>
              <w:t xml:space="preserve"> </w:t>
            </w:r>
            <w:r w:rsidR="00C000F8" w:rsidRPr="00807350">
              <w:rPr>
                <w:rFonts w:ascii="Times New Roman" w:eastAsia="Calibri" w:hAnsi="Times New Roman" w:cs="Times New Roman"/>
                <w:lang w:eastAsia="en-US"/>
              </w:rPr>
              <w:t>При проектировании руководствоваться следующими нормативными документами:</w:t>
            </w:r>
          </w:p>
          <w:p w14:paraId="4034B9AD" w14:textId="77777777" w:rsidR="00C000F8" w:rsidRPr="00807350" w:rsidRDefault="00C000F8" w:rsidP="00C000F8">
            <w:pPr>
              <w:spacing w:after="0" w:line="240" w:lineRule="auto"/>
              <w:jc w:val="both"/>
              <w:rPr>
                <w:rFonts w:ascii="Times New Roman" w:eastAsia="SimSun" w:hAnsi="Times New Roman" w:cs="Times New Roman"/>
                <w:bCs/>
                <w:lang w:eastAsia="hi-IN" w:bidi="hi-IN"/>
              </w:rPr>
            </w:pPr>
            <w:r w:rsidRPr="00807350">
              <w:rPr>
                <w:rFonts w:ascii="Times New Roman" w:eastAsia="SimSun" w:hAnsi="Times New Roman" w:cs="Times New Roman"/>
                <w:bCs/>
                <w:lang w:eastAsia="hi-IN" w:bidi="hi-IN"/>
              </w:rPr>
              <w:t>- Федеральный закон от 21.12.1994 № 69-ФЗ «О пожарной безопасности» (с Изменениями);</w:t>
            </w:r>
          </w:p>
          <w:p w14:paraId="41C3EC7A" w14:textId="77777777" w:rsidR="00C000F8" w:rsidRPr="00807350" w:rsidRDefault="00C000F8" w:rsidP="00C000F8">
            <w:pPr>
              <w:spacing w:after="0" w:line="240" w:lineRule="auto"/>
              <w:jc w:val="both"/>
              <w:rPr>
                <w:rFonts w:ascii="Times New Roman" w:eastAsia="Calibri" w:hAnsi="Times New Roman" w:cs="Times New Roman"/>
                <w:lang w:eastAsia="en-US"/>
              </w:rPr>
            </w:pPr>
            <w:r w:rsidRPr="00807350">
              <w:rPr>
                <w:rFonts w:ascii="Times New Roman" w:eastAsia="Calibri" w:hAnsi="Times New Roman" w:cs="Times New Roman"/>
                <w:lang w:eastAsia="en-US"/>
              </w:rPr>
              <w:t>- Федеральный закон «Технический регламент о требованиях пожарной безопасности» от 22.07.2008 №123-ФЗ;</w:t>
            </w:r>
          </w:p>
          <w:p w14:paraId="1453DADE" w14:textId="3F342011" w:rsidR="00C000F8" w:rsidRDefault="00C000F8" w:rsidP="00C000F8">
            <w:pPr>
              <w:spacing w:after="0" w:line="240" w:lineRule="auto"/>
              <w:jc w:val="both"/>
              <w:rPr>
                <w:rFonts w:ascii="Times New Roman" w:eastAsia="SimSun" w:hAnsi="Times New Roman" w:cs="Times New Roman"/>
                <w:bCs/>
                <w:lang w:eastAsia="hi-IN" w:bidi="hi-IN"/>
              </w:rPr>
            </w:pPr>
            <w:r w:rsidRPr="00807350">
              <w:rPr>
                <w:rFonts w:ascii="Times New Roman" w:eastAsia="SimSun" w:hAnsi="Times New Roman" w:cs="Times New Roman"/>
                <w:bCs/>
                <w:lang w:eastAsia="hi-IN" w:bidi="hi-IN"/>
              </w:rPr>
              <w:t>- Федеральный закон от 27.12.2002 № 184-ФЗ «О техническом регулировании» (с Изменениями);</w:t>
            </w:r>
          </w:p>
          <w:p w14:paraId="70002241" w14:textId="7D03C70C" w:rsidR="00C000F8" w:rsidRPr="00807350" w:rsidRDefault="007C1EB3" w:rsidP="00C000F8">
            <w:pPr>
              <w:spacing w:after="0" w:line="240" w:lineRule="auto"/>
              <w:jc w:val="both"/>
              <w:rPr>
                <w:rFonts w:ascii="Times New Roman" w:eastAsia="Lucida Sans Unicode" w:hAnsi="Times New Roman" w:cs="Times New Roman"/>
                <w:shd w:val="clear" w:color="auto" w:fill="FFFFFF"/>
                <w:lang w:eastAsia="ar-SA"/>
              </w:rPr>
            </w:pPr>
            <w:r>
              <w:rPr>
                <w:rFonts w:ascii="Times New Roman" w:eastAsia="SimSun" w:hAnsi="Times New Roman" w:cs="Times New Roman"/>
                <w:bCs/>
                <w:lang w:eastAsia="hi-IN" w:bidi="hi-IN"/>
              </w:rPr>
              <w:t xml:space="preserve">- </w:t>
            </w:r>
            <w:r w:rsidR="00C000F8" w:rsidRPr="00807350">
              <w:rPr>
                <w:rFonts w:ascii="Times New Roman" w:eastAsia="Lucida Sans Unicode" w:hAnsi="Times New Roman" w:cs="Times New Roman"/>
                <w:lang w:eastAsia="ar-SA"/>
              </w:rPr>
              <w:t>Федеральным законом от 30.12.2009 № 384-ФЗ «</w:t>
            </w:r>
            <w:r w:rsidR="00C000F8" w:rsidRPr="00807350">
              <w:rPr>
                <w:rFonts w:ascii="Times New Roman" w:eastAsia="Lucida Sans Unicode" w:hAnsi="Times New Roman" w:cs="Times New Roman"/>
                <w:bCs/>
                <w:shd w:val="clear" w:color="auto" w:fill="FFFFFF"/>
                <w:lang w:eastAsia="ar-SA"/>
              </w:rPr>
              <w:t xml:space="preserve">Технический регламент о безопасности зданий и сооружений </w:t>
            </w:r>
            <w:r w:rsidR="00C000F8" w:rsidRPr="00807350">
              <w:rPr>
                <w:rFonts w:ascii="Times New Roman" w:eastAsia="Lucida Sans Unicode" w:hAnsi="Times New Roman" w:cs="Times New Roman"/>
                <w:shd w:val="clear" w:color="auto" w:fill="FFFFFF"/>
                <w:lang w:eastAsia="ar-SA"/>
              </w:rPr>
              <w:t>(с изменениями)»;</w:t>
            </w:r>
          </w:p>
          <w:p w14:paraId="502F0CE0" w14:textId="77777777" w:rsidR="00C000F8" w:rsidRPr="00807350" w:rsidRDefault="00C000F8" w:rsidP="00C000F8">
            <w:pPr>
              <w:spacing w:after="0" w:line="240" w:lineRule="auto"/>
              <w:jc w:val="both"/>
              <w:rPr>
                <w:rFonts w:ascii="Times New Roman" w:eastAsia="SimSun" w:hAnsi="Times New Roman" w:cs="Times New Roman"/>
                <w:lang w:eastAsia="hi-IN" w:bidi="hi-IN"/>
              </w:rPr>
            </w:pPr>
            <w:r w:rsidRPr="00807350">
              <w:rPr>
                <w:rFonts w:ascii="Times New Roman" w:eastAsia="SimSun" w:hAnsi="Times New Roman" w:cs="Times New Roman"/>
                <w:lang w:eastAsia="hi-IN" w:bidi="hi-IN"/>
              </w:rPr>
              <w:t>- СП 118.13330.2022 «Свод правил. Общественные здания и сооружения. Актуализированная редакция СНиП 31-06-2009»;</w:t>
            </w:r>
          </w:p>
          <w:p w14:paraId="380DD18E" w14:textId="77777777" w:rsidR="00C000F8" w:rsidRPr="00807350" w:rsidRDefault="00C000F8" w:rsidP="00C000F8">
            <w:pPr>
              <w:spacing w:after="0" w:line="240" w:lineRule="auto"/>
              <w:jc w:val="both"/>
              <w:rPr>
                <w:rFonts w:ascii="Times New Roman" w:eastAsia="SimSun" w:hAnsi="Times New Roman" w:cs="Times New Roman"/>
                <w:lang w:eastAsia="hi-IN" w:bidi="hi-IN"/>
              </w:rPr>
            </w:pPr>
            <w:r w:rsidRPr="00807350">
              <w:rPr>
                <w:rFonts w:ascii="Times New Roman" w:eastAsia="SimSun" w:hAnsi="Times New Roman" w:cs="Times New Roman"/>
                <w:lang w:eastAsia="hi-IN" w:bidi="hi-IN"/>
              </w:rPr>
              <w:t>- СП 70.13330.2012 «Свод правил. Несущие и ограждающие конструкции. Актуализированная редакция СНиП 3.03.01-87»;</w:t>
            </w:r>
          </w:p>
          <w:p w14:paraId="79ADF11D" w14:textId="7BC21139" w:rsidR="00C000F8" w:rsidRPr="000323AD" w:rsidRDefault="00C000F8" w:rsidP="00C000F8">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71.13330.2017 «Свод правил. Изоляционные и отделочные покрытия. Актуализированная редакция СНиП 3.04.01-87»;</w:t>
            </w:r>
          </w:p>
          <w:p w14:paraId="407C9915" w14:textId="0C4CCF00" w:rsidR="00C000F8" w:rsidRPr="00807350" w:rsidRDefault="00C000F8" w:rsidP="00C000F8">
            <w:pPr>
              <w:spacing w:after="0" w:line="240" w:lineRule="auto"/>
              <w:jc w:val="both"/>
              <w:rPr>
                <w:rFonts w:ascii="Times New Roman" w:hAnsi="Times New Roman" w:cs="Times New Roman"/>
                <w:bCs/>
                <w:color w:val="000000"/>
              </w:rPr>
            </w:pPr>
            <w:r w:rsidRPr="00807350">
              <w:rPr>
                <w:rFonts w:ascii="Times New Roman" w:eastAsia="Calibri" w:hAnsi="Times New Roman" w:cs="Times New Roman"/>
                <w:lang w:eastAsia="en-US"/>
              </w:rPr>
              <w:t xml:space="preserve">- </w:t>
            </w:r>
            <w:r w:rsidRPr="00807350">
              <w:rPr>
                <w:rFonts w:ascii="Times New Roman" w:hAnsi="Times New Roman" w:cs="Times New Roman"/>
                <w:color w:val="000000"/>
              </w:rPr>
              <w:t xml:space="preserve">ГОСТ </w:t>
            </w:r>
            <w:proofErr w:type="gramStart"/>
            <w:r w:rsidRPr="00807350">
              <w:rPr>
                <w:rFonts w:ascii="Times New Roman" w:hAnsi="Times New Roman" w:cs="Times New Roman"/>
                <w:color w:val="000000"/>
              </w:rPr>
              <w:t>Р</w:t>
            </w:r>
            <w:proofErr w:type="gramEnd"/>
            <w:r w:rsidRPr="00807350">
              <w:rPr>
                <w:rFonts w:ascii="Times New Roman" w:hAnsi="Times New Roman" w:cs="Times New Roman"/>
                <w:color w:val="000000"/>
              </w:rPr>
              <w:t xml:space="preserve"> 21.101-202</w:t>
            </w:r>
            <w:r>
              <w:rPr>
                <w:rFonts w:ascii="Times New Roman" w:hAnsi="Times New Roman" w:cs="Times New Roman"/>
                <w:color w:val="000000"/>
              </w:rPr>
              <w:t>6</w:t>
            </w:r>
            <w:r w:rsidRPr="00807350">
              <w:rPr>
                <w:rFonts w:ascii="Times New Roman" w:hAnsi="Times New Roman" w:cs="Times New Roman"/>
                <w:color w:val="000000"/>
              </w:rPr>
              <w:t xml:space="preserve"> </w:t>
            </w:r>
            <w:r w:rsidRPr="00807350">
              <w:rPr>
                <w:rFonts w:ascii="Times New Roman" w:hAnsi="Times New Roman" w:cs="Times New Roman"/>
                <w:bCs/>
                <w:color w:val="000000"/>
              </w:rPr>
              <w:t>Система проектной документации для строительства. Основные требования к проектной и рабочей документации;</w:t>
            </w:r>
          </w:p>
          <w:p w14:paraId="542CA03D" w14:textId="7D4EA948" w:rsidR="00C000F8" w:rsidRPr="00807350" w:rsidRDefault="00C000F8" w:rsidP="00C000F8">
            <w:pPr>
              <w:spacing w:after="0" w:line="240" w:lineRule="auto"/>
              <w:jc w:val="both"/>
              <w:rPr>
                <w:rFonts w:ascii="Times New Roman" w:eastAsia="Calibri" w:hAnsi="Times New Roman" w:cs="Times New Roman"/>
                <w:lang w:eastAsia="en-US"/>
              </w:rPr>
            </w:pPr>
            <w:r w:rsidRPr="00807350">
              <w:rPr>
                <w:rFonts w:ascii="Times New Roman" w:eastAsia="Calibri" w:hAnsi="Times New Roman" w:cs="Times New Roman"/>
                <w:lang w:eastAsia="en-US"/>
              </w:rPr>
              <w:t xml:space="preserve">- Постановление Правительства РФ от 16.02.2008 N 87 </w:t>
            </w:r>
            <w:r w:rsidR="00A5100F">
              <w:rPr>
                <w:rFonts w:ascii="Times New Roman" w:eastAsia="Calibri" w:hAnsi="Times New Roman" w:cs="Times New Roman"/>
                <w:lang w:eastAsia="en-US"/>
              </w:rPr>
              <w:t>«</w:t>
            </w:r>
            <w:r w:rsidRPr="00807350">
              <w:rPr>
                <w:rFonts w:ascii="Times New Roman" w:eastAsia="Calibri" w:hAnsi="Times New Roman" w:cs="Times New Roman"/>
                <w:lang w:eastAsia="en-US"/>
              </w:rPr>
              <w:t>О составе разделов проектной документации и требованиях к их содержанию</w:t>
            </w:r>
            <w:r w:rsidR="00A5100F">
              <w:rPr>
                <w:rFonts w:ascii="Times New Roman" w:eastAsia="Calibri" w:hAnsi="Times New Roman" w:cs="Times New Roman"/>
                <w:lang w:eastAsia="en-US"/>
              </w:rPr>
              <w:t>»</w:t>
            </w:r>
            <w:r w:rsidRPr="00807350">
              <w:rPr>
                <w:rFonts w:ascii="Times New Roman" w:eastAsia="Calibri" w:hAnsi="Times New Roman" w:cs="Times New Roman"/>
                <w:lang w:eastAsia="en-US"/>
              </w:rPr>
              <w:t>;</w:t>
            </w:r>
          </w:p>
          <w:p w14:paraId="28D8480F" w14:textId="4F0C2ABD" w:rsidR="00C000F8" w:rsidRPr="00807350" w:rsidRDefault="00C000F8" w:rsidP="00C000F8">
            <w:pPr>
              <w:spacing w:after="0" w:line="240" w:lineRule="auto"/>
              <w:jc w:val="both"/>
              <w:rPr>
                <w:rFonts w:ascii="Times New Roman" w:eastAsia="Calibri" w:hAnsi="Times New Roman" w:cs="Times New Roman"/>
                <w:highlight w:val="red"/>
                <w:lang w:eastAsia="en-US"/>
              </w:rPr>
            </w:pPr>
            <w:r w:rsidRPr="00807350">
              <w:rPr>
                <w:rFonts w:ascii="Times New Roman" w:eastAsia="SimSun" w:hAnsi="Times New Roman" w:cs="Times New Roman"/>
                <w:lang w:eastAsia="hi-IN" w:bidi="hi-IN"/>
              </w:rPr>
              <w:t>- И иные 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w:t>
            </w:r>
            <w:r w:rsidRPr="00807350">
              <w:rPr>
                <w:rFonts w:ascii="Times New Roman" w:eastAsia="SimSun" w:hAnsi="Times New Roman" w:cs="Times New Roman"/>
                <w:bCs/>
                <w:lang w:eastAsia="hi-IN" w:bidi="hi-IN"/>
              </w:rPr>
              <w:t xml:space="preserve"> работ.</w:t>
            </w:r>
          </w:p>
        </w:tc>
      </w:tr>
      <w:tr w:rsidR="00C000F8" w:rsidRPr="00807350" w14:paraId="682F79AC" w14:textId="77777777" w:rsidTr="00C000F8">
        <w:tc>
          <w:tcPr>
            <w:tcW w:w="507" w:type="pct"/>
          </w:tcPr>
          <w:p w14:paraId="53A3C8F0" w14:textId="005BA36A"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eastAsia="Calibri" w:hAnsi="Times New Roman" w:cs="Times New Roman"/>
                <w:lang w:eastAsia="en-US"/>
              </w:rPr>
              <w:t>3</w:t>
            </w:r>
          </w:p>
        </w:tc>
        <w:tc>
          <w:tcPr>
            <w:tcW w:w="923" w:type="pct"/>
          </w:tcPr>
          <w:p w14:paraId="4D6085D7" w14:textId="3C072FBC"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eastAsia="Calibri" w:hAnsi="Times New Roman" w:cs="Times New Roman"/>
                <w:lang w:eastAsia="en-US"/>
              </w:rPr>
              <w:t>Требования к проектно-сметной документации</w:t>
            </w:r>
          </w:p>
        </w:tc>
        <w:tc>
          <w:tcPr>
            <w:tcW w:w="3570" w:type="pct"/>
          </w:tcPr>
          <w:p w14:paraId="7ABF1696" w14:textId="6439DA35" w:rsidR="00C000F8" w:rsidRPr="00807350" w:rsidRDefault="00C000F8" w:rsidP="00C000F8">
            <w:pPr>
              <w:spacing w:after="0" w:line="240" w:lineRule="auto"/>
              <w:jc w:val="both"/>
              <w:rPr>
                <w:rFonts w:ascii="Times New Roman" w:eastAsia="Calibri" w:hAnsi="Times New Roman" w:cs="Times New Roman"/>
                <w:lang w:eastAsia="en-US"/>
              </w:rPr>
            </w:pPr>
            <w:r w:rsidRPr="00807350">
              <w:rPr>
                <w:rFonts w:ascii="Times New Roman" w:eastAsia="Calibri" w:hAnsi="Times New Roman" w:cs="Times New Roman"/>
                <w:b/>
                <w:lang w:eastAsia="en-US"/>
              </w:rPr>
              <w:t>1. Проектная рабочая документация должна быть представлена в 3-х экземплярах на бумажном носителе и в 1 экземпляре в электронном виде</w:t>
            </w:r>
            <w:r w:rsidRPr="00807350">
              <w:rPr>
                <w:rFonts w:ascii="Times New Roman" w:eastAsia="Calibri" w:hAnsi="Times New Roman" w:cs="Times New Roman"/>
                <w:lang w:eastAsia="en-US"/>
              </w:rPr>
              <w:t>.</w:t>
            </w:r>
          </w:p>
          <w:p w14:paraId="0FD269C9" w14:textId="18D8A875" w:rsidR="00C000F8" w:rsidRPr="00807350" w:rsidRDefault="00C000F8" w:rsidP="00C000F8">
            <w:pPr>
              <w:spacing w:after="0" w:line="240" w:lineRule="auto"/>
              <w:jc w:val="both"/>
              <w:rPr>
                <w:rFonts w:ascii="Times New Roman" w:eastAsia="Calibri" w:hAnsi="Times New Roman" w:cs="Times New Roman"/>
                <w:lang w:eastAsia="en-US"/>
              </w:rPr>
            </w:pPr>
            <w:r w:rsidRPr="00807350">
              <w:rPr>
                <w:rFonts w:ascii="Times New Roman" w:eastAsia="Calibri" w:hAnsi="Times New Roman" w:cs="Times New Roman"/>
                <w:lang w:eastAsia="en-US"/>
              </w:rPr>
              <w:t>2. Состав и содержание документации должен соответствовать требованиям статьи 48 Федерального закона от 29 декабря 2004 года за №190-ФЗ и Постановления от 16 февраля 2008 г. №87.</w:t>
            </w:r>
          </w:p>
          <w:p w14:paraId="16311013" w14:textId="41F0F063" w:rsidR="00C000F8" w:rsidRPr="00807350" w:rsidRDefault="00C000F8" w:rsidP="00C000F8">
            <w:pPr>
              <w:pStyle w:val="1"/>
              <w:spacing w:after="0" w:line="240" w:lineRule="auto"/>
              <w:jc w:val="both"/>
              <w:rPr>
                <w:rFonts w:ascii="Times New Roman" w:hAnsi="Times New Roman" w:cs="Times New Roman"/>
                <w:b/>
                <w:bCs/>
                <w:color w:val="000000"/>
              </w:rPr>
            </w:pPr>
            <w:r w:rsidRPr="00807350">
              <w:rPr>
                <w:rFonts w:ascii="Times New Roman" w:eastAsia="Calibri" w:hAnsi="Times New Roman" w:cs="Times New Roman"/>
                <w:lang w:eastAsia="en-US"/>
              </w:rPr>
              <w:t xml:space="preserve">3 При оформлении документации учесть требования </w:t>
            </w:r>
            <w:r w:rsidRPr="00807350">
              <w:rPr>
                <w:rFonts w:ascii="Times New Roman" w:hAnsi="Times New Roman" w:cs="Times New Roman"/>
                <w:b/>
                <w:color w:val="000000"/>
              </w:rPr>
              <w:t xml:space="preserve">ГОСТ </w:t>
            </w:r>
            <w:proofErr w:type="gramStart"/>
            <w:r w:rsidRPr="00807350">
              <w:rPr>
                <w:rFonts w:ascii="Times New Roman" w:hAnsi="Times New Roman" w:cs="Times New Roman"/>
                <w:b/>
                <w:color w:val="000000"/>
              </w:rPr>
              <w:t>Р</w:t>
            </w:r>
            <w:proofErr w:type="gramEnd"/>
            <w:r w:rsidRPr="00807350">
              <w:rPr>
                <w:rFonts w:ascii="Times New Roman" w:hAnsi="Times New Roman" w:cs="Times New Roman"/>
                <w:b/>
                <w:color w:val="000000"/>
              </w:rPr>
              <w:t xml:space="preserve"> 21.101-2026 </w:t>
            </w:r>
            <w:r w:rsidRPr="00807350">
              <w:rPr>
                <w:rFonts w:ascii="Times New Roman" w:hAnsi="Times New Roman" w:cs="Times New Roman"/>
                <w:b/>
                <w:bCs/>
                <w:color w:val="000000"/>
              </w:rPr>
              <w:t>Система проектной документации для строительства. Основные требования к проектной и рабочей документации</w:t>
            </w:r>
          </w:p>
          <w:p w14:paraId="07B620FD" w14:textId="28CC8A1B" w:rsidR="00C000F8" w:rsidRPr="00C000F8" w:rsidRDefault="00C000F8" w:rsidP="00C000F8">
            <w:pPr>
              <w:spacing w:after="0" w:line="240" w:lineRule="auto"/>
              <w:jc w:val="both"/>
              <w:rPr>
                <w:rFonts w:ascii="Times New Roman" w:hAnsi="Times New Roman" w:cs="Times New Roman"/>
              </w:rPr>
            </w:pPr>
            <w:r w:rsidRPr="00807350">
              <w:rPr>
                <w:rFonts w:ascii="Times New Roman" w:eastAsia="Calibri" w:hAnsi="Times New Roman" w:cs="Times New Roman"/>
                <w:lang w:eastAsia="en-US"/>
              </w:rPr>
              <w:t xml:space="preserve">4. </w:t>
            </w:r>
            <w:r w:rsidRPr="00C000F8">
              <w:rPr>
                <w:rFonts w:ascii="Times New Roman" w:hAnsi="Times New Roman" w:cs="Times New Roman"/>
              </w:rPr>
              <w:t>При указании в проектной документации товарных знаков (конкретных марок, моделей) оборудования Подрядчик обязан выполнить требования:</w:t>
            </w:r>
          </w:p>
          <w:p w14:paraId="711C4510" w14:textId="77777777" w:rsidR="00C000F8" w:rsidRPr="00C000F8" w:rsidRDefault="00C000F8" w:rsidP="00C000F8">
            <w:pPr>
              <w:spacing w:after="0" w:line="240" w:lineRule="auto"/>
              <w:jc w:val="both"/>
              <w:rPr>
                <w:rFonts w:ascii="Times New Roman" w:hAnsi="Times New Roman" w:cs="Times New Roman"/>
              </w:rPr>
            </w:pPr>
            <w:r w:rsidRPr="00C000F8">
              <w:rPr>
                <w:rFonts w:ascii="Times New Roman" w:hAnsi="Times New Roman" w:cs="Times New Roman"/>
              </w:rPr>
              <w:t>а) дополнить указание каждого товарного знака словами «или эквивалент»;</w:t>
            </w:r>
          </w:p>
          <w:p w14:paraId="31D7793C" w14:textId="203B6206" w:rsidR="00C000F8" w:rsidRDefault="00C000F8" w:rsidP="00C000F8">
            <w:pPr>
              <w:spacing w:after="0" w:line="240" w:lineRule="auto"/>
              <w:jc w:val="both"/>
              <w:rPr>
                <w:rFonts w:ascii="Times New Roman" w:hAnsi="Times New Roman" w:cs="Times New Roman"/>
              </w:rPr>
            </w:pPr>
            <w:r w:rsidRPr="00C000F8">
              <w:rPr>
                <w:rFonts w:ascii="Times New Roman" w:hAnsi="Times New Roman" w:cs="Times New Roman"/>
              </w:rPr>
              <w:lastRenderedPageBreak/>
              <w:t>б) для каждого такого оборудования привести в проектной документации параметры эквивалентности, позволяющие определить взаимозаменяемость товаров;</w:t>
            </w:r>
          </w:p>
          <w:p w14:paraId="212C3D79" w14:textId="5BF79AD8" w:rsidR="00C000F8" w:rsidRDefault="00C000F8" w:rsidP="00C000F8">
            <w:pPr>
              <w:spacing w:after="0" w:line="240" w:lineRule="auto"/>
              <w:jc w:val="both"/>
              <w:rPr>
                <w:rFonts w:ascii="Times New Roman" w:hAnsi="Times New Roman" w:cs="Times New Roman"/>
              </w:rPr>
            </w:pPr>
            <w:r>
              <w:rPr>
                <w:rFonts w:ascii="Times New Roman" w:hAnsi="Times New Roman" w:cs="Times New Roman"/>
              </w:rPr>
              <w:t>4.</w:t>
            </w:r>
            <w:r w:rsidR="004061EE">
              <w:rPr>
                <w:rFonts w:ascii="Times New Roman" w:hAnsi="Times New Roman" w:cs="Times New Roman"/>
              </w:rPr>
              <w:t>1</w:t>
            </w:r>
            <w:r>
              <w:rPr>
                <w:rFonts w:ascii="Times New Roman" w:hAnsi="Times New Roman" w:cs="Times New Roman"/>
              </w:rPr>
              <w:t xml:space="preserve">. </w:t>
            </w:r>
            <w:r w:rsidRPr="00C000F8">
              <w:rPr>
                <w:rFonts w:ascii="Times New Roman" w:hAnsi="Times New Roman" w:cs="Times New Roman"/>
              </w:rPr>
              <w:t>Состав параметров эквивалентности подлежит согласованию с Заказчиком до включения соответствующего оборудования в проектную документацию.</w:t>
            </w:r>
          </w:p>
          <w:p w14:paraId="551C9A4F" w14:textId="1A99573C" w:rsidR="00C000F8" w:rsidRPr="00807350" w:rsidRDefault="00C000F8" w:rsidP="00C000F8">
            <w:pPr>
              <w:spacing w:after="0" w:line="240" w:lineRule="auto"/>
              <w:jc w:val="both"/>
              <w:rPr>
                <w:rFonts w:ascii="Times New Roman" w:eastAsia="Calibri" w:hAnsi="Times New Roman" w:cs="Times New Roman"/>
                <w:lang w:eastAsia="en-US"/>
              </w:rPr>
            </w:pPr>
            <w:r w:rsidRPr="00807350">
              <w:rPr>
                <w:rFonts w:ascii="Times New Roman" w:eastAsia="Calibri" w:hAnsi="Times New Roman" w:cs="Times New Roman"/>
                <w:lang w:eastAsia="en-US"/>
              </w:rPr>
              <w:t>5. Требования к сметной документации:</w:t>
            </w:r>
          </w:p>
          <w:p w14:paraId="4558A05E" w14:textId="2B632527" w:rsidR="00C000F8" w:rsidRPr="00807350" w:rsidRDefault="00C000F8" w:rsidP="00C000F8">
            <w:pPr>
              <w:spacing w:after="0" w:line="240" w:lineRule="auto"/>
              <w:jc w:val="both"/>
              <w:rPr>
                <w:rFonts w:ascii="Times New Roman" w:eastAsia="Calibri" w:hAnsi="Times New Roman" w:cs="Times New Roman"/>
                <w:lang w:eastAsia="en-US"/>
              </w:rPr>
            </w:pPr>
            <w:r w:rsidRPr="00807350">
              <w:rPr>
                <w:rFonts w:ascii="Times New Roman" w:eastAsia="Calibri" w:hAnsi="Times New Roman" w:cs="Times New Roman"/>
                <w:lang w:eastAsia="en-US"/>
              </w:rPr>
              <w:t>5.1. Сметная документация предоставляется в формате программы «А</w:t>
            </w:r>
            <w:proofErr w:type="gramStart"/>
            <w:r w:rsidRPr="00807350">
              <w:rPr>
                <w:rFonts w:ascii="Times New Roman" w:eastAsia="Calibri" w:hAnsi="Times New Roman" w:cs="Times New Roman"/>
                <w:lang w:eastAsia="en-US"/>
              </w:rPr>
              <w:t>0</w:t>
            </w:r>
            <w:proofErr w:type="gramEnd"/>
            <w:r w:rsidRPr="00807350">
              <w:rPr>
                <w:rFonts w:ascii="Times New Roman" w:eastAsia="Calibri" w:hAnsi="Times New Roman" w:cs="Times New Roman"/>
                <w:lang w:eastAsia="en-US"/>
              </w:rPr>
              <w:t>», в печатном и электронном виде;</w:t>
            </w:r>
          </w:p>
          <w:p w14:paraId="740CFD8D" w14:textId="15B1D24C" w:rsidR="00C000F8" w:rsidRPr="00807350" w:rsidRDefault="00C000F8" w:rsidP="00C000F8">
            <w:pPr>
              <w:spacing w:after="0" w:line="240" w:lineRule="auto"/>
              <w:jc w:val="both"/>
              <w:rPr>
                <w:rFonts w:ascii="Times New Roman" w:eastAsia="Calibri" w:hAnsi="Times New Roman" w:cs="Times New Roman"/>
                <w:lang w:eastAsia="en-US"/>
              </w:rPr>
            </w:pPr>
            <w:r w:rsidRPr="00807350">
              <w:rPr>
                <w:rFonts w:ascii="Times New Roman" w:eastAsia="Calibri" w:hAnsi="Times New Roman" w:cs="Times New Roman"/>
                <w:lang w:eastAsia="en-US"/>
              </w:rPr>
              <w:t>6. Акт сдачи-приемки выполненных работ в 2-х экземплярах;</w:t>
            </w:r>
          </w:p>
          <w:p w14:paraId="31680E66" w14:textId="073DFF82" w:rsidR="00C000F8" w:rsidRPr="00807350" w:rsidRDefault="00C000F8" w:rsidP="00C000F8">
            <w:pPr>
              <w:spacing w:after="0" w:line="240" w:lineRule="auto"/>
              <w:jc w:val="both"/>
              <w:rPr>
                <w:rFonts w:ascii="Times New Roman" w:eastAsia="Calibri" w:hAnsi="Times New Roman" w:cs="Times New Roman"/>
                <w:lang w:eastAsia="en-US"/>
              </w:rPr>
            </w:pPr>
            <w:r w:rsidRPr="00807350">
              <w:rPr>
                <w:rFonts w:ascii="Times New Roman" w:eastAsia="Calibri" w:hAnsi="Times New Roman" w:cs="Times New Roman"/>
                <w:lang w:eastAsia="en-US"/>
              </w:rPr>
              <w:t>7. Единицы измерений в проектно-сметной документации должны быть представлены в международной системе единиц. Документация должна быть на русском языке;</w:t>
            </w:r>
          </w:p>
          <w:p w14:paraId="7FFD2269" w14:textId="75151B9C" w:rsidR="00C000F8" w:rsidRPr="00807350" w:rsidRDefault="00C000F8" w:rsidP="001953B0">
            <w:pPr>
              <w:spacing w:after="0" w:line="240" w:lineRule="auto"/>
              <w:jc w:val="both"/>
              <w:rPr>
                <w:rFonts w:ascii="Times New Roman" w:eastAsia="Calibri" w:hAnsi="Times New Roman" w:cs="Times New Roman"/>
                <w:lang w:eastAsia="en-US"/>
              </w:rPr>
            </w:pPr>
            <w:r w:rsidRPr="00807350">
              <w:rPr>
                <w:rFonts w:ascii="Times New Roman" w:eastAsia="Calibri" w:hAnsi="Times New Roman" w:cs="Times New Roman"/>
                <w:lang w:eastAsia="en-US"/>
              </w:rPr>
              <w:t>8. При обнаружении отдельных несоответствий проектной документации техническому заданию, исходно-разрешительной документации, техническим условиям, а также полноты и объема документации, Заказчик передает их Исполнителю в письменном виде. После устранения несоответствий, повторное согласование и утверждение производится в порядке, установленном как для вновь разработанной проектно-сметной документации;</w:t>
            </w:r>
          </w:p>
          <w:p w14:paraId="0AFB5D1B" w14:textId="0177A08B" w:rsidR="00C000F8" w:rsidRPr="00807350" w:rsidRDefault="00C000F8" w:rsidP="001953B0">
            <w:pPr>
              <w:spacing w:after="0" w:line="240" w:lineRule="auto"/>
              <w:jc w:val="both"/>
              <w:rPr>
                <w:rFonts w:ascii="Times New Roman" w:hAnsi="Times New Roman" w:cs="Times New Roman"/>
              </w:rPr>
            </w:pPr>
            <w:r w:rsidRPr="00807350">
              <w:rPr>
                <w:rFonts w:ascii="Times New Roman" w:eastAsia="Calibri" w:hAnsi="Times New Roman" w:cs="Times New Roman"/>
                <w:lang w:eastAsia="en-US"/>
              </w:rPr>
              <w:t>9. Прием-передача документации между Заказчиком и Исполнителем производится по акту приема-передачи с указанием состава и количества экземпляров документации. При внесении изменений и дополнений в порядке согласования документации Исполнитель оформляет и прикладывает к акту лист регистрации изменений.</w:t>
            </w:r>
          </w:p>
        </w:tc>
      </w:tr>
      <w:tr w:rsidR="00C000F8" w:rsidRPr="00807350" w14:paraId="478D34A7" w14:textId="77777777" w:rsidTr="00C000F8">
        <w:tc>
          <w:tcPr>
            <w:tcW w:w="507" w:type="pct"/>
          </w:tcPr>
          <w:p w14:paraId="23904D93" w14:textId="77777777" w:rsidR="00C000F8" w:rsidRPr="00C000F8" w:rsidRDefault="00C000F8" w:rsidP="00C000F8">
            <w:pPr>
              <w:spacing w:after="0" w:line="240" w:lineRule="auto"/>
              <w:rPr>
                <w:rFonts w:ascii="Times New Roman" w:eastAsia="Calibri" w:hAnsi="Times New Roman" w:cs="Times New Roman"/>
                <w:lang w:eastAsia="en-US"/>
              </w:rPr>
            </w:pPr>
            <w:r w:rsidRPr="00C000F8">
              <w:rPr>
                <w:rFonts w:ascii="Times New Roman" w:eastAsia="Calibri" w:hAnsi="Times New Roman" w:cs="Times New Roman"/>
                <w:lang w:eastAsia="en-US"/>
              </w:rPr>
              <w:lastRenderedPageBreak/>
              <w:t>4</w:t>
            </w:r>
          </w:p>
        </w:tc>
        <w:tc>
          <w:tcPr>
            <w:tcW w:w="923" w:type="pct"/>
          </w:tcPr>
          <w:p w14:paraId="71FCCCC0" w14:textId="38E1B287" w:rsidR="00C000F8" w:rsidRPr="00C000F8" w:rsidRDefault="00C000F8" w:rsidP="00C000F8">
            <w:pPr>
              <w:spacing w:after="0" w:line="240" w:lineRule="auto"/>
              <w:rPr>
                <w:rFonts w:ascii="Times New Roman" w:eastAsia="Calibri" w:hAnsi="Times New Roman" w:cs="Times New Roman"/>
                <w:lang w:eastAsia="en-US"/>
              </w:rPr>
            </w:pPr>
            <w:r w:rsidRPr="00C000F8">
              <w:rPr>
                <w:rFonts w:ascii="Times New Roman" w:eastAsia="Calibri" w:hAnsi="Times New Roman" w:cs="Times New Roman"/>
                <w:lang w:eastAsia="en-US"/>
              </w:rPr>
              <w:t>Результат выполнения работ</w:t>
            </w:r>
          </w:p>
        </w:tc>
        <w:tc>
          <w:tcPr>
            <w:tcW w:w="3570" w:type="pct"/>
          </w:tcPr>
          <w:p w14:paraId="55C6D2AE" w14:textId="4BD56D17" w:rsidR="00C000F8" w:rsidRPr="00C000F8" w:rsidRDefault="00C000F8" w:rsidP="00F32A6E">
            <w:pPr>
              <w:spacing w:after="0" w:line="240" w:lineRule="auto"/>
              <w:jc w:val="both"/>
              <w:rPr>
                <w:rFonts w:ascii="Times New Roman" w:eastAsia="Times New Roman" w:hAnsi="Times New Roman" w:cs="Times New Roman"/>
              </w:rPr>
            </w:pPr>
            <w:r w:rsidRPr="00C000F8">
              <w:rPr>
                <w:rFonts w:ascii="Times New Roman" w:eastAsia="Calibri" w:hAnsi="Times New Roman" w:cs="Times New Roman"/>
                <w:lang w:eastAsia="en-US"/>
              </w:rPr>
              <w:t>Результатом выполнения работ станет «</w:t>
            </w:r>
            <w:r w:rsidRPr="00C000F8">
              <w:rPr>
                <w:rFonts w:ascii="Times New Roman" w:hAnsi="Times New Roman" w:cs="Times New Roman"/>
              </w:rPr>
              <w:t xml:space="preserve">Рабочая документация и </w:t>
            </w:r>
            <w:r w:rsidRPr="00C000F8">
              <w:rPr>
                <w:rFonts w:ascii="Times New Roman" w:eastAsia="Calibri" w:hAnsi="Times New Roman" w:cs="Times New Roman"/>
                <w:lang w:eastAsia="en-US"/>
              </w:rPr>
              <w:t>проектно-</w:t>
            </w:r>
            <w:r w:rsidRPr="00C000F8">
              <w:rPr>
                <w:rFonts w:ascii="Times New Roman" w:hAnsi="Times New Roman" w:cs="Times New Roman"/>
              </w:rPr>
              <w:t>сметная документация</w:t>
            </w:r>
            <w:r w:rsidRPr="00C000F8">
              <w:rPr>
                <w:rFonts w:ascii="Times New Roman" w:eastAsia="Calibri" w:hAnsi="Times New Roman" w:cs="Times New Roman"/>
                <w:lang w:eastAsia="en-US"/>
              </w:rPr>
              <w:t>», передаваемая «Исполнителем» «Заказчику» к моменту завершения работ по их разработке, соответствующих требованиям действующих нормативных документов по строительству</w:t>
            </w:r>
          </w:p>
        </w:tc>
      </w:tr>
      <w:tr w:rsidR="00C000F8" w:rsidRPr="00807350" w14:paraId="2C2750FC" w14:textId="77777777" w:rsidTr="00C000F8">
        <w:tc>
          <w:tcPr>
            <w:tcW w:w="507" w:type="pct"/>
          </w:tcPr>
          <w:p w14:paraId="5476C9AD" w14:textId="77777777"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eastAsia="Calibri" w:hAnsi="Times New Roman" w:cs="Times New Roman"/>
                <w:lang w:eastAsia="en-US"/>
              </w:rPr>
              <w:t>6</w:t>
            </w:r>
          </w:p>
        </w:tc>
        <w:tc>
          <w:tcPr>
            <w:tcW w:w="923" w:type="pct"/>
          </w:tcPr>
          <w:p w14:paraId="6C23E1DD" w14:textId="65C64F43"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eastAsia="Calibri" w:hAnsi="Times New Roman" w:cs="Times New Roman"/>
                <w:lang w:eastAsia="en-US"/>
              </w:rPr>
              <w:t>Особые условия</w:t>
            </w:r>
          </w:p>
        </w:tc>
        <w:tc>
          <w:tcPr>
            <w:tcW w:w="3570" w:type="pct"/>
          </w:tcPr>
          <w:p w14:paraId="03DBADF6" w14:textId="4AC9D25C" w:rsidR="00C000F8" w:rsidRPr="00807350" w:rsidRDefault="00C000F8" w:rsidP="00C000F8">
            <w:pPr>
              <w:spacing w:after="0" w:line="240" w:lineRule="auto"/>
              <w:jc w:val="both"/>
              <w:rPr>
                <w:rFonts w:ascii="Times New Roman" w:eastAsia="Calibri" w:hAnsi="Times New Roman" w:cs="Times New Roman"/>
                <w:lang w:eastAsia="en-US"/>
              </w:rPr>
            </w:pPr>
            <w:r w:rsidRPr="00807350">
              <w:rPr>
                <w:rFonts w:ascii="Times New Roman" w:eastAsia="Calibri" w:hAnsi="Times New Roman" w:cs="Times New Roman"/>
                <w:lang w:eastAsia="en-US"/>
              </w:rPr>
              <w:t>1 Исполнитель несет ответственность за несоблюдение требований в области охраны труда, техники безопасности, экологической и пожарной опасности;</w:t>
            </w:r>
          </w:p>
          <w:p w14:paraId="1DAD6A12" w14:textId="4EC0B1A6" w:rsidR="00C000F8" w:rsidRPr="00807350" w:rsidRDefault="00C000F8" w:rsidP="00C000F8">
            <w:pPr>
              <w:spacing w:after="0" w:line="240" w:lineRule="auto"/>
              <w:jc w:val="both"/>
              <w:rPr>
                <w:rFonts w:ascii="Times New Roman" w:eastAsia="Calibri" w:hAnsi="Times New Roman" w:cs="Times New Roman"/>
                <w:lang w:eastAsia="en-US"/>
              </w:rPr>
            </w:pPr>
            <w:r w:rsidRPr="00807350">
              <w:rPr>
                <w:rFonts w:ascii="Times New Roman" w:eastAsia="Calibri" w:hAnsi="Times New Roman" w:cs="Times New Roman"/>
                <w:lang w:eastAsia="en-US"/>
              </w:rPr>
              <w:t>2. Исполнитель несет ответственность за коммерческие потери (убытки), понесенные Заказчиком по вине Исполнителя;</w:t>
            </w:r>
          </w:p>
          <w:p w14:paraId="7E6CB9F8" w14:textId="397A5B2E" w:rsidR="00C000F8" w:rsidRPr="00807350" w:rsidRDefault="00C000F8" w:rsidP="00C000F8">
            <w:pPr>
              <w:spacing w:after="0" w:line="240" w:lineRule="auto"/>
              <w:jc w:val="both"/>
              <w:rPr>
                <w:rFonts w:ascii="Times New Roman" w:eastAsia="Calibri" w:hAnsi="Times New Roman" w:cs="Times New Roman"/>
                <w:lang w:eastAsia="en-US"/>
              </w:rPr>
            </w:pPr>
            <w:r w:rsidRPr="00807350">
              <w:rPr>
                <w:rFonts w:ascii="Times New Roman" w:eastAsia="Calibri" w:hAnsi="Times New Roman" w:cs="Times New Roman"/>
                <w:lang w:eastAsia="en-US"/>
              </w:rPr>
              <w:t>3. Исполнитель несет ответственность за разглашение конфиденциальной информации</w:t>
            </w:r>
          </w:p>
        </w:tc>
      </w:tr>
      <w:tr w:rsidR="00C000F8" w:rsidRPr="00807350" w14:paraId="1472FAAB" w14:textId="77777777" w:rsidTr="00C000F8">
        <w:tc>
          <w:tcPr>
            <w:tcW w:w="507" w:type="pct"/>
          </w:tcPr>
          <w:p w14:paraId="512735BD" w14:textId="1530D28D"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eastAsia="Calibri" w:hAnsi="Times New Roman" w:cs="Times New Roman"/>
                <w:lang w:eastAsia="en-US"/>
              </w:rPr>
              <w:t>8</w:t>
            </w:r>
          </w:p>
        </w:tc>
        <w:tc>
          <w:tcPr>
            <w:tcW w:w="923" w:type="pct"/>
          </w:tcPr>
          <w:p w14:paraId="6845833A" w14:textId="34A8DFB6"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hAnsi="Times New Roman" w:cs="Times New Roman"/>
              </w:rPr>
              <w:t xml:space="preserve">Требования по объёму гарантий качества </w:t>
            </w:r>
            <w:r w:rsidR="007C1EB3" w:rsidRPr="00C000F8">
              <w:rPr>
                <w:rFonts w:ascii="Times New Roman" w:eastAsia="Calibri" w:hAnsi="Times New Roman" w:cs="Times New Roman"/>
                <w:lang w:eastAsia="en-US"/>
              </w:rPr>
              <w:t>выполнения работ</w:t>
            </w:r>
          </w:p>
        </w:tc>
        <w:tc>
          <w:tcPr>
            <w:tcW w:w="3570" w:type="pct"/>
          </w:tcPr>
          <w:p w14:paraId="4DC833AB" w14:textId="7C78FF7A" w:rsidR="00C000F8" w:rsidRPr="00807350" w:rsidRDefault="00C000F8" w:rsidP="00C000F8">
            <w:pPr>
              <w:spacing w:after="0" w:line="240" w:lineRule="auto"/>
              <w:jc w:val="both"/>
              <w:rPr>
                <w:rFonts w:ascii="Times New Roman" w:eastAsia="Calibri" w:hAnsi="Times New Roman" w:cs="Times New Roman"/>
                <w:lang w:eastAsia="en-US"/>
              </w:rPr>
            </w:pPr>
            <w:r w:rsidRPr="00807350">
              <w:rPr>
                <w:rFonts w:ascii="Times New Roman" w:hAnsi="Times New Roman" w:cs="Times New Roman"/>
              </w:rPr>
              <w:t>Гарантии качества распространяются на все конструктивные элементы и работы, выполненные Исполнителем при выполнении проектной документации. Если в период гарантийного срока обнаружатся дефекты, допущенные по вине Исполнителя, то Исполнитель обязан их устранить за свой счет и в согласованные с Заказчиком сроки.</w:t>
            </w:r>
          </w:p>
        </w:tc>
      </w:tr>
      <w:tr w:rsidR="00C000F8" w:rsidRPr="00807350" w14:paraId="3DB25992" w14:textId="77777777" w:rsidTr="00C000F8">
        <w:tc>
          <w:tcPr>
            <w:tcW w:w="507" w:type="pct"/>
          </w:tcPr>
          <w:p w14:paraId="7B5AB0FB" w14:textId="0520A9A5"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eastAsia="Calibri" w:hAnsi="Times New Roman" w:cs="Times New Roman"/>
                <w:lang w:eastAsia="en-US"/>
              </w:rPr>
              <w:t>9</w:t>
            </w:r>
          </w:p>
        </w:tc>
        <w:tc>
          <w:tcPr>
            <w:tcW w:w="923" w:type="pct"/>
          </w:tcPr>
          <w:p w14:paraId="61447A6D" w14:textId="38917165" w:rsidR="00C000F8" w:rsidRPr="00807350" w:rsidRDefault="00C000F8" w:rsidP="00C000F8">
            <w:pPr>
              <w:spacing w:after="0" w:line="240" w:lineRule="auto"/>
              <w:rPr>
                <w:rFonts w:ascii="Times New Roman" w:eastAsia="Calibri" w:hAnsi="Times New Roman" w:cs="Times New Roman"/>
                <w:lang w:eastAsia="en-US"/>
              </w:rPr>
            </w:pPr>
            <w:r w:rsidRPr="00807350">
              <w:rPr>
                <w:rFonts w:ascii="Times New Roman" w:hAnsi="Times New Roman" w:cs="Times New Roman"/>
              </w:rPr>
              <w:t xml:space="preserve">Требования по сроку гарантий на результаты </w:t>
            </w:r>
            <w:r w:rsidR="007C1EB3" w:rsidRPr="00C000F8">
              <w:rPr>
                <w:rFonts w:ascii="Times New Roman" w:eastAsia="Calibri" w:hAnsi="Times New Roman" w:cs="Times New Roman"/>
                <w:lang w:eastAsia="en-US"/>
              </w:rPr>
              <w:t>выполнения работ</w:t>
            </w:r>
          </w:p>
        </w:tc>
        <w:tc>
          <w:tcPr>
            <w:tcW w:w="3570" w:type="pct"/>
          </w:tcPr>
          <w:p w14:paraId="11B3E705" w14:textId="7F7CBF81" w:rsidR="00C000F8" w:rsidRPr="007C1EB3" w:rsidRDefault="00C000F8" w:rsidP="00C000F8">
            <w:pPr>
              <w:spacing w:after="0" w:line="240" w:lineRule="auto"/>
              <w:jc w:val="both"/>
              <w:rPr>
                <w:rFonts w:ascii="Times New Roman" w:eastAsia="Calibri" w:hAnsi="Times New Roman" w:cs="Times New Roman"/>
                <w:lang w:eastAsia="en-US"/>
              </w:rPr>
            </w:pPr>
            <w:r w:rsidRPr="007C1EB3">
              <w:rPr>
                <w:rFonts w:ascii="Times New Roman" w:hAnsi="Times New Roman" w:cs="Times New Roman"/>
              </w:rPr>
              <w:t xml:space="preserve">Срок гарантии качества рабочей и сметной документации действует на </w:t>
            </w:r>
            <w:r w:rsidRPr="00F32A6E">
              <w:rPr>
                <w:rFonts w:ascii="Times New Roman" w:hAnsi="Times New Roman" w:cs="Times New Roman"/>
              </w:rPr>
              <w:t xml:space="preserve">весь </w:t>
            </w:r>
            <w:r w:rsidR="007C1EB3" w:rsidRPr="00F32A6E">
              <w:rPr>
                <w:rFonts w:ascii="Times New Roman" w:hAnsi="Times New Roman" w:cs="Times New Roman"/>
              </w:rPr>
              <w:t xml:space="preserve">не менее 12 месяцев </w:t>
            </w:r>
            <w:proofErr w:type="gramStart"/>
            <w:r w:rsidR="007C1EB3" w:rsidRPr="00F32A6E">
              <w:rPr>
                <w:rFonts w:ascii="Times New Roman" w:hAnsi="Times New Roman" w:cs="Times New Roman"/>
              </w:rPr>
              <w:t>с даты подписания</w:t>
            </w:r>
            <w:proofErr w:type="gramEnd"/>
            <w:r w:rsidR="007C1EB3" w:rsidRPr="00F32A6E">
              <w:rPr>
                <w:rFonts w:ascii="Times New Roman" w:hAnsi="Times New Roman" w:cs="Times New Roman"/>
              </w:rPr>
              <w:t xml:space="preserve"> итогового Акта приёмки выполненных работ.</w:t>
            </w:r>
          </w:p>
        </w:tc>
      </w:tr>
      <w:bookmarkEnd w:id="0"/>
    </w:tbl>
    <w:p w14:paraId="29CA5225" w14:textId="77777777" w:rsidR="00B83217" w:rsidRPr="00807350" w:rsidRDefault="00B83217" w:rsidP="008B453C">
      <w:pPr>
        <w:spacing w:after="0" w:line="240" w:lineRule="auto"/>
        <w:rPr>
          <w:rFonts w:ascii="Times New Roman" w:hAnsi="Times New Roman" w:cs="Times New Roman"/>
        </w:rPr>
      </w:pPr>
    </w:p>
    <w:sectPr w:rsidR="00B83217" w:rsidRPr="00807350" w:rsidSect="000A1D14">
      <w:footerReference w:type="default" r:id="rId9"/>
      <w:pgSz w:w="11900" w:h="16840"/>
      <w:pgMar w:top="1134" w:right="1268" w:bottom="500" w:left="1134" w:header="720" w:footer="40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831590" w14:textId="77777777" w:rsidR="00B8363D" w:rsidRDefault="00B8363D">
      <w:pPr>
        <w:spacing w:after="0" w:line="240" w:lineRule="auto"/>
      </w:pPr>
      <w:r>
        <w:separator/>
      </w:r>
    </w:p>
  </w:endnote>
  <w:endnote w:type="continuationSeparator" w:id="0">
    <w:p w14:paraId="18D571F6" w14:textId="77777777" w:rsidR="00B8363D" w:rsidRDefault="00B83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charset w:val="00"/>
    <w:family w:val="roman"/>
    <w:pitch w:val="variable"/>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4920C" w14:textId="77777777" w:rsidR="00EA3160" w:rsidRDefault="00D36464">
    <w:pPr>
      <w:jc w:val="right"/>
    </w:pPr>
    <w:r>
      <w:fldChar w:fldCharType="begin"/>
    </w:r>
    <w:r w:rsidR="00EA3160">
      <w:instrText>PAGE</w:instrText>
    </w:r>
    <w:r>
      <w:fldChar w:fldCharType="separate"/>
    </w:r>
    <w:r w:rsidR="000A1D1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F9F073" w14:textId="77777777" w:rsidR="00B8363D" w:rsidRDefault="00B8363D">
      <w:pPr>
        <w:spacing w:after="0" w:line="240" w:lineRule="auto"/>
      </w:pPr>
      <w:r>
        <w:separator/>
      </w:r>
    </w:p>
  </w:footnote>
  <w:footnote w:type="continuationSeparator" w:id="0">
    <w:p w14:paraId="28D07432" w14:textId="77777777" w:rsidR="00B8363D" w:rsidRDefault="00B836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1D50"/>
    <w:multiLevelType w:val="hybridMultilevel"/>
    <w:tmpl w:val="6B10A2C2"/>
    <w:lvl w:ilvl="0" w:tplc="0419000F">
      <w:start w:val="1"/>
      <w:numFmt w:val="decimal"/>
      <w:lvlText w:val="%1."/>
      <w:lvlJc w:val="left"/>
      <w:pPr>
        <w:tabs>
          <w:tab w:val="num" w:pos="1560"/>
        </w:tabs>
        <w:ind w:left="1560" w:hanging="360"/>
      </w:pPr>
    </w:lvl>
    <w:lvl w:ilvl="1" w:tplc="04190019">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191F5F2E"/>
    <w:multiLevelType w:val="hybridMultilevel"/>
    <w:tmpl w:val="5C7C9D96"/>
    <w:lvl w:ilvl="0" w:tplc="D83AD354">
      <w:start w:val="1"/>
      <w:numFmt w:val="decimal"/>
      <w:suff w:val="space"/>
      <w:lvlText w:val="%1."/>
      <w:lvlJc w:val="left"/>
      <w:pPr>
        <w:ind w:left="1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C84308"/>
    <w:multiLevelType w:val="hybridMultilevel"/>
    <w:tmpl w:val="82AC74C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2014A7"/>
    <w:multiLevelType w:val="hybridMultilevel"/>
    <w:tmpl w:val="F872C292"/>
    <w:lvl w:ilvl="0" w:tplc="D402FCA2">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Arial Unicode MS"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D402FCA2" w:tentative="1">
      <w:start w:val="1"/>
      <w:numFmt w:val="bullet"/>
      <w:lvlText w:val="o"/>
      <w:lvlJc w:val="left"/>
      <w:pPr>
        <w:tabs>
          <w:tab w:val="num" w:pos="4309"/>
        </w:tabs>
        <w:ind w:left="4309" w:hanging="360"/>
      </w:pPr>
      <w:rPr>
        <w:rFonts w:ascii="Courier New" w:hAnsi="Courier New" w:cs="Arial Unicode MS"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Arial Unicode MS"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27B45DA8"/>
    <w:multiLevelType w:val="multilevel"/>
    <w:tmpl w:val="18FA7A54"/>
    <w:lvl w:ilvl="0">
      <w:start w:val="1"/>
      <w:numFmt w:val="decimal"/>
      <w:suff w:val="space"/>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7">
    <w:nsid w:val="2C45153C"/>
    <w:multiLevelType w:val="multilevel"/>
    <w:tmpl w:val="A1CED61C"/>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DEA327B"/>
    <w:multiLevelType w:val="hybridMultilevel"/>
    <w:tmpl w:val="5F941F94"/>
    <w:lvl w:ilvl="0" w:tplc="922E981C">
      <w:start w:val="1"/>
      <w:numFmt w:val="bullet"/>
      <w:lvlText w:val="-"/>
      <w:lvlJc w:val="left"/>
      <w:pPr>
        <w:tabs>
          <w:tab w:val="num" w:pos="567"/>
        </w:tabs>
        <w:ind w:left="0" w:firstLine="284"/>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975434"/>
    <w:multiLevelType w:val="hybridMultilevel"/>
    <w:tmpl w:val="52B69138"/>
    <w:lvl w:ilvl="0" w:tplc="5BBA783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2C57A1"/>
    <w:multiLevelType w:val="hybridMultilevel"/>
    <w:tmpl w:val="2CF892D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CE857E2"/>
    <w:multiLevelType w:val="hybridMultilevel"/>
    <w:tmpl w:val="6AF22CE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2">
    <w:nsid w:val="43AF5BFF"/>
    <w:multiLevelType w:val="hybridMultilevel"/>
    <w:tmpl w:val="B3F0ABFA"/>
    <w:lvl w:ilvl="0" w:tplc="0419000F">
      <w:start w:val="1"/>
      <w:numFmt w:val="decimal"/>
      <w:lvlText w:val="%1."/>
      <w:lvlJc w:val="left"/>
      <w:pPr>
        <w:ind w:left="360" w:hanging="360"/>
      </w:pPr>
      <w:rPr>
        <w:rFonts w:hint="default"/>
      </w:rPr>
    </w:lvl>
    <w:lvl w:ilvl="1" w:tplc="48B4B336">
      <w:start w:val="1"/>
      <w:numFmt w:val="bullet"/>
      <w:lvlText w:val=""/>
      <w:lvlJc w:val="left"/>
      <w:pPr>
        <w:tabs>
          <w:tab w:val="num" w:pos="1252"/>
        </w:tabs>
        <w:ind w:left="1252" w:hanging="360"/>
      </w:pPr>
      <w:rPr>
        <w:rFonts w:ascii="Wingdings" w:hAnsi="Wingdings" w:hint="default"/>
      </w:rPr>
    </w:lvl>
    <w:lvl w:ilvl="2" w:tplc="5A862BD8">
      <w:start w:val="1"/>
      <w:numFmt w:val="decimal"/>
      <w:lvlText w:val="%3)"/>
      <w:lvlJc w:val="left"/>
      <w:pPr>
        <w:ind w:left="2707" w:hanging="915"/>
      </w:pPr>
      <w:rPr>
        <w:rFonts w:hint="default"/>
      </w:rPr>
    </w:lvl>
    <w:lvl w:ilvl="3" w:tplc="0419000F" w:tentative="1">
      <w:start w:val="1"/>
      <w:numFmt w:val="decimal"/>
      <w:lvlText w:val="%4."/>
      <w:lvlJc w:val="left"/>
      <w:pPr>
        <w:ind w:left="2692" w:hanging="360"/>
      </w:pPr>
    </w:lvl>
    <w:lvl w:ilvl="4" w:tplc="04190019" w:tentative="1">
      <w:start w:val="1"/>
      <w:numFmt w:val="lowerLetter"/>
      <w:lvlText w:val="%5."/>
      <w:lvlJc w:val="left"/>
      <w:pPr>
        <w:ind w:left="3412" w:hanging="360"/>
      </w:pPr>
    </w:lvl>
    <w:lvl w:ilvl="5" w:tplc="0419001B" w:tentative="1">
      <w:start w:val="1"/>
      <w:numFmt w:val="lowerRoman"/>
      <w:lvlText w:val="%6."/>
      <w:lvlJc w:val="right"/>
      <w:pPr>
        <w:ind w:left="4132" w:hanging="180"/>
      </w:pPr>
    </w:lvl>
    <w:lvl w:ilvl="6" w:tplc="0419000F" w:tentative="1">
      <w:start w:val="1"/>
      <w:numFmt w:val="decimal"/>
      <w:lvlText w:val="%7."/>
      <w:lvlJc w:val="left"/>
      <w:pPr>
        <w:ind w:left="4852" w:hanging="360"/>
      </w:pPr>
    </w:lvl>
    <w:lvl w:ilvl="7" w:tplc="04190019" w:tentative="1">
      <w:start w:val="1"/>
      <w:numFmt w:val="lowerLetter"/>
      <w:lvlText w:val="%8."/>
      <w:lvlJc w:val="left"/>
      <w:pPr>
        <w:ind w:left="5572" w:hanging="360"/>
      </w:pPr>
    </w:lvl>
    <w:lvl w:ilvl="8" w:tplc="0419001B" w:tentative="1">
      <w:start w:val="1"/>
      <w:numFmt w:val="lowerRoman"/>
      <w:lvlText w:val="%9."/>
      <w:lvlJc w:val="right"/>
      <w:pPr>
        <w:ind w:left="6292" w:hanging="180"/>
      </w:pPr>
    </w:lvl>
  </w:abstractNum>
  <w:abstractNum w:abstractNumId="13">
    <w:nsid w:val="4769488F"/>
    <w:multiLevelType w:val="hybridMultilevel"/>
    <w:tmpl w:val="AD30C0C2"/>
    <w:lvl w:ilvl="0" w:tplc="FFFFFFFF">
      <w:start w:val="1"/>
      <w:numFmt w:val="bullet"/>
      <w:lvlText w:val=""/>
      <w:lvlJc w:val="left"/>
      <w:pPr>
        <w:ind w:left="1260" w:hanging="360"/>
      </w:pPr>
      <w:rPr>
        <w:rFonts w:ascii="Wingdings" w:hAnsi="Wingdings"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4">
    <w:nsid w:val="4EB419D4"/>
    <w:multiLevelType w:val="hybridMultilevel"/>
    <w:tmpl w:val="A8D43818"/>
    <w:lvl w:ilvl="0" w:tplc="10E807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0FE53F9"/>
    <w:multiLevelType w:val="hybridMultilevel"/>
    <w:tmpl w:val="9418BF96"/>
    <w:lvl w:ilvl="0" w:tplc="3B243E9E">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54A45D8E"/>
    <w:multiLevelType w:val="multilevel"/>
    <w:tmpl w:val="9724DCDC"/>
    <w:lvl w:ilvl="0">
      <w:start w:val="7"/>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5972337E"/>
    <w:multiLevelType w:val="multilevel"/>
    <w:tmpl w:val="31005AA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8">
    <w:nsid w:val="5B1C7792"/>
    <w:multiLevelType w:val="multilevel"/>
    <w:tmpl w:val="27DEB484"/>
    <w:lvl w:ilvl="0">
      <w:start w:val="9"/>
      <w:numFmt w:val="decimal"/>
      <w:lvlText w:val="%1."/>
      <w:lvlJc w:val="left"/>
      <w:pPr>
        <w:ind w:left="420" w:hanging="420"/>
      </w:pPr>
      <w:rPr>
        <w:rFonts w:hint="default"/>
      </w:rPr>
    </w:lvl>
    <w:lvl w:ilvl="1">
      <w:start w:val="1"/>
      <w:numFmt w:val="decimal"/>
      <w:suff w:val="space"/>
      <w:lvlText w:val="%1.%2."/>
      <w:lvlJc w:val="left"/>
      <w:pPr>
        <w:ind w:left="1866" w:hanging="720"/>
      </w:pPr>
      <w:rPr>
        <w:rFonts w:hint="default"/>
        <w:b w:val="0"/>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19">
    <w:nsid w:val="5F353B17"/>
    <w:multiLevelType w:val="hybridMultilevel"/>
    <w:tmpl w:val="5F20E4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60EA32FD"/>
    <w:multiLevelType w:val="multilevel"/>
    <w:tmpl w:val="ADB202A6"/>
    <w:styleLink w:val="4211"/>
    <w:lvl w:ilvl="0">
      <w:start w:val="2"/>
      <w:numFmt w:val="decimal"/>
      <w:lvlText w:val="%1."/>
      <w:lvlJc w:val="left"/>
      <w:pPr>
        <w:ind w:left="675" w:hanging="675"/>
      </w:pPr>
    </w:lvl>
    <w:lvl w:ilvl="1">
      <w:start w:val="3"/>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1">
    <w:nsid w:val="62D5583C"/>
    <w:multiLevelType w:val="hybridMultilevel"/>
    <w:tmpl w:val="2646D320"/>
    <w:lvl w:ilvl="0" w:tplc="0419000F">
      <w:start w:val="1"/>
      <w:numFmt w:val="decimal"/>
      <w:lvlText w:val="%1."/>
      <w:lvlJc w:val="left"/>
      <w:pPr>
        <w:ind w:left="360" w:hanging="360"/>
      </w:pPr>
      <w:rPr>
        <w:rFonts w:hint="default"/>
      </w:rPr>
    </w:lvl>
    <w:lvl w:ilvl="1" w:tplc="48B4B336">
      <w:start w:val="1"/>
      <w:numFmt w:val="bullet"/>
      <w:lvlText w:val=""/>
      <w:lvlJc w:val="left"/>
      <w:pPr>
        <w:tabs>
          <w:tab w:val="num" w:pos="1394"/>
        </w:tabs>
        <w:ind w:left="1394" w:hanging="360"/>
      </w:pPr>
      <w:rPr>
        <w:rFonts w:ascii="Wingdings" w:hAnsi="Wingdings" w:hint="default"/>
      </w:r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2">
    <w:nsid w:val="672A7252"/>
    <w:multiLevelType w:val="hybridMultilevel"/>
    <w:tmpl w:val="AD38D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4F1385"/>
    <w:multiLevelType w:val="hybridMultilevel"/>
    <w:tmpl w:val="ED649D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ED667A0"/>
    <w:multiLevelType w:val="hybridMultilevel"/>
    <w:tmpl w:val="DC50790E"/>
    <w:lvl w:ilvl="0" w:tplc="F5904BCA">
      <w:start w:val="1"/>
      <w:numFmt w:val="decimal"/>
      <w:suff w:val="space"/>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4F11A15"/>
    <w:multiLevelType w:val="hybridMultilevel"/>
    <w:tmpl w:val="CBA89200"/>
    <w:lvl w:ilvl="0" w:tplc="54D62990">
      <w:start w:val="1"/>
      <w:numFmt w:val="bullet"/>
      <w:lvlText w:val="-"/>
      <w:lvlJc w:val="left"/>
      <w:pPr>
        <w:tabs>
          <w:tab w:val="num" w:pos="360"/>
        </w:tabs>
        <w:ind w:left="360" w:hanging="360"/>
      </w:pPr>
      <w:rPr>
        <w:rFonts w:ascii="Univers" w:hAnsi="Univer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759103DA"/>
    <w:multiLevelType w:val="multilevel"/>
    <w:tmpl w:val="61161744"/>
    <w:lvl w:ilvl="0">
      <w:start w:val="1"/>
      <w:numFmt w:val="upperRoman"/>
      <w:lvlText w:val="Статья %1."/>
      <w:lvlJc w:val="left"/>
      <w:pPr>
        <w:tabs>
          <w:tab w:val="num" w:pos="1724"/>
        </w:tabs>
        <w:ind w:left="284" w:firstLine="0"/>
      </w:pPr>
    </w:lvl>
    <w:lvl w:ilvl="1">
      <w:start w:val="1"/>
      <w:numFmt w:val="decimalZero"/>
      <w:isLgl/>
      <w:lvlText w:val="Раздел %1.%2"/>
      <w:lvlJc w:val="left"/>
      <w:pPr>
        <w:tabs>
          <w:tab w:val="num" w:pos="1364"/>
        </w:tabs>
        <w:ind w:left="284" w:firstLine="0"/>
      </w:pPr>
    </w:lvl>
    <w:lvl w:ilvl="2">
      <w:start w:val="1"/>
      <w:numFmt w:val="lowerLetter"/>
      <w:lvlText w:val="(%3)"/>
      <w:lvlJc w:val="left"/>
      <w:pPr>
        <w:tabs>
          <w:tab w:val="num" w:pos="1004"/>
        </w:tabs>
        <w:ind w:left="1004" w:hanging="432"/>
      </w:pPr>
    </w:lvl>
    <w:lvl w:ilvl="3">
      <w:start w:val="1"/>
      <w:numFmt w:val="lowerRoman"/>
      <w:lvlText w:val="(%4)"/>
      <w:lvlJc w:val="right"/>
      <w:pPr>
        <w:tabs>
          <w:tab w:val="num" w:pos="1148"/>
        </w:tabs>
        <w:ind w:left="1148" w:hanging="144"/>
      </w:pPr>
    </w:lvl>
    <w:lvl w:ilvl="4">
      <w:start w:val="1"/>
      <w:numFmt w:val="decimal"/>
      <w:lvlText w:val="%5)"/>
      <w:lvlJc w:val="left"/>
      <w:pPr>
        <w:tabs>
          <w:tab w:val="num" w:pos="1292"/>
        </w:tabs>
        <w:ind w:left="1292" w:hanging="432"/>
      </w:pPr>
    </w:lvl>
    <w:lvl w:ilvl="5">
      <w:start w:val="1"/>
      <w:numFmt w:val="lowerLetter"/>
      <w:lvlText w:val="%6)"/>
      <w:lvlJc w:val="left"/>
      <w:pPr>
        <w:tabs>
          <w:tab w:val="num" w:pos="1436"/>
        </w:tabs>
        <w:ind w:left="1436" w:hanging="432"/>
      </w:pPr>
    </w:lvl>
    <w:lvl w:ilvl="6">
      <w:start w:val="1"/>
      <w:numFmt w:val="lowerRoman"/>
      <w:lvlText w:val="%7)"/>
      <w:lvlJc w:val="right"/>
      <w:pPr>
        <w:tabs>
          <w:tab w:val="num" w:pos="1580"/>
        </w:tabs>
        <w:ind w:left="1580" w:hanging="288"/>
      </w:pPr>
    </w:lvl>
    <w:lvl w:ilvl="7">
      <w:start w:val="1"/>
      <w:numFmt w:val="lowerLetter"/>
      <w:lvlText w:val="%8."/>
      <w:lvlJc w:val="left"/>
      <w:pPr>
        <w:tabs>
          <w:tab w:val="num" w:pos="1724"/>
        </w:tabs>
        <w:ind w:left="1724" w:hanging="432"/>
      </w:pPr>
    </w:lvl>
    <w:lvl w:ilvl="8">
      <w:start w:val="1"/>
      <w:numFmt w:val="lowerRoman"/>
      <w:lvlText w:val="%9."/>
      <w:lvlJc w:val="right"/>
      <w:pPr>
        <w:tabs>
          <w:tab w:val="num" w:pos="1868"/>
        </w:tabs>
        <w:ind w:left="1868" w:hanging="144"/>
      </w:pPr>
    </w:lvl>
  </w:abstractNum>
  <w:abstractNum w:abstractNumId="27">
    <w:nsid w:val="7C341FA0"/>
    <w:multiLevelType w:val="hybridMultilevel"/>
    <w:tmpl w:val="AD38D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6"/>
  </w:num>
  <w:num w:numId="5">
    <w:abstractNumId w:val="2"/>
  </w:num>
  <w:num w:numId="6">
    <w:abstractNumId w:val="1"/>
  </w:num>
  <w:num w:numId="7">
    <w:abstractNumId w:val="26"/>
  </w:num>
  <w:num w:numId="8">
    <w:abstractNumId w:val="15"/>
  </w:num>
  <w:num w:numId="9">
    <w:abstractNumId w:val="12"/>
  </w:num>
  <w:num w:numId="10">
    <w:abstractNumId w:val="23"/>
  </w:num>
  <w:num w:numId="11">
    <w:abstractNumId w:val="17"/>
  </w:num>
  <w:num w:numId="12">
    <w:abstractNumId w:val="25"/>
  </w:num>
  <w:num w:numId="13">
    <w:abstractNumId w:val="21"/>
  </w:num>
  <w:num w:numId="14">
    <w:abstractNumId w:val="10"/>
  </w:num>
  <w:num w:numId="15">
    <w:abstractNumId w:val="19"/>
  </w:num>
  <w:num w:numId="16">
    <w:abstractNumId w:val="9"/>
  </w:num>
  <w:num w:numId="17">
    <w:abstractNumId w:val="24"/>
  </w:num>
  <w:num w:numId="18">
    <w:abstractNumId w:val="18"/>
  </w:num>
  <w:num w:numId="19">
    <w:abstractNumId w:val="3"/>
  </w:num>
  <w:num w:numId="20">
    <w:abstractNumId w:val="7"/>
  </w:num>
  <w:num w:numId="21">
    <w:abstractNumId w:val="16"/>
  </w:num>
  <w:num w:numId="22">
    <w:abstractNumId w:val="11"/>
  </w:num>
  <w:num w:numId="23">
    <w:abstractNumId w:val="2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0"/>
  </w:num>
  <w:num w:numId="26">
    <w:abstractNumId w:val="27"/>
  </w:num>
  <w:num w:numId="27">
    <w:abstractNumId w:val="22"/>
  </w:num>
  <w:num w:numId="28">
    <w:abstractNumId w:val="8"/>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B60"/>
    <w:rsid w:val="00001A48"/>
    <w:rsid w:val="00004E53"/>
    <w:rsid w:val="0001130B"/>
    <w:rsid w:val="00015073"/>
    <w:rsid w:val="00026F5A"/>
    <w:rsid w:val="00031731"/>
    <w:rsid w:val="000323AD"/>
    <w:rsid w:val="00036637"/>
    <w:rsid w:val="000462FF"/>
    <w:rsid w:val="000760B1"/>
    <w:rsid w:val="00077774"/>
    <w:rsid w:val="00096A24"/>
    <w:rsid w:val="000A1D14"/>
    <w:rsid w:val="000A79C4"/>
    <w:rsid w:val="000B25F9"/>
    <w:rsid w:val="000B348C"/>
    <w:rsid w:val="000B7844"/>
    <w:rsid w:val="000D63BA"/>
    <w:rsid w:val="000E62E8"/>
    <w:rsid w:val="000F4AFF"/>
    <w:rsid w:val="0011028D"/>
    <w:rsid w:val="00113167"/>
    <w:rsid w:val="0014121F"/>
    <w:rsid w:val="00144E42"/>
    <w:rsid w:val="001579E3"/>
    <w:rsid w:val="0016129A"/>
    <w:rsid w:val="001953B0"/>
    <w:rsid w:val="001A39E5"/>
    <w:rsid w:val="001C4AB6"/>
    <w:rsid w:val="001D0410"/>
    <w:rsid w:val="001F08EC"/>
    <w:rsid w:val="001F1297"/>
    <w:rsid w:val="00215F10"/>
    <w:rsid w:val="00261DF6"/>
    <w:rsid w:val="002711B8"/>
    <w:rsid w:val="002B4B26"/>
    <w:rsid w:val="002C41A6"/>
    <w:rsid w:val="002D74DB"/>
    <w:rsid w:val="002F17A3"/>
    <w:rsid w:val="00313763"/>
    <w:rsid w:val="00335036"/>
    <w:rsid w:val="0033635F"/>
    <w:rsid w:val="0034092E"/>
    <w:rsid w:val="00341933"/>
    <w:rsid w:val="00344BBB"/>
    <w:rsid w:val="00344F51"/>
    <w:rsid w:val="0034708A"/>
    <w:rsid w:val="003677D3"/>
    <w:rsid w:val="00382D33"/>
    <w:rsid w:val="003A0E68"/>
    <w:rsid w:val="003A567E"/>
    <w:rsid w:val="003C49EA"/>
    <w:rsid w:val="003D28B7"/>
    <w:rsid w:val="003E37ED"/>
    <w:rsid w:val="003E5555"/>
    <w:rsid w:val="00400A00"/>
    <w:rsid w:val="0040140D"/>
    <w:rsid w:val="004061EE"/>
    <w:rsid w:val="0041014E"/>
    <w:rsid w:val="004267B1"/>
    <w:rsid w:val="0042766B"/>
    <w:rsid w:val="00431D34"/>
    <w:rsid w:val="004618C8"/>
    <w:rsid w:val="00493E8F"/>
    <w:rsid w:val="004B5343"/>
    <w:rsid w:val="004C093C"/>
    <w:rsid w:val="004D121C"/>
    <w:rsid w:val="004E15EB"/>
    <w:rsid w:val="004E41C5"/>
    <w:rsid w:val="004F690B"/>
    <w:rsid w:val="00500672"/>
    <w:rsid w:val="005247A9"/>
    <w:rsid w:val="005341AD"/>
    <w:rsid w:val="00542999"/>
    <w:rsid w:val="00561627"/>
    <w:rsid w:val="00561BA2"/>
    <w:rsid w:val="005643B2"/>
    <w:rsid w:val="005706BA"/>
    <w:rsid w:val="00574167"/>
    <w:rsid w:val="005779DE"/>
    <w:rsid w:val="005B39FF"/>
    <w:rsid w:val="005D6479"/>
    <w:rsid w:val="00614B46"/>
    <w:rsid w:val="0063532D"/>
    <w:rsid w:val="0066349A"/>
    <w:rsid w:val="00685F96"/>
    <w:rsid w:val="0068738F"/>
    <w:rsid w:val="006B2959"/>
    <w:rsid w:val="006B432A"/>
    <w:rsid w:val="006D067F"/>
    <w:rsid w:val="006E3ECA"/>
    <w:rsid w:val="00724E4C"/>
    <w:rsid w:val="00734D14"/>
    <w:rsid w:val="00752DE2"/>
    <w:rsid w:val="00761556"/>
    <w:rsid w:val="00772B2F"/>
    <w:rsid w:val="007A45ED"/>
    <w:rsid w:val="007B23EC"/>
    <w:rsid w:val="007C1EB3"/>
    <w:rsid w:val="007E38BC"/>
    <w:rsid w:val="00804724"/>
    <w:rsid w:val="00807350"/>
    <w:rsid w:val="008142D8"/>
    <w:rsid w:val="008220B9"/>
    <w:rsid w:val="00824067"/>
    <w:rsid w:val="00836AF6"/>
    <w:rsid w:val="00861425"/>
    <w:rsid w:val="008B453C"/>
    <w:rsid w:val="008C06AD"/>
    <w:rsid w:val="008F26D9"/>
    <w:rsid w:val="00906049"/>
    <w:rsid w:val="00916F78"/>
    <w:rsid w:val="009351AC"/>
    <w:rsid w:val="0095503E"/>
    <w:rsid w:val="00955E2F"/>
    <w:rsid w:val="00956670"/>
    <w:rsid w:val="00966780"/>
    <w:rsid w:val="009668D4"/>
    <w:rsid w:val="0098140A"/>
    <w:rsid w:val="0099461E"/>
    <w:rsid w:val="009B5534"/>
    <w:rsid w:val="009C2FC0"/>
    <w:rsid w:val="009E56FA"/>
    <w:rsid w:val="00A047A5"/>
    <w:rsid w:val="00A10B8C"/>
    <w:rsid w:val="00A2736B"/>
    <w:rsid w:val="00A31004"/>
    <w:rsid w:val="00A4011F"/>
    <w:rsid w:val="00A40B4F"/>
    <w:rsid w:val="00A5100F"/>
    <w:rsid w:val="00A56D8E"/>
    <w:rsid w:val="00A653AA"/>
    <w:rsid w:val="00A94BCB"/>
    <w:rsid w:val="00AB5BD4"/>
    <w:rsid w:val="00AD2B80"/>
    <w:rsid w:val="00AE1B60"/>
    <w:rsid w:val="00B27031"/>
    <w:rsid w:val="00B7194B"/>
    <w:rsid w:val="00B80E6A"/>
    <w:rsid w:val="00B83217"/>
    <w:rsid w:val="00B8363D"/>
    <w:rsid w:val="00B860DF"/>
    <w:rsid w:val="00BC6E59"/>
    <w:rsid w:val="00BD1DAD"/>
    <w:rsid w:val="00BF5A31"/>
    <w:rsid w:val="00BF66D4"/>
    <w:rsid w:val="00BF7371"/>
    <w:rsid w:val="00C000F8"/>
    <w:rsid w:val="00C11B43"/>
    <w:rsid w:val="00C41431"/>
    <w:rsid w:val="00C4473C"/>
    <w:rsid w:val="00C466F4"/>
    <w:rsid w:val="00C573EE"/>
    <w:rsid w:val="00C834D9"/>
    <w:rsid w:val="00CA1FFF"/>
    <w:rsid w:val="00CB169F"/>
    <w:rsid w:val="00CE5C96"/>
    <w:rsid w:val="00CF6885"/>
    <w:rsid w:val="00D00DC1"/>
    <w:rsid w:val="00D12AEE"/>
    <w:rsid w:val="00D157B4"/>
    <w:rsid w:val="00D36464"/>
    <w:rsid w:val="00D52C93"/>
    <w:rsid w:val="00D60640"/>
    <w:rsid w:val="00D760C3"/>
    <w:rsid w:val="00D82D2F"/>
    <w:rsid w:val="00DC3EDC"/>
    <w:rsid w:val="00DD0DFD"/>
    <w:rsid w:val="00E017F6"/>
    <w:rsid w:val="00E17FBC"/>
    <w:rsid w:val="00E54057"/>
    <w:rsid w:val="00E714E7"/>
    <w:rsid w:val="00E84415"/>
    <w:rsid w:val="00E95432"/>
    <w:rsid w:val="00EA3160"/>
    <w:rsid w:val="00ED6614"/>
    <w:rsid w:val="00EE571D"/>
    <w:rsid w:val="00EF5F18"/>
    <w:rsid w:val="00F0072A"/>
    <w:rsid w:val="00F12005"/>
    <w:rsid w:val="00F16C47"/>
    <w:rsid w:val="00F30957"/>
    <w:rsid w:val="00F32A6E"/>
    <w:rsid w:val="00F3678E"/>
    <w:rsid w:val="00F62D72"/>
    <w:rsid w:val="00F7493C"/>
    <w:rsid w:val="00F77229"/>
    <w:rsid w:val="00F96899"/>
    <w:rsid w:val="00FA5610"/>
    <w:rsid w:val="00FB5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List Number 2"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HTML Code" w:uiPriority="0"/>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7F6"/>
  </w:style>
  <w:style w:type="paragraph" w:styleId="1">
    <w:name w:val="heading 1"/>
    <w:link w:val="10"/>
    <w:unhideWhenUsed/>
    <w:qFormat/>
    <w:rsid w:val="00E017F6"/>
    <w:pPr>
      <w:outlineLvl w:val="0"/>
    </w:pPr>
  </w:style>
  <w:style w:type="paragraph" w:styleId="2">
    <w:name w:val="heading 2"/>
    <w:link w:val="20"/>
    <w:unhideWhenUsed/>
    <w:qFormat/>
    <w:rsid w:val="00E017F6"/>
    <w:pPr>
      <w:outlineLvl w:val="1"/>
    </w:pPr>
  </w:style>
  <w:style w:type="paragraph" w:styleId="3">
    <w:name w:val="heading 3"/>
    <w:link w:val="30"/>
    <w:unhideWhenUsed/>
    <w:qFormat/>
    <w:rsid w:val="00E017F6"/>
    <w:pPr>
      <w:outlineLvl w:val="2"/>
    </w:pPr>
  </w:style>
  <w:style w:type="paragraph" w:styleId="40">
    <w:name w:val="heading 4"/>
    <w:link w:val="41"/>
    <w:unhideWhenUsed/>
    <w:qFormat/>
    <w:rsid w:val="00E017F6"/>
    <w:pPr>
      <w:outlineLvl w:val="3"/>
    </w:pPr>
  </w:style>
  <w:style w:type="paragraph" w:styleId="8">
    <w:name w:val="heading 8"/>
    <w:basedOn w:val="a"/>
    <w:next w:val="a"/>
    <w:link w:val="80"/>
    <w:qFormat/>
    <w:rsid w:val="00966780"/>
    <w:pPr>
      <w:tabs>
        <w:tab w:val="num" w:pos="1724"/>
      </w:tabs>
      <w:spacing w:before="240" w:after="60" w:line="240" w:lineRule="auto"/>
      <w:ind w:left="1724" w:hanging="432"/>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qFormat/>
    <w:rsid w:val="0098140A"/>
    <w:pPr>
      <w:spacing w:after="100"/>
    </w:pPr>
  </w:style>
  <w:style w:type="paragraph" w:styleId="21">
    <w:name w:val="toc 2"/>
    <w:basedOn w:val="a"/>
    <w:next w:val="a"/>
    <w:autoRedefine/>
    <w:uiPriority w:val="39"/>
    <w:unhideWhenUsed/>
    <w:qFormat/>
    <w:rsid w:val="0098140A"/>
    <w:pPr>
      <w:spacing w:after="100"/>
      <w:ind w:left="220"/>
    </w:pPr>
  </w:style>
  <w:style w:type="character" w:styleId="a3">
    <w:name w:val="Hyperlink"/>
    <w:basedOn w:val="a0"/>
    <w:uiPriority w:val="99"/>
    <w:unhideWhenUsed/>
    <w:rsid w:val="0098140A"/>
    <w:rPr>
      <w:color w:val="0000FF" w:themeColor="hyperlink"/>
      <w:u w:val="single"/>
    </w:rPr>
  </w:style>
  <w:style w:type="character" w:styleId="a4">
    <w:name w:val="annotation reference"/>
    <w:rsid w:val="0098140A"/>
    <w:rPr>
      <w:sz w:val="16"/>
      <w:szCs w:val="16"/>
    </w:rPr>
  </w:style>
  <w:style w:type="paragraph" w:styleId="a5">
    <w:name w:val="annotation text"/>
    <w:basedOn w:val="a"/>
    <w:link w:val="a6"/>
    <w:rsid w:val="0098140A"/>
    <w:pPr>
      <w:spacing w:after="0" w:line="240" w:lineRule="auto"/>
    </w:pPr>
    <w:rPr>
      <w:rFonts w:ascii="Times New Roman" w:eastAsia="Times New Roman" w:hAnsi="Times New Roman" w:cs="Times New Roman"/>
      <w:sz w:val="20"/>
      <w:szCs w:val="20"/>
    </w:rPr>
  </w:style>
  <w:style w:type="character" w:customStyle="1" w:styleId="a6">
    <w:name w:val="Текст примечания Знак"/>
    <w:basedOn w:val="a0"/>
    <w:link w:val="a5"/>
    <w:rsid w:val="0098140A"/>
    <w:rPr>
      <w:rFonts w:ascii="Times New Roman" w:eastAsia="Times New Roman" w:hAnsi="Times New Roman" w:cs="Times New Roman"/>
      <w:sz w:val="20"/>
      <w:szCs w:val="20"/>
    </w:rPr>
  </w:style>
  <w:style w:type="paragraph" w:styleId="a7">
    <w:name w:val="Balloon Text"/>
    <w:basedOn w:val="a"/>
    <w:link w:val="a8"/>
    <w:unhideWhenUsed/>
    <w:rsid w:val="0098140A"/>
    <w:pPr>
      <w:spacing w:after="0" w:line="240" w:lineRule="auto"/>
    </w:pPr>
    <w:rPr>
      <w:rFonts w:ascii="Tahoma" w:hAnsi="Tahoma" w:cs="Tahoma"/>
      <w:sz w:val="16"/>
      <w:szCs w:val="16"/>
    </w:rPr>
  </w:style>
  <w:style w:type="character" w:customStyle="1" w:styleId="a8">
    <w:name w:val="Текст выноски Знак"/>
    <w:basedOn w:val="a0"/>
    <w:link w:val="a7"/>
    <w:rsid w:val="0098140A"/>
    <w:rPr>
      <w:rFonts w:ascii="Tahoma" w:hAnsi="Tahoma" w:cs="Tahoma"/>
      <w:sz w:val="16"/>
      <w:szCs w:val="16"/>
    </w:rPr>
  </w:style>
  <w:style w:type="paragraph" w:styleId="a9">
    <w:name w:val="annotation subject"/>
    <w:basedOn w:val="a5"/>
    <w:next w:val="a5"/>
    <w:link w:val="aa"/>
    <w:semiHidden/>
    <w:unhideWhenUsed/>
    <w:rsid w:val="0099461E"/>
    <w:pPr>
      <w:spacing w:after="200"/>
    </w:pPr>
    <w:rPr>
      <w:rFonts w:asciiTheme="minorHAnsi" w:eastAsiaTheme="minorEastAsia" w:hAnsiTheme="minorHAnsi" w:cstheme="minorBidi"/>
      <w:b/>
      <w:bCs/>
    </w:rPr>
  </w:style>
  <w:style w:type="character" w:customStyle="1" w:styleId="aa">
    <w:name w:val="Тема примечания Знак"/>
    <w:basedOn w:val="a6"/>
    <w:link w:val="a9"/>
    <w:semiHidden/>
    <w:rsid w:val="0099461E"/>
    <w:rPr>
      <w:rFonts w:ascii="Times New Roman" w:eastAsia="Times New Roman" w:hAnsi="Times New Roman" w:cs="Times New Roman"/>
      <w:b/>
      <w:bCs/>
      <w:sz w:val="20"/>
      <w:szCs w:val="20"/>
    </w:rPr>
  </w:style>
  <w:style w:type="character" w:customStyle="1" w:styleId="80">
    <w:name w:val="Заголовок 8 Знак"/>
    <w:basedOn w:val="a0"/>
    <w:link w:val="8"/>
    <w:rsid w:val="00966780"/>
    <w:rPr>
      <w:rFonts w:ascii="Calibri" w:eastAsia="Times New Roman" w:hAnsi="Calibri" w:cs="Times New Roman"/>
      <w:i/>
      <w:iCs/>
      <w:sz w:val="24"/>
      <w:szCs w:val="24"/>
    </w:rPr>
  </w:style>
  <w:style w:type="numbering" w:customStyle="1" w:styleId="12">
    <w:name w:val="Нет списка1"/>
    <w:next w:val="a2"/>
    <w:uiPriority w:val="99"/>
    <w:semiHidden/>
    <w:unhideWhenUsed/>
    <w:rsid w:val="00966780"/>
  </w:style>
  <w:style w:type="character" w:customStyle="1" w:styleId="10">
    <w:name w:val="Заголовок 1 Знак"/>
    <w:basedOn w:val="a0"/>
    <w:link w:val="1"/>
    <w:rsid w:val="00966780"/>
  </w:style>
  <w:style w:type="character" w:customStyle="1" w:styleId="20">
    <w:name w:val="Заголовок 2 Знак"/>
    <w:basedOn w:val="a0"/>
    <w:link w:val="2"/>
    <w:rsid w:val="00966780"/>
  </w:style>
  <w:style w:type="character" w:customStyle="1" w:styleId="30">
    <w:name w:val="Заголовок 3 Знак"/>
    <w:basedOn w:val="a0"/>
    <w:link w:val="3"/>
    <w:rsid w:val="00966780"/>
  </w:style>
  <w:style w:type="character" w:customStyle="1" w:styleId="41">
    <w:name w:val="Заголовок 4 Знак"/>
    <w:basedOn w:val="a0"/>
    <w:link w:val="40"/>
    <w:rsid w:val="00966780"/>
  </w:style>
  <w:style w:type="paragraph" w:styleId="22">
    <w:name w:val="Body Text Indent 2"/>
    <w:aliases w:val=" Знак,Знак,Основной текст с отступом 2 Знак Знак, Знак Знак1 Знак,Основной текст с отступом 2 Знак Знак1, Знак Знак1 Знак Знак Знак,Основной текст с отступом 2 Зна,Знак Знак1 Знак,Знак Знак1 Знак Знак Знак"/>
    <w:basedOn w:val="a"/>
    <w:link w:val="23"/>
    <w:rsid w:val="00966780"/>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8"/>
      <w:szCs w:val="28"/>
    </w:rPr>
  </w:style>
  <w:style w:type="character" w:customStyle="1" w:styleId="23">
    <w:name w:val="Основной текст с отступом 2 Знак"/>
    <w:aliases w:val=" Знак Знак,Знак Знак,Основной текст с отступом 2 Знак Знак Знак, Знак Знак1 Знак Знак,Основной текст с отступом 2 Знак Знак1 Знак, Знак Знак1 Знак Знак Знак Знак,Основной текст с отступом 2 Зна Знак,Знак Знак1 Знак Знак"/>
    <w:basedOn w:val="a0"/>
    <w:link w:val="22"/>
    <w:rsid w:val="00966780"/>
    <w:rPr>
      <w:rFonts w:ascii="Times New Roman" w:eastAsia="Times New Roman" w:hAnsi="Times New Roman" w:cs="Times New Roman"/>
      <w:sz w:val="28"/>
      <w:szCs w:val="28"/>
    </w:rPr>
  </w:style>
  <w:style w:type="paragraph" w:styleId="31">
    <w:name w:val="Body Text Indent 3"/>
    <w:basedOn w:val="a"/>
    <w:link w:val="32"/>
    <w:rsid w:val="00966780"/>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4"/>
      <w:szCs w:val="20"/>
    </w:rPr>
  </w:style>
  <w:style w:type="character" w:customStyle="1" w:styleId="32">
    <w:name w:val="Основной текст с отступом 3 Знак"/>
    <w:basedOn w:val="a0"/>
    <w:link w:val="31"/>
    <w:rsid w:val="00966780"/>
    <w:rPr>
      <w:rFonts w:ascii="Times New Roman" w:eastAsia="Times New Roman" w:hAnsi="Times New Roman" w:cs="Times New Roman"/>
      <w:sz w:val="24"/>
      <w:szCs w:val="20"/>
    </w:rPr>
  </w:style>
  <w:style w:type="paragraph" w:styleId="ab">
    <w:name w:val="Body Text"/>
    <w:basedOn w:val="a"/>
    <w:link w:val="ac"/>
    <w:rsid w:val="00966780"/>
    <w:pPr>
      <w:spacing w:after="0" w:line="240" w:lineRule="auto"/>
      <w:jc w:val="center"/>
    </w:pPr>
    <w:rPr>
      <w:rFonts w:ascii="Times New Roman" w:eastAsia="Times New Roman" w:hAnsi="Times New Roman" w:cs="Times New Roman"/>
      <w:sz w:val="28"/>
      <w:szCs w:val="24"/>
    </w:rPr>
  </w:style>
  <w:style w:type="character" w:customStyle="1" w:styleId="ac">
    <w:name w:val="Основной текст Знак"/>
    <w:basedOn w:val="a0"/>
    <w:link w:val="ab"/>
    <w:rsid w:val="00966780"/>
    <w:rPr>
      <w:rFonts w:ascii="Times New Roman" w:eastAsia="Times New Roman" w:hAnsi="Times New Roman" w:cs="Times New Roman"/>
      <w:sz w:val="28"/>
      <w:szCs w:val="24"/>
    </w:rPr>
  </w:style>
  <w:style w:type="paragraph" w:customStyle="1" w:styleId="ConsPlusNormal">
    <w:name w:val="ConsPlusNormal"/>
    <w:link w:val="ConsPlusNormal0"/>
    <w:rsid w:val="0096678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3">
    <w:name w:val="toc 3"/>
    <w:basedOn w:val="a"/>
    <w:next w:val="a"/>
    <w:autoRedefine/>
    <w:uiPriority w:val="39"/>
    <w:qFormat/>
    <w:rsid w:val="00966780"/>
    <w:pPr>
      <w:spacing w:after="0" w:line="240" w:lineRule="auto"/>
      <w:ind w:left="480"/>
    </w:pPr>
    <w:rPr>
      <w:rFonts w:ascii="Times New Roman" w:eastAsia="Times New Roman" w:hAnsi="Times New Roman" w:cs="Times New Roman"/>
      <w:i/>
      <w:iCs/>
      <w:sz w:val="20"/>
      <w:szCs w:val="20"/>
    </w:rPr>
  </w:style>
  <w:style w:type="paragraph" w:customStyle="1" w:styleId="13">
    <w:name w:val="Название1"/>
    <w:basedOn w:val="a"/>
    <w:qFormat/>
    <w:rsid w:val="00966780"/>
    <w:pPr>
      <w:spacing w:before="240" w:after="60" w:line="240" w:lineRule="auto"/>
      <w:jc w:val="center"/>
      <w:outlineLvl w:val="0"/>
    </w:pPr>
    <w:rPr>
      <w:rFonts w:ascii="Arial" w:eastAsia="Times New Roman" w:hAnsi="Arial" w:cs="Times New Roman"/>
      <w:b/>
      <w:kern w:val="28"/>
      <w:sz w:val="32"/>
      <w:szCs w:val="20"/>
    </w:rPr>
  </w:style>
  <w:style w:type="paragraph" w:customStyle="1" w:styleId="14">
    <w:name w:val="Стиль1"/>
    <w:basedOn w:val="a"/>
    <w:rsid w:val="00966780"/>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rPr>
  </w:style>
  <w:style w:type="paragraph" w:customStyle="1" w:styleId="24">
    <w:name w:val="Стиль2"/>
    <w:basedOn w:val="25"/>
    <w:rsid w:val="00966780"/>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
    <w:rsid w:val="00966780"/>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4">
    <w:name w:val="Стиль3"/>
    <w:basedOn w:val="22"/>
    <w:rsid w:val="00966780"/>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rsid w:val="00966780"/>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26">
    <w:name w:val="Body Text 2"/>
    <w:basedOn w:val="a"/>
    <w:link w:val="27"/>
    <w:rsid w:val="00966780"/>
    <w:pPr>
      <w:spacing w:after="120" w:line="480" w:lineRule="auto"/>
    </w:pPr>
    <w:rPr>
      <w:rFonts w:ascii="Times New Roman" w:eastAsia="Times New Roman" w:hAnsi="Times New Roman" w:cs="Times New Roman"/>
      <w:sz w:val="24"/>
      <w:szCs w:val="24"/>
    </w:rPr>
  </w:style>
  <w:style w:type="character" w:customStyle="1" w:styleId="27">
    <w:name w:val="Основной текст 2 Знак"/>
    <w:basedOn w:val="a0"/>
    <w:link w:val="26"/>
    <w:rsid w:val="00966780"/>
    <w:rPr>
      <w:rFonts w:ascii="Times New Roman" w:eastAsia="Times New Roman" w:hAnsi="Times New Roman" w:cs="Times New Roman"/>
      <w:sz w:val="24"/>
      <w:szCs w:val="24"/>
    </w:rPr>
  </w:style>
  <w:style w:type="paragraph" w:styleId="ad">
    <w:name w:val="List Bullet"/>
    <w:basedOn w:val="a"/>
    <w:autoRedefine/>
    <w:rsid w:val="00966780"/>
    <w:pPr>
      <w:widowControl w:val="0"/>
      <w:spacing w:after="60" w:line="240" w:lineRule="auto"/>
      <w:jc w:val="both"/>
    </w:pPr>
    <w:rPr>
      <w:rFonts w:ascii="Times New Roman" w:eastAsia="Times New Roman" w:hAnsi="Times New Roman" w:cs="Times New Roman"/>
      <w:sz w:val="24"/>
      <w:szCs w:val="24"/>
    </w:rPr>
  </w:style>
  <w:style w:type="paragraph" w:styleId="35">
    <w:name w:val="Body Text 3"/>
    <w:basedOn w:val="a"/>
    <w:link w:val="36"/>
    <w:rsid w:val="00966780"/>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966780"/>
    <w:rPr>
      <w:rFonts w:ascii="Times New Roman" w:eastAsia="Times New Roman" w:hAnsi="Times New Roman" w:cs="Times New Roman"/>
      <w:sz w:val="16"/>
      <w:szCs w:val="16"/>
    </w:rPr>
  </w:style>
  <w:style w:type="paragraph" w:styleId="ae">
    <w:name w:val="Body Text Indent"/>
    <w:basedOn w:val="a"/>
    <w:link w:val="af"/>
    <w:rsid w:val="00966780"/>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0"/>
    <w:link w:val="ae"/>
    <w:rsid w:val="00966780"/>
    <w:rPr>
      <w:rFonts w:ascii="Times New Roman" w:eastAsia="Times New Roman" w:hAnsi="Times New Roman" w:cs="Times New Roman"/>
      <w:sz w:val="24"/>
      <w:szCs w:val="24"/>
    </w:rPr>
  </w:style>
  <w:style w:type="paragraph" w:customStyle="1" w:styleId="af0">
    <w:name w:val="Пункт"/>
    <w:basedOn w:val="a"/>
    <w:link w:val="af1"/>
    <w:rsid w:val="00966780"/>
    <w:pPr>
      <w:tabs>
        <w:tab w:val="num" w:pos="1980"/>
      </w:tabs>
      <w:spacing w:after="0" w:line="240" w:lineRule="auto"/>
      <w:ind w:left="1404" w:hanging="504"/>
      <w:jc w:val="both"/>
    </w:pPr>
    <w:rPr>
      <w:rFonts w:ascii="Times New Roman" w:eastAsia="Times New Roman" w:hAnsi="Times New Roman" w:cs="Times New Roman"/>
      <w:sz w:val="24"/>
      <w:szCs w:val="24"/>
    </w:rPr>
  </w:style>
  <w:style w:type="paragraph" w:customStyle="1" w:styleId="HeadDoc">
    <w:name w:val="HeadDoc"/>
    <w:rsid w:val="00966780"/>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af2">
    <w:name w:val="Словарная статья"/>
    <w:basedOn w:val="a"/>
    <w:next w:val="a"/>
    <w:rsid w:val="00966780"/>
    <w:pPr>
      <w:autoSpaceDE w:val="0"/>
      <w:autoSpaceDN w:val="0"/>
      <w:adjustRightInd w:val="0"/>
      <w:spacing w:after="0" w:line="240" w:lineRule="auto"/>
      <w:ind w:right="118"/>
      <w:jc w:val="both"/>
    </w:pPr>
    <w:rPr>
      <w:rFonts w:ascii="Arial" w:eastAsia="Times New Roman" w:hAnsi="Arial" w:cs="Times New Roman"/>
      <w:sz w:val="20"/>
      <w:szCs w:val="20"/>
    </w:rPr>
  </w:style>
  <w:style w:type="paragraph" w:customStyle="1" w:styleId="af3">
    <w:name w:val="Íîðìàëüíûé"/>
    <w:semiHidden/>
    <w:rsid w:val="00966780"/>
    <w:pPr>
      <w:spacing w:after="0" w:line="240" w:lineRule="auto"/>
    </w:pPr>
    <w:rPr>
      <w:rFonts w:ascii="Courier" w:eastAsia="Times New Roman" w:hAnsi="Courier" w:cs="Times New Roman"/>
      <w:sz w:val="24"/>
      <w:szCs w:val="20"/>
      <w:lang w:val="en-GB"/>
    </w:rPr>
  </w:style>
  <w:style w:type="paragraph" w:customStyle="1" w:styleId="ConsPlusNonformat">
    <w:name w:val="ConsPlusNonformat"/>
    <w:rsid w:val="0096678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4">
    <w:name w:val="Note Heading"/>
    <w:basedOn w:val="a"/>
    <w:next w:val="a"/>
    <w:link w:val="af5"/>
    <w:rsid w:val="00966780"/>
    <w:pPr>
      <w:spacing w:after="60" w:line="240" w:lineRule="auto"/>
      <w:jc w:val="both"/>
    </w:pPr>
    <w:rPr>
      <w:rFonts w:ascii="Times New Roman" w:eastAsia="Times New Roman" w:hAnsi="Times New Roman" w:cs="Times New Roman"/>
      <w:sz w:val="24"/>
      <w:szCs w:val="24"/>
    </w:rPr>
  </w:style>
  <w:style w:type="character" w:customStyle="1" w:styleId="af5">
    <w:name w:val="Заголовок записки Знак"/>
    <w:basedOn w:val="a0"/>
    <w:link w:val="af4"/>
    <w:rsid w:val="00966780"/>
    <w:rPr>
      <w:rFonts w:ascii="Times New Roman" w:eastAsia="Times New Roman" w:hAnsi="Times New Roman" w:cs="Times New Roman"/>
      <w:sz w:val="24"/>
      <w:szCs w:val="24"/>
    </w:rPr>
  </w:style>
  <w:style w:type="paragraph" w:customStyle="1" w:styleId="af6">
    <w:name w:val="Заголовок к тексту"/>
    <w:basedOn w:val="a"/>
    <w:next w:val="ab"/>
    <w:rsid w:val="00966780"/>
    <w:pPr>
      <w:suppressAutoHyphens/>
      <w:spacing w:after="480" w:line="240" w:lineRule="exact"/>
    </w:pPr>
    <w:rPr>
      <w:rFonts w:ascii="Times New Roman" w:eastAsia="Times New Roman" w:hAnsi="Times New Roman" w:cs="Times New Roman"/>
      <w:b/>
      <w:sz w:val="28"/>
      <w:szCs w:val="20"/>
    </w:rPr>
  </w:style>
  <w:style w:type="character" w:styleId="af7">
    <w:name w:val="footnote reference"/>
    <w:rsid w:val="00966780"/>
    <w:rPr>
      <w:vertAlign w:val="superscript"/>
    </w:rPr>
  </w:style>
  <w:style w:type="paragraph" w:styleId="af8">
    <w:name w:val="endnote text"/>
    <w:basedOn w:val="a"/>
    <w:link w:val="af9"/>
    <w:rsid w:val="00966780"/>
    <w:pPr>
      <w:spacing w:after="0" w:line="240" w:lineRule="auto"/>
    </w:pPr>
    <w:rPr>
      <w:rFonts w:ascii="Times New Roman" w:eastAsia="Times New Roman" w:hAnsi="Times New Roman" w:cs="Times New Roman"/>
      <w:sz w:val="20"/>
      <w:szCs w:val="20"/>
    </w:rPr>
  </w:style>
  <w:style w:type="character" w:customStyle="1" w:styleId="af9">
    <w:name w:val="Текст концевой сноски Знак"/>
    <w:basedOn w:val="a0"/>
    <w:link w:val="af8"/>
    <w:rsid w:val="00966780"/>
    <w:rPr>
      <w:rFonts w:ascii="Times New Roman" w:eastAsia="Times New Roman" w:hAnsi="Times New Roman" w:cs="Times New Roman"/>
      <w:sz w:val="20"/>
      <w:szCs w:val="20"/>
    </w:rPr>
  </w:style>
  <w:style w:type="character" w:styleId="afa">
    <w:name w:val="endnote reference"/>
    <w:semiHidden/>
    <w:rsid w:val="00966780"/>
    <w:rPr>
      <w:vertAlign w:val="superscript"/>
    </w:rPr>
  </w:style>
  <w:style w:type="paragraph" w:styleId="afb">
    <w:name w:val="footnote text"/>
    <w:aliases w:val="Footnote Text Char Знак,Footnote Text Char Знак Знак,Footnote Text Char Знак Знак Знак Знак,Знак Знак2 Знак Знак,Знак Знак2 Знак Знак Знак Знак,Знак Знак2 Знак Знак Знак Знак Знак Знак Знак Знак,Знак6"/>
    <w:basedOn w:val="a"/>
    <w:link w:val="afc"/>
    <w:uiPriority w:val="99"/>
    <w:rsid w:val="00966780"/>
    <w:pPr>
      <w:spacing w:after="0" w:line="240" w:lineRule="auto"/>
    </w:pPr>
    <w:rPr>
      <w:rFonts w:ascii="Times New Roman" w:eastAsia="Times New Roman" w:hAnsi="Times New Roman" w:cs="Times New Roman"/>
      <w:sz w:val="20"/>
      <w:szCs w:val="20"/>
    </w:rPr>
  </w:style>
  <w:style w:type="character" w:customStyle="1" w:styleId="afc">
    <w:name w:val="Текст сноски Знак"/>
    <w:aliases w:val="Footnote Text Char Знак Знак1,Footnote Text Char Знак Знак Знак,Footnote Text Char Знак Знак Знак Знак Знак,Знак Знак2 Знак Знак Знак,Знак Знак2 Знак Знак Знак Знак Знак,Знак Знак2 Знак Знак Знак Знак Знак Знак Знак Знак Знак"/>
    <w:basedOn w:val="a0"/>
    <w:link w:val="afb"/>
    <w:uiPriority w:val="99"/>
    <w:rsid w:val="00966780"/>
    <w:rPr>
      <w:rFonts w:ascii="Times New Roman" w:eastAsia="Times New Roman" w:hAnsi="Times New Roman" w:cs="Times New Roman"/>
      <w:sz w:val="20"/>
      <w:szCs w:val="20"/>
    </w:rPr>
  </w:style>
  <w:style w:type="table" w:styleId="afd">
    <w:name w:val="Table Grid"/>
    <w:basedOn w:val="a1"/>
    <w:rsid w:val="0096678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footer"/>
    <w:aliases w:val=" Знак3,Знак3"/>
    <w:basedOn w:val="a"/>
    <w:link w:val="aff"/>
    <w:uiPriority w:val="99"/>
    <w:rsid w:val="009667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Нижний колонтитул Знак"/>
    <w:aliases w:val=" Знак3 Знак,Знак3 Знак"/>
    <w:basedOn w:val="a0"/>
    <w:link w:val="afe"/>
    <w:uiPriority w:val="99"/>
    <w:rsid w:val="00966780"/>
    <w:rPr>
      <w:rFonts w:ascii="Times New Roman" w:eastAsia="Times New Roman" w:hAnsi="Times New Roman" w:cs="Times New Roman"/>
      <w:sz w:val="24"/>
      <w:szCs w:val="24"/>
    </w:rPr>
  </w:style>
  <w:style w:type="character" w:styleId="aff0">
    <w:name w:val="page number"/>
    <w:basedOn w:val="a0"/>
    <w:rsid w:val="00966780"/>
  </w:style>
  <w:style w:type="paragraph" w:styleId="aff1">
    <w:name w:val="header"/>
    <w:basedOn w:val="a"/>
    <w:link w:val="aff2"/>
    <w:rsid w:val="009667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2">
    <w:name w:val="Верхний колонтитул Знак"/>
    <w:basedOn w:val="a0"/>
    <w:link w:val="aff1"/>
    <w:rsid w:val="00966780"/>
    <w:rPr>
      <w:rFonts w:ascii="Times New Roman" w:eastAsia="Times New Roman" w:hAnsi="Times New Roman" w:cs="Times New Roman"/>
      <w:sz w:val="24"/>
      <w:szCs w:val="24"/>
    </w:rPr>
  </w:style>
  <w:style w:type="paragraph" w:customStyle="1" w:styleId="15">
    <w:name w:val="Знак1"/>
    <w:basedOn w:val="a"/>
    <w:rsid w:val="00966780"/>
    <w:pPr>
      <w:spacing w:after="160" w:line="240" w:lineRule="exact"/>
    </w:pPr>
    <w:rPr>
      <w:rFonts w:ascii="Verdana" w:eastAsia="Times New Roman" w:hAnsi="Verdana" w:cs="Times New Roman"/>
      <w:sz w:val="20"/>
      <w:szCs w:val="20"/>
      <w:lang w:val="en-US" w:eastAsia="en-US"/>
    </w:rPr>
  </w:style>
  <w:style w:type="paragraph" w:customStyle="1" w:styleId="aff3">
    <w:name w:val="регистрационные поля"/>
    <w:basedOn w:val="a"/>
    <w:rsid w:val="00966780"/>
    <w:pPr>
      <w:spacing w:after="0" w:line="240" w:lineRule="exact"/>
      <w:jc w:val="center"/>
    </w:pPr>
    <w:rPr>
      <w:rFonts w:ascii="Times New Roman" w:eastAsia="Times New Roman" w:hAnsi="Times New Roman" w:cs="Times New Roman"/>
      <w:sz w:val="28"/>
      <w:szCs w:val="20"/>
      <w:lang w:val="en-US"/>
    </w:rPr>
  </w:style>
  <w:style w:type="paragraph" w:customStyle="1" w:styleId="aff4">
    <w:name w:val="Стиль"/>
    <w:basedOn w:val="a"/>
    <w:autoRedefine/>
    <w:rsid w:val="00966780"/>
    <w:pPr>
      <w:tabs>
        <w:tab w:val="left" w:pos="2160"/>
      </w:tabs>
      <w:spacing w:before="120" w:after="0" w:line="240" w:lineRule="exact"/>
      <w:jc w:val="both"/>
    </w:pPr>
    <w:rPr>
      <w:rFonts w:ascii="Courier New" w:eastAsia="Times New Roman" w:hAnsi="Courier New" w:cs="Courier New"/>
      <w:b/>
      <w:bCs/>
      <w:noProof/>
      <w:kern w:val="28"/>
      <w:sz w:val="18"/>
      <w:szCs w:val="18"/>
      <w:lang w:val="en-US"/>
    </w:rPr>
  </w:style>
  <w:style w:type="paragraph" w:customStyle="1" w:styleId="310">
    <w:name w:val="аголовок 31"/>
    <w:basedOn w:val="a"/>
    <w:next w:val="a"/>
    <w:uiPriority w:val="99"/>
    <w:rsid w:val="00966780"/>
    <w:pPr>
      <w:keepNext/>
      <w:spacing w:after="0" w:line="240" w:lineRule="auto"/>
      <w:jc w:val="both"/>
    </w:pPr>
    <w:rPr>
      <w:rFonts w:ascii="Times New Roman" w:eastAsia="Times New Roman" w:hAnsi="Times New Roman" w:cs="Times New Roman"/>
      <w:sz w:val="24"/>
      <w:szCs w:val="24"/>
    </w:rPr>
  </w:style>
  <w:style w:type="paragraph" w:styleId="42">
    <w:name w:val="toc 4"/>
    <w:basedOn w:val="a"/>
    <w:next w:val="a"/>
    <w:autoRedefine/>
    <w:uiPriority w:val="39"/>
    <w:rsid w:val="00966780"/>
    <w:pPr>
      <w:spacing w:after="0" w:line="240" w:lineRule="auto"/>
      <w:ind w:left="720"/>
    </w:pPr>
    <w:rPr>
      <w:rFonts w:ascii="Times New Roman" w:eastAsia="Times New Roman" w:hAnsi="Times New Roman" w:cs="Times New Roman"/>
      <w:sz w:val="18"/>
      <w:szCs w:val="18"/>
    </w:rPr>
  </w:style>
  <w:style w:type="character" w:styleId="aff5">
    <w:name w:val="FollowedHyperlink"/>
    <w:rsid w:val="00966780"/>
    <w:rPr>
      <w:color w:val="800080"/>
      <w:u w:val="single"/>
    </w:rPr>
  </w:style>
  <w:style w:type="paragraph" w:customStyle="1" w:styleId="ConsNonformat">
    <w:name w:val="ConsNonformat"/>
    <w:rsid w:val="00966780"/>
    <w:pPr>
      <w:widowControl w:val="0"/>
      <w:spacing w:after="0" w:line="240" w:lineRule="auto"/>
    </w:pPr>
    <w:rPr>
      <w:rFonts w:ascii="Courier New" w:eastAsia="Times New Roman" w:hAnsi="Courier New" w:cs="Times New Roman"/>
      <w:snapToGrid w:val="0"/>
      <w:sz w:val="20"/>
      <w:szCs w:val="20"/>
    </w:rPr>
  </w:style>
  <w:style w:type="paragraph" w:customStyle="1" w:styleId="aff6">
    <w:name w:val="Адресат"/>
    <w:basedOn w:val="a"/>
    <w:rsid w:val="00966780"/>
    <w:pPr>
      <w:suppressAutoHyphens/>
      <w:spacing w:after="0" w:line="240" w:lineRule="exact"/>
    </w:pPr>
    <w:rPr>
      <w:rFonts w:ascii="Times New Roman" w:eastAsia="Times New Roman" w:hAnsi="Times New Roman" w:cs="Times New Roman"/>
      <w:sz w:val="28"/>
      <w:szCs w:val="20"/>
    </w:rPr>
  </w:style>
  <w:style w:type="paragraph" w:customStyle="1" w:styleId="Web">
    <w:name w:val="Обычный (Web)"/>
    <w:basedOn w:val="a"/>
    <w:rsid w:val="00966780"/>
    <w:pPr>
      <w:spacing w:before="100" w:beforeAutospacing="1" w:after="100" w:afterAutospacing="1" w:line="240" w:lineRule="auto"/>
    </w:pPr>
    <w:rPr>
      <w:rFonts w:ascii="Arial Unicode MS" w:eastAsia="Arial Unicode MS" w:hAnsi="Arial Unicode MS" w:cs="Arial Unicode MS"/>
      <w:color w:val="000000"/>
      <w:sz w:val="24"/>
      <w:szCs w:val="24"/>
    </w:rPr>
  </w:style>
  <w:style w:type="paragraph" w:customStyle="1" w:styleId="aff7">
    <w:name w:val="А_обычный"/>
    <w:basedOn w:val="a"/>
    <w:rsid w:val="00966780"/>
    <w:pPr>
      <w:spacing w:after="0" w:line="240" w:lineRule="auto"/>
      <w:ind w:firstLine="709"/>
      <w:jc w:val="both"/>
    </w:pPr>
    <w:rPr>
      <w:rFonts w:ascii="Times New Roman" w:eastAsia="Times New Roman" w:hAnsi="Times New Roman" w:cs="Times New Roman"/>
      <w:sz w:val="24"/>
      <w:szCs w:val="24"/>
    </w:rPr>
  </w:style>
  <w:style w:type="paragraph" w:styleId="aff8">
    <w:name w:val="Document Map"/>
    <w:basedOn w:val="a"/>
    <w:link w:val="aff9"/>
    <w:semiHidden/>
    <w:rsid w:val="00966780"/>
    <w:pPr>
      <w:shd w:val="clear" w:color="auto" w:fill="000080"/>
      <w:spacing w:after="0" w:line="240" w:lineRule="auto"/>
    </w:pPr>
    <w:rPr>
      <w:rFonts w:ascii="Tahoma" w:eastAsia="Times New Roman" w:hAnsi="Tahoma" w:cs="Tahoma"/>
      <w:sz w:val="20"/>
      <w:szCs w:val="20"/>
    </w:rPr>
  </w:style>
  <w:style w:type="character" w:customStyle="1" w:styleId="aff9">
    <w:name w:val="Схема документа Знак"/>
    <w:basedOn w:val="a0"/>
    <w:link w:val="aff8"/>
    <w:semiHidden/>
    <w:rsid w:val="00966780"/>
    <w:rPr>
      <w:rFonts w:ascii="Tahoma" w:eastAsia="Times New Roman" w:hAnsi="Tahoma" w:cs="Tahoma"/>
      <w:sz w:val="20"/>
      <w:szCs w:val="20"/>
      <w:shd w:val="clear" w:color="auto" w:fill="000080"/>
    </w:rPr>
  </w:style>
  <w:style w:type="paragraph" w:styleId="5">
    <w:name w:val="toc 5"/>
    <w:basedOn w:val="a"/>
    <w:next w:val="a"/>
    <w:autoRedefine/>
    <w:uiPriority w:val="39"/>
    <w:rsid w:val="00966780"/>
    <w:pPr>
      <w:spacing w:after="0" w:line="240" w:lineRule="auto"/>
      <w:ind w:left="960"/>
    </w:pPr>
    <w:rPr>
      <w:rFonts w:ascii="Times New Roman" w:eastAsia="Times New Roman" w:hAnsi="Times New Roman" w:cs="Times New Roman"/>
      <w:sz w:val="18"/>
      <w:szCs w:val="18"/>
    </w:rPr>
  </w:style>
  <w:style w:type="paragraph" w:styleId="6">
    <w:name w:val="toc 6"/>
    <w:basedOn w:val="a"/>
    <w:next w:val="a"/>
    <w:autoRedefine/>
    <w:uiPriority w:val="39"/>
    <w:rsid w:val="00966780"/>
    <w:pPr>
      <w:spacing w:after="0" w:line="240" w:lineRule="auto"/>
      <w:ind w:left="1200"/>
    </w:pPr>
    <w:rPr>
      <w:rFonts w:ascii="Times New Roman" w:eastAsia="Times New Roman" w:hAnsi="Times New Roman" w:cs="Times New Roman"/>
      <w:sz w:val="18"/>
      <w:szCs w:val="18"/>
    </w:rPr>
  </w:style>
  <w:style w:type="paragraph" w:styleId="7">
    <w:name w:val="toc 7"/>
    <w:basedOn w:val="a"/>
    <w:next w:val="a"/>
    <w:autoRedefine/>
    <w:uiPriority w:val="39"/>
    <w:rsid w:val="00966780"/>
    <w:pPr>
      <w:spacing w:after="0" w:line="240" w:lineRule="auto"/>
      <w:ind w:left="1440"/>
    </w:pPr>
    <w:rPr>
      <w:rFonts w:ascii="Times New Roman" w:eastAsia="Times New Roman" w:hAnsi="Times New Roman" w:cs="Times New Roman"/>
      <w:sz w:val="18"/>
      <w:szCs w:val="18"/>
    </w:rPr>
  </w:style>
  <w:style w:type="paragraph" w:styleId="81">
    <w:name w:val="toc 8"/>
    <w:basedOn w:val="a"/>
    <w:next w:val="a"/>
    <w:autoRedefine/>
    <w:uiPriority w:val="39"/>
    <w:rsid w:val="00966780"/>
    <w:pPr>
      <w:spacing w:after="0" w:line="240" w:lineRule="auto"/>
      <w:ind w:left="1680"/>
    </w:pPr>
    <w:rPr>
      <w:rFonts w:ascii="Times New Roman" w:eastAsia="Times New Roman" w:hAnsi="Times New Roman" w:cs="Times New Roman"/>
      <w:sz w:val="18"/>
      <w:szCs w:val="18"/>
    </w:rPr>
  </w:style>
  <w:style w:type="paragraph" w:styleId="9">
    <w:name w:val="toc 9"/>
    <w:basedOn w:val="a"/>
    <w:next w:val="a"/>
    <w:autoRedefine/>
    <w:uiPriority w:val="39"/>
    <w:rsid w:val="00966780"/>
    <w:pPr>
      <w:spacing w:after="0" w:line="240" w:lineRule="auto"/>
      <w:ind w:left="1920"/>
    </w:pPr>
    <w:rPr>
      <w:rFonts w:ascii="Times New Roman" w:eastAsia="Times New Roman" w:hAnsi="Times New Roman" w:cs="Times New Roman"/>
      <w:sz w:val="18"/>
      <w:szCs w:val="18"/>
    </w:rPr>
  </w:style>
  <w:style w:type="paragraph" w:styleId="affa">
    <w:name w:val="List Paragraph"/>
    <w:basedOn w:val="a"/>
    <w:uiPriority w:val="34"/>
    <w:qFormat/>
    <w:rsid w:val="00966780"/>
    <w:pPr>
      <w:spacing w:after="0" w:line="240" w:lineRule="auto"/>
      <w:ind w:left="708"/>
    </w:pPr>
    <w:rPr>
      <w:rFonts w:ascii="Times New Roman" w:eastAsia="Times New Roman" w:hAnsi="Times New Roman" w:cs="Times New Roman"/>
      <w:sz w:val="24"/>
      <w:szCs w:val="24"/>
    </w:rPr>
  </w:style>
  <w:style w:type="paragraph" w:customStyle="1" w:styleId="02statia2">
    <w:name w:val="02statia2"/>
    <w:basedOn w:val="a"/>
    <w:rsid w:val="0096678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3">
    <w:name w:val="02statia3"/>
    <w:basedOn w:val="a"/>
    <w:rsid w:val="00966780"/>
    <w:pPr>
      <w:spacing w:before="120" w:after="0" w:line="320" w:lineRule="atLeast"/>
      <w:ind w:left="2900" w:hanging="880"/>
      <w:jc w:val="both"/>
    </w:pPr>
    <w:rPr>
      <w:rFonts w:ascii="GaramondNarrowC" w:eastAsia="Times New Roman" w:hAnsi="GaramondNarrowC" w:cs="Times New Roman"/>
      <w:color w:val="000000"/>
      <w:sz w:val="21"/>
      <w:szCs w:val="21"/>
    </w:rPr>
  </w:style>
  <w:style w:type="paragraph" w:customStyle="1" w:styleId="37">
    <w:name w:val="Стиль3 Знак"/>
    <w:basedOn w:val="22"/>
    <w:rsid w:val="00966780"/>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rsid w:val="00966780"/>
    <w:rPr>
      <w:rFonts w:ascii="Times New Roman" w:eastAsia="Times New Roman" w:hAnsi="Times New Roman" w:cs="Times New Roman"/>
      <w:sz w:val="24"/>
      <w:szCs w:val="24"/>
    </w:rPr>
  </w:style>
  <w:style w:type="numbering" w:styleId="111111">
    <w:name w:val="Outline List 2"/>
    <w:basedOn w:val="a2"/>
    <w:rsid w:val="00966780"/>
    <w:pPr>
      <w:numPr>
        <w:numId w:val="6"/>
      </w:numPr>
    </w:pPr>
  </w:style>
  <w:style w:type="paragraph" w:styleId="affb">
    <w:name w:val="No Spacing"/>
    <w:uiPriority w:val="1"/>
    <w:qFormat/>
    <w:rsid w:val="00966780"/>
    <w:pPr>
      <w:spacing w:after="0" w:line="240" w:lineRule="auto"/>
    </w:pPr>
    <w:rPr>
      <w:rFonts w:ascii="Times New Roman" w:eastAsia="Times New Roman" w:hAnsi="Times New Roman" w:cs="Times New Roman"/>
      <w:sz w:val="24"/>
      <w:szCs w:val="24"/>
    </w:rPr>
  </w:style>
  <w:style w:type="numbering" w:customStyle="1" w:styleId="4">
    <w:name w:val="Стиль4"/>
    <w:basedOn w:val="a2"/>
    <w:rsid w:val="00966780"/>
    <w:pPr>
      <w:numPr>
        <w:numId w:val="5"/>
      </w:numPr>
    </w:pPr>
  </w:style>
  <w:style w:type="character" w:styleId="affc">
    <w:name w:val="Emphasis"/>
    <w:qFormat/>
    <w:rsid w:val="00966780"/>
    <w:rPr>
      <w:i/>
      <w:iCs/>
    </w:rPr>
  </w:style>
  <w:style w:type="paragraph" w:styleId="affd">
    <w:name w:val="Revision"/>
    <w:hidden/>
    <w:uiPriority w:val="99"/>
    <w:semiHidden/>
    <w:rsid w:val="00966780"/>
    <w:pPr>
      <w:spacing w:after="0" w:line="240" w:lineRule="auto"/>
    </w:pPr>
    <w:rPr>
      <w:rFonts w:ascii="Times New Roman" w:eastAsia="Times New Roman" w:hAnsi="Times New Roman" w:cs="Times New Roman"/>
      <w:sz w:val="24"/>
      <w:szCs w:val="24"/>
    </w:rPr>
  </w:style>
  <w:style w:type="paragraph" w:styleId="affe">
    <w:name w:val="TOC Heading"/>
    <w:basedOn w:val="1"/>
    <w:next w:val="a"/>
    <w:uiPriority w:val="39"/>
    <w:qFormat/>
    <w:rsid w:val="00966780"/>
    <w:pPr>
      <w:keepNext/>
      <w:keepLines/>
      <w:spacing w:before="480" w:after="0"/>
      <w:outlineLvl w:val="9"/>
    </w:pPr>
    <w:rPr>
      <w:rFonts w:ascii="Cambria" w:eastAsia="Times New Roman" w:hAnsi="Cambria" w:cs="Times New Roman"/>
      <w:b/>
      <w:bCs/>
      <w:color w:val="365F91"/>
      <w:sz w:val="28"/>
      <w:szCs w:val="28"/>
      <w:lang w:eastAsia="en-US"/>
    </w:rPr>
  </w:style>
  <w:style w:type="paragraph" w:styleId="afff">
    <w:name w:val="Normal (Web)"/>
    <w:basedOn w:val="a"/>
    <w:unhideWhenUsed/>
    <w:rsid w:val="00966780"/>
    <w:pPr>
      <w:spacing w:before="120" w:after="0" w:line="240" w:lineRule="auto"/>
    </w:pPr>
    <w:rPr>
      <w:rFonts w:ascii="Times New Roman" w:eastAsia="Times New Roman" w:hAnsi="Times New Roman" w:cs="Times New Roman"/>
      <w:sz w:val="24"/>
      <w:szCs w:val="24"/>
    </w:rPr>
  </w:style>
  <w:style w:type="paragraph" w:customStyle="1" w:styleId="16">
    <w:name w:val="Основной текст с отступом1"/>
    <w:basedOn w:val="a"/>
    <w:rsid w:val="00966780"/>
    <w:pPr>
      <w:spacing w:before="60" w:after="0" w:line="240" w:lineRule="auto"/>
      <w:ind w:firstLine="851"/>
      <w:jc w:val="both"/>
    </w:pPr>
    <w:rPr>
      <w:rFonts w:ascii="Times New Roman" w:eastAsia="Times New Roman" w:hAnsi="Times New Roman" w:cs="Times New Roman"/>
      <w:sz w:val="24"/>
      <w:szCs w:val="20"/>
    </w:rPr>
  </w:style>
  <w:style w:type="paragraph" w:customStyle="1" w:styleId="c12">
    <w:name w:val="c12"/>
    <w:basedOn w:val="a"/>
    <w:uiPriority w:val="99"/>
    <w:rsid w:val="00966780"/>
    <w:pPr>
      <w:widowControl w:val="0"/>
      <w:autoSpaceDE w:val="0"/>
      <w:autoSpaceDN w:val="0"/>
      <w:adjustRightInd w:val="0"/>
      <w:spacing w:after="0" w:line="240" w:lineRule="atLeast"/>
      <w:jc w:val="center"/>
    </w:pPr>
    <w:rPr>
      <w:rFonts w:ascii="Times New Roman" w:eastAsia="Times New Roman" w:hAnsi="Times New Roman" w:cs="Times New Roman"/>
      <w:sz w:val="24"/>
      <w:szCs w:val="24"/>
      <w:lang w:val="en-US"/>
    </w:rPr>
  </w:style>
  <w:style w:type="paragraph" w:customStyle="1" w:styleId="afff0">
    <w:name w:val="Таблица шапка"/>
    <w:basedOn w:val="a"/>
    <w:rsid w:val="00966780"/>
    <w:pPr>
      <w:keepNext/>
      <w:spacing w:before="40" w:after="40" w:line="240" w:lineRule="auto"/>
      <w:ind w:left="57" w:right="57"/>
    </w:pPr>
    <w:rPr>
      <w:rFonts w:ascii="Times New Roman" w:eastAsia="Times New Roman" w:hAnsi="Times New Roman" w:cs="Times New Roman"/>
      <w:sz w:val="18"/>
      <w:szCs w:val="18"/>
    </w:rPr>
  </w:style>
  <w:style w:type="character" w:customStyle="1" w:styleId="ConsPlusNormal0">
    <w:name w:val="ConsPlusNormal Знак"/>
    <w:link w:val="ConsPlusNormal"/>
    <w:locked/>
    <w:rsid w:val="00966780"/>
    <w:rPr>
      <w:rFonts w:ascii="Arial" w:eastAsia="Times New Roman" w:hAnsi="Arial" w:cs="Arial"/>
      <w:sz w:val="20"/>
      <w:szCs w:val="20"/>
    </w:rPr>
  </w:style>
  <w:style w:type="numbering" w:customStyle="1" w:styleId="4211">
    <w:name w:val="Стиль4211"/>
    <w:basedOn w:val="a2"/>
    <w:rsid w:val="00966780"/>
    <w:pPr>
      <w:numPr>
        <w:numId w:val="25"/>
      </w:numPr>
    </w:pPr>
  </w:style>
  <w:style w:type="paragraph" w:styleId="afff1">
    <w:name w:val="Signature"/>
    <w:basedOn w:val="a"/>
    <w:next w:val="ab"/>
    <w:link w:val="afff2"/>
    <w:rsid w:val="00966780"/>
    <w:pPr>
      <w:tabs>
        <w:tab w:val="left" w:pos="5103"/>
        <w:tab w:val="right" w:pos="9639"/>
      </w:tabs>
      <w:suppressAutoHyphens/>
      <w:spacing w:before="480" w:after="0" w:line="240" w:lineRule="exact"/>
      <w:jc w:val="right"/>
    </w:pPr>
    <w:rPr>
      <w:rFonts w:ascii="Times New Roman" w:eastAsia="Times New Roman" w:hAnsi="Times New Roman" w:cs="Times New Roman"/>
      <w:sz w:val="28"/>
      <w:szCs w:val="20"/>
    </w:rPr>
  </w:style>
  <w:style w:type="character" w:customStyle="1" w:styleId="afff2">
    <w:name w:val="Подпись Знак"/>
    <w:basedOn w:val="a0"/>
    <w:link w:val="afff1"/>
    <w:rsid w:val="00966780"/>
    <w:rPr>
      <w:rFonts w:ascii="Times New Roman" w:eastAsia="Times New Roman" w:hAnsi="Times New Roman" w:cs="Times New Roman"/>
      <w:sz w:val="28"/>
      <w:szCs w:val="20"/>
    </w:rPr>
  </w:style>
  <w:style w:type="numbering" w:customStyle="1" w:styleId="410">
    <w:name w:val="Стиль41"/>
    <w:basedOn w:val="a2"/>
    <w:rsid w:val="00966780"/>
  </w:style>
  <w:style w:type="numbering" w:customStyle="1" w:styleId="11111122">
    <w:name w:val="1 / 1.1 / 1.1.122"/>
    <w:basedOn w:val="a2"/>
    <w:next w:val="111111"/>
    <w:rsid w:val="00966780"/>
  </w:style>
  <w:style w:type="numbering" w:customStyle="1" w:styleId="422">
    <w:name w:val="Стиль422"/>
    <w:basedOn w:val="a2"/>
    <w:rsid w:val="00966780"/>
  </w:style>
  <w:style w:type="paragraph" w:customStyle="1" w:styleId="50">
    <w:name w:val="Стиль5"/>
    <w:basedOn w:val="a"/>
    <w:link w:val="51"/>
    <w:qFormat/>
    <w:rsid w:val="00966780"/>
    <w:pPr>
      <w:autoSpaceDE w:val="0"/>
      <w:autoSpaceDN w:val="0"/>
      <w:adjustRightInd w:val="0"/>
      <w:spacing w:after="0" w:line="240" w:lineRule="auto"/>
      <w:jc w:val="both"/>
    </w:pPr>
    <w:rPr>
      <w:rFonts w:ascii="Courier New" w:eastAsia="Times New Roman" w:hAnsi="Courier New" w:cs="Courier New"/>
      <w:bCs/>
      <w:color w:val="FFFFFF"/>
      <w:sz w:val="18"/>
      <w:szCs w:val="18"/>
    </w:rPr>
  </w:style>
  <w:style w:type="character" w:customStyle="1" w:styleId="51">
    <w:name w:val="Стиль5 Знак"/>
    <w:link w:val="50"/>
    <w:rsid w:val="00966780"/>
    <w:rPr>
      <w:rFonts w:ascii="Courier New" w:eastAsia="Times New Roman" w:hAnsi="Courier New" w:cs="Courier New"/>
      <w:bCs/>
      <w:color w:val="FFFFFF"/>
      <w:sz w:val="18"/>
      <w:szCs w:val="18"/>
    </w:rPr>
  </w:style>
  <w:style w:type="character" w:styleId="HTML">
    <w:name w:val="HTML Code"/>
    <w:rsid w:val="00542999"/>
    <w:rPr>
      <w:rFonts w:ascii="Courier New" w:eastAsia="Times New Roman" w:hAnsi="Courier New" w:cs="Courier New" w:hint="default"/>
      <w:b w:val="0"/>
      <w:bCs w:val="0"/>
      <w:strike w:val="0"/>
      <w:dstrike w:val="0"/>
      <w:color w:val="000000"/>
      <w:sz w:val="18"/>
      <w:szCs w:val="18"/>
      <w:u w:val="none"/>
      <w:effect w:val="none"/>
    </w:rPr>
  </w:style>
  <w:style w:type="character" w:customStyle="1" w:styleId="FontStyle56">
    <w:name w:val="Font Style56"/>
    <w:basedOn w:val="a0"/>
    <w:rsid w:val="00313763"/>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List Number 2"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HTML Code" w:uiPriority="0"/>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7F6"/>
  </w:style>
  <w:style w:type="paragraph" w:styleId="1">
    <w:name w:val="heading 1"/>
    <w:link w:val="10"/>
    <w:unhideWhenUsed/>
    <w:qFormat/>
    <w:rsid w:val="00E017F6"/>
    <w:pPr>
      <w:outlineLvl w:val="0"/>
    </w:pPr>
  </w:style>
  <w:style w:type="paragraph" w:styleId="2">
    <w:name w:val="heading 2"/>
    <w:link w:val="20"/>
    <w:unhideWhenUsed/>
    <w:qFormat/>
    <w:rsid w:val="00E017F6"/>
    <w:pPr>
      <w:outlineLvl w:val="1"/>
    </w:pPr>
  </w:style>
  <w:style w:type="paragraph" w:styleId="3">
    <w:name w:val="heading 3"/>
    <w:link w:val="30"/>
    <w:unhideWhenUsed/>
    <w:qFormat/>
    <w:rsid w:val="00E017F6"/>
    <w:pPr>
      <w:outlineLvl w:val="2"/>
    </w:pPr>
  </w:style>
  <w:style w:type="paragraph" w:styleId="40">
    <w:name w:val="heading 4"/>
    <w:link w:val="41"/>
    <w:unhideWhenUsed/>
    <w:qFormat/>
    <w:rsid w:val="00E017F6"/>
    <w:pPr>
      <w:outlineLvl w:val="3"/>
    </w:pPr>
  </w:style>
  <w:style w:type="paragraph" w:styleId="8">
    <w:name w:val="heading 8"/>
    <w:basedOn w:val="a"/>
    <w:next w:val="a"/>
    <w:link w:val="80"/>
    <w:qFormat/>
    <w:rsid w:val="00966780"/>
    <w:pPr>
      <w:tabs>
        <w:tab w:val="num" w:pos="1724"/>
      </w:tabs>
      <w:spacing w:before="240" w:after="60" w:line="240" w:lineRule="auto"/>
      <w:ind w:left="1724" w:hanging="432"/>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qFormat/>
    <w:rsid w:val="0098140A"/>
    <w:pPr>
      <w:spacing w:after="100"/>
    </w:pPr>
  </w:style>
  <w:style w:type="paragraph" w:styleId="21">
    <w:name w:val="toc 2"/>
    <w:basedOn w:val="a"/>
    <w:next w:val="a"/>
    <w:autoRedefine/>
    <w:uiPriority w:val="39"/>
    <w:unhideWhenUsed/>
    <w:qFormat/>
    <w:rsid w:val="0098140A"/>
    <w:pPr>
      <w:spacing w:after="100"/>
      <w:ind w:left="220"/>
    </w:pPr>
  </w:style>
  <w:style w:type="character" w:styleId="a3">
    <w:name w:val="Hyperlink"/>
    <w:basedOn w:val="a0"/>
    <w:uiPriority w:val="99"/>
    <w:unhideWhenUsed/>
    <w:rsid w:val="0098140A"/>
    <w:rPr>
      <w:color w:val="0000FF" w:themeColor="hyperlink"/>
      <w:u w:val="single"/>
    </w:rPr>
  </w:style>
  <w:style w:type="character" w:styleId="a4">
    <w:name w:val="annotation reference"/>
    <w:rsid w:val="0098140A"/>
    <w:rPr>
      <w:sz w:val="16"/>
      <w:szCs w:val="16"/>
    </w:rPr>
  </w:style>
  <w:style w:type="paragraph" w:styleId="a5">
    <w:name w:val="annotation text"/>
    <w:basedOn w:val="a"/>
    <w:link w:val="a6"/>
    <w:rsid w:val="0098140A"/>
    <w:pPr>
      <w:spacing w:after="0" w:line="240" w:lineRule="auto"/>
    </w:pPr>
    <w:rPr>
      <w:rFonts w:ascii="Times New Roman" w:eastAsia="Times New Roman" w:hAnsi="Times New Roman" w:cs="Times New Roman"/>
      <w:sz w:val="20"/>
      <w:szCs w:val="20"/>
    </w:rPr>
  </w:style>
  <w:style w:type="character" w:customStyle="1" w:styleId="a6">
    <w:name w:val="Текст примечания Знак"/>
    <w:basedOn w:val="a0"/>
    <w:link w:val="a5"/>
    <w:rsid w:val="0098140A"/>
    <w:rPr>
      <w:rFonts w:ascii="Times New Roman" w:eastAsia="Times New Roman" w:hAnsi="Times New Roman" w:cs="Times New Roman"/>
      <w:sz w:val="20"/>
      <w:szCs w:val="20"/>
    </w:rPr>
  </w:style>
  <w:style w:type="paragraph" w:styleId="a7">
    <w:name w:val="Balloon Text"/>
    <w:basedOn w:val="a"/>
    <w:link w:val="a8"/>
    <w:unhideWhenUsed/>
    <w:rsid w:val="0098140A"/>
    <w:pPr>
      <w:spacing w:after="0" w:line="240" w:lineRule="auto"/>
    </w:pPr>
    <w:rPr>
      <w:rFonts w:ascii="Tahoma" w:hAnsi="Tahoma" w:cs="Tahoma"/>
      <w:sz w:val="16"/>
      <w:szCs w:val="16"/>
    </w:rPr>
  </w:style>
  <w:style w:type="character" w:customStyle="1" w:styleId="a8">
    <w:name w:val="Текст выноски Знак"/>
    <w:basedOn w:val="a0"/>
    <w:link w:val="a7"/>
    <w:rsid w:val="0098140A"/>
    <w:rPr>
      <w:rFonts w:ascii="Tahoma" w:hAnsi="Tahoma" w:cs="Tahoma"/>
      <w:sz w:val="16"/>
      <w:szCs w:val="16"/>
    </w:rPr>
  </w:style>
  <w:style w:type="paragraph" w:styleId="a9">
    <w:name w:val="annotation subject"/>
    <w:basedOn w:val="a5"/>
    <w:next w:val="a5"/>
    <w:link w:val="aa"/>
    <w:semiHidden/>
    <w:unhideWhenUsed/>
    <w:rsid w:val="0099461E"/>
    <w:pPr>
      <w:spacing w:after="200"/>
    </w:pPr>
    <w:rPr>
      <w:rFonts w:asciiTheme="minorHAnsi" w:eastAsiaTheme="minorEastAsia" w:hAnsiTheme="minorHAnsi" w:cstheme="minorBidi"/>
      <w:b/>
      <w:bCs/>
    </w:rPr>
  </w:style>
  <w:style w:type="character" w:customStyle="1" w:styleId="aa">
    <w:name w:val="Тема примечания Знак"/>
    <w:basedOn w:val="a6"/>
    <w:link w:val="a9"/>
    <w:semiHidden/>
    <w:rsid w:val="0099461E"/>
    <w:rPr>
      <w:rFonts w:ascii="Times New Roman" w:eastAsia="Times New Roman" w:hAnsi="Times New Roman" w:cs="Times New Roman"/>
      <w:b/>
      <w:bCs/>
      <w:sz w:val="20"/>
      <w:szCs w:val="20"/>
    </w:rPr>
  </w:style>
  <w:style w:type="character" w:customStyle="1" w:styleId="80">
    <w:name w:val="Заголовок 8 Знак"/>
    <w:basedOn w:val="a0"/>
    <w:link w:val="8"/>
    <w:rsid w:val="00966780"/>
    <w:rPr>
      <w:rFonts w:ascii="Calibri" w:eastAsia="Times New Roman" w:hAnsi="Calibri" w:cs="Times New Roman"/>
      <w:i/>
      <w:iCs/>
      <w:sz w:val="24"/>
      <w:szCs w:val="24"/>
    </w:rPr>
  </w:style>
  <w:style w:type="numbering" w:customStyle="1" w:styleId="12">
    <w:name w:val="Нет списка1"/>
    <w:next w:val="a2"/>
    <w:uiPriority w:val="99"/>
    <w:semiHidden/>
    <w:unhideWhenUsed/>
    <w:rsid w:val="00966780"/>
  </w:style>
  <w:style w:type="character" w:customStyle="1" w:styleId="10">
    <w:name w:val="Заголовок 1 Знак"/>
    <w:basedOn w:val="a0"/>
    <w:link w:val="1"/>
    <w:rsid w:val="00966780"/>
  </w:style>
  <w:style w:type="character" w:customStyle="1" w:styleId="20">
    <w:name w:val="Заголовок 2 Знак"/>
    <w:basedOn w:val="a0"/>
    <w:link w:val="2"/>
    <w:rsid w:val="00966780"/>
  </w:style>
  <w:style w:type="character" w:customStyle="1" w:styleId="30">
    <w:name w:val="Заголовок 3 Знак"/>
    <w:basedOn w:val="a0"/>
    <w:link w:val="3"/>
    <w:rsid w:val="00966780"/>
  </w:style>
  <w:style w:type="character" w:customStyle="1" w:styleId="41">
    <w:name w:val="Заголовок 4 Знак"/>
    <w:basedOn w:val="a0"/>
    <w:link w:val="40"/>
    <w:rsid w:val="00966780"/>
  </w:style>
  <w:style w:type="paragraph" w:styleId="22">
    <w:name w:val="Body Text Indent 2"/>
    <w:aliases w:val=" Знак,Знак,Основной текст с отступом 2 Знак Знак, Знак Знак1 Знак,Основной текст с отступом 2 Знак Знак1, Знак Знак1 Знак Знак Знак,Основной текст с отступом 2 Зна,Знак Знак1 Знак,Знак Знак1 Знак Знак Знак"/>
    <w:basedOn w:val="a"/>
    <w:link w:val="23"/>
    <w:rsid w:val="00966780"/>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8"/>
      <w:szCs w:val="28"/>
    </w:rPr>
  </w:style>
  <w:style w:type="character" w:customStyle="1" w:styleId="23">
    <w:name w:val="Основной текст с отступом 2 Знак"/>
    <w:aliases w:val=" Знак Знак,Знак Знак,Основной текст с отступом 2 Знак Знак Знак, Знак Знак1 Знак Знак,Основной текст с отступом 2 Знак Знак1 Знак, Знак Знак1 Знак Знак Знак Знак,Основной текст с отступом 2 Зна Знак,Знак Знак1 Знак Знак"/>
    <w:basedOn w:val="a0"/>
    <w:link w:val="22"/>
    <w:rsid w:val="00966780"/>
    <w:rPr>
      <w:rFonts w:ascii="Times New Roman" w:eastAsia="Times New Roman" w:hAnsi="Times New Roman" w:cs="Times New Roman"/>
      <w:sz w:val="28"/>
      <w:szCs w:val="28"/>
    </w:rPr>
  </w:style>
  <w:style w:type="paragraph" w:styleId="31">
    <w:name w:val="Body Text Indent 3"/>
    <w:basedOn w:val="a"/>
    <w:link w:val="32"/>
    <w:rsid w:val="00966780"/>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4"/>
      <w:szCs w:val="20"/>
    </w:rPr>
  </w:style>
  <w:style w:type="character" w:customStyle="1" w:styleId="32">
    <w:name w:val="Основной текст с отступом 3 Знак"/>
    <w:basedOn w:val="a0"/>
    <w:link w:val="31"/>
    <w:rsid w:val="00966780"/>
    <w:rPr>
      <w:rFonts w:ascii="Times New Roman" w:eastAsia="Times New Roman" w:hAnsi="Times New Roman" w:cs="Times New Roman"/>
      <w:sz w:val="24"/>
      <w:szCs w:val="20"/>
    </w:rPr>
  </w:style>
  <w:style w:type="paragraph" w:styleId="ab">
    <w:name w:val="Body Text"/>
    <w:basedOn w:val="a"/>
    <w:link w:val="ac"/>
    <w:rsid w:val="00966780"/>
    <w:pPr>
      <w:spacing w:after="0" w:line="240" w:lineRule="auto"/>
      <w:jc w:val="center"/>
    </w:pPr>
    <w:rPr>
      <w:rFonts w:ascii="Times New Roman" w:eastAsia="Times New Roman" w:hAnsi="Times New Roman" w:cs="Times New Roman"/>
      <w:sz w:val="28"/>
      <w:szCs w:val="24"/>
    </w:rPr>
  </w:style>
  <w:style w:type="character" w:customStyle="1" w:styleId="ac">
    <w:name w:val="Основной текст Знак"/>
    <w:basedOn w:val="a0"/>
    <w:link w:val="ab"/>
    <w:rsid w:val="00966780"/>
    <w:rPr>
      <w:rFonts w:ascii="Times New Roman" w:eastAsia="Times New Roman" w:hAnsi="Times New Roman" w:cs="Times New Roman"/>
      <w:sz w:val="28"/>
      <w:szCs w:val="24"/>
    </w:rPr>
  </w:style>
  <w:style w:type="paragraph" w:customStyle="1" w:styleId="ConsPlusNormal">
    <w:name w:val="ConsPlusNormal"/>
    <w:link w:val="ConsPlusNormal0"/>
    <w:rsid w:val="0096678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3">
    <w:name w:val="toc 3"/>
    <w:basedOn w:val="a"/>
    <w:next w:val="a"/>
    <w:autoRedefine/>
    <w:uiPriority w:val="39"/>
    <w:qFormat/>
    <w:rsid w:val="00966780"/>
    <w:pPr>
      <w:spacing w:after="0" w:line="240" w:lineRule="auto"/>
      <w:ind w:left="480"/>
    </w:pPr>
    <w:rPr>
      <w:rFonts w:ascii="Times New Roman" w:eastAsia="Times New Roman" w:hAnsi="Times New Roman" w:cs="Times New Roman"/>
      <w:i/>
      <w:iCs/>
      <w:sz w:val="20"/>
      <w:szCs w:val="20"/>
    </w:rPr>
  </w:style>
  <w:style w:type="paragraph" w:customStyle="1" w:styleId="13">
    <w:name w:val="Название1"/>
    <w:basedOn w:val="a"/>
    <w:qFormat/>
    <w:rsid w:val="00966780"/>
    <w:pPr>
      <w:spacing w:before="240" w:after="60" w:line="240" w:lineRule="auto"/>
      <w:jc w:val="center"/>
      <w:outlineLvl w:val="0"/>
    </w:pPr>
    <w:rPr>
      <w:rFonts w:ascii="Arial" w:eastAsia="Times New Roman" w:hAnsi="Arial" w:cs="Times New Roman"/>
      <w:b/>
      <w:kern w:val="28"/>
      <w:sz w:val="32"/>
      <w:szCs w:val="20"/>
    </w:rPr>
  </w:style>
  <w:style w:type="paragraph" w:customStyle="1" w:styleId="14">
    <w:name w:val="Стиль1"/>
    <w:basedOn w:val="a"/>
    <w:rsid w:val="00966780"/>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rPr>
  </w:style>
  <w:style w:type="paragraph" w:customStyle="1" w:styleId="24">
    <w:name w:val="Стиль2"/>
    <w:basedOn w:val="25"/>
    <w:rsid w:val="00966780"/>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
    <w:rsid w:val="00966780"/>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4">
    <w:name w:val="Стиль3"/>
    <w:basedOn w:val="22"/>
    <w:rsid w:val="00966780"/>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rsid w:val="00966780"/>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26">
    <w:name w:val="Body Text 2"/>
    <w:basedOn w:val="a"/>
    <w:link w:val="27"/>
    <w:rsid w:val="00966780"/>
    <w:pPr>
      <w:spacing w:after="120" w:line="480" w:lineRule="auto"/>
    </w:pPr>
    <w:rPr>
      <w:rFonts w:ascii="Times New Roman" w:eastAsia="Times New Roman" w:hAnsi="Times New Roman" w:cs="Times New Roman"/>
      <w:sz w:val="24"/>
      <w:szCs w:val="24"/>
    </w:rPr>
  </w:style>
  <w:style w:type="character" w:customStyle="1" w:styleId="27">
    <w:name w:val="Основной текст 2 Знак"/>
    <w:basedOn w:val="a0"/>
    <w:link w:val="26"/>
    <w:rsid w:val="00966780"/>
    <w:rPr>
      <w:rFonts w:ascii="Times New Roman" w:eastAsia="Times New Roman" w:hAnsi="Times New Roman" w:cs="Times New Roman"/>
      <w:sz w:val="24"/>
      <w:szCs w:val="24"/>
    </w:rPr>
  </w:style>
  <w:style w:type="paragraph" w:styleId="ad">
    <w:name w:val="List Bullet"/>
    <w:basedOn w:val="a"/>
    <w:autoRedefine/>
    <w:rsid w:val="00966780"/>
    <w:pPr>
      <w:widowControl w:val="0"/>
      <w:spacing w:after="60" w:line="240" w:lineRule="auto"/>
      <w:jc w:val="both"/>
    </w:pPr>
    <w:rPr>
      <w:rFonts w:ascii="Times New Roman" w:eastAsia="Times New Roman" w:hAnsi="Times New Roman" w:cs="Times New Roman"/>
      <w:sz w:val="24"/>
      <w:szCs w:val="24"/>
    </w:rPr>
  </w:style>
  <w:style w:type="paragraph" w:styleId="35">
    <w:name w:val="Body Text 3"/>
    <w:basedOn w:val="a"/>
    <w:link w:val="36"/>
    <w:rsid w:val="00966780"/>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966780"/>
    <w:rPr>
      <w:rFonts w:ascii="Times New Roman" w:eastAsia="Times New Roman" w:hAnsi="Times New Roman" w:cs="Times New Roman"/>
      <w:sz w:val="16"/>
      <w:szCs w:val="16"/>
    </w:rPr>
  </w:style>
  <w:style w:type="paragraph" w:styleId="ae">
    <w:name w:val="Body Text Indent"/>
    <w:basedOn w:val="a"/>
    <w:link w:val="af"/>
    <w:rsid w:val="00966780"/>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0"/>
    <w:link w:val="ae"/>
    <w:rsid w:val="00966780"/>
    <w:rPr>
      <w:rFonts w:ascii="Times New Roman" w:eastAsia="Times New Roman" w:hAnsi="Times New Roman" w:cs="Times New Roman"/>
      <w:sz w:val="24"/>
      <w:szCs w:val="24"/>
    </w:rPr>
  </w:style>
  <w:style w:type="paragraph" w:customStyle="1" w:styleId="af0">
    <w:name w:val="Пункт"/>
    <w:basedOn w:val="a"/>
    <w:link w:val="af1"/>
    <w:rsid w:val="00966780"/>
    <w:pPr>
      <w:tabs>
        <w:tab w:val="num" w:pos="1980"/>
      </w:tabs>
      <w:spacing w:after="0" w:line="240" w:lineRule="auto"/>
      <w:ind w:left="1404" w:hanging="504"/>
      <w:jc w:val="both"/>
    </w:pPr>
    <w:rPr>
      <w:rFonts w:ascii="Times New Roman" w:eastAsia="Times New Roman" w:hAnsi="Times New Roman" w:cs="Times New Roman"/>
      <w:sz w:val="24"/>
      <w:szCs w:val="24"/>
    </w:rPr>
  </w:style>
  <w:style w:type="paragraph" w:customStyle="1" w:styleId="HeadDoc">
    <w:name w:val="HeadDoc"/>
    <w:rsid w:val="00966780"/>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customStyle="1" w:styleId="af2">
    <w:name w:val="Словарная статья"/>
    <w:basedOn w:val="a"/>
    <w:next w:val="a"/>
    <w:rsid w:val="00966780"/>
    <w:pPr>
      <w:autoSpaceDE w:val="0"/>
      <w:autoSpaceDN w:val="0"/>
      <w:adjustRightInd w:val="0"/>
      <w:spacing w:after="0" w:line="240" w:lineRule="auto"/>
      <w:ind w:right="118"/>
      <w:jc w:val="both"/>
    </w:pPr>
    <w:rPr>
      <w:rFonts w:ascii="Arial" w:eastAsia="Times New Roman" w:hAnsi="Arial" w:cs="Times New Roman"/>
      <w:sz w:val="20"/>
      <w:szCs w:val="20"/>
    </w:rPr>
  </w:style>
  <w:style w:type="paragraph" w:customStyle="1" w:styleId="af3">
    <w:name w:val="Íîðìàëüíûé"/>
    <w:semiHidden/>
    <w:rsid w:val="00966780"/>
    <w:pPr>
      <w:spacing w:after="0" w:line="240" w:lineRule="auto"/>
    </w:pPr>
    <w:rPr>
      <w:rFonts w:ascii="Courier" w:eastAsia="Times New Roman" w:hAnsi="Courier" w:cs="Times New Roman"/>
      <w:sz w:val="24"/>
      <w:szCs w:val="20"/>
      <w:lang w:val="en-GB"/>
    </w:rPr>
  </w:style>
  <w:style w:type="paragraph" w:customStyle="1" w:styleId="ConsPlusNonformat">
    <w:name w:val="ConsPlusNonformat"/>
    <w:rsid w:val="0096678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4">
    <w:name w:val="Note Heading"/>
    <w:basedOn w:val="a"/>
    <w:next w:val="a"/>
    <w:link w:val="af5"/>
    <w:rsid w:val="00966780"/>
    <w:pPr>
      <w:spacing w:after="60" w:line="240" w:lineRule="auto"/>
      <w:jc w:val="both"/>
    </w:pPr>
    <w:rPr>
      <w:rFonts w:ascii="Times New Roman" w:eastAsia="Times New Roman" w:hAnsi="Times New Roman" w:cs="Times New Roman"/>
      <w:sz w:val="24"/>
      <w:szCs w:val="24"/>
    </w:rPr>
  </w:style>
  <w:style w:type="character" w:customStyle="1" w:styleId="af5">
    <w:name w:val="Заголовок записки Знак"/>
    <w:basedOn w:val="a0"/>
    <w:link w:val="af4"/>
    <w:rsid w:val="00966780"/>
    <w:rPr>
      <w:rFonts w:ascii="Times New Roman" w:eastAsia="Times New Roman" w:hAnsi="Times New Roman" w:cs="Times New Roman"/>
      <w:sz w:val="24"/>
      <w:szCs w:val="24"/>
    </w:rPr>
  </w:style>
  <w:style w:type="paragraph" w:customStyle="1" w:styleId="af6">
    <w:name w:val="Заголовок к тексту"/>
    <w:basedOn w:val="a"/>
    <w:next w:val="ab"/>
    <w:rsid w:val="00966780"/>
    <w:pPr>
      <w:suppressAutoHyphens/>
      <w:spacing w:after="480" w:line="240" w:lineRule="exact"/>
    </w:pPr>
    <w:rPr>
      <w:rFonts w:ascii="Times New Roman" w:eastAsia="Times New Roman" w:hAnsi="Times New Roman" w:cs="Times New Roman"/>
      <w:b/>
      <w:sz w:val="28"/>
      <w:szCs w:val="20"/>
    </w:rPr>
  </w:style>
  <w:style w:type="character" w:styleId="af7">
    <w:name w:val="footnote reference"/>
    <w:rsid w:val="00966780"/>
    <w:rPr>
      <w:vertAlign w:val="superscript"/>
    </w:rPr>
  </w:style>
  <w:style w:type="paragraph" w:styleId="af8">
    <w:name w:val="endnote text"/>
    <w:basedOn w:val="a"/>
    <w:link w:val="af9"/>
    <w:rsid w:val="00966780"/>
    <w:pPr>
      <w:spacing w:after="0" w:line="240" w:lineRule="auto"/>
    </w:pPr>
    <w:rPr>
      <w:rFonts w:ascii="Times New Roman" w:eastAsia="Times New Roman" w:hAnsi="Times New Roman" w:cs="Times New Roman"/>
      <w:sz w:val="20"/>
      <w:szCs w:val="20"/>
    </w:rPr>
  </w:style>
  <w:style w:type="character" w:customStyle="1" w:styleId="af9">
    <w:name w:val="Текст концевой сноски Знак"/>
    <w:basedOn w:val="a0"/>
    <w:link w:val="af8"/>
    <w:rsid w:val="00966780"/>
    <w:rPr>
      <w:rFonts w:ascii="Times New Roman" w:eastAsia="Times New Roman" w:hAnsi="Times New Roman" w:cs="Times New Roman"/>
      <w:sz w:val="20"/>
      <w:szCs w:val="20"/>
    </w:rPr>
  </w:style>
  <w:style w:type="character" w:styleId="afa">
    <w:name w:val="endnote reference"/>
    <w:semiHidden/>
    <w:rsid w:val="00966780"/>
    <w:rPr>
      <w:vertAlign w:val="superscript"/>
    </w:rPr>
  </w:style>
  <w:style w:type="paragraph" w:styleId="afb">
    <w:name w:val="footnote text"/>
    <w:aliases w:val="Footnote Text Char Знак,Footnote Text Char Знак Знак,Footnote Text Char Знак Знак Знак Знак,Знак Знак2 Знак Знак,Знак Знак2 Знак Знак Знак Знак,Знак Знак2 Знак Знак Знак Знак Знак Знак Знак Знак,Знак6"/>
    <w:basedOn w:val="a"/>
    <w:link w:val="afc"/>
    <w:uiPriority w:val="99"/>
    <w:rsid w:val="00966780"/>
    <w:pPr>
      <w:spacing w:after="0" w:line="240" w:lineRule="auto"/>
    </w:pPr>
    <w:rPr>
      <w:rFonts w:ascii="Times New Roman" w:eastAsia="Times New Roman" w:hAnsi="Times New Roman" w:cs="Times New Roman"/>
      <w:sz w:val="20"/>
      <w:szCs w:val="20"/>
    </w:rPr>
  </w:style>
  <w:style w:type="character" w:customStyle="1" w:styleId="afc">
    <w:name w:val="Текст сноски Знак"/>
    <w:aliases w:val="Footnote Text Char Знак Знак1,Footnote Text Char Знак Знак Знак,Footnote Text Char Знак Знак Знак Знак Знак,Знак Знак2 Знак Знак Знак,Знак Знак2 Знак Знак Знак Знак Знак,Знак Знак2 Знак Знак Знак Знак Знак Знак Знак Знак Знак"/>
    <w:basedOn w:val="a0"/>
    <w:link w:val="afb"/>
    <w:uiPriority w:val="99"/>
    <w:rsid w:val="00966780"/>
    <w:rPr>
      <w:rFonts w:ascii="Times New Roman" w:eastAsia="Times New Roman" w:hAnsi="Times New Roman" w:cs="Times New Roman"/>
      <w:sz w:val="20"/>
      <w:szCs w:val="20"/>
    </w:rPr>
  </w:style>
  <w:style w:type="table" w:styleId="afd">
    <w:name w:val="Table Grid"/>
    <w:basedOn w:val="a1"/>
    <w:rsid w:val="0096678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footer"/>
    <w:aliases w:val=" Знак3,Знак3"/>
    <w:basedOn w:val="a"/>
    <w:link w:val="aff"/>
    <w:uiPriority w:val="99"/>
    <w:rsid w:val="009667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Нижний колонтитул Знак"/>
    <w:aliases w:val=" Знак3 Знак,Знак3 Знак"/>
    <w:basedOn w:val="a0"/>
    <w:link w:val="afe"/>
    <w:uiPriority w:val="99"/>
    <w:rsid w:val="00966780"/>
    <w:rPr>
      <w:rFonts w:ascii="Times New Roman" w:eastAsia="Times New Roman" w:hAnsi="Times New Roman" w:cs="Times New Roman"/>
      <w:sz w:val="24"/>
      <w:szCs w:val="24"/>
    </w:rPr>
  </w:style>
  <w:style w:type="character" w:styleId="aff0">
    <w:name w:val="page number"/>
    <w:basedOn w:val="a0"/>
    <w:rsid w:val="00966780"/>
  </w:style>
  <w:style w:type="paragraph" w:styleId="aff1">
    <w:name w:val="header"/>
    <w:basedOn w:val="a"/>
    <w:link w:val="aff2"/>
    <w:rsid w:val="009667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2">
    <w:name w:val="Верхний колонтитул Знак"/>
    <w:basedOn w:val="a0"/>
    <w:link w:val="aff1"/>
    <w:rsid w:val="00966780"/>
    <w:rPr>
      <w:rFonts w:ascii="Times New Roman" w:eastAsia="Times New Roman" w:hAnsi="Times New Roman" w:cs="Times New Roman"/>
      <w:sz w:val="24"/>
      <w:szCs w:val="24"/>
    </w:rPr>
  </w:style>
  <w:style w:type="paragraph" w:customStyle="1" w:styleId="15">
    <w:name w:val="Знак1"/>
    <w:basedOn w:val="a"/>
    <w:rsid w:val="00966780"/>
    <w:pPr>
      <w:spacing w:after="160" w:line="240" w:lineRule="exact"/>
    </w:pPr>
    <w:rPr>
      <w:rFonts w:ascii="Verdana" w:eastAsia="Times New Roman" w:hAnsi="Verdana" w:cs="Times New Roman"/>
      <w:sz w:val="20"/>
      <w:szCs w:val="20"/>
      <w:lang w:val="en-US" w:eastAsia="en-US"/>
    </w:rPr>
  </w:style>
  <w:style w:type="paragraph" w:customStyle="1" w:styleId="aff3">
    <w:name w:val="регистрационные поля"/>
    <w:basedOn w:val="a"/>
    <w:rsid w:val="00966780"/>
    <w:pPr>
      <w:spacing w:after="0" w:line="240" w:lineRule="exact"/>
      <w:jc w:val="center"/>
    </w:pPr>
    <w:rPr>
      <w:rFonts w:ascii="Times New Roman" w:eastAsia="Times New Roman" w:hAnsi="Times New Roman" w:cs="Times New Roman"/>
      <w:sz w:val="28"/>
      <w:szCs w:val="20"/>
      <w:lang w:val="en-US"/>
    </w:rPr>
  </w:style>
  <w:style w:type="paragraph" w:customStyle="1" w:styleId="aff4">
    <w:name w:val="Стиль"/>
    <w:basedOn w:val="a"/>
    <w:autoRedefine/>
    <w:rsid w:val="00966780"/>
    <w:pPr>
      <w:tabs>
        <w:tab w:val="left" w:pos="2160"/>
      </w:tabs>
      <w:spacing w:before="120" w:after="0" w:line="240" w:lineRule="exact"/>
      <w:jc w:val="both"/>
    </w:pPr>
    <w:rPr>
      <w:rFonts w:ascii="Courier New" w:eastAsia="Times New Roman" w:hAnsi="Courier New" w:cs="Courier New"/>
      <w:b/>
      <w:bCs/>
      <w:noProof/>
      <w:kern w:val="28"/>
      <w:sz w:val="18"/>
      <w:szCs w:val="18"/>
      <w:lang w:val="en-US"/>
    </w:rPr>
  </w:style>
  <w:style w:type="paragraph" w:customStyle="1" w:styleId="310">
    <w:name w:val="аголовок 31"/>
    <w:basedOn w:val="a"/>
    <w:next w:val="a"/>
    <w:uiPriority w:val="99"/>
    <w:rsid w:val="00966780"/>
    <w:pPr>
      <w:keepNext/>
      <w:spacing w:after="0" w:line="240" w:lineRule="auto"/>
      <w:jc w:val="both"/>
    </w:pPr>
    <w:rPr>
      <w:rFonts w:ascii="Times New Roman" w:eastAsia="Times New Roman" w:hAnsi="Times New Roman" w:cs="Times New Roman"/>
      <w:sz w:val="24"/>
      <w:szCs w:val="24"/>
    </w:rPr>
  </w:style>
  <w:style w:type="paragraph" w:styleId="42">
    <w:name w:val="toc 4"/>
    <w:basedOn w:val="a"/>
    <w:next w:val="a"/>
    <w:autoRedefine/>
    <w:uiPriority w:val="39"/>
    <w:rsid w:val="00966780"/>
    <w:pPr>
      <w:spacing w:after="0" w:line="240" w:lineRule="auto"/>
      <w:ind w:left="720"/>
    </w:pPr>
    <w:rPr>
      <w:rFonts w:ascii="Times New Roman" w:eastAsia="Times New Roman" w:hAnsi="Times New Roman" w:cs="Times New Roman"/>
      <w:sz w:val="18"/>
      <w:szCs w:val="18"/>
    </w:rPr>
  </w:style>
  <w:style w:type="character" w:styleId="aff5">
    <w:name w:val="FollowedHyperlink"/>
    <w:rsid w:val="00966780"/>
    <w:rPr>
      <w:color w:val="800080"/>
      <w:u w:val="single"/>
    </w:rPr>
  </w:style>
  <w:style w:type="paragraph" w:customStyle="1" w:styleId="ConsNonformat">
    <w:name w:val="ConsNonformat"/>
    <w:rsid w:val="00966780"/>
    <w:pPr>
      <w:widowControl w:val="0"/>
      <w:spacing w:after="0" w:line="240" w:lineRule="auto"/>
    </w:pPr>
    <w:rPr>
      <w:rFonts w:ascii="Courier New" w:eastAsia="Times New Roman" w:hAnsi="Courier New" w:cs="Times New Roman"/>
      <w:snapToGrid w:val="0"/>
      <w:sz w:val="20"/>
      <w:szCs w:val="20"/>
    </w:rPr>
  </w:style>
  <w:style w:type="paragraph" w:customStyle="1" w:styleId="aff6">
    <w:name w:val="Адресат"/>
    <w:basedOn w:val="a"/>
    <w:rsid w:val="00966780"/>
    <w:pPr>
      <w:suppressAutoHyphens/>
      <w:spacing w:after="0" w:line="240" w:lineRule="exact"/>
    </w:pPr>
    <w:rPr>
      <w:rFonts w:ascii="Times New Roman" w:eastAsia="Times New Roman" w:hAnsi="Times New Roman" w:cs="Times New Roman"/>
      <w:sz w:val="28"/>
      <w:szCs w:val="20"/>
    </w:rPr>
  </w:style>
  <w:style w:type="paragraph" w:customStyle="1" w:styleId="Web">
    <w:name w:val="Обычный (Web)"/>
    <w:basedOn w:val="a"/>
    <w:rsid w:val="00966780"/>
    <w:pPr>
      <w:spacing w:before="100" w:beforeAutospacing="1" w:after="100" w:afterAutospacing="1" w:line="240" w:lineRule="auto"/>
    </w:pPr>
    <w:rPr>
      <w:rFonts w:ascii="Arial Unicode MS" w:eastAsia="Arial Unicode MS" w:hAnsi="Arial Unicode MS" w:cs="Arial Unicode MS"/>
      <w:color w:val="000000"/>
      <w:sz w:val="24"/>
      <w:szCs w:val="24"/>
    </w:rPr>
  </w:style>
  <w:style w:type="paragraph" w:customStyle="1" w:styleId="aff7">
    <w:name w:val="А_обычный"/>
    <w:basedOn w:val="a"/>
    <w:rsid w:val="00966780"/>
    <w:pPr>
      <w:spacing w:after="0" w:line="240" w:lineRule="auto"/>
      <w:ind w:firstLine="709"/>
      <w:jc w:val="both"/>
    </w:pPr>
    <w:rPr>
      <w:rFonts w:ascii="Times New Roman" w:eastAsia="Times New Roman" w:hAnsi="Times New Roman" w:cs="Times New Roman"/>
      <w:sz w:val="24"/>
      <w:szCs w:val="24"/>
    </w:rPr>
  </w:style>
  <w:style w:type="paragraph" w:styleId="aff8">
    <w:name w:val="Document Map"/>
    <w:basedOn w:val="a"/>
    <w:link w:val="aff9"/>
    <w:semiHidden/>
    <w:rsid w:val="00966780"/>
    <w:pPr>
      <w:shd w:val="clear" w:color="auto" w:fill="000080"/>
      <w:spacing w:after="0" w:line="240" w:lineRule="auto"/>
    </w:pPr>
    <w:rPr>
      <w:rFonts w:ascii="Tahoma" w:eastAsia="Times New Roman" w:hAnsi="Tahoma" w:cs="Tahoma"/>
      <w:sz w:val="20"/>
      <w:szCs w:val="20"/>
    </w:rPr>
  </w:style>
  <w:style w:type="character" w:customStyle="1" w:styleId="aff9">
    <w:name w:val="Схема документа Знак"/>
    <w:basedOn w:val="a0"/>
    <w:link w:val="aff8"/>
    <w:semiHidden/>
    <w:rsid w:val="00966780"/>
    <w:rPr>
      <w:rFonts w:ascii="Tahoma" w:eastAsia="Times New Roman" w:hAnsi="Tahoma" w:cs="Tahoma"/>
      <w:sz w:val="20"/>
      <w:szCs w:val="20"/>
      <w:shd w:val="clear" w:color="auto" w:fill="000080"/>
    </w:rPr>
  </w:style>
  <w:style w:type="paragraph" w:styleId="5">
    <w:name w:val="toc 5"/>
    <w:basedOn w:val="a"/>
    <w:next w:val="a"/>
    <w:autoRedefine/>
    <w:uiPriority w:val="39"/>
    <w:rsid w:val="00966780"/>
    <w:pPr>
      <w:spacing w:after="0" w:line="240" w:lineRule="auto"/>
      <w:ind w:left="960"/>
    </w:pPr>
    <w:rPr>
      <w:rFonts w:ascii="Times New Roman" w:eastAsia="Times New Roman" w:hAnsi="Times New Roman" w:cs="Times New Roman"/>
      <w:sz w:val="18"/>
      <w:szCs w:val="18"/>
    </w:rPr>
  </w:style>
  <w:style w:type="paragraph" w:styleId="6">
    <w:name w:val="toc 6"/>
    <w:basedOn w:val="a"/>
    <w:next w:val="a"/>
    <w:autoRedefine/>
    <w:uiPriority w:val="39"/>
    <w:rsid w:val="00966780"/>
    <w:pPr>
      <w:spacing w:after="0" w:line="240" w:lineRule="auto"/>
      <w:ind w:left="1200"/>
    </w:pPr>
    <w:rPr>
      <w:rFonts w:ascii="Times New Roman" w:eastAsia="Times New Roman" w:hAnsi="Times New Roman" w:cs="Times New Roman"/>
      <w:sz w:val="18"/>
      <w:szCs w:val="18"/>
    </w:rPr>
  </w:style>
  <w:style w:type="paragraph" w:styleId="7">
    <w:name w:val="toc 7"/>
    <w:basedOn w:val="a"/>
    <w:next w:val="a"/>
    <w:autoRedefine/>
    <w:uiPriority w:val="39"/>
    <w:rsid w:val="00966780"/>
    <w:pPr>
      <w:spacing w:after="0" w:line="240" w:lineRule="auto"/>
      <w:ind w:left="1440"/>
    </w:pPr>
    <w:rPr>
      <w:rFonts w:ascii="Times New Roman" w:eastAsia="Times New Roman" w:hAnsi="Times New Roman" w:cs="Times New Roman"/>
      <w:sz w:val="18"/>
      <w:szCs w:val="18"/>
    </w:rPr>
  </w:style>
  <w:style w:type="paragraph" w:styleId="81">
    <w:name w:val="toc 8"/>
    <w:basedOn w:val="a"/>
    <w:next w:val="a"/>
    <w:autoRedefine/>
    <w:uiPriority w:val="39"/>
    <w:rsid w:val="00966780"/>
    <w:pPr>
      <w:spacing w:after="0" w:line="240" w:lineRule="auto"/>
      <w:ind w:left="1680"/>
    </w:pPr>
    <w:rPr>
      <w:rFonts w:ascii="Times New Roman" w:eastAsia="Times New Roman" w:hAnsi="Times New Roman" w:cs="Times New Roman"/>
      <w:sz w:val="18"/>
      <w:szCs w:val="18"/>
    </w:rPr>
  </w:style>
  <w:style w:type="paragraph" w:styleId="9">
    <w:name w:val="toc 9"/>
    <w:basedOn w:val="a"/>
    <w:next w:val="a"/>
    <w:autoRedefine/>
    <w:uiPriority w:val="39"/>
    <w:rsid w:val="00966780"/>
    <w:pPr>
      <w:spacing w:after="0" w:line="240" w:lineRule="auto"/>
      <w:ind w:left="1920"/>
    </w:pPr>
    <w:rPr>
      <w:rFonts w:ascii="Times New Roman" w:eastAsia="Times New Roman" w:hAnsi="Times New Roman" w:cs="Times New Roman"/>
      <w:sz w:val="18"/>
      <w:szCs w:val="18"/>
    </w:rPr>
  </w:style>
  <w:style w:type="paragraph" w:styleId="affa">
    <w:name w:val="List Paragraph"/>
    <w:basedOn w:val="a"/>
    <w:uiPriority w:val="34"/>
    <w:qFormat/>
    <w:rsid w:val="00966780"/>
    <w:pPr>
      <w:spacing w:after="0" w:line="240" w:lineRule="auto"/>
      <w:ind w:left="708"/>
    </w:pPr>
    <w:rPr>
      <w:rFonts w:ascii="Times New Roman" w:eastAsia="Times New Roman" w:hAnsi="Times New Roman" w:cs="Times New Roman"/>
      <w:sz w:val="24"/>
      <w:szCs w:val="24"/>
    </w:rPr>
  </w:style>
  <w:style w:type="paragraph" w:customStyle="1" w:styleId="02statia2">
    <w:name w:val="02statia2"/>
    <w:basedOn w:val="a"/>
    <w:rsid w:val="0096678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3">
    <w:name w:val="02statia3"/>
    <w:basedOn w:val="a"/>
    <w:rsid w:val="00966780"/>
    <w:pPr>
      <w:spacing w:before="120" w:after="0" w:line="320" w:lineRule="atLeast"/>
      <w:ind w:left="2900" w:hanging="880"/>
      <w:jc w:val="both"/>
    </w:pPr>
    <w:rPr>
      <w:rFonts w:ascii="GaramondNarrowC" w:eastAsia="Times New Roman" w:hAnsi="GaramondNarrowC" w:cs="Times New Roman"/>
      <w:color w:val="000000"/>
      <w:sz w:val="21"/>
      <w:szCs w:val="21"/>
    </w:rPr>
  </w:style>
  <w:style w:type="paragraph" w:customStyle="1" w:styleId="37">
    <w:name w:val="Стиль3 Знак"/>
    <w:basedOn w:val="22"/>
    <w:rsid w:val="00966780"/>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rsid w:val="00966780"/>
    <w:rPr>
      <w:rFonts w:ascii="Times New Roman" w:eastAsia="Times New Roman" w:hAnsi="Times New Roman" w:cs="Times New Roman"/>
      <w:sz w:val="24"/>
      <w:szCs w:val="24"/>
    </w:rPr>
  </w:style>
  <w:style w:type="numbering" w:styleId="111111">
    <w:name w:val="Outline List 2"/>
    <w:basedOn w:val="a2"/>
    <w:rsid w:val="00966780"/>
    <w:pPr>
      <w:numPr>
        <w:numId w:val="6"/>
      </w:numPr>
    </w:pPr>
  </w:style>
  <w:style w:type="paragraph" w:styleId="affb">
    <w:name w:val="No Spacing"/>
    <w:uiPriority w:val="1"/>
    <w:qFormat/>
    <w:rsid w:val="00966780"/>
    <w:pPr>
      <w:spacing w:after="0" w:line="240" w:lineRule="auto"/>
    </w:pPr>
    <w:rPr>
      <w:rFonts w:ascii="Times New Roman" w:eastAsia="Times New Roman" w:hAnsi="Times New Roman" w:cs="Times New Roman"/>
      <w:sz w:val="24"/>
      <w:szCs w:val="24"/>
    </w:rPr>
  </w:style>
  <w:style w:type="numbering" w:customStyle="1" w:styleId="4">
    <w:name w:val="Стиль4"/>
    <w:basedOn w:val="a2"/>
    <w:rsid w:val="00966780"/>
    <w:pPr>
      <w:numPr>
        <w:numId w:val="5"/>
      </w:numPr>
    </w:pPr>
  </w:style>
  <w:style w:type="character" w:styleId="affc">
    <w:name w:val="Emphasis"/>
    <w:qFormat/>
    <w:rsid w:val="00966780"/>
    <w:rPr>
      <w:i/>
      <w:iCs/>
    </w:rPr>
  </w:style>
  <w:style w:type="paragraph" w:styleId="affd">
    <w:name w:val="Revision"/>
    <w:hidden/>
    <w:uiPriority w:val="99"/>
    <w:semiHidden/>
    <w:rsid w:val="00966780"/>
    <w:pPr>
      <w:spacing w:after="0" w:line="240" w:lineRule="auto"/>
    </w:pPr>
    <w:rPr>
      <w:rFonts w:ascii="Times New Roman" w:eastAsia="Times New Roman" w:hAnsi="Times New Roman" w:cs="Times New Roman"/>
      <w:sz w:val="24"/>
      <w:szCs w:val="24"/>
    </w:rPr>
  </w:style>
  <w:style w:type="paragraph" w:styleId="affe">
    <w:name w:val="TOC Heading"/>
    <w:basedOn w:val="1"/>
    <w:next w:val="a"/>
    <w:uiPriority w:val="39"/>
    <w:qFormat/>
    <w:rsid w:val="00966780"/>
    <w:pPr>
      <w:keepNext/>
      <w:keepLines/>
      <w:spacing w:before="480" w:after="0"/>
      <w:outlineLvl w:val="9"/>
    </w:pPr>
    <w:rPr>
      <w:rFonts w:ascii="Cambria" w:eastAsia="Times New Roman" w:hAnsi="Cambria" w:cs="Times New Roman"/>
      <w:b/>
      <w:bCs/>
      <w:color w:val="365F91"/>
      <w:sz w:val="28"/>
      <w:szCs w:val="28"/>
      <w:lang w:eastAsia="en-US"/>
    </w:rPr>
  </w:style>
  <w:style w:type="paragraph" w:styleId="afff">
    <w:name w:val="Normal (Web)"/>
    <w:basedOn w:val="a"/>
    <w:unhideWhenUsed/>
    <w:rsid w:val="00966780"/>
    <w:pPr>
      <w:spacing w:before="120" w:after="0" w:line="240" w:lineRule="auto"/>
    </w:pPr>
    <w:rPr>
      <w:rFonts w:ascii="Times New Roman" w:eastAsia="Times New Roman" w:hAnsi="Times New Roman" w:cs="Times New Roman"/>
      <w:sz w:val="24"/>
      <w:szCs w:val="24"/>
    </w:rPr>
  </w:style>
  <w:style w:type="paragraph" w:customStyle="1" w:styleId="16">
    <w:name w:val="Основной текст с отступом1"/>
    <w:basedOn w:val="a"/>
    <w:rsid w:val="00966780"/>
    <w:pPr>
      <w:spacing w:before="60" w:after="0" w:line="240" w:lineRule="auto"/>
      <w:ind w:firstLine="851"/>
      <w:jc w:val="both"/>
    </w:pPr>
    <w:rPr>
      <w:rFonts w:ascii="Times New Roman" w:eastAsia="Times New Roman" w:hAnsi="Times New Roman" w:cs="Times New Roman"/>
      <w:sz w:val="24"/>
      <w:szCs w:val="20"/>
    </w:rPr>
  </w:style>
  <w:style w:type="paragraph" w:customStyle="1" w:styleId="c12">
    <w:name w:val="c12"/>
    <w:basedOn w:val="a"/>
    <w:uiPriority w:val="99"/>
    <w:rsid w:val="00966780"/>
    <w:pPr>
      <w:widowControl w:val="0"/>
      <w:autoSpaceDE w:val="0"/>
      <w:autoSpaceDN w:val="0"/>
      <w:adjustRightInd w:val="0"/>
      <w:spacing w:after="0" w:line="240" w:lineRule="atLeast"/>
      <w:jc w:val="center"/>
    </w:pPr>
    <w:rPr>
      <w:rFonts w:ascii="Times New Roman" w:eastAsia="Times New Roman" w:hAnsi="Times New Roman" w:cs="Times New Roman"/>
      <w:sz w:val="24"/>
      <w:szCs w:val="24"/>
      <w:lang w:val="en-US"/>
    </w:rPr>
  </w:style>
  <w:style w:type="paragraph" w:customStyle="1" w:styleId="afff0">
    <w:name w:val="Таблица шапка"/>
    <w:basedOn w:val="a"/>
    <w:rsid w:val="00966780"/>
    <w:pPr>
      <w:keepNext/>
      <w:spacing w:before="40" w:after="40" w:line="240" w:lineRule="auto"/>
      <w:ind w:left="57" w:right="57"/>
    </w:pPr>
    <w:rPr>
      <w:rFonts w:ascii="Times New Roman" w:eastAsia="Times New Roman" w:hAnsi="Times New Roman" w:cs="Times New Roman"/>
      <w:sz w:val="18"/>
      <w:szCs w:val="18"/>
    </w:rPr>
  </w:style>
  <w:style w:type="character" w:customStyle="1" w:styleId="ConsPlusNormal0">
    <w:name w:val="ConsPlusNormal Знак"/>
    <w:link w:val="ConsPlusNormal"/>
    <w:locked/>
    <w:rsid w:val="00966780"/>
    <w:rPr>
      <w:rFonts w:ascii="Arial" w:eastAsia="Times New Roman" w:hAnsi="Arial" w:cs="Arial"/>
      <w:sz w:val="20"/>
      <w:szCs w:val="20"/>
    </w:rPr>
  </w:style>
  <w:style w:type="numbering" w:customStyle="1" w:styleId="4211">
    <w:name w:val="Стиль4211"/>
    <w:basedOn w:val="a2"/>
    <w:rsid w:val="00966780"/>
    <w:pPr>
      <w:numPr>
        <w:numId w:val="25"/>
      </w:numPr>
    </w:pPr>
  </w:style>
  <w:style w:type="paragraph" w:styleId="afff1">
    <w:name w:val="Signature"/>
    <w:basedOn w:val="a"/>
    <w:next w:val="ab"/>
    <w:link w:val="afff2"/>
    <w:rsid w:val="00966780"/>
    <w:pPr>
      <w:tabs>
        <w:tab w:val="left" w:pos="5103"/>
        <w:tab w:val="right" w:pos="9639"/>
      </w:tabs>
      <w:suppressAutoHyphens/>
      <w:spacing w:before="480" w:after="0" w:line="240" w:lineRule="exact"/>
      <w:jc w:val="right"/>
    </w:pPr>
    <w:rPr>
      <w:rFonts w:ascii="Times New Roman" w:eastAsia="Times New Roman" w:hAnsi="Times New Roman" w:cs="Times New Roman"/>
      <w:sz w:val="28"/>
      <w:szCs w:val="20"/>
    </w:rPr>
  </w:style>
  <w:style w:type="character" w:customStyle="1" w:styleId="afff2">
    <w:name w:val="Подпись Знак"/>
    <w:basedOn w:val="a0"/>
    <w:link w:val="afff1"/>
    <w:rsid w:val="00966780"/>
    <w:rPr>
      <w:rFonts w:ascii="Times New Roman" w:eastAsia="Times New Roman" w:hAnsi="Times New Roman" w:cs="Times New Roman"/>
      <w:sz w:val="28"/>
      <w:szCs w:val="20"/>
    </w:rPr>
  </w:style>
  <w:style w:type="numbering" w:customStyle="1" w:styleId="410">
    <w:name w:val="Стиль41"/>
    <w:basedOn w:val="a2"/>
    <w:rsid w:val="00966780"/>
  </w:style>
  <w:style w:type="numbering" w:customStyle="1" w:styleId="11111122">
    <w:name w:val="1 / 1.1 / 1.1.122"/>
    <w:basedOn w:val="a2"/>
    <w:next w:val="111111"/>
    <w:rsid w:val="00966780"/>
  </w:style>
  <w:style w:type="numbering" w:customStyle="1" w:styleId="422">
    <w:name w:val="Стиль422"/>
    <w:basedOn w:val="a2"/>
    <w:rsid w:val="00966780"/>
  </w:style>
  <w:style w:type="paragraph" w:customStyle="1" w:styleId="50">
    <w:name w:val="Стиль5"/>
    <w:basedOn w:val="a"/>
    <w:link w:val="51"/>
    <w:qFormat/>
    <w:rsid w:val="00966780"/>
    <w:pPr>
      <w:autoSpaceDE w:val="0"/>
      <w:autoSpaceDN w:val="0"/>
      <w:adjustRightInd w:val="0"/>
      <w:spacing w:after="0" w:line="240" w:lineRule="auto"/>
      <w:jc w:val="both"/>
    </w:pPr>
    <w:rPr>
      <w:rFonts w:ascii="Courier New" w:eastAsia="Times New Roman" w:hAnsi="Courier New" w:cs="Courier New"/>
      <w:bCs/>
      <w:color w:val="FFFFFF"/>
      <w:sz w:val="18"/>
      <w:szCs w:val="18"/>
    </w:rPr>
  </w:style>
  <w:style w:type="character" w:customStyle="1" w:styleId="51">
    <w:name w:val="Стиль5 Знак"/>
    <w:link w:val="50"/>
    <w:rsid w:val="00966780"/>
    <w:rPr>
      <w:rFonts w:ascii="Courier New" w:eastAsia="Times New Roman" w:hAnsi="Courier New" w:cs="Courier New"/>
      <w:bCs/>
      <w:color w:val="FFFFFF"/>
      <w:sz w:val="18"/>
      <w:szCs w:val="18"/>
    </w:rPr>
  </w:style>
  <w:style w:type="character" w:styleId="HTML">
    <w:name w:val="HTML Code"/>
    <w:rsid w:val="00542999"/>
    <w:rPr>
      <w:rFonts w:ascii="Courier New" w:eastAsia="Times New Roman" w:hAnsi="Courier New" w:cs="Courier New" w:hint="default"/>
      <w:b w:val="0"/>
      <w:bCs w:val="0"/>
      <w:strike w:val="0"/>
      <w:dstrike w:val="0"/>
      <w:color w:val="000000"/>
      <w:sz w:val="18"/>
      <w:szCs w:val="18"/>
      <w:u w:val="none"/>
      <w:effect w:val="none"/>
    </w:rPr>
  </w:style>
  <w:style w:type="character" w:customStyle="1" w:styleId="FontStyle56">
    <w:name w:val="Font Style56"/>
    <w:basedOn w:val="a0"/>
    <w:rsid w:val="00313763"/>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3105">
      <w:bodyDiv w:val="1"/>
      <w:marLeft w:val="0"/>
      <w:marRight w:val="0"/>
      <w:marTop w:val="0"/>
      <w:marBottom w:val="0"/>
      <w:divBdr>
        <w:top w:val="none" w:sz="0" w:space="0" w:color="auto"/>
        <w:left w:val="none" w:sz="0" w:space="0" w:color="auto"/>
        <w:bottom w:val="none" w:sz="0" w:space="0" w:color="auto"/>
        <w:right w:val="none" w:sz="0" w:space="0" w:color="auto"/>
      </w:divBdr>
    </w:div>
    <w:div w:id="183598908">
      <w:bodyDiv w:val="1"/>
      <w:marLeft w:val="0"/>
      <w:marRight w:val="0"/>
      <w:marTop w:val="0"/>
      <w:marBottom w:val="0"/>
      <w:divBdr>
        <w:top w:val="none" w:sz="0" w:space="0" w:color="auto"/>
        <w:left w:val="none" w:sz="0" w:space="0" w:color="auto"/>
        <w:bottom w:val="none" w:sz="0" w:space="0" w:color="auto"/>
        <w:right w:val="none" w:sz="0" w:space="0" w:color="auto"/>
      </w:divBdr>
      <w:divsChild>
        <w:div w:id="1309751630">
          <w:marLeft w:val="0"/>
          <w:marRight w:val="0"/>
          <w:marTop w:val="240"/>
          <w:marBottom w:val="0"/>
          <w:divBdr>
            <w:top w:val="none" w:sz="0" w:space="0" w:color="auto"/>
            <w:left w:val="none" w:sz="0" w:space="0" w:color="auto"/>
            <w:bottom w:val="none" w:sz="0" w:space="0" w:color="auto"/>
            <w:right w:val="none" w:sz="0" w:space="0" w:color="auto"/>
          </w:divBdr>
        </w:div>
      </w:divsChild>
    </w:div>
    <w:div w:id="425350390">
      <w:bodyDiv w:val="1"/>
      <w:marLeft w:val="0"/>
      <w:marRight w:val="0"/>
      <w:marTop w:val="0"/>
      <w:marBottom w:val="0"/>
      <w:divBdr>
        <w:top w:val="none" w:sz="0" w:space="0" w:color="auto"/>
        <w:left w:val="none" w:sz="0" w:space="0" w:color="auto"/>
        <w:bottom w:val="none" w:sz="0" w:space="0" w:color="auto"/>
        <w:right w:val="none" w:sz="0" w:space="0" w:color="auto"/>
      </w:divBdr>
    </w:div>
    <w:div w:id="845482955">
      <w:bodyDiv w:val="1"/>
      <w:marLeft w:val="0"/>
      <w:marRight w:val="0"/>
      <w:marTop w:val="0"/>
      <w:marBottom w:val="0"/>
      <w:divBdr>
        <w:top w:val="none" w:sz="0" w:space="0" w:color="auto"/>
        <w:left w:val="none" w:sz="0" w:space="0" w:color="auto"/>
        <w:bottom w:val="none" w:sz="0" w:space="0" w:color="auto"/>
        <w:right w:val="none" w:sz="0" w:space="0" w:color="auto"/>
      </w:divBdr>
    </w:div>
    <w:div w:id="1138451103">
      <w:bodyDiv w:val="1"/>
      <w:marLeft w:val="0"/>
      <w:marRight w:val="0"/>
      <w:marTop w:val="0"/>
      <w:marBottom w:val="0"/>
      <w:divBdr>
        <w:top w:val="none" w:sz="0" w:space="0" w:color="auto"/>
        <w:left w:val="none" w:sz="0" w:space="0" w:color="auto"/>
        <w:bottom w:val="none" w:sz="0" w:space="0" w:color="auto"/>
        <w:right w:val="none" w:sz="0" w:space="0" w:color="auto"/>
      </w:divBdr>
    </w:div>
    <w:div w:id="1155604643">
      <w:bodyDiv w:val="1"/>
      <w:marLeft w:val="0"/>
      <w:marRight w:val="0"/>
      <w:marTop w:val="0"/>
      <w:marBottom w:val="0"/>
      <w:divBdr>
        <w:top w:val="none" w:sz="0" w:space="0" w:color="auto"/>
        <w:left w:val="none" w:sz="0" w:space="0" w:color="auto"/>
        <w:bottom w:val="none" w:sz="0" w:space="0" w:color="auto"/>
        <w:right w:val="none" w:sz="0" w:space="0" w:color="auto"/>
      </w:divBdr>
    </w:div>
    <w:div w:id="1217354767">
      <w:bodyDiv w:val="1"/>
      <w:marLeft w:val="0"/>
      <w:marRight w:val="0"/>
      <w:marTop w:val="0"/>
      <w:marBottom w:val="0"/>
      <w:divBdr>
        <w:top w:val="none" w:sz="0" w:space="0" w:color="auto"/>
        <w:left w:val="none" w:sz="0" w:space="0" w:color="auto"/>
        <w:bottom w:val="none" w:sz="0" w:space="0" w:color="auto"/>
        <w:right w:val="none" w:sz="0" w:space="0" w:color="auto"/>
      </w:divBdr>
    </w:div>
    <w:div w:id="1489323738">
      <w:bodyDiv w:val="1"/>
      <w:marLeft w:val="0"/>
      <w:marRight w:val="0"/>
      <w:marTop w:val="0"/>
      <w:marBottom w:val="0"/>
      <w:divBdr>
        <w:top w:val="none" w:sz="0" w:space="0" w:color="auto"/>
        <w:left w:val="none" w:sz="0" w:space="0" w:color="auto"/>
        <w:bottom w:val="none" w:sz="0" w:space="0" w:color="auto"/>
        <w:right w:val="none" w:sz="0" w:space="0" w:color="auto"/>
      </w:divBdr>
    </w:div>
    <w:div w:id="1848473757">
      <w:bodyDiv w:val="1"/>
      <w:marLeft w:val="0"/>
      <w:marRight w:val="0"/>
      <w:marTop w:val="0"/>
      <w:marBottom w:val="0"/>
      <w:divBdr>
        <w:top w:val="none" w:sz="0" w:space="0" w:color="auto"/>
        <w:left w:val="none" w:sz="0" w:space="0" w:color="auto"/>
        <w:bottom w:val="none" w:sz="0" w:space="0" w:color="auto"/>
        <w:right w:val="none" w:sz="0" w:space="0" w:color="auto"/>
      </w:divBdr>
    </w:div>
    <w:div w:id="1936791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3243F-90E5-449B-8920-341B9BF7E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858</Words>
  <Characters>4897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dc:description>DOC-MARKER-TH1qYlRZJ3AU1wmL2oa2HQ</dc:description>
  <cp:lastModifiedBy>Маша Патракова</cp:lastModifiedBy>
  <cp:revision>4</cp:revision>
  <cp:lastPrinted>2026-08-11T10:37:00Z</cp:lastPrinted>
  <dcterms:created xsi:type="dcterms:W3CDTF">2026-08-07T08:07:00Z</dcterms:created>
  <dcterms:modified xsi:type="dcterms:W3CDTF">2026-08-11T10:37:00Z</dcterms:modified>
</cp:coreProperties>
</file>