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2E90ED" w14:textId="77777777" w:rsidR="00B935D1" w:rsidRDefault="00B935D1" w:rsidP="00CD6114">
      <w:pPr>
        <w:widowControl w:val="0"/>
        <w:spacing w:after="0" w:line="240" w:lineRule="auto"/>
        <w:ind w:firstLine="709"/>
        <w:jc w:val="both"/>
        <w:rPr>
          <w:rFonts w:ascii="Times New Roman" w:eastAsia="Times New Roman" w:hAnsi="Times New Roman" w:cs="Times New Roman"/>
          <w:bCs/>
          <w:lang w:val="en-US" w:eastAsia="ru-RU"/>
        </w:rPr>
      </w:pPr>
    </w:p>
    <w:p w14:paraId="147A7DC3" w14:textId="77777777" w:rsidR="00FB1663" w:rsidRDefault="00FB1663" w:rsidP="00CD6114">
      <w:pPr>
        <w:widowControl w:val="0"/>
        <w:spacing w:after="0" w:line="240" w:lineRule="auto"/>
        <w:ind w:firstLine="709"/>
        <w:jc w:val="both"/>
        <w:rPr>
          <w:rFonts w:ascii="Times New Roman" w:eastAsia="Times New Roman" w:hAnsi="Times New Roman" w:cs="Times New Roman"/>
          <w:bCs/>
          <w:lang w:val="en-US" w:eastAsia="ru-RU"/>
        </w:rPr>
      </w:pPr>
    </w:p>
    <w:p w14:paraId="3A375504" w14:textId="77777777" w:rsidR="00FB1663" w:rsidRDefault="00FB1663" w:rsidP="00FB1663">
      <w:pPr>
        <w:jc w:val="right"/>
        <w:rPr>
          <w:rFonts w:ascii="Times New Roman" w:hAnsi="Times New Roman" w:cs="Times New Roman"/>
          <w:sz w:val="28"/>
          <w:szCs w:val="28"/>
        </w:rPr>
      </w:pPr>
      <w:r>
        <w:rPr>
          <w:rFonts w:ascii="Times New Roman" w:hAnsi="Times New Roman" w:cs="Times New Roman"/>
          <w:sz w:val="28"/>
          <w:szCs w:val="28"/>
        </w:rPr>
        <w:t>Утверждаю:</w:t>
      </w:r>
    </w:p>
    <w:p w14:paraId="77C5569D" w14:textId="77777777" w:rsidR="00FB1663" w:rsidRPr="001C1B32" w:rsidRDefault="00E03F1E" w:rsidP="00FB1663">
      <w:pPr>
        <w:jc w:val="right"/>
        <w:rPr>
          <w:rFonts w:ascii="Times New Roman" w:hAnsi="Times New Roman" w:cs="Times New Roman"/>
          <w:sz w:val="28"/>
          <w:szCs w:val="28"/>
        </w:rPr>
      </w:pPr>
      <w:r>
        <w:rPr>
          <w:rFonts w:ascii="Times New Roman" w:hAnsi="Times New Roman" w:cs="Times New Roman"/>
          <w:sz w:val="28"/>
          <w:szCs w:val="28"/>
        </w:rPr>
        <w:t>И.</w:t>
      </w:r>
      <w:proofErr w:type="gramStart"/>
      <w:r>
        <w:rPr>
          <w:rFonts w:ascii="Times New Roman" w:hAnsi="Times New Roman" w:cs="Times New Roman"/>
          <w:sz w:val="28"/>
          <w:szCs w:val="28"/>
        </w:rPr>
        <w:t>о.д</w:t>
      </w:r>
      <w:r w:rsidR="00FB1663">
        <w:rPr>
          <w:rFonts w:ascii="Times New Roman" w:hAnsi="Times New Roman" w:cs="Times New Roman"/>
          <w:sz w:val="28"/>
          <w:szCs w:val="28"/>
        </w:rPr>
        <w:t>иректор</w:t>
      </w:r>
      <w:r>
        <w:rPr>
          <w:rFonts w:ascii="Times New Roman" w:hAnsi="Times New Roman" w:cs="Times New Roman"/>
          <w:sz w:val="28"/>
          <w:szCs w:val="28"/>
        </w:rPr>
        <w:t>а</w:t>
      </w:r>
      <w:proofErr w:type="gramEnd"/>
      <w:r w:rsidR="00FB1663">
        <w:rPr>
          <w:rFonts w:ascii="Times New Roman" w:hAnsi="Times New Roman" w:cs="Times New Roman"/>
          <w:sz w:val="28"/>
          <w:szCs w:val="28"/>
        </w:rPr>
        <w:t xml:space="preserve"> ИХВВ РАН</w:t>
      </w:r>
    </w:p>
    <w:p w14:paraId="6898AEE8" w14:textId="77777777" w:rsidR="00FB1663" w:rsidRDefault="00FB1663" w:rsidP="00FB1663">
      <w:pPr>
        <w:spacing w:after="0"/>
        <w:jc w:val="right"/>
        <w:rPr>
          <w:rFonts w:ascii="Times New Roman" w:hAnsi="Times New Roman" w:cs="Times New Roman"/>
          <w:sz w:val="28"/>
          <w:szCs w:val="28"/>
        </w:rPr>
      </w:pPr>
      <w:r>
        <w:rPr>
          <w:rFonts w:ascii="Times New Roman" w:hAnsi="Times New Roman" w:cs="Times New Roman"/>
          <w:sz w:val="28"/>
          <w:szCs w:val="28"/>
        </w:rPr>
        <w:t xml:space="preserve">_________ </w:t>
      </w:r>
      <w:r w:rsidR="00E03F1E">
        <w:rPr>
          <w:rFonts w:ascii="Times New Roman" w:hAnsi="Times New Roman" w:cs="Times New Roman"/>
          <w:sz w:val="28"/>
          <w:szCs w:val="28"/>
        </w:rPr>
        <w:t xml:space="preserve">  В.С.Ширяев</w:t>
      </w:r>
    </w:p>
    <w:p w14:paraId="447AED72" w14:textId="77777777" w:rsidR="00FB1663" w:rsidRDefault="00FB1663" w:rsidP="00FB1663">
      <w:pPr>
        <w:spacing w:after="0"/>
        <w:rPr>
          <w:rFonts w:ascii="Times New Roman" w:hAnsi="Times New Roman" w:cs="Times New Roman"/>
          <w:sz w:val="20"/>
          <w:szCs w:val="20"/>
        </w:rPr>
      </w:pPr>
      <w:r>
        <w:rPr>
          <w:rFonts w:ascii="Times New Roman" w:hAnsi="Times New Roman" w:cs="Times New Roman"/>
          <w:sz w:val="20"/>
          <w:szCs w:val="20"/>
        </w:rPr>
        <w:t xml:space="preserve">                                                                                                                                                (подпись)</w:t>
      </w:r>
    </w:p>
    <w:p w14:paraId="3AF40F39" w14:textId="77777777" w:rsidR="00FB1663" w:rsidRDefault="00FB1663" w:rsidP="00FB1663">
      <w:pPr>
        <w:spacing w:after="0"/>
        <w:jc w:val="right"/>
        <w:rPr>
          <w:rFonts w:ascii="Times New Roman" w:hAnsi="Times New Roman" w:cs="Times New Roman"/>
          <w:sz w:val="28"/>
          <w:szCs w:val="28"/>
        </w:rPr>
      </w:pPr>
      <w:r w:rsidRPr="001C1B32">
        <w:rPr>
          <w:rFonts w:ascii="Times New Roman" w:hAnsi="Times New Roman" w:cs="Times New Roman"/>
          <w:sz w:val="28"/>
          <w:szCs w:val="28"/>
        </w:rPr>
        <w:t>«</w:t>
      </w:r>
      <w:r w:rsidR="00E03F1E">
        <w:rPr>
          <w:rFonts w:ascii="Times New Roman" w:hAnsi="Times New Roman" w:cs="Times New Roman"/>
          <w:sz w:val="28"/>
          <w:szCs w:val="28"/>
        </w:rPr>
        <w:t>___</w:t>
      </w:r>
      <w:r>
        <w:rPr>
          <w:rFonts w:ascii="Times New Roman" w:hAnsi="Times New Roman" w:cs="Times New Roman"/>
          <w:sz w:val="28"/>
          <w:szCs w:val="28"/>
        </w:rPr>
        <w:t xml:space="preserve">» </w:t>
      </w:r>
      <w:r w:rsidR="00E03F1E">
        <w:rPr>
          <w:rFonts w:ascii="Times New Roman" w:hAnsi="Times New Roman" w:cs="Times New Roman"/>
          <w:sz w:val="28"/>
          <w:szCs w:val="28"/>
        </w:rPr>
        <w:t xml:space="preserve"> августа</w:t>
      </w:r>
      <w:r>
        <w:rPr>
          <w:rFonts w:ascii="Times New Roman" w:hAnsi="Times New Roman" w:cs="Times New Roman"/>
          <w:sz w:val="28"/>
          <w:szCs w:val="28"/>
        </w:rPr>
        <w:t xml:space="preserve">  202</w:t>
      </w:r>
      <w:r w:rsidR="00FE1D6B">
        <w:rPr>
          <w:rFonts w:ascii="Times New Roman" w:hAnsi="Times New Roman" w:cs="Times New Roman"/>
          <w:sz w:val="28"/>
          <w:szCs w:val="28"/>
        </w:rPr>
        <w:t>6</w:t>
      </w:r>
      <w:r>
        <w:rPr>
          <w:rFonts w:ascii="Times New Roman" w:hAnsi="Times New Roman" w:cs="Times New Roman"/>
          <w:sz w:val="28"/>
          <w:szCs w:val="28"/>
        </w:rPr>
        <w:t xml:space="preserve"> г.</w:t>
      </w:r>
    </w:p>
    <w:p w14:paraId="3FF8CB42" w14:textId="77777777" w:rsidR="00FB1663" w:rsidRPr="00FB1663" w:rsidRDefault="00FB1663" w:rsidP="00CD6114">
      <w:pPr>
        <w:widowControl w:val="0"/>
        <w:spacing w:after="0" w:line="240" w:lineRule="auto"/>
        <w:ind w:firstLine="709"/>
        <w:jc w:val="both"/>
        <w:rPr>
          <w:rFonts w:ascii="Times New Roman" w:eastAsia="Times New Roman" w:hAnsi="Times New Roman" w:cs="Times New Roman"/>
          <w:bCs/>
          <w:lang w:eastAsia="ru-RU"/>
        </w:rPr>
      </w:pPr>
    </w:p>
    <w:p w14:paraId="469A7CBE" w14:textId="77777777" w:rsidR="00FB1663" w:rsidRPr="00FB1663" w:rsidRDefault="00FB1663" w:rsidP="00CD6114">
      <w:pPr>
        <w:widowControl w:val="0"/>
        <w:spacing w:after="0" w:line="240" w:lineRule="auto"/>
        <w:ind w:firstLine="709"/>
        <w:jc w:val="both"/>
        <w:rPr>
          <w:rFonts w:ascii="Times New Roman" w:eastAsia="Times New Roman" w:hAnsi="Times New Roman" w:cs="Times New Roman"/>
          <w:bCs/>
          <w:lang w:eastAsia="ru-RU"/>
        </w:rPr>
      </w:pPr>
    </w:p>
    <w:p w14:paraId="2FB04FBA" w14:textId="77777777" w:rsidR="00FB1663" w:rsidRPr="00FB1663" w:rsidRDefault="00FB1663" w:rsidP="00CD6114">
      <w:pPr>
        <w:widowControl w:val="0"/>
        <w:spacing w:after="0" w:line="240" w:lineRule="auto"/>
        <w:ind w:firstLine="709"/>
        <w:jc w:val="both"/>
        <w:rPr>
          <w:rFonts w:ascii="Times New Roman" w:eastAsia="Times New Roman" w:hAnsi="Times New Roman" w:cs="Times New Roman"/>
          <w:bCs/>
          <w:lang w:eastAsia="ru-RU"/>
        </w:rPr>
      </w:pPr>
    </w:p>
    <w:p w14:paraId="19EF7015" w14:textId="77777777" w:rsidR="00FB1663" w:rsidRPr="00FB1663" w:rsidRDefault="00FB1663" w:rsidP="00CD6114">
      <w:pPr>
        <w:widowControl w:val="0"/>
        <w:spacing w:after="0" w:line="240" w:lineRule="auto"/>
        <w:ind w:firstLine="709"/>
        <w:jc w:val="both"/>
        <w:rPr>
          <w:rFonts w:ascii="Times New Roman" w:eastAsia="Times New Roman" w:hAnsi="Times New Roman" w:cs="Times New Roman"/>
          <w:bCs/>
          <w:lang w:eastAsia="ru-RU"/>
        </w:rPr>
      </w:pPr>
    </w:p>
    <w:p w14:paraId="11ABA37C" w14:textId="77777777" w:rsidR="00FB1663" w:rsidRPr="00FB1663" w:rsidRDefault="00FB1663" w:rsidP="00CD6114">
      <w:pPr>
        <w:widowControl w:val="0"/>
        <w:spacing w:after="0" w:line="240" w:lineRule="auto"/>
        <w:ind w:firstLine="709"/>
        <w:jc w:val="both"/>
        <w:rPr>
          <w:rFonts w:ascii="Times New Roman" w:eastAsia="Times New Roman" w:hAnsi="Times New Roman" w:cs="Times New Roman"/>
          <w:bCs/>
          <w:lang w:eastAsia="ru-RU"/>
        </w:rPr>
      </w:pPr>
    </w:p>
    <w:p w14:paraId="00AB74F6" w14:textId="77777777" w:rsidR="00EE7A23" w:rsidRPr="00CD6114" w:rsidRDefault="00EE7A23" w:rsidP="00FB1663">
      <w:pPr>
        <w:widowControl w:val="0"/>
        <w:spacing w:after="0" w:line="240" w:lineRule="auto"/>
        <w:rPr>
          <w:rFonts w:ascii="Times New Roman" w:eastAsia="Times New Roman" w:hAnsi="Times New Roman" w:cs="Times New Roman"/>
          <w:b/>
          <w:bCs/>
          <w:lang w:eastAsia="ru-RU"/>
        </w:rPr>
      </w:pPr>
    </w:p>
    <w:p w14:paraId="4CB2BB96" w14:textId="77777777" w:rsidR="00B935D1" w:rsidRPr="00FE1D6B" w:rsidRDefault="00B935D1" w:rsidP="00CD6114">
      <w:pPr>
        <w:widowControl w:val="0"/>
        <w:spacing w:after="0" w:line="240" w:lineRule="auto"/>
        <w:jc w:val="center"/>
        <w:rPr>
          <w:rFonts w:ascii="Times New Roman" w:eastAsia="Times New Roman" w:hAnsi="Times New Roman" w:cs="Times New Roman"/>
          <w:b/>
          <w:bCs/>
          <w:sz w:val="28"/>
          <w:szCs w:val="28"/>
          <w:lang w:eastAsia="ru-RU"/>
        </w:rPr>
      </w:pPr>
    </w:p>
    <w:p w14:paraId="7FD34880" w14:textId="77777777" w:rsidR="00EE7A23" w:rsidRPr="00FE1D6B" w:rsidRDefault="0054310E" w:rsidP="00CD6114">
      <w:pPr>
        <w:widowControl w:val="0"/>
        <w:spacing w:after="0" w:line="240" w:lineRule="auto"/>
        <w:jc w:val="center"/>
        <w:rPr>
          <w:rFonts w:ascii="Times New Roman" w:eastAsia="Times New Roman" w:hAnsi="Times New Roman" w:cs="Times New Roman"/>
          <w:sz w:val="28"/>
          <w:szCs w:val="28"/>
          <w:lang w:eastAsia="ru-RU"/>
        </w:rPr>
      </w:pPr>
      <w:r w:rsidRPr="00FE1D6B">
        <w:rPr>
          <w:rFonts w:ascii="Times New Roman" w:eastAsia="Times New Roman" w:hAnsi="Times New Roman" w:cs="Times New Roman"/>
          <w:sz w:val="28"/>
          <w:szCs w:val="28"/>
          <w:lang w:eastAsia="ru-RU"/>
        </w:rPr>
        <w:t>ИЗВЕЩЕНИЕ</w:t>
      </w:r>
      <w:r w:rsidR="00FB1663" w:rsidRPr="00FE1D6B">
        <w:rPr>
          <w:rFonts w:ascii="Times New Roman" w:eastAsia="Times New Roman" w:hAnsi="Times New Roman" w:cs="Times New Roman"/>
          <w:sz w:val="28"/>
          <w:szCs w:val="28"/>
          <w:lang w:eastAsia="ru-RU"/>
        </w:rPr>
        <w:t xml:space="preserve"> </w:t>
      </w:r>
      <w:r w:rsidRPr="00FE1D6B">
        <w:rPr>
          <w:rFonts w:ascii="Times New Roman" w:eastAsia="Times New Roman" w:hAnsi="Times New Roman" w:cs="Times New Roman"/>
          <w:sz w:val="28"/>
          <w:szCs w:val="28"/>
          <w:lang w:eastAsia="ru-RU"/>
        </w:rPr>
        <w:t xml:space="preserve"> </w:t>
      </w:r>
      <w:r w:rsidR="00653E09" w:rsidRPr="00FE1D6B">
        <w:rPr>
          <w:rFonts w:ascii="Times New Roman" w:eastAsia="Times New Roman" w:hAnsi="Times New Roman" w:cs="Times New Roman"/>
          <w:sz w:val="28"/>
          <w:szCs w:val="28"/>
          <w:lang w:eastAsia="ru-RU"/>
        </w:rPr>
        <w:t>О</w:t>
      </w:r>
      <w:r w:rsidR="00EE7A23" w:rsidRPr="00FE1D6B">
        <w:rPr>
          <w:rFonts w:ascii="Times New Roman" w:eastAsia="Times New Roman" w:hAnsi="Times New Roman" w:cs="Times New Roman"/>
          <w:sz w:val="28"/>
          <w:szCs w:val="28"/>
          <w:lang w:eastAsia="ru-RU"/>
        </w:rPr>
        <w:t xml:space="preserve"> ПРОВЕДЕНИИ </w:t>
      </w:r>
    </w:p>
    <w:p w14:paraId="67914817" w14:textId="77777777" w:rsidR="00B935D1" w:rsidRPr="00FE1D6B" w:rsidRDefault="00E77E5E" w:rsidP="00CD6114">
      <w:pPr>
        <w:widowControl w:val="0"/>
        <w:spacing w:after="0" w:line="240" w:lineRule="auto"/>
        <w:jc w:val="center"/>
        <w:rPr>
          <w:rFonts w:ascii="Times New Roman" w:eastAsia="Times New Roman" w:hAnsi="Times New Roman" w:cs="Times New Roman"/>
          <w:sz w:val="28"/>
          <w:szCs w:val="28"/>
          <w:lang w:eastAsia="ru-RU"/>
        </w:rPr>
      </w:pPr>
      <w:r w:rsidRPr="00FE1D6B">
        <w:rPr>
          <w:rFonts w:ascii="Times New Roman" w:eastAsia="Times New Roman" w:hAnsi="Times New Roman" w:cs="Times New Roman"/>
          <w:sz w:val="28"/>
          <w:szCs w:val="28"/>
          <w:lang w:eastAsia="ru-RU"/>
        </w:rPr>
        <w:t>ЗАПРОСА КОТИРОВОК</w:t>
      </w:r>
      <w:r w:rsidR="00653E09" w:rsidRPr="00FE1D6B">
        <w:rPr>
          <w:rFonts w:ascii="Times New Roman" w:eastAsia="Times New Roman" w:hAnsi="Times New Roman" w:cs="Times New Roman"/>
          <w:sz w:val="28"/>
          <w:szCs w:val="28"/>
          <w:lang w:eastAsia="ru-RU"/>
        </w:rPr>
        <w:t xml:space="preserve"> В ЭЛЕКТРОННОЙ ФОРМЕ</w:t>
      </w:r>
    </w:p>
    <w:p w14:paraId="4B878248" w14:textId="77777777" w:rsidR="00B935D1" w:rsidRPr="00FE1D6B" w:rsidRDefault="00B23783" w:rsidP="00FE1D6B">
      <w:pPr>
        <w:widowControl w:val="0"/>
        <w:spacing w:after="0" w:line="240" w:lineRule="auto"/>
        <w:jc w:val="center"/>
        <w:rPr>
          <w:rFonts w:ascii="Times New Roman" w:eastAsia="Times New Roman" w:hAnsi="Times New Roman" w:cs="Times New Roman"/>
          <w:sz w:val="28"/>
          <w:szCs w:val="28"/>
          <w:lang w:eastAsia="ru-RU"/>
        </w:rPr>
      </w:pPr>
      <w:r w:rsidRPr="00FE1D6B">
        <w:rPr>
          <w:rFonts w:ascii="Times New Roman" w:eastAsia="Calibri" w:hAnsi="Times New Roman" w:cs="Times New Roman"/>
          <w:color w:val="000000"/>
          <w:sz w:val="28"/>
          <w:szCs w:val="28"/>
        </w:rPr>
        <w:t xml:space="preserve">на право заключения договора </w:t>
      </w:r>
      <w:r w:rsidR="00FE1D6B" w:rsidRPr="00FE1D6B">
        <w:rPr>
          <w:rFonts w:ascii="Times New Roman" w:eastAsia="Calibri" w:hAnsi="Times New Roman" w:cs="Times New Roman"/>
          <w:color w:val="000000"/>
          <w:sz w:val="28"/>
          <w:szCs w:val="28"/>
        </w:rPr>
        <w:t xml:space="preserve">на выполнение </w:t>
      </w:r>
      <w:r w:rsidR="00A90B01">
        <w:rPr>
          <w:rFonts w:ascii="Times New Roman" w:eastAsia="Calibri" w:hAnsi="Times New Roman" w:cs="Times New Roman"/>
          <w:color w:val="000000"/>
          <w:sz w:val="28"/>
          <w:szCs w:val="28"/>
        </w:rPr>
        <w:t>ремонтных</w:t>
      </w:r>
      <w:r w:rsidR="00FE1D6B" w:rsidRPr="00FE1D6B">
        <w:rPr>
          <w:rFonts w:ascii="Times New Roman" w:eastAsia="Calibri" w:hAnsi="Times New Roman" w:cs="Times New Roman"/>
          <w:color w:val="000000"/>
          <w:sz w:val="28"/>
          <w:szCs w:val="28"/>
        </w:rPr>
        <w:t xml:space="preserve"> работ по замене блока питания секционным вакуумным выключателем и замене кабельных концевых муфт КЛ=6 кВ в РП-6кВ ИХВВ РАН</w:t>
      </w:r>
    </w:p>
    <w:p w14:paraId="289DDB86" w14:textId="77777777" w:rsidR="00B935D1" w:rsidRPr="00FE1D6B" w:rsidRDefault="00B935D1" w:rsidP="00CD6114">
      <w:pPr>
        <w:widowControl w:val="0"/>
        <w:spacing w:after="0" w:line="240" w:lineRule="auto"/>
        <w:jc w:val="both"/>
        <w:rPr>
          <w:rFonts w:ascii="Times New Roman" w:eastAsia="Times New Roman" w:hAnsi="Times New Roman" w:cs="Times New Roman"/>
          <w:sz w:val="28"/>
          <w:szCs w:val="28"/>
          <w:lang w:eastAsia="ru-RU"/>
        </w:rPr>
      </w:pPr>
    </w:p>
    <w:p w14:paraId="4AFB7593" w14:textId="77777777" w:rsidR="00B935D1" w:rsidRPr="00FE1D6B" w:rsidRDefault="00B935D1" w:rsidP="00CD6114">
      <w:pPr>
        <w:widowControl w:val="0"/>
        <w:spacing w:after="0" w:line="240" w:lineRule="auto"/>
        <w:jc w:val="both"/>
        <w:rPr>
          <w:rFonts w:ascii="Times New Roman" w:eastAsia="Times New Roman" w:hAnsi="Times New Roman" w:cs="Times New Roman"/>
          <w:sz w:val="28"/>
          <w:szCs w:val="28"/>
          <w:lang w:eastAsia="ru-RU"/>
        </w:rPr>
      </w:pPr>
    </w:p>
    <w:p w14:paraId="2BDA76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70872E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A2C61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AD1E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370E0CC"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6C9DA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DE88AE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D24753C"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AB2720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ACDAB3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2D749B"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DDF372C"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7547D28"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F52503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3DBD1A8"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06C9C2"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66770C5D" w14:textId="77777777"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022336A" w14:textId="77777777"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Pr>
          <w:rFonts w:ascii="Times New Roman" w:eastAsia="Times New Roman" w:hAnsi="Times New Roman" w:cs="Times New Roman"/>
          <w:b/>
          <w:iCs/>
          <w:lang w:eastAsia="ru-RU"/>
        </w:rPr>
        <w:t>ИЗВЕЩЕНИИ</w:t>
      </w:r>
      <w:r w:rsidRPr="00CD6114">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ЗАПРОСА КОТИРОВОК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14:paraId="3B1B2500"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1B675363" w14:textId="77777777"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AE5307">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77E5E">
        <w:rPr>
          <w:rFonts w:ascii="Times New Roman" w:eastAsia="Times New Roman" w:hAnsi="Times New Roman" w:cs="Times New Roman"/>
          <w:iCs/>
          <w:lang w:eastAsia="ru-RU"/>
        </w:rPr>
        <w:t>м</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извещении о проведении запроса котировок</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запрос котировок</w:t>
      </w:r>
      <w:r w:rsidR="00E77E5E"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731542">
        <w:rPr>
          <w:rFonts w:ascii="Times New Roman" w:eastAsia="Times New Roman" w:hAnsi="Times New Roman" w:cs="Times New Roman"/>
          <w:iCs/>
          <w:lang w:eastAsia="ru-RU"/>
        </w:rPr>
        <w:t xml:space="preserve">извещение, </w:t>
      </w:r>
      <w:r w:rsidRPr="00CD6114">
        <w:rPr>
          <w:rFonts w:ascii="Times New Roman" w:eastAsia="Times New Roman" w:hAnsi="Times New Roman" w:cs="Times New Roman"/>
          <w:iCs/>
          <w:lang w:eastAsia="ru-RU"/>
        </w:rPr>
        <w:t>документация), трактуются в соответствии с Законом № 223-ФЗ.</w:t>
      </w:r>
    </w:p>
    <w:p w14:paraId="65F6AB6B" w14:textId="77777777" w:rsidR="001077B4" w:rsidRPr="00CD6114"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E77E5E">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431B1963" w14:textId="77777777"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AE5307">
        <w:rPr>
          <w:rFonts w:ascii="Times New Roman" w:eastAsia="Times New Roman" w:hAnsi="Times New Roman" w:cs="Times New Roman"/>
          <w:lang w:eastAsia="ru-RU"/>
        </w:rPr>
        <w:t>июля</w:t>
      </w:r>
      <w:r w:rsidR="00AE5307" w:rsidRPr="00CD6114">
        <w:rPr>
          <w:rFonts w:ascii="Times New Roman" w:eastAsia="Times New Roman" w:hAnsi="Times New Roman" w:cs="Times New Roman"/>
          <w:lang w:eastAsia="ru-RU"/>
        </w:rPr>
        <w:t xml:space="preserve">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01A9CBED" w14:textId="77777777"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CB7DED">
        <w:rPr>
          <w:rFonts w:ascii="Times New Roman" w:eastAsia="Times New Roman" w:hAnsi="Times New Roman" w:cs="Times New Roman"/>
          <w:iCs/>
          <w:lang w:eastAsia="ru-RU"/>
        </w:rPr>
        <w:t>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w:t>
      </w:r>
      <w:r w:rsidR="00E77E5E">
        <w:rPr>
          <w:rFonts w:ascii="Times New Roman" w:eastAsia="Times New Roman" w:hAnsi="Times New Roman" w:cs="Times New Roman"/>
          <w:iCs/>
          <w:lang w:eastAsia="ru-RU"/>
        </w:rPr>
        <w:t>го</w:t>
      </w:r>
      <w:r w:rsidR="00BF5CF1">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извещения</w:t>
      </w:r>
      <w:r w:rsidRPr="00CD6114">
        <w:rPr>
          <w:rFonts w:ascii="Times New Roman" w:eastAsia="Times New Roman" w:hAnsi="Times New Roman" w:cs="Times New Roman"/>
          <w:iCs/>
          <w:lang w:eastAsia="ru-RU"/>
        </w:rPr>
        <w:t>.</w:t>
      </w:r>
    </w:p>
    <w:p w14:paraId="6A00F838" w14:textId="77777777"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423F743B"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175AD25A"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80"/>
        <w:gridCol w:w="5575"/>
      </w:tblGrid>
      <w:tr w:rsidR="005A4C12" w:rsidRPr="00FB1663" w14:paraId="0A862439" w14:textId="77777777" w:rsidTr="005A4C12">
        <w:tc>
          <w:tcPr>
            <w:tcW w:w="4280" w:type="dxa"/>
            <w:shd w:val="clear" w:color="auto" w:fill="D9E2F3" w:themeFill="accent1" w:themeFillTint="33"/>
          </w:tcPr>
          <w:p w14:paraId="12449526" w14:textId="77777777" w:rsidR="005A4C12" w:rsidRPr="00FB1663" w:rsidRDefault="005A4C12" w:rsidP="00CD6114">
            <w:pPr>
              <w:widowControl w:val="0"/>
              <w:contextualSpacing/>
              <w:jc w:val="both"/>
              <w:rPr>
                <w:rFonts w:ascii="Times New Roman" w:eastAsia="Times New Roman" w:hAnsi="Times New Roman"/>
                <w:b/>
                <w:bCs/>
                <w:iCs/>
              </w:rPr>
            </w:pPr>
            <w:r w:rsidRPr="00FB1663">
              <w:rPr>
                <w:rFonts w:ascii="Times New Roman" w:eastAsia="Times New Roman" w:hAnsi="Times New Roman"/>
                <w:b/>
                <w:bCs/>
                <w:iCs/>
              </w:rPr>
              <w:t>Наименование Заказчика:</w:t>
            </w:r>
          </w:p>
        </w:tc>
        <w:tc>
          <w:tcPr>
            <w:tcW w:w="5575" w:type="dxa"/>
            <w:vMerge w:val="restart"/>
          </w:tcPr>
          <w:p w14:paraId="6C1A8D19" w14:textId="77777777" w:rsidR="00654153" w:rsidRPr="00654153" w:rsidRDefault="00654153" w:rsidP="00654153">
            <w:pPr>
              <w:widowControl w:val="0"/>
              <w:contextualSpacing/>
              <w:jc w:val="both"/>
              <w:rPr>
                <w:rFonts w:ascii="Times New Roman" w:eastAsia="Times New Roman" w:hAnsi="Times New Roman"/>
                <w:iCs/>
              </w:rPr>
            </w:pPr>
            <w:r w:rsidRPr="00654153">
              <w:rPr>
                <w:rFonts w:ascii="Times New Roman" w:eastAsia="Times New Roman" w:hAnsi="Times New Roman"/>
                <w:iCs/>
              </w:rPr>
              <w:t xml:space="preserve">ФЕДЕРАЛЬНОЕ ГОСУДАРСТВЕННОЕ БЮДЖЕТНОЕ УЧРЕЖДЕНИЕ НАУКИ ИНСТИТУТ ХИМИИ ВЫСОКОЧИСТЫХ ВЕЩЕСТВ ИМ. Г.Г. ДЕВЯТЫХ РОССИЙСКОЙ АКАДЕМИИ НАУК </w:t>
            </w:r>
          </w:p>
          <w:p w14:paraId="51A3DE0F" w14:textId="77777777" w:rsidR="00654153" w:rsidRPr="00654153" w:rsidRDefault="00654153" w:rsidP="00654153">
            <w:pPr>
              <w:widowControl w:val="0"/>
              <w:contextualSpacing/>
              <w:jc w:val="both"/>
              <w:rPr>
                <w:rFonts w:ascii="Times New Roman" w:eastAsia="Times New Roman" w:hAnsi="Times New Roman"/>
                <w:iCs/>
              </w:rPr>
            </w:pPr>
            <w:r w:rsidRPr="00654153">
              <w:rPr>
                <w:rFonts w:ascii="Times New Roman" w:eastAsia="Times New Roman" w:hAnsi="Times New Roman"/>
                <w:iCs/>
              </w:rPr>
              <w:t>ИХВВ РАН</w:t>
            </w:r>
          </w:p>
          <w:p w14:paraId="168AC789" w14:textId="77777777" w:rsidR="00654153" w:rsidRPr="00654153" w:rsidRDefault="00FB1663" w:rsidP="00654153">
            <w:pPr>
              <w:widowControl w:val="0"/>
              <w:contextualSpacing/>
              <w:jc w:val="both"/>
              <w:rPr>
                <w:rFonts w:ascii="Times New Roman" w:eastAsia="Times New Roman" w:hAnsi="Times New Roman"/>
                <w:iCs/>
              </w:rPr>
            </w:pPr>
            <w:r>
              <w:rPr>
                <w:rFonts w:ascii="Times New Roman" w:eastAsia="Times New Roman" w:hAnsi="Times New Roman"/>
                <w:iCs/>
              </w:rPr>
              <w:t xml:space="preserve">БОКС75, </w:t>
            </w:r>
            <w:r w:rsidR="00654153" w:rsidRPr="00654153">
              <w:rPr>
                <w:rFonts w:ascii="Times New Roman" w:eastAsia="Times New Roman" w:hAnsi="Times New Roman"/>
                <w:iCs/>
              </w:rPr>
              <w:t>603</w:t>
            </w:r>
            <w:r>
              <w:rPr>
                <w:rFonts w:ascii="Times New Roman" w:eastAsia="Times New Roman" w:hAnsi="Times New Roman"/>
                <w:iCs/>
              </w:rPr>
              <w:t>951</w:t>
            </w:r>
            <w:r w:rsidR="00654153" w:rsidRPr="00654153">
              <w:rPr>
                <w:rFonts w:ascii="Times New Roman" w:eastAsia="Times New Roman" w:hAnsi="Times New Roman"/>
                <w:iCs/>
              </w:rPr>
              <w:t xml:space="preserve">, Нижегородская область, город Нижний Новгород, </w:t>
            </w:r>
            <w:proofErr w:type="spellStart"/>
            <w:r w:rsidR="00654153" w:rsidRPr="00654153">
              <w:rPr>
                <w:rFonts w:ascii="Times New Roman" w:eastAsia="Times New Roman" w:hAnsi="Times New Roman"/>
                <w:iCs/>
              </w:rPr>
              <w:t>ул</w:t>
            </w:r>
            <w:proofErr w:type="spellEnd"/>
            <w:r w:rsidR="00654153" w:rsidRPr="00654153">
              <w:rPr>
                <w:rFonts w:ascii="Times New Roman" w:eastAsia="Times New Roman" w:hAnsi="Times New Roman"/>
                <w:iCs/>
              </w:rPr>
              <w:t xml:space="preserve"> Тропинина, д. 49 </w:t>
            </w:r>
          </w:p>
          <w:p w14:paraId="65157D54" w14:textId="77777777" w:rsidR="00654153" w:rsidRPr="00654153" w:rsidRDefault="00654153" w:rsidP="00654153">
            <w:pPr>
              <w:widowControl w:val="0"/>
              <w:contextualSpacing/>
              <w:jc w:val="both"/>
              <w:rPr>
                <w:rFonts w:ascii="Times New Roman" w:eastAsia="Times New Roman" w:hAnsi="Times New Roman"/>
                <w:iCs/>
              </w:rPr>
            </w:pPr>
            <w:r w:rsidRPr="00654153">
              <w:rPr>
                <w:rFonts w:ascii="Times New Roman" w:eastAsia="Times New Roman" w:hAnsi="Times New Roman"/>
                <w:iCs/>
              </w:rPr>
              <w:t xml:space="preserve">ФИО: </w:t>
            </w:r>
            <w:r w:rsidR="00471D74">
              <w:rPr>
                <w:rFonts w:ascii="Times New Roman" w:eastAsia="Times New Roman" w:hAnsi="Times New Roman"/>
                <w:iCs/>
              </w:rPr>
              <w:t xml:space="preserve">Бандорин </w:t>
            </w:r>
            <w:r w:rsidRPr="00654153">
              <w:rPr>
                <w:rFonts w:ascii="Times New Roman" w:eastAsia="Times New Roman" w:hAnsi="Times New Roman"/>
                <w:iCs/>
              </w:rPr>
              <w:t>Александр Владимирович</w:t>
            </w:r>
          </w:p>
          <w:p w14:paraId="0475DFF4" w14:textId="77777777" w:rsidR="00654153" w:rsidRPr="00654153" w:rsidRDefault="00654153" w:rsidP="00654153">
            <w:pPr>
              <w:widowControl w:val="0"/>
              <w:contextualSpacing/>
              <w:jc w:val="both"/>
              <w:rPr>
                <w:rFonts w:ascii="Times New Roman" w:eastAsia="Times New Roman" w:hAnsi="Times New Roman"/>
                <w:iCs/>
              </w:rPr>
            </w:pPr>
            <w:r w:rsidRPr="00FB1663">
              <w:rPr>
                <w:rFonts w:ascii="Times New Roman" w:eastAsia="Times New Roman" w:hAnsi="Times New Roman"/>
                <w:iCs/>
              </w:rPr>
              <w:t>Телефон:</w:t>
            </w:r>
            <w:r w:rsidR="00FB1663">
              <w:rPr>
                <w:rFonts w:ascii="Times New Roman" w:eastAsia="Times New Roman" w:hAnsi="Times New Roman"/>
                <w:iCs/>
              </w:rPr>
              <w:t xml:space="preserve">  910 791 15 00</w:t>
            </w:r>
          </w:p>
          <w:p w14:paraId="391D3E5A" w14:textId="77777777" w:rsidR="00654153" w:rsidRPr="00FB1663" w:rsidRDefault="00654153" w:rsidP="00654153">
            <w:pPr>
              <w:widowControl w:val="0"/>
              <w:contextualSpacing/>
              <w:jc w:val="both"/>
              <w:rPr>
                <w:rFonts w:ascii="Times New Roman" w:eastAsia="Times New Roman" w:hAnsi="Times New Roman"/>
                <w:iCs/>
              </w:rPr>
            </w:pPr>
            <w:r w:rsidRPr="00654153">
              <w:rPr>
                <w:rFonts w:ascii="Times New Roman" w:eastAsia="Times New Roman" w:hAnsi="Times New Roman"/>
                <w:iCs/>
              </w:rPr>
              <w:t>Почта</w:t>
            </w:r>
            <w:r w:rsidRPr="00FB1663">
              <w:rPr>
                <w:rFonts w:ascii="Times New Roman" w:eastAsia="Times New Roman" w:hAnsi="Times New Roman"/>
                <w:iCs/>
              </w:rPr>
              <w:t xml:space="preserve">: </w:t>
            </w:r>
            <w:hyperlink r:id="rId8" w:history="1">
              <w:r w:rsidR="00FB1663" w:rsidRPr="00FB1663">
                <w:rPr>
                  <w:rStyle w:val="a6"/>
                  <w:rFonts w:ascii="Times New Roman" w:eastAsia="Times New Roman" w:hAnsi="Times New Roman"/>
                  <w:iCs/>
                  <w:lang w:val="en-US"/>
                </w:rPr>
                <w:t>bandorin</w:t>
              </w:r>
              <w:r w:rsidR="00FB1663" w:rsidRPr="00FB1663">
                <w:rPr>
                  <w:rStyle w:val="a6"/>
                  <w:rFonts w:ascii="Times New Roman" w:eastAsia="Times New Roman" w:hAnsi="Times New Roman"/>
                  <w:iCs/>
                </w:rPr>
                <w:t>@</w:t>
              </w:r>
              <w:r w:rsidR="00FB1663" w:rsidRPr="00FB1663">
                <w:rPr>
                  <w:rStyle w:val="a6"/>
                  <w:rFonts w:ascii="Times New Roman" w:eastAsia="Times New Roman" w:hAnsi="Times New Roman"/>
                  <w:iCs/>
                  <w:lang w:val="en-US"/>
                </w:rPr>
                <w:t>list</w:t>
              </w:r>
              <w:r w:rsidR="00FB1663" w:rsidRPr="00FB1663">
                <w:rPr>
                  <w:rStyle w:val="a6"/>
                  <w:rFonts w:ascii="Times New Roman" w:eastAsia="Times New Roman" w:hAnsi="Times New Roman"/>
                  <w:iCs/>
                </w:rPr>
                <w:t>.</w:t>
              </w:r>
              <w:r w:rsidR="00FB1663" w:rsidRPr="00FB1663">
                <w:rPr>
                  <w:rStyle w:val="a6"/>
                  <w:rFonts w:ascii="Times New Roman" w:eastAsia="Times New Roman" w:hAnsi="Times New Roman"/>
                  <w:iCs/>
                  <w:lang w:val="en-US"/>
                </w:rPr>
                <w:t>ru</w:t>
              </w:r>
            </w:hyperlink>
            <w:r w:rsidR="00FB1663" w:rsidRPr="00FB1663">
              <w:rPr>
                <w:rFonts w:ascii="Times New Roman" w:eastAsia="Times New Roman" w:hAnsi="Times New Roman"/>
                <w:iCs/>
              </w:rPr>
              <w:t xml:space="preserve">, </w:t>
            </w:r>
            <w:r w:rsidR="00FB1663" w:rsidRPr="00FB1663">
              <w:rPr>
                <w:rFonts w:ascii="Times New Roman" w:eastAsia="Times New Roman" w:hAnsi="Times New Roman"/>
                <w:iCs/>
                <w:lang w:val="en-US"/>
              </w:rPr>
              <w:t>bandorin</w:t>
            </w:r>
            <w:r w:rsidR="00FB1663" w:rsidRPr="00FB1663">
              <w:rPr>
                <w:rFonts w:ascii="Times New Roman" w:eastAsia="Times New Roman" w:hAnsi="Times New Roman"/>
                <w:iCs/>
              </w:rPr>
              <w:t>@</w:t>
            </w:r>
            <w:r w:rsidR="00FB1663">
              <w:rPr>
                <w:rFonts w:ascii="Times New Roman" w:eastAsia="Times New Roman" w:hAnsi="Times New Roman"/>
                <w:iCs/>
                <w:lang w:val="en-US"/>
              </w:rPr>
              <w:t>ihps</w:t>
            </w:r>
            <w:r w:rsidR="00FB1663" w:rsidRPr="00FB1663">
              <w:rPr>
                <w:rFonts w:ascii="Times New Roman" w:eastAsia="Times New Roman" w:hAnsi="Times New Roman"/>
                <w:iCs/>
              </w:rPr>
              <w:t>-</w:t>
            </w:r>
            <w:r w:rsidR="00FB1663">
              <w:rPr>
                <w:rFonts w:ascii="Times New Roman" w:eastAsia="Times New Roman" w:hAnsi="Times New Roman"/>
                <w:iCs/>
                <w:lang w:val="en-US"/>
              </w:rPr>
              <w:t>nnov</w:t>
            </w:r>
            <w:r w:rsidR="00FB1663" w:rsidRPr="00FB1663">
              <w:rPr>
                <w:rFonts w:ascii="Times New Roman" w:eastAsia="Times New Roman" w:hAnsi="Times New Roman"/>
                <w:iCs/>
              </w:rPr>
              <w:t>.</w:t>
            </w:r>
            <w:r w:rsidR="00FB1663">
              <w:rPr>
                <w:rFonts w:ascii="Times New Roman" w:eastAsia="Times New Roman" w:hAnsi="Times New Roman"/>
                <w:iCs/>
                <w:lang w:val="en-US"/>
              </w:rPr>
              <w:t>ru</w:t>
            </w:r>
          </w:p>
          <w:p w14:paraId="31EDCAB4" w14:textId="77777777" w:rsidR="005A4C12" w:rsidRPr="00FB1663" w:rsidRDefault="00654153" w:rsidP="00654153">
            <w:pPr>
              <w:widowControl w:val="0"/>
              <w:contextualSpacing/>
              <w:jc w:val="both"/>
              <w:rPr>
                <w:rFonts w:ascii="Times New Roman" w:eastAsia="Times New Roman" w:hAnsi="Times New Roman"/>
                <w:iCs/>
                <w:highlight w:val="yellow"/>
                <w:lang w:val="en-US"/>
              </w:rPr>
            </w:pPr>
            <w:r w:rsidRPr="00654153">
              <w:rPr>
                <w:rFonts w:ascii="Times New Roman" w:eastAsia="Times New Roman" w:hAnsi="Times New Roman"/>
                <w:iCs/>
              </w:rPr>
              <w:t>ИНН</w:t>
            </w:r>
            <w:r w:rsidRPr="00FB1663">
              <w:rPr>
                <w:rFonts w:ascii="Times New Roman" w:eastAsia="Times New Roman" w:hAnsi="Times New Roman"/>
                <w:iCs/>
                <w:lang w:val="en-US"/>
              </w:rPr>
              <w:t>: 5261012088</w:t>
            </w:r>
          </w:p>
        </w:tc>
      </w:tr>
      <w:tr w:rsidR="005A4C12" w14:paraId="1B583FBA" w14:textId="77777777" w:rsidTr="005A4C12">
        <w:tc>
          <w:tcPr>
            <w:tcW w:w="4280" w:type="dxa"/>
            <w:shd w:val="clear" w:color="auto" w:fill="D9E2F3" w:themeFill="accent1" w:themeFillTint="33"/>
          </w:tcPr>
          <w:p w14:paraId="57286776" w14:textId="77777777" w:rsidR="005A4C12" w:rsidRPr="00FB1663" w:rsidRDefault="005A4C12" w:rsidP="00CD6114">
            <w:pPr>
              <w:widowControl w:val="0"/>
              <w:contextualSpacing/>
              <w:jc w:val="both"/>
              <w:rPr>
                <w:rFonts w:ascii="Times New Roman" w:eastAsia="Times New Roman" w:hAnsi="Times New Roman"/>
                <w:b/>
                <w:bCs/>
                <w:iCs/>
              </w:rPr>
            </w:pPr>
            <w:r w:rsidRPr="00FB1663">
              <w:rPr>
                <w:rFonts w:ascii="Times New Roman" w:eastAsia="Times New Roman" w:hAnsi="Times New Roman"/>
                <w:b/>
                <w:bCs/>
                <w:iCs/>
              </w:rPr>
              <w:t>Сокращенное наименование Заказчика:</w:t>
            </w:r>
          </w:p>
        </w:tc>
        <w:tc>
          <w:tcPr>
            <w:tcW w:w="5575" w:type="dxa"/>
            <w:vMerge/>
          </w:tcPr>
          <w:p w14:paraId="44160205" w14:textId="77777777" w:rsidR="005A4C12" w:rsidRPr="000306BD" w:rsidRDefault="005A4C12" w:rsidP="00CD6114">
            <w:pPr>
              <w:widowControl w:val="0"/>
              <w:contextualSpacing/>
              <w:jc w:val="both"/>
              <w:rPr>
                <w:rFonts w:ascii="Times New Roman" w:eastAsia="Times New Roman" w:hAnsi="Times New Roman"/>
                <w:bCs/>
                <w:highlight w:val="yellow"/>
              </w:rPr>
            </w:pPr>
          </w:p>
        </w:tc>
      </w:tr>
      <w:tr w:rsidR="005A4C12" w14:paraId="466EC7F2" w14:textId="77777777" w:rsidTr="005A4C12">
        <w:tc>
          <w:tcPr>
            <w:tcW w:w="4280" w:type="dxa"/>
            <w:shd w:val="clear" w:color="auto" w:fill="D9E2F3" w:themeFill="accent1" w:themeFillTint="33"/>
          </w:tcPr>
          <w:p w14:paraId="2391881B" w14:textId="77777777" w:rsidR="005A4C12" w:rsidRPr="00FB1663" w:rsidRDefault="005A4C12" w:rsidP="00CD6114">
            <w:pPr>
              <w:widowControl w:val="0"/>
              <w:contextualSpacing/>
              <w:jc w:val="both"/>
              <w:rPr>
                <w:rFonts w:ascii="Times New Roman" w:eastAsia="Times New Roman" w:hAnsi="Times New Roman"/>
                <w:b/>
                <w:bCs/>
                <w:iCs/>
              </w:rPr>
            </w:pPr>
            <w:r w:rsidRPr="00FB1663">
              <w:rPr>
                <w:rFonts w:ascii="Times New Roman" w:eastAsia="Times New Roman" w:hAnsi="Times New Roman"/>
                <w:b/>
                <w:bCs/>
                <w:iCs/>
              </w:rPr>
              <w:t>Место нахождения Заказчика:</w:t>
            </w:r>
          </w:p>
        </w:tc>
        <w:tc>
          <w:tcPr>
            <w:tcW w:w="5575" w:type="dxa"/>
            <w:vMerge/>
          </w:tcPr>
          <w:p w14:paraId="211F3CDE" w14:textId="77777777" w:rsidR="005A4C12" w:rsidRPr="000306BD" w:rsidRDefault="005A4C12" w:rsidP="00CD6114">
            <w:pPr>
              <w:widowControl w:val="0"/>
              <w:contextualSpacing/>
              <w:jc w:val="both"/>
              <w:rPr>
                <w:rFonts w:ascii="Times New Roman" w:eastAsia="Times New Roman" w:hAnsi="Times New Roman"/>
                <w:iCs/>
                <w:highlight w:val="yellow"/>
              </w:rPr>
            </w:pPr>
          </w:p>
        </w:tc>
      </w:tr>
      <w:tr w:rsidR="005A4C12" w14:paraId="0E240A92" w14:textId="77777777" w:rsidTr="005A4C12">
        <w:tc>
          <w:tcPr>
            <w:tcW w:w="4280" w:type="dxa"/>
            <w:shd w:val="clear" w:color="auto" w:fill="D9E2F3" w:themeFill="accent1" w:themeFillTint="33"/>
          </w:tcPr>
          <w:p w14:paraId="22F96AB4" w14:textId="77777777" w:rsidR="005A4C12" w:rsidRPr="00FB1663" w:rsidRDefault="005A4C12" w:rsidP="00CD6114">
            <w:pPr>
              <w:widowControl w:val="0"/>
              <w:contextualSpacing/>
              <w:jc w:val="both"/>
              <w:rPr>
                <w:rFonts w:ascii="Times New Roman" w:eastAsia="Times New Roman" w:hAnsi="Times New Roman"/>
                <w:b/>
                <w:bCs/>
                <w:iCs/>
              </w:rPr>
            </w:pPr>
            <w:r w:rsidRPr="00FB1663">
              <w:rPr>
                <w:rFonts w:ascii="Times New Roman" w:eastAsia="Times New Roman" w:hAnsi="Times New Roman"/>
                <w:b/>
                <w:bCs/>
                <w:iCs/>
              </w:rPr>
              <w:t xml:space="preserve">Почтовый </w:t>
            </w:r>
            <w:r w:rsidRPr="00FB1663">
              <w:rPr>
                <w:rFonts w:ascii="Times New Roman" w:eastAsia="Times New Roman" w:hAnsi="Times New Roman"/>
                <w:b/>
                <w:bCs/>
              </w:rPr>
              <w:t>адрес</w:t>
            </w:r>
            <w:r w:rsidRPr="00FB1663">
              <w:rPr>
                <w:rFonts w:ascii="Times New Roman" w:eastAsia="Times New Roman" w:hAnsi="Times New Roman"/>
                <w:b/>
                <w:bCs/>
                <w:iCs/>
              </w:rPr>
              <w:t xml:space="preserve"> Заказчика</w:t>
            </w:r>
            <w:r w:rsidRPr="00FB1663">
              <w:rPr>
                <w:rFonts w:ascii="Times New Roman" w:eastAsia="Times New Roman" w:hAnsi="Times New Roman"/>
                <w:b/>
                <w:bCs/>
              </w:rPr>
              <w:t>:</w:t>
            </w:r>
          </w:p>
        </w:tc>
        <w:tc>
          <w:tcPr>
            <w:tcW w:w="5575" w:type="dxa"/>
            <w:vMerge/>
          </w:tcPr>
          <w:p w14:paraId="557F426C" w14:textId="77777777" w:rsidR="005A4C12" w:rsidRPr="000306BD" w:rsidRDefault="005A4C12" w:rsidP="00CD6114">
            <w:pPr>
              <w:widowControl w:val="0"/>
              <w:contextualSpacing/>
              <w:jc w:val="both"/>
              <w:rPr>
                <w:rFonts w:ascii="Times New Roman" w:eastAsia="Times New Roman" w:hAnsi="Times New Roman"/>
                <w:iCs/>
                <w:highlight w:val="yellow"/>
              </w:rPr>
            </w:pPr>
          </w:p>
        </w:tc>
      </w:tr>
      <w:tr w:rsidR="005A4C12" w14:paraId="75C0773F" w14:textId="77777777" w:rsidTr="005A4C12">
        <w:tc>
          <w:tcPr>
            <w:tcW w:w="4280" w:type="dxa"/>
            <w:shd w:val="clear" w:color="auto" w:fill="D9E2F3" w:themeFill="accent1" w:themeFillTint="33"/>
          </w:tcPr>
          <w:p w14:paraId="17B634A5" w14:textId="77777777" w:rsidR="005A4C12" w:rsidRPr="00FB1663" w:rsidRDefault="005A4C12" w:rsidP="00CD6114">
            <w:pPr>
              <w:widowControl w:val="0"/>
              <w:contextualSpacing/>
              <w:jc w:val="both"/>
              <w:rPr>
                <w:rFonts w:ascii="Times New Roman" w:eastAsia="Times New Roman" w:hAnsi="Times New Roman"/>
                <w:b/>
                <w:bCs/>
                <w:iCs/>
              </w:rPr>
            </w:pPr>
            <w:r w:rsidRPr="00FB1663">
              <w:rPr>
                <w:rFonts w:ascii="Times New Roman" w:eastAsia="Times New Roman" w:hAnsi="Times New Roman"/>
                <w:b/>
                <w:bCs/>
                <w:iCs/>
              </w:rPr>
              <w:t>Адрес электронной почты Заказчика:</w:t>
            </w:r>
          </w:p>
        </w:tc>
        <w:tc>
          <w:tcPr>
            <w:tcW w:w="5575" w:type="dxa"/>
            <w:vMerge/>
          </w:tcPr>
          <w:p w14:paraId="440E5ADC" w14:textId="77777777" w:rsidR="005A4C12" w:rsidRPr="000306BD" w:rsidRDefault="005A4C12" w:rsidP="00CD6114">
            <w:pPr>
              <w:widowControl w:val="0"/>
              <w:contextualSpacing/>
              <w:jc w:val="both"/>
              <w:rPr>
                <w:rFonts w:ascii="Times New Roman" w:eastAsia="Times New Roman" w:hAnsi="Times New Roman"/>
                <w:iCs/>
                <w:highlight w:val="yellow"/>
              </w:rPr>
            </w:pPr>
          </w:p>
        </w:tc>
      </w:tr>
      <w:tr w:rsidR="005A4C12" w14:paraId="20D3B47F" w14:textId="77777777" w:rsidTr="005A4C12">
        <w:tc>
          <w:tcPr>
            <w:tcW w:w="4280" w:type="dxa"/>
            <w:shd w:val="clear" w:color="auto" w:fill="D9E2F3" w:themeFill="accent1" w:themeFillTint="33"/>
          </w:tcPr>
          <w:p w14:paraId="73AB971B" w14:textId="77777777" w:rsidR="005A4C12" w:rsidRPr="00FB1663" w:rsidRDefault="005A4C12" w:rsidP="00CD6114">
            <w:pPr>
              <w:widowControl w:val="0"/>
              <w:contextualSpacing/>
              <w:jc w:val="both"/>
              <w:rPr>
                <w:rFonts w:ascii="Times New Roman" w:eastAsia="Times New Roman" w:hAnsi="Times New Roman"/>
                <w:b/>
                <w:bCs/>
                <w:iCs/>
              </w:rPr>
            </w:pPr>
            <w:r w:rsidRPr="00FB1663">
              <w:rPr>
                <w:rFonts w:ascii="Times New Roman" w:eastAsia="Times New Roman" w:hAnsi="Times New Roman"/>
                <w:b/>
                <w:bCs/>
                <w:iCs/>
              </w:rPr>
              <w:t>Контактный телефон Заказчика:</w:t>
            </w:r>
          </w:p>
        </w:tc>
        <w:tc>
          <w:tcPr>
            <w:tcW w:w="5575" w:type="dxa"/>
            <w:vMerge/>
          </w:tcPr>
          <w:p w14:paraId="18D0E451" w14:textId="77777777" w:rsidR="005A4C12" w:rsidRPr="000306BD" w:rsidRDefault="005A4C12" w:rsidP="00CD6114">
            <w:pPr>
              <w:widowControl w:val="0"/>
              <w:contextualSpacing/>
              <w:jc w:val="both"/>
              <w:rPr>
                <w:rFonts w:ascii="Times New Roman" w:eastAsia="Times New Roman" w:hAnsi="Times New Roman"/>
                <w:iCs/>
                <w:highlight w:val="yellow"/>
              </w:rPr>
            </w:pPr>
          </w:p>
        </w:tc>
      </w:tr>
      <w:tr w:rsidR="005A4C12" w14:paraId="2E612424" w14:textId="77777777" w:rsidTr="005A4C12">
        <w:tc>
          <w:tcPr>
            <w:tcW w:w="4280" w:type="dxa"/>
            <w:shd w:val="clear" w:color="auto" w:fill="D9E2F3" w:themeFill="accent1" w:themeFillTint="33"/>
          </w:tcPr>
          <w:p w14:paraId="74C02108" w14:textId="77777777" w:rsidR="005A4C12" w:rsidRPr="00FB1663" w:rsidRDefault="005A4C12" w:rsidP="00CD6114">
            <w:pPr>
              <w:widowControl w:val="0"/>
              <w:contextualSpacing/>
              <w:jc w:val="both"/>
              <w:rPr>
                <w:rFonts w:ascii="Times New Roman" w:eastAsia="Times New Roman" w:hAnsi="Times New Roman"/>
                <w:b/>
                <w:bCs/>
                <w:iCs/>
              </w:rPr>
            </w:pPr>
            <w:r w:rsidRPr="00FB1663">
              <w:rPr>
                <w:rFonts w:ascii="Times New Roman" w:eastAsia="Times New Roman" w:hAnsi="Times New Roman"/>
                <w:b/>
                <w:bCs/>
                <w:iCs/>
              </w:rPr>
              <w:t>Контактное лицо Заказчика по процедуре:</w:t>
            </w:r>
          </w:p>
        </w:tc>
        <w:tc>
          <w:tcPr>
            <w:tcW w:w="5575" w:type="dxa"/>
            <w:vMerge/>
          </w:tcPr>
          <w:p w14:paraId="09C03941" w14:textId="77777777" w:rsidR="005A4C12" w:rsidRPr="000306BD" w:rsidRDefault="005A4C12" w:rsidP="00CD6114">
            <w:pPr>
              <w:widowControl w:val="0"/>
              <w:contextualSpacing/>
              <w:jc w:val="both"/>
              <w:rPr>
                <w:rFonts w:ascii="Times New Roman" w:eastAsia="Times New Roman" w:hAnsi="Times New Roman"/>
                <w:iCs/>
                <w:highlight w:val="yellow"/>
              </w:rPr>
            </w:pPr>
          </w:p>
        </w:tc>
      </w:tr>
    </w:tbl>
    <w:p w14:paraId="5FB45563"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243CAEC7" w14:textId="77777777"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4709CCC7" w14:textId="7777777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5E01C8E1" w14:textId="77777777"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058450BC" w14:textId="77777777"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4077"/>
        <w:gridCol w:w="6004"/>
      </w:tblGrid>
      <w:tr w:rsidR="0024495D" w:rsidRPr="00BF5CF1" w14:paraId="1ED6CA26" w14:textId="77777777" w:rsidTr="000306BD">
        <w:tc>
          <w:tcPr>
            <w:tcW w:w="2022" w:type="pct"/>
            <w:shd w:val="clear" w:color="auto" w:fill="D9E2F3" w:themeFill="accent1" w:themeFillTint="33"/>
            <w:vAlign w:val="center"/>
          </w:tcPr>
          <w:p w14:paraId="4019EC7A" w14:textId="7777777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3D91D64B" w14:textId="77777777" w:rsidR="0024495D" w:rsidRPr="00BF5CF1" w:rsidRDefault="00E77E5E" w:rsidP="00D407F7">
            <w:pPr>
              <w:widowControl w:val="0"/>
              <w:jc w:val="both"/>
              <w:rPr>
                <w:rFonts w:ascii="Times New Roman" w:eastAsia="Times New Roman" w:hAnsi="Times New Roman"/>
                <w:iCs/>
              </w:rPr>
            </w:pPr>
            <w:r>
              <w:rPr>
                <w:rFonts w:ascii="Times New Roman" w:hAnsi="Times New Roman"/>
              </w:rPr>
              <w:t>Запрос котировок</w:t>
            </w:r>
            <w:r w:rsidR="0024495D" w:rsidRPr="00BF5CF1">
              <w:rPr>
                <w:rFonts w:ascii="Times New Roman" w:hAnsi="Times New Roman"/>
              </w:rPr>
              <w:t xml:space="preserve"> в электронной форме</w:t>
            </w:r>
          </w:p>
        </w:tc>
      </w:tr>
      <w:tr w:rsidR="00D407F7" w:rsidRPr="00BF5CF1" w14:paraId="468820D8" w14:textId="77777777" w:rsidTr="000306BD">
        <w:tc>
          <w:tcPr>
            <w:tcW w:w="2022" w:type="pct"/>
            <w:shd w:val="clear" w:color="auto" w:fill="D9E2F3" w:themeFill="accent1" w:themeFillTint="33"/>
            <w:vAlign w:val="center"/>
          </w:tcPr>
          <w:p w14:paraId="3115D18C"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2D14B51D"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731542">
              <w:rPr>
                <w:rFonts w:ascii="Times New Roman" w:eastAsia="Times New Roman" w:hAnsi="Times New Roman"/>
                <w:b/>
                <w:bCs/>
                <w:iCs/>
              </w:rPr>
              <w:t>извещения</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в форме электронного документа:</w:t>
            </w:r>
          </w:p>
        </w:tc>
        <w:tc>
          <w:tcPr>
            <w:tcW w:w="2978" w:type="pct"/>
            <w:vAlign w:val="center"/>
          </w:tcPr>
          <w:p w14:paraId="0E74D76E" w14:textId="77777777" w:rsidR="00D407F7" w:rsidRPr="00BF5CF1" w:rsidRDefault="00731542" w:rsidP="00D407F7">
            <w:pPr>
              <w:widowControl w:val="0"/>
              <w:jc w:val="both"/>
              <w:rPr>
                <w:rFonts w:ascii="Times New Roman" w:eastAsia="Times New Roman" w:hAnsi="Times New Roman"/>
                <w:iCs/>
              </w:rPr>
            </w:pPr>
            <w:bookmarkStart w:id="0" w:name="OLE_LINK5"/>
            <w:bookmarkStart w:id="1" w:name="OLE_LINK6"/>
            <w:r>
              <w:rPr>
                <w:rFonts w:ascii="Times New Roman" w:eastAsia="Times New Roman" w:hAnsi="Times New Roman"/>
                <w:iCs/>
              </w:rPr>
              <w:t>И</w:t>
            </w:r>
            <w:r w:rsidRPr="00731542">
              <w:rPr>
                <w:rFonts w:ascii="Times New Roman" w:eastAsia="Times New Roman" w:hAnsi="Times New Roman"/>
                <w:iCs/>
              </w:rPr>
              <w:t>звещени</w:t>
            </w:r>
            <w:r>
              <w:rPr>
                <w:rFonts w:ascii="Times New Roman" w:eastAsia="Times New Roman" w:hAnsi="Times New Roman"/>
                <w:iCs/>
              </w:rPr>
              <w:t>е</w:t>
            </w:r>
            <w:r w:rsidRPr="00731542">
              <w:rPr>
                <w:rFonts w:ascii="Times New Roman" w:eastAsia="Times New Roman" w:hAnsi="Times New Roman"/>
                <w:iCs/>
              </w:rPr>
              <w:t xml:space="preserve"> </w:t>
            </w:r>
            <w:bookmarkEnd w:id="0"/>
            <w:bookmarkEnd w:id="1"/>
            <w:r w:rsidR="00D407F7" w:rsidRPr="00BF5CF1">
              <w:rPr>
                <w:rFonts w:ascii="Times New Roman" w:eastAsia="Times New Roman" w:hAnsi="Times New Roman"/>
                <w:iCs/>
              </w:rPr>
              <w:t xml:space="preserve">доступна для ознакомления со дня размещения извещения о закупке на официальном сайте </w:t>
            </w:r>
            <w:hyperlink r:id="rId9"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 xml:space="preserve"> и на электронной торговой площадке </w:t>
            </w:r>
            <w:hyperlink r:id="rId10"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33794BC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4F5D3A08"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1" w:history="1">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2"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не установлена.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на бумажном носителе не предусмотрено.</w:t>
            </w:r>
          </w:p>
        </w:tc>
      </w:tr>
      <w:tr w:rsidR="00D407F7" w:rsidRPr="00BF5CF1" w14:paraId="5E3F4AF8" w14:textId="77777777" w:rsidTr="000306BD">
        <w:tc>
          <w:tcPr>
            <w:tcW w:w="2022" w:type="pct"/>
            <w:shd w:val="clear" w:color="auto" w:fill="D9E2F3" w:themeFill="accent1" w:themeFillTint="33"/>
            <w:vAlign w:val="center"/>
          </w:tcPr>
          <w:p w14:paraId="6F60D36F"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709C48C6"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36A0D315"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3"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52CEAFE8"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08D12050" w14:textId="77777777" w:rsidTr="000306BD">
        <w:tc>
          <w:tcPr>
            <w:tcW w:w="2022" w:type="pct"/>
            <w:shd w:val="clear" w:color="auto" w:fill="D9E2F3" w:themeFill="accent1" w:themeFillTint="33"/>
            <w:vAlign w:val="center"/>
          </w:tcPr>
          <w:p w14:paraId="3D2BF751"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начала приема заявок на участие в закупке:</w:t>
            </w:r>
          </w:p>
        </w:tc>
        <w:tc>
          <w:tcPr>
            <w:tcW w:w="2978" w:type="pct"/>
            <w:vAlign w:val="center"/>
          </w:tcPr>
          <w:p w14:paraId="5ABBB57E" w14:textId="77777777" w:rsidR="00D407F7" w:rsidRPr="001C1B32" w:rsidRDefault="00D407F7" w:rsidP="00D407F7">
            <w:pPr>
              <w:widowControl w:val="0"/>
              <w:jc w:val="both"/>
              <w:rPr>
                <w:rStyle w:val="a6"/>
                <w:rFonts w:ascii="Times New Roman" w:eastAsia="Times New Roman" w:hAnsi="Times New Roman"/>
                <w:iCs/>
              </w:rPr>
            </w:pPr>
            <w:r w:rsidRPr="001C1B32">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4" w:history="1">
              <w:r w:rsidRPr="001C1B32">
                <w:rPr>
                  <w:rStyle w:val="a6"/>
                  <w:rFonts w:ascii="Times New Roman" w:eastAsia="Times New Roman" w:hAnsi="Times New Roman"/>
                  <w:iCs/>
                </w:rPr>
                <w:t>https://zakupki.gov.ru/</w:t>
              </w:r>
            </w:hyperlink>
            <w:r w:rsidRPr="001C1B32">
              <w:rPr>
                <w:rFonts w:ascii="Times New Roman" w:eastAsia="Times New Roman" w:hAnsi="Times New Roman"/>
                <w:iCs/>
              </w:rPr>
              <w:t xml:space="preserve"> и на сайте электронной торговой площадке Регион </w:t>
            </w:r>
            <w:hyperlink r:id="rId15" w:history="1">
              <w:r w:rsidRPr="001C1B32">
                <w:rPr>
                  <w:rStyle w:val="a6"/>
                  <w:rFonts w:ascii="Times New Roman" w:eastAsia="Times New Roman" w:hAnsi="Times New Roman"/>
                  <w:iCs/>
                </w:rPr>
                <w:t>https://torgi.etp-region.ru/</w:t>
              </w:r>
            </w:hyperlink>
          </w:p>
          <w:p w14:paraId="6E2E7F28" w14:textId="1884ACF0" w:rsidR="005A4C12" w:rsidRPr="001C1B32" w:rsidRDefault="00E03F1E" w:rsidP="0026058C">
            <w:pPr>
              <w:rPr>
                <w:rFonts w:ascii="Times New Roman" w:hAnsi="Times New Roman"/>
                <w:b/>
                <w:bCs/>
              </w:rPr>
            </w:pPr>
            <w:r>
              <w:rPr>
                <w:rFonts w:ascii="Times New Roman" w:hAnsi="Times New Roman"/>
                <w:b/>
                <w:bCs/>
                <w:color w:val="FF0000"/>
              </w:rPr>
              <w:t>_</w:t>
            </w:r>
            <w:r w:rsidR="00123CD4" w:rsidRPr="00123CD4">
              <w:rPr>
                <w:rFonts w:ascii="Times New Roman" w:hAnsi="Times New Roman"/>
                <w:color w:val="FF0000"/>
              </w:rPr>
              <w:t>13</w:t>
            </w:r>
            <w:r w:rsidR="0026058C" w:rsidRPr="00123CD4">
              <w:rPr>
                <w:rFonts w:ascii="Times New Roman" w:hAnsi="Times New Roman"/>
                <w:color w:val="FF0000"/>
              </w:rPr>
              <w:t>.</w:t>
            </w:r>
            <w:r w:rsidR="00FE1D6B" w:rsidRPr="00123CD4">
              <w:rPr>
                <w:rFonts w:ascii="Times New Roman" w:hAnsi="Times New Roman"/>
                <w:color w:val="FF0000"/>
              </w:rPr>
              <w:t>0</w:t>
            </w:r>
            <w:r w:rsidRPr="00123CD4">
              <w:rPr>
                <w:rFonts w:ascii="Times New Roman" w:hAnsi="Times New Roman"/>
                <w:color w:val="FF0000"/>
              </w:rPr>
              <w:t>8</w:t>
            </w:r>
            <w:r w:rsidR="0026058C" w:rsidRPr="00123CD4">
              <w:rPr>
                <w:rFonts w:ascii="Times New Roman" w:hAnsi="Times New Roman"/>
                <w:color w:val="FF0000"/>
              </w:rPr>
              <w:t>.202</w:t>
            </w:r>
            <w:r w:rsidR="00FE1D6B" w:rsidRPr="00123CD4">
              <w:rPr>
                <w:rFonts w:ascii="Times New Roman" w:hAnsi="Times New Roman"/>
                <w:color w:val="FF0000"/>
              </w:rPr>
              <w:t>6</w:t>
            </w:r>
            <w:r w:rsidR="0026058C" w:rsidRPr="00123CD4">
              <w:rPr>
                <w:rFonts w:ascii="Times New Roman" w:hAnsi="Times New Roman"/>
                <w:color w:val="FF0000"/>
              </w:rPr>
              <w:t xml:space="preserve"> г.</w:t>
            </w:r>
          </w:p>
        </w:tc>
      </w:tr>
      <w:tr w:rsidR="00D407F7" w:rsidRPr="00BF5CF1" w14:paraId="43E7D06B" w14:textId="77777777" w:rsidTr="000306BD">
        <w:tc>
          <w:tcPr>
            <w:tcW w:w="2022" w:type="pct"/>
            <w:shd w:val="clear" w:color="auto" w:fill="D9E2F3" w:themeFill="accent1" w:themeFillTint="33"/>
            <w:vAlign w:val="center"/>
          </w:tcPr>
          <w:p w14:paraId="59D15D6D"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4FF9F98F" w14:textId="77777777" w:rsidR="00D407F7" w:rsidRPr="001C1B32" w:rsidRDefault="00D407F7" w:rsidP="00D407F7">
            <w:pPr>
              <w:widowControl w:val="0"/>
              <w:jc w:val="both"/>
              <w:rPr>
                <w:rFonts w:ascii="Times New Roman" w:eastAsia="Times New Roman" w:hAnsi="Times New Roman"/>
                <w:iCs/>
              </w:rPr>
            </w:pPr>
            <w:r w:rsidRPr="001C1B32">
              <w:rPr>
                <w:rStyle w:val="1f4"/>
              </w:rPr>
              <w:t>По месту нахождения Заказчика</w:t>
            </w:r>
          </w:p>
        </w:tc>
      </w:tr>
      <w:tr w:rsidR="00D407F7" w:rsidRPr="00BF5CF1" w14:paraId="27C9D0AC" w14:textId="77777777" w:rsidTr="000306BD">
        <w:tc>
          <w:tcPr>
            <w:tcW w:w="2022" w:type="pct"/>
            <w:shd w:val="clear" w:color="auto" w:fill="D9E2F3" w:themeFill="accent1" w:themeFillTint="33"/>
            <w:vAlign w:val="center"/>
          </w:tcPr>
          <w:p w14:paraId="2F33812C"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p w14:paraId="65EF48D4" w14:textId="79FE7CCA" w:rsidR="00D407F7" w:rsidRPr="001C1B32" w:rsidRDefault="00123CD4" w:rsidP="0026058C">
            <w:pPr>
              <w:rPr>
                <w:rFonts w:ascii="Times New Roman" w:eastAsia="Times New Roman" w:hAnsi="Times New Roman"/>
                <w:iCs/>
              </w:rPr>
            </w:pPr>
            <w:r>
              <w:rPr>
                <w:rFonts w:ascii="Times New Roman" w:hAnsi="Times New Roman"/>
                <w:b/>
                <w:bCs/>
                <w:color w:val="FF0000"/>
              </w:rPr>
              <w:t>20</w:t>
            </w:r>
            <w:r w:rsidR="005A4C12" w:rsidRPr="001C1B32">
              <w:rPr>
                <w:rFonts w:ascii="Times New Roman" w:hAnsi="Times New Roman"/>
                <w:b/>
                <w:bCs/>
                <w:color w:val="FF0000"/>
              </w:rPr>
              <w:t>.</w:t>
            </w:r>
            <w:r w:rsidR="00FE1D6B">
              <w:rPr>
                <w:rFonts w:ascii="Times New Roman" w:hAnsi="Times New Roman"/>
                <w:b/>
                <w:bCs/>
                <w:color w:val="FF0000"/>
              </w:rPr>
              <w:t>08</w:t>
            </w:r>
            <w:r w:rsidR="005A4C12" w:rsidRPr="001C1B32">
              <w:rPr>
                <w:rFonts w:ascii="Times New Roman" w:hAnsi="Times New Roman"/>
                <w:b/>
                <w:bCs/>
                <w:color w:val="FF0000"/>
              </w:rPr>
              <w:t>.202</w:t>
            </w:r>
            <w:r w:rsidR="00FE1D6B">
              <w:rPr>
                <w:rFonts w:ascii="Times New Roman" w:hAnsi="Times New Roman"/>
                <w:b/>
                <w:bCs/>
                <w:color w:val="FF0000"/>
              </w:rPr>
              <w:t>6</w:t>
            </w:r>
            <w:r w:rsidR="005A4C12" w:rsidRPr="001C1B32">
              <w:rPr>
                <w:rFonts w:ascii="Times New Roman" w:hAnsi="Times New Roman"/>
                <w:b/>
                <w:bCs/>
                <w:color w:val="FF0000"/>
              </w:rPr>
              <w:t xml:space="preserve"> г. </w:t>
            </w:r>
            <w:r w:rsidR="00D407F7" w:rsidRPr="001C1B32">
              <w:rPr>
                <w:rFonts w:ascii="Times New Roman" w:hAnsi="Times New Roman"/>
                <w:b/>
                <w:bCs/>
                <w:color w:val="FF0000"/>
              </w:rPr>
              <w:t xml:space="preserve">в </w:t>
            </w:r>
            <w:r w:rsidR="001C1B32" w:rsidRPr="001C1B32">
              <w:rPr>
                <w:rFonts w:ascii="Times New Roman" w:hAnsi="Times New Roman"/>
                <w:b/>
                <w:bCs/>
                <w:color w:val="FF0000"/>
              </w:rPr>
              <w:t>07:</w:t>
            </w:r>
            <w:r w:rsidR="005A4C12" w:rsidRPr="001C1B32">
              <w:rPr>
                <w:rFonts w:ascii="Times New Roman" w:hAnsi="Times New Roman"/>
                <w:b/>
                <w:bCs/>
                <w:color w:val="FF0000"/>
              </w:rPr>
              <w:t xml:space="preserve">00 </w:t>
            </w:r>
            <w:r w:rsidR="00D407F7" w:rsidRPr="001C1B32">
              <w:rPr>
                <w:rFonts w:ascii="Times New Roman" w:hAnsi="Times New Roman"/>
                <w:b/>
                <w:bCs/>
              </w:rPr>
              <w:t>(местное время Заказчика)</w:t>
            </w:r>
          </w:p>
        </w:tc>
      </w:tr>
      <w:tr w:rsidR="00D407F7" w:rsidRPr="00BF5CF1" w14:paraId="1B074071" w14:textId="77777777" w:rsidTr="000306BD">
        <w:tc>
          <w:tcPr>
            <w:tcW w:w="2022" w:type="pct"/>
            <w:shd w:val="clear" w:color="auto" w:fill="D9E2F3" w:themeFill="accent1" w:themeFillTint="33"/>
            <w:vAlign w:val="center"/>
          </w:tcPr>
          <w:p w14:paraId="0457204B"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p w14:paraId="1D7E8D81" w14:textId="09FF69EA" w:rsidR="00D407F7" w:rsidRPr="001C1B32" w:rsidRDefault="00123CD4" w:rsidP="0026058C">
            <w:pPr>
              <w:rPr>
                <w:rStyle w:val="1f4"/>
                <w:b/>
                <w:bCs/>
              </w:rPr>
            </w:pPr>
            <w:r>
              <w:rPr>
                <w:rFonts w:ascii="Times New Roman" w:hAnsi="Times New Roman"/>
                <w:b/>
                <w:bCs/>
                <w:color w:val="FF0000"/>
              </w:rPr>
              <w:t>20</w:t>
            </w:r>
            <w:r w:rsidR="00AC7144" w:rsidRPr="001C1B32">
              <w:rPr>
                <w:rFonts w:ascii="Times New Roman" w:hAnsi="Times New Roman"/>
                <w:b/>
                <w:bCs/>
                <w:color w:val="FF0000"/>
              </w:rPr>
              <w:t>.</w:t>
            </w:r>
            <w:r w:rsidR="00FE1D6B">
              <w:rPr>
                <w:rFonts w:ascii="Times New Roman" w:hAnsi="Times New Roman"/>
                <w:b/>
                <w:bCs/>
                <w:color w:val="FF0000"/>
              </w:rPr>
              <w:t>08</w:t>
            </w:r>
            <w:r w:rsidR="00AC7144" w:rsidRPr="001C1B32">
              <w:rPr>
                <w:rFonts w:ascii="Times New Roman" w:hAnsi="Times New Roman"/>
                <w:b/>
                <w:bCs/>
                <w:color w:val="FF0000"/>
              </w:rPr>
              <w:t>.202</w:t>
            </w:r>
            <w:r w:rsidR="00FE1D6B">
              <w:rPr>
                <w:rFonts w:ascii="Times New Roman" w:hAnsi="Times New Roman"/>
                <w:b/>
                <w:bCs/>
                <w:color w:val="FF0000"/>
              </w:rPr>
              <w:t>6</w:t>
            </w:r>
            <w:r w:rsidR="00AC7144" w:rsidRPr="001C1B32">
              <w:rPr>
                <w:b/>
                <w:bCs/>
                <w:color w:val="FF0000"/>
              </w:rPr>
              <w:t xml:space="preserve"> г</w:t>
            </w:r>
            <w:r w:rsidR="00AC7144" w:rsidRPr="001C1B32">
              <w:rPr>
                <w:b/>
                <w:bCs/>
              </w:rPr>
              <w:t>.</w:t>
            </w:r>
            <w:r w:rsidR="00AC7144" w:rsidRPr="001C1B32">
              <w:rPr>
                <w:rStyle w:val="a6"/>
                <w:rFonts w:ascii="Times New Roman" w:eastAsia="Times New Roman" w:hAnsi="Times New Roman"/>
                <w:b/>
                <w:bCs/>
                <w:iCs/>
                <w:color w:val="auto"/>
                <w:u w:val="none"/>
              </w:rPr>
              <w:t xml:space="preserve"> </w:t>
            </w:r>
          </w:p>
        </w:tc>
      </w:tr>
      <w:tr w:rsidR="00D407F7" w:rsidRPr="00BF5CF1" w14:paraId="4F7EB7DE" w14:textId="77777777" w:rsidTr="000306BD">
        <w:tc>
          <w:tcPr>
            <w:tcW w:w="2022" w:type="pct"/>
            <w:shd w:val="clear" w:color="auto" w:fill="D9E2F3" w:themeFill="accent1" w:themeFillTint="33"/>
            <w:vAlign w:val="center"/>
          </w:tcPr>
          <w:p w14:paraId="003FF9D5"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1601E7F"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6"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7" w:history="1">
              <w:r w:rsidRPr="00BF5CF1">
                <w:rPr>
                  <w:rStyle w:val="a6"/>
                  <w:rFonts w:ascii="Times New Roman" w:eastAsia="Times New Roman" w:hAnsi="Times New Roman"/>
                  <w:iCs/>
                </w:rPr>
                <w:t>https://torgi.etp-region.ru/</w:t>
              </w:r>
            </w:hyperlink>
          </w:p>
        </w:tc>
      </w:tr>
      <w:tr w:rsidR="00D407F7" w:rsidRPr="00BF5CF1" w14:paraId="6AA882E5" w14:textId="77777777" w:rsidTr="000306BD">
        <w:tc>
          <w:tcPr>
            <w:tcW w:w="2022" w:type="pct"/>
            <w:shd w:val="clear" w:color="auto" w:fill="D9E2F3" w:themeFill="accent1" w:themeFillTint="33"/>
            <w:vAlign w:val="center"/>
          </w:tcPr>
          <w:p w14:paraId="4B609DAF"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548E1AD7" w14:textId="3FEAB72B" w:rsidR="00D407F7" w:rsidRPr="00FC3ADA" w:rsidRDefault="00123CD4" w:rsidP="00FC3ADA">
            <w:r>
              <w:rPr>
                <w:rFonts w:ascii="Times New Roman" w:hAnsi="Times New Roman"/>
                <w:b/>
                <w:bCs/>
                <w:color w:val="FF0000"/>
              </w:rPr>
              <w:t>19</w:t>
            </w:r>
            <w:r w:rsidR="0071278E" w:rsidRPr="001C1B32">
              <w:rPr>
                <w:rFonts w:ascii="Times New Roman" w:hAnsi="Times New Roman"/>
                <w:b/>
                <w:bCs/>
                <w:color w:val="FF0000"/>
              </w:rPr>
              <w:t>.</w:t>
            </w:r>
            <w:r w:rsidR="00ED517B">
              <w:rPr>
                <w:rFonts w:ascii="Times New Roman" w:hAnsi="Times New Roman"/>
                <w:b/>
                <w:bCs/>
                <w:color w:val="FF0000"/>
              </w:rPr>
              <w:t>08</w:t>
            </w:r>
            <w:r w:rsidR="0071278E" w:rsidRPr="001C1B32">
              <w:rPr>
                <w:rFonts w:ascii="Times New Roman" w:hAnsi="Times New Roman"/>
                <w:b/>
                <w:bCs/>
                <w:color w:val="FF0000"/>
              </w:rPr>
              <w:t>.202</w:t>
            </w:r>
            <w:r w:rsidR="00ED517B">
              <w:rPr>
                <w:rFonts w:ascii="Times New Roman" w:hAnsi="Times New Roman"/>
                <w:b/>
                <w:bCs/>
                <w:color w:val="FF0000"/>
              </w:rPr>
              <w:t>6</w:t>
            </w:r>
            <w:r w:rsidR="0071278E" w:rsidRPr="001C1B32">
              <w:rPr>
                <w:rFonts w:ascii="Times New Roman" w:hAnsi="Times New Roman"/>
                <w:b/>
                <w:bCs/>
                <w:color w:val="FF0000"/>
              </w:rPr>
              <w:t xml:space="preserve"> г. в </w:t>
            </w:r>
            <w:r w:rsidR="001C1B32" w:rsidRPr="001C1B32">
              <w:rPr>
                <w:rFonts w:ascii="Times New Roman" w:hAnsi="Times New Roman"/>
                <w:b/>
                <w:bCs/>
                <w:color w:val="FF0000"/>
              </w:rPr>
              <w:t>07:00</w:t>
            </w:r>
            <w:r w:rsidR="0071278E" w:rsidRPr="001C1B32">
              <w:rPr>
                <w:rFonts w:ascii="Times New Roman" w:hAnsi="Times New Roman"/>
                <w:b/>
                <w:bCs/>
                <w:color w:val="FF0000"/>
              </w:rPr>
              <w:t xml:space="preserve"> </w:t>
            </w:r>
            <w:r w:rsidR="0071278E" w:rsidRPr="001C1B32">
              <w:rPr>
                <w:rFonts w:ascii="Times New Roman" w:hAnsi="Times New Roman"/>
                <w:b/>
                <w:bCs/>
              </w:rPr>
              <w:t>(местное время Заказчика)</w:t>
            </w:r>
          </w:p>
        </w:tc>
      </w:tr>
      <w:tr w:rsidR="00D407F7" w:rsidRPr="00BF5CF1" w14:paraId="7CD67C7C" w14:textId="77777777" w:rsidTr="000306BD">
        <w:tc>
          <w:tcPr>
            <w:tcW w:w="2022" w:type="pct"/>
            <w:shd w:val="clear" w:color="auto" w:fill="D9E2F3" w:themeFill="accent1" w:themeFillTint="33"/>
            <w:vAlign w:val="center"/>
          </w:tcPr>
          <w:p w14:paraId="5DB26E65"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2142056A" w14:textId="77777777" w:rsidR="00D407F7" w:rsidRPr="00507B81" w:rsidRDefault="00166454" w:rsidP="00D407F7">
            <w:pPr>
              <w:widowControl w:val="0"/>
              <w:jc w:val="both"/>
              <w:rPr>
                <w:rFonts w:ascii="Times New Roman" w:eastAsia="Times New Roman" w:hAnsi="Times New Roman"/>
                <w:b/>
                <w:iCs/>
                <w:highlight w:val="yellow"/>
              </w:rPr>
            </w:pPr>
            <w:r w:rsidRPr="00507B81">
              <w:rPr>
                <w:rFonts w:ascii="Times New Roman" w:eastAsia="Times New Roman" w:hAnsi="Times New Roman"/>
                <w:b/>
              </w:rPr>
              <w:t>Не установлено</w:t>
            </w:r>
          </w:p>
        </w:tc>
      </w:tr>
      <w:tr w:rsidR="00D407F7" w:rsidRPr="00BF5CF1" w14:paraId="2B16E897" w14:textId="77777777" w:rsidTr="000306BD">
        <w:tc>
          <w:tcPr>
            <w:tcW w:w="2022" w:type="pct"/>
            <w:shd w:val="clear" w:color="auto" w:fill="D9E2F3" w:themeFill="accent1" w:themeFillTint="33"/>
            <w:vAlign w:val="center"/>
          </w:tcPr>
          <w:p w14:paraId="4B729E1A"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07282B6F" w14:textId="77777777"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AE635F">
              <w:rPr>
                <w:rFonts w:ascii="Times New Roman" w:eastAsia="Times New Roman" w:hAnsi="Times New Roman"/>
                <w:iCs/>
              </w:rPr>
              <w:t>15</w:t>
            </w:r>
            <w:r w:rsidRPr="00BF5CF1">
              <w:rPr>
                <w:rFonts w:ascii="Times New Roman" w:eastAsia="Times New Roman" w:hAnsi="Times New Roman"/>
                <w:iCs/>
              </w:rPr>
              <w:t xml:space="preserve"> извещения о закупке</w:t>
            </w:r>
          </w:p>
        </w:tc>
      </w:tr>
      <w:tr w:rsidR="00D407F7" w:rsidRPr="00BF5CF1" w14:paraId="64401A8D" w14:textId="77777777" w:rsidTr="000306BD">
        <w:tc>
          <w:tcPr>
            <w:tcW w:w="2022" w:type="pct"/>
            <w:shd w:val="clear" w:color="auto" w:fill="D9E2F3" w:themeFill="accent1" w:themeFillTint="33"/>
            <w:vAlign w:val="center"/>
          </w:tcPr>
          <w:p w14:paraId="28E5A33A"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0CB3AEA8" w14:textId="77777777" w:rsidR="00D407F7" w:rsidRPr="00507B81" w:rsidRDefault="00C6357B" w:rsidP="00D407F7">
            <w:pPr>
              <w:widowControl w:val="0"/>
              <w:jc w:val="both"/>
              <w:rPr>
                <w:rFonts w:ascii="Times New Roman" w:eastAsia="Times New Roman" w:hAnsi="Times New Roman"/>
                <w:b/>
                <w:iCs/>
                <w:highlight w:val="yellow"/>
              </w:rPr>
            </w:pPr>
            <w:r w:rsidRPr="00507B81">
              <w:rPr>
                <w:rFonts w:ascii="Times New Roman" w:eastAsia="Times New Roman" w:hAnsi="Times New Roman"/>
                <w:b/>
              </w:rPr>
              <w:t>Не установлено</w:t>
            </w:r>
          </w:p>
        </w:tc>
      </w:tr>
      <w:tr w:rsidR="00D407F7" w:rsidRPr="00BF5CF1" w14:paraId="34422717" w14:textId="77777777" w:rsidTr="000306BD">
        <w:tc>
          <w:tcPr>
            <w:tcW w:w="2022" w:type="pct"/>
            <w:shd w:val="clear" w:color="auto" w:fill="D9E2F3" w:themeFill="accent1" w:themeFillTint="33"/>
            <w:vAlign w:val="center"/>
          </w:tcPr>
          <w:p w14:paraId="0A4783EB"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749C8909" w14:textId="77777777"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AE635F">
              <w:rPr>
                <w:rFonts w:ascii="Times New Roman" w:eastAsia="Times New Roman" w:hAnsi="Times New Roman"/>
                <w:iCs/>
              </w:rPr>
              <w:t>16</w:t>
            </w:r>
            <w:r w:rsidRPr="00BF5CF1">
              <w:rPr>
                <w:rFonts w:ascii="Times New Roman" w:eastAsia="Times New Roman" w:hAnsi="Times New Roman"/>
                <w:iCs/>
              </w:rPr>
              <w:t xml:space="preserve"> извещения о закупке</w:t>
            </w:r>
          </w:p>
        </w:tc>
      </w:tr>
      <w:tr w:rsidR="00D407F7" w:rsidRPr="00BF5CF1" w14:paraId="24D63711" w14:textId="77777777" w:rsidTr="000306BD">
        <w:tc>
          <w:tcPr>
            <w:tcW w:w="2022" w:type="pct"/>
            <w:shd w:val="clear" w:color="auto" w:fill="D9E2F3" w:themeFill="accent1" w:themeFillTint="33"/>
            <w:vAlign w:val="center"/>
          </w:tcPr>
          <w:p w14:paraId="68E26AE7"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512C200B" w14:textId="77777777" w:rsidR="00D407F7" w:rsidRPr="00507B81" w:rsidRDefault="00507B81" w:rsidP="00D407F7">
            <w:pPr>
              <w:widowControl w:val="0"/>
              <w:jc w:val="both"/>
              <w:rPr>
                <w:rFonts w:ascii="Times New Roman" w:eastAsia="Times New Roman" w:hAnsi="Times New Roman"/>
                <w:b/>
                <w:iCs/>
                <w:highlight w:val="yellow"/>
              </w:rPr>
            </w:pPr>
            <w:r w:rsidRPr="00507B81">
              <w:rPr>
                <w:rFonts w:ascii="Times New Roman" w:eastAsia="Times New Roman" w:hAnsi="Times New Roman"/>
                <w:b/>
              </w:rPr>
              <w:t>Не установлено</w:t>
            </w:r>
          </w:p>
        </w:tc>
      </w:tr>
      <w:tr w:rsidR="00D407F7" w:rsidRPr="00BF5CF1" w14:paraId="1B0629A4" w14:textId="77777777" w:rsidTr="000306BD">
        <w:tc>
          <w:tcPr>
            <w:tcW w:w="2022" w:type="pct"/>
            <w:shd w:val="clear" w:color="auto" w:fill="D9E2F3" w:themeFill="accent1" w:themeFillTint="33"/>
            <w:vAlign w:val="center"/>
          </w:tcPr>
          <w:p w14:paraId="490B3E5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4F62C401"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AE635F">
              <w:rPr>
                <w:rFonts w:ascii="Times New Roman" w:eastAsia="Times New Roman" w:hAnsi="Times New Roman"/>
                <w:iCs/>
              </w:rPr>
              <w:t>17</w:t>
            </w:r>
            <w:r w:rsidRPr="00BF5CF1">
              <w:rPr>
                <w:rFonts w:ascii="Times New Roman" w:eastAsia="Times New Roman" w:hAnsi="Times New Roman"/>
                <w:iCs/>
              </w:rPr>
              <w:t xml:space="preserve"> извещения о закупке</w:t>
            </w:r>
          </w:p>
        </w:tc>
      </w:tr>
      <w:tr w:rsidR="001C1D68" w:rsidRPr="00BF5CF1" w14:paraId="48511309" w14:textId="77777777" w:rsidTr="001C1D68">
        <w:tc>
          <w:tcPr>
            <w:tcW w:w="2022" w:type="pct"/>
            <w:shd w:val="clear" w:color="auto" w:fill="D9E2F3" w:themeFill="accent1" w:themeFillTint="33"/>
          </w:tcPr>
          <w:p w14:paraId="567832CC" w14:textId="77777777" w:rsidR="001C1D68" w:rsidRPr="00BF5CF1" w:rsidRDefault="001C1D68" w:rsidP="00D956B1">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5C419B1E"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5BE8B406"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w:t>
            </w:r>
            <w:r w:rsidRPr="00924333">
              <w:rPr>
                <w:rFonts w:ascii="Times New Roman" w:eastAsia="Times New Roman" w:hAnsi="Times New Roman"/>
                <w:iCs/>
              </w:rPr>
              <w:lastRenderedPageBreak/>
              <w:t>(при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094F3A20"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3F759F56"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E6E8B8C"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11EC4384"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2FE6E7A3" w14:textId="77777777" w:rsidR="001C1D68" w:rsidRPr="00BF5CF1"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69540A4C" w14:textId="77777777"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81BF121" w14:textId="77777777"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42FE71EE" w14:textId="77777777"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8"/>
        <w:gridCol w:w="4403"/>
      </w:tblGrid>
      <w:tr w:rsidR="00364BED" w:rsidRPr="00BF5CF1" w14:paraId="6F6D60B2" w14:textId="77777777" w:rsidTr="00C424A6">
        <w:tc>
          <w:tcPr>
            <w:tcW w:w="5000" w:type="pct"/>
            <w:gridSpan w:val="2"/>
            <w:shd w:val="clear" w:color="auto" w:fill="D9E2F3" w:themeFill="accent1" w:themeFillTint="33"/>
            <w:vAlign w:val="center"/>
          </w:tcPr>
          <w:p w14:paraId="3665835D"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6E4129" w:rsidRPr="00BF5CF1" w14:paraId="1DFC4ECD" w14:textId="77777777" w:rsidTr="00C51598">
        <w:tc>
          <w:tcPr>
            <w:tcW w:w="2816" w:type="pct"/>
            <w:vAlign w:val="center"/>
          </w:tcPr>
          <w:p w14:paraId="52238BAB" w14:textId="77777777" w:rsidR="006E4129" w:rsidRPr="00BF5CF1" w:rsidRDefault="006E4129" w:rsidP="006E4129">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2184" w:type="pct"/>
          </w:tcPr>
          <w:p w14:paraId="38B1F477" w14:textId="77777777" w:rsidR="006E4129" w:rsidRPr="00E03F1E" w:rsidRDefault="00FE1D6B" w:rsidP="006E4129">
            <w:pPr>
              <w:widowControl w:val="0"/>
              <w:spacing w:after="0" w:line="240" w:lineRule="auto"/>
              <w:ind w:left="112"/>
              <w:jc w:val="both"/>
              <w:rPr>
                <w:rFonts w:ascii="Times New Roman" w:hAnsi="Times New Roman" w:cs="Times New Roman"/>
                <w:sz w:val="20"/>
                <w:szCs w:val="20"/>
              </w:rPr>
            </w:pPr>
            <w:r w:rsidRPr="00E03F1E">
              <w:rPr>
                <w:rFonts w:ascii="Times New Roman" w:hAnsi="Times New Roman" w:cs="Times New Roman"/>
                <w:sz w:val="20"/>
                <w:szCs w:val="20"/>
              </w:rPr>
              <w:t>Не у</w:t>
            </w:r>
            <w:r w:rsidR="006E4129" w:rsidRPr="00E03F1E">
              <w:rPr>
                <w:rFonts w:ascii="Times New Roman" w:hAnsi="Times New Roman" w:cs="Times New Roman"/>
                <w:sz w:val="20"/>
                <w:szCs w:val="20"/>
              </w:rPr>
              <w:t>становлено</w:t>
            </w:r>
          </w:p>
        </w:tc>
      </w:tr>
      <w:tr w:rsidR="006E4129" w:rsidRPr="00BF5CF1" w14:paraId="20D90F65" w14:textId="77777777" w:rsidTr="00C424A6">
        <w:tc>
          <w:tcPr>
            <w:tcW w:w="2816" w:type="pct"/>
            <w:vAlign w:val="center"/>
          </w:tcPr>
          <w:p w14:paraId="7367D294" w14:textId="77777777" w:rsidR="006E4129" w:rsidRPr="00BF5CF1" w:rsidRDefault="006E4129" w:rsidP="006E4129">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2184" w:type="pct"/>
          </w:tcPr>
          <w:p w14:paraId="71067C3C" w14:textId="77777777" w:rsidR="006E4129" w:rsidRPr="00562279" w:rsidRDefault="006E4129" w:rsidP="006E4129">
            <w:pPr>
              <w:widowControl w:val="0"/>
              <w:spacing w:after="0" w:line="240" w:lineRule="auto"/>
              <w:ind w:left="112"/>
              <w:jc w:val="both"/>
              <w:rPr>
                <w:rFonts w:ascii="Times New Roman" w:hAnsi="Times New Roman" w:cs="Times New Roman"/>
                <w:b/>
                <w:bCs/>
                <w:sz w:val="20"/>
                <w:szCs w:val="20"/>
              </w:rPr>
            </w:pPr>
            <w:r w:rsidRPr="001E3557">
              <w:rPr>
                <w:rFonts w:ascii="Times New Roman" w:hAnsi="Times New Roman" w:cs="Times New Roman"/>
                <w:sz w:val="20"/>
                <w:szCs w:val="20"/>
              </w:rPr>
              <w:t>Не установлено</w:t>
            </w:r>
          </w:p>
        </w:tc>
      </w:tr>
      <w:tr w:rsidR="006E4129" w:rsidRPr="00BF5CF1" w14:paraId="23F76618" w14:textId="77777777" w:rsidTr="00C424A6">
        <w:tc>
          <w:tcPr>
            <w:tcW w:w="2816" w:type="pct"/>
            <w:vAlign w:val="center"/>
          </w:tcPr>
          <w:p w14:paraId="42306A6F" w14:textId="77777777" w:rsidR="006E4129" w:rsidRPr="00BF5CF1" w:rsidRDefault="006E4129" w:rsidP="006E4129">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2184" w:type="pct"/>
          </w:tcPr>
          <w:p w14:paraId="56700EDF" w14:textId="77777777" w:rsidR="006E4129" w:rsidRPr="00062DD3" w:rsidRDefault="006E4129" w:rsidP="006E4129">
            <w:pPr>
              <w:widowControl w:val="0"/>
              <w:spacing w:after="0" w:line="240" w:lineRule="auto"/>
              <w:ind w:left="112"/>
              <w:jc w:val="both"/>
              <w:rPr>
                <w:rFonts w:ascii="Times New Roman" w:hAnsi="Times New Roman" w:cs="Times New Roman"/>
                <w:b/>
                <w:bCs/>
                <w:sz w:val="20"/>
                <w:szCs w:val="20"/>
              </w:rPr>
            </w:pPr>
            <w:r w:rsidRPr="001E3557">
              <w:rPr>
                <w:rFonts w:ascii="Times New Roman" w:hAnsi="Times New Roman" w:cs="Times New Roman"/>
                <w:sz w:val="20"/>
                <w:szCs w:val="20"/>
              </w:rPr>
              <w:t xml:space="preserve">Не </w:t>
            </w:r>
            <w:r w:rsidR="00FE1D6B">
              <w:rPr>
                <w:rFonts w:ascii="Times New Roman" w:hAnsi="Times New Roman" w:cs="Times New Roman"/>
                <w:sz w:val="20"/>
                <w:szCs w:val="20"/>
              </w:rPr>
              <w:t>предоставляется</w:t>
            </w:r>
          </w:p>
        </w:tc>
      </w:tr>
      <w:tr w:rsidR="006E4129" w:rsidRPr="00BF5CF1" w14:paraId="51615046" w14:textId="77777777" w:rsidTr="00C51598">
        <w:tc>
          <w:tcPr>
            <w:tcW w:w="2816" w:type="pct"/>
            <w:vAlign w:val="center"/>
          </w:tcPr>
          <w:p w14:paraId="65145B77" w14:textId="77777777" w:rsidR="006E4129" w:rsidRPr="00324B24" w:rsidRDefault="006E4129" w:rsidP="006E4129">
            <w:pPr>
              <w:widowControl w:val="0"/>
              <w:spacing w:after="0" w:line="240" w:lineRule="auto"/>
              <w:ind w:firstLine="396"/>
              <w:jc w:val="both"/>
              <w:rPr>
                <w:rFonts w:ascii="Times New Roman" w:hAnsi="Times New Roman" w:cs="Times New Roman"/>
                <w:b/>
                <w:bCs/>
                <w:sz w:val="20"/>
                <w:szCs w:val="20"/>
              </w:rPr>
            </w:pPr>
            <w:r w:rsidRPr="00324B24">
              <w:rPr>
                <w:rFonts w:ascii="Times New Roman" w:hAnsi="Times New Roman" w:cs="Times New Roman"/>
                <w:b/>
                <w:bCs/>
                <w:sz w:val="20"/>
                <w:szCs w:val="20"/>
              </w:rPr>
              <w:t xml:space="preserve">УСЛОВИЯ </w:t>
            </w:r>
            <w:r w:rsidRPr="00324B24">
              <w:rPr>
                <w:rFonts w:ascii="Times New Roman" w:hAnsi="Times New Roman" w:cs="Times New Roman"/>
                <w:sz w:val="20"/>
                <w:szCs w:val="20"/>
              </w:rPr>
              <w:t>неприменения (невозможности применения) вышеуказанных мер национального режима:</w:t>
            </w:r>
          </w:p>
        </w:tc>
        <w:tc>
          <w:tcPr>
            <w:tcW w:w="2184" w:type="pct"/>
          </w:tcPr>
          <w:p w14:paraId="5905DFA3" w14:textId="77777777" w:rsidR="006E4129" w:rsidRPr="003F267E" w:rsidRDefault="006E4129" w:rsidP="006E4129">
            <w:pPr>
              <w:widowControl w:val="0"/>
              <w:spacing w:after="0" w:line="240" w:lineRule="auto"/>
              <w:ind w:left="112"/>
              <w:jc w:val="both"/>
              <w:rPr>
                <w:rFonts w:ascii="Times New Roman" w:hAnsi="Times New Roman" w:cs="Times New Roman"/>
                <w:b/>
                <w:bCs/>
                <w:sz w:val="20"/>
                <w:szCs w:val="20"/>
              </w:rPr>
            </w:pPr>
            <w:r w:rsidRPr="001E3557">
              <w:rPr>
                <w:rFonts w:ascii="Times New Roman" w:hAnsi="Times New Roman" w:cs="Times New Roman"/>
                <w:sz w:val="20"/>
                <w:szCs w:val="20"/>
              </w:rPr>
              <w:t>Не установлено</w:t>
            </w:r>
          </w:p>
        </w:tc>
      </w:tr>
    </w:tbl>
    <w:p w14:paraId="1D516207"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562A5CC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2369EB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47339C0" w14:textId="77777777"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037B7D34" w14:textId="77777777"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9"/>
        <w:gridCol w:w="8992"/>
      </w:tblGrid>
      <w:tr w:rsidR="0024495D" w:rsidRPr="00CD6114" w14:paraId="77F91256" w14:textId="77777777" w:rsidTr="0024495D">
        <w:trPr>
          <w:trHeight w:val="92"/>
        </w:trPr>
        <w:tc>
          <w:tcPr>
            <w:tcW w:w="540" w:type="pct"/>
            <w:vMerge w:val="restart"/>
            <w:vAlign w:val="center"/>
          </w:tcPr>
          <w:p w14:paraId="337EF082" w14:textId="77777777"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27DD830B" w14:textId="777777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5C66D15B" w14:textId="77777777" w:rsidTr="005660A5">
        <w:trPr>
          <w:trHeight w:val="91"/>
        </w:trPr>
        <w:tc>
          <w:tcPr>
            <w:tcW w:w="540" w:type="pct"/>
            <w:vMerge/>
            <w:vAlign w:val="center"/>
          </w:tcPr>
          <w:p w14:paraId="2941692D"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D6CA79B" w14:textId="77777777" w:rsidR="004E11F0" w:rsidRPr="00D74C1B" w:rsidRDefault="00FE1D6B" w:rsidP="00C34138">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highlight w:val="green"/>
                <w:lang w:eastAsia="ru-RU"/>
              </w:rPr>
            </w:pPr>
            <w:r>
              <w:rPr>
                <w:rFonts w:ascii="Times New Roman" w:eastAsia="Times New Roman" w:hAnsi="Times New Roman" w:cs="Times New Roman"/>
                <w:b/>
                <w:sz w:val="20"/>
                <w:szCs w:val="20"/>
                <w:lang w:eastAsia="ru-RU"/>
              </w:rPr>
              <w:t>В</w:t>
            </w:r>
            <w:r w:rsidRPr="00FE1D6B">
              <w:rPr>
                <w:rFonts w:ascii="Times New Roman" w:eastAsia="Times New Roman" w:hAnsi="Times New Roman" w:cs="Times New Roman"/>
                <w:b/>
                <w:sz w:val="20"/>
                <w:szCs w:val="20"/>
                <w:lang w:eastAsia="ru-RU"/>
              </w:rPr>
              <w:t>ыполнение монтажных работ по замене блока питания секционным вакуумным выключателем и замене кабельных концевых муфт КЛ=6 кВ в РП-6кВ ИХВВ РАН</w:t>
            </w:r>
          </w:p>
        </w:tc>
      </w:tr>
      <w:tr w:rsidR="0024495D" w:rsidRPr="00CD6114" w14:paraId="398B1563" w14:textId="77777777" w:rsidTr="005660A5">
        <w:tc>
          <w:tcPr>
            <w:tcW w:w="540" w:type="pct"/>
            <w:vMerge w:val="restart"/>
            <w:vAlign w:val="center"/>
          </w:tcPr>
          <w:p w14:paraId="6F7A670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45D03324" w14:textId="777777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5F46C89D" w14:textId="777777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6A552C31" w14:textId="77777777" w:rsidTr="005660A5">
        <w:tc>
          <w:tcPr>
            <w:tcW w:w="540" w:type="pct"/>
            <w:vMerge/>
            <w:vAlign w:val="center"/>
          </w:tcPr>
          <w:p w14:paraId="27C05574"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189AF87E" w14:textId="77777777"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C3BB9D7" w14:textId="77777777"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414ED5F0" w14:textId="77777777" w:rsidTr="005660A5">
        <w:tc>
          <w:tcPr>
            <w:tcW w:w="540" w:type="pct"/>
            <w:vMerge w:val="restart"/>
            <w:vAlign w:val="center"/>
          </w:tcPr>
          <w:p w14:paraId="608D51C1" w14:textId="7777777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28863FEB" w14:textId="77777777"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67959EBC" w14:textId="77777777" w:rsidTr="005660A5">
        <w:tc>
          <w:tcPr>
            <w:tcW w:w="540" w:type="pct"/>
            <w:vMerge/>
            <w:vAlign w:val="center"/>
          </w:tcPr>
          <w:p w14:paraId="0872418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490D72" w14:textId="777777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5E438344" w14:textId="77777777" w:rsidTr="00252418">
        <w:trPr>
          <w:trHeight w:val="183"/>
        </w:trPr>
        <w:tc>
          <w:tcPr>
            <w:tcW w:w="540" w:type="pct"/>
            <w:vMerge w:val="restart"/>
            <w:vAlign w:val="center"/>
          </w:tcPr>
          <w:p w14:paraId="71F787B5" w14:textId="7777777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01E1CCC" w14:textId="777777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316FF2CB" w14:textId="77777777" w:rsidTr="005660A5">
        <w:trPr>
          <w:trHeight w:val="182"/>
        </w:trPr>
        <w:tc>
          <w:tcPr>
            <w:tcW w:w="540" w:type="pct"/>
            <w:vMerge/>
            <w:vAlign w:val="center"/>
          </w:tcPr>
          <w:p w14:paraId="5F0FBAA4"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97817D7" w14:textId="77777777" w:rsidR="00DE0CED" w:rsidRPr="00645D3E" w:rsidRDefault="00DE0CED" w:rsidP="00FE1D6B">
            <w:pPr>
              <w:widowControl w:val="0"/>
              <w:autoSpaceDE w:val="0"/>
              <w:autoSpaceDN w:val="0"/>
              <w:adjustRightInd w:val="0"/>
              <w:spacing w:after="0" w:line="240" w:lineRule="auto"/>
              <w:ind w:left="34"/>
              <w:contextualSpacing/>
              <w:rPr>
                <w:rFonts w:ascii="Times New Roman" w:eastAsia="Times New Roman" w:hAnsi="Times New Roman" w:cs="Times New Roman"/>
                <w:sz w:val="20"/>
                <w:szCs w:val="20"/>
                <w:lang w:eastAsia="ru-RU"/>
              </w:rPr>
            </w:pPr>
            <w:r w:rsidRPr="00645D3E">
              <w:rPr>
                <w:rFonts w:ascii="Times New Roman" w:eastAsia="Times New Roman" w:hAnsi="Times New Roman" w:cs="Times New Roman"/>
                <w:sz w:val="20"/>
                <w:szCs w:val="20"/>
                <w:lang w:eastAsia="ru-RU"/>
              </w:rPr>
              <w:t xml:space="preserve">603951, Нижегородская область, город Нижний Новгород, </w:t>
            </w:r>
            <w:proofErr w:type="spellStart"/>
            <w:r w:rsidRPr="00645D3E">
              <w:rPr>
                <w:rFonts w:ascii="Times New Roman" w:eastAsia="Times New Roman" w:hAnsi="Times New Roman" w:cs="Times New Roman"/>
                <w:sz w:val="20"/>
                <w:szCs w:val="20"/>
                <w:lang w:eastAsia="ru-RU"/>
              </w:rPr>
              <w:t>ул</w:t>
            </w:r>
            <w:proofErr w:type="spellEnd"/>
            <w:r w:rsidRPr="00645D3E">
              <w:rPr>
                <w:rFonts w:ascii="Times New Roman" w:eastAsia="Times New Roman" w:hAnsi="Times New Roman" w:cs="Times New Roman"/>
                <w:sz w:val="20"/>
                <w:szCs w:val="20"/>
                <w:lang w:eastAsia="ru-RU"/>
              </w:rPr>
              <w:t xml:space="preserve"> Тропинина, д. 49</w:t>
            </w:r>
          </w:p>
          <w:p w14:paraId="0F379363" w14:textId="77777777" w:rsidR="00FE1D6B" w:rsidRPr="00FE1D6B" w:rsidRDefault="00FE1D6B" w:rsidP="00FE1D6B">
            <w:pPr>
              <w:widowControl w:val="0"/>
              <w:autoSpaceDE w:val="0"/>
              <w:autoSpaceDN w:val="0"/>
              <w:adjustRightInd w:val="0"/>
              <w:spacing w:after="0" w:line="240" w:lineRule="auto"/>
              <w:ind w:left="34"/>
              <w:contextualSpacing/>
              <w:rPr>
                <w:rFonts w:ascii="Times New Roman" w:eastAsia="Times New Roman" w:hAnsi="Times New Roman" w:cs="Times New Roman"/>
                <w:bCs/>
                <w:sz w:val="20"/>
                <w:szCs w:val="20"/>
                <w:lang w:eastAsia="ru-RU"/>
              </w:rPr>
            </w:pPr>
            <w:r w:rsidRPr="00FE1D6B">
              <w:rPr>
                <w:rFonts w:ascii="Times New Roman" w:eastAsia="Times New Roman" w:hAnsi="Times New Roman" w:cs="Times New Roman"/>
                <w:bCs/>
                <w:sz w:val="20"/>
                <w:szCs w:val="20"/>
                <w:lang w:eastAsia="ru-RU"/>
              </w:rPr>
              <w:t xml:space="preserve">Начало выполнения работ – с </w:t>
            </w:r>
            <w:proofErr w:type="gramStart"/>
            <w:r w:rsidR="0053193E">
              <w:rPr>
                <w:rFonts w:ascii="Times New Roman" w:eastAsia="Times New Roman" w:hAnsi="Times New Roman" w:cs="Times New Roman"/>
                <w:bCs/>
                <w:sz w:val="20"/>
                <w:szCs w:val="20"/>
                <w:lang w:eastAsia="ru-RU"/>
              </w:rPr>
              <w:t xml:space="preserve">даты </w:t>
            </w:r>
            <w:r w:rsidRPr="00FE1D6B">
              <w:rPr>
                <w:rFonts w:ascii="Times New Roman" w:eastAsia="Times New Roman" w:hAnsi="Times New Roman" w:cs="Times New Roman"/>
                <w:bCs/>
                <w:sz w:val="20"/>
                <w:szCs w:val="20"/>
                <w:lang w:eastAsia="ru-RU"/>
              </w:rPr>
              <w:t xml:space="preserve"> </w:t>
            </w:r>
            <w:r w:rsidR="0053193E">
              <w:rPr>
                <w:rFonts w:ascii="Times New Roman" w:eastAsia="Times New Roman" w:hAnsi="Times New Roman" w:cs="Times New Roman"/>
                <w:bCs/>
                <w:sz w:val="20"/>
                <w:szCs w:val="20"/>
                <w:lang w:eastAsia="ru-RU"/>
              </w:rPr>
              <w:t>подписания</w:t>
            </w:r>
            <w:proofErr w:type="gramEnd"/>
            <w:r w:rsidR="0053193E">
              <w:rPr>
                <w:rFonts w:ascii="Times New Roman" w:eastAsia="Times New Roman" w:hAnsi="Times New Roman" w:cs="Times New Roman"/>
                <w:bCs/>
                <w:sz w:val="20"/>
                <w:szCs w:val="20"/>
                <w:lang w:eastAsia="ru-RU"/>
              </w:rPr>
              <w:t xml:space="preserve"> договора</w:t>
            </w:r>
            <w:r w:rsidRPr="00FE1D6B">
              <w:rPr>
                <w:rFonts w:ascii="Times New Roman" w:eastAsia="Times New Roman" w:hAnsi="Times New Roman" w:cs="Times New Roman"/>
                <w:bCs/>
                <w:sz w:val="20"/>
                <w:szCs w:val="20"/>
                <w:lang w:eastAsia="ru-RU"/>
              </w:rPr>
              <w:t xml:space="preserve"> </w:t>
            </w:r>
          </w:p>
          <w:p w14:paraId="621DEF3D" w14:textId="77777777" w:rsidR="00FE1D6B" w:rsidRPr="004D717D" w:rsidRDefault="00FE1D6B" w:rsidP="00DE0CED">
            <w:pPr>
              <w:widowControl w:val="0"/>
              <w:autoSpaceDE w:val="0"/>
              <w:autoSpaceDN w:val="0"/>
              <w:adjustRightInd w:val="0"/>
              <w:spacing w:after="0" w:line="240" w:lineRule="auto"/>
              <w:ind w:left="34"/>
              <w:contextualSpacing/>
              <w:rPr>
                <w:rFonts w:ascii="Times New Roman" w:eastAsia="Times New Roman" w:hAnsi="Times New Roman" w:cs="Times New Roman"/>
                <w:b/>
                <w:sz w:val="20"/>
                <w:szCs w:val="20"/>
                <w:lang w:eastAsia="ru-RU"/>
              </w:rPr>
            </w:pPr>
            <w:r w:rsidRPr="00FE1D6B">
              <w:rPr>
                <w:rFonts w:ascii="Times New Roman" w:eastAsia="Times New Roman" w:hAnsi="Times New Roman" w:cs="Times New Roman"/>
                <w:bCs/>
                <w:sz w:val="20"/>
                <w:szCs w:val="20"/>
                <w:lang w:eastAsia="ru-RU"/>
              </w:rPr>
              <w:t xml:space="preserve">Окончание выполнения работ – в течение 30 </w:t>
            </w:r>
            <w:r w:rsidR="00C06F84">
              <w:rPr>
                <w:rFonts w:ascii="Times New Roman" w:eastAsia="Times New Roman" w:hAnsi="Times New Roman" w:cs="Times New Roman"/>
                <w:bCs/>
                <w:sz w:val="20"/>
                <w:szCs w:val="20"/>
                <w:lang w:eastAsia="ru-RU"/>
              </w:rPr>
              <w:t>рабочих</w:t>
            </w:r>
            <w:r w:rsidR="00DE0CED">
              <w:rPr>
                <w:rFonts w:ascii="Times New Roman" w:eastAsia="Times New Roman" w:hAnsi="Times New Roman" w:cs="Times New Roman"/>
                <w:bCs/>
                <w:sz w:val="20"/>
                <w:szCs w:val="20"/>
                <w:lang w:eastAsia="ru-RU"/>
              </w:rPr>
              <w:t xml:space="preserve"> </w:t>
            </w:r>
            <w:proofErr w:type="gramStart"/>
            <w:r w:rsidR="00DE0CED">
              <w:rPr>
                <w:rFonts w:ascii="Times New Roman" w:eastAsia="Times New Roman" w:hAnsi="Times New Roman" w:cs="Times New Roman"/>
                <w:bCs/>
                <w:sz w:val="20"/>
                <w:szCs w:val="20"/>
                <w:lang w:eastAsia="ru-RU"/>
              </w:rPr>
              <w:t xml:space="preserve">дней </w:t>
            </w:r>
            <w:r w:rsidR="00DE0CED" w:rsidRPr="00FE1D6B">
              <w:rPr>
                <w:rFonts w:ascii="Times New Roman" w:eastAsia="Times New Roman" w:hAnsi="Times New Roman" w:cs="Times New Roman"/>
                <w:bCs/>
                <w:sz w:val="20"/>
                <w:szCs w:val="20"/>
                <w:lang w:eastAsia="ru-RU"/>
              </w:rPr>
              <w:t xml:space="preserve"> с</w:t>
            </w:r>
            <w:proofErr w:type="gramEnd"/>
            <w:r w:rsidR="00DE0CED" w:rsidRPr="00FE1D6B">
              <w:rPr>
                <w:rFonts w:ascii="Times New Roman" w:eastAsia="Times New Roman" w:hAnsi="Times New Roman" w:cs="Times New Roman"/>
                <w:bCs/>
                <w:sz w:val="20"/>
                <w:szCs w:val="20"/>
                <w:lang w:eastAsia="ru-RU"/>
              </w:rPr>
              <w:t xml:space="preserve"> </w:t>
            </w:r>
            <w:r w:rsidR="00DE0CED">
              <w:rPr>
                <w:rFonts w:ascii="Times New Roman" w:eastAsia="Times New Roman" w:hAnsi="Times New Roman" w:cs="Times New Roman"/>
                <w:bCs/>
                <w:sz w:val="20"/>
                <w:szCs w:val="20"/>
                <w:lang w:eastAsia="ru-RU"/>
              </w:rPr>
              <w:t xml:space="preserve">даты </w:t>
            </w:r>
            <w:r w:rsidR="00DE0CED" w:rsidRPr="00FE1D6B">
              <w:rPr>
                <w:rFonts w:ascii="Times New Roman" w:eastAsia="Times New Roman" w:hAnsi="Times New Roman" w:cs="Times New Roman"/>
                <w:bCs/>
                <w:sz w:val="20"/>
                <w:szCs w:val="20"/>
                <w:lang w:eastAsia="ru-RU"/>
              </w:rPr>
              <w:t xml:space="preserve"> </w:t>
            </w:r>
            <w:r w:rsidR="00DE0CED">
              <w:rPr>
                <w:rFonts w:ascii="Times New Roman" w:eastAsia="Times New Roman" w:hAnsi="Times New Roman" w:cs="Times New Roman"/>
                <w:bCs/>
                <w:sz w:val="20"/>
                <w:szCs w:val="20"/>
                <w:lang w:eastAsia="ru-RU"/>
              </w:rPr>
              <w:t>подписания договора</w:t>
            </w:r>
            <w:r w:rsidR="00DE0CED" w:rsidRPr="00FE1D6B">
              <w:rPr>
                <w:rFonts w:ascii="Times New Roman" w:eastAsia="Times New Roman" w:hAnsi="Times New Roman" w:cs="Times New Roman"/>
                <w:bCs/>
                <w:sz w:val="20"/>
                <w:szCs w:val="20"/>
                <w:lang w:eastAsia="ru-RU"/>
              </w:rPr>
              <w:t xml:space="preserve"> </w:t>
            </w:r>
          </w:p>
        </w:tc>
      </w:tr>
      <w:tr w:rsidR="0024495D" w:rsidRPr="00CD6114" w14:paraId="3B159C0C" w14:textId="77777777" w:rsidTr="00252418">
        <w:tc>
          <w:tcPr>
            <w:tcW w:w="540" w:type="pct"/>
            <w:vMerge w:val="restart"/>
            <w:vAlign w:val="center"/>
          </w:tcPr>
          <w:p w14:paraId="2EC22459" w14:textId="7777777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8F93290" w14:textId="777777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441CF6E8" w14:textId="77777777" w:rsidTr="00FE1D6B">
        <w:trPr>
          <w:trHeight w:val="442"/>
        </w:trPr>
        <w:tc>
          <w:tcPr>
            <w:tcW w:w="540" w:type="pct"/>
            <w:vMerge/>
            <w:vAlign w:val="center"/>
          </w:tcPr>
          <w:p w14:paraId="47105B1D"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98450CF" w14:textId="77777777" w:rsidR="0024495D" w:rsidRPr="004D717D" w:rsidRDefault="00A82C5A" w:rsidP="00FE1D6B">
            <w:pPr>
              <w:rPr>
                <w:rFonts w:ascii="Times New Roman" w:hAnsi="Times New Roman" w:cs="Times New Roman"/>
                <w:b/>
                <w:bCs/>
                <w:sz w:val="20"/>
                <w:szCs w:val="20"/>
              </w:rPr>
            </w:pPr>
            <w:r w:rsidRPr="001C1B32">
              <w:rPr>
                <w:rFonts w:ascii="Times New Roman" w:hAnsi="Times New Roman" w:cs="Times New Roman"/>
                <w:b/>
                <w:bCs/>
                <w:color w:val="FF0000"/>
                <w:sz w:val="20"/>
                <w:szCs w:val="20"/>
              </w:rPr>
              <w:t>Начальная м</w:t>
            </w:r>
            <w:r w:rsidR="00D74E55" w:rsidRPr="001C1B32">
              <w:rPr>
                <w:rFonts w:ascii="Times New Roman" w:hAnsi="Times New Roman" w:cs="Times New Roman"/>
                <w:b/>
                <w:bCs/>
                <w:color w:val="FF0000"/>
                <w:sz w:val="20"/>
                <w:szCs w:val="20"/>
              </w:rPr>
              <w:t xml:space="preserve">аксимальная цена договора: </w:t>
            </w:r>
            <w:r w:rsidR="005A734C">
              <w:rPr>
                <w:rFonts w:ascii="Times New Roman" w:hAnsi="Times New Roman" w:cs="Times New Roman"/>
                <w:b/>
                <w:bCs/>
                <w:color w:val="FF0000"/>
                <w:sz w:val="20"/>
                <w:szCs w:val="20"/>
              </w:rPr>
              <w:t>244 328</w:t>
            </w:r>
            <w:r w:rsidR="00FE1D6B">
              <w:rPr>
                <w:rFonts w:ascii="Times New Roman" w:hAnsi="Times New Roman" w:cs="Times New Roman"/>
                <w:b/>
                <w:bCs/>
                <w:color w:val="FF0000"/>
                <w:sz w:val="20"/>
                <w:szCs w:val="20"/>
              </w:rPr>
              <w:t xml:space="preserve">  (Двести </w:t>
            </w:r>
            <w:r w:rsidR="005A734C">
              <w:rPr>
                <w:rFonts w:ascii="Times New Roman" w:hAnsi="Times New Roman" w:cs="Times New Roman"/>
                <w:b/>
                <w:bCs/>
                <w:color w:val="FF0000"/>
                <w:sz w:val="20"/>
                <w:szCs w:val="20"/>
              </w:rPr>
              <w:t>сорок четыре</w:t>
            </w:r>
            <w:r w:rsidR="00FE1D6B">
              <w:rPr>
                <w:rFonts w:ascii="Times New Roman" w:hAnsi="Times New Roman" w:cs="Times New Roman"/>
                <w:b/>
                <w:bCs/>
                <w:color w:val="FF0000"/>
                <w:sz w:val="20"/>
                <w:szCs w:val="20"/>
              </w:rPr>
              <w:t xml:space="preserve"> тысяч</w:t>
            </w:r>
            <w:r w:rsidR="005A734C">
              <w:rPr>
                <w:rFonts w:ascii="Times New Roman" w:hAnsi="Times New Roman" w:cs="Times New Roman"/>
                <w:b/>
                <w:bCs/>
                <w:color w:val="FF0000"/>
                <w:sz w:val="20"/>
                <w:szCs w:val="20"/>
              </w:rPr>
              <w:t>и</w:t>
            </w:r>
            <w:r w:rsidR="00FE1D6B">
              <w:rPr>
                <w:rFonts w:ascii="Times New Roman" w:hAnsi="Times New Roman" w:cs="Times New Roman"/>
                <w:b/>
                <w:bCs/>
                <w:color w:val="FF0000"/>
                <w:sz w:val="20"/>
                <w:szCs w:val="20"/>
              </w:rPr>
              <w:t xml:space="preserve"> </w:t>
            </w:r>
            <w:r w:rsidR="005A734C">
              <w:rPr>
                <w:rFonts w:ascii="Times New Roman" w:hAnsi="Times New Roman" w:cs="Times New Roman"/>
                <w:b/>
                <w:bCs/>
                <w:color w:val="FF0000"/>
                <w:sz w:val="20"/>
                <w:szCs w:val="20"/>
              </w:rPr>
              <w:t xml:space="preserve">триста двадцать </w:t>
            </w:r>
            <w:r w:rsidR="00FE1D6B">
              <w:rPr>
                <w:rFonts w:ascii="Times New Roman" w:hAnsi="Times New Roman" w:cs="Times New Roman"/>
                <w:b/>
                <w:bCs/>
                <w:color w:val="FF0000"/>
                <w:sz w:val="20"/>
                <w:szCs w:val="20"/>
              </w:rPr>
              <w:t>восемь) рублей 00 копеек</w:t>
            </w:r>
          </w:p>
        </w:tc>
      </w:tr>
      <w:tr w:rsidR="0024495D" w:rsidRPr="00CD6114" w14:paraId="1D089C17" w14:textId="77777777" w:rsidTr="00252418">
        <w:trPr>
          <w:trHeight w:val="183"/>
        </w:trPr>
        <w:tc>
          <w:tcPr>
            <w:tcW w:w="540" w:type="pct"/>
            <w:vMerge w:val="restart"/>
            <w:vAlign w:val="center"/>
          </w:tcPr>
          <w:p w14:paraId="2638F6BA" w14:textId="7777777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25E0C3E" w14:textId="777777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49CE1C5B" w14:textId="77777777" w:rsidTr="005660A5">
        <w:trPr>
          <w:trHeight w:val="182"/>
        </w:trPr>
        <w:tc>
          <w:tcPr>
            <w:tcW w:w="540" w:type="pct"/>
            <w:vMerge/>
            <w:vAlign w:val="center"/>
          </w:tcPr>
          <w:p w14:paraId="6E58D1A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070EA4F" w14:textId="77777777" w:rsidR="0024495D" w:rsidRPr="004D717D" w:rsidRDefault="00FE1D6B" w:rsidP="00BF5CF1">
            <w:pPr>
              <w:pStyle w:val="2f"/>
              <w:ind w:firstLine="521"/>
              <w:jc w:val="both"/>
              <w:rPr>
                <w:sz w:val="20"/>
              </w:rPr>
            </w:pPr>
            <w:r w:rsidRPr="00FE1D6B">
              <w:rPr>
                <w:rFonts w:eastAsia="Calibri"/>
                <w:bCs/>
                <w:sz w:val="20"/>
              </w:rPr>
              <w:t>В стоимость Договора включены все расходы Подрядчика, необходимые для своевременного осуществления им своих обязательств по Договору (доставка материалов в полном объеме и надлежащего качества), в том числе все подлежащие к уплате налоги, сборы и другие обязательные платежи, расходы на материалы, страхование, сертификацию, транспортные расходы, затраты по хранению материала, стоимость погрузочно-разгрузочных работ и другие работы связанные с выполнением работ.</w:t>
            </w:r>
          </w:p>
          <w:p w14:paraId="66D9BA54" w14:textId="77777777" w:rsidR="0024495D" w:rsidRPr="004D717D"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4D717D">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Pr="004D717D">
              <w:rPr>
                <w:rStyle w:val="2f0"/>
                <w:rFonts w:ascii="Times New Roman" w:eastAsia="Calibri" w:hAnsi="Times New Roman" w:cs="Times New Roman"/>
                <w:color w:val="000000"/>
                <w:sz w:val="20"/>
                <w:szCs w:val="20"/>
                <w:lang w:eastAsia="ru-RU"/>
              </w:rPr>
              <w:t xml:space="preserve"> </w:t>
            </w:r>
            <w:r w:rsidRPr="00FB1663">
              <w:rPr>
                <w:rStyle w:val="2f0"/>
                <w:rFonts w:ascii="Times New Roman" w:eastAsia="Calibri" w:hAnsi="Times New Roman" w:cs="Times New Roman"/>
                <w:color w:val="000000"/>
                <w:sz w:val="20"/>
                <w:szCs w:val="20"/>
                <w:lang w:eastAsia="ru-RU"/>
              </w:rPr>
              <w:t xml:space="preserve">метод </w:t>
            </w:r>
            <w:r w:rsidR="00857796" w:rsidRPr="00FB1663">
              <w:rPr>
                <w:rStyle w:val="2f0"/>
                <w:rFonts w:ascii="Times New Roman" w:eastAsia="Calibri" w:hAnsi="Times New Roman" w:cs="Times New Roman"/>
                <w:color w:val="000000"/>
                <w:sz w:val="20"/>
                <w:szCs w:val="20"/>
                <w:lang w:eastAsia="ru-RU"/>
              </w:rPr>
              <w:t>сопоставимых рыночных цен</w:t>
            </w:r>
            <w:r w:rsidR="00FB1663">
              <w:rPr>
                <w:rStyle w:val="2f0"/>
                <w:rFonts w:ascii="Times New Roman" w:eastAsia="Calibri" w:hAnsi="Times New Roman" w:cs="Times New Roman"/>
                <w:color w:val="000000"/>
                <w:sz w:val="20"/>
                <w:szCs w:val="20"/>
                <w:lang w:eastAsia="ru-RU"/>
              </w:rPr>
              <w:t>.</w:t>
            </w:r>
          </w:p>
        </w:tc>
      </w:tr>
      <w:tr w:rsidR="0024495D" w:rsidRPr="00CD6114" w14:paraId="667C15BD" w14:textId="77777777" w:rsidTr="00914A56">
        <w:trPr>
          <w:trHeight w:val="183"/>
        </w:trPr>
        <w:tc>
          <w:tcPr>
            <w:tcW w:w="540" w:type="pct"/>
            <w:vMerge w:val="restart"/>
            <w:vAlign w:val="center"/>
          </w:tcPr>
          <w:p w14:paraId="0322A1DC" w14:textId="7777777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62A81D62" w14:textId="777777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13B3A52A" w14:textId="77777777" w:rsidTr="005660A5">
        <w:trPr>
          <w:trHeight w:val="182"/>
        </w:trPr>
        <w:tc>
          <w:tcPr>
            <w:tcW w:w="540" w:type="pct"/>
            <w:vMerge/>
            <w:vAlign w:val="center"/>
          </w:tcPr>
          <w:p w14:paraId="415ADC0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5B82015" w14:textId="77777777" w:rsidR="0024495D" w:rsidRPr="004D717D" w:rsidRDefault="00FE1D6B" w:rsidP="00FE1D6B">
            <w:pPr>
              <w:widowControl w:val="0"/>
              <w:autoSpaceDE w:val="0"/>
              <w:autoSpaceDN w:val="0"/>
              <w:adjustRightInd w:val="0"/>
              <w:spacing w:after="0" w:line="240" w:lineRule="auto"/>
              <w:ind w:left="34"/>
              <w:contextualSpacing/>
              <w:jc w:val="both"/>
              <w:rPr>
                <w:rFonts w:ascii="Times New Roman" w:eastAsia="Times New Roman" w:hAnsi="Times New Roman" w:cs="Times New Roman"/>
                <w:b/>
                <w:bCs/>
                <w:sz w:val="20"/>
                <w:szCs w:val="20"/>
                <w:lang w:eastAsia="ru-RU"/>
              </w:rPr>
            </w:pPr>
            <w:r w:rsidRPr="00FE1D6B">
              <w:rPr>
                <w:rFonts w:ascii="Times New Roman" w:eastAsia="Times New Roman" w:hAnsi="Times New Roman" w:cs="Times New Roman"/>
                <w:bCs/>
                <w:sz w:val="20"/>
                <w:szCs w:val="20"/>
                <w:lang w:eastAsia="ru-RU"/>
              </w:rPr>
              <w:t>Заказчик перечисляет на счет Подрядчика оплату в течение 7 (семи) рабочих дней со дня подписания Заказчиком документов о приемке: акта о приемке выполненных работ (по форме КС-2), справки о стоимости выполненных работ и затрат (по форме КС-3).</w:t>
            </w:r>
          </w:p>
        </w:tc>
      </w:tr>
      <w:tr w:rsidR="0024495D" w:rsidRPr="00CD6114" w14:paraId="17D4E86F" w14:textId="77777777" w:rsidTr="00F73068">
        <w:trPr>
          <w:trHeight w:val="182"/>
        </w:trPr>
        <w:tc>
          <w:tcPr>
            <w:tcW w:w="540" w:type="pct"/>
            <w:vMerge w:val="restart"/>
            <w:vAlign w:val="center"/>
          </w:tcPr>
          <w:p w14:paraId="6DD4066F" w14:textId="7777777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A07C9C8" w14:textId="777777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F02E0CB" w14:textId="77777777" w:rsidTr="005660A5">
        <w:trPr>
          <w:trHeight w:val="182"/>
        </w:trPr>
        <w:tc>
          <w:tcPr>
            <w:tcW w:w="540" w:type="pct"/>
            <w:vMerge/>
            <w:vAlign w:val="center"/>
          </w:tcPr>
          <w:p w14:paraId="5DE597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BF7DDC0" w14:textId="777777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086BE935" w14:textId="77777777" w:rsidTr="00894AA9">
        <w:trPr>
          <w:trHeight w:val="182"/>
        </w:trPr>
        <w:tc>
          <w:tcPr>
            <w:tcW w:w="540" w:type="pct"/>
            <w:vMerge w:val="restart"/>
            <w:vAlign w:val="center"/>
          </w:tcPr>
          <w:p w14:paraId="2C76C7FB" w14:textId="7777777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63E2A1F4" w14:textId="777777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275D0DAB" w14:textId="77777777" w:rsidTr="005660A5">
        <w:trPr>
          <w:trHeight w:val="182"/>
        </w:trPr>
        <w:tc>
          <w:tcPr>
            <w:tcW w:w="540" w:type="pct"/>
            <w:vMerge/>
            <w:vAlign w:val="center"/>
          </w:tcPr>
          <w:p w14:paraId="2EDE48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08B9EEF" w14:textId="77777777"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0034D6D0" w14:textId="77777777" w:rsidTr="00F73068">
        <w:trPr>
          <w:trHeight w:val="182"/>
        </w:trPr>
        <w:tc>
          <w:tcPr>
            <w:tcW w:w="540" w:type="pct"/>
            <w:vMerge w:val="restart"/>
            <w:vAlign w:val="center"/>
          </w:tcPr>
          <w:p w14:paraId="37E2209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790998B9" w14:textId="777777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CD6114" w14:paraId="0687D10B" w14:textId="77777777" w:rsidTr="005660A5">
        <w:trPr>
          <w:trHeight w:val="182"/>
        </w:trPr>
        <w:tc>
          <w:tcPr>
            <w:tcW w:w="540" w:type="pct"/>
            <w:vMerge/>
            <w:vAlign w:val="center"/>
          </w:tcPr>
          <w:p w14:paraId="0621A8B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452C621" w14:textId="77777777"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Изменения, вносимые в извещение об осуществлении конкурентной закупки, документацию о </w:t>
            </w:r>
            <w:r w:rsidRPr="004D717D">
              <w:rPr>
                <w:rFonts w:ascii="Times New Roman" w:eastAsia="Times New Roman" w:hAnsi="Times New Roman" w:cs="Times New Roman"/>
                <w:bCs/>
                <w:sz w:val="20"/>
                <w:szCs w:val="20"/>
                <w:lang w:eastAsia="ru-RU"/>
              </w:rPr>
              <w:lastRenderedPageBreak/>
              <w:t>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tc>
      </w:tr>
      <w:tr w:rsidR="0024495D" w:rsidRPr="00CD6114" w14:paraId="0FC71AE4" w14:textId="77777777" w:rsidTr="00F73068">
        <w:trPr>
          <w:trHeight w:val="182"/>
        </w:trPr>
        <w:tc>
          <w:tcPr>
            <w:tcW w:w="540" w:type="pct"/>
            <w:vMerge w:val="restart"/>
            <w:vAlign w:val="center"/>
          </w:tcPr>
          <w:p w14:paraId="236B59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685B4085" w14:textId="777777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Pr>
                <w:rFonts w:ascii="Times New Roman" w:eastAsia="Times New Roman" w:hAnsi="Times New Roman" w:cs="Times New Roman"/>
                <w:b/>
                <w:sz w:val="20"/>
                <w:szCs w:val="20"/>
                <w:lang w:eastAsia="ru-RU"/>
              </w:rPr>
              <w:t>извещения</w:t>
            </w:r>
            <w:r w:rsidRPr="004D717D">
              <w:rPr>
                <w:rFonts w:ascii="Times New Roman" w:eastAsia="Times New Roman" w:hAnsi="Times New Roman" w:cs="Times New Roman"/>
                <w:b/>
                <w:sz w:val="20"/>
                <w:szCs w:val="20"/>
                <w:lang w:eastAsia="ru-RU"/>
              </w:rPr>
              <w:t xml:space="preserve"> о закупке</w:t>
            </w:r>
          </w:p>
        </w:tc>
      </w:tr>
      <w:tr w:rsidR="0024495D" w:rsidRPr="00CD6114" w14:paraId="485D795A" w14:textId="77777777" w:rsidTr="005660A5">
        <w:trPr>
          <w:trHeight w:val="182"/>
        </w:trPr>
        <w:tc>
          <w:tcPr>
            <w:tcW w:w="540" w:type="pct"/>
            <w:vMerge/>
            <w:vAlign w:val="center"/>
          </w:tcPr>
          <w:p w14:paraId="645F57DF"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38BAE4F2"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74EDF712"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682C619A" w14:textId="77777777" w:rsidR="0024495D" w:rsidRPr="004D717D"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A0C02">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09A938B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3BF1DAA3"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424EC9AF" w14:textId="77777777" w:rsidTr="00F73068">
        <w:trPr>
          <w:trHeight w:val="182"/>
        </w:trPr>
        <w:tc>
          <w:tcPr>
            <w:tcW w:w="540" w:type="pct"/>
            <w:vMerge w:val="restart"/>
            <w:vAlign w:val="center"/>
          </w:tcPr>
          <w:p w14:paraId="45055F3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7A23966D"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27E83B3B" w14:textId="77777777" w:rsidTr="005660A5">
        <w:trPr>
          <w:trHeight w:val="182"/>
        </w:trPr>
        <w:tc>
          <w:tcPr>
            <w:tcW w:w="540" w:type="pct"/>
            <w:vMerge/>
            <w:vAlign w:val="center"/>
          </w:tcPr>
          <w:p w14:paraId="639C229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7E85A97"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1D725C4E" w14:textId="77777777" w:rsidTr="00F73068">
        <w:trPr>
          <w:trHeight w:val="182"/>
        </w:trPr>
        <w:tc>
          <w:tcPr>
            <w:tcW w:w="540" w:type="pct"/>
            <w:vMerge w:val="restart"/>
            <w:vAlign w:val="center"/>
          </w:tcPr>
          <w:p w14:paraId="1335215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784C2D4A"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08E173" w14:textId="77777777" w:rsidTr="005660A5">
        <w:trPr>
          <w:trHeight w:val="182"/>
        </w:trPr>
        <w:tc>
          <w:tcPr>
            <w:tcW w:w="540" w:type="pct"/>
            <w:vMerge/>
            <w:vAlign w:val="center"/>
          </w:tcPr>
          <w:p w14:paraId="474BEFE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73E78E2"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42B05064"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38D4A121" w14:textId="77777777" w:rsidTr="00F73068">
        <w:trPr>
          <w:trHeight w:val="182"/>
        </w:trPr>
        <w:tc>
          <w:tcPr>
            <w:tcW w:w="540" w:type="pct"/>
            <w:vMerge w:val="restart"/>
            <w:vAlign w:val="center"/>
          </w:tcPr>
          <w:p w14:paraId="4CBDB9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257FF487"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078C17BE" w14:textId="77777777" w:rsidTr="005660A5">
        <w:trPr>
          <w:trHeight w:val="182"/>
        </w:trPr>
        <w:tc>
          <w:tcPr>
            <w:tcW w:w="540" w:type="pct"/>
            <w:vMerge/>
            <w:vAlign w:val="center"/>
          </w:tcPr>
          <w:p w14:paraId="503650C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EC570FA" w14:textId="77777777"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4B88C55A" w14:textId="77777777" w:rsidTr="00894AA9">
        <w:trPr>
          <w:trHeight w:val="182"/>
        </w:trPr>
        <w:tc>
          <w:tcPr>
            <w:tcW w:w="540" w:type="pct"/>
            <w:vMerge w:val="restart"/>
            <w:vAlign w:val="center"/>
          </w:tcPr>
          <w:p w14:paraId="24777D3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170C3CE4"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41CC9853" w14:textId="77777777" w:rsidTr="005660A5">
        <w:trPr>
          <w:trHeight w:val="182"/>
        </w:trPr>
        <w:tc>
          <w:tcPr>
            <w:tcW w:w="540" w:type="pct"/>
            <w:vMerge/>
            <w:vAlign w:val="center"/>
          </w:tcPr>
          <w:p w14:paraId="5907F55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15B2CA6" w14:textId="77777777" w:rsidR="0024495D" w:rsidRPr="004D717D" w:rsidRDefault="005F26D6"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4954019F" w14:textId="77777777" w:rsidTr="00894AA9">
        <w:trPr>
          <w:trHeight w:val="182"/>
        </w:trPr>
        <w:tc>
          <w:tcPr>
            <w:tcW w:w="540" w:type="pct"/>
            <w:vMerge w:val="restart"/>
            <w:vAlign w:val="center"/>
          </w:tcPr>
          <w:p w14:paraId="60FC6E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4F2B4071"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2FC52463" w14:textId="77777777" w:rsidTr="005660A5">
        <w:trPr>
          <w:trHeight w:val="182"/>
        </w:trPr>
        <w:tc>
          <w:tcPr>
            <w:tcW w:w="540" w:type="pct"/>
            <w:vMerge/>
            <w:vAlign w:val="center"/>
          </w:tcPr>
          <w:p w14:paraId="36CF110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0CDBC7F" w14:textId="77777777" w:rsidR="0024495D" w:rsidRPr="004D717D" w:rsidRDefault="00BD4005"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47D85787" w14:textId="77777777" w:rsidTr="00894AA9">
        <w:trPr>
          <w:trHeight w:val="182"/>
        </w:trPr>
        <w:tc>
          <w:tcPr>
            <w:tcW w:w="540" w:type="pct"/>
            <w:vMerge w:val="restart"/>
            <w:vAlign w:val="center"/>
          </w:tcPr>
          <w:p w14:paraId="3911B20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76E84628"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BF191E4" w14:textId="77777777" w:rsidTr="005660A5">
        <w:trPr>
          <w:trHeight w:val="182"/>
        </w:trPr>
        <w:tc>
          <w:tcPr>
            <w:tcW w:w="540" w:type="pct"/>
            <w:vMerge/>
            <w:vAlign w:val="center"/>
          </w:tcPr>
          <w:p w14:paraId="51A2BE9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B75A96C" w14:textId="77777777" w:rsidR="0024495D" w:rsidRPr="004D717D" w:rsidRDefault="005F26D6"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345064C9" w14:textId="77777777" w:rsidTr="00894AA9">
        <w:tc>
          <w:tcPr>
            <w:tcW w:w="540" w:type="pct"/>
            <w:vMerge w:val="restart"/>
            <w:vAlign w:val="center"/>
          </w:tcPr>
          <w:p w14:paraId="1D76A2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6B519866" w14:textId="777777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B20AEBA" w14:textId="77777777" w:rsidTr="005660A5">
        <w:trPr>
          <w:trHeight w:val="775"/>
        </w:trPr>
        <w:tc>
          <w:tcPr>
            <w:tcW w:w="540" w:type="pct"/>
            <w:vMerge/>
            <w:vAlign w:val="center"/>
          </w:tcPr>
          <w:p w14:paraId="0B3743DF"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6233751C" w14:textId="77777777" w:rsidR="0024495D" w:rsidRPr="00422811"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22811">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4FE65B05" w14:textId="77777777" w:rsidTr="00894AA9">
        <w:tc>
          <w:tcPr>
            <w:tcW w:w="540" w:type="pct"/>
            <w:vMerge/>
            <w:vAlign w:val="center"/>
          </w:tcPr>
          <w:p w14:paraId="5FDC039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16819E08" w14:textId="77777777" w:rsidR="0024495D" w:rsidRPr="00422811"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22811">
              <w:rPr>
                <w:rFonts w:ascii="Times New Roman" w:eastAsia="Times New Roman" w:hAnsi="Times New Roman" w:cs="Times New Roman"/>
                <w:b/>
                <w:sz w:val="20"/>
                <w:szCs w:val="20"/>
                <w:lang w:eastAsia="ru-RU"/>
              </w:rPr>
              <w:t>Единые (обязательные) требования к участникам закупки:</w:t>
            </w:r>
          </w:p>
          <w:p w14:paraId="05984FE8" w14:textId="77777777" w:rsidR="008578C5" w:rsidRPr="008578C5" w:rsidRDefault="008578C5" w:rsidP="008578C5">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8578C5">
              <w:rPr>
                <w:rFonts w:ascii="Times New Roman" w:eastAsia="Times New Roman" w:hAnsi="Times New Roman" w:cs="Times New Roman"/>
                <w:sz w:val="20"/>
                <w:szCs w:val="20"/>
                <w:lang w:eastAsia="ru-RU"/>
              </w:rPr>
              <w:lastRenderedPageBreak/>
              <w:t>1) соответствие участников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3F3E3732" w14:textId="77777777" w:rsidR="008578C5" w:rsidRPr="008578C5" w:rsidRDefault="008578C5" w:rsidP="008578C5">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8578C5">
              <w:rPr>
                <w:rFonts w:ascii="Times New Roman" w:eastAsia="Times New Roman" w:hAnsi="Times New Roman" w:cs="Times New Roman"/>
                <w:sz w:val="20"/>
                <w:szCs w:val="20"/>
                <w:lang w:eastAsia="ru-RU"/>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50D850AE" w14:textId="77777777" w:rsidR="008578C5" w:rsidRPr="008578C5" w:rsidRDefault="008578C5" w:rsidP="008578C5">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8578C5">
              <w:rPr>
                <w:rFonts w:ascii="Times New Roman" w:eastAsia="Times New Roman" w:hAnsi="Times New Roman" w:cs="Times New Roman"/>
                <w:sz w:val="20"/>
                <w:szCs w:val="20"/>
                <w:lang w:eastAsia="ru-RU"/>
              </w:rPr>
              <w:t xml:space="preserve">3) </w:t>
            </w:r>
            <w:proofErr w:type="spellStart"/>
            <w:r w:rsidRPr="008578C5">
              <w:rPr>
                <w:rFonts w:ascii="Times New Roman" w:eastAsia="Times New Roman" w:hAnsi="Times New Roman" w:cs="Times New Roman"/>
                <w:sz w:val="20"/>
                <w:szCs w:val="20"/>
                <w:lang w:eastAsia="ru-RU"/>
              </w:rPr>
              <w:t>неприостановление</w:t>
            </w:r>
            <w:proofErr w:type="spellEnd"/>
            <w:r w:rsidRPr="008578C5">
              <w:rPr>
                <w:rFonts w:ascii="Times New Roman" w:eastAsia="Times New Roman" w:hAnsi="Times New Roman" w:cs="Times New Roman"/>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w:t>
            </w:r>
          </w:p>
          <w:p w14:paraId="159C030C" w14:textId="77777777" w:rsidR="008578C5" w:rsidRPr="008578C5" w:rsidRDefault="008578C5" w:rsidP="008578C5">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8578C5">
              <w:rPr>
                <w:rFonts w:ascii="Times New Roman" w:eastAsia="Times New Roman" w:hAnsi="Times New Roman" w:cs="Times New Roman"/>
                <w:sz w:val="20"/>
                <w:szCs w:val="20"/>
                <w:lang w:eastAsia="ru-RU"/>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p w14:paraId="1D2DA30D" w14:textId="77777777" w:rsidR="008578C5" w:rsidRPr="008578C5" w:rsidRDefault="008578C5" w:rsidP="008578C5">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8578C5">
              <w:rPr>
                <w:rFonts w:ascii="Times New Roman" w:eastAsia="Times New Roman" w:hAnsi="Times New Roman" w:cs="Times New Roman"/>
                <w:sz w:val="20"/>
                <w:szCs w:val="20"/>
                <w:lang w:eastAsia="ru-RU"/>
              </w:rPr>
              <w:t>5)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7AD4EC55" w14:textId="77777777" w:rsidR="008578C5" w:rsidRPr="008578C5" w:rsidRDefault="008578C5" w:rsidP="008578C5">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8578C5">
              <w:rPr>
                <w:rFonts w:ascii="Times New Roman" w:eastAsia="Times New Roman" w:hAnsi="Times New Roman" w:cs="Times New Roman"/>
                <w:sz w:val="20"/>
                <w:szCs w:val="20"/>
                <w:lang w:eastAsia="ru-RU"/>
              </w:rPr>
              <w:t>6) отсутствие между участником закупки и Заказчиком конфликта интересов, под которым понимаются случаи, при которых руководитель Заказчика одновременно является представителем учредителя некоммерческой организации (участника закупки) и (или) руководитель Заказчика, член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557B6513" w14:textId="77777777" w:rsidR="008578C5" w:rsidRPr="008578C5" w:rsidRDefault="008578C5" w:rsidP="008578C5">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8578C5">
              <w:rPr>
                <w:rFonts w:ascii="Times New Roman" w:eastAsia="Times New Roman" w:hAnsi="Times New Roman" w:cs="Times New Roman"/>
                <w:sz w:val="20"/>
                <w:szCs w:val="20"/>
                <w:lang w:eastAsia="ru-RU"/>
              </w:rPr>
              <w:t>7) отсутствие сведений об участнике закупки в реестре недобросовестных поставщиков, предусмотренном Федеральным законом № 223-ФЗ;</w:t>
            </w:r>
          </w:p>
          <w:p w14:paraId="79E16ED4" w14:textId="77777777" w:rsidR="008578C5" w:rsidRPr="00422811" w:rsidRDefault="008578C5" w:rsidP="008578C5">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8578C5">
              <w:rPr>
                <w:rFonts w:ascii="Times New Roman" w:eastAsia="Times New Roman" w:hAnsi="Times New Roman" w:cs="Times New Roman"/>
                <w:sz w:val="20"/>
                <w:szCs w:val="20"/>
                <w:lang w:eastAsia="ru-RU"/>
              </w:rPr>
              <w:t>8) отсутствие сведений об участнике закупки в реестре недобросовестных поставщиков, предусмотренном Федеральным законом № 44-ФЗ</w:t>
            </w:r>
            <w:r>
              <w:rPr>
                <w:rFonts w:ascii="Times New Roman" w:eastAsia="Times New Roman" w:hAnsi="Times New Roman" w:cs="Times New Roman"/>
                <w:sz w:val="20"/>
                <w:szCs w:val="20"/>
                <w:lang w:eastAsia="ru-RU"/>
              </w:rPr>
              <w:t>.</w:t>
            </w:r>
          </w:p>
          <w:p w14:paraId="5865AE8E" w14:textId="77777777" w:rsidR="0024495D" w:rsidRPr="00422811" w:rsidRDefault="0024495D" w:rsidP="00034AC8">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p>
        </w:tc>
      </w:tr>
      <w:tr w:rsidR="0024495D" w:rsidRPr="00CD6114" w14:paraId="23202277" w14:textId="77777777" w:rsidTr="004F40AA">
        <w:tc>
          <w:tcPr>
            <w:tcW w:w="540" w:type="pct"/>
            <w:vMerge w:val="restart"/>
            <w:vAlign w:val="center"/>
          </w:tcPr>
          <w:p w14:paraId="533EBC10" w14:textId="7777777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28C18536" w14:textId="77777777"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7BDF294D" w14:textId="77777777" w:rsidTr="004F40AA">
        <w:tc>
          <w:tcPr>
            <w:tcW w:w="540" w:type="pct"/>
            <w:vMerge/>
            <w:vAlign w:val="center"/>
          </w:tcPr>
          <w:p w14:paraId="22D6EB6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A117C6D" w14:textId="77777777" w:rsidR="0024495D" w:rsidRPr="004D717D" w:rsidRDefault="00C96CB5"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Не установлены</w:t>
            </w:r>
          </w:p>
        </w:tc>
      </w:tr>
      <w:tr w:rsidR="0024495D" w:rsidRPr="00CD6114" w14:paraId="472513B8" w14:textId="77777777" w:rsidTr="000900AC">
        <w:tc>
          <w:tcPr>
            <w:tcW w:w="540" w:type="pct"/>
            <w:vMerge w:val="restart"/>
            <w:vAlign w:val="center"/>
          </w:tcPr>
          <w:p w14:paraId="3B4068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30FBCE46"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6C7D30CD" w14:textId="77777777" w:rsidTr="004F40AA">
        <w:tc>
          <w:tcPr>
            <w:tcW w:w="540" w:type="pct"/>
            <w:vMerge/>
            <w:vAlign w:val="center"/>
          </w:tcPr>
          <w:p w14:paraId="74724DD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6020FC55" w14:textId="77777777"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61774F0E" w14:textId="77777777" w:rsidTr="004F40AA">
        <w:tc>
          <w:tcPr>
            <w:tcW w:w="540" w:type="pct"/>
            <w:vMerge w:val="restart"/>
            <w:vAlign w:val="center"/>
          </w:tcPr>
          <w:p w14:paraId="19C62634"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61B46AEF" w14:textId="77777777"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1"/>
            </w:r>
          </w:p>
        </w:tc>
      </w:tr>
      <w:tr w:rsidR="0024495D" w:rsidRPr="00314F48" w14:paraId="7401A5A7" w14:textId="77777777" w:rsidTr="00894AA9">
        <w:tc>
          <w:tcPr>
            <w:tcW w:w="540" w:type="pct"/>
            <w:vMerge/>
            <w:vAlign w:val="center"/>
          </w:tcPr>
          <w:p w14:paraId="3920AC1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75FC2A" w14:textId="77777777" w:rsidR="004C6E1E" w:rsidRPr="00314F48" w:rsidRDefault="00371B7C" w:rsidP="004C6E1E">
            <w:pPr>
              <w:widowControl w:val="0"/>
              <w:spacing w:after="0" w:line="240" w:lineRule="auto"/>
              <w:jc w:val="both"/>
              <w:rPr>
                <w:rFonts w:ascii="Times New Roman" w:hAnsi="Times New Roman" w:cs="Times New Roman"/>
                <w:sz w:val="20"/>
                <w:szCs w:val="20"/>
              </w:rPr>
            </w:pPr>
            <w:r w:rsidRPr="00314F48">
              <w:rPr>
                <w:rFonts w:ascii="Times New Roman" w:hAnsi="Times New Roman" w:cs="Times New Roman"/>
                <w:sz w:val="20"/>
                <w:szCs w:val="20"/>
              </w:rPr>
              <w:t xml:space="preserve">1) </w:t>
            </w:r>
            <w:r w:rsidR="004C6E1E" w:rsidRPr="00314F48">
              <w:rPr>
                <w:rFonts w:ascii="Times New Roman" w:hAnsi="Times New Roman" w:cs="Times New Roman"/>
                <w:sz w:val="20"/>
                <w:szCs w:val="20"/>
              </w:rPr>
              <w:t>согласие участника запроса котировок в электронной форме на поставку товара, выполнение работы или оказание услуги на условиях, предусмотренных извещением о проведении запроса котировок в электронной форме</w:t>
            </w:r>
            <w:r w:rsidR="002D4901" w:rsidRPr="00314F48">
              <w:rPr>
                <w:rFonts w:ascii="Times New Roman" w:hAnsi="Times New Roman" w:cs="Times New Roman"/>
                <w:sz w:val="20"/>
                <w:szCs w:val="20"/>
              </w:rPr>
              <w:t>;</w:t>
            </w:r>
          </w:p>
          <w:p w14:paraId="0A57B7FE" w14:textId="77777777" w:rsidR="004C6E1E" w:rsidRPr="00314F48" w:rsidRDefault="004C6E1E" w:rsidP="004C6E1E">
            <w:pPr>
              <w:widowControl w:val="0"/>
              <w:spacing w:after="0" w:line="240" w:lineRule="auto"/>
              <w:jc w:val="both"/>
              <w:rPr>
                <w:rFonts w:ascii="Times New Roman" w:hAnsi="Times New Roman" w:cs="Times New Roman"/>
                <w:sz w:val="20"/>
                <w:szCs w:val="20"/>
              </w:rPr>
            </w:pPr>
            <w:r w:rsidRPr="00314F48">
              <w:rPr>
                <w:rFonts w:ascii="Times New Roman" w:hAnsi="Times New Roman" w:cs="Times New Roman"/>
                <w:sz w:val="20"/>
                <w:szCs w:val="20"/>
              </w:rPr>
              <w:t>2)</w:t>
            </w:r>
            <w:r w:rsidR="00FB4AC8" w:rsidRPr="00314F48">
              <w:rPr>
                <w:rFonts w:ascii="Times New Roman" w:hAnsi="Times New Roman" w:cs="Times New Roman"/>
                <w:sz w:val="20"/>
                <w:szCs w:val="20"/>
              </w:rPr>
              <w:t xml:space="preserve"> </w:t>
            </w:r>
            <w:r w:rsidRPr="00314F48">
              <w:rPr>
                <w:rFonts w:ascii="Times New Roman" w:hAnsi="Times New Roman" w:cs="Times New Roman"/>
                <w:sz w:val="20"/>
                <w:szCs w:val="20"/>
              </w:rPr>
              <w:t>при осуществлении закупки товара или закупки работы, услуги, для выполнения, оказания которых используется товар:</w:t>
            </w:r>
          </w:p>
          <w:p w14:paraId="623A51DB" w14:textId="77777777" w:rsidR="004C6E1E" w:rsidRPr="00314F48" w:rsidRDefault="004C6E1E" w:rsidP="004C6E1E">
            <w:pPr>
              <w:widowControl w:val="0"/>
              <w:spacing w:after="0" w:line="240" w:lineRule="auto"/>
              <w:jc w:val="both"/>
              <w:rPr>
                <w:rFonts w:ascii="Times New Roman" w:hAnsi="Times New Roman" w:cs="Times New Roman"/>
                <w:sz w:val="20"/>
                <w:szCs w:val="20"/>
              </w:rPr>
            </w:pPr>
            <w:r w:rsidRPr="00314F48">
              <w:rPr>
                <w:rFonts w:ascii="Times New Roman" w:hAnsi="Times New Roman" w:cs="Times New Roman"/>
                <w:sz w:val="20"/>
                <w:szCs w:val="20"/>
              </w:rPr>
              <w:t xml:space="preserve">- </w:t>
            </w:r>
            <w:r w:rsidRPr="00314F48">
              <w:rPr>
                <w:rFonts w:ascii="Times New Roman" w:hAnsi="Times New Roman" w:cs="Times New Roman"/>
                <w:b/>
                <w:bCs/>
                <w:sz w:val="20"/>
                <w:szCs w:val="20"/>
              </w:rPr>
              <w:t>конкретные показатели товара</w:t>
            </w:r>
            <w:r w:rsidRPr="00314F48">
              <w:rPr>
                <w:rFonts w:ascii="Times New Roman" w:hAnsi="Times New Roman" w:cs="Times New Roman"/>
                <w:sz w:val="20"/>
                <w:szCs w:val="20"/>
              </w:rPr>
              <w:t>, соответствующие значениям, установленным извещением о проведении запроса котировок в электронной форме, и указание на товарный знак (при наличии);</w:t>
            </w:r>
          </w:p>
          <w:p w14:paraId="72631C71" w14:textId="77777777" w:rsidR="004C6E1E" w:rsidRPr="00314F48" w:rsidRDefault="004C6E1E" w:rsidP="004C6E1E">
            <w:pPr>
              <w:widowControl w:val="0"/>
              <w:spacing w:after="0" w:line="240" w:lineRule="auto"/>
              <w:jc w:val="both"/>
              <w:rPr>
                <w:rFonts w:ascii="Times New Roman" w:hAnsi="Times New Roman" w:cs="Times New Roman"/>
                <w:sz w:val="20"/>
                <w:szCs w:val="20"/>
              </w:rPr>
            </w:pPr>
            <w:r w:rsidRPr="00314F48">
              <w:rPr>
                <w:rFonts w:ascii="Times New Roman" w:hAnsi="Times New Roman" w:cs="Times New Roman"/>
                <w:sz w:val="20"/>
                <w:szCs w:val="20"/>
              </w:rPr>
              <w:t>3)</w:t>
            </w:r>
            <w:r w:rsidR="00FB4AC8" w:rsidRPr="00314F48">
              <w:rPr>
                <w:rFonts w:ascii="Times New Roman" w:hAnsi="Times New Roman" w:cs="Times New Roman"/>
                <w:sz w:val="20"/>
                <w:szCs w:val="20"/>
              </w:rPr>
              <w:t xml:space="preserve"> </w:t>
            </w:r>
            <w:r w:rsidRPr="00314F48">
              <w:rPr>
                <w:rFonts w:ascii="Times New Roman" w:hAnsi="Times New Roman" w:cs="Times New Roman"/>
                <w:sz w:val="20"/>
                <w:szCs w:val="20"/>
              </w:rPr>
              <w:t>наименование, фирменное наименование (при наличии), местонахождения, почтовый адрес (для юридического лица), фамилия,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участника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w:t>
            </w:r>
          </w:p>
          <w:p w14:paraId="5F470BBE" w14:textId="77777777" w:rsidR="004C6E1E" w:rsidRPr="00314F48" w:rsidRDefault="004C6E1E" w:rsidP="004C6E1E">
            <w:pPr>
              <w:widowControl w:val="0"/>
              <w:spacing w:after="0" w:line="240" w:lineRule="auto"/>
              <w:jc w:val="both"/>
              <w:rPr>
                <w:rFonts w:ascii="Times New Roman" w:hAnsi="Times New Roman" w:cs="Times New Roman"/>
                <w:sz w:val="20"/>
                <w:szCs w:val="20"/>
              </w:rPr>
            </w:pPr>
            <w:r w:rsidRPr="00314F48">
              <w:rPr>
                <w:rFonts w:ascii="Times New Roman" w:hAnsi="Times New Roman" w:cs="Times New Roman"/>
                <w:sz w:val="20"/>
                <w:szCs w:val="20"/>
              </w:rPr>
              <w:t>4)</w:t>
            </w:r>
            <w:r w:rsidR="00FB4AC8" w:rsidRPr="00314F48">
              <w:rPr>
                <w:rFonts w:ascii="Times New Roman" w:hAnsi="Times New Roman" w:cs="Times New Roman"/>
                <w:sz w:val="20"/>
                <w:szCs w:val="20"/>
              </w:rPr>
              <w:t xml:space="preserve"> </w:t>
            </w:r>
            <w:r w:rsidRPr="00314F48">
              <w:rPr>
                <w:rFonts w:ascii="Times New Roman" w:hAnsi="Times New Roman" w:cs="Times New Roman"/>
                <w:sz w:val="20"/>
                <w:szCs w:val="20"/>
              </w:rPr>
              <w:t>документы, подтверждающие соответствие участника закупки требованиям, установленным</w:t>
            </w:r>
            <w:r w:rsidR="002D11E7" w:rsidRPr="00314F48">
              <w:rPr>
                <w:rFonts w:ascii="Times New Roman" w:hAnsi="Times New Roman" w:cs="Times New Roman"/>
                <w:sz w:val="20"/>
                <w:szCs w:val="20"/>
              </w:rPr>
              <w:t xml:space="preserve"> в пп.1, п.18</w:t>
            </w:r>
            <w:r w:rsidRPr="00314F48">
              <w:rPr>
                <w:rFonts w:ascii="Times New Roman" w:hAnsi="Times New Roman" w:cs="Times New Roman"/>
                <w:sz w:val="20"/>
                <w:szCs w:val="20"/>
              </w:rPr>
              <w:t xml:space="preserve"> </w:t>
            </w:r>
            <w:r w:rsidR="002D11E7" w:rsidRPr="00314F48">
              <w:rPr>
                <w:rFonts w:ascii="Times New Roman" w:hAnsi="Times New Roman" w:cs="Times New Roman"/>
                <w:sz w:val="20"/>
                <w:szCs w:val="20"/>
              </w:rPr>
              <w:t>извещения</w:t>
            </w:r>
            <w:r w:rsidRPr="00314F48">
              <w:rPr>
                <w:rFonts w:ascii="Times New Roman" w:hAnsi="Times New Roman" w:cs="Times New Roman"/>
                <w:sz w:val="20"/>
                <w:szCs w:val="20"/>
              </w:rPr>
              <w:t xml:space="preserve"> или копии этих документов</w:t>
            </w:r>
            <w:r w:rsidR="00B65A13" w:rsidRPr="00314F48">
              <w:rPr>
                <w:rFonts w:ascii="Times New Roman" w:hAnsi="Times New Roman" w:cs="Times New Roman"/>
                <w:sz w:val="20"/>
                <w:szCs w:val="20"/>
              </w:rPr>
              <w:t>;</w:t>
            </w:r>
          </w:p>
          <w:p w14:paraId="439A590E" w14:textId="77777777" w:rsidR="00B65A13" w:rsidRPr="00314F48" w:rsidRDefault="00B65A13" w:rsidP="004C6E1E">
            <w:pPr>
              <w:widowControl w:val="0"/>
              <w:spacing w:after="0" w:line="240" w:lineRule="auto"/>
              <w:jc w:val="both"/>
              <w:rPr>
                <w:rFonts w:ascii="Times New Roman" w:hAnsi="Times New Roman" w:cs="Times New Roman"/>
                <w:sz w:val="20"/>
                <w:szCs w:val="20"/>
              </w:rPr>
            </w:pPr>
            <w:r w:rsidRPr="00314F48">
              <w:rPr>
                <w:rFonts w:ascii="Times New Roman" w:hAnsi="Times New Roman" w:cs="Times New Roman"/>
                <w:sz w:val="20"/>
                <w:szCs w:val="20"/>
              </w:rPr>
              <w:t xml:space="preserve">4.1.) </w:t>
            </w:r>
            <w:r w:rsidRPr="00314F48">
              <w:rPr>
                <w:rFonts w:ascii="Times New Roman" w:hAnsi="Times New Roman" w:cs="Times New Roman"/>
                <w:b/>
                <w:bCs/>
                <w:sz w:val="20"/>
                <w:szCs w:val="20"/>
              </w:rPr>
              <w:t>ДЕКЛАРАЦИЯ</w:t>
            </w:r>
            <w:r w:rsidR="00C43D45" w:rsidRPr="00314F48">
              <w:rPr>
                <w:rFonts w:ascii="Times New Roman" w:hAnsi="Times New Roman" w:cs="Times New Roman"/>
                <w:b/>
                <w:bCs/>
                <w:sz w:val="20"/>
                <w:szCs w:val="20"/>
              </w:rPr>
              <w:t xml:space="preserve"> </w:t>
            </w:r>
            <w:r w:rsidR="00C43D45" w:rsidRPr="00314F48">
              <w:rPr>
                <w:rFonts w:ascii="Times New Roman" w:hAnsi="Times New Roman" w:cs="Times New Roman"/>
                <w:sz w:val="20"/>
                <w:szCs w:val="20"/>
              </w:rPr>
              <w:t>о</w:t>
            </w:r>
            <w:r w:rsidR="00C43D45" w:rsidRPr="00314F48">
              <w:rPr>
                <w:rFonts w:ascii="Times New Roman" w:hAnsi="Times New Roman" w:cs="Times New Roman"/>
                <w:b/>
                <w:bCs/>
                <w:sz w:val="20"/>
                <w:szCs w:val="20"/>
              </w:rPr>
              <w:t xml:space="preserve"> </w:t>
            </w:r>
            <w:r w:rsidRPr="00314F48">
              <w:rPr>
                <w:rFonts w:ascii="Times New Roman" w:hAnsi="Times New Roman" w:cs="Times New Roman"/>
                <w:sz w:val="20"/>
                <w:szCs w:val="20"/>
              </w:rPr>
              <w:t>соответстви</w:t>
            </w:r>
            <w:r w:rsidR="00C43D45" w:rsidRPr="00314F48">
              <w:rPr>
                <w:rFonts w:ascii="Times New Roman" w:hAnsi="Times New Roman" w:cs="Times New Roman"/>
                <w:sz w:val="20"/>
                <w:szCs w:val="20"/>
              </w:rPr>
              <w:t>и</w:t>
            </w:r>
            <w:r w:rsidRPr="00314F48">
              <w:rPr>
                <w:rFonts w:ascii="Times New Roman" w:hAnsi="Times New Roman" w:cs="Times New Roman"/>
                <w:sz w:val="20"/>
                <w:szCs w:val="20"/>
              </w:rPr>
              <w:t xml:space="preserve"> участника закупки требованиям, установленным в п.18 извещения;</w:t>
            </w:r>
          </w:p>
          <w:p w14:paraId="1357508B" w14:textId="77777777" w:rsidR="004C6E1E" w:rsidRPr="00314F48" w:rsidRDefault="004C6E1E" w:rsidP="004C6E1E">
            <w:pPr>
              <w:widowControl w:val="0"/>
              <w:spacing w:after="0" w:line="240" w:lineRule="auto"/>
              <w:jc w:val="both"/>
              <w:rPr>
                <w:rFonts w:ascii="Times New Roman" w:hAnsi="Times New Roman" w:cs="Times New Roman"/>
                <w:sz w:val="20"/>
                <w:szCs w:val="20"/>
              </w:rPr>
            </w:pPr>
            <w:r w:rsidRPr="00314F48">
              <w:rPr>
                <w:rFonts w:ascii="Times New Roman" w:hAnsi="Times New Roman" w:cs="Times New Roman"/>
                <w:sz w:val="20"/>
                <w:szCs w:val="20"/>
              </w:rPr>
              <w:t>5)</w:t>
            </w:r>
            <w:r w:rsidR="00FB4AC8" w:rsidRPr="00314F48">
              <w:rPr>
                <w:rFonts w:ascii="Times New Roman" w:hAnsi="Times New Roman" w:cs="Times New Roman"/>
                <w:sz w:val="20"/>
                <w:szCs w:val="20"/>
              </w:rPr>
              <w:t xml:space="preserve"> </w:t>
            </w:r>
            <w:r w:rsidRPr="00314F48">
              <w:rPr>
                <w:rFonts w:ascii="Times New Roman" w:hAnsi="Times New Roman" w:cs="Times New Roman"/>
                <w:sz w:val="20"/>
                <w:szCs w:val="20"/>
              </w:rPr>
              <w:t>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документацией.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14:paraId="17B9B1E6" w14:textId="77777777" w:rsidR="00962FDA" w:rsidRPr="00314F48" w:rsidRDefault="004C6E1E" w:rsidP="004C6E1E">
            <w:pPr>
              <w:widowControl w:val="0"/>
              <w:spacing w:after="0" w:line="240" w:lineRule="auto"/>
              <w:jc w:val="both"/>
              <w:rPr>
                <w:rFonts w:ascii="Times New Roman" w:hAnsi="Times New Roman" w:cs="Times New Roman"/>
                <w:sz w:val="20"/>
                <w:szCs w:val="20"/>
              </w:rPr>
            </w:pPr>
            <w:r w:rsidRPr="00314F48">
              <w:rPr>
                <w:rFonts w:ascii="Times New Roman" w:hAnsi="Times New Roman" w:cs="Times New Roman"/>
                <w:sz w:val="20"/>
                <w:szCs w:val="20"/>
              </w:rPr>
              <w:t>6)</w:t>
            </w:r>
            <w:r w:rsidR="00FB4AC8" w:rsidRPr="00314F48">
              <w:rPr>
                <w:rFonts w:ascii="Times New Roman" w:hAnsi="Times New Roman" w:cs="Times New Roman"/>
                <w:sz w:val="20"/>
                <w:szCs w:val="20"/>
              </w:rPr>
              <w:t xml:space="preserve"> </w:t>
            </w:r>
            <w:r w:rsidRPr="00314F48">
              <w:rPr>
                <w:rFonts w:ascii="Times New Roman" w:hAnsi="Times New Roman" w:cs="Times New Roman"/>
                <w:sz w:val="20"/>
                <w:szCs w:val="20"/>
              </w:rPr>
              <w:t xml:space="preserve">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заключаемый договор или предоставление обеспечения заявки на участие в такой закупке, обеспечения исполнения договора является крупной сделкой. </w:t>
            </w:r>
          </w:p>
          <w:p w14:paraId="49EA9062" w14:textId="77777777" w:rsidR="0060369E" w:rsidRPr="00314F48" w:rsidRDefault="0060369E" w:rsidP="0060369E">
            <w:pPr>
              <w:widowControl w:val="0"/>
              <w:spacing w:after="0" w:line="240" w:lineRule="auto"/>
              <w:jc w:val="both"/>
              <w:rPr>
                <w:rFonts w:ascii="Times New Roman" w:hAnsi="Times New Roman" w:cs="Times New Roman"/>
                <w:i/>
                <w:iCs/>
                <w:sz w:val="20"/>
                <w:szCs w:val="20"/>
              </w:rPr>
            </w:pPr>
            <w:r w:rsidRPr="00314F48">
              <w:rPr>
                <w:rFonts w:ascii="Times New Roman" w:hAnsi="Times New Roman" w:cs="Times New Roman"/>
                <w:sz w:val="20"/>
                <w:szCs w:val="20"/>
              </w:rPr>
              <w:t xml:space="preserve">7) предложение о цене договора, </w:t>
            </w:r>
            <w:r w:rsidR="00704C1C" w:rsidRPr="00314F48">
              <w:rPr>
                <w:rFonts w:ascii="Times New Roman" w:hAnsi="Times New Roman" w:cs="Times New Roman"/>
                <w:i/>
                <w:iCs/>
                <w:sz w:val="20"/>
                <w:szCs w:val="20"/>
              </w:rPr>
              <w:t>и</w:t>
            </w:r>
            <w:r w:rsidRPr="00314F48">
              <w:rPr>
                <w:rFonts w:ascii="Times New Roman" w:hAnsi="Times New Roman" w:cs="Times New Roman"/>
                <w:i/>
                <w:iCs/>
                <w:sz w:val="20"/>
                <w:szCs w:val="20"/>
              </w:rPr>
              <w:t>тоговая стоимость каждой позиции товара, работы или услуги (ТРУ), предлагаемая участником закупки не должна превышать начальную (максимальную) цену каждой позиции ТРУ, рассчитанной Заказчиком при определении начальной (максимальной) цены договора.</w:t>
            </w:r>
          </w:p>
          <w:p w14:paraId="46B1D28C" w14:textId="77777777" w:rsidR="0060369E" w:rsidRPr="00314F48" w:rsidRDefault="0060369E" w:rsidP="0060369E">
            <w:pPr>
              <w:widowControl w:val="0"/>
              <w:spacing w:after="0" w:line="240" w:lineRule="auto"/>
              <w:jc w:val="both"/>
              <w:rPr>
                <w:rFonts w:ascii="Times New Roman" w:hAnsi="Times New Roman" w:cs="Times New Roman"/>
                <w:i/>
                <w:iCs/>
                <w:sz w:val="20"/>
                <w:szCs w:val="20"/>
              </w:rPr>
            </w:pPr>
          </w:p>
          <w:p w14:paraId="2EE7219F" w14:textId="77777777" w:rsidR="009E0ADF" w:rsidRPr="00314F48" w:rsidRDefault="0060369E" w:rsidP="00FE1D6B">
            <w:pPr>
              <w:widowControl w:val="0"/>
              <w:spacing w:after="0" w:line="240" w:lineRule="auto"/>
              <w:jc w:val="both"/>
              <w:rPr>
                <w:rFonts w:ascii="Times New Roman" w:eastAsia="Times New Roman" w:hAnsi="Times New Roman" w:cs="Times New Roman"/>
                <w:b/>
                <w:i/>
                <w:iCs/>
                <w:sz w:val="20"/>
                <w:szCs w:val="20"/>
                <w:lang w:eastAsia="ru-RU"/>
              </w:rPr>
            </w:pPr>
            <w:r w:rsidRPr="00314F48">
              <w:rPr>
                <w:rFonts w:ascii="Times New Roman" w:hAnsi="Times New Roman" w:cs="Times New Roman"/>
                <w:i/>
                <w:iCs/>
                <w:sz w:val="20"/>
                <w:szCs w:val="20"/>
              </w:rPr>
              <w:t>Полученная итоговая стоимость позиций ТРУ и общая итоговая цена договора вносятся в проект договора, направляемого победителю закупки.</w:t>
            </w:r>
          </w:p>
        </w:tc>
      </w:tr>
      <w:tr w:rsidR="0024495D" w:rsidRPr="00CD6114" w14:paraId="5C1FE5F1" w14:textId="77777777" w:rsidTr="004F40AA">
        <w:tc>
          <w:tcPr>
            <w:tcW w:w="540" w:type="pct"/>
            <w:vMerge w:val="restart"/>
            <w:vAlign w:val="center"/>
          </w:tcPr>
          <w:p w14:paraId="7E3CF02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D5E502" w14:textId="77777777" w:rsidR="0024495D" w:rsidRPr="00422811"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22811">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62BF334C" w14:textId="77777777" w:rsidR="0024495D" w:rsidRPr="00422811"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22811">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661922" w14:paraId="43BFF0EB" w14:textId="77777777" w:rsidTr="00894AA9">
        <w:tc>
          <w:tcPr>
            <w:tcW w:w="540" w:type="pct"/>
            <w:vMerge/>
            <w:vAlign w:val="center"/>
          </w:tcPr>
          <w:p w14:paraId="4EC53EA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0010F98" w14:textId="77777777" w:rsidR="0024495D" w:rsidRPr="00661922" w:rsidRDefault="00FE1D6B" w:rsidP="00FE1D6B">
            <w:pPr>
              <w:widowControl w:val="0"/>
              <w:spacing w:after="0" w:line="240" w:lineRule="auto"/>
              <w:jc w:val="center"/>
              <w:rPr>
                <w:rFonts w:ascii="Times New Roman" w:eastAsia="Times New Roman" w:hAnsi="Times New Roman" w:cs="Times New Roman"/>
                <w:bCs/>
                <w:sz w:val="20"/>
                <w:szCs w:val="20"/>
                <w:highlight w:val="green"/>
                <w:lang w:eastAsia="ru-RU"/>
              </w:rPr>
            </w:pPr>
            <w:r w:rsidRPr="00FE1D6B">
              <w:rPr>
                <w:rFonts w:ascii="Times New Roman" w:eastAsia="Times New Roman" w:hAnsi="Times New Roman" w:cs="Times New Roman"/>
                <w:bCs/>
                <w:sz w:val="20"/>
                <w:szCs w:val="20"/>
                <w:lang w:eastAsia="ru-RU"/>
              </w:rPr>
              <w:t>Не предусмотрено</w:t>
            </w:r>
          </w:p>
        </w:tc>
      </w:tr>
      <w:tr w:rsidR="0024495D" w:rsidRPr="00CD6114" w14:paraId="6C3B30DE" w14:textId="77777777" w:rsidTr="004F40AA">
        <w:tc>
          <w:tcPr>
            <w:tcW w:w="540" w:type="pct"/>
            <w:vMerge w:val="restart"/>
            <w:vAlign w:val="center"/>
          </w:tcPr>
          <w:p w14:paraId="358A31C7"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1A46ECC" w14:textId="77777777"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06E6A869" w14:textId="77777777" w:rsidTr="00894AA9">
        <w:tc>
          <w:tcPr>
            <w:tcW w:w="540" w:type="pct"/>
            <w:vMerge/>
            <w:vAlign w:val="center"/>
          </w:tcPr>
          <w:p w14:paraId="35CEADA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54E8ED5B" w14:textId="77777777" w:rsidR="0024495D" w:rsidRPr="004D717D" w:rsidRDefault="0043379E"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43379E">
              <w:rPr>
                <w:rFonts w:ascii="Times New Roman" w:eastAsia="Times New Roman" w:hAnsi="Times New Roman" w:cs="Times New Roman"/>
                <w:bCs/>
                <w:sz w:val="20"/>
                <w:szCs w:val="20"/>
                <w:lang w:eastAsia="ru-RU"/>
              </w:rPr>
              <w:t>Не установлено</w:t>
            </w:r>
          </w:p>
        </w:tc>
      </w:tr>
      <w:tr w:rsidR="0024495D" w:rsidRPr="00CD6114" w14:paraId="20FD3B2E" w14:textId="77777777" w:rsidTr="004F40AA">
        <w:tc>
          <w:tcPr>
            <w:tcW w:w="540" w:type="pct"/>
            <w:vMerge w:val="restart"/>
            <w:vAlign w:val="center"/>
          </w:tcPr>
          <w:p w14:paraId="59D76A4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38153774" w14:textId="77777777"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Pr>
                <w:rFonts w:ascii="Times New Roman" w:eastAsia="Times New Roman" w:hAnsi="Times New Roman" w:cs="Times New Roman"/>
                <w:b/>
                <w:bCs/>
                <w:sz w:val="20"/>
                <w:szCs w:val="20"/>
                <w:lang w:eastAsia="ru-RU"/>
              </w:rPr>
              <w:t>закупке</w:t>
            </w:r>
          </w:p>
        </w:tc>
      </w:tr>
      <w:tr w:rsidR="0024495D" w:rsidRPr="00CD6114" w14:paraId="7684EFDB" w14:textId="77777777" w:rsidTr="00720818">
        <w:trPr>
          <w:trHeight w:val="699"/>
        </w:trPr>
        <w:tc>
          <w:tcPr>
            <w:tcW w:w="540" w:type="pct"/>
            <w:vMerge/>
            <w:vAlign w:val="center"/>
          </w:tcPr>
          <w:p w14:paraId="2DD4059D"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39E830D3"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1BA5F1D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483C4B48"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2"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2"/>
            <w:r w:rsidRPr="004D717D">
              <w:rPr>
                <w:rFonts w:ascii="Times New Roman" w:eastAsia="Times New Roman" w:hAnsi="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w:t>
            </w:r>
            <w:r w:rsidR="00731542">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w:t>
            </w:r>
          </w:p>
          <w:p w14:paraId="4C20D223"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w:t>
            </w:r>
            <w:r w:rsidR="00731542">
              <w:rPr>
                <w:rFonts w:ascii="Times New Roman" w:eastAsia="Times New Roman" w:hAnsi="Times New Roman" w:cs="Times New Roman"/>
                <w:sz w:val="20"/>
                <w:szCs w:val="20"/>
                <w:lang w:eastAsia="ru-RU"/>
              </w:rPr>
              <w:t>извещении</w:t>
            </w:r>
            <w:r w:rsidR="00731542" w:rsidRPr="004D717D">
              <w:rPr>
                <w:rFonts w:ascii="Times New Roman" w:eastAsia="Times New Roman" w:hAnsi="Times New Roman" w:cs="Times New Roman"/>
                <w:sz w:val="20"/>
                <w:szCs w:val="20"/>
                <w:lang w:eastAsia="ru-RU"/>
              </w:rPr>
              <w:t xml:space="preserve"> </w:t>
            </w:r>
            <w:r w:rsidRPr="004D717D">
              <w:rPr>
                <w:rFonts w:ascii="Times New Roman" w:eastAsia="Times New Roman" w:hAnsi="Times New Roman" w:cs="Times New Roman"/>
                <w:sz w:val="20"/>
                <w:szCs w:val="20"/>
                <w:lang w:eastAsia="ru-RU"/>
              </w:rPr>
              <w:t xml:space="preserve">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222A5F69"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4E9AF8B0"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A4364F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 xml:space="preserve">в электронной форме, подавший заявку, вправе отозвать ее или внести в </w:t>
            </w:r>
            <w:r w:rsidRPr="004D717D">
              <w:rPr>
                <w:rFonts w:ascii="Times New Roman" w:eastAsia="Times New Roman" w:hAnsi="Times New Roman" w:cs="Times New Roman"/>
                <w:sz w:val="20"/>
                <w:szCs w:val="20"/>
                <w:lang w:eastAsia="ru-RU"/>
              </w:rPr>
              <w:lastRenderedPageBreak/>
              <w:t>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14:paraId="1C6B6180" w14:textId="77777777" w:rsidTr="00125726">
        <w:tc>
          <w:tcPr>
            <w:tcW w:w="540" w:type="pct"/>
            <w:vMerge w:val="restart"/>
            <w:vAlign w:val="center"/>
          </w:tcPr>
          <w:p w14:paraId="64F29121"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48B68078" w14:textId="77777777"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FA2EC98" w14:textId="77777777" w:rsidTr="00125726">
        <w:tc>
          <w:tcPr>
            <w:tcW w:w="540" w:type="pct"/>
            <w:vMerge/>
            <w:vAlign w:val="center"/>
          </w:tcPr>
          <w:p w14:paraId="5E88202C"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7472C6D" w14:textId="7777777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в следующих случаях:</w:t>
            </w:r>
          </w:p>
          <w:p w14:paraId="70800F69" w14:textId="7777777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1) выявлено несоответствие участника хотя бы одному из требований, перечисленных в </w:t>
            </w:r>
            <w:r>
              <w:rPr>
                <w:rFonts w:ascii="Times New Roman" w:eastAsia="Times New Roman" w:hAnsi="Times New Roman" w:cs="Times New Roman"/>
                <w:sz w:val="20"/>
                <w:szCs w:val="20"/>
                <w:lang w:eastAsia="ru-RU"/>
              </w:rPr>
              <w:t xml:space="preserve">разделе </w:t>
            </w:r>
            <w:r w:rsidR="00BE3719">
              <w:rPr>
                <w:rFonts w:ascii="Times New Roman" w:eastAsia="Times New Roman" w:hAnsi="Times New Roman" w:cs="Times New Roman"/>
                <w:sz w:val="20"/>
                <w:szCs w:val="20"/>
                <w:lang w:eastAsia="ru-RU"/>
              </w:rPr>
              <w:t>15</w:t>
            </w:r>
            <w:r>
              <w:rPr>
                <w:rFonts w:ascii="Times New Roman" w:eastAsia="Times New Roman" w:hAnsi="Times New Roman" w:cs="Times New Roman"/>
                <w:sz w:val="20"/>
                <w:szCs w:val="20"/>
                <w:lang w:eastAsia="ru-RU"/>
              </w:rPr>
              <w:t xml:space="preserve"> настояще</w:t>
            </w:r>
            <w:r w:rsidR="00731542">
              <w:rPr>
                <w:rFonts w:ascii="Times New Roman" w:eastAsia="Times New Roman" w:hAnsi="Times New Roman" w:cs="Times New Roman"/>
                <w:sz w:val="20"/>
                <w:szCs w:val="20"/>
                <w:lang w:eastAsia="ru-RU"/>
              </w:rPr>
              <w:t>го</w:t>
            </w:r>
            <w:r>
              <w:rPr>
                <w:rFonts w:ascii="Times New Roman" w:eastAsia="Times New Roman" w:hAnsi="Times New Roman" w:cs="Times New Roman"/>
                <w:sz w:val="20"/>
                <w:szCs w:val="20"/>
                <w:lang w:eastAsia="ru-RU"/>
              </w:rPr>
              <w:t xml:space="preserve"> </w:t>
            </w:r>
            <w:r w:rsidR="00731542">
              <w:rPr>
                <w:rFonts w:ascii="Times New Roman" w:eastAsia="Times New Roman" w:hAnsi="Times New Roman" w:cs="Times New Roman"/>
                <w:sz w:val="20"/>
                <w:szCs w:val="20"/>
                <w:lang w:eastAsia="ru-RU"/>
              </w:rPr>
              <w:t>извещения</w:t>
            </w:r>
            <w:r w:rsidRPr="00390F7D">
              <w:rPr>
                <w:rFonts w:ascii="Times New Roman" w:eastAsia="Times New Roman" w:hAnsi="Times New Roman" w:cs="Times New Roman"/>
                <w:sz w:val="20"/>
                <w:szCs w:val="20"/>
                <w:lang w:eastAsia="ru-RU"/>
              </w:rPr>
              <w:t>;</w:t>
            </w:r>
          </w:p>
          <w:p w14:paraId="7BDC29B9" w14:textId="7777777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участник закупки и (или) его заявка не соответствуют требованиям </w:t>
            </w:r>
            <w:r w:rsidR="00731542">
              <w:rPr>
                <w:rFonts w:ascii="Times New Roman" w:eastAsia="Times New Roman" w:hAnsi="Times New Roman" w:cs="Times New Roman"/>
                <w:sz w:val="20"/>
                <w:szCs w:val="20"/>
                <w:lang w:eastAsia="ru-RU"/>
              </w:rPr>
              <w:t>извещения</w:t>
            </w:r>
            <w:r w:rsidR="00731542" w:rsidRPr="004D717D">
              <w:rPr>
                <w:rFonts w:ascii="Times New Roman" w:eastAsia="Times New Roman" w:hAnsi="Times New Roman" w:cs="Times New Roman"/>
                <w:sz w:val="20"/>
                <w:szCs w:val="20"/>
                <w:lang w:eastAsia="ru-RU"/>
              </w:rPr>
              <w:t xml:space="preserve"> </w:t>
            </w:r>
            <w:r w:rsidRPr="00390F7D">
              <w:rPr>
                <w:rFonts w:ascii="Times New Roman" w:eastAsia="Times New Roman" w:hAnsi="Times New Roman" w:cs="Times New Roman"/>
                <w:sz w:val="20"/>
                <w:szCs w:val="20"/>
                <w:lang w:eastAsia="ru-RU"/>
              </w:rPr>
              <w:t>о закупке (извещению);</w:t>
            </w:r>
          </w:p>
          <w:p w14:paraId="4839A4B4" w14:textId="7777777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3) участник закупки не представил документы, необходимые для участия в процедуре закупки;</w:t>
            </w:r>
          </w:p>
          <w:p w14:paraId="66706907" w14:textId="7777777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4) в представленных документах или в заявке указаны недостоверные сведения об участнике закупки и (или) о товарах, работах, услугах;</w:t>
            </w:r>
          </w:p>
          <w:p w14:paraId="017A1101" w14:textId="7777777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5) участник закупки не предоставил обеспечение заявки на участие в закупке, если такое обеспечение предусмотрено </w:t>
            </w:r>
            <w:bookmarkStart w:id="3" w:name="OLE_LINK3"/>
            <w:bookmarkStart w:id="4" w:name="OLE_LINK4"/>
            <w:r w:rsidR="00731542">
              <w:rPr>
                <w:rFonts w:ascii="Times New Roman" w:eastAsia="Times New Roman" w:hAnsi="Times New Roman" w:cs="Times New Roman"/>
                <w:sz w:val="20"/>
                <w:szCs w:val="20"/>
                <w:lang w:eastAsia="ru-RU"/>
              </w:rPr>
              <w:t>извещением</w:t>
            </w:r>
            <w:r w:rsidRPr="00390F7D">
              <w:rPr>
                <w:rFonts w:ascii="Times New Roman" w:eastAsia="Times New Roman" w:hAnsi="Times New Roman" w:cs="Times New Roman"/>
                <w:sz w:val="20"/>
                <w:szCs w:val="20"/>
                <w:lang w:eastAsia="ru-RU"/>
              </w:rPr>
              <w:t xml:space="preserve"> </w:t>
            </w:r>
            <w:bookmarkEnd w:id="3"/>
            <w:bookmarkEnd w:id="4"/>
            <w:r w:rsidRPr="00390F7D">
              <w:rPr>
                <w:rFonts w:ascii="Times New Roman" w:eastAsia="Times New Roman" w:hAnsi="Times New Roman" w:cs="Times New Roman"/>
                <w:sz w:val="20"/>
                <w:szCs w:val="20"/>
                <w:lang w:eastAsia="ru-RU"/>
              </w:rPr>
              <w:t>о закупке.</w:t>
            </w:r>
          </w:p>
          <w:p w14:paraId="42EB1693" w14:textId="77777777" w:rsid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Отстранение участника закупки от участия в определении поставщика (подрядчика, исполнителя) или отказ от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с победителем определения поставщика (подрядчика, исполнителя) осуществляется в любой момент до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если заказчик или комиссия по осуществлению закупок </w:t>
            </w:r>
            <w:r>
              <w:rPr>
                <w:rFonts w:ascii="Times New Roman" w:eastAsia="Times New Roman" w:hAnsi="Times New Roman" w:cs="Times New Roman"/>
                <w:sz w:val="20"/>
                <w:szCs w:val="20"/>
                <w:lang w:eastAsia="ru-RU"/>
              </w:rPr>
              <w:t>выявит</w:t>
            </w:r>
            <w:r w:rsidRPr="00390F7D">
              <w:rPr>
                <w:rFonts w:ascii="Times New Roman" w:eastAsia="Times New Roman" w:hAnsi="Times New Roman" w:cs="Times New Roman"/>
                <w:sz w:val="20"/>
                <w:szCs w:val="20"/>
                <w:lang w:eastAsia="ru-RU"/>
              </w:rPr>
              <w:t xml:space="preserve">, что участник закупки не соответствует требованиям, указанным в </w:t>
            </w:r>
            <w:r>
              <w:rPr>
                <w:rFonts w:ascii="Times New Roman" w:eastAsia="Times New Roman" w:hAnsi="Times New Roman" w:cs="Times New Roman"/>
                <w:sz w:val="20"/>
                <w:szCs w:val="20"/>
                <w:lang w:eastAsia="ru-RU"/>
              </w:rPr>
              <w:t>пункте 1</w:t>
            </w:r>
            <w:r w:rsidRPr="00390F7D">
              <w:rPr>
                <w:rFonts w:ascii="Times New Roman" w:eastAsia="Times New Roman" w:hAnsi="Times New Roman" w:cs="Times New Roman"/>
                <w:sz w:val="20"/>
                <w:szCs w:val="20"/>
                <w:lang w:eastAsia="ru-RU"/>
              </w:rPr>
              <w:t xml:space="preserve"> настояще</w:t>
            </w:r>
            <w:r>
              <w:rPr>
                <w:rFonts w:ascii="Times New Roman" w:eastAsia="Times New Roman" w:hAnsi="Times New Roman" w:cs="Times New Roman"/>
                <w:sz w:val="20"/>
                <w:szCs w:val="20"/>
                <w:lang w:eastAsia="ru-RU"/>
              </w:rPr>
              <w:t>го</w:t>
            </w:r>
            <w:r w:rsidRPr="00390F7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раздела</w:t>
            </w:r>
            <w:r w:rsidRPr="00390F7D">
              <w:rPr>
                <w:rFonts w:ascii="Times New Roman" w:eastAsia="Times New Roman" w:hAnsi="Times New Roman" w:cs="Times New Roman"/>
                <w:sz w:val="20"/>
                <w:szCs w:val="20"/>
                <w:lang w:eastAsia="ru-RU"/>
              </w:rPr>
              <w:t>.</w:t>
            </w:r>
          </w:p>
          <w:p w14:paraId="4FCDDC9F" w14:textId="7777777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w:t>
            </w:r>
            <w:r w:rsidR="0015588A">
              <w:rPr>
                <w:rFonts w:ascii="Times New Roman" w:eastAsia="Times New Roman" w:hAnsi="Times New Roman" w:cs="Times New Roman"/>
                <w:sz w:val="20"/>
                <w:szCs w:val="20"/>
                <w:lang w:eastAsia="ru-RU"/>
              </w:rPr>
              <w:t>по иным основаниям</w:t>
            </w:r>
            <w:r>
              <w:rPr>
                <w:rFonts w:ascii="Times New Roman" w:eastAsia="Times New Roman" w:hAnsi="Times New Roman" w:cs="Times New Roman"/>
                <w:sz w:val="20"/>
                <w:szCs w:val="20"/>
                <w:lang w:eastAsia="ru-RU"/>
              </w:rPr>
              <w:t>, предусмотренны</w:t>
            </w:r>
            <w:r w:rsidR="0015588A">
              <w:rPr>
                <w:rFonts w:ascii="Times New Roman" w:eastAsia="Times New Roman" w:hAnsi="Times New Roman" w:cs="Times New Roman"/>
                <w:sz w:val="20"/>
                <w:szCs w:val="20"/>
                <w:lang w:eastAsia="ru-RU"/>
              </w:rPr>
              <w:t>м</w:t>
            </w:r>
            <w:r>
              <w:rPr>
                <w:rFonts w:ascii="Times New Roman" w:eastAsia="Times New Roman" w:hAnsi="Times New Roman" w:cs="Times New Roman"/>
                <w:sz w:val="20"/>
                <w:szCs w:val="20"/>
                <w:lang w:eastAsia="ru-RU"/>
              </w:rPr>
              <w:t xml:space="preserve"> документацией (извещением) о закупке или Положением о закупке Заказчика.</w:t>
            </w:r>
          </w:p>
          <w:p w14:paraId="27958F30" w14:textId="77777777" w:rsidR="00125726" w:rsidRPr="004D71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390F7D">
              <w:rPr>
                <w:rFonts w:ascii="Times New Roman" w:eastAsia="Times New Roman" w:hAnsi="Times New Roman" w:cs="Times New Roman"/>
                <w:sz w:val="20"/>
                <w:szCs w:val="20"/>
                <w:lang w:eastAsia="ru-RU"/>
              </w:rPr>
              <w:t xml:space="preserve">. В случае выявления фактов, предусмотренных в </w:t>
            </w:r>
            <w:r>
              <w:rPr>
                <w:rFonts w:ascii="Times New Roman" w:eastAsia="Times New Roman" w:hAnsi="Times New Roman" w:cs="Times New Roman"/>
                <w:sz w:val="20"/>
                <w:szCs w:val="20"/>
                <w:lang w:eastAsia="ru-RU"/>
              </w:rPr>
              <w:t xml:space="preserve">пункте </w:t>
            </w:r>
            <w:r w:rsidRPr="00390F7D">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00EC0C0E">
              <w:rPr>
                <w:rFonts w:ascii="Times New Roman" w:eastAsia="Times New Roman" w:hAnsi="Times New Roman" w:cs="Times New Roman"/>
                <w:sz w:val="20"/>
                <w:szCs w:val="20"/>
                <w:lang w:eastAsia="ru-RU"/>
              </w:rPr>
              <w:t xml:space="preserve"> 2,</w:t>
            </w:r>
            <w:r>
              <w:rPr>
                <w:rFonts w:ascii="Times New Roman" w:eastAsia="Times New Roman" w:hAnsi="Times New Roman" w:cs="Times New Roman"/>
                <w:sz w:val="20"/>
                <w:szCs w:val="20"/>
                <w:lang w:eastAsia="ru-RU"/>
              </w:rPr>
              <w:t xml:space="preserve"> 3</w:t>
            </w:r>
            <w:r w:rsidRPr="00390F7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tc>
      </w:tr>
      <w:tr w:rsidR="0024495D" w:rsidRPr="00CD6114" w14:paraId="792EBB21" w14:textId="77777777" w:rsidTr="004F40AA">
        <w:trPr>
          <w:trHeight w:val="196"/>
        </w:trPr>
        <w:tc>
          <w:tcPr>
            <w:tcW w:w="540" w:type="pct"/>
            <w:vMerge w:val="restart"/>
            <w:shd w:val="clear" w:color="auto" w:fill="FFFFFF"/>
            <w:vAlign w:val="center"/>
          </w:tcPr>
          <w:p w14:paraId="185B59FD" w14:textId="77777777"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0397FF6D" w14:textId="77777777"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6C599A4E" w14:textId="77777777" w:rsidTr="005660A5">
        <w:trPr>
          <w:trHeight w:val="196"/>
        </w:trPr>
        <w:tc>
          <w:tcPr>
            <w:tcW w:w="540" w:type="pct"/>
            <w:vMerge/>
            <w:shd w:val="clear" w:color="auto" w:fill="FFFFFF"/>
            <w:vAlign w:val="center"/>
          </w:tcPr>
          <w:p w14:paraId="10CDEC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6F9D2E4"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791C4898"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4D19F245"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77700F10" w14:textId="77777777" w:rsidR="0024495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p>
          <w:p w14:paraId="3DC89D45" w14:textId="44B22227" w:rsidR="005A553F" w:rsidRPr="004D717D" w:rsidRDefault="005A553F"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5. Смета</w:t>
            </w:r>
          </w:p>
          <w:p w14:paraId="20FEDC64" w14:textId="77777777" w:rsidR="0024495D" w:rsidRPr="00D74C1B"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p>
        </w:tc>
      </w:tr>
    </w:tbl>
    <w:p w14:paraId="44818218" w14:textId="77777777" w:rsidR="00ED517B" w:rsidRDefault="00ED517B" w:rsidP="00FB1663">
      <w:pPr>
        <w:widowControl w:val="0"/>
        <w:jc w:val="right"/>
        <w:rPr>
          <w:rFonts w:ascii="Times New Roman" w:hAnsi="Times New Roman" w:cs="Times New Roman"/>
          <w:bCs/>
          <w:sz w:val="24"/>
          <w:szCs w:val="24"/>
        </w:rPr>
      </w:pPr>
    </w:p>
    <w:p w14:paraId="3768B1F4" w14:textId="77777777" w:rsidR="00ED517B" w:rsidRDefault="00ED517B" w:rsidP="00FB1663">
      <w:pPr>
        <w:widowControl w:val="0"/>
        <w:jc w:val="right"/>
        <w:rPr>
          <w:rFonts w:ascii="Times New Roman" w:hAnsi="Times New Roman" w:cs="Times New Roman"/>
          <w:bCs/>
          <w:sz w:val="24"/>
          <w:szCs w:val="24"/>
        </w:rPr>
      </w:pPr>
    </w:p>
    <w:p w14:paraId="467FB24F" w14:textId="77777777" w:rsidR="00ED517B" w:rsidRDefault="00ED517B" w:rsidP="00FB1663">
      <w:pPr>
        <w:widowControl w:val="0"/>
        <w:jc w:val="right"/>
        <w:rPr>
          <w:rFonts w:ascii="Times New Roman" w:hAnsi="Times New Roman" w:cs="Times New Roman"/>
          <w:bCs/>
          <w:sz w:val="24"/>
          <w:szCs w:val="24"/>
        </w:rPr>
      </w:pPr>
    </w:p>
    <w:p w14:paraId="2BE86448" w14:textId="77777777" w:rsidR="00ED517B" w:rsidRDefault="00ED517B" w:rsidP="00FB1663">
      <w:pPr>
        <w:widowControl w:val="0"/>
        <w:jc w:val="right"/>
        <w:rPr>
          <w:rFonts w:ascii="Times New Roman" w:hAnsi="Times New Roman" w:cs="Times New Roman"/>
          <w:bCs/>
          <w:sz w:val="24"/>
          <w:szCs w:val="24"/>
        </w:rPr>
      </w:pPr>
    </w:p>
    <w:p w14:paraId="0D5BE0FF" w14:textId="77777777" w:rsidR="00ED517B" w:rsidRDefault="00ED517B" w:rsidP="00FB1663">
      <w:pPr>
        <w:widowControl w:val="0"/>
        <w:jc w:val="right"/>
        <w:rPr>
          <w:rFonts w:ascii="Times New Roman" w:hAnsi="Times New Roman" w:cs="Times New Roman"/>
          <w:bCs/>
          <w:sz w:val="24"/>
          <w:szCs w:val="24"/>
        </w:rPr>
      </w:pPr>
    </w:p>
    <w:p w14:paraId="18D34B04" w14:textId="77777777" w:rsidR="00ED517B" w:rsidRDefault="00ED517B" w:rsidP="00FB1663">
      <w:pPr>
        <w:widowControl w:val="0"/>
        <w:jc w:val="right"/>
        <w:rPr>
          <w:rFonts w:ascii="Times New Roman" w:hAnsi="Times New Roman" w:cs="Times New Roman"/>
          <w:bCs/>
          <w:sz w:val="24"/>
          <w:szCs w:val="24"/>
        </w:rPr>
      </w:pPr>
    </w:p>
    <w:p w14:paraId="7CF18AA7" w14:textId="77777777" w:rsidR="00ED517B" w:rsidRDefault="00ED517B" w:rsidP="00FB1663">
      <w:pPr>
        <w:widowControl w:val="0"/>
        <w:jc w:val="right"/>
        <w:rPr>
          <w:rFonts w:ascii="Times New Roman" w:hAnsi="Times New Roman" w:cs="Times New Roman"/>
          <w:bCs/>
          <w:sz w:val="24"/>
          <w:szCs w:val="24"/>
        </w:rPr>
      </w:pPr>
    </w:p>
    <w:p w14:paraId="59611D55" w14:textId="77777777" w:rsidR="00ED517B" w:rsidRDefault="00ED517B" w:rsidP="00FB1663">
      <w:pPr>
        <w:widowControl w:val="0"/>
        <w:jc w:val="right"/>
        <w:rPr>
          <w:rFonts w:ascii="Times New Roman" w:hAnsi="Times New Roman" w:cs="Times New Roman"/>
          <w:bCs/>
          <w:sz w:val="24"/>
          <w:szCs w:val="24"/>
        </w:rPr>
      </w:pPr>
    </w:p>
    <w:p w14:paraId="7DAF18AC" w14:textId="77777777" w:rsidR="00ED517B" w:rsidRDefault="00ED517B" w:rsidP="00FB1663">
      <w:pPr>
        <w:widowControl w:val="0"/>
        <w:jc w:val="right"/>
        <w:rPr>
          <w:rFonts w:ascii="Times New Roman" w:hAnsi="Times New Roman" w:cs="Times New Roman"/>
          <w:bCs/>
          <w:sz w:val="24"/>
          <w:szCs w:val="24"/>
        </w:rPr>
      </w:pPr>
    </w:p>
    <w:p w14:paraId="415273AC" w14:textId="77777777" w:rsidR="00ED517B" w:rsidRDefault="00ED517B" w:rsidP="00FB1663">
      <w:pPr>
        <w:widowControl w:val="0"/>
        <w:jc w:val="right"/>
        <w:rPr>
          <w:rFonts w:ascii="Times New Roman" w:hAnsi="Times New Roman" w:cs="Times New Roman"/>
          <w:bCs/>
          <w:sz w:val="24"/>
          <w:szCs w:val="24"/>
        </w:rPr>
      </w:pPr>
    </w:p>
    <w:p w14:paraId="132C6AA0" w14:textId="77777777" w:rsidR="00FB1663" w:rsidRDefault="00FB1663" w:rsidP="00FB1663">
      <w:pPr>
        <w:spacing w:line="360" w:lineRule="auto"/>
        <w:rPr>
          <w:rFonts w:ascii="Times New Roman" w:eastAsiaTheme="majorEastAsia" w:hAnsi="Times New Roman" w:cs="Times New Roman"/>
          <w:b/>
          <w:bCs/>
          <w:sz w:val="28"/>
          <w:szCs w:val="28"/>
        </w:rPr>
      </w:pPr>
    </w:p>
    <w:p w14:paraId="2A032723"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FD4AE4">
      <w:footerReference w:type="default" r:id="rId18"/>
      <w:pgSz w:w="11906" w:h="16838"/>
      <w:pgMar w:top="28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DA88F1" w14:textId="77777777" w:rsidR="00907F41" w:rsidRDefault="00907F41">
      <w:pPr>
        <w:spacing w:after="0" w:line="240" w:lineRule="auto"/>
      </w:pPr>
      <w:r>
        <w:separator/>
      </w:r>
    </w:p>
  </w:endnote>
  <w:endnote w:type="continuationSeparator" w:id="0">
    <w:p w14:paraId="5378B46F" w14:textId="77777777" w:rsidR="00907F41" w:rsidRDefault="00907F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78CAD" w14:textId="77777777" w:rsidR="00F73068" w:rsidRDefault="00F73068" w:rsidP="0054310E">
    <w:pPr>
      <w:pStyle w:val="a9"/>
      <w:tabs>
        <w:tab w:val="clear" w:pos="4677"/>
      </w:tabs>
    </w:pPr>
    <w:r>
      <w:tab/>
    </w:r>
    <w:r w:rsidR="00026AE0">
      <w:fldChar w:fldCharType="begin"/>
    </w:r>
    <w:r>
      <w:instrText xml:space="preserve"> PAGE   \* MERGEFORMAT </w:instrText>
    </w:r>
    <w:r w:rsidR="00026AE0">
      <w:fldChar w:fldCharType="separate"/>
    </w:r>
    <w:r w:rsidR="007922CD">
      <w:rPr>
        <w:noProof/>
      </w:rPr>
      <w:t>10</w:t>
    </w:r>
    <w:r w:rsidR="00026AE0">
      <w:fldChar w:fldCharType="end"/>
    </w:r>
  </w:p>
  <w:p w14:paraId="5B2CA0AA" w14:textId="77777777" w:rsidR="00F73068" w:rsidRDefault="00F73068">
    <w:pPr>
      <w:pStyle w:val="a9"/>
    </w:pPr>
  </w:p>
  <w:p w14:paraId="5A1C6F1A" w14:textId="77777777" w:rsidR="00F73068" w:rsidRDefault="00F7306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BD0DB6" w14:textId="77777777" w:rsidR="00907F41" w:rsidRDefault="00907F41">
      <w:pPr>
        <w:spacing w:after="0" w:line="240" w:lineRule="auto"/>
      </w:pPr>
      <w:r>
        <w:separator/>
      </w:r>
    </w:p>
  </w:footnote>
  <w:footnote w:type="continuationSeparator" w:id="0">
    <w:p w14:paraId="75198FAD" w14:textId="77777777" w:rsidR="00907F41" w:rsidRDefault="00907F41">
      <w:pPr>
        <w:spacing w:after="0" w:line="240" w:lineRule="auto"/>
      </w:pPr>
      <w:r>
        <w:continuationSeparator/>
      </w:r>
    </w:p>
  </w:footnote>
  <w:footnote w:id="1">
    <w:p w14:paraId="0043396D" w14:textId="77777777"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97841618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24507632">
    <w:abstractNumId w:val="1"/>
    <w:lvlOverride w:ilvl="0">
      <w:startOverride w:val="10"/>
    </w:lvlOverride>
    <w:lvlOverride w:ilvl="1"/>
    <w:lvlOverride w:ilvl="2"/>
    <w:lvlOverride w:ilvl="3"/>
    <w:lvlOverride w:ilvl="4"/>
    <w:lvlOverride w:ilvl="5"/>
    <w:lvlOverride w:ilvl="6"/>
    <w:lvlOverride w:ilvl="7"/>
    <w:lvlOverride w:ilvl="8"/>
  </w:num>
  <w:num w:numId="3" w16cid:durableId="552740205">
    <w:abstractNumId w:val="10"/>
  </w:num>
  <w:num w:numId="4" w16cid:durableId="765805184">
    <w:abstractNumId w:val="17"/>
  </w:num>
  <w:num w:numId="5" w16cid:durableId="654186321">
    <w:abstractNumId w:val="29"/>
  </w:num>
  <w:num w:numId="6" w16cid:durableId="1499423601">
    <w:abstractNumId w:val="23"/>
  </w:num>
  <w:num w:numId="7" w16cid:durableId="330836201">
    <w:abstractNumId w:val="26"/>
  </w:num>
  <w:num w:numId="8" w16cid:durableId="696740887">
    <w:abstractNumId w:val="14"/>
  </w:num>
  <w:num w:numId="9" w16cid:durableId="862597863">
    <w:abstractNumId w:val="3"/>
  </w:num>
  <w:num w:numId="10" w16cid:durableId="1086879739">
    <w:abstractNumId w:val="24"/>
  </w:num>
  <w:num w:numId="11" w16cid:durableId="1759474337">
    <w:abstractNumId w:val="21"/>
  </w:num>
  <w:num w:numId="12" w16cid:durableId="1493137951">
    <w:abstractNumId w:val="5"/>
  </w:num>
  <w:num w:numId="13" w16cid:durableId="1227490083">
    <w:abstractNumId w:val="20"/>
  </w:num>
  <w:num w:numId="14" w16cid:durableId="505480802">
    <w:abstractNumId w:val="15"/>
  </w:num>
  <w:num w:numId="15" w16cid:durableId="1633092345">
    <w:abstractNumId w:val="25"/>
  </w:num>
  <w:num w:numId="16" w16cid:durableId="1488863485">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31658958">
    <w:abstractNumId w:val="7"/>
  </w:num>
  <w:num w:numId="18" w16cid:durableId="1000087310">
    <w:abstractNumId w:val="27"/>
  </w:num>
  <w:num w:numId="19" w16cid:durableId="2015495544">
    <w:abstractNumId w:val="13"/>
  </w:num>
  <w:num w:numId="20" w16cid:durableId="156969686">
    <w:abstractNumId w:val="0"/>
  </w:num>
  <w:num w:numId="21" w16cid:durableId="611786975">
    <w:abstractNumId w:val="22"/>
  </w:num>
  <w:num w:numId="22" w16cid:durableId="1199783447">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43226256">
    <w:abstractNumId w:val="11"/>
  </w:num>
  <w:num w:numId="24" w16cid:durableId="538322611">
    <w:abstractNumId w:val="16"/>
  </w:num>
  <w:num w:numId="25" w16cid:durableId="1339038502">
    <w:abstractNumId w:val="2"/>
  </w:num>
  <w:num w:numId="26" w16cid:durableId="614018927">
    <w:abstractNumId w:val="6"/>
  </w:num>
  <w:num w:numId="27" w16cid:durableId="1424491397">
    <w:abstractNumId w:val="8"/>
  </w:num>
  <w:num w:numId="28" w16cid:durableId="414086327">
    <w:abstractNumId w:val="4"/>
  </w:num>
  <w:num w:numId="29" w16cid:durableId="383456897">
    <w:abstractNumId w:val="19"/>
  </w:num>
  <w:num w:numId="30" w16cid:durableId="1781727316">
    <w:abstractNumId w:val="30"/>
  </w:num>
  <w:num w:numId="31" w16cid:durableId="183514227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935D1"/>
    <w:rsid w:val="00001B2C"/>
    <w:rsid w:val="00010093"/>
    <w:rsid w:val="00026AE0"/>
    <w:rsid w:val="000306BD"/>
    <w:rsid w:val="00031C6E"/>
    <w:rsid w:val="00034AC8"/>
    <w:rsid w:val="0003590B"/>
    <w:rsid w:val="00057C94"/>
    <w:rsid w:val="00062DD3"/>
    <w:rsid w:val="00064964"/>
    <w:rsid w:val="00064F18"/>
    <w:rsid w:val="00070675"/>
    <w:rsid w:val="00075766"/>
    <w:rsid w:val="00076944"/>
    <w:rsid w:val="00077FD7"/>
    <w:rsid w:val="00085F8F"/>
    <w:rsid w:val="000900AC"/>
    <w:rsid w:val="00090969"/>
    <w:rsid w:val="000934C1"/>
    <w:rsid w:val="00097957"/>
    <w:rsid w:val="000A248F"/>
    <w:rsid w:val="000B504D"/>
    <w:rsid w:val="000C2F54"/>
    <w:rsid w:val="000D28EE"/>
    <w:rsid w:val="000F632B"/>
    <w:rsid w:val="001077B4"/>
    <w:rsid w:val="00123CD4"/>
    <w:rsid w:val="00125726"/>
    <w:rsid w:val="00127D6D"/>
    <w:rsid w:val="0015530A"/>
    <w:rsid w:val="0015588A"/>
    <w:rsid w:val="00162571"/>
    <w:rsid w:val="00164454"/>
    <w:rsid w:val="00166454"/>
    <w:rsid w:val="00167374"/>
    <w:rsid w:val="00172DE7"/>
    <w:rsid w:val="00180DE9"/>
    <w:rsid w:val="00190446"/>
    <w:rsid w:val="00191870"/>
    <w:rsid w:val="001935A9"/>
    <w:rsid w:val="001945AD"/>
    <w:rsid w:val="001A2EAA"/>
    <w:rsid w:val="001B0420"/>
    <w:rsid w:val="001B0B08"/>
    <w:rsid w:val="001B14FC"/>
    <w:rsid w:val="001C1B32"/>
    <w:rsid w:val="001C1D68"/>
    <w:rsid w:val="001F5E27"/>
    <w:rsid w:val="001F7182"/>
    <w:rsid w:val="00216715"/>
    <w:rsid w:val="002221D4"/>
    <w:rsid w:val="00225ED0"/>
    <w:rsid w:val="00235D3B"/>
    <w:rsid w:val="0024495D"/>
    <w:rsid w:val="00246EAD"/>
    <w:rsid w:val="00252418"/>
    <w:rsid w:val="0025284C"/>
    <w:rsid w:val="00256C00"/>
    <w:rsid w:val="0026058C"/>
    <w:rsid w:val="002805BC"/>
    <w:rsid w:val="00280A4C"/>
    <w:rsid w:val="00292EC5"/>
    <w:rsid w:val="00294A56"/>
    <w:rsid w:val="0029668D"/>
    <w:rsid w:val="002A5BF2"/>
    <w:rsid w:val="002B1553"/>
    <w:rsid w:val="002B2557"/>
    <w:rsid w:val="002B3392"/>
    <w:rsid w:val="002B3814"/>
    <w:rsid w:val="002C0075"/>
    <w:rsid w:val="002C1609"/>
    <w:rsid w:val="002C1C7C"/>
    <w:rsid w:val="002C5B0C"/>
    <w:rsid w:val="002D0DEB"/>
    <w:rsid w:val="002D11E7"/>
    <w:rsid w:val="002D4901"/>
    <w:rsid w:val="002E129B"/>
    <w:rsid w:val="002F074A"/>
    <w:rsid w:val="00306D21"/>
    <w:rsid w:val="00314F48"/>
    <w:rsid w:val="0032346C"/>
    <w:rsid w:val="00324B24"/>
    <w:rsid w:val="00327AD7"/>
    <w:rsid w:val="00331187"/>
    <w:rsid w:val="00332284"/>
    <w:rsid w:val="00333442"/>
    <w:rsid w:val="0033483E"/>
    <w:rsid w:val="003378EE"/>
    <w:rsid w:val="00342AF9"/>
    <w:rsid w:val="00352E13"/>
    <w:rsid w:val="00364BED"/>
    <w:rsid w:val="00371B7C"/>
    <w:rsid w:val="003725DA"/>
    <w:rsid w:val="00373829"/>
    <w:rsid w:val="00374D62"/>
    <w:rsid w:val="00383738"/>
    <w:rsid w:val="003907FD"/>
    <w:rsid w:val="00390F7D"/>
    <w:rsid w:val="003A01F4"/>
    <w:rsid w:val="003B00AB"/>
    <w:rsid w:val="003B0C56"/>
    <w:rsid w:val="003B3579"/>
    <w:rsid w:val="003C4574"/>
    <w:rsid w:val="003E056F"/>
    <w:rsid w:val="003E3E9E"/>
    <w:rsid w:val="003F267E"/>
    <w:rsid w:val="003F708A"/>
    <w:rsid w:val="00401090"/>
    <w:rsid w:val="00402FD4"/>
    <w:rsid w:val="004067A0"/>
    <w:rsid w:val="0042221F"/>
    <w:rsid w:val="00422811"/>
    <w:rsid w:val="0043379E"/>
    <w:rsid w:val="00436D85"/>
    <w:rsid w:val="00442C9E"/>
    <w:rsid w:val="004673FC"/>
    <w:rsid w:val="00471D74"/>
    <w:rsid w:val="00477588"/>
    <w:rsid w:val="00483B31"/>
    <w:rsid w:val="004B6E93"/>
    <w:rsid w:val="004B7F24"/>
    <w:rsid w:val="004C2FA1"/>
    <w:rsid w:val="004C6E1E"/>
    <w:rsid w:val="004D717D"/>
    <w:rsid w:val="004E0A59"/>
    <w:rsid w:val="004E11F0"/>
    <w:rsid w:val="004F40AA"/>
    <w:rsid w:val="00507678"/>
    <w:rsid w:val="00507B81"/>
    <w:rsid w:val="00511FFC"/>
    <w:rsid w:val="005125C6"/>
    <w:rsid w:val="0053193E"/>
    <w:rsid w:val="00541044"/>
    <w:rsid w:val="0054310E"/>
    <w:rsid w:val="005467B3"/>
    <w:rsid w:val="00550F4F"/>
    <w:rsid w:val="00557E88"/>
    <w:rsid w:val="00560786"/>
    <w:rsid w:val="00562279"/>
    <w:rsid w:val="005660A5"/>
    <w:rsid w:val="005721CD"/>
    <w:rsid w:val="005906FC"/>
    <w:rsid w:val="00596BD2"/>
    <w:rsid w:val="005A0C02"/>
    <w:rsid w:val="005A49E8"/>
    <w:rsid w:val="005A4C12"/>
    <w:rsid w:val="005A553F"/>
    <w:rsid w:val="005A66D8"/>
    <w:rsid w:val="005A734C"/>
    <w:rsid w:val="005B09CD"/>
    <w:rsid w:val="005B4948"/>
    <w:rsid w:val="005B6E7D"/>
    <w:rsid w:val="005E1214"/>
    <w:rsid w:val="005F26D6"/>
    <w:rsid w:val="005F5107"/>
    <w:rsid w:val="0060369E"/>
    <w:rsid w:val="00611AD0"/>
    <w:rsid w:val="00612C81"/>
    <w:rsid w:val="00624C0C"/>
    <w:rsid w:val="00631511"/>
    <w:rsid w:val="006338E4"/>
    <w:rsid w:val="0064252D"/>
    <w:rsid w:val="0064253C"/>
    <w:rsid w:val="0064484F"/>
    <w:rsid w:val="00645D3E"/>
    <w:rsid w:val="00653E09"/>
    <w:rsid w:val="00654153"/>
    <w:rsid w:val="00655692"/>
    <w:rsid w:val="00661922"/>
    <w:rsid w:val="006711D1"/>
    <w:rsid w:val="006956C8"/>
    <w:rsid w:val="00695C75"/>
    <w:rsid w:val="006A0DFF"/>
    <w:rsid w:val="006A437F"/>
    <w:rsid w:val="006A6602"/>
    <w:rsid w:val="006B11A4"/>
    <w:rsid w:val="006B3403"/>
    <w:rsid w:val="006C5420"/>
    <w:rsid w:val="006E4129"/>
    <w:rsid w:val="006F0035"/>
    <w:rsid w:val="00704C1C"/>
    <w:rsid w:val="007075FC"/>
    <w:rsid w:val="0071278E"/>
    <w:rsid w:val="00714802"/>
    <w:rsid w:val="00720818"/>
    <w:rsid w:val="00721A87"/>
    <w:rsid w:val="00724100"/>
    <w:rsid w:val="00731542"/>
    <w:rsid w:val="00731559"/>
    <w:rsid w:val="00731C65"/>
    <w:rsid w:val="007342CC"/>
    <w:rsid w:val="00743E9A"/>
    <w:rsid w:val="00743F3F"/>
    <w:rsid w:val="00754253"/>
    <w:rsid w:val="007761E4"/>
    <w:rsid w:val="00776B37"/>
    <w:rsid w:val="00777DC0"/>
    <w:rsid w:val="007859F4"/>
    <w:rsid w:val="007922CD"/>
    <w:rsid w:val="007B7712"/>
    <w:rsid w:val="007C3880"/>
    <w:rsid w:val="007C3E28"/>
    <w:rsid w:val="007D2FB4"/>
    <w:rsid w:val="007D331B"/>
    <w:rsid w:val="007D3937"/>
    <w:rsid w:val="007E6159"/>
    <w:rsid w:val="007F1BFA"/>
    <w:rsid w:val="00836FFF"/>
    <w:rsid w:val="00850314"/>
    <w:rsid w:val="00857796"/>
    <w:rsid w:val="008578C5"/>
    <w:rsid w:val="00866301"/>
    <w:rsid w:val="00866D4A"/>
    <w:rsid w:val="00873250"/>
    <w:rsid w:val="008750FC"/>
    <w:rsid w:val="00883093"/>
    <w:rsid w:val="008933D9"/>
    <w:rsid w:val="00894AA9"/>
    <w:rsid w:val="008A12A4"/>
    <w:rsid w:val="008A15F3"/>
    <w:rsid w:val="008A6A1A"/>
    <w:rsid w:val="008C549A"/>
    <w:rsid w:val="008D2D62"/>
    <w:rsid w:val="008D350C"/>
    <w:rsid w:val="008D5911"/>
    <w:rsid w:val="008E092F"/>
    <w:rsid w:val="008E25E0"/>
    <w:rsid w:val="008E2653"/>
    <w:rsid w:val="008E42F2"/>
    <w:rsid w:val="008E4862"/>
    <w:rsid w:val="008F1DB4"/>
    <w:rsid w:val="008F40B0"/>
    <w:rsid w:val="00905540"/>
    <w:rsid w:val="00907F41"/>
    <w:rsid w:val="00911928"/>
    <w:rsid w:val="00914A56"/>
    <w:rsid w:val="009161E6"/>
    <w:rsid w:val="00931E15"/>
    <w:rsid w:val="009543D9"/>
    <w:rsid w:val="00962FDA"/>
    <w:rsid w:val="00966147"/>
    <w:rsid w:val="0098502E"/>
    <w:rsid w:val="00985EF6"/>
    <w:rsid w:val="009B6418"/>
    <w:rsid w:val="009C4907"/>
    <w:rsid w:val="009C5989"/>
    <w:rsid w:val="009D1F6D"/>
    <w:rsid w:val="009E00CD"/>
    <w:rsid w:val="009E0ADF"/>
    <w:rsid w:val="009F73DB"/>
    <w:rsid w:val="00A318AE"/>
    <w:rsid w:val="00A479BB"/>
    <w:rsid w:val="00A53448"/>
    <w:rsid w:val="00A54C46"/>
    <w:rsid w:val="00A622BA"/>
    <w:rsid w:val="00A82C5A"/>
    <w:rsid w:val="00A8310A"/>
    <w:rsid w:val="00A90B01"/>
    <w:rsid w:val="00AA3D62"/>
    <w:rsid w:val="00AA45ED"/>
    <w:rsid w:val="00AC7144"/>
    <w:rsid w:val="00AE5307"/>
    <w:rsid w:val="00AE635F"/>
    <w:rsid w:val="00B15162"/>
    <w:rsid w:val="00B23783"/>
    <w:rsid w:val="00B34F50"/>
    <w:rsid w:val="00B51BB9"/>
    <w:rsid w:val="00B565BB"/>
    <w:rsid w:val="00B65A13"/>
    <w:rsid w:val="00B935D1"/>
    <w:rsid w:val="00B96737"/>
    <w:rsid w:val="00BA454E"/>
    <w:rsid w:val="00BB0229"/>
    <w:rsid w:val="00BC5E90"/>
    <w:rsid w:val="00BC6C35"/>
    <w:rsid w:val="00BD4005"/>
    <w:rsid w:val="00BE07E0"/>
    <w:rsid w:val="00BE1B6C"/>
    <w:rsid w:val="00BE3719"/>
    <w:rsid w:val="00BF0545"/>
    <w:rsid w:val="00BF4FB8"/>
    <w:rsid w:val="00BF5CF1"/>
    <w:rsid w:val="00BF5F5D"/>
    <w:rsid w:val="00BF7A8A"/>
    <w:rsid w:val="00C00034"/>
    <w:rsid w:val="00C03242"/>
    <w:rsid w:val="00C061CA"/>
    <w:rsid w:val="00C06F84"/>
    <w:rsid w:val="00C07056"/>
    <w:rsid w:val="00C1140E"/>
    <w:rsid w:val="00C24106"/>
    <w:rsid w:val="00C259E7"/>
    <w:rsid w:val="00C34138"/>
    <w:rsid w:val="00C345C5"/>
    <w:rsid w:val="00C4222B"/>
    <w:rsid w:val="00C424A6"/>
    <w:rsid w:val="00C43D45"/>
    <w:rsid w:val="00C461E7"/>
    <w:rsid w:val="00C6357B"/>
    <w:rsid w:val="00C73BF3"/>
    <w:rsid w:val="00C74129"/>
    <w:rsid w:val="00C76F7D"/>
    <w:rsid w:val="00C80A3B"/>
    <w:rsid w:val="00C8191A"/>
    <w:rsid w:val="00C86316"/>
    <w:rsid w:val="00C874FE"/>
    <w:rsid w:val="00C96CB5"/>
    <w:rsid w:val="00CA1629"/>
    <w:rsid w:val="00CA1C62"/>
    <w:rsid w:val="00CA7541"/>
    <w:rsid w:val="00CB0FCC"/>
    <w:rsid w:val="00CB7DED"/>
    <w:rsid w:val="00CC1E28"/>
    <w:rsid w:val="00CC4633"/>
    <w:rsid w:val="00CD2CF7"/>
    <w:rsid w:val="00CD6114"/>
    <w:rsid w:val="00CF0592"/>
    <w:rsid w:val="00CF6A43"/>
    <w:rsid w:val="00D0246F"/>
    <w:rsid w:val="00D1094E"/>
    <w:rsid w:val="00D21EC3"/>
    <w:rsid w:val="00D274C9"/>
    <w:rsid w:val="00D3328C"/>
    <w:rsid w:val="00D33434"/>
    <w:rsid w:val="00D407F7"/>
    <w:rsid w:val="00D467F0"/>
    <w:rsid w:val="00D4767B"/>
    <w:rsid w:val="00D55FB8"/>
    <w:rsid w:val="00D62BDD"/>
    <w:rsid w:val="00D71D61"/>
    <w:rsid w:val="00D720E3"/>
    <w:rsid w:val="00D72AA2"/>
    <w:rsid w:val="00D74C1B"/>
    <w:rsid w:val="00D74E55"/>
    <w:rsid w:val="00D75C81"/>
    <w:rsid w:val="00D850BC"/>
    <w:rsid w:val="00D858EB"/>
    <w:rsid w:val="00D9152C"/>
    <w:rsid w:val="00D91E29"/>
    <w:rsid w:val="00DA12C4"/>
    <w:rsid w:val="00DA5967"/>
    <w:rsid w:val="00DC0480"/>
    <w:rsid w:val="00DD537F"/>
    <w:rsid w:val="00DE0CED"/>
    <w:rsid w:val="00DF0802"/>
    <w:rsid w:val="00E02BB5"/>
    <w:rsid w:val="00E03F1E"/>
    <w:rsid w:val="00E1276A"/>
    <w:rsid w:val="00E72B6B"/>
    <w:rsid w:val="00E7376E"/>
    <w:rsid w:val="00E73795"/>
    <w:rsid w:val="00E77E5E"/>
    <w:rsid w:val="00E942D7"/>
    <w:rsid w:val="00E952B3"/>
    <w:rsid w:val="00EA0F34"/>
    <w:rsid w:val="00EA1039"/>
    <w:rsid w:val="00EA31CB"/>
    <w:rsid w:val="00EA38D0"/>
    <w:rsid w:val="00EA396D"/>
    <w:rsid w:val="00EA3ED0"/>
    <w:rsid w:val="00EA77AA"/>
    <w:rsid w:val="00EB0B39"/>
    <w:rsid w:val="00EB1284"/>
    <w:rsid w:val="00EB77AB"/>
    <w:rsid w:val="00EC0C0E"/>
    <w:rsid w:val="00ED517B"/>
    <w:rsid w:val="00EE059E"/>
    <w:rsid w:val="00EE121B"/>
    <w:rsid w:val="00EE7A23"/>
    <w:rsid w:val="00EF1BED"/>
    <w:rsid w:val="00EF554F"/>
    <w:rsid w:val="00F02ACD"/>
    <w:rsid w:val="00F06942"/>
    <w:rsid w:val="00F204CF"/>
    <w:rsid w:val="00F20532"/>
    <w:rsid w:val="00F233C3"/>
    <w:rsid w:val="00F406AD"/>
    <w:rsid w:val="00F52C6F"/>
    <w:rsid w:val="00F625EC"/>
    <w:rsid w:val="00F73068"/>
    <w:rsid w:val="00F809C0"/>
    <w:rsid w:val="00F80F87"/>
    <w:rsid w:val="00F865D2"/>
    <w:rsid w:val="00FA38EC"/>
    <w:rsid w:val="00FB1663"/>
    <w:rsid w:val="00FB1A61"/>
    <w:rsid w:val="00FB4AC8"/>
    <w:rsid w:val="00FB52DC"/>
    <w:rsid w:val="00FC3ADA"/>
    <w:rsid w:val="00FC6785"/>
    <w:rsid w:val="00FD4AE4"/>
    <w:rsid w:val="00FE1D6B"/>
    <w:rsid w:val="00FE3D57"/>
    <w:rsid w:val="00FE3F2A"/>
    <w:rsid w:val="00FE53A4"/>
    <w:rsid w:val="00FF23FE"/>
    <w:rsid w:val="00FF29A8"/>
    <w:rsid w:val="00FF5D7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26A74E"/>
  <w15:docId w15:val="{1E72D3E0-B26B-41D9-8F1F-D6C4B7181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907FD"/>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rPr>
  </w:style>
  <w:style w:type="character" w:customStyle="1" w:styleId="ae">
    <w:name w:val="Текст выноски Знак"/>
    <w:basedOn w:val="a0"/>
    <w:link w:val="ad"/>
    <w:uiPriority w:val="99"/>
    <w:rsid w:val="00B935D1"/>
    <w:rPr>
      <w:rFonts w:ascii="Tahoma" w:eastAsia="Calibri" w:hAnsi="Tahoma" w:cs="Times New Roman"/>
      <w:sz w:val="16"/>
      <w:szCs w:val="16"/>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rPr>
  </w:style>
  <w:style w:type="character" w:customStyle="1" w:styleId="27">
    <w:name w:val="Основной текст с отступом 2 Знак"/>
    <w:basedOn w:val="a0"/>
    <w:link w:val="26"/>
    <w:rsid w:val="00B935D1"/>
    <w:rPr>
      <w:rFonts w:ascii="Calibri" w:eastAsia="Calibri" w:hAnsi="Calibri" w:cs="Times New Roman"/>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692878286">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506282364">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ndorin@list.ru" TargetMode="External"/><Relationship Id="rId13" Type="http://schemas.openxmlformats.org/officeDocument/2006/relationships/hyperlink" Target="https://etp-region.ru"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hyperlink" Target="https://torgi.etp-region.ru/" TargetMode="External"/><Relationship Id="rId2" Type="http://schemas.openxmlformats.org/officeDocument/2006/relationships/numbering" Target="numbering.xml"/><Relationship Id="rId16" Type="http://schemas.openxmlformats.org/officeDocument/2006/relationships/hyperlink" Target="https://zakupki.gov.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upki.gov.ru" TargetMode="External"/><Relationship Id="rId5" Type="http://schemas.openxmlformats.org/officeDocument/2006/relationships/webSettings" Target="webSettings.xml"/><Relationship Id="rId15" Type="http://schemas.openxmlformats.org/officeDocument/2006/relationships/hyperlink" Target="https://torgi.etp-region.ru/" TargetMode="External"/><Relationship Id="rId10" Type="http://schemas.openxmlformats.org/officeDocument/2006/relationships/hyperlink" Target="https://etp-region.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zakupki.gov.ru" TargetMode="External"/><Relationship Id="rId14" Type="http://schemas.openxmlformats.org/officeDocument/2006/relationships/hyperlink" Target="https://zakupki.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F6CF89-4D89-4269-99CD-AFAB67757F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10</Pages>
  <Words>4467</Words>
  <Characters>25462</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DOC-MARKER-pKltD3Bsm7xdgO223kmPYw</dc:description>
  <cp:lastModifiedBy>Межитова Мария А.</cp:lastModifiedBy>
  <cp:revision>15</cp:revision>
  <cp:lastPrinted>2025-11-20T10:44:00Z</cp:lastPrinted>
  <dcterms:created xsi:type="dcterms:W3CDTF">2026-07-28T07:23:00Z</dcterms:created>
  <dcterms:modified xsi:type="dcterms:W3CDTF">2026-08-12T09:54:00Z</dcterms:modified>
</cp:coreProperties>
</file>