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EE3C" w14:textId="3CA8E86C" w:rsidR="00405661" w:rsidRDefault="00657350" w:rsidP="005100DF">
      <w:pPr>
        <w:spacing w:after="0" w:line="240" w:lineRule="auto"/>
        <w:jc w:val="center"/>
        <w:rPr>
          <w:rFonts w:ascii="Times New Roman" w:hAnsi="Times New Roman"/>
          <w:b/>
        </w:rPr>
      </w:pPr>
      <w:r>
        <w:rPr>
          <w:rFonts w:ascii="Times New Roman" w:hAnsi="Times New Roman"/>
          <w:b/>
          <w:lang w:val="en-US"/>
        </w:rPr>
        <w:t>I.</w:t>
      </w:r>
      <w:r w:rsidR="00405661" w:rsidRPr="00405661">
        <w:rPr>
          <w:rFonts w:ascii="Times New Roman" w:hAnsi="Times New Roman"/>
          <w:b/>
        </w:rPr>
        <w:t xml:space="preserve">Техническое задание </w:t>
      </w:r>
    </w:p>
    <w:p w14:paraId="7092EB47" w14:textId="77777777" w:rsidR="00AC5CC3" w:rsidRDefault="00405661" w:rsidP="00AC5CC3">
      <w:pPr>
        <w:spacing w:after="0" w:line="240" w:lineRule="auto"/>
        <w:jc w:val="center"/>
        <w:rPr>
          <w:rFonts w:ascii="Times New Roman" w:hAnsi="Times New Roman"/>
          <w:b/>
        </w:rPr>
      </w:pPr>
      <w:r w:rsidRPr="00405661">
        <w:rPr>
          <w:rFonts w:ascii="Times New Roman" w:hAnsi="Times New Roman"/>
          <w:b/>
        </w:rPr>
        <w:t xml:space="preserve">на поставку </w:t>
      </w:r>
      <w:r w:rsidR="00C14A5B">
        <w:rPr>
          <w:rFonts w:ascii="Times New Roman" w:hAnsi="Times New Roman"/>
          <w:b/>
        </w:rPr>
        <w:t xml:space="preserve">запчастей для </w:t>
      </w:r>
      <w:r w:rsidR="00AC5CC3" w:rsidRPr="00AC5CC3">
        <w:rPr>
          <w:rFonts w:ascii="Times New Roman" w:hAnsi="Times New Roman"/>
          <w:b/>
        </w:rPr>
        <w:t xml:space="preserve">сельскохозяйственной техники </w:t>
      </w:r>
    </w:p>
    <w:p w14:paraId="055294A5" w14:textId="257DC55A" w:rsidR="00EF1D1D" w:rsidRPr="00AC5CC3" w:rsidRDefault="00EF1D1D" w:rsidP="00AC5CC3">
      <w:pPr>
        <w:pStyle w:val="afe"/>
        <w:numPr>
          <w:ilvl w:val="0"/>
          <w:numId w:val="15"/>
        </w:numPr>
        <w:spacing w:after="0" w:line="240" w:lineRule="auto"/>
        <w:ind w:left="-142" w:hanging="142"/>
        <w:rPr>
          <w:rFonts w:ascii="Times New Roman" w:hAnsi="Times New Roman"/>
          <w:b/>
        </w:rPr>
      </w:pPr>
      <w:r w:rsidRPr="00AC5CC3">
        <w:rPr>
          <w:rFonts w:ascii="Times New Roman" w:hAnsi="Times New Roman"/>
          <w:b/>
        </w:rPr>
        <w:t>Объект закупки:</w:t>
      </w:r>
      <w:r w:rsidR="00072428" w:rsidRPr="00AC5CC3">
        <w:rPr>
          <w:rFonts w:ascii="Times New Roman" w:hAnsi="Times New Roman"/>
          <w:b/>
        </w:rPr>
        <w:t xml:space="preserve"> </w:t>
      </w:r>
    </w:p>
    <w:p w14:paraId="73879625" w14:textId="77777777" w:rsidR="00F500E0" w:rsidRPr="00746DA9" w:rsidRDefault="00F500E0" w:rsidP="00072428">
      <w:pPr>
        <w:pStyle w:val="afe"/>
        <w:spacing w:after="0" w:line="20" w:lineRule="atLeast"/>
        <w:ind w:left="-284" w:right="-284"/>
        <w:jc w:val="both"/>
        <w:outlineLvl w:val="0"/>
        <w:rPr>
          <w:rFonts w:ascii="Times New Roman" w:hAnsi="Times New Roman"/>
          <w:i/>
          <w:iCs/>
          <w:sz w:val="18"/>
          <w:szCs w:val="18"/>
        </w:rPr>
      </w:pPr>
      <w:r w:rsidRPr="00746DA9">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289" w:type="dxa"/>
        <w:tblLayout w:type="fixed"/>
        <w:tblLook w:val="04A0" w:firstRow="1" w:lastRow="0" w:firstColumn="1" w:lastColumn="0" w:noHBand="0" w:noVBand="1"/>
      </w:tblPr>
      <w:tblGrid>
        <w:gridCol w:w="531"/>
        <w:gridCol w:w="1596"/>
        <w:gridCol w:w="3119"/>
        <w:gridCol w:w="1559"/>
        <w:gridCol w:w="1701"/>
        <w:gridCol w:w="1984"/>
      </w:tblGrid>
      <w:tr w:rsidR="00F500E0" w:rsidRPr="00115BDF" w14:paraId="3C0FADE6" w14:textId="77777777" w:rsidTr="009960E2">
        <w:tc>
          <w:tcPr>
            <w:tcW w:w="531" w:type="dxa"/>
            <w:vMerge w:val="restart"/>
            <w:tcBorders>
              <w:top w:val="single" w:sz="4" w:space="0" w:color="auto"/>
              <w:left w:val="single" w:sz="4" w:space="0" w:color="auto"/>
              <w:bottom w:val="single" w:sz="4" w:space="0" w:color="auto"/>
              <w:right w:val="single" w:sz="4" w:space="0" w:color="auto"/>
            </w:tcBorders>
            <w:vAlign w:val="center"/>
            <w:hideMark/>
          </w:tcPr>
          <w:p w14:paraId="4222F27E" w14:textId="77777777" w:rsidR="00C14A5B" w:rsidRDefault="00F500E0" w:rsidP="00C14A5B">
            <w:pPr>
              <w:spacing w:after="0" w:line="20" w:lineRule="atLeast"/>
              <w:jc w:val="center"/>
              <w:rPr>
                <w:rFonts w:ascii="Times New Roman" w:hAnsi="Times New Roman"/>
                <w:b/>
                <w:bCs/>
              </w:rPr>
            </w:pPr>
            <w:r w:rsidRPr="00405E79">
              <w:rPr>
                <w:rFonts w:ascii="Times New Roman" w:hAnsi="Times New Roman"/>
                <w:b/>
                <w:bCs/>
              </w:rPr>
              <w:t xml:space="preserve">№ </w:t>
            </w:r>
          </w:p>
          <w:p w14:paraId="3398091F" w14:textId="726FB295" w:rsidR="00F500E0" w:rsidRPr="00405E79" w:rsidRDefault="00F500E0" w:rsidP="00C14A5B">
            <w:pPr>
              <w:spacing w:after="0" w:line="20" w:lineRule="atLeast"/>
              <w:jc w:val="center"/>
              <w:rPr>
                <w:rFonts w:ascii="Times New Roman" w:hAnsi="Times New Roman"/>
                <w:b/>
                <w:bCs/>
              </w:rPr>
            </w:pPr>
            <w:r w:rsidRPr="00405E79">
              <w:rPr>
                <w:rFonts w:ascii="Times New Roman" w:hAnsi="Times New Roman"/>
                <w:b/>
                <w:bCs/>
              </w:rPr>
              <w:t>п/п</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6AA2B184"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ОКП⁠⁠‌‍‌⁠‍﻿⁠‌‍‌​​⁠﻿​‍​‌﻿‌⁠⁠​‌​​﻿​​​﻿⁠﻿‌⁠‌‌‍‌‍‌​Д 2</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14:paraId="7E810B30"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Наименование</w:t>
            </w:r>
          </w:p>
        </w:tc>
        <w:tc>
          <w:tcPr>
            <w:tcW w:w="5244" w:type="dxa"/>
            <w:gridSpan w:val="3"/>
            <w:tcBorders>
              <w:top w:val="single" w:sz="4" w:space="0" w:color="auto"/>
              <w:left w:val="nil"/>
              <w:bottom w:val="single" w:sz="4" w:space="0" w:color="auto"/>
              <w:right w:val="single" w:sz="4" w:space="0" w:color="auto"/>
            </w:tcBorders>
            <w:vAlign w:val="center"/>
            <w:hideMark/>
          </w:tcPr>
          <w:p w14:paraId="37972267"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Национальный режим</w:t>
            </w:r>
          </w:p>
        </w:tc>
      </w:tr>
      <w:tr w:rsidR="00072428" w:rsidRPr="00115BDF" w14:paraId="29199860" w14:textId="77777777" w:rsidTr="009960E2">
        <w:tc>
          <w:tcPr>
            <w:tcW w:w="531" w:type="dxa"/>
            <w:vMerge/>
            <w:tcBorders>
              <w:top w:val="single" w:sz="4" w:space="0" w:color="auto"/>
              <w:left w:val="single" w:sz="4" w:space="0" w:color="auto"/>
              <w:bottom w:val="single" w:sz="4" w:space="0" w:color="auto"/>
              <w:right w:val="single" w:sz="4" w:space="0" w:color="auto"/>
            </w:tcBorders>
            <w:vAlign w:val="center"/>
            <w:hideMark/>
          </w:tcPr>
          <w:p w14:paraId="408F1A49" w14:textId="77777777" w:rsidR="00F500E0" w:rsidRPr="00405E79" w:rsidRDefault="00F500E0" w:rsidP="00C14A5B">
            <w:pPr>
              <w:spacing w:after="0" w:line="20" w:lineRule="atLeast"/>
              <w:jc w:val="center"/>
              <w:rPr>
                <w:rFonts w:ascii="Times New Roman" w:hAnsi="Times New Roman"/>
                <w:b/>
                <w:bCs/>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4CF0322B" w14:textId="77777777" w:rsidR="00F500E0" w:rsidRPr="00405E79" w:rsidRDefault="00F500E0" w:rsidP="0045340A">
            <w:pPr>
              <w:spacing w:after="0" w:line="20" w:lineRule="atLeast"/>
              <w:rPr>
                <w:rFonts w:ascii="Times New Roman" w:hAnsi="Times New Roman"/>
                <w:b/>
                <w:bC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5C178AF" w14:textId="77777777" w:rsidR="00F500E0" w:rsidRPr="00405E79" w:rsidRDefault="00F500E0" w:rsidP="0045340A">
            <w:pPr>
              <w:spacing w:after="0" w:line="20" w:lineRule="atLeast"/>
              <w:rPr>
                <w:rFonts w:ascii="Times New Roman" w:hAnsi="Times New Roman"/>
                <w:b/>
                <w:bCs/>
              </w:rPr>
            </w:pPr>
          </w:p>
        </w:tc>
        <w:tc>
          <w:tcPr>
            <w:tcW w:w="1559" w:type="dxa"/>
            <w:tcBorders>
              <w:top w:val="nil"/>
              <w:left w:val="nil"/>
              <w:bottom w:val="single" w:sz="4" w:space="0" w:color="auto"/>
              <w:right w:val="single" w:sz="4" w:space="0" w:color="auto"/>
            </w:tcBorders>
            <w:vAlign w:val="center"/>
            <w:hideMark/>
          </w:tcPr>
          <w:p w14:paraId="5A3F9BFA"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 xml:space="preserve">1875 </w:t>
            </w:r>
          </w:p>
          <w:p w14:paraId="554FADD2"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(Запрет)</w:t>
            </w:r>
          </w:p>
        </w:tc>
        <w:tc>
          <w:tcPr>
            <w:tcW w:w="1701" w:type="dxa"/>
            <w:tcBorders>
              <w:top w:val="nil"/>
              <w:left w:val="nil"/>
              <w:bottom w:val="single" w:sz="4" w:space="0" w:color="auto"/>
              <w:right w:val="single" w:sz="4" w:space="0" w:color="auto"/>
            </w:tcBorders>
            <w:vAlign w:val="center"/>
            <w:hideMark/>
          </w:tcPr>
          <w:p w14:paraId="6CCC2F9F"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1875 (Ограничение)</w:t>
            </w:r>
          </w:p>
        </w:tc>
        <w:tc>
          <w:tcPr>
            <w:tcW w:w="1984" w:type="dxa"/>
            <w:tcBorders>
              <w:top w:val="nil"/>
              <w:left w:val="nil"/>
              <w:bottom w:val="single" w:sz="4" w:space="0" w:color="auto"/>
              <w:right w:val="single" w:sz="4" w:space="0" w:color="auto"/>
            </w:tcBorders>
            <w:vAlign w:val="center"/>
            <w:hideMark/>
          </w:tcPr>
          <w:p w14:paraId="704BDAE6"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1875 (Преимущество)</w:t>
            </w:r>
          </w:p>
        </w:tc>
      </w:tr>
      <w:tr w:rsidR="009960E2" w:rsidRPr="00115BDF" w14:paraId="0C4E0251"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55F7673A" w14:textId="5B9A4ED4"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0F3FF96F" w14:textId="1F9B10FE" w:rsidR="009960E2" w:rsidRPr="009960E2" w:rsidRDefault="009960E2" w:rsidP="009960E2">
            <w:pPr>
              <w:spacing w:after="0" w:line="20" w:lineRule="atLeast"/>
              <w:jc w:val="center"/>
              <w:rPr>
                <w:rFonts w:ascii="Times New Roman" w:hAnsi="Times New Roman"/>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450D73D" w14:textId="23A976A4" w:rsidR="009960E2" w:rsidRPr="00B6654E" w:rsidRDefault="009960E2" w:rsidP="009960E2">
            <w:pPr>
              <w:spacing w:after="0" w:line="240" w:lineRule="auto"/>
              <w:jc w:val="center"/>
              <w:rPr>
                <w:rFonts w:ascii="Times New Roman" w:hAnsi="Times New Roman"/>
                <w:color w:val="000000"/>
              </w:rPr>
            </w:pPr>
            <w:r w:rsidRPr="00AC5CC3">
              <w:rPr>
                <w:rFonts w:ascii="Times New Roman" w:hAnsi="Times New Roman"/>
                <w:color w:val="000000"/>
              </w:rPr>
              <w:t>Корпус режущего узла</w:t>
            </w:r>
          </w:p>
        </w:tc>
        <w:tc>
          <w:tcPr>
            <w:tcW w:w="1559" w:type="dxa"/>
            <w:tcBorders>
              <w:top w:val="single" w:sz="4" w:space="0" w:color="auto"/>
              <w:left w:val="nil"/>
              <w:bottom w:val="single" w:sz="4" w:space="0" w:color="auto"/>
              <w:right w:val="single" w:sz="4" w:space="0" w:color="auto"/>
            </w:tcBorders>
          </w:tcPr>
          <w:p w14:paraId="4C5E16AD" w14:textId="15EF9D50"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rPr>
              <w:t>подп. "и" п. 5</w:t>
            </w:r>
          </w:p>
        </w:tc>
        <w:tc>
          <w:tcPr>
            <w:tcW w:w="1701" w:type="dxa"/>
            <w:tcBorders>
              <w:top w:val="single" w:sz="4" w:space="0" w:color="auto"/>
              <w:left w:val="nil"/>
              <w:bottom w:val="single" w:sz="4" w:space="0" w:color="auto"/>
              <w:right w:val="single" w:sz="4" w:space="0" w:color="auto"/>
            </w:tcBorders>
          </w:tcPr>
          <w:p w14:paraId="5098CAAE" w14:textId="566E7D75"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10A45B44" w14:textId="786C14DF" w:rsidR="009960E2" w:rsidRPr="00B6654E" w:rsidRDefault="009960E2" w:rsidP="009960E2">
            <w:pPr>
              <w:spacing w:after="0" w:line="20" w:lineRule="atLeast"/>
              <w:jc w:val="center"/>
              <w:rPr>
                <w:rFonts w:ascii="Times New Roman" w:hAnsi="Times New Roman"/>
                <w:b/>
                <w:bCs/>
              </w:rPr>
            </w:pPr>
          </w:p>
        </w:tc>
      </w:tr>
      <w:tr w:rsidR="009960E2" w:rsidRPr="00115BDF" w14:paraId="60CD8747"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7A988E6E"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99D0221" w14:textId="1AE7A0F0" w:rsidR="009960E2" w:rsidRPr="009960E2" w:rsidRDefault="009960E2" w:rsidP="009960E2">
            <w:pPr>
              <w:spacing w:after="0" w:line="20" w:lineRule="atLeast"/>
              <w:jc w:val="center"/>
              <w:rPr>
                <w:rFonts w:ascii="Times New Roman" w:hAnsi="Times New Roman"/>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76782AF" w14:textId="27606F79" w:rsidR="009960E2" w:rsidRPr="00B6654E" w:rsidRDefault="009960E2" w:rsidP="009960E2">
            <w:pPr>
              <w:spacing w:after="0" w:line="240" w:lineRule="auto"/>
              <w:jc w:val="center"/>
              <w:rPr>
                <w:rFonts w:ascii="Times New Roman" w:hAnsi="Times New Roman"/>
                <w:color w:val="000000"/>
              </w:rPr>
            </w:pPr>
            <w:r w:rsidRPr="00AC5CC3">
              <w:rPr>
                <w:rFonts w:ascii="Times New Roman" w:hAnsi="Times New Roman"/>
                <w:color w:val="000000"/>
              </w:rPr>
              <w:t>Корпус режущего узла</w:t>
            </w:r>
          </w:p>
        </w:tc>
        <w:tc>
          <w:tcPr>
            <w:tcW w:w="1559" w:type="dxa"/>
            <w:tcBorders>
              <w:top w:val="single" w:sz="4" w:space="0" w:color="auto"/>
              <w:left w:val="nil"/>
              <w:bottom w:val="single" w:sz="4" w:space="0" w:color="auto"/>
              <w:right w:val="single" w:sz="4" w:space="0" w:color="auto"/>
            </w:tcBorders>
          </w:tcPr>
          <w:p w14:paraId="490D2D1E" w14:textId="2472D68A"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rPr>
              <w:t>подп. "и" п. 5</w:t>
            </w:r>
          </w:p>
        </w:tc>
        <w:tc>
          <w:tcPr>
            <w:tcW w:w="1701" w:type="dxa"/>
            <w:tcBorders>
              <w:top w:val="single" w:sz="4" w:space="0" w:color="auto"/>
              <w:left w:val="nil"/>
              <w:bottom w:val="single" w:sz="4" w:space="0" w:color="auto"/>
              <w:right w:val="single" w:sz="4" w:space="0" w:color="auto"/>
            </w:tcBorders>
          </w:tcPr>
          <w:p w14:paraId="1988C4EC" w14:textId="67CFDAED"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2EF7503A" w14:textId="77777777" w:rsidR="009960E2" w:rsidRPr="00B6654E" w:rsidRDefault="009960E2" w:rsidP="009960E2">
            <w:pPr>
              <w:spacing w:after="0" w:line="20" w:lineRule="atLeast"/>
              <w:jc w:val="center"/>
              <w:rPr>
                <w:rFonts w:ascii="Times New Roman" w:hAnsi="Times New Roman"/>
                <w:b/>
                <w:bCs/>
              </w:rPr>
            </w:pPr>
          </w:p>
        </w:tc>
      </w:tr>
      <w:tr w:rsidR="009960E2" w:rsidRPr="00115BDF" w14:paraId="451D5A83"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3110CFAB"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6CFB99ED" w14:textId="4315E7A9" w:rsidR="009960E2" w:rsidRPr="009960E2" w:rsidRDefault="009960E2" w:rsidP="009960E2">
            <w:pPr>
              <w:spacing w:after="0" w:line="20" w:lineRule="atLeast"/>
              <w:jc w:val="center"/>
              <w:rPr>
                <w:rFonts w:ascii="Times New Roman" w:hAnsi="Times New Roman"/>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0B4D0BE4" w14:textId="7B19A822" w:rsidR="009960E2" w:rsidRPr="00B6654E" w:rsidRDefault="009960E2" w:rsidP="009960E2">
            <w:pPr>
              <w:spacing w:after="0" w:line="240" w:lineRule="auto"/>
              <w:jc w:val="center"/>
              <w:rPr>
                <w:rFonts w:ascii="Times New Roman" w:hAnsi="Times New Roman"/>
                <w:color w:val="000000"/>
              </w:rPr>
            </w:pPr>
            <w:r w:rsidRPr="00B44B0D">
              <w:rPr>
                <w:rFonts w:ascii="Times New Roman" w:hAnsi="Times New Roman"/>
                <w:color w:val="000000"/>
              </w:rPr>
              <w:t>Стойка крепления режущего узла</w:t>
            </w:r>
          </w:p>
        </w:tc>
        <w:tc>
          <w:tcPr>
            <w:tcW w:w="1559" w:type="dxa"/>
            <w:tcBorders>
              <w:top w:val="single" w:sz="4" w:space="0" w:color="auto"/>
              <w:left w:val="nil"/>
              <w:bottom w:val="single" w:sz="4" w:space="0" w:color="auto"/>
              <w:right w:val="single" w:sz="4" w:space="0" w:color="auto"/>
            </w:tcBorders>
          </w:tcPr>
          <w:p w14:paraId="25CDE7CC" w14:textId="649D22C1"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rPr>
              <w:t>подп. "и" п. 5</w:t>
            </w:r>
          </w:p>
        </w:tc>
        <w:tc>
          <w:tcPr>
            <w:tcW w:w="1701" w:type="dxa"/>
            <w:tcBorders>
              <w:top w:val="single" w:sz="4" w:space="0" w:color="auto"/>
              <w:left w:val="nil"/>
              <w:bottom w:val="single" w:sz="4" w:space="0" w:color="auto"/>
              <w:right w:val="single" w:sz="4" w:space="0" w:color="auto"/>
            </w:tcBorders>
          </w:tcPr>
          <w:p w14:paraId="674238E6" w14:textId="2C0EA5BE"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728DCDCE" w14:textId="77777777" w:rsidR="009960E2" w:rsidRPr="00B6654E" w:rsidRDefault="009960E2" w:rsidP="009960E2">
            <w:pPr>
              <w:spacing w:after="0" w:line="20" w:lineRule="atLeast"/>
              <w:jc w:val="center"/>
              <w:rPr>
                <w:rFonts w:ascii="Times New Roman" w:hAnsi="Times New Roman"/>
                <w:b/>
                <w:bCs/>
              </w:rPr>
            </w:pPr>
          </w:p>
        </w:tc>
      </w:tr>
      <w:tr w:rsidR="008F7D9B" w:rsidRPr="00115BDF" w14:paraId="698A782C"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626E79A9" w14:textId="77777777" w:rsidR="008F7D9B" w:rsidRPr="00072428" w:rsidRDefault="008F7D9B" w:rsidP="008F7D9B">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33E4693" w14:textId="216E2054" w:rsidR="008F7D9B" w:rsidRPr="00B6654E" w:rsidRDefault="009960E2" w:rsidP="008F7D9B">
            <w:pPr>
              <w:spacing w:after="0" w:line="20" w:lineRule="atLeast"/>
              <w:jc w:val="center"/>
              <w:rPr>
                <w:rFonts w:ascii="Times New Roman" w:hAnsi="Times New Roman"/>
              </w:rPr>
            </w:pPr>
            <w:r w:rsidRPr="009960E2">
              <w:rPr>
                <w:rFonts w:ascii="Times New Roman" w:hAnsi="Times New Roman"/>
              </w:rPr>
              <w:t>29.32.30.220</w:t>
            </w:r>
          </w:p>
        </w:tc>
        <w:tc>
          <w:tcPr>
            <w:tcW w:w="3119" w:type="dxa"/>
            <w:tcBorders>
              <w:top w:val="single" w:sz="4" w:space="0" w:color="auto"/>
              <w:left w:val="single" w:sz="4" w:space="0" w:color="auto"/>
              <w:bottom w:val="single" w:sz="4" w:space="0" w:color="auto"/>
              <w:right w:val="single" w:sz="4" w:space="0" w:color="auto"/>
            </w:tcBorders>
          </w:tcPr>
          <w:p w14:paraId="47264ABF" w14:textId="0FF05F3B" w:rsidR="008F7D9B" w:rsidRPr="00B6654E" w:rsidRDefault="008F7D9B" w:rsidP="008F7D9B">
            <w:pPr>
              <w:spacing w:after="0" w:line="240" w:lineRule="auto"/>
              <w:jc w:val="center"/>
              <w:rPr>
                <w:rFonts w:ascii="Times New Roman" w:hAnsi="Times New Roman"/>
              </w:rPr>
            </w:pPr>
            <w:r w:rsidRPr="00B44B0D">
              <w:rPr>
                <w:rFonts w:ascii="Times New Roman" w:hAnsi="Times New Roman"/>
                <w:color w:val="000000"/>
              </w:rPr>
              <w:t xml:space="preserve">Ступица опорного колеса </w:t>
            </w:r>
          </w:p>
        </w:tc>
        <w:tc>
          <w:tcPr>
            <w:tcW w:w="1559" w:type="dxa"/>
            <w:tcBorders>
              <w:top w:val="single" w:sz="4" w:space="0" w:color="auto"/>
              <w:left w:val="nil"/>
              <w:bottom w:val="single" w:sz="4" w:space="0" w:color="auto"/>
              <w:right w:val="single" w:sz="4" w:space="0" w:color="auto"/>
            </w:tcBorders>
          </w:tcPr>
          <w:p w14:paraId="230E56F5" w14:textId="77777777" w:rsidR="008F7D9B" w:rsidRPr="00F76B17" w:rsidRDefault="008F7D9B" w:rsidP="008F7D9B">
            <w:pPr>
              <w:spacing w:after="0" w:line="20" w:lineRule="atLeast"/>
              <w:jc w:val="center"/>
              <w:rPr>
                <w:rFonts w:ascii="Times New Roman" w:hAnsi="Times New Roman"/>
                <w:color w:val="000000" w:themeColor="text1"/>
              </w:rPr>
            </w:pPr>
          </w:p>
        </w:tc>
        <w:tc>
          <w:tcPr>
            <w:tcW w:w="1701" w:type="dxa"/>
            <w:tcBorders>
              <w:top w:val="single" w:sz="4" w:space="0" w:color="auto"/>
              <w:left w:val="nil"/>
              <w:bottom w:val="single" w:sz="4" w:space="0" w:color="auto"/>
              <w:right w:val="single" w:sz="4" w:space="0" w:color="auto"/>
            </w:tcBorders>
          </w:tcPr>
          <w:p w14:paraId="782AB91C" w14:textId="42D56DE7" w:rsidR="008F7D9B" w:rsidRPr="00B6654E" w:rsidRDefault="008F7D9B" w:rsidP="008F7D9B">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1A0C6BA6" w14:textId="10E616C2" w:rsidR="008F7D9B" w:rsidRPr="00B6654E" w:rsidRDefault="008F7D9B" w:rsidP="008F7D9B">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9960E2" w:rsidRPr="00115BDF" w14:paraId="2BA28319"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00312B05"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794C1C08" w14:textId="0EABE880" w:rsidR="009960E2" w:rsidRPr="00B6654E" w:rsidRDefault="009960E2" w:rsidP="009960E2">
            <w:pPr>
              <w:spacing w:after="0" w:line="20" w:lineRule="atLeast"/>
              <w:jc w:val="center"/>
              <w:rPr>
                <w:rFonts w:ascii="Times New Roman" w:hAnsi="Times New Roman"/>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77DC481B" w14:textId="006D8909"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Лапы стрельчатые </w:t>
            </w:r>
          </w:p>
        </w:tc>
        <w:tc>
          <w:tcPr>
            <w:tcW w:w="1559" w:type="dxa"/>
            <w:tcBorders>
              <w:top w:val="single" w:sz="4" w:space="0" w:color="auto"/>
              <w:left w:val="nil"/>
              <w:bottom w:val="single" w:sz="4" w:space="0" w:color="auto"/>
              <w:right w:val="single" w:sz="4" w:space="0" w:color="auto"/>
            </w:tcBorders>
          </w:tcPr>
          <w:p w14:paraId="58C71CEF" w14:textId="57E09846"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69ADD0AB" w14:textId="2CED86DA"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4C2B13C6" w14:textId="18DAFA7A" w:rsidR="009960E2" w:rsidRPr="009960E2" w:rsidRDefault="009960E2" w:rsidP="009960E2">
            <w:pPr>
              <w:spacing w:after="0" w:line="20" w:lineRule="atLeast"/>
              <w:jc w:val="center"/>
              <w:rPr>
                <w:rFonts w:ascii="Times New Roman" w:hAnsi="Times New Roman"/>
                <w:b/>
                <w:bCs/>
              </w:rPr>
            </w:pPr>
          </w:p>
        </w:tc>
      </w:tr>
      <w:tr w:rsidR="009960E2" w:rsidRPr="00115BDF" w14:paraId="5D932FA6"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148C2CB4"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609BA7F7" w14:textId="740328A0" w:rsidR="009960E2" w:rsidRPr="00B6654E" w:rsidRDefault="009960E2" w:rsidP="009960E2">
            <w:pPr>
              <w:spacing w:after="0" w:line="20" w:lineRule="atLeast"/>
              <w:jc w:val="center"/>
              <w:rPr>
                <w:rFonts w:ascii="Times New Roman" w:hAnsi="Times New Roman"/>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4E879FDF" w14:textId="6EF24C6A"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Стойки крепления лап </w:t>
            </w:r>
          </w:p>
        </w:tc>
        <w:tc>
          <w:tcPr>
            <w:tcW w:w="1559" w:type="dxa"/>
            <w:tcBorders>
              <w:top w:val="single" w:sz="4" w:space="0" w:color="auto"/>
              <w:left w:val="nil"/>
              <w:bottom w:val="single" w:sz="4" w:space="0" w:color="auto"/>
              <w:right w:val="single" w:sz="4" w:space="0" w:color="auto"/>
            </w:tcBorders>
          </w:tcPr>
          <w:p w14:paraId="440D127E" w14:textId="5E3E97E2"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448B3581" w14:textId="70552D5E"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2B906583" w14:textId="23C7EA7F" w:rsidR="009960E2" w:rsidRPr="009960E2" w:rsidRDefault="009960E2" w:rsidP="009960E2">
            <w:pPr>
              <w:spacing w:after="0" w:line="20" w:lineRule="atLeast"/>
              <w:jc w:val="center"/>
              <w:rPr>
                <w:rFonts w:ascii="Times New Roman" w:hAnsi="Times New Roman"/>
                <w:b/>
                <w:bCs/>
              </w:rPr>
            </w:pPr>
          </w:p>
        </w:tc>
      </w:tr>
      <w:tr w:rsidR="009960E2" w:rsidRPr="00115BDF" w14:paraId="5F82A5DA" w14:textId="77777777" w:rsidTr="009960E2">
        <w:trPr>
          <w:trHeight w:val="277"/>
          <w:tblHeader/>
        </w:trPr>
        <w:tc>
          <w:tcPr>
            <w:tcW w:w="531" w:type="dxa"/>
            <w:tcBorders>
              <w:top w:val="single" w:sz="4" w:space="0" w:color="auto"/>
              <w:left w:val="single" w:sz="4" w:space="0" w:color="auto"/>
              <w:bottom w:val="single" w:sz="4" w:space="0" w:color="auto"/>
              <w:right w:val="single" w:sz="4" w:space="0" w:color="auto"/>
            </w:tcBorders>
          </w:tcPr>
          <w:p w14:paraId="3EEA83C6"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5CE2935" w14:textId="383A6FD2"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110FADC6" w14:textId="6C03D400"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Лапы стрельчатые </w:t>
            </w:r>
          </w:p>
        </w:tc>
        <w:tc>
          <w:tcPr>
            <w:tcW w:w="1559" w:type="dxa"/>
            <w:tcBorders>
              <w:top w:val="single" w:sz="4" w:space="0" w:color="auto"/>
              <w:left w:val="nil"/>
              <w:bottom w:val="single" w:sz="4" w:space="0" w:color="auto"/>
              <w:right w:val="single" w:sz="4" w:space="0" w:color="auto"/>
            </w:tcBorders>
          </w:tcPr>
          <w:p w14:paraId="218A3E67" w14:textId="2255ACDE"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4F88B51B" w14:textId="77777777"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4A98B5C8" w14:textId="477BCB40" w:rsidR="009960E2" w:rsidRPr="009960E2" w:rsidRDefault="009960E2" w:rsidP="009960E2">
            <w:pPr>
              <w:spacing w:after="0" w:line="20" w:lineRule="atLeast"/>
              <w:jc w:val="center"/>
              <w:rPr>
                <w:rFonts w:ascii="Times New Roman" w:hAnsi="Times New Roman"/>
                <w:b/>
                <w:bCs/>
              </w:rPr>
            </w:pPr>
          </w:p>
        </w:tc>
      </w:tr>
      <w:tr w:rsidR="009960E2" w:rsidRPr="00115BDF" w14:paraId="67AAF622"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32218120"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A6375CD" w14:textId="34E0A222"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ABAB791" w14:textId="77777777" w:rsidR="009960E2" w:rsidRDefault="009960E2" w:rsidP="009960E2">
            <w:pPr>
              <w:spacing w:after="0" w:line="240" w:lineRule="auto"/>
              <w:jc w:val="center"/>
              <w:rPr>
                <w:rFonts w:ascii="Times New Roman" w:hAnsi="Times New Roman"/>
                <w:color w:val="000000"/>
              </w:rPr>
            </w:pPr>
            <w:r w:rsidRPr="008F7D9B">
              <w:rPr>
                <w:rFonts w:ascii="Times New Roman" w:hAnsi="Times New Roman"/>
                <w:color w:val="000000"/>
              </w:rPr>
              <w:t xml:space="preserve">Стойки крепления </w:t>
            </w:r>
          </w:p>
          <w:p w14:paraId="64AB16C2" w14:textId="5821113D"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лап </w:t>
            </w:r>
          </w:p>
        </w:tc>
        <w:tc>
          <w:tcPr>
            <w:tcW w:w="1559" w:type="dxa"/>
            <w:tcBorders>
              <w:top w:val="single" w:sz="4" w:space="0" w:color="auto"/>
              <w:left w:val="nil"/>
              <w:bottom w:val="single" w:sz="4" w:space="0" w:color="auto"/>
              <w:right w:val="single" w:sz="4" w:space="0" w:color="auto"/>
            </w:tcBorders>
          </w:tcPr>
          <w:p w14:paraId="1294EFCA" w14:textId="4BD58C7A"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76BFCDA7" w14:textId="77777777"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3741857E" w14:textId="73312A2B" w:rsidR="009960E2" w:rsidRPr="009960E2" w:rsidRDefault="009960E2" w:rsidP="009960E2">
            <w:pPr>
              <w:spacing w:after="0" w:line="20" w:lineRule="atLeast"/>
              <w:jc w:val="center"/>
              <w:rPr>
                <w:rFonts w:ascii="Times New Roman" w:hAnsi="Times New Roman"/>
                <w:b/>
                <w:bCs/>
              </w:rPr>
            </w:pPr>
          </w:p>
        </w:tc>
      </w:tr>
      <w:tr w:rsidR="009960E2" w:rsidRPr="00115BDF" w14:paraId="20FE045B"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24B15B82"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31045F2" w14:textId="28B8B9D6"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000DB301" w14:textId="77777777" w:rsidR="009960E2" w:rsidRPr="008F7D9B" w:rsidRDefault="009960E2" w:rsidP="009960E2">
            <w:pPr>
              <w:spacing w:after="0" w:line="240" w:lineRule="auto"/>
              <w:jc w:val="center"/>
              <w:rPr>
                <w:rFonts w:ascii="Times New Roman" w:hAnsi="Times New Roman"/>
                <w:color w:val="000000"/>
              </w:rPr>
            </w:pPr>
            <w:r w:rsidRPr="008F7D9B">
              <w:rPr>
                <w:rFonts w:ascii="Times New Roman" w:hAnsi="Times New Roman"/>
                <w:color w:val="000000"/>
              </w:rPr>
              <w:t xml:space="preserve">Лемех </w:t>
            </w:r>
          </w:p>
          <w:p w14:paraId="625825D6" w14:textId="2898DDD8"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плуга </w:t>
            </w:r>
          </w:p>
        </w:tc>
        <w:tc>
          <w:tcPr>
            <w:tcW w:w="1559" w:type="dxa"/>
            <w:tcBorders>
              <w:top w:val="single" w:sz="4" w:space="0" w:color="auto"/>
              <w:left w:val="nil"/>
              <w:bottom w:val="single" w:sz="4" w:space="0" w:color="auto"/>
              <w:right w:val="single" w:sz="4" w:space="0" w:color="auto"/>
            </w:tcBorders>
          </w:tcPr>
          <w:p w14:paraId="6AB0632C" w14:textId="5A7AF744"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0BD9866C" w14:textId="77777777"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3306A53E" w14:textId="402B9E3F" w:rsidR="009960E2" w:rsidRPr="009960E2" w:rsidRDefault="009960E2" w:rsidP="009960E2">
            <w:pPr>
              <w:spacing w:after="0" w:line="20" w:lineRule="atLeast"/>
              <w:jc w:val="center"/>
              <w:rPr>
                <w:rFonts w:ascii="Times New Roman" w:hAnsi="Times New Roman"/>
                <w:b/>
                <w:bCs/>
              </w:rPr>
            </w:pPr>
          </w:p>
        </w:tc>
      </w:tr>
      <w:tr w:rsidR="009960E2" w:rsidRPr="00115BDF" w14:paraId="7BFC2B6F"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4BF9DFD0"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4C0C16B6" w14:textId="51BE0528"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4C4452B1" w14:textId="77777777" w:rsidR="009960E2" w:rsidRPr="008F7D9B" w:rsidRDefault="009960E2" w:rsidP="009960E2">
            <w:pPr>
              <w:spacing w:after="0" w:line="240" w:lineRule="auto"/>
              <w:jc w:val="center"/>
              <w:rPr>
                <w:rFonts w:ascii="Times New Roman" w:hAnsi="Times New Roman"/>
                <w:color w:val="000000"/>
              </w:rPr>
            </w:pPr>
            <w:r w:rsidRPr="008F7D9B">
              <w:rPr>
                <w:rFonts w:ascii="Times New Roman" w:hAnsi="Times New Roman"/>
                <w:color w:val="000000"/>
              </w:rPr>
              <w:t xml:space="preserve">Отвал </w:t>
            </w:r>
          </w:p>
          <w:p w14:paraId="06D03064" w14:textId="74253826"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плуга </w:t>
            </w:r>
          </w:p>
        </w:tc>
        <w:tc>
          <w:tcPr>
            <w:tcW w:w="1559" w:type="dxa"/>
            <w:tcBorders>
              <w:top w:val="single" w:sz="4" w:space="0" w:color="auto"/>
              <w:left w:val="nil"/>
              <w:bottom w:val="single" w:sz="4" w:space="0" w:color="auto"/>
              <w:right w:val="single" w:sz="4" w:space="0" w:color="auto"/>
            </w:tcBorders>
          </w:tcPr>
          <w:p w14:paraId="7BDD31DC" w14:textId="3A6CC877"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6FCEB456" w14:textId="6673CC71"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67E94B57" w14:textId="64629CA5" w:rsidR="009960E2" w:rsidRPr="009960E2" w:rsidRDefault="009960E2" w:rsidP="009960E2">
            <w:pPr>
              <w:spacing w:after="0" w:line="20" w:lineRule="atLeast"/>
              <w:jc w:val="center"/>
              <w:rPr>
                <w:rFonts w:ascii="Times New Roman" w:hAnsi="Times New Roman"/>
                <w:b/>
                <w:bCs/>
              </w:rPr>
            </w:pPr>
          </w:p>
        </w:tc>
      </w:tr>
      <w:tr w:rsidR="009960E2" w:rsidRPr="00115BDF" w14:paraId="1604237E"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141B3192"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72496569" w14:textId="01D8B523"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96A90C5" w14:textId="77777777" w:rsidR="009960E2" w:rsidRPr="008F7D9B" w:rsidRDefault="009960E2" w:rsidP="009960E2">
            <w:pPr>
              <w:spacing w:after="0" w:line="240" w:lineRule="auto"/>
              <w:jc w:val="center"/>
              <w:rPr>
                <w:rFonts w:ascii="Times New Roman" w:hAnsi="Times New Roman"/>
                <w:color w:val="000000"/>
              </w:rPr>
            </w:pPr>
            <w:r w:rsidRPr="008F7D9B">
              <w:rPr>
                <w:rFonts w:ascii="Times New Roman" w:hAnsi="Times New Roman"/>
                <w:color w:val="000000"/>
              </w:rPr>
              <w:t xml:space="preserve">Полевая </w:t>
            </w:r>
          </w:p>
          <w:p w14:paraId="04C44FE7" w14:textId="7840A417"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доска </w:t>
            </w:r>
          </w:p>
        </w:tc>
        <w:tc>
          <w:tcPr>
            <w:tcW w:w="1559" w:type="dxa"/>
            <w:tcBorders>
              <w:top w:val="single" w:sz="4" w:space="0" w:color="auto"/>
              <w:left w:val="nil"/>
              <w:bottom w:val="single" w:sz="4" w:space="0" w:color="auto"/>
              <w:right w:val="single" w:sz="4" w:space="0" w:color="auto"/>
            </w:tcBorders>
          </w:tcPr>
          <w:p w14:paraId="7A3A13FA" w14:textId="7A53521F"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211D4D77" w14:textId="077C891B"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7C319A94" w14:textId="362043E7" w:rsidR="009960E2" w:rsidRPr="009960E2" w:rsidRDefault="009960E2" w:rsidP="009960E2">
            <w:pPr>
              <w:spacing w:after="0" w:line="20" w:lineRule="atLeast"/>
              <w:jc w:val="center"/>
              <w:rPr>
                <w:rFonts w:ascii="Times New Roman" w:hAnsi="Times New Roman"/>
                <w:b/>
                <w:bCs/>
              </w:rPr>
            </w:pPr>
          </w:p>
        </w:tc>
      </w:tr>
      <w:tr w:rsidR="009960E2" w:rsidRPr="00115BDF" w14:paraId="602E9471"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37D258D7"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1BA6EF33" w14:textId="71A9BEE0"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6E3328C1" w14:textId="5D2D981D"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Корпус </w:t>
            </w:r>
          </w:p>
        </w:tc>
        <w:tc>
          <w:tcPr>
            <w:tcW w:w="1559" w:type="dxa"/>
            <w:tcBorders>
              <w:top w:val="single" w:sz="4" w:space="0" w:color="auto"/>
              <w:left w:val="nil"/>
              <w:bottom w:val="single" w:sz="4" w:space="0" w:color="auto"/>
              <w:right w:val="single" w:sz="4" w:space="0" w:color="auto"/>
            </w:tcBorders>
          </w:tcPr>
          <w:p w14:paraId="3BAF5AEA" w14:textId="698267BF"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513FA4F0" w14:textId="1626CD2E"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11A7748A" w14:textId="0ED9C638" w:rsidR="009960E2" w:rsidRPr="009960E2" w:rsidRDefault="009960E2" w:rsidP="009960E2">
            <w:pPr>
              <w:spacing w:after="0" w:line="20" w:lineRule="atLeast"/>
              <w:jc w:val="center"/>
              <w:rPr>
                <w:rFonts w:ascii="Times New Roman" w:hAnsi="Times New Roman"/>
                <w:b/>
                <w:bCs/>
              </w:rPr>
            </w:pPr>
          </w:p>
        </w:tc>
      </w:tr>
      <w:tr w:rsidR="009960E2" w:rsidRPr="00115BDF" w14:paraId="667784C7"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77BCDD58"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23846A6A" w14:textId="180C9C4E"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9F31849" w14:textId="3A1DBBC7"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Лемех плуг оборотный </w:t>
            </w:r>
          </w:p>
        </w:tc>
        <w:tc>
          <w:tcPr>
            <w:tcW w:w="1559" w:type="dxa"/>
            <w:tcBorders>
              <w:top w:val="single" w:sz="4" w:space="0" w:color="auto"/>
              <w:left w:val="nil"/>
              <w:bottom w:val="single" w:sz="4" w:space="0" w:color="auto"/>
              <w:right w:val="single" w:sz="4" w:space="0" w:color="auto"/>
            </w:tcBorders>
          </w:tcPr>
          <w:p w14:paraId="6DF76FB3" w14:textId="4AD2E739"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4885154C" w14:textId="7CFB382B"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348ED469" w14:textId="539608E4" w:rsidR="009960E2" w:rsidRPr="009960E2" w:rsidRDefault="009960E2" w:rsidP="009960E2">
            <w:pPr>
              <w:spacing w:after="0" w:line="20" w:lineRule="atLeast"/>
              <w:jc w:val="center"/>
              <w:rPr>
                <w:rFonts w:ascii="Times New Roman" w:hAnsi="Times New Roman"/>
                <w:b/>
                <w:bCs/>
              </w:rPr>
            </w:pPr>
          </w:p>
        </w:tc>
      </w:tr>
      <w:tr w:rsidR="009960E2" w:rsidRPr="00115BDF" w14:paraId="0D3CBA0C"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122DAED2"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7D9870AC" w14:textId="36D5095E"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5C277423" w14:textId="67142972"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Лемех плуг оборотный </w:t>
            </w:r>
          </w:p>
        </w:tc>
        <w:tc>
          <w:tcPr>
            <w:tcW w:w="1559" w:type="dxa"/>
            <w:tcBorders>
              <w:top w:val="single" w:sz="4" w:space="0" w:color="auto"/>
              <w:left w:val="nil"/>
              <w:bottom w:val="single" w:sz="4" w:space="0" w:color="auto"/>
              <w:right w:val="single" w:sz="4" w:space="0" w:color="auto"/>
            </w:tcBorders>
          </w:tcPr>
          <w:p w14:paraId="709F5414" w14:textId="17FD5192"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2B697CA7" w14:textId="4D735A1B" w:rsidR="009960E2" w:rsidRPr="00B6654E"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08DFD00A" w14:textId="3DDFF5A9" w:rsidR="009960E2" w:rsidRPr="009960E2" w:rsidRDefault="009960E2" w:rsidP="009960E2">
            <w:pPr>
              <w:spacing w:after="0" w:line="20" w:lineRule="atLeast"/>
              <w:jc w:val="center"/>
              <w:rPr>
                <w:rFonts w:ascii="Times New Roman" w:hAnsi="Times New Roman"/>
                <w:b/>
                <w:bCs/>
              </w:rPr>
            </w:pPr>
          </w:p>
        </w:tc>
      </w:tr>
      <w:tr w:rsidR="009960E2" w:rsidRPr="00115BDF" w14:paraId="3FB91702"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6DBA0A7D"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15315D17" w14:textId="25D53B5C"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21CD029D" w14:textId="522A0983"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Долото </w:t>
            </w:r>
          </w:p>
        </w:tc>
        <w:tc>
          <w:tcPr>
            <w:tcW w:w="1559" w:type="dxa"/>
            <w:tcBorders>
              <w:top w:val="single" w:sz="4" w:space="0" w:color="auto"/>
              <w:left w:val="nil"/>
              <w:bottom w:val="single" w:sz="4" w:space="0" w:color="auto"/>
              <w:right w:val="single" w:sz="4" w:space="0" w:color="auto"/>
            </w:tcBorders>
          </w:tcPr>
          <w:p w14:paraId="50EA10E8" w14:textId="6C2F1C09"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3E97863F" w14:textId="48F9363A"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5606034A" w14:textId="77777777" w:rsidR="009960E2" w:rsidRPr="00B6654E" w:rsidRDefault="009960E2" w:rsidP="009960E2">
            <w:pPr>
              <w:spacing w:after="0" w:line="20" w:lineRule="atLeast"/>
              <w:jc w:val="center"/>
              <w:rPr>
                <w:rFonts w:ascii="Times New Roman" w:hAnsi="Times New Roman"/>
                <w:b/>
                <w:bCs/>
              </w:rPr>
            </w:pPr>
          </w:p>
        </w:tc>
      </w:tr>
      <w:tr w:rsidR="009960E2" w:rsidRPr="00115BDF" w14:paraId="7B7DB2E4"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3AB47B7F"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38F293D3" w14:textId="0052F498"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4D1DD394" w14:textId="0C7E5A5E"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Долото </w:t>
            </w:r>
          </w:p>
        </w:tc>
        <w:tc>
          <w:tcPr>
            <w:tcW w:w="1559" w:type="dxa"/>
            <w:tcBorders>
              <w:top w:val="single" w:sz="4" w:space="0" w:color="auto"/>
              <w:left w:val="nil"/>
              <w:bottom w:val="single" w:sz="4" w:space="0" w:color="auto"/>
              <w:right w:val="single" w:sz="4" w:space="0" w:color="auto"/>
            </w:tcBorders>
          </w:tcPr>
          <w:p w14:paraId="0C4AAB03" w14:textId="665388D7"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278F4831" w14:textId="1BA21E7F"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3ED138D2" w14:textId="77777777" w:rsidR="009960E2" w:rsidRPr="00B6654E" w:rsidRDefault="009960E2" w:rsidP="009960E2">
            <w:pPr>
              <w:spacing w:after="0" w:line="20" w:lineRule="atLeast"/>
              <w:jc w:val="center"/>
              <w:rPr>
                <w:rFonts w:ascii="Times New Roman" w:hAnsi="Times New Roman"/>
                <w:b/>
                <w:bCs/>
              </w:rPr>
            </w:pPr>
          </w:p>
        </w:tc>
      </w:tr>
      <w:tr w:rsidR="009960E2" w:rsidRPr="00115BDF" w14:paraId="4340B216" w14:textId="77777777" w:rsidTr="009960E2">
        <w:trPr>
          <w:tblHeader/>
        </w:trPr>
        <w:tc>
          <w:tcPr>
            <w:tcW w:w="531" w:type="dxa"/>
            <w:tcBorders>
              <w:top w:val="single" w:sz="4" w:space="0" w:color="auto"/>
              <w:left w:val="single" w:sz="4" w:space="0" w:color="auto"/>
              <w:bottom w:val="single" w:sz="4" w:space="0" w:color="auto"/>
              <w:right w:val="single" w:sz="4" w:space="0" w:color="auto"/>
            </w:tcBorders>
          </w:tcPr>
          <w:p w14:paraId="57FBA759" w14:textId="77777777" w:rsidR="009960E2" w:rsidRPr="00072428" w:rsidRDefault="009960E2" w:rsidP="009960E2">
            <w:pPr>
              <w:pStyle w:val="afe"/>
              <w:numPr>
                <w:ilvl w:val="0"/>
                <w:numId w:val="8"/>
              </w:numPr>
              <w:spacing w:after="0" w:line="20" w:lineRule="atLeast"/>
              <w:ind w:left="470" w:hanging="357"/>
              <w:jc w:val="center"/>
              <w:rPr>
                <w:rFonts w:ascii="Times New Roman" w:hAnsi="Times New Roman"/>
                <w:b/>
                <w:bCs/>
              </w:rPr>
            </w:pPr>
          </w:p>
        </w:tc>
        <w:tc>
          <w:tcPr>
            <w:tcW w:w="1596" w:type="dxa"/>
            <w:tcBorders>
              <w:top w:val="single" w:sz="4" w:space="0" w:color="auto"/>
              <w:left w:val="single" w:sz="4" w:space="0" w:color="auto"/>
              <w:bottom w:val="single" w:sz="4" w:space="0" w:color="auto"/>
              <w:right w:val="single" w:sz="4" w:space="0" w:color="auto"/>
            </w:tcBorders>
          </w:tcPr>
          <w:p w14:paraId="6C4FE882" w14:textId="097E193A" w:rsidR="009960E2" w:rsidRPr="00B6654E" w:rsidRDefault="009960E2" w:rsidP="009960E2">
            <w:pPr>
              <w:spacing w:after="0" w:line="20" w:lineRule="atLeast"/>
              <w:jc w:val="center"/>
              <w:rPr>
                <w:rFonts w:ascii="Times New Roman" w:hAnsi="Times New Roman"/>
                <w:b/>
                <w:bCs/>
              </w:rPr>
            </w:pPr>
            <w:r w:rsidRPr="009960E2">
              <w:rPr>
                <w:rFonts w:ascii="Times New Roman" w:hAnsi="Times New Roman"/>
              </w:rPr>
              <w:t>28.30.92.000</w:t>
            </w:r>
          </w:p>
        </w:tc>
        <w:tc>
          <w:tcPr>
            <w:tcW w:w="3119" w:type="dxa"/>
            <w:tcBorders>
              <w:top w:val="single" w:sz="4" w:space="0" w:color="auto"/>
              <w:left w:val="single" w:sz="4" w:space="0" w:color="auto"/>
              <w:bottom w:val="single" w:sz="4" w:space="0" w:color="auto"/>
              <w:right w:val="single" w:sz="4" w:space="0" w:color="auto"/>
            </w:tcBorders>
          </w:tcPr>
          <w:p w14:paraId="5097A1A3" w14:textId="2B429BF6" w:rsidR="009960E2" w:rsidRPr="00B6654E" w:rsidRDefault="009960E2" w:rsidP="009960E2">
            <w:pPr>
              <w:spacing w:after="0" w:line="240" w:lineRule="auto"/>
              <w:jc w:val="center"/>
              <w:rPr>
                <w:rFonts w:ascii="Times New Roman" w:hAnsi="Times New Roman"/>
              </w:rPr>
            </w:pPr>
            <w:r w:rsidRPr="008F7D9B">
              <w:rPr>
                <w:rFonts w:ascii="Times New Roman" w:hAnsi="Times New Roman"/>
                <w:color w:val="000000"/>
              </w:rPr>
              <w:t xml:space="preserve">Сошники </w:t>
            </w:r>
          </w:p>
        </w:tc>
        <w:tc>
          <w:tcPr>
            <w:tcW w:w="1559" w:type="dxa"/>
            <w:tcBorders>
              <w:top w:val="single" w:sz="4" w:space="0" w:color="auto"/>
              <w:left w:val="nil"/>
              <w:bottom w:val="single" w:sz="4" w:space="0" w:color="auto"/>
              <w:right w:val="single" w:sz="4" w:space="0" w:color="auto"/>
            </w:tcBorders>
          </w:tcPr>
          <w:p w14:paraId="6420BEF5" w14:textId="2DB59ED0" w:rsidR="009960E2" w:rsidRPr="00F76B17" w:rsidRDefault="009960E2" w:rsidP="009960E2">
            <w:pPr>
              <w:spacing w:after="0" w:line="20" w:lineRule="atLeast"/>
              <w:jc w:val="center"/>
              <w:rPr>
                <w:rFonts w:ascii="Times New Roman" w:hAnsi="Times New Roman"/>
                <w:color w:val="000000" w:themeColor="text1"/>
              </w:rPr>
            </w:pPr>
            <w:r w:rsidRPr="00F76B17">
              <w:rPr>
                <w:rFonts w:ascii="Times New Roman" w:hAnsi="Times New Roman"/>
                <w:color w:val="000000" w:themeColor="text1"/>
                <w:shd w:val="clear" w:color="auto" w:fill="FFFFFF"/>
              </w:rPr>
              <w:t>подп. "и" п. 5</w:t>
            </w:r>
          </w:p>
        </w:tc>
        <w:tc>
          <w:tcPr>
            <w:tcW w:w="1701" w:type="dxa"/>
            <w:tcBorders>
              <w:top w:val="single" w:sz="4" w:space="0" w:color="auto"/>
              <w:left w:val="nil"/>
              <w:bottom w:val="single" w:sz="4" w:space="0" w:color="auto"/>
              <w:right w:val="single" w:sz="4" w:space="0" w:color="auto"/>
            </w:tcBorders>
          </w:tcPr>
          <w:p w14:paraId="574AA78D" w14:textId="3578B64B" w:rsidR="009960E2" w:rsidRPr="009960E2" w:rsidRDefault="009960E2" w:rsidP="009960E2">
            <w:pPr>
              <w:spacing w:after="0" w:line="20" w:lineRule="atLeast"/>
              <w:jc w:val="center"/>
              <w:rPr>
                <w:rFonts w:ascii="Times New Roman" w:hAnsi="Times New Roman"/>
                <w:b/>
                <w:bCs/>
              </w:rPr>
            </w:pPr>
          </w:p>
        </w:tc>
        <w:tc>
          <w:tcPr>
            <w:tcW w:w="1984" w:type="dxa"/>
            <w:tcBorders>
              <w:top w:val="single" w:sz="4" w:space="0" w:color="auto"/>
              <w:left w:val="nil"/>
              <w:bottom w:val="single" w:sz="4" w:space="0" w:color="auto"/>
              <w:right w:val="single" w:sz="4" w:space="0" w:color="auto"/>
            </w:tcBorders>
          </w:tcPr>
          <w:p w14:paraId="660AB14D" w14:textId="77777777" w:rsidR="009960E2" w:rsidRPr="00B6654E" w:rsidRDefault="009960E2" w:rsidP="009960E2">
            <w:pPr>
              <w:spacing w:after="0" w:line="20" w:lineRule="atLeast"/>
              <w:jc w:val="center"/>
              <w:rPr>
                <w:rFonts w:ascii="Times New Roman" w:hAnsi="Times New Roman"/>
                <w:b/>
                <w:bCs/>
              </w:rPr>
            </w:pPr>
          </w:p>
        </w:tc>
      </w:tr>
    </w:tbl>
    <w:p w14:paraId="4C8B8EF3" w14:textId="56438B25" w:rsidR="00F500E0" w:rsidRDefault="00681EF5" w:rsidP="00681EF5">
      <w:pPr>
        <w:pStyle w:val="afe"/>
        <w:spacing w:after="0" w:line="240" w:lineRule="auto"/>
        <w:ind w:left="-284" w:right="-284"/>
        <w:jc w:val="both"/>
        <w:rPr>
          <w:rFonts w:ascii="Times New Roman" w:hAnsi="Times New Roman"/>
          <w:bCs/>
          <w:i/>
          <w:iCs/>
          <w:sz w:val="18"/>
          <w:szCs w:val="18"/>
        </w:rPr>
      </w:pPr>
      <w:r w:rsidRPr="00681EF5">
        <w:rPr>
          <w:rFonts w:ascii="Times New Roman" w:hAnsi="Times New Roman"/>
          <w:bCs/>
          <w:i/>
          <w:iCs/>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10490" w:type="dxa"/>
        <w:tblInd w:w="-294" w:type="dxa"/>
        <w:tblLook w:val="04A0" w:firstRow="1" w:lastRow="0" w:firstColumn="1" w:lastColumn="0" w:noHBand="0" w:noVBand="1"/>
      </w:tblPr>
      <w:tblGrid>
        <w:gridCol w:w="568"/>
        <w:gridCol w:w="1701"/>
        <w:gridCol w:w="6662"/>
        <w:gridCol w:w="851"/>
        <w:gridCol w:w="708"/>
      </w:tblGrid>
      <w:tr w:rsidR="00AC5CC3" w:rsidRPr="0061154F" w14:paraId="63093A9B" w14:textId="77777777" w:rsidTr="00B44B0D">
        <w:trPr>
          <w:trHeight w:val="360"/>
          <w:tblHeader/>
        </w:trPr>
        <w:tc>
          <w:tcPr>
            <w:tcW w:w="568" w:type="dxa"/>
            <w:tcBorders>
              <w:top w:val="single" w:sz="4" w:space="0" w:color="auto"/>
              <w:left w:val="single" w:sz="8" w:space="0" w:color="auto"/>
              <w:bottom w:val="single" w:sz="8" w:space="0" w:color="000000"/>
              <w:right w:val="single" w:sz="8" w:space="0" w:color="auto"/>
            </w:tcBorders>
            <w:noWrap/>
            <w:vAlign w:val="center"/>
          </w:tcPr>
          <w:p w14:paraId="60D39DAC" w14:textId="77777777"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 xml:space="preserve">№ </w:t>
            </w:r>
          </w:p>
          <w:p w14:paraId="31FFECEB" w14:textId="237ED1A5"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п/п</w:t>
            </w:r>
          </w:p>
        </w:tc>
        <w:tc>
          <w:tcPr>
            <w:tcW w:w="1701" w:type="dxa"/>
            <w:tcBorders>
              <w:top w:val="single" w:sz="4" w:space="0" w:color="auto"/>
              <w:left w:val="single" w:sz="8" w:space="0" w:color="auto"/>
              <w:bottom w:val="single" w:sz="8" w:space="0" w:color="000000"/>
              <w:right w:val="single" w:sz="8" w:space="0" w:color="auto"/>
            </w:tcBorders>
            <w:vAlign w:val="center"/>
            <w:hideMark/>
          </w:tcPr>
          <w:p w14:paraId="4230B216" w14:textId="429271E6"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 xml:space="preserve">Наименование товара </w:t>
            </w:r>
          </w:p>
        </w:tc>
        <w:tc>
          <w:tcPr>
            <w:tcW w:w="6662" w:type="dxa"/>
            <w:tcBorders>
              <w:top w:val="single" w:sz="4" w:space="0" w:color="auto"/>
              <w:left w:val="nil"/>
              <w:bottom w:val="single" w:sz="4" w:space="0" w:color="auto"/>
              <w:right w:val="single" w:sz="8" w:space="0" w:color="auto"/>
            </w:tcBorders>
            <w:noWrap/>
            <w:vAlign w:val="center"/>
            <w:hideMark/>
          </w:tcPr>
          <w:p w14:paraId="36C5E99A" w14:textId="77777777"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Наименование характеристики</w:t>
            </w:r>
          </w:p>
          <w:p w14:paraId="0F5ECDDB" w14:textId="619F97E1" w:rsidR="00AC5CC3" w:rsidRPr="00AC5CC3" w:rsidRDefault="00AC5CC3" w:rsidP="00AD076F">
            <w:pPr>
              <w:spacing w:after="0" w:line="240" w:lineRule="auto"/>
              <w:jc w:val="center"/>
              <w:rPr>
                <w:rFonts w:ascii="Times New Roman" w:hAnsi="Times New Roman"/>
                <w:b/>
                <w:bCs/>
                <w:color w:val="000000"/>
              </w:rPr>
            </w:pPr>
          </w:p>
        </w:tc>
        <w:tc>
          <w:tcPr>
            <w:tcW w:w="851" w:type="dxa"/>
            <w:tcBorders>
              <w:top w:val="single" w:sz="4" w:space="0" w:color="auto"/>
              <w:left w:val="single" w:sz="8" w:space="0" w:color="auto"/>
              <w:bottom w:val="single" w:sz="8" w:space="0" w:color="000000"/>
              <w:right w:val="single" w:sz="8" w:space="0" w:color="auto"/>
            </w:tcBorders>
            <w:noWrap/>
            <w:vAlign w:val="center"/>
            <w:hideMark/>
          </w:tcPr>
          <w:p w14:paraId="430C0441" w14:textId="77777777"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Ед.</w:t>
            </w:r>
          </w:p>
          <w:p w14:paraId="3F0C0635" w14:textId="77777777"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изм.</w:t>
            </w:r>
          </w:p>
        </w:tc>
        <w:tc>
          <w:tcPr>
            <w:tcW w:w="708" w:type="dxa"/>
            <w:tcBorders>
              <w:top w:val="single" w:sz="4" w:space="0" w:color="auto"/>
              <w:left w:val="single" w:sz="8" w:space="0" w:color="auto"/>
              <w:bottom w:val="single" w:sz="8" w:space="0" w:color="000000"/>
              <w:right w:val="single" w:sz="8" w:space="0" w:color="auto"/>
            </w:tcBorders>
            <w:noWrap/>
            <w:vAlign w:val="center"/>
            <w:hideMark/>
          </w:tcPr>
          <w:p w14:paraId="4B56FBDD" w14:textId="77777777" w:rsidR="00AC5CC3" w:rsidRPr="00AC5CC3" w:rsidRDefault="00AC5CC3" w:rsidP="00AD076F">
            <w:pPr>
              <w:spacing w:after="0" w:line="240" w:lineRule="auto"/>
              <w:jc w:val="center"/>
              <w:rPr>
                <w:rFonts w:ascii="Times New Roman" w:hAnsi="Times New Roman"/>
                <w:b/>
                <w:bCs/>
                <w:color w:val="000000"/>
              </w:rPr>
            </w:pPr>
            <w:r w:rsidRPr="00AC5CC3">
              <w:rPr>
                <w:rFonts w:ascii="Times New Roman" w:hAnsi="Times New Roman"/>
                <w:b/>
                <w:bCs/>
                <w:color w:val="000000"/>
              </w:rPr>
              <w:t>Кол-во</w:t>
            </w:r>
          </w:p>
        </w:tc>
      </w:tr>
      <w:tr w:rsidR="00AC5CC3" w:rsidRPr="0061154F" w14:paraId="3F4FBA8F" w14:textId="77777777" w:rsidTr="00B44B0D">
        <w:trPr>
          <w:trHeight w:val="2294"/>
        </w:trPr>
        <w:tc>
          <w:tcPr>
            <w:tcW w:w="568" w:type="dxa"/>
            <w:tcBorders>
              <w:top w:val="nil"/>
              <w:left w:val="single" w:sz="8" w:space="0" w:color="auto"/>
              <w:bottom w:val="single" w:sz="8" w:space="0" w:color="000000"/>
              <w:right w:val="single" w:sz="8" w:space="0" w:color="auto"/>
            </w:tcBorders>
            <w:noWrap/>
          </w:tcPr>
          <w:p w14:paraId="741A26AB" w14:textId="7F9190B8"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2A4A7093" w14:textId="2CC4A246" w:rsidR="00AC5CC3" w:rsidRPr="00AC5CC3" w:rsidRDefault="00AC5CC3" w:rsidP="00AD076F">
            <w:pPr>
              <w:spacing w:after="0" w:line="240" w:lineRule="auto"/>
              <w:jc w:val="center"/>
              <w:rPr>
                <w:rFonts w:ascii="Times New Roman" w:hAnsi="Times New Roman"/>
                <w:color w:val="000000"/>
              </w:rPr>
            </w:pPr>
            <w:r w:rsidRPr="00AC5CC3">
              <w:rPr>
                <w:rFonts w:ascii="Times New Roman" w:hAnsi="Times New Roman"/>
                <w:color w:val="000000"/>
              </w:rPr>
              <w:t>Корпус режущего узла</w:t>
            </w:r>
          </w:p>
        </w:tc>
        <w:tc>
          <w:tcPr>
            <w:tcW w:w="6662" w:type="dxa"/>
            <w:tcBorders>
              <w:top w:val="single" w:sz="4" w:space="0" w:color="auto"/>
              <w:left w:val="single" w:sz="4" w:space="0" w:color="auto"/>
              <w:bottom w:val="single" w:sz="4" w:space="0" w:color="auto"/>
              <w:right w:val="single" w:sz="4" w:space="0" w:color="auto"/>
            </w:tcBorders>
            <w:noWrap/>
            <w:hideMark/>
          </w:tcPr>
          <w:p w14:paraId="06A03F32" w14:textId="05EB3E60"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Тип: УР_5.01.00.000АУ</w:t>
            </w:r>
          </w:p>
          <w:p w14:paraId="0A5D21BC" w14:textId="124F4895"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Исполнение: левый</w:t>
            </w:r>
          </w:p>
          <w:p w14:paraId="08C6F2F2" w14:textId="77777777"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Вес с упаковкой</w:t>
            </w:r>
          </w:p>
          <w:p w14:paraId="49456662" w14:textId="6E9D4026"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Крепление крышки: стопорное кольцо</w:t>
            </w:r>
          </w:p>
          <w:p w14:paraId="6AD1DE1B" w14:textId="54C983FD"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Тип смазки: консистентная</w:t>
            </w:r>
          </w:p>
          <w:p w14:paraId="66303763" w14:textId="64B3D10A"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Уплотнение: манжета</w:t>
            </w:r>
          </w:p>
          <w:p w14:paraId="7344D1F9" w14:textId="2FB09306"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Длина упаковки: 15 см</w:t>
            </w:r>
          </w:p>
          <w:p w14:paraId="2F18D6CE" w14:textId="06FFAFB3"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Высота упаковки: 15 см</w:t>
            </w:r>
          </w:p>
          <w:p w14:paraId="49E0D48E" w14:textId="77777777" w:rsid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Ширина упаковки: 15 см</w:t>
            </w:r>
          </w:p>
          <w:p w14:paraId="58E8BBA2" w14:textId="1400A24B"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 xml:space="preserve">Необходимо обеспечить совместимость с </w:t>
            </w:r>
            <w:r w:rsidR="00B44B0D" w:rsidRPr="00B44B0D">
              <w:rPr>
                <w:rFonts w:ascii="Times New Roman" w:hAnsi="Times New Roman"/>
                <w:color w:val="000000"/>
              </w:rPr>
              <w:t>сельскохозяйственной техники</w:t>
            </w:r>
            <w:r w:rsidRPr="00AC5CC3">
              <w:rPr>
                <w:rFonts w:ascii="Times New Roman" w:hAnsi="Times New Roman"/>
                <w:color w:val="000000"/>
              </w:rPr>
              <w:t>, имеющимся у Заказчика</w:t>
            </w:r>
          </w:p>
        </w:tc>
        <w:tc>
          <w:tcPr>
            <w:tcW w:w="851" w:type="dxa"/>
            <w:tcBorders>
              <w:top w:val="nil"/>
              <w:left w:val="single" w:sz="4" w:space="0" w:color="auto"/>
              <w:bottom w:val="single" w:sz="8" w:space="0" w:color="000000"/>
              <w:right w:val="single" w:sz="8" w:space="0" w:color="auto"/>
            </w:tcBorders>
            <w:noWrap/>
            <w:hideMark/>
          </w:tcPr>
          <w:p w14:paraId="73730B31" w14:textId="77777777" w:rsidR="00AC5CC3" w:rsidRPr="00AC5CC3" w:rsidRDefault="00AC5CC3" w:rsidP="00AD076F">
            <w:pPr>
              <w:spacing w:after="0" w:line="240" w:lineRule="auto"/>
              <w:jc w:val="center"/>
              <w:rPr>
                <w:rFonts w:ascii="Times New Roman" w:hAnsi="Times New Roman"/>
                <w:color w:val="000000"/>
              </w:rPr>
            </w:pPr>
            <w:r w:rsidRPr="00AC5CC3">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1F8152BC" w14:textId="77777777" w:rsidR="00AC5CC3" w:rsidRPr="007535C8" w:rsidRDefault="00AC5CC3" w:rsidP="00AD076F">
            <w:pPr>
              <w:spacing w:after="0" w:line="240" w:lineRule="auto"/>
              <w:jc w:val="center"/>
              <w:rPr>
                <w:rFonts w:ascii="Times New Roman" w:hAnsi="Times New Roman"/>
              </w:rPr>
            </w:pPr>
            <w:r w:rsidRPr="007535C8">
              <w:rPr>
                <w:rFonts w:ascii="Times New Roman" w:hAnsi="Times New Roman"/>
              </w:rPr>
              <w:t>6</w:t>
            </w:r>
          </w:p>
        </w:tc>
      </w:tr>
      <w:tr w:rsidR="00AC5CC3" w:rsidRPr="0061154F" w14:paraId="3F768F8B" w14:textId="77777777" w:rsidTr="007535C8">
        <w:trPr>
          <w:trHeight w:val="446"/>
        </w:trPr>
        <w:tc>
          <w:tcPr>
            <w:tcW w:w="568" w:type="dxa"/>
            <w:tcBorders>
              <w:top w:val="nil"/>
              <w:left w:val="single" w:sz="8" w:space="0" w:color="auto"/>
              <w:bottom w:val="single" w:sz="8" w:space="0" w:color="000000"/>
              <w:right w:val="single" w:sz="8" w:space="0" w:color="auto"/>
            </w:tcBorders>
            <w:noWrap/>
          </w:tcPr>
          <w:p w14:paraId="7B267719" w14:textId="6613DDCF"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0DB3F950" w14:textId="73921C44" w:rsidR="00AC5CC3" w:rsidRPr="00AC5CC3" w:rsidRDefault="00AC5CC3" w:rsidP="00AD076F">
            <w:pPr>
              <w:spacing w:after="0" w:line="240" w:lineRule="auto"/>
              <w:jc w:val="center"/>
              <w:rPr>
                <w:rFonts w:ascii="Times New Roman" w:hAnsi="Times New Roman"/>
                <w:color w:val="000000"/>
              </w:rPr>
            </w:pPr>
            <w:r w:rsidRPr="00AC5CC3">
              <w:rPr>
                <w:rFonts w:ascii="Times New Roman" w:hAnsi="Times New Roman"/>
                <w:color w:val="000000"/>
              </w:rPr>
              <w:t>Корпус режущего узла</w:t>
            </w:r>
          </w:p>
        </w:tc>
        <w:tc>
          <w:tcPr>
            <w:tcW w:w="6662" w:type="dxa"/>
            <w:tcBorders>
              <w:top w:val="single" w:sz="4" w:space="0" w:color="auto"/>
              <w:left w:val="single" w:sz="4" w:space="0" w:color="auto"/>
              <w:bottom w:val="single" w:sz="4" w:space="0" w:color="auto"/>
              <w:right w:val="single" w:sz="4" w:space="0" w:color="auto"/>
            </w:tcBorders>
            <w:noWrap/>
            <w:hideMark/>
          </w:tcPr>
          <w:p w14:paraId="0F73ACE1" w14:textId="328A0297"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Тип: УР_5.01.00.000АУ-01</w:t>
            </w:r>
          </w:p>
          <w:p w14:paraId="59FDA47A" w14:textId="1A5A2615"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Исполнение: правый</w:t>
            </w:r>
          </w:p>
          <w:p w14:paraId="22FC97E4" w14:textId="77C75F0B" w:rsidR="00AC5CC3" w:rsidRPr="00D62499" w:rsidRDefault="00AC5CC3" w:rsidP="00AC5CC3">
            <w:pPr>
              <w:spacing w:after="0" w:line="240" w:lineRule="auto"/>
              <w:rPr>
                <w:rFonts w:ascii="Times New Roman" w:hAnsi="Times New Roman"/>
                <w:color w:val="000000"/>
                <w:lang w:val="en-US"/>
              </w:rPr>
            </w:pPr>
            <w:r w:rsidRPr="00AC5CC3">
              <w:rPr>
                <w:rFonts w:ascii="Times New Roman" w:hAnsi="Times New Roman"/>
                <w:color w:val="000000"/>
              </w:rPr>
              <w:t>Крепление крышки: стопорное кольцо</w:t>
            </w:r>
          </w:p>
          <w:p w14:paraId="11181673" w14:textId="704A2BB5"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Тип смазки: консистентная</w:t>
            </w:r>
          </w:p>
          <w:p w14:paraId="0574FE55" w14:textId="78BA39C3"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Уплотнение: манжета</w:t>
            </w:r>
          </w:p>
          <w:p w14:paraId="62B8C57B" w14:textId="75B8F3ED"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Длина упаковки: 15 см</w:t>
            </w:r>
          </w:p>
          <w:p w14:paraId="04F355DA" w14:textId="32B1E376" w:rsidR="00AC5CC3" w:rsidRPr="00AC5CC3" w:rsidRDefault="00AC5CC3" w:rsidP="00AC5CC3">
            <w:pPr>
              <w:spacing w:after="0" w:line="240" w:lineRule="auto"/>
              <w:rPr>
                <w:rFonts w:ascii="Times New Roman" w:hAnsi="Times New Roman"/>
                <w:color w:val="000000"/>
              </w:rPr>
            </w:pPr>
            <w:r w:rsidRPr="00AC5CC3">
              <w:rPr>
                <w:rFonts w:ascii="Times New Roman" w:hAnsi="Times New Roman"/>
                <w:color w:val="000000"/>
              </w:rPr>
              <w:t>Высота упаковки: 15 см</w:t>
            </w:r>
          </w:p>
          <w:p w14:paraId="58B1623A" w14:textId="77777777" w:rsidR="00AC5CC3" w:rsidRDefault="00AC5CC3" w:rsidP="00AC5CC3">
            <w:pPr>
              <w:spacing w:after="0" w:line="240" w:lineRule="auto"/>
              <w:rPr>
                <w:rFonts w:ascii="Times New Roman" w:hAnsi="Times New Roman"/>
                <w:color w:val="000000"/>
              </w:rPr>
            </w:pPr>
            <w:r w:rsidRPr="00AC5CC3">
              <w:rPr>
                <w:rFonts w:ascii="Times New Roman" w:hAnsi="Times New Roman"/>
                <w:color w:val="000000"/>
              </w:rPr>
              <w:t>Ширина упаковки: 15 см</w:t>
            </w:r>
          </w:p>
          <w:p w14:paraId="07D5545B" w14:textId="775ECF70" w:rsidR="00B44B0D" w:rsidRPr="00AC5CC3" w:rsidRDefault="00B44B0D" w:rsidP="00AC5CC3">
            <w:pPr>
              <w:spacing w:after="0" w:line="240" w:lineRule="auto"/>
              <w:rPr>
                <w:rFonts w:ascii="Times New Roman" w:hAnsi="Times New Roman"/>
                <w:color w:val="000000"/>
              </w:rPr>
            </w:pPr>
            <w:r w:rsidRPr="00AC5CC3">
              <w:rPr>
                <w:rFonts w:ascii="Times New Roman" w:hAnsi="Times New Roman"/>
                <w:color w:val="000000"/>
              </w:rPr>
              <w:lastRenderedPageBreak/>
              <w:t xml:space="preserve">Необходимо обеспечить совместимость с </w:t>
            </w:r>
            <w:r w:rsidRPr="00B44B0D">
              <w:rPr>
                <w:rFonts w:ascii="Times New Roman" w:hAnsi="Times New Roman"/>
                <w:color w:val="000000"/>
              </w:rPr>
              <w:t>сельскохозяйственной техники</w:t>
            </w:r>
            <w:r w:rsidRPr="00AC5CC3">
              <w:rPr>
                <w:rFonts w:ascii="Times New Roman" w:hAnsi="Times New Roman"/>
                <w:color w:val="000000"/>
              </w:rPr>
              <w:t>, имеющимся у Заказчика</w:t>
            </w:r>
          </w:p>
        </w:tc>
        <w:tc>
          <w:tcPr>
            <w:tcW w:w="851" w:type="dxa"/>
            <w:tcBorders>
              <w:top w:val="nil"/>
              <w:left w:val="single" w:sz="4" w:space="0" w:color="auto"/>
              <w:bottom w:val="single" w:sz="8" w:space="0" w:color="000000"/>
              <w:right w:val="single" w:sz="8" w:space="0" w:color="auto"/>
            </w:tcBorders>
            <w:noWrap/>
            <w:hideMark/>
          </w:tcPr>
          <w:p w14:paraId="1E11E82C" w14:textId="77777777" w:rsidR="00AC5CC3" w:rsidRPr="00AC5CC3" w:rsidRDefault="00AC5CC3" w:rsidP="00AD076F">
            <w:pPr>
              <w:spacing w:after="0" w:line="240" w:lineRule="auto"/>
              <w:jc w:val="center"/>
              <w:rPr>
                <w:rFonts w:ascii="Times New Roman" w:hAnsi="Times New Roman"/>
                <w:color w:val="000000"/>
              </w:rPr>
            </w:pPr>
            <w:r w:rsidRPr="00AC5CC3">
              <w:rPr>
                <w:rFonts w:ascii="Times New Roman" w:hAnsi="Times New Roman"/>
                <w:color w:val="000000"/>
              </w:rPr>
              <w:lastRenderedPageBreak/>
              <w:t>шт.</w:t>
            </w:r>
          </w:p>
        </w:tc>
        <w:tc>
          <w:tcPr>
            <w:tcW w:w="708" w:type="dxa"/>
            <w:tcBorders>
              <w:top w:val="nil"/>
              <w:left w:val="single" w:sz="8" w:space="0" w:color="auto"/>
              <w:bottom w:val="single" w:sz="8" w:space="0" w:color="000000"/>
              <w:right w:val="single" w:sz="8" w:space="0" w:color="auto"/>
            </w:tcBorders>
            <w:noWrap/>
            <w:hideMark/>
          </w:tcPr>
          <w:p w14:paraId="3004B3E8" w14:textId="77777777" w:rsidR="00AC5CC3" w:rsidRPr="007535C8" w:rsidRDefault="00AC5CC3" w:rsidP="00AD076F">
            <w:pPr>
              <w:spacing w:after="0" w:line="240" w:lineRule="auto"/>
              <w:jc w:val="center"/>
              <w:rPr>
                <w:rFonts w:ascii="Times New Roman" w:hAnsi="Times New Roman"/>
              </w:rPr>
            </w:pPr>
            <w:r w:rsidRPr="007535C8">
              <w:rPr>
                <w:rFonts w:ascii="Times New Roman" w:hAnsi="Times New Roman"/>
              </w:rPr>
              <w:t>6</w:t>
            </w:r>
          </w:p>
        </w:tc>
      </w:tr>
      <w:tr w:rsidR="00AC5CC3" w:rsidRPr="0061154F" w14:paraId="24517167" w14:textId="77777777" w:rsidTr="00B44B0D">
        <w:trPr>
          <w:trHeight w:val="900"/>
        </w:trPr>
        <w:tc>
          <w:tcPr>
            <w:tcW w:w="568" w:type="dxa"/>
            <w:tcBorders>
              <w:top w:val="nil"/>
              <w:left w:val="single" w:sz="8" w:space="0" w:color="auto"/>
              <w:bottom w:val="single" w:sz="8" w:space="0" w:color="000000"/>
              <w:right w:val="single" w:sz="8" w:space="0" w:color="auto"/>
            </w:tcBorders>
            <w:noWrap/>
          </w:tcPr>
          <w:p w14:paraId="60B6C2AD" w14:textId="2331336E"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5E575524" w14:textId="298206E3" w:rsidR="00AC5CC3" w:rsidRPr="00B44B0D" w:rsidRDefault="00AC5CC3" w:rsidP="00AD076F">
            <w:pPr>
              <w:spacing w:after="0" w:line="240" w:lineRule="auto"/>
              <w:jc w:val="center"/>
              <w:rPr>
                <w:rFonts w:ascii="Times New Roman" w:hAnsi="Times New Roman"/>
                <w:color w:val="000000"/>
              </w:rPr>
            </w:pPr>
            <w:r w:rsidRPr="00B44B0D">
              <w:rPr>
                <w:rFonts w:ascii="Times New Roman" w:hAnsi="Times New Roman"/>
                <w:color w:val="000000"/>
              </w:rPr>
              <w:t>Стойка крепления режущего узла</w:t>
            </w:r>
          </w:p>
        </w:tc>
        <w:tc>
          <w:tcPr>
            <w:tcW w:w="6662" w:type="dxa"/>
            <w:tcBorders>
              <w:top w:val="single" w:sz="4" w:space="0" w:color="auto"/>
              <w:left w:val="single" w:sz="4" w:space="0" w:color="auto"/>
              <w:bottom w:val="single" w:sz="4" w:space="0" w:color="auto"/>
              <w:right w:val="single" w:sz="4" w:space="0" w:color="auto"/>
            </w:tcBorders>
            <w:noWrap/>
            <w:hideMark/>
          </w:tcPr>
          <w:p w14:paraId="58963E84" w14:textId="2A2F9985" w:rsidR="00B44B0D" w:rsidRDefault="00B44B0D" w:rsidP="00AC5CC3">
            <w:pPr>
              <w:spacing w:after="0" w:line="240" w:lineRule="auto"/>
              <w:rPr>
                <w:rFonts w:ascii="Times New Roman" w:hAnsi="Times New Roman"/>
                <w:color w:val="000000"/>
              </w:rPr>
            </w:pPr>
            <w:r>
              <w:rPr>
                <w:rFonts w:ascii="Times New Roman" w:hAnsi="Times New Roman"/>
                <w:color w:val="000000"/>
              </w:rPr>
              <w:t xml:space="preserve">Тип: </w:t>
            </w:r>
            <w:r w:rsidRPr="00B44B0D">
              <w:rPr>
                <w:rFonts w:ascii="Times New Roman" w:hAnsi="Times New Roman"/>
                <w:color w:val="000000"/>
              </w:rPr>
              <w:t>УР-5.00.00.001</w:t>
            </w:r>
          </w:p>
          <w:p w14:paraId="681DFFAF" w14:textId="0D7B91D5" w:rsidR="00AC5CC3" w:rsidRPr="00B44B0D" w:rsidRDefault="00AC5CC3" w:rsidP="00AC5CC3">
            <w:pPr>
              <w:spacing w:after="0" w:line="240" w:lineRule="auto"/>
              <w:rPr>
                <w:rFonts w:ascii="Times New Roman" w:hAnsi="Times New Roman"/>
                <w:color w:val="000000"/>
              </w:rPr>
            </w:pPr>
            <w:r w:rsidRPr="00B44B0D">
              <w:rPr>
                <w:rFonts w:ascii="Times New Roman" w:hAnsi="Times New Roman"/>
                <w:color w:val="000000"/>
              </w:rPr>
              <w:t>Назначение: для крепления режущего узла</w:t>
            </w:r>
          </w:p>
          <w:p w14:paraId="0B475C51" w14:textId="77777777" w:rsidR="00AC5CC3" w:rsidRPr="00B44B0D" w:rsidRDefault="00AC5CC3" w:rsidP="00AC5CC3">
            <w:pPr>
              <w:spacing w:after="0" w:line="240" w:lineRule="auto"/>
              <w:rPr>
                <w:rFonts w:ascii="Times New Roman" w:hAnsi="Times New Roman"/>
                <w:color w:val="000000"/>
              </w:rPr>
            </w:pPr>
            <w:r w:rsidRPr="00B44B0D">
              <w:rPr>
                <w:rFonts w:ascii="Times New Roman" w:hAnsi="Times New Roman"/>
                <w:color w:val="000000"/>
              </w:rPr>
              <w:t>Материал: сталь</w:t>
            </w:r>
          </w:p>
          <w:p w14:paraId="1F7F3337" w14:textId="0592DA8E" w:rsidR="00B44B0D" w:rsidRPr="0061154F" w:rsidRDefault="00B44B0D" w:rsidP="00AC5CC3">
            <w:pPr>
              <w:spacing w:after="0" w:line="240" w:lineRule="auto"/>
              <w:rPr>
                <w:rFonts w:ascii="Times New Roman" w:hAnsi="Times New Roman"/>
                <w:color w:val="000000"/>
                <w:sz w:val="20"/>
                <w:szCs w:val="20"/>
              </w:rPr>
            </w:pPr>
            <w:r w:rsidRPr="00B44B0D">
              <w:rPr>
                <w:rFonts w:ascii="Times New Roman" w:hAnsi="Times New Roman"/>
                <w:color w:val="000000"/>
              </w:rPr>
              <w:t>Необходимо обеспечить совместимость с сельскохозяйственной техники, имеющимся у Заказчика</w:t>
            </w:r>
          </w:p>
        </w:tc>
        <w:tc>
          <w:tcPr>
            <w:tcW w:w="851" w:type="dxa"/>
            <w:tcBorders>
              <w:top w:val="nil"/>
              <w:left w:val="single" w:sz="4" w:space="0" w:color="auto"/>
              <w:bottom w:val="single" w:sz="8" w:space="0" w:color="000000"/>
              <w:right w:val="single" w:sz="8" w:space="0" w:color="auto"/>
            </w:tcBorders>
            <w:noWrap/>
            <w:hideMark/>
          </w:tcPr>
          <w:p w14:paraId="6DDC8664"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401C9A1F" w14:textId="77777777" w:rsidR="00AC5CC3" w:rsidRPr="007535C8" w:rsidRDefault="00AC5CC3" w:rsidP="00AD076F">
            <w:pPr>
              <w:spacing w:after="0" w:line="240" w:lineRule="auto"/>
              <w:jc w:val="center"/>
              <w:rPr>
                <w:rFonts w:ascii="Times New Roman" w:hAnsi="Times New Roman"/>
                <w:sz w:val="20"/>
                <w:szCs w:val="20"/>
              </w:rPr>
            </w:pPr>
            <w:r w:rsidRPr="007535C8">
              <w:rPr>
                <w:rFonts w:ascii="Times New Roman" w:hAnsi="Times New Roman"/>
                <w:sz w:val="20"/>
                <w:szCs w:val="20"/>
              </w:rPr>
              <w:t>10</w:t>
            </w:r>
          </w:p>
        </w:tc>
      </w:tr>
      <w:tr w:rsidR="00AC5CC3" w:rsidRPr="0061154F" w14:paraId="43CB09D2" w14:textId="77777777" w:rsidTr="00B44B0D">
        <w:trPr>
          <w:trHeight w:val="576"/>
        </w:trPr>
        <w:tc>
          <w:tcPr>
            <w:tcW w:w="568" w:type="dxa"/>
            <w:tcBorders>
              <w:top w:val="nil"/>
              <w:left w:val="single" w:sz="8" w:space="0" w:color="auto"/>
              <w:bottom w:val="single" w:sz="8" w:space="0" w:color="000000"/>
              <w:right w:val="single" w:sz="8" w:space="0" w:color="auto"/>
            </w:tcBorders>
            <w:noWrap/>
          </w:tcPr>
          <w:p w14:paraId="562E6CF7" w14:textId="318EC5A6"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4E173046" w14:textId="5ED56334" w:rsidR="00AC5CC3" w:rsidRPr="00B44B0D" w:rsidRDefault="00AC5CC3" w:rsidP="00AD076F">
            <w:pPr>
              <w:spacing w:after="0" w:line="240" w:lineRule="auto"/>
              <w:jc w:val="center"/>
              <w:rPr>
                <w:rFonts w:ascii="Times New Roman" w:hAnsi="Times New Roman"/>
                <w:color w:val="000000"/>
              </w:rPr>
            </w:pPr>
            <w:r w:rsidRPr="00B44B0D">
              <w:rPr>
                <w:rFonts w:ascii="Times New Roman" w:hAnsi="Times New Roman"/>
                <w:color w:val="000000"/>
              </w:rPr>
              <w:t xml:space="preserve">Ступица опорного колеса </w:t>
            </w:r>
          </w:p>
        </w:tc>
        <w:tc>
          <w:tcPr>
            <w:tcW w:w="6662" w:type="dxa"/>
            <w:tcBorders>
              <w:top w:val="single" w:sz="4" w:space="0" w:color="auto"/>
              <w:left w:val="single" w:sz="4" w:space="0" w:color="auto"/>
              <w:bottom w:val="single" w:sz="4" w:space="0" w:color="auto"/>
              <w:right w:val="single" w:sz="4" w:space="0" w:color="auto"/>
            </w:tcBorders>
            <w:noWrap/>
            <w:hideMark/>
          </w:tcPr>
          <w:p w14:paraId="271DBF61" w14:textId="388063F6" w:rsidR="00AC5CC3" w:rsidRPr="0061154F" w:rsidRDefault="00B44B0D" w:rsidP="00AC5CC3">
            <w:pPr>
              <w:spacing w:after="0" w:line="240" w:lineRule="auto"/>
              <w:rPr>
                <w:rFonts w:ascii="Times New Roman" w:hAnsi="Times New Roman"/>
                <w:color w:val="000000"/>
                <w:sz w:val="20"/>
                <w:szCs w:val="20"/>
              </w:rPr>
            </w:pPr>
            <w:r w:rsidRPr="00B44B0D">
              <w:rPr>
                <w:rFonts w:ascii="Times New Roman" w:hAnsi="Times New Roman"/>
                <w:color w:val="000000"/>
              </w:rPr>
              <w:t>Необходимо обеспечить совместимость с сельскохозяйственной техники, имеющимся у Заказчика</w:t>
            </w:r>
            <w:r w:rsidRPr="0061154F">
              <w:rPr>
                <w:rFonts w:ascii="Times New Roman" w:hAnsi="Times New Roman"/>
                <w:color w:val="000000"/>
                <w:sz w:val="20"/>
                <w:szCs w:val="20"/>
              </w:rPr>
              <w:t xml:space="preserve"> </w:t>
            </w:r>
            <w:r w:rsidR="00AC5CC3" w:rsidRPr="00B44B0D">
              <w:rPr>
                <w:rFonts w:ascii="Times New Roman" w:hAnsi="Times New Roman"/>
                <w:color w:val="000000"/>
              </w:rPr>
              <w:t>ДМ-3,2</w:t>
            </w:r>
            <w:r w:rsidR="00AC5CC3" w:rsidRPr="0061154F">
              <w:rPr>
                <w:rFonts w:ascii="Times New Roman" w:hAnsi="Times New Roman"/>
                <w:color w:val="000000"/>
                <w:sz w:val="20"/>
                <w:szCs w:val="20"/>
              </w:rPr>
              <w:t xml:space="preserve"> </w:t>
            </w:r>
          </w:p>
        </w:tc>
        <w:tc>
          <w:tcPr>
            <w:tcW w:w="851" w:type="dxa"/>
            <w:tcBorders>
              <w:top w:val="nil"/>
              <w:left w:val="single" w:sz="4" w:space="0" w:color="auto"/>
              <w:bottom w:val="single" w:sz="8" w:space="0" w:color="000000"/>
              <w:right w:val="single" w:sz="8" w:space="0" w:color="auto"/>
            </w:tcBorders>
            <w:noWrap/>
            <w:hideMark/>
          </w:tcPr>
          <w:p w14:paraId="3B43B8E4"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3018D5B3"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2</w:t>
            </w:r>
          </w:p>
        </w:tc>
      </w:tr>
      <w:tr w:rsidR="00AC5CC3" w:rsidRPr="0061154F" w14:paraId="780FF6C5" w14:textId="77777777" w:rsidTr="00B44B0D">
        <w:trPr>
          <w:trHeight w:val="1354"/>
        </w:trPr>
        <w:tc>
          <w:tcPr>
            <w:tcW w:w="568" w:type="dxa"/>
            <w:tcBorders>
              <w:top w:val="nil"/>
              <w:left w:val="single" w:sz="8" w:space="0" w:color="auto"/>
              <w:bottom w:val="single" w:sz="8" w:space="0" w:color="000000"/>
              <w:right w:val="single" w:sz="8" w:space="0" w:color="auto"/>
            </w:tcBorders>
            <w:noWrap/>
          </w:tcPr>
          <w:p w14:paraId="19C1EA38" w14:textId="4D413E1B"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3F43298E" w14:textId="1CCC7961"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Лапы стрельчатые </w:t>
            </w:r>
          </w:p>
        </w:tc>
        <w:tc>
          <w:tcPr>
            <w:tcW w:w="6662" w:type="dxa"/>
            <w:tcBorders>
              <w:top w:val="single" w:sz="4" w:space="0" w:color="auto"/>
              <w:left w:val="single" w:sz="4" w:space="0" w:color="auto"/>
              <w:bottom w:val="single" w:sz="4" w:space="0" w:color="auto"/>
              <w:right w:val="single" w:sz="4" w:space="0" w:color="auto"/>
            </w:tcBorders>
            <w:noWrap/>
            <w:hideMark/>
          </w:tcPr>
          <w:p w14:paraId="4AE44A25" w14:textId="53B8F4C3"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Ширина захвата</w:t>
            </w:r>
            <w:r w:rsidR="00B44B0D" w:rsidRPr="008F7D9B">
              <w:rPr>
                <w:rFonts w:ascii="Times New Roman" w:hAnsi="Times New Roman"/>
                <w:color w:val="000000"/>
              </w:rPr>
              <w:t xml:space="preserve">: </w:t>
            </w:r>
            <w:r w:rsidRPr="008F7D9B">
              <w:rPr>
                <w:rFonts w:ascii="Times New Roman" w:hAnsi="Times New Roman"/>
                <w:color w:val="000000"/>
              </w:rPr>
              <w:t>330</w:t>
            </w:r>
          </w:p>
          <w:p w14:paraId="37909EC1" w14:textId="7DB5BB6D"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Толщина</w:t>
            </w:r>
            <w:r w:rsidR="00B44B0D" w:rsidRPr="008F7D9B">
              <w:rPr>
                <w:rFonts w:ascii="Times New Roman" w:hAnsi="Times New Roman"/>
                <w:color w:val="000000"/>
              </w:rPr>
              <w:t xml:space="preserve">: не менее </w:t>
            </w:r>
            <w:r w:rsidRPr="008F7D9B">
              <w:rPr>
                <w:rFonts w:ascii="Times New Roman" w:hAnsi="Times New Roman"/>
                <w:color w:val="000000"/>
              </w:rPr>
              <w:t>6 мм</w:t>
            </w:r>
          </w:p>
          <w:p w14:paraId="7301EA7E" w14:textId="494E6DA3"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Материал</w:t>
            </w:r>
            <w:r w:rsidR="00B44B0D" w:rsidRPr="008F7D9B">
              <w:rPr>
                <w:rFonts w:ascii="Times New Roman" w:hAnsi="Times New Roman"/>
                <w:color w:val="000000"/>
              </w:rPr>
              <w:t xml:space="preserve">: </w:t>
            </w:r>
            <w:r w:rsidRPr="008F7D9B">
              <w:rPr>
                <w:rFonts w:ascii="Times New Roman" w:hAnsi="Times New Roman"/>
                <w:color w:val="000000"/>
              </w:rPr>
              <w:t>борсодержащая сталь</w:t>
            </w:r>
          </w:p>
          <w:p w14:paraId="337DAB08" w14:textId="77777777" w:rsidR="00AC5CC3" w:rsidRPr="008F7D9B" w:rsidRDefault="00AC5CC3" w:rsidP="00B44B0D">
            <w:pPr>
              <w:spacing w:after="0" w:line="240" w:lineRule="auto"/>
              <w:rPr>
                <w:rFonts w:ascii="Times New Roman" w:hAnsi="Times New Roman"/>
                <w:color w:val="000000"/>
              </w:rPr>
            </w:pPr>
            <w:r w:rsidRPr="008F7D9B">
              <w:rPr>
                <w:rFonts w:ascii="Times New Roman" w:hAnsi="Times New Roman"/>
                <w:color w:val="000000"/>
              </w:rPr>
              <w:t>Наплавка</w:t>
            </w:r>
            <w:r w:rsidR="00B44B0D" w:rsidRPr="008F7D9B">
              <w:rPr>
                <w:rFonts w:ascii="Times New Roman" w:hAnsi="Times New Roman"/>
                <w:color w:val="000000"/>
              </w:rPr>
              <w:t xml:space="preserve">: </w:t>
            </w:r>
            <w:r w:rsidRPr="008F7D9B">
              <w:rPr>
                <w:rFonts w:ascii="Times New Roman" w:hAnsi="Times New Roman"/>
                <w:color w:val="000000"/>
              </w:rPr>
              <w:t>«</w:t>
            </w:r>
            <w:proofErr w:type="spellStart"/>
            <w:r w:rsidRPr="008F7D9B">
              <w:rPr>
                <w:rFonts w:ascii="Times New Roman" w:hAnsi="Times New Roman"/>
                <w:color w:val="000000"/>
              </w:rPr>
              <w:t>Сормайт</w:t>
            </w:r>
            <w:proofErr w:type="spellEnd"/>
            <w:r w:rsidRPr="008F7D9B">
              <w:rPr>
                <w:rFonts w:ascii="Times New Roman" w:hAnsi="Times New Roman"/>
                <w:color w:val="000000"/>
              </w:rPr>
              <w:t>»</w:t>
            </w:r>
          </w:p>
          <w:p w14:paraId="5F04B9CB" w14:textId="1DDF5BAB" w:rsidR="00B44B0D" w:rsidRPr="008F7D9B" w:rsidRDefault="00B44B0D" w:rsidP="00B44B0D">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культиватором, имеющимся у Заказчика КПС-4</w:t>
            </w:r>
          </w:p>
        </w:tc>
        <w:tc>
          <w:tcPr>
            <w:tcW w:w="851" w:type="dxa"/>
            <w:tcBorders>
              <w:top w:val="nil"/>
              <w:left w:val="single" w:sz="4" w:space="0" w:color="auto"/>
              <w:bottom w:val="single" w:sz="8" w:space="0" w:color="000000"/>
              <w:right w:val="single" w:sz="8" w:space="0" w:color="auto"/>
            </w:tcBorders>
            <w:noWrap/>
            <w:hideMark/>
          </w:tcPr>
          <w:p w14:paraId="53589748"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08B08CA3"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20</w:t>
            </w:r>
          </w:p>
        </w:tc>
      </w:tr>
      <w:tr w:rsidR="00AC5CC3" w:rsidRPr="0061154F" w14:paraId="542C6718" w14:textId="77777777" w:rsidTr="00B44B0D">
        <w:trPr>
          <w:trHeight w:val="964"/>
        </w:trPr>
        <w:tc>
          <w:tcPr>
            <w:tcW w:w="568" w:type="dxa"/>
            <w:tcBorders>
              <w:top w:val="nil"/>
              <w:left w:val="single" w:sz="8" w:space="0" w:color="auto"/>
              <w:bottom w:val="single" w:sz="8" w:space="0" w:color="000000"/>
              <w:right w:val="single" w:sz="8" w:space="0" w:color="auto"/>
            </w:tcBorders>
            <w:noWrap/>
          </w:tcPr>
          <w:p w14:paraId="4BC8DF0A" w14:textId="5AF8729D"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74215F9E" w14:textId="5953627B"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Стойки крепления лап </w:t>
            </w:r>
          </w:p>
        </w:tc>
        <w:tc>
          <w:tcPr>
            <w:tcW w:w="6662" w:type="dxa"/>
            <w:tcBorders>
              <w:top w:val="single" w:sz="4" w:space="0" w:color="auto"/>
              <w:left w:val="single" w:sz="4" w:space="0" w:color="auto"/>
              <w:bottom w:val="single" w:sz="4" w:space="0" w:color="auto"/>
              <w:right w:val="single" w:sz="4" w:space="0" w:color="auto"/>
            </w:tcBorders>
            <w:noWrap/>
            <w:hideMark/>
          </w:tcPr>
          <w:p w14:paraId="576B6F1F" w14:textId="29C3E649"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Высота</w:t>
            </w:r>
            <w:r w:rsidR="00B44B0D" w:rsidRPr="008F7D9B">
              <w:rPr>
                <w:rFonts w:ascii="Times New Roman" w:hAnsi="Times New Roman"/>
                <w:color w:val="000000"/>
              </w:rPr>
              <w:t xml:space="preserve">: </w:t>
            </w:r>
            <w:r w:rsidRPr="008F7D9B">
              <w:rPr>
                <w:rFonts w:ascii="Times New Roman" w:hAnsi="Times New Roman"/>
                <w:color w:val="000000"/>
              </w:rPr>
              <w:t>460 мм</w:t>
            </w:r>
          </w:p>
          <w:p w14:paraId="51B7DCE8" w14:textId="1623B4F5"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Толщина</w:t>
            </w:r>
            <w:r w:rsidR="00B44B0D" w:rsidRPr="008F7D9B">
              <w:rPr>
                <w:rFonts w:ascii="Times New Roman" w:hAnsi="Times New Roman"/>
                <w:color w:val="000000"/>
              </w:rPr>
              <w:t xml:space="preserve">: </w:t>
            </w:r>
            <w:r w:rsidRPr="008F7D9B">
              <w:rPr>
                <w:rFonts w:ascii="Times New Roman" w:hAnsi="Times New Roman"/>
                <w:color w:val="000000"/>
              </w:rPr>
              <w:t>147 мм</w:t>
            </w:r>
          </w:p>
          <w:p w14:paraId="17155EE3" w14:textId="4E1800CB"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Крепёжные отверстия</w:t>
            </w:r>
            <w:r w:rsidR="00B44B0D" w:rsidRPr="008F7D9B">
              <w:rPr>
                <w:rFonts w:ascii="Times New Roman" w:hAnsi="Times New Roman"/>
                <w:color w:val="000000"/>
              </w:rPr>
              <w:t xml:space="preserve">: </w:t>
            </w:r>
            <w:r w:rsidRPr="008F7D9B">
              <w:rPr>
                <w:rFonts w:ascii="Times New Roman" w:hAnsi="Times New Roman"/>
                <w:color w:val="000000"/>
              </w:rPr>
              <w:t>11 мм</w:t>
            </w:r>
          </w:p>
          <w:p w14:paraId="181FDC4A" w14:textId="4CB866FA" w:rsidR="00B44B0D" w:rsidRPr="008F7D9B" w:rsidRDefault="00B44B0D" w:rsidP="00AC5CC3">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культиватором, имеющимся у Заказчика КПС-4,2</w:t>
            </w:r>
          </w:p>
        </w:tc>
        <w:tc>
          <w:tcPr>
            <w:tcW w:w="851" w:type="dxa"/>
            <w:tcBorders>
              <w:top w:val="nil"/>
              <w:left w:val="single" w:sz="4" w:space="0" w:color="auto"/>
              <w:bottom w:val="single" w:sz="8" w:space="0" w:color="000000"/>
              <w:right w:val="single" w:sz="8" w:space="0" w:color="auto"/>
            </w:tcBorders>
            <w:noWrap/>
            <w:hideMark/>
          </w:tcPr>
          <w:p w14:paraId="1952BA7B"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15C8D1FC"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10</w:t>
            </w:r>
          </w:p>
        </w:tc>
      </w:tr>
      <w:tr w:rsidR="00AC5CC3" w:rsidRPr="0061154F" w14:paraId="4AE95D05" w14:textId="77777777" w:rsidTr="00B44B0D">
        <w:trPr>
          <w:trHeight w:val="1066"/>
        </w:trPr>
        <w:tc>
          <w:tcPr>
            <w:tcW w:w="568" w:type="dxa"/>
            <w:tcBorders>
              <w:top w:val="nil"/>
              <w:left w:val="single" w:sz="8" w:space="0" w:color="auto"/>
              <w:bottom w:val="single" w:sz="8" w:space="0" w:color="000000"/>
              <w:right w:val="single" w:sz="8" w:space="0" w:color="auto"/>
            </w:tcBorders>
            <w:noWrap/>
          </w:tcPr>
          <w:p w14:paraId="15A6CD00" w14:textId="0851E4F4"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3B132A14" w14:textId="7332ACE4"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Лапы стрельчатые </w:t>
            </w:r>
          </w:p>
        </w:tc>
        <w:tc>
          <w:tcPr>
            <w:tcW w:w="6662" w:type="dxa"/>
            <w:tcBorders>
              <w:top w:val="single" w:sz="4" w:space="0" w:color="auto"/>
              <w:left w:val="single" w:sz="4" w:space="0" w:color="auto"/>
              <w:bottom w:val="single" w:sz="4" w:space="0" w:color="auto"/>
              <w:right w:val="single" w:sz="4" w:space="0" w:color="auto"/>
            </w:tcBorders>
            <w:noWrap/>
            <w:hideMark/>
          </w:tcPr>
          <w:p w14:paraId="0760E0E7" w14:textId="2904AC65"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Ширина захвата</w:t>
            </w:r>
            <w:r w:rsidR="00B44B0D" w:rsidRPr="008F7D9B">
              <w:rPr>
                <w:rFonts w:ascii="Times New Roman" w:hAnsi="Times New Roman"/>
                <w:color w:val="000000"/>
              </w:rPr>
              <w:t xml:space="preserve">: </w:t>
            </w:r>
            <w:r w:rsidRPr="008F7D9B">
              <w:rPr>
                <w:rFonts w:ascii="Times New Roman" w:hAnsi="Times New Roman"/>
                <w:color w:val="000000"/>
              </w:rPr>
              <w:t>0,41 м</w:t>
            </w:r>
          </w:p>
          <w:p w14:paraId="72325C51" w14:textId="08B5BD23"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Толщина</w:t>
            </w:r>
            <w:r w:rsidR="00B44B0D" w:rsidRPr="008F7D9B">
              <w:rPr>
                <w:rFonts w:ascii="Times New Roman" w:hAnsi="Times New Roman"/>
                <w:color w:val="000000"/>
              </w:rPr>
              <w:t xml:space="preserve">: </w:t>
            </w:r>
            <w:r w:rsidRPr="008F7D9B">
              <w:rPr>
                <w:rFonts w:ascii="Times New Roman" w:hAnsi="Times New Roman"/>
                <w:color w:val="000000"/>
              </w:rPr>
              <w:t>9 мм</w:t>
            </w:r>
          </w:p>
          <w:p w14:paraId="643D2D57" w14:textId="77777777" w:rsidR="00AC5CC3" w:rsidRPr="008F7D9B" w:rsidRDefault="00AC5CC3" w:rsidP="00B44B0D">
            <w:pPr>
              <w:spacing w:after="0" w:line="240" w:lineRule="auto"/>
              <w:rPr>
                <w:rFonts w:ascii="Times New Roman" w:hAnsi="Times New Roman"/>
                <w:color w:val="000000"/>
              </w:rPr>
            </w:pPr>
            <w:r w:rsidRPr="008F7D9B">
              <w:rPr>
                <w:rFonts w:ascii="Times New Roman" w:hAnsi="Times New Roman"/>
                <w:color w:val="000000"/>
              </w:rPr>
              <w:t>Материал</w:t>
            </w:r>
            <w:r w:rsidR="00B44B0D" w:rsidRPr="008F7D9B">
              <w:rPr>
                <w:rFonts w:ascii="Times New Roman" w:hAnsi="Times New Roman"/>
                <w:color w:val="000000"/>
              </w:rPr>
              <w:t xml:space="preserve">: </w:t>
            </w:r>
            <w:r w:rsidRPr="008F7D9B">
              <w:rPr>
                <w:rFonts w:ascii="Times New Roman" w:hAnsi="Times New Roman"/>
                <w:color w:val="000000"/>
              </w:rPr>
              <w:t>сталь 65</w:t>
            </w:r>
          </w:p>
          <w:p w14:paraId="27F14E2A" w14:textId="73953466" w:rsidR="00B44B0D" w:rsidRPr="008F7D9B" w:rsidRDefault="00B44B0D" w:rsidP="00B44B0D">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культиватором, имеющимся у Заказчика КПЭ-3,8</w:t>
            </w:r>
          </w:p>
        </w:tc>
        <w:tc>
          <w:tcPr>
            <w:tcW w:w="851" w:type="dxa"/>
            <w:tcBorders>
              <w:top w:val="nil"/>
              <w:left w:val="single" w:sz="4" w:space="0" w:color="auto"/>
              <w:bottom w:val="single" w:sz="8" w:space="0" w:color="000000"/>
              <w:right w:val="single" w:sz="8" w:space="0" w:color="auto"/>
            </w:tcBorders>
            <w:noWrap/>
            <w:hideMark/>
          </w:tcPr>
          <w:p w14:paraId="6F50637E"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7A05C87D"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lang w:val="en-US"/>
              </w:rPr>
              <w:t>2</w:t>
            </w:r>
            <w:r w:rsidRPr="0061154F">
              <w:rPr>
                <w:rFonts w:ascii="Times New Roman" w:hAnsi="Times New Roman"/>
                <w:color w:val="000000"/>
                <w:sz w:val="20"/>
                <w:szCs w:val="20"/>
              </w:rPr>
              <w:t>0</w:t>
            </w:r>
          </w:p>
        </w:tc>
      </w:tr>
      <w:tr w:rsidR="00AC5CC3" w:rsidRPr="0061154F" w14:paraId="3DD13917" w14:textId="77777777" w:rsidTr="00B44B0D">
        <w:trPr>
          <w:trHeight w:val="459"/>
        </w:trPr>
        <w:tc>
          <w:tcPr>
            <w:tcW w:w="568" w:type="dxa"/>
            <w:tcBorders>
              <w:top w:val="nil"/>
              <w:left w:val="single" w:sz="8" w:space="0" w:color="auto"/>
              <w:bottom w:val="single" w:sz="8" w:space="0" w:color="000000"/>
              <w:right w:val="single" w:sz="8" w:space="0" w:color="auto"/>
            </w:tcBorders>
            <w:noWrap/>
          </w:tcPr>
          <w:p w14:paraId="1C0B6E28" w14:textId="48C9180B"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37FE548E" w14:textId="77777777" w:rsid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Стойки крепления </w:t>
            </w:r>
          </w:p>
          <w:p w14:paraId="7D8DC693" w14:textId="1BC6E2FA"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лап </w:t>
            </w:r>
          </w:p>
        </w:tc>
        <w:tc>
          <w:tcPr>
            <w:tcW w:w="6662" w:type="dxa"/>
            <w:tcBorders>
              <w:top w:val="single" w:sz="4" w:space="0" w:color="auto"/>
              <w:left w:val="single" w:sz="4" w:space="0" w:color="auto"/>
              <w:bottom w:val="single" w:sz="4" w:space="0" w:color="auto"/>
              <w:right w:val="single" w:sz="4" w:space="0" w:color="auto"/>
            </w:tcBorders>
            <w:noWrap/>
            <w:hideMark/>
          </w:tcPr>
          <w:p w14:paraId="22CDB3FD" w14:textId="5991F48C" w:rsidR="00AC5CC3" w:rsidRPr="008F7D9B" w:rsidRDefault="00B44B0D" w:rsidP="00AC5CC3">
            <w:pPr>
              <w:spacing w:after="0" w:line="240" w:lineRule="auto"/>
              <w:rPr>
                <w:rFonts w:ascii="Times New Roman" w:hAnsi="Times New Roman"/>
                <w:color w:val="000000"/>
              </w:rPr>
            </w:pPr>
            <w:r w:rsidRPr="008F7D9B">
              <w:rPr>
                <w:rFonts w:ascii="Times New Roman" w:hAnsi="Times New Roman"/>
                <w:color w:val="000000"/>
              </w:rPr>
              <w:t xml:space="preserve">Необходимо обеспечить совместимость с культиватором, имеющимся у Заказчика </w:t>
            </w:r>
            <w:r w:rsidR="00AC5CC3" w:rsidRPr="008F7D9B">
              <w:rPr>
                <w:rFonts w:ascii="Times New Roman" w:hAnsi="Times New Roman"/>
                <w:color w:val="000000"/>
              </w:rPr>
              <w:t>КПЭ-3,8</w:t>
            </w:r>
          </w:p>
        </w:tc>
        <w:tc>
          <w:tcPr>
            <w:tcW w:w="851" w:type="dxa"/>
            <w:tcBorders>
              <w:top w:val="nil"/>
              <w:left w:val="single" w:sz="4" w:space="0" w:color="auto"/>
              <w:bottom w:val="single" w:sz="8" w:space="0" w:color="000000"/>
              <w:right w:val="single" w:sz="8" w:space="0" w:color="auto"/>
            </w:tcBorders>
            <w:noWrap/>
            <w:hideMark/>
          </w:tcPr>
          <w:p w14:paraId="487EA61C"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3DB758AA" w14:textId="77777777" w:rsidR="00AC5CC3" w:rsidRPr="0061154F" w:rsidRDefault="00AC5CC3" w:rsidP="00AD076F">
            <w:pPr>
              <w:spacing w:after="0" w:line="240" w:lineRule="auto"/>
              <w:jc w:val="center"/>
              <w:rPr>
                <w:rFonts w:ascii="Times New Roman" w:hAnsi="Times New Roman"/>
                <w:color w:val="000000"/>
                <w:sz w:val="20"/>
                <w:szCs w:val="20"/>
                <w:lang w:val="en-US"/>
              </w:rPr>
            </w:pPr>
            <w:r w:rsidRPr="0061154F">
              <w:rPr>
                <w:rFonts w:ascii="Times New Roman" w:hAnsi="Times New Roman"/>
                <w:color w:val="000000"/>
                <w:sz w:val="20"/>
                <w:szCs w:val="20"/>
                <w:lang w:val="en-US"/>
              </w:rPr>
              <w:t>10</w:t>
            </w:r>
          </w:p>
        </w:tc>
      </w:tr>
      <w:tr w:rsidR="00AC5CC3" w:rsidRPr="0061154F" w14:paraId="27403299" w14:textId="77777777" w:rsidTr="008F7D9B">
        <w:trPr>
          <w:trHeight w:val="994"/>
        </w:trPr>
        <w:tc>
          <w:tcPr>
            <w:tcW w:w="568" w:type="dxa"/>
            <w:tcBorders>
              <w:top w:val="nil"/>
              <w:left w:val="single" w:sz="8" w:space="0" w:color="auto"/>
              <w:bottom w:val="single" w:sz="8" w:space="0" w:color="000000"/>
              <w:right w:val="single" w:sz="8" w:space="0" w:color="auto"/>
            </w:tcBorders>
            <w:noWrap/>
          </w:tcPr>
          <w:p w14:paraId="0FC5D863" w14:textId="65AC28B3"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148CE93E" w14:textId="77777777" w:rsidR="008F7D9B"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Лемех </w:t>
            </w:r>
          </w:p>
          <w:p w14:paraId="340AFBF9" w14:textId="7120DB60"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плуга </w:t>
            </w:r>
          </w:p>
        </w:tc>
        <w:tc>
          <w:tcPr>
            <w:tcW w:w="6662" w:type="dxa"/>
            <w:tcBorders>
              <w:top w:val="single" w:sz="4" w:space="0" w:color="auto"/>
              <w:left w:val="single" w:sz="4" w:space="0" w:color="auto"/>
              <w:bottom w:val="single" w:sz="4" w:space="0" w:color="auto"/>
              <w:right w:val="single" w:sz="4" w:space="0" w:color="auto"/>
            </w:tcBorders>
            <w:noWrap/>
            <w:hideMark/>
          </w:tcPr>
          <w:p w14:paraId="02D84EF3" w14:textId="17063E4E"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Ширина захвата</w:t>
            </w:r>
            <w:r w:rsidR="00B44B0D" w:rsidRPr="008F7D9B">
              <w:rPr>
                <w:rFonts w:ascii="Times New Roman" w:hAnsi="Times New Roman"/>
                <w:color w:val="000000"/>
              </w:rPr>
              <w:t xml:space="preserve">: </w:t>
            </w:r>
            <w:r w:rsidRPr="008F7D9B">
              <w:rPr>
                <w:rFonts w:ascii="Times New Roman" w:hAnsi="Times New Roman"/>
                <w:color w:val="000000"/>
              </w:rPr>
              <w:t>35 см</w:t>
            </w:r>
          </w:p>
          <w:p w14:paraId="59946A9E" w14:textId="77777777" w:rsidR="00AC5CC3" w:rsidRPr="008F7D9B" w:rsidRDefault="00AC5CC3" w:rsidP="00B44B0D">
            <w:pPr>
              <w:spacing w:after="0" w:line="240" w:lineRule="auto"/>
              <w:rPr>
                <w:rFonts w:ascii="Times New Roman" w:hAnsi="Times New Roman"/>
                <w:color w:val="000000"/>
              </w:rPr>
            </w:pPr>
            <w:r w:rsidRPr="008F7D9B">
              <w:rPr>
                <w:rFonts w:ascii="Times New Roman" w:hAnsi="Times New Roman"/>
                <w:color w:val="000000"/>
              </w:rPr>
              <w:t>Материал</w:t>
            </w:r>
            <w:r w:rsidR="00B44B0D" w:rsidRPr="008F7D9B">
              <w:rPr>
                <w:rFonts w:ascii="Times New Roman" w:hAnsi="Times New Roman"/>
                <w:color w:val="000000"/>
              </w:rPr>
              <w:t xml:space="preserve">: </w:t>
            </w:r>
            <w:r w:rsidRPr="008F7D9B">
              <w:rPr>
                <w:rFonts w:ascii="Times New Roman" w:hAnsi="Times New Roman"/>
                <w:color w:val="000000"/>
              </w:rPr>
              <w:t>сталь</w:t>
            </w:r>
          </w:p>
          <w:p w14:paraId="28C3E994" w14:textId="08B32BEC" w:rsidR="00B44B0D" w:rsidRPr="008F7D9B" w:rsidRDefault="00B44B0D" w:rsidP="00B44B0D">
            <w:pPr>
              <w:spacing w:after="0" w:line="240" w:lineRule="auto"/>
              <w:rPr>
                <w:rFonts w:ascii="Times New Roman" w:hAnsi="Times New Roman"/>
                <w:color w:val="000000"/>
              </w:rPr>
            </w:pPr>
            <w:r w:rsidRPr="008F7D9B">
              <w:rPr>
                <w:rFonts w:ascii="Times New Roman" w:hAnsi="Times New Roman"/>
                <w:color w:val="000000"/>
              </w:rPr>
              <w:t xml:space="preserve">Необходимо обеспечить совместимость с </w:t>
            </w:r>
            <w:r w:rsidR="008F7D9B" w:rsidRPr="008F7D9B">
              <w:rPr>
                <w:rFonts w:ascii="Times New Roman" w:hAnsi="Times New Roman"/>
                <w:color w:val="000000"/>
              </w:rPr>
              <w:t>плуг</w:t>
            </w:r>
            <w:r w:rsidRPr="008F7D9B">
              <w:rPr>
                <w:rFonts w:ascii="Times New Roman" w:hAnsi="Times New Roman"/>
                <w:color w:val="000000"/>
              </w:rPr>
              <w:t xml:space="preserve">ом, имеющимся у Заказчика </w:t>
            </w:r>
            <w:r w:rsidR="008F7D9B" w:rsidRPr="008F7D9B">
              <w:rPr>
                <w:rFonts w:ascii="Times New Roman" w:hAnsi="Times New Roman"/>
                <w:color w:val="000000"/>
              </w:rPr>
              <w:t>ПЛН 5-35</w:t>
            </w:r>
          </w:p>
        </w:tc>
        <w:tc>
          <w:tcPr>
            <w:tcW w:w="851" w:type="dxa"/>
            <w:tcBorders>
              <w:top w:val="nil"/>
              <w:left w:val="single" w:sz="4" w:space="0" w:color="auto"/>
              <w:bottom w:val="single" w:sz="8" w:space="0" w:color="000000"/>
              <w:right w:val="single" w:sz="8" w:space="0" w:color="auto"/>
            </w:tcBorders>
            <w:noWrap/>
            <w:hideMark/>
          </w:tcPr>
          <w:p w14:paraId="7EE4AC00"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8" w:space="0" w:color="000000"/>
              <w:right w:val="single" w:sz="8" w:space="0" w:color="auto"/>
            </w:tcBorders>
            <w:noWrap/>
            <w:hideMark/>
          </w:tcPr>
          <w:p w14:paraId="25A78904"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5</w:t>
            </w:r>
          </w:p>
        </w:tc>
      </w:tr>
      <w:tr w:rsidR="00AC5CC3" w:rsidRPr="0061154F" w14:paraId="5A99E5D4" w14:textId="77777777" w:rsidTr="008F7D9B">
        <w:trPr>
          <w:trHeight w:val="952"/>
        </w:trPr>
        <w:tc>
          <w:tcPr>
            <w:tcW w:w="568" w:type="dxa"/>
            <w:tcBorders>
              <w:top w:val="nil"/>
              <w:left w:val="single" w:sz="8" w:space="0" w:color="auto"/>
              <w:bottom w:val="single" w:sz="8" w:space="0" w:color="000000"/>
              <w:right w:val="single" w:sz="8" w:space="0" w:color="auto"/>
            </w:tcBorders>
            <w:noWrap/>
          </w:tcPr>
          <w:p w14:paraId="67DBB433" w14:textId="18A2388A" w:rsidR="00AC5CC3" w:rsidRPr="00AC5CC3"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5A02C063" w14:textId="77777777" w:rsidR="008F7D9B"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Отвал </w:t>
            </w:r>
          </w:p>
          <w:p w14:paraId="729D019C" w14:textId="38135DD0"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плуга </w:t>
            </w:r>
          </w:p>
        </w:tc>
        <w:tc>
          <w:tcPr>
            <w:tcW w:w="6662" w:type="dxa"/>
            <w:tcBorders>
              <w:top w:val="single" w:sz="4" w:space="0" w:color="auto"/>
              <w:left w:val="single" w:sz="4" w:space="0" w:color="auto"/>
              <w:bottom w:val="single" w:sz="4" w:space="0" w:color="auto"/>
              <w:right w:val="single" w:sz="4" w:space="0" w:color="auto"/>
            </w:tcBorders>
            <w:noWrap/>
            <w:hideMark/>
          </w:tcPr>
          <w:p w14:paraId="13B3AE10" w14:textId="7383049F"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Тип</w:t>
            </w:r>
            <w:r w:rsidR="008F7D9B" w:rsidRPr="008F7D9B">
              <w:rPr>
                <w:rFonts w:ascii="Times New Roman" w:hAnsi="Times New Roman"/>
                <w:color w:val="000000"/>
              </w:rPr>
              <w:t xml:space="preserve">: </w:t>
            </w:r>
            <w:r w:rsidRPr="008F7D9B">
              <w:rPr>
                <w:rFonts w:ascii="Times New Roman" w:hAnsi="Times New Roman"/>
                <w:color w:val="000000"/>
              </w:rPr>
              <w:t>отвал</w:t>
            </w:r>
          </w:p>
          <w:p w14:paraId="4DC49949" w14:textId="77777777" w:rsidR="00AC5CC3" w:rsidRPr="008F7D9B" w:rsidRDefault="00AC5CC3" w:rsidP="008F7D9B">
            <w:pPr>
              <w:spacing w:after="0" w:line="240" w:lineRule="auto"/>
              <w:rPr>
                <w:rFonts w:ascii="Times New Roman" w:hAnsi="Times New Roman"/>
                <w:color w:val="000000"/>
              </w:rPr>
            </w:pPr>
            <w:r w:rsidRPr="008F7D9B">
              <w:rPr>
                <w:rFonts w:ascii="Times New Roman" w:hAnsi="Times New Roman"/>
                <w:color w:val="000000"/>
              </w:rPr>
              <w:t>Материал</w:t>
            </w:r>
            <w:r w:rsidR="008F7D9B" w:rsidRPr="008F7D9B">
              <w:rPr>
                <w:rFonts w:ascii="Times New Roman" w:hAnsi="Times New Roman"/>
                <w:color w:val="000000"/>
              </w:rPr>
              <w:t xml:space="preserve">: </w:t>
            </w:r>
            <w:r w:rsidRPr="008F7D9B">
              <w:rPr>
                <w:rFonts w:ascii="Times New Roman" w:hAnsi="Times New Roman"/>
                <w:color w:val="000000"/>
              </w:rPr>
              <w:t>сталь</w:t>
            </w:r>
          </w:p>
          <w:p w14:paraId="00F62B2A" w14:textId="711261B9" w:rsidR="008F7D9B" w:rsidRPr="008F7D9B" w:rsidRDefault="008F7D9B" w:rsidP="008F7D9B">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плугом, имеющимся у Заказчика ПЛН 5-35</w:t>
            </w:r>
          </w:p>
        </w:tc>
        <w:tc>
          <w:tcPr>
            <w:tcW w:w="851" w:type="dxa"/>
            <w:tcBorders>
              <w:top w:val="nil"/>
              <w:left w:val="single" w:sz="4" w:space="0" w:color="auto"/>
              <w:bottom w:val="single" w:sz="8" w:space="0" w:color="000000"/>
              <w:right w:val="single" w:sz="8" w:space="0" w:color="auto"/>
            </w:tcBorders>
            <w:noWrap/>
            <w:hideMark/>
          </w:tcPr>
          <w:p w14:paraId="7EE29BDB"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шт.</w:t>
            </w:r>
          </w:p>
        </w:tc>
        <w:tc>
          <w:tcPr>
            <w:tcW w:w="708" w:type="dxa"/>
            <w:tcBorders>
              <w:top w:val="nil"/>
              <w:left w:val="single" w:sz="8" w:space="0" w:color="auto"/>
              <w:bottom w:val="single" w:sz="4" w:space="0" w:color="auto"/>
              <w:right w:val="single" w:sz="8" w:space="0" w:color="auto"/>
            </w:tcBorders>
            <w:noWrap/>
            <w:hideMark/>
          </w:tcPr>
          <w:p w14:paraId="56822A34" w14:textId="77777777" w:rsidR="00AC5CC3" w:rsidRPr="0061154F" w:rsidRDefault="00AC5CC3" w:rsidP="00AD076F">
            <w:pPr>
              <w:spacing w:after="0" w:line="240" w:lineRule="auto"/>
              <w:jc w:val="center"/>
              <w:rPr>
                <w:rFonts w:ascii="Times New Roman" w:hAnsi="Times New Roman"/>
                <w:color w:val="000000"/>
                <w:sz w:val="20"/>
                <w:szCs w:val="20"/>
              </w:rPr>
            </w:pPr>
            <w:r w:rsidRPr="0061154F">
              <w:rPr>
                <w:rFonts w:ascii="Times New Roman" w:hAnsi="Times New Roman"/>
                <w:color w:val="000000"/>
                <w:sz w:val="20"/>
                <w:szCs w:val="20"/>
              </w:rPr>
              <w:t>5</w:t>
            </w:r>
          </w:p>
        </w:tc>
      </w:tr>
      <w:tr w:rsidR="00AC5CC3" w:rsidRPr="008F7D9B" w14:paraId="105443CE" w14:textId="77777777" w:rsidTr="008F7D9B">
        <w:trPr>
          <w:trHeight w:val="627"/>
        </w:trPr>
        <w:tc>
          <w:tcPr>
            <w:tcW w:w="568" w:type="dxa"/>
            <w:tcBorders>
              <w:top w:val="nil"/>
              <w:left w:val="single" w:sz="8" w:space="0" w:color="auto"/>
              <w:bottom w:val="single" w:sz="8" w:space="0" w:color="000000"/>
              <w:right w:val="single" w:sz="8" w:space="0" w:color="auto"/>
            </w:tcBorders>
            <w:noWrap/>
          </w:tcPr>
          <w:p w14:paraId="75F00D53" w14:textId="225FD3FC"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727657F4" w14:textId="77777777" w:rsidR="008F7D9B"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Полевая </w:t>
            </w:r>
          </w:p>
          <w:p w14:paraId="153C28C2" w14:textId="439CD3CE"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доска </w:t>
            </w:r>
          </w:p>
        </w:tc>
        <w:tc>
          <w:tcPr>
            <w:tcW w:w="6662" w:type="dxa"/>
            <w:tcBorders>
              <w:top w:val="single" w:sz="4" w:space="0" w:color="auto"/>
              <w:left w:val="single" w:sz="4" w:space="0" w:color="auto"/>
              <w:bottom w:val="single" w:sz="4" w:space="0" w:color="auto"/>
              <w:right w:val="single" w:sz="4" w:space="0" w:color="auto"/>
            </w:tcBorders>
            <w:noWrap/>
            <w:hideMark/>
          </w:tcPr>
          <w:p w14:paraId="065AABB0" w14:textId="77777777" w:rsidR="00AC5CC3" w:rsidRPr="008F7D9B" w:rsidRDefault="00AC5CC3" w:rsidP="008F7D9B">
            <w:pPr>
              <w:spacing w:after="0" w:line="240" w:lineRule="auto"/>
              <w:rPr>
                <w:rFonts w:ascii="Times New Roman" w:hAnsi="Times New Roman"/>
                <w:color w:val="000000"/>
              </w:rPr>
            </w:pPr>
            <w:r w:rsidRPr="008F7D9B">
              <w:rPr>
                <w:rFonts w:ascii="Times New Roman" w:hAnsi="Times New Roman"/>
                <w:color w:val="000000"/>
              </w:rPr>
              <w:t>Материал</w:t>
            </w:r>
            <w:r w:rsidR="008F7D9B" w:rsidRPr="008F7D9B">
              <w:rPr>
                <w:rFonts w:ascii="Times New Roman" w:hAnsi="Times New Roman"/>
                <w:color w:val="000000"/>
              </w:rPr>
              <w:t xml:space="preserve">: </w:t>
            </w:r>
            <w:r w:rsidRPr="008F7D9B">
              <w:rPr>
                <w:rFonts w:ascii="Times New Roman" w:hAnsi="Times New Roman"/>
                <w:color w:val="000000"/>
              </w:rPr>
              <w:t>сталь</w:t>
            </w:r>
          </w:p>
          <w:p w14:paraId="1C4DC512" w14:textId="5ACA2547" w:rsidR="008F7D9B" w:rsidRPr="008F7D9B" w:rsidRDefault="008F7D9B" w:rsidP="008F7D9B">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плугом, имеющимся у Заказчика ПЛН 5-35</w:t>
            </w:r>
          </w:p>
        </w:tc>
        <w:tc>
          <w:tcPr>
            <w:tcW w:w="851" w:type="dxa"/>
            <w:tcBorders>
              <w:top w:val="nil"/>
              <w:left w:val="single" w:sz="4" w:space="0" w:color="auto"/>
              <w:bottom w:val="single" w:sz="8" w:space="0" w:color="000000"/>
              <w:right w:val="single" w:sz="4" w:space="0" w:color="auto"/>
            </w:tcBorders>
            <w:noWrap/>
            <w:hideMark/>
          </w:tcPr>
          <w:p w14:paraId="6E8E0AA5"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single" w:sz="4" w:space="0" w:color="auto"/>
              <w:left w:val="single" w:sz="4" w:space="0" w:color="auto"/>
              <w:bottom w:val="single" w:sz="4" w:space="0" w:color="auto"/>
              <w:right w:val="single" w:sz="4" w:space="0" w:color="auto"/>
            </w:tcBorders>
            <w:noWrap/>
            <w:hideMark/>
          </w:tcPr>
          <w:p w14:paraId="2EB5D25F" w14:textId="76EC2F7D" w:rsidR="00AC5CC3" w:rsidRPr="008F7D9B" w:rsidRDefault="00AC5CC3" w:rsidP="008F7D9B">
            <w:pPr>
              <w:spacing w:after="0" w:line="240" w:lineRule="auto"/>
              <w:jc w:val="center"/>
              <w:rPr>
                <w:rFonts w:ascii="Times New Roman" w:hAnsi="Times New Roman"/>
                <w:color w:val="000000"/>
              </w:rPr>
            </w:pPr>
            <w:r w:rsidRPr="008F7D9B">
              <w:rPr>
                <w:rFonts w:ascii="Times New Roman" w:hAnsi="Times New Roman"/>
                <w:color w:val="000000"/>
              </w:rPr>
              <w:t>5</w:t>
            </w:r>
          </w:p>
        </w:tc>
      </w:tr>
      <w:tr w:rsidR="00AC5CC3" w:rsidRPr="008F7D9B" w14:paraId="0A5806E8" w14:textId="77777777" w:rsidTr="008F7D9B">
        <w:trPr>
          <w:trHeight w:val="629"/>
        </w:trPr>
        <w:tc>
          <w:tcPr>
            <w:tcW w:w="568" w:type="dxa"/>
            <w:tcBorders>
              <w:top w:val="nil"/>
              <w:left w:val="single" w:sz="8" w:space="0" w:color="auto"/>
              <w:bottom w:val="single" w:sz="8" w:space="0" w:color="000000"/>
              <w:right w:val="single" w:sz="8" w:space="0" w:color="auto"/>
            </w:tcBorders>
            <w:noWrap/>
          </w:tcPr>
          <w:p w14:paraId="4D8A7EE4" w14:textId="515439D2"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5532BC94" w14:textId="7E26CA0A"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Корпус </w:t>
            </w:r>
          </w:p>
        </w:tc>
        <w:tc>
          <w:tcPr>
            <w:tcW w:w="6662" w:type="dxa"/>
            <w:tcBorders>
              <w:top w:val="single" w:sz="4" w:space="0" w:color="auto"/>
              <w:left w:val="single" w:sz="4" w:space="0" w:color="auto"/>
              <w:bottom w:val="single" w:sz="4" w:space="0" w:color="auto"/>
              <w:right w:val="single" w:sz="4" w:space="0" w:color="auto"/>
            </w:tcBorders>
            <w:noWrap/>
            <w:hideMark/>
          </w:tcPr>
          <w:p w14:paraId="11CA7CF0" w14:textId="77777777" w:rsidR="00AC5CC3" w:rsidRPr="008F7D9B" w:rsidRDefault="00AC5CC3" w:rsidP="008F7D9B">
            <w:pPr>
              <w:spacing w:after="0" w:line="240" w:lineRule="auto"/>
              <w:rPr>
                <w:rFonts w:ascii="Times New Roman" w:hAnsi="Times New Roman"/>
                <w:color w:val="000000"/>
              </w:rPr>
            </w:pPr>
            <w:r w:rsidRPr="008F7D9B">
              <w:rPr>
                <w:rFonts w:ascii="Times New Roman" w:hAnsi="Times New Roman"/>
                <w:color w:val="000000"/>
              </w:rPr>
              <w:t>Материал</w:t>
            </w:r>
            <w:r w:rsidR="008F7D9B" w:rsidRPr="008F7D9B">
              <w:rPr>
                <w:rFonts w:ascii="Times New Roman" w:hAnsi="Times New Roman"/>
                <w:color w:val="000000"/>
              </w:rPr>
              <w:t xml:space="preserve">: </w:t>
            </w:r>
            <w:r w:rsidRPr="008F7D9B">
              <w:rPr>
                <w:rFonts w:ascii="Times New Roman" w:hAnsi="Times New Roman"/>
                <w:color w:val="000000"/>
              </w:rPr>
              <w:t>чугун</w:t>
            </w:r>
          </w:p>
          <w:p w14:paraId="4B3528B1" w14:textId="2F71AA82" w:rsidR="008F7D9B" w:rsidRPr="008F7D9B" w:rsidRDefault="008F7D9B" w:rsidP="008F7D9B">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плугом, имеющимся у Заказчика ПЛН 5-35</w:t>
            </w:r>
          </w:p>
        </w:tc>
        <w:tc>
          <w:tcPr>
            <w:tcW w:w="851" w:type="dxa"/>
            <w:tcBorders>
              <w:top w:val="nil"/>
              <w:left w:val="single" w:sz="4" w:space="0" w:color="auto"/>
              <w:bottom w:val="single" w:sz="8" w:space="0" w:color="000000"/>
              <w:right w:val="single" w:sz="4" w:space="0" w:color="auto"/>
            </w:tcBorders>
            <w:noWrap/>
            <w:hideMark/>
          </w:tcPr>
          <w:p w14:paraId="5166E2D2"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single" w:sz="4" w:space="0" w:color="auto"/>
              <w:left w:val="single" w:sz="4" w:space="0" w:color="auto"/>
              <w:bottom w:val="single" w:sz="4" w:space="0" w:color="auto"/>
              <w:right w:val="single" w:sz="4" w:space="0" w:color="auto"/>
            </w:tcBorders>
            <w:noWrap/>
            <w:hideMark/>
          </w:tcPr>
          <w:p w14:paraId="731867EE" w14:textId="77777777" w:rsidR="00AC5CC3" w:rsidRPr="008F7D9B" w:rsidRDefault="00AC5CC3" w:rsidP="00AD076F">
            <w:pPr>
              <w:spacing w:after="0" w:line="240" w:lineRule="auto"/>
              <w:jc w:val="center"/>
              <w:rPr>
                <w:rFonts w:ascii="Times New Roman" w:hAnsi="Times New Roman"/>
                <w:color w:val="000000"/>
                <w:lang w:val="en-US"/>
              </w:rPr>
            </w:pPr>
            <w:r w:rsidRPr="008F7D9B">
              <w:rPr>
                <w:rFonts w:ascii="Times New Roman" w:hAnsi="Times New Roman"/>
                <w:color w:val="000000"/>
                <w:lang w:val="en-US"/>
              </w:rPr>
              <w:t>5</w:t>
            </w:r>
          </w:p>
        </w:tc>
      </w:tr>
      <w:tr w:rsidR="00AC5CC3" w:rsidRPr="008F7D9B" w14:paraId="2DD7B9B2" w14:textId="77777777" w:rsidTr="008F7D9B">
        <w:trPr>
          <w:trHeight w:val="335"/>
        </w:trPr>
        <w:tc>
          <w:tcPr>
            <w:tcW w:w="568" w:type="dxa"/>
            <w:tcBorders>
              <w:top w:val="nil"/>
              <w:left w:val="single" w:sz="8" w:space="0" w:color="auto"/>
              <w:bottom w:val="single" w:sz="8" w:space="0" w:color="000000"/>
              <w:right w:val="single" w:sz="8" w:space="0" w:color="auto"/>
            </w:tcBorders>
            <w:noWrap/>
          </w:tcPr>
          <w:p w14:paraId="55A015C0" w14:textId="273B0DE0"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796F3CFD" w14:textId="28D79B96"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Лемех плуг оборотный </w:t>
            </w:r>
          </w:p>
        </w:tc>
        <w:tc>
          <w:tcPr>
            <w:tcW w:w="6662" w:type="dxa"/>
            <w:tcBorders>
              <w:top w:val="single" w:sz="4" w:space="0" w:color="auto"/>
              <w:left w:val="single" w:sz="4" w:space="0" w:color="auto"/>
              <w:bottom w:val="single" w:sz="4" w:space="0" w:color="auto"/>
              <w:right w:val="single" w:sz="4" w:space="0" w:color="auto"/>
            </w:tcBorders>
            <w:noWrap/>
            <w:hideMark/>
          </w:tcPr>
          <w:p w14:paraId="29D9E82D" w14:textId="19F8B8C0"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Исполнение</w:t>
            </w:r>
            <w:r w:rsidR="008F7D9B" w:rsidRPr="008F7D9B">
              <w:rPr>
                <w:rFonts w:ascii="Times New Roman" w:hAnsi="Times New Roman"/>
                <w:color w:val="000000"/>
              </w:rPr>
              <w:t xml:space="preserve">: </w:t>
            </w:r>
            <w:r w:rsidRPr="008F7D9B">
              <w:rPr>
                <w:rFonts w:ascii="Times New Roman" w:hAnsi="Times New Roman"/>
                <w:color w:val="000000"/>
              </w:rPr>
              <w:t>левый</w:t>
            </w:r>
          </w:p>
          <w:p w14:paraId="4752E3D5" w14:textId="08C01B0E" w:rsidR="008F7D9B" w:rsidRPr="008F7D9B" w:rsidRDefault="00AC5CC3" w:rsidP="008F7D9B">
            <w:pPr>
              <w:spacing w:after="0" w:line="240" w:lineRule="auto"/>
              <w:rPr>
                <w:rFonts w:ascii="Times New Roman" w:hAnsi="Times New Roman"/>
                <w:color w:val="000000"/>
              </w:rPr>
            </w:pPr>
            <w:r w:rsidRPr="008F7D9B">
              <w:rPr>
                <w:rFonts w:ascii="Times New Roman" w:hAnsi="Times New Roman"/>
                <w:color w:val="000000"/>
              </w:rPr>
              <w:t>Материал</w:t>
            </w:r>
            <w:r w:rsidR="008F7D9B" w:rsidRPr="008F7D9B">
              <w:rPr>
                <w:rFonts w:ascii="Times New Roman" w:hAnsi="Times New Roman"/>
                <w:color w:val="000000"/>
              </w:rPr>
              <w:t xml:space="preserve">: </w:t>
            </w:r>
            <w:r w:rsidRPr="008F7D9B">
              <w:rPr>
                <w:rFonts w:ascii="Times New Roman" w:hAnsi="Times New Roman"/>
                <w:color w:val="000000"/>
              </w:rPr>
              <w:t>сталь</w:t>
            </w:r>
          </w:p>
        </w:tc>
        <w:tc>
          <w:tcPr>
            <w:tcW w:w="851" w:type="dxa"/>
            <w:tcBorders>
              <w:top w:val="nil"/>
              <w:left w:val="single" w:sz="4" w:space="0" w:color="auto"/>
              <w:bottom w:val="single" w:sz="8" w:space="0" w:color="000000"/>
              <w:right w:val="single" w:sz="8" w:space="0" w:color="auto"/>
            </w:tcBorders>
            <w:noWrap/>
            <w:hideMark/>
          </w:tcPr>
          <w:p w14:paraId="51FB2C8F"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single" w:sz="4" w:space="0" w:color="auto"/>
              <w:left w:val="single" w:sz="8" w:space="0" w:color="auto"/>
              <w:bottom w:val="single" w:sz="8" w:space="0" w:color="000000"/>
              <w:right w:val="single" w:sz="8" w:space="0" w:color="auto"/>
            </w:tcBorders>
            <w:noWrap/>
            <w:hideMark/>
          </w:tcPr>
          <w:p w14:paraId="2BE93D0C"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4</w:t>
            </w:r>
          </w:p>
        </w:tc>
      </w:tr>
      <w:tr w:rsidR="00AC5CC3" w:rsidRPr="008F7D9B" w14:paraId="69A71772" w14:textId="77777777" w:rsidTr="009960E2">
        <w:trPr>
          <w:trHeight w:val="753"/>
        </w:trPr>
        <w:tc>
          <w:tcPr>
            <w:tcW w:w="568" w:type="dxa"/>
            <w:tcBorders>
              <w:top w:val="nil"/>
              <w:left w:val="single" w:sz="8" w:space="0" w:color="auto"/>
              <w:bottom w:val="single" w:sz="8" w:space="0" w:color="000000"/>
              <w:right w:val="single" w:sz="8" w:space="0" w:color="auto"/>
            </w:tcBorders>
            <w:noWrap/>
          </w:tcPr>
          <w:p w14:paraId="58BC5666" w14:textId="1F900306"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4C4B6E28" w14:textId="35B8AC8B"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Лемех плуг оборотный </w:t>
            </w:r>
          </w:p>
        </w:tc>
        <w:tc>
          <w:tcPr>
            <w:tcW w:w="6662" w:type="dxa"/>
            <w:tcBorders>
              <w:top w:val="single" w:sz="4" w:space="0" w:color="auto"/>
              <w:left w:val="single" w:sz="4" w:space="0" w:color="auto"/>
              <w:bottom w:val="single" w:sz="4" w:space="0" w:color="auto"/>
              <w:right w:val="single" w:sz="4" w:space="0" w:color="auto"/>
            </w:tcBorders>
            <w:noWrap/>
            <w:hideMark/>
          </w:tcPr>
          <w:p w14:paraId="55E5FCCE" w14:textId="1B9C5874"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Исполнение</w:t>
            </w:r>
            <w:r w:rsidR="008F7D9B" w:rsidRPr="008F7D9B">
              <w:rPr>
                <w:rFonts w:ascii="Times New Roman" w:hAnsi="Times New Roman"/>
                <w:color w:val="000000"/>
              </w:rPr>
              <w:t xml:space="preserve">: </w:t>
            </w:r>
            <w:r w:rsidRPr="008F7D9B">
              <w:rPr>
                <w:rFonts w:ascii="Times New Roman" w:hAnsi="Times New Roman"/>
                <w:color w:val="000000"/>
              </w:rPr>
              <w:t>правый</w:t>
            </w:r>
          </w:p>
          <w:p w14:paraId="13FA57CA" w14:textId="6EE96630"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Материал</w:t>
            </w:r>
            <w:r w:rsidR="008F7D9B" w:rsidRPr="008F7D9B">
              <w:rPr>
                <w:rFonts w:ascii="Times New Roman" w:hAnsi="Times New Roman"/>
                <w:color w:val="000000"/>
              </w:rPr>
              <w:t>: С</w:t>
            </w:r>
            <w:r w:rsidRPr="008F7D9B">
              <w:rPr>
                <w:rFonts w:ascii="Times New Roman" w:hAnsi="Times New Roman"/>
                <w:color w:val="000000"/>
              </w:rPr>
              <w:t>таль</w:t>
            </w:r>
          </w:p>
          <w:p w14:paraId="6616E852" w14:textId="2F70E6D7" w:rsidR="008F7D9B" w:rsidRPr="008F7D9B" w:rsidRDefault="008F7D9B" w:rsidP="00AC5CC3">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плугом, имеющимся у Заказчика ПОН 4+1</w:t>
            </w:r>
          </w:p>
        </w:tc>
        <w:tc>
          <w:tcPr>
            <w:tcW w:w="851" w:type="dxa"/>
            <w:tcBorders>
              <w:top w:val="nil"/>
              <w:left w:val="single" w:sz="4" w:space="0" w:color="auto"/>
              <w:bottom w:val="single" w:sz="8" w:space="0" w:color="000000"/>
              <w:right w:val="single" w:sz="8" w:space="0" w:color="auto"/>
            </w:tcBorders>
            <w:noWrap/>
            <w:hideMark/>
          </w:tcPr>
          <w:p w14:paraId="17DB7BF7"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A2F74F7"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4</w:t>
            </w:r>
          </w:p>
        </w:tc>
      </w:tr>
      <w:tr w:rsidR="00AC5CC3" w:rsidRPr="008F7D9B" w14:paraId="29E9A0A8" w14:textId="77777777" w:rsidTr="00B44B0D">
        <w:trPr>
          <w:trHeight w:val="1100"/>
        </w:trPr>
        <w:tc>
          <w:tcPr>
            <w:tcW w:w="568" w:type="dxa"/>
            <w:tcBorders>
              <w:top w:val="nil"/>
              <w:left w:val="single" w:sz="8" w:space="0" w:color="auto"/>
              <w:bottom w:val="single" w:sz="8" w:space="0" w:color="000000"/>
              <w:right w:val="single" w:sz="8" w:space="0" w:color="auto"/>
            </w:tcBorders>
            <w:noWrap/>
          </w:tcPr>
          <w:p w14:paraId="0DA70B1B" w14:textId="72D0BCF1"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5C61CBC5" w14:textId="3F6CB80A"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Долото </w:t>
            </w:r>
          </w:p>
        </w:tc>
        <w:tc>
          <w:tcPr>
            <w:tcW w:w="6662" w:type="dxa"/>
            <w:tcBorders>
              <w:top w:val="single" w:sz="4" w:space="0" w:color="auto"/>
              <w:left w:val="single" w:sz="4" w:space="0" w:color="auto"/>
              <w:bottom w:val="single" w:sz="4" w:space="0" w:color="auto"/>
              <w:right w:val="single" w:sz="4" w:space="0" w:color="auto"/>
            </w:tcBorders>
            <w:noWrap/>
            <w:hideMark/>
          </w:tcPr>
          <w:p w14:paraId="46BE5B5C" w14:textId="5A85FA21"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Исполнение</w:t>
            </w:r>
            <w:r w:rsidR="008F7D9B">
              <w:rPr>
                <w:rFonts w:ascii="Times New Roman" w:hAnsi="Times New Roman"/>
                <w:color w:val="000000"/>
              </w:rPr>
              <w:t xml:space="preserve">: </w:t>
            </w:r>
            <w:r w:rsidRPr="008F7D9B">
              <w:rPr>
                <w:rFonts w:ascii="Times New Roman" w:hAnsi="Times New Roman"/>
                <w:color w:val="000000"/>
              </w:rPr>
              <w:t>левое</w:t>
            </w:r>
          </w:p>
          <w:p w14:paraId="2F95BF8B" w14:textId="77777777" w:rsidR="00AC5CC3" w:rsidRDefault="00AC5CC3" w:rsidP="008F7D9B">
            <w:pPr>
              <w:spacing w:after="0" w:line="240" w:lineRule="auto"/>
              <w:rPr>
                <w:rFonts w:ascii="Times New Roman" w:hAnsi="Times New Roman"/>
                <w:color w:val="000000"/>
              </w:rPr>
            </w:pPr>
            <w:r w:rsidRPr="008F7D9B">
              <w:rPr>
                <w:rFonts w:ascii="Times New Roman" w:hAnsi="Times New Roman"/>
                <w:color w:val="000000"/>
              </w:rPr>
              <w:t>Материал</w:t>
            </w:r>
            <w:r w:rsidR="008F7D9B">
              <w:rPr>
                <w:rFonts w:ascii="Times New Roman" w:hAnsi="Times New Roman"/>
                <w:color w:val="000000"/>
              </w:rPr>
              <w:t xml:space="preserve">: </w:t>
            </w:r>
            <w:r w:rsidRPr="008F7D9B">
              <w:rPr>
                <w:rFonts w:ascii="Times New Roman" w:hAnsi="Times New Roman"/>
                <w:color w:val="000000"/>
              </w:rPr>
              <w:t>сталь</w:t>
            </w:r>
          </w:p>
          <w:p w14:paraId="78C1899E" w14:textId="213D1574" w:rsidR="008F7D9B" w:rsidRPr="008F7D9B" w:rsidRDefault="008F7D9B" w:rsidP="008F7D9B">
            <w:pPr>
              <w:spacing w:after="0" w:line="240" w:lineRule="auto"/>
              <w:rPr>
                <w:rFonts w:ascii="Times New Roman" w:hAnsi="Times New Roman"/>
                <w:color w:val="000000"/>
              </w:rPr>
            </w:pPr>
            <w:r w:rsidRPr="008F7D9B">
              <w:rPr>
                <w:rFonts w:ascii="Times New Roman" w:hAnsi="Times New Roman"/>
                <w:color w:val="000000"/>
              </w:rPr>
              <w:t>Необходимо обеспечить совместимость с плугом, имеющимся у Заказчика ПОН 4+1</w:t>
            </w:r>
          </w:p>
        </w:tc>
        <w:tc>
          <w:tcPr>
            <w:tcW w:w="851" w:type="dxa"/>
            <w:tcBorders>
              <w:top w:val="nil"/>
              <w:left w:val="single" w:sz="4" w:space="0" w:color="auto"/>
              <w:bottom w:val="single" w:sz="8" w:space="0" w:color="000000"/>
              <w:right w:val="single" w:sz="8" w:space="0" w:color="auto"/>
            </w:tcBorders>
            <w:noWrap/>
            <w:hideMark/>
          </w:tcPr>
          <w:p w14:paraId="33C96DCE"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18657F8" w14:textId="77777777" w:rsidR="00AC5CC3" w:rsidRPr="008F7D9B" w:rsidRDefault="00AC5CC3" w:rsidP="00AD076F">
            <w:pPr>
              <w:spacing w:after="0" w:line="240" w:lineRule="auto"/>
              <w:jc w:val="center"/>
              <w:rPr>
                <w:rFonts w:ascii="Times New Roman" w:hAnsi="Times New Roman"/>
                <w:color w:val="000000"/>
                <w:lang w:val="en-US"/>
              </w:rPr>
            </w:pPr>
            <w:r w:rsidRPr="008F7D9B">
              <w:rPr>
                <w:rFonts w:ascii="Times New Roman" w:hAnsi="Times New Roman"/>
                <w:color w:val="000000"/>
                <w:lang w:val="en-US"/>
              </w:rPr>
              <w:t>8</w:t>
            </w:r>
          </w:p>
        </w:tc>
      </w:tr>
      <w:tr w:rsidR="00AC5CC3" w:rsidRPr="008F7D9B" w14:paraId="2F20CF68" w14:textId="77777777" w:rsidTr="008F7D9B">
        <w:trPr>
          <w:trHeight w:val="446"/>
        </w:trPr>
        <w:tc>
          <w:tcPr>
            <w:tcW w:w="568" w:type="dxa"/>
            <w:tcBorders>
              <w:top w:val="nil"/>
              <w:left w:val="single" w:sz="8" w:space="0" w:color="auto"/>
              <w:bottom w:val="single" w:sz="8" w:space="0" w:color="000000"/>
              <w:right w:val="single" w:sz="8" w:space="0" w:color="auto"/>
            </w:tcBorders>
            <w:noWrap/>
          </w:tcPr>
          <w:p w14:paraId="485EB564" w14:textId="4CED597E"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74618BB3" w14:textId="633A11DD"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Долото </w:t>
            </w:r>
          </w:p>
        </w:tc>
        <w:tc>
          <w:tcPr>
            <w:tcW w:w="6662" w:type="dxa"/>
            <w:tcBorders>
              <w:top w:val="single" w:sz="4" w:space="0" w:color="auto"/>
              <w:left w:val="single" w:sz="4" w:space="0" w:color="auto"/>
              <w:bottom w:val="single" w:sz="4" w:space="0" w:color="auto"/>
              <w:right w:val="single" w:sz="4" w:space="0" w:color="auto"/>
            </w:tcBorders>
            <w:noWrap/>
            <w:hideMark/>
          </w:tcPr>
          <w:p w14:paraId="516014B6" w14:textId="3D779652" w:rsidR="00AC5CC3" w:rsidRPr="008F7D9B" w:rsidRDefault="00AC5CC3" w:rsidP="00AC5CC3">
            <w:pPr>
              <w:spacing w:after="0" w:line="240" w:lineRule="auto"/>
              <w:rPr>
                <w:rFonts w:ascii="Times New Roman" w:hAnsi="Times New Roman"/>
                <w:color w:val="000000"/>
              </w:rPr>
            </w:pPr>
            <w:r w:rsidRPr="008F7D9B">
              <w:rPr>
                <w:rFonts w:ascii="Times New Roman" w:hAnsi="Times New Roman"/>
                <w:color w:val="000000"/>
              </w:rPr>
              <w:t>Исполнение</w:t>
            </w:r>
            <w:r w:rsidR="008F7D9B">
              <w:rPr>
                <w:rFonts w:ascii="Times New Roman" w:hAnsi="Times New Roman"/>
                <w:color w:val="000000"/>
              </w:rPr>
              <w:t xml:space="preserve">: </w:t>
            </w:r>
            <w:r w:rsidRPr="008F7D9B">
              <w:rPr>
                <w:rFonts w:ascii="Times New Roman" w:hAnsi="Times New Roman"/>
                <w:color w:val="000000"/>
              </w:rPr>
              <w:t>правое</w:t>
            </w:r>
          </w:p>
          <w:p w14:paraId="163EF3B4" w14:textId="243A14BB" w:rsidR="00AC5CC3" w:rsidRDefault="00AC5CC3" w:rsidP="00AC5CC3">
            <w:pPr>
              <w:spacing w:after="0" w:line="240" w:lineRule="auto"/>
              <w:rPr>
                <w:rFonts w:ascii="Times New Roman" w:hAnsi="Times New Roman"/>
                <w:color w:val="000000"/>
              </w:rPr>
            </w:pPr>
            <w:r w:rsidRPr="008F7D9B">
              <w:rPr>
                <w:rFonts w:ascii="Times New Roman" w:hAnsi="Times New Roman"/>
                <w:color w:val="000000"/>
              </w:rPr>
              <w:t>Материал</w:t>
            </w:r>
            <w:r w:rsidR="008F7D9B">
              <w:rPr>
                <w:rFonts w:ascii="Times New Roman" w:hAnsi="Times New Roman"/>
                <w:color w:val="000000"/>
              </w:rPr>
              <w:t xml:space="preserve">: </w:t>
            </w:r>
            <w:r w:rsidR="008F7D9B" w:rsidRPr="008F7D9B">
              <w:rPr>
                <w:rFonts w:ascii="Times New Roman" w:hAnsi="Times New Roman"/>
                <w:color w:val="000000"/>
              </w:rPr>
              <w:t>С</w:t>
            </w:r>
            <w:r w:rsidRPr="008F7D9B">
              <w:rPr>
                <w:rFonts w:ascii="Times New Roman" w:hAnsi="Times New Roman"/>
                <w:color w:val="000000"/>
              </w:rPr>
              <w:t>таль</w:t>
            </w:r>
          </w:p>
          <w:p w14:paraId="7B0EB370" w14:textId="48E26122" w:rsidR="008F7D9B" w:rsidRPr="008F7D9B" w:rsidRDefault="008F7D9B" w:rsidP="00AC5CC3">
            <w:pPr>
              <w:spacing w:after="0" w:line="240" w:lineRule="auto"/>
              <w:rPr>
                <w:rFonts w:ascii="Times New Roman" w:hAnsi="Times New Roman"/>
                <w:color w:val="000000"/>
              </w:rPr>
            </w:pPr>
            <w:r w:rsidRPr="008F7D9B">
              <w:rPr>
                <w:rFonts w:ascii="Times New Roman" w:hAnsi="Times New Roman"/>
                <w:color w:val="000000"/>
              </w:rPr>
              <w:lastRenderedPageBreak/>
              <w:t>Необходимо обеспечить совместимость с плугом, имеющимся у Заказчика ПОН 4+1</w:t>
            </w:r>
          </w:p>
        </w:tc>
        <w:tc>
          <w:tcPr>
            <w:tcW w:w="851" w:type="dxa"/>
            <w:tcBorders>
              <w:top w:val="nil"/>
              <w:left w:val="single" w:sz="4" w:space="0" w:color="auto"/>
              <w:bottom w:val="single" w:sz="8" w:space="0" w:color="000000"/>
              <w:right w:val="single" w:sz="8" w:space="0" w:color="auto"/>
            </w:tcBorders>
            <w:noWrap/>
            <w:hideMark/>
          </w:tcPr>
          <w:p w14:paraId="7E06B849"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lastRenderedPageBreak/>
              <w:t>шт.</w:t>
            </w:r>
          </w:p>
        </w:tc>
        <w:tc>
          <w:tcPr>
            <w:tcW w:w="708" w:type="dxa"/>
            <w:tcBorders>
              <w:top w:val="nil"/>
              <w:left w:val="single" w:sz="8" w:space="0" w:color="auto"/>
              <w:bottom w:val="single" w:sz="8" w:space="0" w:color="000000"/>
              <w:right w:val="single" w:sz="8" w:space="0" w:color="auto"/>
            </w:tcBorders>
            <w:noWrap/>
            <w:hideMark/>
          </w:tcPr>
          <w:p w14:paraId="62D8B83C" w14:textId="77777777" w:rsidR="00AC5CC3" w:rsidRPr="008F7D9B" w:rsidRDefault="00AC5CC3" w:rsidP="00AD076F">
            <w:pPr>
              <w:spacing w:after="0" w:line="240" w:lineRule="auto"/>
              <w:jc w:val="center"/>
              <w:rPr>
                <w:rFonts w:ascii="Times New Roman" w:hAnsi="Times New Roman"/>
                <w:color w:val="000000"/>
                <w:lang w:val="en-US"/>
              </w:rPr>
            </w:pPr>
            <w:r w:rsidRPr="008F7D9B">
              <w:rPr>
                <w:rFonts w:ascii="Times New Roman" w:hAnsi="Times New Roman"/>
                <w:color w:val="000000"/>
                <w:lang w:val="en-US"/>
              </w:rPr>
              <w:t>8</w:t>
            </w:r>
          </w:p>
        </w:tc>
      </w:tr>
      <w:tr w:rsidR="00AC5CC3" w:rsidRPr="008F7D9B" w14:paraId="7C28363C" w14:textId="77777777" w:rsidTr="008F7D9B">
        <w:trPr>
          <w:trHeight w:val="446"/>
        </w:trPr>
        <w:tc>
          <w:tcPr>
            <w:tcW w:w="568" w:type="dxa"/>
            <w:tcBorders>
              <w:top w:val="nil"/>
              <w:left w:val="single" w:sz="8" w:space="0" w:color="auto"/>
              <w:bottom w:val="single" w:sz="8" w:space="0" w:color="000000"/>
              <w:right w:val="single" w:sz="8" w:space="0" w:color="auto"/>
            </w:tcBorders>
            <w:noWrap/>
          </w:tcPr>
          <w:p w14:paraId="0FEAD21B" w14:textId="488F1F00" w:rsidR="00AC5CC3" w:rsidRPr="008F7D9B" w:rsidRDefault="00AC5CC3" w:rsidP="00AC5CC3">
            <w:pPr>
              <w:pStyle w:val="afe"/>
              <w:numPr>
                <w:ilvl w:val="0"/>
                <w:numId w:val="16"/>
              </w:numPr>
              <w:spacing w:after="0" w:line="240" w:lineRule="auto"/>
              <w:ind w:left="470" w:hanging="357"/>
              <w:jc w:val="center"/>
              <w:rPr>
                <w:rFonts w:ascii="Times New Roman" w:hAnsi="Times New Roman"/>
                <w:color w:val="000000"/>
              </w:rPr>
            </w:pPr>
          </w:p>
        </w:tc>
        <w:tc>
          <w:tcPr>
            <w:tcW w:w="1701" w:type="dxa"/>
            <w:tcBorders>
              <w:top w:val="nil"/>
              <w:left w:val="single" w:sz="8" w:space="0" w:color="auto"/>
              <w:bottom w:val="single" w:sz="8" w:space="0" w:color="000000"/>
              <w:right w:val="single" w:sz="4" w:space="0" w:color="auto"/>
            </w:tcBorders>
            <w:hideMark/>
          </w:tcPr>
          <w:p w14:paraId="3E8B0D7B" w14:textId="549869C8"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 xml:space="preserve">Сошники </w:t>
            </w:r>
          </w:p>
        </w:tc>
        <w:tc>
          <w:tcPr>
            <w:tcW w:w="6662" w:type="dxa"/>
            <w:tcBorders>
              <w:top w:val="single" w:sz="4" w:space="0" w:color="auto"/>
              <w:left w:val="single" w:sz="4" w:space="0" w:color="auto"/>
              <w:bottom w:val="single" w:sz="4" w:space="0" w:color="auto"/>
              <w:right w:val="single" w:sz="4" w:space="0" w:color="auto"/>
            </w:tcBorders>
            <w:noWrap/>
            <w:hideMark/>
          </w:tcPr>
          <w:p w14:paraId="10B7E612" w14:textId="42D3DB7F" w:rsidR="008F7D9B" w:rsidRPr="008F7D9B" w:rsidRDefault="008F7D9B" w:rsidP="00AC5CC3">
            <w:pPr>
              <w:spacing w:after="0" w:line="240" w:lineRule="auto"/>
              <w:rPr>
                <w:rFonts w:ascii="Times New Roman" w:hAnsi="Times New Roman"/>
                <w:color w:val="000000"/>
              </w:rPr>
            </w:pPr>
            <w:r w:rsidRPr="008F7D9B">
              <w:rPr>
                <w:rFonts w:ascii="Times New Roman" w:hAnsi="Times New Roman"/>
                <w:color w:val="000000"/>
              </w:rPr>
              <w:t xml:space="preserve">Необходимо обеспечить совместимость с </w:t>
            </w:r>
            <w:r>
              <w:rPr>
                <w:rFonts w:ascii="Times New Roman" w:hAnsi="Times New Roman"/>
                <w:color w:val="000000"/>
              </w:rPr>
              <w:t>сеялкой</w:t>
            </w:r>
            <w:r w:rsidRPr="008F7D9B">
              <w:rPr>
                <w:rFonts w:ascii="Times New Roman" w:hAnsi="Times New Roman"/>
                <w:color w:val="000000"/>
              </w:rPr>
              <w:t>, имеющи</w:t>
            </w:r>
            <w:r>
              <w:rPr>
                <w:rFonts w:ascii="Times New Roman" w:hAnsi="Times New Roman"/>
                <w:color w:val="000000"/>
              </w:rPr>
              <w:t>й</w:t>
            </w:r>
            <w:r w:rsidRPr="008F7D9B">
              <w:rPr>
                <w:rFonts w:ascii="Times New Roman" w:hAnsi="Times New Roman"/>
                <w:color w:val="000000"/>
              </w:rPr>
              <w:t>ся у Заказчика сеялка СЗ-5,4</w:t>
            </w:r>
          </w:p>
        </w:tc>
        <w:tc>
          <w:tcPr>
            <w:tcW w:w="851" w:type="dxa"/>
            <w:tcBorders>
              <w:top w:val="nil"/>
              <w:left w:val="single" w:sz="4" w:space="0" w:color="auto"/>
              <w:bottom w:val="single" w:sz="8" w:space="0" w:color="000000"/>
              <w:right w:val="single" w:sz="8" w:space="0" w:color="auto"/>
            </w:tcBorders>
            <w:noWrap/>
            <w:hideMark/>
          </w:tcPr>
          <w:p w14:paraId="7A01FD74"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9653ED5" w14:textId="77777777" w:rsidR="00AC5CC3" w:rsidRPr="008F7D9B" w:rsidRDefault="00AC5CC3" w:rsidP="00AD076F">
            <w:pPr>
              <w:spacing w:after="0" w:line="240" w:lineRule="auto"/>
              <w:jc w:val="center"/>
              <w:rPr>
                <w:rFonts w:ascii="Times New Roman" w:hAnsi="Times New Roman"/>
                <w:color w:val="000000"/>
              </w:rPr>
            </w:pPr>
            <w:r w:rsidRPr="008F7D9B">
              <w:rPr>
                <w:rFonts w:ascii="Times New Roman" w:hAnsi="Times New Roman"/>
                <w:color w:val="000000"/>
                <w:lang w:val="en-US"/>
              </w:rPr>
              <w:t>2</w:t>
            </w:r>
            <w:r w:rsidRPr="008F7D9B">
              <w:rPr>
                <w:rFonts w:ascii="Times New Roman" w:hAnsi="Times New Roman"/>
                <w:color w:val="000000"/>
              </w:rPr>
              <w:t>0</w:t>
            </w:r>
          </w:p>
        </w:tc>
      </w:tr>
    </w:tbl>
    <w:p w14:paraId="5DE980E8" w14:textId="00633F96" w:rsidR="003F5C1A" w:rsidRPr="00E84BF4" w:rsidRDefault="00F41D79" w:rsidP="00431CD5">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00E84BF4" w:rsidRPr="00E84BF4">
        <w:rPr>
          <w:rFonts w:ascii="Times New Roman" w:hAnsi="Times New Roman"/>
          <w:bCs/>
          <w:shd w:val="clear" w:color="auto" w:fill="F9FAFB"/>
        </w:rPr>
        <w:t xml:space="preserve">450535, Республика Башкортостан, Уфимский район, с. </w:t>
      </w:r>
      <w:proofErr w:type="spellStart"/>
      <w:r w:rsidR="00E84BF4" w:rsidRPr="00E84BF4">
        <w:rPr>
          <w:rFonts w:ascii="Times New Roman" w:hAnsi="Times New Roman"/>
          <w:bCs/>
          <w:shd w:val="clear" w:color="auto" w:fill="F9FAFB"/>
        </w:rPr>
        <w:t>Чернолесовское</w:t>
      </w:r>
      <w:proofErr w:type="spellEnd"/>
      <w:r w:rsidR="00E84BF4" w:rsidRPr="00E84BF4">
        <w:rPr>
          <w:rFonts w:ascii="Times New Roman" w:hAnsi="Times New Roman"/>
          <w:bCs/>
          <w:shd w:val="clear" w:color="auto" w:fill="F9FAFB"/>
        </w:rPr>
        <w:t>, ул. Тополиная, д.1</w:t>
      </w:r>
    </w:p>
    <w:p w14:paraId="620337D2" w14:textId="096BF28D" w:rsidR="003F5C1A" w:rsidRPr="00E84BF4" w:rsidRDefault="00F41D79" w:rsidP="00431CD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00E84BF4" w:rsidRPr="00E84BF4">
        <w:rPr>
          <w:rFonts w:ascii="Times New Roman" w:hAnsi="Times New Roman"/>
          <w:bCs/>
          <w:shd w:val="clear" w:color="auto" w:fill="F9FAFB"/>
        </w:rPr>
        <w:t xml:space="preserve">в течение 10 календарных дней с момента заключения договора. </w:t>
      </w:r>
    </w:p>
    <w:p w14:paraId="19DD415B" w14:textId="41B5672F"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DD0A50">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sidR="00E84BF4">
        <w:rPr>
          <w:rFonts w:ascii="Times New Roman" w:hAnsi="Times New Roman"/>
          <w:bCs/>
          <w:shd w:val="clear" w:color="auto" w:fill="F9FAFB"/>
        </w:rPr>
        <w:t>.</w:t>
      </w:r>
    </w:p>
    <w:p w14:paraId="67445528" w14:textId="63871D7F" w:rsidR="00E84BF4" w:rsidRDefault="00E84BF4" w:rsidP="00431CD5">
      <w:pPr>
        <w:spacing w:after="0" w:line="240" w:lineRule="auto"/>
        <w:ind w:left="-284" w:right="-284"/>
        <w:jc w:val="both"/>
        <w:rPr>
          <w:rFonts w:ascii="Times New Roman" w:hAnsi="Times New Roman"/>
          <w:bCs/>
          <w:shd w:val="clear" w:color="auto" w:fill="F9FAFB"/>
        </w:rPr>
      </w:pPr>
      <w:r>
        <w:rPr>
          <w:rFonts w:ascii="Times New Roman" w:hAnsi="Times New Roman"/>
          <w:bCs/>
          <w:shd w:val="clear" w:color="auto" w:fill="F9FAFB"/>
        </w:rPr>
        <w:t xml:space="preserve">3.2. Поставка осуществляется </w:t>
      </w:r>
      <w:r w:rsidRPr="00E84BF4">
        <w:rPr>
          <w:rFonts w:ascii="Times New Roman" w:hAnsi="Times New Roman"/>
          <w:bCs/>
          <w:shd w:val="clear" w:color="auto" w:fill="F9FAFB"/>
        </w:rPr>
        <w:t>по рабочим дням с 9.00 до 16.30 (с 09.00 до 16.00 по пятницам, по местному времени).</w:t>
      </w:r>
    </w:p>
    <w:p w14:paraId="30815093" w14:textId="77777777"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6BFCF6B5"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62917FC1"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2DEEEA7"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D76207C"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7C9082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64A4EC7"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1BBD125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F74882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4988BD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1B38EBF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1C0C26F"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0AF0118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36DCABB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159A346F" w14:textId="3B3D80F2" w:rsidR="003F5C1A" w:rsidRDefault="00F41D79" w:rsidP="00431CD5">
      <w:pPr>
        <w:pStyle w:val="af8"/>
        <w:spacing w:before="0" w:beforeAutospacing="0" w:after="0" w:afterAutospacing="0"/>
        <w:ind w:left="-284" w:right="-284"/>
        <w:jc w:val="both"/>
        <w:rPr>
          <w:color w:val="000000"/>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p w14:paraId="463890E7" w14:textId="77777777" w:rsidR="00312CF0" w:rsidRDefault="00312CF0" w:rsidP="00431CD5">
      <w:pPr>
        <w:pStyle w:val="af8"/>
        <w:spacing w:before="0" w:beforeAutospacing="0" w:after="0" w:afterAutospacing="0"/>
        <w:ind w:left="-284" w:right="-284"/>
        <w:jc w:val="both"/>
        <w:rPr>
          <w:color w:val="000000"/>
          <w:sz w:val="22"/>
          <w:szCs w:val="22"/>
        </w:rPr>
      </w:pPr>
    </w:p>
    <w:p w14:paraId="5A38C141" w14:textId="77777777" w:rsidR="00312CF0" w:rsidRDefault="00312CF0" w:rsidP="00431CD5">
      <w:pPr>
        <w:pStyle w:val="af8"/>
        <w:spacing w:before="0" w:beforeAutospacing="0" w:after="0" w:afterAutospacing="0"/>
        <w:ind w:left="-284" w:right="-284"/>
        <w:jc w:val="both"/>
        <w:rPr>
          <w:color w:val="000000"/>
          <w:sz w:val="22"/>
          <w:szCs w:val="22"/>
        </w:rPr>
      </w:pPr>
    </w:p>
    <w:p w14:paraId="08F1ED02" w14:textId="77777777" w:rsidR="00312CF0" w:rsidRDefault="00312CF0" w:rsidP="00431CD5">
      <w:pPr>
        <w:pStyle w:val="af8"/>
        <w:spacing w:before="0" w:beforeAutospacing="0" w:after="0" w:afterAutospacing="0"/>
        <w:ind w:left="-284" w:right="-284"/>
        <w:jc w:val="both"/>
        <w:rPr>
          <w:color w:val="000000"/>
          <w:sz w:val="22"/>
          <w:szCs w:val="22"/>
        </w:rPr>
      </w:pPr>
    </w:p>
    <w:p w14:paraId="5326C123" w14:textId="0E76A5EC" w:rsidR="00312CF0" w:rsidRPr="00431CD5" w:rsidRDefault="00312CF0" w:rsidP="00431CD5">
      <w:pPr>
        <w:pStyle w:val="af8"/>
        <w:spacing w:before="0" w:beforeAutospacing="0" w:after="0" w:afterAutospacing="0"/>
        <w:ind w:left="-284" w:right="-284"/>
        <w:jc w:val="both"/>
        <w:rPr>
          <w:sz w:val="22"/>
          <w:szCs w:val="22"/>
        </w:rPr>
      </w:pPr>
      <w:r>
        <w:rPr>
          <w:color w:val="000000"/>
          <w:sz w:val="22"/>
          <w:szCs w:val="22"/>
        </w:rPr>
        <w:t xml:space="preserve">                                 Директор                                                           </w:t>
      </w:r>
      <w:r w:rsidR="00657350">
        <w:rPr>
          <w:color w:val="000000"/>
          <w:sz w:val="22"/>
          <w:szCs w:val="22"/>
        </w:rPr>
        <w:t xml:space="preserve">                          </w:t>
      </w:r>
      <w:r>
        <w:rPr>
          <w:color w:val="000000"/>
          <w:sz w:val="22"/>
          <w:szCs w:val="22"/>
        </w:rPr>
        <w:t xml:space="preserve">  Мустафин И.Г.</w:t>
      </w:r>
    </w:p>
    <w:sectPr w:rsidR="00312CF0" w:rsidRPr="00431CD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44E0B" w14:textId="77777777" w:rsidR="0043216D" w:rsidRDefault="0043216D">
      <w:pPr>
        <w:spacing w:line="240" w:lineRule="auto"/>
      </w:pPr>
      <w:r>
        <w:separator/>
      </w:r>
    </w:p>
  </w:endnote>
  <w:endnote w:type="continuationSeparator" w:id="0">
    <w:p w14:paraId="1FEDEF69" w14:textId="77777777" w:rsidR="0043216D" w:rsidRDefault="004321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5DB4" w14:textId="77777777" w:rsidR="0043216D" w:rsidRDefault="0043216D">
      <w:pPr>
        <w:spacing w:after="0"/>
      </w:pPr>
      <w:r>
        <w:separator/>
      </w:r>
    </w:p>
  </w:footnote>
  <w:footnote w:type="continuationSeparator" w:id="0">
    <w:p w14:paraId="62DC9FA7" w14:textId="77777777" w:rsidR="0043216D" w:rsidRDefault="004321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80C"/>
    <w:multiLevelType w:val="multilevel"/>
    <w:tmpl w:val="A5A64594"/>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E690C6C"/>
    <w:multiLevelType w:val="hybridMultilevel"/>
    <w:tmpl w:val="358EF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15:restartNumberingAfterBreak="0">
    <w:nsid w:val="1F3E3D9C"/>
    <w:multiLevelType w:val="hybridMultilevel"/>
    <w:tmpl w:val="08BA0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D461E4"/>
    <w:multiLevelType w:val="multilevel"/>
    <w:tmpl w:val="26D04D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8D878B9"/>
    <w:multiLevelType w:val="multilevel"/>
    <w:tmpl w:val="7F86A29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8A1E58"/>
    <w:multiLevelType w:val="hybridMultilevel"/>
    <w:tmpl w:val="82F8E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22667D"/>
    <w:multiLevelType w:val="hybridMultilevel"/>
    <w:tmpl w:val="173008AE"/>
    <w:lvl w:ilvl="0" w:tplc="F11A0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F1358A"/>
    <w:multiLevelType w:val="multilevel"/>
    <w:tmpl w:val="14A8EC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071C8B"/>
    <w:multiLevelType w:val="hybridMultilevel"/>
    <w:tmpl w:val="EF02D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454239"/>
    <w:multiLevelType w:val="hybridMultilevel"/>
    <w:tmpl w:val="4A0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AD6A65"/>
    <w:multiLevelType w:val="multilevel"/>
    <w:tmpl w:val="F1CA8EF8"/>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333846227">
    <w:abstractNumId w:val="2"/>
  </w:num>
  <w:num w:numId="2" w16cid:durableId="1985619545">
    <w:abstractNumId w:val="13"/>
  </w:num>
  <w:num w:numId="3" w16cid:durableId="1225289097">
    <w:abstractNumId w:val="9"/>
  </w:num>
  <w:num w:numId="4" w16cid:durableId="291131909">
    <w:abstractNumId w:val="10"/>
  </w:num>
  <w:num w:numId="5" w16cid:durableId="5057725">
    <w:abstractNumId w:val="11"/>
  </w:num>
  <w:num w:numId="6" w16cid:durableId="1717849026">
    <w:abstractNumId w:val="7"/>
  </w:num>
  <w:num w:numId="7" w16cid:durableId="206991249">
    <w:abstractNumId w:val="14"/>
  </w:num>
  <w:num w:numId="8" w16cid:durableId="1199470320">
    <w:abstractNumId w:val="8"/>
  </w:num>
  <w:num w:numId="9" w16cid:durableId="169293912">
    <w:abstractNumId w:val="15"/>
  </w:num>
  <w:num w:numId="10" w16cid:durableId="1259756679">
    <w:abstractNumId w:val="0"/>
  </w:num>
  <w:num w:numId="11" w16cid:durableId="680739200">
    <w:abstractNumId w:val="3"/>
  </w:num>
  <w:num w:numId="12" w16cid:durableId="286662840">
    <w:abstractNumId w:val="4"/>
  </w:num>
  <w:num w:numId="13" w16cid:durableId="215430615">
    <w:abstractNumId w:val="5"/>
  </w:num>
  <w:num w:numId="14" w16cid:durableId="1543715390">
    <w:abstractNumId w:val="6"/>
  </w:num>
  <w:num w:numId="15" w16cid:durableId="1079668054">
    <w:abstractNumId w:val="12"/>
  </w:num>
  <w:num w:numId="16" w16cid:durableId="200217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7A"/>
    <w:rsid w:val="00034EE8"/>
    <w:rsid w:val="00063849"/>
    <w:rsid w:val="00072428"/>
    <w:rsid w:val="000845AF"/>
    <w:rsid w:val="000A5B4A"/>
    <w:rsid w:val="00105B53"/>
    <w:rsid w:val="001072FD"/>
    <w:rsid w:val="00114C12"/>
    <w:rsid w:val="001270D6"/>
    <w:rsid w:val="00134BBB"/>
    <w:rsid w:val="00144D43"/>
    <w:rsid w:val="00160B71"/>
    <w:rsid w:val="00163EB1"/>
    <w:rsid w:val="001824CD"/>
    <w:rsid w:val="001D72B4"/>
    <w:rsid w:val="001E71CB"/>
    <w:rsid w:val="001F0C3E"/>
    <w:rsid w:val="002309C1"/>
    <w:rsid w:val="00230A62"/>
    <w:rsid w:val="00233CBC"/>
    <w:rsid w:val="00241E82"/>
    <w:rsid w:val="0025000F"/>
    <w:rsid w:val="00257398"/>
    <w:rsid w:val="002647BF"/>
    <w:rsid w:val="00272BFA"/>
    <w:rsid w:val="002A10E0"/>
    <w:rsid w:val="002A2BB8"/>
    <w:rsid w:val="002C493C"/>
    <w:rsid w:val="002E0947"/>
    <w:rsid w:val="002F33E8"/>
    <w:rsid w:val="00312CF0"/>
    <w:rsid w:val="00326BE7"/>
    <w:rsid w:val="003315B8"/>
    <w:rsid w:val="003320F5"/>
    <w:rsid w:val="00345CA6"/>
    <w:rsid w:val="00355FB8"/>
    <w:rsid w:val="003722D8"/>
    <w:rsid w:val="003752AA"/>
    <w:rsid w:val="0039044F"/>
    <w:rsid w:val="00393282"/>
    <w:rsid w:val="00396D5D"/>
    <w:rsid w:val="003A45C2"/>
    <w:rsid w:val="003A5C44"/>
    <w:rsid w:val="003A7B7A"/>
    <w:rsid w:val="003B1B4C"/>
    <w:rsid w:val="003B414D"/>
    <w:rsid w:val="003B5063"/>
    <w:rsid w:val="003C0762"/>
    <w:rsid w:val="003D44BA"/>
    <w:rsid w:val="003E7046"/>
    <w:rsid w:val="003F5C1A"/>
    <w:rsid w:val="0040465C"/>
    <w:rsid w:val="00405661"/>
    <w:rsid w:val="00416D4C"/>
    <w:rsid w:val="00425395"/>
    <w:rsid w:val="00431CD5"/>
    <w:rsid w:val="0043216D"/>
    <w:rsid w:val="0045340A"/>
    <w:rsid w:val="00461DF4"/>
    <w:rsid w:val="004867CF"/>
    <w:rsid w:val="00487D5A"/>
    <w:rsid w:val="004B51B0"/>
    <w:rsid w:val="004C348D"/>
    <w:rsid w:val="004E5CE5"/>
    <w:rsid w:val="004F620E"/>
    <w:rsid w:val="005100DF"/>
    <w:rsid w:val="005248C6"/>
    <w:rsid w:val="00531060"/>
    <w:rsid w:val="00577684"/>
    <w:rsid w:val="0059605E"/>
    <w:rsid w:val="005C6144"/>
    <w:rsid w:val="005D5009"/>
    <w:rsid w:val="005E5905"/>
    <w:rsid w:val="005E65F9"/>
    <w:rsid w:val="00611DA9"/>
    <w:rsid w:val="00632AF4"/>
    <w:rsid w:val="00646790"/>
    <w:rsid w:val="006530E4"/>
    <w:rsid w:val="00656B03"/>
    <w:rsid w:val="00657350"/>
    <w:rsid w:val="00674B64"/>
    <w:rsid w:val="00677E29"/>
    <w:rsid w:val="00681EF5"/>
    <w:rsid w:val="006A344A"/>
    <w:rsid w:val="006B5708"/>
    <w:rsid w:val="006E606C"/>
    <w:rsid w:val="006F3F37"/>
    <w:rsid w:val="006F51FC"/>
    <w:rsid w:val="007040DD"/>
    <w:rsid w:val="007535C8"/>
    <w:rsid w:val="00762AEE"/>
    <w:rsid w:val="007B1A2E"/>
    <w:rsid w:val="007B6162"/>
    <w:rsid w:val="007D7252"/>
    <w:rsid w:val="007D7B1B"/>
    <w:rsid w:val="00800607"/>
    <w:rsid w:val="00803EB7"/>
    <w:rsid w:val="008113EF"/>
    <w:rsid w:val="0085550D"/>
    <w:rsid w:val="00883E72"/>
    <w:rsid w:val="00895F9F"/>
    <w:rsid w:val="008B74FF"/>
    <w:rsid w:val="008F19C5"/>
    <w:rsid w:val="008F565A"/>
    <w:rsid w:val="008F7D9B"/>
    <w:rsid w:val="00913C89"/>
    <w:rsid w:val="00931B54"/>
    <w:rsid w:val="0097278E"/>
    <w:rsid w:val="009813A1"/>
    <w:rsid w:val="00994850"/>
    <w:rsid w:val="009960E2"/>
    <w:rsid w:val="009C6A40"/>
    <w:rsid w:val="009E7842"/>
    <w:rsid w:val="009F4E40"/>
    <w:rsid w:val="00A1183D"/>
    <w:rsid w:val="00A32CF6"/>
    <w:rsid w:val="00A451F9"/>
    <w:rsid w:val="00A628FB"/>
    <w:rsid w:val="00A633C4"/>
    <w:rsid w:val="00A76EF2"/>
    <w:rsid w:val="00A95929"/>
    <w:rsid w:val="00AA61F6"/>
    <w:rsid w:val="00AB40D1"/>
    <w:rsid w:val="00AC5CC3"/>
    <w:rsid w:val="00AD5A5B"/>
    <w:rsid w:val="00AD7384"/>
    <w:rsid w:val="00AF36C1"/>
    <w:rsid w:val="00AF39E3"/>
    <w:rsid w:val="00AF43AE"/>
    <w:rsid w:val="00B13767"/>
    <w:rsid w:val="00B164A2"/>
    <w:rsid w:val="00B169E8"/>
    <w:rsid w:val="00B365D5"/>
    <w:rsid w:val="00B3718D"/>
    <w:rsid w:val="00B44B0D"/>
    <w:rsid w:val="00B51FB5"/>
    <w:rsid w:val="00B64CF3"/>
    <w:rsid w:val="00B6654E"/>
    <w:rsid w:val="00B7216F"/>
    <w:rsid w:val="00B7307A"/>
    <w:rsid w:val="00BA3B3D"/>
    <w:rsid w:val="00BB660B"/>
    <w:rsid w:val="00BD299D"/>
    <w:rsid w:val="00BE1722"/>
    <w:rsid w:val="00BE4A77"/>
    <w:rsid w:val="00C14A5B"/>
    <w:rsid w:val="00C162A9"/>
    <w:rsid w:val="00C2690A"/>
    <w:rsid w:val="00C36201"/>
    <w:rsid w:val="00C3697C"/>
    <w:rsid w:val="00C41666"/>
    <w:rsid w:val="00C53B7F"/>
    <w:rsid w:val="00C702E2"/>
    <w:rsid w:val="00C74BCD"/>
    <w:rsid w:val="00C763B0"/>
    <w:rsid w:val="00C80BC3"/>
    <w:rsid w:val="00CB0831"/>
    <w:rsid w:val="00CB78A8"/>
    <w:rsid w:val="00CC6350"/>
    <w:rsid w:val="00D16DFE"/>
    <w:rsid w:val="00D17EA3"/>
    <w:rsid w:val="00D248BB"/>
    <w:rsid w:val="00D31017"/>
    <w:rsid w:val="00D47EB1"/>
    <w:rsid w:val="00D55857"/>
    <w:rsid w:val="00D62379"/>
    <w:rsid w:val="00D62499"/>
    <w:rsid w:val="00D742DA"/>
    <w:rsid w:val="00D7508F"/>
    <w:rsid w:val="00D90C0B"/>
    <w:rsid w:val="00DC3E10"/>
    <w:rsid w:val="00DD0A50"/>
    <w:rsid w:val="00DE05E4"/>
    <w:rsid w:val="00DE15E9"/>
    <w:rsid w:val="00DE5D53"/>
    <w:rsid w:val="00DE62A1"/>
    <w:rsid w:val="00E01C93"/>
    <w:rsid w:val="00E148FF"/>
    <w:rsid w:val="00E2197C"/>
    <w:rsid w:val="00E23E13"/>
    <w:rsid w:val="00E44E1E"/>
    <w:rsid w:val="00E80F6E"/>
    <w:rsid w:val="00E84BF4"/>
    <w:rsid w:val="00E92F8F"/>
    <w:rsid w:val="00E95CCC"/>
    <w:rsid w:val="00EA706F"/>
    <w:rsid w:val="00EC2FAE"/>
    <w:rsid w:val="00EC3C1D"/>
    <w:rsid w:val="00EC4ED2"/>
    <w:rsid w:val="00EF1D1D"/>
    <w:rsid w:val="00F07EF4"/>
    <w:rsid w:val="00F27E22"/>
    <w:rsid w:val="00F41D79"/>
    <w:rsid w:val="00F46A77"/>
    <w:rsid w:val="00F500E0"/>
    <w:rsid w:val="00F624BF"/>
    <w:rsid w:val="00F72D0E"/>
    <w:rsid w:val="00F76B17"/>
    <w:rsid w:val="00F862DA"/>
    <w:rsid w:val="00FC36B6"/>
    <w:rsid w:val="00FC6593"/>
    <w:rsid w:val="00FF3293"/>
    <w:rsid w:val="3402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051"/>
  <w15:docId w15:val="{661AD1AF-666D-4D07-9495-38866C56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5CCC"/>
    <w:pPr>
      <w:spacing w:after="200" w:line="276" w:lineRule="auto"/>
    </w:pPr>
    <w:rPr>
      <w:rFonts w:cs="Times New Roman"/>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styleId="a3">
    <w:name w:val="FollowedHyperlink"/>
    <w:basedOn w:val="a0"/>
    <w:uiPriority w:val="99"/>
    <w:semiHidden/>
    <w:unhideWhenUsed/>
    <w:qFormat/>
    <w:rPr>
      <w:color w:val="800080"/>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character" w:customStyle="1" w:styleId="a9">
    <w:name w:val="Текст выноски Знак"/>
    <w:link w:val="a8"/>
    <w:uiPriority w:val="99"/>
    <w:semiHidden/>
    <w:qFormat/>
    <w:rPr>
      <w:rFonts w:ascii="Tahoma" w:hAnsi="Tahoma" w:cs="Tahoma"/>
      <w:sz w:val="16"/>
      <w:szCs w:val="16"/>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qFormat/>
    <w:rPr>
      <w:sz w:val="20"/>
    </w:rPr>
  </w:style>
  <w:style w:type="paragraph" w:styleId="ac">
    <w:name w:val="caption"/>
    <w:basedOn w:val="a"/>
    <w:next w:val="a"/>
    <w:uiPriority w:val="35"/>
    <w:semiHidden/>
    <w:unhideWhenUsed/>
    <w:qFormat/>
    <w:rPr>
      <w:b/>
      <w:bCs/>
      <w:color w:val="4472C4" w:themeColor="accent1"/>
      <w:sz w:val="18"/>
      <w:szCs w:val="18"/>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paragraph" w:styleId="81">
    <w:name w:val="toc 8"/>
    <w:basedOn w:val="a"/>
    <w:next w:val="a"/>
    <w:uiPriority w:val="39"/>
    <w:unhideWhenUsed/>
    <w:qFormat/>
    <w:pPr>
      <w:spacing w:after="57"/>
      <w:ind w:left="1984"/>
    </w:pPr>
  </w:style>
  <w:style w:type="paragraph" w:styleId="af">
    <w:name w:val="header"/>
    <w:basedOn w:val="a"/>
    <w:link w:val="af0"/>
    <w:uiPriority w:val="99"/>
    <w:unhideWhenUsed/>
    <w:qFormat/>
    <w:pPr>
      <w:tabs>
        <w:tab w:val="center" w:pos="7143"/>
        <w:tab w:val="right" w:pos="14287"/>
      </w:tabs>
      <w:spacing w:after="0" w:line="240" w:lineRule="auto"/>
    </w:pPr>
  </w:style>
  <w:style w:type="character" w:customStyle="1" w:styleId="af0">
    <w:name w:val="Верхний колонтитул Знак"/>
    <w:basedOn w:val="a0"/>
    <w:link w:val="af"/>
    <w:uiPriority w:val="99"/>
    <w:qFormat/>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pPr>
      <w:spacing w:after="57"/>
      <w:ind w:left="1701"/>
    </w:pPr>
  </w:style>
  <w:style w:type="paragraph" w:styleId="af1">
    <w:name w:val="Body Text"/>
    <w:basedOn w:val="a"/>
    <w:link w:val="af2"/>
    <w:qFormat/>
    <w:pPr>
      <w:widowControl w:val="0"/>
      <w:shd w:val="clear" w:color="auto" w:fill="FFFFFF"/>
      <w:spacing w:before="180" w:after="360" w:line="240" w:lineRule="atLeast"/>
    </w:pPr>
    <w:rPr>
      <w:rFonts w:ascii="Times New Roman" w:hAnsi="Times New Roman"/>
      <w:sz w:val="23"/>
      <w:szCs w:val="23"/>
    </w:rPr>
  </w:style>
  <w:style w:type="character" w:customStyle="1" w:styleId="af2">
    <w:name w:val="Основной текст Знак"/>
    <w:link w:val="af1"/>
    <w:qFormat/>
    <w:rPr>
      <w:rFonts w:ascii="Times New Roman" w:hAnsi="Times New Roman" w:cs="Times New Roman"/>
      <w:sz w:val="23"/>
      <w:szCs w:val="23"/>
      <w:shd w:val="clear" w:color="auto" w:fill="FFFFFF"/>
    </w:r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3">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pPr>
      <w:spacing w:after="57"/>
      <w:ind w:left="1134"/>
    </w:pPr>
  </w:style>
  <w:style w:type="paragraph" w:styleId="af4">
    <w:name w:val="Title"/>
    <w:basedOn w:val="a"/>
    <w:next w:val="a"/>
    <w:link w:val="af5"/>
    <w:uiPriority w:val="10"/>
    <w:qFormat/>
    <w:pPr>
      <w:spacing w:before="300"/>
      <w:contextualSpacing/>
    </w:pPr>
    <w:rPr>
      <w:sz w:val="48"/>
      <w:szCs w:val="48"/>
    </w:rPr>
  </w:style>
  <w:style w:type="character" w:customStyle="1" w:styleId="af5">
    <w:name w:val="Заголовок Знак"/>
    <w:basedOn w:val="a0"/>
    <w:link w:val="af4"/>
    <w:uiPriority w:val="10"/>
    <w:qFormat/>
    <w:rPr>
      <w:sz w:val="48"/>
      <w:szCs w:val="48"/>
    </w:rPr>
  </w:style>
  <w:style w:type="paragraph" w:styleId="af6">
    <w:name w:val="footer"/>
    <w:basedOn w:val="a"/>
    <w:link w:val="af7"/>
    <w:uiPriority w:val="99"/>
    <w:unhideWhenUsed/>
    <w:qFormat/>
    <w:pPr>
      <w:tabs>
        <w:tab w:val="center" w:pos="7143"/>
        <w:tab w:val="right" w:pos="14287"/>
      </w:tabs>
      <w:spacing w:after="0" w:line="240" w:lineRule="auto"/>
    </w:pPr>
  </w:style>
  <w:style w:type="character" w:customStyle="1" w:styleId="af7">
    <w:name w:val="Нижний колонтитул Знак"/>
    <w:link w:val="af6"/>
    <w:uiPriority w:val="99"/>
  </w:style>
  <w:style w:type="paragraph" w:styleId="af8">
    <w:name w:val="Normal (Web)"/>
    <w:basedOn w:val="a"/>
    <w:uiPriority w:val="99"/>
    <w:unhideWhenUsed/>
    <w:qFormat/>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pPr>
      <w:spacing w:before="200"/>
    </w:pPr>
    <w:rPr>
      <w:sz w:val="24"/>
      <w:szCs w:val="24"/>
    </w:rPr>
  </w:style>
  <w:style w:type="character" w:customStyle="1" w:styleId="afa">
    <w:name w:val="Подзаголовок Знак"/>
    <w:basedOn w:val="a0"/>
    <w:link w:val="af9"/>
    <w:uiPriority w:val="11"/>
    <w:qFormat/>
    <w:rPr>
      <w:sz w:val="24"/>
      <w:szCs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Pr>
      <w:i/>
    </w:rPr>
  </w:style>
  <w:style w:type="character" w:customStyle="1" w:styleId="FooterChar">
    <w:name w:val="Footer Char"/>
    <w:basedOn w:val="a0"/>
    <w:uiPriority w:val="99"/>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12">
    <w:name w:val="Заголовок оглавления1"/>
    <w:uiPriority w:val="39"/>
    <w:unhideWhenUsed/>
  </w:style>
  <w:style w:type="paragraph" w:styleId="afe">
    <w:name w:val="List Paragraph"/>
    <w:basedOn w:val="a"/>
    <w:uiPriority w:val="34"/>
    <w:qFormat/>
    <w:pPr>
      <w:ind w:left="708"/>
    </w:pPr>
  </w:style>
  <w:style w:type="paragraph" w:customStyle="1" w:styleId="Iacaaiea">
    <w:name w:val="Iacaaiea"/>
    <w:basedOn w:val="a"/>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pPr>
      <w:ind w:firstLine="720"/>
    </w:pPr>
    <w:rPr>
      <w:rFonts w:ascii="Arial" w:hAnsi="Arial" w:cs="Arial"/>
    </w:rPr>
  </w:style>
  <w:style w:type="character" w:customStyle="1" w:styleId="13">
    <w:name w:val="Основной текст Знак1"/>
    <w:uiPriority w:val="99"/>
    <w:semiHidden/>
    <w:rPr>
      <w:rFonts w:cs="Times New Roman"/>
      <w:sz w:val="22"/>
      <w:szCs w:val="22"/>
    </w:rPr>
  </w:style>
  <w:style w:type="paragraph" w:customStyle="1" w:styleId="311">
    <w:name w:val="аголовок 31"/>
    <w:basedOn w:val="a"/>
    <w:next w:val="a"/>
    <w:qFormat/>
    <w:pPr>
      <w:keepNext/>
      <w:spacing w:after="0" w:line="240" w:lineRule="auto"/>
      <w:jc w:val="both"/>
    </w:pPr>
    <w:rPr>
      <w:rFonts w:ascii="Times New Roman" w:hAnsi="Times New Roman"/>
      <w:sz w:val="24"/>
      <w:szCs w:val="20"/>
    </w:rPr>
  </w:style>
  <w:style w:type="paragraph" w:styleId="aff">
    <w:name w:val="No Spacing"/>
    <w:aliases w:val="мой,МОЙ,Без интервала 111,МММ"/>
    <w:link w:val="aff0"/>
    <w:qFormat/>
    <w:rPr>
      <w:rFonts w:cs="Times New Roman"/>
      <w:sz w:val="22"/>
      <w:szCs w:val="22"/>
    </w:rPr>
  </w:style>
  <w:style w:type="character" w:customStyle="1" w:styleId="aff0">
    <w:name w:val="Без интервала Знак"/>
    <w:aliases w:val="мой Знак,МОЙ Знак,Без интервала 111 Знак,МММ Знак"/>
    <w:link w:val="aff"/>
    <w:qFormat/>
    <w:rPr>
      <w:rFonts w:cs="Times New Roman"/>
      <w:sz w:val="22"/>
      <w:szCs w:val="22"/>
    </w:rPr>
  </w:style>
  <w:style w:type="character" w:customStyle="1" w:styleId="apple-converted-space">
    <w:name w:val="apple-converted-space"/>
  </w:style>
  <w:style w:type="paragraph" w:customStyle="1" w:styleId="Default">
    <w:name w:val="Default"/>
    <w:qFormat/>
    <w:rPr>
      <w:rFonts w:ascii="Arial" w:hAnsi="Arial" w:cs="Arial"/>
      <w:color w:val="000000"/>
      <w:sz w:val="24"/>
      <w:szCs w:val="24"/>
    </w:rPr>
  </w:style>
  <w:style w:type="paragraph" w:customStyle="1" w:styleId="msonormal0">
    <w:name w:val="msonormal"/>
    <w:basedOn w:val="a"/>
    <w:qFormat/>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pPr>
      <w:spacing w:before="100" w:beforeAutospacing="1" w:after="100" w:afterAutospacing="1" w:line="240" w:lineRule="auto"/>
    </w:pPr>
    <w:rPr>
      <w:rFonts w:ascii="Times New Roman" w:hAnsi="Times New Roman"/>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pPr>
      <w:spacing w:before="100" w:beforeAutospacing="1" w:after="100" w:afterAutospacing="1" w:line="240" w:lineRule="auto"/>
      <w:jc w:val="center"/>
    </w:pPr>
    <w:rPr>
      <w:rFonts w:ascii="Times New Roman" w:hAnsi="Times New Roman"/>
    </w:rPr>
  </w:style>
  <w:style w:type="paragraph" w:customStyle="1" w:styleId="xl68">
    <w:name w:val="xl68"/>
    <w:basedOn w:val="a"/>
    <w:qFormat/>
    <w:pPr>
      <w:spacing w:before="100" w:beforeAutospacing="1" w:after="100" w:afterAutospacing="1" w:line="240" w:lineRule="auto"/>
    </w:pPr>
    <w:rPr>
      <w:rFonts w:ascii="Times New Roman" w:hAnsi="Times New Roma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 w:type="paragraph" w:customStyle="1" w:styleId="14">
    <w:name w:val="ТЗ.НУМ.1"/>
    <w:basedOn w:val="a"/>
    <w:rsid w:val="0045340A"/>
    <w:pPr>
      <w:suppressAutoHyphens/>
      <w:spacing w:before="240" w:after="240" w:line="240" w:lineRule="auto"/>
      <w:jc w:val="both"/>
    </w:pPr>
    <w:rPr>
      <w:rFonts w:ascii="Arial" w:hAnsi="Arial" w:cs="Arial"/>
      <w:b/>
      <w:color w:val="00000A"/>
      <w:sz w:val="24"/>
      <w:szCs w:val="28"/>
      <w:lang w:eastAsia="zh-CN"/>
    </w:rPr>
  </w:style>
  <w:style w:type="paragraph" w:customStyle="1" w:styleId="xl84">
    <w:name w:val="xl84"/>
    <w:basedOn w:val="a"/>
    <w:rsid w:val="0045340A"/>
    <w:pPr>
      <w:pBdr>
        <w:top w:val="single" w:sz="8" w:space="0" w:color="000000"/>
        <w:bottom w:val="single" w:sz="8" w:space="0" w:color="000000"/>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5">
    <w:name w:val="xl85"/>
    <w:basedOn w:val="a"/>
    <w:rsid w:val="0045340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font5">
    <w:name w:val="font5"/>
    <w:basedOn w:val="a"/>
    <w:rsid w:val="0045340A"/>
    <w:pPr>
      <w:spacing w:before="100" w:beforeAutospacing="1" w:after="100" w:afterAutospacing="1" w:line="240" w:lineRule="auto"/>
    </w:pPr>
    <w:rPr>
      <w:rFonts w:cs="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021786872">
      <w:bodyDiv w:val="1"/>
      <w:marLeft w:val="0"/>
      <w:marRight w:val="0"/>
      <w:marTop w:val="0"/>
      <w:marBottom w:val="0"/>
      <w:divBdr>
        <w:top w:val="none" w:sz="0" w:space="0" w:color="auto"/>
        <w:left w:val="none" w:sz="0" w:space="0" w:color="auto"/>
        <w:bottom w:val="none" w:sz="0" w:space="0" w:color="auto"/>
        <w:right w:val="none" w:sz="0" w:space="0" w:color="auto"/>
      </w:divBdr>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5FC6A-CC49-41A4-B5C6-4DAC5BC3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1237</Words>
  <Characters>7055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fominsd</dc:creator>
  <dc:description>DOC-MARKER-3q1LmlUCpjn3oUYZ4ncqqQ</dc:description>
  <cp:lastModifiedBy>1</cp:lastModifiedBy>
  <cp:revision>5</cp:revision>
  <cp:lastPrinted>2026-07-30T06:38:00Z</cp:lastPrinted>
  <dcterms:created xsi:type="dcterms:W3CDTF">2026-07-03T03:55:00Z</dcterms:created>
  <dcterms:modified xsi:type="dcterms:W3CDTF">2026-08-12T04:12:00Z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