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9B6F5E" w:rsidRPr="00762247" w:rsidRDefault="009B6F5E" w:rsidP="009B6F5E">
      <w:pPr>
        <w:suppressAutoHyphens/>
        <w:spacing w:after="120" w:line="100" w:lineRule="atLeast"/>
        <w:ind w:left="6096"/>
        <w:jc w:val="right"/>
        <w:rPr>
          <w:rFonts w:ascii="Times New Roman" w:eastAsia="Times New Roman" w:hAnsi="Times New Roman"/>
          <w:color w:val="00000A"/>
          <w:sz w:val="24"/>
          <w:szCs w:val="24"/>
          <w:lang w:bidi="en-US"/>
        </w:rPr>
      </w:pPr>
      <w:r w:rsidRPr="00762247">
        <w:rPr>
          <w:rFonts w:ascii="Times New Roman" w:eastAsia="Times New Roman" w:hAnsi="Times New Roman"/>
          <w:color w:val="00000A"/>
          <w:sz w:val="24"/>
          <w:szCs w:val="24"/>
          <w:lang w:bidi="en-US"/>
        </w:rPr>
        <w:t>Директор муниципального унитарного предприя</w:t>
      </w:r>
      <w:r w:rsidR="00BD6FD3">
        <w:rPr>
          <w:rFonts w:ascii="Times New Roman" w:eastAsia="Times New Roman" w:hAnsi="Times New Roman"/>
          <w:color w:val="00000A"/>
          <w:sz w:val="24"/>
          <w:szCs w:val="24"/>
          <w:lang w:bidi="en-US"/>
        </w:rPr>
        <w:t>‌​﻿‍</w:t>
      </w:r>
      <w:r w:rsidRPr="00762247">
        <w:rPr>
          <w:rFonts w:ascii="Times New Roman" w:eastAsia="Times New Roman" w:hAnsi="Times New Roman"/>
          <w:color w:val="00000A"/>
          <w:sz w:val="24"/>
          <w:szCs w:val="24"/>
          <w:lang w:bidi="en-US"/>
        </w:rPr>
        <w:t>‌​тия  «Водоканал» муниципального образования «Красноярский муниципальный округ Астраханско﻿й области»</w:t>
      </w:r>
    </w:p>
    <w:p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9B6F5E" w:rsidRPr="009B6F5E">
        <w:rPr>
          <w:rFonts w:ascii="Times New Roman" w:eastAsia="Times New Roman" w:hAnsi="Times New Roman" w:cs="Times New Roman"/>
          <w:b/>
          <w:bCs/>
          <w:lang w:eastAsia="ru-RU"/>
        </w:rPr>
        <w:t>Л.В.Разумейко</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95322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0434D1">
            <w:rPr>
              <w:rFonts w:ascii="Times New Roman" w:eastAsia="Times New Roman" w:hAnsi="Times New Roman" w:cs="Times New Roman"/>
              <w:b/>
              <w:bCs/>
              <w:lang w:eastAsia="ru-RU"/>
            </w:rPr>
            <w:t>ЦЕНОВОГО ЗАПРОСА В ЭЛЕКТРОННОМ ВИДЕ</w:t>
          </w:r>
        </w:sdtContent>
      </w:sdt>
    </w:p>
    <w:bookmarkEnd w:id="0"/>
    <w:bookmarkEnd w:id="1"/>
    <w:p w:rsidR="00B23783" w:rsidRPr="00C236E5" w:rsidRDefault="00B23783" w:rsidP="00B23783">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C236E5">
        <w:rPr>
          <w:rFonts w:ascii="Times New Roman" w:eastAsia="Calibri" w:hAnsi="Times New Roman" w:cs="Times New Roman"/>
          <w:b/>
          <w:color w:val="000000"/>
        </w:rPr>
        <w:t xml:space="preserve">на </w:t>
      </w:r>
      <w:r w:rsidR="00C236E5" w:rsidRPr="00C236E5">
        <w:rPr>
          <w:rFonts w:ascii="Times New Roman" w:eastAsia="Calibri" w:hAnsi="Times New Roman" w:cs="Times New Roman"/>
          <w:b/>
          <w:color w:val="000000"/>
        </w:rPr>
        <w:t xml:space="preserve">поставку </w:t>
      </w:r>
      <w:r w:rsidR="00953223" w:rsidRPr="00953223">
        <w:rPr>
          <w:rFonts w:ascii="Times New Roman" w:eastAsia="Calibri" w:hAnsi="Times New Roman" w:cs="Times New Roman"/>
          <w:b/>
          <w:color w:val="000000"/>
        </w:rPr>
        <w:t>дизельного генератора для нужд МУП "Водоканал"</w:t>
      </w:r>
    </w:p>
    <w:p w:rsidR="00B935D1" w:rsidRPr="00C236E5" w:rsidRDefault="00B935D1" w:rsidP="00CD6114">
      <w:pPr>
        <w:widowControl w:val="0"/>
        <w:spacing w:after="0" w:line="240" w:lineRule="auto"/>
        <w:jc w:val="center"/>
        <w:rPr>
          <w:rFonts w:ascii="Times New Roman" w:eastAsia="Calibri" w:hAnsi="Times New Roman" w:cs="Times New Roman"/>
          <w:b/>
          <w:color w:val="000000"/>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F203C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F203C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361"/>
        <w:gridCol w:w="5720"/>
      </w:tblGrid>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МУНИЦИПАЛЬНОЕ УНИТАРНОЕ ПРЕДПРИЯТИЕ «ВОДОКАНАЛ» МУНИЦИПАЛЬНОГО ОБРАЗОВАНИЯ «КРАСНОЯРСКИЙ МУНИЦИПАЛЬНЫЙ ОКРУГ АСТРАХАНСКОЙ ОБЛАСТИ»</w:t>
            </w:r>
          </w:p>
        </w:tc>
      </w:tr>
      <w:tr w:rsidR="000900AC" w:rsidTr="00BC6C35">
        <w:tc>
          <w:tcPr>
            <w:tcW w:w="4361"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rsidR="000900AC" w:rsidRPr="000306BD" w:rsidRDefault="00F203C9" w:rsidP="00CD6114">
            <w:pPr>
              <w:widowControl w:val="0"/>
              <w:contextualSpacing/>
              <w:jc w:val="both"/>
              <w:rPr>
                <w:rFonts w:ascii="Times New Roman" w:eastAsia="Times New Roman" w:hAnsi="Times New Roman"/>
                <w:bCs/>
                <w:highlight w:val="yellow"/>
              </w:rPr>
            </w:pPr>
            <w:r w:rsidRPr="00F203C9">
              <w:rPr>
                <w:rFonts w:ascii="Times New Roman" w:eastAsia="Times New Roman" w:hAnsi="Times New Roman"/>
                <w:bCs/>
              </w:rPr>
              <w:t>МУП «ВОДОКАНАЛ»</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416150 Астраханская обл., Красноярский р-н, с. Красный Яр, ул. Газовиков, д. 1 литер «Б»</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416150 Астраханская обл., Красноярский р-н, с. Красный Яр, ул. Газовиков, д. 1 литер «Б»</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mupvodokanal08@mail.ru</w:t>
            </w:r>
          </w:p>
        </w:tc>
      </w:tr>
      <w:tr w:rsidR="00252418" w:rsidTr="00BC6C35">
        <w:tc>
          <w:tcPr>
            <w:tcW w:w="4361"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rsidR="00F203C9" w:rsidRPr="00F203C9" w:rsidRDefault="00F203C9" w:rsidP="00F203C9">
            <w:pPr>
              <w:widowControl w:val="0"/>
              <w:contextualSpacing/>
              <w:jc w:val="both"/>
              <w:rPr>
                <w:rFonts w:ascii="Times New Roman" w:eastAsia="Times New Roman" w:hAnsi="Times New Roman"/>
                <w:bCs/>
              </w:rPr>
            </w:pPr>
            <w:r w:rsidRPr="00F203C9">
              <w:rPr>
                <w:rFonts w:ascii="Times New Roman" w:eastAsia="Times New Roman" w:hAnsi="Times New Roman"/>
                <w:bCs/>
              </w:rPr>
              <w:t>+7 (85146) 91-8-81; +7 (85146) 91-8-82</w:t>
            </w:r>
          </w:p>
          <w:p w:rsidR="00252418" w:rsidRPr="000306BD" w:rsidRDefault="00F203C9" w:rsidP="00DA2C91">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+7-988-</w:t>
            </w:r>
            <w:r w:rsidR="00DA2C91">
              <w:rPr>
                <w:rFonts w:ascii="Times New Roman" w:eastAsia="Times New Roman" w:hAnsi="Times New Roman"/>
                <w:bCs/>
              </w:rPr>
              <w:t>177</w:t>
            </w:r>
            <w:r w:rsidRPr="00F203C9">
              <w:rPr>
                <w:rFonts w:ascii="Times New Roman" w:eastAsia="Times New Roman" w:hAnsi="Times New Roman"/>
                <w:bCs/>
              </w:rPr>
              <w:t>-</w:t>
            </w:r>
            <w:r w:rsidR="00DA2C91">
              <w:rPr>
                <w:rFonts w:ascii="Times New Roman" w:eastAsia="Times New Roman" w:hAnsi="Times New Roman"/>
                <w:bCs/>
              </w:rPr>
              <w:t>20</w:t>
            </w:r>
            <w:r w:rsidRPr="00F203C9">
              <w:rPr>
                <w:rFonts w:ascii="Times New Roman" w:eastAsia="Times New Roman" w:hAnsi="Times New Roman"/>
                <w:bCs/>
              </w:rPr>
              <w:t>-</w:t>
            </w:r>
            <w:r w:rsidR="00DA2C91">
              <w:rPr>
                <w:rFonts w:ascii="Times New Roman" w:eastAsia="Times New Roman" w:hAnsi="Times New Roman"/>
                <w:bCs/>
              </w:rPr>
              <w:t>65</w:t>
            </w:r>
          </w:p>
        </w:tc>
      </w:tr>
      <w:tr w:rsidR="00252418" w:rsidTr="00BC6C35">
        <w:tc>
          <w:tcPr>
            <w:tcW w:w="4361"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rsidR="00252418" w:rsidRPr="000306BD" w:rsidRDefault="00F203C9" w:rsidP="00CD6114">
            <w:pPr>
              <w:widowControl w:val="0"/>
              <w:contextualSpacing/>
              <w:jc w:val="both"/>
              <w:rPr>
                <w:rFonts w:ascii="Times New Roman" w:eastAsia="Times New Roman" w:hAnsi="Times New Roman"/>
                <w:iCs/>
                <w:highlight w:val="yellow"/>
              </w:rPr>
            </w:pPr>
            <w:r w:rsidRPr="00F203C9">
              <w:rPr>
                <w:rFonts w:ascii="Times New Roman" w:eastAsia="Times New Roman" w:hAnsi="Times New Roman"/>
                <w:bCs/>
              </w:rPr>
              <w:t>Истелеева Альфия Толегеновна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E52183" w:rsidRDefault="009B0791"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C236E5" w:rsidRPr="00C236E5">
                  <w:rPr>
                    <w:rFonts w:ascii="Times New Roman" w:hAnsi="Times New Roman"/>
                    <w:b/>
                  </w:rPr>
                  <w:t>НЕТ</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8F18EA">
              <w:rPr>
                <w:rFonts w:ascii="Times New Roman" w:eastAsia="Times New Roman" w:hAnsi="Times New Roman"/>
                <w:b/>
                <w:bCs/>
                <w:iCs/>
              </w:rPr>
              <w:t xml:space="preserve"> </w:t>
            </w:r>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bookmarkEnd w:id="6"/>
            <w:bookmarkEnd w:id="7"/>
            <w:r w:rsidR="008F18EA">
              <w:rPr>
                <w:rFonts w:ascii="Times New Roman" w:eastAsia="Times New Roman" w:hAnsi="Times New Roman"/>
                <w:iCs/>
              </w:rPr>
              <w:t xml:space="preserve"> </w:t>
            </w:r>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008F18EA">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rsidR="00C85208" w:rsidRPr="00BF5CF1" w:rsidRDefault="00C236E5" w:rsidP="00BD6FD3">
            <w:pPr>
              <w:widowControl w:val="0"/>
              <w:jc w:val="both"/>
              <w:rPr>
                <w:rStyle w:val="1f4"/>
              </w:rPr>
            </w:pPr>
            <w:r>
              <w:rPr>
                <w:rStyle w:val="a6"/>
                <w:rFonts w:ascii="Times New Roman" w:eastAsia="Times New Roman" w:hAnsi="Times New Roman"/>
                <w:iCs/>
              </w:rPr>
              <w:t>1</w:t>
            </w:r>
            <w:r w:rsidR="00953223">
              <w:rPr>
                <w:rStyle w:val="a6"/>
                <w:rFonts w:ascii="Times New Roman" w:eastAsia="Times New Roman" w:hAnsi="Times New Roman"/>
                <w:iCs/>
              </w:rPr>
              <w:t>2</w:t>
            </w:r>
            <w:r w:rsidR="00C85208">
              <w:rPr>
                <w:rStyle w:val="a6"/>
                <w:rFonts w:ascii="Times New Roman" w:eastAsia="Times New Roman" w:hAnsi="Times New Roman"/>
                <w:iCs/>
              </w:rPr>
              <w:t>.0</w:t>
            </w:r>
            <w:r w:rsidR="00953223">
              <w:rPr>
                <w:rStyle w:val="a6"/>
                <w:rFonts w:ascii="Times New Roman" w:eastAsia="Times New Roman" w:hAnsi="Times New Roman"/>
                <w:iCs/>
              </w:rPr>
              <w:t>8</w:t>
            </w:r>
            <w:r w:rsidR="00C85208">
              <w:rPr>
                <w:rStyle w:val="a6"/>
                <w:rFonts w:ascii="Times New Roman" w:eastAsia="Times New Roman" w:hAnsi="Times New Roman"/>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DA2C91" w:rsidP="00D407F7">
                <w:pPr>
                  <w:widowControl w:val="0"/>
                  <w:tabs>
                    <w:tab w:val="left" w:pos="247"/>
                    <w:tab w:val="left" w:pos="1130"/>
                  </w:tabs>
                  <w:ind w:left="33"/>
                  <w:contextualSpacing/>
                  <w:jc w:val="both"/>
                  <w:rPr>
                    <w:rStyle w:val="1f4"/>
                  </w:rPr>
                </w:pPr>
                <w:r>
                  <w:rPr>
                    <w:rStyle w:val="1f4"/>
                  </w:rPr>
                  <w:t>17.08.2026</w:t>
                </w:r>
              </w:p>
            </w:sdtContent>
          </w:sdt>
          <w:p w:rsidR="00D407F7" w:rsidRPr="00BF5CF1" w:rsidRDefault="00C8520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9E6E89" w:rsidP="00A567CA">
                <w:pPr>
                  <w:widowControl w:val="0"/>
                  <w:tabs>
                    <w:tab w:val="left" w:pos="247"/>
                    <w:tab w:val="left" w:pos="1130"/>
                  </w:tabs>
                  <w:ind w:left="33"/>
                  <w:contextualSpacing/>
                  <w:jc w:val="both"/>
                  <w:rPr>
                    <w:rStyle w:val="1f4"/>
                  </w:rPr>
                </w:pPr>
                <w:r>
                  <w:rPr>
                    <w:rStyle w:val="1f4"/>
                  </w:rPr>
                  <w:t>17.08.2026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7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9E6E89" w:rsidP="00D407F7">
                <w:pPr>
                  <w:widowControl w:val="0"/>
                  <w:tabs>
                    <w:tab w:val="left" w:pos="247"/>
                    <w:tab w:val="left" w:pos="1130"/>
                  </w:tabs>
                  <w:ind w:left="33"/>
                  <w:contextualSpacing/>
                  <w:jc w:val="both"/>
                  <w:rPr>
                    <w:rStyle w:val="1f4"/>
                  </w:rPr>
                </w:pPr>
                <w:r>
                  <w:rPr>
                    <w:rStyle w:val="1f4"/>
                  </w:rPr>
                  <w:t>17.08.2026</w:t>
                </w:r>
              </w:p>
            </w:sdtContent>
          </w:sdt>
          <w:p w:rsidR="00D407F7" w:rsidRPr="00BF5CF1" w:rsidRDefault="00C85208"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5</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6</w:t>
            </w:r>
            <w:r w:rsidR="0003000D">
              <w:rPr>
                <w:rFonts w:ascii="Times New Roman" w:eastAsia="Times New Roman" w:hAnsi="Times New Roman"/>
                <w:iCs/>
              </w:rPr>
              <w:t>инфокарты</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C85208" w:rsidP="00D407F7">
            <w:pPr>
              <w:widowControl w:val="0"/>
              <w:jc w:val="both"/>
              <w:rPr>
                <w:rFonts w:ascii="Times New Roman" w:eastAsia="Times New Roman" w:hAnsi="Times New Roman"/>
                <w:iCs/>
                <w:highlight w:val="yellow"/>
              </w:rPr>
            </w:pPr>
            <w:r w:rsidRPr="00C85208">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C85208">
              <w:rPr>
                <w:rFonts w:ascii="Times New Roman" w:eastAsia="Times New Roman" w:hAnsi="Times New Roman"/>
                <w:iCs/>
              </w:rPr>
              <w:t>7</w:t>
            </w:r>
            <w:r w:rsidR="0003000D">
              <w:rPr>
                <w:rFonts w:ascii="Times New Roman" w:eastAsia="Times New Roman" w:hAnsi="Times New Roman"/>
                <w:iCs/>
              </w:rPr>
              <w:t>инфокарты</w:t>
            </w:r>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953223" w:rsidP="00F73068">
                <w:pPr>
                  <w:widowControl w:val="0"/>
                  <w:spacing w:after="0" w:line="240" w:lineRule="auto"/>
                  <w:ind w:left="112"/>
                  <w:jc w:val="both"/>
                  <w:rPr>
                    <w:rFonts w:ascii="Times New Roman" w:hAnsi="Times New Roman" w:cs="Times New Roman"/>
                    <w:b/>
                    <w:bCs/>
                    <w:sz w:val="20"/>
                    <w:szCs w:val="20"/>
                  </w:rPr>
                </w:pPr>
                <w:r w:rsidRPr="00953223">
                  <w:rPr>
                    <w:rFonts w:ascii="Times New Roman" w:hAnsi="Times New Roman" w:cs="Times New Roman"/>
                    <w:b/>
                    <w:bCs/>
                    <w:sz w:val="20"/>
                    <w:szCs w:val="20"/>
                  </w:rPr>
                  <w:t>Установлено</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95322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BF5CF1" w:rsidRDefault="0076460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0003000D">
        <w:rPr>
          <w:rFonts w:ascii="Times New Roman" w:eastAsia="Times New Roman" w:hAnsi="Times New Roman" w:cs="Times New Roman"/>
          <w:b/>
          <w:lang w:eastAsia="ru-RU"/>
        </w:rPr>
        <w:t>ИНФОКАРТЫ</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AB363D" w:rsidRDefault="00C236E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П</w:t>
            </w:r>
            <w:r w:rsidRPr="00C236E5">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953223" w:rsidRPr="00953223">
              <w:rPr>
                <w:rFonts w:ascii="Times New Roman" w:eastAsia="Times New Roman" w:hAnsi="Times New Roman" w:cs="Times New Roman"/>
                <w:b/>
                <w:sz w:val="20"/>
                <w:szCs w:val="20"/>
                <w:lang w:eastAsia="ru-RU"/>
              </w:rPr>
              <w:t>дизельного генератора для нужд МУП "Водоканал"</w:t>
            </w:r>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C236E5" w:rsidRDefault="00C236E5" w:rsidP="00C236E5">
            <w:pPr>
              <w:ind w:right="93"/>
              <w:contextualSpacing/>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Начальн</w:t>
            </w:r>
            <w:r w:rsidR="00D71F74">
              <w:rPr>
                <w:rFonts w:ascii="Times New Roman" w:eastAsia="Times New Roman" w:hAnsi="Times New Roman" w:cs="Times New Roman"/>
                <w:bCs/>
                <w:sz w:val="20"/>
                <w:szCs w:val="20"/>
                <w:lang w:eastAsia="ru-RU"/>
              </w:rPr>
              <w:t>а</w:t>
            </w:r>
            <w:r w:rsidR="00D71F74">
              <w:rPr>
                <w:rFonts w:cs="Times New Roman"/>
                <w:bCs/>
                <w:sz w:val="20"/>
                <w:szCs w:val="20"/>
                <w:lang w:eastAsia="ru-RU"/>
              </w:rPr>
              <w:t>я</w:t>
            </w:r>
            <w:r w:rsidRPr="00C236E5">
              <w:rPr>
                <w:rFonts w:ascii="Times New Roman" w:eastAsia="Times New Roman" w:hAnsi="Times New Roman" w:cs="Times New Roman"/>
                <w:bCs/>
                <w:sz w:val="20"/>
                <w:szCs w:val="20"/>
                <w:lang w:eastAsia="ru-RU"/>
              </w:rPr>
              <w:t xml:space="preserve"> (максимальн</w:t>
            </w:r>
            <w:r w:rsidR="00D71F74">
              <w:rPr>
                <w:rFonts w:ascii="Times New Roman" w:eastAsia="Times New Roman" w:hAnsi="Times New Roman" w:cs="Times New Roman"/>
                <w:bCs/>
                <w:sz w:val="20"/>
                <w:szCs w:val="20"/>
                <w:lang w:eastAsia="ru-RU"/>
              </w:rPr>
              <w:t>а</w:t>
            </w:r>
            <w:r w:rsidR="00D71F74">
              <w:rPr>
                <w:rFonts w:cs="Times New Roman"/>
                <w:bCs/>
                <w:sz w:val="20"/>
                <w:szCs w:val="20"/>
                <w:lang w:eastAsia="ru-RU"/>
              </w:rPr>
              <w:t>я</w:t>
            </w:r>
            <w:r w:rsidRPr="00C236E5">
              <w:rPr>
                <w:rFonts w:ascii="Times New Roman" w:eastAsia="Times New Roman" w:hAnsi="Times New Roman" w:cs="Times New Roman"/>
                <w:bCs/>
                <w:sz w:val="20"/>
                <w:szCs w:val="20"/>
                <w:lang w:eastAsia="ru-RU"/>
              </w:rPr>
              <w:t>) цен</w:t>
            </w:r>
            <w:r w:rsidR="00D71F74">
              <w:rPr>
                <w:rFonts w:ascii="Times New Roman" w:eastAsia="Times New Roman" w:hAnsi="Times New Roman" w:cs="Times New Roman"/>
                <w:bCs/>
                <w:sz w:val="20"/>
                <w:szCs w:val="20"/>
                <w:lang w:eastAsia="ru-RU"/>
              </w:rPr>
              <w:t>а</w:t>
            </w:r>
            <w:r w:rsidR="00D71F74" w:rsidRPr="00391346">
              <w:rPr>
                <w:rFonts w:ascii="Times New Roman" w:eastAsia="Times New Roman" w:hAnsi="Times New Roman" w:cs="Times New Roman"/>
                <w:b/>
                <w:sz w:val="20"/>
                <w:szCs w:val="20"/>
                <w:lang w:eastAsia="ru-RU"/>
              </w:rPr>
              <w:t>1695 500 (Один миллион шестьсот девяносто пять тысяч пятьсот) рублей 00 копеек</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C236E5" w:rsidRPr="00C236E5" w:rsidRDefault="0024495D" w:rsidP="00C236E5">
            <w:pPr>
              <w:tabs>
                <w:tab w:val="left" w:pos="0"/>
                <w:tab w:val="num" w:pos="540"/>
              </w:tabs>
              <w:suppressAutoHyphens/>
              <w:spacing w:after="0" w:line="240" w:lineRule="auto"/>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C236E5">
              <w:rPr>
                <w:rFonts w:ascii="Times New Roman" w:eastAsia="Times New Roman" w:hAnsi="Times New Roman" w:cs="Times New Roman"/>
                <w:bCs/>
                <w:sz w:val="20"/>
                <w:szCs w:val="20"/>
                <w:lang w:eastAsia="ru-RU"/>
              </w:rPr>
              <w:t>прилагается отдельным файлом</w:t>
            </w:r>
            <w:r w:rsidRPr="00C236E5">
              <w:rPr>
                <w:rFonts w:ascii="Times New Roman" w:eastAsia="Times New Roman" w:hAnsi="Times New Roman" w:cs="Times New Roman"/>
                <w:bCs/>
                <w:sz w:val="20"/>
                <w:szCs w:val="20"/>
                <w:lang w:eastAsia="ru-RU"/>
              </w:rPr>
              <w:t>)</w:t>
            </w:r>
            <w:r w:rsidR="00C236E5" w:rsidRPr="00C236E5">
              <w:rPr>
                <w:rFonts w:ascii="Times New Roman" w:eastAsia="Times New Roman" w:hAnsi="Times New Roman" w:cs="Times New Roman"/>
                <w:bCs/>
                <w:sz w:val="20"/>
                <w:szCs w:val="20"/>
                <w:lang w:eastAsia="ru-RU"/>
              </w:rPr>
              <w:t xml:space="preserve">. </w:t>
            </w:r>
            <w:r w:rsidR="00BE3C27" w:rsidRPr="00BE3C27">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rsidR="0024495D" w:rsidRPr="00C236E5"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C236E5">
              <w:rPr>
                <w:rFonts w:ascii="Times New Roman" w:eastAsia="Times New Roman" w:hAnsi="Times New Roman" w:cs="Times New Roman"/>
                <w:sz w:val="20"/>
                <w:szCs w:val="20"/>
              </w:rPr>
              <w:t>Метод обоснования начальной (максимальной) цены договора</w:t>
            </w:r>
            <w:r w:rsidR="00C45705" w:rsidRPr="00C236E5">
              <w:rPr>
                <w:rFonts w:ascii="Times New Roman" w:eastAsia="Times New Roman" w:hAnsi="Times New Roman" w:cs="Times New Roman"/>
                <w:sz w:val="20"/>
                <w:szCs w:val="20"/>
              </w:rPr>
              <w:t>:</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C45705" w:rsidRPr="00C236E5">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C236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C236E5">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F7AA6" w:rsidP="00C236E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F7AA6">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9F736B" w:rsidP="00C236E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9F736B">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10)участник закупки не является офшорной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11)отсутствие у участника закупки ограничений для участия в закупках, установленных законодательством Российской Федерации;</w:t>
            </w:r>
          </w:p>
          <w:p w:rsidR="0024495D" w:rsidRPr="00294DF2" w:rsidRDefault="00EA241D" w:rsidP="00294DF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294DF2">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C236E5" w:rsidRDefault="00C236E5" w:rsidP="00C236E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236E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91346">
              <w:rPr>
                <w:rFonts w:ascii="Times New Roman" w:eastAsia="Times New Roman" w:hAnsi="Times New Roman" w:cs="Times New Roman"/>
                <w:b/>
                <w:sz w:val="20"/>
                <w:szCs w:val="20"/>
                <w:lang w:eastAsia="ru-RU"/>
              </w:rPr>
              <w:t>Для «Ограничения»:</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ИЛИ</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391346" w:rsidRPr="00391346"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91346">
              <w:rPr>
                <w:rFonts w:ascii="Times New Roman" w:eastAsia="Times New Roman" w:hAnsi="Times New Roman" w:cs="Times New Roman"/>
                <w:bCs/>
                <w:sz w:val="20"/>
                <w:szCs w:val="20"/>
                <w:lang w:eastAsia="ru-RU"/>
              </w:rPr>
              <w:t xml:space="preserve">ИЛИ </w:t>
            </w:r>
          </w:p>
          <w:p w:rsidR="0024495D" w:rsidRPr="004D717D" w:rsidRDefault="00391346" w:rsidP="0039134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391346">
              <w:rPr>
                <w:rFonts w:ascii="Times New Roman" w:eastAsia="Times New Roman" w:hAnsi="Times New Roman" w:cs="Times New Roman"/>
                <w:bCs/>
                <w:sz w:val="20"/>
                <w:szCs w:val="20"/>
                <w:lang w:eastAsia="ru-RU"/>
              </w:rPr>
              <w:t>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94DF2" w:rsidP="006E70D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94DF2">
              <w:rPr>
                <w:rFonts w:ascii="Times New Roman" w:eastAsia="Times New Roman" w:hAnsi="Times New Roman" w:cs="Times New Roman"/>
                <w:bCs/>
                <w:sz w:val="20"/>
                <w:szCs w:val="20"/>
                <w:lang w:eastAsia="ru-RU"/>
              </w:rPr>
              <w:t>Не установлено</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D37A93" w:rsidRDefault="0024495D" w:rsidP="00D37A9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37A93">
              <w:rPr>
                <w:rFonts w:ascii="Times New Roman" w:eastAsia="Times New Roman" w:hAnsi="Times New Roman" w:cs="Times New Roman"/>
                <w:bCs/>
                <w:sz w:val="20"/>
                <w:szCs w:val="20"/>
                <w:lang w:eastAsia="ru-RU"/>
              </w:rPr>
              <w:t>.</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D37A93" w:rsidP="000434D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6B3" w:rsidRDefault="004016B3">
      <w:pPr>
        <w:spacing w:after="0" w:line="240" w:lineRule="auto"/>
      </w:pPr>
      <w:r>
        <w:separator/>
      </w:r>
    </w:p>
  </w:endnote>
  <w:endnote w:type="continuationSeparator" w:id="1">
    <w:p w:rsidR="004016B3" w:rsidRDefault="004016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9B0791">
      <w:fldChar w:fldCharType="begin"/>
    </w:r>
    <w:r>
      <w:instrText xml:space="preserve"> PAGE   \* MERGEFORMAT </w:instrText>
    </w:r>
    <w:r w:rsidR="009B0791">
      <w:fldChar w:fldCharType="separate"/>
    </w:r>
    <w:r w:rsidR="009E6E89">
      <w:rPr>
        <w:noProof/>
      </w:rPr>
      <w:t>2</w:t>
    </w:r>
    <w:r w:rsidR="009B0791">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6B3" w:rsidRDefault="004016B3">
      <w:pPr>
        <w:spacing w:after="0" w:line="240" w:lineRule="auto"/>
      </w:pPr>
      <w:r>
        <w:separator/>
      </w:r>
    </w:p>
  </w:footnote>
  <w:footnote w:type="continuationSeparator" w:id="1">
    <w:p w:rsidR="004016B3" w:rsidRDefault="004016B3">
      <w:pPr>
        <w:spacing w:after="0" w:line="240" w:lineRule="auto"/>
      </w:pPr>
      <w:r>
        <w:continuationSeparator/>
      </w:r>
    </w:p>
  </w:footnote>
  <w:footnote w:id="2">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704"/>
        </w:tabs>
        <w:ind w:left="704"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8194"/>
  </w:hdrShapeDefaults>
  <w:footnotePr>
    <w:footnote w:id="0"/>
    <w:footnote w:id="1"/>
  </w:footnotePr>
  <w:endnotePr>
    <w:endnote w:id="0"/>
    <w:endnote w:id="1"/>
  </w:endnotePr>
  <w:compat/>
  <w:rsids>
    <w:rsidRoot w:val="00B935D1"/>
    <w:rsid w:val="0003000D"/>
    <w:rsid w:val="000306BD"/>
    <w:rsid w:val="00031C6E"/>
    <w:rsid w:val="000347F0"/>
    <w:rsid w:val="000434D1"/>
    <w:rsid w:val="00055E54"/>
    <w:rsid w:val="00070675"/>
    <w:rsid w:val="00075766"/>
    <w:rsid w:val="00076944"/>
    <w:rsid w:val="000900AC"/>
    <w:rsid w:val="000D06A4"/>
    <w:rsid w:val="000F12C9"/>
    <w:rsid w:val="000F2E53"/>
    <w:rsid w:val="001077B4"/>
    <w:rsid w:val="0011529D"/>
    <w:rsid w:val="00125726"/>
    <w:rsid w:val="0015530A"/>
    <w:rsid w:val="0015588A"/>
    <w:rsid w:val="00164454"/>
    <w:rsid w:val="00190446"/>
    <w:rsid w:val="001935A9"/>
    <w:rsid w:val="001F7182"/>
    <w:rsid w:val="00234F9A"/>
    <w:rsid w:val="0024495D"/>
    <w:rsid w:val="00252418"/>
    <w:rsid w:val="0025284C"/>
    <w:rsid w:val="00256C00"/>
    <w:rsid w:val="00294DF2"/>
    <w:rsid w:val="002A549B"/>
    <w:rsid w:val="002C0075"/>
    <w:rsid w:val="00324E5C"/>
    <w:rsid w:val="00327AD7"/>
    <w:rsid w:val="00331187"/>
    <w:rsid w:val="0033483E"/>
    <w:rsid w:val="00352E13"/>
    <w:rsid w:val="00364BED"/>
    <w:rsid w:val="003725DA"/>
    <w:rsid w:val="00383738"/>
    <w:rsid w:val="00390F7D"/>
    <w:rsid w:val="00391346"/>
    <w:rsid w:val="003B00BB"/>
    <w:rsid w:val="003B0C56"/>
    <w:rsid w:val="003C4574"/>
    <w:rsid w:val="003E056F"/>
    <w:rsid w:val="003E3E9E"/>
    <w:rsid w:val="00401090"/>
    <w:rsid w:val="004016B3"/>
    <w:rsid w:val="00436D85"/>
    <w:rsid w:val="00477588"/>
    <w:rsid w:val="00483B31"/>
    <w:rsid w:val="004C38BE"/>
    <w:rsid w:val="004D717D"/>
    <w:rsid w:val="004F40AA"/>
    <w:rsid w:val="005125C6"/>
    <w:rsid w:val="00527D23"/>
    <w:rsid w:val="0054310E"/>
    <w:rsid w:val="005467B3"/>
    <w:rsid w:val="005660A5"/>
    <w:rsid w:val="005A0C02"/>
    <w:rsid w:val="005E1214"/>
    <w:rsid w:val="005F3768"/>
    <w:rsid w:val="00612C81"/>
    <w:rsid w:val="00637C74"/>
    <w:rsid w:val="0064252D"/>
    <w:rsid w:val="0064253C"/>
    <w:rsid w:val="00653E09"/>
    <w:rsid w:val="006711D1"/>
    <w:rsid w:val="00695C75"/>
    <w:rsid w:val="006A6602"/>
    <w:rsid w:val="006B11A4"/>
    <w:rsid w:val="006B3403"/>
    <w:rsid w:val="006E0526"/>
    <w:rsid w:val="006E70D0"/>
    <w:rsid w:val="007075FC"/>
    <w:rsid w:val="00710BA1"/>
    <w:rsid w:val="00730DD4"/>
    <w:rsid w:val="00731542"/>
    <w:rsid w:val="00731559"/>
    <w:rsid w:val="0073190C"/>
    <w:rsid w:val="007342CC"/>
    <w:rsid w:val="0076460B"/>
    <w:rsid w:val="00766D11"/>
    <w:rsid w:val="007B7712"/>
    <w:rsid w:val="007C3E28"/>
    <w:rsid w:val="007D331B"/>
    <w:rsid w:val="007D7AA5"/>
    <w:rsid w:val="007E6159"/>
    <w:rsid w:val="007F4272"/>
    <w:rsid w:val="00833D56"/>
    <w:rsid w:val="00836FFF"/>
    <w:rsid w:val="0084311F"/>
    <w:rsid w:val="00850314"/>
    <w:rsid w:val="00866D4A"/>
    <w:rsid w:val="00866FC1"/>
    <w:rsid w:val="00883093"/>
    <w:rsid w:val="00894AA9"/>
    <w:rsid w:val="00895DE2"/>
    <w:rsid w:val="008C549A"/>
    <w:rsid w:val="008D2D62"/>
    <w:rsid w:val="008E092F"/>
    <w:rsid w:val="008E42F2"/>
    <w:rsid w:val="008E74D4"/>
    <w:rsid w:val="008F18EA"/>
    <w:rsid w:val="008F7B92"/>
    <w:rsid w:val="00905540"/>
    <w:rsid w:val="00914A56"/>
    <w:rsid w:val="00935F24"/>
    <w:rsid w:val="00953223"/>
    <w:rsid w:val="00970937"/>
    <w:rsid w:val="0098502E"/>
    <w:rsid w:val="009B0791"/>
    <w:rsid w:val="009B6F5E"/>
    <w:rsid w:val="009C608A"/>
    <w:rsid w:val="009E6E89"/>
    <w:rsid w:val="009F736B"/>
    <w:rsid w:val="00A43BDB"/>
    <w:rsid w:val="00A53448"/>
    <w:rsid w:val="00A567CA"/>
    <w:rsid w:val="00AB363D"/>
    <w:rsid w:val="00B23783"/>
    <w:rsid w:val="00B935D1"/>
    <w:rsid w:val="00B96737"/>
    <w:rsid w:val="00BB0229"/>
    <w:rsid w:val="00BB66FD"/>
    <w:rsid w:val="00BC5E90"/>
    <w:rsid w:val="00BC6C35"/>
    <w:rsid w:val="00BD6FD3"/>
    <w:rsid w:val="00BE07E0"/>
    <w:rsid w:val="00BE3719"/>
    <w:rsid w:val="00BE3C27"/>
    <w:rsid w:val="00BF5CF1"/>
    <w:rsid w:val="00C1140E"/>
    <w:rsid w:val="00C2229E"/>
    <w:rsid w:val="00C236E5"/>
    <w:rsid w:val="00C24106"/>
    <w:rsid w:val="00C4222B"/>
    <w:rsid w:val="00C45705"/>
    <w:rsid w:val="00C461E7"/>
    <w:rsid w:val="00C556EE"/>
    <w:rsid w:val="00C73ED5"/>
    <w:rsid w:val="00C74129"/>
    <w:rsid w:val="00C85208"/>
    <w:rsid w:val="00CB0FCC"/>
    <w:rsid w:val="00CB7DED"/>
    <w:rsid w:val="00CD35E0"/>
    <w:rsid w:val="00CD6114"/>
    <w:rsid w:val="00CF3F32"/>
    <w:rsid w:val="00D24706"/>
    <w:rsid w:val="00D260D5"/>
    <w:rsid w:val="00D274C9"/>
    <w:rsid w:val="00D3328C"/>
    <w:rsid w:val="00D37A93"/>
    <w:rsid w:val="00D407F7"/>
    <w:rsid w:val="00D467F0"/>
    <w:rsid w:val="00D4767B"/>
    <w:rsid w:val="00D55FB8"/>
    <w:rsid w:val="00D63A97"/>
    <w:rsid w:val="00D71F74"/>
    <w:rsid w:val="00D720E3"/>
    <w:rsid w:val="00D72AA2"/>
    <w:rsid w:val="00D80198"/>
    <w:rsid w:val="00D850BC"/>
    <w:rsid w:val="00D858EB"/>
    <w:rsid w:val="00DA2C91"/>
    <w:rsid w:val="00DD537F"/>
    <w:rsid w:val="00DE71EB"/>
    <w:rsid w:val="00DF0802"/>
    <w:rsid w:val="00E02BB5"/>
    <w:rsid w:val="00E45EEF"/>
    <w:rsid w:val="00E52183"/>
    <w:rsid w:val="00E72B6B"/>
    <w:rsid w:val="00E73795"/>
    <w:rsid w:val="00E7494B"/>
    <w:rsid w:val="00E77E5E"/>
    <w:rsid w:val="00EA1D3D"/>
    <w:rsid w:val="00EA241D"/>
    <w:rsid w:val="00EA31CB"/>
    <w:rsid w:val="00EA396D"/>
    <w:rsid w:val="00EA3ED0"/>
    <w:rsid w:val="00EB0B39"/>
    <w:rsid w:val="00EB1284"/>
    <w:rsid w:val="00EB77AB"/>
    <w:rsid w:val="00EC0C0E"/>
    <w:rsid w:val="00EE059E"/>
    <w:rsid w:val="00EE7A23"/>
    <w:rsid w:val="00EF1BED"/>
    <w:rsid w:val="00EF554F"/>
    <w:rsid w:val="00EF7AA6"/>
    <w:rsid w:val="00F02ACD"/>
    <w:rsid w:val="00F06942"/>
    <w:rsid w:val="00F203C9"/>
    <w:rsid w:val="00F406AD"/>
    <w:rsid w:val="00F52C6F"/>
    <w:rsid w:val="00F73068"/>
    <w:rsid w:val="00F809C0"/>
    <w:rsid w:val="00FB52DC"/>
    <w:rsid w:val="00FC3D24"/>
    <w:rsid w:val="00FC6785"/>
    <w:rsid w:val="00FE3F2A"/>
    <w:rsid w:val="00FF7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120DE"/>
    <w:rsid w:val="00040781"/>
    <w:rsid w:val="00056A9F"/>
    <w:rsid w:val="00074D3A"/>
    <w:rsid w:val="000B6D10"/>
    <w:rsid w:val="000F1535"/>
    <w:rsid w:val="0015062D"/>
    <w:rsid w:val="00235A99"/>
    <w:rsid w:val="00274A39"/>
    <w:rsid w:val="0037788B"/>
    <w:rsid w:val="00410AF8"/>
    <w:rsid w:val="0042613B"/>
    <w:rsid w:val="0043397E"/>
    <w:rsid w:val="004513CA"/>
    <w:rsid w:val="004E705E"/>
    <w:rsid w:val="00520195"/>
    <w:rsid w:val="0052170F"/>
    <w:rsid w:val="00535AB8"/>
    <w:rsid w:val="00796D56"/>
    <w:rsid w:val="007E059C"/>
    <w:rsid w:val="00851BFF"/>
    <w:rsid w:val="0092723F"/>
    <w:rsid w:val="009616E9"/>
    <w:rsid w:val="00A2775A"/>
    <w:rsid w:val="00BF119F"/>
    <w:rsid w:val="00C06FB2"/>
    <w:rsid w:val="00C31756"/>
    <w:rsid w:val="00C37B34"/>
    <w:rsid w:val="00DF6E1F"/>
    <w:rsid w:val="00E4028D"/>
    <w:rsid w:val="00E50A9B"/>
    <w:rsid w:val="00E54886"/>
    <w:rsid w:val="00EA7267"/>
    <w:rsid w:val="00F03205"/>
    <w:rsid w:val="00F318FE"/>
    <w:rsid w:val="00F356BB"/>
    <w:rsid w:val="00F64115"/>
    <w:rsid w:val="00F73702"/>
    <w:rsid w:val="00F87564"/>
    <w:rsid w:val="00F966FD"/>
    <w:rsid w:val="00FC4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7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23B9E-ABC2-4E98-894B-42AD9EE7A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5056</Words>
  <Characters>28822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DOC-MARKER-m6W1EecAEIo448-JTF-T2A</dc:description>
  <cp:lastModifiedBy>Истелеев</cp:lastModifiedBy>
  <cp:revision>9</cp:revision>
  <dcterms:created xsi:type="dcterms:W3CDTF">2026-08-12T05:42:00Z</dcterms:created>
  <dcterms:modified xsi:type="dcterms:W3CDTF">2026-08-12T11:38:00Z</dcterms:modified>
</cp:coreProperties>
</file>