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7F70" w14:textId="77777777" w:rsidR="007547DF" w:rsidRPr="007547DF" w:rsidRDefault="007547DF" w:rsidP="007547DF">
      <w:pPr>
        <w:widowControl w:val="0"/>
        <w:ind w:right="44"/>
        <w:jc w:val="right"/>
        <w:rPr>
          <w:rFonts w:ascii="Times New Roman" w:hAnsi="Times New Roman"/>
          <w:b/>
          <w:bCs/>
          <w:u w:val="single"/>
          <w:lang w:val="ru-RU" w:eastAsia="ru-RU"/>
        </w:rPr>
      </w:pPr>
      <w:r w:rsidRPr="007547DF">
        <w:rPr>
          <w:rFonts w:ascii="Times New Roman" w:hAnsi="Times New Roman"/>
          <w:b/>
          <w:bCs/>
          <w:lang w:val="ru-RU" w:eastAsia="ru-RU"/>
        </w:rPr>
        <w:t>Приложение №3 к извещению</w:t>
      </w:r>
    </w:p>
    <w:p w14:paraId="1D13A22A" w14:textId="77777777" w:rsidR="007547DF" w:rsidRDefault="007547DF" w:rsidP="007547DF">
      <w:pPr>
        <w:widowControl w:val="0"/>
        <w:ind w:right="44"/>
        <w:jc w:val="right"/>
        <w:rPr>
          <w:rFonts w:ascii="Times New Roman" w:hAnsi="Times New Roman"/>
          <w:b/>
          <w:bCs/>
          <w:lang w:val="ru-RU" w:eastAsia="ru-RU"/>
        </w:rPr>
      </w:pPr>
    </w:p>
    <w:p w14:paraId="1540DAC2"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74151279" w14:textId="1E638F86"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6C34D4">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6772AF87" w14:textId="77777777" w:rsidR="003530CA" w:rsidRPr="003530CA" w:rsidRDefault="003530CA" w:rsidP="003530CA">
      <w:pPr>
        <w:ind w:left="-108" w:right="44" w:firstLine="709"/>
        <w:jc w:val="both"/>
        <w:rPr>
          <w:rFonts w:ascii="Times New Roman" w:eastAsia="Calibri" w:hAnsi="Times New Roman"/>
          <w:lang w:val="ru-RU" w:eastAsia="ru-RU"/>
        </w:rPr>
      </w:pPr>
    </w:p>
    <w:p w14:paraId="35C4CCBF"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r>
        <w:rPr>
          <w:rFonts w:ascii="Times New Roman" w:eastAsia="Calibri" w:hAnsi="Times New Roman"/>
          <w:lang w:val="ru-RU" w:eastAsia="ru-RU"/>
        </w:rPr>
        <w:t>Буториной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59EF9B25" w14:textId="77777777" w:rsidR="00FE7006" w:rsidRPr="003530CA" w:rsidRDefault="00FE7006" w:rsidP="003530CA">
      <w:pPr>
        <w:ind w:left="-108" w:right="44" w:firstLine="709"/>
        <w:jc w:val="center"/>
        <w:rPr>
          <w:rFonts w:ascii="Times New Roman" w:eastAsia="Calibri" w:hAnsi="Times New Roman"/>
          <w:b/>
          <w:lang w:val="ru-RU" w:eastAsia="ru-RU"/>
        </w:rPr>
      </w:pPr>
    </w:p>
    <w:p w14:paraId="581FB986"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541D36C6" w14:textId="10A4BB90"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6F3E3B" w:rsidRPr="006F3E3B">
        <w:rPr>
          <w:rFonts w:ascii="Times New Roman" w:eastAsia="Calibri" w:hAnsi="Times New Roman"/>
          <w:b/>
          <w:bCs/>
          <w:lang w:val="ru-RU" w:eastAsia="ru-RU"/>
        </w:rPr>
        <w:t>бедро кур</w:t>
      </w:r>
      <w:r w:rsidR="006C34D4">
        <w:rPr>
          <w:rFonts w:ascii="Times New Roman" w:eastAsia="Calibri" w:hAnsi="Times New Roman"/>
          <w:b/>
          <w:bCs/>
          <w:lang w:val="ru-RU" w:eastAsia="ru-RU"/>
        </w:rPr>
        <w:t>и</w:t>
      </w:r>
      <w:r w:rsidR="006F3E3B" w:rsidRPr="006F3E3B">
        <w:rPr>
          <w:rFonts w:ascii="Times New Roman" w:eastAsia="Calibri" w:hAnsi="Times New Roman"/>
          <w:b/>
          <w:bCs/>
          <w:lang w:val="ru-RU" w:eastAsia="ru-RU"/>
        </w:rPr>
        <w:t>но</w:t>
      </w:r>
      <w:r w:rsidR="006C34D4">
        <w:rPr>
          <w:rFonts w:ascii="Times New Roman" w:eastAsia="Calibri" w:hAnsi="Times New Roman"/>
          <w:b/>
          <w:bCs/>
          <w:lang w:val="ru-RU" w:eastAsia="ru-RU"/>
        </w:rPr>
        <w:t>е</w:t>
      </w:r>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7FCB35BF"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31D9EF34"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10BA5976"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5806C6DA"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170781DF"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160E1856"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35C86A4B"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64A28AEC"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4AB86B1B"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1FF1CFD0"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1ABE32B6" w14:textId="77777777"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0DAC22EC"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1FC4710F"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4E31FE33"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F1DBB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F87F37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2D942EB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8D1007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750AC058"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3881F33E"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6C5D745A"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584590F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FD624E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5553547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78DD28D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774630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2707A98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6BFFA3C4"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493A7C7B"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63C65246"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lastRenderedPageBreak/>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4A4F2E3B"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5AAD6F5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4A962C2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7E27FD06" w14:textId="4FB4ADF0"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w:t>
      </w:r>
      <w:r w:rsidR="00F06590">
        <w:rPr>
          <w:rFonts w:ascii="Times New Roman" w:hAnsi="Times New Roman"/>
          <w:lang w:val="ru-RU" w:eastAsia="ru-RU"/>
        </w:rPr>
        <w:t>09</w:t>
      </w:r>
      <w:r w:rsidRPr="003530CA">
        <w:rPr>
          <w:rFonts w:ascii="Times New Roman" w:hAnsi="Times New Roman"/>
          <w:lang w:val="ru-RU" w:eastAsia="ru-RU"/>
        </w:rPr>
        <w:t xml:space="preserve"> до 1</w:t>
      </w:r>
      <w:r w:rsidR="00F06590">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5F22C5D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540DA4B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2A7432B5"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6CA0EC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50A533D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6CC2B99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0557953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0C03A55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02EBA07A"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24782AEF"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3113D8A9" w14:textId="301AF3DC" w:rsidR="00AA33E5" w:rsidRPr="006F3E3B" w:rsidRDefault="00FE70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AA33E5" w:rsidRPr="00AA33E5">
        <w:rPr>
          <w:rFonts w:ascii="Times New Roman" w:hAnsi="Times New Roman"/>
          <w:i/>
          <w:iCs/>
          <w:lang w:val="ru-RU" w:eastAsia="ru-RU"/>
        </w:rPr>
        <w:t>с момента зак</w:t>
      </w:r>
      <w:r w:rsidR="006F3E3B">
        <w:rPr>
          <w:rFonts w:ascii="Times New Roman" w:hAnsi="Times New Roman"/>
          <w:i/>
          <w:iCs/>
          <w:lang w:val="ru-RU" w:eastAsia="ru-RU"/>
        </w:rPr>
        <w:t xml:space="preserve">лючения договора до </w:t>
      </w:r>
      <w:r w:rsidR="004A18EB">
        <w:rPr>
          <w:rFonts w:ascii="Times New Roman" w:hAnsi="Times New Roman"/>
          <w:i/>
          <w:iCs/>
          <w:lang w:val="ru-RU" w:eastAsia="ru-RU"/>
        </w:rPr>
        <w:t>3</w:t>
      </w:r>
      <w:r w:rsidR="006C34D4">
        <w:rPr>
          <w:rFonts w:ascii="Times New Roman" w:hAnsi="Times New Roman"/>
          <w:i/>
          <w:iCs/>
          <w:lang w:val="ru-RU" w:eastAsia="ru-RU"/>
        </w:rPr>
        <w:t>0.</w:t>
      </w:r>
      <w:r w:rsidR="00F06590">
        <w:rPr>
          <w:rFonts w:ascii="Times New Roman" w:hAnsi="Times New Roman"/>
          <w:i/>
          <w:iCs/>
          <w:lang w:val="ru-RU" w:eastAsia="ru-RU"/>
        </w:rPr>
        <w:t>12</w:t>
      </w:r>
      <w:r w:rsidR="006F3E3B">
        <w:rPr>
          <w:rFonts w:ascii="Times New Roman" w:hAnsi="Times New Roman"/>
          <w:i/>
          <w:iCs/>
          <w:lang w:val="ru-RU" w:eastAsia="ru-RU"/>
        </w:rPr>
        <w:t>.</w:t>
      </w:r>
      <w:r w:rsidR="006C34D4">
        <w:rPr>
          <w:rFonts w:ascii="Times New Roman" w:hAnsi="Times New Roman"/>
          <w:i/>
          <w:iCs/>
          <w:lang w:val="ru-RU" w:eastAsia="ru-RU"/>
        </w:rPr>
        <w:t>2026</w:t>
      </w:r>
      <w:r w:rsidR="006F3E3B">
        <w:rPr>
          <w:rFonts w:ascii="Times New Roman" w:hAnsi="Times New Roman"/>
          <w:i/>
          <w:iCs/>
          <w:lang w:val="ru-RU" w:eastAsia="ru-RU"/>
        </w:rPr>
        <w:t>г</w:t>
      </w:r>
      <w:r w:rsidR="00565BBD">
        <w:rPr>
          <w:rFonts w:ascii="Times New Roman" w:hAnsi="Times New Roman"/>
          <w:i/>
          <w:iCs/>
          <w:lang w:val="ru-RU" w:eastAsia="ru-RU"/>
        </w:rPr>
        <w:t xml:space="preserve">, </w:t>
      </w:r>
      <w:r w:rsidR="00565BBD" w:rsidRPr="006F3E3B">
        <w:rPr>
          <w:rFonts w:ascii="Times New Roman" w:hAnsi="Times New Roman"/>
          <w:i/>
          <w:iCs/>
          <w:lang w:val="ru-RU" w:eastAsia="ru-RU"/>
        </w:rPr>
        <w:t>ежемесячно</w:t>
      </w:r>
      <w:r w:rsidR="006F3E3B" w:rsidRPr="006F3E3B">
        <w:rPr>
          <w:rFonts w:ascii="Times New Roman" w:hAnsi="Times New Roman"/>
          <w:i/>
          <w:iCs/>
          <w:lang w:val="ru-RU" w:eastAsia="ru-RU"/>
        </w:rPr>
        <w:t>, 2 раз</w:t>
      </w:r>
      <w:r w:rsidR="00A93BCB">
        <w:rPr>
          <w:rFonts w:ascii="Times New Roman" w:hAnsi="Times New Roman"/>
          <w:i/>
          <w:iCs/>
          <w:lang w:val="ru-RU" w:eastAsia="ru-RU"/>
        </w:rPr>
        <w:t>а</w:t>
      </w:r>
      <w:r w:rsidR="006F3E3B" w:rsidRPr="006F3E3B">
        <w:rPr>
          <w:rFonts w:ascii="Times New Roman" w:hAnsi="Times New Roman"/>
          <w:i/>
          <w:iCs/>
          <w:lang w:val="ru-RU" w:eastAsia="ru-RU"/>
        </w:rPr>
        <w:t xml:space="preserve"> в месяц, по заявке заказчика, определяющей количество товара и склад Заказчика.</w:t>
      </w:r>
    </w:p>
    <w:p w14:paraId="616BA0F6"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790AE7D6"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326D0137"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1AD47A38"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646164A6"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075F17E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6624224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1344BEB7"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4F5524A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106D1BE1"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44D33319"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755C0DE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78F9171"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09CB939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61E8CA4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3AA53D9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7038B95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4B2B6FF6"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5C73081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440AE88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71881C8C"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0DBC10F6"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02E368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693202B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3E9E1319"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514F8BE9"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73B73DB6"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57C767A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17E13BBB"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6BD2D48"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127EED6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A66AF36"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405C6AD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347B3A6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767C772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1FF3148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4B67CD2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6836DF0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1C1826A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658EC2B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30D079E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48E0D50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7459460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FE08E9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4CB80C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188CDE"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5EE0DF10"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73DA4E6A"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18FF1E0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14:paraId="0E301DE8"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66F81091"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55A068DC"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05E3A621"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0968EA2D"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18EC7DF1"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43A845DE"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298D1BC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256FA219"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46AA55C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0FA96BB8"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1961CB3"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26D7FB5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46D1D2E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A94DEC0"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3C326F1A"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75DCFBF4" w14:textId="77777777" w:rsidR="002F605A" w:rsidRPr="003530CA" w:rsidRDefault="002F605A" w:rsidP="003530CA">
      <w:pPr>
        <w:ind w:right="44" w:firstLine="709"/>
        <w:jc w:val="both"/>
        <w:rPr>
          <w:rFonts w:ascii="Times New Roman" w:hAnsi="Times New Roman"/>
          <w:lang w:val="ru-RU" w:eastAsia="ru-RU"/>
        </w:rPr>
      </w:pPr>
    </w:p>
    <w:p w14:paraId="39BAB2BB"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4A6789C6"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011D429B"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5A90E755"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04079C79"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330A7ED0"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34AFB586"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3D3A5DA"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98E83AB"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6B5E3167"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179A270B" w14:textId="77777777" w:rsidR="0070327C" w:rsidRPr="003530CA" w:rsidRDefault="0070327C" w:rsidP="003530CA">
      <w:pPr>
        <w:ind w:right="44" w:firstLine="709"/>
        <w:jc w:val="center"/>
        <w:rPr>
          <w:rFonts w:ascii="Times New Roman" w:hAnsi="Times New Roman"/>
          <w:b/>
          <w:lang w:val="ru-RU" w:eastAsia="ru-RU"/>
        </w:rPr>
      </w:pPr>
    </w:p>
    <w:p w14:paraId="0FD896C2"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031C4814" w14:textId="48F128F0"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6C34D4">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6F05D232"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4D5DCB71"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14:paraId="2252819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5242925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5EF5D412"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17D5B206"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7C1B50D7"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3EF93EF1"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7AF080AF"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7785B14E"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1724787A" w14:textId="77777777" w:rsidTr="003530CA">
        <w:trPr>
          <w:trHeight w:val="3339"/>
        </w:trPr>
        <w:tc>
          <w:tcPr>
            <w:tcW w:w="4901" w:type="dxa"/>
          </w:tcPr>
          <w:p w14:paraId="5EF007BA"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3965574B"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7FD2A139"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4E8004C3"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0438CD3"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5A7E4847"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39A7AC87"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70927D9F"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3EEA4103"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3BCCDA7F"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3CE6FBC6" w14:textId="77777777" w:rsidR="003530CA" w:rsidRPr="008A6CE1" w:rsidRDefault="003530CA" w:rsidP="003530CA">
            <w:pPr>
              <w:pStyle w:val="TableParagraph"/>
              <w:spacing w:line="209" w:lineRule="exact"/>
              <w:rPr>
                <w:sz w:val="20"/>
              </w:rPr>
            </w:pPr>
            <w:r w:rsidRPr="008A6CE1">
              <w:rPr>
                <w:sz w:val="20"/>
              </w:rPr>
              <w:t>области</w:t>
            </w:r>
          </w:p>
          <w:p w14:paraId="1036B5F2" w14:textId="77777777" w:rsidR="00D52679" w:rsidRDefault="003530CA" w:rsidP="00D52679">
            <w:pPr>
              <w:pStyle w:val="TableParagraph"/>
              <w:spacing w:line="209" w:lineRule="exact"/>
              <w:rPr>
                <w:sz w:val="20"/>
              </w:rPr>
            </w:pPr>
            <w:r w:rsidRPr="008A6CE1">
              <w:rPr>
                <w:sz w:val="20"/>
              </w:rPr>
              <w:t xml:space="preserve">Банк: </w:t>
            </w:r>
            <w:r w:rsidR="00D52679">
              <w:rPr>
                <w:rFonts w:eastAsia="Calibri"/>
                <w:bCs/>
                <w:color w:val="00000A"/>
                <w:sz w:val="20"/>
              </w:rPr>
              <w:t>ОКЦ №6 Сибирского ГУ Банка России</w:t>
            </w:r>
            <w:r w:rsidR="00D52679">
              <w:rPr>
                <w:bCs/>
                <w:color w:val="00000A"/>
                <w:sz w:val="20"/>
                <w:szCs w:val="20"/>
              </w:rPr>
              <w:t xml:space="preserve"> </w:t>
            </w:r>
            <w:r w:rsidR="00D52679">
              <w:rPr>
                <w:sz w:val="20"/>
              </w:rPr>
              <w:t>//УФК по Омской области г. Омск</w:t>
            </w:r>
          </w:p>
          <w:p w14:paraId="67B1337A" w14:textId="4108F89F"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1410BDFE" w14:textId="77777777" w:rsidR="003530CA" w:rsidRPr="008A6CE1" w:rsidRDefault="003530CA" w:rsidP="003530CA">
            <w:pPr>
              <w:pStyle w:val="TableParagraph"/>
              <w:spacing w:line="211" w:lineRule="exact"/>
              <w:rPr>
                <w:sz w:val="20"/>
              </w:rPr>
            </w:pPr>
            <w:r w:rsidRPr="008A6CE1">
              <w:rPr>
                <w:sz w:val="20"/>
              </w:rPr>
              <w:t>БИК: 0156209001</w:t>
            </w:r>
          </w:p>
          <w:p w14:paraId="6155779D" w14:textId="77777777" w:rsidR="008A6CE1" w:rsidRPr="008A6CE1" w:rsidRDefault="008A6CE1" w:rsidP="003530CA">
            <w:pPr>
              <w:pStyle w:val="TableParagraph"/>
              <w:spacing w:line="211" w:lineRule="exact"/>
              <w:rPr>
                <w:b/>
                <w:sz w:val="20"/>
              </w:rPr>
            </w:pPr>
          </w:p>
        </w:tc>
        <w:tc>
          <w:tcPr>
            <w:tcW w:w="4902" w:type="dxa"/>
          </w:tcPr>
          <w:p w14:paraId="26DAA0AC"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2C52A9C6" w14:textId="77777777" w:rsidR="003530CA" w:rsidRDefault="003530CA" w:rsidP="003530CA">
            <w:pPr>
              <w:pStyle w:val="TableParagraph"/>
              <w:spacing w:line="204" w:lineRule="exact"/>
              <w:ind w:left="82"/>
              <w:rPr>
                <w:b/>
                <w:sz w:val="20"/>
              </w:rPr>
            </w:pPr>
          </w:p>
          <w:p w14:paraId="7A47C8BF" w14:textId="77777777" w:rsidR="008A6CE1" w:rsidRDefault="008A6CE1" w:rsidP="003530CA">
            <w:pPr>
              <w:pStyle w:val="TableParagraph"/>
              <w:spacing w:line="204" w:lineRule="exact"/>
              <w:ind w:left="82"/>
              <w:rPr>
                <w:b/>
                <w:sz w:val="20"/>
              </w:rPr>
            </w:pPr>
          </w:p>
          <w:p w14:paraId="2EED53F4" w14:textId="77777777" w:rsidR="008A6CE1" w:rsidRDefault="008A6CE1" w:rsidP="003530CA">
            <w:pPr>
              <w:pStyle w:val="TableParagraph"/>
              <w:spacing w:line="204" w:lineRule="exact"/>
              <w:ind w:left="82"/>
              <w:rPr>
                <w:b/>
                <w:sz w:val="20"/>
              </w:rPr>
            </w:pPr>
          </w:p>
          <w:p w14:paraId="61BA8830" w14:textId="77777777" w:rsidR="008A6CE1" w:rsidRPr="003530CA" w:rsidRDefault="008A6CE1" w:rsidP="003530CA">
            <w:pPr>
              <w:pStyle w:val="TableParagraph"/>
              <w:spacing w:line="204" w:lineRule="exact"/>
              <w:ind w:left="82"/>
              <w:rPr>
                <w:b/>
                <w:sz w:val="20"/>
              </w:rPr>
            </w:pPr>
          </w:p>
          <w:p w14:paraId="4C077D64"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56624B01" w14:textId="77777777" w:rsidR="003530CA" w:rsidRPr="003530CA" w:rsidRDefault="003530CA" w:rsidP="003530CA">
            <w:pPr>
              <w:pStyle w:val="TableParagraph"/>
              <w:spacing w:line="210" w:lineRule="exact"/>
              <w:ind w:left="82"/>
              <w:rPr>
                <w:sz w:val="20"/>
              </w:rPr>
            </w:pPr>
            <w:r w:rsidRPr="003530CA">
              <w:rPr>
                <w:sz w:val="20"/>
              </w:rPr>
              <w:t>КПП: ____________</w:t>
            </w:r>
          </w:p>
          <w:p w14:paraId="13E451DD"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9253F5C"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4FC8F7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48191A1B"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060B4F09"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7AE3BBD9" w14:textId="77777777" w:rsidR="003530CA" w:rsidRPr="003530CA" w:rsidRDefault="003530CA" w:rsidP="003530CA">
            <w:pPr>
              <w:ind w:left="82"/>
              <w:rPr>
                <w:lang w:val="ru-RU"/>
              </w:rPr>
            </w:pPr>
            <w:r w:rsidRPr="003530CA">
              <w:rPr>
                <w:lang w:val="ru-RU"/>
              </w:rPr>
              <w:t>В ____________________________________</w:t>
            </w:r>
          </w:p>
          <w:p w14:paraId="0DAA5AC9"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5B699AAC"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7D5FA786"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59AAC739"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07A9C62E"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565BBD" w14:paraId="50BC0595" w14:textId="77777777" w:rsidTr="003530CA">
        <w:trPr>
          <w:trHeight w:val="458"/>
        </w:trPr>
        <w:tc>
          <w:tcPr>
            <w:tcW w:w="4901" w:type="dxa"/>
          </w:tcPr>
          <w:p w14:paraId="6D2EA8C6"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320DA692" w14:textId="77777777" w:rsidR="003530CA" w:rsidRPr="003530CA" w:rsidRDefault="003530CA" w:rsidP="003530CA">
            <w:pPr>
              <w:pStyle w:val="TableParagraph"/>
              <w:tabs>
                <w:tab w:val="left" w:pos="3432"/>
              </w:tabs>
              <w:spacing w:line="221" w:lineRule="exact"/>
              <w:ind w:left="82"/>
              <w:rPr>
                <w:sz w:val="20"/>
              </w:rPr>
            </w:pPr>
          </w:p>
        </w:tc>
      </w:tr>
    </w:tbl>
    <w:p w14:paraId="582EF719"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1CCA6F59"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1D1E671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32651128" w14:textId="629EF3FD"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6C34D4">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6A4FE96B" w14:textId="77777777" w:rsidR="00FE7006" w:rsidRPr="003530CA" w:rsidRDefault="00FE7006" w:rsidP="003530CA">
      <w:pPr>
        <w:ind w:left="6804" w:right="44"/>
        <w:rPr>
          <w:rFonts w:ascii="Times New Roman" w:eastAsia="Calibri" w:hAnsi="Times New Roman"/>
          <w:bCs/>
          <w:lang w:val="ru-RU" w:eastAsia="ru-RU"/>
        </w:rPr>
      </w:pPr>
    </w:p>
    <w:p w14:paraId="16BAAF6D"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12E89E40"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48D698C0"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010BB2D4"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38D81D9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55F535DA"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3B1FD060"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4E89C71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16A7C3D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3D115DC2"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5E46B3F7"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5972F86D"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2AB1447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6D9B6A88"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7E52C82E"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3BAE7626"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6BAEEA5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30602D32"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74B2B618"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0700BC3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2426460"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08118627"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23544064"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7236F4F9"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4160DA9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2DFF95F"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2EF7587D"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620A6E3A"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45339776"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6746756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151249E8"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79AA152E"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0CFB85F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2850138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230ADD7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1F080F50"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156EA01C"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5001098B"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52D7FC40"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42F50C8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4DEE5263"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4ADB7469"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600DAED1"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07F87D7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62F2FE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13402F74"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2069423E"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4B6F9423" w14:textId="77777777" w:rsidTr="004E5DB9">
        <w:trPr>
          <w:trHeight w:val="20"/>
        </w:trPr>
        <w:tc>
          <w:tcPr>
            <w:tcW w:w="4901" w:type="dxa"/>
          </w:tcPr>
          <w:p w14:paraId="011F1AD8"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21558D8A"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6A239C08"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7325CD63" w14:textId="77777777" w:rsidR="003530CA" w:rsidRPr="003530CA" w:rsidRDefault="003530CA" w:rsidP="004E5DB9">
            <w:pPr>
              <w:pStyle w:val="TableParagraph"/>
              <w:spacing w:line="211" w:lineRule="exact"/>
              <w:ind w:left="0"/>
              <w:rPr>
                <w:b/>
                <w:sz w:val="20"/>
              </w:rPr>
            </w:pPr>
          </w:p>
        </w:tc>
        <w:tc>
          <w:tcPr>
            <w:tcW w:w="4902" w:type="dxa"/>
          </w:tcPr>
          <w:p w14:paraId="0C453578"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562102A7" w14:textId="77777777" w:rsidR="003530CA" w:rsidRPr="003530CA" w:rsidRDefault="003530CA" w:rsidP="00B831CF">
            <w:pPr>
              <w:pStyle w:val="TableParagraph"/>
              <w:spacing w:line="210" w:lineRule="exact"/>
              <w:ind w:left="82"/>
              <w:rPr>
                <w:b/>
                <w:sz w:val="20"/>
              </w:rPr>
            </w:pPr>
          </w:p>
        </w:tc>
      </w:tr>
      <w:tr w:rsidR="003530CA" w:rsidRPr="00565BBD" w14:paraId="58E02EE7" w14:textId="77777777" w:rsidTr="004E5DB9">
        <w:trPr>
          <w:trHeight w:val="20"/>
        </w:trPr>
        <w:tc>
          <w:tcPr>
            <w:tcW w:w="4901" w:type="dxa"/>
          </w:tcPr>
          <w:p w14:paraId="1292E9E5"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2923AE3D" w14:textId="77777777" w:rsidR="003530CA" w:rsidRPr="003530CA" w:rsidRDefault="003530CA" w:rsidP="00B831CF">
            <w:pPr>
              <w:pStyle w:val="TableParagraph"/>
              <w:tabs>
                <w:tab w:val="left" w:pos="3432"/>
              </w:tabs>
              <w:spacing w:line="221" w:lineRule="exact"/>
              <w:ind w:left="82"/>
              <w:rPr>
                <w:sz w:val="20"/>
              </w:rPr>
            </w:pPr>
          </w:p>
        </w:tc>
      </w:tr>
    </w:tbl>
    <w:p w14:paraId="2B743E78"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82CD6"/>
    <w:rsid w:val="0029218F"/>
    <w:rsid w:val="002A72A6"/>
    <w:rsid w:val="002D64A1"/>
    <w:rsid w:val="002F605A"/>
    <w:rsid w:val="002F772E"/>
    <w:rsid w:val="003026BE"/>
    <w:rsid w:val="00312F2E"/>
    <w:rsid w:val="00322376"/>
    <w:rsid w:val="00332E10"/>
    <w:rsid w:val="00334C72"/>
    <w:rsid w:val="003530CA"/>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13875"/>
    <w:rsid w:val="00521E3D"/>
    <w:rsid w:val="0052500C"/>
    <w:rsid w:val="0054412F"/>
    <w:rsid w:val="00565BBD"/>
    <w:rsid w:val="005963BA"/>
    <w:rsid w:val="005B3F53"/>
    <w:rsid w:val="005C1687"/>
    <w:rsid w:val="005F3965"/>
    <w:rsid w:val="00607731"/>
    <w:rsid w:val="00624AC9"/>
    <w:rsid w:val="00652F4B"/>
    <w:rsid w:val="006558BA"/>
    <w:rsid w:val="006619B8"/>
    <w:rsid w:val="00677D13"/>
    <w:rsid w:val="006840B0"/>
    <w:rsid w:val="00684D33"/>
    <w:rsid w:val="0068553B"/>
    <w:rsid w:val="00685CB3"/>
    <w:rsid w:val="00692433"/>
    <w:rsid w:val="006946C3"/>
    <w:rsid w:val="006A0F8B"/>
    <w:rsid w:val="006A17A2"/>
    <w:rsid w:val="006A234B"/>
    <w:rsid w:val="006C34D4"/>
    <w:rsid w:val="006D42D8"/>
    <w:rsid w:val="006E13DA"/>
    <w:rsid w:val="006F3E3B"/>
    <w:rsid w:val="0070327C"/>
    <w:rsid w:val="00703DA8"/>
    <w:rsid w:val="00705839"/>
    <w:rsid w:val="00712E4C"/>
    <w:rsid w:val="00720D25"/>
    <w:rsid w:val="0073136B"/>
    <w:rsid w:val="007547DF"/>
    <w:rsid w:val="00765E95"/>
    <w:rsid w:val="00766226"/>
    <w:rsid w:val="007A3C89"/>
    <w:rsid w:val="007B0CD1"/>
    <w:rsid w:val="007B7318"/>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93BCB"/>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52679"/>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73FB"/>
    <w:rsid w:val="00EE2ACF"/>
    <w:rsid w:val="00EF3D5E"/>
    <w:rsid w:val="00F06590"/>
    <w:rsid w:val="00F23E49"/>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F1D0"/>
  <w15:docId w15:val="{C5CF70E7-C848-4F0A-9AF5-BFB40701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35372344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ABA58-D9D9-41D3-A4AD-464CD70D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3402</Words>
  <Characters>19394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22751</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cp:revision>
  <dcterms:created xsi:type="dcterms:W3CDTF">2026-08-17T03:31:00Z</dcterms:created>
  <dcterms:modified xsi:type="dcterms:W3CDTF">2026-08-17T03:31:00Z</dcterms:modified>
</cp:coreProperties>
</file>