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423BD1" w14:textId="77777777" w:rsidR="00CC330E" w:rsidRPr="005B0C3A" w:rsidRDefault="00CC330E" w:rsidP="00437315">
      <w:pPr>
        <w:spacing w:after="0" w:line="240" w:lineRule="auto"/>
        <w:jc w:val="center"/>
        <w:rPr>
          <w:rFonts w:ascii="Times New Roman" w:hAnsi="Times New Roman" w:cs="Times New Roman"/>
          <w:b/>
          <w:color w:val="000000" w:themeColor="text1"/>
        </w:rPr>
      </w:pPr>
      <w:r w:rsidRPr="005B0C3A">
        <w:rPr>
          <w:rFonts w:ascii="Times New Roman" w:hAnsi="Times New Roman" w:cs="Times New Roman"/>
          <w:b/>
          <w:color w:val="000000" w:themeColor="text1"/>
        </w:rPr>
        <w:t xml:space="preserve">Техническое задание </w:t>
      </w:r>
    </w:p>
    <w:p w14:paraId="119965BA" w14:textId="7A3BD7E7" w:rsidR="00DC7BB0" w:rsidRDefault="00F11934" w:rsidP="00437315">
      <w:pPr>
        <w:spacing w:after="0" w:line="240" w:lineRule="auto"/>
        <w:jc w:val="center"/>
        <w:rPr>
          <w:rFonts w:ascii="Times New Roman" w:hAnsi="Times New Roman" w:cs="Times New Roman"/>
          <w:b/>
          <w:color w:val="000000" w:themeColor="text1"/>
        </w:rPr>
      </w:pPr>
      <w:r w:rsidRPr="005B0C3A">
        <w:rPr>
          <w:rFonts w:ascii="Times New Roman" w:hAnsi="Times New Roman" w:cs="Times New Roman"/>
          <w:b/>
          <w:color w:val="000000" w:themeColor="text1"/>
        </w:rPr>
        <w:t>на поставку</w:t>
      </w:r>
      <w:r w:rsidR="00C32D17" w:rsidRPr="005B0C3A">
        <w:rPr>
          <w:rFonts w:ascii="Times New Roman" w:hAnsi="Times New Roman" w:cs="Times New Roman"/>
          <w:b/>
          <w:color w:val="000000" w:themeColor="text1"/>
        </w:rPr>
        <w:t xml:space="preserve"> хозяйственных товаров</w:t>
      </w:r>
    </w:p>
    <w:p w14:paraId="64D6A20A" w14:textId="77777777" w:rsidR="004D23A4" w:rsidRPr="005B0C3A" w:rsidRDefault="004D23A4" w:rsidP="00437315">
      <w:pPr>
        <w:spacing w:after="0" w:line="240" w:lineRule="auto"/>
        <w:jc w:val="center"/>
        <w:rPr>
          <w:rFonts w:ascii="Times New Roman" w:hAnsi="Times New Roman" w:cs="Times New Roman"/>
          <w:b/>
          <w:color w:val="000000" w:themeColor="text1"/>
        </w:rPr>
      </w:pPr>
    </w:p>
    <w:tbl>
      <w:tblPr>
        <w:tblStyle w:val="a6"/>
        <w:tblW w:w="0" w:type="auto"/>
        <w:tblLook w:val="04A0" w:firstRow="1" w:lastRow="0" w:firstColumn="1" w:lastColumn="0" w:noHBand="0" w:noVBand="1"/>
      </w:tblPr>
      <w:tblGrid>
        <w:gridCol w:w="659"/>
        <w:gridCol w:w="1501"/>
        <w:gridCol w:w="2591"/>
        <w:gridCol w:w="1219"/>
        <w:gridCol w:w="2081"/>
        <w:gridCol w:w="2087"/>
      </w:tblGrid>
      <w:tr w:rsidR="004C4D16" w:rsidRPr="004C4D16" w14:paraId="1FF3D2B2" w14:textId="77777777" w:rsidTr="004C4D16">
        <w:trPr>
          <w:trHeight w:val="345"/>
        </w:trPr>
        <w:tc>
          <w:tcPr>
            <w:tcW w:w="1980" w:type="dxa"/>
            <w:vMerge w:val="restart"/>
            <w:hideMark/>
          </w:tcPr>
          <w:p w14:paraId="32D985EC" w14:textId="4405CED3" w:rsidR="004C4D16" w:rsidRPr="004C4D16" w:rsidRDefault="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 п/п</w:t>
            </w:r>
          </w:p>
        </w:tc>
        <w:tc>
          <w:tcPr>
            <w:tcW w:w="2680" w:type="dxa"/>
            <w:vMerge w:val="restart"/>
            <w:hideMark/>
          </w:tcPr>
          <w:p w14:paraId="5DF37E4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Код</w:t>
            </w:r>
          </w:p>
        </w:tc>
        <w:tc>
          <w:tcPr>
            <w:tcW w:w="8020" w:type="dxa"/>
            <w:vMerge w:val="restart"/>
            <w:hideMark/>
          </w:tcPr>
          <w:p w14:paraId="614172C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Наименование</w:t>
            </w:r>
          </w:p>
        </w:tc>
        <w:tc>
          <w:tcPr>
            <w:tcW w:w="14720" w:type="dxa"/>
            <w:gridSpan w:val="3"/>
            <w:hideMark/>
          </w:tcPr>
          <w:p w14:paraId="26DDA44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Национальн﻿‌‌‌‌‍​﻿⁠​​﻿‍﻿⁠‍⁠​‍​﻿​⁠‌⁠‍‍﻿‌﻿﻿﻿⁠​⁠​‌​⁠⁠⁠‍‍‌ый режим</w:t>
            </w:r>
          </w:p>
        </w:tc>
      </w:tr>
      <w:tr w:rsidR="004C4D16" w:rsidRPr="004C4D16" w14:paraId="303DA02E" w14:textId="77777777" w:rsidTr="004C4D16">
        <w:trPr>
          <w:trHeight w:val="345"/>
        </w:trPr>
        <w:tc>
          <w:tcPr>
            <w:tcW w:w="1980" w:type="dxa"/>
            <w:vMerge/>
            <w:hideMark/>
          </w:tcPr>
          <w:p w14:paraId="67E6B228"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2680" w:type="dxa"/>
            <w:vMerge/>
            <w:hideMark/>
          </w:tcPr>
          <w:p w14:paraId="184D8AEA"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8020" w:type="dxa"/>
            <w:vMerge/>
            <w:hideMark/>
          </w:tcPr>
          <w:p w14:paraId="71D6F97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3280" w:type="dxa"/>
            <w:hideMark/>
          </w:tcPr>
          <w:p w14:paraId="5F2C33F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1875 (Запрет)</w:t>
            </w:r>
          </w:p>
        </w:tc>
        <w:tc>
          <w:tcPr>
            <w:tcW w:w="6480" w:type="dxa"/>
            <w:hideMark/>
          </w:tcPr>
          <w:p w14:paraId="3DD3B6A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1875 (Ограничение)</w:t>
            </w:r>
          </w:p>
        </w:tc>
        <w:tc>
          <w:tcPr>
            <w:tcW w:w="4960" w:type="dxa"/>
            <w:hideMark/>
          </w:tcPr>
          <w:p w14:paraId="7E12BF30"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1875 (Преимущество)</w:t>
            </w:r>
          </w:p>
        </w:tc>
      </w:tr>
      <w:tr w:rsidR="004C4D16" w:rsidRPr="004C4D16" w14:paraId="0A17FD5C" w14:textId="77777777" w:rsidTr="004C4D16">
        <w:trPr>
          <w:trHeight w:val="630"/>
        </w:trPr>
        <w:tc>
          <w:tcPr>
            <w:tcW w:w="1980" w:type="dxa"/>
            <w:hideMark/>
          </w:tcPr>
          <w:p w14:paraId="4736D569"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w:t>
            </w:r>
          </w:p>
        </w:tc>
        <w:tc>
          <w:tcPr>
            <w:tcW w:w="2680" w:type="dxa"/>
            <w:hideMark/>
          </w:tcPr>
          <w:p w14:paraId="1DA5E8A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20.20.14.000</w:t>
            </w:r>
          </w:p>
        </w:tc>
        <w:tc>
          <w:tcPr>
            <w:tcW w:w="8020" w:type="dxa"/>
            <w:hideMark/>
          </w:tcPr>
          <w:p w14:paraId="00DBEBE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Средство дезинфицирующее ДЕОХЛОР</w:t>
            </w:r>
          </w:p>
        </w:tc>
        <w:tc>
          <w:tcPr>
            <w:tcW w:w="3280" w:type="dxa"/>
            <w:hideMark/>
          </w:tcPr>
          <w:p w14:paraId="0FF6839F"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7F2417C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Не применено</w:t>
            </w:r>
            <w:r w:rsidRPr="004C4D16">
              <w:rPr>
                <w:rFonts w:ascii="Times New Roman" w:hAnsi="Times New Roman" w:cs="Times New Roman"/>
                <w:color w:val="000000" w:themeColor="text1"/>
              </w:rPr>
              <w:br/>
              <w:t>Предмета закупки нет в списке</w:t>
            </w:r>
          </w:p>
        </w:tc>
        <w:tc>
          <w:tcPr>
            <w:tcW w:w="4960" w:type="dxa"/>
            <w:hideMark/>
          </w:tcPr>
          <w:p w14:paraId="26B1B27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39794001" w14:textId="77777777" w:rsidTr="004C4D16">
        <w:trPr>
          <w:trHeight w:val="315"/>
        </w:trPr>
        <w:tc>
          <w:tcPr>
            <w:tcW w:w="1980" w:type="dxa"/>
            <w:hideMark/>
          </w:tcPr>
          <w:p w14:paraId="555F7781"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w:t>
            </w:r>
          </w:p>
        </w:tc>
        <w:tc>
          <w:tcPr>
            <w:tcW w:w="2680" w:type="dxa"/>
            <w:hideMark/>
          </w:tcPr>
          <w:p w14:paraId="4A787BD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20.41.31.120</w:t>
            </w:r>
          </w:p>
        </w:tc>
        <w:tc>
          <w:tcPr>
            <w:tcW w:w="8020" w:type="dxa"/>
            <w:hideMark/>
          </w:tcPr>
          <w:p w14:paraId="0B3390C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Мыло детское</w:t>
            </w:r>
          </w:p>
        </w:tc>
        <w:tc>
          <w:tcPr>
            <w:tcW w:w="3280" w:type="dxa"/>
            <w:hideMark/>
          </w:tcPr>
          <w:p w14:paraId="544588BE"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0A9BBD3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13B59DF3"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76C70FD7" w14:textId="77777777" w:rsidTr="004C4D16">
        <w:trPr>
          <w:trHeight w:val="315"/>
        </w:trPr>
        <w:tc>
          <w:tcPr>
            <w:tcW w:w="1980" w:type="dxa"/>
            <w:hideMark/>
          </w:tcPr>
          <w:p w14:paraId="7B994033"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3</w:t>
            </w:r>
          </w:p>
        </w:tc>
        <w:tc>
          <w:tcPr>
            <w:tcW w:w="2680" w:type="dxa"/>
            <w:hideMark/>
          </w:tcPr>
          <w:p w14:paraId="4140DC90"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20.41.31.130</w:t>
            </w:r>
          </w:p>
        </w:tc>
        <w:tc>
          <w:tcPr>
            <w:tcW w:w="8020" w:type="dxa"/>
            <w:hideMark/>
          </w:tcPr>
          <w:p w14:paraId="705A59D9"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Жидкое мыло Черника в йогурте</w:t>
            </w:r>
          </w:p>
        </w:tc>
        <w:tc>
          <w:tcPr>
            <w:tcW w:w="3280" w:type="dxa"/>
            <w:hideMark/>
          </w:tcPr>
          <w:p w14:paraId="5535DC5B"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0E537916"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3358F54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58F7A3AB" w14:textId="77777777" w:rsidTr="004C4D16">
        <w:trPr>
          <w:trHeight w:val="315"/>
        </w:trPr>
        <w:tc>
          <w:tcPr>
            <w:tcW w:w="1980" w:type="dxa"/>
            <w:hideMark/>
          </w:tcPr>
          <w:p w14:paraId="4DB7A3E4"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4</w:t>
            </w:r>
          </w:p>
        </w:tc>
        <w:tc>
          <w:tcPr>
            <w:tcW w:w="2680" w:type="dxa"/>
            <w:hideMark/>
          </w:tcPr>
          <w:p w14:paraId="1917342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22.22.12.190</w:t>
            </w:r>
          </w:p>
        </w:tc>
        <w:tc>
          <w:tcPr>
            <w:tcW w:w="8020" w:type="dxa"/>
            <w:hideMark/>
          </w:tcPr>
          <w:p w14:paraId="2A396DB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Мешки для мусора Компакт</w:t>
            </w:r>
          </w:p>
        </w:tc>
        <w:tc>
          <w:tcPr>
            <w:tcW w:w="3280" w:type="dxa"/>
            <w:hideMark/>
          </w:tcPr>
          <w:p w14:paraId="78334811"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6260A9A9"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3159B168"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3FE01842" w14:textId="77777777" w:rsidTr="004C4D16">
        <w:trPr>
          <w:trHeight w:val="315"/>
        </w:trPr>
        <w:tc>
          <w:tcPr>
            <w:tcW w:w="1980" w:type="dxa"/>
            <w:hideMark/>
          </w:tcPr>
          <w:p w14:paraId="2F4EBC80"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5</w:t>
            </w:r>
          </w:p>
        </w:tc>
        <w:tc>
          <w:tcPr>
            <w:tcW w:w="2680" w:type="dxa"/>
            <w:hideMark/>
          </w:tcPr>
          <w:p w14:paraId="7AA24B1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22.22.12.190</w:t>
            </w:r>
          </w:p>
        </w:tc>
        <w:tc>
          <w:tcPr>
            <w:tcW w:w="8020" w:type="dxa"/>
            <w:hideMark/>
          </w:tcPr>
          <w:p w14:paraId="3F28CF2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 xml:space="preserve">Мешки для мусора </w:t>
            </w:r>
            <w:proofErr w:type="spellStart"/>
            <w:r w:rsidRPr="004C4D16">
              <w:rPr>
                <w:rFonts w:ascii="Times New Roman" w:hAnsi="Times New Roman" w:cs="Times New Roman"/>
                <w:color w:val="000000" w:themeColor="text1"/>
              </w:rPr>
              <w:t>Крепакоф</w:t>
            </w:r>
            <w:proofErr w:type="spellEnd"/>
          </w:p>
        </w:tc>
        <w:tc>
          <w:tcPr>
            <w:tcW w:w="3280" w:type="dxa"/>
            <w:hideMark/>
          </w:tcPr>
          <w:p w14:paraId="1BA11FB5"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0F4A303C"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2C291A3B"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01356075" w14:textId="77777777" w:rsidTr="004C4D16">
        <w:trPr>
          <w:trHeight w:val="315"/>
        </w:trPr>
        <w:tc>
          <w:tcPr>
            <w:tcW w:w="1980" w:type="dxa"/>
            <w:hideMark/>
          </w:tcPr>
          <w:p w14:paraId="130F791E"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6</w:t>
            </w:r>
          </w:p>
        </w:tc>
        <w:tc>
          <w:tcPr>
            <w:tcW w:w="2680" w:type="dxa"/>
            <w:hideMark/>
          </w:tcPr>
          <w:p w14:paraId="53A61EE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13.92.29.110</w:t>
            </w:r>
          </w:p>
        </w:tc>
        <w:tc>
          <w:tcPr>
            <w:tcW w:w="8020" w:type="dxa"/>
            <w:hideMark/>
          </w:tcPr>
          <w:p w14:paraId="26FC8E2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Полотно вафельное</w:t>
            </w:r>
          </w:p>
        </w:tc>
        <w:tc>
          <w:tcPr>
            <w:tcW w:w="3280" w:type="dxa"/>
            <w:hideMark/>
          </w:tcPr>
          <w:p w14:paraId="41E6999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6480" w:type="dxa"/>
            <w:hideMark/>
          </w:tcPr>
          <w:p w14:paraId="469F999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73D30360"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6630F89A" w14:textId="77777777" w:rsidTr="004C4D16">
        <w:trPr>
          <w:trHeight w:val="315"/>
        </w:trPr>
        <w:tc>
          <w:tcPr>
            <w:tcW w:w="1980" w:type="dxa"/>
            <w:hideMark/>
          </w:tcPr>
          <w:p w14:paraId="77C20F3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7</w:t>
            </w:r>
          </w:p>
        </w:tc>
        <w:tc>
          <w:tcPr>
            <w:tcW w:w="2680" w:type="dxa"/>
            <w:hideMark/>
          </w:tcPr>
          <w:p w14:paraId="6ACF93D7"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13.92.29.110</w:t>
            </w:r>
          </w:p>
        </w:tc>
        <w:tc>
          <w:tcPr>
            <w:tcW w:w="8020" w:type="dxa"/>
            <w:hideMark/>
          </w:tcPr>
          <w:p w14:paraId="38678E13"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Холстопрошивное полотно</w:t>
            </w:r>
          </w:p>
        </w:tc>
        <w:tc>
          <w:tcPr>
            <w:tcW w:w="3280" w:type="dxa"/>
            <w:hideMark/>
          </w:tcPr>
          <w:p w14:paraId="77C24930"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6480" w:type="dxa"/>
            <w:hideMark/>
          </w:tcPr>
          <w:p w14:paraId="737EB1EB"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5E7C6B65"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26141519" w14:textId="77777777" w:rsidTr="004C4D16">
        <w:trPr>
          <w:trHeight w:val="315"/>
        </w:trPr>
        <w:tc>
          <w:tcPr>
            <w:tcW w:w="1980" w:type="dxa"/>
            <w:hideMark/>
          </w:tcPr>
          <w:p w14:paraId="7FBE0FE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8</w:t>
            </w:r>
          </w:p>
        </w:tc>
        <w:tc>
          <w:tcPr>
            <w:tcW w:w="2680" w:type="dxa"/>
            <w:hideMark/>
          </w:tcPr>
          <w:p w14:paraId="3974D03C"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20.41.44.190</w:t>
            </w:r>
          </w:p>
        </w:tc>
        <w:tc>
          <w:tcPr>
            <w:tcW w:w="8020" w:type="dxa"/>
            <w:hideMark/>
          </w:tcPr>
          <w:p w14:paraId="51655401"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Чистящее</w:t>
            </w:r>
          </w:p>
        </w:tc>
        <w:tc>
          <w:tcPr>
            <w:tcW w:w="3280" w:type="dxa"/>
            <w:hideMark/>
          </w:tcPr>
          <w:p w14:paraId="37548BC5"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4182E38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555E84A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4D1AA8EF" w14:textId="77777777" w:rsidTr="004C4D16">
        <w:trPr>
          <w:trHeight w:val="315"/>
        </w:trPr>
        <w:tc>
          <w:tcPr>
            <w:tcW w:w="1980" w:type="dxa"/>
            <w:hideMark/>
          </w:tcPr>
          <w:p w14:paraId="6B7A216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9</w:t>
            </w:r>
          </w:p>
        </w:tc>
        <w:tc>
          <w:tcPr>
            <w:tcW w:w="2680" w:type="dxa"/>
            <w:hideMark/>
          </w:tcPr>
          <w:p w14:paraId="4760EEB2"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20.41.41.000</w:t>
            </w:r>
          </w:p>
        </w:tc>
        <w:tc>
          <w:tcPr>
            <w:tcW w:w="8020" w:type="dxa"/>
            <w:hideMark/>
          </w:tcPr>
          <w:p w14:paraId="6CB200F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Освежитель воздуха</w:t>
            </w:r>
          </w:p>
        </w:tc>
        <w:tc>
          <w:tcPr>
            <w:tcW w:w="3280" w:type="dxa"/>
            <w:hideMark/>
          </w:tcPr>
          <w:p w14:paraId="03DD2AC8"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56BEDCBF"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73277E0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49963D23" w14:textId="77777777" w:rsidTr="004C4D16">
        <w:trPr>
          <w:trHeight w:val="315"/>
        </w:trPr>
        <w:tc>
          <w:tcPr>
            <w:tcW w:w="1980" w:type="dxa"/>
            <w:hideMark/>
          </w:tcPr>
          <w:p w14:paraId="12CFC34D"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10</w:t>
            </w:r>
          </w:p>
        </w:tc>
        <w:tc>
          <w:tcPr>
            <w:tcW w:w="2680" w:type="dxa"/>
            <w:hideMark/>
          </w:tcPr>
          <w:p w14:paraId="478418B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20.41.32.114</w:t>
            </w:r>
          </w:p>
        </w:tc>
        <w:tc>
          <w:tcPr>
            <w:tcW w:w="8020" w:type="dxa"/>
            <w:hideMark/>
          </w:tcPr>
          <w:p w14:paraId="31B52A14"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DOMESTOS средство универсальное</w:t>
            </w:r>
          </w:p>
        </w:tc>
        <w:tc>
          <w:tcPr>
            <w:tcW w:w="3280" w:type="dxa"/>
            <w:hideMark/>
          </w:tcPr>
          <w:p w14:paraId="0E1C15F0"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66825567"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3113399E"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28160C7D" w14:textId="77777777" w:rsidTr="004C4D16">
        <w:trPr>
          <w:trHeight w:val="315"/>
        </w:trPr>
        <w:tc>
          <w:tcPr>
            <w:tcW w:w="1980" w:type="dxa"/>
            <w:hideMark/>
          </w:tcPr>
          <w:p w14:paraId="23B4404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11</w:t>
            </w:r>
          </w:p>
        </w:tc>
        <w:tc>
          <w:tcPr>
            <w:tcW w:w="2680" w:type="dxa"/>
            <w:hideMark/>
          </w:tcPr>
          <w:p w14:paraId="5512D875"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20.41.32.119</w:t>
            </w:r>
          </w:p>
        </w:tc>
        <w:tc>
          <w:tcPr>
            <w:tcW w:w="8020" w:type="dxa"/>
            <w:hideMark/>
          </w:tcPr>
          <w:p w14:paraId="4F06D339" w14:textId="77777777" w:rsidR="004C4D16" w:rsidRPr="004C4D16" w:rsidRDefault="004C4D16" w:rsidP="004C4D16">
            <w:pPr>
              <w:spacing w:after="0" w:line="240" w:lineRule="auto"/>
              <w:jc w:val="center"/>
              <w:rPr>
                <w:rFonts w:ascii="Times New Roman" w:hAnsi="Times New Roman" w:cs="Times New Roman"/>
                <w:color w:val="000000" w:themeColor="text1"/>
              </w:rPr>
            </w:pPr>
            <w:proofErr w:type="spellStart"/>
            <w:r w:rsidRPr="004C4D16">
              <w:rPr>
                <w:rFonts w:ascii="Times New Roman" w:hAnsi="Times New Roman" w:cs="Times New Roman"/>
                <w:color w:val="000000" w:themeColor="text1"/>
              </w:rPr>
              <w:t>Санокс</w:t>
            </w:r>
            <w:proofErr w:type="spellEnd"/>
          </w:p>
        </w:tc>
        <w:tc>
          <w:tcPr>
            <w:tcW w:w="3280" w:type="dxa"/>
            <w:hideMark/>
          </w:tcPr>
          <w:p w14:paraId="53E21FED"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24EFA85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191A7C0F"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78430B89" w14:textId="77777777" w:rsidTr="004C4D16">
        <w:trPr>
          <w:trHeight w:val="315"/>
        </w:trPr>
        <w:tc>
          <w:tcPr>
            <w:tcW w:w="1980" w:type="dxa"/>
            <w:hideMark/>
          </w:tcPr>
          <w:p w14:paraId="70E9E45C"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12</w:t>
            </w:r>
          </w:p>
        </w:tc>
        <w:tc>
          <w:tcPr>
            <w:tcW w:w="2680" w:type="dxa"/>
            <w:hideMark/>
          </w:tcPr>
          <w:p w14:paraId="57EA8C2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20.41.44.190</w:t>
            </w:r>
          </w:p>
        </w:tc>
        <w:tc>
          <w:tcPr>
            <w:tcW w:w="8020" w:type="dxa"/>
            <w:hideMark/>
          </w:tcPr>
          <w:p w14:paraId="5C101314"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Моющее</w:t>
            </w:r>
          </w:p>
        </w:tc>
        <w:tc>
          <w:tcPr>
            <w:tcW w:w="3280" w:type="dxa"/>
            <w:hideMark/>
          </w:tcPr>
          <w:p w14:paraId="6FB8CEB7"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1FDF2444"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4E7EF9D4"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27ABABD1" w14:textId="77777777" w:rsidTr="004C4D16">
        <w:trPr>
          <w:trHeight w:val="315"/>
        </w:trPr>
        <w:tc>
          <w:tcPr>
            <w:tcW w:w="1980" w:type="dxa"/>
            <w:hideMark/>
          </w:tcPr>
          <w:p w14:paraId="3F1E789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13</w:t>
            </w:r>
          </w:p>
        </w:tc>
        <w:tc>
          <w:tcPr>
            <w:tcW w:w="2680" w:type="dxa"/>
            <w:hideMark/>
          </w:tcPr>
          <w:p w14:paraId="0F04E90A"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17.22.11.110</w:t>
            </w:r>
          </w:p>
        </w:tc>
        <w:tc>
          <w:tcPr>
            <w:tcW w:w="8020" w:type="dxa"/>
            <w:hideMark/>
          </w:tcPr>
          <w:p w14:paraId="4A6CD03E"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Бумага туалетная Гигиена Исетская</w:t>
            </w:r>
          </w:p>
        </w:tc>
        <w:tc>
          <w:tcPr>
            <w:tcW w:w="3280" w:type="dxa"/>
            <w:hideMark/>
          </w:tcPr>
          <w:p w14:paraId="4B7DA96C"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2ED97857"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4960" w:type="dxa"/>
            <w:hideMark/>
          </w:tcPr>
          <w:p w14:paraId="67EA6EDB"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r>
      <w:tr w:rsidR="004C4D16" w:rsidRPr="004C4D16" w14:paraId="5FA21949" w14:textId="77777777" w:rsidTr="004C4D16">
        <w:trPr>
          <w:trHeight w:val="315"/>
        </w:trPr>
        <w:tc>
          <w:tcPr>
            <w:tcW w:w="1980" w:type="dxa"/>
            <w:hideMark/>
          </w:tcPr>
          <w:p w14:paraId="7FEB25B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14</w:t>
            </w:r>
          </w:p>
        </w:tc>
        <w:tc>
          <w:tcPr>
            <w:tcW w:w="2680" w:type="dxa"/>
            <w:hideMark/>
          </w:tcPr>
          <w:p w14:paraId="7B1412C2"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22.19.60.112</w:t>
            </w:r>
          </w:p>
        </w:tc>
        <w:tc>
          <w:tcPr>
            <w:tcW w:w="8020" w:type="dxa"/>
            <w:hideMark/>
          </w:tcPr>
          <w:p w14:paraId="4C209EC7"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Перчатки хозяйственные</w:t>
            </w:r>
          </w:p>
        </w:tc>
        <w:tc>
          <w:tcPr>
            <w:tcW w:w="3280" w:type="dxa"/>
            <w:hideMark/>
          </w:tcPr>
          <w:p w14:paraId="1A780D57"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0AA47C4E"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63416A91"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r w:rsidR="004C4D16" w:rsidRPr="004C4D16" w14:paraId="7672C063" w14:textId="77777777" w:rsidTr="004C4D16">
        <w:trPr>
          <w:trHeight w:val="315"/>
        </w:trPr>
        <w:tc>
          <w:tcPr>
            <w:tcW w:w="1980" w:type="dxa"/>
            <w:hideMark/>
          </w:tcPr>
          <w:p w14:paraId="68B0F2D6"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15</w:t>
            </w:r>
          </w:p>
        </w:tc>
        <w:tc>
          <w:tcPr>
            <w:tcW w:w="2680" w:type="dxa"/>
            <w:hideMark/>
          </w:tcPr>
          <w:p w14:paraId="6760FC78"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20.41.32.113</w:t>
            </w:r>
          </w:p>
        </w:tc>
        <w:tc>
          <w:tcPr>
            <w:tcW w:w="8020" w:type="dxa"/>
            <w:hideMark/>
          </w:tcPr>
          <w:p w14:paraId="0EC263A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Times New Roman" w:hAnsi="Times New Roman" w:cs="Times New Roman"/>
                <w:color w:val="000000" w:themeColor="text1"/>
              </w:rPr>
              <w:t>Очистка стекол и зеркал бытовой</w:t>
            </w:r>
          </w:p>
        </w:tc>
        <w:tc>
          <w:tcPr>
            <w:tcW w:w="3280" w:type="dxa"/>
            <w:hideMark/>
          </w:tcPr>
          <w:p w14:paraId="5276ED1E" w14:textId="77777777" w:rsidR="004C4D16" w:rsidRPr="004C4D16" w:rsidRDefault="004C4D16" w:rsidP="004C4D16">
            <w:pPr>
              <w:spacing w:after="0" w:line="240" w:lineRule="auto"/>
              <w:jc w:val="center"/>
              <w:rPr>
                <w:rFonts w:ascii="Times New Roman" w:hAnsi="Times New Roman" w:cs="Times New Roman"/>
                <w:color w:val="000000" w:themeColor="text1"/>
              </w:rPr>
            </w:pPr>
          </w:p>
        </w:tc>
        <w:tc>
          <w:tcPr>
            <w:tcW w:w="6480" w:type="dxa"/>
            <w:hideMark/>
          </w:tcPr>
          <w:p w14:paraId="377368BF" w14:textId="77777777" w:rsidR="004C4D16" w:rsidRPr="004C4D16" w:rsidRDefault="004C4D16" w:rsidP="004C4D16">
            <w:pPr>
              <w:spacing w:after="0" w:line="240" w:lineRule="auto"/>
              <w:jc w:val="center"/>
              <w:rPr>
                <w:rFonts w:ascii="Times New Roman" w:hAnsi="Times New Roman" w:cs="Times New Roman"/>
                <w:color w:val="000000" w:themeColor="text1"/>
              </w:rPr>
            </w:pPr>
            <w:r w:rsidRPr="004C4D16">
              <w:rPr>
                <w:rFonts w:ascii="Segoe UI Symbol" w:hAnsi="Segoe UI Symbol" w:cs="Segoe UI Symbol"/>
                <w:color w:val="000000" w:themeColor="text1"/>
              </w:rPr>
              <w:t>✓</w:t>
            </w:r>
          </w:p>
        </w:tc>
        <w:tc>
          <w:tcPr>
            <w:tcW w:w="4960" w:type="dxa"/>
            <w:hideMark/>
          </w:tcPr>
          <w:p w14:paraId="618640D9" w14:textId="77777777" w:rsidR="004C4D16" w:rsidRPr="004C4D16" w:rsidRDefault="004C4D16" w:rsidP="004C4D16">
            <w:pPr>
              <w:spacing w:after="0" w:line="240" w:lineRule="auto"/>
              <w:jc w:val="center"/>
              <w:rPr>
                <w:rFonts w:ascii="Times New Roman" w:hAnsi="Times New Roman" w:cs="Times New Roman"/>
                <w:color w:val="000000" w:themeColor="text1"/>
              </w:rPr>
            </w:pPr>
          </w:p>
        </w:tc>
      </w:tr>
    </w:tbl>
    <w:p w14:paraId="17AF5A6D" w14:textId="3D2CB2E8" w:rsidR="001A05FE" w:rsidRPr="005B0C3A" w:rsidRDefault="001A05FE" w:rsidP="00437315">
      <w:pPr>
        <w:spacing w:after="0" w:line="240" w:lineRule="auto"/>
        <w:jc w:val="center"/>
        <w:rPr>
          <w:rFonts w:ascii="Times New Roman" w:hAnsi="Times New Roman" w:cs="Times New Roman"/>
          <w:b/>
          <w:color w:val="000000" w:themeColor="text1"/>
        </w:rPr>
      </w:pPr>
    </w:p>
    <w:p w14:paraId="76D847AB" w14:textId="77777777" w:rsidR="001A05FE" w:rsidRPr="005B0C3A" w:rsidRDefault="001A05FE" w:rsidP="00437315">
      <w:pPr>
        <w:spacing w:after="0" w:line="240" w:lineRule="auto"/>
        <w:jc w:val="center"/>
        <w:rPr>
          <w:rFonts w:ascii="Times New Roman" w:hAnsi="Times New Roman" w:cs="Times New Roman"/>
          <w:b/>
          <w:color w:val="000000" w:themeColor="text1"/>
        </w:rPr>
      </w:pPr>
    </w:p>
    <w:p w14:paraId="1090679A" w14:textId="6C03A26A" w:rsidR="001A05FE" w:rsidRPr="005B0C3A" w:rsidRDefault="001A05FE" w:rsidP="00437315">
      <w:pPr>
        <w:spacing w:after="0" w:line="240" w:lineRule="auto"/>
        <w:jc w:val="center"/>
        <w:rPr>
          <w:rFonts w:ascii="Times New Roman" w:hAnsi="Times New Roman" w:cs="Times New Roman"/>
          <w:bCs/>
          <w:i/>
          <w:iCs/>
          <w:color w:val="000000" w:themeColor="text1"/>
        </w:rPr>
      </w:pPr>
      <w:r w:rsidRPr="005B0C3A">
        <w:rPr>
          <w:rFonts w:ascii="Times New Roman" w:hAnsi="Times New Roman" w:cs="Times New Roman"/>
          <w:bCs/>
          <w:i/>
          <w:iCs/>
          <w:color w:val="000000" w:themeColor="text1"/>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3EA778AC" w14:textId="77777777" w:rsidR="001A05FE" w:rsidRPr="005B0C3A" w:rsidRDefault="001A05FE" w:rsidP="00437315">
      <w:pPr>
        <w:spacing w:after="0" w:line="240" w:lineRule="auto"/>
        <w:jc w:val="center"/>
        <w:rPr>
          <w:rFonts w:ascii="Times New Roman" w:hAnsi="Times New Roman" w:cs="Times New Roman"/>
          <w:b/>
          <w:color w:val="000000" w:themeColor="text1"/>
        </w:rPr>
      </w:pPr>
    </w:p>
    <w:p w14:paraId="22107AEF" w14:textId="0E4E029C" w:rsidR="00CC330E" w:rsidRPr="005B0C3A" w:rsidRDefault="00CC330E" w:rsidP="00A5604A">
      <w:pPr>
        <w:pStyle w:val="a3"/>
        <w:numPr>
          <w:ilvl w:val="0"/>
          <w:numId w:val="7"/>
        </w:numPr>
        <w:spacing w:after="0" w:line="240" w:lineRule="auto"/>
        <w:ind w:left="284" w:hanging="284"/>
        <w:jc w:val="both"/>
        <w:rPr>
          <w:rFonts w:ascii="Times New Roman" w:hAnsi="Times New Roman" w:cs="Times New Roman"/>
          <w:b/>
          <w:color w:val="000000" w:themeColor="text1"/>
        </w:rPr>
      </w:pPr>
      <w:r w:rsidRPr="005B0C3A">
        <w:rPr>
          <w:rFonts w:ascii="Times New Roman" w:hAnsi="Times New Roman" w:cs="Times New Roman"/>
          <w:b/>
          <w:color w:val="000000" w:themeColor="text1"/>
        </w:rPr>
        <w:t xml:space="preserve">Объект </w:t>
      </w:r>
      <w:r w:rsidR="00D76B50" w:rsidRPr="005B0C3A">
        <w:rPr>
          <w:rFonts w:ascii="Times New Roman" w:hAnsi="Times New Roman" w:cs="Times New Roman"/>
          <w:b/>
          <w:color w:val="000000" w:themeColor="text1"/>
        </w:rPr>
        <w:t>закупки</w:t>
      </w:r>
      <w:r w:rsidRPr="005B0C3A">
        <w:rPr>
          <w:rFonts w:ascii="Times New Roman" w:hAnsi="Times New Roman" w:cs="Times New Roman"/>
          <w:b/>
          <w:color w:val="000000" w:themeColor="text1"/>
        </w:rPr>
        <w:t>:</w:t>
      </w:r>
    </w:p>
    <w:tbl>
      <w:tblPr>
        <w:tblW w:w="9639" w:type="dxa"/>
        <w:tblInd w:w="-5" w:type="dxa"/>
        <w:tblLayout w:type="fixed"/>
        <w:tblCellMar>
          <w:left w:w="10" w:type="dxa"/>
          <w:right w:w="10" w:type="dxa"/>
        </w:tblCellMar>
        <w:tblLook w:val="04A0" w:firstRow="1" w:lastRow="0" w:firstColumn="1" w:lastColumn="0" w:noHBand="0" w:noVBand="1"/>
      </w:tblPr>
      <w:tblGrid>
        <w:gridCol w:w="426"/>
        <w:gridCol w:w="1701"/>
        <w:gridCol w:w="6095"/>
        <w:gridCol w:w="709"/>
        <w:gridCol w:w="708"/>
      </w:tblGrid>
      <w:tr w:rsidR="004D23A4" w:rsidRPr="005B0C3A" w14:paraId="14053209" w14:textId="77777777" w:rsidTr="004D23A4">
        <w:trPr>
          <w:tblHeader/>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6D48D519" w14:textId="77777777" w:rsidR="004D23A4" w:rsidRPr="005B0C3A" w:rsidRDefault="004D23A4" w:rsidP="00437315">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val="de-DE" w:eastAsia="ar-SA" w:bidi="fa-IR"/>
              </w:rPr>
            </w:pPr>
            <w:r w:rsidRPr="005B0C3A">
              <w:rPr>
                <w:rFonts w:ascii="Times New Roman" w:eastAsia="Times New Roman" w:hAnsi="Times New Roman" w:cs="Times New Roman"/>
                <w:b/>
                <w:bCs/>
                <w:color w:val="000000" w:themeColor="text1"/>
                <w:kern w:val="3"/>
                <w:lang w:val="de-DE" w:eastAsia="ar-SA" w:bidi="fa-IR"/>
              </w:rPr>
              <w:t>№</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1E241BB7" w14:textId="77777777" w:rsidR="004D23A4" w:rsidRPr="005B0C3A" w:rsidRDefault="004D23A4" w:rsidP="00437315">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eastAsia="ar-SA" w:bidi="fa-IR"/>
              </w:rPr>
            </w:pPr>
            <w:r w:rsidRPr="005B0C3A">
              <w:rPr>
                <w:rFonts w:ascii="Times New Roman" w:eastAsia="Times New Roman" w:hAnsi="Times New Roman" w:cs="Times New Roman"/>
                <w:b/>
                <w:bCs/>
                <w:color w:val="000000" w:themeColor="text1"/>
                <w:kern w:val="3"/>
                <w:lang w:eastAsia="ar-SA" w:bidi="fa-IR"/>
              </w:rPr>
              <w:t xml:space="preserve">Наименование </w:t>
            </w:r>
          </w:p>
        </w:tc>
        <w:tc>
          <w:tcPr>
            <w:tcW w:w="6095" w:type="dxa"/>
            <w:tcBorders>
              <w:top w:val="single" w:sz="4" w:space="0" w:color="00000A"/>
              <w:left w:val="single" w:sz="4" w:space="0" w:color="00000A"/>
              <w:bottom w:val="single" w:sz="4" w:space="0" w:color="00000A"/>
              <w:right w:val="single" w:sz="4" w:space="0" w:color="00000A"/>
            </w:tcBorders>
            <w:shd w:val="clear" w:color="auto" w:fill="auto"/>
            <w:hideMark/>
          </w:tcPr>
          <w:p w14:paraId="68BD4F99" w14:textId="77777777" w:rsidR="004D23A4" w:rsidRPr="005B0C3A" w:rsidRDefault="004D23A4" w:rsidP="00437315">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eastAsia="ar-SA" w:bidi="fa-IR"/>
              </w:rPr>
            </w:pPr>
            <w:r w:rsidRPr="005B0C3A">
              <w:rPr>
                <w:rFonts w:ascii="Times New Roman" w:eastAsia="Times New Roman" w:hAnsi="Times New Roman" w:cs="Times New Roman"/>
                <w:b/>
                <w:bCs/>
                <w:color w:val="000000" w:themeColor="text1"/>
                <w:kern w:val="3"/>
                <w:lang w:eastAsia="ar-SA" w:bidi="fa-IR"/>
              </w:rPr>
              <w:t xml:space="preserve">Характеристика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41A39C70" w14:textId="77777777" w:rsidR="004D23A4" w:rsidRPr="005B0C3A" w:rsidRDefault="004D23A4" w:rsidP="00437315">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val="de-DE" w:eastAsia="ar-SA" w:bidi="fa-IR"/>
              </w:rPr>
            </w:pPr>
            <w:proofErr w:type="spellStart"/>
            <w:r w:rsidRPr="005B0C3A">
              <w:rPr>
                <w:rFonts w:ascii="Times New Roman" w:eastAsia="Times New Roman" w:hAnsi="Times New Roman" w:cs="Times New Roman"/>
                <w:b/>
                <w:bCs/>
                <w:color w:val="000000" w:themeColor="text1"/>
                <w:kern w:val="3"/>
                <w:lang w:eastAsia="ar-SA" w:bidi="fa-IR"/>
              </w:rPr>
              <w:t>Ед</w:t>
            </w:r>
            <w:proofErr w:type="spellEnd"/>
            <w:r w:rsidRPr="005B0C3A">
              <w:rPr>
                <w:rFonts w:ascii="Times New Roman" w:eastAsia="Times New Roman" w:hAnsi="Times New Roman" w:cs="Times New Roman"/>
                <w:b/>
                <w:bCs/>
                <w:color w:val="000000" w:themeColor="text1"/>
                <w:kern w:val="3"/>
                <w:lang w:val="de-DE" w:eastAsia="ar-SA" w:bidi="fa-IR"/>
              </w:rPr>
              <w:t xml:space="preserve">. </w:t>
            </w:r>
            <w:proofErr w:type="spellStart"/>
            <w:r w:rsidRPr="005B0C3A">
              <w:rPr>
                <w:rFonts w:ascii="Times New Roman" w:eastAsia="Times New Roman" w:hAnsi="Times New Roman" w:cs="Times New Roman"/>
                <w:b/>
                <w:bCs/>
                <w:color w:val="000000" w:themeColor="text1"/>
                <w:kern w:val="3"/>
                <w:lang w:eastAsia="ar-SA" w:bidi="fa-IR"/>
              </w:rPr>
              <w:t>изм</w:t>
            </w:r>
            <w:proofErr w:type="spellEnd"/>
            <w:r w:rsidRPr="005B0C3A">
              <w:rPr>
                <w:rFonts w:ascii="Times New Roman" w:eastAsia="Times New Roman" w:hAnsi="Times New Roman" w:cs="Times New Roman"/>
                <w:b/>
                <w:bCs/>
                <w:color w:val="000000" w:themeColor="text1"/>
                <w:kern w:val="3"/>
                <w:lang w:val="de-DE" w:eastAsia="ar-SA" w:bidi="fa-IR"/>
              </w:rPr>
              <w:t>.</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hideMark/>
          </w:tcPr>
          <w:p w14:paraId="3CB55831" w14:textId="58E7F39A" w:rsidR="004D23A4" w:rsidRPr="005B0C3A" w:rsidRDefault="004D23A4" w:rsidP="0084454F">
            <w:pPr>
              <w:widowControl w:val="0"/>
              <w:tabs>
                <w:tab w:val="left" w:pos="284"/>
              </w:tabs>
              <w:suppressAutoHyphens/>
              <w:autoSpaceDN w:val="0"/>
              <w:spacing w:after="0" w:line="240" w:lineRule="auto"/>
              <w:jc w:val="center"/>
              <w:rPr>
                <w:rFonts w:ascii="Times New Roman" w:eastAsia="Times New Roman" w:hAnsi="Times New Roman" w:cs="Times New Roman"/>
                <w:b/>
                <w:bCs/>
                <w:color w:val="000000" w:themeColor="text1"/>
                <w:kern w:val="3"/>
                <w:lang w:val="de-DE" w:eastAsia="ar-SA" w:bidi="fa-IR"/>
              </w:rPr>
            </w:pPr>
            <w:proofErr w:type="spellStart"/>
            <w:r w:rsidRPr="005B0C3A">
              <w:rPr>
                <w:rFonts w:ascii="Times New Roman" w:eastAsia="Times New Roman" w:hAnsi="Times New Roman" w:cs="Times New Roman"/>
                <w:b/>
                <w:bCs/>
                <w:color w:val="000000" w:themeColor="text1"/>
                <w:kern w:val="3"/>
                <w:lang w:val="de-DE" w:eastAsia="ar-SA" w:bidi="fa-IR"/>
              </w:rPr>
              <w:t>Кол</w:t>
            </w:r>
            <w:proofErr w:type="spellEnd"/>
            <w:r w:rsidRPr="005B0C3A">
              <w:rPr>
                <w:rFonts w:ascii="Times New Roman" w:eastAsia="Times New Roman" w:hAnsi="Times New Roman" w:cs="Times New Roman"/>
                <w:b/>
                <w:bCs/>
                <w:color w:val="000000" w:themeColor="text1"/>
                <w:kern w:val="3"/>
                <w:lang w:val="de-DE" w:eastAsia="ar-SA" w:bidi="fa-IR"/>
              </w:rPr>
              <w:t>⁠‌‌-</w:t>
            </w:r>
            <w:proofErr w:type="spellStart"/>
            <w:r w:rsidRPr="005B0C3A">
              <w:rPr>
                <w:rFonts w:ascii="Times New Roman" w:eastAsia="Times New Roman" w:hAnsi="Times New Roman" w:cs="Times New Roman"/>
                <w:b/>
                <w:bCs/>
                <w:color w:val="000000" w:themeColor="text1"/>
                <w:kern w:val="3"/>
                <w:lang w:val="de-DE" w:eastAsia="ar-SA" w:bidi="fa-IR"/>
              </w:rPr>
              <w:t>во</w:t>
            </w:r>
            <w:proofErr w:type="spellEnd"/>
          </w:p>
        </w:tc>
      </w:tr>
      <w:tr w:rsidR="004D23A4" w:rsidRPr="005B0C3A" w14:paraId="09432DEE"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965DD6" w14:textId="742338CC"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9AD16E" w14:textId="027E54DF"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Средство дезинфицирующее </w:t>
            </w:r>
            <w:r w:rsidRPr="004D23A4">
              <w:rPr>
                <w:rFonts w:ascii="Times New Roman" w:eastAsia="Times New Roman" w:hAnsi="Times New Roman" w:cs="Times New Roman"/>
                <w:color w:val="000000" w:themeColor="text1"/>
                <w:kern w:val="3"/>
                <w:lang w:eastAsia="ar-SA" w:bidi="fa-IR"/>
              </w:rPr>
              <w:t>ДЕОХЛОР</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61BA57F2" w14:textId="65A1344B"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Форма </w:t>
            </w:r>
            <w:proofErr w:type="spellStart"/>
            <w:r w:rsidRPr="005B0C3A">
              <w:rPr>
                <w:rFonts w:ascii="Times New Roman" w:eastAsia="Times New Roman" w:hAnsi="Times New Roman" w:cs="Times New Roman"/>
                <w:color w:val="000000" w:themeColor="text1"/>
                <w:kern w:val="3"/>
                <w:lang w:eastAsia="ar-SA" w:bidi="fa-IR"/>
              </w:rPr>
              <w:t>вып</w:t>
            </w:r>
            <w:proofErr w:type="spellEnd"/>
            <w:r w:rsidRPr="005B0C3A">
              <w:rPr>
                <w:rFonts w:ascii="Times New Roman" w:eastAsia="Times New Roman" w:hAnsi="Times New Roman" w:cs="Times New Roman"/>
                <w:color w:val="000000" w:themeColor="text1"/>
                <w:kern w:val="3"/>
                <w:lang w:eastAsia="ar-SA" w:bidi="fa-IR"/>
              </w:rPr>
              <w:t>⁠‌‌​‍‌​⁠</w:t>
            </w:r>
            <w:r w:rsidRPr="005B0C3A">
              <w:rPr>
                <w:rFonts w:ascii="Tahoma" w:eastAsia="Times New Roman" w:hAnsi="Tahoma" w:cs="Tahoma"/>
                <w:color w:val="000000" w:themeColor="text1"/>
                <w:kern w:val="3"/>
                <w:lang w:eastAsia="ar-SA" w:bidi="fa-IR"/>
              </w:rPr>
              <w:t>﻿﻿</w:t>
            </w:r>
            <w:r w:rsidRPr="005B0C3A">
              <w:rPr>
                <w:rFonts w:ascii="Times New Roman" w:eastAsia="Times New Roman" w:hAnsi="Times New Roman" w:cs="Times New Roman"/>
                <w:color w:val="000000" w:themeColor="text1"/>
                <w:kern w:val="3"/>
                <w:lang w:eastAsia="ar-SA" w:bidi="fa-IR"/>
              </w:rPr>
              <w:t>​</w:t>
            </w:r>
            <w:r w:rsidRPr="005B0C3A">
              <w:rPr>
                <w:rFonts w:ascii="Tahoma" w:eastAsia="Times New Roman" w:hAnsi="Tahoma" w:cs="Tahoma"/>
                <w:color w:val="000000" w:themeColor="text1"/>
                <w:kern w:val="3"/>
                <w:lang w:eastAsia="ar-SA" w:bidi="fa-IR"/>
              </w:rPr>
              <w:t>﻿</w:t>
            </w:r>
            <w:r w:rsidRPr="005B0C3A">
              <w:rPr>
                <w:rFonts w:ascii="Times New Roman" w:eastAsia="Times New Roman" w:hAnsi="Times New Roman" w:cs="Times New Roman"/>
                <w:color w:val="000000" w:themeColor="text1"/>
                <w:kern w:val="3"/>
                <w:lang w:eastAsia="ar-SA" w:bidi="fa-IR"/>
              </w:rPr>
              <w:t>​​‌</w:t>
            </w:r>
            <w:r w:rsidRPr="005B0C3A">
              <w:rPr>
                <w:rFonts w:ascii="Tahoma" w:eastAsia="Times New Roman" w:hAnsi="Tahoma" w:cs="Tahoma"/>
                <w:color w:val="000000" w:themeColor="text1"/>
                <w:kern w:val="3"/>
                <w:lang w:eastAsia="ar-SA" w:bidi="fa-IR"/>
              </w:rPr>
              <w:t>﻿</w:t>
            </w:r>
            <w:proofErr w:type="spellStart"/>
            <w:r w:rsidRPr="005B0C3A">
              <w:rPr>
                <w:rFonts w:ascii="Times New Roman" w:eastAsia="Times New Roman" w:hAnsi="Times New Roman" w:cs="Times New Roman"/>
                <w:color w:val="000000" w:themeColor="text1"/>
                <w:kern w:val="3"/>
                <w:lang w:eastAsia="ar-SA" w:bidi="fa-IR"/>
              </w:rPr>
              <w:t>уска</w:t>
            </w:r>
            <w:proofErr w:type="spellEnd"/>
            <w:r w:rsidRPr="005B0C3A">
              <w:rPr>
                <w:rFonts w:ascii="Times New Roman" w:eastAsia="Times New Roman" w:hAnsi="Times New Roman" w:cs="Times New Roman"/>
                <w:color w:val="000000" w:themeColor="text1"/>
                <w:kern w:val="3"/>
                <w:lang w:eastAsia="ar-SA" w:bidi="fa-IR"/>
              </w:rPr>
              <w:t>: таблетки.</w:t>
            </w:r>
          </w:p>
          <w:p w14:paraId="44CCB8E7" w14:textId="39AE430E"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Режимы дезинфекции: дезинфекция биоматериалов, дезинфекция поверхностей, дезинфекция поверхностей, пораженных плесенью.</w:t>
            </w:r>
          </w:p>
          <w:p w14:paraId="448B8E1E" w14:textId="156ABA4C"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roofErr w:type="spellStart"/>
            <w:r w:rsidRPr="005B0C3A">
              <w:rPr>
                <w:rFonts w:ascii="Times New Roman" w:eastAsia="Times New Roman" w:hAnsi="Times New Roman" w:cs="Times New Roman"/>
                <w:color w:val="000000" w:themeColor="text1"/>
                <w:kern w:val="3"/>
                <w:lang w:eastAsia="ar-SA" w:bidi="fa-IR"/>
              </w:rPr>
              <w:t>Хлоросодержащее</w:t>
            </w:r>
            <w:proofErr w:type="spellEnd"/>
            <w:r w:rsidRPr="005B0C3A">
              <w:rPr>
                <w:rFonts w:ascii="Times New Roman" w:eastAsia="Times New Roman" w:hAnsi="Times New Roman" w:cs="Times New Roman"/>
                <w:color w:val="000000" w:themeColor="text1"/>
                <w:kern w:val="3"/>
                <w:lang w:eastAsia="ar-SA" w:bidi="fa-IR"/>
              </w:rPr>
              <w:t>- соответствие</w:t>
            </w:r>
          </w:p>
          <w:p w14:paraId="60014750" w14:textId="60BCC2D7"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Упаковка: банка</w:t>
            </w:r>
          </w:p>
          <w:p w14:paraId="1EAE96C5" w14:textId="1C4C02E2"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Количество таблеток в упаковке не менее 300</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DAC894" w14:textId="7E240CAD" w:rsidR="004D23A4" w:rsidRPr="005B0C3A" w:rsidRDefault="009F754E"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4D9468" w14:textId="03EA3C70"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20</w:t>
            </w:r>
          </w:p>
        </w:tc>
      </w:tr>
      <w:tr w:rsidR="004D23A4" w:rsidRPr="005B0C3A" w14:paraId="6062DBD9"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57A84B"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39F2263" w14:textId="1E787848"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Мыло детское</w:t>
            </w:r>
          </w:p>
          <w:p w14:paraId="19E000A1" w14:textId="0467A465"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ромашка</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03EE5B66" w14:textId="6E13ED97"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Область </w:t>
            </w:r>
            <w:proofErr w:type="gramStart"/>
            <w:r w:rsidRPr="004D23A4">
              <w:rPr>
                <w:rFonts w:ascii="Times New Roman" w:eastAsia="Times New Roman" w:hAnsi="Times New Roman" w:cs="Times New Roman"/>
                <w:color w:val="000000" w:themeColor="text1"/>
                <w:kern w:val="3"/>
                <w:lang w:eastAsia="ar-SA" w:bidi="fa-IR"/>
              </w:rPr>
              <w:t>применения-Для</w:t>
            </w:r>
            <w:proofErr w:type="gramEnd"/>
            <w:r w:rsidRPr="004D23A4">
              <w:rPr>
                <w:rFonts w:ascii="Times New Roman" w:eastAsia="Times New Roman" w:hAnsi="Times New Roman" w:cs="Times New Roman"/>
                <w:color w:val="000000" w:themeColor="text1"/>
                <w:kern w:val="3"/>
                <w:lang w:eastAsia="ar-SA" w:bidi="fa-IR"/>
              </w:rPr>
              <w:t xml:space="preserve"> рук, Для тела, </w:t>
            </w:r>
          </w:p>
          <w:p w14:paraId="0F6D100F" w14:textId="4797871C"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Аромат-Ромашка </w:t>
            </w:r>
          </w:p>
          <w:p w14:paraId="39DEE58E" w14:textId="7726166B"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lastRenderedPageBreak/>
              <w:t>Тип-Твёрдое</w:t>
            </w:r>
          </w:p>
          <w:p w14:paraId="4EA952C6" w14:textId="5576BF58"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Вид мыла-Детское, Туалетное</w:t>
            </w:r>
          </w:p>
          <w:p w14:paraId="5F875F1C" w14:textId="6758A470"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Упаковки: наличие </w:t>
            </w:r>
          </w:p>
          <w:p w14:paraId="0F2068A2" w14:textId="6D7FEBD6"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Вес: не менее 90 г</w:t>
            </w:r>
          </w:p>
          <w:p w14:paraId="225B0E98" w14:textId="695AB969"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i/>
                <w:iCs/>
                <w:color w:val="000000" w:themeColor="text1"/>
                <w:kern w:val="3"/>
                <w:u w:val="single"/>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A4BACA5" w14:textId="4A8DBA4B"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lastRenderedPageBreak/>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42AFE18" w14:textId="04AA9763"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140</w:t>
            </w:r>
          </w:p>
        </w:tc>
      </w:tr>
      <w:tr w:rsidR="004D23A4" w:rsidRPr="005B0C3A" w14:paraId="4FE1E523"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15778CB"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C1B307" w14:textId="4BDAF433"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4D23A4">
              <w:rPr>
                <w:rFonts w:ascii="Times New Roman" w:hAnsi="Times New Roman" w:cs="Times New Roman"/>
              </w:rPr>
              <w:t xml:space="preserve">Жидкое мыло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3A25BAE4" w14:textId="543AC32C" w:rsidR="004D23A4" w:rsidRPr="004D23A4" w:rsidRDefault="004D23A4" w:rsidP="00E13D5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Форма выпуска: жидкое</w:t>
            </w:r>
          </w:p>
          <w:p w14:paraId="6D5E5E53" w14:textId="328C089D"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Тип-мыло туалетное</w:t>
            </w:r>
          </w:p>
          <w:p w14:paraId="20124E91" w14:textId="54E1EBF8"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Отдушка: ягодная</w:t>
            </w:r>
          </w:p>
          <w:p w14:paraId="205B70F4" w14:textId="4F379B72"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Аромат Черника в йогурте </w:t>
            </w:r>
          </w:p>
          <w:p w14:paraId="0E525F41" w14:textId="62F46104" w:rsidR="004D23A4" w:rsidRPr="004D23A4" w:rsidRDefault="004D23A4" w:rsidP="00E13D5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Объем: не менее 5л</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1D0883" w14:textId="3A30BC7E"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9DC34C9" w14:textId="0F340072"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8</w:t>
            </w:r>
          </w:p>
        </w:tc>
      </w:tr>
      <w:tr w:rsidR="004D23A4" w:rsidRPr="005B0C3A" w14:paraId="4B26ADBA"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5EB31F"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5AA38D" w14:textId="4D77F380" w:rsidR="004D23A4" w:rsidRPr="004D23A4" w:rsidRDefault="004D23A4" w:rsidP="003F4B47">
            <w:pPr>
              <w:pStyle w:val="1144"/>
              <w:spacing w:before="0" w:beforeAutospacing="0" w:after="80" w:afterAutospacing="0"/>
              <w:jc w:val="center"/>
              <w:rPr>
                <w:sz w:val="22"/>
                <w:szCs w:val="22"/>
              </w:rPr>
            </w:pPr>
            <w:r w:rsidRPr="004D23A4">
              <w:rPr>
                <w:sz w:val="22"/>
                <w:szCs w:val="22"/>
              </w:rPr>
              <w:t>Мешки для мусора Компакт</w:t>
            </w:r>
          </w:p>
          <w:p w14:paraId="250A78C4" w14:textId="77777777"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3341518C" w14:textId="1A8DB001"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Материал: ПВД</w:t>
            </w:r>
          </w:p>
          <w:p w14:paraId="01622E97" w14:textId="49876420"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Толщина не менее 30мкм</w:t>
            </w:r>
          </w:p>
          <w:p w14:paraId="294430A2" w14:textId="44480673"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Завязки</w:t>
            </w:r>
            <w:r w:rsidR="00173098">
              <w:rPr>
                <w:rFonts w:ascii="Times New Roman" w:eastAsia="Times New Roman" w:hAnsi="Times New Roman" w:cs="Times New Roman"/>
                <w:color w:val="000000" w:themeColor="text1"/>
                <w:kern w:val="3"/>
                <w:lang w:eastAsia="ar-SA" w:bidi="fa-IR"/>
              </w:rPr>
              <w:t>:</w:t>
            </w:r>
            <w:r w:rsidRPr="004D23A4">
              <w:rPr>
                <w:rFonts w:ascii="Times New Roman" w:eastAsia="Times New Roman" w:hAnsi="Times New Roman" w:cs="Times New Roman"/>
                <w:color w:val="000000" w:themeColor="text1"/>
                <w:kern w:val="3"/>
                <w:lang w:eastAsia="ar-SA" w:bidi="fa-IR"/>
              </w:rPr>
              <w:t xml:space="preserve"> наличие</w:t>
            </w:r>
          </w:p>
          <w:p w14:paraId="349EED23" w14:textId="380A88D3"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Упаковка: не менее 10 шт.</w:t>
            </w:r>
          </w:p>
          <w:p w14:paraId="14FDA1B0" w14:textId="4FFC2DBB"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Объем: не менее 120л.</w:t>
            </w:r>
          </w:p>
          <w:p w14:paraId="128968C1" w14:textId="6130A7DD"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i/>
                <w:iCs/>
                <w:color w:val="000000" w:themeColor="text1"/>
                <w:kern w:val="3"/>
                <w:u w:val="single"/>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C846604" w14:textId="294455FB" w:rsidR="004D23A4" w:rsidRPr="005B0C3A" w:rsidRDefault="009F754E"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4A803E" w14:textId="6E430634"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100</w:t>
            </w:r>
          </w:p>
        </w:tc>
      </w:tr>
      <w:tr w:rsidR="004D23A4" w:rsidRPr="005B0C3A" w14:paraId="4F27F6A6"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AFBCB93"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3D0956" w14:textId="6FDDE6B6" w:rsidR="004D23A4" w:rsidRPr="004D23A4" w:rsidRDefault="004D23A4" w:rsidP="003F4B47">
            <w:pPr>
              <w:pStyle w:val="1219"/>
              <w:spacing w:before="0" w:beforeAutospacing="0" w:after="80" w:afterAutospacing="0"/>
              <w:jc w:val="center"/>
              <w:rPr>
                <w:sz w:val="22"/>
                <w:szCs w:val="22"/>
              </w:rPr>
            </w:pPr>
            <w:r w:rsidRPr="004D23A4">
              <w:rPr>
                <w:sz w:val="22"/>
                <w:szCs w:val="22"/>
              </w:rPr>
              <w:t xml:space="preserve">Мешки для мусора </w:t>
            </w:r>
            <w:proofErr w:type="spellStart"/>
            <w:r w:rsidRPr="004D23A4">
              <w:rPr>
                <w:sz w:val="22"/>
                <w:szCs w:val="22"/>
              </w:rPr>
              <w:t>Крепакоф</w:t>
            </w:r>
            <w:proofErr w:type="spellEnd"/>
          </w:p>
          <w:p w14:paraId="18BD8F63" w14:textId="77777777" w:rsidR="004D23A4" w:rsidRPr="004D23A4"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0D585BB7" w14:textId="1F932593"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Ручки: наличие</w:t>
            </w:r>
          </w:p>
          <w:p w14:paraId="09CCD9F7" w14:textId="27393EF9"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Форма упаковки: стопа </w:t>
            </w:r>
          </w:p>
          <w:p w14:paraId="606C801A" w14:textId="12D29161"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Объем: не менее 30л.</w:t>
            </w:r>
          </w:p>
          <w:p w14:paraId="1D2F8DD4" w14:textId="77777777" w:rsidR="004D23A4" w:rsidRPr="004D23A4"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Упаковка: не менее 30 шт.</w:t>
            </w:r>
          </w:p>
          <w:p w14:paraId="1C1D4E4E" w14:textId="3D7B42F5"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B51CD5F" w14:textId="6EAE92FB" w:rsidR="004D23A4" w:rsidRPr="005B0C3A" w:rsidRDefault="009F754E"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color w:val="000000"/>
              </w:rPr>
              <w:t>шт.</w:t>
            </w:r>
            <w:bookmarkStart w:id="0" w:name="_GoBack"/>
            <w:bookmarkEnd w:id="0"/>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C40707A" w14:textId="51477320"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150</w:t>
            </w:r>
          </w:p>
        </w:tc>
      </w:tr>
      <w:tr w:rsidR="004D23A4" w:rsidRPr="005B0C3A" w14:paraId="3AAAF9BF"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88A87C8"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587C957" w14:textId="7A071671" w:rsidR="004D23A4" w:rsidRPr="004D23A4" w:rsidRDefault="004D23A4" w:rsidP="003F4B47">
            <w:pPr>
              <w:pStyle w:val="1219"/>
              <w:spacing w:before="0" w:beforeAutospacing="0" w:after="80" w:afterAutospacing="0"/>
              <w:jc w:val="center"/>
              <w:rPr>
                <w:sz w:val="22"/>
                <w:szCs w:val="22"/>
              </w:rPr>
            </w:pPr>
            <w:r w:rsidRPr="004D23A4">
              <w:rPr>
                <w:sz w:val="22"/>
                <w:szCs w:val="22"/>
              </w:rPr>
              <w:t xml:space="preserve">Полотно вафельное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519E7617" w14:textId="7482E9FF"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Тип ткани: вафельная</w:t>
            </w:r>
          </w:p>
          <w:p w14:paraId="79743EF3" w14:textId="07D44932"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Ширина (см): не менее 45</w:t>
            </w:r>
          </w:p>
          <w:p w14:paraId="3F2ADE58" w14:textId="1E2B9B6E"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 xml:space="preserve">Рулон: не менее 60 </w:t>
            </w:r>
            <w:proofErr w:type="spellStart"/>
            <w:r w:rsidRPr="004D23A4">
              <w:rPr>
                <w:rFonts w:ascii="Times New Roman" w:eastAsia="Times New Roman" w:hAnsi="Times New Roman" w:cs="Times New Roman"/>
                <w:color w:val="000000" w:themeColor="text1"/>
                <w:kern w:val="3"/>
                <w:lang w:eastAsia="ar-SA" w:bidi="fa-IR"/>
              </w:rPr>
              <w:t>п.м</w:t>
            </w:r>
            <w:proofErr w:type="spellEnd"/>
            <w:r w:rsidRPr="004D23A4">
              <w:rPr>
                <w:rFonts w:ascii="Times New Roman" w:eastAsia="Times New Roman" w:hAnsi="Times New Roman" w:cs="Times New Roman"/>
                <w:color w:val="000000" w:themeColor="text1"/>
                <w:kern w:val="3"/>
                <w:lang w:eastAsia="ar-SA" w:bidi="fa-IR"/>
              </w:rPr>
              <w:t xml:space="preserve"> </w:t>
            </w:r>
          </w:p>
          <w:p w14:paraId="381F17C6" w14:textId="76BE9FC9"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Плотность: не менее 140 г/</w:t>
            </w:r>
            <w:proofErr w:type="spellStart"/>
            <w:r w:rsidRPr="004D23A4">
              <w:rPr>
                <w:rFonts w:ascii="Times New Roman" w:eastAsia="Times New Roman" w:hAnsi="Times New Roman" w:cs="Times New Roman"/>
                <w:color w:val="000000" w:themeColor="text1"/>
                <w:kern w:val="3"/>
                <w:lang w:eastAsia="ar-SA" w:bidi="fa-IR"/>
              </w:rPr>
              <w:t>кв</w:t>
            </w:r>
            <w:proofErr w:type="gramStart"/>
            <w:r w:rsidRPr="004D23A4">
              <w:rPr>
                <w:rFonts w:ascii="Times New Roman" w:eastAsia="Times New Roman" w:hAnsi="Times New Roman" w:cs="Times New Roman"/>
                <w:color w:val="000000" w:themeColor="text1"/>
                <w:kern w:val="3"/>
                <w:lang w:eastAsia="ar-SA" w:bidi="fa-IR"/>
              </w:rPr>
              <w:t>.м</w:t>
            </w:r>
            <w:proofErr w:type="spellEnd"/>
            <w:proofErr w:type="gramEnd"/>
          </w:p>
          <w:p w14:paraId="0C53B9DE" w14:textId="75F1F2B3"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Состав ткани: 100% хлопок</w:t>
            </w:r>
          </w:p>
          <w:p w14:paraId="18CBF401" w14:textId="58228481"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i/>
                <w:iCs/>
                <w:color w:val="000000" w:themeColor="text1"/>
                <w:kern w:val="3"/>
                <w:u w:val="single"/>
                <w:lang w:eastAsia="ar-SA" w:bidi="fa-IR"/>
              </w:rPr>
            </w:pPr>
            <w:r w:rsidRPr="004D23A4">
              <w:rPr>
                <w:rFonts w:ascii="Times New Roman" w:eastAsia="Times New Roman" w:hAnsi="Times New Roman" w:cs="Times New Roman"/>
                <w:color w:val="000000" w:themeColor="text1"/>
                <w:kern w:val="3"/>
                <w:lang w:eastAsia="ar-SA" w:bidi="fa-IR"/>
              </w:rPr>
              <w:t>Назначение: полировка поверхностей, для уборки, мытья полов</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35C8089" w14:textId="3890DD8C"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EBBEE1E" w14:textId="62D2D70B"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240</w:t>
            </w:r>
          </w:p>
        </w:tc>
      </w:tr>
      <w:tr w:rsidR="004D23A4" w:rsidRPr="005B0C3A" w14:paraId="5C4D7C82"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EEC0C49"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0A0295B" w14:textId="42FC51FD" w:rsidR="004D23A4" w:rsidRPr="004D23A4" w:rsidRDefault="004D23A4" w:rsidP="003F4B47">
            <w:pPr>
              <w:pStyle w:val="1219"/>
              <w:spacing w:before="0" w:beforeAutospacing="0" w:after="80" w:afterAutospacing="0"/>
              <w:jc w:val="center"/>
              <w:rPr>
                <w:sz w:val="22"/>
                <w:szCs w:val="22"/>
              </w:rPr>
            </w:pPr>
            <w:r w:rsidRPr="004D23A4">
              <w:rPr>
                <w:sz w:val="22"/>
                <w:szCs w:val="22"/>
              </w:rPr>
              <w:t>Холстопрошивное полотно</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09542604" w14:textId="61FFF342"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Тип ткани: хлопок</w:t>
            </w:r>
          </w:p>
          <w:p w14:paraId="38106FBE" w14:textId="66727740"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Плотность: не менее 170 г/м²</w:t>
            </w:r>
          </w:p>
          <w:p w14:paraId="058AD4C5" w14:textId="0E9037E5" w:rsidR="004D23A4" w:rsidRPr="004D23A4"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Длина: не менее 50п.м</w:t>
            </w:r>
          </w:p>
          <w:p w14:paraId="058922BD" w14:textId="3B683399" w:rsidR="004D23A4" w:rsidRPr="004D23A4" w:rsidRDefault="004D23A4" w:rsidP="0010710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4D23A4">
              <w:rPr>
                <w:rFonts w:ascii="Times New Roman" w:eastAsia="Times New Roman" w:hAnsi="Times New Roman" w:cs="Times New Roman"/>
                <w:color w:val="000000" w:themeColor="text1"/>
                <w:kern w:val="3"/>
                <w:lang w:eastAsia="ar-SA" w:bidi="fa-IR"/>
              </w:rPr>
              <w:t>Ширина: не менее 75 см</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9066381" w14:textId="484FC403"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proofErr w:type="spellStart"/>
            <w:r w:rsidRPr="005B0C3A">
              <w:rPr>
                <w:rFonts w:ascii="Times New Roman" w:hAnsi="Times New Roman" w:cs="Times New Roman"/>
                <w:color w:val="000000"/>
              </w:rPr>
              <w:t>шт</w:t>
            </w:r>
            <w:proofErr w:type="spellEnd"/>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244A92" w14:textId="01E2DE17"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4</w:t>
            </w:r>
          </w:p>
        </w:tc>
      </w:tr>
      <w:tr w:rsidR="004D23A4" w:rsidRPr="005B0C3A" w14:paraId="78C9A8DA"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C3AC15" w14:textId="77777777" w:rsidR="004D23A4" w:rsidRPr="005B0C3A" w:rsidRDefault="004D23A4" w:rsidP="003F4B47">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2B700F3" w14:textId="77777777"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Style w:val="docdata"/>
                <w:rFonts w:ascii="Times New Roman" w:hAnsi="Times New Roman" w:cs="Times New Roman"/>
              </w:rPr>
              <w:t>Чистящее</w:t>
            </w:r>
            <w:r w:rsidRPr="005B0C3A">
              <w:rPr>
                <w:rFonts w:ascii="Times New Roman" w:hAnsi="Times New Roman" w:cs="Times New Roman"/>
              </w:rPr>
              <w:t> </w:t>
            </w:r>
          </w:p>
          <w:p w14:paraId="23AD7D45" w14:textId="2D6A6A3F" w:rsidR="004D23A4" w:rsidRPr="005B0C3A" w:rsidRDefault="00173098"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Pr>
                <w:rFonts w:ascii="Times New Roman" w:hAnsi="Times New Roman" w:cs="Times New Roman"/>
              </w:rPr>
              <w:t>с</w:t>
            </w:r>
            <w:r w:rsidR="004D23A4" w:rsidRPr="005B0C3A">
              <w:rPr>
                <w:rFonts w:ascii="Times New Roman" w:hAnsi="Times New Roman" w:cs="Times New Roman"/>
              </w:rPr>
              <w:t xml:space="preserve">редство "Пемолюкс"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76F7617B" w14:textId="6F557E1F" w:rsidR="004D23A4" w:rsidRPr="005B0C3A"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Тип-универсальное чистящее средство</w:t>
            </w:r>
          </w:p>
          <w:p w14:paraId="578AFFDB" w14:textId="14EFD6D0" w:rsidR="004D23A4" w:rsidRPr="005B0C3A" w:rsidRDefault="004D23A4" w:rsidP="00E2391C">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Форма выпуска-порошок</w:t>
            </w:r>
          </w:p>
          <w:p w14:paraId="130ECD23" w14:textId="4C89A4FB"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Применение: акрил, кафель, фаянс, хром, эмаль</w:t>
            </w:r>
          </w:p>
          <w:p w14:paraId="3A540378" w14:textId="28186225" w:rsidR="004D23A4" w:rsidRPr="005B0C3A" w:rsidRDefault="004D23A4" w:rsidP="003F4B47">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0.48 кг</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415E9CF" w14:textId="3AFE5724" w:rsidR="004D23A4" w:rsidRPr="005B0C3A" w:rsidRDefault="004D23A4" w:rsidP="003F4B47">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7B79486" w14:textId="6F5BDAF3" w:rsidR="004D23A4" w:rsidRPr="005B0C3A" w:rsidRDefault="004D23A4" w:rsidP="003F4B47">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160</w:t>
            </w:r>
          </w:p>
        </w:tc>
      </w:tr>
      <w:tr w:rsidR="004D23A4" w:rsidRPr="005B0C3A" w14:paraId="49277FF1"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7162E22" w14:textId="77777777" w:rsidR="004D23A4" w:rsidRPr="005B0C3A" w:rsidRDefault="004D23A4" w:rsidP="00215E11">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6C1097C" w14:textId="77777777"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Освежитель воздуха </w:t>
            </w:r>
          </w:p>
          <w:p w14:paraId="5695AA98" w14:textId="77777777"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Романтика </w:t>
            </w:r>
          </w:p>
          <w:p w14:paraId="38F4B95A" w14:textId="2332AA37"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0BE42E45" w14:textId="77777777"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Форма выпуска: аэрозоль.</w:t>
            </w:r>
          </w:p>
          <w:p w14:paraId="7AE2593B" w14:textId="7777777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Отдушка -предпочтительна морская </w:t>
            </w:r>
          </w:p>
          <w:p w14:paraId="56894A34" w14:textId="0A5BB2AD"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300 мл.</w:t>
            </w:r>
          </w:p>
          <w:p w14:paraId="44A4814F" w14:textId="6BF099FC"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6018AFD" w14:textId="7D7BF642"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color w:val="000000"/>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43DFD34" w14:textId="019445E5"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color w:val="000000"/>
              </w:rPr>
            </w:pPr>
            <w:r w:rsidRPr="005B0C3A">
              <w:rPr>
                <w:rFonts w:ascii="Times New Roman" w:hAnsi="Times New Roman" w:cs="Times New Roman"/>
                <w:color w:val="000000"/>
              </w:rPr>
              <w:t>30</w:t>
            </w:r>
          </w:p>
        </w:tc>
      </w:tr>
      <w:tr w:rsidR="004D23A4" w:rsidRPr="005B0C3A" w14:paraId="1FFF049C"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C33D484" w14:textId="77777777" w:rsidR="004D23A4" w:rsidRPr="005B0C3A" w:rsidRDefault="004D23A4" w:rsidP="00215E11">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B6C7936" w14:textId="7762EA63"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Pr>
                <w:rStyle w:val="docdata"/>
                <w:rFonts w:ascii="Times New Roman" w:hAnsi="Times New Roman" w:cs="Times New Roman"/>
              </w:rPr>
              <w:t>С</w:t>
            </w:r>
            <w:r w:rsidRPr="005B0C3A">
              <w:rPr>
                <w:rStyle w:val="docdata"/>
                <w:rFonts w:ascii="Times New Roman" w:hAnsi="Times New Roman" w:cs="Times New Roman"/>
              </w:rPr>
              <w:t>редство универсальное DOMESTOS</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632F8B48" w14:textId="77777777"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Форма выпуска: гель.</w:t>
            </w:r>
          </w:p>
          <w:p w14:paraId="4BA6B4E3" w14:textId="7777777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Подходит:  для акриловых и других типов ванн, душевых кабин, пластиковых панелей, унитаза, фаянсовых изделий, кафеля, сантехники</w:t>
            </w:r>
          </w:p>
          <w:p w14:paraId="7CE20CB2" w14:textId="667AC2FC" w:rsidR="004D23A4" w:rsidRPr="005B0C3A" w:rsidRDefault="004D23A4" w:rsidP="001A05FE">
            <w:pPr>
              <w:widowControl w:val="0"/>
              <w:tabs>
                <w:tab w:val="left" w:pos="284"/>
              </w:tabs>
              <w:suppressAutoHyphens/>
              <w:autoSpaceDN w:val="0"/>
              <w:spacing w:after="0" w:line="240" w:lineRule="auto"/>
              <w:rPr>
                <w:rStyle w:val="docdata"/>
                <w:rFonts w:ascii="Times New Roman" w:hAnsi="Times New Roman" w:cs="Times New Roman"/>
              </w:rPr>
            </w:pPr>
            <w:r w:rsidRPr="005B0C3A">
              <w:rPr>
                <w:rFonts w:ascii="Times New Roman" w:eastAsia="Times New Roman" w:hAnsi="Times New Roman" w:cs="Times New Roman"/>
                <w:color w:val="000000" w:themeColor="text1"/>
                <w:kern w:val="3"/>
                <w:lang w:eastAsia="ar-SA" w:bidi="fa-IR"/>
              </w:rPr>
              <w:t xml:space="preserve">Объем: не менее </w:t>
            </w:r>
            <w:r w:rsidRPr="005B0C3A">
              <w:rPr>
                <w:rStyle w:val="docdata"/>
                <w:rFonts w:ascii="Times New Roman" w:hAnsi="Times New Roman" w:cs="Times New Roman"/>
              </w:rPr>
              <w:t>750 мл</w:t>
            </w:r>
          </w:p>
          <w:p w14:paraId="10567B52" w14:textId="070E0FEA"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0C5A7EB" w14:textId="4A61D366" w:rsidR="004D23A4" w:rsidRPr="005B0C3A" w:rsidRDefault="004D23A4" w:rsidP="00215E11">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C7C5E1" w14:textId="35D67810"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70</w:t>
            </w:r>
          </w:p>
        </w:tc>
      </w:tr>
      <w:tr w:rsidR="004D23A4" w:rsidRPr="005B0C3A" w14:paraId="6DA1B4CB"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B0B7E4E" w14:textId="77777777" w:rsidR="004D23A4" w:rsidRPr="005B0C3A" w:rsidRDefault="004D23A4" w:rsidP="00215E11">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2F9545F" w14:textId="35D0F336"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Pr>
                <w:rStyle w:val="docdata"/>
                <w:rFonts w:ascii="Times New Roman" w:hAnsi="Times New Roman" w:cs="Times New Roman"/>
              </w:rPr>
              <w:t xml:space="preserve">Чистящее средство </w:t>
            </w:r>
            <w:proofErr w:type="spellStart"/>
            <w:r w:rsidRPr="005B0C3A">
              <w:rPr>
                <w:rStyle w:val="docdata"/>
                <w:rFonts w:ascii="Times New Roman" w:hAnsi="Times New Roman" w:cs="Times New Roman"/>
              </w:rPr>
              <w:t>Санокс</w:t>
            </w:r>
            <w:proofErr w:type="spellEnd"/>
            <w:r w:rsidRPr="005B0C3A">
              <w:rPr>
                <w:rStyle w:val="docdata"/>
                <w:rFonts w:ascii="Times New Roman" w:hAnsi="Times New Roman" w:cs="Times New Roman"/>
              </w:rPr>
              <w:t xml:space="preserve">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6093C089" w14:textId="7EA8BF23"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Назначение:  удаляет жировые загрязнения, известковый налет, неприятный запах, органические загрязнения, ржавчину</w:t>
            </w:r>
          </w:p>
          <w:p w14:paraId="1F4E35B1" w14:textId="77777777"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Подходит для: фаянса, эмали</w:t>
            </w:r>
          </w:p>
          <w:p w14:paraId="777640BE" w14:textId="7777777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Форма выпуска: гель </w:t>
            </w:r>
          </w:p>
          <w:p w14:paraId="5DFE8385" w14:textId="799C2CF9"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750мл.</w:t>
            </w:r>
          </w:p>
          <w:p w14:paraId="3DC2C2F4" w14:textId="08086E72"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BDE9B9" w14:textId="25F7C94C" w:rsidR="004D23A4" w:rsidRPr="005B0C3A" w:rsidRDefault="004D23A4" w:rsidP="00215E11">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7BC4B4D" w14:textId="32773542"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152</w:t>
            </w:r>
          </w:p>
        </w:tc>
      </w:tr>
      <w:tr w:rsidR="004D23A4" w:rsidRPr="005B0C3A" w14:paraId="69B41AB0"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7931310" w14:textId="77777777" w:rsidR="004D23A4" w:rsidRPr="005B0C3A" w:rsidRDefault="004D23A4" w:rsidP="00215E11">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994DBB" w14:textId="2913608A"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Моющее</w:t>
            </w:r>
          </w:p>
          <w:p w14:paraId="1242A441" w14:textId="676B55FD"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средство </w:t>
            </w:r>
          </w:p>
          <w:p w14:paraId="104F45D3" w14:textId="719F95CC" w:rsidR="004D23A4" w:rsidRPr="005B0C3A" w:rsidRDefault="004D23A4" w:rsidP="00215E11">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ПРОГРЕСС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45D3E718" w14:textId="0A1A0D03"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Тип: универсальное чистящее средство</w:t>
            </w:r>
          </w:p>
          <w:p w14:paraId="3416838C" w14:textId="56C9954D"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Форма выпуска: жидкость</w:t>
            </w:r>
          </w:p>
          <w:p w14:paraId="0E719D3E" w14:textId="4CDC5A1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Применение: для любых поверхностей</w:t>
            </w:r>
          </w:p>
          <w:p w14:paraId="006F62A5" w14:textId="4C27F609"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 xml:space="preserve">Применение: акрил, дерево, кафель, линолеум, пластик, фаянс, </w:t>
            </w:r>
            <w:r w:rsidRPr="005B0C3A">
              <w:rPr>
                <w:rFonts w:ascii="Times New Roman" w:eastAsia="Times New Roman" w:hAnsi="Times New Roman" w:cs="Times New Roman"/>
                <w:color w:val="000000" w:themeColor="text1"/>
                <w:kern w:val="3"/>
                <w:lang w:eastAsia="ar-SA" w:bidi="fa-IR"/>
              </w:rPr>
              <w:lastRenderedPageBreak/>
              <w:t>хром, эмаль.</w:t>
            </w:r>
          </w:p>
          <w:p w14:paraId="37B9442D" w14:textId="15ACFB65"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5 л</w:t>
            </w:r>
          </w:p>
          <w:p w14:paraId="5F884382" w14:textId="59794418" w:rsidR="004D23A4" w:rsidRPr="005B0C3A" w:rsidRDefault="004D23A4" w:rsidP="00215E11">
            <w:pPr>
              <w:widowControl w:val="0"/>
              <w:tabs>
                <w:tab w:val="left" w:pos="284"/>
              </w:tabs>
              <w:suppressAutoHyphens/>
              <w:autoSpaceDN w:val="0"/>
              <w:spacing w:after="0" w:line="240" w:lineRule="auto"/>
              <w:rPr>
                <w:rFonts w:ascii="Times New Roman" w:eastAsia="Times New Roman" w:hAnsi="Times New Roman" w:cs="Times New Roman"/>
                <w:i/>
                <w:iCs/>
                <w:color w:val="000000" w:themeColor="text1"/>
                <w:kern w:val="3"/>
                <w:u w:val="single"/>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992C937" w14:textId="2DF228E6" w:rsidR="004D23A4" w:rsidRPr="005B0C3A" w:rsidRDefault="004D23A4" w:rsidP="00215E11">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lastRenderedPageBreak/>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5F3E078A" w14:textId="0B309ACE" w:rsidR="004D23A4" w:rsidRPr="005B0C3A" w:rsidRDefault="004D23A4" w:rsidP="00215E11">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20</w:t>
            </w:r>
          </w:p>
        </w:tc>
      </w:tr>
      <w:tr w:rsidR="004D23A4" w:rsidRPr="005B0C3A" w14:paraId="5CADBD16"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3C34EAA" w14:textId="77777777" w:rsidR="004D23A4" w:rsidRPr="005B0C3A" w:rsidRDefault="004D23A4" w:rsidP="00B379A2">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6AD9045" w14:textId="18673121" w:rsidR="004D23A4" w:rsidRPr="005B0C3A" w:rsidRDefault="004D23A4" w:rsidP="00B379A2">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Бумага туалетная Гигиена Исетская</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7ED7FCC1" w14:textId="2F4D4AE6"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Без втулки: соответствие</w:t>
            </w:r>
          </w:p>
          <w:p w14:paraId="3F087013"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Длина: не менее 57м</w:t>
            </w:r>
          </w:p>
          <w:p w14:paraId="41C05B66"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Высота рулона: не менее 8,5 см;</w:t>
            </w:r>
          </w:p>
          <w:p w14:paraId="7793DBF5" w14:textId="0B7F315F"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Диаметр рулона: не менее 8 см;</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E6A2F0D" w14:textId="2995D0C5" w:rsidR="004D23A4" w:rsidRPr="005B0C3A" w:rsidRDefault="004D23A4" w:rsidP="00B379A2">
            <w:pPr>
              <w:widowControl w:val="0"/>
              <w:tabs>
                <w:tab w:val="left" w:pos="284"/>
              </w:tabs>
              <w:suppressAutoHyphens/>
              <w:autoSpaceDN w:val="0"/>
              <w:spacing w:after="0" w:line="240" w:lineRule="auto"/>
              <w:jc w:val="center"/>
              <w:rPr>
                <w:rFonts w:ascii="Times New Roman" w:hAnsi="Times New Roman" w:cs="Times New Roman"/>
                <w:color w:val="000000"/>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A9BF909" w14:textId="342FE6EF" w:rsidR="004D23A4" w:rsidRPr="005B0C3A" w:rsidRDefault="004D23A4" w:rsidP="00B379A2">
            <w:pPr>
              <w:widowControl w:val="0"/>
              <w:tabs>
                <w:tab w:val="left" w:pos="284"/>
              </w:tabs>
              <w:suppressAutoHyphens/>
              <w:autoSpaceDN w:val="0"/>
              <w:spacing w:after="0" w:line="240" w:lineRule="auto"/>
              <w:jc w:val="center"/>
              <w:rPr>
                <w:rFonts w:ascii="Times New Roman" w:hAnsi="Times New Roman" w:cs="Times New Roman"/>
                <w:color w:val="000000"/>
              </w:rPr>
            </w:pPr>
            <w:r w:rsidRPr="005B0C3A">
              <w:rPr>
                <w:rFonts w:ascii="Times New Roman" w:hAnsi="Times New Roman" w:cs="Times New Roman"/>
                <w:color w:val="000000"/>
              </w:rPr>
              <w:t>120</w:t>
            </w:r>
          </w:p>
        </w:tc>
      </w:tr>
      <w:tr w:rsidR="004D23A4" w:rsidRPr="005B0C3A" w14:paraId="04829937"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568C66" w14:textId="77777777" w:rsidR="004D23A4" w:rsidRPr="005B0C3A" w:rsidRDefault="004D23A4" w:rsidP="00B379A2">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54DF80" w14:textId="7F86FE5C" w:rsidR="004D23A4" w:rsidRPr="005B0C3A" w:rsidRDefault="004D23A4" w:rsidP="00B379A2">
            <w:pPr>
              <w:widowControl w:val="0"/>
              <w:tabs>
                <w:tab w:val="left" w:pos="284"/>
              </w:tabs>
              <w:suppressAutoHyphens/>
              <w:autoSpaceDN w:val="0"/>
              <w:spacing w:after="0" w:line="240" w:lineRule="auto"/>
              <w:jc w:val="center"/>
              <w:rPr>
                <w:rStyle w:val="docdata"/>
                <w:rFonts w:ascii="Times New Roman" w:hAnsi="Times New Roman" w:cs="Times New Roman"/>
              </w:rPr>
            </w:pPr>
            <w:r w:rsidRPr="005B0C3A">
              <w:rPr>
                <w:rStyle w:val="docdata"/>
                <w:rFonts w:ascii="Times New Roman" w:hAnsi="Times New Roman" w:cs="Times New Roman"/>
              </w:rPr>
              <w:t xml:space="preserve">Перчатки хозяйственные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2470C9AA"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Материал: латекс.</w:t>
            </w:r>
          </w:p>
          <w:p w14:paraId="15F54E56"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Размер перчаток: (ХL).</w:t>
            </w:r>
          </w:p>
          <w:p w14:paraId="7ECAE8F8" w14:textId="77777777"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Тип поверхности: текстурированные.</w:t>
            </w:r>
          </w:p>
          <w:p w14:paraId="695B6F7C" w14:textId="55E0BA28"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Особенности: особо прочные, с манжетой</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73D0D91C" w14:textId="1AF67C38" w:rsidR="004D23A4" w:rsidRPr="00173098" w:rsidRDefault="004D23A4" w:rsidP="00B379A2">
            <w:pPr>
              <w:widowControl w:val="0"/>
              <w:tabs>
                <w:tab w:val="left" w:pos="284"/>
              </w:tabs>
              <w:suppressAutoHyphens/>
              <w:autoSpaceDN w:val="0"/>
              <w:spacing w:after="0" w:line="240" w:lineRule="auto"/>
              <w:jc w:val="center"/>
              <w:rPr>
                <w:rFonts w:ascii="Times New Roman" w:hAnsi="Times New Roman" w:cs="Times New Roman"/>
                <w:color w:val="000000"/>
              </w:rPr>
            </w:pPr>
            <w:proofErr w:type="spellStart"/>
            <w:r w:rsidRPr="00173098">
              <w:rPr>
                <w:rFonts w:ascii="Times New Roman" w:hAnsi="Times New Roman" w:cs="Times New Roman"/>
                <w:color w:val="000000"/>
              </w:rPr>
              <w:t>шт</w:t>
            </w:r>
            <w:proofErr w:type="spellEnd"/>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E260B0C" w14:textId="2E8C91AB" w:rsidR="004D23A4" w:rsidRPr="00173098" w:rsidRDefault="004D23A4" w:rsidP="00B379A2">
            <w:pPr>
              <w:widowControl w:val="0"/>
              <w:tabs>
                <w:tab w:val="left" w:pos="284"/>
              </w:tabs>
              <w:suppressAutoHyphens/>
              <w:autoSpaceDN w:val="0"/>
              <w:spacing w:after="0" w:line="240" w:lineRule="auto"/>
              <w:jc w:val="center"/>
              <w:rPr>
                <w:rFonts w:ascii="Times New Roman" w:hAnsi="Times New Roman" w:cs="Times New Roman"/>
                <w:color w:val="000000"/>
              </w:rPr>
            </w:pPr>
            <w:r w:rsidRPr="00173098">
              <w:rPr>
                <w:rFonts w:ascii="Times New Roman" w:hAnsi="Times New Roman" w:cs="Times New Roman"/>
                <w:color w:val="000000"/>
              </w:rPr>
              <w:t>200</w:t>
            </w:r>
          </w:p>
        </w:tc>
      </w:tr>
      <w:tr w:rsidR="004D23A4" w:rsidRPr="005B0C3A" w14:paraId="0EA1E86D" w14:textId="77777777" w:rsidTr="004D23A4">
        <w:trPr>
          <w:trHeight w:val="573"/>
        </w:trPr>
        <w:tc>
          <w:tcPr>
            <w:tcW w:w="426"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85F25EA" w14:textId="77777777" w:rsidR="004D23A4" w:rsidRPr="005B0C3A" w:rsidRDefault="004D23A4" w:rsidP="00B379A2">
            <w:pPr>
              <w:pStyle w:val="a3"/>
              <w:widowControl w:val="0"/>
              <w:numPr>
                <w:ilvl w:val="0"/>
                <w:numId w:val="8"/>
              </w:numPr>
              <w:tabs>
                <w:tab w:val="left" w:pos="284"/>
              </w:tabs>
              <w:suppressAutoHyphens/>
              <w:autoSpaceDN w:val="0"/>
              <w:spacing w:after="0" w:line="240" w:lineRule="auto"/>
              <w:ind w:left="0" w:firstLine="0"/>
              <w:jc w:val="center"/>
              <w:rPr>
                <w:rFonts w:ascii="Times New Roman" w:eastAsia="Times New Roman" w:hAnsi="Times New Roman" w:cs="Times New Roman"/>
                <w:color w:val="000000" w:themeColor="text1"/>
                <w:kern w:val="3"/>
                <w:lang w:eastAsia="ar-SA" w:bidi="fa-IR"/>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F2452A7" w14:textId="74458757" w:rsidR="004D23A4" w:rsidRPr="005B0C3A" w:rsidRDefault="00874B72" w:rsidP="00B379A2">
            <w:pPr>
              <w:widowControl w:val="0"/>
              <w:tabs>
                <w:tab w:val="left" w:pos="284"/>
              </w:tabs>
              <w:suppressAutoHyphens/>
              <w:autoSpaceDN w:val="0"/>
              <w:spacing w:after="0" w:line="240" w:lineRule="auto"/>
              <w:jc w:val="center"/>
              <w:rPr>
                <w:rStyle w:val="docdata"/>
                <w:rFonts w:ascii="Times New Roman" w:hAnsi="Times New Roman" w:cs="Times New Roman"/>
              </w:rPr>
            </w:pPr>
            <w:r>
              <w:rPr>
                <w:rStyle w:val="docdata"/>
                <w:rFonts w:ascii="Times New Roman" w:hAnsi="Times New Roman" w:cs="Times New Roman"/>
              </w:rPr>
              <w:t>Средство для</w:t>
            </w:r>
            <w:r w:rsidR="004D23A4" w:rsidRPr="005B0C3A">
              <w:rPr>
                <w:rStyle w:val="docdata"/>
                <w:rFonts w:ascii="Times New Roman" w:hAnsi="Times New Roman" w:cs="Times New Roman"/>
              </w:rPr>
              <w:t xml:space="preserve"> стекол и зеркал </w:t>
            </w:r>
          </w:p>
          <w:p w14:paraId="653E4032" w14:textId="03145C44" w:rsidR="004D23A4" w:rsidRPr="005B0C3A" w:rsidRDefault="004D23A4" w:rsidP="00B379A2">
            <w:pPr>
              <w:widowControl w:val="0"/>
              <w:tabs>
                <w:tab w:val="left" w:pos="284"/>
              </w:tabs>
              <w:suppressAutoHyphens/>
              <w:autoSpaceDN w:val="0"/>
              <w:spacing w:after="0" w:line="240" w:lineRule="auto"/>
              <w:jc w:val="center"/>
              <w:rPr>
                <w:rStyle w:val="docdata"/>
                <w:rFonts w:ascii="Times New Roman" w:hAnsi="Times New Roman" w:cs="Times New Roman"/>
              </w:rPr>
            </w:pPr>
            <w:proofErr w:type="spellStart"/>
            <w:r w:rsidRPr="005B0C3A">
              <w:rPr>
                <w:rStyle w:val="docdata"/>
                <w:rFonts w:ascii="Times New Roman" w:hAnsi="Times New Roman" w:cs="Times New Roman"/>
              </w:rPr>
              <w:t>Clean</w:t>
            </w:r>
            <w:proofErr w:type="spellEnd"/>
            <w:r w:rsidRPr="005B0C3A">
              <w:rPr>
                <w:rStyle w:val="docdata"/>
                <w:rFonts w:ascii="Times New Roman" w:hAnsi="Times New Roman" w:cs="Times New Roman"/>
              </w:rPr>
              <w:t xml:space="preserve"> </w:t>
            </w:r>
            <w:proofErr w:type="spellStart"/>
            <w:r w:rsidRPr="005B0C3A">
              <w:rPr>
                <w:rStyle w:val="docdata"/>
                <w:rFonts w:ascii="Times New Roman" w:hAnsi="Times New Roman" w:cs="Times New Roman"/>
              </w:rPr>
              <w:t>Glass</w:t>
            </w:r>
            <w:proofErr w:type="spellEnd"/>
            <w:r w:rsidRPr="005B0C3A">
              <w:rPr>
                <w:rStyle w:val="docdata"/>
                <w:rFonts w:ascii="Times New Roman" w:hAnsi="Times New Roman" w:cs="Times New Roman"/>
              </w:rPr>
              <w:t xml:space="preserve"> GRASS </w:t>
            </w:r>
          </w:p>
        </w:tc>
        <w:tc>
          <w:tcPr>
            <w:tcW w:w="6095" w:type="dxa"/>
            <w:tcBorders>
              <w:top w:val="single" w:sz="4" w:space="0" w:color="00000A"/>
              <w:left w:val="single" w:sz="4" w:space="0" w:color="00000A"/>
              <w:bottom w:val="single" w:sz="4" w:space="0" w:color="00000A"/>
              <w:right w:val="single" w:sz="4" w:space="0" w:color="00000A"/>
            </w:tcBorders>
            <w:shd w:val="clear" w:color="auto" w:fill="auto"/>
          </w:tcPr>
          <w:p w14:paraId="3C4BC48B" w14:textId="7D32F1D7" w:rsidR="004D23A4"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Расход: распылить на обрабатываемую поверхность и вытереть микрофиброй</w:t>
            </w:r>
          </w:p>
          <w:p w14:paraId="2674B3C7" w14:textId="7C515B24" w:rsidR="00874B72" w:rsidRPr="005B0C3A" w:rsidRDefault="00874B72" w:rsidP="00874B7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874B72">
              <w:rPr>
                <w:rFonts w:ascii="Times New Roman" w:eastAsia="Times New Roman" w:hAnsi="Times New Roman" w:cs="Times New Roman"/>
                <w:color w:val="000000" w:themeColor="text1"/>
                <w:kern w:val="3"/>
                <w:lang w:eastAsia="ar-SA" w:bidi="fa-IR"/>
              </w:rPr>
              <w:t>Обрабатываемая поверхность</w:t>
            </w:r>
            <w:r>
              <w:rPr>
                <w:rFonts w:ascii="Times New Roman" w:eastAsia="Times New Roman" w:hAnsi="Times New Roman" w:cs="Times New Roman"/>
                <w:color w:val="000000" w:themeColor="text1"/>
                <w:kern w:val="3"/>
                <w:lang w:eastAsia="ar-SA" w:bidi="fa-IR"/>
              </w:rPr>
              <w:t>-</w:t>
            </w:r>
            <w:r w:rsidRPr="00874B72">
              <w:rPr>
                <w:rFonts w:ascii="Times New Roman" w:eastAsia="Times New Roman" w:hAnsi="Times New Roman" w:cs="Times New Roman"/>
                <w:color w:val="000000" w:themeColor="text1"/>
                <w:kern w:val="3"/>
                <w:lang w:eastAsia="ar-SA" w:bidi="fa-IR"/>
              </w:rPr>
              <w:t>стеклянные поверхности</w:t>
            </w:r>
          </w:p>
          <w:p w14:paraId="6F7F3847" w14:textId="3BC04F8D"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С распылителем: соответствие</w:t>
            </w:r>
          </w:p>
          <w:p w14:paraId="794DA43F" w14:textId="7777777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Без разводов: соответствие</w:t>
            </w:r>
          </w:p>
          <w:p w14:paraId="0DA6A97C" w14:textId="29527E27" w:rsidR="004D23A4" w:rsidRPr="005B0C3A" w:rsidRDefault="004D23A4" w:rsidP="001A05FE">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r w:rsidRPr="005B0C3A">
              <w:rPr>
                <w:rFonts w:ascii="Times New Roman" w:eastAsia="Times New Roman" w:hAnsi="Times New Roman" w:cs="Times New Roman"/>
                <w:color w:val="000000" w:themeColor="text1"/>
                <w:kern w:val="3"/>
                <w:lang w:eastAsia="ar-SA" w:bidi="fa-IR"/>
              </w:rPr>
              <w:t>Объем: не менее 600мл</w:t>
            </w:r>
          </w:p>
          <w:p w14:paraId="2E023D99" w14:textId="4DC0A38E" w:rsidR="004D23A4" w:rsidRPr="005B0C3A" w:rsidRDefault="004D23A4" w:rsidP="00B379A2">
            <w:pPr>
              <w:widowControl w:val="0"/>
              <w:tabs>
                <w:tab w:val="left" w:pos="284"/>
              </w:tabs>
              <w:suppressAutoHyphens/>
              <w:autoSpaceDN w:val="0"/>
              <w:spacing w:after="0" w:line="240" w:lineRule="auto"/>
              <w:rPr>
                <w:rFonts w:ascii="Times New Roman" w:eastAsia="Times New Roman" w:hAnsi="Times New Roman" w:cs="Times New Roman"/>
                <w:color w:val="000000" w:themeColor="text1"/>
                <w:kern w:val="3"/>
                <w:lang w:eastAsia="ar-SA" w:bidi="fa-I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701F405" w14:textId="3E17D38D" w:rsidR="004D23A4" w:rsidRPr="005B0C3A" w:rsidRDefault="004D23A4" w:rsidP="00B379A2">
            <w:pPr>
              <w:widowControl w:val="0"/>
              <w:tabs>
                <w:tab w:val="left" w:pos="284"/>
              </w:tabs>
              <w:suppressAutoHyphens/>
              <w:autoSpaceDN w:val="0"/>
              <w:spacing w:after="0" w:line="240" w:lineRule="auto"/>
              <w:jc w:val="center"/>
              <w:rPr>
                <w:rFonts w:ascii="Times New Roman" w:eastAsia="Times New Roman" w:hAnsi="Times New Roman" w:cs="Times New Roman"/>
                <w:color w:val="000000" w:themeColor="text1"/>
                <w:kern w:val="3"/>
                <w:lang w:eastAsia="ar-SA" w:bidi="fa-IR"/>
              </w:rPr>
            </w:pPr>
            <w:r w:rsidRPr="005B0C3A">
              <w:rPr>
                <w:rFonts w:ascii="Times New Roman" w:hAnsi="Times New Roman" w:cs="Times New Roman"/>
                <w:color w:val="000000"/>
              </w:rPr>
              <w:t>шт.</w:t>
            </w:r>
          </w:p>
        </w:tc>
        <w:tc>
          <w:tcPr>
            <w:tcW w:w="70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0FB2AB4" w14:textId="7D0837E6" w:rsidR="004D23A4" w:rsidRPr="005B0C3A" w:rsidRDefault="004D23A4" w:rsidP="00B379A2">
            <w:pPr>
              <w:widowControl w:val="0"/>
              <w:tabs>
                <w:tab w:val="left" w:pos="284"/>
              </w:tabs>
              <w:suppressAutoHyphens/>
              <w:autoSpaceDN w:val="0"/>
              <w:spacing w:after="0" w:line="240" w:lineRule="auto"/>
              <w:jc w:val="center"/>
              <w:rPr>
                <w:rFonts w:ascii="Times New Roman" w:hAnsi="Times New Roman" w:cs="Times New Roman"/>
              </w:rPr>
            </w:pPr>
            <w:r w:rsidRPr="005B0C3A">
              <w:rPr>
                <w:rFonts w:ascii="Times New Roman" w:hAnsi="Times New Roman" w:cs="Times New Roman"/>
                <w:color w:val="000000"/>
              </w:rPr>
              <w:t>60</w:t>
            </w:r>
          </w:p>
        </w:tc>
      </w:tr>
    </w:tbl>
    <w:p w14:paraId="275E94DF" w14:textId="77777777" w:rsidR="001A05FE" w:rsidRPr="005B0C3A" w:rsidRDefault="001A05FE" w:rsidP="00D41626">
      <w:pPr>
        <w:spacing w:after="0" w:line="240" w:lineRule="auto"/>
        <w:ind w:right="-284"/>
        <w:jc w:val="both"/>
        <w:rPr>
          <w:rFonts w:ascii="Times New Roman" w:hAnsi="Times New Roman" w:cs="Times New Roman"/>
          <w:b/>
          <w:color w:val="000000" w:themeColor="text1"/>
          <w:shd w:val="clear" w:color="auto" w:fill="F9FAFB"/>
        </w:rPr>
      </w:pPr>
    </w:p>
    <w:p w14:paraId="0B636E0E" w14:textId="62425FB5" w:rsidR="00D41626" w:rsidRPr="00AB70F0" w:rsidRDefault="00CC330E" w:rsidP="00D41626">
      <w:pPr>
        <w:spacing w:after="0" w:line="240" w:lineRule="auto"/>
        <w:ind w:right="-284"/>
        <w:jc w:val="both"/>
        <w:rPr>
          <w:rFonts w:ascii="Times New Roman" w:hAnsi="Times New Roman" w:cs="Times New Roman"/>
          <w:bCs/>
          <w:color w:val="000000" w:themeColor="text1"/>
          <w:shd w:val="clear" w:color="auto" w:fill="F9FAFB"/>
        </w:rPr>
      </w:pPr>
      <w:r w:rsidRPr="00AB70F0">
        <w:rPr>
          <w:rFonts w:ascii="Times New Roman" w:hAnsi="Times New Roman" w:cs="Times New Roman"/>
          <w:b/>
          <w:color w:val="000000" w:themeColor="text1"/>
          <w:shd w:val="clear" w:color="auto" w:fill="F9FAFB"/>
        </w:rPr>
        <w:t>2. Место поставки:</w:t>
      </w:r>
      <w:r w:rsidRPr="00AB70F0">
        <w:rPr>
          <w:rFonts w:ascii="Times New Roman" w:hAnsi="Times New Roman" w:cs="Times New Roman"/>
          <w:bCs/>
          <w:color w:val="000000" w:themeColor="text1"/>
          <w:shd w:val="clear" w:color="auto" w:fill="F9FAFB"/>
        </w:rPr>
        <w:t xml:space="preserve"> </w:t>
      </w:r>
      <w:r w:rsidR="00C32D17" w:rsidRPr="00AB70F0">
        <w:rPr>
          <w:rFonts w:ascii="Times New Roman" w:hAnsi="Times New Roman" w:cs="Times New Roman"/>
          <w:bCs/>
          <w:color w:val="000000" w:themeColor="text1"/>
          <w:shd w:val="clear" w:color="auto" w:fill="F9FAFB"/>
        </w:rPr>
        <w:t>628680, Ханты-Мансийский автономный округ-Югра, г. Мегион, ул. Свободы, д.6</w:t>
      </w:r>
    </w:p>
    <w:p w14:paraId="365E4284" w14:textId="1690C1BC" w:rsidR="00CC330E" w:rsidRPr="00AB70F0" w:rsidRDefault="00CC330E" w:rsidP="00D41626">
      <w:pPr>
        <w:spacing w:after="0" w:line="240" w:lineRule="auto"/>
        <w:ind w:right="-284"/>
        <w:jc w:val="both"/>
        <w:rPr>
          <w:rFonts w:ascii="Times New Roman" w:eastAsia="Times New Roman" w:hAnsi="Times New Roman" w:cs="Times New Roman"/>
          <w:bCs/>
          <w:color w:val="000000" w:themeColor="text1"/>
        </w:rPr>
      </w:pPr>
      <w:r w:rsidRPr="00AB70F0">
        <w:rPr>
          <w:rFonts w:ascii="Times New Roman" w:hAnsi="Times New Roman" w:cs="Times New Roman"/>
          <w:b/>
          <w:color w:val="000000" w:themeColor="text1"/>
          <w:shd w:val="clear" w:color="auto" w:fill="F9FAFB"/>
        </w:rPr>
        <w:t xml:space="preserve">3. Срок поставки: </w:t>
      </w:r>
      <w:r w:rsidR="00C32D17" w:rsidRPr="00AB70F0">
        <w:rPr>
          <w:rFonts w:ascii="Times New Roman" w:hAnsi="Times New Roman" w:cs="Times New Roman"/>
          <w:bCs/>
          <w:color w:val="000000" w:themeColor="text1"/>
          <w:shd w:val="clear" w:color="auto" w:fill="F9FAFB"/>
        </w:rPr>
        <w:t xml:space="preserve">с момента заключения договора </w:t>
      </w:r>
      <w:r w:rsidR="003517D0" w:rsidRPr="00AB70F0">
        <w:rPr>
          <w:rFonts w:ascii="Times New Roman" w:hAnsi="Times New Roman" w:cs="Times New Roman"/>
          <w:bCs/>
          <w:color w:val="000000" w:themeColor="text1"/>
          <w:shd w:val="clear" w:color="auto" w:fill="F9FAFB"/>
        </w:rPr>
        <w:t>до 30.09.2026</w:t>
      </w:r>
      <w:r w:rsidR="00C32D17" w:rsidRPr="00AB70F0">
        <w:rPr>
          <w:rFonts w:ascii="Times New Roman" w:hAnsi="Times New Roman" w:cs="Times New Roman"/>
          <w:bCs/>
          <w:color w:val="000000" w:themeColor="text1"/>
          <w:shd w:val="clear" w:color="auto" w:fill="F9FAFB"/>
        </w:rPr>
        <w:t xml:space="preserve"> г.</w:t>
      </w:r>
    </w:p>
    <w:p w14:paraId="592A82EA" w14:textId="25617987" w:rsidR="00437315" w:rsidRPr="005B0C3A" w:rsidRDefault="00437315" w:rsidP="009A5BC6">
      <w:pPr>
        <w:widowControl w:val="0"/>
        <w:suppressAutoHyphens/>
        <w:spacing w:after="0" w:line="240" w:lineRule="auto"/>
        <w:ind w:right="-284"/>
        <w:contextualSpacing/>
        <w:jc w:val="both"/>
        <w:rPr>
          <w:rFonts w:ascii="Times New Roman" w:hAnsi="Times New Roman" w:cs="Times New Roman"/>
        </w:rPr>
      </w:pPr>
      <w:r w:rsidRPr="00AB70F0">
        <w:rPr>
          <w:rFonts w:ascii="Times New Roman" w:hAnsi="Times New Roman" w:cs="Times New Roman"/>
        </w:rPr>
        <w:t>3.1. Доставка товара, погрузочно-разгрузочные работы, производится силами Поставщика.</w:t>
      </w:r>
      <w:r w:rsidRPr="005B0C3A">
        <w:rPr>
          <w:rFonts w:ascii="Times New Roman" w:hAnsi="Times New Roman" w:cs="Times New Roman"/>
        </w:rPr>
        <w:t xml:space="preserve"> </w:t>
      </w:r>
    </w:p>
    <w:p w14:paraId="7BED8A18" w14:textId="77777777" w:rsidR="005B0C3A" w:rsidRPr="005B0C3A" w:rsidRDefault="005B0C3A" w:rsidP="005B0C3A">
      <w:pPr>
        <w:spacing w:after="0"/>
        <w:ind w:right="-285"/>
        <w:jc w:val="both"/>
        <w:rPr>
          <w:rFonts w:ascii="Times New Roman" w:hAnsi="Times New Roman" w:cs="Times New Roman"/>
          <w:b/>
          <w:bCs/>
        </w:rPr>
      </w:pPr>
      <w:r w:rsidRPr="005B0C3A">
        <w:rPr>
          <w:rFonts w:ascii="Times New Roman" w:hAnsi="Times New Roman" w:cs="Times New Roman"/>
          <w:b/>
          <w:bCs/>
        </w:rPr>
        <w:t>4. Требования к качеству, безопасности поставляемого товара:</w:t>
      </w:r>
    </w:p>
    <w:p w14:paraId="62D7AF15"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 xml:space="preserve">4.1. Поставляемый товар должен соответствовать заданным функциональным и качественным характеристикам; </w:t>
      </w:r>
    </w:p>
    <w:p w14:paraId="076495EB"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4.2. Поставляемый товар должен быть разрешен к использованию на территории Российской Федерации, иметь торговую марку и товарный знак, качество поставляемого товара должно полностью соответствовать установленным требованиям Российской Федерации, ГОСТ, ОСТ, нормативно-технической документации (сертификатам качества, паспорт товара, декларациям о соответствии и (или) другим документам, подтверждающим качество товара);</w:t>
      </w:r>
    </w:p>
    <w:p w14:paraId="38D81151"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4.3. Поставляемый Товар должен являться новым, ранее не использованным (все составные части Товара должны быть новыми), не должен иметь дефектов;</w:t>
      </w:r>
    </w:p>
    <w:p w14:paraId="541D2C10"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4.4. Товар должен быть безопасным и отвечать требованиям законодательства Российской Федерации, требованиям безопасности, ГОСТ, нормам и правилам безопасности его эксплуатации и другой нормативно-технической документации;</w:t>
      </w:r>
    </w:p>
    <w:p w14:paraId="7E304145"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4.5. Товар должен отвечать требованиям безопасности жизни и здоровья, окружающей среды в течение установочного срока годности при обычных условиях его использования, хранения, транспортировки и утилизации.</w:t>
      </w:r>
    </w:p>
    <w:p w14:paraId="1C44DDA5" w14:textId="77777777" w:rsidR="005B0C3A" w:rsidRPr="005B0C3A" w:rsidRDefault="005B0C3A" w:rsidP="005B0C3A">
      <w:pPr>
        <w:spacing w:after="0"/>
        <w:ind w:right="-285"/>
        <w:jc w:val="both"/>
        <w:rPr>
          <w:rFonts w:ascii="Times New Roman" w:hAnsi="Times New Roman" w:cs="Times New Roman"/>
          <w:b/>
          <w:bCs/>
        </w:rPr>
      </w:pPr>
      <w:r w:rsidRPr="005B0C3A">
        <w:rPr>
          <w:rFonts w:ascii="Times New Roman" w:hAnsi="Times New Roman" w:cs="Times New Roman"/>
          <w:b/>
          <w:bCs/>
        </w:rPr>
        <w:t>5. Требования к упаковке и маркировке поставляемого товара:</w:t>
      </w:r>
    </w:p>
    <w:p w14:paraId="18F7B3DF"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5.1. Товар поставляется в таре и упаковке, соответствующей государственным стандартам, техническим условиям, предъявляемым к поставке данного вида товара, другой нормативно-технической документации. На таре и упаковке должна содержаться отчетливая информация на русском языке;</w:t>
      </w:r>
    </w:p>
    <w:p w14:paraId="71BC3CF0"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5.2. Поставщик должен обеспечить упаковку товара, способную предотвратить его повреждение или порчу во время перевозки к конечному пункту назначения – Заказчику. Тара и упаковка должны быть прочными, сухими, без нарушения целостности со специальной маркировкой;</w:t>
      </w:r>
    </w:p>
    <w:p w14:paraId="5D7AB59A"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5.3. Поставщик несет ответственность за ненадлежащую упаковку, не обеспечивающую сохранность товара при его хранении и транспортировании;</w:t>
      </w:r>
    </w:p>
    <w:p w14:paraId="4795BCDF"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5.4. Упаковка и маркировка товара должна соответствовать требованиям ГОСТ, импортный товар – международным стандартам упаковки. Маркировка товара должна содержать: наименование товара, наименование фирмы-изготовителя, юридический адрес изготовителя, дату выпуска. Маркировка упаковки должна строго соответствовать маркировке товара.</w:t>
      </w:r>
    </w:p>
    <w:p w14:paraId="567B8E61" w14:textId="77777777" w:rsidR="005B0C3A" w:rsidRPr="005B0C3A" w:rsidRDefault="005B0C3A" w:rsidP="005B0C3A">
      <w:pPr>
        <w:spacing w:after="0"/>
        <w:ind w:right="-285"/>
        <w:jc w:val="both"/>
        <w:rPr>
          <w:rFonts w:ascii="Times New Roman" w:hAnsi="Times New Roman" w:cs="Times New Roman"/>
          <w:b/>
          <w:bCs/>
        </w:rPr>
      </w:pPr>
      <w:r w:rsidRPr="005B0C3A">
        <w:rPr>
          <w:rFonts w:ascii="Times New Roman" w:hAnsi="Times New Roman" w:cs="Times New Roman"/>
          <w:b/>
          <w:bCs/>
        </w:rPr>
        <w:t>6. Требования к гарантийному сроку товара и (или) объему предоставления гарантий качества товара:</w:t>
      </w:r>
    </w:p>
    <w:p w14:paraId="5D11F122"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lastRenderedPageBreak/>
        <w:t xml:space="preserve">6.1. Гарантия качества товара - в соответствии с гарантийным сроком, установленным производителем. </w:t>
      </w:r>
    </w:p>
    <w:p w14:paraId="145C93A6"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6.2. Гарантийные обязательства должны распространяться на каждую единицу товара с момента приемки товара Заказчиком.</w:t>
      </w:r>
    </w:p>
    <w:p w14:paraId="3E99092B" w14:textId="77777777" w:rsidR="005B0C3A" w:rsidRPr="005B0C3A" w:rsidRDefault="005B0C3A" w:rsidP="005B0C3A">
      <w:pPr>
        <w:spacing w:after="0"/>
        <w:ind w:right="-285"/>
        <w:jc w:val="both"/>
        <w:rPr>
          <w:rFonts w:ascii="Times New Roman" w:hAnsi="Times New Roman" w:cs="Times New Roman"/>
        </w:rPr>
      </w:pPr>
      <w:r w:rsidRPr="005B0C3A">
        <w:rPr>
          <w:rFonts w:ascii="Times New Roman" w:hAnsi="Times New Roman" w:cs="Times New Roman"/>
        </w:rPr>
        <w:t>6.3. Поставщик обязан при обнаружении недостатков у поставляемого товара заменить товар ненадлежащего качества, при обнаружении некомплектности/недопоставки произвести доукомплектование/допоставку, при несоответствии товара установленному ассортименту, заменить товар на соответствующий, своим транспортом и за свой счет, в сроки, определенные договором</w:t>
      </w:r>
    </w:p>
    <w:p w14:paraId="10018380" w14:textId="77777777" w:rsidR="005B0C3A" w:rsidRPr="005B0C3A" w:rsidRDefault="005B0C3A" w:rsidP="005B0C3A">
      <w:pPr>
        <w:spacing w:after="0"/>
        <w:rPr>
          <w:rFonts w:ascii="Times New Roman" w:hAnsi="Times New Roman" w:cs="Times New Roman"/>
        </w:rPr>
      </w:pP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r w:rsidRPr="005B0C3A">
        <w:rPr>
          <w:rFonts w:ascii="Tahoma" w:hAnsi="Tahoma" w:cs="Tahoma"/>
        </w:rPr>
        <w:t>﻿</w:t>
      </w:r>
      <w:r w:rsidRPr="005B0C3A">
        <w:rPr>
          <w:rFonts w:ascii="Times New Roman" w:hAnsi="Times New Roman" w:cs="Times New Roman"/>
        </w:rPr>
        <w:t>‌‌‌​</w:t>
      </w:r>
    </w:p>
    <w:p w14:paraId="7FD7387A" w14:textId="442C8B6C" w:rsidR="00D31F8E" w:rsidRPr="005B0C3A" w:rsidRDefault="00D31F8E" w:rsidP="005B0C3A">
      <w:pPr>
        <w:widowControl w:val="0"/>
        <w:suppressAutoHyphens/>
        <w:spacing w:after="0" w:line="240" w:lineRule="auto"/>
        <w:ind w:right="-284"/>
        <w:contextualSpacing/>
        <w:jc w:val="both"/>
        <w:rPr>
          <w:rFonts w:ascii="Times New Roman" w:hAnsi="Times New Roman" w:cs="Times New Roman"/>
        </w:rPr>
      </w:pPr>
    </w:p>
    <w:sectPr w:rsidR="00D31F8E" w:rsidRPr="005B0C3A" w:rsidSect="00437315">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69F0"/>
    <w:multiLevelType w:val="hybridMultilevel"/>
    <w:tmpl w:val="1D244A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432DCE"/>
    <w:multiLevelType w:val="hybridMultilevel"/>
    <w:tmpl w:val="F7867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C71D65"/>
    <w:multiLevelType w:val="hybridMultilevel"/>
    <w:tmpl w:val="EA685F9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C345C35"/>
    <w:multiLevelType w:val="hybridMultilevel"/>
    <w:tmpl w:val="31862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8D15003"/>
    <w:multiLevelType w:val="multilevel"/>
    <w:tmpl w:val="80B0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1A7A7F"/>
    <w:multiLevelType w:val="multilevel"/>
    <w:tmpl w:val="5858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6756C9"/>
    <w:multiLevelType w:val="hybridMultilevel"/>
    <w:tmpl w:val="EA685F9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2"/>
  </w:num>
  <w:num w:numId="2">
    <w:abstractNumId w:val="4"/>
  </w:num>
  <w:num w:numId="3">
    <w:abstractNumId w:val="5"/>
  </w:num>
  <w:num w:numId="4">
    <w:abstractNumId w:val="2"/>
  </w:num>
  <w:num w:numId="5">
    <w:abstractNumId w:val="6"/>
  </w:num>
  <w:num w:numId="6">
    <w:abstractNumId w:val="1"/>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330E"/>
    <w:rsid w:val="00002532"/>
    <w:rsid w:val="000420FC"/>
    <w:rsid w:val="0008470B"/>
    <w:rsid w:val="0009409D"/>
    <w:rsid w:val="000C09FD"/>
    <w:rsid w:val="000E731B"/>
    <w:rsid w:val="00100E30"/>
    <w:rsid w:val="00107101"/>
    <w:rsid w:val="00122080"/>
    <w:rsid w:val="001223CF"/>
    <w:rsid w:val="001328B6"/>
    <w:rsid w:val="00132BFC"/>
    <w:rsid w:val="00150CC5"/>
    <w:rsid w:val="00173098"/>
    <w:rsid w:val="00173E5B"/>
    <w:rsid w:val="001A05FE"/>
    <w:rsid w:val="001A26B3"/>
    <w:rsid w:val="001A47F1"/>
    <w:rsid w:val="001C26FA"/>
    <w:rsid w:val="001D403A"/>
    <w:rsid w:val="001D491D"/>
    <w:rsid w:val="00202F5D"/>
    <w:rsid w:val="00215E11"/>
    <w:rsid w:val="00230FE8"/>
    <w:rsid w:val="00251438"/>
    <w:rsid w:val="00251DC5"/>
    <w:rsid w:val="00256FF4"/>
    <w:rsid w:val="00260D89"/>
    <w:rsid w:val="002633DA"/>
    <w:rsid w:val="002B35DE"/>
    <w:rsid w:val="00332F8E"/>
    <w:rsid w:val="00336B5D"/>
    <w:rsid w:val="003517D0"/>
    <w:rsid w:val="0035330B"/>
    <w:rsid w:val="0036055F"/>
    <w:rsid w:val="0038061F"/>
    <w:rsid w:val="003A5C72"/>
    <w:rsid w:val="003B769A"/>
    <w:rsid w:val="003C5F52"/>
    <w:rsid w:val="003E0586"/>
    <w:rsid w:val="003E3B6A"/>
    <w:rsid w:val="003F28C3"/>
    <w:rsid w:val="003F4B47"/>
    <w:rsid w:val="003F5F30"/>
    <w:rsid w:val="00411FF1"/>
    <w:rsid w:val="0042184A"/>
    <w:rsid w:val="00437315"/>
    <w:rsid w:val="00465768"/>
    <w:rsid w:val="00465FEE"/>
    <w:rsid w:val="00477ABD"/>
    <w:rsid w:val="004800A9"/>
    <w:rsid w:val="004A4333"/>
    <w:rsid w:val="004B3201"/>
    <w:rsid w:val="004C4D16"/>
    <w:rsid w:val="004D23A4"/>
    <w:rsid w:val="004D3DD8"/>
    <w:rsid w:val="004D7894"/>
    <w:rsid w:val="004F6E7A"/>
    <w:rsid w:val="00501B0A"/>
    <w:rsid w:val="005052CD"/>
    <w:rsid w:val="00527FEE"/>
    <w:rsid w:val="0055083B"/>
    <w:rsid w:val="0055303D"/>
    <w:rsid w:val="005565EF"/>
    <w:rsid w:val="00575929"/>
    <w:rsid w:val="005908B7"/>
    <w:rsid w:val="005919F3"/>
    <w:rsid w:val="00592B0B"/>
    <w:rsid w:val="005A7C0B"/>
    <w:rsid w:val="005B0C3A"/>
    <w:rsid w:val="005B62B9"/>
    <w:rsid w:val="005B6D88"/>
    <w:rsid w:val="005C7A3F"/>
    <w:rsid w:val="005D196E"/>
    <w:rsid w:val="005F6B8B"/>
    <w:rsid w:val="005F764B"/>
    <w:rsid w:val="005F7E26"/>
    <w:rsid w:val="006171BA"/>
    <w:rsid w:val="00623717"/>
    <w:rsid w:val="00635242"/>
    <w:rsid w:val="00640874"/>
    <w:rsid w:val="006850AD"/>
    <w:rsid w:val="006A36E5"/>
    <w:rsid w:val="006B25FA"/>
    <w:rsid w:val="006B5172"/>
    <w:rsid w:val="007004E0"/>
    <w:rsid w:val="00716010"/>
    <w:rsid w:val="0072094C"/>
    <w:rsid w:val="00734737"/>
    <w:rsid w:val="007418B0"/>
    <w:rsid w:val="007538BB"/>
    <w:rsid w:val="00771608"/>
    <w:rsid w:val="00772F11"/>
    <w:rsid w:val="00774D75"/>
    <w:rsid w:val="0077628D"/>
    <w:rsid w:val="00776353"/>
    <w:rsid w:val="007875ED"/>
    <w:rsid w:val="007902DB"/>
    <w:rsid w:val="007A2FAB"/>
    <w:rsid w:val="007B4A97"/>
    <w:rsid w:val="007C67E3"/>
    <w:rsid w:val="007C7472"/>
    <w:rsid w:val="007E48C9"/>
    <w:rsid w:val="00803D4E"/>
    <w:rsid w:val="0080758A"/>
    <w:rsid w:val="00834145"/>
    <w:rsid w:val="0084454F"/>
    <w:rsid w:val="0086081E"/>
    <w:rsid w:val="00873CE5"/>
    <w:rsid w:val="00874B72"/>
    <w:rsid w:val="00883C58"/>
    <w:rsid w:val="00890331"/>
    <w:rsid w:val="008B34D8"/>
    <w:rsid w:val="008D7D3A"/>
    <w:rsid w:val="008E28E0"/>
    <w:rsid w:val="008F40BA"/>
    <w:rsid w:val="0091132C"/>
    <w:rsid w:val="00926B06"/>
    <w:rsid w:val="009420A4"/>
    <w:rsid w:val="00967FCD"/>
    <w:rsid w:val="00983621"/>
    <w:rsid w:val="009A5BC6"/>
    <w:rsid w:val="009B14A7"/>
    <w:rsid w:val="009E57B4"/>
    <w:rsid w:val="009E5927"/>
    <w:rsid w:val="009F6D93"/>
    <w:rsid w:val="009F754E"/>
    <w:rsid w:val="00A12692"/>
    <w:rsid w:val="00A5604A"/>
    <w:rsid w:val="00A61AE6"/>
    <w:rsid w:val="00A7102A"/>
    <w:rsid w:val="00AB17F3"/>
    <w:rsid w:val="00AB68C9"/>
    <w:rsid w:val="00AB70F0"/>
    <w:rsid w:val="00AB72F5"/>
    <w:rsid w:val="00AC3334"/>
    <w:rsid w:val="00AC3A95"/>
    <w:rsid w:val="00AC7730"/>
    <w:rsid w:val="00AD49FF"/>
    <w:rsid w:val="00AF54C1"/>
    <w:rsid w:val="00AF7FCA"/>
    <w:rsid w:val="00B222C6"/>
    <w:rsid w:val="00B379A2"/>
    <w:rsid w:val="00B4133E"/>
    <w:rsid w:val="00B64270"/>
    <w:rsid w:val="00B90361"/>
    <w:rsid w:val="00B933BA"/>
    <w:rsid w:val="00B93D1F"/>
    <w:rsid w:val="00BC0A85"/>
    <w:rsid w:val="00BC636C"/>
    <w:rsid w:val="00BD5A9C"/>
    <w:rsid w:val="00C01569"/>
    <w:rsid w:val="00C16F0D"/>
    <w:rsid w:val="00C32D17"/>
    <w:rsid w:val="00C47674"/>
    <w:rsid w:val="00C47CF4"/>
    <w:rsid w:val="00C533A9"/>
    <w:rsid w:val="00C57193"/>
    <w:rsid w:val="00C6038E"/>
    <w:rsid w:val="00C63D43"/>
    <w:rsid w:val="00C80A53"/>
    <w:rsid w:val="00C875C7"/>
    <w:rsid w:val="00C8781A"/>
    <w:rsid w:val="00CA4FBD"/>
    <w:rsid w:val="00CA5A44"/>
    <w:rsid w:val="00CB161D"/>
    <w:rsid w:val="00CC0A7B"/>
    <w:rsid w:val="00CC330E"/>
    <w:rsid w:val="00CE585C"/>
    <w:rsid w:val="00D012EC"/>
    <w:rsid w:val="00D22847"/>
    <w:rsid w:val="00D31F8E"/>
    <w:rsid w:val="00D40F9F"/>
    <w:rsid w:val="00D41626"/>
    <w:rsid w:val="00D52942"/>
    <w:rsid w:val="00D55640"/>
    <w:rsid w:val="00D6084E"/>
    <w:rsid w:val="00D701C5"/>
    <w:rsid w:val="00D76B50"/>
    <w:rsid w:val="00D77319"/>
    <w:rsid w:val="00D86F1F"/>
    <w:rsid w:val="00D958F6"/>
    <w:rsid w:val="00DA7026"/>
    <w:rsid w:val="00DC7BB0"/>
    <w:rsid w:val="00DE45BE"/>
    <w:rsid w:val="00E13D57"/>
    <w:rsid w:val="00E2391C"/>
    <w:rsid w:val="00E3383F"/>
    <w:rsid w:val="00E43369"/>
    <w:rsid w:val="00E46B1B"/>
    <w:rsid w:val="00E6591C"/>
    <w:rsid w:val="00E76D75"/>
    <w:rsid w:val="00EA5539"/>
    <w:rsid w:val="00EA655D"/>
    <w:rsid w:val="00EA78E4"/>
    <w:rsid w:val="00EB1156"/>
    <w:rsid w:val="00EF3C24"/>
    <w:rsid w:val="00F07FB0"/>
    <w:rsid w:val="00F11934"/>
    <w:rsid w:val="00F31A61"/>
    <w:rsid w:val="00F3608C"/>
    <w:rsid w:val="00F36965"/>
    <w:rsid w:val="00F5324C"/>
    <w:rsid w:val="00F62835"/>
    <w:rsid w:val="00F70BF3"/>
    <w:rsid w:val="00F8278C"/>
    <w:rsid w:val="00F97BF7"/>
    <w:rsid w:val="00FB0E75"/>
    <w:rsid w:val="00FB256B"/>
    <w:rsid w:val="00FD33FD"/>
    <w:rsid w:val="00FE7803"/>
    <w:rsid w:val="00FF3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0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D5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30E"/>
    <w:pPr>
      <w:ind w:left="720"/>
      <w:contextualSpacing/>
    </w:pPr>
  </w:style>
  <w:style w:type="character" w:styleId="a4">
    <w:name w:val="Hyperlink"/>
    <w:basedOn w:val="a0"/>
    <w:uiPriority w:val="99"/>
    <w:semiHidden/>
    <w:unhideWhenUsed/>
    <w:rsid w:val="002633DA"/>
    <w:rPr>
      <w:color w:val="0000FF"/>
      <w:u w:val="single"/>
    </w:rPr>
  </w:style>
  <w:style w:type="character" w:styleId="a5">
    <w:name w:val="Strong"/>
    <w:basedOn w:val="a0"/>
    <w:uiPriority w:val="22"/>
    <w:qFormat/>
    <w:rsid w:val="00B93D1F"/>
    <w:rPr>
      <w:b/>
      <w:bCs/>
    </w:rPr>
  </w:style>
  <w:style w:type="character" w:customStyle="1" w:styleId="docdata">
    <w:name w:val="docdata"/>
    <w:aliases w:val="docy,v5,1470,bqiaagaaeyqcaaagiaiaaapxbaaabf8eaaaaaaaaaaaaaaaaaaaaaaaaaaaaaaaaaaaaaaaaaaaaaaaaaaaaaaaaaaaaaaaaaaaaaaaaaaaaaaaaaaaaaaaaaaaaaaaaaaaaaaaaaaaaaaaaaaaaaaaaaaaaaaaaaaaaaaaaaaaaaaaaaaaaaaaaaaaaaaaaaaaaaaaaaaaaaaaaaaaaaaaaaaaaaaaaaaaaaaaa"/>
    <w:basedOn w:val="a0"/>
    <w:rsid w:val="00D41626"/>
  </w:style>
  <w:style w:type="paragraph" w:customStyle="1" w:styleId="1563">
    <w:name w:val="1563"/>
    <w:aliases w:val="bqiaagaaeyqcaaagiaiaaan3awaabyu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35">
    <w:name w:val="1535"/>
    <w:aliases w:val="bqiaagaaeyqcaaagiaiaaanbawaabwk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47">
    <w:name w:val="1547"/>
    <w:aliases w:val="bqiaagaaeyqcaaagiaiaaannawaabxu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71">
    <w:name w:val="1671"/>
    <w:aliases w:val="bqiaagaaeyqcaaagiaiaaapjawaabfe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67">
    <w:name w:val="1567"/>
    <w:aliases w:val="bqiaagaaeyqcaaagiaiaaan7awaabyk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61">
    <w:name w:val="1561"/>
    <w:aliases w:val="bqiaagaaeyqcaaagiaiaaan1awaabym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13">
    <w:name w:val="1613"/>
    <w:aliases w:val="bqiaagaaeyqcaaagiaiaaaopawaabbc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39">
    <w:name w:val="1539"/>
    <w:aliases w:val="bqiaagaaeyqcaaagiaiaaanfawaabw0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19">
    <w:name w:val="1219"/>
    <w:aliases w:val="bqiaagaaeyqcaaagiaiaaangbaaabw4eaaaaaaaaaaaaaaaaaaaaaaaaaaaaaaaaaaaaaaaaaaaaaaaaaaaaaaaaaaaaaaaaaaaaaaaaaaaaaaaaaaaaaaaaaaaaaaaaaaaaaaaaaaaaaaaaaaaaaaaaaaaaaaaaaaaaaaaaaaaaaaaaaaaaaaaaaaaaaaaaaaaaaaaaaaaaaaaaaaaaaaaaaaaaaaaaaaaaaaaa"/>
    <w:basedOn w:val="a"/>
    <w:rsid w:val="00FB25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4">
    <w:name w:val="1144"/>
    <w:aliases w:val="bqiaagaaeyqcaaagiaiaaamvbaaabsmeaaaaaaaaaaaaaaaaaaaaaaaaaaaaaaaaaaaaaaaaaaaaaaaaaaaaaaaaaaaaaaaaaaaaaaaaaaaaaaaaaaaaaaaaaaaaaaaaaaaaaaaaaaaaaaaaaaaaaaaaaaaaaaaaaaaaaaaaaaaaaaaaaaaaaaaaaaaaaaaaaaaaaaaaaaaaaaaaaaaaaaaaaaaaaaaaaaaaaaaa"/>
    <w:basedOn w:val="a"/>
    <w:rsid w:val="00FB25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4C4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D57"/>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30E"/>
    <w:pPr>
      <w:ind w:left="720"/>
      <w:contextualSpacing/>
    </w:pPr>
  </w:style>
  <w:style w:type="character" w:styleId="a4">
    <w:name w:val="Hyperlink"/>
    <w:basedOn w:val="a0"/>
    <w:uiPriority w:val="99"/>
    <w:semiHidden/>
    <w:unhideWhenUsed/>
    <w:rsid w:val="002633DA"/>
    <w:rPr>
      <w:color w:val="0000FF"/>
      <w:u w:val="single"/>
    </w:rPr>
  </w:style>
  <w:style w:type="character" w:styleId="a5">
    <w:name w:val="Strong"/>
    <w:basedOn w:val="a0"/>
    <w:uiPriority w:val="22"/>
    <w:qFormat/>
    <w:rsid w:val="00B93D1F"/>
    <w:rPr>
      <w:b/>
      <w:bCs/>
    </w:rPr>
  </w:style>
  <w:style w:type="character" w:customStyle="1" w:styleId="docdata">
    <w:name w:val="docdata"/>
    <w:aliases w:val="docy,v5,1470,bqiaagaaeyqcaaagiaiaaapxbaaabf8eaaaaaaaaaaaaaaaaaaaaaaaaaaaaaaaaaaaaaaaaaaaaaaaaaaaaaaaaaaaaaaaaaaaaaaaaaaaaaaaaaaaaaaaaaaaaaaaaaaaaaaaaaaaaaaaaaaaaaaaaaaaaaaaaaaaaaaaaaaaaaaaaaaaaaaaaaaaaaaaaaaaaaaaaaaaaaaaaaaaaaaaaaaaaaaaaaaaaaaaa"/>
    <w:basedOn w:val="a0"/>
    <w:rsid w:val="00D41626"/>
  </w:style>
  <w:style w:type="paragraph" w:customStyle="1" w:styleId="1563">
    <w:name w:val="1563"/>
    <w:aliases w:val="bqiaagaaeyqcaaagiaiaaan3awaabyu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35">
    <w:name w:val="1535"/>
    <w:aliases w:val="bqiaagaaeyqcaaagiaiaaanbawaabwk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47">
    <w:name w:val="1547"/>
    <w:aliases w:val="bqiaagaaeyqcaaagiaiaaannawaabxu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71">
    <w:name w:val="1671"/>
    <w:aliases w:val="bqiaagaaeyqcaaagiaiaaapjawaabfe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67">
    <w:name w:val="1567"/>
    <w:aliases w:val="bqiaagaaeyqcaaagiaiaaan7awaabyk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61">
    <w:name w:val="1561"/>
    <w:aliases w:val="bqiaagaaeyqcaaagiaiaaan1awaabym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13">
    <w:name w:val="1613"/>
    <w:aliases w:val="bqiaagaaeyqcaaagiaiaaaopawaabbc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39">
    <w:name w:val="1539"/>
    <w:aliases w:val="bqiaagaaeyqcaaagiaiaaanfawaabw0daaaaaaaaaaaaaaaaaaaaaaaaaaaaaaaaaaaaaaaaaaaaaaaaaaaaaaaaaaaaaaaaaaaaaaaaaaaaaaaaaaaaaaaaaaaaaaaaaaaaaaaaaaaaaaaaaaaaaaaaaaaaaaaaaaaaaaaaaaaaaaaaaaaaaaaaaaaaaaaaaaaaaaaaaaaaaaaaaaaaaaaaaaaaaaaaaaaaaaaa"/>
    <w:basedOn w:val="a"/>
    <w:rsid w:val="00FE780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19">
    <w:name w:val="1219"/>
    <w:aliases w:val="bqiaagaaeyqcaaagiaiaaangbaaabw4eaaaaaaaaaaaaaaaaaaaaaaaaaaaaaaaaaaaaaaaaaaaaaaaaaaaaaaaaaaaaaaaaaaaaaaaaaaaaaaaaaaaaaaaaaaaaaaaaaaaaaaaaaaaaaaaaaaaaaaaaaaaaaaaaaaaaaaaaaaaaaaaaaaaaaaaaaaaaaaaaaaaaaaaaaaaaaaaaaaaaaaaaaaaaaaaaaaaaaaaa"/>
    <w:basedOn w:val="a"/>
    <w:rsid w:val="00FB256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44">
    <w:name w:val="1144"/>
    <w:aliases w:val="bqiaagaaeyqcaaagiaiaaamvbaaabsmeaaaaaaaaaaaaaaaaaaaaaaaaaaaaaaaaaaaaaaaaaaaaaaaaaaaaaaaaaaaaaaaaaaaaaaaaaaaaaaaaaaaaaaaaaaaaaaaaaaaaaaaaaaaaaaaaaaaaaaaaaaaaaaaaaaaaaaaaaaaaaaaaaaaaaaaaaaaaaaaaaaaaaaaaaaaaaaaaaaaaaaaaaaaaaaaaaaaaaaaa"/>
    <w:basedOn w:val="a"/>
    <w:rsid w:val="00FB256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4C4D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11191">
      <w:bodyDiv w:val="1"/>
      <w:marLeft w:val="0"/>
      <w:marRight w:val="0"/>
      <w:marTop w:val="0"/>
      <w:marBottom w:val="0"/>
      <w:divBdr>
        <w:top w:val="none" w:sz="0" w:space="0" w:color="auto"/>
        <w:left w:val="none" w:sz="0" w:space="0" w:color="auto"/>
        <w:bottom w:val="none" w:sz="0" w:space="0" w:color="auto"/>
        <w:right w:val="none" w:sz="0" w:space="0" w:color="auto"/>
      </w:divBdr>
    </w:div>
    <w:div w:id="80030186">
      <w:bodyDiv w:val="1"/>
      <w:marLeft w:val="0"/>
      <w:marRight w:val="0"/>
      <w:marTop w:val="0"/>
      <w:marBottom w:val="0"/>
      <w:divBdr>
        <w:top w:val="none" w:sz="0" w:space="0" w:color="auto"/>
        <w:left w:val="none" w:sz="0" w:space="0" w:color="auto"/>
        <w:bottom w:val="none" w:sz="0" w:space="0" w:color="auto"/>
        <w:right w:val="none" w:sz="0" w:space="0" w:color="auto"/>
      </w:divBdr>
    </w:div>
    <w:div w:id="170267734">
      <w:bodyDiv w:val="1"/>
      <w:marLeft w:val="0"/>
      <w:marRight w:val="0"/>
      <w:marTop w:val="0"/>
      <w:marBottom w:val="0"/>
      <w:divBdr>
        <w:top w:val="none" w:sz="0" w:space="0" w:color="auto"/>
        <w:left w:val="none" w:sz="0" w:space="0" w:color="auto"/>
        <w:bottom w:val="none" w:sz="0" w:space="0" w:color="auto"/>
        <w:right w:val="none" w:sz="0" w:space="0" w:color="auto"/>
      </w:divBdr>
    </w:div>
    <w:div w:id="199510827">
      <w:bodyDiv w:val="1"/>
      <w:marLeft w:val="0"/>
      <w:marRight w:val="0"/>
      <w:marTop w:val="0"/>
      <w:marBottom w:val="0"/>
      <w:divBdr>
        <w:top w:val="none" w:sz="0" w:space="0" w:color="auto"/>
        <w:left w:val="none" w:sz="0" w:space="0" w:color="auto"/>
        <w:bottom w:val="none" w:sz="0" w:space="0" w:color="auto"/>
        <w:right w:val="none" w:sz="0" w:space="0" w:color="auto"/>
      </w:divBdr>
    </w:div>
    <w:div w:id="223687482">
      <w:bodyDiv w:val="1"/>
      <w:marLeft w:val="0"/>
      <w:marRight w:val="0"/>
      <w:marTop w:val="0"/>
      <w:marBottom w:val="0"/>
      <w:divBdr>
        <w:top w:val="none" w:sz="0" w:space="0" w:color="auto"/>
        <w:left w:val="none" w:sz="0" w:space="0" w:color="auto"/>
        <w:bottom w:val="none" w:sz="0" w:space="0" w:color="auto"/>
        <w:right w:val="none" w:sz="0" w:space="0" w:color="auto"/>
      </w:divBdr>
    </w:div>
    <w:div w:id="280916519">
      <w:bodyDiv w:val="1"/>
      <w:marLeft w:val="0"/>
      <w:marRight w:val="0"/>
      <w:marTop w:val="0"/>
      <w:marBottom w:val="0"/>
      <w:divBdr>
        <w:top w:val="none" w:sz="0" w:space="0" w:color="auto"/>
        <w:left w:val="none" w:sz="0" w:space="0" w:color="auto"/>
        <w:bottom w:val="none" w:sz="0" w:space="0" w:color="auto"/>
        <w:right w:val="none" w:sz="0" w:space="0" w:color="auto"/>
      </w:divBdr>
    </w:div>
    <w:div w:id="323975163">
      <w:bodyDiv w:val="1"/>
      <w:marLeft w:val="0"/>
      <w:marRight w:val="0"/>
      <w:marTop w:val="0"/>
      <w:marBottom w:val="0"/>
      <w:divBdr>
        <w:top w:val="none" w:sz="0" w:space="0" w:color="auto"/>
        <w:left w:val="none" w:sz="0" w:space="0" w:color="auto"/>
        <w:bottom w:val="none" w:sz="0" w:space="0" w:color="auto"/>
        <w:right w:val="none" w:sz="0" w:space="0" w:color="auto"/>
      </w:divBdr>
      <w:divsChild>
        <w:div w:id="504902444">
          <w:marLeft w:val="0"/>
          <w:marRight w:val="0"/>
          <w:marTop w:val="0"/>
          <w:marBottom w:val="0"/>
          <w:divBdr>
            <w:top w:val="none" w:sz="0" w:space="0" w:color="auto"/>
            <w:left w:val="none" w:sz="0" w:space="0" w:color="auto"/>
            <w:bottom w:val="none" w:sz="0" w:space="0" w:color="auto"/>
            <w:right w:val="none" w:sz="0" w:space="0" w:color="auto"/>
          </w:divBdr>
        </w:div>
      </w:divsChild>
    </w:div>
    <w:div w:id="463930728">
      <w:bodyDiv w:val="1"/>
      <w:marLeft w:val="0"/>
      <w:marRight w:val="0"/>
      <w:marTop w:val="0"/>
      <w:marBottom w:val="0"/>
      <w:divBdr>
        <w:top w:val="none" w:sz="0" w:space="0" w:color="auto"/>
        <w:left w:val="none" w:sz="0" w:space="0" w:color="auto"/>
        <w:bottom w:val="none" w:sz="0" w:space="0" w:color="auto"/>
        <w:right w:val="none" w:sz="0" w:space="0" w:color="auto"/>
      </w:divBdr>
    </w:div>
    <w:div w:id="492179485">
      <w:bodyDiv w:val="1"/>
      <w:marLeft w:val="0"/>
      <w:marRight w:val="0"/>
      <w:marTop w:val="0"/>
      <w:marBottom w:val="0"/>
      <w:divBdr>
        <w:top w:val="none" w:sz="0" w:space="0" w:color="auto"/>
        <w:left w:val="none" w:sz="0" w:space="0" w:color="auto"/>
        <w:bottom w:val="none" w:sz="0" w:space="0" w:color="auto"/>
        <w:right w:val="none" w:sz="0" w:space="0" w:color="auto"/>
      </w:divBdr>
    </w:div>
    <w:div w:id="584723656">
      <w:bodyDiv w:val="1"/>
      <w:marLeft w:val="0"/>
      <w:marRight w:val="0"/>
      <w:marTop w:val="0"/>
      <w:marBottom w:val="0"/>
      <w:divBdr>
        <w:top w:val="none" w:sz="0" w:space="0" w:color="auto"/>
        <w:left w:val="none" w:sz="0" w:space="0" w:color="auto"/>
        <w:bottom w:val="none" w:sz="0" w:space="0" w:color="auto"/>
        <w:right w:val="none" w:sz="0" w:space="0" w:color="auto"/>
      </w:divBdr>
    </w:div>
    <w:div w:id="727724906">
      <w:bodyDiv w:val="1"/>
      <w:marLeft w:val="0"/>
      <w:marRight w:val="0"/>
      <w:marTop w:val="0"/>
      <w:marBottom w:val="0"/>
      <w:divBdr>
        <w:top w:val="none" w:sz="0" w:space="0" w:color="auto"/>
        <w:left w:val="none" w:sz="0" w:space="0" w:color="auto"/>
        <w:bottom w:val="none" w:sz="0" w:space="0" w:color="auto"/>
        <w:right w:val="none" w:sz="0" w:space="0" w:color="auto"/>
      </w:divBdr>
    </w:div>
    <w:div w:id="808862859">
      <w:bodyDiv w:val="1"/>
      <w:marLeft w:val="0"/>
      <w:marRight w:val="0"/>
      <w:marTop w:val="0"/>
      <w:marBottom w:val="0"/>
      <w:divBdr>
        <w:top w:val="none" w:sz="0" w:space="0" w:color="auto"/>
        <w:left w:val="none" w:sz="0" w:space="0" w:color="auto"/>
        <w:bottom w:val="none" w:sz="0" w:space="0" w:color="auto"/>
        <w:right w:val="none" w:sz="0" w:space="0" w:color="auto"/>
      </w:divBdr>
    </w:div>
    <w:div w:id="1003976802">
      <w:bodyDiv w:val="1"/>
      <w:marLeft w:val="0"/>
      <w:marRight w:val="0"/>
      <w:marTop w:val="0"/>
      <w:marBottom w:val="0"/>
      <w:divBdr>
        <w:top w:val="none" w:sz="0" w:space="0" w:color="auto"/>
        <w:left w:val="none" w:sz="0" w:space="0" w:color="auto"/>
        <w:bottom w:val="none" w:sz="0" w:space="0" w:color="auto"/>
        <w:right w:val="none" w:sz="0" w:space="0" w:color="auto"/>
      </w:divBdr>
    </w:div>
    <w:div w:id="1090346079">
      <w:bodyDiv w:val="1"/>
      <w:marLeft w:val="0"/>
      <w:marRight w:val="0"/>
      <w:marTop w:val="0"/>
      <w:marBottom w:val="0"/>
      <w:divBdr>
        <w:top w:val="none" w:sz="0" w:space="0" w:color="auto"/>
        <w:left w:val="none" w:sz="0" w:space="0" w:color="auto"/>
        <w:bottom w:val="none" w:sz="0" w:space="0" w:color="auto"/>
        <w:right w:val="none" w:sz="0" w:space="0" w:color="auto"/>
      </w:divBdr>
    </w:div>
    <w:div w:id="1358772907">
      <w:bodyDiv w:val="1"/>
      <w:marLeft w:val="0"/>
      <w:marRight w:val="0"/>
      <w:marTop w:val="0"/>
      <w:marBottom w:val="0"/>
      <w:divBdr>
        <w:top w:val="none" w:sz="0" w:space="0" w:color="auto"/>
        <w:left w:val="none" w:sz="0" w:space="0" w:color="auto"/>
        <w:bottom w:val="none" w:sz="0" w:space="0" w:color="auto"/>
        <w:right w:val="none" w:sz="0" w:space="0" w:color="auto"/>
      </w:divBdr>
    </w:div>
    <w:div w:id="1610967542">
      <w:bodyDiv w:val="1"/>
      <w:marLeft w:val="0"/>
      <w:marRight w:val="0"/>
      <w:marTop w:val="0"/>
      <w:marBottom w:val="0"/>
      <w:divBdr>
        <w:top w:val="none" w:sz="0" w:space="0" w:color="auto"/>
        <w:left w:val="none" w:sz="0" w:space="0" w:color="auto"/>
        <w:bottom w:val="none" w:sz="0" w:space="0" w:color="auto"/>
        <w:right w:val="none" w:sz="0" w:space="0" w:color="auto"/>
      </w:divBdr>
    </w:div>
    <w:div w:id="1748110493">
      <w:bodyDiv w:val="1"/>
      <w:marLeft w:val="0"/>
      <w:marRight w:val="0"/>
      <w:marTop w:val="0"/>
      <w:marBottom w:val="0"/>
      <w:divBdr>
        <w:top w:val="none" w:sz="0" w:space="0" w:color="auto"/>
        <w:left w:val="none" w:sz="0" w:space="0" w:color="auto"/>
        <w:bottom w:val="none" w:sz="0" w:space="0" w:color="auto"/>
        <w:right w:val="none" w:sz="0" w:space="0" w:color="auto"/>
      </w:divBdr>
      <w:divsChild>
        <w:div w:id="1907371910">
          <w:marLeft w:val="0"/>
          <w:marRight w:val="0"/>
          <w:marTop w:val="0"/>
          <w:marBottom w:val="0"/>
          <w:divBdr>
            <w:top w:val="none" w:sz="0" w:space="0" w:color="auto"/>
            <w:left w:val="none" w:sz="0" w:space="0" w:color="auto"/>
            <w:bottom w:val="none" w:sz="0" w:space="0" w:color="auto"/>
            <w:right w:val="none" w:sz="0" w:space="0" w:color="auto"/>
          </w:divBdr>
        </w:div>
        <w:div w:id="736823319">
          <w:marLeft w:val="0"/>
          <w:marRight w:val="0"/>
          <w:marTop w:val="0"/>
          <w:marBottom w:val="0"/>
          <w:divBdr>
            <w:top w:val="none" w:sz="0" w:space="0" w:color="auto"/>
            <w:left w:val="none" w:sz="0" w:space="0" w:color="auto"/>
            <w:bottom w:val="none" w:sz="0" w:space="0" w:color="auto"/>
            <w:right w:val="none" w:sz="0" w:space="0" w:color="auto"/>
          </w:divBdr>
        </w:div>
      </w:divsChild>
    </w:div>
    <w:div w:id="1903758952">
      <w:bodyDiv w:val="1"/>
      <w:marLeft w:val="0"/>
      <w:marRight w:val="0"/>
      <w:marTop w:val="0"/>
      <w:marBottom w:val="0"/>
      <w:divBdr>
        <w:top w:val="none" w:sz="0" w:space="0" w:color="auto"/>
        <w:left w:val="none" w:sz="0" w:space="0" w:color="auto"/>
        <w:bottom w:val="none" w:sz="0" w:space="0" w:color="auto"/>
        <w:right w:val="none" w:sz="0" w:space="0" w:color="auto"/>
      </w:divBdr>
    </w:div>
    <w:div w:id="1919707968">
      <w:bodyDiv w:val="1"/>
      <w:marLeft w:val="0"/>
      <w:marRight w:val="0"/>
      <w:marTop w:val="0"/>
      <w:marBottom w:val="0"/>
      <w:divBdr>
        <w:top w:val="none" w:sz="0" w:space="0" w:color="auto"/>
        <w:left w:val="none" w:sz="0" w:space="0" w:color="auto"/>
        <w:bottom w:val="none" w:sz="0" w:space="0" w:color="auto"/>
        <w:right w:val="none" w:sz="0" w:space="0" w:color="auto"/>
      </w:divBdr>
      <w:divsChild>
        <w:div w:id="745683531">
          <w:marLeft w:val="0"/>
          <w:marRight w:val="0"/>
          <w:marTop w:val="0"/>
          <w:marBottom w:val="0"/>
          <w:divBdr>
            <w:top w:val="none" w:sz="0" w:space="0" w:color="auto"/>
            <w:left w:val="none" w:sz="0" w:space="0" w:color="auto"/>
            <w:bottom w:val="none" w:sz="0" w:space="0" w:color="auto"/>
            <w:right w:val="none" w:sz="0" w:space="0" w:color="auto"/>
          </w:divBdr>
        </w:div>
      </w:divsChild>
    </w:div>
    <w:div w:id="1937327738">
      <w:bodyDiv w:val="1"/>
      <w:marLeft w:val="0"/>
      <w:marRight w:val="0"/>
      <w:marTop w:val="0"/>
      <w:marBottom w:val="0"/>
      <w:divBdr>
        <w:top w:val="none" w:sz="0" w:space="0" w:color="auto"/>
        <w:left w:val="none" w:sz="0" w:space="0" w:color="auto"/>
        <w:bottom w:val="none" w:sz="0" w:space="0" w:color="auto"/>
        <w:right w:val="none" w:sz="0" w:space="0" w:color="auto"/>
      </w:divBdr>
    </w:div>
    <w:div w:id="1975523311">
      <w:bodyDiv w:val="1"/>
      <w:marLeft w:val="0"/>
      <w:marRight w:val="0"/>
      <w:marTop w:val="0"/>
      <w:marBottom w:val="0"/>
      <w:divBdr>
        <w:top w:val="none" w:sz="0" w:space="0" w:color="auto"/>
        <w:left w:val="none" w:sz="0" w:space="0" w:color="auto"/>
        <w:bottom w:val="none" w:sz="0" w:space="0" w:color="auto"/>
        <w:right w:val="none" w:sz="0" w:space="0" w:color="auto"/>
      </w:divBdr>
    </w:div>
    <w:div w:id="1990209056">
      <w:bodyDiv w:val="1"/>
      <w:marLeft w:val="0"/>
      <w:marRight w:val="0"/>
      <w:marTop w:val="0"/>
      <w:marBottom w:val="0"/>
      <w:divBdr>
        <w:top w:val="none" w:sz="0" w:space="0" w:color="auto"/>
        <w:left w:val="none" w:sz="0" w:space="0" w:color="auto"/>
        <w:bottom w:val="none" w:sz="0" w:space="0" w:color="auto"/>
        <w:right w:val="none" w:sz="0" w:space="0" w:color="auto"/>
      </w:divBdr>
    </w:div>
    <w:div w:id="2044550168">
      <w:bodyDiv w:val="1"/>
      <w:marLeft w:val="0"/>
      <w:marRight w:val="0"/>
      <w:marTop w:val="0"/>
      <w:marBottom w:val="0"/>
      <w:divBdr>
        <w:top w:val="none" w:sz="0" w:space="0" w:color="auto"/>
        <w:left w:val="none" w:sz="0" w:space="0" w:color="auto"/>
        <w:bottom w:val="none" w:sz="0" w:space="0" w:color="auto"/>
        <w:right w:val="none" w:sz="0" w:space="0" w:color="auto"/>
      </w:divBdr>
      <w:divsChild>
        <w:div w:id="1007446414">
          <w:marLeft w:val="0"/>
          <w:marRight w:val="0"/>
          <w:marTop w:val="0"/>
          <w:marBottom w:val="0"/>
          <w:divBdr>
            <w:top w:val="none" w:sz="0" w:space="0" w:color="auto"/>
            <w:left w:val="none" w:sz="0" w:space="0" w:color="auto"/>
            <w:bottom w:val="none" w:sz="0" w:space="0" w:color="auto"/>
            <w:right w:val="none" w:sz="0" w:space="0" w:color="auto"/>
          </w:divBdr>
          <w:divsChild>
            <w:div w:id="1422607343">
              <w:marLeft w:val="0"/>
              <w:marRight w:val="0"/>
              <w:marTop w:val="0"/>
              <w:marBottom w:val="0"/>
              <w:divBdr>
                <w:top w:val="none" w:sz="0" w:space="0" w:color="auto"/>
                <w:left w:val="none" w:sz="0" w:space="0" w:color="auto"/>
                <w:bottom w:val="none" w:sz="0" w:space="0" w:color="auto"/>
                <w:right w:val="none" w:sz="0" w:space="0" w:color="auto"/>
              </w:divBdr>
              <w:divsChild>
                <w:div w:id="87137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678861">
          <w:marLeft w:val="0"/>
          <w:marRight w:val="0"/>
          <w:marTop w:val="0"/>
          <w:marBottom w:val="0"/>
          <w:divBdr>
            <w:top w:val="none" w:sz="0" w:space="0" w:color="auto"/>
            <w:left w:val="none" w:sz="0" w:space="0" w:color="auto"/>
            <w:bottom w:val="none" w:sz="0" w:space="0" w:color="auto"/>
            <w:right w:val="none" w:sz="0" w:space="0" w:color="auto"/>
          </w:divBdr>
          <w:divsChild>
            <w:div w:id="59670247">
              <w:marLeft w:val="0"/>
              <w:marRight w:val="0"/>
              <w:marTop w:val="0"/>
              <w:marBottom w:val="0"/>
              <w:divBdr>
                <w:top w:val="none" w:sz="0" w:space="0" w:color="auto"/>
                <w:left w:val="none" w:sz="0" w:space="0" w:color="auto"/>
                <w:bottom w:val="none" w:sz="0" w:space="0" w:color="auto"/>
                <w:right w:val="none" w:sz="0" w:space="0" w:color="auto"/>
              </w:divBdr>
              <w:divsChild>
                <w:div w:id="106632040">
                  <w:marLeft w:val="0"/>
                  <w:marRight w:val="0"/>
                  <w:marTop w:val="0"/>
                  <w:marBottom w:val="0"/>
                  <w:divBdr>
                    <w:top w:val="none" w:sz="0" w:space="0" w:color="auto"/>
                    <w:left w:val="none" w:sz="0" w:space="0" w:color="auto"/>
                    <w:bottom w:val="none" w:sz="0" w:space="0" w:color="auto"/>
                    <w:right w:val="none" w:sz="0" w:space="0" w:color="auto"/>
                  </w:divBdr>
                </w:div>
              </w:divsChild>
            </w:div>
            <w:div w:id="154954903">
              <w:marLeft w:val="0"/>
              <w:marRight w:val="0"/>
              <w:marTop w:val="0"/>
              <w:marBottom w:val="0"/>
              <w:divBdr>
                <w:top w:val="none" w:sz="0" w:space="0" w:color="auto"/>
                <w:left w:val="none" w:sz="0" w:space="0" w:color="auto"/>
                <w:bottom w:val="none" w:sz="0" w:space="0" w:color="auto"/>
                <w:right w:val="none" w:sz="0" w:space="0" w:color="auto"/>
              </w:divBdr>
            </w:div>
          </w:divsChild>
        </w:div>
        <w:div w:id="682980647">
          <w:marLeft w:val="0"/>
          <w:marRight w:val="0"/>
          <w:marTop w:val="0"/>
          <w:marBottom w:val="0"/>
          <w:divBdr>
            <w:top w:val="none" w:sz="0" w:space="0" w:color="auto"/>
            <w:left w:val="none" w:sz="0" w:space="0" w:color="auto"/>
            <w:bottom w:val="none" w:sz="0" w:space="0" w:color="auto"/>
            <w:right w:val="none" w:sz="0" w:space="0" w:color="auto"/>
          </w:divBdr>
          <w:divsChild>
            <w:div w:id="1908956946">
              <w:marLeft w:val="0"/>
              <w:marRight w:val="0"/>
              <w:marTop w:val="0"/>
              <w:marBottom w:val="0"/>
              <w:divBdr>
                <w:top w:val="none" w:sz="0" w:space="0" w:color="auto"/>
                <w:left w:val="none" w:sz="0" w:space="0" w:color="auto"/>
                <w:bottom w:val="none" w:sz="0" w:space="0" w:color="auto"/>
                <w:right w:val="none" w:sz="0" w:space="0" w:color="auto"/>
              </w:divBdr>
              <w:divsChild>
                <w:div w:id="1960409726">
                  <w:marLeft w:val="0"/>
                  <w:marRight w:val="0"/>
                  <w:marTop w:val="0"/>
                  <w:marBottom w:val="0"/>
                  <w:divBdr>
                    <w:top w:val="none" w:sz="0" w:space="0" w:color="auto"/>
                    <w:left w:val="none" w:sz="0" w:space="0" w:color="auto"/>
                    <w:bottom w:val="none" w:sz="0" w:space="0" w:color="auto"/>
                    <w:right w:val="none" w:sz="0" w:space="0" w:color="auto"/>
                  </w:divBdr>
                </w:div>
              </w:divsChild>
            </w:div>
            <w:div w:id="1593513439">
              <w:marLeft w:val="0"/>
              <w:marRight w:val="0"/>
              <w:marTop w:val="0"/>
              <w:marBottom w:val="0"/>
              <w:divBdr>
                <w:top w:val="none" w:sz="0" w:space="0" w:color="auto"/>
                <w:left w:val="none" w:sz="0" w:space="0" w:color="auto"/>
                <w:bottom w:val="none" w:sz="0" w:space="0" w:color="auto"/>
                <w:right w:val="none" w:sz="0" w:space="0" w:color="auto"/>
              </w:divBdr>
            </w:div>
          </w:divsChild>
        </w:div>
        <w:div w:id="107698793">
          <w:marLeft w:val="0"/>
          <w:marRight w:val="0"/>
          <w:marTop w:val="0"/>
          <w:marBottom w:val="0"/>
          <w:divBdr>
            <w:top w:val="none" w:sz="0" w:space="0" w:color="auto"/>
            <w:left w:val="none" w:sz="0" w:space="0" w:color="auto"/>
            <w:bottom w:val="none" w:sz="0" w:space="0" w:color="auto"/>
            <w:right w:val="none" w:sz="0" w:space="0" w:color="auto"/>
          </w:divBdr>
          <w:divsChild>
            <w:div w:id="1617177475">
              <w:marLeft w:val="0"/>
              <w:marRight w:val="0"/>
              <w:marTop w:val="0"/>
              <w:marBottom w:val="0"/>
              <w:divBdr>
                <w:top w:val="none" w:sz="0" w:space="0" w:color="auto"/>
                <w:left w:val="none" w:sz="0" w:space="0" w:color="auto"/>
                <w:bottom w:val="none" w:sz="0" w:space="0" w:color="auto"/>
                <w:right w:val="none" w:sz="0" w:space="0" w:color="auto"/>
              </w:divBdr>
              <w:divsChild>
                <w:div w:id="1919974481">
                  <w:marLeft w:val="0"/>
                  <w:marRight w:val="0"/>
                  <w:marTop w:val="0"/>
                  <w:marBottom w:val="0"/>
                  <w:divBdr>
                    <w:top w:val="none" w:sz="0" w:space="0" w:color="auto"/>
                    <w:left w:val="none" w:sz="0" w:space="0" w:color="auto"/>
                    <w:bottom w:val="none" w:sz="0" w:space="0" w:color="auto"/>
                    <w:right w:val="none" w:sz="0" w:space="0" w:color="auto"/>
                  </w:divBdr>
                </w:div>
              </w:divsChild>
            </w:div>
            <w:div w:id="1173181653">
              <w:marLeft w:val="0"/>
              <w:marRight w:val="0"/>
              <w:marTop w:val="0"/>
              <w:marBottom w:val="0"/>
              <w:divBdr>
                <w:top w:val="none" w:sz="0" w:space="0" w:color="auto"/>
                <w:left w:val="none" w:sz="0" w:space="0" w:color="auto"/>
                <w:bottom w:val="none" w:sz="0" w:space="0" w:color="auto"/>
                <w:right w:val="none" w:sz="0" w:space="0" w:color="auto"/>
              </w:divBdr>
            </w:div>
          </w:divsChild>
        </w:div>
        <w:div w:id="82847659">
          <w:marLeft w:val="0"/>
          <w:marRight w:val="0"/>
          <w:marTop w:val="0"/>
          <w:marBottom w:val="0"/>
          <w:divBdr>
            <w:top w:val="none" w:sz="0" w:space="0" w:color="auto"/>
            <w:left w:val="none" w:sz="0" w:space="0" w:color="auto"/>
            <w:bottom w:val="none" w:sz="0" w:space="0" w:color="auto"/>
            <w:right w:val="none" w:sz="0" w:space="0" w:color="auto"/>
          </w:divBdr>
          <w:divsChild>
            <w:div w:id="885682850">
              <w:marLeft w:val="0"/>
              <w:marRight w:val="0"/>
              <w:marTop w:val="0"/>
              <w:marBottom w:val="0"/>
              <w:divBdr>
                <w:top w:val="none" w:sz="0" w:space="0" w:color="auto"/>
                <w:left w:val="none" w:sz="0" w:space="0" w:color="auto"/>
                <w:bottom w:val="none" w:sz="0" w:space="0" w:color="auto"/>
                <w:right w:val="none" w:sz="0" w:space="0" w:color="auto"/>
              </w:divBdr>
              <w:divsChild>
                <w:div w:id="606738802">
                  <w:marLeft w:val="0"/>
                  <w:marRight w:val="0"/>
                  <w:marTop w:val="0"/>
                  <w:marBottom w:val="0"/>
                  <w:divBdr>
                    <w:top w:val="none" w:sz="0" w:space="0" w:color="auto"/>
                    <w:left w:val="none" w:sz="0" w:space="0" w:color="auto"/>
                    <w:bottom w:val="none" w:sz="0" w:space="0" w:color="auto"/>
                    <w:right w:val="none" w:sz="0" w:space="0" w:color="auto"/>
                  </w:divBdr>
                </w:div>
              </w:divsChild>
            </w:div>
            <w:div w:id="1391347490">
              <w:marLeft w:val="0"/>
              <w:marRight w:val="0"/>
              <w:marTop w:val="0"/>
              <w:marBottom w:val="0"/>
              <w:divBdr>
                <w:top w:val="none" w:sz="0" w:space="0" w:color="auto"/>
                <w:left w:val="none" w:sz="0" w:space="0" w:color="auto"/>
                <w:bottom w:val="none" w:sz="0" w:space="0" w:color="auto"/>
                <w:right w:val="none" w:sz="0" w:space="0" w:color="auto"/>
              </w:divBdr>
            </w:div>
          </w:divsChild>
        </w:div>
        <w:div w:id="627661636">
          <w:marLeft w:val="0"/>
          <w:marRight w:val="0"/>
          <w:marTop w:val="0"/>
          <w:marBottom w:val="0"/>
          <w:divBdr>
            <w:top w:val="none" w:sz="0" w:space="0" w:color="auto"/>
            <w:left w:val="none" w:sz="0" w:space="0" w:color="auto"/>
            <w:bottom w:val="none" w:sz="0" w:space="0" w:color="auto"/>
            <w:right w:val="none" w:sz="0" w:space="0" w:color="auto"/>
          </w:divBdr>
          <w:divsChild>
            <w:div w:id="1172338611">
              <w:marLeft w:val="0"/>
              <w:marRight w:val="0"/>
              <w:marTop w:val="0"/>
              <w:marBottom w:val="0"/>
              <w:divBdr>
                <w:top w:val="none" w:sz="0" w:space="0" w:color="auto"/>
                <w:left w:val="none" w:sz="0" w:space="0" w:color="auto"/>
                <w:bottom w:val="none" w:sz="0" w:space="0" w:color="auto"/>
                <w:right w:val="none" w:sz="0" w:space="0" w:color="auto"/>
              </w:divBdr>
              <w:divsChild>
                <w:div w:id="1806579054">
                  <w:marLeft w:val="0"/>
                  <w:marRight w:val="0"/>
                  <w:marTop w:val="0"/>
                  <w:marBottom w:val="0"/>
                  <w:divBdr>
                    <w:top w:val="none" w:sz="0" w:space="0" w:color="auto"/>
                    <w:left w:val="none" w:sz="0" w:space="0" w:color="auto"/>
                    <w:bottom w:val="none" w:sz="0" w:space="0" w:color="auto"/>
                    <w:right w:val="none" w:sz="0" w:space="0" w:color="auto"/>
                  </w:divBdr>
                </w:div>
              </w:divsChild>
            </w:div>
            <w:div w:id="1195777100">
              <w:marLeft w:val="0"/>
              <w:marRight w:val="0"/>
              <w:marTop w:val="0"/>
              <w:marBottom w:val="0"/>
              <w:divBdr>
                <w:top w:val="none" w:sz="0" w:space="0" w:color="auto"/>
                <w:left w:val="none" w:sz="0" w:space="0" w:color="auto"/>
                <w:bottom w:val="none" w:sz="0" w:space="0" w:color="auto"/>
                <w:right w:val="none" w:sz="0" w:space="0" w:color="auto"/>
              </w:divBdr>
            </w:div>
          </w:divsChild>
        </w:div>
        <w:div w:id="1757556692">
          <w:marLeft w:val="0"/>
          <w:marRight w:val="0"/>
          <w:marTop w:val="0"/>
          <w:marBottom w:val="0"/>
          <w:divBdr>
            <w:top w:val="none" w:sz="0" w:space="0" w:color="auto"/>
            <w:left w:val="none" w:sz="0" w:space="0" w:color="auto"/>
            <w:bottom w:val="none" w:sz="0" w:space="0" w:color="auto"/>
            <w:right w:val="none" w:sz="0" w:space="0" w:color="auto"/>
          </w:divBdr>
          <w:divsChild>
            <w:div w:id="1221744465">
              <w:marLeft w:val="0"/>
              <w:marRight w:val="0"/>
              <w:marTop w:val="0"/>
              <w:marBottom w:val="0"/>
              <w:divBdr>
                <w:top w:val="none" w:sz="0" w:space="0" w:color="auto"/>
                <w:left w:val="none" w:sz="0" w:space="0" w:color="auto"/>
                <w:bottom w:val="none" w:sz="0" w:space="0" w:color="auto"/>
                <w:right w:val="none" w:sz="0" w:space="0" w:color="auto"/>
              </w:divBdr>
              <w:divsChild>
                <w:div w:id="1759061997">
                  <w:marLeft w:val="0"/>
                  <w:marRight w:val="0"/>
                  <w:marTop w:val="0"/>
                  <w:marBottom w:val="0"/>
                  <w:divBdr>
                    <w:top w:val="none" w:sz="0" w:space="0" w:color="auto"/>
                    <w:left w:val="none" w:sz="0" w:space="0" w:color="auto"/>
                    <w:bottom w:val="none" w:sz="0" w:space="0" w:color="auto"/>
                    <w:right w:val="none" w:sz="0" w:space="0" w:color="auto"/>
                  </w:divBdr>
                </w:div>
              </w:divsChild>
            </w:div>
            <w:div w:id="1866363961">
              <w:marLeft w:val="0"/>
              <w:marRight w:val="0"/>
              <w:marTop w:val="0"/>
              <w:marBottom w:val="0"/>
              <w:divBdr>
                <w:top w:val="none" w:sz="0" w:space="0" w:color="auto"/>
                <w:left w:val="none" w:sz="0" w:space="0" w:color="auto"/>
                <w:bottom w:val="none" w:sz="0" w:space="0" w:color="auto"/>
                <w:right w:val="none" w:sz="0" w:space="0" w:color="auto"/>
              </w:divBdr>
            </w:div>
          </w:divsChild>
        </w:div>
        <w:div w:id="778725091">
          <w:marLeft w:val="0"/>
          <w:marRight w:val="0"/>
          <w:marTop w:val="0"/>
          <w:marBottom w:val="0"/>
          <w:divBdr>
            <w:top w:val="none" w:sz="0" w:space="0" w:color="auto"/>
            <w:left w:val="none" w:sz="0" w:space="0" w:color="auto"/>
            <w:bottom w:val="none" w:sz="0" w:space="0" w:color="auto"/>
            <w:right w:val="none" w:sz="0" w:space="0" w:color="auto"/>
          </w:divBdr>
          <w:divsChild>
            <w:div w:id="608706706">
              <w:marLeft w:val="0"/>
              <w:marRight w:val="0"/>
              <w:marTop w:val="0"/>
              <w:marBottom w:val="0"/>
              <w:divBdr>
                <w:top w:val="none" w:sz="0" w:space="0" w:color="auto"/>
                <w:left w:val="none" w:sz="0" w:space="0" w:color="auto"/>
                <w:bottom w:val="none" w:sz="0" w:space="0" w:color="auto"/>
                <w:right w:val="none" w:sz="0" w:space="0" w:color="auto"/>
              </w:divBdr>
              <w:divsChild>
                <w:div w:id="2085688809">
                  <w:marLeft w:val="0"/>
                  <w:marRight w:val="0"/>
                  <w:marTop w:val="0"/>
                  <w:marBottom w:val="0"/>
                  <w:divBdr>
                    <w:top w:val="none" w:sz="0" w:space="0" w:color="auto"/>
                    <w:left w:val="none" w:sz="0" w:space="0" w:color="auto"/>
                    <w:bottom w:val="none" w:sz="0" w:space="0" w:color="auto"/>
                    <w:right w:val="none" w:sz="0" w:space="0" w:color="auto"/>
                  </w:divBdr>
                </w:div>
              </w:divsChild>
            </w:div>
            <w:div w:id="475728774">
              <w:marLeft w:val="0"/>
              <w:marRight w:val="0"/>
              <w:marTop w:val="0"/>
              <w:marBottom w:val="0"/>
              <w:divBdr>
                <w:top w:val="none" w:sz="0" w:space="0" w:color="auto"/>
                <w:left w:val="none" w:sz="0" w:space="0" w:color="auto"/>
                <w:bottom w:val="none" w:sz="0" w:space="0" w:color="auto"/>
                <w:right w:val="none" w:sz="0" w:space="0" w:color="auto"/>
              </w:divBdr>
            </w:div>
          </w:divsChild>
        </w:div>
        <w:div w:id="731079720">
          <w:marLeft w:val="0"/>
          <w:marRight w:val="0"/>
          <w:marTop w:val="0"/>
          <w:marBottom w:val="0"/>
          <w:divBdr>
            <w:top w:val="none" w:sz="0" w:space="0" w:color="auto"/>
            <w:left w:val="none" w:sz="0" w:space="0" w:color="auto"/>
            <w:bottom w:val="none" w:sz="0" w:space="0" w:color="auto"/>
            <w:right w:val="none" w:sz="0" w:space="0" w:color="auto"/>
          </w:divBdr>
          <w:divsChild>
            <w:div w:id="1746999548">
              <w:marLeft w:val="0"/>
              <w:marRight w:val="0"/>
              <w:marTop w:val="0"/>
              <w:marBottom w:val="0"/>
              <w:divBdr>
                <w:top w:val="none" w:sz="0" w:space="0" w:color="auto"/>
                <w:left w:val="none" w:sz="0" w:space="0" w:color="auto"/>
                <w:bottom w:val="none" w:sz="0" w:space="0" w:color="auto"/>
                <w:right w:val="none" w:sz="0" w:space="0" w:color="auto"/>
              </w:divBdr>
              <w:divsChild>
                <w:div w:id="833909634">
                  <w:marLeft w:val="0"/>
                  <w:marRight w:val="0"/>
                  <w:marTop w:val="0"/>
                  <w:marBottom w:val="0"/>
                  <w:divBdr>
                    <w:top w:val="none" w:sz="0" w:space="0" w:color="auto"/>
                    <w:left w:val="none" w:sz="0" w:space="0" w:color="auto"/>
                    <w:bottom w:val="none" w:sz="0" w:space="0" w:color="auto"/>
                    <w:right w:val="none" w:sz="0" w:space="0" w:color="auto"/>
                  </w:divBdr>
                </w:div>
              </w:divsChild>
            </w:div>
            <w:div w:id="203830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996961">
      <w:bodyDiv w:val="1"/>
      <w:marLeft w:val="0"/>
      <w:marRight w:val="0"/>
      <w:marTop w:val="0"/>
      <w:marBottom w:val="0"/>
      <w:divBdr>
        <w:top w:val="none" w:sz="0" w:space="0" w:color="auto"/>
        <w:left w:val="none" w:sz="0" w:space="0" w:color="auto"/>
        <w:bottom w:val="none" w:sz="0" w:space="0" w:color="auto"/>
        <w:right w:val="none" w:sz="0" w:space="0" w:color="auto"/>
      </w:divBdr>
      <w:divsChild>
        <w:div w:id="136263405">
          <w:marLeft w:val="0"/>
          <w:marRight w:val="0"/>
          <w:marTop w:val="540"/>
          <w:marBottom w:val="0"/>
          <w:divBdr>
            <w:top w:val="none" w:sz="0" w:space="0" w:color="auto"/>
            <w:left w:val="none" w:sz="0" w:space="0" w:color="auto"/>
            <w:bottom w:val="none" w:sz="0" w:space="0" w:color="auto"/>
            <w:right w:val="none" w:sz="0" w:space="0" w:color="auto"/>
          </w:divBdr>
          <w:divsChild>
            <w:div w:id="1623877116">
              <w:marLeft w:val="0"/>
              <w:marRight w:val="0"/>
              <w:marTop w:val="0"/>
              <w:marBottom w:val="0"/>
              <w:divBdr>
                <w:top w:val="none" w:sz="0" w:space="0" w:color="auto"/>
                <w:left w:val="none" w:sz="0" w:space="0" w:color="auto"/>
                <w:bottom w:val="none" w:sz="0" w:space="0" w:color="auto"/>
                <w:right w:val="none" w:sz="0" w:space="0" w:color="auto"/>
              </w:divBdr>
            </w:div>
            <w:div w:id="890770330">
              <w:marLeft w:val="0"/>
              <w:marRight w:val="0"/>
              <w:marTop w:val="0"/>
              <w:marBottom w:val="0"/>
              <w:divBdr>
                <w:top w:val="none" w:sz="0" w:space="0" w:color="auto"/>
                <w:left w:val="none" w:sz="0" w:space="0" w:color="auto"/>
                <w:bottom w:val="none" w:sz="0" w:space="0" w:color="auto"/>
                <w:right w:val="none" w:sz="0" w:space="0" w:color="auto"/>
              </w:divBdr>
            </w:div>
            <w:div w:id="356009584">
              <w:marLeft w:val="0"/>
              <w:marRight w:val="0"/>
              <w:marTop w:val="0"/>
              <w:marBottom w:val="0"/>
              <w:divBdr>
                <w:top w:val="none" w:sz="0" w:space="0" w:color="auto"/>
                <w:left w:val="none" w:sz="0" w:space="0" w:color="auto"/>
                <w:bottom w:val="none" w:sz="0" w:space="0" w:color="auto"/>
                <w:right w:val="none" w:sz="0" w:space="0" w:color="auto"/>
              </w:divBdr>
            </w:div>
            <w:div w:id="1451319289">
              <w:marLeft w:val="0"/>
              <w:marRight w:val="0"/>
              <w:marTop w:val="0"/>
              <w:marBottom w:val="0"/>
              <w:divBdr>
                <w:top w:val="none" w:sz="0" w:space="0" w:color="auto"/>
                <w:left w:val="none" w:sz="0" w:space="0" w:color="auto"/>
                <w:bottom w:val="none" w:sz="0" w:space="0" w:color="auto"/>
                <w:right w:val="none" w:sz="0" w:space="0" w:color="auto"/>
              </w:divBdr>
            </w:div>
            <w:div w:id="1948124448">
              <w:marLeft w:val="0"/>
              <w:marRight w:val="0"/>
              <w:marTop w:val="0"/>
              <w:marBottom w:val="0"/>
              <w:divBdr>
                <w:top w:val="none" w:sz="0" w:space="0" w:color="auto"/>
                <w:left w:val="none" w:sz="0" w:space="0" w:color="auto"/>
                <w:bottom w:val="none" w:sz="0" w:space="0" w:color="auto"/>
                <w:right w:val="none" w:sz="0" w:space="0" w:color="auto"/>
              </w:divBdr>
            </w:div>
            <w:div w:id="375084066">
              <w:marLeft w:val="0"/>
              <w:marRight w:val="0"/>
              <w:marTop w:val="0"/>
              <w:marBottom w:val="0"/>
              <w:divBdr>
                <w:top w:val="none" w:sz="0" w:space="0" w:color="auto"/>
                <w:left w:val="none" w:sz="0" w:space="0" w:color="auto"/>
                <w:bottom w:val="none" w:sz="0" w:space="0" w:color="auto"/>
                <w:right w:val="none" w:sz="0" w:space="0" w:color="auto"/>
              </w:divBdr>
            </w:div>
            <w:div w:id="1104571445">
              <w:marLeft w:val="0"/>
              <w:marRight w:val="0"/>
              <w:marTop w:val="0"/>
              <w:marBottom w:val="0"/>
              <w:divBdr>
                <w:top w:val="none" w:sz="0" w:space="0" w:color="auto"/>
                <w:left w:val="none" w:sz="0" w:space="0" w:color="auto"/>
                <w:bottom w:val="none" w:sz="0" w:space="0" w:color="auto"/>
                <w:right w:val="none" w:sz="0" w:space="0" w:color="auto"/>
              </w:divBdr>
            </w:div>
            <w:div w:id="1651321114">
              <w:marLeft w:val="0"/>
              <w:marRight w:val="0"/>
              <w:marTop w:val="0"/>
              <w:marBottom w:val="0"/>
              <w:divBdr>
                <w:top w:val="none" w:sz="0" w:space="0" w:color="auto"/>
                <w:left w:val="none" w:sz="0" w:space="0" w:color="auto"/>
                <w:bottom w:val="none" w:sz="0" w:space="0" w:color="auto"/>
                <w:right w:val="none" w:sz="0" w:space="0" w:color="auto"/>
              </w:divBdr>
            </w:div>
            <w:div w:id="1710690874">
              <w:marLeft w:val="0"/>
              <w:marRight w:val="0"/>
              <w:marTop w:val="0"/>
              <w:marBottom w:val="0"/>
              <w:divBdr>
                <w:top w:val="none" w:sz="0" w:space="0" w:color="auto"/>
                <w:left w:val="none" w:sz="0" w:space="0" w:color="auto"/>
                <w:bottom w:val="none" w:sz="0" w:space="0" w:color="auto"/>
                <w:right w:val="none" w:sz="0" w:space="0" w:color="auto"/>
              </w:divBdr>
            </w:div>
            <w:div w:id="1527864077">
              <w:marLeft w:val="0"/>
              <w:marRight w:val="0"/>
              <w:marTop w:val="0"/>
              <w:marBottom w:val="0"/>
              <w:divBdr>
                <w:top w:val="none" w:sz="0" w:space="0" w:color="auto"/>
                <w:left w:val="none" w:sz="0" w:space="0" w:color="auto"/>
                <w:bottom w:val="none" w:sz="0" w:space="0" w:color="auto"/>
                <w:right w:val="none" w:sz="0" w:space="0" w:color="auto"/>
              </w:divBdr>
            </w:div>
            <w:div w:id="624967930">
              <w:marLeft w:val="0"/>
              <w:marRight w:val="0"/>
              <w:marTop w:val="0"/>
              <w:marBottom w:val="0"/>
              <w:divBdr>
                <w:top w:val="none" w:sz="0" w:space="0" w:color="auto"/>
                <w:left w:val="none" w:sz="0" w:space="0" w:color="auto"/>
                <w:bottom w:val="none" w:sz="0" w:space="0" w:color="auto"/>
                <w:right w:val="none" w:sz="0" w:space="0" w:color="auto"/>
              </w:divBdr>
            </w:div>
            <w:div w:id="1368918114">
              <w:marLeft w:val="0"/>
              <w:marRight w:val="0"/>
              <w:marTop w:val="0"/>
              <w:marBottom w:val="0"/>
              <w:divBdr>
                <w:top w:val="none" w:sz="0" w:space="0" w:color="auto"/>
                <w:left w:val="none" w:sz="0" w:space="0" w:color="auto"/>
                <w:bottom w:val="none" w:sz="0" w:space="0" w:color="auto"/>
                <w:right w:val="none" w:sz="0" w:space="0" w:color="auto"/>
              </w:divBdr>
            </w:div>
            <w:div w:id="504828052">
              <w:marLeft w:val="0"/>
              <w:marRight w:val="0"/>
              <w:marTop w:val="0"/>
              <w:marBottom w:val="0"/>
              <w:divBdr>
                <w:top w:val="none" w:sz="0" w:space="0" w:color="auto"/>
                <w:left w:val="none" w:sz="0" w:space="0" w:color="auto"/>
                <w:bottom w:val="none" w:sz="0" w:space="0" w:color="auto"/>
                <w:right w:val="none" w:sz="0" w:space="0" w:color="auto"/>
              </w:divBdr>
            </w:div>
          </w:divsChild>
        </w:div>
        <w:div w:id="1641571821">
          <w:marLeft w:val="0"/>
          <w:marRight w:val="0"/>
          <w:marTop w:val="540"/>
          <w:marBottom w:val="0"/>
          <w:divBdr>
            <w:top w:val="none" w:sz="0" w:space="0" w:color="auto"/>
            <w:left w:val="none" w:sz="0" w:space="0" w:color="auto"/>
            <w:bottom w:val="none" w:sz="0" w:space="0" w:color="auto"/>
            <w:right w:val="none" w:sz="0" w:space="0" w:color="auto"/>
          </w:divBdr>
          <w:divsChild>
            <w:div w:id="1176724715">
              <w:marLeft w:val="0"/>
              <w:marRight w:val="0"/>
              <w:marTop w:val="0"/>
              <w:marBottom w:val="0"/>
              <w:divBdr>
                <w:top w:val="none" w:sz="0" w:space="0" w:color="auto"/>
                <w:left w:val="none" w:sz="0" w:space="0" w:color="auto"/>
                <w:bottom w:val="none" w:sz="0" w:space="0" w:color="auto"/>
                <w:right w:val="none" w:sz="0" w:space="0" w:color="auto"/>
              </w:divBdr>
            </w:div>
            <w:div w:id="483082753">
              <w:marLeft w:val="0"/>
              <w:marRight w:val="0"/>
              <w:marTop w:val="0"/>
              <w:marBottom w:val="0"/>
              <w:divBdr>
                <w:top w:val="none" w:sz="0" w:space="0" w:color="auto"/>
                <w:left w:val="none" w:sz="0" w:space="0" w:color="auto"/>
                <w:bottom w:val="none" w:sz="0" w:space="0" w:color="auto"/>
                <w:right w:val="none" w:sz="0" w:space="0" w:color="auto"/>
              </w:divBdr>
            </w:div>
            <w:div w:id="811868574">
              <w:marLeft w:val="0"/>
              <w:marRight w:val="0"/>
              <w:marTop w:val="0"/>
              <w:marBottom w:val="0"/>
              <w:divBdr>
                <w:top w:val="none" w:sz="0" w:space="0" w:color="auto"/>
                <w:left w:val="none" w:sz="0" w:space="0" w:color="auto"/>
                <w:bottom w:val="none" w:sz="0" w:space="0" w:color="auto"/>
                <w:right w:val="none" w:sz="0" w:space="0" w:color="auto"/>
              </w:divBdr>
            </w:div>
            <w:div w:id="1288126196">
              <w:marLeft w:val="0"/>
              <w:marRight w:val="0"/>
              <w:marTop w:val="0"/>
              <w:marBottom w:val="0"/>
              <w:divBdr>
                <w:top w:val="none" w:sz="0" w:space="0" w:color="auto"/>
                <w:left w:val="none" w:sz="0" w:space="0" w:color="auto"/>
                <w:bottom w:val="none" w:sz="0" w:space="0" w:color="auto"/>
                <w:right w:val="none" w:sz="0" w:space="0" w:color="auto"/>
              </w:divBdr>
            </w:div>
            <w:div w:id="823199163">
              <w:marLeft w:val="0"/>
              <w:marRight w:val="0"/>
              <w:marTop w:val="0"/>
              <w:marBottom w:val="0"/>
              <w:divBdr>
                <w:top w:val="none" w:sz="0" w:space="0" w:color="auto"/>
                <w:left w:val="none" w:sz="0" w:space="0" w:color="auto"/>
                <w:bottom w:val="none" w:sz="0" w:space="0" w:color="auto"/>
                <w:right w:val="none" w:sz="0" w:space="0" w:color="auto"/>
              </w:divBdr>
            </w:div>
            <w:div w:id="1580601344">
              <w:marLeft w:val="0"/>
              <w:marRight w:val="0"/>
              <w:marTop w:val="0"/>
              <w:marBottom w:val="0"/>
              <w:divBdr>
                <w:top w:val="none" w:sz="0" w:space="0" w:color="auto"/>
                <w:left w:val="none" w:sz="0" w:space="0" w:color="auto"/>
                <w:bottom w:val="none" w:sz="0" w:space="0" w:color="auto"/>
                <w:right w:val="none" w:sz="0" w:space="0" w:color="auto"/>
              </w:divBdr>
            </w:div>
            <w:div w:id="1385251056">
              <w:marLeft w:val="0"/>
              <w:marRight w:val="0"/>
              <w:marTop w:val="0"/>
              <w:marBottom w:val="0"/>
              <w:divBdr>
                <w:top w:val="none" w:sz="0" w:space="0" w:color="auto"/>
                <w:left w:val="none" w:sz="0" w:space="0" w:color="auto"/>
                <w:bottom w:val="none" w:sz="0" w:space="0" w:color="auto"/>
                <w:right w:val="none" w:sz="0" w:space="0" w:color="auto"/>
              </w:divBdr>
            </w:div>
            <w:div w:id="1159156932">
              <w:marLeft w:val="0"/>
              <w:marRight w:val="0"/>
              <w:marTop w:val="0"/>
              <w:marBottom w:val="0"/>
              <w:divBdr>
                <w:top w:val="none" w:sz="0" w:space="0" w:color="auto"/>
                <w:left w:val="none" w:sz="0" w:space="0" w:color="auto"/>
                <w:bottom w:val="none" w:sz="0" w:space="0" w:color="auto"/>
                <w:right w:val="none" w:sz="0" w:space="0" w:color="auto"/>
              </w:divBdr>
            </w:div>
            <w:div w:id="367997478">
              <w:marLeft w:val="0"/>
              <w:marRight w:val="0"/>
              <w:marTop w:val="0"/>
              <w:marBottom w:val="0"/>
              <w:divBdr>
                <w:top w:val="none" w:sz="0" w:space="0" w:color="auto"/>
                <w:left w:val="none" w:sz="0" w:space="0" w:color="auto"/>
                <w:bottom w:val="none" w:sz="0" w:space="0" w:color="auto"/>
                <w:right w:val="none" w:sz="0" w:space="0" w:color="auto"/>
              </w:divBdr>
            </w:div>
          </w:divsChild>
        </w:div>
        <w:div w:id="1721511439">
          <w:marLeft w:val="0"/>
          <w:marRight w:val="0"/>
          <w:marTop w:val="540"/>
          <w:marBottom w:val="0"/>
          <w:divBdr>
            <w:top w:val="none" w:sz="0" w:space="0" w:color="auto"/>
            <w:left w:val="none" w:sz="0" w:space="0" w:color="auto"/>
            <w:bottom w:val="none" w:sz="0" w:space="0" w:color="auto"/>
            <w:right w:val="none" w:sz="0" w:space="0" w:color="auto"/>
          </w:divBdr>
          <w:divsChild>
            <w:div w:id="1253780315">
              <w:marLeft w:val="0"/>
              <w:marRight w:val="0"/>
              <w:marTop w:val="0"/>
              <w:marBottom w:val="0"/>
              <w:divBdr>
                <w:top w:val="none" w:sz="0" w:space="0" w:color="auto"/>
                <w:left w:val="none" w:sz="0" w:space="0" w:color="auto"/>
                <w:bottom w:val="none" w:sz="0" w:space="0" w:color="auto"/>
                <w:right w:val="none" w:sz="0" w:space="0" w:color="auto"/>
              </w:divBdr>
            </w:div>
            <w:div w:id="449738693">
              <w:marLeft w:val="0"/>
              <w:marRight w:val="0"/>
              <w:marTop w:val="0"/>
              <w:marBottom w:val="0"/>
              <w:divBdr>
                <w:top w:val="none" w:sz="0" w:space="0" w:color="auto"/>
                <w:left w:val="none" w:sz="0" w:space="0" w:color="auto"/>
                <w:bottom w:val="none" w:sz="0" w:space="0" w:color="auto"/>
                <w:right w:val="none" w:sz="0" w:space="0" w:color="auto"/>
              </w:divBdr>
            </w:div>
            <w:div w:id="1760711546">
              <w:marLeft w:val="0"/>
              <w:marRight w:val="0"/>
              <w:marTop w:val="0"/>
              <w:marBottom w:val="0"/>
              <w:divBdr>
                <w:top w:val="none" w:sz="0" w:space="0" w:color="auto"/>
                <w:left w:val="none" w:sz="0" w:space="0" w:color="auto"/>
                <w:bottom w:val="none" w:sz="0" w:space="0" w:color="auto"/>
                <w:right w:val="none" w:sz="0" w:space="0" w:color="auto"/>
              </w:divBdr>
            </w:div>
            <w:div w:id="344211831">
              <w:marLeft w:val="0"/>
              <w:marRight w:val="0"/>
              <w:marTop w:val="0"/>
              <w:marBottom w:val="0"/>
              <w:divBdr>
                <w:top w:val="none" w:sz="0" w:space="0" w:color="auto"/>
                <w:left w:val="none" w:sz="0" w:space="0" w:color="auto"/>
                <w:bottom w:val="none" w:sz="0" w:space="0" w:color="auto"/>
                <w:right w:val="none" w:sz="0" w:space="0" w:color="auto"/>
              </w:divBdr>
            </w:div>
            <w:div w:id="150415839">
              <w:marLeft w:val="0"/>
              <w:marRight w:val="0"/>
              <w:marTop w:val="0"/>
              <w:marBottom w:val="0"/>
              <w:divBdr>
                <w:top w:val="none" w:sz="0" w:space="0" w:color="auto"/>
                <w:left w:val="none" w:sz="0" w:space="0" w:color="auto"/>
                <w:bottom w:val="none" w:sz="0" w:space="0" w:color="auto"/>
                <w:right w:val="none" w:sz="0" w:space="0" w:color="auto"/>
              </w:divBdr>
            </w:div>
          </w:divsChild>
        </w:div>
        <w:div w:id="659119604">
          <w:marLeft w:val="0"/>
          <w:marRight w:val="0"/>
          <w:marTop w:val="540"/>
          <w:marBottom w:val="0"/>
          <w:divBdr>
            <w:top w:val="none" w:sz="0" w:space="0" w:color="auto"/>
            <w:left w:val="none" w:sz="0" w:space="0" w:color="auto"/>
            <w:bottom w:val="none" w:sz="0" w:space="0" w:color="auto"/>
            <w:right w:val="none" w:sz="0" w:space="0" w:color="auto"/>
          </w:divBdr>
          <w:divsChild>
            <w:div w:id="268901146">
              <w:marLeft w:val="0"/>
              <w:marRight w:val="0"/>
              <w:marTop w:val="0"/>
              <w:marBottom w:val="0"/>
              <w:divBdr>
                <w:top w:val="none" w:sz="0" w:space="0" w:color="auto"/>
                <w:left w:val="none" w:sz="0" w:space="0" w:color="auto"/>
                <w:bottom w:val="none" w:sz="0" w:space="0" w:color="auto"/>
                <w:right w:val="none" w:sz="0" w:space="0" w:color="auto"/>
              </w:divBdr>
            </w:div>
            <w:div w:id="452213643">
              <w:marLeft w:val="0"/>
              <w:marRight w:val="0"/>
              <w:marTop w:val="0"/>
              <w:marBottom w:val="0"/>
              <w:divBdr>
                <w:top w:val="none" w:sz="0" w:space="0" w:color="auto"/>
                <w:left w:val="none" w:sz="0" w:space="0" w:color="auto"/>
                <w:bottom w:val="none" w:sz="0" w:space="0" w:color="auto"/>
                <w:right w:val="none" w:sz="0" w:space="0" w:color="auto"/>
              </w:divBdr>
            </w:div>
            <w:div w:id="1403216137">
              <w:marLeft w:val="0"/>
              <w:marRight w:val="0"/>
              <w:marTop w:val="0"/>
              <w:marBottom w:val="0"/>
              <w:divBdr>
                <w:top w:val="none" w:sz="0" w:space="0" w:color="auto"/>
                <w:left w:val="none" w:sz="0" w:space="0" w:color="auto"/>
                <w:bottom w:val="none" w:sz="0" w:space="0" w:color="auto"/>
                <w:right w:val="none" w:sz="0" w:space="0" w:color="auto"/>
              </w:divBdr>
            </w:div>
            <w:div w:id="797604443">
              <w:marLeft w:val="0"/>
              <w:marRight w:val="0"/>
              <w:marTop w:val="0"/>
              <w:marBottom w:val="0"/>
              <w:divBdr>
                <w:top w:val="none" w:sz="0" w:space="0" w:color="auto"/>
                <w:left w:val="none" w:sz="0" w:space="0" w:color="auto"/>
                <w:bottom w:val="none" w:sz="0" w:space="0" w:color="auto"/>
                <w:right w:val="none" w:sz="0" w:space="0" w:color="auto"/>
              </w:divBdr>
            </w:div>
            <w:div w:id="871459893">
              <w:marLeft w:val="0"/>
              <w:marRight w:val="0"/>
              <w:marTop w:val="0"/>
              <w:marBottom w:val="0"/>
              <w:divBdr>
                <w:top w:val="none" w:sz="0" w:space="0" w:color="auto"/>
                <w:left w:val="none" w:sz="0" w:space="0" w:color="auto"/>
                <w:bottom w:val="none" w:sz="0" w:space="0" w:color="auto"/>
                <w:right w:val="none" w:sz="0" w:space="0" w:color="auto"/>
              </w:divBdr>
            </w:div>
            <w:div w:id="1487164951">
              <w:marLeft w:val="0"/>
              <w:marRight w:val="0"/>
              <w:marTop w:val="0"/>
              <w:marBottom w:val="0"/>
              <w:divBdr>
                <w:top w:val="none" w:sz="0" w:space="0" w:color="auto"/>
                <w:left w:val="none" w:sz="0" w:space="0" w:color="auto"/>
                <w:bottom w:val="none" w:sz="0" w:space="0" w:color="auto"/>
                <w:right w:val="none" w:sz="0" w:space="0" w:color="auto"/>
              </w:divBdr>
            </w:div>
            <w:div w:id="1580864903">
              <w:marLeft w:val="0"/>
              <w:marRight w:val="0"/>
              <w:marTop w:val="0"/>
              <w:marBottom w:val="0"/>
              <w:divBdr>
                <w:top w:val="none" w:sz="0" w:space="0" w:color="auto"/>
                <w:left w:val="none" w:sz="0" w:space="0" w:color="auto"/>
                <w:bottom w:val="none" w:sz="0" w:space="0" w:color="auto"/>
                <w:right w:val="none" w:sz="0" w:space="0" w:color="auto"/>
              </w:divBdr>
            </w:div>
            <w:div w:id="1868982398">
              <w:marLeft w:val="0"/>
              <w:marRight w:val="0"/>
              <w:marTop w:val="0"/>
              <w:marBottom w:val="0"/>
              <w:divBdr>
                <w:top w:val="none" w:sz="0" w:space="0" w:color="auto"/>
                <w:left w:val="none" w:sz="0" w:space="0" w:color="auto"/>
                <w:bottom w:val="none" w:sz="0" w:space="0" w:color="auto"/>
                <w:right w:val="none" w:sz="0" w:space="0" w:color="auto"/>
              </w:divBdr>
            </w:div>
            <w:div w:id="1139616678">
              <w:marLeft w:val="0"/>
              <w:marRight w:val="0"/>
              <w:marTop w:val="0"/>
              <w:marBottom w:val="0"/>
              <w:divBdr>
                <w:top w:val="none" w:sz="0" w:space="0" w:color="auto"/>
                <w:left w:val="none" w:sz="0" w:space="0" w:color="auto"/>
                <w:bottom w:val="none" w:sz="0" w:space="0" w:color="auto"/>
                <w:right w:val="none" w:sz="0" w:space="0" w:color="auto"/>
              </w:divBdr>
            </w:div>
            <w:div w:id="561062262">
              <w:marLeft w:val="0"/>
              <w:marRight w:val="0"/>
              <w:marTop w:val="0"/>
              <w:marBottom w:val="0"/>
              <w:divBdr>
                <w:top w:val="none" w:sz="0" w:space="0" w:color="auto"/>
                <w:left w:val="none" w:sz="0" w:space="0" w:color="auto"/>
                <w:bottom w:val="none" w:sz="0" w:space="0" w:color="auto"/>
                <w:right w:val="none" w:sz="0" w:space="0" w:color="auto"/>
              </w:divBdr>
            </w:div>
            <w:div w:id="1332224206">
              <w:marLeft w:val="0"/>
              <w:marRight w:val="0"/>
              <w:marTop w:val="0"/>
              <w:marBottom w:val="0"/>
              <w:divBdr>
                <w:top w:val="none" w:sz="0" w:space="0" w:color="auto"/>
                <w:left w:val="none" w:sz="0" w:space="0" w:color="auto"/>
                <w:bottom w:val="none" w:sz="0" w:space="0" w:color="auto"/>
                <w:right w:val="none" w:sz="0" w:space="0" w:color="auto"/>
              </w:divBdr>
            </w:div>
            <w:div w:id="293877867">
              <w:marLeft w:val="0"/>
              <w:marRight w:val="0"/>
              <w:marTop w:val="0"/>
              <w:marBottom w:val="0"/>
              <w:divBdr>
                <w:top w:val="none" w:sz="0" w:space="0" w:color="auto"/>
                <w:left w:val="none" w:sz="0" w:space="0" w:color="auto"/>
                <w:bottom w:val="none" w:sz="0" w:space="0" w:color="auto"/>
                <w:right w:val="none" w:sz="0" w:space="0" w:color="auto"/>
              </w:divBdr>
            </w:div>
            <w:div w:id="1984118930">
              <w:marLeft w:val="0"/>
              <w:marRight w:val="0"/>
              <w:marTop w:val="0"/>
              <w:marBottom w:val="0"/>
              <w:divBdr>
                <w:top w:val="none" w:sz="0" w:space="0" w:color="auto"/>
                <w:left w:val="none" w:sz="0" w:space="0" w:color="auto"/>
                <w:bottom w:val="none" w:sz="0" w:space="0" w:color="auto"/>
                <w:right w:val="none" w:sz="0" w:space="0" w:color="auto"/>
              </w:divBdr>
            </w:div>
            <w:div w:id="897131589">
              <w:marLeft w:val="0"/>
              <w:marRight w:val="0"/>
              <w:marTop w:val="0"/>
              <w:marBottom w:val="0"/>
              <w:divBdr>
                <w:top w:val="none" w:sz="0" w:space="0" w:color="auto"/>
                <w:left w:val="none" w:sz="0" w:space="0" w:color="auto"/>
                <w:bottom w:val="none" w:sz="0" w:space="0" w:color="auto"/>
                <w:right w:val="none" w:sz="0" w:space="0" w:color="auto"/>
              </w:divBdr>
            </w:div>
            <w:div w:id="249042945">
              <w:marLeft w:val="0"/>
              <w:marRight w:val="0"/>
              <w:marTop w:val="0"/>
              <w:marBottom w:val="0"/>
              <w:divBdr>
                <w:top w:val="none" w:sz="0" w:space="0" w:color="auto"/>
                <w:left w:val="none" w:sz="0" w:space="0" w:color="auto"/>
                <w:bottom w:val="none" w:sz="0" w:space="0" w:color="auto"/>
                <w:right w:val="none" w:sz="0" w:space="0" w:color="auto"/>
              </w:divBdr>
            </w:div>
            <w:div w:id="1784420472">
              <w:marLeft w:val="0"/>
              <w:marRight w:val="0"/>
              <w:marTop w:val="0"/>
              <w:marBottom w:val="0"/>
              <w:divBdr>
                <w:top w:val="none" w:sz="0" w:space="0" w:color="auto"/>
                <w:left w:val="none" w:sz="0" w:space="0" w:color="auto"/>
                <w:bottom w:val="none" w:sz="0" w:space="0" w:color="auto"/>
                <w:right w:val="none" w:sz="0" w:space="0" w:color="auto"/>
              </w:divBdr>
            </w:div>
            <w:div w:id="900755364">
              <w:marLeft w:val="0"/>
              <w:marRight w:val="0"/>
              <w:marTop w:val="0"/>
              <w:marBottom w:val="0"/>
              <w:divBdr>
                <w:top w:val="none" w:sz="0" w:space="0" w:color="auto"/>
                <w:left w:val="none" w:sz="0" w:space="0" w:color="auto"/>
                <w:bottom w:val="none" w:sz="0" w:space="0" w:color="auto"/>
                <w:right w:val="none" w:sz="0" w:space="0" w:color="auto"/>
              </w:divBdr>
            </w:div>
            <w:div w:id="299575754">
              <w:marLeft w:val="0"/>
              <w:marRight w:val="0"/>
              <w:marTop w:val="0"/>
              <w:marBottom w:val="0"/>
              <w:divBdr>
                <w:top w:val="none" w:sz="0" w:space="0" w:color="auto"/>
                <w:left w:val="none" w:sz="0" w:space="0" w:color="auto"/>
                <w:bottom w:val="none" w:sz="0" w:space="0" w:color="auto"/>
                <w:right w:val="none" w:sz="0" w:space="0" w:color="auto"/>
              </w:divBdr>
            </w:div>
            <w:div w:id="907886783">
              <w:marLeft w:val="0"/>
              <w:marRight w:val="0"/>
              <w:marTop w:val="0"/>
              <w:marBottom w:val="0"/>
              <w:divBdr>
                <w:top w:val="none" w:sz="0" w:space="0" w:color="auto"/>
                <w:left w:val="none" w:sz="0" w:space="0" w:color="auto"/>
                <w:bottom w:val="none" w:sz="0" w:space="0" w:color="auto"/>
                <w:right w:val="none" w:sz="0" w:space="0" w:color="auto"/>
              </w:divBdr>
            </w:div>
            <w:div w:id="208957599">
              <w:marLeft w:val="0"/>
              <w:marRight w:val="0"/>
              <w:marTop w:val="0"/>
              <w:marBottom w:val="0"/>
              <w:divBdr>
                <w:top w:val="none" w:sz="0" w:space="0" w:color="auto"/>
                <w:left w:val="none" w:sz="0" w:space="0" w:color="auto"/>
                <w:bottom w:val="none" w:sz="0" w:space="0" w:color="auto"/>
                <w:right w:val="none" w:sz="0" w:space="0" w:color="auto"/>
              </w:divBdr>
            </w:div>
            <w:div w:id="930964475">
              <w:marLeft w:val="0"/>
              <w:marRight w:val="0"/>
              <w:marTop w:val="0"/>
              <w:marBottom w:val="0"/>
              <w:divBdr>
                <w:top w:val="none" w:sz="0" w:space="0" w:color="auto"/>
                <w:left w:val="none" w:sz="0" w:space="0" w:color="auto"/>
                <w:bottom w:val="none" w:sz="0" w:space="0" w:color="auto"/>
                <w:right w:val="none" w:sz="0" w:space="0" w:color="auto"/>
              </w:divBdr>
            </w:div>
          </w:divsChild>
        </w:div>
        <w:div w:id="2059932741">
          <w:marLeft w:val="0"/>
          <w:marRight w:val="0"/>
          <w:marTop w:val="540"/>
          <w:marBottom w:val="0"/>
          <w:divBdr>
            <w:top w:val="none" w:sz="0" w:space="0" w:color="auto"/>
            <w:left w:val="none" w:sz="0" w:space="0" w:color="auto"/>
            <w:bottom w:val="none" w:sz="0" w:space="0" w:color="auto"/>
            <w:right w:val="none" w:sz="0" w:space="0" w:color="auto"/>
          </w:divBdr>
          <w:divsChild>
            <w:div w:id="1871795008">
              <w:marLeft w:val="0"/>
              <w:marRight w:val="0"/>
              <w:marTop w:val="0"/>
              <w:marBottom w:val="0"/>
              <w:divBdr>
                <w:top w:val="none" w:sz="0" w:space="0" w:color="auto"/>
                <w:left w:val="none" w:sz="0" w:space="0" w:color="auto"/>
                <w:bottom w:val="none" w:sz="0" w:space="0" w:color="auto"/>
                <w:right w:val="none" w:sz="0" w:space="0" w:color="auto"/>
              </w:divBdr>
            </w:div>
            <w:div w:id="680855651">
              <w:marLeft w:val="0"/>
              <w:marRight w:val="0"/>
              <w:marTop w:val="0"/>
              <w:marBottom w:val="0"/>
              <w:divBdr>
                <w:top w:val="none" w:sz="0" w:space="0" w:color="auto"/>
                <w:left w:val="none" w:sz="0" w:space="0" w:color="auto"/>
                <w:bottom w:val="none" w:sz="0" w:space="0" w:color="auto"/>
                <w:right w:val="none" w:sz="0" w:space="0" w:color="auto"/>
              </w:divBdr>
            </w:div>
            <w:div w:id="1348748243">
              <w:marLeft w:val="0"/>
              <w:marRight w:val="0"/>
              <w:marTop w:val="0"/>
              <w:marBottom w:val="0"/>
              <w:divBdr>
                <w:top w:val="none" w:sz="0" w:space="0" w:color="auto"/>
                <w:left w:val="none" w:sz="0" w:space="0" w:color="auto"/>
                <w:bottom w:val="none" w:sz="0" w:space="0" w:color="auto"/>
                <w:right w:val="none" w:sz="0" w:space="0" w:color="auto"/>
              </w:divBdr>
            </w:div>
            <w:div w:id="90862069">
              <w:marLeft w:val="0"/>
              <w:marRight w:val="0"/>
              <w:marTop w:val="0"/>
              <w:marBottom w:val="0"/>
              <w:divBdr>
                <w:top w:val="none" w:sz="0" w:space="0" w:color="auto"/>
                <w:left w:val="none" w:sz="0" w:space="0" w:color="auto"/>
                <w:bottom w:val="none" w:sz="0" w:space="0" w:color="auto"/>
                <w:right w:val="none" w:sz="0" w:space="0" w:color="auto"/>
              </w:divBdr>
            </w:div>
            <w:div w:id="1769543847">
              <w:marLeft w:val="0"/>
              <w:marRight w:val="0"/>
              <w:marTop w:val="0"/>
              <w:marBottom w:val="0"/>
              <w:divBdr>
                <w:top w:val="none" w:sz="0" w:space="0" w:color="auto"/>
                <w:left w:val="none" w:sz="0" w:space="0" w:color="auto"/>
                <w:bottom w:val="none" w:sz="0" w:space="0" w:color="auto"/>
                <w:right w:val="none" w:sz="0" w:space="0" w:color="auto"/>
              </w:divBdr>
            </w:div>
            <w:div w:id="1376389996">
              <w:marLeft w:val="0"/>
              <w:marRight w:val="0"/>
              <w:marTop w:val="0"/>
              <w:marBottom w:val="0"/>
              <w:divBdr>
                <w:top w:val="none" w:sz="0" w:space="0" w:color="auto"/>
                <w:left w:val="none" w:sz="0" w:space="0" w:color="auto"/>
                <w:bottom w:val="none" w:sz="0" w:space="0" w:color="auto"/>
                <w:right w:val="none" w:sz="0" w:space="0" w:color="auto"/>
              </w:divBdr>
            </w:div>
            <w:div w:id="1101951483">
              <w:marLeft w:val="0"/>
              <w:marRight w:val="0"/>
              <w:marTop w:val="0"/>
              <w:marBottom w:val="0"/>
              <w:divBdr>
                <w:top w:val="none" w:sz="0" w:space="0" w:color="auto"/>
                <w:left w:val="none" w:sz="0" w:space="0" w:color="auto"/>
                <w:bottom w:val="none" w:sz="0" w:space="0" w:color="auto"/>
                <w:right w:val="none" w:sz="0" w:space="0" w:color="auto"/>
              </w:divBdr>
            </w:div>
            <w:div w:id="1649751194">
              <w:marLeft w:val="0"/>
              <w:marRight w:val="0"/>
              <w:marTop w:val="0"/>
              <w:marBottom w:val="0"/>
              <w:divBdr>
                <w:top w:val="none" w:sz="0" w:space="0" w:color="auto"/>
                <w:left w:val="none" w:sz="0" w:space="0" w:color="auto"/>
                <w:bottom w:val="none" w:sz="0" w:space="0" w:color="auto"/>
                <w:right w:val="none" w:sz="0" w:space="0" w:color="auto"/>
              </w:divBdr>
            </w:div>
            <w:div w:id="189804757">
              <w:marLeft w:val="0"/>
              <w:marRight w:val="0"/>
              <w:marTop w:val="0"/>
              <w:marBottom w:val="0"/>
              <w:divBdr>
                <w:top w:val="none" w:sz="0" w:space="0" w:color="auto"/>
                <w:left w:val="none" w:sz="0" w:space="0" w:color="auto"/>
                <w:bottom w:val="none" w:sz="0" w:space="0" w:color="auto"/>
                <w:right w:val="none" w:sz="0" w:space="0" w:color="auto"/>
              </w:divBdr>
            </w:div>
          </w:divsChild>
        </w:div>
        <w:div w:id="933516492">
          <w:marLeft w:val="0"/>
          <w:marRight w:val="0"/>
          <w:marTop w:val="540"/>
          <w:marBottom w:val="0"/>
          <w:divBdr>
            <w:top w:val="none" w:sz="0" w:space="0" w:color="auto"/>
            <w:left w:val="none" w:sz="0" w:space="0" w:color="auto"/>
            <w:bottom w:val="none" w:sz="0" w:space="0" w:color="auto"/>
            <w:right w:val="none" w:sz="0" w:space="0" w:color="auto"/>
          </w:divBdr>
          <w:divsChild>
            <w:div w:id="994261868">
              <w:marLeft w:val="0"/>
              <w:marRight w:val="0"/>
              <w:marTop w:val="0"/>
              <w:marBottom w:val="0"/>
              <w:divBdr>
                <w:top w:val="none" w:sz="0" w:space="0" w:color="auto"/>
                <w:left w:val="none" w:sz="0" w:space="0" w:color="auto"/>
                <w:bottom w:val="none" w:sz="0" w:space="0" w:color="auto"/>
                <w:right w:val="none" w:sz="0" w:space="0" w:color="auto"/>
              </w:divBdr>
            </w:div>
            <w:div w:id="1389573138">
              <w:marLeft w:val="0"/>
              <w:marRight w:val="0"/>
              <w:marTop w:val="0"/>
              <w:marBottom w:val="0"/>
              <w:divBdr>
                <w:top w:val="none" w:sz="0" w:space="0" w:color="auto"/>
                <w:left w:val="none" w:sz="0" w:space="0" w:color="auto"/>
                <w:bottom w:val="none" w:sz="0" w:space="0" w:color="auto"/>
                <w:right w:val="none" w:sz="0" w:space="0" w:color="auto"/>
              </w:divBdr>
            </w:div>
            <w:div w:id="976036638">
              <w:marLeft w:val="0"/>
              <w:marRight w:val="0"/>
              <w:marTop w:val="0"/>
              <w:marBottom w:val="0"/>
              <w:divBdr>
                <w:top w:val="none" w:sz="0" w:space="0" w:color="auto"/>
                <w:left w:val="none" w:sz="0" w:space="0" w:color="auto"/>
                <w:bottom w:val="none" w:sz="0" w:space="0" w:color="auto"/>
                <w:right w:val="none" w:sz="0" w:space="0" w:color="auto"/>
              </w:divBdr>
            </w:div>
            <w:div w:id="1031999840">
              <w:marLeft w:val="0"/>
              <w:marRight w:val="0"/>
              <w:marTop w:val="0"/>
              <w:marBottom w:val="0"/>
              <w:divBdr>
                <w:top w:val="none" w:sz="0" w:space="0" w:color="auto"/>
                <w:left w:val="none" w:sz="0" w:space="0" w:color="auto"/>
                <w:bottom w:val="none" w:sz="0" w:space="0" w:color="auto"/>
                <w:right w:val="none" w:sz="0" w:space="0" w:color="auto"/>
              </w:divBdr>
            </w:div>
            <w:div w:id="767047321">
              <w:marLeft w:val="0"/>
              <w:marRight w:val="0"/>
              <w:marTop w:val="0"/>
              <w:marBottom w:val="0"/>
              <w:divBdr>
                <w:top w:val="none" w:sz="0" w:space="0" w:color="auto"/>
                <w:left w:val="none" w:sz="0" w:space="0" w:color="auto"/>
                <w:bottom w:val="none" w:sz="0" w:space="0" w:color="auto"/>
                <w:right w:val="none" w:sz="0" w:space="0" w:color="auto"/>
              </w:divBdr>
            </w:div>
            <w:div w:id="651369181">
              <w:marLeft w:val="0"/>
              <w:marRight w:val="0"/>
              <w:marTop w:val="0"/>
              <w:marBottom w:val="0"/>
              <w:divBdr>
                <w:top w:val="none" w:sz="0" w:space="0" w:color="auto"/>
                <w:left w:val="none" w:sz="0" w:space="0" w:color="auto"/>
                <w:bottom w:val="none" w:sz="0" w:space="0" w:color="auto"/>
                <w:right w:val="none" w:sz="0" w:space="0" w:color="auto"/>
              </w:divBdr>
            </w:div>
            <w:div w:id="438765295">
              <w:marLeft w:val="0"/>
              <w:marRight w:val="0"/>
              <w:marTop w:val="0"/>
              <w:marBottom w:val="0"/>
              <w:divBdr>
                <w:top w:val="none" w:sz="0" w:space="0" w:color="auto"/>
                <w:left w:val="none" w:sz="0" w:space="0" w:color="auto"/>
                <w:bottom w:val="none" w:sz="0" w:space="0" w:color="auto"/>
                <w:right w:val="none" w:sz="0" w:space="0" w:color="auto"/>
              </w:divBdr>
            </w:div>
            <w:div w:id="353270793">
              <w:marLeft w:val="0"/>
              <w:marRight w:val="0"/>
              <w:marTop w:val="0"/>
              <w:marBottom w:val="0"/>
              <w:divBdr>
                <w:top w:val="none" w:sz="0" w:space="0" w:color="auto"/>
                <w:left w:val="none" w:sz="0" w:space="0" w:color="auto"/>
                <w:bottom w:val="none" w:sz="0" w:space="0" w:color="auto"/>
                <w:right w:val="none" w:sz="0" w:space="0" w:color="auto"/>
              </w:divBdr>
            </w:div>
            <w:div w:id="401761208">
              <w:marLeft w:val="0"/>
              <w:marRight w:val="0"/>
              <w:marTop w:val="0"/>
              <w:marBottom w:val="0"/>
              <w:divBdr>
                <w:top w:val="none" w:sz="0" w:space="0" w:color="auto"/>
                <w:left w:val="none" w:sz="0" w:space="0" w:color="auto"/>
                <w:bottom w:val="none" w:sz="0" w:space="0" w:color="auto"/>
                <w:right w:val="none" w:sz="0" w:space="0" w:color="auto"/>
              </w:divBdr>
            </w:div>
            <w:div w:id="966622742">
              <w:marLeft w:val="0"/>
              <w:marRight w:val="0"/>
              <w:marTop w:val="0"/>
              <w:marBottom w:val="0"/>
              <w:divBdr>
                <w:top w:val="none" w:sz="0" w:space="0" w:color="auto"/>
                <w:left w:val="none" w:sz="0" w:space="0" w:color="auto"/>
                <w:bottom w:val="none" w:sz="0" w:space="0" w:color="auto"/>
                <w:right w:val="none" w:sz="0" w:space="0" w:color="auto"/>
              </w:divBdr>
            </w:div>
            <w:div w:id="951325399">
              <w:marLeft w:val="0"/>
              <w:marRight w:val="0"/>
              <w:marTop w:val="0"/>
              <w:marBottom w:val="0"/>
              <w:divBdr>
                <w:top w:val="none" w:sz="0" w:space="0" w:color="auto"/>
                <w:left w:val="none" w:sz="0" w:space="0" w:color="auto"/>
                <w:bottom w:val="none" w:sz="0" w:space="0" w:color="auto"/>
                <w:right w:val="none" w:sz="0" w:space="0" w:color="auto"/>
              </w:divBdr>
            </w:div>
            <w:div w:id="1346856984">
              <w:marLeft w:val="0"/>
              <w:marRight w:val="0"/>
              <w:marTop w:val="0"/>
              <w:marBottom w:val="0"/>
              <w:divBdr>
                <w:top w:val="none" w:sz="0" w:space="0" w:color="auto"/>
                <w:left w:val="none" w:sz="0" w:space="0" w:color="auto"/>
                <w:bottom w:val="none" w:sz="0" w:space="0" w:color="auto"/>
                <w:right w:val="none" w:sz="0" w:space="0" w:color="auto"/>
              </w:divBdr>
            </w:div>
            <w:div w:id="384909917">
              <w:marLeft w:val="0"/>
              <w:marRight w:val="0"/>
              <w:marTop w:val="0"/>
              <w:marBottom w:val="0"/>
              <w:divBdr>
                <w:top w:val="none" w:sz="0" w:space="0" w:color="auto"/>
                <w:left w:val="none" w:sz="0" w:space="0" w:color="auto"/>
                <w:bottom w:val="none" w:sz="0" w:space="0" w:color="auto"/>
                <w:right w:val="none" w:sz="0" w:space="0" w:color="auto"/>
              </w:divBdr>
            </w:div>
            <w:div w:id="361245801">
              <w:marLeft w:val="0"/>
              <w:marRight w:val="0"/>
              <w:marTop w:val="0"/>
              <w:marBottom w:val="0"/>
              <w:divBdr>
                <w:top w:val="none" w:sz="0" w:space="0" w:color="auto"/>
                <w:left w:val="none" w:sz="0" w:space="0" w:color="auto"/>
                <w:bottom w:val="none" w:sz="0" w:space="0" w:color="auto"/>
                <w:right w:val="none" w:sz="0" w:space="0" w:color="auto"/>
              </w:divBdr>
            </w:div>
            <w:div w:id="1499424035">
              <w:marLeft w:val="0"/>
              <w:marRight w:val="0"/>
              <w:marTop w:val="0"/>
              <w:marBottom w:val="0"/>
              <w:divBdr>
                <w:top w:val="none" w:sz="0" w:space="0" w:color="auto"/>
                <w:left w:val="none" w:sz="0" w:space="0" w:color="auto"/>
                <w:bottom w:val="none" w:sz="0" w:space="0" w:color="auto"/>
                <w:right w:val="none" w:sz="0" w:space="0" w:color="auto"/>
              </w:divBdr>
            </w:div>
            <w:div w:id="273250630">
              <w:marLeft w:val="0"/>
              <w:marRight w:val="0"/>
              <w:marTop w:val="0"/>
              <w:marBottom w:val="0"/>
              <w:divBdr>
                <w:top w:val="none" w:sz="0" w:space="0" w:color="auto"/>
                <w:left w:val="none" w:sz="0" w:space="0" w:color="auto"/>
                <w:bottom w:val="none" w:sz="0" w:space="0" w:color="auto"/>
                <w:right w:val="none" w:sz="0" w:space="0" w:color="auto"/>
              </w:divBdr>
            </w:div>
            <w:div w:id="271284824">
              <w:marLeft w:val="0"/>
              <w:marRight w:val="0"/>
              <w:marTop w:val="0"/>
              <w:marBottom w:val="0"/>
              <w:divBdr>
                <w:top w:val="none" w:sz="0" w:space="0" w:color="auto"/>
                <w:left w:val="none" w:sz="0" w:space="0" w:color="auto"/>
                <w:bottom w:val="none" w:sz="0" w:space="0" w:color="auto"/>
                <w:right w:val="none" w:sz="0" w:space="0" w:color="auto"/>
              </w:divBdr>
            </w:div>
            <w:div w:id="595022815">
              <w:marLeft w:val="0"/>
              <w:marRight w:val="0"/>
              <w:marTop w:val="0"/>
              <w:marBottom w:val="0"/>
              <w:divBdr>
                <w:top w:val="none" w:sz="0" w:space="0" w:color="auto"/>
                <w:left w:val="none" w:sz="0" w:space="0" w:color="auto"/>
                <w:bottom w:val="none" w:sz="0" w:space="0" w:color="auto"/>
                <w:right w:val="none" w:sz="0" w:space="0" w:color="auto"/>
              </w:divBdr>
            </w:div>
            <w:div w:id="653067821">
              <w:marLeft w:val="0"/>
              <w:marRight w:val="0"/>
              <w:marTop w:val="0"/>
              <w:marBottom w:val="0"/>
              <w:divBdr>
                <w:top w:val="none" w:sz="0" w:space="0" w:color="auto"/>
                <w:left w:val="none" w:sz="0" w:space="0" w:color="auto"/>
                <w:bottom w:val="none" w:sz="0" w:space="0" w:color="auto"/>
                <w:right w:val="none" w:sz="0" w:space="0" w:color="auto"/>
              </w:divBdr>
            </w:div>
            <w:div w:id="2046637067">
              <w:marLeft w:val="0"/>
              <w:marRight w:val="0"/>
              <w:marTop w:val="0"/>
              <w:marBottom w:val="0"/>
              <w:divBdr>
                <w:top w:val="none" w:sz="0" w:space="0" w:color="auto"/>
                <w:left w:val="none" w:sz="0" w:space="0" w:color="auto"/>
                <w:bottom w:val="none" w:sz="0" w:space="0" w:color="auto"/>
                <w:right w:val="none" w:sz="0" w:space="0" w:color="auto"/>
              </w:divBdr>
            </w:div>
            <w:div w:id="439183676">
              <w:marLeft w:val="0"/>
              <w:marRight w:val="0"/>
              <w:marTop w:val="0"/>
              <w:marBottom w:val="0"/>
              <w:divBdr>
                <w:top w:val="none" w:sz="0" w:space="0" w:color="auto"/>
                <w:left w:val="none" w:sz="0" w:space="0" w:color="auto"/>
                <w:bottom w:val="none" w:sz="0" w:space="0" w:color="auto"/>
                <w:right w:val="none" w:sz="0" w:space="0" w:color="auto"/>
              </w:divBdr>
            </w:div>
            <w:div w:id="1498032020">
              <w:marLeft w:val="0"/>
              <w:marRight w:val="0"/>
              <w:marTop w:val="0"/>
              <w:marBottom w:val="0"/>
              <w:divBdr>
                <w:top w:val="none" w:sz="0" w:space="0" w:color="auto"/>
                <w:left w:val="none" w:sz="0" w:space="0" w:color="auto"/>
                <w:bottom w:val="none" w:sz="0" w:space="0" w:color="auto"/>
                <w:right w:val="none" w:sz="0" w:space="0" w:color="auto"/>
              </w:divBdr>
            </w:div>
            <w:div w:id="1799566225">
              <w:marLeft w:val="0"/>
              <w:marRight w:val="0"/>
              <w:marTop w:val="0"/>
              <w:marBottom w:val="0"/>
              <w:divBdr>
                <w:top w:val="none" w:sz="0" w:space="0" w:color="auto"/>
                <w:left w:val="none" w:sz="0" w:space="0" w:color="auto"/>
                <w:bottom w:val="none" w:sz="0" w:space="0" w:color="auto"/>
                <w:right w:val="none" w:sz="0" w:space="0" w:color="auto"/>
              </w:divBdr>
            </w:div>
            <w:div w:id="1504275197">
              <w:marLeft w:val="0"/>
              <w:marRight w:val="0"/>
              <w:marTop w:val="0"/>
              <w:marBottom w:val="0"/>
              <w:divBdr>
                <w:top w:val="none" w:sz="0" w:space="0" w:color="auto"/>
                <w:left w:val="none" w:sz="0" w:space="0" w:color="auto"/>
                <w:bottom w:val="none" w:sz="0" w:space="0" w:color="auto"/>
                <w:right w:val="none" w:sz="0" w:space="0" w:color="auto"/>
              </w:divBdr>
            </w:div>
            <w:div w:id="593052575">
              <w:marLeft w:val="0"/>
              <w:marRight w:val="0"/>
              <w:marTop w:val="0"/>
              <w:marBottom w:val="0"/>
              <w:divBdr>
                <w:top w:val="none" w:sz="0" w:space="0" w:color="auto"/>
                <w:left w:val="none" w:sz="0" w:space="0" w:color="auto"/>
                <w:bottom w:val="none" w:sz="0" w:space="0" w:color="auto"/>
                <w:right w:val="none" w:sz="0" w:space="0" w:color="auto"/>
              </w:divBdr>
            </w:div>
            <w:div w:id="1383403821">
              <w:marLeft w:val="0"/>
              <w:marRight w:val="0"/>
              <w:marTop w:val="0"/>
              <w:marBottom w:val="0"/>
              <w:divBdr>
                <w:top w:val="none" w:sz="0" w:space="0" w:color="auto"/>
                <w:left w:val="none" w:sz="0" w:space="0" w:color="auto"/>
                <w:bottom w:val="none" w:sz="0" w:space="0" w:color="auto"/>
                <w:right w:val="none" w:sz="0" w:space="0" w:color="auto"/>
              </w:divBdr>
            </w:div>
            <w:div w:id="3363919">
              <w:marLeft w:val="0"/>
              <w:marRight w:val="0"/>
              <w:marTop w:val="0"/>
              <w:marBottom w:val="0"/>
              <w:divBdr>
                <w:top w:val="none" w:sz="0" w:space="0" w:color="auto"/>
                <w:left w:val="none" w:sz="0" w:space="0" w:color="auto"/>
                <w:bottom w:val="none" w:sz="0" w:space="0" w:color="auto"/>
                <w:right w:val="none" w:sz="0" w:space="0" w:color="auto"/>
              </w:divBdr>
            </w:div>
            <w:div w:id="123891962">
              <w:marLeft w:val="0"/>
              <w:marRight w:val="0"/>
              <w:marTop w:val="0"/>
              <w:marBottom w:val="0"/>
              <w:divBdr>
                <w:top w:val="none" w:sz="0" w:space="0" w:color="auto"/>
                <w:left w:val="none" w:sz="0" w:space="0" w:color="auto"/>
                <w:bottom w:val="none" w:sz="0" w:space="0" w:color="auto"/>
                <w:right w:val="none" w:sz="0" w:space="0" w:color="auto"/>
              </w:divBdr>
            </w:div>
            <w:div w:id="1537430852">
              <w:marLeft w:val="0"/>
              <w:marRight w:val="0"/>
              <w:marTop w:val="0"/>
              <w:marBottom w:val="0"/>
              <w:divBdr>
                <w:top w:val="none" w:sz="0" w:space="0" w:color="auto"/>
                <w:left w:val="none" w:sz="0" w:space="0" w:color="auto"/>
                <w:bottom w:val="none" w:sz="0" w:space="0" w:color="auto"/>
                <w:right w:val="none" w:sz="0" w:space="0" w:color="auto"/>
              </w:divBdr>
            </w:div>
          </w:divsChild>
        </w:div>
        <w:div w:id="1258518516">
          <w:marLeft w:val="0"/>
          <w:marRight w:val="0"/>
          <w:marTop w:val="540"/>
          <w:marBottom w:val="0"/>
          <w:divBdr>
            <w:top w:val="none" w:sz="0" w:space="0" w:color="auto"/>
            <w:left w:val="none" w:sz="0" w:space="0" w:color="auto"/>
            <w:bottom w:val="none" w:sz="0" w:space="0" w:color="auto"/>
            <w:right w:val="none" w:sz="0" w:space="0" w:color="auto"/>
          </w:divBdr>
          <w:divsChild>
            <w:div w:id="790511458">
              <w:marLeft w:val="0"/>
              <w:marRight w:val="0"/>
              <w:marTop w:val="0"/>
              <w:marBottom w:val="0"/>
              <w:divBdr>
                <w:top w:val="none" w:sz="0" w:space="0" w:color="auto"/>
                <w:left w:val="none" w:sz="0" w:space="0" w:color="auto"/>
                <w:bottom w:val="none" w:sz="0" w:space="0" w:color="auto"/>
                <w:right w:val="none" w:sz="0" w:space="0" w:color="auto"/>
              </w:divBdr>
            </w:div>
            <w:div w:id="410782655">
              <w:marLeft w:val="0"/>
              <w:marRight w:val="0"/>
              <w:marTop w:val="0"/>
              <w:marBottom w:val="0"/>
              <w:divBdr>
                <w:top w:val="none" w:sz="0" w:space="0" w:color="auto"/>
                <w:left w:val="none" w:sz="0" w:space="0" w:color="auto"/>
                <w:bottom w:val="none" w:sz="0" w:space="0" w:color="auto"/>
                <w:right w:val="none" w:sz="0" w:space="0" w:color="auto"/>
              </w:divBdr>
            </w:div>
            <w:div w:id="797449691">
              <w:marLeft w:val="0"/>
              <w:marRight w:val="0"/>
              <w:marTop w:val="0"/>
              <w:marBottom w:val="0"/>
              <w:divBdr>
                <w:top w:val="none" w:sz="0" w:space="0" w:color="auto"/>
                <w:left w:val="none" w:sz="0" w:space="0" w:color="auto"/>
                <w:bottom w:val="none" w:sz="0" w:space="0" w:color="auto"/>
                <w:right w:val="none" w:sz="0" w:space="0" w:color="auto"/>
              </w:divBdr>
            </w:div>
            <w:div w:id="1628313656">
              <w:marLeft w:val="0"/>
              <w:marRight w:val="0"/>
              <w:marTop w:val="0"/>
              <w:marBottom w:val="0"/>
              <w:divBdr>
                <w:top w:val="none" w:sz="0" w:space="0" w:color="auto"/>
                <w:left w:val="none" w:sz="0" w:space="0" w:color="auto"/>
                <w:bottom w:val="none" w:sz="0" w:space="0" w:color="auto"/>
                <w:right w:val="none" w:sz="0" w:space="0" w:color="auto"/>
              </w:divBdr>
            </w:div>
            <w:div w:id="103673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41371A-EF16-42EF-B6E0-EF4249DE7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1131</Words>
  <Characters>6453</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ЭТП регион</dc:creator>
  <dc:description>DOC-MARKER-nfvEXEGxSWYmsGKISXQ3sg</dc:description>
  <cp:lastModifiedBy>Маша Патракова</cp:lastModifiedBy>
  <cp:revision>4</cp:revision>
  <cp:lastPrinted>2026-08-14T05:54:00Z</cp:lastPrinted>
  <dcterms:created xsi:type="dcterms:W3CDTF">2026-08-14T03:03:00Z</dcterms:created>
  <dcterms:modified xsi:type="dcterms:W3CDTF">2026-08-14T05:54:00Z</dcterms:modified>
</cp:coreProperties>
</file>