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6AFA4" w14:textId="77777777" w:rsidR="00A63F48" w:rsidRPr="00FD36C7" w:rsidRDefault="005C686F" w:rsidP="00FD36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D36C7">
        <w:rPr>
          <w:rFonts w:ascii="Times New Roman" w:eastAsia="Times New Roman" w:hAnsi="Times New Roman" w:cs="Times New Roman"/>
          <w:b/>
          <w:bCs/>
        </w:rPr>
        <w:t>Техническое задание</w:t>
      </w:r>
    </w:p>
    <w:p w14:paraId="229E188C" w14:textId="361002D2" w:rsidR="00C05159" w:rsidRPr="00FD36C7" w:rsidRDefault="007C1DED" w:rsidP="0014193D">
      <w:pPr>
        <w:widowControl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</w:rPr>
      </w:pPr>
      <w:r w:rsidRPr="00FD36C7">
        <w:rPr>
          <w:rFonts w:ascii="Times New Roman" w:hAnsi="Times New Roman" w:cs="Times New Roman"/>
          <w:b/>
          <w:bCs/>
        </w:rPr>
        <w:t>на п</w:t>
      </w:r>
      <w:r w:rsidR="00C05159" w:rsidRPr="00FD36C7">
        <w:rPr>
          <w:rFonts w:ascii="Times New Roman" w:hAnsi="Times New Roman" w:cs="Times New Roman"/>
          <w:b/>
          <w:bCs/>
        </w:rPr>
        <w:t xml:space="preserve">оставку </w:t>
      </w:r>
      <w:r w:rsidR="001E69FE" w:rsidRPr="001E69FE">
        <w:rPr>
          <w:rFonts w:ascii="Times New Roman" w:hAnsi="Times New Roman" w:cs="Times New Roman"/>
          <w:b/>
          <w:bCs/>
        </w:rPr>
        <w:t xml:space="preserve">цыплят-бройлеров и филе куриного </w:t>
      </w:r>
    </w:p>
    <w:p w14:paraId="2373E95B" w14:textId="77777777" w:rsidR="005C3E1B" w:rsidRPr="00FD36C7" w:rsidRDefault="005C3E1B" w:rsidP="00FD36C7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DB5B336" w14:textId="16EA0FA4" w:rsidR="006840C0" w:rsidRPr="00FD36C7" w:rsidRDefault="005C686F" w:rsidP="00FD36C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D36C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6840C0" w:rsidRPr="00FD36C7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="006840C0" w:rsidRPr="00FD36C7">
        <w:rPr>
          <w:rFonts w:ascii="Times New Roman" w:eastAsia="Times New Roman" w:hAnsi="Times New Roman" w:cs="Times New Roman"/>
          <w:b/>
          <w:bCs/>
        </w:rPr>
        <w:t>Объем закупки</w:t>
      </w:r>
      <w:r w:rsidR="00FD36C7" w:rsidRPr="00FD36C7">
        <w:rPr>
          <w:rFonts w:ascii="Times New Roman" w:eastAsia="Times New Roman" w:hAnsi="Times New Roman" w:cs="Times New Roman"/>
          <w:b/>
          <w:bCs/>
        </w:rPr>
        <w:t>:</w:t>
      </w:r>
    </w:p>
    <w:tbl>
      <w:tblPr>
        <w:tblStyle w:val="16"/>
        <w:tblW w:w="5261" w:type="pct"/>
        <w:tblInd w:w="-318" w:type="dxa"/>
        <w:tblLook w:val="04A0" w:firstRow="1" w:lastRow="0" w:firstColumn="1" w:lastColumn="0" w:noHBand="0" w:noVBand="1"/>
      </w:tblPr>
      <w:tblGrid>
        <w:gridCol w:w="564"/>
        <w:gridCol w:w="1728"/>
        <w:gridCol w:w="1371"/>
        <w:gridCol w:w="5128"/>
        <w:gridCol w:w="1091"/>
        <w:gridCol w:w="637"/>
      </w:tblGrid>
      <w:tr w:rsidR="00A87138" w:rsidRPr="00FD36C7" w14:paraId="30CE2127" w14:textId="77777777" w:rsidTr="00FD36C7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E8F5" w14:textId="77777777" w:rsidR="00A87138" w:rsidRPr="00FD36C7" w:rsidRDefault="00A87138" w:rsidP="00FD3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75746274"/>
            <w:r w:rsidRPr="00FD36C7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14:paraId="3B1FC3B7" w14:textId="77777777" w:rsidR="00A87138" w:rsidRPr="00FD36C7" w:rsidRDefault="00A87138" w:rsidP="00FD3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0C9C" w14:textId="77777777" w:rsidR="00A87138" w:rsidRPr="00FD36C7" w:rsidRDefault="00A87138" w:rsidP="00FD3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A14D" w14:textId="77777777" w:rsidR="00A87138" w:rsidRPr="00FD36C7" w:rsidRDefault="00A87138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36C7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DEA4" w14:textId="77777777" w:rsidR="00A87138" w:rsidRPr="00FD36C7" w:rsidRDefault="00A87138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00FC" w14:textId="77777777" w:rsidR="00A87138" w:rsidRPr="00FD36C7" w:rsidRDefault="00A87138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</w:t>
            </w:r>
          </w:p>
          <w:p w14:paraId="7740A15B" w14:textId="77777777" w:rsidR="00A87138" w:rsidRPr="00FD36C7" w:rsidRDefault="00A87138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09C9" w14:textId="77777777" w:rsidR="00A87138" w:rsidRPr="00FD36C7" w:rsidRDefault="00A87138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</w:t>
            </w:r>
          </w:p>
          <w:p w14:paraId="5C3322E2" w14:textId="77777777" w:rsidR="00A87138" w:rsidRPr="00FD36C7" w:rsidRDefault="00A87138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изм.</w:t>
            </w:r>
          </w:p>
        </w:tc>
      </w:tr>
      <w:tr w:rsidR="00FD36C7" w:rsidRPr="00FD36C7" w14:paraId="16FA4A8E" w14:textId="77777777" w:rsidTr="00FD36C7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A1F8" w14:textId="77777777" w:rsidR="00FD36C7" w:rsidRPr="00FD36C7" w:rsidRDefault="00FD36C7" w:rsidP="00FD36C7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87E6" w14:textId="268C5A16" w:rsidR="00FD36C7" w:rsidRPr="00FD36C7" w:rsidRDefault="00FD36C7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b/>
                <w:lang w:eastAsia="ru-RU"/>
              </w:rPr>
              <w:t>Цыплята- бройлеры первого сорта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7677" w14:textId="6E9D933C" w:rsidR="00FD36C7" w:rsidRPr="00FD36C7" w:rsidRDefault="00FD36C7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D36C7">
              <w:rPr>
                <w:rFonts w:ascii="Times New Roman" w:hAnsi="Times New Roman" w:cs="Times New Roman"/>
              </w:rPr>
              <w:t>10.12.20.110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D9CA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Соответствует требованиям ГОСТ 31962- 2013 «Мясо кур (тушки кур, цыплят, цыплят - бройлеров и их части). Технические условия»</w:t>
            </w:r>
          </w:p>
          <w:p w14:paraId="32AACE16" w14:textId="77777777" w:rsidR="00FD36C7" w:rsidRPr="00FD36C7" w:rsidRDefault="00FD36C7" w:rsidP="00FD36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hAnsi="Times New Roman" w:cs="Times New Roman"/>
              </w:rPr>
              <w:t xml:space="preserve">Термическое состояние: </w:t>
            </w:r>
            <w:r w:rsidRPr="00FD36C7">
              <w:rPr>
                <w:rFonts w:ascii="Times New Roman" w:hAnsi="Times New Roman" w:cs="Times New Roman"/>
                <w:i/>
                <w:iCs/>
              </w:rPr>
              <w:t>замороженное</w:t>
            </w:r>
          </w:p>
          <w:p w14:paraId="5DB0E234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Соответствие следующим минимальным требованиям:</w:t>
            </w:r>
          </w:p>
          <w:p w14:paraId="65E2D847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быть хорошо обескровленными, чистыми;</w:t>
            </w:r>
          </w:p>
          <w:p w14:paraId="4A901181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не иметь:</w:t>
            </w:r>
          </w:p>
          <w:p w14:paraId="13FC696B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посторонних включений (например, стекла, резины, металла);</w:t>
            </w:r>
          </w:p>
          <w:p w14:paraId="5564E265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посторонних запахов;</w:t>
            </w:r>
          </w:p>
          <w:p w14:paraId="1A4E2332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 xml:space="preserve">- фекальных </w:t>
            </w:r>
            <w:proofErr w:type="spellStart"/>
            <w:r w:rsidRPr="00FD36C7">
              <w:rPr>
                <w:rFonts w:ascii="Times New Roman" w:hAnsi="Times New Roman" w:cs="Times New Roman"/>
              </w:rPr>
              <w:t>за⁠грязнений</w:t>
            </w:r>
            <w:proofErr w:type="spellEnd"/>
            <w:r w:rsidRPr="00FD36C7">
              <w:rPr>
                <w:rFonts w:ascii="Times New Roman" w:hAnsi="Times New Roman" w:cs="Times New Roman"/>
              </w:rPr>
              <w:t>;</w:t>
            </w:r>
          </w:p>
          <w:p w14:paraId="42A8FB39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видимых кровяных сгустков;</w:t>
            </w:r>
          </w:p>
          <w:p w14:paraId="67BA8D2D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остатков кишечника и клоаки, трахеи, пищевода, зрелых репродуктивных органов;</w:t>
            </w:r>
          </w:p>
          <w:p w14:paraId="7AC6DE85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холодильных ожогов, пятен от разлитой желчи.</w:t>
            </w:r>
          </w:p>
          <w:p w14:paraId="3A539917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Запах: свойственный свежему мясу данного вида птицы</w:t>
            </w:r>
          </w:p>
          <w:p w14:paraId="3424DC1A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Цвет:</w:t>
            </w:r>
          </w:p>
          <w:p w14:paraId="051C95A2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мышечной ткани: от бледно-розового до розового</w:t>
            </w:r>
          </w:p>
          <w:p w14:paraId="34A52691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кожи: бледно-желтый с розовым оттенком или без него</w:t>
            </w:r>
          </w:p>
          <w:p w14:paraId="3EC563CA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подкожного и внутреннего жира: бледно-желтый или желтый</w:t>
            </w:r>
          </w:p>
          <w:p w14:paraId="3592116D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Степень снятия оперения: не допускается наличие пеньков, волосовидного пера</w:t>
            </w:r>
          </w:p>
          <w:p w14:paraId="3FB362A8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Состояние кожи: кожа чистая, без разрывов, царапин, пятен, ссадин и кровоподтеков</w:t>
            </w:r>
          </w:p>
          <w:p w14:paraId="5FDC9BA0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Состояние костной системы: костная система без переломов и деформаций</w:t>
            </w:r>
          </w:p>
          <w:p w14:paraId="2D4B25BD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36F38A9E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3819A9C3" w14:textId="77777777" w:rsidR="00FD36C7" w:rsidRPr="00FD36C7" w:rsidRDefault="00FD36C7" w:rsidP="00FD36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14:paraId="6D031F96" w14:textId="4B9279ED" w:rsidR="00FD36C7" w:rsidRPr="00FD36C7" w:rsidRDefault="00FD36C7" w:rsidP="00FD36C7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Фасовка каждая тушка от не менее 1,3 до не более 2,2 кг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BA53" w14:textId="06ED9E66" w:rsidR="00FD36C7" w:rsidRPr="00FD36C7" w:rsidRDefault="00FD36C7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4630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CD28" w14:textId="60994660" w:rsidR="00FD36C7" w:rsidRPr="00FD36C7" w:rsidRDefault="00FD36C7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FD36C7" w:rsidRPr="00FD36C7" w14:paraId="37A3CE0B" w14:textId="77777777" w:rsidTr="00FD36C7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A359" w14:textId="77777777" w:rsidR="00FD36C7" w:rsidRPr="00FD36C7" w:rsidRDefault="00FD36C7" w:rsidP="00FD36C7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77CE" w14:textId="732DBC78" w:rsidR="00FD36C7" w:rsidRPr="00FD36C7" w:rsidRDefault="00FD36C7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b/>
                <w:lang w:eastAsia="ru-RU"/>
              </w:rPr>
              <w:t>Филе куриное (грудка)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F7F2" w14:textId="0F0B606E" w:rsidR="00FD36C7" w:rsidRPr="00FD36C7" w:rsidRDefault="00FD36C7" w:rsidP="00B4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D36C7">
              <w:rPr>
                <w:rFonts w:ascii="Times New Roman" w:hAnsi="Times New Roman" w:cs="Times New Roman"/>
              </w:rPr>
              <w:t>10.12.</w:t>
            </w:r>
            <w:r w:rsidR="00B472B7">
              <w:rPr>
                <w:rFonts w:ascii="Times New Roman" w:hAnsi="Times New Roman" w:cs="Times New Roman"/>
              </w:rPr>
              <w:t>20</w:t>
            </w:r>
            <w:r w:rsidRPr="00FD36C7">
              <w:rPr>
                <w:rFonts w:ascii="Times New Roman" w:hAnsi="Times New Roman" w:cs="Times New Roman"/>
              </w:rPr>
              <w:t>.1</w:t>
            </w:r>
            <w:r w:rsidR="00B472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E814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 xml:space="preserve">Соответствует требованиям ГОСТ 31962-2013 «Мясо кур (тушки кур, цыплят, цыплят-бройлеров и их части). Технические условия» </w:t>
            </w:r>
          </w:p>
          <w:p w14:paraId="24A842F9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 xml:space="preserve">Термическое состояние: </w:t>
            </w:r>
            <w:r w:rsidRPr="00FD36C7">
              <w:rPr>
                <w:rFonts w:ascii="Times New Roman" w:hAnsi="Times New Roman" w:cs="Times New Roman"/>
                <w:i/>
                <w:iCs/>
              </w:rPr>
              <w:t>замороженное</w:t>
            </w:r>
          </w:p>
          <w:p w14:paraId="661E2019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Вид: Филе куриное (грудка)</w:t>
            </w:r>
          </w:p>
          <w:p w14:paraId="2CC25086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Соответствие следующим минимальным требованиям:</w:t>
            </w:r>
          </w:p>
          <w:p w14:paraId="3597FEAB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быть хорошо обескровленными, чистыми;</w:t>
            </w:r>
          </w:p>
          <w:p w14:paraId="2311C5BB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не иметь:</w:t>
            </w:r>
          </w:p>
          <w:p w14:paraId="7BDB6814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посторонних включений (например, стекла, резины, металла);</w:t>
            </w:r>
          </w:p>
          <w:p w14:paraId="2B34BC9B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lastRenderedPageBreak/>
              <w:t>- посторонних запахов;</w:t>
            </w:r>
          </w:p>
          <w:p w14:paraId="21344B2B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 xml:space="preserve">- фекальных </w:t>
            </w:r>
            <w:proofErr w:type="spellStart"/>
            <w:r w:rsidRPr="00FD36C7">
              <w:rPr>
                <w:rFonts w:ascii="Times New Roman" w:hAnsi="Times New Roman" w:cs="Times New Roman"/>
              </w:rPr>
              <w:t>за⁠грязнений</w:t>
            </w:r>
            <w:proofErr w:type="spellEnd"/>
            <w:r w:rsidRPr="00FD36C7">
              <w:rPr>
                <w:rFonts w:ascii="Times New Roman" w:hAnsi="Times New Roman" w:cs="Times New Roman"/>
              </w:rPr>
              <w:t>;</w:t>
            </w:r>
          </w:p>
          <w:p w14:paraId="6E3487AF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видимых кровяных сгустков;</w:t>
            </w:r>
          </w:p>
          <w:p w14:paraId="70464752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остатков кишечника и клоаки, трахеи, пищевода, зрелых репродуктивных органов;</w:t>
            </w:r>
          </w:p>
          <w:p w14:paraId="532B13A4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холодильных ожогов, пятен от разлитой желчи.</w:t>
            </w:r>
          </w:p>
          <w:p w14:paraId="369D6859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Запах: свойственный свежему мясу данного вида птицы</w:t>
            </w:r>
          </w:p>
          <w:p w14:paraId="4FB8FC24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Цвет:</w:t>
            </w:r>
          </w:p>
          <w:p w14:paraId="06ADDACE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мышечной ткани: от бледно-розового до розового</w:t>
            </w:r>
          </w:p>
          <w:p w14:paraId="56AFCFA0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кожи: бледно-желтый с розовым оттенком или без него</w:t>
            </w:r>
          </w:p>
          <w:p w14:paraId="31BD0F35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подкожного и внутреннего жира: бледно-желтый или желтый</w:t>
            </w:r>
          </w:p>
          <w:p w14:paraId="3CFD352D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Степень снятия оперения: не допускается наличие пеньков, волосовидного пера</w:t>
            </w:r>
          </w:p>
          <w:p w14:paraId="58EDDFC7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Состояние кожи: кожа чистая, без разрывов, царапин, пятен, ссадин и кровоподтеков</w:t>
            </w:r>
          </w:p>
          <w:p w14:paraId="38AECCBB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Состояние костной системы: костная система без переломов и деформаций</w:t>
            </w:r>
          </w:p>
          <w:p w14:paraId="24F0E9F1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494B8B61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722EF75B" w14:textId="77777777" w:rsidR="00FD36C7" w:rsidRPr="00FD36C7" w:rsidRDefault="00FD36C7" w:rsidP="00FD36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14:paraId="27EADE26" w14:textId="0ED44636" w:rsidR="00FD36C7" w:rsidRPr="00FD36C7" w:rsidRDefault="00FD36C7" w:rsidP="00FD36C7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Фасовка не более 1,2 кг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2C78" w14:textId="7DD659A5" w:rsidR="00FD36C7" w:rsidRPr="00FD36C7" w:rsidRDefault="00FD36C7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5130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018A" w14:textId="19EEA91A" w:rsidR="00FD36C7" w:rsidRPr="00FD36C7" w:rsidRDefault="00FD36C7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FD36C7" w:rsidRPr="00FD36C7" w14:paraId="1A4A4267" w14:textId="77777777" w:rsidTr="00FD36C7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AD1" w14:textId="77777777" w:rsidR="00FD36C7" w:rsidRPr="00FD36C7" w:rsidRDefault="00FD36C7" w:rsidP="00FD36C7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D29B" w14:textId="73DA1B71" w:rsidR="00FD36C7" w:rsidRPr="00FD36C7" w:rsidRDefault="00FD36C7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b/>
                <w:lang w:eastAsia="ru-RU"/>
              </w:rPr>
              <w:t>Филе куриное (бедро</w:t>
            </w:r>
            <w:bookmarkStart w:id="1" w:name="_GoBack"/>
            <w:bookmarkEnd w:id="1"/>
            <w:r w:rsidRPr="00FD36C7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2D25" w14:textId="2D4EE5EF" w:rsidR="00FD36C7" w:rsidRPr="00FD36C7" w:rsidRDefault="00FD36C7" w:rsidP="00B4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D36C7">
              <w:rPr>
                <w:rFonts w:ascii="Times New Roman" w:hAnsi="Times New Roman" w:cs="Times New Roman"/>
              </w:rPr>
              <w:t>10.12.</w:t>
            </w:r>
            <w:r w:rsidR="00B472B7">
              <w:rPr>
                <w:rFonts w:ascii="Times New Roman" w:hAnsi="Times New Roman" w:cs="Times New Roman"/>
              </w:rPr>
              <w:t>20</w:t>
            </w:r>
            <w:r w:rsidRPr="00FD36C7">
              <w:rPr>
                <w:rFonts w:ascii="Times New Roman" w:hAnsi="Times New Roman" w:cs="Times New Roman"/>
              </w:rPr>
              <w:t>.1</w:t>
            </w:r>
            <w:r w:rsidR="00B472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AD9B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 xml:space="preserve">Соответствует требованиям ГОСТ 31962-2013 «Мясо кур (тушки кур, цыплят, цыплят-бройлеров и их части). Технические условия» </w:t>
            </w:r>
          </w:p>
          <w:p w14:paraId="166CD6DC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 xml:space="preserve">Термическое состояние: </w:t>
            </w:r>
            <w:r w:rsidRPr="00FD36C7">
              <w:rPr>
                <w:rFonts w:ascii="Times New Roman" w:hAnsi="Times New Roman" w:cs="Times New Roman"/>
                <w:i/>
                <w:iCs/>
              </w:rPr>
              <w:t>замороженное</w:t>
            </w:r>
          </w:p>
          <w:p w14:paraId="687B72F3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Вид: филе (бедро)⁠ куриное</w:t>
            </w:r>
          </w:p>
          <w:p w14:paraId="62F5BF3C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Соответствие следующим минимальным требованиям:</w:t>
            </w:r>
          </w:p>
          <w:p w14:paraId="08B658FC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быть хорошо обескровленными, чистыми;</w:t>
            </w:r>
          </w:p>
          <w:p w14:paraId="56807C82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не иметь:</w:t>
            </w:r>
          </w:p>
          <w:p w14:paraId="1A357393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посторонних включений (например, стекла, резины, металла);</w:t>
            </w:r>
          </w:p>
          <w:p w14:paraId="0F9F9AE8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посторонних запахов;</w:t>
            </w:r>
          </w:p>
          <w:p w14:paraId="79067B36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 xml:space="preserve">- фекальных </w:t>
            </w:r>
            <w:proofErr w:type="spellStart"/>
            <w:r w:rsidRPr="00FD36C7">
              <w:rPr>
                <w:rFonts w:ascii="Times New Roman" w:hAnsi="Times New Roman" w:cs="Times New Roman"/>
              </w:rPr>
              <w:t>за⁠грязнений</w:t>
            </w:r>
            <w:proofErr w:type="spellEnd"/>
            <w:r w:rsidRPr="00FD36C7">
              <w:rPr>
                <w:rFonts w:ascii="Times New Roman" w:hAnsi="Times New Roman" w:cs="Times New Roman"/>
              </w:rPr>
              <w:t>;</w:t>
            </w:r>
          </w:p>
          <w:p w14:paraId="08B1CB05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видимых кровяных сгустков;</w:t>
            </w:r>
          </w:p>
          <w:p w14:paraId="27C630CC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остатков кишечника и клоаки, трахеи, пищевода, зрелых репродуктивных органов;</w:t>
            </w:r>
          </w:p>
          <w:p w14:paraId="794ABB80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холодильных ожогов, пятен от разлитой желчи.</w:t>
            </w:r>
          </w:p>
          <w:p w14:paraId="430822F3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Запах: свойственный свежему мясу данного вида птицы</w:t>
            </w:r>
          </w:p>
          <w:p w14:paraId="2A318B16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Цвет:</w:t>
            </w:r>
          </w:p>
          <w:p w14:paraId="49B1976B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мышечной ткани: от бледно-розового до розового</w:t>
            </w:r>
          </w:p>
          <w:p w14:paraId="3D0AC833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кожи: бледно-желтый с розовым оттенком или без него</w:t>
            </w:r>
          </w:p>
          <w:p w14:paraId="61AF2EAF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- подкожного и внутреннего жира: бледно-желтый или желтый</w:t>
            </w:r>
          </w:p>
          <w:p w14:paraId="189EC778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Степень снятия оперения: не допускается наличие пеньков, волосовидного пера</w:t>
            </w:r>
          </w:p>
          <w:p w14:paraId="1E56FC8B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 xml:space="preserve">Состояние кожи: кожа чистая, без разрывов, </w:t>
            </w:r>
            <w:r w:rsidRPr="00FD36C7">
              <w:rPr>
                <w:rFonts w:ascii="Times New Roman" w:hAnsi="Times New Roman" w:cs="Times New Roman"/>
              </w:rPr>
              <w:lastRenderedPageBreak/>
              <w:t>царапин, пятен, ссадин и кровоподтеков</w:t>
            </w:r>
          </w:p>
          <w:p w14:paraId="0A2331F2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Состояние костной системы: костная система без переломов и деформаций</w:t>
            </w:r>
          </w:p>
          <w:p w14:paraId="033FD567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42EA84A5" w14:textId="77777777" w:rsidR="00FD36C7" w:rsidRPr="00FD36C7" w:rsidRDefault="00FD36C7" w:rsidP="00FD3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39EF7893" w14:textId="77777777" w:rsidR="00FD36C7" w:rsidRPr="00FD36C7" w:rsidRDefault="00FD36C7" w:rsidP="00FD36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D36C7">
              <w:rPr>
                <w:rFonts w:ascii="Times New Roman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14:paraId="2A66BE0F" w14:textId="32F16696" w:rsidR="00FD36C7" w:rsidRPr="00FD36C7" w:rsidRDefault="00FD36C7" w:rsidP="00FD36C7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Фасовка не более 1,2 кг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0237" w14:textId="233A1969" w:rsidR="00FD36C7" w:rsidRPr="00FD36C7" w:rsidRDefault="00FD36C7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DDBD" w14:textId="54C70119" w:rsidR="00FD36C7" w:rsidRPr="00FD36C7" w:rsidRDefault="00FD36C7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</w:tbl>
    <w:p w14:paraId="5454BACA" w14:textId="77777777" w:rsidR="00E84C62" w:rsidRPr="00FD36C7" w:rsidRDefault="00E84C62" w:rsidP="00FD36C7">
      <w:pPr>
        <w:widowControl w:val="0"/>
        <w:spacing w:after="0" w:line="240" w:lineRule="auto"/>
        <w:ind w:right="-108"/>
        <w:jc w:val="both"/>
        <w:rPr>
          <w:rFonts w:ascii="Times New Roman" w:hAnsi="Times New Roman" w:cs="Times New Roman"/>
          <w:b/>
        </w:rPr>
      </w:pPr>
    </w:p>
    <w:p w14:paraId="00914D7D" w14:textId="77777777" w:rsidR="005C3E1B" w:rsidRPr="00FD36C7" w:rsidRDefault="005C3E1B" w:rsidP="00FD36C7">
      <w:pPr>
        <w:widowControl w:val="0"/>
        <w:spacing w:after="0" w:line="240" w:lineRule="auto"/>
        <w:ind w:right="-108"/>
        <w:jc w:val="both"/>
        <w:rPr>
          <w:rFonts w:ascii="Times New Roman" w:hAnsi="Times New Roman" w:cs="Times New Roman"/>
          <w:b/>
        </w:rPr>
      </w:pPr>
    </w:p>
    <w:p w14:paraId="6D5BB596" w14:textId="6D7E3B1C" w:rsidR="00C94639" w:rsidRPr="00FD36C7" w:rsidRDefault="00C94639" w:rsidP="00FD36C7">
      <w:pPr>
        <w:widowControl w:val="0"/>
        <w:spacing w:after="0" w:line="240" w:lineRule="auto"/>
        <w:ind w:right="-108"/>
        <w:jc w:val="both"/>
        <w:rPr>
          <w:rFonts w:ascii="Times New Roman" w:hAnsi="Times New Roman" w:cs="Times New Roman"/>
          <w:b/>
        </w:rPr>
      </w:pPr>
      <w:r w:rsidRPr="00FD36C7">
        <w:rPr>
          <w:rFonts w:ascii="Times New Roman" w:hAnsi="Times New Roman" w:cs="Times New Roman"/>
          <w:b/>
        </w:rPr>
        <w:t xml:space="preserve">2. </w:t>
      </w:r>
      <w:r w:rsidR="005C686F" w:rsidRPr="00FD36C7">
        <w:rPr>
          <w:rFonts w:ascii="Times New Roman" w:hAnsi="Times New Roman" w:cs="Times New Roman"/>
          <w:b/>
        </w:rPr>
        <w:t>Мест</w:t>
      </w:r>
      <w:r w:rsidR="006E57DE" w:rsidRPr="00FD36C7">
        <w:rPr>
          <w:rFonts w:ascii="Times New Roman" w:hAnsi="Times New Roman" w:cs="Times New Roman"/>
          <w:b/>
        </w:rPr>
        <w:t>а</w:t>
      </w:r>
      <w:r w:rsidR="005C686F" w:rsidRPr="00FD36C7">
        <w:rPr>
          <w:rFonts w:ascii="Times New Roman" w:hAnsi="Times New Roman" w:cs="Times New Roman"/>
          <w:b/>
        </w:rPr>
        <w:t xml:space="preserve"> поставки</w:t>
      </w:r>
      <w:r w:rsidR="00DA60BA" w:rsidRPr="00FD36C7">
        <w:rPr>
          <w:rFonts w:ascii="Times New Roman" w:hAnsi="Times New Roman" w:cs="Times New Roman"/>
          <w:b/>
        </w:rPr>
        <w:t xml:space="preserve"> товара</w:t>
      </w:r>
      <w:r w:rsidR="005C686F" w:rsidRPr="00FD36C7">
        <w:rPr>
          <w:rFonts w:ascii="Times New Roman" w:hAnsi="Times New Roman" w:cs="Times New Roman"/>
          <w:b/>
        </w:rPr>
        <w:t>:</w:t>
      </w:r>
    </w:p>
    <w:tbl>
      <w:tblPr>
        <w:tblW w:w="99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410"/>
        <w:gridCol w:w="5662"/>
      </w:tblGrid>
      <w:tr w:rsidR="00101EAF" w:rsidRPr="00FD36C7" w14:paraId="13493AAD" w14:textId="77777777" w:rsidTr="00101EAF">
        <w:trPr>
          <w:trHeight w:val="50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4765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№ п/п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AC1C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ОУ 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6D68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доставки</w:t>
            </w:r>
          </w:p>
        </w:tc>
      </w:tr>
      <w:tr w:rsidR="00101EAF" w:rsidRPr="00FD36C7" w14:paraId="5BD05BF0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CB71E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9E38C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Стародубская СОШ  №1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B5031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г. Стародуб, ул. Ленина, д.14</w:t>
            </w:r>
          </w:p>
        </w:tc>
      </w:tr>
      <w:tr w:rsidR="00101EAF" w:rsidRPr="00FD36C7" w14:paraId="5CCA2C1B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3F4DB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55A44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Стародубская СОШ  №2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49AFA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г.Стародуб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, ул. Урицкого, д.24 А</w:t>
            </w:r>
          </w:p>
        </w:tc>
      </w:tr>
      <w:tr w:rsidR="00101EAF" w:rsidRPr="00FD36C7" w14:paraId="78C97F9A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AE5FE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62779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Стародубская СОШ  №3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543DF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тародуб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пер.Красноармейский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, д.7а</w:t>
            </w:r>
          </w:p>
        </w:tc>
      </w:tr>
      <w:tr w:rsidR="00101EAF" w:rsidRPr="00FD36C7" w14:paraId="5E4A8174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5311C9F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23EC56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Воронокская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E5A4A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село Воронок, пер. Школьный 1А</w:t>
            </w:r>
          </w:p>
        </w:tc>
      </w:tr>
      <w:tr w:rsidR="00101EAF" w:rsidRPr="00FD36C7" w14:paraId="2F68EEC5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551E4C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783DAD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Дохновичская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2D743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село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Дохновичи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gram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Московская</w:t>
            </w:r>
            <w:proofErr w:type="gram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,  дом 2</w:t>
            </w:r>
          </w:p>
        </w:tc>
      </w:tr>
      <w:tr w:rsidR="00101EAF" w:rsidRPr="00FD36C7" w14:paraId="34DFE772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79CD5B4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6BF47F1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Елионская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78B17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село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Елионка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,  ул. Магистральная, д</w:t>
            </w:r>
            <w:proofErr w:type="gram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</w:p>
        </w:tc>
      </w:tr>
      <w:tr w:rsidR="00101EAF" w:rsidRPr="00FD36C7" w14:paraId="47E77AA1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CBEBE15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C8EF1EA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Зап-Халеевичская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36005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село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Зап-Халеевичи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 , ул. Первомайская , дом 1</w:t>
            </w:r>
            <w:proofErr w:type="gram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 Д</w:t>
            </w:r>
            <w:proofErr w:type="gramEnd"/>
          </w:p>
        </w:tc>
      </w:tr>
      <w:tr w:rsidR="00101EAF" w:rsidRPr="00FD36C7" w14:paraId="156C28A7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6585206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54F7A5C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"Краснооктябрьская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5EE84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п.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Десятуха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, ул. Школьная, дом 3</w:t>
            </w:r>
          </w:p>
        </w:tc>
      </w:tr>
      <w:tr w:rsidR="00101EAF" w:rsidRPr="00FD36C7" w14:paraId="55697231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605B51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89C2BAA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Левенская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3C857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с. Левенка, ул. Школьная, 4А</w:t>
            </w:r>
          </w:p>
        </w:tc>
      </w:tr>
      <w:tr w:rsidR="00101EAF" w:rsidRPr="00FD36C7" w14:paraId="701E817D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94EB1AB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02CE3A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Меленская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E707E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Меленск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, ул. Школьная, дом -1а</w:t>
            </w:r>
          </w:p>
        </w:tc>
      </w:tr>
      <w:tr w:rsidR="00101EAF" w:rsidRPr="00FD36C7" w14:paraId="4C98D08D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D5A91F1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9DBC5D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Мишковская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0389E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Мишковка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, ул. Центральная, 28А</w:t>
            </w:r>
          </w:p>
        </w:tc>
      </w:tr>
      <w:tr w:rsidR="00101EAF" w:rsidRPr="00FD36C7" w14:paraId="55EF362D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D85922F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45CA33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 Новосельская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AD80D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с. Новое Село, ул. </w:t>
            </w:r>
            <w:proofErr w:type="gram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Озёрная</w:t>
            </w:r>
            <w:proofErr w:type="gram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,  дом 20</w:t>
            </w:r>
          </w:p>
        </w:tc>
      </w:tr>
      <w:tr w:rsidR="00101EAF" w:rsidRPr="00FD36C7" w14:paraId="6E9FB169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4FE32D0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6F046EE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Остроглядовская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EB7B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Остроглядово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, ул.  Мацкевича, дом12-а</w:t>
            </w:r>
          </w:p>
        </w:tc>
      </w:tr>
      <w:tr w:rsidR="00101EAF" w:rsidRPr="00FD36C7" w14:paraId="3851BD75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F660047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7259CCE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Понуровская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D4BCC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с. Понуровка, ул.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Бриггена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, д.173</w:t>
            </w:r>
          </w:p>
        </w:tc>
      </w:tr>
      <w:tr w:rsidR="00101EAF" w:rsidRPr="00FD36C7" w14:paraId="7BD87039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2DDFE02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6657AA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Пятовская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DCC6E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Пятовск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, ул. Стародубская ,16</w:t>
            </w:r>
          </w:p>
        </w:tc>
      </w:tr>
      <w:tr w:rsidR="00101EAF" w:rsidRPr="00FD36C7" w14:paraId="0D077135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95639DC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F69034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Шкрябинская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6E837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Шкрябино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lang w:eastAsia="ru-RU"/>
              </w:rPr>
              <w:t>, ул. Садовая, дом 3</w:t>
            </w:r>
          </w:p>
        </w:tc>
      </w:tr>
      <w:tr w:rsidR="00101EAF" w:rsidRPr="00FD36C7" w14:paraId="533C44B2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8EAF08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DDA944" w14:textId="77777777" w:rsidR="00101EAF" w:rsidRPr="00FD36C7" w:rsidRDefault="00101EAF" w:rsidP="00FD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ГБПОУ «БАТ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им.Героя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России </w:t>
            </w: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А.С.Зайцева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343C9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г.Стародуб</w:t>
            </w:r>
            <w:proofErr w:type="spellEnd"/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Семашко д. 11</w:t>
            </w:r>
          </w:p>
        </w:tc>
      </w:tr>
      <w:tr w:rsidR="00101EAF" w:rsidRPr="00FD36C7" w14:paraId="0695AB55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242FDD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4D0AE6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D36C7">
              <w:rPr>
                <w:rFonts w:ascii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D36C7">
              <w:rPr>
                <w:rFonts w:ascii="Times New Roman" w:hAnsi="Times New Roman" w:cs="Times New Roman"/>
                <w:lang w:eastAsia="ru-RU"/>
              </w:rPr>
              <w:t>Погарская</w:t>
            </w:r>
            <w:proofErr w:type="spellEnd"/>
            <w:r w:rsidRPr="00FD36C7">
              <w:rPr>
                <w:rFonts w:ascii="Times New Roman" w:hAnsi="Times New Roman" w:cs="Times New Roman"/>
                <w:lang w:eastAsia="ru-RU"/>
              </w:rPr>
              <w:t xml:space="preserve"> СОШ №1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7FCAF" w14:textId="77777777" w:rsidR="00101EAF" w:rsidRPr="00FD36C7" w:rsidRDefault="00101EAF" w:rsidP="00FD3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D36C7">
              <w:rPr>
                <w:rFonts w:ascii="Times New Roman" w:hAnsi="Times New Roman" w:cs="Times New Roman"/>
                <w:lang w:eastAsia="ru-RU"/>
              </w:rPr>
              <w:t xml:space="preserve">243550, Брянская обл., Погар </w:t>
            </w:r>
            <w:proofErr w:type="spellStart"/>
            <w:r w:rsidRPr="00FD36C7">
              <w:rPr>
                <w:rFonts w:ascii="Times New Roman" w:hAnsi="Times New Roman" w:cs="Times New Roman"/>
                <w:lang w:eastAsia="ru-RU"/>
              </w:rPr>
              <w:t>пгт</w:t>
            </w:r>
            <w:proofErr w:type="spellEnd"/>
            <w:r w:rsidRPr="00FD36C7">
              <w:rPr>
                <w:rFonts w:ascii="Times New Roman" w:hAnsi="Times New Roman" w:cs="Times New Roman"/>
                <w:lang w:eastAsia="ru-RU"/>
              </w:rPr>
              <w:t>.</w:t>
            </w:r>
            <w:proofErr w:type="gramStart"/>
            <w:r w:rsidRPr="00FD36C7">
              <w:rPr>
                <w:rFonts w:ascii="Times New Roman" w:hAnsi="Times New Roman" w:cs="Times New Roman"/>
                <w:lang w:eastAsia="ru-RU"/>
              </w:rPr>
              <w:t>,Г</w:t>
            </w:r>
            <w:proofErr w:type="gramEnd"/>
            <w:r w:rsidRPr="00FD36C7">
              <w:rPr>
                <w:rFonts w:ascii="Times New Roman" w:hAnsi="Times New Roman" w:cs="Times New Roman"/>
                <w:lang w:eastAsia="ru-RU"/>
              </w:rPr>
              <w:t>агарина ул., дом №26</w:t>
            </w:r>
          </w:p>
        </w:tc>
      </w:tr>
      <w:tr w:rsidR="00101EAF" w:rsidRPr="00FD36C7" w14:paraId="63C4DDFB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6DA829E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D1BDB6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D36C7">
              <w:rPr>
                <w:rFonts w:ascii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D36C7">
              <w:rPr>
                <w:rFonts w:ascii="Times New Roman" w:hAnsi="Times New Roman" w:cs="Times New Roman"/>
                <w:lang w:eastAsia="ru-RU"/>
              </w:rPr>
              <w:t>Погарская</w:t>
            </w:r>
            <w:proofErr w:type="spellEnd"/>
            <w:r w:rsidRPr="00FD36C7">
              <w:rPr>
                <w:rFonts w:ascii="Times New Roman" w:hAnsi="Times New Roman" w:cs="Times New Roman"/>
                <w:lang w:eastAsia="ru-RU"/>
              </w:rPr>
              <w:t xml:space="preserve"> СОШ №2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7F8E9" w14:textId="77777777" w:rsidR="00101EAF" w:rsidRPr="00FD36C7" w:rsidRDefault="00101EAF" w:rsidP="00FD3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D36C7">
              <w:rPr>
                <w:rFonts w:ascii="Times New Roman" w:hAnsi="Times New Roman" w:cs="Times New Roman"/>
                <w:lang w:eastAsia="ru-RU"/>
              </w:rPr>
              <w:t xml:space="preserve">243550, Брянская обл., </w:t>
            </w:r>
            <w:proofErr w:type="spellStart"/>
            <w:r w:rsidRPr="00FD36C7">
              <w:rPr>
                <w:rFonts w:ascii="Times New Roman" w:hAnsi="Times New Roman" w:cs="Times New Roman"/>
                <w:lang w:eastAsia="ru-RU"/>
              </w:rPr>
              <w:t>п.г.т</w:t>
            </w:r>
            <w:proofErr w:type="spellEnd"/>
            <w:r w:rsidRPr="00FD36C7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FD36C7">
              <w:rPr>
                <w:rFonts w:ascii="Times New Roman" w:hAnsi="Times New Roman" w:cs="Times New Roman"/>
                <w:lang w:eastAsia="ru-RU"/>
              </w:rPr>
              <w:t>Погар</w:t>
            </w:r>
            <w:proofErr w:type="gramStart"/>
            <w:r w:rsidRPr="00FD36C7">
              <w:rPr>
                <w:rFonts w:ascii="Times New Roman" w:hAnsi="Times New Roman" w:cs="Times New Roman"/>
                <w:lang w:eastAsia="ru-RU"/>
              </w:rPr>
              <w:t>,у</w:t>
            </w:r>
            <w:proofErr w:type="gramEnd"/>
            <w:r w:rsidRPr="00FD36C7">
              <w:rPr>
                <w:rFonts w:ascii="Times New Roman" w:hAnsi="Times New Roman" w:cs="Times New Roman"/>
                <w:lang w:eastAsia="ru-RU"/>
              </w:rPr>
              <w:t>л</w:t>
            </w:r>
            <w:proofErr w:type="spellEnd"/>
            <w:r w:rsidRPr="00FD36C7">
              <w:rPr>
                <w:rFonts w:ascii="Times New Roman" w:hAnsi="Times New Roman" w:cs="Times New Roman"/>
                <w:lang w:eastAsia="ru-RU"/>
              </w:rPr>
              <w:t xml:space="preserve">. Чехова, д.9 </w:t>
            </w:r>
            <w:r w:rsidRPr="00FD36C7">
              <w:rPr>
                <w:rFonts w:ascii="Times New Roman" w:hAnsi="Times New Roman" w:cs="Times New Roman"/>
                <w:lang w:eastAsia="ru-RU"/>
              </w:rPr>
              <w:br/>
              <w:t xml:space="preserve"> </w:t>
            </w:r>
          </w:p>
        </w:tc>
      </w:tr>
      <w:tr w:rsidR="00101EAF" w:rsidRPr="00FD36C7" w14:paraId="3AD30750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284D023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C317C0D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D36C7">
              <w:rPr>
                <w:rFonts w:ascii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D36C7">
              <w:rPr>
                <w:rFonts w:ascii="Times New Roman" w:hAnsi="Times New Roman" w:cs="Times New Roman"/>
                <w:lang w:eastAsia="ru-RU"/>
              </w:rPr>
              <w:t>Погарская</w:t>
            </w:r>
            <w:proofErr w:type="spellEnd"/>
            <w:r w:rsidRPr="00FD36C7">
              <w:rPr>
                <w:rFonts w:ascii="Times New Roman" w:hAnsi="Times New Roman" w:cs="Times New Roman"/>
                <w:lang w:eastAsia="ru-RU"/>
              </w:rPr>
              <w:t xml:space="preserve"> СОШ №2 (корпус 2)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0AE13" w14:textId="77777777" w:rsidR="00101EAF" w:rsidRPr="00FD36C7" w:rsidRDefault="00101EAF" w:rsidP="00FD3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D36C7">
              <w:rPr>
                <w:rFonts w:ascii="Times New Roman" w:hAnsi="Times New Roman" w:cs="Times New Roman"/>
                <w:lang w:eastAsia="ru-RU"/>
              </w:rPr>
              <w:t xml:space="preserve">243550, Брянская обл., </w:t>
            </w:r>
            <w:proofErr w:type="spellStart"/>
            <w:r w:rsidRPr="00FD36C7">
              <w:rPr>
                <w:rFonts w:ascii="Times New Roman" w:hAnsi="Times New Roman" w:cs="Times New Roman"/>
                <w:lang w:eastAsia="ru-RU"/>
              </w:rPr>
              <w:t>п.г.т</w:t>
            </w:r>
            <w:proofErr w:type="spellEnd"/>
            <w:r w:rsidRPr="00FD36C7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FD36C7">
              <w:rPr>
                <w:rFonts w:ascii="Times New Roman" w:hAnsi="Times New Roman" w:cs="Times New Roman"/>
                <w:lang w:eastAsia="ru-RU"/>
              </w:rPr>
              <w:t>Погар</w:t>
            </w:r>
            <w:proofErr w:type="gramStart"/>
            <w:r w:rsidRPr="00FD36C7">
              <w:rPr>
                <w:rFonts w:ascii="Times New Roman" w:hAnsi="Times New Roman" w:cs="Times New Roman"/>
                <w:lang w:eastAsia="ru-RU"/>
              </w:rPr>
              <w:t>,п</w:t>
            </w:r>
            <w:proofErr w:type="gramEnd"/>
            <w:r w:rsidRPr="00FD36C7">
              <w:rPr>
                <w:rFonts w:ascii="Times New Roman" w:hAnsi="Times New Roman" w:cs="Times New Roman"/>
                <w:lang w:eastAsia="ru-RU"/>
              </w:rPr>
              <w:t>лощадь</w:t>
            </w:r>
            <w:proofErr w:type="spellEnd"/>
            <w:r w:rsidRPr="00FD36C7">
              <w:rPr>
                <w:rFonts w:ascii="Times New Roman" w:hAnsi="Times New Roman" w:cs="Times New Roman"/>
                <w:lang w:eastAsia="ru-RU"/>
              </w:rPr>
              <w:t xml:space="preserve"> Советская, д.22</w:t>
            </w:r>
          </w:p>
        </w:tc>
      </w:tr>
      <w:tr w:rsidR="00101EAF" w:rsidRPr="00FD36C7" w14:paraId="5940025D" w14:textId="77777777" w:rsidTr="00101EAF">
        <w:trPr>
          <w:trHeight w:val="24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CC5DEE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73C5371" w14:textId="77777777" w:rsidR="00101EAF" w:rsidRPr="00FD36C7" w:rsidRDefault="00101EAF" w:rsidP="00FD3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D36C7">
              <w:rPr>
                <w:rFonts w:ascii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D36C7">
              <w:rPr>
                <w:rFonts w:ascii="Times New Roman" w:hAnsi="Times New Roman" w:cs="Times New Roman"/>
                <w:lang w:eastAsia="ru-RU"/>
              </w:rPr>
              <w:t>Вадьковская</w:t>
            </w:r>
            <w:proofErr w:type="spellEnd"/>
            <w:r w:rsidRPr="00FD36C7">
              <w:rPr>
                <w:rFonts w:ascii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A0A0A" w14:textId="77777777" w:rsidR="00101EAF" w:rsidRPr="00FD36C7" w:rsidRDefault="00101EAF" w:rsidP="00FD3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D36C7">
              <w:rPr>
                <w:rFonts w:ascii="Times New Roman" w:hAnsi="Times New Roman" w:cs="Times New Roman"/>
                <w:lang w:eastAsia="ru-RU"/>
              </w:rPr>
              <w:t xml:space="preserve">243558  Брянская область, </w:t>
            </w:r>
            <w:proofErr w:type="spellStart"/>
            <w:r w:rsidRPr="00FD36C7">
              <w:rPr>
                <w:rFonts w:ascii="Times New Roman" w:hAnsi="Times New Roman" w:cs="Times New Roman"/>
                <w:lang w:eastAsia="ru-RU"/>
              </w:rPr>
              <w:t>Погарский</w:t>
            </w:r>
            <w:proofErr w:type="spellEnd"/>
            <w:r w:rsidRPr="00FD36C7">
              <w:rPr>
                <w:rFonts w:ascii="Times New Roman" w:hAnsi="Times New Roman" w:cs="Times New Roman"/>
                <w:lang w:eastAsia="ru-RU"/>
              </w:rPr>
              <w:t xml:space="preserve">   район, п. </w:t>
            </w:r>
            <w:proofErr w:type="spellStart"/>
            <w:r w:rsidRPr="00FD36C7">
              <w:rPr>
                <w:rFonts w:ascii="Times New Roman" w:hAnsi="Times New Roman" w:cs="Times New Roman"/>
                <w:lang w:eastAsia="ru-RU"/>
              </w:rPr>
              <w:t>Вадьковка</w:t>
            </w:r>
            <w:proofErr w:type="spellEnd"/>
            <w:r w:rsidRPr="00FD36C7">
              <w:rPr>
                <w:rFonts w:ascii="Times New Roman" w:hAnsi="Times New Roman" w:cs="Times New Roman"/>
                <w:lang w:eastAsia="ru-RU"/>
              </w:rPr>
              <w:t>, ул. Пролетарская, д. 1</w:t>
            </w:r>
          </w:p>
        </w:tc>
      </w:tr>
    </w:tbl>
    <w:p w14:paraId="297EC29F" w14:textId="77777777" w:rsidR="000D02AD" w:rsidRPr="00FD36C7" w:rsidRDefault="000D02AD" w:rsidP="00FD36C7">
      <w:pPr>
        <w:widowControl w:val="0"/>
        <w:spacing w:after="0" w:line="240" w:lineRule="auto"/>
        <w:ind w:right="-108"/>
        <w:jc w:val="both"/>
        <w:rPr>
          <w:rFonts w:ascii="Times New Roman" w:hAnsi="Times New Roman" w:cs="Times New Roman"/>
          <w:bCs/>
          <w:highlight w:val="yellow"/>
        </w:rPr>
      </w:pPr>
    </w:p>
    <w:p w14:paraId="31BF0F2A" w14:textId="2FCD5775" w:rsidR="005B65E1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D36C7">
        <w:rPr>
          <w:rFonts w:ascii="Times New Roman" w:eastAsia="Times New Roman" w:hAnsi="Times New Roman" w:cs="Times New Roman"/>
          <w:b/>
          <w:highlight w:val="yellow"/>
          <w:lang w:eastAsia="ru-RU"/>
        </w:rPr>
        <w:t xml:space="preserve">3. Период поставки товара: </w:t>
      </w:r>
      <w:r w:rsidR="000D02AD" w:rsidRPr="00FD36C7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с </w:t>
      </w:r>
      <w:r w:rsidR="00A87138" w:rsidRPr="00FD36C7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момента </w:t>
      </w:r>
      <w:r w:rsidR="00B460F5">
        <w:rPr>
          <w:rFonts w:ascii="Times New Roman" w:eastAsia="Times New Roman" w:hAnsi="Times New Roman" w:cs="Times New Roman"/>
          <w:bCs/>
          <w:highlight w:val="yellow"/>
          <w:lang w:eastAsia="ru-RU"/>
        </w:rPr>
        <w:t>заключения</w:t>
      </w:r>
      <w:r w:rsidR="00A87138" w:rsidRPr="00FD36C7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договора</w:t>
      </w:r>
      <w:r w:rsidR="000D02AD" w:rsidRPr="00FD36C7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по 31 декабря 2026 года</w:t>
      </w:r>
      <w:r w:rsidR="00490245" w:rsidRPr="00FD36C7">
        <w:rPr>
          <w:rFonts w:ascii="Times New Roman" w:eastAsia="Times New Roman" w:hAnsi="Times New Roman" w:cs="Times New Roman"/>
          <w:bCs/>
          <w:highlight w:val="yellow"/>
          <w:lang w:eastAsia="ru-RU"/>
        </w:rPr>
        <w:t>, по заявкам заказчика</w:t>
      </w:r>
      <w:r w:rsidR="006E57DE" w:rsidRPr="00FD36C7">
        <w:rPr>
          <w:rFonts w:ascii="Times New Roman" w:eastAsia="Times New Roman" w:hAnsi="Times New Roman" w:cs="Times New Roman"/>
          <w:bCs/>
          <w:highlight w:val="yellow"/>
          <w:lang w:eastAsia="ru-RU"/>
        </w:rPr>
        <w:t>.</w:t>
      </w:r>
    </w:p>
    <w:p w14:paraId="01AB7FE7" w14:textId="77777777" w:rsidR="002950B8" w:rsidRPr="00FD36C7" w:rsidRDefault="002950B8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D36C7">
        <w:rPr>
          <w:rFonts w:ascii="Times New Roman" w:eastAsia="Times New Roman" w:hAnsi="Times New Roman" w:cs="Times New Roman"/>
          <w:bCs/>
          <w:lang w:eastAsia="ru-RU"/>
        </w:rPr>
        <w:t>Товар поставляется отдельными партиями в соответствии с предварительной заявкой Заказчика. Поставка по заявке Заказчика, в течение не более 3 календарных дней.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5456218A" w14:textId="718475E3" w:rsidR="00A63F48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07519DC7" w14:textId="77777777" w:rsidR="00A63F48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D36C7">
        <w:rPr>
          <w:rFonts w:ascii="Times New Roman" w:eastAsia="Times New Roman" w:hAnsi="Times New Roman" w:cs="Times New Roman"/>
          <w:b/>
          <w:lang w:eastAsia="ru-RU"/>
        </w:rPr>
        <w:t xml:space="preserve">4. Требования к безопасности, качеству, к функциональным характеристикам (потребительским </w:t>
      </w:r>
      <w:r w:rsidRPr="00FD36C7">
        <w:rPr>
          <w:rFonts w:ascii="Times New Roman" w:eastAsia="Times New Roman" w:hAnsi="Times New Roman" w:cs="Times New Roman"/>
          <w:b/>
          <w:lang w:eastAsia="ru-RU"/>
        </w:rPr>
        <w:lastRenderedPageBreak/>
        <w:t>свойствам) товара, требования к упаковке поставляемого товара:</w:t>
      </w:r>
    </w:p>
    <w:p w14:paraId="611E8B52" w14:textId="77777777" w:rsidR="00A63F48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BD3B32F" w14:textId="77777777" w:rsidR="00A63F48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- Федеральным законом от 02.01.2000 № 29-ФЗ «О качестве и безопасности пищевых продуктов»;</w:t>
      </w:r>
    </w:p>
    <w:p w14:paraId="338E0F95" w14:textId="77777777" w:rsidR="00A63F48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D36C7">
        <w:rPr>
          <w:rFonts w:ascii="Times New Roman" w:hAnsi="Times New Roman" w:cs="Times New Roman"/>
        </w:rPr>
        <w:t>Федеральным закон от 30.03.1999 № 52-ФЗ «О санитарно-эпидемиологическом благополучии населения»;</w:t>
      </w:r>
    </w:p>
    <w:p w14:paraId="6BF88431" w14:textId="77777777" w:rsidR="00A63F48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14:paraId="09BF9254" w14:textId="77777777" w:rsidR="00A63F48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155D4742" w14:textId="77777777" w:rsidR="00A63F48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- ТР ТС 021/2011 «О безопасности пищевой продукции»;</w:t>
      </w:r>
    </w:p>
    <w:p w14:paraId="36835EEE" w14:textId="0F652773" w:rsidR="00A63F48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- ТР ТС 022/2011 «Пищевая продукция в части ее маркировки»;</w:t>
      </w:r>
    </w:p>
    <w:p w14:paraId="57C02653" w14:textId="77777777" w:rsidR="00FD36C7" w:rsidRDefault="00FD36C7" w:rsidP="00FD36C7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- ТР ТС 034/2013 «О безопасности мяса и мясной продукции»;</w:t>
      </w:r>
    </w:p>
    <w:p w14:paraId="68DDB3E3" w14:textId="5BE2C2B9" w:rsidR="00A63F48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- ТР ТС 005/2011 «О безопасности упаковки»;</w:t>
      </w:r>
    </w:p>
    <w:p w14:paraId="06420E57" w14:textId="77777777" w:rsidR="00A63F48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F2CD10F" w14:textId="77777777" w:rsidR="00A63F48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55D01CA" w14:textId="446AC1CA" w:rsidR="00A63F48" w:rsidRPr="00FD36C7" w:rsidRDefault="005C686F" w:rsidP="00FD36C7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</w:t>
      </w:r>
      <w:r w:rsidR="007C1DED" w:rsidRPr="00FD36C7">
        <w:rPr>
          <w:rFonts w:ascii="Times New Roman" w:eastAsia="Times New Roman" w:hAnsi="Times New Roman" w:cs="Times New Roman"/>
          <w:lang w:eastAsia="ru-RU"/>
        </w:rPr>
        <w:t>.</w:t>
      </w:r>
    </w:p>
    <w:p w14:paraId="3C1A9E51" w14:textId="77777777" w:rsidR="00A63F48" w:rsidRPr="00FD36C7" w:rsidRDefault="005C686F" w:rsidP="00FD36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5F035EE1" w14:textId="77777777" w:rsidR="00A63F48" w:rsidRPr="00FD36C7" w:rsidRDefault="005C686F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D36C7">
        <w:rPr>
          <w:rFonts w:ascii="Times New Roman" w:eastAsia="Times New Roman" w:hAnsi="Times New Roman" w:cs="Times New Roman"/>
          <w:b/>
          <w:lang w:eastAsia="ru-RU"/>
        </w:rPr>
        <w:t>5. Требования к сроку и (или) объему предоставления гарантий качества товаров:</w:t>
      </w:r>
    </w:p>
    <w:p w14:paraId="1F5BBCF9" w14:textId="77777777" w:rsidR="00A63F48" w:rsidRPr="00FD36C7" w:rsidRDefault="005C686F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1D6D7121" w14:textId="77777777" w:rsidR="00A63F48" w:rsidRPr="00FD36C7" w:rsidRDefault="005C686F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0A99BC35" w14:textId="2D9CA54D" w:rsidR="00A63F48" w:rsidRPr="00FD36C7" w:rsidRDefault="005C686F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 xml:space="preserve">5.3. Поставляемый товар должен иметь годность (остаточный срок годности) не менее </w:t>
      </w:r>
      <w:r w:rsidR="002950B8" w:rsidRPr="00FD36C7">
        <w:rPr>
          <w:rFonts w:ascii="Times New Roman" w:eastAsia="Times New Roman" w:hAnsi="Times New Roman" w:cs="Times New Roman"/>
          <w:lang w:eastAsia="ru-RU"/>
        </w:rPr>
        <w:t>8</w:t>
      </w:r>
      <w:r w:rsidRPr="00FD36C7">
        <w:rPr>
          <w:rFonts w:ascii="Times New Roman" w:eastAsia="Times New Roman" w:hAnsi="Times New Roman" w:cs="Times New Roman"/>
          <w:lang w:eastAsia="ru-RU"/>
        </w:rPr>
        <w:t>0% от установленного предприятием изготовителем срока годности.</w:t>
      </w:r>
    </w:p>
    <w:p w14:paraId="46D60017" w14:textId="77777777" w:rsidR="00A63F48" w:rsidRPr="00FD36C7" w:rsidRDefault="005C686F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D36C7">
        <w:rPr>
          <w:rFonts w:ascii="Times New Roman" w:eastAsia="Times New Roman" w:hAnsi="Times New Roman" w:cs="Times New Roman"/>
          <w:b/>
          <w:lang w:eastAsia="ru-RU"/>
        </w:rPr>
        <w:t>6. Требования к условиям поставки товара, отгрузке товара:</w:t>
      </w:r>
    </w:p>
    <w:p w14:paraId="1ACE4D19" w14:textId="353AF97F" w:rsidR="00A63F48" w:rsidRPr="00FD36C7" w:rsidRDefault="00360DD7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6.1. Поставка товара осуществляется ежедневно</w:t>
      </w:r>
      <w:r w:rsidR="005C686F" w:rsidRPr="00FD36C7">
        <w:rPr>
          <w:rFonts w:ascii="Times New Roman" w:eastAsia="Times New Roman" w:hAnsi="Times New Roman" w:cs="Times New Roman"/>
          <w:lang w:eastAsia="ru-RU"/>
        </w:rPr>
        <w:t>,</w:t>
      </w:r>
      <w:r w:rsidRPr="00FD36C7">
        <w:rPr>
          <w:rFonts w:ascii="Times New Roman" w:eastAsia="Times New Roman" w:hAnsi="Times New Roman" w:cs="Times New Roman"/>
          <w:lang w:eastAsia="ru-RU"/>
        </w:rPr>
        <w:t xml:space="preserve"> на основании заявки</w:t>
      </w:r>
      <w:r w:rsidR="005C686F" w:rsidRPr="00FD36C7">
        <w:rPr>
          <w:rFonts w:ascii="Times New Roman" w:eastAsia="Times New Roman" w:hAnsi="Times New Roman" w:cs="Times New Roman"/>
          <w:lang w:eastAsia="ru-RU"/>
        </w:rPr>
        <w:t xml:space="preserve">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77706A48" w14:textId="77777777" w:rsidR="00A63F48" w:rsidRPr="00FD36C7" w:rsidRDefault="005C686F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2EAA40D2" w14:textId="77777777" w:rsidR="00A63F48" w:rsidRPr="00FD36C7" w:rsidRDefault="005C686F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4858B15" w14:textId="77777777" w:rsidR="00A63F48" w:rsidRPr="00FD36C7" w:rsidRDefault="005C686F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6.4. Товар должен сопровождаться следующими документами:</w:t>
      </w:r>
    </w:p>
    <w:p w14:paraId="223599D2" w14:textId="77777777" w:rsidR="00A63F48" w:rsidRPr="00FD36C7" w:rsidRDefault="005C686F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– товарная накладная (ТОРГ-12) или УПД (оригиналы);</w:t>
      </w:r>
    </w:p>
    <w:p w14:paraId="7D5AC40F" w14:textId="77777777" w:rsidR="00A63F48" w:rsidRPr="00FD36C7" w:rsidRDefault="005C686F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– счет на оплату (оригиналы);</w:t>
      </w:r>
    </w:p>
    <w:p w14:paraId="1E206B30" w14:textId="77777777" w:rsidR="00A63F48" w:rsidRPr="00FD36C7" w:rsidRDefault="005C686F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– счет-фактура или УПД (оригиналы);</w:t>
      </w:r>
    </w:p>
    <w:p w14:paraId="5CBCCE1A" w14:textId="77777777" w:rsidR="00A63F48" w:rsidRPr="00FD36C7" w:rsidRDefault="005C686F" w:rsidP="00FD36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– копия сертификата соответствия или декларации соответствия.</w:t>
      </w:r>
    </w:p>
    <w:p w14:paraId="51547ABF" w14:textId="59A66467" w:rsidR="00A63F48" w:rsidRPr="00FD36C7" w:rsidRDefault="005C686F" w:rsidP="00B213CC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FD36C7">
        <w:rPr>
          <w:rFonts w:ascii="Times New Roman" w:eastAsia="Times New Roman" w:hAnsi="Times New Roman" w:cs="Times New Roman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  <w:bookmarkEnd w:id="0"/>
    </w:p>
    <w:sectPr w:rsidR="00A63F48" w:rsidRPr="00FD36C7" w:rsidSect="000D02AD">
      <w:headerReference w:type="first" r:id="rId9"/>
      <w:pgSz w:w="11906" w:h="16838"/>
      <w:pgMar w:top="1135" w:right="99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356F5" w14:textId="77777777" w:rsidR="00CB06B0" w:rsidRDefault="00CB06B0">
      <w:pPr>
        <w:spacing w:after="0" w:line="240" w:lineRule="auto"/>
      </w:pPr>
      <w:r>
        <w:separator/>
      </w:r>
    </w:p>
  </w:endnote>
  <w:endnote w:type="continuationSeparator" w:id="0">
    <w:p w14:paraId="44A94463" w14:textId="77777777" w:rsidR="00CB06B0" w:rsidRDefault="00CB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55A5C" w14:textId="77777777" w:rsidR="00CB06B0" w:rsidRDefault="00CB06B0">
      <w:pPr>
        <w:spacing w:after="0" w:line="240" w:lineRule="auto"/>
      </w:pPr>
      <w:r>
        <w:separator/>
      </w:r>
    </w:p>
  </w:footnote>
  <w:footnote w:type="continuationSeparator" w:id="0">
    <w:p w14:paraId="3760C00F" w14:textId="77777777" w:rsidR="00CB06B0" w:rsidRDefault="00CB0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20744" w14:textId="77777777" w:rsidR="00A63F48" w:rsidRDefault="00A63F48">
    <w:pPr>
      <w:pStyle w:val="af4"/>
      <w:jc w:val="center"/>
    </w:pPr>
  </w:p>
  <w:p w14:paraId="254D6FDB" w14:textId="77777777" w:rsidR="00A63F48" w:rsidRDefault="00A63F48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C0A"/>
    <w:multiLevelType w:val="hybridMultilevel"/>
    <w:tmpl w:val="326CB8EE"/>
    <w:lvl w:ilvl="0" w:tplc="387C3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8118E"/>
    <w:multiLevelType w:val="hybridMultilevel"/>
    <w:tmpl w:val="E94E1072"/>
    <w:lvl w:ilvl="0" w:tplc="A3C42AA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639E0"/>
    <w:multiLevelType w:val="hybridMultilevel"/>
    <w:tmpl w:val="1A220D10"/>
    <w:lvl w:ilvl="0" w:tplc="80A0E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C25710">
      <w:start w:val="1"/>
      <w:numFmt w:val="lowerLetter"/>
      <w:lvlText w:val="%2."/>
      <w:lvlJc w:val="left"/>
      <w:pPr>
        <w:ind w:left="1440" w:hanging="360"/>
      </w:pPr>
    </w:lvl>
    <w:lvl w:ilvl="2" w:tplc="76B6B502">
      <w:start w:val="1"/>
      <w:numFmt w:val="lowerRoman"/>
      <w:lvlText w:val="%3."/>
      <w:lvlJc w:val="right"/>
      <w:pPr>
        <w:ind w:left="2160" w:hanging="180"/>
      </w:pPr>
    </w:lvl>
    <w:lvl w:ilvl="3" w:tplc="A13E4806">
      <w:start w:val="1"/>
      <w:numFmt w:val="decimal"/>
      <w:lvlText w:val="%4."/>
      <w:lvlJc w:val="left"/>
      <w:pPr>
        <w:ind w:left="2880" w:hanging="360"/>
      </w:pPr>
    </w:lvl>
    <w:lvl w:ilvl="4" w:tplc="97C2768C">
      <w:start w:val="1"/>
      <w:numFmt w:val="lowerLetter"/>
      <w:lvlText w:val="%5."/>
      <w:lvlJc w:val="left"/>
      <w:pPr>
        <w:ind w:left="3600" w:hanging="360"/>
      </w:pPr>
    </w:lvl>
    <w:lvl w:ilvl="5" w:tplc="643857E6">
      <w:start w:val="1"/>
      <w:numFmt w:val="lowerRoman"/>
      <w:lvlText w:val="%6."/>
      <w:lvlJc w:val="right"/>
      <w:pPr>
        <w:ind w:left="4320" w:hanging="180"/>
      </w:pPr>
    </w:lvl>
    <w:lvl w:ilvl="6" w:tplc="883AAB12">
      <w:start w:val="1"/>
      <w:numFmt w:val="decimal"/>
      <w:lvlText w:val="%7."/>
      <w:lvlJc w:val="left"/>
      <w:pPr>
        <w:ind w:left="5040" w:hanging="360"/>
      </w:pPr>
    </w:lvl>
    <w:lvl w:ilvl="7" w:tplc="67465E18">
      <w:start w:val="1"/>
      <w:numFmt w:val="lowerLetter"/>
      <w:lvlText w:val="%8."/>
      <w:lvlJc w:val="left"/>
      <w:pPr>
        <w:ind w:left="5760" w:hanging="360"/>
      </w:pPr>
    </w:lvl>
    <w:lvl w:ilvl="8" w:tplc="4CFCDD1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F1731"/>
    <w:multiLevelType w:val="hybridMultilevel"/>
    <w:tmpl w:val="FEC6B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74DF9"/>
    <w:multiLevelType w:val="hybridMultilevel"/>
    <w:tmpl w:val="303CBFDE"/>
    <w:lvl w:ilvl="0" w:tplc="3E4C4F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584827E4">
      <w:start w:val="1"/>
      <w:numFmt w:val="lowerLetter"/>
      <w:lvlText w:val="%2."/>
      <w:lvlJc w:val="left"/>
      <w:pPr>
        <w:ind w:left="2498" w:hanging="360"/>
      </w:pPr>
    </w:lvl>
    <w:lvl w:ilvl="2" w:tplc="CCF6A308">
      <w:start w:val="1"/>
      <w:numFmt w:val="lowerRoman"/>
      <w:lvlText w:val="%3."/>
      <w:lvlJc w:val="right"/>
      <w:pPr>
        <w:ind w:left="3218" w:hanging="180"/>
      </w:pPr>
    </w:lvl>
    <w:lvl w:ilvl="3" w:tplc="FC4EC7E2">
      <w:start w:val="1"/>
      <w:numFmt w:val="decimal"/>
      <w:lvlText w:val="%4."/>
      <w:lvlJc w:val="left"/>
      <w:pPr>
        <w:ind w:left="3938" w:hanging="360"/>
      </w:pPr>
    </w:lvl>
    <w:lvl w:ilvl="4" w:tplc="A4C81628">
      <w:start w:val="1"/>
      <w:numFmt w:val="lowerLetter"/>
      <w:lvlText w:val="%5."/>
      <w:lvlJc w:val="left"/>
      <w:pPr>
        <w:ind w:left="4658" w:hanging="360"/>
      </w:pPr>
    </w:lvl>
    <w:lvl w:ilvl="5" w:tplc="6DE42C2A">
      <w:start w:val="1"/>
      <w:numFmt w:val="lowerRoman"/>
      <w:lvlText w:val="%6."/>
      <w:lvlJc w:val="right"/>
      <w:pPr>
        <w:ind w:left="5378" w:hanging="180"/>
      </w:pPr>
    </w:lvl>
    <w:lvl w:ilvl="6" w:tplc="9502F4D4">
      <w:start w:val="1"/>
      <w:numFmt w:val="decimal"/>
      <w:lvlText w:val="%7."/>
      <w:lvlJc w:val="left"/>
      <w:pPr>
        <w:ind w:left="6098" w:hanging="360"/>
      </w:pPr>
    </w:lvl>
    <w:lvl w:ilvl="7" w:tplc="0E926F34">
      <w:start w:val="1"/>
      <w:numFmt w:val="lowerLetter"/>
      <w:lvlText w:val="%8."/>
      <w:lvlJc w:val="left"/>
      <w:pPr>
        <w:ind w:left="6818" w:hanging="360"/>
      </w:pPr>
    </w:lvl>
    <w:lvl w:ilvl="8" w:tplc="A6ACA970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32D25960"/>
    <w:multiLevelType w:val="multilevel"/>
    <w:tmpl w:val="790A12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34FF46C0"/>
    <w:multiLevelType w:val="hybridMultilevel"/>
    <w:tmpl w:val="EBCCB34E"/>
    <w:lvl w:ilvl="0" w:tplc="F674839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EE2DA1"/>
    <w:multiLevelType w:val="hybridMultilevel"/>
    <w:tmpl w:val="0AC80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972CF"/>
    <w:multiLevelType w:val="multilevel"/>
    <w:tmpl w:val="4FA6255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4F1D43C7"/>
    <w:multiLevelType w:val="hybridMultilevel"/>
    <w:tmpl w:val="DD1E8BF6"/>
    <w:lvl w:ilvl="0" w:tplc="C928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C2936">
      <w:start w:val="1"/>
      <w:numFmt w:val="lowerLetter"/>
      <w:lvlText w:val="%2."/>
      <w:lvlJc w:val="left"/>
      <w:pPr>
        <w:ind w:left="1440" w:hanging="360"/>
      </w:pPr>
    </w:lvl>
    <w:lvl w:ilvl="2" w:tplc="69C4F37C">
      <w:start w:val="1"/>
      <w:numFmt w:val="lowerRoman"/>
      <w:lvlText w:val="%3."/>
      <w:lvlJc w:val="right"/>
      <w:pPr>
        <w:ind w:left="2160" w:hanging="180"/>
      </w:pPr>
    </w:lvl>
    <w:lvl w:ilvl="3" w:tplc="6F3E139A">
      <w:start w:val="1"/>
      <w:numFmt w:val="decimal"/>
      <w:lvlText w:val="%4."/>
      <w:lvlJc w:val="left"/>
      <w:pPr>
        <w:ind w:left="2880" w:hanging="360"/>
      </w:pPr>
    </w:lvl>
    <w:lvl w:ilvl="4" w:tplc="4172141C">
      <w:start w:val="1"/>
      <w:numFmt w:val="lowerLetter"/>
      <w:lvlText w:val="%5."/>
      <w:lvlJc w:val="left"/>
      <w:pPr>
        <w:ind w:left="3600" w:hanging="360"/>
      </w:pPr>
    </w:lvl>
    <w:lvl w:ilvl="5" w:tplc="F0C6734E">
      <w:start w:val="1"/>
      <w:numFmt w:val="lowerRoman"/>
      <w:lvlText w:val="%6."/>
      <w:lvlJc w:val="right"/>
      <w:pPr>
        <w:ind w:left="4320" w:hanging="180"/>
      </w:pPr>
    </w:lvl>
    <w:lvl w:ilvl="6" w:tplc="E8B60A30">
      <w:start w:val="1"/>
      <w:numFmt w:val="decimal"/>
      <w:lvlText w:val="%7."/>
      <w:lvlJc w:val="left"/>
      <w:pPr>
        <w:ind w:left="5040" w:hanging="360"/>
      </w:pPr>
    </w:lvl>
    <w:lvl w:ilvl="7" w:tplc="292C00C8">
      <w:start w:val="1"/>
      <w:numFmt w:val="lowerLetter"/>
      <w:lvlText w:val="%8."/>
      <w:lvlJc w:val="left"/>
      <w:pPr>
        <w:ind w:left="5760" w:hanging="360"/>
      </w:pPr>
    </w:lvl>
    <w:lvl w:ilvl="8" w:tplc="468A865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00413"/>
    <w:multiLevelType w:val="hybridMultilevel"/>
    <w:tmpl w:val="06D8E212"/>
    <w:lvl w:ilvl="0" w:tplc="4BEAB6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FBC01CC">
      <w:start w:val="1"/>
      <w:numFmt w:val="lowerLetter"/>
      <w:lvlText w:val="%2."/>
      <w:lvlJc w:val="left"/>
      <w:pPr>
        <w:ind w:left="2149" w:hanging="360"/>
      </w:pPr>
    </w:lvl>
    <w:lvl w:ilvl="2" w:tplc="66C4DA68">
      <w:start w:val="1"/>
      <w:numFmt w:val="lowerRoman"/>
      <w:lvlText w:val="%3."/>
      <w:lvlJc w:val="right"/>
      <w:pPr>
        <w:ind w:left="2869" w:hanging="180"/>
      </w:pPr>
    </w:lvl>
    <w:lvl w:ilvl="3" w:tplc="6AF0E98E">
      <w:start w:val="1"/>
      <w:numFmt w:val="decimal"/>
      <w:lvlText w:val="%4."/>
      <w:lvlJc w:val="left"/>
      <w:pPr>
        <w:ind w:left="3589" w:hanging="360"/>
      </w:pPr>
    </w:lvl>
    <w:lvl w:ilvl="4" w:tplc="74DC7B8C">
      <w:start w:val="1"/>
      <w:numFmt w:val="lowerLetter"/>
      <w:lvlText w:val="%5."/>
      <w:lvlJc w:val="left"/>
      <w:pPr>
        <w:ind w:left="4309" w:hanging="360"/>
      </w:pPr>
    </w:lvl>
    <w:lvl w:ilvl="5" w:tplc="0900C9B2">
      <w:start w:val="1"/>
      <w:numFmt w:val="lowerRoman"/>
      <w:lvlText w:val="%6."/>
      <w:lvlJc w:val="right"/>
      <w:pPr>
        <w:ind w:left="5029" w:hanging="180"/>
      </w:pPr>
    </w:lvl>
    <w:lvl w:ilvl="6" w:tplc="26666EFC">
      <w:start w:val="1"/>
      <w:numFmt w:val="decimal"/>
      <w:lvlText w:val="%7."/>
      <w:lvlJc w:val="left"/>
      <w:pPr>
        <w:ind w:left="5749" w:hanging="360"/>
      </w:pPr>
    </w:lvl>
    <w:lvl w:ilvl="7" w:tplc="3668B3A2">
      <w:start w:val="1"/>
      <w:numFmt w:val="lowerLetter"/>
      <w:lvlText w:val="%8."/>
      <w:lvlJc w:val="left"/>
      <w:pPr>
        <w:ind w:left="6469" w:hanging="360"/>
      </w:pPr>
    </w:lvl>
    <w:lvl w:ilvl="8" w:tplc="BCA80A8A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0C669B9"/>
    <w:multiLevelType w:val="hybridMultilevel"/>
    <w:tmpl w:val="7D4C3D02"/>
    <w:lvl w:ilvl="0" w:tplc="CFEC5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0F2C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CCF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B20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EC7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0E7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48E5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281F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1EB3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2E25229"/>
    <w:multiLevelType w:val="hybridMultilevel"/>
    <w:tmpl w:val="716C9530"/>
    <w:lvl w:ilvl="0" w:tplc="DBFE27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A8C2788">
      <w:start w:val="1"/>
      <w:numFmt w:val="lowerLetter"/>
      <w:lvlText w:val="%2."/>
      <w:lvlJc w:val="left"/>
      <w:pPr>
        <w:ind w:left="1789" w:hanging="360"/>
      </w:pPr>
    </w:lvl>
    <w:lvl w:ilvl="2" w:tplc="ED0A3F84">
      <w:start w:val="1"/>
      <w:numFmt w:val="lowerRoman"/>
      <w:lvlText w:val="%3."/>
      <w:lvlJc w:val="right"/>
      <w:pPr>
        <w:ind w:left="2509" w:hanging="180"/>
      </w:pPr>
    </w:lvl>
    <w:lvl w:ilvl="3" w:tplc="1B26DA6E">
      <w:start w:val="1"/>
      <w:numFmt w:val="decimal"/>
      <w:lvlText w:val="%4."/>
      <w:lvlJc w:val="left"/>
      <w:pPr>
        <w:ind w:left="3229" w:hanging="360"/>
      </w:pPr>
    </w:lvl>
    <w:lvl w:ilvl="4" w:tplc="6F1CE254">
      <w:start w:val="1"/>
      <w:numFmt w:val="lowerLetter"/>
      <w:lvlText w:val="%5."/>
      <w:lvlJc w:val="left"/>
      <w:pPr>
        <w:ind w:left="3949" w:hanging="360"/>
      </w:pPr>
    </w:lvl>
    <w:lvl w:ilvl="5" w:tplc="6A8E5778">
      <w:start w:val="1"/>
      <w:numFmt w:val="lowerRoman"/>
      <w:lvlText w:val="%6."/>
      <w:lvlJc w:val="right"/>
      <w:pPr>
        <w:ind w:left="4669" w:hanging="180"/>
      </w:pPr>
    </w:lvl>
    <w:lvl w:ilvl="6" w:tplc="EBB4E552">
      <w:start w:val="1"/>
      <w:numFmt w:val="decimal"/>
      <w:lvlText w:val="%7."/>
      <w:lvlJc w:val="left"/>
      <w:pPr>
        <w:ind w:left="5389" w:hanging="360"/>
      </w:pPr>
    </w:lvl>
    <w:lvl w:ilvl="7" w:tplc="15526550">
      <w:start w:val="1"/>
      <w:numFmt w:val="lowerLetter"/>
      <w:lvlText w:val="%8."/>
      <w:lvlJc w:val="left"/>
      <w:pPr>
        <w:ind w:left="6109" w:hanging="360"/>
      </w:pPr>
    </w:lvl>
    <w:lvl w:ilvl="8" w:tplc="3CB429D6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3D1169B"/>
    <w:multiLevelType w:val="multilevel"/>
    <w:tmpl w:val="3E269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 w:hint="default"/>
        <w:sz w:val="22"/>
      </w:rPr>
    </w:lvl>
  </w:abstractNum>
  <w:abstractNum w:abstractNumId="14">
    <w:nsid w:val="676D0794"/>
    <w:multiLevelType w:val="hybridMultilevel"/>
    <w:tmpl w:val="CBCE3446"/>
    <w:lvl w:ilvl="0" w:tplc="CE2E3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82500">
      <w:start w:val="1"/>
      <w:numFmt w:val="lowerLetter"/>
      <w:lvlText w:val="%2."/>
      <w:lvlJc w:val="left"/>
      <w:pPr>
        <w:ind w:left="1440" w:hanging="360"/>
      </w:pPr>
    </w:lvl>
    <w:lvl w:ilvl="2" w:tplc="E1E0F124">
      <w:start w:val="1"/>
      <w:numFmt w:val="lowerRoman"/>
      <w:lvlText w:val="%3."/>
      <w:lvlJc w:val="right"/>
      <w:pPr>
        <w:ind w:left="2160" w:hanging="180"/>
      </w:pPr>
    </w:lvl>
    <w:lvl w:ilvl="3" w:tplc="958A3304">
      <w:start w:val="1"/>
      <w:numFmt w:val="decimal"/>
      <w:lvlText w:val="%4."/>
      <w:lvlJc w:val="left"/>
      <w:pPr>
        <w:ind w:left="2880" w:hanging="360"/>
      </w:pPr>
    </w:lvl>
    <w:lvl w:ilvl="4" w:tplc="AB0098A8">
      <w:start w:val="1"/>
      <w:numFmt w:val="lowerLetter"/>
      <w:lvlText w:val="%5."/>
      <w:lvlJc w:val="left"/>
      <w:pPr>
        <w:ind w:left="3600" w:hanging="360"/>
      </w:pPr>
    </w:lvl>
    <w:lvl w:ilvl="5" w:tplc="E2D6DA26">
      <w:start w:val="1"/>
      <w:numFmt w:val="lowerRoman"/>
      <w:lvlText w:val="%6."/>
      <w:lvlJc w:val="right"/>
      <w:pPr>
        <w:ind w:left="4320" w:hanging="180"/>
      </w:pPr>
    </w:lvl>
    <w:lvl w:ilvl="6" w:tplc="9460BD58">
      <w:start w:val="1"/>
      <w:numFmt w:val="decimal"/>
      <w:lvlText w:val="%7."/>
      <w:lvlJc w:val="left"/>
      <w:pPr>
        <w:ind w:left="5040" w:hanging="360"/>
      </w:pPr>
    </w:lvl>
    <w:lvl w:ilvl="7" w:tplc="6E66DA1E">
      <w:start w:val="1"/>
      <w:numFmt w:val="lowerLetter"/>
      <w:lvlText w:val="%8."/>
      <w:lvlJc w:val="left"/>
      <w:pPr>
        <w:ind w:left="5760" w:hanging="360"/>
      </w:pPr>
    </w:lvl>
    <w:lvl w:ilvl="8" w:tplc="503C8D6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2A6EEC"/>
    <w:multiLevelType w:val="multilevel"/>
    <w:tmpl w:val="26F4BFD6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4"/>
  </w:num>
  <w:num w:numId="4">
    <w:abstractNumId w:val="1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14"/>
  </w:num>
  <w:num w:numId="9">
    <w:abstractNumId w:val="2"/>
  </w:num>
  <w:num w:numId="10">
    <w:abstractNumId w:val="12"/>
  </w:num>
  <w:num w:numId="11">
    <w:abstractNumId w:val="3"/>
  </w:num>
  <w:num w:numId="12">
    <w:abstractNumId w:val="7"/>
  </w:num>
  <w:num w:numId="13">
    <w:abstractNumId w:val="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48"/>
    <w:rsid w:val="00021DFC"/>
    <w:rsid w:val="00061AF7"/>
    <w:rsid w:val="0006209E"/>
    <w:rsid w:val="000626AE"/>
    <w:rsid w:val="00064A93"/>
    <w:rsid w:val="000A5DA1"/>
    <w:rsid w:val="000D02AD"/>
    <w:rsid w:val="000D28A5"/>
    <w:rsid w:val="000D42D8"/>
    <w:rsid w:val="00101EAF"/>
    <w:rsid w:val="0014193D"/>
    <w:rsid w:val="001661AC"/>
    <w:rsid w:val="001846FD"/>
    <w:rsid w:val="0019798A"/>
    <w:rsid w:val="001E3A69"/>
    <w:rsid w:val="001E69FE"/>
    <w:rsid w:val="00205342"/>
    <w:rsid w:val="0023793C"/>
    <w:rsid w:val="002602F2"/>
    <w:rsid w:val="00276105"/>
    <w:rsid w:val="002950B8"/>
    <w:rsid w:val="002B4F61"/>
    <w:rsid w:val="0034642C"/>
    <w:rsid w:val="003518E4"/>
    <w:rsid w:val="00360DD7"/>
    <w:rsid w:val="003724CA"/>
    <w:rsid w:val="00372750"/>
    <w:rsid w:val="003825BF"/>
    <w:rsid w:val="00391BD0"/>
    <w:rsid w:val="003B2A16"/>
    <w:rsid w:val="003D0DC3"/>
    <w:rsid w:val="00406A15"/>
    <w:rsid w:val="004119B4"/>
    <w:rsid w:val="00434FE8"/>
    <w:rsid w:val="00456C28"/>
    <w:rsid w:val="004753D7"/>
    <w:rsid w:val="004771C5"/>
    <w:rsid w:val="00490245"/>
    <w:rsid w:val="00494BFB"/>
    <w:rsid w:val="004A64ED"/>
    <w:rsid w:val="0052024B"/>
    <w:rsid w:val="005275D2"/>
    <w:rsid w:val="00536C06"/>
    <w:rsid w:val="00581AA3"/>
    <w:rsid w:val="005A0947"/>
    <w:rsid w:val="005A10E6"/>
    <w:rsid w:val="005A2076"/>
    <w:rsid w:val="005A225A"/>
    <w:rsid w:val="005B65E1"/>
    <w:rsid w:val="005C0080"/>
    <w:rsid w:val="005C3E1B"/>
    <w:rsid w:val="005C686F"/>
    <w:rsid w:val="0060149D"/>
    <w:rsid w:val="006056A3"/>
    <w:rsid w:val="00627266"/>
    <w:rsid w:val="0063083E"/>
    <w:rsid w:val="00646469"/>
    <w:rsid w:val="006840C0"/>
    <w:rsid w:val="006E57DE"/>
    <w:rsid w:val="00700802"/>
    <w:rsid w:val="007C1DED"/>
    <w:rsid w:val="007C4DAC"/>
    <w:rsid w:val="00803D81"/>
    <w:rsid w:val="00817028"/>
    <w:rsid w:val="0083720F"/>
    <w:rsid w:val="00837A90"/>
    <w:rsid w:val="00844DAB"/>
    <w:rsid w:val="00890576"/>
    <w:rsid w:val="008D25A1"/>
    <w:rsid w:val="008E0053"/>
    <w:rsid w:val="008E1C41"/>
    <w:rsid w:val="008F2B17"/>
    <w:rsid w:val="008F459D"/>
    <w:rsid w:val="009B2ADE"/>
    <w:rsid w:val="009C07AB"/>
    <w:rsid w:val="009C7AFE"/>
    <w:rsid w:val="009E1156"/>
    <w:rsid w:val="00A15A5A"/>
    <w:rsid w:val="00A22E01"/>
    <w:rsid w:val="00A628F5"/>
    <w:rsid w:val="00A63F48"/>
    <w:rsid w:val="00A87138"/>
    <w:rsid w:val="00AB11C2"/>
    <w:rsid w:val="00AB1485"/>
    <w:rsid w:val="00AB5F21"/>
    <w:rsid w:val="00AD1B9D"/>
    <w:rsid w:val="00B07F29"/>
    <w:rsid w:val="00B213CC"/>
    <w:rsid w:val="00B460F5"/>
    <w:rsid w:val="00B472B7"/>
    <w:rsid w:val="00B62A00"/>
    <w:rsid w:val="00B92514"/>
    <w:rsid w:val="00C05159"/>
    <w:rsid w:val="00C1653C"/>
    <w:rsid w:val="00C45590"/>
    <w:rsid w:val="00C666D1"/>
    <w:rsid w:val="00C94639"/>
    <w:rsid w:val="00C95017"/>
    <w:rsid w:val="00CB06B0"/>
    <w:rsid w:val="00CB4AA0"/>
    <w:rsid w:val="00CC66A9"/>
    <w:rsid w:val="00CE1621"/>
    <w:rsid w:val="00D16D46"/>
    <w:rsid w:val="00D32BD3"/>
    <w:rsid w:val="00D664F8"/>
    <w:rsid w:val="00D71AFC"/>
    <w:rsid w:val="00D91DF2"/>
    <w:rsid w:val="00D959BB"/>
    <w:rsid w:val="00DA60BA"/>
    <w:rsid w:val="00DF66BB"/>
    <w:rsid w:val="00E31C58"/>
    <w:rsid w:val="00E84C62"/>
    <w:rsid w:val="00E93CBF"/>
    <w:rsid w:val="00E95175"/>
    <w:rsid w:val="00E95404"/>
    <w:rsid w:val="00EB0106"/>
    <w:rsid w:val="00ED6574"/>
    <w:rsid w:val="00F27233"/>
    <w:rsid w:val="00F452FA"/>
    <w:rsid w:val="00F866CF"/>
    <w:rsid w:val="00F929E8"/>
    <w:rsid w:val="00F95DB6"/>
    <w:rsid w:val="00FB0319"/>
    <w:rsid w:val="00FC26D4"/>
    <w:rsid w:val="00FD3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90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6C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link w:val="ConsPlusNormal0"/>
    <w:rPr>
      <w:rFonts w:ascii="Arial" w:hAnsi="Arial" w:cs="Arial"/>
      <w:sz w:val="22"/>
      <w:szCs w:val="22"/>
      <w:lang w:eastAsia="en-US"/>
    </w:rPr>
  </w:style>
  <w:style w:type="paragraph" w:styleId="af0">
    <w:name w:val="No Spacing"/>
    <w:link w:val="af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5">
    <w:name w:val="Абзац списка2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customStyle="1" w:styleId="af3">
    <w:name w:val="Абзац списка Знак"/>
    <w:link w:val="af2"/>
    <w:uiPriority w:val="34"/>
    <w:rPr>
      <w:rFonts w:ascii="Calibri" w:eastAsia="Times New Roman" w:hAnsi="Calibri" w:cs="Times New Roman"/>
      <w:lang w:eastAsia="ru-RU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table" w:styleId="a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21">
    <w:name w:val="Заголовок 2 Знак"/>
    <w:basedOn w:val="a0"/>
    <w:link w:val="20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d">
    <w:name w:val="Title"/>
    <w:basedOn w:val="a"/>
    <w:link w:val="afe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e">
    <w:name w:val="Название Знак"/>
    <w:basedOn w:val="a0"/>
    <w:link w:val="afd"/>
    <w:rPr>
      <w:rFonts w:ascii="Times New Roman" w:eastAsia="Times New Roman" w:hAnsi="Times New Roman"/>
      <w:b/>
      <w:sz w:val="24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/>
      <w:sz w:val="24"/>
    </w:rPr>
  </w:style>
  <w:style w:type="paragraph" w:customStyle="1" w:styleId="ConsNormal">
    <w:name w:val="ConsNormal"/>
    <w:pPr>
      <w:ind w:right="19772" w:firstLine="720"/>
    </w:pPr>
    <w:rPr>
      <w:rFonts w:ascii="Arial" w:eastAsia="Times New Roman" w:hAnsi="Arial"/>
      <w:sz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6">
    <w:name w:val="Стиль2"/>
    <w:basedOn w:val="2"/>
    <w:uiPriority w:val="99"/>
    <w:pPr>
      <w:keepNext/>
      <w:keepLines/>
      <w:widowControl w:val="0"/>
      <w:numPr>
        <w:numId w:val="0"/>
      </w:numPr>
      <w:suppressLineNumbers/>
      <w:tabs>
        <w:tab w:val="num" w:pos="1476"/>
      </w:tabs>
      <w:spacing w:after="60" w:line="240" w:lineRule="auto"/>
      <w:ind w:left="1476" w:hanging="576"/>
      <w:contextualSpacing w:val="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1">
    <w:name w:val="Strong"/>
    <w:basedOn w:val="a0"/>
    <w:uiPriority w:val="22"/>
    <w:qFormat/>
    <w:rPr>
      <w:rFonts w:cs="Times New Roman"/>
      <w:b/>
    </w:rPr>
  </w:style>
  <w:style w:type="paragraph" w:styleId="2">
    <w:name w:val="List Number 2"/>
    <w:basedOn w:val="a"/>
    <w:uiPriority w:val="99"/>
    <w:semiHidden/>
    <w:unhideWhenUsed/>
    <w:pPr>
      <w:numPr>
        <w:numId w:val="5"/>
      </w:numPr>
      <w:contextualSpacing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33">
    <w:name w:val="Стиль3"/>
    <w:basedOn w:val="27"/>
    <w:uiPriority w:val="99"/>
    <w:pPr>
      <w:widowControl w:val="0"/>
      <w:tabs>
        <w:tab w:val="num" w:pos="1307"/>
      </w:tabs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sz w:val="22"/>
      <w:szCs w:val="22"/>
      <w:lang w:eastAsia="en-US"/>
    </w:rPr>
  </w:style>
  <w:style w:type="character" w:customStyle="1" w:styleId="29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Body Text Indent"/>
    <w:basedOn w:val="a"/>
    <w:link w:val="aff3"/>
    <w:unhideWhenUsed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Pr>
      <w:sz w:val="22"/>
      <w:szCs w:val="22"/>
      <w:lang w:eastAsia="en-US"/>
    </w:rPr>
  </w:style>
  <w:style w:type="paragraph" w:styleId="2a">
    <w:name w:val="Body Text 2"/>
    <w:basedOn w:val="a"/>
    <w:link w:val="2b"/>
    <w:uiPriority w:val="99"/>
    <w:unhideWhenUsed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Pr>
      <w:sz w:val="22"/>
      <w:szCs w:val="22"/>
      <w:lang w:eastAsia="en-US"/>
    </w:r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rsid w:val="00197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F929E8"/>
    <w:rPr>
      <w:rFonts w:ascii="Times New Roman" w:eastAsia="Times New Roman" w:hAnsi="Times New Roman"/>
    </w:rPr>
  </w:style>
  <w:style w:type="paragraph" w:customStyle="1" w:styleId="aff4">
    <w:name w:val="Содержимое таблицы"/>
    <w:basedOn w:val="a"/>
    <w:rsid w:val="00F929E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6">
    <w:name w:val="Сетка таблицы1"/>
    <w:basedOn w:val="a1"/>
    <w:next w:val="af9"/>
    <w:uiPriority w:val="59"/>
    <w:rsid w:val="005C3E1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6C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link w:val="ConsPlusNormal0"/>
    <w:rPr>
      <w:rFonts w:ascii="Arial" w:hAnsi="Arial" w:cs="Arial"/>
      <w:sz w:val="22"/>
      <w:szCs w:val="22"/>
      <w:lang w:eastAsia="en-US"/>
    </w:rPr>
  </w:style>
  <w:style w:type="paragraph" w:styleId="af0">
    <w:name w:val="No Spacing"/>
    <w:link w:val="af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5">
    <w:name w:val="Абзац списка2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customStyle="1" w:styleId="af3">
    <w:name w:val="Абзац списка Знак"/>
    <w:link w:val="af2"/>
    <w:uiPriority w:val="34"/>
    <w:rPr>
      <w:rFonts w:ascii="Calibri" w:eastAsia="Times New Roman" w:hAnsi="Calibri" w:cs="Times New Roman"/>
      <w:lang w:eastAsia="ru-RU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table" w:styleId="a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21">
    <w:name w:val="Заголовок 2 Знак"/>
    <w:basedOn w:val="a0"/>
    <w:link w:val="20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d">
    <w:name w:val="Title"/>
    <w:basedOn w:val="a"/>
    <w:link w:val="afe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e">
    <w:name w:val="Название Знак"/>
    <w:basedOn w:val="a0"/>
    <w:link w:val="afd"/>
    <w:rPr>
      <w:rFonts w:ascii="Times New Roman" w:eastAsia="Times New Roman" w:hAnsi="Times New Roman"/>
      <w:b/>
      <w:sz w:val="24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/>
      <w:sz w:val="24"/>
    </w:rPr>
  </w:style>
  <w:style w:type="paragraph" w:customStyle="1" w:styleId="ConsNormal">
    <w:name w:val="ConsNormal"/>
    <w:pPr>
      <w:ind w:right="19772" w:firstLine="720"/>
    </w:pPr>
    <w:rPr>
      <w:rFonts w:ascii="Arial" w:eastAsia="Times New Roman" w:hAnsi="Arial"/>
      <w:sz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6">
    <w:name w:val="Стиль2"/>
    <w:basedOn w:val="2"/>
    <w:uiPriority w:val="99"/>
    <w:pPr>
      <w:keepNext/>
      <w:keepLines/>
      <w:widowControl w:val="0"/>
      <w:numPr>
        <w:numId w:val="0"/>
      </w:numPr>
      <w:suppressLineNumbers/>
      <w:tabs>
        <w:tab w:val="num" w:pos="1476"/>
      </w:tabs>
      <w:spacing w:after="60" w:line="240" w:lineRule="auto"/>
      <w:ind w:left="1476" w:hanging="576"/>
      <w:contextualSpacing w:val="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1">
    <w:name w:val="Strong"/>
    <w:basedOn w:val="a0"/>
    <w:uiPriority w:val="22"/>
    <w:qFormat/>
    <w:rPr>
      <w:rFonts w:cs="Times New Roman"/>
      <w:b/>
    </w:rPr>
  </w:style>
  <w:style w:type="paragraph" w:styleId="2">
    <w:name w:val="List Number 2"/>
    <w:basedOn w:val="a"/>
    <w:uiPriority w:val="99"/>
    <w:semiHidden/>
    <w:unhideWhenUsed/>
    <w:pPr>
      <w:numPr>
        <w:numId w:val="5"/>
      </w:numPr>
      <w:contextualSpacing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33">
    <w:name w:val="Стиль3"/>
    <w:basedOn w:val="27"/>
    <w:uiPriority w:val="99"/>
    <w:pPr>
      <w:widowControl w:val="0"/>
      <w:tabs>
        <w:tab w:val="num" w:pos="1307"/>
      </w:tabs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sz w:val="22"/>
      <w:szCs w:val="22"/>
      <w:lang w:eastAsia="en-US"/>
    </w:rPr>
  </w:style>
  <w:style w:type="character" w:customStyle="1" w:styleId="29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Body Text Indent"/>
    <w:basedOn w:val="a"/>
    <w:link w:val="aff3"/>
    <w:unhideWhenUsed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Pr>
      <w:sz w:val="22"/>
      <w:szCs w:val="22"/>
      <w:lang w:eastAsia="en-US"/>
    </w:rPr>
  </w:style>
  <w:style w:type="paragraph" w:styleId="2a">
    <w:name w:val="Body Text 2"/>
    <w:basedOn w:val="a"/>
    <w:link w:val="2b"/>
    <w:uiPriority w:val="99"/>
    <w:unhideWhenUsed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Pr>
      <w:sz w:val="22"/>
      <w:szCs w:val="22"/>
      <w:lang w:eastAsia="en-US"/>
    </w:r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rsid w:val="00197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F929E8"/>
    <w:rPr>
      <w:rFonts w:ascii="Times New Roman" w:eastAsia="Times New Roman" w:hAnsi="Times New Roman"/>
    </w:rPr>
  </w:style>
  <w:style w:type="paragraph" w:customStyle="1" w:styleId="aff4">
    <w:name w:val="Содержимое таблицы"/>
    <w:basedOn w:val="a"/>
    <w:rsid w:val="00F929E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6">
    <w:name w:val="Сетка таблицы1"/>
    <w:basedOn w:val="a1"/>
    <w:next w:val="af9"/>
    <w:uiPriority w:val="59"/>
    <w:rsid w:val="005C3E1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C455A-BF46-451F-B4AE-CD40986F8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Сизых</dc:creator>
  <cp:lastModifiedBy>UserNew</cp:lastModifiedBy>
  <cp:revision>7</cp:revision>
  <dcterms:created xsi:type="dcterms:W3CDTF">2026-08-11T11:08:00Z</dcterms:created>
  <dcterms:modified xsi:type="dcterms:W3CDTF">2026-08-17T07:23:00Z</dcterms:modified>
</cp:coreProperties>
</file>