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A59A0D"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14:paraId="3C13A90F"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14:paraId="22FCB298" w14:textId="7BAB0983" w:rsidR="00F06942" w:rsidRPr="00F02ACD"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14:paraId="4C3A1786" w14:textId="77777777" w:rsidR="0088268A" w:rsidRPr="00E64C45" w:rsidRDefault="0088268A" w:rsidP="0088268A">
      <w:pPr>
        <w:widowControl w:val="0"/>
        <w:spacing w:after="0"/>
        <w:ind w:left="5579" w:right="-57"/>
        <w:jc w:val="right"/>
        <w:outlineLvl w:val="0"/>
        <w:rPr>
          <w:rFonts w:ascii="Times New Roman" w:hAnsi="Times New Roman" w:cs="Times New Roman"/>
          <w:b/>
          <w:sz w:val="20"/>
          <w:szCs w:val="20"/>
        </w:rPr>
      </w:pPr>
      <w:r>
        <w:rPr>
          <w:rFonts w:ascii="Times New Roman" w:hAnsi="Times New Roman" w:cs="Times New Roman"/>
          <w:b/>
          <w:sz w:val="20"/>
          <w:szCs w:val="20"/>
        </w:rPr>
        <w:t>Дире‌​‍⁠‌‌⁠‌‌​⁠‍‌⁠‌⁠⁠‌‌‍⁠​​⁠⁠⁠​‍​﻿​﻿⁠⁠‌‍​⁠‍⁠‍﻿‌﻿</w:t>
      </w:r>
      <w:proofErr w:type="spellStart"/>
      <w:r>
        <w:rPr>
          <w:rFonts w:ascii="Times New Roman" w:hAnsi="Times New Roman" w:cs="Times New Roman"/>
          <w:b/>
          <w:sz w:val="20"/>
          <w:szCs w:val="20"/>
        </w:rPr>
        <w:t>ктор</w:t>
      </w:r>
      <w:proofErr w:type="spellEnd"/>
    </w:p>
    <w:p w14:paraId="6BA548FE" w14:textId="77777777" w:rsidR="0088268A" w:rsidRDefault="0088268A" w:rsidP="0088268A">
      <w:pPr>
        <w:widowControl w:val="0"/>
        <w:spacing w:after="0"/>
        <w:ind w:left="5579" w:right="-57"/>
        <w:jc w:val="right"/>
        <w:outlineLvl w:val="0"/>
        <w:rPr>
          <w:rFonts w:ascii="Times New Roman" w:hAnsi="Times New Roman" w:cs="Times New Roman"/>
          <w:b/>
          <w:sz w:val="20"/>
          <w:szCs w:val="20"/>
        </w:rPr>
      </w:pPr>
      <w:r w:rsidRPr="00ED5213">
        <w:rPr>
          <w:rFonts w:ascii="Times New Roman" w:hAnsi="Times New Roman" w:cs="Times New Roman"/>
          <w:b/>
          <w:sz w:val="20"/>
          <w:szCs w:val="20"/>
        </w:rPr>
        <w:t>ООО " ТЕП⁠‌‌​‍‌​⁠﻿﻿​﻿​​‌﻿ЛОВИК "</w:t>
      </w:r>
    </w:p>
    <w:p w14:paraId="3EEE25E5" w14:textId="77777777" w:rsidR="0088268A" w:rsidRPr="00E64C45" w:rsidRDefault="0088268A" w:rsidP="0088268A">
      <w:pPr>
        <w:widowControl w:val="0"/>
        <w:spacing w:after="0"/>
        <w:ind w:left="5579" w:right="-57"/>
        <w:jc w:val="right"/>
        <w:outlineLvl w:val="0"/>
        <w:rPr>
          <w:rFonts w:ascii="Times New Roman" w:hAnsi="Times New Roman" w:cs="Times New Roman"/>
          <w:b/>
          <w:sz w:val="20"/>
          <w:szCs w:val="20"/>
        </w:rPr>
      </w:pPr>
      <w:r w:rsidRPr="00E64C45">
        <w:rPr>
          <w:rFonts w:ascii="Times New Roman" w:hAnsi="Times New Roman" w:cs="Times New Roman"/>
          <w:b/>
          <w:sz w:val="20"/>
          <w:szCs w:val="20"/>
        </w:rPr>
        <w:t>______________</w:t>
      </w:r>
      <w:r>
        <w:rPr>
          <w:rFonts w:ascii="Times New Roman" w:hAnsi="Times New Roman" w:cs="Times New Roman"/>
          <w:b/>
          <w:sz w:val="20"/>
          <w:szCs w:val="20"/>
        </w:rPr>
        <w:t>/</w:t>
      </w:r>
      <w:r w:rsidRPr="00FB4B40">
        <w:rPr>
          <w:rFonts w:ascii="Times New Roman" w:hAnsi="Times New Roman" w:cs="Times New Roman"/>
          <w:b/>
          <w:sz w:val="20"/>
          <w:szCs w:val="20"/>
        </w:rPr>
        <w:t xml:space="preserve">Кругликов </w:t>
      </w:r>
      <w:r>
        <w:rPr>
          <w:rFonts w:ascii="Times New Roman" w:hAnsi="Times New Roman" w:cs="Times New Roman"/>
          <w:b/>
          <w:sz w:val="20"/>
          <w:szCs w:val="20"/>
        </w:rPr>
        <w:t>О.С./</w:t>
      </w:r>
    </w:p>
    <w:p w14:paraId="588544FA" w14:textId="15111AB4" w:rsidR="00F06942" w:rsidRPr="00F02ACD"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p w14:paraId="0D928A39" w14:textId="73F75E77" w:rsidR="00B935D1" w:rsidRPr="00F02ACD" w:rsidRDefault="00B935D1"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sdt>
      <w:sdtPr>
        <w:rPr>
          <w:rStyle w:val="1f4"/>
          <w:b/>
          <w:bCs/>
        </w:rPr>
        <w:id w:val="-1368987401"/>
        <w:placeholder>
          <w:docPart w:val="DefaultPlaceholder_-1854013437"/>
        </w:placeholder>
        <w15:color w:val="FF00FF"/>
        <w:date w:fullDate="2026-08-19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p w14:paraId="66D2FE0A" w14:textId="6C363D59" w:rsidR="00B935D1" w:rsidRPr="00F02ACD" w:rsidRDefault="001724C6"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Style w:val="1f4"/>
              <w:b/>
              <w:bCs/>
            </w:rPr>
            <w:t>19.08.2026</w:t>
          </w:r>
        </w:p>
      </w:sdtContent>
    </w:sdt>
    <w:p w14:paraId="4768A1DF"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1278BD27" w:rsidR="00EE7A23" w:rsidRDefault="00E52183"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ИНФОРМАЦИОННАЯ КАРТА</w:t>
      </w:r>
    </w:p>
    <w:p w14:paraId="38684DBA" w14:textId="00F1C77E" w:rsidR="00935F24" w:rsidRDefault="00E52183"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О </w:t>
      </w:r>
      <w:r w:rsidRPr="00E52183">
        <w:rPr>
          <w:rFonts w:ascii="Times New Roman" w:eastAsia="Times New Roman" w:hAnsi="Times New Roman" w:cs="Times New Roman"/>
          <w:b/>
          <w:bCs/>
          <w:lang w:eastAsia="ru-RU"/>
        </w:rPr>
        <w:t>ПРОВЕДЕНИ</w:t>
      </w:r>
      <w:r>
        <w:rPr>
          <w:rFonts w:ascii="Times New Roman" w:eastAsia="Times New Roman" w:hAnsi="Times New Roman" w:cs="Times New Roman"/>
          <w:b/>
          <w:bCs/>
          <w:lang w:eastAsia="ru-RU"/>
        </w:rPr>
        <w:t>И</w:t>
      </w:r>
      <w:r w:rsidRPr="00E52183">
        <w:rPr>
          <w:rFonts w:ascii="Times New Roman" w:eastAsia="Times New Roman" w:hAnsi="Times New Roman" w:cs="Times New Roman"/>
          <w:b/>
          <w:bCs/>
          <w:lang w:eastAsia="ru-RU"/>
        </w:rPr>
        <w:t xml:space="preserve"> </w:t>
      </w:r>
      <w:bookmarkStart w:id="0" w:name="OLE_LINK2"/>
      <w:bookmarkStart w:id="1" w:name="OLE_LINK7"/>
      <w:sdt>
        <w:sdtPr>
          <w:rPr>
            <w:rFonts w:ascii="Times New Roman" w:eastAsia="Times New Roman" w:hAnsi="Times New Roman" w:cs="Times New Roman"/>
            <w:b/>
            <w:bCs/>
            <w:lang w:eastAsia="ru-RU"/>
          </w:rPr>
          <w:id w:val="-133569440"/>
          <w:placeholder>
            <w:docPart w:val="DefaultPlaceholder_-1854013438"/>
          </w:placeholder>
          <w15:color w:val="FF00FF"/>
          <w:comboBox>
            <w:listItem w:value="Выберите элемент."/>
            <w:listItem w:displayText="ЦЕНОВОГО ЗАПРОСА В ЭЛЕКТРОННОМ ВИДЕ" w:value="ЦЕНОВОГО ЗАПРОСА В ЭЛЕКТРОННОМ ВИДЕ"/>
            <w:listItem w:displayText="ЦЕНОВОГО ЗАПРОСА В ЭЛЕКТРОННОМ ВИДЕ, УЧАСТНИКАМИ КОТОРОГО МОГУТ БЫТЬ ТОЛЬКО СУБЪЕКТЫ МАЛОГО ИЛИ СРЕДНЕГО ПРЕДПРИНИМАТЕЛЬСТВА" w:value="ЦЕНОВОГО ЗАПРОСА В ЭЛЕКТРОННОМ ВИДЕ, УЧАСТНИКАМИ КОТОРОГО МОГУТ БЫТЬ ТОЛЬКО СУБЪЕКТЫ МАЛОГО ИЛИ СРЕДНЕГО ПРЕДПРИНИМАТЕЛЬСТВА"/>
          </w:comboBox>
        </w:sdtPr>
        <w:sdtContent>
          <w:r w:rsidR="0088268A">
            <w:rPr>
              <w:rFonts w:ascii="Times New Roman" w:eastAsia="Times New Roman" w:hAnsi="Times New Roman" w:cs="Times New Roman"/>
              <w:b/>
              <w:bCs/>
              <w:lang w:eastAsia="ru-RU"/>
            </w:rPr>
            <w:t>ЦЕНОВОГО ЗАПРОСА В ЭЛЕКТРОННОМ ВИДЕ</w:t>
          </w:r>
        </w:sdtContent>
      </w:sdt>
    </w:p>
    <w:bookmarkEnd w:id="0"/>
    <w:bookmarkEnd w:id="1"/>
    <w:p w14:paraId="6F7E4545" w14:textId="39BD121C" w:rsidR="00B935D1" w:rsidRPr="00CD6114" w:rsidRDefault="00B23783" w:rsidP="003146AA">
      <w:pPr>
        <w:tabs>
          <w:tab w:val="left" w:pos="284"/>
        </w:tabs>
        <w:spacing w:after="0" w:line="240" w:lineRule="auto"/>
        <w:jc w:val="center"/>
        <w:rPr>
          <w:rFonts w:ascii="Times New Roman" w:eastAsia="Times New Roman" w:hAnsi="Times New Roman" w:cs="Times New Roman"/>
          <w:lang w:eastAsia="ru-RU"/>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право заключения договора на</w:t>
      </w:r>
      <w:r w:rsidR="0088268A">
        <w:rPr>
          <w:rFonts w:ascii="Times New Roman" w:eastAsia="Calibri" w:hAnsi="Times New Roman" w:cs="Times New Roman"/>
          <w:b/>
          <w:color w:val="000000"/>
        </w:rPr>
        <w:t xml:space="preserve"> </w:t>
      </w:r>
      <w:r w:rsidR="003146AA" w:rsidRPr="003146AA">
        <w:rPr>
          <w:rFonts w:ascii="Times New Roman" w:eastAsia="Calibri" w:hAnsi="Times New Roman" w:cs="Times New Roman"/>
          <w:b/>
          <w:color w:val="000000"/>
        </w:rPr>
        <w:t>поставку устройство плавного пуска и электродвигателя</w:t>
      </w:r>
    </w:p>
    <w:p w14:paraId="5A3451B7"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7E6AF4D3"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sidR="0003000D">
        <w:rPr>
          <w:rFonts w:ascii="Times New Roman" w:eastAsia="Times New Roman" w:hAnsi="Times New Roman" w:cs="Times New Roman"/>
          <w:b/>
          <w:bCs/>
          <w:lang w:eastAsia="ru-RU"/>
        </w:rPr>
        <w:t>ИНФОРМАЦИОННОЙ КАРТЕ</w:t>
      </w:r>
      <w:r w:rsidR="0003000D" w:rsidRPr="00E77E5E">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w:t>
      </w:r>
      <w:r w:rsidR="00E52183" w:rsidRPr="00E52183">
        <w:rPr>
          <w:rFonts w:ascii="Times New Roman" w:eastAsia="Times New Roman" w:hAnsi="Times New Roman" w:cs="Times New Roman"/>
          <w:b/>
          <w:bCs/>
          <w:lang w:eastAsia="ru-RU"/>
        </w:rPr>
        <w:t>ЦЕНОВОГО ЗАПРОСА В ЭЛЕКТРОННОМ ВИДЕ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23B5E2EF"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9C6922">
        <w:rPr>
          <w:rFonts w:ascii="Times New Roman" w:eastAsia="Times New Roman" w:hAnsi="Times New Roman" w:cs="Times New Roman"/>
          <w:lang w:eastAsia="ru-RU"/>
        </w:rPr>
        <w:t xml:space="preserve">июля </w:t>
      </w:r>
      <w:r w:rsidRPr="00CD6114">
        <w:rPr>
          <w:rFonts w:ascii="Times New Roman" w:eastAsia="Times New Roman" w:hAnsi="Times New Roman" w:cs="Times New Roman"/>
          <w:lang w:eastAsia="ru-RU"/>
        </w:rPr>
        <w:t xml:space="preserve">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52183">
        <w:rPr>
          <w:rFonts w:ascii="Times New Roman" w:eastAsia="Times New Roman" w:hAnsi="Times New Roman" w:cs="Times New Roman"/>
          <w:iCs/>
          <w:lang w:eastAsia="ru-RU"/>
        </w:rPr>
        <w:t>й</w:t>
      </w:r>
      <w:r w:rsidRPr="00CD6114">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информационной карте</w:t>
      </w:r>
      <w:r w:rsidR="00E77E5E">
        <w:rPr>
          <w:rFonts w:ascii="Times New Roman" w:eastAsia="Times New Roman" w:hAnsi="Times New Roman" w:cs="Times New Roman"/>
          <w:iCs/>
          <w:lang w:eastAsia="ru-RU"/>
        </w:rPr>
        <w:t xml:space="preserve"> о проведении </w:t>
      </w:r>
      <w:r w:rsidR="00E52183" w:rsidRPr="00E52183">
        <w:rPr>
          <w:rFonts w:ascii="Times New Roman" w:eastAsia="Times New Roman" w:hAnsi="Times New Roman" w:cs="Times New Roman"/>
          <w:iCs/>
          <w:lang w:eastAsia="ru-RU"/>
        </w:rPr>
        <w:t xml:space="preserve">ценового запроса в электронном виде </w:t>
      </w:r>
      <w:r w:rsidRPr="00CD6114">
        <w:rPr>
          <w:rFonts w:ascii="Times New Roman" w:eastAsia="Times New Roman" w:hAnsi="Times New Roman" w:cs="Times New Roman"/>
          <w:iCs/>
          <w:lang w:eastAsia="ru-RU"/>
        </w:rPr>
        <w:t xml:space="preserve">(далее – </w:t>
      </w:r>
      <w:bookmarkStart w:id="2" w:name="OLE_LINK8"/>
      <w:bookmarkStart w:id="3" w:name="OLE_LINK9"/>
      <w:r w:rsidR="00E52183">
        <w:rPr>
          <w:rFonts w:ascii="Times New Roman" w:eastAsia="Times New Roman" w:hAnsi="Times New Roman" w:cs="Times New Roman"/>
          <w:iCs/>
          <w:lang w:eastAsia="ru-RU"/>
        </w:rPr>
        <w:t>ценовой запрос</w:t>
      </w:r>
      <w:bookmarkEnd w:id="2"/>
      <w:bookmarkEnd w:id="3"/>
      <w:r w:rsidRPr="00CD6114">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ценовой запрос</w:t>
      </w:r>
      <w:r w:rsidR="00E52183"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E52183">
        <w:rPr>
          <w:rFonts w:ascii="Times New Roman" w:eastAsia="Times New Roman" w:hAnsi="Times New Roman" w:cs="Times New Roman"/>
          <w:iCs/>
          <w:lang w:eastAsia="ru-RU"/>
        </w:rPr>
        <w:t>информационная карта</w:t>
      </w:r>
      <w:r w:rsidR="00731542">
        <w:rPr>
          <w:rFonts w:ascii="Times New Roman" w:eastAsia="Times New Roman" w:hAnsi="Times New Roman" w:cs="Times New Roman"/>
          <w:iCs/>
          <w:lang w:eastAsia="ru-RU"/>
        </w:rPr>
        <w:t xml:space="preserve">, </w:t>
      </w:r>
      <w:proofErr w:type="spellStart"/>
      <w:r w:rsidR="00E52183">
        <w:rPr>
          <w:rFonts w:ascii="Times New Roman" w:eastAsia="Times New Roman" w:hAnsi="Times New Roman" w:cs="Times New Roman"/>
          <w:iCs/>
          <w:lang w:eastAsia="ru-RU"/>
        </w:rPr>
        <w:t>инфокарта</w:t>
      </w:r>
      <w:proofErr w:type="spellEnd"/>
      <w:r w:rsidRPr="00CD6114">
        <w:rPr>
          <w:rFonts w:ascii="Times New Roman" w:eastAsia="Times New Roman" w:hAnsi="Times New Roman" w:cs="Times New Roman"/>
          <w:iCs/>
          <w:lang w:eastAsia="ru-RU"/>
        </w:rPr>
        <w:t>), трактуются в соответствии с Законом № 223-ФЗ.</w:t>
      </w:r>
    </w:p>
    <w:p w14:paraId="5802A451" w14:textId="5043175B"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9C6922">
        <w:rPr>
          <w:rFonts w:ascii="Times New Roman" w:eastAsia="Times New Roman" w:hAnsi="Times New Roman" w:cs="Times New Roman"/>
          <w:lang w:eastAsia="ru-RU"/>
        </w:rPr>
        <w:t xml:space="preserve">июля </w:t>
      </w:r>
      <w:r w:rsidRPr="00CD6114">
        <w:rPr>
          <w:rFonts w:ascii="Times New Roman" w:eastAsia="Times New Roman" w:hAnsi="Times New Roman" w:cs="Times New Roman"/>
          <w:iCs/>
          <w:lang w:eastAsia="ru-RU"/>
        </w:rPr>
        <w:t xml:space="preserve">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33D7702F"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03000D" w:rsidRPr="0003000D">
        <w:rPr>
          <w:rFonts w:ascii="Times New Roman" w:eastAsia="Times New Roman" w:hAnsi="Times New Roman" w:cs="Times New Roman"/>
          <w:iCs/>
          <w:lang w:eastAsia="ru-RU"/>
        </w:rPr>
        <w:t xml:space="preserve">информационной карте </w:t>
      </w:r>
      <w:r w:rsidRPr="00CD6114">
        <w:rPr>
          <w:rFonts w:ascii="Times New Roman" w:eastAsia="Times New Roman" w:hAnsi="Times New Roman" w:cs="Times New Roman"/>
          <w:iCs/>
          <w:lang w:eastAsia="ru-RU"/>
        </w:rPr>
        <w:t>являются ее неотъемлемой частью.</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80"/>
        <w:gridCol w:w="5575"/>
      </w:tblGrid>
      <w:tr w:rsidR="0088268A" w14:paraId="7879F4C9" w14:textId="77777777" w:rsidTr="0088268A">
        <w:tc>
          <w:tcPr>
            <w:tcW w:w="4280" w:type="dxa"/>
            <w:shd w:val="clear" w:color="auto" w:fill="D9E2F3" w:themeFill="accent1" w:themeFillTint="33"/>
          </w:tcPr>
          <w:p w14:paraId="6E5B7AC4" w14:textId="5B3377A6" w:rsidR="0088268A" w:rsidRPr="00BC6C35" w:rsidRDefault="0088268A"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575" w:type="dxa"/>
            <w:vMerge w:val="restart"/>
          </w:tcPr>
          <w:p w14:paraId="1B9DD865" w14:textId="77777777" w:rsidR="008C5DD3" w:rsidRDefault="0088268A" w:rsidP="0088268A">
            <w:pPr>
              <w:pStyle w:val="ab"/>
              <w:widowControl w:val="0"/>
              <w:jc w:val="both"/>
              <w:rPr>
                <w:rFonts w:ascii="Times New Roman" w:hAnsi="Times New Roman"/>
                <w:iCs/>
                <w:sz w:val="22"/>
                <w:szCs w:val="22"/>
              </w:rPr>
            </w:pPr>
            <w:r w:rsidRPr="008C5DD3">
              <w:rPr>
                <w:rFonts w:ascii="Times New Roman" w:hAnsi="Times New Roman"/>
                <w:iCs/>
                <w:sz w:val="22"/>
                <w:szCs w:val="22"/>
              </w:rPr>
              <w:t xml:space="preserve">ОБЩЕСТВО С ОГРАНИЧЕННОЙ ОТВЕТСТВЕННОСТЬЮ " ТЕПЛОВИК " </w:t>
            </w:r>
          </w:p>
          <w:p w14:paraId="256F8E2E" w14:textId="79964889" w:rsidR="0088268A" w:rsidRPr="008C5DD3" w:rsidRDefault="0088268A" w:rsidP="0088268A">
            <w:pPr>
              <w:pStyle w:val="ab"/>
              <w:widowControl w:val="0"/>
              <w:jc w:val="both"/>
              <w:rPr>
                <w:rFonts w:ascii="Times New Roman" w:hAnsi="Times New Roman"/>
                <w:iCs/>
                <w:sz w:val="22"/>
                <w:szCs w:val="22"/>
              </w:rPr>
            </w:pPr>
            <w:r w:rsidRPr="008C5DD3">
              <w:rPr>
                <w:rFonts w:ascii="Times New Roman" w:hAnsi="Times New Roman"/>
                <w:iCs/>
                <w:sz w:val="22"/>
                <w:szCs w:val="22"/>
              </w:rPr>
              <w:t>ООО "ТЕПЛОВИК"</w:t>
            </w:r>
          </w:p>
          <w:p w14:paraId="11395F0C" w14:textId="423BAD50" w:rsidR="0088268A" w:rsidRPr="008C5DD3" w:rsidRDefault="0088268A" w:rsidP="0088268A">
            <w:pPr>
              <w:pStyle w:val="ab"/>
              <w:widowControl w:val="0"/>
              <w:jc w:val="both"/>
              <w:rPr>
                <w:rFonts w:ascii="Times New Roman" w:hAnsi="Times New Roman"/>
                <w:iCs/>
                <w:sz w:val="22"/>
                <w:szCs w:val="22"/>
              </w:rPr>
            </w:pPr>
            <w:r w:rsidRPr="008C5DD3">
              <w:rPr>
                <w:rFonts w:ascii="Times New Roman" w:hAnsi="Times New Roman"/>
                <w:iCs/>
                <w:sz w:val="22"/>
                <w:szCs w:val="22"/>
              </w:rPr>
              <w:t>353440, КРАЙ КРАСНОДАРСКИЙ, Р-Н АНАПСКИЙ, Г. АНАПА, ПР-КТ РЕВОЛЮЦИИ, Д.8</w:t>
            </w:r>
          </w:p>
          <w:p w14:paraId="7C60520E" w14:textId="2EB07D1B" w:rsidR="008C5DD3" w:rsidRDefault="008C5DD3" w:rsidP="0088268A">
            <w:pPr>
              <w:spacing w:line="256" w:lineRule="auto"/>
              <w:ind w:left="11" w:right="67" w:firstLine="5"/>
              <w:rPr>
                <w:rFonts w:ascii="Times New Roman" w:eastAsia="Times New Roman" w:hAnsi="Times New Roman"/>
                <w:iCs/>
              </w:rPr>
            </w:pPr>
            <w:hyperlink r:id="rId8" w:history="1">
              <w:r w:rsidRPr="008C5DD3">
                <w:rPr>
                  <w:rFonts w:ascii="Times New Roman" w:eastAsia="Times New Roman" w:hAnsi="Times New Roman"/>
                  <w:iCs/>
                </w:rPr>
                <w:t>teplovik07@mail.ru</w:t>
              </w:r>
            </w:hyperlink>
          </w:p>
          <w:p w14:paraId="43BC4774" w14:textId="290E1465" w:rsidR="008C5DD3" w:rsidRDefault="008C5DD3" w:rsidP="0088268A">
            <w:pPr>
              <w:spacing w:line="256" w:lineRule="auto"/>
              <w:ind w:left="11" w:right="67" w:firstLine="5"/>
              <w:rPr>
                <w:rFonts w:ascii="Times New Roman" w:eastAsia="Times New Roman" w:hAnsi="Times New Roman"/>
                <w:iCs/>
              </w:rPr>
            </w:pPr>
            <w:r w:rsidRPr="008C5DD3">
              <w:rPr>
                <w:rFonts w:ascii="Times New Roman" w:eastAsia="Times New Roman" w:hAnsi="Times New Roman"/>
                <w:iCs/>
                <w:sz w:val="22"/>
                <w:szCs w:val="22"/>
              </w:rPr>
              <w:t>8 (86133) 43-2-43</w:t>
            </w:r>
          </w:p>
          <w:p w14:paraId="60FFF978" w14:textId="63723036" w:rsidR="0088268A" w:rsidRPr="008C5DD3" w:rsidRDefault="0088268A" w:rsidP="0088268A">
            <w:pPr>
              <w:spacing w:line="256" w:lineRule="auto"/>
              <w:ind w:left="11" w:right="67" w:firstLine="5"/>
              <w:rPr>
                <w:rFonts w:ascii="Times New Roman" w:eastAsia="Times New Roman" w:hAnsi="Times New Roman"/>
                <w:iCs/>
                <w:sz w:val="22"/>
                <w:szCs w:val="22"/>
              </w:rPr>
            </w:pPr>
            <w:r w:rsidRPr="008C5DD3">
              <w:rPr>
                <w:rFonts w:ascii="Times New Roman" w:eastAsia="Times New Roman" w:hAnsi="Times New Roman"/>
                <w:iCs/>
                <w:sz w:val="22"/>
                <w:szCs w:val="22"/>
              </w:rPr>
              <w:t xml:space="preserve">Сайфуллин Равиль Рафаэлович: </w:t>
            </w:r>
          </w:p>
          <w:p w14:paraId="4681B141" w14:textId="747D82CC" w:rsidR="0088268A" w:rsidRPr="000306BD" w:rsidRDefault="0088268A" w:rsidP="0088268A">
            <w:pPr>
              <w:widowControl w:val="0"/>
              <w:contextualSpacing/>
              <w:jc w:val="both"/>
              <w:rPr>
                <w:rFonts w:ascii="Times New Roman" w:eastAsia="Times New Roman" w:hAnsi="Times New Roman"/>
                <w:iCs/>
                <w:highlight w:val="yellow"/>
              </w:rPr>
            </w:pPr>
          </w:p>
        </w:tc>
      </w:tr>
      <w:tr w:rsidR="0088268A" w14:paraId="19401141" w14:textId="77777777" w:rsidTr="0088268A">
        <w:tc>
          <w:tcPr>
            <w:tcW w:w="4280" w:type="dxa"/>
            <w:shd w:val="clear" w:color="auto" w:fill="D9E2F3" w:themeFill="accent1" w:themeFillTint="33"/>
          </w:tcPr>
          <w:p w14:paraId="0935DFAE" w14:textId="00A267BC" w:rsidR="0088268A" w:rsidRPr="00BC6C35" w:rsidRDefault="0088268A"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575" w:type="dxa"/>
            <w:vMerge/>
          </w:tcPr>
          <w:p w14:paraId="72D2BA40" w14:textId="183DDB37" w:rsidR="0088268A" w:rsidRPr="000306BD" w:rsidRDefault="0088268A" w:rsidP="00CD6114">
            <w:pPr>
              <w:widowControl w:val="0"/>
              <w:contextualSpacing/>
              <w:jc w:val="both"/>
              <w:rPr>
                <w:rFonts w:ascii="Times New Roman" w:eastAsia="Times New Roman" w:hAnsi="Times New Roman"/>
                <w:bCs/>
                <w:highlight w:val="yellow"/>
              </w:rPr>
            </w:pPr>
          </w:p>
        </w:tc>
      </w:tr>
      <w:tr w:rsidR="0088268A" w14:paraId="75A19E24" w14:textId="77777777" w:rsidTr="0088268A">
        <w:tc>
          <w:tcPr>
            <w:tcW w:w="4280" w:type="dxa"/>
            <w:shd w:val="clear" w:color="auto" w:fill="D9E2F3" w:themeFill="accent1" w:themeFillTint="33"/>
          </w:tcPr>
          <w:p w14:paraId="79B0AB9E" w14:textId="6D9C80DC" w:rsidR="0088268A" w:rsidRPr="00BC6C35" w:rsidRDefault="0088268A"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 Заказчика:</w:t>
            </w:r>
          </w:p>
        </w:tc>
        <w:tc>
          <w:tcPr>
            <w:tcW w:w="5575" w:type="dxa"/>
            <w:vMerge/>
          </w:tcPr>
          <w:p w14:paraId="09B4BC1F" w14:textId="24E3B2D5" w:rsidR="0088268A" w:rsidRPr="000306BD" w:rsidRDefault="0088268A" w:rsidP="00CD6114">
            <w:pPr>
              <w:widowControl w:val="0"/>
              <w:contextualSpacing/>
              <w:jc w:val="both"/>
              <w:rPr>
                <w:rFonts w:ascii="Times New Roman" w:eastAsia="Times New Roman" w:hAnsi="Times New Roman"/>
                <w:iCs/>
                <w:highlight w:val="yellow"/>
              </w:rPr>
            </w:pPr>
          </w:p>
        </w:tc>
      </w:tr>
      <w:tr w:rsidR="0088268A" w14:paraId="6C9A4930" w14:textId="77777777" w:rsidTr="0088268A">
        <w:tc>
          <w:tcPr>
            <w:tcW w:w="4280" w:type="dxa"/>
            <w:shd w:val="clear" w:color="auto" w:fill="D9E2F3" w:themeFill="accent1" w:themeFillTint="33"/>
          </w:tcPr>
          <w:p w14:paraId="543CC3B6" w14:textId="1661049B" w:rsidR="0088268A" w:rsidRPr="00BC6C35" w:rsidRDefault="0088268A"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575" w:type="dxa"/>
            <w:vMerge/>
          </w:tcPr>
          <w:p w14:paraId="3A2D080A" w14:textId="6B62484F" w:rsidR="0088268A" w:rsidRPr="000306BD" w:rsidRDefault="0088268A" w:rsidP="00CD6114">
            <w:pPr>
              <w:widowControl w:val="0"/>
              <w:contextualSpacing/>
              <w:jc w:val="both"/>
              <w:rPr>
                <w:rFonts w:ascii="Times New Roman" w:eastAsia="Times New Roman" w:hAnsi="Times New Roman"/>
                <w:iCs/>
                <w:highlight w:val="yellow"/>
              </w:rPr>
            </w:pPr>
          </w:p>
        </w:tc>
      </w:tr>
      <w:tr w:rsidR="0088268A" w14:paraId="6EC92FCB" w14:textId="77777777" w:rsidTr="0088268A">
        <w:tc>
          <w:tcPr>
            <w:tcW w:w="4280" w:type="dxa"/>
            <w:shd w:val="clear" w:color="auto" w:fill="D9E2F3" w:themeFill="accent1" w:themeFillTint="33"/>
          </w:tcPr>
          <w:p w14:paraId="75F6A34E" w14:textId="4CBE45E0" w:rsidR="0088268A" w:rsidRPr="00BC6C35" w:rsidRDefault="0088268A"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 Заказчика:</w:t>
            </w:r>
          </w:p>
        </w:tc>
        <w:tc>
          <w:tcPr>
            <w:tcW w:w="5575" w:type="dxa"/>
            <w:vMerge/>
          </w:tcPr>
          <w:p w14:paraId="11E3E4B2" w14:textId="2F6FF4DA" w:rsidR="0088268A" w:rsidRPr="000306BD" w:rsidRDefault="0088268A" w:rsidP="00CD6114">
            <w:pPr>
              <w:widowControl w:val="0"/>
              <w:contextualSpacing/>
              <w:jc w:val="both"/>
              <w:rPr>
                <w:rFonts w:ascii="Times New Roman" w:eastAsia="Times New Roman" w:hAnsi="Times New Roman"/>
                <w:iCs/>
                <w:highlight w:val="yellow"/>
              </w:rPr>
            </w:pPr>
          </w:p>
        </w:tc>
      </w:tr>
      <w:tr w:rsidR="0088268A" w14:paraId="1B39348C" w14:textId="77777777" w:rsidTr="0088268A">
        <w:tc>
          <w:tcPr>
            <w:tcW w:w="4280" w:type="dxa"/>
            <w:shd w:val="clear" w:color="auto" w:fill="D9E2F3" w:themeFill="accent1" w:themeFillTint="33"/>
          </w:tcPr>
          <w:p w14:paraId="373B6240" w14:textId="7883C1DF" w:rsidR="0088268A" w:rsidRPr="00BC6C35" w:rsidRDefault="0088268A"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 Заказчика:</w:t>
            </w:r>
          </w:p>
        </w:tc>
        <w:tc>
          <w:tcPr>
            <w:tcW w:w="5575" w:type="dxa"/>
            <w:vMerge/>
          </w:tcPr>
          <w:p w14:paraId="7C35137A" w14:textId="76746717" w:rsidR="0088268A" w:rsidRPr="000306BD" w:rsidRDefault="0088268A" w:rsidP="00CD6114">
            <w:pPr>
              <w:widowControl w:val="0"/>
              <w:contextualSpacing/>
              <w:jc w:val="both"/>
              <w:rPr>
                <w:rFonts w:ascii="Times New Roman" w:eastAsia="Times New Roman" w:hAnsi="Times New Roman"/>
                <w:iCs/>
                <w:highlight w:val="yellow"/>
              </w:rPr>
            </w:pPr>
          </w:p>
        </w:tc>
      </w:tr>
      <w:tr w:rsidR="0088268A" w14:paraId="3863AABC" w14:textId="77777777" w:rsidTr="0088268A">
        <w:tc>
          <w:tcPr>
            <w:tcW w:w="4280" w:type="dxa"/>
            <w:shd w:val="clear" w:color="auto" w:fill="D9E2F3" w:themeFill="accent1" w:themeFillTint="33"/>
          </w:tcPr>
          <w:p w14:paraId="7CA190D5" w14:textId="533F00BE" w:rsidR="0088268A" w:rsidRPr="00BC6C35" w:rsidRDefault="0088268A" w:rsidP="00CD6114">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Pr="00BC6C35">
              <w:rPr>
                <w:rFonts w:ascii="Times New Roman" w:eastAsia="Times New Roman" w:hAnsi="Times New Roman"/>
                <w:b/>
                <w:bCs/>
                <w:iCs/>
              </w:rPr>
              <w:t>лицо Заказчика</w:t>
            </w:r>
            <w:r>
              <w:rPr>
                <w:rFonts w:ascii="Times New Roman" w:eastAsia="Times New Roman" w:hAnsi="Times New Roman"/>
                <w:b/>
                <w:bCs/>
                <w:iCs/>
              </w:rPr>
              <w:t xml:space="preserve"> по процедуре</w:t>
            </w:r>
            <w:r w:rsidRPr="00BC6C35">
              <w:rPr>
                <w:rFonts w:ascii="Times New Roman" w:eastAsia="Times New Roman" w:hAnsi="Times New Roman"/>
                <w:b/>
                <w:bCs/>
                <w:iCs/>
              </w:rPr>
              <w:t>:</w:t>
            </w:r>
          </w:p>
        </w:tc>
        <w:tc>
          <w:tcPr>
            <w:tcW w:w="5575" w:type="dxa"/>
            <w:vMerge/>
          </w:tcPr>
          <w:p w14:paraId="5D3E4180" w14:textId="4778506C" w:rsidR="0088268A" w:rsidRPr="000306BD" w:rsidRDefault="0088268A" w:rsidP="00CD6114">
            <w:pPr>
              <w:widowControl w:val="0"/>
              <w:contextualSpacing/>
              <w:jc w:val="both"/>
              <w:rPr>
                <w:rFonts w:ascii="Times New Roman" w:eastAsia="Times New Roman" w:hAnsi="Times New Roman"/>
                <w:iCs/>
                <w:highlight w:val="yellow"/>
              </w:rPr>
            </w:pP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D6268F4" w:rsidR="0024495D" w:rsidRPr="00BF5CF1" w:rsidRDefault="00E52183" w:rsidP="00D407F7">
            <w:pPr>
              <w:widowControl w:val="0"/>
              <w:jc w:val="both"/>
              <w:rPr>
                <w:rFonts w:ascii="Times New Roman" w:eastAsia="Times New Roman" w:hAnsi="Times New Roman"/>
                <w:iCs/>
              </w:rPr>
            </w:pPr>
            <w:r w:rsidRPr="00E52183">
              <w:rPr>
                <w:rFonts w:ascii="Times New Roman" w:hAnsi="Times New Roman"/>
              </w:rPr>
              <w:t>Ценово</w:t>
            </w:r>
            <w:r>
              <w:rPr>
                <w:rFonts w:ascii="Times New Roman" w:hAnsi="Times New Roman"/>
              </w:rPr>
              <w:t>й</w:t>
            </w:r>
            <w:r w:rsidRPr="00E52183">
              <w:rPr>
                <w:rFonts w:ascii="Times New Roman" w:hAnsi="Times New Roman"/>
              </w:rPr>
              <w:t xml:space="preserve"> запрос в электронном виде</w:t>
            </w:r>
          </w:p>
        </w:tc>
      </w:tr>
      <w:tr w:rsidR="00935F24" w:rsidRPr="00BF5CF1" w14:paraId="3EC4FA2A" w14:textId="77777777" w:rsidTr="000306BD">
        <w:tc>
          <w:tcPr>
            <w:tcW w:w="2022" w:type="pct"/>
            <w:shd w:val="clear" w:color="auto" w:fill="D9E2F3" w:themeFill="accent1" w:themeFillTint="33"/>
            <w:vAlign w:val="center"/>
          </w:tcPr>
          <w:p w14:paraId="0B4A6966" w14:textId="39CD477D" w:rsidR="00935F24" w:rsidRPr="00BF5CF1" w:rsidRDefault="00935F24" w:rsidP="00D407F7">
            <w:pPr>
              <w:widowControl w:val="0"/>
              <w:jc w:val="both"/>
              <w:rPr>
                <w:rFonts w:ascii="Times New Roman" w:eastAsia="Times New Roman" w:hAnsi="Times New Roman"/>
                <w:b/>
              </w:rPr>
            </w:pPr>
            <w:r>
              <w:rPr>
                <w:rFonts w:ascii="Times New Roman" w:eastAsia="Times New Roman" w:hAnsi="Times New Roman"/>
                <w:b/>
              </w:rPr>
              <w:t>Участие в закупке только субъектов малого или среднего предпринимательства</w:t>
            </w:r>
          </w:p>
        </w:tc>
        <w:tc>
          <w:tcPr>
            <w:tcW w:w="2978" w:type="pct"/>
            <w:vAlign w:val="center"/>
          </w:tcPr>
          <w:p w14:paraId="40BA1BB0" w14:textId="24806161" w:rsidR="00935F24" w:rsidRPr="00E52183" w:rsidRDefault="00000000" w:rsidP="00D407F7">
            <w:pPr>
              <w:widowControl w:val="0"/>
              <w:jc w:val="both"/>
              <w:rPr>
                <w:rFonts w:ascii="Times New Roman" w:hAnsi="Times New Roman"/>
              </w:rPr>
            </w:pPr>
            <w:sdt>
              <w:sdtPr>
                <w:rPr>
                  <w:b/>
                </w:rPr>
                <w:id w:val="-568959690"/>
                <w:placeholder>
                  <w:docPart w:val="2D1B04C9FB504062895635897D0C7A20"/>
                </w:placeholder>
                <w15:color w:val="FF00FF"/>
                <w:comboBox>
                  <w:listItem w:value="Выберите элемент."/>
                  <w:listItem w:displayText="ДА" w:value="ДА"/>
                  <w:listItem w:displayText="НЕТ" w:value="НЕТ"/>
                </w:comboBox>
              </w:sdtPr>
              <w:sdtContent>
                <w:r w:rsidR="008C5DD3">
                  <w:rPr>
                    <w:b/>
                  </w:rPr>
                  <w:t>НЕТ</w:t>
                </w:r>
              </w:sdtContent>
            </w:sdt>
          </w:p>
        </w:tc>
      </w:tr>
      <w:tr w:rsidR="00D407F7" w:rsidRPr="00BF5CF1" w14:paraId="332FBA60" w14:textId="77777777" w:rsidTr="000306BD">
        <w:tc>
          <w:tcPr>
            <w:tcW w:w="2022" w:type="pct"/>
            <w:shd w:val="clear" w:color="auto" w:fill="D9E2F3" w:themeFill="accent1" w:themeFillTint="33"/>
            <w:vAlign w:val="center"/>
          </w:tcPr>
          <w:p w14:paraId="32096E92" w14:textId="7AB7886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w:t>
            </w:r>
            <w:bookmarkStart w:id="4" w:name="OLE_LINK10"/>
            <w:bookmarkStart w:id="5" w:name="OLE_LINK11"/>
            <w:r w:rsidR="0003000D">
              <w:rPr>
                <w:rFonts w:ascii="Times New Roman" w:eastAsia="Times New Roman" w:hAnsi="Times New Roman"/>
                <w:b/>
                <w:bCs/>
                <w:iCs/>
              </w:rPr>
              <w:t>информационная карта</w:t>
            </w:r>
            <w:bookmarkEnd w:id="4"/>
            <w:bookmarkEnd w:id="5"/>
            <w:r w:rsidR="0003000D">
              <w:rPr>
                <w:rFonts w:ascii="Times New Roman" w:eastAsia="Times New Roman" w:hAnsi="Times New Roman"/>
                <w:b/>
                <w:bCs/>
                <w:iCs/>
              </w:rPr>
              <w:t xml:space="preserve"> </w:t>
            </w:r>
            <w:r w:rsidR="00905540">
              <w:rPr>
                <w:rFonts w:ascii="Times New Roman" w:eastAsia="Times New Roman" w:hAnsi="Times New Roman"/>
                <w:b/>
                <w:bCs/>
                <w:iCs/>
              </w:rPr>
              <w:t>о закупке</w:t>
            </w:r>
          </w:p>
          <w:p w14:paraId="02B59E39" w14:textId="55ED29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03000D">
              <w:rPr>
                <w:rFonts w:ascii="Times New Roman" w:eastAsia="Times New Roman" w:hAnsi="Times New Roman"/>
                <w:b/>
                <w:bCs/>
                <w:iCs/>
              </w:rPr>
              <w:t>инфокарты</w:t>
            </w:r>
            <w:r w:rsidRPr="00BF5CF1">
              <w:rPr>
                <w:rFonts w:ascii="Times New Roman" w:eastAsia="Times New Roman" w:hAnsi="Times New Roman"/>
                <w:b/>
                <w:bCs/>
                <w:iCs/>
              </w:rPr>
              <w:t xml:space="preserve">, размер, порядок и сроки внесения платы, взимаемой Заказчиком за предоставление </w:t>
            </w:r>
            <w:r w:rsidR="0003000D">
              <w:rPr>
                <w:rFonts w:ascii="Times New Roman" w:eastAsia="Times New Roman" w:hAnsi="Times New Roman"/>
                <w:b/>
                <w:bCs/>
                <w:iCs/>
              </w:rPr>
              <w:t>инфокарты</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03000D">
              <w:rPr>
                <w:rFonts w:ascii="Times New Roman" w:eastAsia="Times New Roman" w:hAnsi="Times New Roman"/>
                <w:b/>
                <w:bCs/>
                <w:iCs/>
              </w:rPr>
              <w:t>инфокарты</w:t>
            </w:r>
            <w:r w:rsidR="0003000D" w:rsidRPr="0003000D">
              <w:rPr>
                <w:rFonts w:ascii="Times New Roman" w:eastAsia="Times New Roman" w:hAnsi="Times New Roman"/>
                <w:b/>
                <w:bCs/>
                <w:iCs/>
              </w:rPr>
              <w:t xml:space="preserve">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0061AF1B" w:rsidR="00D407F7" w:rsidRPr="00BF5CF1" w:rsidRDefault="00E52183" w:rsidP="00D407F7">
            <w:pPr>
              <w:widowControl w:val="0"/>
              <w:jc w:val="both"/>
              <w:rPr>
                <w:rFonts w:ascii="Times New Roman" w:eastAsia="Times New Roman" w:hAnsi="Times New Roman"/>
                <w:iCs/>
              </w:rPr>
            </w:pPr>
            <w:bookmarkStart w:id="6" w:name="OLE_LINK5"/>
            <w:bookmarkStart w:id="7" w:name="OLE_LINK6"/>
            <w:r>
              <w:rPr>
                <w:rFonts w:ascii="Times New Roman" w:eastAsia="Times New Roman" w:hAnsi="Times New Roman"/>
                <w:iCs/>
              </w:rPr>
              <w:t>Инфокарта</w:t>
            </w:r>
            <w:r w:rsidR="00731542" w:rsidRPr="00731542">
              <w:rPr>
                <w:rFonts w:ascii="Times New Roman" w:eastAsia="Times New Roman" w:hAnsi="Times New Roman"/>
                <w:iCs/>
              </w:rPr>
              <w:t xml:space="preserve"> </w:t>
            </w:r>
            <w:bookmarkEnd w:id="6"/>
            <w:bookmarkEnd w:id="7"/>
            <w:r w:rsidR="00D407F7" w:rsidRPr="00BF5CF1">
              <w:rPr>
                <w:rFonts w:ascii="Times New Roman" w:eastAsia="Times New Roman" w:hAnsi="Times New Roman"/>
                <w:iCs/>
              </w:rPr>
              <w:t xml:space="preserve">доступна для ознакомления со дня размещения </w:t>
            </w:r>
            <w:r w:rsidR="0003000D">
              <w:rPr>
                <w:rFonts w:ascii="Times New Roman" w:eastAsia="Times New Roman" w:hAnsi="Times New Roman"/>
                <w:iCs/>
              </w:rPr>
              <w:t>инфокарты</w:t>
            </w:r>
            <w:r w:rsidR="00D407F7" w:rsidRPr="00BF5CF1">
              <w:rPr>
                <w:rFonts w:ascii="Times New Roman" w:eastAsia="Times New Roman" w:hAnsi="Times New Roman"/>
                <w:iCs/>
              </w:rPr>
              <w:t xml:space="preserve"> о закупке на электронной торговой площадке </w:t>
            </w:r>
            <w:hyperlink r:id="rId9"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0009A09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русский.</w:t>
            </w:r>
          </w:p>
          <w:p w14:paraId="3B4BD65E" w14:textId="4AE4A84F" w:rsidR="00D407F7"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03000D">
              <w:rPr>
                <w:rFonts w:ascii="Times New Roman" w:eastAsia="Times New Roman" w:hAnsi="Times New Roman"/>
                <w:iCs/>
              </w:rPr>
              <w:t>инфокарты</w:t>
            </w:r>
            <w:r w:rsidRPr="00BF5CF1">
              <w:rPr>
                <w:rFonts w:ascii="Times New Roman" w:eastAsia="Times New Roman" w:hAnsi="Times New Roman"/>
                <w:iCs/>
              </w:rPr>
              <w:t xml:space="preserve"> осуществляется с момента ее опубликования и до окончания срока подачи заявок на участие в закупке путем самостоятельного скачивания с сайта оператора ЭТП (</w:t>
            </w:r>
            <w:hyperlink r:id="rId10"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r w:rsidR="0003000D">
              <w:rPr>
                <w:rFonts w:ascii="Times New Roman" w:eastAsia="Times New Roman" w:hAnsi="Times New Roman"/>
                <w:iCs/>
              </w:rPr>
              <w:t>инфокарты</w:t>
            </w:r>
            <w:r w:rsidRPr="00BF5CF1">
              <w:rPr>
                <w:rFonts w:ascii="Times New Roman" w:eastAsia="Times New Roman" w:hAnsi="Times New Roman"/>
                <w:iCs/>
              </w:rPr>
              <w:t xml:space="preserve"> не установлена. Предоставление </w:t>
            </w:r>
            <w:r w:rsidR="0003000D">
              <w:rPr>
                <w:rFonts w:ascii="Times New Roman" w:eastAsia="Times New Roman" w:hAnsi="Times New Roman"/>
                <w:iCs/>
              </w:rPr>
              <w:t>инфокарты</w:t>
            </w:r>
            <w:r w:rsidR="0003000D" w:rsidRPr="0003000D">
              <w:rPr>
                <w:rFonts w:ascii="Times New Roman" w:eastAsia="Times New Roman" w:hAnsi="Times New Roman"/>
                <w:iCs/>
              </w:rPr>
              <w:t xml:space="preserve"> </w:t>
            </w:r>
            <w:r w:rsidRPr="00BF5CF1">
              <w:rPr>
                <w:rFonts w:ascii="Times New Roman" w:eastAsia="Times New Roman" w:hAnsi="Times New Roman"/>
                <w:iCs/>
              </w:rPr>
              <w:t>на бумажном носителе не предусмотрено.</w:t>
            </w:r>
          </w:p>
          <w:p w14:paraId="0C83B126" w14:textId="116207F9" w:rsidR="00E52183" w:rsidRPr="00BF5CF1" w:rsidRDefault="00E52183" w:rsidP="00D407F7">
            <w:pPr>
              <w:widowControl w:val="0"/>
              <w:jc w:val="both"/>
              <w:rPr>
                <w:rFonts w:ascii="Times New Roman" w:eastAsia="Times New Roman" w:hAnsi="Times New Roman"/>
                <w:iCs/>
              </w:rPr>
            </w:pPr>
            <w:r>
              <w:rPr>
                <w:rFonts w:ascii="Times New Roman" w:eastAsia="Times New Roman" w:hAnsi="Times New Roman"/>
                <w:iCs/>
              </w:rPr>
              <w:t xml:space="preserve">Заказчик вправе принять решение о </w:t>
            </w:r>
            <w:r w:rsidRPr="00BF5CF1">
              <w:rPr>
                <w:rFonts w:ascii="Times New Roman" w:eastAsia="Times New Roman" w:hAnsi="Times New Roman"/>
                <w:iCs/>
              </w:rPr>
              <w:t>размещени</w:t>
            </w:r>
            <w:r>
              <w:rPr>
                <w:rFonts w:ascii="Times New Roman" w:eastAsia="Times New Roman" w:hAnsi="Times New Roman"/>
                <w:iCs/>
              </w:rPr>
              <w:t>и</w:t>
            </w:r>
            <w:r w:rsidRPr="00BF5CF1">
              <w:rPr>
                <w:rFonts w:ascii="Times New Roman" w:eastAsia="Times New Roman" w:hAnsi="Times New Roman"/>
                <w:iCs/>
              </w:rPr>
              <w:t xml:space="preserve"> </w:t>
            </w:r>
            <w:r w:rsidR="0003000D">
              <w:rPr>
                <w:rFonts w:ascii="Times New Roman" w:eastAsia="Times New Roman" w:hAnsi="Times New Roman"/>
                <w:iCs/>
              </w:rPr>
              <w:t>инфокарты</w:t>
            </w:r>
            <w:r w:rsidRPr="00BF5CF1">
              <w:rPr>
                <w:rFonts w:ascii="Times New Roman" w:eastAsia="Times New Roman" w:hAnsi="Times New Roman"/>
                <w:iCs/>
              </w:rPr>
              <w:t xml:space="preserve"> о закупке на официальном сайте единой информационной системы в сфере закупок (далее – ЕИС)</w:t>
            </w:r>
            <w:r>
              <w:rPr>
                <w:rFonts w:ascii="Times New Roman" w:eastAsia="Times New Roman" w:hAnsi="Times New Roman"/>
                <w:iCs/>
              </w:rPr>
              <w:t>.</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1"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1FA990A6"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сайте электронной торговой площадке Регион </w:t>
            </w:r>
            <w:hyperlink r:id="rId12" w:history="1">
              <w:r w:rsidRPr="00BF5CF1">
                <w:rPr>
                  <w:rStyle w:val="a6"/>
                  <w:rFonts w:ascii="Times New Roman" w:eastAsia="Times New Roman" w:hAnsi="Times New Roman"/>
                  <w:iCs/>
                </w:rPr>
                <w:t>https://torgi.etp-region.ru/</w:t>
              </w:r>
            </w:hyperlink>
          </w:p>
          <w:p w14:paraId="008CF15D" w14:textId="4E83E811" w:rsidR="008C5DD3" w:rsidRPr="00F56148" w:rsidRDefault="00AD7607" w:rsidP="00D407F7">
            <w:pPr>
              <w:widowControl w:val="0"/>
              <w:jc w:val="both"/>
              <w:rPr>
                <w:rStyle w:val="1f4"/>
              </w:rPr>
            </w:pPr>
            <w:r>
              <w:rPr>
                <w:rStyle w:val="a6"/>
                <w:rFonts w:ascii="Times New Roman" w:eastAsia="Times New Roman" w:hAnsi="Times New Roman"/>
              </w:rPr>
              <w:t>2</w:t>
            </w:r>
            <w:r w:rsidR="00B66CD1">
              <w:rPr>
                <w:rStyle w:val="a6"/>
                <w:rFonts w:ascii="Times New Roman" w:eastAsia="Times New Roman" w:hAnsi="Times New Roman"/>
              </w:rPr>
              <w:t>1</w:t>
            </w:r>
            <w:r w:rsidR="00F56148" w:rsidRPr="00F56148">
              <w:rPr>
                <w:rStyle w:val="a6"/>
                <w:rFonts w:ascii="Times New Roman" w:eastAsia="Times New Roman" w:hAnsi="Times New Roman"/>
              </w:rPr>
              <w:t>.0</w:t>
            </w:r>
            <w:r w:rsidR="002E3EAF">
              <w:rPr>
                <w:rStyle w:val="a6"/>
                <w:rFonts w:ascii="Times New Roman" w:eastAsia="Times New Roman" w:hAnsi="Times New Roman"/>
              </w:rPr>
              <w:t>8</w:t>
            </w:r>
            <w:r w:rsidR="00F56148" w:rsidRPr="00F56148">
              <w:rPr>
                <w:rStyle w:val="a6"/>
                <w:rFonts w:ascii="Times New Roman" w:eastAsia="Times New Roman" w:hAnsi="Times New Roman"/>
              </w:rPr>
              <w:t>.2026г.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rPr>
              <w:id w:val="423772107"/>
              <w:placeholder>
                <w:docPart w:val="BFC32AEDEEEC43DABA99D6143B821F92"/>
              </w:placeholder>
              <w15:color w:val="FF00FF"/>
              <w:date w:fullDate="2026-08-25T00:00:00Z">
                <w:dateFormat w:val="dd.MM.yyyy"/>
                <w:lid w:val="ru-RU"/>
                <w:storeMappedDataAs w:val="dateTime"/>
                <w:calendar w:val="gregorian"/>
              </w:date>
            </w:sdtPr>
            <w:sdtEndPr>
              <w:rPr>
                <w:rStyle w:val="a0"/>
                <w:rFonts w:ascii="Calibri" w:eastAsia="Times New Roman" w:hAnsi="Calibri"/>
              </w:rPr>
            </w:sdtEndPr>
            <w:sdtContent>
              <w:p w14:paraId="02EA6130" w14:textId="4E148C10" w:rsidR="00D407F7" w:rsidRPr="00BF5CF1" w:rsidRDefault="00B66CD1" w:rsidP="00D407F7">
                <w:pPr>
                  <w:widowControl w:val="0"/>
                  <w:tabs>
                    <w:tab w:val="left" w:pos="247"/>
                    <w:tab w:val="left" w:pos="1130"/>
                  </w:tabs>
                  <w:ind w:left="33"/>
                  <w:contextualSpacing/>
                  <w:jc w:val="both"/>
                  <w:rPr>
                    <w:rStyle w:val="1f4"/>
                  </w:rPr>
                </w:pPr>
                <w:r>
                  <w:rPr>
                    <w:rStyle w:val="1f4"/>
                  </w:rPr>
                  <w:t>2</w:t>
                </w:r>
                <w:r w:rsidR="00C46D4C">
                  <w:rPr>
                    <w:rStyle w:val="1f4"/>
                  </w:rPr>
                  <w:t>5</w:t>
                </w:r>
                <w:r>
                  <w:rPr>
                    <w:rStyle w:val="1f4"/>
                  </w:rPr>
                  <w:t>.08.2026</w:t>
                </w:r>
              </w:p>
            </w:sdtContent>
          </w:sdt>
          <w:p w14:paraId="749F231C" w14:textId="231429FC"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C46D4C">
              <w:rPr>
                <w:rFonts w:ascii="Times New Roman" w:eastAsia="Times New Roman" w:hAnsi="Times New Roman"/>
                <w:iCs/>
              </w:rPr>
              <w:t>13</w:t>
            </w:r>
            <w:r w:rsidRPr="00BF5CF1">
              <w:rPr>
                <w:rFonts w:ascii="Times New Roman" w:eastAsia="Times New Roman" w:hAnsi="Times New Roman"/>
                <w:iCs/>
              </w:rPr>
              <w:t>:</w:t>
            </w:r>
            <w:r w:rsidR="008C5DD3">
              <w:rPr>
                <w:rFonts w:ascii="Times New Roman" w:eastAsia="Times New Roman" w:hAnsi="Times New Roman"/>
                <w:iCs/>
              </w:rPr>
              <w:t>00</w:t>
            </w:r>
            <w:r w:rsidRPr="00BF5CF1">
              <w:rPr>
                <w:rFonts w:ascii="Times New Roman" w:eastAsia="Times New Roman" w:hAnsi="Times New Roman"/>
                <w:iCs/>
              </w:rPr>
              <w:t>_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rPr>
              <w:id w:val="372498348"/>
              <w:placeholder>
                <w:docPart w:val="37BAFFABC3724EF4ACC76CE533E02295"/>
              </w:placeholder>
              <w15:color w:val="FF00FF"/>
              <w:date w:fullDate="2026-08-25T00:00:00Z">
                <w:dateFormat w:val="dd.MM.yyyy"/>
                <w:lid w:val="ru-RU"/>
                <w:storeMappedDataAs w:val="dateTime"/>
                <w:calendar w:val="gregorian"/>
              </w:date>
            </w:sdtPr>
            <w:sdtEndPr>
              <w:rPr>
                <w:rStyle w:val="a0"/>
                <w:rFonts w:ascii="Calibri" w:eastAsia="Times New Roman" w:hAnsi="Calibri"/>
              </w:rPr>
            </w:sdtEndPr>
            <w:sdtContent>
              <w:p w14:paraId="15E900F8" w14:textId="04273C2D" w:rsidR="00D407F7" w:rsidRPr="00BF5CF1" w:rsidRDefault="00C46D4C" w:rsidP="00D407F7">
                <w:pPr>
                  <w:widowControl w:val="0"/>
                  <w:tabs>
                    <w:tab w:val="left" w:pos="247"/>
                    <w:tab w:val="left" w:pos="1130"/>
                  </w:tabs>
                  <w:ind w:left="33"/>
                  <w:contextualSpacing/>
                  <w:jc w:val="both"/>
                  <w:rPr>
                    <w:rStyle w:val="1f4"/>
                  </w:rPr>
                </w:pPr>
                <w:r>
                  <w:rPr>
                    <w:rStyle w:val="1f4"/>
                  </w:rPr>
                  <w:t>25.08.2026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29547CF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03000D">
              <w:rPr>
                <w:rFonts w:ascii="Times New Roman" w:eastAsia="Times New Roman" w:hAnsi="Times New Roman"/>
                <w:b/>
                <w:bCs/>
                <w:iCs/>
              </w:rPr>
              <w:t>инфокарты</w:t>
            </w:r>
            <w:r w:rsidRPr="00BF5CF1">
              <w:rPr>
                <w:rFonts w:ascii="Times New Roman" w:eastAsia="Times New Roman" w:hAnsi="Times New Roman"/>
                <w:b/>
                <w:bCs/>
                <w:iCs/>
              </w:rPr>
              <w:t>:</w:t>
            </w:r>
          </w:p>
        </w:tc>
        <w:tc>
          <w:tcPr>
            <w:tcW w:w="2978" w:type="pct"/>
            <w:vAlign w:val="center"/>
          </w:tcPr>
          <w:p w14:paraId="3C796EB9" w14:textId="3744BAAF"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сайте электронной торговой площадке Регион </w:t>
            </w:r>
            <w:hyperlink r:id="rId13"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2391595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03000D">
              <w:rPr>
                <w:rFonts w:ascii="Times New Roman" w:eastAsia="Times New Roman" w:hAnsi="Times New Roman"/>
                <w:b/>
                <w:bCs/>
                <w:iCs/>
              </w:rPr>
              <w:t>инфокарты</w:t>
            </w:r>
            <w:r w:rsidRPr="00BF5CF1">
              <w:rPr>
                <w:rFonts w:ascii="Times New Roman" w:eastAsia="Times New Roman" w:hAnsi="Times New Roman"/>
                <w:b/>
                <w:bCs/>
                <w:iCs/>
              </w:rPr>
              <w:t>:</w:t>
            </w:r>
          </w:p>
        </w:tc>
        <w:tc>
          <w:tcPr>
            <w:tcW w:w="2978" w:type="pct"/>
            <w:vAlign w:val="center"/>
          </w:tcPr>
          <w:sdt>
            <w:sdtPr>
              <w:rPr>
                <w:rStyle w:val="1f4"/>
              </w:rPr>
              <w:id w:val="1739432593"/>
              <w:placeholder>
                <w:docPart w:val="3E83FE2655E84B03BDD93A973F3F17D9"/>
              </w:placeholder>
              <w15:color w:val="FF00FF"/>
              <w:date w:fullDate="2026-08-25T00:00:00Z">
                <w:dateFormat w:val="dd.MM.yyyy"/>
                <w:lid w:val="ru-RU"/>
                <w:storeMappedDataAs w:val="dateTime"/>
                <w:calendar w:val="gregorian"/>
              </w:date>
            </w:sdtPr>
            <w:sdtEndPr>
              <w:rPr>
                <w:rStyle w:val="a0"/>
                <w:rFonts w:ascii="Calibri" w:eastAsia="Times New Roman" w:hAnsi="Calibri"/>
              </w:rPr>
            </w:sdtEndPr>
            <w:sdtContent>
              <w:p w14:paraId="6B3A6AE6" w14:textId="7937A962" w:rsidR="00D407F7" w:rsidRPr="00BF5CF1" w:rsidRDefault="00C46D4C" w:rsidP="00D407F7">
                <w:pPr>
                  <w:widowControl w:val="0"/>
                  <w:tabs>
                    <w:tab w:val="left" w:pos="247"/>
                    <w:tab w:val="left" w:pos="1130"/>
                  </w:tabs>
                  <w:ind w:left="33"/>
                  <w:contextualSpacing/>
                  <w:jc w:val="both"/>
                  <w:rPr>
                    <w:rStyle w:val="1f4"/>
                  </w:rPr>
                </w:pPr>
                <w:r>
                  <w:rPr>
                    <w:rStyle w:val="1f4"/>
                  </w:rPr>
                  <w:t>25.08.2026</w:t>
                </w:r>
              </w:p>
            </w:sdtContent>
          </w:sdt>
          <w:p w14:paraId="3B23D831" w14:textId="4E1EED82"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C46D4C">
              <w:rPr>
                <w:rFonts w:ascii="Times New Roman" w:eastAsia="Times New Roman" w:hAnsi="Times New Roman"/>
                <w:iCs/>
              </w:rPr>
              <w:t>12</w:t>
            </w:r>
            <w:r w:rsidRPr="00BF5CF1">
              <w:rPr>
                <w:rFonts w:ascii="Times New Roman" w:eastAsia="Times New Roman" w:hAnsi="Times New Roman"/>
                <w:iCs/>
              </w:rPr>
              <w:t>:</w:t>
            </w:r>
            <w:r w:rsidR="008C5DD3">
              <w:rPr>
                <w:rFonts w:ascii="Times New Roman" w:eastAsia="Times New Roman" w:hAnsi="Times New Roman"/>
                <w:iCs/>
              </w:rPr>
              <w:t>59</w:t>
            </w:r>
            <w:r w:rsidRPr="00BF5CF1">
              <w:rPr>
                <w:rFonts w:ascii="Times New Roman" w:eastAsia="Times New Roman" w:hAnsi="Times New Roman"/>
                <w:i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0C923F66" w:rsidR="00D407F7" w:rsidRPr="00BF5CF1" w:rsidRDefault="008C5DD3" w:rsidP="00D407F7">
            <w:pPr>
              <w:widowControl w:val="0"/>
              <w:jc w:val="both"/>
              <w:rPr>
                <w:rFonts w:ascii="Times New Roman" w:eastAsia="Times New Roman" w:hAnsi="Times New Roman"/>
                <w:iCs/>
                <w:highlight w:val="yellow"/>
              </w:rPr>
            </w:pPr>
            <w:r w:rsidRPr="008C5DD3">
              <w:rPr>
                <w:rFonts w:ascii="Times New Roman" w:eastAsia="Times New Roman" w:hAnsi="Times New Roman"/>
                <w:bCs/>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7E74597A"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FE155A">
              <w:rPr>
                <w:rFonts w:ascii="Times New Roman" w:eastAsia="Times New Roman" w:hAnsi="Times New Roman"/>
                <w:iCs/>
              </w:rPr>
              <w:t>15</w:t>
            </w:r>
            <w:r w:rsidRPr="00BF5CF1">
              <w:rPr>
                <w:rFonts w:ascii="Times New Roman" w:eastAsia="Times New Roman" w:hAnsi="Times New Roman"/>
                <w:iCs/>
              </w:rPr>
              <w:t xml:space="preserve"> </w:t>
            </w:r>
            <w:r w:rsidR="0003000D">
              <w:rPr>
                <w:rFonts w:ascii="Times New Roman" w:eastAsia="Times New Roman" w:hAnsi="Times New Roman"/>
                <w:iCs/>
              </w:rPr>
              <w:t>инфокарты</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30346578" w:rsidR="00D407F7" w:rsidRPr="00BF5CF1" w:rsidRDefault="008C5DD3" w:rsidP="00D407F7">
            <w:pPr>
              <w:widowControl w:val="0"/>
              <w:jc w:val="both"/>
              <w:rPr>
                <w:rFonts w:ascii="Times New Roman" w:eastAsia="Times New Roman" w:hAnsi="Times New Roman"/>
                <w:iCs/>
                <w:highlight w:val="yellow"/>
              </w:rPr>
            </w:pPr>
            <w:r w:rsidRPr="008C5DD3">
              <w:rPr>
                <w:rFonts w:ascii="Times New Roman" w:eastAsia="Times New Roman" w:hAnsi="Times New Roman"/>
                <w:bCs/>
              </w:rPr>
              <w:t>Не установлено</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4FEEFAF6"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FE155A">
              <w:rPr>
                <w:rFonts w:ascii="Times New Roman" w:eastAsia="Times New Roman" w:hAnsi="Times New Roman"/>
                <w:iCs/>
              </w:rPr>
              <w:t>16</w:t>
            </w:r>
            <w:r w:rsidRPr="00BF5CF1">
              <w:rPr>
                <w:rFonts w:ascii="Times New Roman" w:eastAsia="Times New Roman" w:hAnsi="Times New Roman"/>
                <w:iCs/>
              </w:rPr>
              <w:t xml:space="preserve"> </w:t>
            </w:r>
            <w:r w:rsidR="0003000D">
              <w:rPr>
                <w:rFonts w:ascii="Times New Roman" w:eastAsia="Times New Roman" w:hAnsi="Times New Roman"/>
                <w:iCs/>
              </w:rPr>
              <w:t>инфокарты</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6C8ED764" w:rsidR="00D407F7" w:rsidRPr="00BF5CF1" w:rsidRDefault="008C5DD3" w:rsidP="00D407F7">
            <w:pPr>
              <w:widowControl w:val="0"/>
              <w:jc w:val="both"/>
              <w:rPr>
                <w:rFonts w:ascii="Times New Roman" w:eastAsia="Times New Roman" w:hAnsi="Times New Roman"/>
                <w:iCs/>
                <w:highlight w:val="yellow"/>
              </w:rPr>
            </w:pPr>
            <w:r w:rsidRPr="008C5DD3">
              <w:rPr>
                <w:rFonts w:ascii="Times New Roman" w:eastAsia="Times New Roman" w:hAnsi="Times New Roman"/>
                <w:b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1C177D75"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соответствии с пунктом </w:t>
            </w:r>
            <w:r w:rsidR="00FE155A">
              <w:rPr>
                <w:rFonts w:ascii="Times New Roman" w:eastAsia="Times New Roman" w:hAnsi="Times New Roman"/>
                <w:iCs/>
              </w:rPr>
              <w:t>17</w:t>
            </w:r>
            <w:r w:rsidRPr="00BF5CF1">
              <w:rPr>
                <w:rFonts w:ascii="Times New Roman" w:eastAsia="Times New Roman" w:hAnsi="Times New Roman"/>
                <w:iCs/>
              </w:rPr>
              <w:t xml:space="preserve"> </w:t>
            </w:r>
            <w:r w:rsidR="0003000D">
              <w:rPr>
                <w:rFonts w:ascii="Times New Roman" w:eastAsia="Times New Roman" w:hAnsi="Times New Roman"/>
                <w:iCs/>
              </w:rPr>
              <w:t>инфокарты</w:t>
            </w:r>
          </w:p>
        </w:tc>
      </w:tr>
      <w:tr w:rsidR="004C38BE" w14:paraId="0912963D" w14:textId="77777777" w:rsidTr="004C38BE">
        <w:tc>
          <w:tcPr>
            <w:tcW w:w="2022" w:type="pct"/>
            <w:shd w:val="clear" w:color="auto" w:fill="D9E2F3" w:themeFill="accent1" w:themeFillTint="33"/>
            <w:hideMark/>
          </w:tcPr>
          <w:p w14:paraId="410EEFBD" w14:textId="77777777" w:rsidR="004C38BE" w:rsidRDefault="004C38BE">
            <w:pPr>
              <w:widowControl w:val="0"/>
              <w:jc w:val="both"/>
              <w:rPr>
                <w:rFonts w:ascii="Times New Roman" w:eastAsia="Times New Roman" w:hAnsi="Times New Roman"/>
                <w:b/>
                <w:bCs/>
                <w:iCs/>
              </w:rPr>
            </w:pPr>
            <w:r>
              <w:rPr>
                <w:rFonts w:ascii="Times New Roman" w:eastAsia="Times New Roman" w:hAnsi="Times New Roman"/>
                <w:b/>
                <w:bCs/>
                <w:iCs/>
              </w:rPr>
              <w:t>Инструкция по заполнению заявки Участником закупки:</w:t>
            </w:r>
          </w:p>
        </w:tc>
        <w:tc>
          <w:tcPr>
            <w:tcW w:w="2978" w:type="pct"/>
            <w:hideMark/>
          </w:tcPr>
          <w:p w14:paraId="750FEDD0"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7F2341B0"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lastRenderedPageBreak/>
              <w:t>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069C0A55"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2B450911"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2798EC5"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5C66DAE1"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70E7D63B"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364BED">
        <w:tc>
          <w:tcPr>
            <w:tcW w:w="4483"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F73068">
        <w:tc>
          <w:tcPr>
            <w:tcW w:w="2525"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Content>
            <w:tc>
              <w:tcPr>
                <w:tcW w:w="1959" w:type="pct"/>
                <w:vAlign w:val="center"/>
              </w:tcPr>
              <w:p w14:paraId="08F4BDB9"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45D229C5" w14:textId="77777777" w:rsidTr="00F73068">
        <w:tc>
          <w:tcPr>
            <w:tcW w:w="2525"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Content>
            <w:tc>
              <w:tcPr>
                <w:tcW w:w="1959" w:type="pct"/>
                <w:vAlign w:val="center"/>
              </w:tcPr>
              <w:p w14:paraId="5EBE4E64" w14:textId="6AAB2F11" w:rsidR="00364BED" w:rsidRPr="00BF5CF1" w:rsidRDefault="001724C6"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Установлено</w:t>
                </w:r>
              </w:p>
            </w:tc>
          </w:sdtContent>
        </w:sdt>
      </w:tr>
      <w:tr w:rsidR="00364BED" w:rsidRPr="00BF5CF1" w14:paraId="67B0A9F3" w14:textId="77777777" w:rsidTr="00F73068">
        <w:tc>
          <w:tcPr>
            <w:tcW w:w="2525"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Content>
            <w:tc>
              <w:tcPr>
                <w:tcW w:w="1959" w:type="pct"/>
                <w:vAlign w:val="center"/>
              </w:tcPr>
              <w:p w14:paraId="54BCBD22" w14:textId="71CC5C19" w:rsidR="00364BED" w:rsidRPr="00BF5CF1" w:rsidRDefault="001724C6"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Предоставляется</w:t>
                </w:r>
              </w:p>
            </w:tc>
          </w:sdtContent>
        </w:sdt>
      </w:tr>
      <w:tr w:rsidR="00EA396D" w:rsidRPr="00BF5CF1" w14:paraId="4ABD1514" w14:textId="77777777" w:rsidTr="00F73068">
        <w:tc>
          <w:tcPr>
            <w:tcW w:w="2525"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14:paraId="2F0AC1E4" w14:textId="30DE4479" w:rsidR="00EA396D" w:rsidRPr="00BF5CF1" w:rsidRDefault="008C5DD3" w:rsidP="00F73068">
            <w:pPr>
              <w:widowControl w:val="0"/>
              <w:spacing w:after="0" w:line="240" w:lineRule="auto"/>
              <w:ind w:left="112"/>
              <w:jc w:val="both"/>
              <w:rPr>
                <w:rFonts w:ascii="Times New Roman" w:hAnsi="Times New Roman" w:cs="Times New Roman"/>
                <w:sz w:val="20"/>
                <w:szCs w:val="20"/>
              </w:rPr>
            </w:pPr>
            <w:r w:rsidRPr="008C5DD3">
              <w:rPr>
                <w:rFonts w:ascii="Times New Roman" w:hAnsi="Times New Roman" w:cs="Times New Roman"/>
                <w:sz w:val="20"/>
                <w:szCs w:val="20"/>
              </w:rPr>
              <w:t>Не установлено</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04D7FE07"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sidR="0003000D">
        <w:rPr>
          <w:rFonts w:ascii="Times New Roman" w:eastAsia="Times New Roman" w:hAnsi="Times New Roman" w:cs="Times New Roman"/>
          <w:b/>
          <w:lang w:eastAsia="ru-RU"/>
        </w:rPr>
        <w:t>ИНФОКАРТЫ</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8791"/>
      </w:tblGrid>
      <w:tr w:rsidR="0024495D" w:rsidRPr="00CD6114" w14:paraId="5B03D177" w14:textId="77777777" w:rsidTr="008C5DD3">
        <w:trPr>
          <w:trHeight w:val="318"/>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660A5">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01ACBF42" w:rsidR="0024495D" w:rsidRPr="008C5DD3" w:rsidRDefault="008730C8" w:rsidP="008433BC">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highlight w:val="green"/>
                <w:lang w:eastAsia="ru-RU"/>
              </w:rPr>
            </w:pPr>
            <w:r>
              <w:rPr>
                <w:rFonts w:ascii="Times New Roman" w:eastAsia="Times New Roman" w:hAnsi="Times New Roman" w:cs="Times New Roman"/>
                <w:b/>
                <w:sz w:val="20"/>
                <w:szCs w:val="20"/>
                <w:lang w:eastAsia="ru-RU"/>
              </w:rPr>
              <w:t>П</w:t>
            </w:r>
            <w:r w:rsidRPr="008730C8">
              <w:rPr>
                <w:rFonts w:ascii="Times New Roman" w:eastAsia="Times New Roman" w:hAnsi="Times New Roman" w:cs="Times New Roman"/>
                <w:b/>
                <w:sz w:val="20"/>
                <w:szCs w:val="20"/>
                <w:lang w:eastAsia="ru-RU"/>
              </w:rPr>
              <w:t>оставк</w:t>
            </w:r>
            <w:r>
              <w:rPr>
                <w:rFonts w:ascii="Times New Roman" w:eastAsia="Times New Roman" w:hAnsi="Times New Roman" w:cs="Times New Roman"/>
                <w:b/>
                <w:sz w:val="20"/>
                <w:szCs w:val="20"/>
                <w:lang w:eastAsia="ru-RU"/>
              </w:rPr>
              <w:t>а</w:t>
            </w:r>
            <w:r w:rsidRPr="008730C8">
              <w:rPr>
                <w:rFonts w:ascii="Times New Roman" w:eastAsia="Times New Roman" w:hAnsi="Times New Roman" w:cs="Times New Roman"/>
                <w:b/>
                <w:sz w:val="20"/>
                <w:szCs w:val="20"/>
                <w:lang w:eastAsia="ru-RU"/>
              </w:rPr>
              <w:t xml:space="preserve"> устройство плавного пуска и электродвигателя</w:t>
            </w:r>
          </w:p>
        </w:tc>
      </w:tr>
      <w:tr w:rsidR="0024495D" w:rsidRPr="00CD6114" w14:paraId="5C9AFA0F" w14:textId="77777777" w:rsidTr="005660A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660A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660A5">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660A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52418">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660A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6BC555B0"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27FB319" w14:textId="77777777" w:rsidTr="00252418">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660A5">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6A349B" w14:textId="24E6E09F" w:rsidR="0024495D" w:rsidRPr="004D717D" w:rsidRDefault="0024495D" w:rsidP="0024495D">
            <w:pPr>
              <w:spacing w:after="0" w:line="240" w:lineRule="auto"/>
              <w:rPr>
                <w:rFonts w:ascii="Times New Roman" w:hAnsi="Times New Roman" w:cs="Times New Roman"/>
                <w:b/>
                <w:bCs/>
                <w:sz w:val="20"/>
                <w:szCs w:val="20"/>
              </w:rPr>
            </w:pPr>
            <w:r w:rsidRPr="004D717D">
              <w:rPr>
                <w:rFonts w:ascii="Times New Roman" w:hAnsi="Times New Roman" w:cs="Times New Roman"/>
                <w:sz w:val="20"/>
                <w:szCs w:val="20"/>
              </w:rPr>
              <w:t xml:space="preserve">Начальная (максимальная) цена договора составляет </w:t>
            </w:r>
            <w:r w:rsidR="008730C8" w:rsidRPr="008730C8">
              <w:rPr>
                <w:rFonts w:ascii="Times New Roman" w:hAnsi="Times New Roman" w:cs="Times New Roman"/>
                <w:b/>
                <w:bCs/>
                <w:sz w:val="20"/>
                <w:szCs w:val="20"/>
              </w:rPr>
              <w:t>589</w:t>
            </w:r>
            <w:r w:rsidR="008730C8">
              <w:rPr>
                <w:rFonts w:ascii="Times New Roman" w:hAnsi="Times New Roman" w:cs="Times New Roman"/>
                <w:b/>
                <w:bCs/>
                <w:sz w:val="20"/>
                <w:szCs w:val="20"/>
              </w:rPr>
              <w:t xml:space="preserve"> </w:t>
            </w:r>
            <w:r w:rsidR="008730C8" w:rsidRPr="008730C8">
              <w:rPr>
                <w:rFonts w:ascii="Times New Roman" w:hAnsi="Times New Roman" w:cs="Times New Roman"/>
                <w:b/>
                <w:bCs/>
                <w:sz w:val="20"/>
                <w:szCs w:val="20"/>
              </w:rPr>
              <w:t xml:space="preserve">126,11 </w:t>
            </w:r>
            <w:r w:rsidR="00F56148" w:rsidRPr="00F56148">
              <w:rPr>
                <w:rFonts w:ascii="Times New Roman" w:hAnsi="Times New Roman" w:cs="Times New Roman"/>
                <w:b/>
                <w:bCs/>
                <w:sz w:val="20"/>
                <w:szCs w:val="20"/>
              </w:rPr>
              <w:t>рублей.</w:t>
            </w:r>
          </w:p>
        </w:tc>
      </w:tr>
      <w:tr w:rsidR="0024495D" w:rsidRPr="00CD6114" w14:paraId="0C440006" w14:textId="77777777" w:rsidTr="00252418">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660A5">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6B7C682" w14:textId="5A4205D6" w:rsidR="00F56148" w:rsidRPr="00F56148" w:rsidRDefault="0024495D" w:rsidP="00F56148">
            <w:pPr>
              <w:pStyle w:val="a3"/>
              <w:ind w:left="0"/>
              <w:jc w:val="both"/>
              <w:rPr>
                <w:rFonts w:ascii="Times New Roman" w:hAnsi="Times New Roman"/>
                <w:sz w:val="20"/>
                <w:szCs w:val="20"/>
              </w:rPr>
            </w:pPr>
            <w:r w:rsidRPr="00F56148">
              <w:rPr>
                <w:rFonts w:ascii="Times New Roman" w:eastAsia="Times New Roman" w:hAnsi="Times New Roman"/>
                <w:bCs/>
                <w:sz w:val="20"/>
                <w:szCs w:val="20"/>
                <w:lang w:eastAsia="ru-RU"/>
              </w:rPr>
              <w:t xml:space="preserve">Начальная (максимальная) цена договора </w:t>
            </w:r>
            <w:r w:rsidRPr="00F56148">
              <w:rPr>
                <w:rFonts w:ascii="Times New Roman" w:eastAsia="Times New Roman" w:hAnsi="Times New Roman"/>
                <w:sz w:val="20"/>
                <w:szCs w:val="20"/>
                <w:lang w:eastAsia="ru-RU"/>
              </w:rPr>
              <w:t>сформирована в соответствии с Техническим заданием (</w:t>
            </w:r>
            <w:r w:rsidR="00BF5CF1" w:rsidRPr="00F56148">
              <w:rPr>
                <w:rFonts w:ascii="Times New Roman" w:eastAsia="Times New Roman" w:hAnsi="Times New Roman"/>
                <w:sz w:val="20"/>
                <w:szCs w:val="20"/>
                <w:lang w:eastAsia="ru-RU"/>
              </w:rPr>
              <w:t>прилагается отдельным файлом</w:t>
            </w:r>
            <w:r w:rsidRPr="00F56148">
              <w:rPr>
                <w:rFonts w:ascii="Times New Roman" w:eastAsia="Times New Roman" w:hAnsi="Times New Roman"/>
                <w:sz w:val="20"/>
                <w:szCs w:val="20"/>
                <w:lang w:eastAsia="ru-RU"/>
              </w:rPr>
              <w:t>)</w:t>
            </w:r>
            <w:r w:rsidR="00F56148" w:rsidRPr="00F56148">
              <w:rPr>
                <w:rFonts w:ascii="Times New Roman" w:eastAsia="Times New Roman" w:hAnsi="Times New Roman"/>
                <w:sz w:val="20"/>
                <w:szCs w:val="20"/>
                <w:lang w:eastAsia="ru-RU"/>
              </w:rPr>
              <w:t xml:space="preserve"> </w:t>
            </w:r>
            <w:r w:rsidR="008433BC" w:rsidRPr="008433BC">
              <w:rPr>
                <w:rFonts w:ascii="Times New Roman" w:hAnsi="Times New Roman"/>
                <w:sz w:val="20"/>
                <w:szCs w:val="20"/>
              </w:rPr>
              <w:t xml:space="preserve">и </w:t>
            </w:r>
            <w:r w:rsidR="001D6FE1" w:rsidRPr="001D6FE1">
              <w:rPr>
                <w:rFonts w:ascii="Times New Roman" w:hAnsi="Times New Roman"/>
                <w:sz w:val="20"/>
                <w:szCs w:val="20"/>
              </w:rPr>
              <w:t>включает все расходы Поставщика, необходимые для осуществления им своих обязательств по Договору в полном объеме и надлежащего качества, в том числе все подлежащие к уплате налоги, сборы и другие обязательные платежи, расходы на упаковку, маркировку, страхование, сертификацию, транспортные расходы по доставке Товара до места поставки, стоимость всех необходимых погрузочно-разгрузочных работ и иные расходы, связанные с поставкой Товара.</w:t>
            </w:r>
          </w:p>
          <w:p w14:paraId="447CCBEE" w14:textId="2BD4B56E" w:rsidR="0024495D" w:rsidRPr="004D717D" w:rsidRDefault="0024495D" w:rsidP="00F56148">
            <w:pPr>
              <w:spacing w:after="0" w:line="240" w:lineRule="auto"/>
              <w:jc w:val="both"/>
              <w:rPr>
                <w:rFonts w:ascii="Times New Roman" w:eastAsia="Times New Roman" w:hAnsi="Times New Roman" w:cs="Times New Roman"/>
                <w:b/>
                <w:bCs/>
                <w:sz w:val="20"/>
                <w:szCs w:val="20"/>
                <w:lang w:eastAsia="ru-RU"/>
              </w:rPr>
            </w:pPr>
            <w:r w:rsidRPr="004D717D">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00C30905">
              <w:rPr>
                <w:rStyle w:val="2f0"/>
                <w:rFonts w:ascii="Times New Roman" w:eastAsia="Calibri" w:hAnsi="Times New Roman" w:cs="Times New Roman"/>
                <w:b/>
                <w:bCs/>
                <w:color w:val="000000"/>
                <w:sz w:val="20"/>
                <w:szCs w:val="20"/>
                <w:lang w:eastAsia="ru-RU"/>
              </w:rPr>
              <w:t>:</w:t>
            </w:r>
            <w:r w:rsidR="00E52183">
              <w:rPr>
                <w:b/>
              </w:rPr>
              <w:t xml:space="preserve"> </w:t>
            </w:r>
            <w:sdt>
              <w:sdtPr>
                <w:rPr>
                  <w:rFonts w:ascii="Times New Roman" w:hAnsi="Times New Roman" w:cs="Times New Roman"/>
                  <w:b/>
                  <w:sz w:val="20"/>
                  <w:szCs w:val="20"/>
                </w:rPr>
                <w:id w:val="1482041609"/>
                <w:placeholder>
                  <w:docPart w:val="7D4B41B7BE8F4F998FCB870BE77956AC"/>
                </w:placeholder>
                <w15:color w:val="FF00FF"/>
                <w:comboBox>
                  <w:listItem w:value="Выберите элемент."/>
                  <w:listItem w:displayText="проектно-сметный" w:value="проектно-сметный"/>
                  <w:listItem w:displayText="тарифный" w:value="тарифный"/>
                  <w:listItem w:displayText="затратный" w:value="затратный"/>
                  <w:listItem w:displayText="иной" w:value="иной"/>
                  <w:listItem w:displayText="метод сопоставимых рыночных цен (анализ рынка)" w:value="метод сопоставимых рыночных цен (анализ рынка)"/>
                </w:comboBox>
              </w:sdtPr>
              <w:sdtContent>
                <w:r w:rsidR="00C30905">
                  <w:rPr>
                    <w:rFonts w:ascii="Times New Roman" w:hAnsi="Times New Roman" w:cs="Times New Roman"/>
                    <w:b/>
                    <w:sz w:val="20"/>
                    <w:szCs w:val="20"/>
                  </w:rPr>
                  <w:t>проектно-сметный</w:t>
                </w:r>
              </w:sdtContent>
            </w:sdt>
            <w:r w:rsidRPr="004D717D">
              <w:rPr>
                <w:rStyle w:val="2f0"/>
                <w:rFonts w:ascii="Times New Roman" w:eastAsia="Calibri" w:hAnsi="Times New Roman" w:cs="Times New Roman"/>
                <w:color w:val="000000"/>
                <w:sz w:val="20"/>
                <w:szCs w:val="20"/>
                <w:lang w:eastAsia="ru-RU"/>
              </w:rPr>
              <w:t xml:space="preserve"> </w:t>
            </w:r>
          </w:p>
        </w:tc>
      </w:tr>
      <w:tr w:rsidR="0024495D" w:rsidRPr="00CD6114" w14:paraId="1F168F59" w14:textId="77777777" w:rsidTr="00914A56">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660A5">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3E0FE2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14:paraId="1A55B0CB" w14:textId="77777777" w:rsidTr="00F73068">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660A5">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894AA9">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660A5">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F73068">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7E4DF75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Порядок и сроки внесения изменений в </w:t>
            </w:r>
            <w:r w:rsidR="00935F24">
              <w:rPr>
                <w:rFonts w:ascii="Times New Roman" w:eastAsia="Times New Roman" w:hAnsi="Times New Roman" w:cs="Times New Roman"/>
                <w:b/>
                <w:sz w:val="20"/>
                <w:szCs w:val="20"/>
                <w:lang w:eastAsia="ru-RU"/>
              </w:rPr>
              <w:t>информационную карту</w:t>
            </w:r>
            <w:r w:rsidRPr="004D717D">
              <w:rPr>
                <w:rFonts w:ascii="Times New Roman" w:eastAsia="Times New Roman" w:hAnsi="Times New Roman" w:cs="Times New Roman"/>
                <w:b/>
                <w:sz w:val="20"/>
                <w:szCs w:val="20"/>
                <w:lang w:eastAsia="ru-RU"/>
              </w:rPr>
              <w:t>, отмены закупки</w:t>
            </w:r>
          </w:p>
        </w:tc>
      </w:tr>
      <w:tr w:rsidR="0024495D" w:rsidRPr="00CD6114" w14:paraId="73867470" w14:textId="77777777" w:rsidTr="005660A5">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5D5BB7E" w14:textId="6D2047E7" w:rsidR="0024495D" w:rsidRPr="004D717D" w:rsidRDefault="00935F24"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принять решение о внесении изменений в информационную карту.</w:t>
            </w:r>
          </w:p>
        </w:tc>
      </w:tr>
      <w:tr w:rsidR="0024495D" w:rsidRPr="00CD6114" w14:paraId="16A15C74" w14:textId="77777777" w:rsidTr="00F73068">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583E9AE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w:t>
            </w:r>
            <w:r w:rsidRPr="004D717D">
              <w:rPr>
                <w:rFonts w:ascii="Times New Roman" w:eastAsia="Times New Roman" w:hAnsi="Times New Roman" w:cs="Times New Roman"/>
                <w:b/>
                <w:sz w:val="20"/>
                <w:szCs w:val="20"/>
                <w:lang w:eastAsia="ru-RU"/>
              </w:rPr>
              <w:lastRenderedPageBreak/>
              <w:t xml:space="preserve">разъяснений положений </w:t>
            </w:r>
            <w:r w:rsidR="0003000D">
              <w:rPr>
                <w:rFonts w:ascii="Times New Roman" w:eastAsia="Times New Roman" w:hAnsi="Times New Roman" w:cs="Times New Roman"/>
                <w:b/>
                <w:sz w:val="20"/>
                <w:szCs w:val="20"/>
                <w:lang w:eastAsia="ru-RU"/>
              </w:rPr>
              <w:t>инфокарты</w:t>
            </w:r>
          </w:p>
        </w:tc>
      </w:tr>
      <w:tr w:rsidR="0024495D" w:rsidRPr="00CD6114" w14:paraId="3EBFAE9A" w14:textId="77777777" w:rsidTr="005660A5">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4FBF44A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Любой участник закупки вправе направить Заказчику запрос о даче разъяснений положений </w:t>
            </w:r>
            <w:r w:rsidR="0003000D">
              <w:rPr>
                <w:rFonts w:ascii="Times New Roman" w:eastAsia="Times New Roman" w:hAnsi="Times New Roman" w:cs="Times New Roman"/>
                <w:bCs/>
                <w:sz w:val="20"/>
                <w:szCs w:val="20"/>
                <w:lang w:eastAsia="ru-RU"/>
              </w:rPr>
              <w:t>инфокарты</w:t>
            </w:r>
            <w:r w:rsidRPr="004D717D">
              <w:rPr>
                <w:rFonts w:ascii="Times New Roman" w:eastAsia="Times New Roman" w:hAnsi="Times New Roman" w:cs="Times New Roman"/>
                <w:bCs/>
                <w:sz w:val="20"/>
                <w:szCs w:val="20"/>
                <w:lang w:eastAsia="ru-RU"/>
              </w:rPr>
              <w:t xml:space="preserve">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768DF367" w14:textId="52E9F976" w:rsidR="0024495D" w:rsidRPr="004D717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предоставлять разъяснения положений информационной карты</w:t>
            </w:r>
          </w:p>
        </w:tc>
      </w:tr>
      <w:tr w:rsidR="0024495D" w:rsidRPr="00CD6114" w14:paraId="0D9FDB37" w14:textId="77777777" w:rsidTr="00F73068">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660A5">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F73068">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660A5">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49E89EF" w14:textId="4C617436" w:rsidR="0024495D" w:rsidRPr="004D717D" w:rsidRDefault="0024495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более 20 (двадцати) дней со дня принятия Заказчиком решения о заключении такого договора</w:t>
            </w:r>
            <w:r w:rsidR="00EA241D">
              <w:rPr>
                <w:rFonts w:ascii="Times New Roman" w:eastAsia="Times New Roman" w:hAnsi="Times New Roman" w:cs="Times New Roman"/>
                <w:bCs/>
                <w:sz w:val="20"/>
                <w:szCs w:val="20"/>
                <w:lang w:eastAsia="ru-RU"/>
              </w:rPr>
              <w:t>.</w:t>
            </w:r>
          </w:p>
        </w:tc>
      </w:tr>
      <w:tr w:rsidR="0024495D" w:rsidRPr="00CD6114" w14:paraId="0FC6DD8B" w14:textId="77777777" w:rsidTr="00F73068">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55A9295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Предоставление </w:t>
            </w:r>
            <w:r w:rsidR="0003000D" w:rsidRPr="0003000D">
              <w:rPr>
                <w:rFonts w:ascii="Times New Roman" w:eastAsia="Times New Roman" w:hAnsi="Times New Roman" w:cs="Times New Roman"/>
                <w:b/>
                <w:sz w:val="20"/>
                <w:szCs w:val="20"/>
                <w:lang w:eastAsia="ru-RU"/>
              </w:rPr>
              <w:t>информационн</w:t>
            </w:r>
            <w:r w:rsidR="0003000D">
              <w:rPr>
                <w:rFonts w:ascii="Times New Roman" w:eastAsia="Times New Roman" w:hAnsi="Times New Roman" w:cs="Times New Roman"/>
                <w:b/>
                <w:sz w:val="20"/>
                <w:szCs w:val="20"/>
                <w:lang w:eastAsia="ru-RU"/>
              </w:rPr>
              <w:t>ой</w:t>
            </w:r>
            <w:r w:rsidR="0003000D" w:rsidRPr="0003000D">
              <w:rPr>
                <w:rFonts w:ascii="Times New Roman" w:eastAsia="Times New Roman" w:hAnsi="Times New Roman" w:cs="Times New Roman"/>
                <w:b/>
                <w:sz w:val="20"/>
                <w:szCs w:val="20"/>
                <w:lang w:eastAsia="ru-RU"/>
              </w:rPr>
              <w:t xml:space="preserve"> карт</w:t>
            </w:r>
            <w:r w:rsidR="0003000D">
              <w:rPr>
                <w:rFonts w:ascii="Times New Roman" w:eastAsia="Times New Roman" w:hAnsi="Times New Roman" w:cs="Times New Roman"/>
                <w:b/>
                <w:sz w:val="20"/>
                <w:szCs w:val="20"/>
                <w:lang w:eastAsia="ru-RU"/>
              </w:rPr>
              <w:t>ы</w:t>
            </w:r>
          </w:p>
        </w:tc>
      </w:tr>
      <w:tr w:rsidR="0024495D" w:rsidRPr="00CD6114" w14:paraId="7C80354F" w14:textId="77777777" w:rsidTr="005660A5">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29FB296"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сайте электронной торговой площадки в соответствии положением о закупке информация о закупке, доступна для ознакомления без взимания платы.</w:t>
            </w:r>
          </w:p>
        </w:tc>
      </w:tr>
      <w:tr w:rsidR="0024495D" w:rsidRPr="00CD6114" w14:paraId="230E624B" w14:textId="77777777" w:rsidTr="00894AA9">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660A5">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4E160E8F" w:rsidR="0024495D" w:rsidRPr="004D717D" w:rsidRDefault="008C5DD3" w:rsidP="008C5DD3">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F0A1AEF" w14:textId="77777777" w:rsidTr="00894AA9">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8C5DD3">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660A5">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7FC363" w14:textId="50D4416F" w:rsidR="0024495D" w:rsidRPr="004D717D" w:rsidRDefault="008C5DD3" w:rsidP="008C5DD3">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8358ACD" w14:textId="77777777" w:rsidTr="00894AA9">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4D717D" w:rsidRDefault="0024495D" w:rsidP="008C5DD3">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5660A5">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7E50F7E0" w:rsidR="0024495D" w:rsidRPr="004D717D" w:rsidRDefault="008C5DD3" w:rsidP="008C5DD3">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6299862" w14:textId="77777777" w:rsidTr="00894AA9">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660A5">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F978D24" w14:textId="19B1539D" w:rsidR="0024495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0024495D"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p w14:paraId="5E9F7D13" w14:textId="728FC9AA"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w:t>
            </w:r>
            <w:r w:rsidRPr="00EA241D">
              <w:rPr>
                <w:rFonts w:ascii="Times New Roman" w:eastAsia="Times New Roman" w:hAnsi="Times New Roman" w:cs="Times New Roman"/>
                <w:sz w:val="20"/>
                <w:szCs w:val="20"/>
                <w:lang w:eastAsia="ru-RU"/>
              </w:rPr>
              <w:t>Участники, предоставляя ценовые предложения, выражают свое согласие с условиями проведения процедуры закупки, а также выражают свое согласие поставить товары, оказать услуги, выполнить работы в соответствии с требованиями, указанными в ценовом запросе. Ценовое предложение участника является окончательным и включает в себя все налоги и расходы, в том числе транспортные.</w:t>
            </w:r>
          </w:p>
          <w:p w14:paraId="278E3106" w14:textId="5495C5FD"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EA241D">
              <w:rPr>
                <w:rFonts w:ascii="Times New Roman" w:eastAsia="Times New Roman" w:hAnsi="Times New Roman" w:cs="Times New Roman"/>
                <w:sz w:val="20"/>
                <w:szCs w:val="20"/>
                <w:lang w:eastAsia="ru-RU"/>
              </w:rPr>
              <w:t xml:space="preserve"> Заказчик вправе отказаться от проведения ценового запроса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сайте электронной торговой площадки.</w:t>
            </w:r>
          </w:p>
          <w:p w14:paraId="0491A44A" w14:textId="5218F5F6" w:rsidR="00EA241D"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4. </w:t>
            </w:r>
            <w:r w:rsidRPr="00EA241D">
              <w:rPr>
                <w:rFonts w:ascii="Times New Roman" w:eastAsia="Times New Roman" w:hAnsi="Times New Roman" w:cs="Times New Roman"/>
                <w:sz w:val="20"/>
                <w:szCs w:val="20"/>
                <w:lang w:eastAsia="ru-RU"/>
              </w:rPr>
              <w:t>Заказчик вправе не учитывать ценовое предложение участника, а также отказаться от заключения договора с участником, информация о котором включена в реестры недобросовестных поставщиков.</w:t>
            </w:r>
          </w:p>
        </w:tc>
      </w:tr>
      <w:tr w:rsidR="0024495D" w:rsidRPr="00CD6114" w14:paraId="03AE8552" w14:textId="77777777" w:rsidTr="00894AA9">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24495D" w:rsidRPr="00703A6E"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lang w:eastAsia="ru-RU"/>
              </w:rPr>
            </w:pPr>
            <w:r w:rsidRPr="00703A6E">
              <w:rPr>
                <w:rFonts w:ascii="Times New Roman" w:eastAsia="Times New Roman" w:hAnsi="Times New Roman" w:cs="Times New Roman"/>
                <w:sz w:val="20"/>
                <w:szCs w:val="20"/>
                <w:lang w:eastAsia="ru-RU"/>
              </w:rPr>
              <w:t>Единые (обязательные) требования к участникам закупки:</w:t>
            </w:r>
          </w:p>
          <w:p w14:paraId="49865723" w14:textId="3683DC0C" w:rsidR="00703A6E" w:rsidRDefault="00703A6E" w:rsidP="00703A6E">
            <w:pPr>
              <w:pStyle w:val="ab"/>
              <w:widowControl w:val="0"/>
              <w:jc w:val="both"/>
              <w:rPr>
                <w:rFonts w:ascii="Times New Roman" w:hAnsi="Times New Roman"/>
                <w:sz w:val="20"/>
                <w:szCs w:val="20"/>
                <w:lang w:eastAsia="ru-RU"/>
              </w:rPr>
            </w:pPr>
            <w:r w:rsidRPr="00703A6E">
              <w:rPr>
                <w:rFonts w:ascii="Times New Roman" w:hAnsi="Times New Roman"/>
                <w:sz w:val="20"/>
                <w:szCs w:val="20"/>
                <w:lang w:eastAsia="ru-RU"/>
              </w:rPr>
              <w:t>1) соответствие требованиям, установленным законодательством Российской Федерации в отношении лиц, осуществляющих поставки товаров, выполнение работ и оказание услуг, которые являются предметом закупки</w:t>
            </w:r>
            <w:r w:rsidR="00424625">
              <w:rPr>
                <w:rFonts w:ascii="Times New Roman" w:hAnsi="Times New Roman"/>
                <w:sz w:val="20"/>
                <w:szCs w:val="20"/>
                <w:lang w:eastAsia="ru-RU"/>
              </w:rPr>
              <w:t>;</w:t>
            </w:r>
          </w:p>
          <w:p w14:paraId="41C9A611" w14:textId="77777777" w:rsidR="00703A6E" w:rsidRPr="00703A6E" w:rsidRDefault="00703A6E" w:rsidP="00703A6E">
            <w:pPr>
              <w:pStyle w:val="ab"/>
              <w:widowControl w:val="0"/>
              <w:jc w:val="both"/>
              <w:rPr>
                <w:rFonts w:ascii="Times New Roman" w:hAnsi="Times New Roman"/>
                <w:sz w:val="20"/>
                <w:szCs w:val="20"/>
                <w:lang w:eastAsia="ru-RU"/>
              </w:rPr>
            </w:pPr>
            <w:r w:rsidRPr="00703A6E">
              <w:rPr>
                <w:rFonts w:ascii="Times New Roman" w:hAnsi="Times New Roman"/>
                <w:sz w:val="20"/>
                <w:szCs w:val="20"/>
                <w:lang w:eastAsia="ru-RU"/>
              </w:rPr>
              <w:t xml:space="preserve">2) непроведение ликвидации участника закупки – юридического лица </w:t>
            </w:r>
            <w:r w:rsidRPr="00703A6E">
              <w:rPr>
                <w:rFonts w:ascii="Times New Roman" w:hAnsi="Times New Roman"/>
                <w:sz w:val="20"/>
                <w:szCs w:val="20"/>
                <w:lang w:eastAsia="ru-RU"/>
              </w:rPr>
              <w:br/>
              <w:t>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6FF4B789" w14:textId="77777777" w:rsidR="00703A6E" w:rsidRPr="00703A6E" w:rsidRDefault="00703A6E" w:rsidP="00703A6E">
            <w:pPr>
              <w:pStyle w:val="ab"/>
              <w:widowControl w:val="0"/>
              <w:jc w:val="both"/>
              <w:rPr>
                <w:rFonts w:ascii="Times New Roman" w:hAnsi="Times New Roman"/>
                <w:sz w:val="20"/>
                <w:szCs w:val="20"/>
                <w:lang w:eastAsia="ru-RU"/>
              </w:rPr>
            </w:pPr>
            <w:r w:rsidRPr="00703A6E">
              <w:rPr>
                <w:rFonts w:ascii="Times New Roman" w:hAnsi="Times New Roman"/>
                <w:sz w:val="20"/>
                <w:szCs w:val="20"/>
                <w:lang w:eastAsia="ru-RU"/>
              </w:rPr>
              <w:t>3) неприостановление деятельности участника закупки в порядке, установленном Кодексом Российской Федерации об административных правонарушениях, на день подачи заявки на участие в процедурах закупок;</w:t>
            </w:r>
          </w:p>
          <w:p w14:paraId="0838D8FC" w14:textId="77777777" w:rsidR="00703A6E" w:rsidRDefault="00703A6E" w:rsidP="00703A6E">
            <w:pPr>
              <w:pStyle w:val="ab"/>
              <w:widowControl w:val="0"/>
              <w:jc w:val="both"/>
              <w:rPr>
                <w:rFonts w:ascii="Times New Roman" w:hAnsi="Times New Roman"/>
                <w:sz w:val="20"/>
                <w:szCs w:val="20"/>
                <w:lang w:eastAsia="ru-RU"/>
              </w:rPr>
            </w:pPr>
            <w:r w:rsidRPr="00703A6E">
              <w:rPr>
                <w:rFonts w:ascii="Times New Roman" w:hAnsi="Times New Roman"/>
                <w:sz w:val="20"/>
                <w:szCs w:val="20"/>
                <w:lang w:eastAsia="ru-RU"/>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w:t>
            </w:r>
            <w:r w:rsidRPr="00703A6E">
              <w:rPr>
                <w:rFonts w:ascii="Times New Roman" w:hAnsi="Times New Roman"/>
                <w:sz w:val="20"/>
                <w:szCs w:val="20"/>
                <w:lang w:eastAsia="ru-RU"/>
              </w:rPr>
              <w:lastRenderedPageBreak/>
              <w:t xml:space="preserve">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w:t>
            </w:r>
            <w:r w:rsidRPr="00703A6E">
              <w:rPr>
                <w:rFonts w:ascii="Times New Roman" w:hAnsi="Times New Roman"/>
                <w:sz w:val="20"/>
                <w:szCs w:val="20"/>
                <w:lang w:eastAsia="ru-RU"/>
              </w:rPr>
              <w:br/>
              <w:t xml:space="preserve">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w:t>
            </w:r>
            <w:r w:rsidRPr="00703A6E">
              <w:rPr>
                <w:rFonts w:ascii="Times New Roman" w:hAnsi="Times New Roman"/>
                <w:sz w:val="20"/>
                <w:szCs w:val="20"/>
                <w:lang w:eastAsia="ru-RU"/>
              </w:rPr>
              <w:br/>
              <w:t>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1529EC67" w14:textId="77777777" w:rsidR="00703A6E" w:rsidRDefault="00703A6E" w:rsidP="00703A6E">
            <w:pPr>
              <w:pStyle w:val="ab"/>
              <w:widowControl w:val="0"/>
              <w:jc w:val="both"/>
              <w:rPr>
                <w:rFonts w:ascii="Times New Roman" w:hAnsi="Times New Roman"/>
                <w:sz w:val="20"/>
                <w:szCs w:val="20"/>
                <w:lang w:eastAsia="ru-RU"/>
              </w:rPr>
            </w:pPr>
            <w:r w:rsidRPr="00703A6E">
              <w:rPr>
                <w:rFonts w:ascii="Times New Roman" w:hAnsi="Times New Roman"/>
                <w:sz w:val="20"/>
                <w:szCs w:val="20"/>
                <w:lang w:eastAsia="ru-RU"/>
              </w:rPr>
              <w:t xml:space="preserve">5) 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w:t>
            </w:r>
            <w:r w:rsidRPr="00703A6E">
              <w:rPr>
                <w:rFonts w:ascii="Times New Roman" w:hAnsi="Times New Roman"/>
                <w:sz w:val="20"/>
                <w:szCs w:val="20"/>
                <w:lang w:eastAsia="ru-RU"/>
              </w:rPr>
              <w:br/>
              <w:t xml:space="preserve">и административного наказания в виде дисквалификации; </w:t>
            </w:r>
          </w:p>
          <w:p w14:paraId="639ADFB0" w14:textId="77777777" w:rsidR="00703A6E" w:rsidRDefault="00703A6E" w:rsidP="00703A6E">
            <w:pPr>
              <w:pStyle w:val="ab"/>
              <w:widowControl w:val="0"/>
              <w:jc w:val="both"/>
              <w:rPr>
                <w:rFonts w:ascii="Times New Roman" w:hAnsi="Times New Roman"/>
                <w:sz w:val="20"/>
                <w:szCs w:val="20"/>
                <w:lang w:eastAsia="ru-RU"/>
              </w:rPr>
            </w:pPr>
            <w:r w:rsidRPr="00703A6E">
              <w:rPr>
                <w:rFonts w:ascii="Times New Roman" w:hAnsi="Times New Roman"/>
                <w:sz w:val="20"/>
                <w:szCs w:val="20"/>
                <w:lang w:eastAsia="ru-RU"/>
              </w:rPr>
              <w:t xml:space="preserve">5.1) участник закупки - юридическое лицо, которое в течение 2 лет до момента подачи заявки на участие в закупке не было привлечено </w:t>
            </w:r>
            <w:r w:rsidRPr="00703A6E">
              <w:rPr>
                <w:rFonts w:ascii="Times New Roman" w:hAnsi="Times New Roman"/>
                <w:sz w:val="20"/>
                <w:szCs w:val="20"/>
                <w:lang w:eastAsia="ru-RU"/>
              </w:rPr>
              <w:br/>
              <w:t xml:space="preserve">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 </w:t>
            </w:r>
          </w:p>
          <w:p w14:paraId="2B8E1B28" w14:textId="77777777" w:rsidR="00703A6E" w:rsidRDefault="00703A6E" w:rsidP="00703A6E">
            <w:pPr>
              <w:pStyle w:val="ab"/>
              <w:widowControl w:val="0"/>
              <w:jc w:val="both"/>
              <w:rPr>
                <w:rFonts w:ascii="Times New Roman" w:hAnsi="Times New Roman"/>
                <w:sz w:val="20"/>
                <w:szCs w:val="20"/>
                <w:lang w:eastAsia="ru-RU"/>
              </w:rPr>
            </w:pPr>
            <w:r w:rsidRPr="00703A6E">
              <w:rPr>
                <w:rFonts w:ascii="Times New Roman" w:hAnsi="Times New Roman"/>
                <w:sz w:val="20"/>
                <w:szCs w:val="20"/>
                <w:lang w:eastAsia="ru-RU"/>
              </w:rPr>
              <w:t>6)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w:t>
            </w:r>
          </w:p>
          <w:p w14:paraId="366DCB90" w14:textId="77777777" w:rsidR="00703A6E" w:rsidRDefault="00703A6E" w:rsidP="00703A6E">
            <w:pPr>
              <w:pStyle w:val="ab"/>
              <w:widowControl w:val="0"/>
              <w:jc w:val="both"/>
              <w:rPr>
                <w:rFonts w:ascii="Times New Roman" w:hAnsi="Times New Roman"/>
                <w:sz w:val="20"/>
                <w:szCs w:val="20"/>
                <w:lang w:eastAsia="ru-RU"/>
              </w:rPr>
            </w:pPr>
            <w:r w:rsidRPr="00703A6E">
              <w:rPr>
                <w:rFonts w:ascii="Times New Roman" w:hAnsi="Times New Roman"/>
                <w:sz w:val="20"/>
                <w:szCs w:val="20"/>
                <w:lang w:eastAsia="ru-RU"/>
              </w:rPr>
              <w:t xml:space="preserve">7) отсутствие между участником закупки и Заказчиком конфликта интересов, под которым понимаются случаи, при которых руководитель Заказчика, член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w:t>
            </w:r>
            <w:r w:rsidRPr="00703A6E">
              <w:rPr>
                <w:rFonts w:ascii="Times New Roman" w:hAnsi="Times New Roman"/>
                <w:sz w:val="20"/>
                <w:szCs w:val="20"/>
                <w:lang w:eastAsia="ru-RU"/>
              </w:rPr>
              <w:br/>
              <w:t xml:space="preserve">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w:t>
            </w:r>
            <w:r w:rsidRPr="00703A6E">
              <w:rPr>
                <w:rFonts w:ascii="Times New Roman" w:hAnsi="Times New Roman"/>
                <w:sz w:val="20"/>
                <w:szCs w:val="20"/>
                <w:lang w:eastAsia="ru-RU"/>
              </w:rPr>
              <w:br/>
              <w:t xml:space="preserve">в качестве индивидуального предпринимателя, – участниками закупки либо являются близкими родственниками (родственниками по прямой восходящей </w:t>
            </w:r>
            <w:r w:rsidRPr="00703A6E">
              <w:rPr>
                <w:rFonts w:ascii="Times New Roman" w:hAnsi="Times New Roman"/>
                <w:sz w:val="20"/>
                <w:szCs w:val="20"/>
                <w:lang w:eastAsia="ru-RU"/>
              </w:rPr>
              <w:br/>
              <w:t xml:space="preserve">и нисходящей линии (родителями и детьми, дедушкой, бабушкой и внуками), полнородными и неполнородными (имеющими общих отца или мать) братьями </w:t>
            </w:r>
            <w:r w:rsidRPr="00703A6E">
              <w:rPr>
                <w:rFonts w:ascii="Times New Roman" w:hAnsi="Times New Roman"/>
                <w:sz w:val="20"/>
                <w:szCs w:val="20"/>
                <w:lang w:eastAsia="ru-RU"/>
              </w:rPr>
              <w:br/>
              <w:t xml:space="preserve">и сестрами), усыновителями или усыновленными указанных физических лиц; </w:t>
            </w:r>
          </w:p>
          <w:p w14:paraId="036D8101" w14:textId="77777777" w:rsidR="00703A6E" w:rsidRDefault="00703A6E" w:rsidP="00703A6E">
            <w:pPr>
              <w:pStyle w:val="ab"/>
              <w:widowControl w:val="0"/>
              <w:jc w:val="both"/>
              <w:rPr>
                <w:rFonts w:ascii="Times New Roman" w:hAnsi="Times New Roman"/>
                <w:sz w:val="20"/>
                <w:szCs w:val="20"/>
                <w:lang w:eastAsia="ru-RU"/>
              </w:rPr>
            </w:pPr>
            <w:r w:rsidRPr="00703A6E">
              <w:rPr>
                <w:rFonts w:ascii="Times New Roman" w:hAnsi="Times New Roman"/>
                <w:sz w:val="20"/>
                <w:szCs w:val="20"/>
                <w:lang w:eastAsia="ru-RU"/>
              </w:rPr>
              <w:t xml:space="preserve">8) отсутствие сведений об участнике процедуры закупки в реестре недобросовестных поставщиков, предусмотренном </w:t>
            </w:r>
            <w:hyperlink r:id="rId14" w:history="1">
              <w:r w:rsidRPr="00703A6E">
                <w:rPr>
                  <w:rFonts w:ascii="Times New Roman" w:hAnsi="Times New Roman"/>
                  <w:sz w:val="20"/>
                  <w:szCs w:val="20"/>
                  <w:lang w:eastAsia="ru-RU"/>
                </w:rPr>
                <w:t>статьей 5</w:t>
              </w:r>
            </w:hyperlink>
            <w:r w:rsidRPr="00703A6E">
              <w:rPr>
                <w:rFonts w:ascii="Times New Roman" w:hAnsi="Times New Roman"/>
                <w:sz w:val="20"/>
                <w:szCs w:val="20"/>
                <w:lang w:eastAsia="ru-RU"/>
              </w:rPr>
              <w:t xml:space="preserve"> Закона № 223-ФЗ, и в реестре недобросовестных поставщиков, предусмотренном Федеральным законом «О контрактной системе в сфере закупок товаров, работ, услуг для обеспечения государственных и муниципальных нужд»; </w:t>
            </w:r>
          </w:p>
          <w:p w14:paraId="42D73007" w14:textId="540FF66C" w:rsidR="00703A6E" w:rsidRPr="00703A6E" w:rsidRDefault="00703A6E" w:rsidP="00703A6E">
            <w:pPr>
              <w:pStyle w:val="ab"/>
              <w:widowControl w:val="0"/>
              <w:jc w:val="both"/>
              <w:rPr>
                <w:rFonts w:ascii="Times New Roman" w:hAnsi="Times New Roman"/>
                <w:sz w:val="20"/>
                <w:szCs w:val="20"/>
                <w:lang w:eastAsia="ru-RU"/>
              </w:rPr>
            </w:pPr>
            <w:r w:rsidRPr="00703A6E">
              <w:rPr>
                <w:rFonts w:ascii="Times New Roman" w:hAnsi="Times New Roman"/>
                <w:sz w:val="20"/>
                <w:szCs w:val="20"/>
                <w:lang w:eastAsia="ru-RU"/>
              </w:rPr>
              <w:t xml:space="preserve">9) участник закупки не является офшорной компанией. </w:t>
            </w:r>
          </w:p>
          <w:p w14:paraId="65B8F57C" w14:textId="5E99B374" w:rsidR="0024495D" w:rsidRPr="004D717D" w:rsidRDefault="0024495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p>
        </w:tc>
      </w:tr>
      <w:tr w:rsidR="0024495D" w:rsidRPr="00CD6114" w14:paraId="42557882" w14:textId="77777777" w:rsidTr="004F40AA">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4F40AA">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79F9ED04" w14:textId="20E72992" w:rsidR="0024495D" w:rsidRPr="004D717D" w:rsidRDefault="008C5DD3" w:rsidP="008C5DD3">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5045E956" w14:textId="77777777" w:rsidTr="000900AC">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4F40AA">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4F40AA">
        <w:tc>
          <w:tcPr>
            <w:tcW w:w="540"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w:t>
            </w:r>
            <w:r w:rsidRPr="004D717D">
              <w:rPr>
                <w:rFonts w:ascii="Times New Roman" w:eastAsia="Times New Roman" w:hAnsi="Times New Roman" w:cs="Times New Roman"/>
                <w:b/>
                <w:sz w:val="20"/>
                <w:szCs w:val="20"/>
                <w:lang w:eastAsia="ru-RU"/>
              </w:rPr>
              <w:lastRenderedPageBreak/>
              <w:t>электронной форме</w:t>
            </w:r>
            <w:r w:rsidR="0015588A">
              <w:rPr>
                <w:rStyle w:val="aff0"/>
                <w:rFonts w:ascii="Times New Roman" w:eastAsia="Times New Roman" w:hAnsi="Times New Roman" w:cs="Times New Roman"/>
                <w:b/>
                <w:sz w:val="20"/>
                <w:szCs w:val="20"/>
                <w:lang w:eastAsia="ru-RU"/>
              </w:rPr>
              <w:footnoteReference w:id="1"/>
            </w:r>
          </w:p>
        </w:tc>
      </w:tr>
      <w:tr w:rsidR="0024495D" w:rsidRPr="00CD6114" w14:paraId="5240F7B9" w14:textId="77777777" w:rsidTr="00894AA9">
        <w:tc>
          <w:tcPr>
            <w:tcW w:w="540"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9540783" w14:textId="77777777" w:rsidR="008C5DD3" w:rsidRPr="008C5DD3" w:rsidRDefault="008C5DD3" w:rsidP="00D07ED9">
            <w:pPr>
              <w:autoSpaceDE w:val="0"/>
              <w:autoSpaceDN w:val="0"/>
              <w:adjustRightInd w:val="0"/>
              <w:spacing w:after="0" w:line="240" w:lineRule="auto"/>
              <w:ind w:firstLine="540"/>
              <w:jc w:val="both"/>
              <w:rPr>
                <w:rFonts w:ascii="Times New Roman" w:eastAsia="Times New Roman" w:hAnsi="Times New Roman" w:cs="Times New Roman"/>
                <w:bCs/>
                <w:sz w:val="20"/>
                <w:szCs w:val="20"/>
                <w:lang w:eastAsia="ru-RU"/>
              </w:rPr>
            </w:pPr>
            <w:r w:rsidRPr="008C5DD3">
              <w:rPr>
                <w:rFonts w:ascii="Times New Roman" w:eastAsia="Times New Roman" w:hAnsi="Times New Roman" w:cs="Times New Roman"/>
                <w:bCs/>
                <w:sz w:val="20"/>
                <w:szCs w:val="20"/>
                <w:lang w:eastAsia="ru-RU"/>
              </w:rPr>
              <w:t>-</w:t>
            </w:r>
            <w:r w:rsidRPr="008C5DD3">
              <w:rPr>
                <w:rFonts w:ascii="Times New Roman" w:eastAsia="Times New Roman" w:hAnsi="Times New Roman" w:cs="Times New Roman"/>
                <w:bCs/>
                <w:sz w:val="20"/>
                <w:szCs w:val="20"/>
                <w:lang w:eastAsia="ru-RU"/>
              </w:rPr>
              <w:tab/>
              <w:t>согласие участника на поставку товара, выполнение работы или оказание услуги на условиях, предусмотренных извещением (документацией) и не подлежащих изменению по результатам проведения закупки в электронном виде, в том числе:</w:t>
            </w:r>
          </w:p>
          <w:p w14:paraId="67B0FEC9" w14:textId="77777777" w:rsidR="008C5DD3" w:rsidRPr="008C5DD3" w:rsidRDefault="008C5DD3" w:rsidP="00D07ED9">
            <w:pPr>
              <w:autoSpaceDE w:val="0"/>
              <w:autoSpaceDN w:val="0"/>
              <w:adjustRightInd w:val="0"/>
              <w:spacing w:after="0" w:line="240" w:lineRule="auto"/>
              <w:ind w:firstLine="540"/>
              <w:jc w:val="both"/>
              <w:rPr>
                <w:rFonts w:ascii="Times New Roman" w:eastAsia="Times New Roman" w:hAnsi="Times New Roman" w:cs="Times New Roman"/>
                <w:bCs/>
                <w:sz w:val="20"/>
                <w:szCs w:val="20"/>
                <w:lang w:eastAsia="ru-RU"/>
              </w:rPr>
            </w:pPr>
            <w:r w:rsidRPr="008C5DD3">
              <w:rPr>
                <w:rFonts w:ascii="Times New Roman" w:eastAsia="Times New Roman" w:hAnsi="Times New Roman" w:cs="Times New Roman"/>
                <w:bCs/>
                <w:sz w:val="20"/>
                <w:szCs w:val="20"/>
                <w:lang w:eastAsia="ru-RU"/>
              </w:rPr>
              <w:t>1-1) при размещении закупки на поставку товара:</w:t>
            </w:r>
          </w:p>
          <w:p w14:paraId="0C2B48D4" w14:textId="77777777" w:rsidR="008C5DD3" w:rsidRPr="008C5DD3" w:rsidRDefault="008C5DD3" w:rsidP="00D07ED9">
            <w:pPr>
              <w:autoSpaceDE w:val="0"/>
              <w:autoSpaceDN w:val="0"/>
              <w:adjustRightInd w:val="0"/>
              <w:spacing w:after="0" w:line="240" w:lineRule="auto"/>
              <w:ind w:firstLine="540"/>
              <w:jc w:val="both"/>
              <w:rPr>
                <w:rFonts w:ascii="Times New Roman" w:eastAsia="Times New Roman" w:hAnsi="Times New Roman" w:cs="Times New Roman"/>
                <w:bCs/>
                <w:sz w:val="20"/>
                <w:szCs w:val="20"/>
                <w:lang w:eastAsia="ru-RU"/>
              </w:rPr>
            </w:pPr>
            <w:r w:rsidRPr="008C5DD3">
              <w:rPr>
                <w:rFonts w:ascii="Times New Roman" w:eastAsia="Times New Roman" w:hAnsi="Times New Roman" w:cs="Times New Roman"/>
                <w:bCs/>
                <w:sz w:val="20"/>
                <w:szCs w:val="20"/>
                <w:lang w:eastAsia="ru-RU"/>
              </w:rPr>
              <w:t>а) согласие участника процедуры закупки на поставку товара в случае:</w:t>
            </w:r>
          </w:p>
          <w:p w14:paraId="73959E64" w14:textId="77777777" w:rsidR="008C5DD3" w:rsidRPr="008C5DD3" w:rsidRDefault="008C5DD3" w:rsidP="00D07ED9">
            <w:pPr>
              <w:autoSpaceDE w:val="0"/>
              <w:autoSpaceDN w:val="0"/>
              <w:adjustRightInd w:val="0"/>
              <w:spacing w:after="0" w:line="240" w:lineRule="auto"/>
              <w:ind w:firstLine="540"/>
              <w:jc w:val="both"/>
              <w:rPr>
                <w:rFonts w:ascii="Times New Roman" w:eastAsia="Times New Roman" w:hAnsi="Times New Roman" w:cs="Times New Roman"/>
                <w:bCs/>
                <w:sz w:val="20"/>
                <w:szCs w:val="20"/>
                <w:lang w:eastAsia="ru-RU"/>
              </w:rPr>
            </w:pPr>
            <w:r w:rsidRPr="008C5DD3">
              <w:rPr>
                <w:rFonts w:ascii="Times New Roman" w:eastAsia="Times New Roman" w:hAnsi="Times New Roman" w:cs="Times New Roman"/>
                <w:bCs/>
                <w:sz w:val="20"/>
                <w:szCs w:val="20"/>
                <w:lang w:eastAsia="ru-RU"/>
              </w:rPr>
              <w:t>● если участник процедуры закупки предлагает для поставки товар, указание на товарный знак которого содержится в документации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документацией о закупке;</w:t>
            </w:r>
          </w:p>
          <w:p w14:paraId="4DEA5711" w14:textId="77777777" w:rsidR="008C5DD3" w:rsidRPr="008C5DD3" w:rsidRDefault="008C5DD3" w:rsidP="008C5DD3">
            <w:pPr>
              <w:autoSpaceDE w:val="0"/>
              <w:autoSpaceDN w:val="0"/>
              <w:adjustRightInd w:val="0"/>
              <w:spacing w:line="240" w:lineRule="auto"/>
              <w:ind w:firstLine="540"/>
              <w:jc w:val="both"/>
              <w:rPr>
                <w:rFonts w:ascii="Times New Roman" w:eastAsia="Times New Roman" w:hAnsi="Times New Roman" w:cs="Times New Roman"/>
                <w:bCs/>
                <w:sz w:val="20"/>
                <w:szCs w:val="20"/>
                <w:lang w:eastAsia="ru-RU"/>
              </w:rPr>
            </w:pPr>
            <w:r w:rsidRPr="008C5DD3">
              <w:rPr>
                <w:rFonts w:ascii="Times New Roman" w:eastAsia="Times New Roman" w:hAnsi="Times New Roman" w:cs="Times New Roman"/>
                <w:bCs/>
                <w:sz w:val="20"/>
                <w:szCs w:val="20"/>
                <w:lang w:eastAsia="ru-RU"/>
              </w:rPr>
              <w:t>● если участник процедуры закупки предлагает для поставки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а также требования о необходимости указания в заявке на участие в закупке на товарный знак;</w:t>
            </w:r>
          </w:p>
          <w:p w14:paraId="321B0104" w14:textId="77777777" w:rsidR="008C5DD3" w:rsidRPr="008C5DD3" w:rsidRDefault="008C5DD3" w:rsidP="00D07ED9">
            <w:pPr>
              <w:autoSpaceDE w:val="0"/>
              <w:autoSpaceDN w:val="0"/>
              <w:adjustRightInd w:val="0"/>
              <w:spacing w:after="0" w:line="240" w:lineRule="auto"/>
              <w:ind w:firstLine="540"/>
              <w:jc w:val="both"/>
              <w:rPr>
                <w:rFonts w:ascii="Times New Roman" w:eastAsia="Times New Roman" w:hAnsi="Times New Roman" w:cs="Times New Roman"/>
                <w:bCs/>
                <w:sz w:val="20"/>
                <w:szCs w:val="20"/>
                <w:lang w:eastAsia="ru-RU"/>
              </w:rPr>
            </w:pPr>
            <w:r w:rsidRPr="008C5DD3">
              <w:rPr>
                <w:rFonts w:ascii="Times New Roman" w:eastAsia="Times New Roman" w:hAnsi="Times New Roman" w:cs="Times New Roman"/>
                <w:bCs/>
                <w:sz w:val="20"/>
                <w:szCs w:val="20"/>
                <w:lang w:eastAsia="ru-RU"/>
              </w:rPr>
              <w:t>б) конкретные показатели, соответствующие значениям, установленным документацией о закупке, и товарный знак (при его наличии) предлагаемого для поставки товара при условии отсутствия в документации о закупке указания на товарный знак;</w:t>
            </w:r>
          </w:p>
          <w:p w14:paraId="5102C820" w14:textId="77777777" w:rsidR="008C5DD3" w:rsidRPr="008C5DD3" w:rsidRDefault="008C5DD3" w:rsidP="00D07ED9">
            <w:pPr>
              <w:autoSpaceDE w:val="0"/>
              <w:autoSpaceDN w:val="0"/>
              <w:adjustRightInd w:val="0"/>
              <w:spacing w:after="0" w:line="240" w:lineRule="auto"/>
              <w:ind w:firstLine="540"/>
              <w:jc w:val="both"/>
              <w:rPr>
                <w:rFonts w:ascii="Times New Roman" w:eastAsia="Times New Roman" w:hAnsi="Times New Roman" w:cs="Times New Roman"/>
                <w:bCs/>
                <w:sz w:val="20"/>
                <w:szCs w:val="20"/>
                <w:lang w:eastAsia="ru-RU"/>
              </w:rPr>
            </w:pPr>
            <w:r w:rsidRPr="008C5DD3">
              <w:rPr>
                <w:rFonts w:ascii="Times New Roman" w:eastAsia="Times New Roman" w:hAnsi="Times New Roman" w:cs="Times New Roman"/>
                <w:bCs/>
                <w:sz w:val="20"/>
                <w:szCs w:val="20"/>
                <w:lang w:eastAsia="ru-RU"/>
              </w:rPr>
              <w:t>2-1) согласие участника процедуры закупки на выполнение работ, оказание услуг на условиях, предусмотренных документацией о закупке, при условии размещения закупки на выполнение работ, оказание услуг;</w:t>
            </w:r>
          </w:p>
          <w:p w14:paraId="72C44D03" w14:textId="77777777" w:rsidR="008C5DD3" w:rsidRPr="008C5DD3" w:rsidRDefault="008C5DD3" w:rsidP="00D07ED9">
            <w:pPr>
              <w:autoSpaceDE w:val="0"/>
              <w:autoSpaceDN w:val="0"/>
              <w:adjustRightInd w:val="0"/>
              <w:spacing w:after="0" w:line="240" w:lineRule="auto"/>
              <w:ind w:firstLine="540"/>
              <w:jc w:val="both"/>
              <w:rPr>
                <w:rFonts w:ascii="Times New Roman" w:eastAsia="Times New Roman" w:hAnsi="Times New Roman" w:cs="Times New Roman"/>
                <w:bCs/>
                <w:sz w:val="20"/>
                <w:szCs w:val="20"/>
                <w:lang w:eastAsia="ru-RU"/>
              </w:rPr>
            </w:pPr>
            <w:r w:rsidRPr="008C5DD3">
              <w:rPr>
                <w:rFonts w:ascii="Times New Roman" w:eastAsia="Times New Roman" w:hAnsi="Times New Roman" w:cs="Times New Roman"/>
                <w:bCs/>
                <w:sz w:val="20"/>
                <w:szCs w:val="20"/>
                <w:lang w:eastAsia="ru-RU"/>
              </w:rPr>
              <w:t>3-1) при размещении закупки на выполнение работ, оказание услуг для выполнения, оказания которых используется товар:</w:t>
            </w:r>
          </w:p>
          <w:p w14:paraId="6FCB60AD" w14:textId="77777777" w:rsidR="008C5DD3" w:rsidRPr="008C5DD3" w:rsidRDefault="008C5DD3" w:rsidP="00D07ED9">
            <w:pPr>
              <w:autoSpaceDE w:val="0"/>
              <w:autoSpaceDN w:val="0"/>
              <w:adjustRightInd w:val="0"/>
              <w:spacing w:after="0" w:line="240" w:lineRule="auto"/>
              <w:ind w:firstLine="540"/>
              <w:jc w:val="both"/>
              <w:rPr>
                <w:rFonts w:ascii="Times New Roman" w:eastAsia="Times New Roman" w:hAnsi="Times New Roman" w:cs="Times New Roman"/>
                <w:bCs/>
                <w:sz w:val="20"/>
                <w:szCs w:val="20"/>
                <w:lang w:eastAsia="ru-RU"/>
              </w:rPr>
            </w:pPr>
            <w:r w:rsidRPr="008C5DD3">
              <w:rPr>
                <w:rFonts w:ascii="Times New Roman" w:eastAsia="Times New Roman" w:hAnsi="Times New Roman" w:cs="Times New Roman"/>
                <w:bCs/>
                <w:sz w:val="20"/>
                <w:szCs w:val="20"/>
                <w:lang w:eastAsia="ru-RU"/>
              </w:rPr>
              <w:t>● 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документации 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документацией о закупке, если участник процедуры закупки предлагает для использования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14:paraId="6848BEF6" w14:textId="77777777" w:rsidR="008C5DD3" w:rsidRPr="008C5DD3" w:rsidRDefault="008C5DD3" w:rsidP="00D07ED9">
            <w:pPr>
              <w:autoSpaceDE w:val="0"/>
              <w:autoSpaceDN w:val="0"/>
              <w:adjustRightInd w:val="0"/>
              <w:spacing w:after="0" w:line="240" w:lineRule="auto"/>
              <w:ind w:firstLine="540"/>
              <w:jc w:val="both"/>
              <w:rPr>
                <w:rFonts w:ascii="Times New Roman" w:eastAsia="Times New Roman" w:hAnsi="Times New Roman" w:cs="Times New Roman"/>
                <w:bCs/>
                <w:sz w:val="20"/>
                <w:szCs w:val="20"/>
                <w:lang w:eastAsia="ru-RU"/>
              </w:rPr>
            </w:pPr>
            <w:r w:rsidRPr="008C5DD3">
              <w:rPr>
                <w:rFonts w:ascii="Times New Roman" w:eastAsia="Times New Roman" w:hAnsi="Times New Roman" w:cs="Times New Roman"/>
                <w:bCs/>
                <w:sz w:val="20"/>
                <w:szCs w:val="20"/>
                <w:lang w:eastAsia="ru-RU"/>
              </w:rPr>
              <w:t>● согласие, предусмотренное пунктом 2-1 настоящей части, а также конкретные показатели, соответствующие значениям, установленным документацией о закупке, и товарный знак (при его наличии) предлагаемого для использования товара при условии отсутствия в документации о закупке указания на товарный знак используемого товара;</w:t>
            </w:r>
          </w:p>
          <w:p w14:paraId="49D2D5C8" w14:textId="77777777" w:rsidR="008C5DD3" w:rsidRPr="008C5DD3" w:rsidRDefault="008C5DD3" w:rsidP="00D07ED9">
            <w:pPr>
              <w:autoSpaceDE w:val="0"/>
              <w:autoSpaceDN w:val="0"/>
              <w:adjustRightInd w:val="0"/>
              <w:spacing w:after="0" w:line="240" w:lineRule="auto"/>
              <w:ind w:firstLine="540"/>
              <w:jc w:val="both"/>
              <w:rPr>
                <w:rFonts w:ascii="Times New Roman" w:eastAsia="Times New Roman" w:hAnsi="Times New Roman" w:cs="Times New Roman"/>
                <w:bCs/>
                <w:sz w:val="20"/>
                <w:szCs w:val="20"/>
                <w:lang w:eastAsia="ru-RU"/>
              </w:rPr>
            </w:pPr>
            <w:r w:rsidRPr="008C5DD3">
              <w:rPr>
                <w:rFonts w:ascii="Times New Roman" w:eastAsia="Times New Roman" w:hAnsi="Times New Roman" w:cs="Times New Roman"/>
                <w:bCs/>
                <w:sz w:val="20"/>
                <w:szCs w:val="20"/>
                <w:lang w:eastAsia="ru-RU"/>
              </w:rPr>
              <w:t>-</w:t>
            </w:r>
            <w:r w:rsidRPr="008C5DD3">
              <w:rPr>
                <w:rFonts w:ascii="Times New Roman" w:eastAsia="Times New Roman" w:hAnsi="Times New Roman" w:cs="Times New Roman"/>
                <w:bCs/>
                <w:sz w:val="20"/>
                <w:szCs w:val="20"/>
                <w:lang w:eastAsia="ru-RU"/>
              </w:rPr>
              <w:tab/>
              <w:t>наименование, место нахождения, почтовый адрес, номер контактного телефона и ИНН участника (для юридического лица) или фамилия, имя, отчество (при наличии), паспортные данные, место жительства (для физического лица);</w:t>
            </w:r>
          </w:p>
          <w:p w14:paraId="38604182" w14:textId="77777777" w:rsidR="008C5DD3" w:rsidRPr="008C5DD3" w:rsidRDefault="008C5DD3" w:rsidP="00D07ED9">
            <w:pPr>
              <w:autoSpaceDE w:val="0"/>
              <w:autoSpaceDN w:val="0"/>
              <w:adjustRightInd w:val="0"/>
              <w:spacing w:after="0" w:line="240" w:lineRule="auto"/>
              <w:ind w:firstLine="540"/>
              <w:jc w:val="both"/>
              <w:rPr>
                <w:rFonts w:ascii="Times New Roman" w:eastAsia="Times New Roman" w:hAnsi="Times New Roman" w:cs="Times New Roman"/>
                <w:bCs/>
                <w:sz w:val="20"/>
                <w:szCs w:val="20"/>
                <w:lang w:eastAsia="ru-RU"/>
              </w:rPr>
            </w:pPr>
            <w:r w:rsidRPr="008C5DD3">
              <w:rPr>
                <w:rFonts w:ascii="Times New Roman" w:eastAsia="Times New Roman" w:hAnsi="Times New Roman" w:cs="Times New Roman"/>
                <w:bCs/>
                <w:sz w:val="20"/>
                <w:szCs w:val="20"/>
                <w:lang w:eastAsia="ru-RU"/>
              </w:rPr>
              <w:t>-</w:t>
            </w:r>
            <w:r w:rsidRPr="008C5DD3">
              <w:rPr>
                <w:rFonts w:ascii="Times New Roman" w:eastAsia="Times New Roman" w:hAnsi="Times New Roman" w:cs="Times New Roman"/>
                <w:bCs/>
                <w:sz w:val="20"/>
                <w:szCs w:val="20"/>
                <w:lang w:eastAsia="ru-RU"/>
              </w:rPr>
              <w:tab/>
              <w:t>копии учредительных документов участника закупок (для юридических лиц) или копии документов, удостоверяющих личность (для физических лиц);</w:t>
            </w:r>
          </w:p>
          <w:p w14:paraId="5FBDE89F" w14:textId="77777777" w:rsidR="008C5DD3" w:rsidRPr="008C5DD3" w:rsidRDefault="008C5DD3" w:rsidP="00D07ED9">
            <w:pPr>
              <w:autoSpaceDE w:val="0"/>
              <w:autoSpaceDN w:val="0"/>
              <w:adjustRightInd w:val="0"/>
              <w:spacing w:after="0" w:line="240" w:lineRule="auto"/>
              <w:ind w:firstLine="540"/>
              <w:jc w:val="both"/>
              <w:rPr>
                <w:rFonts w:ascii="Times New Roman" w:eastAsia="Times New Roman" w:hAnsi="Times New Roman" w:cs="Times New Roman"/>
                <w:bCs/>
                <w:sz w:val="20"/>
                <w:szCs w:val="20"/>
                <w:lang w:eastAsia="ru-RU"/>
              </w:rPr>
            </w:pPr>
            <w:r w:rsidRPr="008C5DD3">
              <w:rPr>
                <w:rFonts w:ascii="Times New Roman" w:eastAsia="Times New Roman" w:hAnsi="Times New Roman" w:cs="Times New Roman"/>
                <w:bCs/>
                <w:sz w:val="20"/>
                <w:szCs w:val="20"/>
                <w:lang w:eastAsia="ru-RU"/>
              </w:rPr>
              <w:t>-</w:t>
            </w:r>
            <w:r w:rsidRPr="008C5DD3">
              <w:rPr>
                <w:rFonts w:ascii="Times New Roman" w:eastAsia="Times New Roman" w:hAnsi="Times New Roman" w:cs="Times New Roman"/>
                <w:bCs/>
                <w:sz w:val="20"/>
                <w:szCs w:val="20"/>
                <w:lang w:eastAsia="ru-RU"/>
              </w:rPr>
              <w:tab/>
              <w:t>полученную не ранее чем за два месяца до дня размещения на Официальном сайте извещения выписку из единого государственного реестра юридических лиц (для юридического лица) или выписку из единого государственного реестра индивидуальных предпринимателей (для индивидуального предпринимателя), копии документа, удостоверяющих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w:t>
            </w:r>
          </w:p>
          <w:p w14:paraId="13921825" w14:textId="77777777" w:rsidR="008C5DD3" w:rsidRPr="008C5DD3" w:rsidRDefault="008C5DD3" w:rsidP="00D07ED9">
            <w:pPr>
              <w:autoSpaceDE w:val="0"/>
              <w:autoSpaceDN w:val="0"/>
              <w:adjustRightInd w:val="0"/>
              <w:spacing w:after="0" w:line="240" w:lineRule="auto"/>
              <w:ind w:firstLine="540"/>
              <w:jc w:val="both"/>
              <w:rPr>
                <w:rFonts w:ascii="Times New Roman" w:eastAsia="Times New Roman" w:hAnsi="Times New Roman" w:cs="Times New Roman"/>
                <w:bCs/>
                <w:sz w:val="20"/>
                <w:szCs w:val="20"/>
                <w:lang w:eastAsia="ru-RU"/>
              </w:rPr>
            </w:pPr>
            <w:r w:rsidRPr="008C5DD3">
              <w:rPr>
                <w:rFonts w:ascii="Times New Roman" w:eastAsia="Times New Roman" w:hAnsi="Times New Roman" w:cs="Times New Roman"/>
                <w:bCs/>
                <w:sz w:val="20"/>
                <w:szCs w:val="20"/>
                <w:lang w:eastAsia="ru-RU"/>
              </w:rPr>
              <w:t>-</w:t>
            </w:r>
            <w:r w:rsidRPr="008C5DD3">
              <w:rPr>
                <w:rFonts w:ascii="Times New Roman" w:eastAsia="Times New Roman" w:hAnsi="Times New Roman" w:cs="Times New Roman"/>
                <w:bCs/>
                <w:sz w:val="20"/>
                <w:szCs w:val="20"/>
                <w:lang w:eastAsia="ru-RU"/>
              </w:rPr>
              <w:tab/>
              <w:t>документ, подтверждающий полномочия лица на осуществление действий от имени участника закупки;</w:t>
            </w:r>
          </w:p>
          <w:p w14:paraId="66B50AFF" w14:textId="77777777" w:rsidR="008C5DD3" w:rsidRPr="008C5DD3" w:rsidRDefault="008C5DD3" w:rsidP="00D07ED9">
            <w:pPr>
              <w:autoSpaceDE w:val="0"/>
              <w:autoSpaceDN w:val="0"/>
              <w:adjustRightInd w:val="0"/>
              <w:spacing w:after="0" w:line="240" w:lineRule="auto"/>
              <w:ind w:firstLine="540"/>
              <w:jc w:val="both"/>
              <w:rPr>
                <w:rFonts w:ascii="Times New Roman" w:eastAsia="Times New Roman" w:hAnsi="Times New Roman" w:cs="Times New Roman"/>
                <w:bCs/>
                <w:sz w:val="20"/>
                <w:szCs w:val="20"/>
                <w:lang w:eastAsia="ru-RU"/>
              </w:rPr>
            </w:pPr>
            <w:r w:rsidRPr="008C5DD3">
              <w:rPr>
                <w:rFonts w:ascii="Times New Roman" w:eastAsia="Times New Roman" w:hAnsi="Times New Roman" w:cs="Times New Roman"/>
                <w:bCs/>
                <w:sz w:val="20"/>
                <w:szCs w:val="20"/>
                <w:lang w:eastAsia="ru-RU"/>
              </w:rPr>
              <w:t>-</w:t>
            </w:r>
            <w:r w:rsidRPr="008C5DD3">
              <w:rPr>
                <w:rFonts w:ascii="Times New Roman" w:eastAsia="Times New Roman" w:hAnsi="Times New Roman" w:cs="Times New Roman"/>
                <w:bCs/>
                <w:sz w:val="20"/>
                <w:szCs w:val="20"/>
                <w:lang w:eastAsia="ru-RU"/>
              </w:rPr>
              <w:tab/>
              <w:t>документ (декларацию) о соответствии участника закупки следующим требованиям:</w:t>
            </w:r>
          </w:p>
          <w:p w14:paraId="4A73C462" w14:textId="3F59F756" w:rsidR="008C5DD3" w:rsidRPr="008C5DD3" w:rsidRDefault="008C5DD3" w:rsidP="00D07ED9">
            <w:pPr>
              <w:autoSpaceDE w:val="0"/>
              <w:autoSpaceDN w:val="0"/>
              <w:adjustRightInd w:val="0"/>
              <w:spacing w:after="0" w:line="240" w:lineRule="auto"/>
              <w:ind w:firstLine="540"/>
              <w:jc w:val="both"/>
              <w:rPr>
                <w:rFonts w:ascii="Times New Roman" w:eastAsia="Times New Roman" w:hAnsi="Times New Roman" w:cs="Times New Roman"/>
                <w:bCs/>
                <w:sz w:val="20"/>
                <w:szCs w:val="20"/>
                <w:lang w:eastAsia="ru-RU"/>
              </w:rPr>
            </w:pPr>
            <w:r w:rsidRPr="008C5DD3">
              <w:rPr>
                <w:rFonts w:ascii="Times New Roman" w:eastAsia="Times New Roman" w:hAnsi="Times New Roman" w:cs="Times New Roman"/>
                <w:bCs/>
                <w:sz w:val="20"/>
                <w:szCs w:val="20"/>
                <w:lang w:eastAsia="ru-RU"/>
              </w:rPr>
              <w:t>1)</w:t>
            </w:r>
            <w:r w:rsidRPr="008C5DD3">
              <w:rPr>
                <w:rFonts w:ascii="Times New Roman" w:eastAsia="Times New Roman" w:hAnsi="Times New Roman" w:cs="Times New Roman"/>
                <w:bCs/>
                <w:sz w:val="20"/>
                <w:szCs w:val="20"/>
                <w:lang w:eastAsia="ru-RU"/>
              </w:rPr>
              <w:tab/>
              <w:t>соответствие требованиям, устанавливаемым в соответствии с законодательством Российской Федерации и Положением, к лицам, осуществляющим поставки товаров, выполнение работ, оказание услуг, являющихся предметом закупки;</w:t>
            </w:r>
          </w:p>
          <w:p w14:paraId="5641C515" w14:textId="77777777" w:rsidR="008C5DD3" w:rsidRPr="008C5DD3" w:rsidRDefault="008C5DD3" w:rsidP="00D07ED9">
            <w:pPr>
              <w:autoSpaceDE w:val="0"/>
              <w:autoSpaceDN w:val="0"/>
              <w:adjustRightInd w:val="0"/>
              <w:spacing w:after="0" w:line="240" w:lineRule="auto"/>
              <w:ind w:firstLine="540"/>
              <w:jc w:val="both"/>
              <w:rPr>
                <w:rFonts w:ascii="Times New Roman" w:eastAsia="Times New Roman" w:hAnsi="Times New Roman" w:cs="Times New Roman"/>
                <w:bCs/>
                <w:sz w:val="20"/>
                <w:szCs w:val="20"/>
                <w:lang w:eastAsia="ru-RU"/>
              </w:rPr>
            </w:pPr>
            <w:r w:rsidRPr="008C5DD3">
              <w:rPr>
                <w:rFonts w:ascii="Times New Roman" w:eastAsia="Times New Roman" w:hAnsi="Times New Roman" w:cs="Times New Roman"/>
                <w:bCs/>
                <w:sz w:val="20"/>
                <w:szCs w:val="20"/>
                <w:lang w:eastAsia="ru-RU"/>
              </w:rPr>
              <w:t>2)</w:t>
            </w:r>
            <w:r w:rsidRPr="008C5DD3">
              <w:rPr>
                <w:rFonts w:ascii="Times New Roman" w:eastAsia="Times New Roman" w:hAnsi="Times New Roman" w:cs="Times New Roman"/>
                <w:bCs/>
                <w:sz w:val="20"/>
                <w:szCs w:val="20"/>
                <w:lang w:eastAsia="ru-RU"/>
              </w:rPr>
              <w:tab/>
              <w:t>участник закупки - юридическое лицо не находится в процессе ликвидации;</w:t>
            </w:r>
          </w:p>
          <w:p w14:paraId="34329C88" w14:textId="77777777" w:rsidR="008C5DD3" w:rsidRPr="008C5DD3" w:rsidRDefault="008C5DD3" w:rsidP="00D07ED9">
            <w:pPr>
              <w:autoSpaceDE w:val="0"/>
              <w:autoSpaceDN w:val="0"/>
              <w:adjustRightInd w:val="0"/>
              <w:spacing w:after="0" w:line="240" w:lineRule="auto"/>
              <w:ind w:firstLine="540"/>
              <w:jc w:val="both"/>
              <w:rPr>
                <w:rFonts w:ascii="Times New Roman" w:eastAsia="Times New Roman" w:hAnsi="Times New Roman" w:cs="Times New Roman"/>
                <w:bCs/>
                <w:sz w:val="20"/>
                <w:szCs w:val="20"/>
                <w:lang w:eastAsia="ru-RU"/>
              </w:rPr>
            </w:pPr>
            <w:r w:rsidRPr="008C5DD3">
              <w:rPr>
                <w:rFonts w:ascii="Times New Roman" w:eastAsia="Times New Roman" w:hAnsi="Times New Roman" w:cs="Times New Roman"/>
                <w:bCs/>
                <w:sz w:val="20"/>
                <w:szCs w:val="20"/>
                <w:lang w:eastAsia="ru-RU"/>
              </w:rPr>
              <w:lastRenderedPageBreak/>
              <w:t>3)</w:t>
            </w:r>
            <w:r w:rsidRPr="008C5DD3">
              <w:rPr>
                <w:rFonts w:ascii="Times New Roman" w:eastAsia="Times New Roman" w:hAnsi="Times New Roman" w:cs="Times New Roman"/>
                <w:bCs/>
                <w:sz w:val="20"/>
                <w:szCs w:val="20"/>
                <w:lang w:eastAsia="ru-RU"/>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14ABE872" w14:textId="77777777" w:rsidR="008C5DD3" w:rsidRPr="008C5DD3" w:rsidRDefault="008C5DD3" w:rsidP="00D07ED9">
            <w:pPr>
              <w:autoSpaceDE w:val="0"/>
              <w:autoSpaceDN w:val="0"/>
              <w:adjustRightInd w:val="0"/>
              <w:spacing w:after="0" w:line="240" w:lineRule="auto"/>
              <w:ind w:firstLine="540"/>
              <w:jc w:val="both"/>
              <w:rPr>
                <w:rFonts w:ascii="Times New Roman" w:eastAsia="Times New Roman" w:hAnsi="Times New Roman" w:cs="Times New Roman"/>
                <w:bCs/>
                <w:sz w:val="20"/>
                <w:szCs w:val="20"/>
                <w:lang w:eastAsia="ru-RU"/>
              </w:rPr>
            </w:pPr>
            <w:r w:rsidRPr="008C5DD3">
              <w:rPr>
                <w:rFonts w:ascii="Times New Roman" w:eastAsia="Times New Roman" w:hAnsi="Times New Roman" w:cs="Times New Roman"/>
                <w:bCs/>
                <w:sz w:val="20"/>
                <w:szCs w:val="20"/>
                <w:lang w:eastAsia="ru-RU"/>
              </w:rPr>
              <w:t>4)</w:t>
            </w:r>
            <w:r w:rsidRPr="008C5DD3">
              <w:rPr>
                <w:rFonts w:ascii="Times New Roman" w:eastAsia="Times New Roman" w:hAnsi="Times New Roman" w:cs="Times New Roman"/>
                <w:bCs/>
                <w:sz w:val="20"/>
                <w:szCs w:val="20"/>
                <w:lang w:eastAsia="ru-RU"/>
              </w:rPr>
              <w:tab/>
              <w:t>неприостановление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22012B7E" w14:textId="77777777" w:rsidR="008C5DD3" w:rsidRPr="008C5DD3" w:rsidRDefault="008C5DD3" w:rsidP="00D07ED9">
            <w:pPr>
              <w:autoSpaceDE w:val="0"/>
              <w:autoSpaceDN w:val="0"/>
              <w:adjustRightInd w:val="0"/>
              <w:spacing w:after="0" w:line="240" w:lineRule="auto"/>
              <w:ind w:firstLine="540"/>
              <w:jc w:val="both"/>
              <w:rPr>
                <w:rFonts w:ascii="Times New Roman" w:eastAsia="Times New Roman" w:hAnsi="Times New Roman" w:cs="Times New Roman"/>
                <w:bCs/>
                <w:sz w:val="20"/>
                <w:szCs w:val="20"/>
                <w:lang w:eastAsia="ru-RU"/>
              </w:rPr>
            </w:pPr>
            <w:r w:rsidRPr="008C5DD3">
              <w:rPr>
                <w:rFonts w:ascii="Times New Roman" w:eastAsia="Times New Roman" w:hAnsi="Times New Roman" w:cs="Times New Roman"/>
                <w:bCs/>
                <w:sz w:val="20"/>
                <w:szCs w:val="20"/>
                <w:lang w:eastAsia="ru-RU"/>
              </w:rPr>
              <w:t>5)</w:t>
            </w:r>
            <w:r w:rsidRPr="008C5DD3">
              <w:rPr>
                <w:rFonts w:ascii="Times New Roman" w:eastAsia="Times New Roman" w:hAnsi="Times New Roman" w:cs="Times New Roman"/>
                <w:bCs/>
                <w:sz w:val="20"/>
                <w:szCs w:val="20"/>
                <w:lang w:eastAsia="ru-RU"/>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21EE3E97" w14:textId="77777777" w:rsidR="008C5DD3" w:rsidRPr="008C5DD3" w:rsidRDefault="008C5DD3" w:rsidP="00D07ED9">
            <w:pPr>
              <w:autoSpaceDE w:val="0"/>
              <w:autoSpaceDN w:val="0"/>
              <w:adjustRightInd w:val="0"/>
              <w:spacing w:after="0" w:line="240" w:lineRule="auto"/>
              <w:ind w:firstLine="540"/>
              <w:jc w:val="both"/>
              <w:rPr>
                <w:rFonts w:ascii="Times New Roman" w:eastAsia="Times New Roman" w:hAnsi="Times New Roman" w:cs="Times New Roman"/>
                <w:bCs/>
                <w:sz w:val="20"/>
                <w:szCs w:val="20"/>
                <w:lang w:eastAsia="ru-RU"/>
              </w:rPr>
            </w:pPr>
            <w:r w:rsidRPr="008C5DD3">
              <w:rPr>
                <w:rFonts w:ascii="Times New Roman" w:eastAsia="Times New Roman" w:hAnsi="Times New Roman" w:cs="Times New Roman"/>
                <w:bCs/>
                <w:sz w:val="20"/>
                <w:szCs w:val="20"/>
                <w:lang w:eastAsia="ru-RU"/>
              </w:rPr>
              <w:t>6)</w:t>
            </w:r>
            <w:r w:rsidRPr="008C5DD3">
              <w:rPr>
                <w:rFonts w:ascii="Times New Roman" w:eastAsia="Times New Roman" w:hAnsi="Times New Roman" w:cs="Times New Roman"/>
                <w:bCs/>
                <w:sz w:val="20"/>
                <w:szCs w:val="20"/>
                <w:lang w:eastAsia="ru-RU"/>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4BE3FB13" w14:textId="77777777" w:rsidR="008C5DD3" w:rsidRPr="008C5DD3" w:rsidRDefault="008C5DD3" w:rsidP="00D07ED9">
            <w:pPr>
              <w:autoSpaceDE w:val="0"/>
              <w:autoSpaceDN w:val="0"/>
              <w:adjustRightInd w:val="0"/>
              <w:spacing w:after="0" w:line="240" w:lineRule="auto"/>
              <w:ind w:firstLine="540"/>
              <w:jc w:val="both"/>
              <w:rPr>
                <w:rFonts w:ascii="Times New Roman" w:eastAsia="Times New Roman" w:hAnsi="Times New Roman" w:cs="Times New Roman"/>
                <w:bCs/>
                <w:sz w:val="20"/>
                <w:szCs w:val="20"/>
                <w:lang w:eastAsia="ru-RU"/>
              </w:rPr>
            </w:pPr>
            <w:r w:rsidRPr="008C5DD3">
              <w:rPr>
                <w:rFonts w:ascii="Times New Roman" w:eastAsia="Times New Roman" w:hAnsi="Times New Roman" w:cs="Times New Roman"/>
                <w:bCs/>
                <w:sz w:val="20"/>
                <w:szCs w:val="20"/>
                <w:lang w:eastAsia="ru-RU"/>
              </w:rPr>
              <w:t>7)</w:t>
            </w:r>
            <w:r w:rsidRPr="008C5DD3">
              <w:rPr>
                <w:rFonts w:ascii="Times New Roman" w:eastAsia="Times New Roman" w:hAnsi="Times New Roman" w:cs="Times New Roman"/>
                <w:bCs/>
                <w:sz w:val="20"/>
                <w:szCs w:val="20"/>
                <w:lang w:eastAsia="ru-RU"/>
              </w:rPr>
              <w:tab/>
              <w:t>непривлечение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0423E80A" w14:textId="77777777" w:rsidR="008C5DD3" w:rsidRPr="008C5DD3" w:rsidRDefault="008C5DD3" w:rsidP="00D07ED9">
            <w:pPr>
              <w:autoSpaceDE w:val="0"/>
              <w:autoSpaceDN w:val="0"/>
              <w:adjustRightInd w:val="0"/>
              <w:spacing w:after="0" w:line="240" w:lineRule="auto"/>
              <w:ind w:firstLine="540"/>
              <w:jc w:val="both"/>
              <w:rPr>
                <w:rFonts w:ascii="Times New Roman" w:eastAsia="Times New Roman" w:hAnsi="Times New Roman" w:cs="Times New Roman"/>
                <w:bCs/>
                <w:sz w:val="20"/>
                <w:szCs w:val="20"/>
                <w:lang w:eastAsia="ru-RU"/>
              </w:rPr>
            </w:pPr>
            <w:r w:rsidRPr="008C5DD3">
              <w:rPr>
                <w:rFonts w:ascii="Times New Roman" w:eastAsia="Times New Roman" w:hAnsi="Times New Roman" w:cs="Times New Roman"/>
                <w:bCs/>
                <w:sz w:val="20"/>
                <w:szCs w:val="20"/>
                <w:lang w:eastAsia="ru-RU"/>
              </w:rPr>
              <w:t>8)</w:t>
            </w:r>
            <w:r w:rsidRPr="008C5DD3">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70897CD4" w14:textId="77777777" w:rsidR="008C5DD3" w:rsidRPr="008C5DD3" w:rsidRDefault="008C5DD3" w:rsidP="00D07ED9">
            <w:pPr>
              <w:autoSpaceDE w:val="0"/>
              <w:autoSpaceDN w:val="0"/>
              <w:adjustRightInd w:val="0"/>
              <w:spacing w:after="0" w:line="240" w:lineRule="auto"/>
              <w:ind w:firstLine="540"/>
              <w:jc w:val="both"/>
              <w:rPr>
                <w:rFonts w:ascii="Times New Roman" w:eastAsia="Times New Roman" w:hAnsi="Times New Roman" w:cs="Times New Roman"/>
                <w:bCs/>
                <w:sz w:val="20"/>
                <w:szCs w:val="20"/>
                <w:lang w:eastAsia="ru-RU"/>
              </w:rPr>
            </w:pPr>
            <w:r w:rsidRPr="008C5DD3">
              <w:rPr>
                <w:rFonts w:ascii="Times New Roman" w:eastAsia="Times New Roman" w:hAnsi="Times New Roman" w:cs="Times New Roman"/>
                <w:bCs/>
                <w:sz w:val="20"/>
                <w:szCs w:val="20"/>
                <w:lang w:eastAsia="ru-RU"/>
              </w:rPr>
              <w:t>9)</w:t>
            </w:r>
            <w:r w:rsidRPr="008C5DD3">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6586CFDE" w14:textId="3E8467E1" w:rsidR="008C5DD3" w:rsidRPr="008C5DD3" w:rsidRDefault="008C5DD3" w:rsidP="00D07ED9">
            <w:pPr>
              <w:autoSpaceDE w:val="0"/>
              <w:autoSpaceDN w:val="0"/>
              <w:adjustRightInd w:val="0"/>
              <w:spacing w:after="0" w:line="240" w:lineRule="auto"/>
              <w:ind w:firstLine="540"/>
              <w:jc w:val="both"/>
              <w:rPr>
                <w:rFonts w:ascii="Times New Roman" w:eastAsia="Times New Roman" w:hAnsi="Times New Roman" w:cs="Times New Roman"/>
                <w:bCs/>
                <w:sz w:val="20"/>
                <w:szCs w:val="20"/>
                <w:lang w:eastAsia="ru-RU"/>
              </w:rPr>
            </w:pPr>
            <w:r w:rsidRPr="008C5DD3">
              <w:rPr>
                <w:rFonts w:ascii="Times New Roman" w:eastAsia="Times New Roman" w:hAnsi="Times New Roman" w:cs="Times New Roman"/>
                <w:bCs/>
                <w:sz w:val="20"/>
                <w:szCs w:val="20"/>
                <w:lang w:eastAsia="ru-RU"/>
              </w:rPr>
              <w:t>10)</w:t>
            </w:r>
            <w:r w:rsidR="00D07ED9">
              <w:rPr>
                <w:rFonts w:ascii="Times New Roman" w:eastAsia="Times New Roman" w:hAnsi="Times New Roman" w:cs="Times New Roman"/>
                <w:bCs/>
                <w:sz w:val="20"/>
                <w:szCs w:val="20"/>
                <w:lang w:eastAsia="ru-RU"/>
              </w:rPr>
              <w:t xml:space="preserve"> </w:t>
            </w:r>
            <w:r w:rsidRPr="008C5DD3">
              <w:rPr>
                <w:rFonts w:ascii="Times New Roman" w:eastAsia="Times New Roman" w:hAnsi="Times New Roman" w:cs="Times New Roman"/>
                <w:bCs/>
                <w:sz w:val="20"/>
                <w:szCs w:val="20"/>
                <w:lang w:eastAsia="ru-RU"/>
              </w:rPr>
              <w:t>отсутствие между участником закупки и заказчиком конфликта интересов;</w:t>
            </w:r>
          </w:p>
          <w:p w14:paraId="7FE1656A" w14:textId="1562569E" w:rsidR="008C5DD3" w:rsidRPr="008C5DD3" w:rsidRDefault="008C5DD3" w:rsidP="00D07ED9">
            <w:pPr>
              <w:autoSpaceDE w:val="0"/>
              <w:autoSpaceDN w:val="0"/>
              <w:adjustRightInd w:val="0"/>
              <w:spacing w:after="0" w:line="240" w:lineRule="auto"/>
              <w:ind w:firstLine="540"/>
              <w:jc w:val="both"/>
              <w:rPr>
                <w:rFonts w:ascii="Times New Roman" w:eastAsia="Times New Roman" w:hAnsi="Times New Roman" w:cs="Times New Roman"/>
                <w:bCs/>
                <w:sz w:val="20"/>
                <w:szCs w:val="20"/>
                <w:lang w:eastAsia="ru-RU"/>
              </w:rPr>
            </w:pPr>
            <w:r w:rsidRPr="008C5DD3">
              <w:rPr>
                <w:rFonts w:ascii="Times New Roman" w:eastAsia="Times New Roman" w:hAnsi="Times New Roman" w:cs="Times New Roman"/>
                <w:bCs/>
                <w:sz w:val="20"/>
                <w:szCs w:val="20"/>
                <w:lang w:eastAsia="ru-RU"/>
              </w:rPr>
              <w:t>11)</w:t>
            </w:r>
            <w:r w:rsidR="00D07ED9">
              <w:rPr>
                <w:rFonts w:ascii="Times New Roman" w:eastAsia="Times New Roman" w:hAnsi="Times New Roman" w:cs="Times New Roman"/>
                <w:bCs/>
                <w:sz w:val="20"/>
                <w:szCs w:val="20"/>
                <w:lang w:eastAsia="ru-RU"/>
              </w:rPr>
              <w:t xml:space="preserve"> </w:t>
            </w:r>
            <w:r w:rsidRPr="008C5DD3">
              <w:rPr>
                <w:rFonts w:ascii="Times New Roman" w:eastAsia="Times New Roman" w:hAnsi="Times New Roman" w:cs="Times New Roman"/>
                <w:bCs/>
                <w:sz w:val="20"/>
                <w:szCs w:val="20"/>
                <w:lang w:eastAsia="ru-RU"/>
              </w:rPr>
              <w:t>участник закупки не является офшорной компанией;</w:t>
            </w:r>
          </w:p>
          <w:p w14:paraId="6953D7EF" w14:textId="44FFFF5E" w:rsidR="008C5DD3" w:rsidRDefault="008C5DD3" w:rsidP="00D07ED9">
            <w:pPr>
              <w:autoSpaceDE w:val="0"/>
              <w:autoSpaceDN w:val="0"/>
              <w:adjustRightInd w:val="0"/>
              <w:spacing w:after="0" w:line="240" w:lineRule="auto"/>
              <w:ind w:firstLine="540"/>
              <w:jc w:val="both"/>
              <w:rPr>
                <w:rFonts w:ascii="Times New Roman" w:eastAsia="Times New Roman" w:hAnsi="Times New Roman" w:cs="Times New Roman"/>
                <w:bCs/>
                <w:sz w:val="20"/>
                <w:szCs w:val="20"/>
                <w:lang w:eastAsia="ru-RU"/>
              </w:rPr>
            </w:pPr>
            <w:r w:rsidRPr="008C5DD3">
              <w:rPr>
                <w:rFonts w:ascii="Times New Roman" w:eastAsia="Times New Roman" w:hAnsi="Times New Roman" w:cs="Times New Roman"/>
                <w:bCs/>
                <w:sz w:val="20"/>
                <w:szCs w:val="20"/>
                <w:lang w:eastAsia="ru-RU"/>
              </w:rPr>
              <w:t>12)</w:t>
            </w:r>
            <w:r w:rsidR="00D07ED9">
              <w:rPr>
                <w:rFonts w:ascii="Times New Roman" w:eastAsia="Times New Roman" w:hAnsi="Times New Roman" w:cs="Times New Roman"/>
                <w:bCs/>
                <w:sz w:val="20"/>
                <w:szCs w:val="20"/>
                <w:lang w:eastAsia="ru-RU"/>
              </w:rPr>
              <w:t xml:space="preserve"> </w:t>
            </w:r>
            <w:r w:rsidRPr="008C5DD3">
              <w:rPr>
                <w:rFonts w:ascii="Times New Roman" w:eastAsia="Times New Roman" w:hAnsi="Times New Roman" w:cs="Times New Roman"/>
                <w:bCs/>
                <w:sz w:val="20"/>
                <w:szCs w:val="20"/>
                <w:lang w:eastAsia="ru-RU"/>
              </w:rPr>
              <w:t>отсутствие у участника закупки ограничений для участия в закупках, установленных законодательством Российской Федерации</w:t>
            </w:r>
            <w:r w:rsidR="00D07ED9">
              <w:rPr>
                <w:rFonts w:ascii="Times New Roman" w:eastAsia="Times New Roman" w:hAnsi="Times New Roman" w:cs="Times New Roman"/>
                <w:bCs/>
                <w:sz w:val="20"/>
                <w:szCs w:val="20"/>
                <w:lang w:eastAsia="ru-RU"/>
              </w:rPr>
              <w:t>;</w:t>
            </w:r>
          </w:p>
          <w:p w14:paraId="23CEDEAA" w14:textId="54FDA7D9" w:rsidR="00683CDE" w:rsidRPr="008C5DD3" w:rsidRDefault="00D07ED9" w:rsidP="00424625">
            <w:pPr>
              <w:autoSpaceDE w:val="0"/>
              <w:autoSpaceDN w:val="0"/>
              <w:adjustRightInd w:val="0"/>
              <w:ind w:firstLine="540"/>
              <w:jc w:val="both"/>
              <w:rPr>
                <w:rFonts w:ascii="Times New Roman" w:eastAsia="Times New Roman" w:hAnsi="Times New Roman" w:cs="Times New Roman"/>
                <w:bCs/>
                <w:sz w:val="20"/>
                <w:szCs w:val="20"/>
                <w:lang w:eastAsia="ru-RU"/>
              </w:rPr>
            </w:pPr>
            <w:r w:rsidRPr="00D07ED9">
              <w:rPr>
                <w:rFonts w:ascii="Times New Roman" w:eastAsia="Times New Roman" w:hAnsi="Times New Roman" w:cs="Times New Roman"/>
                <w:bCs/>
                <w:sz w:val="20"/>
                <w:szCs w:val="20"/>
                <w:lang w:eastAsia="ru-RU"/>
              </w:rPr>
              <w:t>-</w:t>
            </w:r>
            <w:r w:rsidRPr="00D07ED9">
              <w:rPr>
                <w:rFonts w:ascii="Times New Roman" w:eastAsia="Times New Roman" w:hAnsi="Times New Roman" w:cs="Times New Roman"/>
                <w:bCs/>
                <w:sz w:val="20"/>
                <w:szCs w:val="20"/>
                <w:lang w:eastAsia="ru-RU"/>
              </w:rPr>
              <w:tab/>
              <w:t>копия решения об одобрении или о совершении крупной сделки, если требование о необходимости такого решения для совершения крупной сделки установлено законодательством Российской Федерации, учредительными документами юридического лица (в том числе, если крупной сделкой для участника является внесение денежных средств в качестве обеспечения заявки на участие либо обеспечения исполнения договора)</w:t>
            </w:r>
            <w:r w:rsidR="00424625">
              <w:rPr>
                <w:rFonts w:ascii="Times New Roman" w:eastAsia="Times New Roman" w:hAnsi="Times New Roman" w:cs="Times New Roman"/>
                <w:bCs/>
                <w:sz w:val="20"/>
                <w:szCs w:val="20"/>
                <w:lang w:eastAsia="ru-RU"/>
              </w:rPr>
              <w:t>.</w:t>
            </w:r>
          </w:p>
        </w:tc>
      </w:tr>
      <w:tr w:rsidR="0024495D" w:rsidRPr="00CD6114" w14:paraId="615018AB" w14:textId="77777777" w:rsidTr="004F40AA">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D07ED9"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D07ED9">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4495D" w:rsidRPr="00D07ED9"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D07ED9">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14:paraId="2690F673" w14:textId="77777777" w:rsidTr="00894AA9">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6759EBEB" w14:textId="77777777" w:rsidR="0024495D" w:rsidRDefault="003269E1" w:rsidP="003269E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3269E1">
              <w:rPr>
                <w:rFonts w:ascii="Times New Roman" w:eastAsia="Times New Roman" w:hAnsi="Times New Roman" w:cs="Times New Roman"/>
                <w:bCs/>
                <w:sz w:val="20"/>
                <w:szCs w:val="20"/>
                <w:lang w:eastAsia="ru-RU"/>
              </w:rPr>
              <w:t>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6D4D4504" w14:textId="7EE17374" w:rsidR="003269E1" w:rsidRPr="003269E1" w:rsidRDefault="00942384" w:rsidP="003269E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д</w:t>
            </w:r>
            <w:r w:rsidR="003269E1" w:rsidRPr="003269E1">
              <w:rPr>
                <w:rFonts w:ascii="Times New Roman" w:eastAsia="Times New Roman" w:hAnsi="Times New Roman" w:cs="Times New Roman"/>
                <w:b/>
                <w:sz w:val="20"/>
                <w:szCs w:val="20"/>
                <w:lang w:eastAsia="ru-RU"/>
              </w:rPr>
              <w:t>ля «Ограничения»:</w:t>
            </w:r>
          </w:p>
          <w:p w14:paraId="485D9693" w14:textId="77777777" w:rsidR="003269E1" w:rsidRPr="003269E1" w:rsidRDefault="003269E1" w:rsidP="003269E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3269E1">
              <w:rPr>
                <w:rFonts w:ascii="Times New Roman" w:eastAsia="Times New Roman" w:hAnsi="Times New Roman" w:cs="Times New Roman"/>
                <w:bCs/>
                <w:sz w:val="20"/>
                <w:szCs w:val="20"/>
                <w:lang w:eastAsia="ru-RU"/>
              </w:rPr>
              <w:t>а) номера реестровой записи из реестра российской промышленной продукции, предусмотренного статьей 17.1 Федерального закона "О промышленной политике в Российской Федерации" (далее - РРПП), и справка, подтверждающая наличие специального инвестиционного контракта и предусмотренная пунктом 1 1 ПП РФ № 719, или номер реестровой записи из РРПП, содержащей в том числе:</w:t>
            </w:r>
          </w:p>
          <w:p w14:paraId="49666370" w14:textId="77777777" w:rsidR="003269E1" w:rsidRPr="003269E1" w:rsidRDefault="003269E1" w:rsidP="003269E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3269E1">
              <w:rPr>
                <w:rFonts w:ascii="Times New Roman" w:eastAsia="Times New Roman" w:hAnsi="Times New Roman" w:cs="Times New Roman"/>
                <w:bCs/>
                <w:sz w:val="20"/>
                <w:szCs w:val="20"/>
                <w:lang w:eastAsia="ru-RU"/>
              </w:rPr>
              <w:t xml:space="preserve">- информации о совокупном количестве баллов за выполнение (освоение) на территории РФ соответствующих операций (условий) (если в отношении такого товара ПП РФ 3 719 за выполнение </w:t>
            </w:r>
            <w:r w:rsidRPr="003269E1">
              <w:rPr>
                <w:rFonts w:ascii="Times New Roman" w:eastAsia="Times New Roman" w:hAnsi="Times New Roman" w:cs="Times New Roman"/>
                <w:bCs/>
                <w:sz w:val="20"/>
                <w:szCs w:val="20"/>
                <w:lang w:eastAsia="ru-RU"/>
              </w:rPr>
              <w:lastRenderedPageBreak/>
              <w:t>(освоение) на территории РФ соответствующих операций (условий) установлены требования о совокупном количестве баллов), которое составляет или превышает значение, определенное ПП РФ № 719, включая значение, определенное для целей осуществления закупок (если ПП РФ № 719 в отношении такого товара определено значение для целей осуществления закупок);</w:t>
            </w:r>
          </w:p>
          <w:p w14:paraId="780197F3" w14:textId="77777777" w:rsidR="003269E1" w:rsidRPr="003269E1" w:rsidRDefault="003269E1" w:rsidP="003269E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3269E1">
              <w:rPr>
                <w:rFonts w:ascii="Times New Roman" w:eastAsia="Times New Roman" w:hAnsi="Times New Roman" w:cs="Times New Roman"/>
                <w:bCs/>
                <w:sz w:val="20"/>
                <w:szCs w:val="20"/>
                <w:lang w:eastAsia="ru-RU"/>
              </w:rPr>
              <w:t>-информации об уровне радиоэлектронной продукции (для товара, являющегося в соответствии с ПП РФ № 719 радиоэлектронной продукцией первого уровня или радиоэлектронной продукцией второго уровня);</w:t>
            </w:r>
          </w:p>
          <w:p w14:paraId="702F446E" w14:textId="77777777" w:rsidR="003269E1" w:rsidRPr="003269E1" w:rsidRDefault="003269E1" w:rsidP="003269E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3269E1">
              <w:rPr>
                <w:rFonts w:ascii="Times New Roman" w:eastAsia="Times New Roman" w:hAnsi="Times New Roman" w:cs="Times New Roman"/>
                <w:bCs/>
                <w:sz w:val="20"/>
                <w:szCs w:val="20"/>
                <w:lang w:eastAsia="ru-RU"/>
              </w:rPr>
              <w:t>ИЛИ</w:t>
            </w:r>
          </w:p>
          <w:p w14:paraId="6061133D" w14:textId="77777777" w:rsidR="003269E1" w:rsidRPr="003269E1" w:rsidRDefault="003269E1" w:rsidP="003269E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3269E1">
              <w:rPr>
                <w:rFonts w:ascii="Times New Roman" w:eastAsia="Times New Roman" w:hAnsi="Times New Roman" w:cs="Times New Roman"/>
                <w:bCs/>
                <w:sz w:val="20"/>
                <w:szCs w:val="20"/>
                <w:lang w:eastAsia="ru-RU"/>
              </w:rPr>
              <w:t>б) номера реестровой записи из евразийского реестра 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 (далее - ЕРПТ), содержащей в том числе:</w:t>
            </w:r>
          </w:p>
          <w:p w14:paraId="072BFEEE" w14:textId="77777777" w:rsidR="003269E1" w:rsidRPr="003269E1" w:rsidRDefault="003269E1" w:rsidP="003269E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3269E1">
              <w:rPr>
                <w:rFonts w:ascii="Times New Roman" w:eastAsia="Times New Roman" w:hAnsi="Times New Roman" w:cs="Times New Roman"/>
                <w:bCs/>
                <w:sz w:val="20"/>
                <w:szCs w:val="20"/>
                <w:lang w:eastAsia="ru-RU"/>
              </w:rPr>
              <w:t>- информации о совокупном количестве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Евразийского экономического союза;</w:t>
            </w:r>
          </w:p>
          <w:p w14:paraId="3DDF95ED" w14:textId="77777777" w:rsidR="003269E1" w:rsidRPr="003269E1" w:rsidRDefault="003269E1" w:rsidP="003269E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3269E1">
              <w:rPr>
                <w:rFonts w:ascii="Times New Roman" w:eastAsia="Times New Roman" w:hAnsi="Times New Roman" w:cs="Times New Roman"/>
                <w:bCs/>
                <w:sz w:val="20"/>
                <w:szCs w:val="20"/>
                <w:lang w:eastAsia="ru-RU"/>
              </w:rPr>
              <w:t>- информации об уровне радиоэлектронной продукции (для товара, являющегося в соответствии с правом Евразийского экономического союза радиоэлектронной продукцией первого уровня или радиоэлектронной продукцией второго уровня)</w:t>
            </w:r>
          </w:p>
          <w:p w14:paraId="4587780B" w14:textId="77777777" w:rsidR="003269E1" w:rsidRPr="003269E1" w:rsidRDefault="003269E1" w:rsidP="003269E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3269E1">
              <w:rPr>
                <w:rFonts w:ascii="Times New Roman" w:eastAsia="Times New Roman" w:hAnsi="Times New Roman" w:cs="Times New Roman"/>
                <w:bCs/>
                <w:sz w:val="20"/>
                <w:szCs w:val="20"/>
                <w:lang w:eastAsia="ru-RU"/>
              </w:rPr>
              <w:t xml:space="preserve">ИЛИ </w:t>
            </w:r>
          </w:p>
          <w:p w14:paraId="79151AC1" w14:textId="77777777" w:rsidR="003269E1" w:rsidRPr="003269E1" w:rsidRDefault="003269E1" w:rsidP="003269E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3269E1">
              <w:rPr>
                <w:rFonts w:ascii="Times New Roman" w:eastAsia="Times New Roman" w:hAnsi="Times New Roman" w:cs="Times New Roman"/>
                <w:bCs/>
                <w:sz w:val="20"/>
                <w:szCs w:val="20"/>
                <w:lang w:eastAsia="ru-RU"/>
              </w:rPr>
              <w:t xml:space="preserve">в) копия сертификата о происхождении товара, выданного уполномоченным органом (организацией) государства - члена ЕАЭС (кроме РФ) (сертификат СТ-1) (в случае, если правом ЕАЭС не предусмотрено подтверждение страны происхождения товара путем предоставления информации из евразийского реестра промышленных товаров).  </w:t>
            </w:r>
          </w:p>
          <w:p w14:paraId="39B0595F" w14:textId="77777777" w:rsidR="003269E1" w:rsidRPr="003269E1" w:rsidRDefault="003269E1" w:rsidP="003269E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sidRPr="003269E1">
              <w:rPr>
                <w:rFonts w:ascii="Times New Roman" w:eastAsia="Times New Roman" w:hAnsi="Times New Roman" w:cs="Times New Roman"/>
                <w:b/>
                <w:sz w:val="20"/>
                <w:szCs w:val="20"/>
                <w:lang w:eastAsia="ru-RU"/>
              </w:rPr>
              <w:t>для «Преимущества»:</w:t>
            </w:r>
          </w:p>
          <w:p w14:paraId="3D6163B5" w14:textId="77777777" w:rsidR="003269E1" w:rsidRPr="003269E1" w:rsidRDefault="003269E1" w:rsidP="003269E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3269E1">
              <w:rPr>
                <w:rFonts w:ascii="Times New Roman" w:eastAsia="Times New Roman" w:hAnsi="Times New Roman" w:cs="Times New Roman"/>
                <w:bCs/>
                <w:sz w:val="20"/>
                <w:szCs w:val="20"/>
                <w:lang w:eastAsia="ru-RU"/>
              </w:rPr>
              <w:t>В соответствии с пунктом 2 части 2 статьи 3.1-4 Федерального закона № 223-ФЗ</w:t>
            </w:r>
          </w:p>
          <w:p w14:paraId="5C3AFA8F" w14:textId="77777777" w:rsidR="003269E1" w:rsidRPr="003269E1" w:rsidRDefault="003269E1" w:rsidP="003269E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3269E1">
              <w:rPr>
                <w:rFonts w:ascii="Times New Roman" w:eastAsia="Times New Roman" w:hAnsi="Times New Roman" w:cs="Times New Roman"/>
                <w:bCs/>
                <w:sz w:val="20"/>
                <w:szCs w:val="20"/>
                <w:lang w:eastAsia="ru-RU"/>
              </w:rPr>
              <w:t>- указание в заявке на участие в закупке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в соответствии с общероссийским классификатором, используемым для идентификации стран мира</w:t>
            </w:r>
          </w:p>
          <w:p w14:paraId="21070D2B" w14:textId="5DAB17B0" w:rsidR="003269E1" w:rsidRPr="00D07ED9" w:rsidRDefault="003269E1" w:rsidP="003269E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3269E1">
              <w:rPr>
                <w:rFonts w:ascii="Times New Roman" w:eastAsia="Times New Roman" w:hAnsi="Times New Roman" w:cs="Times New Roman"/>
                <w:bCs/>
                <w:sz w:val="20"/>
                <w:szCs w:val="20"/>
                <w:lang w:eastAsia="ru-RU"/>
              </w:rPr>
              <w:t>Декларация о месте происхождении товара (с указанием страны)</w:t>
            </w:r>
          </w:p>
        </w:tc>
      </w:tr>
      <w:tr w:rsidR="0024495D" w:rsidRPr="00CD6114" w14:paraId="2342B38F" w14:textId="77777777" w:rsidTr="004F40AA">
        <w:tc>
          <w:tcPr>
            <w:tcW w:w="540" w:type="pct"/>
            <w:vMerge w:val="restart"/>
            <w:vAlign w:val="center"/>
          </w:tcPr>
          <w:p w14:paraId="7C0E325D" w14:textId="5B84466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47AF1844" w14:textId="6C71A9D1" w:rsidR="0024495D" w:rsidRPr="00D07ED9"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D07ED9">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894AA9">
        <w:tc>
          <w:tcPr>
            <w:tcW w:w="540"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4851D7C6" w:rsidR="0024495D" w:rsidRPr="00D07ED9" w:rsidRDefault="00D07ED9" w:rsidP="00D07ED9">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lang w:eastAsia="ru-RU"/>
              </w:rPr>
            </w:pPr>
            <w:r w:rsidRPr="00D07ED9">
              <w:rPr>
                <w:rFonts w:ascii="Times New Roman" w:eastAsia="Times New Roman" w:hAnsi="Times New Roman" w:cs="Times New Roman"/>
                <w:bCs/>
                <w:sz w:val="20"/>
                <w:szCs w:val="20"/>
                <w:lang w:eastAsia="ru-RU"/>
              </w:rPr>
              <w:t xml:space="preserve"> Не установлено</w:t>
            </w:r>
          </w:p>
        </w:tc>
      </w:tr>
      <w:tr w:rsidR="0024495D" w:rsidRPr="00CD6114" w14:paraId="3C165D9F" w14:textId="77777777" w:rsidTr="00EA241D">
        <w:tc>
          <w:tcPr>
            <w:tcW w:w="540" w:type="pct"/>
            <w:vMerge w:val="restart"/>
            <w:vAlign w:val="center"/>
          </w:tcPr>
          <w:p w14:paraId="056DC714" w14:textId="3E8BDCF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60D3E573" w14:textId="7DF6E1A5" w:rsidR="0024495D" w:rsidRPr="004D717D" w:rsidRDefault="00EA241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EA241D">
              <w:rPr>
                <w:rFonts w:ascii="Times New Roman" w:eastAsia="Times New Roman" w:hAnsi="Times New Roman" w:cs="Times New Roman"/>
                <w:b/>
                <w:bCs/>
                <w:sz w:val="20"/>
                <w:szCs w:val="20"/>
                <w:lang w:eastAsia="ru-RU"/>
              </w:rPr>
              <w:t>Отмена закупки</w:t>
            </w:r>
          </w:p>
        </w:tc>
      </w:tr>
      <w:tr w:rsidR="0024495D" w:rsidRPr="00CD6114" w14:paraId="3B4814CA" w14:textId="77777777" w:rsidTr="00EA241D">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F5A6E59" w14:textId="52BD8209" w:rsidR="0024495D" w:rsidRPr="004D717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EA241D">
              <w:rPr>
                <w:rFonts w:ascii="Times New Roman" w:eastAsia="Times New Roman" w:hAnsi="Times New Roman" w:cs="Times New Roman"/>
                <w:sz w:val="20"/>
                <w:szCs w:val="20"/>
                <w:lang w:eastAsia="ru-RU"/>
              </w:rPr>
              <w:t>Заказчик вправе отказаться от проведения закупки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ЭТП</w:t>
            </w:r>
          </w:p>
        </w:tc>
      </w:tr>
      <w:tr w:rsidR="00125726" w:rsidRPr="00CD6114" w14:paraId="5473CE5E" w14:textId="77777777" w:rsidTr="00125726">
        <w:tc>
          <w:tcPr>
            <w:tcW w:w="540" w:type="pct"/>
            <w:vMerge w:val="restart"/>
            <w:vAlign w:val="center"/>
          </w:tcPr>
          <w:p w14:paraId="7FC78610" w14:textId="743B8011"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125726">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3655A6F" w14:textId="17AC50BB"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Pr="00EA241D">
              <w:rPr>
                <w:rFonts w:ascii="Times New Roman" w:eastAsia="Times New Roman" w:hAnsi="Times New Roman" w:cs="Times New Roman"/>
                <w:sz w:val="20"/>
                <w:szCs w:val="20"/>
                <w:lang w:eastAsia="ru-RU"/>
              </w:rPr>
              <w:t>Заказчик, Комиссия по закупкам вправе отказать в дальнейшем участии в закупке (отклонить заявку участника закупки) на основании:</w:t>
            </w:r>
          </w:p>
          <w:p w14:paraId="424B4B76"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выявлено несоответствие участника хотя бы одному из требований, перечисленных в информационной карте ценового запроса;</w:t>
            </w:r>
          </w:p>
          <w:p w14:paraId="5D9AC05D" w14:textId="6D5BD831"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и (или) его заявка не соответствуют иным требованиям информационной карты ценового запроса или Положения;</w:t>
            </w:r>
          </w:p>
          <w:p w14:paraId="14D2891A"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не представил документы, необходимые для участия в процедуре закупки;</w:t>
            </w:r>
          </w:p>
          <w:p w14:paraId="6BE271B3"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в представленных документах или в заявке указаны недостоверные сведения об участнике закупки и (или) о товарах, работах, услугах;</w:t>
            </w:r>
          </w:p>
          <w:p w14:paraId="6930D643" w14:textId="4DBAB9C1" w:rsid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не предоставил обеспечение заявки на участие в закупке, если такое обеспечение предусмотрено информационной картой ценового запроса</w:t>
            </w:r>
            <w:r w:rsidR="00833D56">
              <w:rPr>
                <w:rFonts w:ascii="Times New Roman" w:eastAsia="Times New Roman" w:hAnsi="Times New Roman" w:cs="Times New Roman"/>
                <w:sz w:val="20"/>
                <w:szCs w:val="20"/>
                <w:lang w:eastAsia="ru-RU"/>
              </w:rPr>
              <w:t>;</w:t>
            </w:r>
          </w:p>
          <w:p w14:paraId="0F7510AF" w14:textId="3E6AC966" w:rsidR="00833D56" w:rsidRPr="00EA241D" w:rsidRDefault="00833D56"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sidRPr="00833D56">
              <w:rPr>
                <w:rFonts w:ascii="Times New Roman" w:eastAsia="Times New Roman" w:hAnsi="Times New Roman" w:cs="Times New Roman"/>
                <w:sz w:val="20"/>
                <w:szCs w:val="20"/>
                <w:lang w:eastAsia="ru-RU"/>
              </w:rPr>
              <w:t xml:space="preserve"> иных случаях, предусмотренных Положением о закупке Заказчика.</w:t>
            </w:r>
          </w:p>
          <w:p w14:paraId="1198BA75" w14:textId="0F8339FA"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r w:rsidRPr="00EA241D">
              <w:rPr>
                <w:rFonts w:ascii="Times New Roman" w:eastAsia="Times New Roman" w:hAnsi="Times New Roman" w:cs="Times New Roman"/>
                <w:sz w:val="20"/>
                <w:szCs w:val="20"/>
                <w:lang w:eastAsia="ru-RU"/>
              </w:rPr>
              <w:t xml:space="preserve">. Если выявлен хотя бы один из фактов, указанных в п. </w:t>
            </w:r>
            <w:r>
              <w:rPr>
                <w:rFonts w:ascii="Times New Roman" w:eastAsia="Times New Roman" w:hAnsi="Times New Roman" w:cs="Times New Roman"/>
                <w:sz w:val="20"/>
                <w:szCs w:val="20"/>
                <w:lang w:eastAsia="ru-RU"/>
              </w:rPr>
              <w:t>1</w:t>
            </w:r>
            <w:r w:rsidRPr="00EA241D">
              <w:rPr>
                <w:rFonts w:ascii="Times New Roman" w:eastAsia="Times New Roman" w:hAnsi="Times New Roman" w:cs="Times New Roman"/>
                <w:sz w:val="20"/>
                <w:szCs w:val="20"/>
                <w:lang w:eastAsia="ru-RU"/>
              </w:rPr>
              <w:t xml:space="preserve"> настоящего раздела, комиссия по закупкам вправе отстранить участника от процедуры закупки на любом этапе ее проведения до момента заключения договора.</w:t>
            </w:r>
          </w:p>
          <w:p w14:paraId="2B35E67C" w14:textId="6E6BF66D"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EA241D">
              <w:rPr>
                <w:rFonts w:ascii="Times New Roman" w:eastAsia="Times New Roman" w:hAnsi="Times New Roman" w:cs="Times New Roman"/>
                <w:sz w:val="20"/>
                <w:szCs w:val="20"/>
                <w:lang w:eastAsia="ru-RU"/>
              </w:rPr>
              <w:t xml:space="preserve">. В случае выявления фактов, предусмотренных в п. </w:t>
            </w:r>
            <w:r>
              <w:rPr>
                <w:rFonts w:ascii="Times New Roman" w:eastAsia="Times New Roman" w:hAnsi="Times New Roman" w:cs="Times New Roman"/>
                <w:sz w:val="20"/>
                <w:szCs w:val="20"/>
                <w:lang w:eastAsia="ru-RU"/>
              </w:rPr>
              <w:t>1</w:t>
            </w:r>
            <w:r w:rsidRPr="00EA241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может отражаться в протоколе рассмотрения заявок. При данном случае указываются основания отказа, факты, послужившие основанием для отказа, и обстоятельства выявления таких фактов.</w:t>
            </w:r>
          </w:p>
          <w:p w14:paraId="76EAC4E0" w14:textId="3DC89431" w:rsidR="00125726"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4</w:t>
            </w:r>
            <w:r w:rsidRPr="00EA241D">
              <w:rPr>
                <w:rFonts w:ascii="Times New Roman" w:eastAsia="Times New Roman" w:hAnsi="Times New Roman" w:cs="Times New Roman"/>
                <w:sz w:val="20"/>
                <w:szCs w:val="20"/>
                <w:lang w:eastAsia="ru-RU"/>
              </w:rPr>
              <w:t>. Заказчик вправе формировать протоколы (рассмотрения заявок, итоговый и иные по усмотрению заказчика) при проведении ценового запроса в электронном виде. Указанные протоколы Заказчик вправе размещать в ЕИС, на сайте электронной торговой площадки, на которой проводиться ценовой запрос в электронном виде.</w:t>
            </w:r>
          </w:p>
        </w:tc>
      </w:tr>
      <w:tr w:rsidR="00833D56" w:rsidRPr="00CD6114" w14:paraId="40EFF2F5" w14:textId="77777777" w:rsidTr="00833D56">
        <w:tc>
          <w:tcPr>
            <w:tcW w:w="540" w:type="pct"/>
            <w:vMerge w:val="restart"/>
            <w:vAlign w:val="center"/>
          </w:tcPr>
          <w:p w14:paraId="09933309" w14:textId="45B8827D" w:rsidR="00833D56" w:rsidRPr="004D717D" w:rsidRDefault="00833D5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26</w:t>
            </w:r>
          </w:p>
        </w:tc>
        <w:tc>
          <w:tcPr>
            <w:tcW w:w="4460" w:type="pct"/>
            <w:shd w:val="clear" w:color="auto" w:fill="D9E2F3" w:themeFill="accent1" w:themeFillTint="33"/>
            <w:vAlign w:val="center"/>
          </w:tcPr>
          <w:p w14:paraId="6F198428" w14:textId="6E3EF3C9" w:rsidR="00833D56" w:rsidRPr="00833D56" w:rsidRDefault="00833D56" w:rsidP="00833D56">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833D56">
              <w:rPr>
                <w:rFonts w:ascii="Times New Roman" w:eastAsia="Times New Roman" w:hAnsi="Times New Roman" w:cs="Times New Roman"/>
                <w:b/>
                <w:sz w:val="20"/>
                <w:szCs w:val="20"/>
                <w:lang w:eastAsia="ru-RU"/>
              </w:rPr>
              <w:t>Признание закупки несостоявшимся</w:t>
            </w:r>
          </w:p>
        </w:tc>
      </w:tr>
      <w:tr w:rsidR="00833D56" w:rsidRPr="00CD6114" w14:paraId="57E59DA9" w14:textId="77777777" w:rsidTr="00125726">
        <w:tc>
          <w:tcPr>
            <w:tcW w:w="540" w:type="pct"/>
            <w:vMerge/>
            <w:vAlign w:val="center"/>
          </w:tcPr>
          <w:p w14:paraId="504887BB" w14:textId="77777777" w:rsidR="00833D56" w:rsidRPr="004D717D" w:rsidRDefault="00833D5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E647F9" w14:textId="53FA8144" w:rsidR="00833D56" w:rsidRPr="00833D56" w:rsidRDefault="00833D56" w:rsidP="00833D5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Pr="00833D56">
              <w:rPr>
                <w:rFonts w:ascii="Times New Roman" w:eastAsia="Times New Roman" w:hAnsi="Times New Roman" w:cs="Times New Roman"/>
                <w:sz w:val="20"/>
                <w:szCs w:val="20"/>
                <w:lang w:eastAsia="ru-RU"/>
              </w:rPr>
              <w:t>Ценовой запрос является несостоявшимся в случае, если при проведении ценового запроса участниками не представлено ни одного ценового предложения о цене договора</w:t>
            </w:r>
            <w:r>
              <w:rPr>
                <w:rFonts w:ascii="Times New Roman" w:eastAsia="Times New Roman" w:hAnsi="Times New Roman" w:cs="Times New Roman"/>
                <w:sz w:val="20"/>
                <w:szCs w:val="20"/>
                <w:lang w:eastAsia="ru-RU"/>
              </w:rPr>
              <w:t xml:space="preserve">, </w:t>
            </w:r>
            <w:bookmarkStart w:id="8" w:name="_Hlk210847582"/>
            <w:r>
              <w:rPr>
                <w:rFonts w:ascii="Times New Roman" w:eastAsia="Times New Roman" w:hAnsi="Times New Roman" w:cs="Times New Roman"/>
                <w:sz w:val="20"/>
                <w:szCs w:val="20"/>
                <w:lang w:eastAsia="ru-RU"/>
              </w:rPr>
              <w:t xml:space="preserve">или предложения всех участников закупки отклонены, </w:t>
            </w:r>
            <w:r w:rsidRPr="00833D56">
              <w:rPr>
                <w:rFonts w:ascii="Times New Roman" w:eastAsia="Times New Roman" w:hAnsi="Times New Roman" w:cs="Times New Roman"/>
                <w:sz w:val="20"/>
                <w:szCs w:val="20"/>
                <w:lang w:eastAsia="ru-RU"/>
              </w:rPr>
              <w:t>либо все участники закупки уклонились от заключения договора</w:t>
            </w:r>
            <w:bookmarkEnd w:id="8"/>
            <w:r w:rsidRPr="00833D56">
              <w:rPr>
                <w:rFonts w:ascii="Times New Roman" w:eastAsia="Times New Roman" w:hAnsi="Times New Roman" w:cs="Times New Roman"/>
                <w:sz w:val="20"/>
                <w:szCs w:val="20"/>
                <w:lang w:eastAsia="ru-RU"/>
              </w:rPr>
              <w:t>.</w:t>
            </w:r>
          </w:p>
          <w:p w14:paraId="098BEBE6" w14:textId="15A3833B" w:rsidR="00833D56" w:rsidRDefault="00833D56" w:rsidP="00833D5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w:t>
            </w:r>
            <w:r w:rsidRPr="00833D56">
              <w:rPr>
                <w:rFonts w:ascii="Times New Roman" w:eastAsia="Times New Roman" w:hAnsi="Times New Roman" w:cs="Times New Roman"/>
                <w:sz w:val="20"/>
                <w:szCs w:val="20"/>
                <w:lang w:eastAsia="ru-RU"/>
              </w:rPr>
              <w:t>Если ценовой запрос не состоялся, заказчик вправе объявить новый ценовой запрос или заключить договор иным способом.</w:t>
            </w:r>
          </w:p>
        </w:tc>
      </w:tr>
      <w:tr w:rsidR="0024495D" w:rsidRPr="00CD6114" w14:paraId="5589B722" w14:textId="77777777" w:rsidTr="004F40AA">
        <w:trPr>
          <w:trHeight w:val="196"/>
        </w:trPr>
        <w:tc>
          <w:tcPr>
            <w:tcW w:w="540" w:type="pct"/>
            <w:vMerge w:val="restart"/>
            <w:shd w:val="clear" w:color="auto" w:fill="FFFFFF"/>
            <w:vAlign w:val="center"/>
          </w:tcPr>
          <w:p w14:paraId="6364F469" w14:textId="171B97BB"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833D56">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5660A5">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3CFD53E1" w14:textId="64940311" w:rsidR="0024495D" w:rsidRPr="00D07ED9" w:rsidRDefault="0024495D" w:rsidP="00D07ED9">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p>
        </w:tc>
      </w:tr>
      <w:tr w:rsidR="0024495D" w:rsidRPr="00CD6114" w14:paraId="10360C2C" w14:textId="77777777" w:rsidTr="00F02ACD">
        <w:trPr>
          <w:trHeight w:val="196"/>
        </w:trPr>
        <w:tc>
          <w:tcPr>
            <w:tcW w:w="540" w:type="pct"/>
            <w:vMerge w:val="restart"/>
            <w:shd w:val="clear" w:color="auto" w:fill="FFFFFF"/>
            <w:vAlign w:val="center"/>
          </w:tcPr>
          <w:p w14:paraId="35A3192F" w14:textId="30FDEC42"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833D56">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D09E8D5" w14:textId="3624318D"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CD6114" w14:paraId="388ADADB" w14:textId="77777777" w:rsidTr="005660A5">
        <w:trPr>
          <w:trHeight w:val="196"/>
        </w:trPr>
        <w:tc>
          <w:tcPr>
            <w:tcW w:w="540" w:type="pct"/>
            <w:vMerge/>
            <w:shd w:val="clear" w:color="auto" w:fill="FFFFFF"/>
            <w:vAlign w:val="center"/>
          </w:tcPr>
          <w:p w14:paraId="047DB0D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4F57B5F" w14:textId="37A8270B" w:rsidR="0024495D" w:rsidRPr="004D717D" w:rsidRDefault="00D07ED9" w:rsidP="00D07ED9">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bl>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15"/>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F13AB8" w14:textId="77777777" w:rsidR="00AD63CF" w:rsidRDefault="00AD63CF">
      <w:pPr>
        <w:spacing w:after="0" w:line="240" w:lineRule="auto"/>
      </w:pPr>
      <w:r>
        <w:separator/>
      </w:r>
    </w:p>
  </w:endnote>
  <w:endnote w:type="continuationSeparator" w:id="0">
    <w:p w14:paraId="783AFF11" w14:textId="77777777" w:rsidR="00AD63CF" w:rsidRDefault="00AD63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panose1 w:val="00000000000000000000"/>
    <w:charset w:val="00"/>
    <w:family w:val="decorative"/>
    <w:notTrueType/>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D7BDE" w14:textId="4D3B8CCE" w:rsidR="00F73068" w:rsidRDefault="00F73068" w:rsidP="0054310E">
    <w:pPr>
      <w:pStyle w:val="a9"/>
      <w:tabs>
        <w:tab w:val="clear" w:pos="4677"/>
      </w:tabs>
    </w:pPr>
    <w:r>
      <w:tab/>
    </w:r>
    <w:r>
      <w:fldChar w:fldCharType="begin"/>
    </w:r>
    <w:r>
      <w:instrText xml:space="preserve"> PAGE   \* MERGEFORMAT </w:instrText>
    </w:r>
    <w:r>
      <w:fldChar w:fldCharType="separate"/>
    </w:r>
    <w:r>
      <w:rPr>
        <w:noProof/>
      </w:rPr>
      <w:t>10</w:t>
    </w:r>
    <w:r>
      <w:fldChar w:fldCharType="end"/>
    </w:r>
  </w:p>
  <w:p w14:paraId="1915D6A2" w14:textId="4D515800" w:rsidR="00F73068" w:rsidRDefault="00F73068">
    <w:pPr>
      <w:pStyle w:val="a9"/>
    </w:pPr>
  </w:p>
  <w:p w14:paraId="75D7B64D" w14:textId="77777777" w:rsidR="00F73068" w:rsidRDefault="00F7306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E593A6" w14:textId="77777777" w:rsidR="00AD63CF" w:rsidRDefault="00AD63CF">
      <w:pPr>
        <w:spacing w:after="0" w:line="240" w:lineRule="auto"/>
      </w:pPr>
      <w:r>
        <w:separator/>
      </w:r>
    </w:p>
  </w:footnote>
  <w:footnote w:type="continuationSeparator" w:id="0">
    <w:p w14:paraId="095B636E" w14:textId="77777777" w:rsidR="00AD63CF" w:rsidRDefault="00AD63CF">
      <w:pPr>
        <w:spacing w:after="0" w:line="240" w:lineRule="auto"/>
      </w:pPr>
      <w:r>
        <w:continuationSeparator/>
      </w:r>
    </w:p>
  </w:footnote>
  <w:footnote w:id="1">
    <w:p w14:paraId="676ED3E8" w14:textId="430681D9"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332534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3"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6" w15:restartNumberingAfterBreak="0">
    <w:nsid w:val="0F124E2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8"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10"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11"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2"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3"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4"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5"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6"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7"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9"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0"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21"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0936801"/>
    <w:multiLevelType w:val="hybridMultilevel"/>
    <w:tmpl w:val="983847D2"/>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BE11B78"/>
    <w:multiLevelType w:val="hybridMultilevel"/>
    <w:tmpl w:val="9FE8362C"/>
    <w:lvl w:ilvl="0" w:tplc="AF54DD8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604F03A2"/>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9"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32"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4"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5"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159331974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64417988">
    <w:abstractNumId w:val="2"/>
    <w:lvlOverride w:ilvl="0">
      <w:startOverride w:val="10"/>
    </w:lvlOverride>
    <w:lvlOverride w:ilvl="1"/>
    <w:lvlOverride w:ilvl="2"/>
    <w:lvlOverride w:ilvl="3"/>
    <w:lvlOverride w:ilvl="4"/>
    <w:lvlOverride w:ilvl="5"/>
    <w:lvlOverride w:ilvl="6"/>
    <w:lvlOverride w:ilvl="7"/>
    <w:lvlOverride w:ilvl="8"/>
  </w:num>
  <w:num w:numId="3" w16cid:durableId="2029138955">
    <w:abstractNumId w:val="12"/>
  </w:num>
  <w:num w:numId="4" w16cid:durableId="1940677105">
    <w:abstractNumId w:val="19"/>
  </w:num>
  <w:num w:numId="5" w16cid:durableId="1265651183">
    <w:abstractNumId w:val="34"/>
  </w:num>
  <w:num w:numId="6" w16cid:durableId="1287850056">
    <w:abstractNumId w:val="28"/>
  </w:num>
  <w:num w:numId="7" w16cid:durableId="1785539317">
    <w:abstractNumId w:val="31"/>
  </w:num>
  <w:num w:numId="8" w16cid:durableId="1814908399">
    <w:abstractNumId w:val="16"/>
  </w:num>
  <w:num w:numId="9" w16cid:durableId="1639845879">
    <w:abstractNumId w:val="4"/>
  </w:num>
  <w:num w:numId="10" w16cid:durableId="130447565">
    <w:abstractNumId w:val="29"/>
  </w:num>
  <w:num w:numId="11" w16cid:durableId="2072578223">
    <w:abstractNumId w:val="23"/>
  </w:num>
  <w:num w:numId="12" w16cid:durableId="2108191886">
    <w:abstractNumId w:val="7"/>
  </w:num>
  <w:num w:numId="13" w16cid:durableId="1220745806">
    <w:abstractNumId w:val="22"/>
  </w:num>
  <w:num w:numId="14" w16cid:durableId="463816674">
    <w:abstractNumId w:val="17"/>
  </w:num>
  <w:num w:numId="15" w16cid:durableId="627584717">
    <w:abstractNumId w:val="30"/>
  </w:num>
  <w:num w:numId="16" w16cid:durableId="420487119">
    <w:abstractNumId w:val="20"/>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59793627">
    <w:abstractNumId w:val="9"/>
  </w:num>
  <w:num w:numId="18" w16cid:durableId="828252987">
    <w:abstractNumId w:val="32"/>
  </w:num>
  <w:num w:numId="19" w16cid:durableId="1247348326">
    <w:abstractNumId w:val="15"/>
  </w:num>
  <w:num w:numId="20" w16cid:durableId="1667325321">
    <w:abstractNumId w:val="0"/>
  </w:num>
  <w:num w:numId="21" w16cid:durableId="550189967">
    <w:abstractNumId w:val="24"/>
  </w:num>
  <w:num w:numId="22" w16cid:durableId="1854491411">
    <w:abstractNumId w:val="11"/>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40288010">
    <w:abstractNumId w:val="13"/>
  </w:num>
  <w:num w:numId="24" w16cid:durableId="14383421">
    <w:abstractNumId w:val="18"/>
  </w:num>
  <w:num w:numId="25" w16cid:durableId="1468085556">
    <w:abstractNumId w:val="3"/>
  </w:num>
  <w:num w:numId="26" w16cid:durableId="2143766384">
    <w:abstractNumId w:val="8"/>
  </w:num>
  <w:num w:numId="27" w16cid:durableId="1333097244">
    <w:abstractNumId w:val="10"/>
  </w:num>
  <w:num w:numId="28" w16cid:durableId="1084686574">
    <w:abstractNumId w:val="5"/>
  </w:num>
  <w:num w:numId="29" w16cid:durableId="1890726838">
    <w:abstractNumId w:val="21"/>
  </w:num>
  <w:num w:numId="30" w16cid:durableId="1154493968">
    <w:abstractNumId w:val="35"/>
  </w:num>
  <w:num w:numId="31" w16cid:durableId="473451798">
    <w:abstractNumId w:val="14"/>
  </w:num>
  <w:num w:numId="32" w16cid:durableId="2016414440">
    <w:abstractNumId w:val="27"/>
  </w:num>
  <w:num w:numId="33" w16cid:durableId="2128695374">
    <w:abstractNumId w:val="26"/>
  </w:num>
  <w:num w:numId="34" w16cid:durableId="196159023">
    <w:abstractNumId w:val="6"/>
  </w:num>
  <w:num w:numId="35" w16cid:durableId="942882088">
    <w:abstractNumId w:val="1"/>
  </w:num>
  <w:num w:numId="36" w16cid:durableId="186837052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5D1"/>
    <w:rsid w:val="0003000D"/>
    <w:rsid w:val="000306BD"/>
    <w:rsid w:val="00031C6E"/>
    <w:rsid w:val="00035779"/>
    <w:rsid w:val="00035A4D"/>
    <w:rsid w:val="00070675"/>
    <w:rsid w:val="00075766"/>
    <w:rsid w:val="00076944"/>
    <w:rsid w:val="00081AE6"/>
    <w:rsid w:val="000900AC"/>
    <w:rsid w:val="001077B4"/>
    <w:rsid w:val="0011529D"/>
    <w:rsid w:val="00125726"/>
    <w:rsid w:val="0015530A"/>
    <w:rsid w:val="0015588A"/>
    <w:rsid w:val="00164454"/>
    <w:rsid w:val="001724C6"/>
    <w:rsid w:val="00190446"/>
    <w:rsid w:val="001935A9"/>
    <w:rsid w:val="001D6FE1"/>
    <w:rsid w:val="001F7182"/>
    <w:rsid w:val="00214F0C"/>
    <w:rsid w:val="0024495D"/>
    <w:rsid w:val="00252418"/>
    <w:rsid w:val="0025284C"/>
    <w:rsid w:val="00256C00"/>
    <w:rsid w:val="002C0075"/>
    <w:rsid w:val="002D2ADD"/>
    <w:rsid w:val="002E3EAF"/>
    <w:rsid w:val="003146AA"/>
    <w:rsid w:val="003269E1"/>
    <w:rsid w:val="00327AD7"/>
    <w:rsid w:val="00331187"/>
    <w:rsid w:val="0033483E"/>
    <w:rsid w:val="00351E9A"/>
    <w:rsid w:val="00352E13"/>
    <w:rsid w:val="00364BED"/>
    <w:rsid w:val="003725DA"/>
    <w:rsid w:val="00383738"/>
    <w:rsid w:val="00390F7D"/>
    <w:rsid w:val="003B0C56"/>
    <w:rsid w:val="003C4574"/>
    <w:rsid w:val="003D7A61"/>
    <w:rsid w:val="003E056F"/>
    <w:rsid w:val="003E3E9E"/>
    <w:rsid w:val="00401090"/>
    <w:rsid w:val="004240E1"/>
    <w:rsid w:val="00424625"/>
    <w:rsid w:val="004273AE"/>
    <w:rsid w:val="00436D85"/>
    <w:rsid w:val="00477588"/>
    <w:rsid w:val="00483B31"/>
    <w:rsid w:val="004C38BE"/>
    <w:rsid w:val="004D717D"/>
    <w:rsid w:val="004F40AA"/>
    <w:rsid w:val="005125C6"/>
    <w:rsid w:val="0054310E"/>
    <w:rsid w:val="005467B3"/>
    <w:rsid w:val="005660A5"/>
    <w:rsid w:val="005A0C02"/>
    <w:rsid w:val="005E1214"/>
    <w:rsid w:val="006079F7"/>
    <w:rsid w:val="00612C81"/>
    <w:rsid w:val="0064252D"/>
    <w:rsid w:val="0064253C"/>
    <w:rsid w:val="00653E09"/>
    <w:rsid w:val="006711D1"/>
    <w:rsid w:val="00683CDE"/>
    <w:rsid w:val="00695C75"/>
    <w:rsid w:val="006A6602"/>
    <w:rsid w:val="006B11A4"/>
    <w:rsid w:val="006B3403"/>
    <w:rsid w:val="006E0526"/>
    <w:rsid w:val="006E4435"/>
    <w:rsid w:val="00703A6E"/>
    <w:rsid w:val="007075FC"/>
    <w:rsid w:val="00731542"/>
    <w:rsid w:val="00731559"/>
    <w:rsid w:val="007342CC"/>
    <w:rsid w:val="00766D11"/>
    <w:rsid w:val="0076702B"/>
    <w:rsid w:val="0078766D"/>
    <w:rsid w:val="007931C2"/>
    <w:rsid w:val="007B7712"/>
    <w:rsid w:val="007C3E28"/>
    <w:rsid w:val="007D331B"/>
    <w:rsid w:val="007E6159"/>
    <w:rsid w:val="007F0D15"/>
    <w:rsid w:val="00833D56"/>
    <w:rsid w:val="00836FFF"/>
    <w:rsid w:val="008433BC"/>
    <w:rsid w:val="00845C75"/>
    <w:rsid w:val="00850314"/>
    <w:rsid w:val="00866D4A"/>
    <w:rsid w:val="00866FC1"/>
    <w:rsid w:val="008730C8"/>
    <w:rsid w:val="0088268A"/>
    <w:rsid w:val="00883093"/>
    <w:rsid w:val="00894AA9"/>
    <w:rsid w:val="008B784B"/>
    <w:rsid w:val="008C549A"/>
    <w:rsid w:val="008C5DD3"/>
    <w:rsid w:val="008D2D62"/>
    <w:rsid w:val="008E092F"/>
    <w:rsid w:val="008E42F2"/>
    <w:rsid w:val="008F7B92"/>
    <w:rsid w:val="00905540"/>
    <w:rsid w:val="00914A56"/>
    <w:rsid w:val="00935F24"/>
    <w:rsid w:val="00942384"/>
    <w:rsid w:val="0098502E"/>
    <w:rsid w:val="009C6922"/>
    <w:rsid w:val="00A53448"/>
    <w:rsid w:val="00A974D0"/>
    <w:rsid w:val="00AD63CF"/>
    <w:rsid w:val="00AD7607"/>
    <w:rsid w:val="00AF3E78"/>
    <w:rsid w:val="00B23783"/>
    <w:rsid w:val="00B66CD1"/>
    <w:rsid w:val="00B935D1"/>
    <w:rsid w:val="00B96737"/>
    <w:rsid w:val="00BB0229"/>
    <w:rsid w:val="00BB66FD"/>
    <w:rsid w:val="00BC5E90"/>
    <w:rsid w:val="00BC6C35"/>
    <w:rsid w:val="00BE07E0"/>
    <w:rsid w:val="00BE3719"/>
    <w:rsid w:val="00BF5CF1"/>
    <w:rsid w:val="00C1140E"/>
    <w:rsid w:val="00C24106"/>
    <w:rsid w:val="00C30905"/>
    <w:rsid w:val="00C4222B"/>
    <w:rsid w:val="00C461E7"/>
    <w:rsid w:val="00C46D4C"/>
    <w:rsid w:val="00C71AF5"/>
    <w:rsid w:val="00C74129"/>
    <w:rsid w:val="00CA28EC"/>
    <w:rsid w:val="00CB0FCC"/>
    <w:rsid w:val="00CB7DED"/>
    <w:rsid w:val="00CD6114"/>
    <w:rsid w:val="00CE3D6D"/>
    <w:rsid w:val="00CF32CC"/>
    <w:rsid w:val="00D07ED9"/>
    <w:rsid w:val="00D274C9"/>
    <w:rsid w:val="00D3328C"/>
    <w:rsid w:val="00D407F7"/>
    <w:rsid w:val="00D4548C"/>
    <w:rsid w:val="00D467F0"/>
    <w:rsid w:val="00D4767B"/>
    <w:rsid w:val="00D55FB8"/>
    <w:rsid w:val="00D56761"/>
    <w:rsid w:val="00D720E3"/>
    <w:rsid w:val="00D72AA2"/>
    <w:rsid w:val="00D850BC"/>
    <w:rsid w:val="00D858EB"/>
    <w:rsid w:val="00DD0C3A"/>
    <w:rsid w:val="00DD537F"/>
    <w:rsid w:val="00DF0802"/>
    <w:rsid w:val="00E02BB5"/>
    <w:rsid w:val="00E21123"/>
    <w:rsid w:val="00E37D42"/>
    <w:rsid w:val="00E43DF8"/>
    <w:rsid w:val="00E52183"/>
    <w:rsid w:val="00E72B6B"/>
    <w:rsid w:val="00E73795"/>
    <w:rsid w:val="00E77E5E"/>
    <w:rsid w:val="00EA241D"/>
    <w:rsid w:val="00EA31CB"/>
    <w:rsid w:val="00EA396D"/>
    <w:rsid w:val="00EA3ED0"/>
    <w:rsid w:val="00EB0B39"/>
    <w:rsid w:val="00EB1284"/>
    <w:rsid w:val="00EB77AB"/>
    <w:rsid w:val="00EC0C0E"/>
    <w:rsid w:val="00EE059E"/>
    <w:rsid w:val="00EE7A23"/>
    <w:rsid w:val="00EF1BED"/>
    <w:rsid w:val="00EF28E6"/>
    <w:rsid w:val="00EF554F"/>
    <w:rsid w:val="00F02ACD"/>
    <w:rsid w:val="00F06942"/>
    <w:rsid w:val="00F406AD"/>
    <w:rsid w:val="00F421FC"/>
    <w:rsid w:val="00F52C6F"/>
    <w:rsid w:val="00F56148"/>
    <w:rsid w:val="00F65946"/>
    <w:rsid w:val="00F73068"/>
    <w:rsid w:val="00F74531"/>
    <w:rsid w:val="00F809C0"/>
    <w:rsid w:val="00FB52DC"/>
    <w:rsid w:val="00FC3D24"/>
    <w:rsid w:val="00FC6785"/>
    <w:rsid w:val="00FE155A"/>
    <w:rsid w:val="00FE3F2A"/>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74BF80"/>
  <w15:docId w15:val="{05437915-BC28-45D0-B942-B1D8A754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aliases w:val="Bullet 1,Use Case List Paragraph,GOST_TableList,Bullet List,FooterText,numbered,Paragraphe de liste1,lp1,ТЗ список,Абзац списка литеральный,Булет1,1Булет,it_List1"/>
    <w:basedOn w:val="a"/>
    <w:link w:val="a4"/>
    <w:uiPriority w:val="34"/>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uiPriority w:val="99"/>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uiPriority w:val="99"/>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uiPriority w:val="99"/>
    <w:locked/>
    <w:rsid w:val="00B935D1"/>
  </w:style>
  <w:style w:type="paragraph" w:styleId="afa">
    <w:name w:val="annotation text"/>
    <w:basedOn w:val="a"/>
    <w:link w:val="af9"/>
    <w:uiPriority w:val="9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uiPriority w:val="99"/>
    <w:locked/>
    <w:rsid w:val="00B935D1"/>
    <w:rPr>
      <w:b/>
      <w:bCs/>
    </w:rPr>
  </w:style>
  <w:style w:type="paragraph" w:styleId="afc">
    <w:name w:val="annotation subject"/>
    <w:basedOn w:val="afa"/>
    <w:next w:val="afa"/>
    <w:link w:val="afb"/>
    <w:uiPriority w:val="99"/>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uiPriority w:val="99"/>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uiPriority w:val="99"/>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uiPriority w:val="99"/>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aliases w:val="Bullet 1 Знак,Use Case List Paragraph Знак,GOST_TableList Знак,Bullet List Знак,FooterText Знак,numbered Знак,Paragraphe de liste1 Знак,lp1 Знак,ТЗ список Знак,Абзац списка литеральный Знак,Булет1 Знак,1Булет Знак,it_List1 Знак"/>
    <w:link w:val="a3"/>
    <w:uiPriority w:val="34"/>
    <w:qFormat/>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styleId="afff6">
    <w:name w:val="Unresolved Mention"/>
    <w:basedOn w:val="a0"/>
    <w:uiPriority w:val="99"/>
    <w:semiHidden/>
    <w:unhideWhenUsed/>
    <w:rsid w:val="00252418"/>
    <w:rPr>
      <w:color w:val="605E5C"/>
      <w:shd w:val="clear" w:color="auto" w:fill="E1DFDD"/>
    </w:rPr>
  </w:style>
  <w:style w:type="paragraph" w:customStyle="1" w:styleId="afff7">
    <w:basedOn w:val="a"/>
    <w:next w:val="a"/>
    <w:uiPriority w:val="10"/>
    <w:qFormat/>
    <w:rsid w:val="008C5DD3"/>
    <w:pPr>
      <w:spacing w:before="240" w:after="60" w:line="276" w:lineRule="auto"/>
      <w:jc w:val="center"/>
      <w:outlineLvl w:val="0"/>
    </w:pPr>
    <w:rPr>
      <w:rFonts w:ascii="Cambria" w:eastAsia="Times New Roman" w:hAnsi="Cambria" w:cs="Times New Roman"/>
      <w:b/>
      <w:bCs/>
      <w:kern w:val="28"/>
      <w:sz w:val="32"/>
      <w:szCs w:val="32"/>
    </w:rPr>
  </w:style>
  <w:style w:type="paragraph" w:customStyle="1" w:styleId="-3">
    <w:name w:val="Пункт-3"/>
    <w:basedOn w:val="a"/>
    <w:rsid w:val="008C5DD3"/>
    <w:pPr>
      <w:tabs>
        <w:tab w:val="num" w:pos="2694"/>
      </w:tabs>
      <w:spacing w:after="0" w:line="288" w:lineRule="auto"/>
      <w:ind w:left="993" w:firstLine="567"/>
      <w:jc w:val="both"/>
    </w:pPr>
    <w:rPr>
      <w:rFonts w:ascii="Times New Roman" w:eastAsia="Times New Roman" w:hAnsi="Times New Roman" w:cs="Times New Roman"/>
      <w:sz w:val="28"/>
      <w:szCs w:val="24"/>
      <w:lang w:eastAsia="ru-RU"/>
    </w:rPr>
  </w:style>
  <w:style w:type="paragraph" w:styleId="afff8">
    <w:name w:val="endnote text"/>
    <w:basedOn w:val="a"/>
    <w:link w:val="afff9"/>
    <w:uiPriority w:val="99"/>
    <w:semiHidden/>
    <w:unhideWhenUsed/>
    <w:rsid w:val="008C5DD3"/>
    <w:pPr>
      <w:widowControl w:val="0"/>
      <w:suppressAutoHyphens/>
      <w:spacing w:after="0" w:line="240" w:lineRule="auto"/>
    </w:pPr>
    <w:rPr>
      <w:rFonts w:ascii="Times New Roman" w:eastAsia="Lucida Sans Unicode" w:hAnsi="Times New Roman" w:cs="Tahoma"/>
      <w:sz w:val="20"/>
      <w:szCs w:val="20"/>
      <w:lang w:eastAsia="ru-RU" w:bidi="ru-RU"/>
    </w:rPr>
  </w:style>
  <w:style w:type="character" w:customStyle="1" w:styleId="afff9">
    <w:name w:val="Текст концевой сноски Знак"/>
    <w:basedOn w:val="a0"/>
    <w:link w:val="afff8"/>
    <w:uiPriority w:val="99"/>
    <w:semiHidden/>
    <w:rsid w:val="008C5DD3"/>
    <w:rPr>
      <w:rFonts w:ascii="Times New Roman" w:eastAsia="Lucida Sans Unicode" w:hAnsi="Times New Roman" w:cs="Tahoma"/>
      <w:sz w:val="20"/>
      <w:szCs w:val="20"/>
      <w:lang w:eastAsia="ru-RU" w:bidi="ru-RU"/>
    </w:rPr>
  </w:style>
  <w:style w:type="paragraph" w:customStyle="1" w:styleId="afffa">
    <w:name w:val="Прижатый влево"/>
    <w:basedOn w:val="a"/>
    <w:next w:val="a"/>
    <w:uiPriority w:val="99"/>
    <w:rsid w:val="008C5DD3"/>
    <w:pPr>
      <w:autoSpaceDE w:val="0"/>
      <w:autoSpaceDN w:val="0"/>
      <w:adjustRightInd w:val="0"/>
      <w:spacing w:after="0" w:line="240" w:lineRule="auto"/>
    </w:pPr>
    <w:rPr>
      <w:rFonts w:ascii="Arial" w:eastAsia="Calibri" w:hAnsi="Arial" w:cs="Arial"/>
      <w:sz w:val="24"/>
      <w:szCs w:val="24"/>
      <w:lang w:eastAsia="ru-RU"/>
    </w:rPr>
  </w:style>
  <w:style w:type="character" w:customStyle="1" w:styleId="2f2">
    <w:name w:val="Заголовок Знак2"/>
    <w:link w:val="afffb"/>
    <w:uiPriority w:val="10"/>
    <w:rsid w:val="008C5DD3"/>
    <w:rPr>
      <w:rFonts w:ascii="Cambria" w:eastAsia="Times New Roman" w:hAnsi="Cambria"/>
      <w:b/>
      <w:bCs/>
      <w:kern w:val="28"/>
      <w:sz w:val="32"/>
      <w:szCs w:val="32"/>
      <w:lang w:eastAsia="en-US"/>
    </w:rPr>
  </w:style>
  <w:style w:type="paragraph" w:customStyle="1" w:styleId="Style11">
    <w:name w:val="Style11"/>
    <w:basedOn w:val="a"/>
    <w:uiPriority w:val="99"/>
    <w:rsid w:val="008C5DD3"/>
    <w:pPr>
      <w:widowControl w:val="0"/>
      <w:autoSpaceDE w:val="0"/>
      <w:autoSpaceDN w:val="0"/>
      <w:adjustRightInd w:val="0"/>
      <w:spacing w:after="0" w:line="326" w:lineRule="exact"/>
      <w:ind w:firstLine="595"/>
      <w:jc w:val="both"/>
    </w:pPr>
    <w:rPr>
      <w:rFonts w:ascii="Times New Roman" w:eastAsia="Times New Roman" w:hAnsi="Times New Roman" w:cs="Times New Roman"/>
      <w:sz w:val="24"/>
      <w:szCs w:val="24"/>
      <w:lang w:eastAsia="ru-RU"/>
    </w:rPr>
  </w:style>
  <w:style w:type="paragraph" w:styleId="afffc">
    <w:name w:val="TOC Heading"/>
    <w:basedOn w:val="10"/>
    <w:next w:val="a"/>
    <w:uiPriority w:val="39"/>
    <w:semiHidden/>
    <w:unhideWhenUsed/>
    <w:qFormat/>
    <w:rsid w:val="008C5DD3"/>
    <w:pPr>
      <w:keepNext/>
      <w:keepLines/>
      <w:widowControl/>
      <w:tabs>
        <w:tab w:val="clear" w:pos="567"/>
      </w:tabs>
      <w:snapToGrid/>
      <w:spacing w:before="480" w:after="0" w:line="276" w:lineRule="auto"/>
      <w:ind w:left="0" w:firstLine="0"/>
      <w:jc w:val="left"/>
      <w:outlineLvl w:val="9"/>
    </w:pPr>
    <w:rPr>
      <w:rFonts w:ascii="Cambria" w:hAnsi="Cambria"/>
      <w:b w:val="0"/>
      <w:bCs/>
      <w:color w:val="365F91"/>
      <w:kern w:val="0"/>
      <w:sz w:val="28"/>
      <w:szCs w:val="28"/>
    </w:rPr>
  </w:style>
  <w:style w:type="paragraph" w:styleId="1f5">
    <w:name w:val="toc 1"/>
    <w:basedOn w:val="a"/>
    <w:next w:val="a"/>
    <w:autoRedefine/>
    <w:uiPriority w:val="39"/>
    <w:unhideWhenUsed/>
    <w:qFormat/>
    <w:rsid w:val="008C5DD3"/>
    <w:pPr>
      <w:widowControl w:val="0"/>
      <w:suppressAutoHyphens/>
      <w:spacing w:after="0" w:line="240" w:lineRule="auto"/>
    </w:pPr>
    <w:rPr>
      <w:rFonts w:ascii="Times New Roman" w:eastAsia="Lucida Sans Unicode" w:hAnsi="Times New Roman" w:cs="Tahoma"/>
      <w:sz w:val="24"/>
      <w:szCs w:val="24"/>
      <w:lang w:eastAsia="ru-RU" w:bidi="ru-RU"/>
    </w:rPr>
  </w:style>
  <w:style w:type="paragraph" w:styleId="3d">
    <w:name w:val="toc 3"/>
    <w:basedOn w:val="a"/>
    <w:next w:val="a"/>
    <w:autoRedefine/>
    <w:uiPriority w:val="39"/>
    <w:unhideWhenUsed/>
    <w:qFormat/>
    <w:rsid w:val="008C5DD3"/>
    <w:pPr>
      <w:widowControl w:val="0"/>
      <w:suppressAutoHyphens/>
      <w:spacing w:after="0" w:line="240" w:lineRule="auto"/>
      <w:ind w:left="480"/>
    </w:pPr>
    <w:rPr>
      <w:rFonts w:ascii="Times New Roman" w:eastAsia="Lucida Sans Unicode" w:hAnsi="Times New Roman" w:cs="Tahoma"/>
      <w:sz w:val="24"/>
      <w:szCs w:val="24"/>
      <w:lang w:eastAsia="ru-RU" w:bidi="ru-RU"/>
    </w:rPr>
  </w:style>
  <w:style w:type="paragraph" w:styleId="2f3">
    <w:name w:val="toc 2"/>
    <w:basedOn w:val="a"/>
    <w:next w:val="a"/>
    <w:autoRedefine/>
    <w:uiPriority w:val="39"/>
    <w:unhideWhenUsed/>
    <w:qFormat/>
    <w:rsid w:val="008C5DD3"/>
    <w:pPr>
      <w:spacing w:after="100" w:line="276" w:lineRule="auto"/>
      <w:ind w:left="220"/>
    </w:pPr>
    <w:rPr>
      <w:rFonts w:ascii="Calibri" w:eastAsia="Times New Roman" w:hAnsi="Calibri" w:cs="Times New Roman"/>
      <w:lang w:eastAsia="ru-RU"/>
    </w:rPr>
  </w:style>
  <w:style w:type="paragraph" w:styleId="44">
    <w:name w:val="toc 4"/>
    <w:basedOn w:val="a"/>
    <w:next w:val="a"/>
    <w:autoRedefine/>
    <w:uiPriority w:val="39"/>
    <w:unhideWhenUsed/>
    <w:rsid w:val="008C5DD3"/>
    <w:pPr>
      <w:spacing w:after="100" w:line="276" w:lineRule="auto"/>
      <w:ind w:left="660"/>
    </w:pPr>
    <w:rPr>
      <w:rFonts w:ascii="Calibri" w:eastAsia="Times New Roman" w:hAnsi="Calibri" w:cs="Times New Roman"/>
      <w:lang w:eastAsia="ru-RU"/>
    </w:rPr>
  </w:style>
  <w:style w:type="paragraph" w:styleId="53">
    <w:name w:val="toc 5"/>
    <w:basedOn w:val="a"/>
    <w:next w:val="a"/>
    <w:autoRedefine/>
    <w:uiPriority w:val="39"/>
    <w:unhideWhenUsed/>
    <w:rsid w:val="008C5DD3"/>
    <w:pPr>
      <w:spacing w:after="100" w:line="276" w:lineRule="auto"/>
      <w:ind w:left="880"/>
    </w:pPr>
    <w:rPr>
      <w:rFonts w:ascii="Calibri" w:eastAsia="Times New Roman" w:hAnsi="Calibri" w:cs="Times New Roman"/>
      <w:lang w:eastAsia="ru-RU"/>
    </w:rPr>
  </w:style>
  <w:style w:type="paragraph" w:styleId="61">
    <w:name w:val="toc 6"/>
    <w:basedOn w:val="a"/>
    <w:next w:val="a"/>
    <w:autoRedefine/>
    <w:uiPriority w:val="39"/>
    <w:unhideWhenUsed/>
    <w:rsid w:val="008C5DD3"/>
    <w:pPr>
      <w:spacing w:after="100" w:line="276" w:lineRule="auto"/>
      <w:ind w:left="1100"/>
    </w:pPr>
    <w:rPr>
      <w:rFonts w:ascii="Calibri" w:eastAsia="Times New Roman" w:hAnsi="Calibri" w:cs="Times New Roman"/>
      <w:lang w:eastAsia="ru-RU"/>
    </w:rPr>
  </w:style>
  <w:style w:type="paragraph" w:styleId="71">
    <w:name w:val="toc 7"/>
    <w:basedOn w:val="a"/>
    <w:next w:val="a"/>
    <w:autoRedefine/>
    <w:uiPriority w:val="39"/>
    <w:unhideWhenUsed/>
    <w:rsid w:val="008C5DD3"/>
    <w:pPr>
      <w:spacing w:after="100" w:line="276" w:lineRule="auto"/>
      <w:ind w:left="1320"/>
    </w:pPr>
    <w:rPr>
      <w:rFonts w:ascii="Calibri" w:eastAsia="Times New Roman" w:hAnsi="Calibri" w:cs="Times New Roman"/>
      <w:lang w:eastAsia="ru-RU"/>
    </w:rPr>
  </w:style>
  <w:style w:type="paragraph" w:styleId="81">
    <w:name w:val="toc 8"/>
    <w:basedOn w:val="a"/>
    <w:next w:val="a"/>
    <w:autoRedefine/>
    <w:uiPriority w:val="39"/>
    <w:unhideWhenUsed/>
    <w:rsid w:val="008C5DD3"/>
    <w:pPr>
      <w:spacing w:after="100" w:line="276" w:lineRule="auto"/>
      <w:ind w:left="1540"/>
    </w:pPr>
    <w:rPr>
      <w:rFonts w:ascii="Calibri" w:eastAsia="Times New Roman" w:hAnsi="Calibri" w:cs="Times New Roman"/>
      <w:lang w:eastAsia="ru-RU"/>
    </w:rPr>
  </w:style>
  <w:style w:type="paragraph" w:styleId="90">
    <w:name w:val="toc 9"/>
    <w:basedOn w:val="a"/>
    <w:next w:val="a"/>
    <w:autoRedefine/>
    <w:uiPriority w:val="39"/>
    <w:unhideWhenUsed/>
    <w:rsid w:val="008C5DD3"/>
    <w:pPr>
      <w:spacing w:after="100" w:line="276" w:lineRule="auto"/>
      <w:ind w:left="1760"/>
    </w:pPr>
    <w:rPr>
      <w:rFonts w:ascii="Calibri" w:eastAsia="Times New Roman" w:hAnsi="Calibri" w:cs="Times New Roman"/>
      <w:lang w:eastAsia="ru-RU"/>
    </w:rPr>
  </w:style>
  <w:style w:type="paragraph" w:customStyle="1" w:styleId="ConsPlusTitle">
    <w:name w:val="ConsPlusTitle"/>
    <w:rsid w:val="008C5DD3"/>
    <w:pPr>
      <w:widowControl w:val="0"/>
      <w:autoSpaceDE w:val="0"/>
      <w:autoSpaceDN w:val="0"/>
      <w:spacing w:after="0" w:line="240" w:lineRule="auto"/>
    </w:pPr>
    <w:rPr>
      <w:rFonts w:ascii="Calibri" w:eastAsia="Times New Roman" w:hAnsi="Calibri" w:cs="Calibri"/>
      <w:b/>
      <w:szCs w:val="20"/>
      <w:lang w:eastAsia="ru-RU"/>
    </w:rPr>
  </w:style>
  <w:style w:type="character" w:customStyle="1" w:styleId="afffd">
    <w:name w:val="Заголовок Знак"/>
    <w:uiPriority w:val="10"/>
    <w:rsid w:val="008C5DD3"/>
    <w:rPr>
      <w:rFonts w:ascii="Calibri Light" w:eastAsia="Times New Roman" w:hAnsi="Calibri Light" w:cs="Times New Roman"/>
      <w:spacing w:val="-10"/>
      <w:kern w:val="28"/>
      <w:sz w:val="56"/>
      <w:szCs w:val="56"/>
      <w:lang w:bidi="ru-RU"/>
    </w:rPr>
  </w:style>
  <w:style w:type="paragraph" w:styleId="afffb">
    <w:name w:val="Title"/>
    <w:basedOn w:val="a"/>
    <w:next w:val="a"/>
    <w:link w:val="2f2"/>
    <w:uiPriority w:val="10"/>
    <w:qFormat/>
    <w:rsid w:val="008C5DD3"/>
    <w:pPr>
      <w:spacing w:after="0" w:line="240" w:lineRule="auto"/>
      <w:contextualSpacing/>
    </w:pPr>
    <w:rPr>
      <w:rFonts w:ascii="Cambria" w:eastAsia="Times New Roman" w:hAnsi="Cambria"/>
      <w:b/>
      <w:bCs/>
      <w:kern w:val="28"/>
      <w:sz w:val="32"/>
      <w:szCs w:val="32"/>
    </w:rPr>
  </w:style>
  <w:style w:type="character" w:customStyle="1" w:styleId="1f6">
    <w:name w:val="Заголовок Знак1"/>
    <w:basedOn w:val="a0"/>
    <w:uiPriority w:val="10"/>
    <w:rsid w:val="008C5DD3"/>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971904705">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06501880">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713919798">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eplovik07@mail.ru" TargetMode="External"/><Relationship Id="rId13" Type="http://schemas.openxmlformats.org/officeDocument/2006/relationships/hyperlink" Target="https://torgi.etp-region.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orgi.etp-region.ru/" TargetMode="Externa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p-region.ru"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etp-region.ru" TargetMode="Externa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hyperlink" Target="consultantplus://offline/ref=5652EE29587F9E6452B7E0B1305063BACC9636DE9E2D9FE4026CD5D5F5F2AD927C57E50F28656137G0QAK"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
      <w:docPartPr>
        <w:name w:val="7D4B41B7BE8F4F998FCB870BE77956AC"/>
        <w:category>
          <w:name w:val="Общие"/>
          <w:gallery w:val="placeholder"/>
        </w:category>
        <w:types>
          <w:type w:val="bbPlcHdr"/>
        </w:types>
        <w:behaviors>
          <w:behavior w:val="content"/>
        </w:behaviors>
        <w:guid w:val="{306FF9E8-38F7-4C1D-8B9F-3EE9228B2633}"/>
      </w:docPartPr>
      <w:docPartBody>
        <w:p w:rsidR="004E705E" w:rsidRDefault="00A2775A" w:rsidP="00A2775A">
          <w:pPr>
            <w:pStyle w:val="7D4B41B7BE8F4F998FCB870BE77956AC"/>
          </w:pPr>
          <w:r w:rsidRPr="00B2611C">
            <w:rPr>
              <w:rStyle w:val="a3"/>
            </w:rPr>
            <w:t>Выберите элемент.</w:t>
          </w:r>
        </w:p>
      </w:docPartBody>
    </w:docPart>
    <w:docPart>
      <w:docPartPr>
        <w:name w:val="2D1B04C9FB504062895635897D0C7A20"/>
        <w:category>
          <w:name w:val="Общие"/>
          <w:gallery w:val="placeholder"/>
        </w:category>
        <w:types>
          <w:type w:val="bbPlcHdr"/>
        </w:types>
        <w:behaviors>
          <w:behavior w:val="content"/>
        </w:behaviors>
        <w:guid w:val="{42FAE075-773F-4259-9F3B-C90A7BAD9DB1}"/>
      </w:docPartPr>
      <w:docPartBody>
        <w:p w:rsidR="004E705E" w:rsidRDefault="00A2775A" w:rsidP="00A2775A">
          <w:pPr>
            <w:pStyle w:val="2D1B04C9FB504062895635897D0C7A20"/>
          </w:pPr>
          <w:r w:rsidRPr="00B2611C">
            <w:rPr>
              <w:rStyle w:val="a3"/>
            </w:rPr>
            <w:t>Выберите элемент.</w:t>
          </w:r>
        </w:p>
      </w:docPartBody>
    </w:docPart>
    <w:docPart>
      <w:docPartPr>
        <w:name w:val="DefaultPlaceholder_-1854013438"/>
        <w:category>
          <w:name w:val="Общие"/>
          <w:gallery w:val="placeholder"/>
        </w:category>
        <w:types>
          <w:type w:val="bbPlcHdr"/>
        </w:types>
        <w:behaviors>
          <w:behavior w:val="content"/>
        </w:behaviors>
        <w:guid w:val="{A8CD1A6E-8DCC-4400-988D-AA0FBF30C051}"/>
      </w:docPartPr>
      <w:docPartBody>
        <w:p w:rsidR="004E705E" w:rsidRDefault="00A2775A">
          <w:r w:rsidRPr="00BF4729">
            <w:rPr>
              <w:rStyle w:val="a3"/>
            </w:rPr>
            <w:t>Выберите элемент.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panose1 w:val="00000000000000000000"/>
    <w:charset w:val="00"/>
    <w:family w:val="decorative"/>
    <w:notTrueType/>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6BB"/>
    <w:rsid w:val="00056A9F"/>
    <w:rsid w:val="00074D3A"/>
    <w:rsid w:val="00081AE6"/>
    <w:rsid w:val="000B6D10"/>
    <w:rsid w:val="0015062D"/>
    <w:rsid w:val="001F44B2"/>
    <w:rsid w:val="00203368"/>
    <w:rsid w:val="00235A99"/>
    <w:rsid w:val="00274A39"/>
    <w:rsid w:val="004513CA"/>
    <w:rsid w:val="004E649D"/>
    <w:rsid w:val="004E705E"/>
    <w:rsid w:val="00505EC6"/>
    <w:rsid w:val="0051125C"/>
    <w:rsid w:val="00520195"/>
    <w:rsid w:val="00535AB8"/>
    <w:rsid w:val="00543DDD"/>
    <w:rsid w:val="0078766D"/>
    <w:rsid w:val="007E059C"/>
    <w:rsid w:val="00851BFF"/>
    <w:rsid w:val="00876E20"/>
    <w:rsid w:val="00903581"/>
    <w:rsid w:val="00A2775A"/>
    <w:rsid w:val="00A974D0"/>
    <w:rsid w:val="00BF119F"/>
    <w:rsid w:val="00C06FB2"/>
    <w:rsid w:val="00C23247"/>
    <w:rsid w:val="00C37B34"/>
    <w:rsid w:val="00C60C9C"/>
    <w:rsid w:val="00CE27D2"/>
    <w:rsid w:val="00DF6E1F"/>
    <w:rsid w:val="00E10D49"/>
    <w:rsid w:val="00E4028D"/>
    <w:rsid w:val="00E50A9B"/>
    <w:rsid w:val="00E5385A"/>
    <w:rsid w:val="00F356BB"/>
    <w:rsid w:val="00F64115"/>
    <w:rsid w:val="00F65946"/>
    <w:rsid w:val="00F73702"/>
    <w:rsid w:val="00F747A4"/>
    <w:rsid w:val="00F87564"/>
    <w:rsid w:val="00F966FD"/>
    <w:rsid w:val="00FC44F0"/>
    <w:rsid w:val="00FF62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2775A"/>
    <w:rPr>
      <w:color w:val="808080"/>
    </w:rPr>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3E83FE2655E84B03BDD93A973F3F17D9">
    <w:name w:val="3E83FE2655E84B03BDD93A973F3F17D9"/>
    <w:rsid w:val="00E4028D"/>
  </w:style>
  <w:style w:type="paragraph" w:customStyle="1" w:styleId="7D4B41B7BE8F4F998FCB870BE77956AC">
    <w:name w:val="7D4B41B7BE8F4F998FCB870BE77956AC"/>
    <w:rsid w:val="00A2775A"/>
  </w:style>
  <w:style w:type="paragraph" w:customStyle="1" w:styleId="2D1B04C9FB504062895635897D0C7A20">
    <w:name w:val="2D1B04C9FB504062895635897D0C7A20"/>
    <w:rsid w:val="00A277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18A61D-AF3D-43E9-8198-3F28D04DBA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12</Pages>
  <Words>5332</Words>
  <Characters>30394</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DOC-MARKER-V2khQx61mqS53pEJ3q07GA</dc:description>
  <cp:lastModifiedBy>User-20</cp:lastModifiedBy>
  <cp:revision>12</cp:revision>
  <dcterms:created xsi:type="dcterms:W3CDTF">2026-08-18T12:44:00Z</dcterms:created>
  <dcterms:modified xsi:type="dcterms:W3CDTF">2026-08-21T12:45:00Z</dcterms:modified>
</cp:coreProperties>
</file>