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E4C9B" w14:textId="77777777" w:rsidR="00AB1A2B" w:rsidRPr="00223D0F" w:rsidRDefault="00AB1A2B" w:rsidP="00223D0F">
      <w:pPr>
        <w:widowControl w:val="0"/>
        <w:spacing w:after="0" w:line="240" w:lineRule="auto"/>
        <w:contextualSpacing/>
        <w:jc w:val="center"/>
        <w:rPr>
          <w:rFonts w:ascii="Times New Roman" w:hAnsi="Times New Roman" w:cs="Times New Roman"/>
          <w:b/>
          <w:bCs/>
        </w:rPr>
      </w:pPr>
      <w:r w:rsidRPr="00223D0F">
        <w:rPr>
          <w:rFonts w:ascii="Times New Roman" w:hAnsi="Times New Roman" w:cs="Times New Roman"/>
          <w:b/>
          <w:bCs/>
        </w:rPr>
        <w:t>ТЕХНИЧЕСКОЕ ЗАДАНИЕ</w:t>
      </w:r>
    </w:p>
    <w:p w14:paraId="51BDD1DD" w14:textId="2CC6D5BC" w:rsidR="00AB1A2B" w:rsidRPr="00223D0F" w:rsidRDefault="00637CA4" w:rsidP="00223D0F">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 xml:space="preserve">на поставку продуктов питания </w:t>
      </w:r>
    </w:p>
    <w:p w14:paraId="21F68BDF" w14:textId="035857A1" w:rsidR="000260BB" w:rsidRPr="00223D0F" w:rsidRDefault="000260BB" w:rsidP="00223D0F">
      <w:pPr>
        <w:widowControl w:val="0"/>
        <w:spacing w:after="0" w:line="240" w:lineRule="auto"/>
        <w:contextualSpacing/>
        <w:jc w:val="center"/>
        <w:rPr>
          <w:rFonts w:ascii="Times New Roman" w:hAnsi="Times New Roman" w:cs="Times New Roman"/>
          <w:b/>
          <w:bCs/>
        </w:rPr>
      </w:pPr>
    </w:p>
    <w:p w14:paraId="6E9015C0" w14:textId="77777777" w:rsidR="00DF26C8" w:rsidRPr="00223D0F" w:rsidRDefault="00DF26C8" w:rsidP="00223D0F">
      <w:pPr>
        <w:widowControl w:val="0"/>
        <w:spacing w:after="0" w:line="240" w:lineRule="auto"/>
        <w:contextualSpacing/>
        <w:jc w:val="center"/>
        <w:rPr>
          <w:rFonts w:ascii="Times New Roman" w:hAnsi="Times New Roman" w:cs="Times New Roman"/>
          <w:b/>
          <w:bCs/>
        </w:rPr>
      </w:pPr>
    </w:p>
    <w:tbl>
      <w:tblPr>
        <w:tblStyle w:val="af1"/>
        <w:tblW w:w="0" w:type="auto"/>
        <w:tblLook w:val="04A0" w:firstRow="1" w:lastRow="0" w:firstColumn="1" w:lastColumn="0" w:noHBand="0" w:noVBand="1"/>
      </w:tblPr>
      <w:tblGrid>
        <w:gridCol w:w="1221"/>
        <w:gridCol w:w="1474"/>
        <w:gridCol w:w="2471"/>
        <w:gridCol w:w="1173"/>
        <w:gridCol w:w="1833"/>
        <w:gridCol w:w="2023"/>
      </w:tblGrid>
      <w:tr w:rsidR="00DF26C8" w:rsidRPr="00223D0F" w14:paraId="35117ECA" w14:textId="77777777" w:rsidTr="00223D0F">
        <w:trPr>
          <w:trHeight w:val="345"/>
        </w:trPr>
        <w:tc>
          <w:tcPr>
            <w:tcW w:w="1221" w:type="dxa"/>
            <w:vMerge w:val="restart"/>
            <w:hideMark/>
          </w:tcPr>
          <w:p w14:paraId="1931B281" w14:textId="36497583"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 </w:t>
            </w:r>
            <w:proofErr w:type="gramStart"/>
            <w:r w:rsidRPr="00B449F8">
              <w:rPr>
                <w:rFonts w:ascii="Times New Roman" w:hAnsi="Times New Roman" w:cs="Times New Roman"/>
                <w:sz w:val="20"/>
                <w:szCs w:val="20"/>
              </w:rPr>
              <w:t>п</w:t>
            </w:r>
            <w:proofErr w:type="gramEnd"/>
            <w:r w:rsidRPr="00B449F8">
              <w:rPr>
                <w:rFonts w:ascii="Times New Roman" w:hAnsi="Times New Roman" w:cs="Times New Roman"/>
                <w:sz w:val="20"/>
                <w:szCs w:val="20"/>
              </w:rPr>
              <w:t>/п</w:t>
            </w:r>
          </w:p>
        </w:tc>
        <w:tc>
          <w:tcPr>
            <w:tcW w:w="1474" w:type="dxa"/>
            <w:vMerge w:val="restart"/>
            <w:hideMark/>
          </w:tcPr>
          <w:p w14:paraId="2299CFB7" w14:textId="77777777"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Код</w:t>
            </w:r>
          </w:p>
        </w:tc>
        <w:tc>
          <w:tcPr>
            <w:tcW w:w="2471" w:type="dxa"/>
            <w:vMerge w:val="restart"/>
            <w:hideMark/>
          </w:tcPr>
          <w:p w14:paraId="01C25296" w14:textId="77777777"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Наименование</w:t>
            </w:r>
          </w:p>
        </w:tc>
        <w:tc>
          <w:tcPr>
            <w:tcW w:w="5029" w:type="dxa"/>
            <w:gridSpan w:val="3"/>
            <w:hideMark/>
          </w:tcPr>
          <w:p w14:paraId="16E6F353" w14:textId="77777777"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Национальный режим</w:t>
            </w:r>
          </w:p>
        </w:tc>
      </w:tr>
      <w:tr w:rsidR="00DF26C8" w:rsidRPr="00223D0F" w14:paraId="310DE6EB" w14:textId="77777777" w:rsidTr="00223D0F">
        <w:trPr>
          <w:trHeight w:val="345"/>
        </w:trPr>
        <w:tc>
          <w:tcPr>
            <w:tcW w:w="1221" w:type="dxa"/>
            <w:vMerge/>
            <w:hideMark/>
          </w:tcPr>
          <w:p w14:paraId="7B39C85F" w14:textId="77777777" w:rsidR="00DF26C8" w:rsidRPr="00B449F8" w:rsidRDefault="00DF26C8" w:rsidP="00223D0F">
            <w:pPr>
              <w:widowControl w:val="0"/>
              <w:contextualSpacing/>
              <w:rPr>
                <w:rFonts w:ascii="Times New Roman" w:hAnsi="Times New Roman" w:cs="Times New Roman"/>
                <w:sz w:val="20"/>
                <w:szCs w:val="20"/>
              </w:rPr>
            </w:pPr>
          </w:p>
        </w:tc>
        <w:tc>
          <w:tcPr>
            <w:tcW w:w="1474" w:type="dxa"/>
            <w:vMerge/>
            <w:hideMark/>
          </w:tcPr>
          <w:p w14:paraId="72C8DF2B" w14:textId="77777777" w:rsidR="00DF26C8" w:rsidRPr="00B449F8" w:rsidRDefault="00DF26C8" w:rsidP="00223D0F">
            <w:pPr>
              <w:widowControl w:val="0"/>
              <w:contextualSpacing/>
              <w:rPr>
                <w:rFonts w:ascii="Times New Roman" w:hAnsi="Times New Roman" w:cs="Times New Roman"/>
                <w:sz w:val="20"/>
                <w:szCs w:val="20"/>
              </w:rPr>
            </w:pPr>
          </w:p>
        </w:tc>
        <w:tc>
          <w:tcPr>
            <w:tcW w:w="2471" w:type="dxa"/>
            <w:vMerge/>
            <w:hideMark/>
          </w:tcPr>
          <w:p w14:paraId="1F265BCD" w14:textId="77777777" w:rsidR="00DF26C8" w:rsidRPr="00B449F8" w:rsidRDefault="00DF26C8" w:rsidP="00223D0F">
            <w:pPr>
              <w:widowControl w:val="0"/>
              <w:contextualSpacing/>
              <w:rPr>
                <w:rFonts w:ascii="Times New Roman" w:hAnsi="Times New Roman" w:cs="Times New Roman"/>
                <w:sz w:val="20"/>
                <w:szCs w:val="20"/>
              </w:rPr>
            </w:pPr>
          </w:p>
        </w:tc>
        <w:tc>
          <w:tcPr>
            <w:tcW w:w="1173" w:type="dxa"/>
            <w:hideMark/>
          </w:tcPr>
          <w:p w14:paraId="1D9C7F99" w14:textId="77777777"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1875 (Запрет)</w:t>
            </w:r>
          </w:p>
        </w:tc>
        <w:tc>
          <w:tcPr>
            <w:tcW w:w="1833" w:type="dxa"/>
            <w:hideMark/>
          </w:tcPr>
          <w:p w14:paraId="17D7C5EF" w14:textId="77777777"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1875 (Ограничение)</w:t>
            </w:r>
          </w:p>
        </w:tc>
        <w:tc>
          <w:tcPr>
            <w:tcW w:w="2023" w:type="dxa"/>
            <w:hideMark/>
          </w:tcPr>
          <w:p w14:paraId="4BD121E3" w14:textId="77777777" w:rsidR="00DF26C8" w:rsidRPr="00B449F8" w:rsidRDefault="00DF26C8"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1875 (Преимущество)</w:t>
            </w:r>
          </w:p>
        </w:tc>
      </w:tr>
      <w:tr w:rsidR="001E698F" w:rsidRPr="00223D0F" w14:paraId="418A4017" w14:textId="77777777" w:rsidTr="001E698F">
        <w:trPr>
          <w:trHeight w:val="315"/>
        </w:trPr>
        <w:tc>
          <w:tcPr>
            <w:tcW w:w="1221" w:type="dxa"/>
          </w:tcPr>
          <w:p w14:paraId="7D609CF5" w14:textId="590B04E8" w:rsidR="001E698F" w:rsidRPr="00B449F8" w:rsidRDefault="001E698F"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w:t>
            </w:r>
          </w:p>
        </w:tc>
        <w:tc>
          <w:tcPr>
            <w:tcW w:w="1474" w:type="dxa"/>
          </w:tcPr>
          <w:p w14:paraId="7E72702A" w14:textId="7CE31306" w:rsidR="001E698F" w:rsidRPr="00B449F8" w:rsidRDefault="001E698F"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01.47.21.000</w:t>
            </w:r>
          </w:p>
        </w:tc>
        <w:tc>
          <w:tcPr>
            <w:tcW w:w="2471" w:type="dxa"/>
          </w:tcPr>
          <w:p w14:paraId="0746038E" w14:textId="6D05969B" w:rsidR="001E698F" w:rsidRPr="00B449F8" w:rsidRDefault="00675390" w:rsidP="00EC784B">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Яйцо куриное столовое </w:t>
            </w:r>
          </w:p>
        </w:tc>
        <w:tc>
          <w:tcPr>
            <w:tcW w:w="1173" w:type="dxa"/>
          </w:tcPr>
          <w:p w14:paraId="240321A6" w14:textId="77777777" w:rsidR="001E698F" w:rsidRPr="00B449F8" w:rsidRDefault="001E698F" w:rsidP="00223D0F">
            <w:pPr>
              <w:widowControl w:val="0"/>
              <w:contextualSpacing/>
              <w:rPr>
                <w:rFonts w:ascii="Times New Roman" w:hAnsi="Times New Roman" w:cs="Times New Roman"/>
                <w:sz w:val="20"/>
                <w:szCs w:val="20"/>
              </w:rPr>
            </w:pPr>
          </w:p>
        </w:tc>
        <w:tc>
          <w:tcPr>
            <w:tcW w:w="1833" w:type="dxa"/>
          </w:tcPr>
          <w:p w14:paraId="272EA696" w14:textId="77777777" w:rsidR="001E698F" w:rsidRPr="00B449F8" w:rsidRDefault="001E698F" w:rsidP="00223D0F">
            <w:pPr>
              <w:widowControl w:val="0"/>
              <w:contextualSpacing/>
              <w:rPr>
                <w:rFonts w:ascii="Times New Roman" w:hAnsi="Times New Roman" w:cs="Times New Roman"/>
                <w:sz w:val="20"/>
                <w:szCs w:val="20"/>
              </w:rPr>
            </w:pPr>
          </w:p>
        </w:tc>
        <w:tc>
          <w:tcPr>
            <w:tcW w:w="2023" w:type="dxa"/>
          </w:tcPr>
          <w:p w14:paraId="43B994B2" w14:textId="5CA05CBF" w:rsidR="001E698F" w:rsidRPr="00B449F8" w:rsidRDefault="001E698F"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1E698F" w:rsidRPr="00223D0F" w14:paraId="1C84E36B" w14:textId="77777777" w:rsidTr="001E698F">
        <w:trPr>
          <w:trHeight w:val="315"/>
        </w:trPr>
        <w:tc>
          <w:tcPr>
            <w:tcW w:w="1221" w:type="dxa"/>
          </w:tcPr>
          <w:p w14:paraId="6FC97A82" w14:textId="16C82C0C" w:rsidR="001E698F" w:rsidRPr="00B449F8" w:rsidRDefault="001E698F"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w:t>
            </w:r>
          </w:p>
        </w:tc>
        <w:tc>
          <w:tcPr>
            <w:tcW w:w="1474" w:type="dxa"/>
          </w:tcPr>
          <w:p w14:paraId="1F6DCA5C" w14:textId="246BC5A8" w:rsidR="001E698F" w:rsidRPr="00B449F8" w:rsidRDefault="001E698F"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10.61.21.110</w:t>
            </w:r>
          </w:p>
        </w:tc>
        <w:tc>
          <w:tcPr>
            <w:tcW w:w="2471" w:type="dxa"/>
          </w:tcPr>
          <w:p w14:paraId="51F8EC16" w14:textId="558A92ED" w:rsidR="001E698F" w:rsidRPr="00B449F8" w:rsidRDefault="001E698F"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Мука пшеничная</w:t>
            </w:r>
          </w:p>
        </w:tc>
        <w:tc>
          <w:tcPr>
            <w:tcW w:w="1173" w:type="dxa"/>
          </w:tcPr>
          <w:p w14:paraId="5585D877" w14:textId="77777777" w:rsidR="001E698F" w:rsidRPr="00B449F8" w:rsidRDefault="001E698F" w:rsidP="00223D0F">
            <w:pPr>
              <w:widowControl w:val="0"/>
              <w:contextualSpacing/>
              <w:rPr>
                <w:rFonts w:ascii="Times New Roman" w:hAnsi="Times New Roman" w:cs="Times New Roman"/>
                <w:sz w:val="20"/>
                <w:szCs w:val="20"/>
              </w:rPr>
            </w:pPr>
          </w:p>
        </w:tc>
        <w:tc>
          <w:tcPr>
            <w:tcW w:w="1833" w:type="dxa"/>
          </w:tcPr>
          <w:p w14:paraId="0ACE2A38" w14:textId="77777777" w:rsidR="001E698F" w:rsidRPr="00B449F8" w:rsidRDefault="001E698F" w:rsidP="00223D0F">
            <w:pPr>
              <w:widowControl w:val="0"/>
              <w:contextualSpacing/>
              <w:rPr>
                <w:rFonts w:ascii="Times New Roman" w:hAnsi="Times New Roman" w:cs="Times New Roman"/>
                <w:sz w:val="20"/>
                <w:szCs w:val="20"/>
              </w:rPr>
            </w:pPr>
          </w:p>
        </w:tc>
        <w:tc>
          <w:tcPr>
            <w:tcW w:w="2023" w:type="dxa"/>
          </w:tcPr>
          <w:p w14:paraId="223669C8" w14:textId="40336038" w:rsidR="001E698F" w:rsidRPr="00B449F8" w:rsidRDefault="001E698F"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B4FA46F" w14:textId="77777777" w:rsidTr="001E698F">
        <w:trPr>
          <w:trHeight w:val="315"/>
        </w:trPr>
        <w:tc>
          <w:tcPr>
            <w:tcW w:w="1221" w:type="dxa"/>
          </w:tcPr>
          <w:p w14:paraId="31153778" w14:textId="184E9431"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w:t>
            </w:r>
          </w:p>
        </w:tc>
        <w:tc>
          <w:tcPr>
            <w:tcW w:w="1474" w:type="dxa"/>
          </w:tcPr>
          <w:p w14:paraId="15FDC7E5" w14:textId="3B42705E" w:rsidR="00B5003C" w:rsidRPr="00B449F8" w:rsidRDefault="00B5003C" w:rsidP="00B5003C">
            <w:pPr>
              <w:widowControl w:val="0"/>
              <w:contextualSpacing/>
              <w:rPr>
                <w:rFonts w:ascii="Times New Roman" w:hAnsi="Times New Roman" w:cs="Times New Roman"/>
                <w:sz w:val="20"/>
                <w:szCs w:val="20"/>
              </w:rPr>
            </w:pPr>
            <w:r w:rsidRPr="00B5003C">
              <w:rPr>
                <w:rFonts w:ascii="Times New Roman" w:hAnsi="Times New Roman" w:cs="Times New Roman"/>
                <w:sz w:val="20"/>
                <w:szCs w:val="20"/>
              </w:rPr>
              <w:t>10.61.1</w:t>
            </w:r>
            <w:r>
              <w:rPr>
                <w:rFonts w:ascii="Times New Roman" w:hAnsi="Times New Roman" w:cs="Times New Roman"/>
                <w:sz w:val="20"/>
                <w:szCs w:val="20"/>
              </w:rPr>
              <w:t>1</w:t>
            </w:r>
            <w:r w:rsidRPr="00B5003C">
              <w:rPr>
                <w:rFonts w:ascii="Times New Roman" w:hAnsi="Times New Roman" w:cs="Times New Roman"/>
                <w:sz w:val="20"/>
                <w:szCs w:val="20"/>
              </w:rPr>
              <w:t>.000</w:t>
            </w:r>
          </w:p>
        </w:tc>
        <w:tc>
          <w:tcPr>
            <w:tcW w:w="2471" w:type="dxa"/>
          </w:tcPr>
          <w:p w14:paraId="43EA52BD" w14:textId="3762FAB7" w:rsidR="00B5003C" w:rsidRPr="00B449F8" w:rsidRDefault="00B5003C" w:rsidP="001E698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Рис пропаренный</w:t>
            </w:r>
          </w:p>
        </w:tc>
        <w:tc>
          <w:tcPr>
            <w:tcW w:w="1173" w:type="dxa"/>
          </w:tcPr>
          <w:p w14:paraId="0F74FF7E"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167A4EA8" w14:textId="11F15B87"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6D283A40" w14:textId="7350F26D" w:rsidR="00B5003C" w:rsidRPr="00B449F8" w:rsidRDefault="00B5003C" w:rsidP="00223D0F">
            <w:pPr>
              <w:widowControl w:val="0"/>
              <w:contextualSpacing/>
              <w:rPr>
                <w:rFonts w:ascii="Times New Roman" w:hAnsi="Times New Roman" w:cs="Times New Roman"/>
                <w:sz w:val="20"/>
                <w:szCs w:val="20"/>
              </w:rPr>
            </w:pPr>
            <w:bookmarkStart w:id="0" w:name="_GoBack"/>
            <w:bookmarkEnd w:id="0"/>
          </w:p>
        </w:tc>
      </w:tr>
      <w:tr w:rsidR="00B5003C" w:rsidRPr="00223D0F" w14:paraId="5F782097" w14:textId="77777777" w:rsidTr="001E698F">
        <w:trPr>
          <w:trHeight w:val="315"/>
        </w:trPr>
        <w:tc>
          <w:tcPr>
            <w:tcW w:w="1221" w:type="dxa"/>
          </w:tcPr>
          <w:p w14:paraId="79640179" w14:textId="1997C863"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w:t>
            </w:r>
          </w:p>
        </w:tc>
        <w:tc>
          <w:tcPr>
            <w:tcW w:w="1474" w:type="dxa"/>
          </w:tcPr>
          <w:p w14:paraId="0C998648" w14:textId="3C458DD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10.61.32.113</w:t>
            </w:r>
          </w:p>
        </w:tc>
        <w:tc>
          <w:tcPr>
            <w:tcW w:w="2471" w:type="dxa"/>
          </w:tcPr>
          <w:p w14:paraId="78C12D6D" w14:textId="535F1BD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Крупа гречневая</w:t>
            </w:r>
          </w:p>
        </w:tc>
        <w:tc>
          <w:tcPr>
            <w:tcW w:w="1173" w:type="dxa"/>
          </w:tcPr>
          <w:p w14:paraId="25F8B46C"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12E5698"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79BCEA5E" w14:textId="02BAE8F0"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11F007D" w14:textId="77777777" w:rsidTr="001E698F">
        <w:trPr>
          <w:trHeight w:val="315"/>
        </w:trPr>
        <w:tc>
          <w:tcPr>
            <w:tcW w:w="1221" w:type="dxa"/>
          </w:tcPr>
          <w:p w14:paraId="1E873838" w14:textId="6EEF345C"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w:t>
            </w:r>
          </w:p>
        </w:tc>
        <w:tc>
          <w:tcPr>
            <w:tcW w:w="1474" w:type="dxa"/>
          </w:tcPr>
          <w:p w14:paraId="44847D62" w14:textId="34CB3E0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10.61.31.111</w:t>
            </w:r>
          </w:p>
        </w:tc>
        <w:tc>
          <w:tcPr>
            <w:tcW w:w="2471" w:type="dxa"/>
          </w:tcPr>
          <w:p w14:paraId="29CAE58E" w14:textId="7416EE5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Крупа манная</w:t>
            </w:r>
          </w:p>
        </w:tc>
        <w:tc>
          <w:tcPr>
            <w:tcW w:w="1173" w:type="dxa"/>
          </w:tcPr>
          <w:p w14:paraId="67D540F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B2A2F66"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C695CEF" w14:textId="2EC2D6CD"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848B5B0" w14:textId="77777777" w:rsidTr="001E698F">
        <w:trPr>
          <w:trHeight w:val="315"/>
        </w:trPr>
        <w:tc>
          <w:tcPr>
            <w:tcW w:w="1221" w:type="dxa"/>
          </w:tcPr>
          <w:p w14:paraId="6D626FB5" w14:textId="69B8A8AD"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w:t>
            </w:r>
          </w:p>
        </w:tc>
        <w:tc>
          <w:tcPr>
            <w:tcW w:w="1474" w:type="dxa"/>
          </w:tcPr>
          <w:p w14:paraId="74646AB6" w14:textId="551C422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10.61.32.114</w:t>
            </w:r>
          </w:p>
        </w:tc>
        <w:tc>
          <w:tcPr>
            <w:tcW w:w="2471" w:type="dxa"/>
          </w:tcPr>
          <w:p w14:paraId="4B5EC0FA" w14:textId="382301E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Пшено</w:t>
            </w:r>
          </w:p>
        </w:tc>
        <w:tc>
          <w:tcPr>
            <w:tcW w:w="1173" w:type="dxa"/>
          </w:tcPr>
          <w:p w14:paraId="0D1E103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560B5D7"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7A2CEB38" w14:textId="320BC631"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615F56E" w14:textId="77777777" w:rsidTr="001E698F">
        <w:trPr>
          <w:trHeight w:val="315"/>
        </w:trPr>
        <w:tc>
          <w:tcPr>
            <w:tcW w:w="1221" w:type="dxa"/>
          </w:tcPr>
          <w:p w14:paraId="086EDB9C" w14:textId="0EA1545D" w:rsidR="00B5003C" w:rsidRPr="00B449F8" w:rsidRDefault="00B5003C" w:rsidP="00E52FFA">
            <w:pPr>
              <w:widowControl w:val="0"/>
              <w:ind w:left="169"/>
              <w:jc w:val="both"/>
              <w:rPr>
                <w:rFonts w:ascii="Times New Roman" w:hAnsi="Times New Roman" w:cs="Times New Roman"/>
                <w:sz w:val="20"/>
                <w:szCs w:val="20"/>
              </w:rPr>
            </w:pPr>
            <w:r w:rsidRPr="00B449F8">
              <w:rPr>
                <w:rFonts w:ascii="Times New Roman" w:hAnsi="Times New Roman" w:cs="Times New Roman"/>
                <w:sz w:val="20"/>
                <w:szCs w:val="20"/>
              </w:rPr>
              <w:t xml:space="preserve">    7</w:t>
            </w:r>
          </w:p>
        </w:tc>
        <w:tc>
          <w:tcPr>
            <w:tcW w:w="1474" w:type="dxa"/>
          </w:tcPr>
          <w:p w14:paraId="1FEBABC4" w14:textId="138F132D"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10.61.31.110</w:t>
            </w:r>
          </w:p>
        </w:tc>
        <w:tc>
          <w:tcPr>
            <w:tcW w:w="2471" w:type="dxa"/>
          </w:tcPr>
          <w:p w14:paraId="2F294B9B" w14:textId="72DF6AA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Крупа пшеничная</w:t>
            </w:r>
          </w:p>
        </w:tc>
        <w:tc>
          <w:tcPr>
            <w:tcW w:w="1173" w:type="dxa"/>
          </w:tcPr>
          <w:p w14:paraId="5E464522"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8D722A9"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00598A29" w14:textId="000B898D"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D2CD73D" w14:textId="77777777" w:rsidTr="001E698F">
        <w:trPr>
          <w:trHeight w:val="315"/>
        </w:trPr>
        <w:tc>
          <w:tcPr>
            <w:tcW w:w="1221" w:type="dxa"/>
          </w:tcPr>
          <w:p w14:paraId="137528B9" w14:textId="5E2E3904" w:rsidR="00B5003C" w:rsidRPr="00B449F8" w:rsidRDefault="00B5003C" w:rsidP="00E52FFA">
            <w:pPr>
              <w:widowControl w:val="0"/>
              <w:ind w:left="169"/>
              <w:rPr>
                <w:rFonts w:ascii="Times New Roman" w:hAnsi="Times New Roman" w:cs="Times New Roman"/>
                <w:sz w:val="20"/>
                <w:szCs w:val="20"/>
              </w:rPr>
            </w:pPr>
            <w:r w:rsidRPr="00B449F8">
              <w:rPr>
                <w:rFonts w:ascii="Times New Roman" w:hAnsi="Times New Roman" w:cs="Times New Roman"/>
                <w:sz w:val="20"/>
                <w:szCs w:val="20"/>
              </w:rPr>
              <w:t xml:space="preserve">    8</w:t>
            </w:r>
          </w:p>
        </w:tc>
        <w:tc>
          <w:tcPr>
            <w:tcW w:w="1474" w:type="dxa"/>
          </w:tcPr>
          <w:p w14:paraId="10A8060E" w14:textId="0B98B74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10.73.11.120</w:t>
            </w:r>
          </w:p>
        </w:tc>
        <w:tc>
          <w:tcPr>
            <w:tcW w:w="2471" w:type="dxa"/>
          </w:tcPr>
          <w:p w14:paraId="18FD0744" w14:textId="7CBBFF8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Рожки</w:t>
            </w:r>
          </w:p>
        </w:tc>
        <w:tc>
          <w:tcPr>
            <w:tcW w:w="1173" w:type="dxa"/>
          </w:tcPr>
          <w:p w14:paraId="3E0C721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E80B466"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A95BAD2" w14:textId="5346A4A0"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73FCE456" w14:textId="77777777" w:rsidTr="001E698F">
        <w:trPr>
          <w:trHeight w:val="315"/>
        </w:trPr>
        <w:tc>
          <w:tcPr>
            <w:tcW w:w="1221" w:type="dxa"/>
          </w:tcPr>
          <w:p w14:paraId="4C4A2DE7" w14:textId="5DE75C3B"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9</w:t>
            </w:r>
          </w:p>
        </w:tc>
        <w:tc>
          <w:tcPr>
            <w:tcW w:w="1474" w:type="dxa"/>
          </w:tcPr>
          <w:p w14:paraId="54CFE297" w14:textId="66D2DED3"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10.81.12.110</w:t>
            </w:r>
          </w:p>
        </w:tc>
        <w:tc>
          <w:tcPr>
            <w:tcW w:w="2471" w:type="dxa"/>
          </w:tcPr>
          <w:p w14:paraId="4634955E" w14:textId="42BB373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Сахарный песок</w:t>
            </w:r>
          </w:p>
        </w:tc>
        <w:tc>
          <w:tcPr>
            <w:tcW w:w="1173" w:type="dxa"/>
          </w:tcPr>
          <w:p w14:paraId="6A53212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122C6FA7" w14:textId="23422EC5"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4DC404E7" w14:textId="04059730"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1EC6C5EB" w14:textId="77777777" w:rsidTr="0056587A">
        <w:trPr>
          <w:trHeight w:val="315"/>
        </w:trPr>
        <w:tc>
          <w:tcPr>
            <w:tcW w:w="1221" w:type="dxa"/>
          </w:tcPr>
          <w:p w14:paraId="47D0AFF4" w14:textId="5BDCA98B"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10</w:t>
            </w:r>
          </w:p>
        </w:tc>
        <w:tc>
          <w:tcPr>
            <w:tcW w:w="1474" w:type="dxa"/>
          </w:tcPr>
          <w:p w14:paraId="2BFAEF18" w14:textId="3365E35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10.83.13.120</w:t>
            </w:r>
          </w:p>
        </w:tc>
        <w:tc>
          <w:tcPr>
            <w:tcW w:w="2471" w:type="dxa"/>
          </w:tcPr>
          <w:p w14:paraId="54B3422F" w14:textId="776AF41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Чай черный листовой</w:t>
            </w:r>
          </w:p>
        </w:tc>
        <w:tc>
          <w:tcPr>
            <w:tcW w:w="1173" w:type="dxa"/>
          </w:tcPr>
          <w:p w14:paraId="7BFEF67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F412011"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00783646" w14:textId="48752756"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361397E" w14:textId="77777777" w:rsidTr="0056587A">
        <w:trPr>
          <w:trHeight w:val="315"/>
        </w:trPr>
        <w:tc>
          <w:tcPr>
            <w:tcW w:w="1221" w:type="dxa"/>
          </w:tcPr>
          <w:p w14:paraId="4AA37B79" w14:textId="180146F7"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11</w:t>
            </w:r>
          </w:p>
        </w:tc>
        <w:tc>
          <w:tcPr>
            <w:tcW w:w="1474" w:type="dxa"/>
          </w:tcPr>
          <w:p w14:paraId="7CC4B1A6" w14:textId="75799E81"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10.82.14.000</w:t>
            </w:r>
          </w:p>
        </w:tc>
        <w:tc>
          <w:tcPr>
            <w:tcW w:w="2471" w:type="dxa"/>
          </w:tcPr>
          <w:p w14:paraId="20E029FD" w14:textId="5CF15A7C" w:rsidR="00B5003C" w:rsidRPr="00B449F8" w:rsidRDefault="00B5003C" w:rsidP="001E1956">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Какао «Золотой ярлык»</w:t>
            </w:r>
          </w:p>
        </w:tc>
        <w:tc>
          <w:tcPr>
            <w:tcW w:w="1173" w:type="dxa"/>
          </w:tcPr>
          <w:p w14:paraId="52B78BFA"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681D115" w14:textId="7CA30615"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D3EF59D" w14:textId="2B612369"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4203F3A" w14:textId="77777777" w:rsidTr="0056587A">
        <w:trPr>
          <w:trHeight w:val="315"/>
        </w:trPr>
        <w:tc>
          <w:tcPr>
            <w:tcW w:w="1221" w:type="dxa"/>
          </w:tcPr>
          <w:p w14:paraId="13E745C2" w14:textId="645A8D20"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12</w:t>
            </w:r>
          </w:p>
        </w:tc>
        <w:tc>
          <w:tcPr>
            <w:tcW w:w="1474" w:type="dxa"/>
          </w:tcPr>
          <w:p w14:paraId="2A6BD2AF" w14:textId="48982C3D"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10.83.12.120</w:t>
            </w:r>
          </w:p>
        </w:tc>
        <w:tc>
          <w:tcPr>
            <w:tcW w:w="2471" w:type="dxa"/>
          </w:tcPr>
          <w:p w14:paraId="057E47B0" w14:textId="239C143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Кофейный напиток</w:t>
            </w:r>
          </w:p>
        </w:tc>
        <w:tc>
          <w:tcPr>
            <w:tcW w:w="1173" w:type="dxa"/>
          </w:tcPr>
          <w:p w14:paraId="5890E2AF"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95532CF"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648B03DE" w14:textId="64104883"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76AFE1C" w14:textId="77777777" w:rsidTr="0056587A">
        <w:trPr>
          <w:trHeight w:val="315"/>
        </w:trPr>
        <w:tc>
          <w:tcPr>
            <w:tcW w:w="1221" w:type="dxa"/>
          </w:tcPr>
          <w:p w14:paraId="24267D46" w14:textId="6B985A76"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13</w:t>
            </w:r>
          </w:p>
        </w:tc>
        <w:tc>
          <w:tcPr>
            <w:tcW w:w="1474" w:type="dxa"/>
          </w:tcPr>
          <w:p w14:paraId="73A09ACD" w14:textId="4D43CA7B"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10.84.30.130</w:t>
            </w:r>
          </w:p>
        </w:tc>
        <w:tc>
          <w:tcPr>
            <w:tcW w:w="2471" w:type="dxa"/>
          </w:tcPr>
          <w:p w14:paraId="735FA966" w14:textId="3CBBB0E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Соль йодированная</w:t>
            </w:r>
          </w:p>
        </w:tc>
        <w:tc>
          <w:tcPr>
            <w:tcW w:w="1173" w:type="dxa"/>
            <w:hideMark/>
          </w:tcPr>
          <w:p w14:paraId="37F2A2DE"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hideMark/>
          </w:tcPr>
          <w:p w14:paraId="725EFF61" w14:textId="077DFD5D"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hideMark/>
          </w:tcPr>
          <w:p w14:paraId="4178192F" w14:textId="6F31F2A9"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43497709" w14:textId="77777777" w:rsidTr="00E52FFA">
        <w:trPr>
          <w:trHeight w:val="315"/>
        </w:trPr>
        <w:tc>
          <w:tcPr>
            <w:tcW w:w="1221" w:type="dxa"/>
          </w:tcPr>
          <w:p w14:paraId="1EA35071" w14:textId="1EC9C69F"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14</w:t>
            </w:r>
          </w:p>
        </w:tc>
        <w:tc>
          <w:tcPr>
            <w:tcW w:w="1474" w:type="dxa"/>
            <w:hideMark/>
          </w:tcPr>
          <w:p w14:paraId="7A51B179" w14:textId="60171CE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10.39.17.112</w:t>
            </w:r>
          </w:p>
        </w:tc>
        <w:tc>
          <w:tcPr>
            <w:tcW w:w="2471" w:type="dxa"/>
            <w:hideMark/>
          </w:tcPr>
          <w:p w14:paraId="2B127887" w14:textId="7DBAD92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Томатная паста</w:t>
            </w:r>
          </w:p>
        </w:tc>
        <w:tc>
          <w:tcPr>
            <w:tcW w:w="1173" w:type="dxa"/>
            <w:hideMark/>
          </w:tcPr>
          <w:p w14:paraId="7EA69966"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hideMark/>
          </w:tcPr>
          <w:p w14:paraId="5857CD66"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hideMark/>
          </w:tcPr>
          <w:p w14:paraId="3B6F98E6" w14:textId="77777777"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766AF34F" w14:textId="77777777" w:rsidTr="0056587A">
        <w:trPr>
          <w:trHeight w:val="315"/>
        </w:trPr>
        <w:tc>
          <w:tcPr>
            <w:tcW w:w="1221" w:type="dxa"/>
          </w:tcPr>
          <w:p w14:paraId="7468790C" w14:textId="40EB57BD"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15</w:t>
            </w:r>
          </w:p>
        </w:tc>
        <w:tc>
          <w:tcPr>
            <w:tcW w:w="1474" w:type="dxa"/>
          </w:tcPr>
          <w:p w14:paraId="66F8A6F6" w14:textId="6294743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10.51.11.111</w:t>
            </w:r>
          </w:p>
        </w:tc>
        <w:tc>
          <w:tcPr>
            <w:tcW w:w="2471" w:type="dxa"/>
          </w:tcPr>
          <w:p w14:paraId="6C2A10E5" w14:textId="743A53C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Молоко питьевое    </w:t>
            </w:r>
          </w:p>
        </w:tc>
        <w:tc>
          <w:tcPr>
            <w:tcW w:w="1173" w:type="dxa"/>
          </w:tcPr>
          <w:p w14:paraId="24D6FFC1"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71E4B94"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0465D03" w14:textId="7CAC697B"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D5C2ED7" w14:textId="77777777" w:rsidTr="0056587A">
        <w:trPr>
          <w:trHeight w:val="315"/>
        </w:trPr>
        <w:tc>
          <w:tcPr>
            <w:tcW w:w="1221" w:type="dxa"/>
          </w:tcPr>
          <w:p w14:paraId="000518E3" w14:textId="3520FC60"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16</w:t>
            </w:r>
          </w:p>
        </w:tc>
        <w:tc>
          <w:tcPr>
            <w:tcW w:w="1474" w:type="dxa"/>
          </w:tcPr>
          <w:p w14:paraId="5E986141" w14:textId="07C67FD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10.51.22.112</w:t>
            </w:r>
          </w:p>
        </w:tc>
        <w:tc>
          <w:tcPr>
            <w:tcW w:w="2471" w:type="dxa"/>
          </w:tcPr>
          <w:p w14:paraId="16D7DB93" w14:textId="652415B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Молоко сухое </w:t>
            </w:r>
          </w:p>
        </w:tc>
        <w:tc>
          <w:tcPr>
            <w:tcW w:w="1173" w:type="dxa"/>
          </w:tcPr>
          <w:p w14:paraId="720F5963"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1E513A4" w14:textId="3462759C"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5C2F4AFA" w14:textId="36A7EE9D"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11518BB7" w14:textId="77777777" w:rsidTr="0056587A">
        <w:trPr>
          <w:trHeight w:val="315"/>
        </w:trPr>
        <w:tc>
          <w:tcPr>
            <w:tcW w:w="1221" w:type="dxa"/>
          </w:tcPr>
          <w:p w14:paraId="747DB5A9" w14:textId="0FBC7623"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17</w:t>
            </w:r>
          </w:p>
        </w:tc>
        <w:tc>
          <w:tcPr>
            <w:tcW w:w="1474" w:type="dxa"/>
          </w:tcPr>
          <w:p w14:paraId="15AF0025" w14:textId="56A0C69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10.51.51.113</w:t>
            </w:r>
          </w:p>
        </w:tc>
        <w:tc>
          <w:tcPr>
            <w:tcW w:w="2471" w:type="dxa"/>
          </w:tcPr>
          <w:p w14:paraId="75A546B5" w14:textId="70EFD37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Молоко сгущенное </w:t>
            </w:r>
          </w:p>
        </w:tc>
        <w:tc>
          <w:tcPr>
            <w:tcW w:w="1173" w:type="dxa"/>
          </w:tcPr>
          <w:p w14:paraId="6096819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8F6772B" w14:textId="3B906E0C"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72466304" w14:textId="0BFD68A6"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4AD7858D" w14:textId="77777777" w:rsidTr="0056587A">
        <w:trPr>
          <w:trHeight w:val="315"/>
        </w:trPr>
        <w:tc>
          <w:tcPr>
            <w:tcW w:w="1221" w:type="dxa"/>
          </w:tcPr>
          <w:p w14:paraId="00699751" w14:textId="21B2E3F3"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18</w:t>
            </w:r>
          </w:p>
        </w:tc>
        <w:tc>
          <w:tcPr>
            <w:tcW w:w="1474" w:type="dxa"/>
          </w:tcPr>
          <w:p w14:paraId="6DDEBBDD" w14:textId="120BD6D5"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10.51.30.111</w:t>
            </w:r>
          </w:p>
        </w:tc>
        <w:tc>
          <w:tcPr>
            <w:tcW w:w="2471" w:type="dxa"/>
          </w:tcPr>
          <w:p w14:paraId="14DA0B65" w14:textId="272B47A6" w:rsidR="00B5003C" w:rsidRPr="00B449F8" w:rsidRDefault="00B5003C" w:rsidP="0056587A">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Масло сливочное</w:t>
            </w:r>
          </w:p>
        </w:tc>
        <w:tc>
          <w:tcPr>
            <w:tcW w:w="1173" w:type="dxa"/>
          </w:tcPr>
          <w:p w14:paraId="0BF3D82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4B89F1F" w14:textId="2E33D74E"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59BD3643" w14:textId="2F5F5D62"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258B72B9" w14:textId="77777777" w:rsidTr="0056587A">
        <w:trPr>
          <w:trHeight w:val="315"/>
        </w:trPr>
        <w:tc>
          <w:tcPr>
            <w:tcW w:w="1221" w:type="dxa"/>
          </w:tcPr>
          <w:p w14:paraId="492B4A90" w14:textId="2E513422"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19</w:t>
            </w:r>
          </w:p>
        </w:tc>
        <w:tc>
          <w:tcPr>
            <w:tcW w:w="1474" w:type="dxa"/>
          </w:tcPr>
          <w:p w14:paraId="1CD85613" w14:textId="72BF023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10.41.54.110</w:t>
            </w:r>
          </w:p>
        </w:tc>
        <w:tc>
          <w:tcPr>
            <w:tcW w:w="2471" w:type="dxa"/>
          </w:tcPr>
          <w:p w14:paraId="326ACFA0" w14:textId="24C4C4C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Масло подсолнечное</w:t>
            </w:r>
          </w:p>
        </w:tc>
        <w:tc>
          <w:tcPr>
            <w:tcW w:w="1173" w:type="dxa"/>
          </w:tcPr>
          <w:p w14:paraId="46ABF3D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DB70461"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012FE5B1" w14:textId="2BBE0D8A"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1DFA40D" w14:textId="77777777" w:rsidTr="0056587A">
        <w:trPr>
          <w:trHeight w:val="315"/>
        </w:trPr>
        <w:tc>
          <w:tcPr>
            <w:tcW w:w="1221" w:type="dxa"/>
          </w:tcPr>
          <w:p w14:paraId="71BCD841" w14:textId="380F82F2"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20</w:t>
            </w:r>
          </w:p>
        </w:tc>
        <w:tc>
          <w:tcPr>
            <w:tcW w:w="1474" w:type="dxa"/>
          </w:tcPr>
          <w:p w14:paraId="74C13207" w14:textId="30CF1E1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10.51.52.212</w:t>
            </w:r>
          </w:p>
        </w:tc>
        <w:tc>
          <w:tcPr>
            <w:tcW w:w="2471" w:type="dxa"/>
          </w:tcPr>
          <w:p w14:paraId="32A93B3E" w14:textId="14C20B6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Сметана  </w:t>
            </w:r>
          </w:p>
        </w:tc>
        <w:tc>
          <w:tcPr>
            <w:tcW w:w="1173" w:type="dxa"/>
          </w:tcPr>
          <w:p w14:paraId="2152876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6203D25"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DD6BB63" w14:textId="733B7CD3"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E930EEC" w14:textId="77777777" w:rsidTr="0056587A">
        <w:trPr>
          <w:trHeight w:val="315"/>
        </w:trPr>
        <w:tc>
          <w:tcPr>
            <w:tcW w:w="1221" w:type="dxa"/>
          </w:tcPr>
          <w:p w14:paraId="3BA54D75" w14:textId="3CC98986"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21</w:t>
            </w:r>
          </w:p>
        </w:tc>
        <w:tc>
          <w:tcPr>
            <w:tcW w:w="1474" w:type="dxa"/>
          </w:tcPr>
          <w:p w14:paraId="4F9946F6" w14:textId="7ED6FA1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10.51.40.</w:t>
            </w:r>
            <w:r>
              <w:rPr>
                <w:rFonts w:ascii="Times New Roman" w:hAnsi="Times New Roman" w:cs="Times New Roman"/>
                <w:sz w:val="20"/>
                <w:szCs w:val="20"/>
              </w:rPr>
              <w:t>310</w:t>
            </w:r>
          </w:p>
        </w:tc>
        <w:tc>
          <w:tcPr>
            <w:tcW w:w="2471" w:type="dxa"/>
          </w:tcPr>
          <w:p w14:paraId="464433D1" w14:textId="3E2A0345"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Творог  </w:t>
            </w:r>
          </w:p>
        </w:tc>
        <w:tc>
          <w:tcPr>
            <w:tcW w:w="1173" w:type="dxa"/>
          </w:tcPr>
          <w:p w14:paraId="4184BAB5"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1BFB8D2B" w14:textId="6CCC31CD"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1C63752D" w14:textId="77777777"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2D6383E1" w14:textId="77777777" w:rsidTr="0056587A">
        <w:trPr>
          <w:trHeight w:val="315"/>
        </w:trPr>
        <w:tc>
          <w:tcPr>
            <w:tcW w:w="1221" w:type="dxa"/>
          </w:tcPr>
          <w:p w14:paraId="5AB049D3" w14:textId="1698B24D"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22</w:t>
            </w:r>
          </w:p>
        </w:tc>
        <w:tc>
          <w:tcPr>
            <w:tcW w:w="1474" w:type="dxa"/>
          </w:tcPr>
          <w:p w14:paraId="380D188B" w14:textId="0E38225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10.51.40.120</w:t>
            </w:r>
          </w:p>
        </w:tc>
        <w:tc>
          <w:tcPr>
            <w:tcW w:w="2471" w:type="dxa"/>
          </w:tcPr>
          <w:p w14:paraId="69734DC2" w14:textId="1A899B01"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Сыр  </w:t>
            </w:r>
          </w:p>
        </w:tc>
        <w:tc>
          <w:tcPr>
            <w:tcW w:w="1173" w:type="dxa"/>
          </w:tcPr>
          <w:p w14:paraId="077AED56"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11EFB843"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347CA8C6" w14:textId="2C0C2877"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7456FB8" w14:textId="77777777" w:rsidTr="0056587A">
        <w:trPr>
          <w:trHeight w:val="315"/>
        </w:trPr>
        <w:tc>
          <w:tcPr>
            <w:tcW w:w="1221" w:type="dxa"/>
          </w:tcPr>
          <w:p w14:paraId="5DC7214F" w14:textId="5222C5A4"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23</w:t>
            </w:r>
          </w:p>
        </w:tc>
        <w:tc>
          <w:tcPr>
            <w:tcW w:w="1474" w:type="dxa"/>
          </w:tcPr>
          <w:p w14:paraId="3B55B3FC" w14:textId="57882C6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01.13.51.120</w:t>
            </w:r>
          </w:p>
        </w:tc>
        <w:tc>
          <w:tcPr>
            <w:tcW w:w="2471" w:type="dxa"/>
          </w:tcPr>
          <w:p w14:paraId="61E68DAE" w14:textId="1E1C984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Картофель </w:t>
            </w:r>
          </w:p>
        </w:tc>
        <w:tc>
          <w:tcPr>
            <w:tcW w:w="1173" w:type="dxa"/>
          </w:tcPr>
          <w:p w14:paraId="64D642D2"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ACE60BD"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A61DC19" w14:textId="4A0AB75B"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E54BF87" w14:textId="77777777" w:rsidTr="0056587A">
        <w:trPr>
          <w:trHeight w:val="315"/>
        </w:trPr>
        <w:tc>
          <w:tcPr>
            <w:tcW w:w="1221" w:type="dxa"/>
          </w:tcPr>
          <w:p w14:paraId="0DDBA802" w14:textId="2950A42A"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24</w:t>
            </w:r>
          </w:p>
        </w:tc>
        <w:tc>
          <w:tcPr>
            <w:tcW w:w="1474" w:type="dxa"/>
          </w:tcPr>
          <w:p w14:paraId="3EC9171D" w14:textId="2B7E33C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01.13.12.120</w:t>
            </w:r>
          </w:p>
        </w:tc>
        <w:tc>
          <w:tcPr>
            <w:tcW w:w="2471" w:type="dxa"/>
          </w:tcPr>
          <w:p w14:paraId="43888AD4" w14:textId="23952CFD"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капуста белокочанная </w:t>
            </w:r>
          </w:p>
        </w:tc>
        <w:tc>
          <w:tcPr>
            <w:tcW w:w="1173" w:type="dxa"/>
          </w:tcPr>
          <w:p w14:paraId="6842B1F1"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1B15CF7"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6C485794" w14:textId="2CEBBBA1"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E46D599" w14:textId="77777777" w:rsidTr="0056587A">
        <w:trPr>
          <w:trHeight w:val="315"/>
        </w:trPr>
        <w:tc>
          <w:tcPr>
            <w:tcW w:w="1221" w:type="dxa"/>
          </w:tcPr>
          <w:p w14:paraId="04447424" w14:textId="1DE20604"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25</w:t>
            </w:r>
          </w:p>
        </w:tc>
        <w:tc>
          <w:tcPr>
            <w:tcW w:w="1474" w:type="dxa"/>
          </w:tcPr>
          <w:p w14:paraId="5128313D" w14:textId="59D9D91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01.13.43.110</w:t>
            </w:r>
          </w:p>
        </w:tc>
        <w:tc>
          <w:tcPr>
            <w:tcW w:w="2471" w:type="dxa"/>
          </w:tcPr>
          <w:p w14:paraId="0DF5D8CA" w14:textId="156A3BB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Лук репчатый</w:t>
            </w:r>
          </w:p>
        </w:tc>
        <w:tc>
          <w:tcPr>
            <w:tcW w:w="1173" w:type="dxa"/>
          </w:tcPr>
          <w:p w14:paraId="2B8A78E1"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A4C0BC1"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26BD7E9" w14:textId="2781DF0E"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AA29CBA" w14:textId="77777777" w:rsidTr="001E698F">
        <w:trPr>
          <w:trHeight w:val="315"/>
        </w:trPr>
        <w:tc>
          <w:tcPr>
            <w:tcW w:w="1221" w:type="dxa"/>
          </w:tcPr>
          <w:p w14:paraId="4E7CFACA" w14:textId="385CC0AF"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26</w:t>
            </w:r>
          </w:p>
        </w:tc>
        <w:tc>
          <w:tcPr>
            <w:tcW w:w="1474" w:type="dxa"/>
          </w:tcPr>
          <w:p w14:paraId="2BADF7AB" w14:textId="1126FBD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01.13.42.000</w:t>
            </w:r>
          </w:p>
        </w:tc>
        <w:tc>
          <w:tcPr>
            <w:tcW w:w="2471" w:type="dxa"/>
          </w:tcPr>
          <w:p w14:paraId="4C031E42" w14:textId="1F993C0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Чеснок</w:t>
            </w:r>
          </w:p>
        </w:tc>
        <w:tc>
          <w:tcPr>
            <w:tcW w:w="1173" w:type="dxa"/>
          </w:tcPr>
          <w:p w14:paraId="2EAC9A3A"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EA56B27"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B0C86F8" w14:textId="54A0C437"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725D5DC5" w14:textId="77777777" w:rsidTr="001E698F">
        <w:trPr>
          <w:trHeight w:val="315"/>
        </w:trPr>
        <w:tc>
          <w:tcPr>
            <w:tcW w:w="1221" w:type="dxa"/>
          </w:tcPr>
          <w:p w14:paraId="5B637418" w14:textId="3EA53E57"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27</w:t>
            </w:r>
          </w:p>
        </w:tc>
        <w:tc>
          <w:tcPr>
            <w:tcW w:w="1474" w:type="dxa"/>
          </w:tcPr>
          <w:p w14:paraId="1169A579" w14:textId="44D4AB9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01.13.41.110</w:t>
            </w:r>
          </w:p>
        </w:tc>
        <w:tc>
          <w:tcPr>
            <w:tcW w:w="2471" w:type="dxa"/>
          </w:tcPr>
          <w:p w14:paraId="1CFDC3E3" w14:textId="2DC80B3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Морковь  </w:t>
            </w:r>
          </w:p>
        </w:tc>
        <w:tc>
          <w:tcPr>
            <w:tcW w:w="1173" w:type="dxa"/>
          </w:tcPr>
          <w:p w14:paraId="4E50A665"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70C3CBF"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7B832CDF" w14:textId="6E62EF68"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BCB6692" w14:textId="77777777" w:rsidTr="001E698F">
        <w:trPr>
          <w:trHeight w:val="315"/>
        </w:trPr>
        <w:tc>
          <w:tcPr>
            <w:tcW w:w="1221" w:type="dxa"/>
          </w:tcPr>
          <w:p w14:paraId="02E34B07" w14:textId="3ADDB60B"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28</w:t>
            </w:r>
          </w:p>
        </w:tc>
        <w:tc>
          <w:tcPr>
            <w:tcW w:w="1474" w:type="dxa"/>
          </w:tcPr>
          <w:p w14:paraId="64C1F3C7" w14:textId="6A6D92C3"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01.13.49.110</w:t>
            </w:r>
          </w:p>
        </w:tc>
        <w:tc>
          <w:tcPr>
            <w:tcW w:w="2471" w:type="dxa"/>
          </w:tcPr>
          <w:p w14:paraId="7FB207E3" w14:textId="08A42B4B"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Свекла </w:t>
            </w:r>
          </w:p>
        </w:tc>
        <w:tc>
          <w:tcPr>
            <w:tcW w:w="1173" w:type="dxa"/>
          </w:tcPr>
          <w:p w14:paraId="6BE58433"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F0D98BA" w14:textId="675BAB19"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7A90FAF" w14:textId="1D1D97AB"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216D5C9" w14:textId="77777777" w:rsidTr="005E3C73">
        <w:trPr>
          <w:trHeight w:val="315"/>
        </w:trPr>
        <w:tc>
          <w:tcPr>
            <w:tcW w:w="1221" w:type="dxa"/>
          </w:tcPr>
          <w:p w14:paraId="652AB924" w14:textId="493B3B37"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29</w:t>
            </w:r>
          </w:p>
        </w:tc>
        <w:tc>
          <w:tcPr>
            <w:tcW w:w="1474" w:type="dxa"/>
          </w:tcPr>
          <w:p w14:paraId="330D8C92" w14:textId="22319C2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01.24.10.000</w:t>
            </w:r>
          </w:p>
        </w:tc>
        <w:tc>
          <w:tcPr>
            <w:tcW w:w="2471" w:type="dxa"/>
          </w:tcPr>
          <w:p w14:paraId="29D6857F" w14:textId="64404E1F"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Яблоки</w:t>
            </w:r>
          </w:p>
        </w:tc>
        <w:tc>
          <w:tcPr>
            <w:tcW w:w="1173" w:type="dxa"/>
          </w:tcPr>
          <w:p w14:paraId="25CC256A"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3C429E7"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378846F4" w14:textId="1201DFD2"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45B8D33" w14:textId="77777777" w:rsidTr="005E3C73">
        <w:trPr>
          <w:trHeight w:val="315"/>
        </w:trPr>
        <w:tc>
          <w:tcPr>
            <w:tcW w:w="1221" w:type="dxa"/>
          </w:tcPr>
          <w:p w14:paraId="41143D03" w14:textId="50982BBF"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30</w:t>
            </w:r>
          </w:p>
        </w:tc>
        <w:tc>
          <w:tcPr>
            <w:tcW w:w="1474" w:type="dxa"/>
          </w:tcPr>
          <w:p w14:paraId="40757063" w14:textId="0E5F86C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10.72.11.120</w:t>
            </w:r>
          </w:p>
        </w:tc>
        <w:tc>
          <w:tcPr>
            <w:tcW w:w="2471" w:type="dxa"/>
          </w:tcPr>
          <w:p w14:paraId="74655DB4" w14:textId="01C210E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Сухари панировочные</w:t>
            </w:r>
          </w:p>
        </w:tc>
        <w:tc>
          <w:tcPr>
            <w:tcW w:w="1173" w:type="dxa"/>
          </w:tcPr>
          <w:p w14:paraId="6FC8B72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22646D5"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17804C4" w14:textId="0D103A61"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BD67F8F" w14:textId="77777777" w:rsidTr="001E698F">
        <w:trPr>
          <w:trHeight w:val="315"/>
        </w:trPr>
        <w:tc>
          <w:tcPr>
            <w:tcW w:w="1221" w:type="dxa"/>
          </w:tcPr>
          <w:p w14:paraId="0744BEA3" w14:textId="57C50D10"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31</w:t>
            </w:r>
          </w:p>
        </w:tc>
        <w:tc>
          <w:tcPr>
            <w:tcW w:w="1474" w:type="dxa"/>
          </w:tcPr>
          <w:p w14:paraId="73523646" w14:textId="468BAE4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10.32.17.110</w:t>
            </w:r>
          </w:p>
        </w:tc>
        <w:tc>
          <w:tcPr>
            <w:tcW w:w="2471" w:type="dxa"/>
          </w:tcPr>
          <w:p w14:paraId="33F90B13" w14:textId="0AFB8CCE" w:rsidR="00B5003C" w:rsidRPr="00B449F8" w:rsidRDefault="00B5003C" w:rsidP="005E3C73">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сок </w:t>
            </w:r>
          </w:p>
        </w:tc>
        <w:tc>
          <w:tcPr>
            <w:tcW w:w="1173" w:type="dxa"/>
          </w:tcPr>
          <w:p w14:paraId="742AA44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2EC2EFA"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9D2ECE2" w14:textId="31F2F39E"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75DF7C59" w14:textId="77777777" w:rsidTr="001E698F">
        <w:trPr>
          <w:trHeight w:val="315"/>
        </w:trPr>
        <w:tc>
          <w:tcPr>
            <w:tcW w:w="1221" w:type="dxa"/>
          </w:tcPr>
          <w:p w14:paraId="3EE8422D" w14:textId="4D8A4B9C"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32</w:t>
            </w:r>
          </w:p>
        </w:tc>
        <w:tc>
          <w:tcPr>
            <w:tcW w:w="1474" w:type="dxa"/>
          </w:tcPr>
          <w:p w14:paraId="6F3F9F26" w14:textId="2B4CC6E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10.39.25.130</w:t>
            </w:r>
          </w:p>
        </w:tc>
        <w:tc>
          <w:tcPr>
            <w:tcW w:w="2471" w:type="dxa"/>
          </w:tcPr>
          <w:p w14:paraId="76C956BC" w14:textId="3B77671B"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Курага</w:t>
            </w:r>
          </w:p>
        </w:tc>
        <w:tc>
          <w:tcPr>
            <w:tcW w:w="1173" w:type="dxa"/>
          </w:tcPr>
          <w:p w14:paraId="251153B9"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4C5A99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E06CC7B" w14:textId="6EBB52D1"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BC193F1" w14:textId="77777777" w:rsidTr="001E698F">
        <w:trPr>
          <w:trHeight w:val="315"/>
        </w:trPr>
        <w:tc>
          <w:tcPr>
            <w:tcW w:w="1221" w:type="dxa"/>
          </w:tcPr>
          <w:p w14:paraId="19B2513B" w14:textId="4A9C8872"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33</w:t>
            </w:r>
          </w:p>
        </w:tc>
        <w:tc>
          <w:tcPr>
            <w:tcW w:w="1474" w:type="dxa"/>
          </w:tcPr>
          <w:p w14:paraId="68E2F150" w14:textId="67A73AF3"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10.51.52.112</w:t>
            </w:r>
          </w:p>
        </w:tc>
        <w:tc>
          <w:tcPr>
            <w:tcW w:w="2471" w:type="dxa"/>
          </w:tcPr>
          <w:p w14:paraId="655082B2" w14:textId="7658DF83" w:rsidR="00B5003C" w:rsidRPr="00B449F8" w:rsidRDefault="00B5003C" w:rsidP="005E3C73">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 xml:space="preserve">Коктейль </w:t>
            </w:r>
          </w:p>
        </w:tc>
        <w:tc>
          <w:tcPr>
            <w:tcW w:w="1173" w:type="dxa"/>
          </w:tcPr>
          <w:p w14:paraId="5CB2D16F"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319894E" w14:textId="53AECA95"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5B56A74" w14:textId="6C1ED832"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E351A80" w14:textId="77777777" w:rsidTr="0056587A">
        <w:trPr>
          <w:trHeight w:val="315"/>
        </w:trPr>
        <w:tc>
          <w:tcPr>
            <w:tcW w:w="1221" w:type="dxa"/>
          </w:tcPr>
          <w:p w14:paraId="7C558067" w14:textId="06FB050B"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34</w:t>
            </w:r>
          </w:p>
        </w:tc>
        <w:tc>
          <w:tcPr>
            <w:tcW w:w="1474" w:type="dxa"/>
          </w:tcPr>
          <w:p w14:paraId="772BF95C" w14:textId="3FC043D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01.24.21.000</w:t>
            </w:r>
          </w:p>
        </w:tc>
        <w:tc>
          <w:tcPr>
            <w:tcW w:w="2471" w:type="dxa"/>
          </w:tcPr>
          <w:p w14:paraId="6D0A27B2" w14:textId="4DF822F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Груши</w:t>
            </w:r>
          </w:p>
        </w:tc>
        <w:tc>
          <w:tcPr>
            <w:tcW w:w="1173" w:type="dxa"/>
          </w:tcPr>
          <w:p w14:paraId="39A1B972"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C5425E8" w14:textId="1C0E98DD"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33EE071" w14:textId="43633C78"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5F533A1E" w14:textId="77777777" w:rsidTr="00B449F8">
        <w:trPr>
          <w:trHeight w:val="315"/>
        </w:trPr>
        <w:tc>
          <w:tcPr>
            <w:tcW w:w="1221" w:type="dxa"/>
          </w:tcPr>
          <w:p w14:paraId="5B66C6F9" w14:textId="26DDE3F5"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35</w:t>
            </w:r>
          </w:p>
        </w:tc>
        <w:tc>
          <w:tcPr>
            <w:tcW w:w="1474" w:type="dxa"/>
          </w:tcPr>
          <w:p w14:paraId="10EC26E9" w14:textId="7B59EFB8"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01.23.14.000</w:t>
            </w:r>
          </w:p>
        </w:tc>
        <w:tc>
          <w:tcPr>
            <w:tcW w:w="2471" w:type="dxa"/>
            <w:vAlign w:val="center"/>
          </w:tcPr>
          <w:p w14:paraId="4E9D7410" w14:textId="655030E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мандарины</w:t>
            </w:r>
          </w:p>
        </w:tc>
        <w:tc>
          <w:tcPr>
            <w:tcW w:w="1173" w:type="dxa"/>
          </w:tcPr>
          <w:p w14:paraId="097A653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378A2CA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ADEC5B3" w14:textId="654C9975"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36E6C54" w14:textId="77777777" w:rsidTr="00B449F8">
        <w:trPr>
          <w:trHeight w:val="315"/>
        </w:trPr>
        <w:tc>
          <w:tcPr>
            <w:tcW w:w="1221" w:type="dxa"/>
          </w:tcPr>
          <w:p w14:paraId="1E12665B" w14:textId="297F0778"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36</w:t>
            </w:r>
          </w:p>
        </w:tc>
        <w:tc>
          <w:tcPr>
            <w:tcW w:w="1474" w:type="dxa"/>
          </w:tcPr>
          <w:p w14:paraId="42ED6B5A" w14:textId="2303FF6F"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01.23.12.000</w:t>
            </w:r>
          </w:p>
        </w:tc>
        <w:tc>
          <w:tcPr>
            <w:tcW w:w="2471" w:type="dxa"/>
            <w:vAlign w:val="center"/>
          </w:tcPr>
          <w:p w14:paraId="293C41AD" w14:textId="5072050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лимон</w:t>
            </w:r>
          </w:p>
        </w:tc>
        <w:tc>
          <w:tcPr>
            <w:tcW w:w="1173" w:type="dxa"/>
          </w:tcPr>
          <w:p w14:paraId="07B0457F"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1066BCBB"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0631020" w14:textId="46A81829"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8A83CD0" w14:textId="77777777" w:rsidTr="00B449F8">
        <w:trPr>
          <w:trHeight w:val="315"/>
        </w:trPr>
        <w:tc>
          <w:tcPr>
            <w:tcW w:w="1221" w:type="dxa"/>
          </w:tcPr>
          <w:p w14:paraId="43DFC0F4" w14:textId="094E5BCA"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37</w:t>
            </w:r>
          </w:p>
        </w:tc>
        <w:tc>
          <w:tcPr>
            <w:tcW w:w="1474" w:type="dxa"/>
          </w:tcPr>
          <w:p w14:paraId="79FA37AA" w14:textId="23CF9A0B"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01.13.34.000</w:t>
            </w:r>
          </w:p>
        </w:tc>
        <w:tc>
          <w:tcPr>
            <w:tcW w:w="2471" w:type="dxa"/>
            <w:vAlign w:val="center"/>
          </w:tcPr>
          <w:p w14:paraId="0F366B99" w14:textId="413702C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помидоры</w:t>
            </w:r>
          </w:p>
        </w:tc>
        <w:tc>
          <w:tcPr>
            <w:tcW w:w="1173" w:type="dxa"/>
          </w:tcPr>
          <w:p w14:paraId="35CA835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351E0B6F" w14:textId="04E1BC7F"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5CA95ED7" w14:textId="77777777"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6E7D990D" w14:textId="77777777" w:rsidTr="00B449F8">
        <w:trPr>
          <w:trHeight w:val="315"/>
        </w:trPr>
        <w:tc>
          <w:tcPr>
            <w:tcW w:w="1221" w:type="dxa"/>
          </w:tcPr>
          <w:p w14:paraId="22FB5A43" w14:textId="1E241C04"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38</w:t>
            </w:r>
          </w:p>
        </w:tc>
        <w:tc>
          <w:tcPr>
            <w:tcW w:w="1474" w:type="dxa"/>
          </w:tcPr>
          <w:p w14:paraId="1FC27C7B" w14:textId="01CFDA1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01.13.32.000</w:t>
            </w:r>
          </w:p>
        </w:tc>
        <w:tc>
          <w:tcPr>
            <w:tcW w:w="2471" w:type="dxa"/>
            <w:vAlign w:val="center"/>
          </w:tcPr>
          <w:p w14:paraId="032E40BF" w14:textId="767373F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огурцы</w:t>
            </w:r>
          </w:p>
        </w:tc>
        <w:tc>
          <w:tcPr>
            <w:tcW w:w="1173" w:type="dxa"/>
          </w:tcPr>
          <w:p w14:paraId="20768C7F"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EF8A4F3" w14:textId="63091985"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c>
          <w:tcPr>
            <w:tcW w:w="2023" w:type="dxa"/>
          </w:tcPr>
          <w:p w14:paraId="23DCF3B1" w14:textId="77777777" w:rsidR="00B5003C" w:rsidRPr="00B449F8" w:rsidRDefault="00B5003C" w:rsidP="00223D0F">
            <w:pPr>
              <w:widowControl w:val="0"/>
              <w:contextualSpacing/>
              <w:rPr>
                <w:rFonts w:ascii="Times New Roman" w:hAnsi="Times New Roman" w:cs="Times New Roman"/>
                <w:sz w:val="20"/>
                <w:szCs w:val="20"/>
              </w:rPr>
            </w:pPr>
          </w:p>
        </w:tc>
      </w:tr>
      <w:tr w:rsidR="00B5003C" w:rsidRPr="00223D0F" w14:paraId="0A8E7B86" w14:textId="77777777" w:rsidTr="00B449F8">
        <w:trPr>
          <w:trHeight w:val="315"/>
        </w:trPr>
        <w:tc>
          <w:tcPr>
            <w:tcW w:w="1221" w:type="dxa"/>
          </w:tcPr>
          <w:p w14:paraId="781C87A0" w14:textId="6A5391CE"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39</w:t>
            </w:r>
          </w:p>
        </w:tc>
        <w:tc>
          <w:tcPr>
            <w:tcW w:w="1474" w:type="dxa"/>
          </w:tcPr>
          <w:p w14:paraId="798C0061" w14:textId="051EFC63"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01.13.90.000</w:t>
            </w:r>
          </w:p>
        </w:tc>
        <w:tc>
          <w:tcPr>
            <w:tcW w:w="2471" w:type="dxa"/>
            <w:vAlign w:val="center"/>
          </w:tcPr>
          <w:p w14:paraId="0AF781CD" w14:textId="4634065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зелень укропа</w:t>
            </w:r>
          </w:p>
        </w:tc>
        <w:tc>
          <w:tcPr>
            <w:tcW w:w="1173" w:type="dxa"/>
          </w:tcPr>
          <w:p w14:paraId="543B52FD"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2EB92A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264A805" w14:textId="059BCA2F"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C213641" w14:textId="77777777" w:rsidTr="00B449F8">
        <w:trPr>
          <w:trHeight w:val="315"/>
        </w:trPr>
        <w:tc>
          <w:tcPr>
            <w:tcW w:w="1221" w:type="dxa"/>
          </w:tcPr>
          <w:p w14:paraId="533DE5BF" w14:textId="230D6933"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lastRenderedPageBreak/>
              <w:t>40</w:t>
            </w:r>
          </w:p>
        </w:tc>
        <w:tc>
          <w:tcPr>
            <w:tcW w:w="1474" w:type="dxa"/>
          </w:tcPr>
          <w:p w14:paraId="08A3A762" w14:textId="10C5070F"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01.13.90.000</w:t>
            </w:r>
          </w:p>
        </w:tc>
        <w:tc>
          <w:tcPr>
            <w:tcW w:w="2471" w:type="dxa"/>
            <w:vAlign w:val="center"/>
          </w:tcPr>
          <w:p w14:paraId="095909A9" w14:textId="54E357E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лук зеленый</w:t>
            </w:r>
          </w:p>
        </w:tc>
        <w:tc>
          <w:tcPr>
            <w:tcW w:w="1173" w:type="dxa"/>
          </w:tcPr>
          <w:p w14:paraId="37D44E92"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6D6F707"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FCFA607" w14:textId="44A8323C"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7E8CB53" w14:textId="77777777" w:rsidTr="00B449F8">
        <w:trPr>
          <w:trHeight w:val="315"/>
        </w:trPr>
        <w:tc>
          <w:tcPr>
            <w:tcW w:w="1221" w:type="dxa"/>
          </w:tcPr>
          <w:p w14:paraId="3F5B9AAC" w14:textId="54898971"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41</w:t>
            </w:r>
          </w:p>
        </w:tc>
        <w:tc>
          <w:tcPr>
            <w:tcW w:w="1474" w:type="dxa"/>
          </w:tcPr>
          <w:p w14:paraId="384996BF" w14:textId="04F211F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10.61.32.115</w:t>
            </w:r>
          </w:p>
        </w:tc>
        <w:tc>
          <w:tcPr>
            <w:tcW w:w="2471" w:type="dxa"/>
            <w:vAlign w:val="center"/>
          </w:tcPr>
          <w:p w14:paraId="7A28E431" w14:textId="30B0D44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крупа  ячневая</w:t>
            </w:r>
          </w:p>
        </w:tc>
        <w:tc>
          <w:tcPr>
            <w:tcW w:w="1173" w:type="dxa"/>
          </w:tcPr>
          <w:p w14:paraId="0DC71E98"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AED6B3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7135CC3A" w14:textId="039BF461"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0901B27" w14:textId="77777777" w:rsidTr="00B449F8">
        <w:trPr>
          <w:trHeight w:val="315"/>
        </w:trPr>
        <w:tc>
          <w:tcPr>
            <w:tcW w:w="1221" w:type="dxa"/>
          </w:tcPr>
          <w:p w14:paraId="7F2B1E80" w14:textId="3B6A8B91"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42</w:t>
            </w:r>
          </w:p>
        </w:tc>
        <w:tc>
          <w:tcPr>
            <w:tcW w:w="1474" w:type="dxa"/>
          </w:tcPr>
          <w:p w14:paraId="343E1AFF" w14:textId="1B7349FB"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01.11.62.000</w:t>
            </w:r>
          </w:p>
        </w:tc>
        <w:tc>
          <w:tcPr>
            <w:tcW w:w="2471" w:type="dxa"/>
          </w:tcPr>
          <w:p w14:paraId="4D9E8446" w14:textId="1551EA9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Горох колотый</w:t>
            </w:r>
          </w:p>
        </w:tc>
        <w:tc>
          <w:tcPr>
            <w:tcW w:w="1173" w:type="dxa"/>
          </w:tcPr>
          <w:p w14:paraId="554550E3"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F3CFE0A"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1EA9CD9" w14:textId="10FAD2C8"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C5B4212" w14:textId="77777777" w:rsidTr="00B449F8">
        <w:trPr>
          <w:trHeight w:val="315"/>
        </w:trPr>
        <w:tc>
          <w:tcPr>
            <w:tcW w:w="1221" w:type="dxa"/>
          </w:tcPr>
          <w:p w14:paraId="0ACB267E" w14:textId="1DD47648"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43</w:t>
            </w:r>
          </w:p>
        </w:tc>
        <w:tc>
          <w:tcPr>
            <w:tcW w:w="1474" w:type="dxa"/>
          </w:tcPr>
          <w:p w14:paraId="2E906653" w14:textId="470CC223"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10.61.32.116</w:t>
            </w:r>
          </w:p>
        </w:tc>
        <w:tc>
          <w:tcPr>
            <w:tcW w:w="2471" w:type="dxa"/>
            <w:vAlign w:val="center"/>
          </w:tcPr>
          <w:p w14:paraId="74B23A9E" w14:textId="7F20ECC6"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крупа перловая</w:t>
            </w:r>
          </w:p>
        </w:tc>
        <w:tc>
          <w:tcPr>
            <w:tcW w:w="1173" w:type="dxa"/>
          </w:tcPr>
          <w:p w14:paraId="747FAFA3"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182045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3EC53E4" w14:textId="6C2D0C96"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B2C0472" w14:textId="77777777" w:rsidTr="00B449F8">
        <w:trPr>
          <w:trHeight w:val="315"/>
        </w:trPr>
        <w:tc>
          <w:tcPr>
            <w:tcW w:w="1221" w:type="dxa"/>
          </w:tcPr>
          <w:p w14:paraId="03B37F72" w14:textId="3FE5E1E4" w:rsidR="00B5003C" w:rsidRPr="00B449F8" w:rsidRDefault="00B5003C" w:rsidP="00390555">
            <w:pPr>
              <w:widowControl w:val="0"/>
              <w:rPr>
                <w:rFonts w:ascii="Times New Roman" w:hAnsi="Times New Roman" w:cs="Times New Roman"/>
                <w:sz w:val="20"/>
                <w:szCs w:val="20"/>
              </w:rPr>
            </w:pPr>
            <w:r w:rsidRPr="00B449F8">
              <w:rPr>
                <w:rFonts w:ascii="Times New Roman" w:hAnsi="Times New Roman" w:cs="Times New Roman"/>
                <w:sz w:val="20"/>
                <w:szCs w:val="20"/>
              </w:rPr>
              <w:t xml:space="preserve">       44</w:t>
            </w:r>
          </w:p>
        </w:tc>
        <w:tc>
          <w:tcPr>
            <w:tcW w:w="1474" w:type="dxa"/>
          </w:tcPr>
          <w:p w14:paraId="182CE885" w14:textId="4D76011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10.73.11.120</w:t>
            </w:r>
          </w:p>
        </w:tc>
        <w:tc>
          <w:tcPr>
            <w:tcW w:w="2471" w:type="dxa"/>
            <w:vAlign w:val="center"/>
          </w:tcPr>
          <w:p w14:paraId="0DE10153" w14:textId="2D286523"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вермишель</w:t>
            </w:r>
          </w:p>
        </w:tc>
        <w:tc>
          <w:tcPr>
            <w:tcW w:w="1173" w:type="dxa"/>
          </w:tcPr>
          <w:p w14:paraId="0BFC79D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FD9DDED"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423C43D" w14:textId="1748D0A1"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77A665AD" w14:textId="77777777" w:rsidTr="00B449F8">
        <w:trPr>
          <w:trHeight w:val="315"/>
        </w:trPr>
        <w:tc>
          <w:tcPr>
            <w:tcW w:w="1221" w:type="dxa"/>
          </w:tcPr>
          <w:p w14:paraId="12C39629" w14:textId="426ED8E7"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45</w:t>
            </w:r>
          </w:p>
        </w:tc>
        <w:tc>
          <w:tcPr>
            <w:tcW w:w="1474" w:type="dxa"/>
          </w:tcPr>
          <w:p w14:paraId="74647157" w14:textId="4CDB0E4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10.61.33.111</w:t>
            </w:r>
          </w:p>
        </w:tc>
        <w:tc>
          <w:tcPr>
            <w:tcW w:w="2471" w:type="dxa"/>
            <w:vAlign w:val="center"/>
          </w:tcPr>
          <w:p w14:paraId="4C5D1DA0" w14:textId="2A8401CE" w:rsidR="00B5003C" w:rsidRPr="00B449F8" w:rsidRDefault="00B5003C" w:rsidP="00223D0F">
            <w:pPr>
              <w:widowControl w:val="0"/>
              <w:contextualSpacing/>
              <w:rPr>
                <w:rFonts w:ascii="Times New Roman" w:hAnsi="Times New Roman" w:cs="Times New Roman"/>
                <w:sz w:val="20"/>
                <w:szCs w:val="20"/>
              </w:rPr>
            </w:pPr>
            <w:r>
              <w:rPr>
                <w:rFonts w:ascii="Times New Roman" w:hAnsi="Times New Roman" w:cs="Times New Roman"/>
                <w:color w:val="000000"/>
                <w:sz w:val="20"/>
                <w:szCs w:val="20"/>
              </w:rPr>
              <w:t>геркулес №2</w:t>
            </w:r>
          </w:p>
        </w:tc>
        <w:tc>
          <w:tcPr>
            <w:tcW w:w="1173" w:type="dxa"/>
          </w:tcPr>
          <w:p w14:paraId="2B466941"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740AC31"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71ABBE1" w14:textId="5F7866F6"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C348315" w14:textId="77777777" w:rsidTr="00B449F8">
        <w:trPr>
          <w:trHeight w:val="315"/>
        </w:trPr>
        <w:tc>
          <w:tcPr>
            <w:tcW w:w="1221" w:type="dxa"/>
          </w:tcPr>
          <w:p w14:paraId="0FB12910" w14:textId="3183E32C"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46</w:t>
            </w:r>
          </w:p>
        </w:tc>
        <w:tc>
          <w:tcPr>
            <w:tcW w:w="1474" w:type="dxa"/>
          </w:tcPr>
          <w:p w14:paraId="1A81003D" w14:textId="6921817F" w:rsidR="00B5003C" w:rsidRPr="00B449F8" w:rsidRDefault="00B5003C" w:rsidP="004666BC">
            <w:pPr>
              <w:widowControl w:val="0"/>
              <w:contextualSpacing/>
              <w:jc w:val="center"/>
              <w:rPr>
                <w:rFonts w:ascii="Times New Roman" w:hAnsi="Times New Roman" w:cs="Times New Roman"/>
                <w:sz w:val="20"/>
                <w:szCs w:val="20"/>
              </w:rPr>
            </w:pPr>
            <w:r w:rsidRPr="00B449F8">
              <w:rPr>
                <w:rFonts w:ascii="Times New Roman" w:hAnsi="Times New Roman" w:cs="Times New Roman"/>
                <w:sz w:val="20"/>
                <w:szCs w:val="20"/>
              </w:rPr>
              <w:t>10.39.17.190</w:t>
            </w:r>
          </w:p>
        </w:tc>
        <w:tc>
          <w:tcPr>
            <w:tcW w:w="2471" w:type="dxa"/>
            <w:vAlign w:val="center"/>
          </w:tcPr>
          <w:p w14:paraId="61F2EB31" w14:textId="378DF3BF" w:rsidR="00B5003C" w:rsidRPr="00C41CA3" w:rsidRDefault="00B5003C" w:rsidP="00223D0F">
            <w:pPr>
              <w:widowControl w:val="0"/>
              <w:contextualSpacing/>
              <w:rPr>
                <w:rFonts w:ascii="Times New Roman" w:hAnsi="Times New Roman" w:cs="Times New Roman"/>
                <w:sz w:val="20"/>
                <w:szCs w:val="20"/>
              </w:rPr>
            </w:pPr>
            <w:proofErr w:type="gramStart"/>
            <w:r w:rsidRPr="00C41CA3">
              <w:rPr>
                <w:rFonts w:ascii="Times New Roman" w:hAnsi="Times New Roman" w:cs="Times New Roman"/>
                <w:sz w:val="20"/>
                <w:szCs w:val="20"/>
              </w:rPr>
              <w:t>Огурцы</w:t>
            </w:r>
            <w:proofErr w:type="gramEnd"/>
            <w:r w:rsidRPr="00C41CA3">
              <w:rPr>
                <w:rFonts w:ascii="Times New Roman" w:hAnsi="Times New Roman" w:cs="Times New Roman"/>
                <w:sz w:val="20"/>
                <w:szCs w:val="20"/>
              </w:rPr>
              <w:t xml:space="preserve"> консервированные с лимонной кислотой</w:t>
            </w:r>
          </w:p>
        </w:tc>
        <w:tc>
          <w:tcPr>
            <w:tcW w:w="1173" w:type="dxa"/>
          </w:tcPr>
          <w:p w14:paraId="3F359822"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61A2852"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34898EB5" w14:textId="221658EF"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4261F8F" w14:textId="77777777" w:rsidTr="00B449F8">
        <w:trPr>
          <w:trHeight w:val="315"/>
        </w:trPr>
        <w:tc>
          <w:tcPr>
            <w:tcW w:w="1221" w:type="dxa"/>
          </w:tcPr>
          <w:p w14:paraId="12A25EEC" w14:textId="2BAECCE0"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47</w:t>
            </w:r>
          </w:p>
        </w:tc>
        <w:tc>
          <w:tcPr>
            <w:tcW w:w="1474" w:type="dxa"/>
          </w:tcPr>
          <w:p w14:paraId="7A20424C" w14:textId="6B5A7FBB"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10.84.12.130</w:t>
            </w:r>
            <w:r w:rsidRPr="00B449F8">
              <w:rPr>
                <w:rFonts w:ascii="Times New Roman" w:hAnsi="Times New Roman" w:cs="Times New Roman"/>
                <w:color w:val="333333"/>
                <w:sz w:val="20"/>
                <w:szCs w:val="20"/>
                <w:shd w:val="clear" w:color="auto" w:fill="FFFFFF"/>
              </w:rPr>
              <w:t> </w:t>
            </w:r>
          </w:p>
        </w:tc>
        <w:tc>
          <w:tcPr>
            <w:tcW w:w="2471" w:type="dxa"/>
            <w:vAlign w:val="center"/>
          </w:tcPr>
          <w:p w14:paraId="429C5126" w14:textId="1FB1B60D"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майонез</w:t>
            </w:r>
          </w:p>
        </w:tc>
        <w:tc>
          <w:tcPr>
            <w:tcW w:w="1173" w:type="dxa"/>
          </w:tcPr>
          <w:p w14:paraId="01E1FC3F"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5969D68"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0E21722F" w14:textId="4E5E818B"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C767DE9" w14:textId="77777777" w:rsidTr="00B449F8">
        <w:trPr>
          <w:trHeight w:val="315"/>
        </w:trPr>
        <w:tc>
          <w:tcPr>
            <w:tcW w:w="1221" w:type="dxa"/>
          </w:tcPr>
          <w:p w14:paraId="13BC0C35" w14:textId="6BF6888F"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48</w:t>
            </w:r>
          </w:p>
        </w:tc>
        <w:tc>
          <w:tcPr>
            <w:tcW w:w="1474" w:type="dxa"/>
          </w:tcPr>
          <w:p w14:paraId="302CFDA9" w14:textId="0510DDE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10.83.13.120</w:t>
            </w:r>
          </w:p>
        </w:tc>
        <w:tc>
          <w:tcPr>
            <w:tcW w:w="2471" w:type="dxa"/>
            <w:vAlign w:val="center"/>
          </w:tcPr>
          <w:p w14:paraId="490C0A90" w14:textId="7506FA2F"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 xml:space="preserve">чай пакетированный </w:t>
            </w:r>
          </w:p>
        </w:tc>
        <w:tc>
          <w:tcPr>
            <w:tcW w:w="1173" w:type="dxa"/>
          </w:tcPr>
          <w:p w14:paraId="6DFE199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828A98B"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AFD24B8" w14:textId="1A9C9E98"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56362ECC" w14:textId="77777777" w:rsidTr="00EB6124">
        <w:trPr>
          <w:trHeight w:val="315"/>
        </w:trPr>
        <w:tc>
          <w:tcPr>
            <w:tcW w:w="1221" w:type="dxa"/>
          </w:tcPr>
          <w:p w14:paraId="669ABE9B" w14:textId="6BE1D852" w:rsidR="00B5003C" w:rsidRPr="00B449F8" w:rsidRDefault="00B5003C" w:rsidP="00C41CA3">
            <w:pPr>
              <w:widowControl w:val="0"/>
              <w:ind w:left="360"/>
              <w:rPr>
                <w:rFonts w:ascii="Times New Roman" w:hAnsi="Times New Roman" w:cs="Times New Roman"/>
                <w:sz w:val="20"/>
                <w:szCs w:val="20"/>
              </w:rPr>
            </w:pPr>
            <w:r w:rsidRPr="00B449F8">
              <w:rPr>
                <w:rFonts w:ascii="Times New Roman" w:hAnsi="Times New Roman" w:cs="Times New Roman"/>
                <w:sz w:val="20"/>
                <w:szCs w:val="20"/>
              </w:rPr>
              <w:t>49</w:t>
            </w:r>
          </w:p>
        </w:tc>
        <w:tc>
          <w:tcPr>
            <w:tcW w:w="1474" w:type="dxa"/>
          </w:tcPr>
          <w:p w14:paraId="598F23F6" w14:textId="73F1EE1C" w:rsidR="00B5003C" w:rsidRPr="00B449F8" w:rsidRDefault="00B5003C" w:rsidP="00C41CA3">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10.83.12.120</w:t>
            </w:r>
          </w:p>
        </w:tc>
        <w:tc>
          <w:tcPr>
            <w:tcW w:w="2471" w:type="dxa"/>
          </w:tcPr>
          <w:p w14:paraId="63638488" w14:textId="3F0221E6" w:rsidR="00B5003C" w:rsidRPr="00C41CA3" w:rsidRDefault="00B5003C" w:rsidP="00C41CA3">
            <w:pPr>
              <w:widowControl w:val="0"/>
              <w:contextualSpacing/>
              <w:rPr>
                <w:rFonts w:ascii="Times New Roman" w:hAnsi="Times New Roman" w:cs="Times New Roman"/>
                <w:sz w:val="20"/>
                <w:szCs w:val="20"/>
              </w:rPr>
            </w:pPr>
            <w:r w:rsidRPr="00C41CA3">
              <w:rPr>
                <w:rFonts w:ascii="Times New Roman" w:hAnsi="Times New Roman" w:cs="Times New Roman"/>
                <w:sz w:val="20"/>
                <w:szCs w:val="20"/>
              </w:rPr>
              <w:t>Кофе черный сублимированный</w:t>
            </w:r>
          </w:p>
        </w:tc>
        <w:tc>
          <w:tcPr>
            <w:tcW w:w="1173" w:type="dxa"/>
          </w:tcPr>
          <w:p w14:paraId="7BE05262" w14:textId="77777777" w:rsidR="00B5003C" w:rsidRPr="00B449F8" w:rsidRDefault="00B5003C" w:rsidP="00C41CA3">
            <w:pPr>
              <w:widowControl w:val="0"/>
              <w:contextualSpacing/>
              <w:rPr>
                <w:rFonts w:ascii="Times New Roman" w:hAnsi="Times New Roman" w:cs="Times New Roman"/>
                <w:sz w:val="20"/>
                <w:szCs w:val="20"/>
              </w:rPr>
            </w:pPr>
          </w:p>
        </w:tc>
        <w:tc>
          <w:tcPr>
            <w:tcW w:w="1833" w:type="dxa"/>
          </w:tcPr>
          <w:p w14:paraId="67C578E7" w14:textId="77777777" w:rsidR="00B5003C" w:rsidRPr="00B449F8" w:rsidRDefault="00B5003C" w:rsidP="00C41CA3">
            <w:pPr>
              <w:widowControl w:val="0"/>
              <w:contextualSpacing/>
              <w:rPr>
                <w:rFonts w:ascii="Times New Roman" w:hAnsi="Times New Roman" w:cs="Times New Roman"/>
                <w:sz w:val="20"/>
                <w:szCs w:val="20"/>
              </w:rPr>
            </w:pPr>
          </w:p>
        </w:tc>
        <w:tc>
          <w:tcPr>
            <w:tcW w:w="2023" w:type="dxa"/>
          </w:tcPr>
          <w:p w14:paraId="1DBC2723" w14:textId="2FB94694" w:rsidR="00B5003C" w:rsidRPr="00B449F8" w:rsidRDefault="00B5003C" w:rsidP="00C41CA3">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82162FA" w14:textId="77777777" w:rsidTr="00B449F8">
        <w:trPr>
          <w:trHeight w:val="315"/>
        </w:trPr>
        <w:tc>
          <w:tcPr>
            <w:tcW w:w="1221" w:type="dxa"/>
          </w:tcPr>
          <w:p w14:paraId="7B92BE8E" w14:textId="5234C417" w:rsidR="00B5003C" w:rsidRPr="00B449F8" w:rsidRDefault="00B5003C" w:rsidP="00C41CA3">
            <w:pPr>
              <w:widowControl w:val="0"/>
              <w:ind w:left="360"/>
              <w:rPr>
                <w:rFonts w:ascii="Times New Roman" w:hAnsi="Times New Roman" w:cs="Times New Roman"/>
                <w:sz w:val="20"/>
                <w:szCs w:val="20"/>
              </w:rPr>
            </w:pPr>
            <w:r w:rsidRPr="00B449F8">
              <w:rPr>
                <w:rFonts w:ascii="Times New Roman" w:hAnsi="Times New Roman" w:cs="Times New Roman"/>
                <w:sz w:val="20"/>
                <w:szCs w:val="20"/>
              </w:rPr>
              <w:t>50</w:t>
            </w:r>
          </w:p>
        </w:tc>
        <w:tc>
          <w:tcPr>
            <w:tcW w:w="1474" w:type="dxa"/>
          </w:tcPr>
          <w:p w14:paraId="47A54219" w14:textId="0B30121A" w:rsidR="00B5003C" w:rsidRPr="00B449F8" w:rsidRDefault="00B5003C" w:rsidP="00C41CA3">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10.39.25.131</w:t>
            </w:r>
          </w:p>
        </w:tc>
        <w:tc>
          <w:tcPr>
            <w:tcW w:w="2471" w:type="dxa"/>
          </w:tcPr>
          <w:p w14:paraId="29E5A44E" w14:textId="280B5084" w:rsidR="00B5003C" w:rsidRPr="00C41CA3" w:rsidRDefault="00B5003C" w:rsidP="00C41CA3">
            <w:pPr>
              <w:widowControl w:val="0"/>
              <w:contextualSpacing/>
              <w:rPr>
                <w:rFonts w:ascii="Times New Roman" w:hAnsi="Times New Roman" w:cs="Times New Roman"/>
                <w:sz w:val="20"/>
                <w:szCs w:val="20"/>
              </w:rPr>
            </w:pPr>
            <w:r w:rsidRPr="00C41CA3">
              <w:rPr>
                <w:rFonts w:ascii="Times New Roman" w:hAnsi="Times New Roman" w:cs="Times New Roman"/>
                <w:sz w:val="20"/>
                <w:szCs w:val="20"/>
              </w:rPr>
              <w:t xml:space="preserve">Изюм белый </w:t>
            </w:r>
          </w:p>
        </w:tc>
        <w:tc>
          <w:tcPr>
            <w:tcW w:w="1173" w:type="dxa"/>
          </w:tcPr>
          <w:p w14:paraId="69DD1B66" w14:textId="77777777" w:rsidR="00B5003C" w:rsidRPr="00B449F8" w:rsidRDefault="00B5003C" w:rsidP="00C41CA3">
            <w:pPr>
              <w:widowControl w:val="0"/>
              <w:contextualSpacing/>
              <w:rPr>
                <w:rFonts w:ascii="Times New Roman" w:hAnsi="Times New Roman" w:cs="Times New Roman"/>
                <w:sz w:val="20"/>
                <w:szCs w:val="20"/>
              </w:rPr>
            </w:pPr>
          </w:p>
        </w:tc>
        <w:tc>
          <w:tcPr>
            <w:tcW w:w="1833" w:type="dxa"/>
          </w:tcPr>
          <w:p w14:paraId="62711ACE" w14:textId="77777777" w:rsidR="00B5003C" w:rsidRPr="00B449F8" w:rsidRDefault="00B5003C" w:rsidP="00C41CA3">
            <w:pPr>
              <w:widowControl w:val="0"/>
              <w:contextualSpacing/>
              <w:rPr>
                <w:rFonts w:ascii="Times New Roman" w:hAnsi="Times New Roman" w:cs="Times New Roman"/>
                <w:sz w:val="20"/>
                <w:szCs w:val="20"/>
              </w:rPr>
            </w:pPr>
          </w:p>
        </w:tc>
        <w:tc>
          <w:tcPr>
            <w:tcW w:w="2023" w:type="dxa"/>
          </w:tcPr>
          <w:p w14:paraId="281E2941" w14:textId="71D56B56" w:rsidR="00B5003C" w:rsidRPr="00B449F8" w:rsidRDefault="00B5003C" w:rsidP="00C41CA3">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C109DC8" w14:textId="77777777" w:rsidTr="00B449F8">
        <w:trPr>
          <w:trHeight w:val="315"/>
        </w:trPr>
        <w:tc>
          <w:tcPr>
            <w:tcW w:w="1221" w:type="dxa"/>
          </w:tcPr>
          <w:p w14:paraId="17458525" w14:textId="4D537B66"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51</w:t>
            </w:r>
          </w:p>
        </w:tc>
        <w:tc>
          <w:tcPr>
            <w:tcW w:w="1474" w:type="dxa"/>
          </w:tcPr>
          <w:p w14:paraId="6111960F" w14:textId="5408A53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01.25.19.190</w:t>
            </w:r>
          </w:p>
        </w:tc>
        <w:tc>
          <w:tcPr>
            <w:tcW w:w="2471" w:type="dxa"/>
            <w:vAlign w:val="center"/>
          </w:tcPr>
          <w:p w14:paraId="7AB6B16F" w14:textId="3E8EDF7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шиповник</w:t>
            </w:r>
          </w:p>
        </w:tc>
        <w:tc>
          <w:tcPr>
            <w:tcW w:w="1173" w:type="dxa"/>
          </w:tcPr>
          <w:p w14:paraId="4DC1F66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51753E5"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0AFA36AF" w14:textId="2383BEB3"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5D4405C" w14:textId="77777777" w:rsidTr="00B449F8">
        <w:trPr>
          <w:trHeight w:val="315"/>
        </w:trPr>
        <w:tc>
          <w:tcPr>
            <w:tcW w:w="1221" w:type="dxa"/>
          </w:tcPr>
          <w:p w14:paraId="4B03773F" w14:textId="16B1D81E"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52</w:t>
            </w:r>
          </w:p>
        </w:tc>
        <w:tc>
          <w:tcPr>
            <w:tcW w:w="1474" w:type="dxa"/>
          </w:tcPr>
          <w:p w14:paraId="5F02990E" w14:textId="119CE1DC"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000000"/>
                <w:sz w:val="20"/>
                <w:szCs w:val="20"/>
                <w:shd w:val="clear" w:color="auto" w:fill="FFFFFF"/>
              </w:rPr>
              <w:t>10.39.25.132</w:t>
            </w:r>
          </w:p>
        </w:tc>
        <w:tc>
          <w:tcPr>
            <w:tcW w:w="2471" w:type="dxa"/>
            <w:vAlign w:val="center"/>
          </w:tcPr>
          <w:p w14:paraId="01B6A0E1" w14:textId="0A20B0C1"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чернослив</w:t>
            </w:r>
          </w:p>
        </w:tc>
        <w:tc>
          <w:tcPr>
            <w:tcW w:w="1173" w:type="dxa"/>
          </w:tcPr>
          <w:p w14:paraId="564695B4"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CE9FC8C"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678A75C0" w14:textId="7F467696"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54AA16F" w14:textId="77777777" w:rsidTr="00B449F8">
        <w:trPr>
          <w:trHeight w:val="315"/>
        </w:trPr>
        <w:tc>
          <w:tcPr>
            <w:tcW w:w="1221" w:type="dxa"/>
          </w:tcPr>
          <w:p w14:paraId="5D7F916D" w14:textId="3FBCA521"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53</w:t>
            </w:r>
          </w:p>
        </w:tc>
        <w:tc>
          <w:tcPr>
            <w:tcW w:w="1474" w:type="dxa"/>
          </w:tcPr>
          <w:p w14:paraId="01FAF29F" w14:textId="102E788D"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10.89.13.111</w:t>
            </w:r>
          </w:p>
        </w:tc>
        <w:tc>
          <w:tcPr>
            <w:tcW w:w="2471" w:type="dxa"/>
            <w:vAlign w:val="center"/>
          </w:tcPr>
          <w:p w14:paraId="133A6015" w14:textId="31173AC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дрожжи прессованные</w:t>
            </w:r>
          </w:p>
        </w:tc>
        <w:tc>
          <w:tcPr>
            <w:tcW w:w="1173" w:type="dxa"/>
          </w:tcPr>
          <w:p w14:paraId="4184C073"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1CD7DCD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03ED3A8" w14:textId="4D406090"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5D2DB908" w14:textId="77777777" w:rsidTr="00B449F8">
        <w:trPr>
          <w:trHeight w:val="315"/>
        </w:trPr>
        <w:tc>
          <w:tcPr>
            <w:tcW w:w="1221" w:type="dxa"/>
          </w:tcPr>
          <w:p w14:paraId="6F0E2076" w14:textId="4317BF9A"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54</w:t>
            </w:r>
          </w:p>
        </w:tc>
        <w:tc>
          <w:tcPr>
            <w:tcW w:w="1474" w:type="dxa"/>
          </w:tcPr>
          <w:p w14:paraId="0C00433C" w14:textId="357BF82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10.84.22.110</w:t>
            </w:r>
          </w:p>
        </w:tc>
        <w:tc>
          <w:tcPr>
            <w:tcW w:w="2471" w:type="dxa"/>
            <w:vAlign w:val="center"/>
          </w:tcPr>
          <w:p w14:paraId="01200BB9" w14:textId="0D84996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перец черный молотый</w:t>
            </w:r>
          </w:p>
        </w:tc>
        <w:tc>
          <w:tcPr>
            <w:tcW w:w="1173" w:type="dxa"/>
          </w:tcPr>
          <w:p w14:paraId="456E712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38F7C0CF"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3AC89C3" w14:textId="39C548C2"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3676AEBD" w14:textId="77777777" w:rsidTr="00B449F8">
        <w:trPr>
          <w:trHeight w:val="315"/>
        </w:trPr>
        <w:tc>
          <w:tcPr>
            <w:tcW w:w="1221" w:type="dxa"/>
          </w:tcPr>
          <w:p w14:paraId="70829B55" w14:textId="011E3DE8"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55</w:t>
            </w:r>
          </w:p>
        </w:tc>
        <w:tc>
          <w:tcPr>
            <w:tcW w:w="1474" w:type="dxa"/>
          </w:tcPr>
          <w:p w14:paraId="5D8DECE9" w14:textId="6FEBD87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10.84.22.110</w:t>
            </w:r>
          </w:p>
        </w:tc>
        <w:tc>
          <w:tcPr>
            <w:tcW w:w="2471" w:type="dxa"/>
            <w:vAlign w:val="center"/>
          </w:tcPr>
          <w:p w14:paraId="28C6892D" w14:textId="32FCA728"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перец черный горошек</w:t>
            </w:r>
          </w:p>
        </w:tc>
        <w:tc>
          <w:tcPr>
            <w:tcW w:w="1173" w:type="dxa"/>
          </w:tcPr>
          <w:p w14:paraId="638957B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6F6F58D"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6B36F58A" w14:textId="672921EB"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5EEC7B94" w14:textId="77777777" w:rsidTr="00B449F8">
        <w:trPr>
          <w:trHeight w:val="315"/>
        </w:trPr>
        <w:tc>
          <w:tcPr>
            <w:tcW w:w="1221" w:type="dxa"/>
          </w:tcPr>
          <w:p w14:paraId="682A0A5E" w14:textId="0039A149"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56</w:t>
            </w:r>
          </w:p>
        </w:tc>
        <w:tc>
          <w:tcPr>
            <w:tcW w:w="1474" w:type="dxa"/>
          </w:tcPr>
          <w:p w14:paraId="2FDCAE89" w14:textId="27B8D317" w:rsidR="00B5003C" w:rsidRPr="00B449F8" w:rsidRDefault="00B5003C" w:rsidP="00792D58">
            <w:pPr>
              <w:shd w:val="clear" w:color="auto" w:fill="FFFFFF"/>
              <w:outlineLvl w:val="0"/>
              <w:rPr>
                <w:rFonts w:ascii="Times New Roman" w:hAnsi="Times New Roman" w:cs="Times New Roman"/>
                <w:sz w:val="20"/>
                <w:szCs w:val="20"/>
              </w:rPr>
            </w:pPr>
            <w:r w:rsidRPr="00B449F8">
              <w:rPr>
                <w:rFonts w:ascii="Times New Roman" w:eastAsia="Times New Roman" w:hAnsi="Times New Roman" w:cs="Times New Roman"/>
                <w:kern w:val="36"/>
                <w:sz w:val="20"/>
                <w:szCs w:val="20"/>
                <w:lang w:eastAsia="ru-RU"/>
              </w:rPr>
              <w:t>10.84.12.150</w:t>
            </w:r>
          </w:p>
        </w:tc>
        <w:tc>
          <w:tcPr>
            <w:tcW w:w="2471" w:type="dxa"/>
            <w:vAlign w:val="center"/>
          </w:tcPr>
          <w:p w14:paraId="4020974F" w14:textId="21A5749D"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приправа универсальная</w:t>
            </w:r>
          </w:p>
        </w:tc>
        <w:tc>
          <w:tcPr>
            <w:tcW w:w="1173" w:type="dxa"/>
          </w:tcPr>
          <w:p w14:paraId="3D598DDD"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FA41ACC"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5A4D0D6" w14:textId="30072ECE"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F8E6EDC" w14:textId="77777777" w:rsidTr="00B449F8">
        <w:trPr>
          <w:trHeight w:val="315"/>
        </w:trPr>
        <w:tc>
          <w:tcPr>
            <w:tcW w:w="1221" w:type="dxa"/>
          </w:tcPr>
          <w:p w14:paraId="44FF0B5F" w14:textId="3DED233F"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57</w:t>
            </w:r>
          </w:p>
        </w:tc>
        <w:tc>
          <w:tcPr>
            <w:tcW w:w="1474" w:type="dxa"/>
          </w:tcPr>
          <w:p w14:paraId="076408EB" w14:textId="6C71EA11"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10.84.23.164</w:t>
            </w:r>
          </w:p>
        </w:tc>
        <w:tc>
          <w:tcPr>
            <w:tcW w:w="2471" w:type="dxa"/>
            <w:vAlign w:val="center"/>
          </w:tcPr>
          <w:p w14:paraId="23B6C4D6" w14:textId="63775EA9"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лавровый лист</w:t>
            </w:r>
          </w:p>
        </w:tc>
        <w:tc>
          <w:tcPr>
            <w:tcW w:w="1173" w:type="dxa"/>
          </w:tcPr>
          <w:p w14:paraId="35AA18B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981F4B3"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69954BEB" w14:textId="1E9B6709"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66E0FA7" w14:textId="77777777" w:rsidTr="00B449F8">
        <w:trPr>
          <w:trHeight w:val="315"/>
        </w:trPr>
        <w:tc>
          <w:tcPr>
            <w:tcW w:w="1221" w:type="dxa"/>
          </w:tcPr>
          <w:p w14:paraId="086B9156" w14:textId="4D6DEFED"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58</w:t>
            </w:r>
          </w:p>
        </w:tc>
        <w:tc>
          <w:tcPr>
            <w:tcW w:w="1474" w:type="dxa"/>
          </w:tcPr>
          <w:p w14:paraId="21B33376" w14:textId="464AF46A"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10.89.11.130</w:t>
            </w:r>
          </w:p>
        </w:tc>
        <w:tc>
          <w:tcPr>
            <w:tcW w:w="2471" w:type="dxa"/>
            <w:vAlign w:val="center"/>
          </w:tcPr>
          <w:p w14:paraId="72C9F794" w14:textId="7577590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пакеты суповые</w:t>
            </w:r>
          </w:p>
        </w:tc>
        <w:tc>
          <w:tcPr>
            <w:tcW w:w="1173" w:type="dxa"/>
          </w:tcPr>
          <w:p w14:paraId="492BCE12"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308D5232"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389710D8" w14:textId="265FCEB6"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06D109C" w14:textId="77777777" w:rsidTr="00B449F8">
        <w:trPr>
          <w:trHeight w:val="315"/>
        </w:trPr>
        <w:tc>
          <w:tcPr>
            <w:tcW w:w="1221" w:type="dxa"/>
          </w:tcPr>
          <w:p w14:paraId="30076F5A" w14:textId="0D9A48D8"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59</w:t>
            </w:r>
          </w:p>
        </w:tc>
        <w:tc>
          <w:tcPr>
            <w:tcW w:w="1474" w:type="dxa"/>
          </w:tcPr>
          <w:p w14:paraId="28479E4C" w14:textId="2C37D45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10.84.11.000</w:t>
            </w:r>
          </w:p>
        </w:tc>
        <w:tc>
          <w:tcPr>
            <w:tcW w:w="2471" w:type="dxa"/>
            <w:vAlign w:val="center"/>
          </w:tcPr>
          <w:p w14:paraId="5E9091D7" w14:textId="7E9E4C8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уксус столовый</w:t>
            </w:r>
          </w:p>
        </w:tc>
        <w:tc>
          <w:tcPr>
            <w:tcW w:w="1173" w:type="dxa"/>
          </w:tcPr>
          <w:p w14:paraId="6B37C2D7"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553A94DC"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36DA559" w14:textId="4489D763"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73496573" w14:textId="77777777" w:rsidTr="00505B2D">
        <w:trPr>
          <w:trHeight w:val="191"/>
        </w:trPr>
        <w:tc>
          <w:tcPr>
            <w:tcW w:w="1221" w:type="dxa"/>
          </w:tcPr>
          <w:p w14:paraId="45983202" w14:textId="72E92F9A"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60</w:t>
            </w:r>
          </w:p>
        </w:tc>
        <w:tc>
          <w:tcPr>
            <w:tcW w:w="1474" w:type="dxa"/>
          </w:tcPr>
          <w:p w14:paraId="7AC35FC6" w14:textId="28C0AA3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10.39.16.000</w:t>
            </w:r>
          </w:p>
        </w:tc>
        <w:tc>
          <w:tcPr>
            <w:tcW w:w="2471" w:type="dxa"/>
            <w:vAlign w:val="center"/>
          </w:tcPr>
          <w:p w14:paraId="343E2218" w14:textId="7D4BA162" w:rsidR="00B5003C" w:rsidRPr="00B449F8" w:rsidRDefault="00B5003C" w:rsidP="00505B2D">
            <w:pPr>
              <w:widowControl w:val="0"/>
              <w:contextualSpacing/>
              <w:rPr>
                <w:rFonts w:ascii="Times New Roman" w:hAnsi="Times New Roman" w:cs="Times New Roman"/>
                <w:sz w:val="20"/>
                <w:szCs w:val="20"/>
              </w:rPr>
            </w:pPr>
            <w:r w:rsidRPr="00D02C49">
              <w:rPr>
                <w:rFonts w:ascii="Times New Roman" w:hAnsi="Times New Roman" w:cs="Times New Roman"/>
                <w:sz w:val="20"/>
                <w:szCs w:val="20"/>
              </w:rPr>
              <w:t xml:space="preserve">Зелёный горошек </w:t>
            </w:r>
          </w:p>
        </w:tc>
        <w:tc>
          <w:tcPr>
            <w:tcW w:w="1173" w:type="dxa"/>
          </w:tcPr>
          <w:p w14:paraId="4EAED39A"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23F88F77"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1A49DE0" w14:textId="7718BE70"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5847ACBA" w14:textId="77777777" w:rsidTr="00B449F8">
        <w:trPr>
          <w:trHeight w:val="315"/>
        </w:trPr>
        <w:tc>
          <w:tcPr>
            <w:tcW w:w="1221" w:type="dxa"/>
          </w:tcPr>
          <w:p w14:paraId="51C2091D" w14:textId="76D41C6E"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61</w:t>
            </w:r>
          </w:p>
        </w:tc>
        <w:tc>
          <w:tcPr>
            <w:tcW w:w="1474" w:type="dxa"/>
          </w:tcPr>
          <w:p w14:paraId="1BE485EA" w14:textId="2CF9BAA9"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10.39.17.190</w:t>
            </w:r>
          </w:p>
        </w:tc>
        <w:tc>
          <w:tcPr>
            <w:tcW w:w="2471" w:type="dxa"/>
            <w:vAlign w:val="center"/>
          </w:tcPr>
          <w:p w14:paraId="28F21676" w14:textId="60E77174"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кукуруза консервированная сахарная</w:t>
            </w:r>
          </w:p>
        </w:tc>
        <w:tc>
          <w:tcPr>
            <w:tcW w:w="1173" w:type="dxa"/>
          </w:tcPr>
          <w:p w14:paraId="6A546609"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2DB57D0"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73C499A8" w14:textId="53A62E5B"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119B627" w14:textId="77777777" w:rsidTr="00B449F8">
        <w:trPr>
          <w:trHeight w:val="315"/>
        </w:trPr>
        <w:tc>
          <w:tcPr>
            <w:tcW w:w="1221" w:type="dxa"/>
          </w:tcPr>
          <w:p w14:paraId="5030C365" w14:textId="4253A0F8"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62</w:t>
            </w:r>
          </w:p>
        </w:tc>
        <w:tc>
          <w:tcPr>
            <w:tcW w:w="1474" w:type="dxa"/>
          </w:tcPr>
          <w:p w14:paraId="79C4EC2E" w14:textId="4A1B39DE"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10.39.22.110</w:t>
            </w:r>
          </w:p>
        </w:tc>
        <w:tc>
          <w:tcPr>
            <w:tcW w:w="2471" w:type="dxa"/>
            <w:vAlign w:val="center"/>
          </w:tcPr>
          <w:p w14:paraId="12A58F88" w14:textId="1B6677D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повидло яблочное</w:t>
            </w:r>
          </w:p>
        </w:tc>
        <w:tc>
          <w:tcPr>
            <w:tcW w:w="1173" w:type="dxa"/>
          </w:tcPr>
          <w:p w14:paraId="748020C1"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72758FD6"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31BEB2C" w14:textId="294D343F"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195D96C8" w14:textId="77777777" w:rsidTr="00B449F8">
        <w:trPr>
          <w:trHeight w:val="315"/>
        </w:trPr>
        <w:tc>
          <w:tcPr>
            <w:tcW w:w="1221" w:type="dxa"/>
          </w:tcPr>
          <w:p w14:paraId="31568A6B" w14:textId="1D53316C"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63</w:t>
            </w:r>
          </w:p>
        </w:tc>
        <w:tc>
          <w:tcPr>
            <w:tcW w:w="1474" w:type="dxa"/>
          </w:tcPr>
          <w:p w14:paraId="6008F7AC" w14:textId="366706C7"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10.72.12.120</w:t>
            </w:r>
          </w:p>
        </w:tc>
        <w:tc>
          <w:tcPr>
            <w:tcW w:w="2471" w:type="dxa"/>
            <w:vAlign w:val="center"/>
          </w:tcPr>
          <w:p w14:paraId="5312624A" w14:textId="4510ED71"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печенье</w:t>
            </w:r>
          </w:p>
        </w:tc>
        <w:tc>
          <w:tcPr>
            <w:tcW w:w="1173" w:type="dxa"/>
          </w:tcPr>
          <w:p w14:paraId="0351A4CD"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6E2BFFDF"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903FF15" w14:textId="11DA30E7"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43F50753" w14:textId="77777777" w:rsidTr="00B449F8">
        <w:trPr>
          <w:trHeight w:val="315"/>
        </w:trPr>
        <w:tc>
          <w:tcPr>
            <w:tcW w:w="1221" w:type="dxa"/>
          </w:tcPr>
          <w:p w14:paraId="0DA6A18C" w14:textId="1B9BC238"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64</w:t>
            </w:r>
          </w:p>
        </w:tc>
        <w:tc>
          <w:tcPr>
            <w:tcW w:w="1474" w:type="dxa"/>
          </w:tcPr>
          <w:p w14:paraId="4C9025DD" w14:textId="067DEB2C"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10.51.52.190</w:t>
            </w:r>
          </w:p>
        </w:tc>
        <w:tc>
          <w:tcPr>
            <w:tcW w:w="2471" w:type="dxa"/>
            <w:vAlign w:val="center"/>
          </w:tcPr>
          <w:p w14:paraId="51097D5B" w14:textId="3571DC92"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снежок</w:t>
            </w:r>
          </w:p>
        </w:tc>
        <w:tc>
          <w:tcPr>
            <w:tcW w:w="1173" w:type="dxa"/>
          </w:tcPr>
          <w:p w14:paraId="741ADF6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5F8657A"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6559E00C" w14:textId="47683C08"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20A028B3" w14:textId="77777777" w:rsidTr="00B449F8">
        <w:trPr>
          <w:trHeight w:val="315"/>
        </w:trPr>
        <w:tc>
          <w:tcPr>
            <w:tcW w:w="1221" w:type="dxa"/>
          </w:tcPr>
          <w:p w14:paraId="345E8E70" w14:textId="4176AAD9"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65</w:t>
            </w:r>
          </w:p>
        </w:tc>
        <w:tc>
          <w:tcPr>
            <w:tcW w:w="1474" w:type="dxa"/>
          </w:tcPr>
          <w:p w14:paraId="2A8B298B" w14:textId="672D8F7A"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10.51.52.111</w:t>
            </w:r>
          </w:p>
        </w:tc>
        <w:tc>
          <w:tcPr>
            <w:tcW w:w="2471" w:type="dxa"/>
          </w:tcPr>
          <w:p w14:paraId="37C57E95" w14:textId="6EDA089E"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йогурт питьевой</w:t>
            </w:r>
          </w:p>
        </w:tc>
        <w:tc>
          <w:tcPr>
            <w:tcW w:w="1173" w:type="dxa"/>
          </w:tcPr>
          <w:p w14:paraId="2E95DFBD"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6B525AF"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2E73841D" w14:textId="04D3E8B5"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C3459E2" w14:textId="77777777" w:rsidTr="00B449F8">
        <w:trPr>
          <w:trHeight w:val="315"/>
        </w:trPr>
        <w:tc>
          <w:tcPr>
            <w:tcW w:w="1221" w:type="dxa"/>
          </w:tcPr>
          <w:p w14:paraId="19D3C3C5" w14:textId="00850BC5"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66</w:t>
            </w:r>
          </w:p>
        </w:tc>
        <w:tc>
          <w:tcPr>
            <w:tcW w:w="1474" w:type="dxa"/>
          </w:tcPr>
          <w:p w14:paraId="6C0A246C" w14:textId="74A76A90"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333333"/>
                <w:sz w:val="20"/>
                <w:szCs w:val="20"/>
                <w:shd w:val="clear" w:color="auto" w:fill="FFFFFF"/>
              </w:rPr>
              <w:t>01.13.19.000</w:t>
            </w:r>
          </w:p>
        </w:tc>
        <w:tc>
          <w:tcPr>
            <w:tcW w:w="2471" w:type="dxa"/>
            <w:vAlign w:val="center"/>
          </w:tcPr>
          <w:p w14:paraId="5C24247D" w14:textId="4798DEA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зелень петрушки</w:t>
            </w:r>
          </w:p>
        </w:tc>
        <w:tc>
          <w:tcPr>
            <w:tcW w:w="1173" w:type="dxa"/>
          </w:tcPr>
          <w:p w14:paraId="7198C6EB"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D141AB6"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57517CFA" w14:textId="50932D83"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0A5B1619" w14:textId="77777777" w:rsidTr="00B449F8">
        <w:trPr>
          <w:trHeight w:val="315"/>
        </w:trPr>
        <w:tc>
          <w:tcPr>
            <w:tcW w:w="1221" w:type="dxa"/>
          </w:tcPr>
          <w:p w14:paraId="37763319" w14:textId="0B213C3E"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67</w:t>
            </w:r>
          </w:p>
        </w:tc>
        <w:tc>
          <w:tcPr>
            <w:tcW w:w="1474" w:type="dxa"/>
          </w:tcPr>
          <w:p w14:paraId="4C930C37" w14:textId="4C8BEB77"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sz w:val="20"/>
                <w:szCs w:val="20"/>
              </w:rPr>
              <w:t>01.13.90.000</w:t>
            </w:r>
          </w:p>
        </w:tc>
        <w:tc>
          <w:tcPr>
            <w:tcW w:w="2471" w:type="dxa"/>
            <w:vAlign w:val="center"/>
          </w:tcPr>
          <w:p w14:paraId="4048746B" w14:textId="58C49B1B" w:rsidR="00B5003C" w:rsidRPr="00B449F8" w:rsidRDefault="00B5003C" w:rsidP="00223D0F">
            <w:pPr>
              <w:widowControl w:val="0"/>
              <w:contextualSpacing/>
              <w:rPr>
                <w:rFonts w:ascii="Times New Roman" w:hAnsi="Times New Roman" w:cs="Times New Roman"/>
                <w:sz w:val="20"/>
                <w:szCs w:val="20"/>
              </w:rPr>
            </w:pPr>
            <w:r>
              <w:rPr>
                <w:rFonts w:ascii="Times New Roman" w:hAnsi="Times New Roman" w:cs="Times New Roman"/>
                <w:color w:val="000000"/>
                <w:sz w:val="20"/>
                <w:szCs w:val="20"/>
              </w:rPr>
              <w:t>П</w:t>
            </w:r>
            <w:r w:rsidRPr="00B449F8">
              <w:rPr>
                <w:rFonts w:ascii="Times New Roman" w:hAnsi="Times New Roman" w:cs="Times New Roman"/>
                <w:color w:val="000000"/>
                <w:sz w:val="20"/>
                <w:szCs w:val="20"/>
              </w:rPr>
              <w:t>ерец болгарский</w:t>
            </w:r>
          </w:p>
        </w:tc>
        <w:tc>
          <w:tcPr>
            <w:tcW w:w="1173" w:type="dxa"/>
          </w:tcPr>
          <w:p w14:paraId="36A70FED"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421AD5E2"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1A8C1054" w14:textId="46410620"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r w:rsidR="00B5003C" w:rsidRPr="00223D0F" w14:paraId="6EA4C007" w14:textId="77777777" w:rsidTr="00B449F8">
        <w:trPr>
          <w:trHeight w:val="315"/>
        </w:trPr>
        <w:tc>
          <w:tcPr>
            <w:tcW w:w="1221" w:type="dxa"/>
          </w:tcPr>
          <w:p w14:paraId="3E4550FB" w14:textId="1510C86E" w:rsidR="00B5003C" w:rsidRPr="00B449F8" w:rsidRDefault="00B5003C" w:rsidP="00E52FFA">
            <w:pPr>
              <w:widowControl w:val="0"/>
              <w:ind w:left="360"/>
              <w:rPr>
                <w:rFonts w:ascii="Times New Roman" w:hAnsi="Times New Roman" w:cs="Times New Roman"/>
                <w:sz w:val="20"/>
                <w:szCs w:val="20"/>
              </w:rPr>
            </w:pPr>
            <w:r w:rsidRPr="00B449F8">
              <w:rPr>
                <w:rFonts w:ascii="Times New Roman" w:hAnsi="Times New Roman" w:cs="Times New Roman"/>
                <w:sz w:val="20"/>
                <w:szCs w:val="20"/>
              </w:rPr>
              <w:t>68</w:t>
            </w:r>
          </w:p>
        </w:tc>
        <w:tc>
          <w:tcPr>
            <w:tcW w:w="1474" w:type="dxa"/>
          </w:tcPr>
          <w:p w14:paraId="04409377" w14:textId="05029773" w:rsidR="00B5003C" w:rsidRPr="00B449F8" w:rsidRDefault="00B5003C" w:rsidP="00223D0F">
            <w:pPr>
              <w:widowControl w:val="0"/>
              <w:contextualSpacing/>
              <w:rPr>
                <w:rFonts w:ascii="Times New Roman" w:hAnsi="Times New Roman" w:cs="Times New Roman"/>
                <w:sz w:val="20"/>
                <w:szCs w:val="20"/>
              </w:rPr>
            </w:pPr>
            <w:r w:rsidRPr="00B449F8">
              <w:rPr>
                <w:rStyle w:val="aff4"/>
                <w:rFonts w:ascii="Times New Roman" w:hAnsi="Times New Roman" w:cs="Times New Roman"/>
                <w:b w:val="0"/>
                <w:color w:val="333333"/>
                <w:sz w:val="20"/>
                <w:szCs w:val="20"/>
                <w:shd w:val="clear" w:color="auto" w:fill="FFFFFF"/>
              </w:rPr>
              <w:t>10.72.12.130</w:t>
            </w:r>
          </w:p>
        </w:tc>
        <w:tc>
          <w:tcPr>
            <w:tcW w:w="2471" w:type="dxa"/>
            <w:vAlign w:val="center"/>
          </w:tcPr>
          <w:p w14:paraId="3C65ED62" w14:textId="4C1A7A61" w:rsidR="00B5003C" w:rsidRPr="00B449F8" w:rsidRDefault="00B5003C" w:rsidP="00223D0F">
            <w:pPr>
              <w:widowControl w:val="0"/>
              <w:contextualSpacing/>
              <w:rPr>
                <w:rFonts w:ascii="Times New Roman" w:hAnsi="Times New Roman" w:cs="Times New Roman"/>
                <w:sz w:val="20"/>
                <w:szCs w:val="20"/>
              </w:rPr>
            </w:pPr>
            <w:r w:rsidRPr="00B449F8">
              <w:rPr>
                <w:rFonts w:ascii="Times New Roman" w:hAnsi="Times New Roman" w:cs="Times New Roman"/>
                <w:color w:val="000000"/>
                <w:sz w:val="20"/>
                <w:szCs w:val="20"/>
              </w:rPr>
              <w:t>вафли</w:t>
            </w:r>
          </w:p>
        </w:tc>
        <w:tc>
          <w:tcPr>
            <w:tcW w:w="1173" w:type="dxa"/>
          </w:tcPr>
          <w:p w14:paraId="2D50A870" w14:textId="77777777" w:rsidR="00B5003C" w:rsidRPr="00B449F8" w:rsidRDefault="00B5003C" w:rsidP="00223D0F">
            <w:pPr>
              <w:widowControl w:val="0"/>
              <w:contextualSpacing/>
              <w:rPr>
                <w:rFonts w:ascii="Times New Roman" w:hAnsi="Times New Roman" w:cs="Times New Roman"/>
                <w:sz w:val="20"/>
                <w:szCs w:val="20"/>
              </w:rPr>
            </w:pPr>
          </w:p>
        </w:tc>
        <w:tc>
          <w:tcPr>
            <w:tcW w:w="1833" w:type="dxa"/>
          </w:tcPr>
          <w:p w14:paraId="0A5A9061" w14:textId="77777777" w:rsidR="00B5003C" w:rsidRPr="00B449F8" w:rsidRDefault="00B5003C" w:rsidP="00223D0F">
            <w:pPr>
              <w:widowControl w:val="0"/>
              <w:contextualSpacing/>
              <w:rPr>
                <w:rFonts w:ascii="Times New Roman" w:hAnsi="Times New Roman" w:cs="Times New Roman"/>
                <w:sz w:val="20"/>
                <w:szCs w:val="20"/>
              </w:rPr>
            </w:pPr>
          </w:p>
        </w:tc>
        <w:tc>
          <w:tcPr>
            <w:tcW w:w="2023" w:type="dxa"/>
          </w:tcPr>
          <w:p w14:paraId="4F619BD9" w14:textId="4794D736" w:rsidR="00B5003C" w:rsidRPr="00B449F8" w:rsidRDefault="00B5003C" w:rsidP="00223D0F">
            <w:pPr>
              <w:widowControl w:val="0"/>
              <w:contextualSpacing/>
              <w:rPr>
                <w:rFonts w:ascii="Times New Roman" w:hAnsi="Times New Roman" w:cs="Times New Roman"/>
                <w:sz w:val="20"/>
                <w:szCs w:val="20"/>
              </w:rPr>
            </w:pPr>
            <w:r w:rsidRPr="00B449F8">
              <w:rPr>
                <w:rFonts w:ascii="MS Gothic" w:eastAsia="MS Gothic" w:hAnsi="MS Gothic" w:cs="MS Gothic" w:hint="eastAsia"/>
                <w:sz w:val="20"/>
                <w:szCs w:val="20"/>
              </w:rPr>
              <w:t>✓</w:t>
            </w:r>
          </w:p>
        </w:tc>
      </w:tr>
    </w:tbl>
    <w:p w14:paraId="275C5E6A" w14:textId="77777777" w:rsidR="000260BB" w:rsidRPr="00223D0F" w:rsidRDefault="000260BB" w:rsidP="00223D0F">
      <w:pPr>
        <w:widowControl w:val="0"/>
        <w:spacing w:after="0" w:line="240" w:lineRule="auto"/>
        <w:contextualSpacing/>
        <w:jc w:val="center"/>
        <w:rPr>
          <w:rFonts w:ascii="Times New Roman" w:hAnsi="Times New Roman" w:cs="Times New Roman"/>
          <w:b/>
          <w:bCs/>
        </w:rPr>
      </w:pPr>
    </w:p>
    <w:p w14:paraId="1D9EC640" w14:textId="77777777" w:rsidR="000260BB" w:rsidRPr="00223D0F" w:rsidRDefault="00B82538" w:rsidP="00223D0F">
      <w:pPr>
        <w:pStyle w:val="a3"/>
        <w:widowControl w:val="0"/>
        <w:numPr>
          <w:ilvl w:val="0"/>
          <w:numId w:val="4"/>
        </w:numPr>
        <w:spacing w:after="0" w:line="240" w:lineRule="auto"/>
        <w:jc w:val="both"/>
        <w:rPr>
          <w:rFonts w:ascii="Times New Roman" w:hAnsi="Times New Roman" w:cs="Times New Roman"/>
          <w:b/>
          <w:bCs/>
        </w:rPr>
      </w:pPr>
      <w:r w:rsidRPr="00223D0F">
        <w:rPr>
          <w:rFonts w:ascii="Times New Roman" w:hAnsi="Times New Roman" w:cs="Times New Roman"/>
          <w:b/>
          <w:bCs/>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pPr w:leftFromText="180" w:rightFromText="180" w:vertAnchor="text" w:tblpY="1"/>
        <w:tblOverlap w:val="neve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704"/>
        <w:gridCol w:w="1985"/>
        <w:gridCol w:w="5968"/>
        <w:gridCol w:w="567"/>
        <w:gridCol w:w="704"/>
      </w:tblGrid>
      <w:tr w:rsidR="000260BB" w:rsidRPr="00EC784B" w14:paraId="48305060" w14:textId="77777777" w:rsidTr="00727477">
        <w:trPr>
          <w:trHeight w:val="1014"/>
        </w:trPr>
        <w:tc>
          <w:tcPr>
            <w:tcW w:w="704" w:type="dxa"/>
            <w:tcBorders>
              <w:top w:val="single" w:sz="4" w:space="0" w:color="00000A"/>
              <w:left w:val="single" w:sz="4" w:space="0" w:color="00000A"/>
              <w:bottom w:val="single" w:sz="4" w:space="0" w:color="auto"/>
              <w:right w:val="single" w:sz="4" w:space="0" w:color="00000A"/>
            </w:tcBorders>
            <w:shd w:val="clear" w:color="auto" w:fill="FFFFFF"/>
          </w:tcPr>
          <w:p w14:paraId="6F285280" w14:textId="77777777" w:rsidR="000260BB" w:rsidRPr="00EC784B" w:rsidRDefault="00B82538" w:rsidP="00727477">
            <w:pPr>
              <w:widowControl w:val="0"/>
              <w:spacing w:after="0" w:line="240" w:lineRule="auto"/>
              <w:contextualSpacing/>
              <w:jc w:val="center"/>
              <w:rPr>
                <w:rFonts w:ascii="Times New Roman" w:eastAsia="Times New Roman" w:hAnsi="Times New Roman" w:cs="Times New Roman"/>
                <w:b/>
                <w:color w:val="00000A"/>
                <w:lang w:eastAsia="ru-RU"/>
              </w:rPr>
            </w:pPr>
            <w:r w:rsidRPr="00EC784B">
              <w:rPr>
                <w:rFonts w:ascii="Times New Roman" w:eastAsia="Times New Roman" w:hAnsi="Times New Roman" w:cs="Times New Roman"/>
                <w:b/>
                <w:color w:val="00000A"/>
                <w:lang w:eastAsia="ru-RU"/>
              </w:rPr>
              <w:t xml:space="preserve">№ </w:t>
            </w:r>
            <w:proofErr w:type="gramStart"/>
            <w:r w:rsidRPr="00EC784B">
              <w:rPr>
                <w:rFonts w:ascii="Times New Roman" w:eastAsia="Times New Roman" w:hAnsi="Times New Roman" w:cs="Times New Roman"/>
                <w:b/>
                <w:color w:val="00000A"/>
                <w:lang w:eastAsia="ru-RU"/>
              </w:rPr>
              <w:t>п</w:t>
            </w:r>
            <w:proofErr w:type="gramEnd"/>
            <w:r w:rsidRPr="00EC784B">
              <w:rPr>
                <w:rFonts w:ascii="Times New Roman" w:eastAsia="Times New Roman" w:hAnsi="Times New Roman" w:cs="Times New Roman"/>
                <w:b/>
                <w:color w:val="00000A"/>
                <w:lang w:eastAsia="ru-RU"/>
              </w:rPr>
              <w:t>/п</w:t>
            </w:r>
          </w:p>
        </w:tc>
        <w:tc>
          <w:tcPr>
            <w:tcW w:w="1985" w:type="dxa"/>
            <w:tcBorders>
              <w:top w:val="single" w:sz="4" w:space="0" w:color="00000A"/>
              <w:left w:val="single" w:sz="4" w:space="0" w:color="00000A"/>
              <w:bottom w:val="single" w:sz="4" w:space="0" w:color="auto"/>
              <w:right w:val="single" w:sz="4" w:space="0" w:color="00000A"/>
            </w:tcBorders>
            <w:shd w:val="clear" w:color="auto" w:fill="FFFFFF"/>
          </w:tcPr>
          <w:p w14:paraId="78F1DCC0" w14:textId="526227F6" w:rsidR="000260BB" w:rsidRPr="00EC784B" w:rsidRDefault="00B82538" w:rsidP="00727477">
            <w:pPr>
              <w:widowControl w:val="0"/>
              <w:spacing w:after="0" w:line="240" w:lineRule="auto"/>
              <w:contextualSpacing/>
              <w:jc w:val="center"/>
              <w:rPr>
                <w:rFonts w:ascii="Times New Roman" w:eastAsia="Times New Roman" w:hAnsi="Times New Roman" w:cs="Times New Roman"/>
                <w:b/>
                <w:color w:val="00000A"/>
                <w:lang w:eastAsia="ru-RU"/>
              </w:rPr>
            </w:pPr>
            <w:r w:rsidRPr="00EC784B">
              <w:rPr>
                <w:rFonts w:ascii="Times New Roman" w:eastAsia="Times New Roman" w:hAnsi="Times New Roman" w:cs="Times New Roman"/>
                <w:b/>
                <w:color w:val="00000A"/>
                <w:lang w:eastAsia="ru-RU"/>
              </w:rPr>
              <w:t>Наименование</w:t>
            </w:r>
            <w:r w:rsidR="00AE4928" w:rsidRPr="00EC784B">
              <w:rPr>
                <w:rFonts w:ascii="Times New Roman" w:eastAsia="Times New Roman" w:hAnsi="Times New Roman" w:cs="Times New Roman"/>
                <w:b/>
                <w:color w:val="00000A"/>
                <w:lang w:eastAsia="ru-RU"/>
              </w:rPr>
              <w:t>/ Производитель</w:t>
            </w:r>
          </w:p>
        </w:tc>
        <w:tc>
          <w:tcPr>
            <w:tcW w:w="5968" w:type="dxa"/>
            <w:tcBorders>
              <w:top w:val="single" w:sz="4" w:space="0" w:color="00000A"/>
              <w:left w:val="single" w:sz="4" w:space="0" w:color="00000A"/>
              <w:bottom w:val="single" w:sz="4" w:space="0" w:color="auto"/>
              <w:right w:val="single" w:sz="4" w:space="0" w:color="00000A"/>
            </w:tcBorders>
            <w:shd w:val="clear" w:color="auto" w:fill="FFFFFF"/>
          </w:tcPr>
          <w:p w14:paraId="71AEB373" w14:textId="77777777" w:rsidR="000260BB" w:rsidRPr="00EC784B" w:rsidRDefault="00B82538" w:rsidP="00727477">
            <w:pPr>
              <w:widowControl w:val="0"/>
              <w:spacing w:after="0" w:line="240" w:lineRule="auto"/>
              <w:contextualSpacing/>
              <w:jc w:val="center"/>
              <w:rPr>
                <w:rFonts w:ascii="Times New Roman" w:eastAsia="Times New Roman" w:hAnsi="Times New Roman" w:cs="Times New Roman"/>
                <w:b/>
                <w:color w:val="00000A"/>
                <w:lang w:eastAsia="ru-RU"/>
              </w:rPr>
            </w:pPr>
            <w:r w:rsidRPr="00EC784B">
              <w:rPr>
                <w:rFonts w:ascii="Times New Roman" w:eastAsia="Times New Roman" w:hAnsi="Times New Roman" w:cs="Times New Roman"/>
                <w:b/>
                <w:color w:val="00000A"/>
                <w:lang w:eastAsia="ru-RU"/>
              </w:rPr>
              <w:t>Характеристика</w:t>
            </w:r>
          </w:p>
        </w:tc>
        <w:tc>
          <w:tcPr>
            <w:tcW w:w="567" w:type="dxa"/>
            <w:tcBorders>
              <w:top w:val="single" w:sz="4" w:space="0" w:color="00000A"/>
              <w:left w:val="single" w:sz="4" w:space="0" w:color="00000A"/>
              <w:bottom w:val="single" w:sz="4" w:space="0" w:color="auto"/>
              <w:right w:val="single" w:sz="4" w:space="0" w:color="00000A"/>
            </w:tcBorders>
            <w:shd w:val="clear" w:color="auto" w:fill="FFFFFF"/>
          </w:tcPr>
          <w:p w14:paraId="56272CCD" w14:textId="77777777" w:rsidR="000260BB" w:rsidRPr="00EC784B" w:rsidRDefault="00B82538" w:rsidP="00727477">
            <w:pPr>
              <w:widowControl w:val="0"/>
              <w:spacing w:after="0" w:line="240" w:lineRule="auto"/>
              <w:contextualSpacing/>
              <w:jc w:val="center"/>
              <w:rPr>
                <w:rFonts w:ascii="Times New Roman" w:eastAsia="Calibri" w:hAnsi="Times New Roman" w:cs="Times New Roman"/>
                <w:b/>
                <w:lang w:eastAsia="ru-RU"/>
              </w:rPr>
            </w:pPr>
            <w:r w:rsidRPr="00EC784B">
              <w:rPr>
                <w:rFonts w:ascii="Times New Roman" w:eastAsia="Calibri" w:hAnsi="Times New Roman" w:cs="Times New Roman"/>
                <w:b/>
                <w:lang w:eastAsia="ru-RU"/>
              </w:rPr>
              <w:t>Ед.</w:t>
            </w:r>
          </w:p>
          <w:p w14:paraId="37EE8F36" w14:textId="77777777" w:rsidR="000260BB" w:rsidRPr="00EC784B" w:rsidRDefault="00B82538" w:rsidP="00727477">
            <w:pPr>
              <w:widowControl w:val="0"/>
              <w:spacing w:after="0" w:line="240" w:lineRule="auto"/>
              <w:contextualSpacing/>
              <w:jc w:val="center"/>
              <w:rPr>
                <w:rFonts w:ascii="Times New Roman" w:eastAsia="Calibri" w:hAnsi="Times New Roman" w:cs="Times New Roman"/>
                <w:b/>
                <w:lang w:eastAsia="ru-RU"/>
              </w:rPr>
            </w:pPr>
            <w:r w:rsidRPr="00EC784B">
              <w:rPr>
                <w:rFonts w:ascii="Times New Roman" w:eastAsia="Calibri" w:hAnsi="Times New Roman" w:cs="Times New Roman"/>
                <w:b/>
                <w:lang w:eastAsia="ru-RU"/>
              </w:rPr>
              <w:t>изм.</w:t>
            </w:r>
          </w:p>
        </w:tc>
        <w:tc>
          <w:tcPr>
            <w:tcW w:w="704" w:type="dxa"/>
            <w:tcBorders>
              <w:top w:val="single" w:sz="4" w:space="0" w:color="00000A"/>
              <w:left w:val="single" w:sz="4" w:space="0" w:color="00000A"/>
              <w:bottom w:val="single" w:sz="4" w:space="0" w:color="auto"/>
              <w:right w:val="single" w:sz="4" w:space="0" w:color="00000A"/>
            </w:tcBorders>
            <w:shd w:val="clear" w:color="auto" w:fill="FFFFFF"/>
          </w:tcPr>
          <w:p w14:paraId="55F8E32E" w14:textId="77777777" w:rsidR="000260BB" w:rsidRPr="00EC784B" w:rsidRDefault="00B82538" w:rsidP="00727477">
            <w:pPr>
              <w:widowControl w:val="0"/>
              <w:spacing w:after="0" w:line="240" w:lineRule="auto"/>
              <w:contextualSpacing/>
              <w:jc w:val="center"/>
              <w:rPr>
                <w:rFonts w:ascii="Times New Roman" w:eastAsia="Calibri" w:hAnsi="Times New Roman" w:cs="Times New Roman"/>
                <w:b/>
                <w:lang w:eastAsia="ru-RU"/>
              </w:rPr>
            </w:pPr>
            <w:r w:rsidRPr="00EC784B">
              <w:rPr>
                <w:rFonts w:ascii="Times New Roman" w:eastAsia="Calibri" w:hAnsi="Times New Roman" w:cs="Times New Roman"/>
                <w:b/>
                <w:lang w:eastAsia="ru-RU"/>
              </w:rPr>
              <w:t>Кол-во</w:t>
            </w:r>
          </w:p>
        </w:tc>
      </w:tr>
      <w:tr w:rsidR="005E3C73" w:rsidRPr="00EC784B" w14:paraId="6D424D65" w14:textId="77777777" w:rsidTr="00727477">
        <w:trPr>
          <w:trHeight w:val="381"/>
        </w:trPr>
        <w:tc>
          <w:tcPr>
            <w:tcW w:w="704" w:type="dxa"/>
            <w:tcBorders>
              <w:top w:val="single" w:sz="4" w:space="0" w:color="auto"/>
              <w:left w:val="single" w:sz="4" w:space="0" w:color="00000A"/>
              <w:bottom w:val="single" w:sz="4" w:space="0" w:color="00000A"/>
              <w:right w:val="single" w:sz="4" w:space="0" w:color="00000A"/>
            </w:tcBorders>
            <w:shd w:val="clear" w:color="auto" w:fill="FFFFFF"/>
          </w:tcPr>
          <w:p w14:paraId="3935831B" w14:textId="23A00318" w:rsidR="005E3C73" w:rsidRPr="00EC784B" w:rsidRDefault="005E3C73" w:rsidP="00727477">
            <w:pPr>
              <w:widowControl w:val="0"/>
              <w:spacing w:after="0" w:line="240" w:lineRule="auto"/>
              <w:contextualSpacing/>
              <w:jc w:val="center"/>
              <w:rPr>
                <w:rFonts w:ascii="Times New Roman" w:eastAsia="Times New Roman" w:hAnsi="Times New Roman" w:cs="Times New Roman"/>
                <w:b/>
                <w:color w:val="00000A"/>
                <w:lang w:eastAsia="ru-RU"/>
              </w:rPr>
            </w:pPr>
            <w:r w:rsidRPr="00EC784B">
              <w:rPr>
                <w:rFonts w:ascii="Times New Roman" w:eastAsia="Times New Roman" w:hAnsi="Times New Roman" w:cs="Times New Roman"/>
                <w:b/>
                <w:color w:val="00000A"/>
                <w:lang w:eastAsia="ru-RU"/>
              </w:rPr>
              <w:t>1</w:t>
            </w:r>
          </w:p>
        </w:tc>
        <w:tc>
          <w:tcPr>
            <w:tcW w:w="1985" w:type="dxa"/>
            <w:tcBorders>
              <w:top w:val="single" w:sz="4" w:space="0" w:color="auto"/>
              <w:left w:val="single" w:sz="4" w:space="0" w:color="00000A"/>
              <w:bottom w:val="single" w:sz="4" w:space="0" w:color="00000A"/>
              <w:right w:val="single" w:sz="4" w:space="0" w:color="00000A"/>
            </w:tcBorders>
            <w:shd w:val="clear" w:color="auto" w:fill="FFFFFF"/>
          </w:tcPr>
          <w:p w14:paraId="00C48F7A" w14:textId="77777777" w:rsidR="005E3C73" w:rsidRPr="00EC784B" w:rsidRDefault="005E3C7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Яйцо куриное столовое </w:t>
            </w:r>
          </w:p>
          <w:p w14:paraId="0FC0DC84" w14:textId="75813B32" w:rsidR="005E3C73" w:rsidRPr="00EC784B" w:rsidRDefault="005E3C7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w:t>
            </w:r>
          </w:p>
          <w:p w14:paraId="54F3711C" w14:textId="409C18AB" w:rsidR="005E3C73" w:rsidRPr="00EC784B" w:rsidRDefault="005E3C73" w:rsidP="00727477">
            <w:pPr>
              <w:widowControl w:val="0"/>
              <w:spacing w:after="0" w:line="240" w:lineRule="auto"/>
              <w:contextualSpacing/>
              <w:jc w:val="center"/>
              <w:rPr>
                <w:rFonts w:ascii="Times New Roman" w:eastAsia="Times New Roman" w:hAnsi="Times New Roman" w:cs="Times New Roman"/>
                <w:b/>
                <w:color w:val="00000A"/>
                <w:lang w:eastAsia="ru-RU"/>
              </w:rPr>
            </w:pPr>
            <w:r w:rsidRPr="00EC784B">
              <w:rPr>
                <w:rFonts w:ascii="Times New Roman" w:hAnsi="Times New Roman" w:cs="Times New Roman"/>
              </w:rPr>
              <w:t xml:space="preserve">ООО </w:t>
            </w:r>
            <w:proofErr w:type="spellStart"/>
            <w:r w:rsidRPr="00EC784B">
              <w:rPr>
                <w:rFonts w:ascii="Times New Roman" w:hAnsi="Times New Roman" w:cs="Times New Roman"/>
              </w:rPr>
              <w:t>Малечкино</w:t>
            </w:r>
            <w:proofErr w:type="spellEnd"/>
            <w:r w:rsidRPr="00EC784B">
              <w:rPr>
                <w:rFonts w:ascii="Times New Roman" w:hAnsi="Times New Roman" w:cs="Times New Roman"/>
              </w:rPr>
              <w:t xml:space="preserve"> (Можайское) Вологодская область.</w:t>
            </w:r>
          </w:p>
        </w:tc>
        <w:tc>
          <w:tcPr>
            <w:tcW w:w="5968" w:type="dxa"/>
            <w:tcBorders>
              <w:top w:val="single" w:sz="4" w:space="0" w:color="auto"/>
              <w:left w:val="single" w:sz="4" w:space="0" w:color="00000A"/>
              <w:bottom w:val="single" w:sz="4" w:space="0" w:color="00000A"/>
              <w:right w:val="single" w:sz="4" w:space="0" w:color="00000A"/>
            </w:tcBorders>
            <w:shd w:val="clear" w:color="auto" w:fill="FFFFFF"/>
          </w:tcPr>
          <w:p w14:paraId="621648B1" w14:textId="77777777" w:rsidR="00EB6124" w:rsidRPr="00EB6124" w:rsidRDefault="005E3C73" w:rsidP="00EB6124">
            <w:pPr>
              <w:contextualSpacing/>
              <w:jc w:val="both"/>
              <w:rPr>
                <w:rFonts w:ascii="Times New Roman" w:hAnsi="Times New Roman" w:cs="Times New Roman"/>
                <w:color w:val="000000"/>
              </w:rPr>
            </w:pPr>
            <w:r w:rsidRPr="00EB6124">
              <w:rPr>
                <w:rFonts w:ascii="Times New Roman" w:hAnsi="Times New Roman" w:cs="Times New Roman"/>
                <w:color w:val="000000"/>
              </w:rPr>
              <w:t>Соответствует требованиям ГОСТ 31654-2012 Яйца куриные пищевые. Технические условия</w:t>
            </w:r>
          </w:p>
          <w:p w14:paraId="1B32C8A8" w14:textId="77777777" w:rsidR="005E3C73" w:rsidRPr="00EB6124" w:rsidRDefault="005E3C73" w:rsidP="00727477">
            <w:pPr>
              <w:contextualSpacing/>
              <w:jc w:val="both"/>
              <w:rPr>
                <w:rFonts w:ascii="Times New Roman" w:hAnsi="Times New Roman" w:cs="Times New Roman"/>
                <w:color w:val="000000"/>
              </w:rPr>
            </w:pPr>
            <w:r w:rsidRPr="00EB6124">
              <w:rPr>
                <w:rFonts w:ascii="Times New Roman" w:hAnsi="Times New Roman" w:cs="Times New Roman"/>
                <w:color w:val="000000"/>
              </w:rPr>
              <w:t>Вид: столовые, отборные, категория не ниже С-1</w:t>
            </w:r>
          </w:p>
          <w:p w14:paraId="06488FEE" w14:textId="77777777" w:rsidR="005E3C73" w:rsidRPr="00EB6124" w:rsidRDefault="005E3C73" w:rsidP="00727477">
            <w:pPr>
              <w:contextualSpacing/>
              <w:jc w:val="both"/>
              <w:rPr>
                <w:rFonts w:ascii="Times New Roman" w:hAnsi="Times New Roman" w:cs="Times New Roman"/>
                <w:color w:val="000000"/>
              </w:rPr>
            </w:pPr>
            <w:r w:rsidRPr="00EB6124">
              <w:rPr>
                <w:rFonts w:ascii="Times New Roman" w:hAnsi="Times New Roman" w:cs="Times New Roman"/>
                <w:color w:val="000000"/>
              </w:rPr>
              <w:t>Скорлупа яиц должна быть чистой, без пятен крови и помета, и неповрежденной – соответствие</w:t>
            </w:r>
          </w:p>
          <w:p w14:paraId="28C64819" w14:textId="77777777" w:rsidR="005E3C73" w:rsidRPr="00EB6124" w:rsidRDefault="005E3C73" w:rsidP="00727477">
            <w:pPr>
              <w:contextualSpacing/>
              <w:jc w:val="both"/>
              <w:rPr>
                <w:rFonts w:ascii="Times New Roman" w:hAnsi="Times New Roman" w:cs="Times New Roman"/>
                <w:color w:val="000000"/>
              </w:rPr>
            </w:pPr>
            <w:r w:rsidRPr="00EB6124">
              <w:rPr>
                <w:rFonts w:ascii="Times New Roman" w:hAnsi="Times New Roman" w:cs="Times New Roman"/>
                <w:color w:val="000000"/>
              </w:rPr>
              <w:t>Содержимое яиц не должно иметь посторонних запахов (гнилости, тухлости, затхлости и др.) – соответствие</w:t>
            </w:r>
          </w:p>
          <w:p w14:paraId="59C8A81E" w14:textId="77777777" w:rsidR="005E3C73" w:rsidRPr="00EB6124" w:rsidRDefault="005E3C73" w:rsidP="00727477">
            <w:pPr>
              <w:contextualSpacing/>
              <w:jc w:val="both"/>
              <w:rPr>
                <w:rFonts w:ascii="Times New Roman" w:hAnsi="Times New Roman" w:cs="Times New Roman"/>
                <w:color w:val="000000"/>
              </w:rPr>
            </w:pPr>
            <w:r w:rsidRPr="00EB6124">
              <w:rPr>
                <w:rFonts w:ascii="Times New Roman" w:hAnsi="Times New Roman" w:cs="Times New Roman"/>
                <w:color w:val="000000"/>
              </w:rPr>
              <w:lastRenderedPageBreak/>
              <w:t>Упаковка: короб или иная упаковка, предназначенная и соответствующая стандартам для данной продукции</w:t>
            </w:r>
          </w:p>
          <w:p w14:paraId="01E67A38" w14:textId="77777777" w:rsidR="005E3C73" w:rsidRPr="00EB6124" w:rsidRDefault="005E3C73" w:rsidP="00727477">
            <w:pPr>
              <w:contextualSpacing/>
              <w:jc w:val="both"/>
              <w:rPr>
                <w:rFonts w:ascii="Times New Roman" w:hAnsi="Times New Roman" w:cs="Times New Roman"/>
                <w:color w:val="000000"/>
              </w:rPr>
            </w:pPr>
            <w:r w:rsidRPr="00EB6124">
              <w:rPr>
                <w:rFonts w:ascii="Times New Roman" w:hAnsi="Times New Roman" w:cs="Times New Roman"/>
                <w:color w:val="000000"/>
              </w:rPr>
              <w:t>Предоставление сертификата соответствия на продукцию и ветеринарное свидетельство обязательно.</w:t>
            </w:r>
          </w:p>
          <w:p w14:paraId="1A4711E5" w14:textId="293DBBA5" w:rsidR="005E3C73" w:rsidRPr="00EB6124" w:rsidRDefault="005E3C73" w:rsidP="00EB6124">
            <w:pPr>
              <w:contextualSpacing/>
              <w:jc w:val="both"/>
              <w:rPr>
                <w:rFonts w:ascii="Times New Roman" w:eastAsia="Times New Roman" w:hAnsi="Times New Roman" w:cs="Times New Roman"/>
                <w:b/>
                <w:color w:val="00000A"/>
                <w:lang w:eastAsia="ru-RU"/>
              </w:rPr>
            </w:pPr>
            <w:r w:rsidRPr="00EB6124">
              <w:rPr>
                <w:rFonts w:ascii="Times New Roman" w:hAnsi="Times New Roman" w:cs="Times New Roman"/>
                <w:color w:val="000000"/>
              </w:rPr>
              <w:t>Продукты не должны содержать генно-инженерно-модифицированные организмы (ГМО), антибиотики и гормоны.</w:t>
            </w:r>
          </w:p>
        </w:tc>
        <w:tc>
          <w:tcPr>
            <w:tcW w:w="567" w:type="dxa"/>
            <w:tcBorders>
              <w:top w:val="single" w:sz="4" w:space="0" w:color="auto"/>
              <w:left w:val="single" w:sz="4" w:space="0" w:color="00000A"/>
              <w:bottom w:val="single" w:sz="4" w:space="0" w:color="00000A"/>
              <w:right w:val="single" w:sz="4" w:space="0" w:color="00000A"/>
            </w:tcBorders>
            <w:shd w:val="clear" w:color="auto" w:fill="FFFFFF"/>
          </w:tcPr>
          <w:p w14:paraId="3386460C" w14:textId="5D85A7BF" w:rsidR="005E3C73" w:rsidRPr="00EC784B" w:rsidRDefault="005E3C73" w:rsidP="00727477">
            <w:pPr>
              <w:widowControl w:val="0"/>
              <w:spacing w:after="0" w:line="240" w:lineRule="auto"/>
              <w:contextualSpacing/>
              <w:jc w:val="center"/>
              <w:rPr>
                <w:rFonts w:ascii="Times New Roman" w:eastAsia="Calibri" w:hAnsi="Times New Roman" w:cs="Times New Roman"/>
                <w:b/>
                <w:lang w:eastAsia="ru-RU"/>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Borders>
              <w:top w:val="single" w:sz="4" w:space="0" w:color="auto"/>
              <w:left w:val="single" w:sz="4" w:space="0" w:color="00000A"/>
              <w:bottom w:val="single" w:sz="4" w:space="0" w:color="00000A"/>
              <w:right w:val="single" w:sz="4" w:space="0" w:color="00000A"/>
            </w:tcBorders>
            <w:shd w:val="clear" w:color="auto" w:fill="FFFFFF"/>
          </w:tcPr>
          <w:p w14:paraId="413A1B9E" w14:textId="01176704" w:rsidR="005E3C73" w:rsidRPr="00EC784B" w:rsidRDefault="00B449F8" w:rsidP="00727477">
            <w:pPr>
              <w:widowControl w:val="0"/>
              <w:spacing w:after="0" w:line="240" w:lineRule="auto"/>
              <w:contextualSpacing/>
              <w:jc w:val="center"/>
              <w:rPr>
                <w:rFonts w:ascii="Times New Roman" w:eastAsia="Calibri" w:hAnsi="Times New Roman" w:cs="Times New Roman"/>
                <w:b/>
                <w:lang w:eastAsia="ru-RU"/>
              </w:rPr>
            </w:pPr>
            <w:r w:rsidRPr="00EC784B">
              <w:rPr>
                <w:rFonts w:ascii="Times New Roman" w:hAnsi="Times New Roman" w:cs="Times New Roman"/>
              </w:rPr>
              <w:t>1500</w:t>
            </w:r>
          </w:p>
        </w:tc>
      </w:tr>
      <w:tr w:rsidR="005E3C73" w:rsidRPr="00EC784B" w14:paraId="69EA5C0D"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0088459A" w14:textId="4386E8FF" w:rsidR="005E3C73"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FB87FA" w14:textId="3DA22D03" w:rsidR="005E3C73" w:rsidRPr="00EC784B" w:rsidRDefault="005E3C7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Мука пшеничная</w:t>
            </w:r>
          </w:p>
          <w:p w14:paraId="1E07C048" w14:textId="44D5FE01" w:rsidR="005E3C73" w:rsidRPr="00EC784B" w:rsidRDefault="005E3C7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6E2C671" w14:textId="3799B028" w:rsidR="005E3C73" w:rsidRPr="00EC784B" w:rsidRDefault="005E3C73"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Алтайский Мукомольный Завод, Челябинский мукомольный завод</w:t>
            </w:r>
          </w:p>
        </w:tc>
        <w:tc>
          <w:tcPr>
            <w:tcW w:w="5968" w:type="dxa"/>
          </w:tcPr>
          <w:p w14:paraId="08FEA05A" w14:textId="77777777"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Соответствует требованиям ГОСТ 26574-2017 Мука пшеничная хлебопекарная. Технические условия и/или ТУ производителя (изготовителя)</w:t>
            </w:r>
          </w:p>
          <w:p w14:paraId="2B5A5D23" w14:textId="77777777"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Сорт: не ниже высшего</w:t>
            </w:r>
          </w:p>
          <w:p w14:paraId="44B3C348" w14:textId="77777777"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Цвет, запах, вкус, величина помола, влажность: соответствуют данному виду продукции</w:t>
            </w:r>
          </w:p>
          <w:p w14:paraId="3F578A81" w14:textId="77777777"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Без посторонних примесей – соответствие</w:t>
            </w:r>
          </w:p>
          <w:p w14:paraId="1C695F8A" w14:textId="77777777"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Отсутствие зараженности вредителями хлебных злаков – соответствие</w:t>
            </w:r>
          </w:p>
          <w:p w14:paraId="37A8387F" w14:textId="77777777"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Упаковка: в полипропиленовые или целлофановые мешки или иной вид </w:t>
            </w:r>
            <w:proofErr w:type="gramStart"/>
            <w:r w:rsidRPr="00EC784B">
              <w:rPr>
                <w:rFonts w:ascii="Times New Roman" w:eastAsia="Times New Roman" w:hAnsi="Times New Roman" w:cs="Times New Roman"/>
                <w:bCs/>
                <w:color w:val="00000A"/>
                <w:lang w:eastAsia="ru-RU"/>
              </w:rPr>
              <w:t>упаковки</w:t>
            </w:r>
            <w:proofErr w:type="gramEnd"/>
            <w:r w:rsidRPr="00EC784B">
              <w:rPr>
                <w:rFonts w:ascii="Times New Roman" w:eastAsia="Times New Roman" w:hAnsi="Times New Roman" w:cs="Times New Roman"/>
                <w:bCs/>
                <w:color w:val="00000A"/>
                <w:lang w:eastAsia="ru-RU"/>
              </w:rPr>
              <w:t xml:space="preserve"> предназначенный и соответствующий стандартам для данной продукции</w:t>
            </w:r>
          </w:p>
          <w:p w14:paraId="7B44AE9D" w14:textId="6B97A70C" w:rsidR="005E3C73" w:rsidRPr="00EC784B" w:rsidRDefault="005E3C73" w:rsidP="00727477">
            <w:pPr>
              <w:widowControl w:val="0"/>
              <w:spacing w:after="0" w:line="240" w:lineRule="auto"/>
              <w:contextualSpacing/>
              <w:jc w:val="both"/>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Фасовка –2кг</w:t>
            </w:r>
          </w:p>
        </w:tc>
        <w:tc>
          <w:tcPr>
            <w:tcW w:w="567" w:type="dxa"/>
          </w:tcPr>
          <w:p w14:paraId="14EBC9FA" w14:textId="10FFA296" w:rsidR="005E3C73" w:rsidRPr="00EC784B" w:rsidRDefault="005E3C73" w:rsidP="00727477">
            <w:pPr>
              <w:widowControl w:val="0"/>
              <w:spacing w:after="0" w:line="240" w:lineRule="auto"/>
              <w:contextualSpacing/>
              <w:jc w:val="center"/>
              <w:rPr>
                <w:rFonts w:ascii="Times New Roman" w:eastAsia="Calibri" w:hAnsi="Times New Roman" w:cs="Times New Roman"/>
                <w:bCs/>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Pr>
          <w:p w14:paraId="34B048EC" w14:textId="418D7285" w:rsidR="005E3C73" w:rsidRPr="00EC784B" w:rsidRDefault="00B449F8" w:rsidP="00727477">
            <w:pPr>
              <w:widowControl w:val="0"/>
              <w:spacing w:after="0" w:line="240" w:lineRule="auto"/>
              <w:contextualSpacing/>
              <w:jc w:val="center"/>
              <w:rPr>
                <w:rFonts w:ascii="Times New Roman" w:eastAsia="Calibri" w:hAnsi="Times New Roman" w:cs="Times New Roman"/>
                <w:bCs/>
                <w:lang w:eastAsia="ru-RU"/>
              </w:rPr>
            </w:pPr>
            <w:r w:rsidRPr="00EC784B">
              <w:rPr>
                <w:rFonts w:ascii="Times New Roman" w:hAnsi="Times New Roman" w:cs="Times New Roman"/>
              </w:rPr>
              <w:t>86</w:t>
            </w:r>
          </w:p>
        </w:tc>
      </w:tr>
      <w:tr w:rsidR="005118AC" w:rsidRPr="00EC784B" w14:paraId="7EE91CB4"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5EDA4227" w14:textId="507D1A0D" w:rsidR="005118AC"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w:t>
            </w:r>
          </w:p>
        </w:tc>
        <w:tc>
          <w:tcPr>
            <w:tcW w:w="1985" w:type="dxa"/>
            <w:tcBorders>
              <w:top w:val="nil"/>
              <w:left w:val="single" w:sz="4" w:space="0" w:color="auto"/>
              <w:bottom w:val="single" w:sz="4" w:space="0" w:color="auto"/>
              <w:right w:val="single" w:sz="4" w:space="0" w:color="auto"/>
            </w:tcBorders>
            <w:shd w:val="clear" w:color="auto" w:fill="auto"/>
          </w:tcPr>
          <w:p w14:paraId="3B27D485"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Рис пропаренный</w:t>
            </w:r>
          </w:p>
          <w:p w14:paraId="0210C3E1"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7628AD6D" w14:textId="0908696A" w:rsidR="005118AC" w:rsidRPr="00EC784B" w:rsidRDefault="005118AC"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 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Pr>
          <w:p w14:paraId="5C331B4C"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Соответствует требованиям ГОСТ 6292-93 Крупа рисовая. Технические условия и/или ТУ производителя (изготовителя)</w:t>
            </w:r>
          </w:p>
          <w:p w14:paraId="2FAB25ED"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Сорт-не ниже высшего</w:t>
            </w:r>
          </w:p>
          <w:p w14:paraId="53DABD7A" w14:textId="77777777" w:rsidR="005118AC" w:rsidRPr="00EC784B" w:rsidRDefault="005118AC" w:rsidP="00727477">
            <w:pPr>
              <w:pStyle w:val="aff3"/>
              <w:spacing w:after="0" w:line="240" w:lineRule="auto"/>
              <w:contextualSpacing/>
              <w:rPr>
                <w:sz w:val="22"/>
                <w:szCs w:val="22"/>
                <w:lang w:eastAsia="ru-RU"/>
              </w:rPr>
            </w:pPr>
            <w:r w:rsidRPr="00EC784B">
              <w:rPr>
                <w:sz w:val="22"/>
                <w:szCs w:val="22"/>
                <w:lang w:eastAsia="ru-RU"/>
              </w:rPr>
              <w:t>Тип-</w:t>
            </w:r>
            <w:proofErr w:type="spellStart"/>
            <w:r w:rsidRPr="00EC784B">
              <w:rPr>
                <w:sz w:val="22"/>
                <w:szCs w:val="22"/>
                <w:lang w:eastAsia="ru-RU"/>
              </w:rPr>
              <w:t>длинозерный</w:t>
            </w:r>
            <w:proofErr w:type="spellEnd"/>
            <w:r w:rsidRPr="00EC784B">
              <w:rPr>
                <w:sz w:val="22"/>
                <w:szCs w:val="22"/>
                <w:lang w:eastAsia="ru-RU"/>
              </w:rPr>
              <w:t>, пропаренный</w:t>
            </w:r>
          </w:p>
          <w:p w14:paraId="09A3DCFF"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Запах: свойственный данной крупе, без посторонних запахов, не затхлый не плесневелый, без посторонних примесей</w:t>
            </w:r>
          </w:p>
          <w:p w14:paraId="6E61D6C9"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Вкус: свойственный крупе, без посторонних привкусов, без признаков заражения вредителями</w:t>
            </w:r>
          </w:p>
          <w:p w14:paraId="3A79C70B" w14:textId="77777777" w:rsidR="005118AC" w:rsidRPr="00EC784B" w:rsidRDefault="005118AC"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02408EC7" w14:textId="6CD5CBBB" w:rsidR="005118AC" w:rsidRPr="00EC784B" w:rsidRDefault="005118AC" w:rsidP="00727477">
            <w:pPr>
              <w:widowControl w:val="0"/>
              <w:spacing w:after="0" w:line="240" w:lineRule="auto"/>
              <w:ind w:hanging="1"/>
              <w:contextualSpacing/>
              <w:rPr>
                <w:rFonts w:ascii="Times New Roman" w:eastAsia="Times New Roman" w:hAnsi="Times New Roman" w:cs="Times New Roman"/>
                <w:bCs/>
                <w:color w:val="00000A"/>
                <w:lang w:eastAsia="ru-RU"/>
              </w:rPr>
            </w:pPr>
            <w:r w:rsidRPr="00EC784B">
              <w:rPr>
                <w:rFonts w:ascii="Times New Roman" w:hAnsi="Times New Roman" w:cs="Times New Roman"/>
                <w:lang w:eastAsia="ru-RU"/>
              </w:rPr>
              <w:t>Фасовка: 750гр.</w:t>
            </w:r>
          </w:p>
        </w:tc>
        <w:tc>
          <w:tcPr>
            <w:tcW w:w="567" w:type="dxa"/>
          </w:tcPr>
          <w:p w14:paraId="01B22284" w14:textId="60F5C3DC" w:rsidR="005118AC" w:rsidRPr="00EC784B" w:rsidRDefault="005118AC"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Pr>
          <w:p w14:paraId="29E2DA9A" w14:textId="2E36D7FA" w:rsidR="005118AC"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576</w:t>
            </w:r>
          </w:p>
        </w:tc>
      </w:tr>
      <w:tr w:rsidR="005118AC" w:rsidRPr="00EC784B" w14:paraId="12EEAD00"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FFF2AFD" w14:textId="58AA854D" w:rsidR="005118AC"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w:t>
            </w:r>
          </w:p>
        </w:tc>
        <w:tc>
          <w:tcPr>
            <w:tcW w:w="1985" w:type="dxa"/>
            <w:tcBorders>
              <w:top w:val="nil"/>
              <w:left w:val="single" w:sz="4" w:space="0" w:color="auto"/>
              <w:bottom w:val="single" w:sz="4" w:space="0" w:color="auto"/>
              <w:right w:val="single" w:sz="4" w:space="0" w:color="auto"/>
            </w:tcBorders>
            <w:shd w:val="clear" w:color="auto" w:fill="auto"/>
          </w:tcPr>
          <w:p w14:paraId="270B83C8"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Крупа гречневая</w:t>
            </w:r>
          </w:p>
          <w:p w14:paraId="7FCB66B8"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B2100A8" w14:textId="3E4BF59A" w:rsidR="005118AC" w:rsidRPr="00EC784B" w:rsidRDefault="005118AC"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  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Pr>
          <w:p w14:paraId="1A00D6B6"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Соответствует требованиям ГОСТ 5550-2021 «Крупа гречневая. Технические условия» и/или ТУ производителя (изготовителя)</w:t>
            </w:r>
          </w:p>
          <w:p w14:paraId="2D39CB73"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Сорт: не ниже первого</w:t>
            </w:r>
          </w:p>
          <w:p w14:paraId="1D3ED19F" w14:textId="77777777" w:rsidR="005118AC" w:rsidRPr="00EC784B" w:rsidRDefault="005118AC" w:rsidP="00727477">
            <w:pPr>
              <w:pStyle w:val="aff2"/>
              <w:spacing w:before="0"/>
              <w:contextualSpacing/>
              <w:jc w:val="both"/>
              <w:rPr>
                <w:color w:val="000000"/>
                <w:sz w:val="22"/>
                <w:szCs w:val="22"/>
              </w:rPr>
            </w:pPr>
            <w:proofErr w:type="gramStart"/>
            <w:r w:rsidRPr="00EC784B">
              <w:rPr>
                <w:color w:val="000000"/>
                <w:sz w:val="22"/>
                <w:szCs w:val="22"/>
              </w:rPr>
              <w:t>Быстроразвариваюшаяся</w:t>
            </w:r>
            <w:proofErr w:type="gramEnd"/>
            <w:r w:rsidRPr="00EC784B">
              <w:rPr>
                <w:color w:val="000000"/>
                <w:sz w:val="22"/>
                <w:szCs w:val="22"/>
              </w:rPr>
              <w:t xml:space="preserve"> – соответствие</w:t>
            </w:r>
          </w:p>
          <w:p w14:paraId="0DFC883F"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Запах: свойственный данной крупе, без посторонних запахов, не затхлый не плесневелый, без посторонних примесей</w:t>
            </w:r>
          </w:p>
          <w:p w14:paraId="2C03974E"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Вкус: свойственный крупе, без посторонних привкусов, не кислый не горький</w:t>
            </w:r>
          </w:p>
          <w:p w14:paraId="20D04A94"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Без признаков заражения вредителями – соответствие</w:t>
            </w:r>
          </w:p>
          <w:p w14:paraId="71C9CEED" w14:textId="77777777" w:rsidR="005118AC" w:rsidRPr="00EC784B" w:rsidRDefault="005118AC"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52F74E87" w14:textId="66145F05"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hAnsi="Times New Roman" w:cs="Times New Roman"/>
                <w:color w:val="000000"/>
              </w:rPr>
              <w:t>Фасовка: 750гр.</w:t>
            </w:r>
          </w:p>
        </w:tc>
        <w:tc>
          <w:tcPr>
            <w:tcW w:w="567" w:type="dxa"/>
          </w:tcPr>
          <w:p w14:paraId="748C6D62" w14:textId="368E25A6" w:rsidR="005118AC" w:rsidRPr="00EC784B" w:rsidRDefault="005118AC"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Pr>
          <w:p w14:paraId="4A4D4F79" w14:textId="5CCCF7D1" w:rsidR="005118AC"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564</w:t>
            </w:r>
          </w:p>
        </w:tc>
      </w:tr>
      <w:tr w:rsidR="005118AC" w:rsidRPr="00EC784B" w14:paraId="5D954007"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696F9CE2" w14:textId="4E173962" w:rsidR="005118AC"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w:t>
            </w:r>
          </w:p>
        </w:tc>
        <w:tc>
          <w:tcPr>
            <w:tcW w:w="1985" w:type="dxa"/>
            <w:tcBorders>
              <w:top w:val="nil"/>
              <w:left w:val="single" w:sz="4" w:space="0" w:color="auto"/>
              <w:bottom w:val="single" w:sz="4" w:space="0" w:color="auto"/>
              <w:right w:val="single" w:sz="4" w:space="0" w:color="auto"/>
            </w:tcBorders>
            <w:shd w:val="clear" w:color="auto" w:fill="auto"/>
          </w:tcPr>
          <w:p w14:paraId="7609556D"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Крупа манная</w:t>
            </w:r>
          </w:p>
          <w:p w14:paraId="5F1F280A"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79E279AB" w14:textId="410B3AC7" w:rsidR="005118AC" w:rsidRPr="00EC784B" w:rsidRDefault="005118AC"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 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Pr>
          <w:p w14:paraId="1895301D"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Соответствует требованиям ГОСТ 7022-2019 «Крупа манная Технические условия» и/или ТУ производителя (изготовителя)</w:t>
            </w:r>
          </w:p>
          <w:p w14:paraId="2E639171" w14:textId="77777777" w:rsidR="005118AC" w:rsidRPr="00EC784B" w:rsidRDefault="005118AC" w:rsidP="00727477">
            <w:pPr>
              <w:pStyle w:val="aff3"/>
              <w:spacing w:after="0" w:line="240" w:lineRule="auto"/>
              <w:contextualSpacing/>
              <w:rPr>
                <w:sz w:val="22"/>
                <w:szCs w:val="22"/>
                <w:lang w:eastAsia="ru-RU"/>
              </w:rPr>
            </w:pPr>
            <w:r w:rsidRPr="00EC784B">
              <w:rPr>
                <w:sz w:val="22"/>
                <w:szCs w:val="22"/>
                <w:lang w:eastAsia="ru-RU"/>
              </w:rPr>
              <w:t>Марка-М</w:t>
            </w:r>
          </w:p>
          <w:p w14:paraId="3CCF6BC6"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Внешний вид и цвет: не прозрачная мучнистая крупка ровного белого или кремового цвета</w:t>
            </w:r>
          </w:p>
          <w:p w14:paraId="7C666EF5"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Запах: нормальный, без запаха затхлости, плесени и других посторонних запахов</w:t>
            </w:r>
          </w:p>
          <w:p w14:paraId="00BB99A7"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 xml:space="preserve">Вкус: нормальный, без кисловатого, горьковатого и других </w:t>
            </w:r>
            <w:r w:rsidRPr="00EC784B">
              <w:rPr>
                <w:color w:val="000000"/>
                <w:sz w:val="22"/>
                <w:szCs w:val="22"/>
              </w:rPr>
              <w:lastRenderedPageBreak/>
              <w:t>посторонних привкусов</w:t>
            </w:r>
          </w:p>
          <w:p w14:paraId="38025DD5"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Минеральные примеси: при разжевывании крупы не должно ощущаться хруста</w:t>
            </w:r>
          </w:p>
          <w:p w14:paraId="4DD676C4" w14:textId="77777777" w:rsidR="005118AC" w:rsidRPr="00EC784B" w:rsidRDefault="005118AC"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371E33B3" w14:textId="37971FF6"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hAnsi="Times New Roman" w:cs="Times New Roman"/>
                <w:lang w:eastAsia="ru-RU"/>
              </w:rPr>
              <w:t>Фасовка: 700гр.</w:t>
            </w:r>
          </w:p>
        </w:tc>
        <w:tc>
          <w:tcPr>
            <w:tcW w:w="567" w:type="dxa"/>
          </w:tcPr>
          <w:p w14:paraId="1CB21F6A" w14:textId="3BB1E347" w:rsidR="005118AC" w:rsidRPr="00EC784B" w:rsidRDefault="005118AC"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Pr>
          <w:p w14:paraId="786BE0A0" w14:textId="4A83E594" w:rsidR="005118AC"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44</w:t>
            </w:r>
          </w:p>
        </w:tc>
      </w:tr>
      <w:tr w:rsidR="005118AC" w:rsidRPr="00EC784B" w14:paraId="461F8854"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1C62795" w14:textId="4FA9962A" w:rsidR="005118AC"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6</w:t>
            </w:r>
          </w:p>
        </w:tc>
        <w:tc>
          <w:tcPr>
            <w:tcW w:w="1985" w:type="dxa"/>
            <w:tcBorders>
              <w:top w:val="nil"/>
              <w:left w:val="single" w:sz="4" w:space="0" w:color="auto"/>
              <w:bottom w:val="single" w:sz="4" w:space="0" w:color="auto"/>
              <w:right w:val="single" w:sz="4" w:space="0" w:color="auto"/>
            </w:tcBorders>
            <w:shd w:val="clear" w:color="auto" w:fill="auto"/>
          </w:tcPr>
          <w:p w14:paraId="190144B1"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Пшено </w:t>
            </w:r>
          </w:p>
          <w:p w14:paraId="60B4F977"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69E94D34" w14:textId="675C4804" w:rsidR="005118AC" w:rsidRPr="00EC784B" w:rsidRDefault="005118AC"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Pr>
          <w:p w14:paraId="54D0B010"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Соответствует требованиям ГОСТ 572-2016</w:t>
            </w:r>
          </w:p>
          <w:p w14:paraId="64FF381E"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Крупа пшено шлифованное. Технические условия и/или ТУ производителя (изготовителя)</w:t>
            </w:r>
          </w:p>
          <w:p w14:paraId="2E18BCBA"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Запах: свойственный данной крупе, без посторонних запахов, не затхлый не плесневелый, без посторонних примесей</w:t>
            </w:r>
          </w:p>
          <w:p w14:paraId="060CFFA5"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Вкус: свойственный крупе, без посторонних привкусов, не кислый не горький, без признаков заражения вредителями</w:t>
            </w:r>
          </w:p>
          <w:p w14:paraId="3BB808C6"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 xml:space="preserve">Упаковка: пакеты из полиэтиленовых материалов или иной вид </w:t>
            </w:r>
            <w:proofErr w:type="gramStart"/>
            <w:r w:rsidRPr="00EC784B">
              <w:rPr>
                <w:color w:val="000000"/>
                <w:sz w:val="22"/>
                <w:szCs w:val="22"/>
              </w:rPr>
              <w:t>упаковки</w:t>
            </w:r>
            <w:proofErr w:type="gramEnd"/>
            <w:r w:rsidRPr="00EC784B">
              <w:rPr>
                <w:color w:val="000000"/>
                <w:sz w:val="22"/>
                <w:szCs w:val="22"/>
              </w:rPr>
              <w:t xml:space="preserve"> предназначенный и соответствующий стандартам для данной продукции.</w:t>
            </w:r>
          </w:p>
          <w:p w14:paraId="721C0A35" w14:textId="1E3577BD" w:rsidR="005118AC" w:rsidRPr="00EC784B" w:rsidRDefault="005118AC"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hAnsi="Times New Roman" w:cs="Times New Roman"/>
                <w:lang w:eastAsia="ru-RU"/>
              </w:rPr>
              <w:t>Фасовка: 750гр.</w:t>
            </w:r>
          </w:p>
        </w:tc>
        <w:tc>
          <w:tcPr>
            <w:tcW w:w="567" w:type="dxa"/>
          </w:tcPr>
          <w:p w14:paraId="38C07F00" w14:textId="043F3F0B" w:rsidR="005118AC" w:rsidRPr="00EC784B" w:rsidRDefault="005118AC"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Pr>
          <w:p w14:paraId="4BD504A2" w14:textId="2B048482" w:rsidR="005118AC"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156</w:t>
            </w:r>
          </w:p>
        </w:tc>
      </w:tr>
      <w:tr w:rsidR="005118AC" w:rsidRPr="00EC784B" w14:paraId="60F8F06B"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2BDD150" w14:textId="7D5BA506" w:rsidR="005118AC"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7</w:t>
            </w:r>
          </w:p>
        </w:tc>
        <w:tc>
          <w:tcPr>
            <w:tcW w:w="1985" w:type="dxa"/>
            <w:tcBorders>
              <w:top w:val="nil"/>
              <w:left w:val="single" w:sz="4" w:space="0" w:color="auto"/>
              <w:bottom w:val="single" w:sz="4" w:space="0" w:color="auto"/>
              <w:right w:val="single" w:sz="4" w:space="0" w:color="auto"/>
            </w:tcBorders>
            <w:shd w:val="clear" w:color="auto" w:fill="auto"/>
          </w:tcPr>
          <w:p w14:paraId="5466361C"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Крупа пшеничная</w:t>
            </w:r>
          </w:p>
          <w:p w14:paraId="7036A9A2"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713B8E4" w14:textId="5A43A4A8" w:rsidR="005118AC" w:rsidRPr="00EC784B" w:rsidRDefault="005118AC"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 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Pr>
          <w:p w14:paraId="0C212EDB"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Соответствует требованиям ГОСТ 276-2021 «Крупа пшеничная (Полтавская, «Артек»). Технические условия» и/или ТУ производителя (изготовителя)</w:t>
            </w:r>
          </w:p>
          <w:p w14:paraId="700F3497" w14:textId="77777777" w:rsidR="005118AC" w:rsidRPr="00EC784B" w:rsidRDefault="005118AC" w:rsidP="00727477">
            <w:pPr>
              <w:pStyle w:val="aff3"/>
              <w:spacing w:after="0" w:line="240" w:lineRule="auto"/>
              <w:contextualSpacing/>
              <w:rPr>
                <w:sz w:val="22"/>
                <w:szCs w:val="22"/>
                <w:lang w:eastAsia="ru-RU"/>
              </w:rPr>
            </w:pPr>
            <w:r w:rsidRPr="00EC784B">
              <w:rPr>
                <w:sz w:val="22"/>
                <w:szCs w:val="22"/>
                <w:lang w:eastAsia="ru-RU"/>
              </w:rPr>
              <w:t xml:space="preserve">Вид крупы - </w:t>
            </w:r>
            <w:proofErr w:type="gramStart"/>
            <w:r w:rsidRPr="00EC784B">
              <w:rPr>
                <w:sz w:val="22"/>
                <w:szCs w:val="22"/>
                <w:lang w:eastAsia="ru-RU"/>
              </w:rPr>
              <w:t>Полтавская</w:t>
            </w:r>
            <w:proofErr w:type="gramEnd"/>
            <w:r w:rsidRPr="00EC784B">
              <w:rPr>
                <w:sz w:val="22"/>
                <w:szCs w:val="22"/>
                <w:lang w:eastAsia="ru-RU"/>
              </w:rPr>
              <w:t>;</w:t>
            </w:r>
          </w:p>
          <w:p w14:paraId="12616511" w14:textId="77777777" w:rsidR="005118AC" w:rsidRPr="00EC784B" w:rsidRDefault="005118AC" w:rsidP="00727477">
            <w:pPr>
              <w:pStyle w:val="aff3"/>
              <w:spacing w:after="0" w:line="240" w:lineRule="auto"/>
              <w:contextualSpacing/>
              <w:rPr>
                <w:sz w:val="22"/>
                <w:szCs w:val="22"/>
                <w:lang w:eastAsia="ru-RU"/>
              </w:rPr>
            </w:pPr>
            <w:r w:rsidRPr="00EC784B">
              <w:rPr>
                <w:sz w:val="22"/>
                <w:szCs w:val="22"/>
                <w:lang w:eastAsia="ru-RU"/>
              </w:rPr>
              <w:t xml:space="preserve">Номер крупы - </w:t>
            </w:r>
            <w:proofErr w:type="gramStart"/>
            <w:r w:rsidRPr="00EC784B">
              <w:rPr>
                <w:sz w:val="22"/>
                <w:szCs w:val="22"/>
                <w:lang w:eastAsia="ru-RU"/>
              </w:rPr>
              <w:t>крупная</w:t>
            </w:r>
            <w:proofErr w:type="gramEnd"/>
            <w:r w:rsidRPr="00EC784B">
              <w:rPr>
                <w:sz w:val="22"/>
                <w:szCs w:val="22"/>
                <w:lang w:eastAsia="ru-RU"/>
              </w:rPr>
              <w:t xml:space="preserve"> №1</w:t>
            </w:r>
          </w:p>
          <w:p w14:paraId="3D6EF958"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Частицы зерна пшеницы, освобожденные полностью от зародыша и частично от плодовых и семенных оболочек. Частицы крупы зашлифованы.</w:t>
            </w:r>
          </w:p>
          <w:p w14:paraId="65607956"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 xml:space="preserve">Цвет: Желтый. </w:t>
            </w:r>
          </w:p>
          <w:p w14:paraId="411BC650"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 xml:space="preserve">Запах: </w:t>
            </w:r>
            <w:proofErr w:type="gramStart"/>
            <w:r w:rsidRPr="00EC784B">
              <w:rPr>
                <w:color w:val="000000"/>
                <w:sz w:val="22"/>
                <w:szCs w:val="22"/>
              </w:rPr>
              <w:t>Свойственный</w:t>
            </w:r>
            <w:proofErr w:type="gramEnd"/>
            <w:r w:rsidRPr="00EC784B">
              <w:rPr>
                <w:color w:val="000000"/>
                <w:sz w:val="22"/>
                <w:szCs w:val="22"/>
              </w:rPr>
              <w:t xml:space="preserve"> пшеничной крупе, без посторонних запахов, не затхлый, не плесневый. </w:t>
            </w:r>
          </w:p>
          <w:p w14:paraId="6193BE62"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 xml:space="preserve">Вкус: </w:t>
            </w:r>
            <w:proofErr w:type="gramStart"/>
            <w:r w:rsidRPr="00EC784B">
              <w:rPr>
                <w:color w:val="000000"/>
                <w:sz w:val="22"/>
                <w:szCs w:val="22"/>
              </w:rPr>
              <w:t>Свойственный</w:t>
            </w:r>
            <w:proofErr w:type="gramEnd"/>
            <w:r w:rsidRPr="00EC784B">
              <w:rPr>
                <w:color w:val="000000"/>
                <w:sz w:val="22"/>
                <w:szCs w:val="22"/>
              </w:rPr>
              <w:t xml:space="preserve"> пшеничной крупе, без посторонних привкусов, не кислый, не горький. </w:t>
            </w:r>
          </w:p>
          <w:p w14:paraId="7BFB8ED6" w14:textId="77777777" w:rsidR="005118AC" w:rsidRPr="00EC784B" w:rsidRDefault="005118AC" w:rsidP="00727477">
            <w:pPr>
              <w:pStyle w:val="aff2"/>
              <w:spacing w:before="0"/>
              <w:contextualSpacing/>
              <w:jc w:val="both"/>
              <w:rPr>
                <w:color w:val="000000"/>
                <w:sz w:val="22"/>
                <w:szCs w:val="22"/>
              </w:rPr>
            </w:pPr>
            <w:r w:rsidRPr="00EC784B">
              <w:rPr>
                <w:color w:val="000000"/>
                <w:sz w:val="22"/>
                <w:szCs w:val="22"/>
              </w:rPr>
              <w:t>Зараженность вредителями хлебных запасов: не допускается.</w:t>
            </w:r>
          </w:p>
          <w:p w14:paraId="7CA3B4C1" w14:textId="77777777" w:rsidR="005118AC" w:rsidRPr="00EC784B" w:rsidRDefault="005118AC"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765ECDAD" w14:textId="2F5A4A9F"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hAnsi="Times New Roman" w:cs="Times New Roman"/>
                <w:lang w:eastAsia="ru-RU"/>
              </w:rPr>
              <w:t>Фасовка: 600гр.</w:t>
            </w:r>
          </w:p>
        </w:tc>
        <w:tc>
          <w:tcPr>
            <w:tcW w:w="567" w:type="dxa"/>
          </w:tcPr>
          <w:p w14:paraId="2E05671A" w14:textId="35ED8F01" w:rsidR="005118AC" w:rsidRPr="00EC784B" w:rsidRDefault="005118AC"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Pr>
          <w:p w14:paraId="205110A9" w14:textId="09E60590" w:rsidR="005118AC"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160</w:t>
            </w:r>
          </w:p>
        </w:tc>
      </w:tr>
      <w:tr w:rsidR="005118AC" w:rsidRPr="00EC784B" w14:paraId="313109EB"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92C2E95" w14:textId="0ABE6FA1" w:rsidR="005118AC" w:rsidRPr="00EC784B" w:rsidRDefault="005118A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8</w:t>
            </w:r>
          </w:p>
        </w:tc>
        <w:tc>
          <w:tcPr>
            <w:tcW w:w="1985" w:type="dxa"/>
            <w:tcBorders>
              <w:top w:val="nil"/>
              <w:left w:val="single" w:sz="4" w:space="0" w:color="auto"/>
              <w:bottom w:val="single" w:sz="4" w:space="0" w:color="auto"/>
              <w:right w:val="single" w:sz="4" w:space="0" w:color="auto"/>
            </w:tcBorders>
            <w:shd w:val="clear" w:color="auto" w:fill="auto"/>
          </w:tcPr>
          <w:p w14:paraId="0B02C116"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Рожки </w:t>
            </w:r>
          </w:p>
          <w:p w14:paraId="03B62337" w14:textId="77777777" w:rsidR="005118AC" w:rsidRPr="00EC784B" w:rsidRDefault="005118A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3F03F1AE" w14:textId="7D71AD9F" w:rsidR="005118AC" w:rsidRPr="00EC784B" w:rsidRDefault="005118AC"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Тверской Мукомольный Завод, Челябинский Мукомольный Завод</w:t>
            </w:r>
          </w:p>
        </w:tc>
        <w:tc>
          <w:tcPr>
            <w:tcW w:w="5968" w:type="dxa"/>
          </w:tcPr>
          <w:p w14:paraId="0D1EB941" w14:textId="77777777"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Соответствует требованиям ГОСТ 31743-2017 Изделия макаронные. Общие технические условия и/или ТУ производителя (изготовителя)</w:t>
            </w:r>
          </w:p>
          <w:p w14:paraId="6EB5BC44" w14:textId="77777777"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Группа: В</w:t>
            </w:r>
          </w:p>
          <w:p w14:paraId="4D046BBF" w14:textId="77777777"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Вид изделия макаронного - рожки </w:t>
            </w:r>
          </w:p>
          <w:p w14:paraId="3DA65FB8" w14:textId="77777777"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Сорт макаронных изделий из пшеничной муки - высший </w:t>
            </w:r>
          </w:p>
          <w:p w14:paraId="32B2EDD0" w14:textId="77777777"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Без посторонних привкусов, запахов – соответствие</w:t>
            </w:r>
          </w:p>
          <w:p w14:paraId="155A017B" w14:textId="77777777"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Изделие не </w:t>
            </w:r>
            <w:proofErr w:type="gramStart"/>
            <w:r w:rsidRPr="00EC784B">
              <w:rPr>
                <w:rFonts w:ascii="Times New Roman" w:eastAsia="Times New Roman" w:hAnsi="Times New Roman" w:cs="Times New Roman"/>
                <w:lang w:eastAsia="ru-RU"/>
              </w:rPr>
              <w:t>быстрого</w:t>
            </w:r>
            <w:proofErr w:type="gramEnd"/>
            <w:r w:rsidRPr="00EC784B">
              <w:rPr>
                <w:rFonts w:ascii="Times New Roman" w:eastAsia="Times New Roman" w:hAnsi="Times New Roman" w:cs="Times New Roman"/>
                <w:lang w:eastAsia="ru-RU"/>
              </w:rPr>
              <w:t xml:space="preserve"> приготовления-соответствие</w:t>
            </w:r>
          </w:p>
          <w:p w14:paraId="38F79903" w14:textId="77777777" w:rsidR="005118AC" w:rsidRPr="00EC784B" w:rsidRDefault="005118AC" w:rsidP="00727477">
            <w:pPr>
              <w:widowControl w:val="0"/>
              <w:spacing w:after="0" w:line="240" w:lineRule="auto"/>
              <w:ind w:hanging="1"/>
              <w:contextualSpacing/>
              <w:rPr>
                <w:rFonts w:ascii="Times New Roman" w:eastAsia="Times New Roman" w:hAnsi="Times New Roman" w:cs="Times New Roman"/>
                <w:lang w:eastAsia="ru-RU"/>
              </w:rPr>
            </w:pPr>
            <w:proofErr w:type="gramStart"/>
            <w:r w:rsidRPr="00EC784B">
              <w:rPr>
                <w:rFonts w:ascii="Times New Roman" w:eastAsia="Times New Roman" w:hAnsi="Times New Roman" w:cs="Times New Roman"/>
                <w:lang w:eastAsia="ru-RU"/>
              </w:rPr>
              <w:t>Упаковка: предназначенная и соответствующей стандартам для данной продукции</w:t>
            </w:r>
            <w:proofErr w:type="gramEnd"/>
          </w:p>
          <w:p w14:paraId="7664717D" w14:textId="0DB5CCF4" w:rsidR="005118AC" w:rsidRPr="00EC784B" w:rsidRDefault="005118A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bCs/>
                <w:color w:val="00000A"/>
                <w:lang w:eastAsia="ru-RU"/>
              </w:rPr>
              <w:t>Фасовка –5кг</w:t>
            </w:r>
          </w:p>
        </w:tc>
        <w:tc>
          <w:tcPr>
            <w:tcW w:w="567" w:type="dxa"/>
          </w:tcPr>
          <w:p w14:paraId="0662BFC6" w14:textId="12845D59" w:rsidR="005118AC" w:rsidRPr="00EC784B" w:rsidRDefault="005118AC" w:rsidP="00727477">
            <w:pPr>
              <w:widowControl w:val="0"/>
              <w:spacing w:after="0" w:line="240" w:lineRule="auto"/>
              <w:contextualSpacing/>
              <w:jc w:val="center"/>
              <w:rPr>
                <w:rFonts w:ascii="Times New Roman" w:eastAsia="Calibri" w:hAnsi="Times New Roman" w:cs="Times New Roman"/>
                <w:lang w:eastAsia="ru-RU"/>
              </w:rPr>
            </w:pPr>
            <w:r w:rsidRPr="00EC784B">
              <w:rPr>
                <w:rFonts w:ascii="Times New Roman" w:hAnsi="Times New Roman" w:cs="Times New Roman"/>
              </w:rPr>
              <w:t>кг</w:t>
            </w:r>
          </w:p>
        </w:tc>
        <w:tc>
          <w:tcPr>
            <w:tcW w:w="704" w:type="dxa"/>
          </w:tcPr>
          <w:p w14:paraId="1563D00C" w14:textId="7C4B9647" w:rsidR="005118AC"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800</w:t>
            </w:r>
          </w:p>
        </w:tc>
      </w:tr>
      <w:tr w:rsidR="001E1956" w:rsidRPr="00EC784B" w14:paraId="2C634467"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15640A2" w14:textId="2B2ACE9B" w:rsidR="001E1956" w:rsidRPr="00EC784B" w:rsidRDefault="001E1956"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9</w:t>
            </w:r>
          </w:p>
        </w:tc>
        <w:tc>
          <w:tcPr>
            <w:tcW w:w="1985" w:type="dxa"/>
            <w:tcBorders>
              <w:top w:val="nil"/>
              <w:left w:val="single" w:sz="4" w:space="0" w:color="auto"/>
              <w:bottom w:val="single" w:sz="4" w:space="0" w:color="auto"/>
              <w:right w:val="single" w:sz="4" w:space="0" w:color="auto"/>
            </w:tcBorders>
            <w:shd w:val="clear" w:color="auto" w:fill="auto"/>
          </w:tcPr>
          <w:p w14:paraId="6E182259"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Сахарный песок </w:t>
            </w:r>
          </w:p>
          <w:p w14:paraId="2EEA9F01"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24FA4C89" w14:textId="7AD12DAE" w:rsidR="001E1956" w:rsidRPr="00EC784B" w:rsidRDefault="001E1956"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Pr>
          <w:p w14:paraId="074B62E6"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Соответствует требованиям ГОСТ 33222-2015 Сахар белый. Технические условия</w:t>
            </w:r>
          </w:p>
          <w:p w14:paraId="721DD0B7"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Цвет: белый с желтоватым оттенком</w:t>
            </w:r>
          </w:p>
          <w:p w14:paraId="7CDD0166"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Крупинки: мелкие, однородные, без посторонних примесей, без излишней влажности</w:t>
            </w:r>
          </w:p>
          <w:p w14:paraId="458BAF40"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 xml:space="preserve">Запах и вкус: Свойственный сахару, сладкий, без посторонних запаха и </w:t>
            </w:r>
            <w:proofErr w:type="gramStart"/>
            <w:r w:rsidRPr="00EC784B">
              <w:rPr>
                <w:color w:val="000000"/>
                <w:sz w:val="22"/>
                <w:szCs w:val="22"/>
              </w:rPr>
              <w:t>привкуса</w:t>
            </w:r>
            <w:proofErr w:type="gramEnd"/>
            <w:r w:rsidRPr="00EC784B">
              <w:rPr>
                <w:color w:val="000000"/>
                <w:sz w:val="22"/>
                <w:szCs w:val="22"/>
              </w:rPr>
              <w:t xml:space="preserve"> как в сухом сахаре, так и в его водном растворе.</w:t>
            </w:r>
          </w:p>
          <w:p w14:paraId="1ACEF435" w14:textId="77777777" w:rsidR="001E1956" w:rsidRPr="00EC784B" w:rsidRDefault="001E1956" w:rsidP="00727477">
            <w:pPr>
              <w:pStyle w:val="aff2"/>
              <w:spacing w:before="0"/>
              <w:contextualSpacing/>
              <w:jc w:val="both"/>
              <w:rPr>
                <w:color w:val="000000"/>
                <w:sz w:val="22"/>
                <w:szCs w:val="22"/>
              </w:rPr>
            </w:pPr>
            <w:proofErr w:type="gramStart"/>
            <w:r w:rsidRPr="00EC784B">
              <w:rPr>
                <w:color w:val="000000"/>
                <w:sz w:val="22"/>
                <w:szCs w:val="22"/>
              </w:rPr>
              <w:t xml:space="preserve">Упаковка: полиэтиленовые/полипропиленовые мешки или иная предназначенная и соответствующей стандартам для </w:t>
            </w:r>
            <w:r w:rsidRPr="00EC784B">
              <w:rPr>
                <w:color w:val="000000"/>
                <w:sz w:val="22"/>
                <w:szCs w:val="22"/>
              </w:rPr>
              <w:lastRenderedPageBreak/>
              <w:t>данной продукции</w:t>
            </w:r>
            <w:proofErr w:type="gramEnd"/>
          </w:p>
          <w:p w14:paraId="6AA34B7E" w14:textId="107B5373"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hAnsi="Times New Roman" w:cs="Times New Roman"/>
                <w:color w:val="000000"/>
              </w:rPr>
              <w:t>Вес упаковки: 5 кг, 10кг</w:t>
            </w:r>
          </w:p>
        </w:tc>
        <w:tc>
          <w:tcPr>
            <w:tcW w:w="567" w:type="dxa"/>
          </w:tcPr>
          <w:p w14:paraId="15940A33" w14:textId="663D0D1C" w:rsidR="001E1956" w:rsidRPr="00EC784B" w:rsidRDefault="001E1956" w:rsidP="00727477">
            <w:pPr>
              <w:widowControl w:val="0"/>
              <w:spacing w:after="0" w:line="240" w:lineRule="auto"/>
              <w:contextualSpacing/>
              <w:jc w:val="center"/>
              <w:rPr>
                <w:rFonts w:ascii="Times New Roman" w:eastAsia="Calibri" w:hAnsi="Times New Roman" w:cs="Times New Roman"/>
                <w:lang w:eastAsia="ru-RU"/>
              </w:rPr>
            </w:pPr>
            <w:r w:rsidRPr="00EC784B">
              <w:rPr>
                <w:rFonts w:ascii="Times New Roman" w:hAnsi="Times New Roman" w:cs="Times New Roman"/>
              </w:rPr>
              <w:lastRenderedPageBreak/>
              <w:t>кг</w:t>
            </w:r>
          </w:p>
        </w:tc>
        <w:tc>
          <w:tcPr>
            <w:tcW w:w="704" w:type="dxa"/>
          </w:tcPr>
          <w:p w14:paraId="6B580FCE" w14:textId="354DE7FB" w:rsidR="001E1956"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10</w:t>
            </w:r>
            <w:r w:rsidR="001E1956" w:rsidRPr="00EC784B">
              <w:rPr>
                <w:rFonts w:ascii="Times New Roman" w:hAnsi="Times New Roman" w:cs="Times New Roman"/>
              </w:rPr>
              <w:t>00</w:t>
            </w:r>
          </w:p>
        </w:tc>
      </w:tr>
      <w:tr w:rsidR="001E1956" w:rsidRPr="00EC784B" w14:paraId="64A5750D"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7743F2EA" w14:textId="00B36899" w:rsidR="001E1956" w:rsidRPr="00EC784B" w:rsidRDefault="001E1956"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10</w:t>
            </w:r>
          </w:p>
        </w:tc>
        <w:tc>
          <w:tcPr>
            <w:tcW w:w="1985" w:type="dxa"/>
            <w:tcBorders>
              <w:top w:val="nil"/>
              <w:left w:val="single" w:sz="4" w:space="0" w:color="auto"/>
              <w:bottom w:val="single" w:sz="4" w:space="0" w:color="auto"/>
              <w:right w:val="single" w:sz="4" w:space="0" w:color="auto"/>
            </w:tcBorders>
            <w:shd w:val="clear" w:color="auto" w:fill="auto"/>
          </w:tcPr>
          <w:p w14:paraId="408AB463" w14:textId="7047D8AB"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Чай черный листовой </w:t>
            </w:r>
          </w:p>
          <w:p w14:paraId="2436FF33" w14:textId="77777777" w:rsidR="001E1956" w:rsidRPr="00EC784B" w:rsidRDefault="001E1956" w:rsidP="00727477">
            <w:pPr>
              <w:widowControl w:val="0"/>
              <w:spacing w:after="0" w:line="240" w:lineRule="auto"/>
              <w:contextualSpacing/>
              <w:jc w:val="center"/>
              <w:rPr>
                <w:rFonts w:ascii="Times New Roman" w:hAnsi="Times New Roman" w:cs="Times New Roman"/>
              </w:rPr>
            </w:pPr>
          </w:p>
          <w:p w14:paraId="6CE91B12"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4CAF080" w14:textId="45C06FAF" w:rsidR="001E1956" w:rsidRPr="00EC784B" w:rsidRDefault="001E1956"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Нури Солнце Цейлона</w:t>
            </w:r>
          </w:p>
        </w:tc>
        <w:tc>
          <w:tcPr>
            <w:tcW w:w="5968" w:type="dxa"/>
          </w:tcPr>
          <w:p w14:paraId="02896704"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Соответствует требованиям ТУ 32573-2013 Чай чёрный байховый, фасованный. Технические условия и/или ТУ изготовителя (производителя)</w:t>
            </w:r>
          </w:p>
          <w:p w14:paraId="6C41C125"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Сорт не ниже первого</w:t>
            </w:r>
          </w:p>
          <w:p w14:paraId="319B873B"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Вид: черный чай листовой</w:t>
            </w:r>
          </w:p>
          <w:p w14:paraId="369FA44C"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Тип-ферментированный</w:t>
            </w:r>
          </w:p>
          <w:p w14:paraId="256EC47D"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Тип листа - крупный.</w:t>
            </w:r>
          </w:p>
          <w:p w14:paraId="2574B0D3"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Внешний вид настоя чая: яркий, прозрачный</w:t>
            </w:r>
          </w:p>
          <w:p w14:paraId="08B05816"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Аромат и вкус настоя чая: нежный аромат, терпкий вкус</w:t>
            </w:r>
          </w:p>
          <w:p w14:paraId="702FF7C4"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Цвет разваренного листа: однородный, коричнево-красный</w:t>
            </w:r>
          </w:p>
          <w:p w14:paraId="7B4107BF"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Внешний вид чая: однородный, ровный, хорошо скрученный</w:t>
            </w:r>
          </w:p>
          <w:p w14:paraId="08D319CF"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Состояние-В здоровом, </w:t>
            </w:r>
            <w:proofErr w:type="spellStart"/>
            <w:r w:rsidRPr="00EC784B">
              <w:rPr>
                <w:rFonts w:ascii="Times New Roman" w:eastAsia="Times New Roman" w:hAnsi="Times New Roman" w:cs="Times New Roman"/>
                <w:lang w:eastAsia="ru-RU"/>
              </w:rPr>
              <w:t>негреющемся</w:t>
            </w:r>
            <w:proofErr w:type="spellEnd"/>
            <w:r w:rsidRPr="00EC784B">
              <w:rPr>
                <w:rFonts w:ascii="Times New Roman" w:eastAsia="Times New Roman" w:hAnsi="Times New Roman" w:cs="Times New Roman"/>
                <w:lang w:eastAsia="ru-RU"/>
              </w:rPr>
              <w:t xml:space="preserve"> </w:t>
            </w:r>
            <w:proofErr w:type="gramStart"/>
            <w:r w:rsidRPr="00EC784B">
              <w:rPr>
                <w:rFonts w:ascii="Times New Roman" w:eastAsia="Times New Roman" w:hAnsi="Times New Roman" w:cs="Times New Roman"/>
                <w:lang w:eastAsia="ru-RU"/>
              </w:rPr>
              <w:t>состоянии</w:t>
            </w:r>
            <w:proofErr w:type="gramEnd"/>
          </w:p>
          <w:p w14:paraId="2591D193"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proofErr w:type="gramStart"/>
            <w:r w:rsidRPr="00EC784B">
              <w:rPr>
                <w:rFonts w:ascii="Times New Roman" w:eastAsia="Times New Roman" w:hAnsi="Times New Roman" w:cs="Times New Roman"/>
                <w:lang w:eastAsia="ru-RU"/>
              </w:rPr>
              <w:t>Цвет-Свойственный</w:t>
            </w:r>
            <w:proofErr w:type="gramEnd"/>
            <w:r w:rsidRPr="00EC784B">
              <w:rPr>
                <w:rFonts w:ascii="Times New Roman" w:eastAsia="Times New Roman" w:hAnsi="Times New Roman" w:cs="Times New Roman"/>
                <w:lang w:eastAsia="ru-RU"/>
              </w:rPr>
              <w:t xml:space="preserve"> здоровому гороху</w:t>
            </w:r>
          </w:p>
          <w:p w14:paraId="6621B0CB"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proofErr w:type="gramStart"/>
            <w:r w:rsidRPr="00EC784B">
              <w:rPr>
                <w:rFonts w:ascii="Times New Roman" w:eastAsia="Times New Roman" w:hAnsi="Times New Roman" w:cs="Times New Roman"/>
                <w:lang w:eastAsia="ru-RU"/>
              </w:rPr>
              <w:t>Запах-Свойственный здоровому гороху, без плесневого, солодового, затхлого и других посторонних запахов</w:t>
            </w:r>
            <w:proofErr w:type="gramEnd"/>
          </w:p>
          <w:p w14:paraId="35884505" w14:textId="77777777" w:rsidR="001E1956" w:rsidRPr="00EC784B" w:rsidRDefault="001E1956"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3297565F" w14:textId="47CCB286"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lang w:eastAsia="ru-RU"/>
              </w:rPr>
              <w:t xml:space="preserve">Вес упаковки: 100 </w:t>
            </w:r>
            <w:proofErr w:type="spellStart"/>
            <w:r w:rsidRPr="00EC784B">
              <w:rPr>
                <w:rFonts w:ascii="Times New Roman" w:eastAsia="Times New Roman" w:hAnsi="Times New Roman" w:cs="Times New Roman"/>
                <w:lang w:eastAsia="ru-RU"/>
              </w:rPr>
              <w:t>гр</w:t>
            </w:r>
            <w:proofErr w:type="spellEnd"/>
          </w:p>
        </w:tc>
        <w:tc>
          <w:tcPr>
            <w:tcW w:w="567" w:type="dxa"/>
          </w:tcPr>
          <w:p w14:paraId="72D937F3" w14:textId="12E99320" w:rsidR="001E1956" w:rsidRPr="00EC784B" w:rsidRDefault="001E1956"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Pr>
          <w:p w14:paraId="12446363" w14:textId="287F9F0F" w:rsidR="001E1956"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372</w:t>
            </w:r>
          </w:p>
        </w:tc>
      </w:tr>
      <w:tr w:rsidR="001E1956" w:rsidRPr="00EC784B" w14:paraId="6C261FF2" w14:textId="77777777" w:rsidTr="00EB6124">
        <w:trPr>
          <w:trHeight w:val="2723"/>
        </w:trPr>
        <w:tc>
          <w:tcPr>
            <w:tcW w:w="704" w:type="dxa"/>
            <w:tcBorders>
              <w:top w:val="single" w:sz="4" w:space="0" w:color="00000A"/>
              <w:left w:val="single" w:sz="4" w:space="0" w:color="00000A"/>
              <w:bottom w:val="single" w:sz="4" w:space="0" w:color="auto"/>
              <w:right w:val="single" w:sz="4" w:space="0" w:color="00000A"/>
            </w:tcBorders>
            <w:shd w:val="clear" w:color="auto" w:fill="FFFFFF"/>
          </w:tcPr>
          <w:p w14:paraId="2B73C90E" w14:textId="5EA49A95" w:rsidR="001E1956" w:rsidRPr="00EC784B" w:rsidRDefault="001E1956"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11</w:t>
            </w:r>
          </w:p>
        </w:tc>
        <w:tc>
          <w:tcPr>
            <w:tcW w:w="1985" w:type="dxa"/>
            <w:tcBorders>
              <w:top w:val="nil"/>
              <w:left w:val="single" w:sz="4" w:space="0" w:color="auto"/>
              <w:bottom w:val="single" w:sz="4" w:space="0" w:color="auto"/>
              <w:right w:val="single" w:sz="4" w:space="0" w:color="auto"/>
            </w:tcBorders>
            <w:shd w:val="clear" w:color="auto" w:fill="auto"/>
          </w:tcPr>
          <w:p w14:paraId="22501D85"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Какао «Золотой ярлык»</w:t>
            </w:r>
          </w:p>
          <w:p w14:paraId="76894158"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13F4E8DE" w14:textId="16CB8F64" w:rsidR="001E1956" w:rsidRPr="00EC784B" w:rsidRDefault="001E1956"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Россия</w:t>
            </w:r>
          </w:p>
        </w:tc>
        <w:tc>
          <w:tcPr>
            <w:tcW w:w="5968" w:type="dxa"/>
            <w:tcBorders>
              <w:bottom w:val="single" w:sz="4" w:space="0" w:color="auto"/>
            </w:tcBorders>
          </w:tcPr>
          <w:p w14:paraId="308BD1DE"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Соответствует требованиям ГОСТ 108-2014 Какао-порошок. Технические условия и/или ТУ производителя</w:t>
            </w:r>
          </w:p>
          <w:p w14:paraId="7EFF044A"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Внешний вид: порошок </w:t>
            </w:r>
            <w:proofErr w:type="gramStart"/>
            <w:r w:rsidRPr="00EC784B">
              <w:rPr>
                <w:rFonts w:ascii="Times New Roman" w:eastAsia="Times New Roman" w:hAnsi="Times New Roman" w:cs="Times New Roman"/>
                <w:bCs/>
                <w:color w:val="00000A"/>
                <w:lang w:eastAsia="ru-RU"/>
              </w:rPr>
              <w:t>от</w:t>
            </w:r>
            <w:proofErr w:type="gramEnd"/>
            <w:r w:rsidRPr="00EC784B">
              <w:rPr>
                <w:rFonts w:ascii="Times New Roman" w:eastAsia="Times New Roman" w:hAnsi="Times New Roman" w:cs="Times New Roman"/>
                <w:bCs/>
                <w:color w:val="00000A"/>
                <w:lang w:eastAsia="ru-RU"/>
              </w:rPr>
              <w:t xml:space="preserve"> светло-коричневого до темно-коричневого цвета.</w:t>
            </w:r>
          </w:p>
          <w:p w14:paraId="18549880"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Не допускается серый оттенок. При растирании между пальцами не должен давать ощущения крупинок</w:t>
            </w:r>
          </w:p>
          <w:p w14:paraId="006B25AB"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Вкус и аромат: </w:t>
            </w:r>
            <w:proofErr w:type="gramStart"/>
            <w:r w:rsidRPr="00EC784B">
              <w:rPr>
                <w:rFonts w:ascii="Times New Roman" w:eastAsia="Times New Roman" w:hAnsi="Times New Roman" w:cs="Times New Roman"/>
                <w:bCs/>
                <w:color w:val="00000A"/>
                <w:lang w:eastAsia="ru-RU"/>
              </w:rPr>
              <w:t>Свойственные</w:t>
            </w:r>
            <w:proofErr w:type="gramEnd"/>
            <w:r w:rsidRPr="00EC784B">
              <w:rPr>
                <w:rFonts w:ascii="Times New Roman" w:eastAsia="Times New Roman" w:hAnsi="Times New Roman" w:cs="Times New Roman"/>
                <w:bCs/>
                <w:color w:val="00000A"/>
                <w:lang w:eastAsia="ru-RU"/>
              </w:rPr>
              <w:t xml:space="preserve"> какао-порошку, без посторонних привкусов и запахов</w:t>
            </w:r>
          </w:p>
          <w:p w14:paraId="2990C952"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w:t>
            </w:r>
          </w:p>
          <w:p w14:paraId="35965927" w14:textId="04862BB4" w:rsidR="001E1956" w:rsidRPr="00EC784B" w:rsidRDefault="001E1956" w:rsidP="00EB6124">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Вес упаковки: </w:t>
            </w:r>
            <w:r w:rsidR="006E48C3" w:rsidRPr="00EC784B">
              <w:rPr>
                <w:rFonts w:ascii="Times New Roman" w:eastAsia="Times New Roman" w:hAnsi="Times New Roman" w:cs="Times New Roman"/>
                <w:bCs/>
                <w:color w:val="00000A"/>
                <w:lang w:eastAsia="ru-RU"/>
              </w:rPr>
              <w:t xml:space="preserve">100 </w:t>
            </w:r>
            <w:proofErr w:type="spellStart"/>
            <w:r w:rsidR="006E48C3" w:rsidRPr="00EC784B">
              <w:rPr>
                <w:rFonts w:ascii="Times New Roman" w:eastAsia="Times New Roman" w:hAnsi="Times New Roman" w:cs="Times New Roman"/>
                <w:bCs/>
                <w:color w:val="00000A"/>
                <w:lang w:eastAsia="ru-RU"/>
              </w:rPr>
              <w:t>гр</w:t>
            </w:r>
            <w:proofErr w:type="spellEnd"/>
          </w:p>
        </w:tc>
        <w:tc>
          <w:tcPr>
            <w:tcW w:w="567" w:type="dxa"/>
            <w:tcBorders>
              <w:bottom w:val="single" w:sz="4" w:space="0" w:color="auto"/>
            </w:tcBorders>
          </w:tcPr>
          <w:p w14:paraId="63E6F21A" w14:textId="281EF89E" w:rsidR="001E1956" w:rsidRPr="00EC784B" w:rsidRDefault="001E1956"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t>шт</w:t>
            </w:r>
            <w:proofErr w:type="spellEnd"/>
            <w:proofErr w:type="gramEnd"/>
          </w:p>
        </w:tc>
        <w:tc>
          <w:tcPr>
            <w:tcW w:w="704" w:type="dxa"/>
            <w:tcBorders>
              <w:bottom w:val="single" w:sz="4" w:space="0" w:color="auto"/>
            </w:tcBorders>
          </w:tcPr>
          <w:p w14:paraId="2DE2AD7B" w14:textId="579A38A8" w:rsidR="001E1956" w:rsidRPr="00EC784B" w:rsidRDefault="001E1956"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6</w:t>
            </w:r>
            <w:r w:rsidR="006E48C3" w:rsidRPr="00EC784B">
              <w:rPr>
                <w:rFonts w:ascii="Times New Roman" w:hAnsi="Times New Roman" w:cs="Times New Roman"/>
              </w:rPr>
              <w:t>4</w:t>
            </w:r>
          </w:p>
        </w:tc>
      </w:tr>
      <w:tr w:rsidR="001E1956" w:rsidRPr="00EC784B" w14:paraId="1B59D1E3" w14:textId="77777777" w:rsidTr="00727477">
        <w:trPr>
          <w:trHeight w:val="701"/>
        </w:trPr>
        <w:tc>
          <w:tcPr>
            <w:tcW w:w="704" w:type="dxa"/>
            <w:tcBorders>
              <w:top w:val="single" w:sz="4" w:space="0" w:color="auto"/>
              <w:left w:val="single" w:sz="4" w:space="0" w:color="00000A"/>
              <w:bottom w:val="single" w:sz="4" w:space="0" w:color="00000A"/>
              <w:right w:val="single" w:sz="4" w:space="0" w:color="00000A"/>
            </w:tcBorders>
            <w:shd w:val="clear" w:color="auto" w:fill="FFFFFF"/>
          </w:tcPr>
          <w:p w14:paraId="297EA8DD" w14:textId="63ED2289" w:rsidR="001E1956" w:rsidRPr="00EC784B" w:rsidRDefault="001E1956"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ACBDFD3"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Кофейный Напиток </w:t>
            </w:r>
          </w:p>
          <w:p w14:paraId="3A56823C" w14:textId="77777777" w:rsidR="001E1956" w:rsidRPr="00EC784B" w:rsidRDefault="001E1956" w:rsidP="00727477">
            <w:pPr>
              <w:widowControl w:val="0"/>
              <w:spacing w:after="0" w:line="240" w:lineRule="auto"/>
              <w:contextualSpacing/>
              <w:jc w:val="center"/>
              <w:rPr>
                <w:rFonts w:ascii="Times New Roman" w:hAnsi="Times New Roman" w:cs="Times New Roman"/>
              </w:rPr>
            </w:pPr>
          </w:p>
          <w:p w14:paraId="23CF16CF"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7B20E692" w14:textId="5AAAC2F6"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 ООО Лидер (без кофеина) "Старая мельница"</w:t>
            </w:r>
          </w:p>
        </w:tc>
        <w:tc>
          <w:tcPr>
            <w:tcW w:w="5968" w:type="dxa"/>
            <w:tcBorders>
              <w:top w:val="single" w:sz="4" w:space="0" w:color="auto"/>
            </w:tcBorders>
          </w:tcPr>
          <w:p w14:paraId="6406474F"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Соответствует требованиям ГОСТ </w:t>
            </w:r>
            <w:proofErr w:type="gramStart"/>
            <w:r w:rsidRPr="00EC784B">
              <w:rPr>
                <w:rFonts w:ascii="Times New Roman" w:eastAsia="Times New Roman" w:hAnsi="Times New Roman" w:cs="Times New Roman"/>
                <w:bCs/>
                <w:color w:val="00000A"/>
                <w:lang w:eastAsia="ru-RU"/>
              </w:rPr>
              <w:t>Р</w:t>
            </w:r>
            <w:proofErr w:type="gramEnd"/>
            <w:r w:rsidRPr="00EC784B">
              <w:rPr>
                <w:rFonts w:ascii="Times New Roman" w:eastAsia="Times New Roman" w:hAnsi="Times New Roman" w:cs="Times New Roman"/>
                <w:bCs/>
                <w:color w:val="00000A"/>
                <w:lang w:eastAsia="ru-RU"/>
              </w:rPr>
              <w:t xml:space="preserve"> 50364-92 Концентраты пищевые. Напитки кофейные растворимые. Технические условия</w:t>
            </w:r>
          </w:p>
          <w:p w14:paraId="5FEA89C6"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Внешний вид: мелкодисперсный, сыпучий порошок</w:t>
            </w:r>
          </w:p>
          <w:p w14:paraId="43B4563C"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Цвет: от светл</w:t>
            </w:r>
            <w:proofErr w:type="gramStart"/>
            <w:r w:rsidRPr="00EC784B">
              <w:rPr>
                <w:rFonts w:ascii="Times New Roman" w:eastAsia="Times New Roman" w:hAnsi="Times New Roman" w:cs="Times New Roman"/>
                <w:bCs/>
                <w:color w:val="00000A"/>
                <w:lang w:eastAsia="ru-RU"/>
              </w:rPr>
              <w:t>о-</w:t>
            </w:r>
            <w:proofErr w:type="gramEnd"/>
            <w:r w:rsidRPr="00EC784B">
              <w:rPr>
                <w:rFonts w:ascii="Times New Roman" w:eastAsia="Times New Roman" w:hAnsi="Times New Roman" w:cs="Times New Roman"/>
                <w:bCs/>
                <w:color w:val="00000A"/>
                <w:lang w:eastAsia="ru-RU"/>
              </w:rPr>
              <w:t xml:space="preserve"> до темно-коричневого, однородный по интенсивности.</w:t>
            </w:r>
          </w:p>
          <w:p w14:paraId="785D0573"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Вкус: выраженный, с различными оттенками, свойственный данному продукту.</w:t>
            </w:r>
          </w:p>
          <w:p w14:paraId="23A6FBD3"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Аромат: ярко выраженный, свойственный данному продукту.</w:t>
            </w:r>
          </w:p>
          <w:p w14:paraId="5817889F"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w:t>
            </w:r>
          </w:p>
          <w:p w14:paraId="383A6966" w14:textId="19E113BB"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Вес упаковки: 100 </w:t>
            </w:r>
            <w:proofErr w:type="spellStart"/>
            <w:r w:rsidRPr="00EC784B">
              <w:rPr>
                <w:rFonts w:ascii="Times New Roman" w:eastAsia="Times New Roman" w:hAnsi="Times New Roman" w:cs="Times New Roman"/>
                <w:bCs/>
                <w:color w:val="00000A"/>
                <w:lang w:eastAsia="ru-RU"/>
              </w:rPr>
              <w:t>гр</w:t>
            </w:r>
            <w:proofErr w:type="spellEnd"/>
          </w:p>
        </w:tc>
        <w:tc>
          <w:tcPr>
            <w:tcW w:w="567" w:type="dxa"/>
            <w:tcBorders>
              <w:top w:val="single" w:sz="4" w:space="0" w:color="auto"/>
            </w:tcBorders>
          </w:tcPr>
          <w:p w14:paraId="33EA395C" w14:textId="6ABEA9D9" w:rsidR="001E1956" w:rsidRPr="00EC784B" w:rsidRDefault="001E1956"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tcBorders>
          </w:tcPr>
          <w:p w14:paraId="3BA746F4" w14:textId="556FAE14" w:rsidR="001E1956" w:rsidRPr="00EC784B" w:rsidRDefault="006E48C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176</w:t>
            </w:r>
          </w:p>
        </w:tc>
      </w:tr>
      <w:tr w:rsidR="001E1956" w:rsidRPr="00EC784B" w14:paraId="4C42DE46"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57544275" w14:textId="063D5ABA" w:rsidR="001E1956" w:rsidRPr="00EC784B" w:rsidRDefault="001E1956" w:rsidP="00727477">
            <w:pPr>
              <w:widowControl w:val="0"/>
              <w:spacing w:after="0" w:line="240" w:lineRule="auto"/>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23AB53"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Соль йодированная</w:t>
            </w:r>
          </w:p>
          <w:p w14:paraId="167078BB"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6865AEB" w14:textId="73D44EDC" w:rsidR="001E1956" w:rsidRPr="00EC784B" w:rsidRDefault="001E1956" w:rsidP="00727477">
            <w:pPr>
              <w:widowControl w:val="0"/>
              <w:spacing w:after="0" w:line="240" w:lineRule="auto"/>
              <w:contextualSpacing/>
              <w:jc w:val="center"/>
              <w:rPr>
                <w:rFonts w:ascii="Times New Roman" w:eastAsia="Times New Roman" w:hAnsi="Times New Roman" w:cs="Times New Roman"/>
                <w:bCs/>
                <w:color w:val="00000A"/>
                <w:lang w:eastAsia="ru-RU"/>
              </w:rPr>
            </w:pPr>
            <w:r w:rsidRPr="00EC784B">
              <w:rPr>
                <w:rFonts w:ascii="Times New Roman" w:hAnsi="Times New Roman" w:cs="Times New Roman"/>
              </w:rPr>
              <w:t xml:space="preserve">  соль </w:t>
            </w:r>
            <w:proofErr w:type="spellStart"/>
            <w:r w:rsidRPr="00EC784B">
              <w:rPr>
                <w:rFonts w:ascii="Times New Roman" w:hAnsi="Times New Roman" w:cs="Times New Roman"/>
              </w:rPr>
              <w:t>Тырецкая</w:t>
            </w:r>
            <w:proofErr w:type="spellEnd"/>
            <w:r w:rsidRPr="00EC784B">
              <w:rPr>
                <w:rFonts w:ascii="Times New Roman" w:hAnsi="Times New Roman" w:cs="Times New Roman"/>
              </w:rPr>
              <w:t xml:space="preserve"> Россия</w:t>
            </w:r>
          </w:p>
        </w:tc>
        <w:tc>
          <w:tcPr>
            <w:tcW w:w="5968" w:type="dxa"/>
          </w:tcPr>
          <w:p w14:paraId="32E23F37"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Соответствует требованиям ГОСТ </w:t>
            </w:r>
            <w:proofErr w:type="gramStart"/>
            <w:r w:rsidRPr="00EC784B">
              <w:rPr>
                <w:rFonts w:ascii="Times New Roman" w:eastAsia="Times New Roman" w:hAnsi="Times New Roman" w:cs="Times New Roman"/>
                <w:bCs/>
                <w:color w:val="00000A"/>
                <w:lang w:eastAsia="ru-RU"/>
              </w:rPr>
              <w:t>Р</w:t>
            </w:r>
            <w:proofErr w:type="gramEnd"/>
            <w:r w:rsidRPr="00EC784B">
              <w:rPr>
                <w:rFonts w:ascii="Times New Roman" w:eastAsia="Times New Roman" w:hAnsi="Times New Roman" w:cs="Times New Roman"/>
                <w:bCs/>
                <w:color w:val="00000A"/>
                <w:lang w:eastAsia="ru-RU"/>
              </w:rPr>
              <w:t xml:space="preserve"> 51575-2000 Соль поваренная пищевая. Методы определения Йода и тиосульфата натрия и/или ГОСТ </w:t>
            </w:r>
            <w:proofErr w:type="gramStart"/>
            <w:r w:rsidRPr="00EC784B">
              <w:rPr>
                <w:rFonts w:ascii="Times New Roman" w:eastAsia="Times New Roman" w:hAnsi="Times New Roman" w:cs="Times New Roman"/>
                <w:bCs/>
                <w:color w:val="00000A"/>
                <w:lang w:eastAsia="ru-RU"/>
              </w:rPr>
              <w:t>Р</w:t>
            </w:r>
            <w:proofErr w:type="gramEnd"/>
            <w:r w:rsidRPr="00EC784B">
              <w:rPr>
                <w:rFonts w:ascii="Times New Roman" w:eastAsia="Times New Roman" w:hAnsi="Times New Roman" w:cs="Times New Roman"/>
                <w:bCs/>
                <w:color w:val="00000A"/>
                <w:lang w:eastAsia="ru-RU"/>
              </w:rPr>
              <w:t xml:space="preserve"> 51574-2018 Соль пищевая. Общие технические условия и/или ТУ производителя (изготовителя)</w:t>
            </w:r>
          </w:p>
          <w:p w14:paraId="2C9FED09"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Сорт: первый</w:t>
            </w:r>
          </w:p>
          <w:p w14:paraId="0E5533C3"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Вид соли по способу производства - </w:t>
            </w:r>
            <w:proofErr w:type="gramStart"/>
            <w:r w:rsidRPr="00EC784B">
              <w:rPr>
                <w:rFonts w:ascii="Times New Roman" w:eastAsia="Times New Roman" w:hAnsi="Times New Roman" w:cs="Times New Roman"/>
                <w:bCs/>
                <w:color w:val="00000A"/>
                <w:lang w:eastAsia="ru-RU"/>
              </w:rPr>
              <w:t>молотая</w:t>
            </w:r>
            <w:proofErr w:type="gramEnd"/>
            <w:r w:rsidRPr="00EC784B">
              <w:rPr>
                <w:rFonts w:ascii="Times New Roman" w:eastAsia="Times New Roman" w:hAnsi="Times New Roman" w:cs="Times New Roman"/>
                <w:bCs/>
                <w:color w:val="00000A"/>
                <w:lang w:eastAsia="ru-RU"/>
              </w:rPr>
              <w:t>.</w:t>
            </w:r>
          </w:p>
          <w:p w14:paraId="75AF69DF"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Вид сырья для соли пищевой - </w:t>
            </w:r>
            <w:proofErr w:type="gramStart"/>
            <w:r w:rsidRPr="00EC784B">
              <w:rPr>
                <w:rFonts w:ascii="Times New Roman" w:eastAsia="Times New Roman" w:hAnsi="Times New Roman" w:cs="Times New Roman"/>
                <w:bCs/>
                <w:color w:val="00000A"/>
                <w:lang w:eastAsia="ru-RU"/>
              </w:rPr>
              <w:t>каменная</w:t>
            </w:r>
            <w:proofErr w:type="gramEnd"/>
            <w:r w:rsidRPr="00EC784B">
              <w:rPr>
                <w:rFonts w:ascii="Times New Roman" w:eastAsia="Times New Roman" w:hAnsi="Times New Roman" w:cs="Times New Roman"/>
                <w:bCs/>
                <w:color w:val="00000A"/>
                <w:lang w:eastAsia="ru-RU"/>
              </w:rPr>
              <w:t>.</w:t>
            </w:r>
          </w:p>
          <w:p w14:paraId="657D8C64"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Помол соли пищевой - № 1</w:t>
            </w:r>
          </w:p>
          <w:p w14:paraId="1C7FC640"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proofErr w:type="gramStart"/>
            <w:r w:rsidRPr="00EC784B">
              <w:rPr>
                <w:rFonts w:ascii="Times New Roman" w:eastAsia="Times New Roman" w:hAnsi="Times New Roman" w:cs="Times New Roman"/>
                <w:bCs/>
                <w:color w:val="00000A"/>
                <w:lang w:eastAsia="ru-RU"/>
              </w:rPr>
              <w:t>йодированная</w:t>
            </w:r>
            <w:proofErr w:type="gramEnd"/>
            <w:r w:rsidRPr="00EC784B">
              <w:rPr>
                <w:rFonts w:ascii="Times New Roman" w:eastAsia="Times New Roman" w:hAnsi="Times New Roman" w:cs="Times New Roman"/>
                <w:bCs/>
                <w:color w:val="00000A"/>
                <w:lang w:eastAsia="ru-RU"/>
              </w:rPr>
              <w:t xml:space="preserve"> - соответствие</w:t>
            </w:r>
          </w:p>
          <w:p w14:paraId="6CE54AA2"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Внешний вид: кристаллический сыпучий продукт. Не допускается наличие посторонних механических примесей, не связанных с происхождением и способом производства </w:t>
            </w:r>
            <w:r w:rsidRPr="00EC784B">
              <w:rPr>
                <w:rFonts w:ascii="Times New Roman" w:eastAsia="Times New Roman" w:hAnsi="Times New Roman" w:cs="Times New Roman"/>
                <w:bCs/>
                <w:color w:val="00000A"/>
                <w:lang w:eastAsia="ru-RU"/>
              </w:rPr>
              <w:lastRenderedPageBreak/>
              <w:t>соли – соответствие. Вкус: соленый, без постороннего привкуса</w:t>
            </w:r>
          </w:p>
          <w:p w14:paraId="336D0A56"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Цвет: белый. Запах: слабовыраженный запах йода, без посторонних запахов</w:t>
            </w:r>
          </w:p>
          <w:p w14:paraId="793244DA" w14:textId="77777777"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w:t>
            </w:r>
          </w:p>
          <w:p w14:paraId="7B5AD018" w14:textId="18886791" w:rsidR="001E1956" w:rsidRPr="00EC784B" w:rsidRDefault="001E1956" w:rsidP="00727477">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Вес упаковки: 1 кг</w:t>
            </w:r>
          </w:p>
        </w:tc>
        <w:tc>
          <w:tcPr>
            <w:tcW w:w="567" w:type="dxa"/>
          </w:tcPr>
          <w:p w14:paraId="65EE2A0B" w14:textId="43F9EFA1" w:rsidR="001E1956" w:rsidRPr="00EC784B" w:rsidRDefault="001E1956" w:rsidP="00727477">
            <w:pPr>
              <w:widowControl w:val="0"/>
              <w:spacing w:after="0" w:line="240" w:lineRule="auto"/>
              <w:contextualSpacing/>
              <w:jc w:val="center"/>
              <w:rPr>
                <w:rFonts w:ascii="Times New Roman" w:eastAsia="Calibri" w:hAnsi="Times New Roman" w:cs="Times New Roman"/>
                <w:lang w:eastAsia="ru-RU"/>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Pr>
          <w:p w14:paraId="7CCFD59D" w14:textId="6FFF9E5D" w:rsidR="001E1956" w:rsidRPr="00EC784B" w:rsidRDefault="006E48C3" w:rsidP="00727477">
            <w:pPr>
              <w:widowControl w:val="0"/>
              <w:spacing w:after="0" w:line="240" w:lineRule="auto"/>
              <w:contextualSpacing/>
              <w:jc w:val="center"/>
              <w:rPr>
                <w:rFonts w:ascii="Times New Roman" w:eastAsia="Times New Roman" w:hAnsi="Times New Roman" w:cs="Times New Roman"/>
                <w:color w:val="000000"/>
                <w:lang w:eastAsia="ru-RU"/>
              </w:rPr>
            </w:pPr>
            <w:r w:rsidRPr="00EC784B">
              <w:rPr>
                <w:rFonts w:ascii="Times New Roman" w:hAnsi="Times New Roman" w:cs="Times New Roman"/>
              </w:rPr>
              <w:t>9</w:t>
            </w:r>
            <w:r w:rsidR="001E1956" w:rsidRPr="00EC784B">
              <w:rPr>
                <w:rFonts w:ascii="Times New Roman" w:hAnsi="Times New Roman" w:cs="Times New Roman"/>
              </w:rPr>
              <w:t>0</w:t>
            </w:r>
          </w:p>
        </w:tc>
      </w:tr>
      <w:tr w:rsidR="001E1956" w:rsidRPr="00EC784B" w14:paraId="6A759ECE"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2AF5B7E6" w14:textId="0DE4D161" w:rsidR="001E1956" w:rsidRPr="00EC784B" w:rsidRDefault="001E1956" w:rsidP="00727477">
            <w:pPr>
              <w:widowControl w:val="0"/>
              <w:spacing w:after="0" w:line="240" w:lineRule="auto"/>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14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BA8ECEC"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Томатная паста</w:t>
            </w:r>
          </w:p>
          <w:p w14:paraId="7A95F5E5" w14:textId="77777777" w:rsidR="001E1956" w:rsidRPr="00EC784B" w:rsidRDefault="001E1956"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2F9CC128" w14:textId="66073C10" w:rsidR="001E1956" w:rsidRPr="00EC784B" w:rsidRDefault="001E1956"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 "</w:t>
            </w:r>
            <w:proofErr w:type="spellStart"/>
            <w:r w:rsidRPr="00EC784B">
              <w:rPr>
                <w:rFonts w:ascii="Times New Roman" w:hAnsi="Times New Roman" w:cs="Times New Roman"/>
              </w:rPr>
              <w:t>Кубаночка</w:t>
            </w:r>
            <w:proofErr w:type="spellEnd"/>
            <w:r w:rsidRPr="00EC784B">
              <w:rPr>
                <w:rFonts w:ascii="Times New Roman" w:hAnsi="Times New Roman" w:cs="Times New Roman"/>
              </w:rPr>
              <w:t>" Краснодарский край</w:t>
            </w:r>
          </w:p>
        </w:tc>
        <w:tc>
          <w:tcPr>
            <w:tcW w:w="5968" w:type="dxa"/>
          </w:tcPr>
          <w:p w14:paraId="3E9824FA"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Соответствует требованиям ГОСТ 3343-2017 «Продукты томатные концентрированные. Общие технические условия»</w:t>
            </w:r>
          </w:p>
          <w:p w14:paraId="6DCF6BA0"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Массовая доля растворимых сухих веществ (за вычетом хлоридов</w:t>
            </w:r>
            <w:proofErr w:type="gramStart"/>
            <w:r w:rsidRPr="00EC784B">
              <w:rPr>
                <w:color w:val="000000"/>
                <w:sz w:val="22"/>
                <w:szCs w:val="22"/>
              </w:rPr>
              <w:t xml:space="preserve">), %: </w:t>
            </w:r>
            <w:proofErr w:type="gramEnd"/>
            <w:r w:rsidRPr="00EC784B">
              <w:rPr>
                <w:color w:val="000000"/>
                <w:sz w:val="22"/>
                <w:szCs w:val="22"/>
              </w:rPr>
              <w:t>не менее 25.</w:t>
            </w:r>
          </w:p>
          <w:p w14:paraId="4960CD0A"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Внешний вид и консистенция: Густая однородная концентрированная масса мажущейся консистенции, без темных включений, остатков кожицы, семян и других грубых частиц плодов</w:t>
            </w:r>
          </w:p>
          <w:p w14:paraId="21A6D279" w14:textId="77777777" w:rsidR="001E1956" w:rsidRPr="00EC784B" w:rsidRDefault="001E1956" w:rsidP="00727477">
            <w:pPr>
              <w:pStyle w:val="aff2"/>
              <w:spacing w:before="0"/>
              <w:contextualSpacing/>
              <w:jc w:val="both"/>
              <w:rPr>
                <w:color w:val="000000"/>
                <w:sz w:val="22"/>
                <w:szCs w:val="22"/>
              </w:rPr>
            </w:pPr>
            <w:r w:rsidRPr="00EC784B">
              <w:rPr>
                <w:color w:val="000000"/>
                <w:sz w:val="22"/>
                <w:szCs w:val="22"/>
              </w:rPr>
              <w:t>Цвет: Красный, оранжево-красный или малиново-красный, ярко выраженный, равномерный по всей массе</w:t>
            </w:r>
          </w:p>
          <w:p w14:paraId="17E53DA2" w14:textId="56AA0FB9" w:rsidR="001E1956" w:rsidRPr="00EC784B" w:rsidRDefault="001E1956" w:rsidP="00727477">
            <w:pPr>
              <w:pStyle w:val="aff2"/>
              <w:spacing w:before="0"/>
              <w:contextualSpacing/>
              <w:jc w:val="both"/>
              <w:rPr>
                <w:bCs/>
                <w:color w:val="00000A"/>
                <w:sz w:val="22"/>
                <w:szCs w:val="22"/>
              </w:rPr>
            </w:pPr>
            <w:r w:rsidRPr="00EC784B">
              <w:rPr>
                <w:color w:val="000000"/>
                <w:sz w:val="22"/>
                <w:szCs w:val="22"/>
              </w:rPr>
              <w:t>Вкус и запах:</w:t>
            </w:r>
            <w:r w:rsidR="00EB6124">
              <w:rPr>
                <w:color w:val="000000"/>
                <w:sz w:val="22"/>
                <w:szCs w:val="22"/>
              </w:rPr>
              <w:t xml:space="preserve"> </w:t>
            </w:r>
            <w:proofErr w:type="gramStart"/>
            <w:r w:rsidRPr="00EC784B">
              <w:rPr>
                <w:color w:val="000000"/>
                <w:sz w:val="22"/>
                <w:szCs w:val="22"/>
              </w:rPr>
              <w:t>Ярко выраженные, свойственные зрелым томатам, прошедшим термическую обработку, без горечи и других посторонних привкуса и запаха Упаковка: предназначенная и соответствующая стандартам для данной продукции</w:t>
            </w:r>
            <w:r w:rsidRPr="00EC784B">
              <w:rPr>
                <w:bCs/>
                <w:color w:val="00000A"/>
                <w:sz w:val="22"/>
                <w:szCs w:val="22"/>
              </w:rPr>
              <w:t xml:space="preserve"> </w:t>
            </w:r>
            <w:proofErr w:type="gramEnd"/>
          </w:p>
          <w:p w14:paraId="507A22E1" w14:textId="77777777" w:rsidR="001E1956" w:rsidRPr="00EC784B" w:rsidRDefault="001E1956" w:rsidP="00727477">
            <w:pPr>
              <w:pStyle w:val="aff3"/>
              <w:spacing w:after="0" w:line="240" w:lineRule="auto"/>
              <w:contextualSpacing/>
              <w:rPr>
                <w:sz w:val="22"/>
                <w:szCs w:val="22"/>
                <w:lang w:eastAsia="ru-RU"/>
              </w:rPr>
            </w:pPr>
            <w:r w:rsidRPr="00EC784B">
              <w:rPr>
                <w:sz w:val="22"/>
                <w:szCs w:val="22"/>
                <w:lang w:eastAsia="ru-RU"/>
              </w:rPr>
              <w:t xml:space="preserve">Упаковка: стеклянная банка </w:t>
            </w:r>
          </w:p>
          <w:p w14:paraId="2BAAE3C4" w14:textId="7898DFF6" w:rsidR="001E1956" w:rsidRPr="00EC784B" w:rsidRDefault="001E1956" w:rsidP="00727477">
            <w:pPr>
              <w:pStyle w:val="aff2"/>
              <w:spacing w:before="0"/>
              <w:contextualSpacing/>
              <w:jc w:val="both"/>
              <w:rPr>
                <w:color w:val="000000"/>
                <w:sz w:val="22"/>
                <w:szCs w:val="22"/>
              </w:rPr>
            </w:pPr>
            <w:r w:rsidRPr="00EC784B">
              <w:rPr>
                <w:bCs/>
                <w:color w:val="00000A"/>
                <w:sz w:val="22"/>
                <w:szCs w:val="22"/>
              </w:rPr>
              <w:t>Объем фасовки: 0,5л.</w:t>
            </w:r>
          </w:p>
        </w:tc>
        <w:tc>
          <w:tcPr>
            <w:tcW w:w="567" w:type="dxa"/>
          </w:tcPr>
          <w:p w14:paraId="55F08D93" w14:textId="1BD4D27C" w:rsidR="001E1956" w:rsidRPr="00EC784B" w:rsidRDefault="001E1956"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08742329" w14:textId="0FF6D8C2" w:rsidR="001E1956"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160</w:t>
            </w:r>
          </w:p>
        </w:tc>
      </w:tr>
      <w:tr w:rsidR="00D56103" w:rsidRPr="00EC784B" w14:paraId="5F4BC623"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1F9AB41F" w14:textId="1E7CDA88" w:rsidR="00D56103" w:rsidRPr="00EC784B" w:rsidRDefault="00D56103"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15</w:t>
            </w:r>
          </w:p>
          <w:p w14:paraId="45F7EF37" w14:textId="78FD11A4" w:rsidR="00D56103" w:rsidRPr="00EC784B" w:rsidRDefault="00D56103" w:rsidP="00727477">
            <w:pPr>
              <w:pStyle w:val="a3"/>
              <w:widowControl w:val="0"/>
              <w:spacing w:after="0" w:line="240" w:lineRule="auto"/>
              <w:ind w:left="278" w:hanging="278"/>
              <w:rPr>
                <w:rFonts w:ascii="Times New Roman" w:eastAsia="Times New Roman" w:hAnsi="Times New Roman" w:cs="Times New Roman"/>
                <w:bCs/>
                <w:color w:val="00000A"/>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749C6C0" w14:textId="77777777" w:rsidR="00D56103" w:rsidRPr="00EC784B" w:rsidRDefault="00D5610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Молоко питьевое</w:t>
            </w:r>
          </w:p>
          <w:p w14:paraId="245A95C2" w14:textId="77777777" w:rsidR="00D56103" w:rsidRPr="00EC784B" w:rsidRDefault="00D5610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3A0F4BE" w14:textId="0BE64D77" w:rsidR="00D56103" w:rsidRPr="00EC784B" w:rsidRDefault="00D56103"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    Вологда, АО УОМЗ </w:t>
            </w:r>
          </w:p>
        </w:tc>
        <w:tc>
          <w:tcPr>
            <w:tcW w:w="5968" w:type="dxa"/>
          </w:tcPr>
          <w:p w14:paraId="461A4984"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Соответствует требованиям ГОСТ 31450-2013 «Молоко питьевое. Технические условия»</w:t>
            </w:r>
            <w:proofErr w:type="gramStart"/>
            <w:r w:rsidRPr="00EC784B">
              <w:rPr>
                <w:color w:val="000000"/>
                <w:sz w:val="22"/>
                <w:szCs w:val="22"/>
              </w:rPr>
              <w:t>.</w:t>
            </w:r>
            <w:proofErr w:type="gramEnd"/>
            <w:r w:rsidRPr="00EC784B">
              <w:rPr>
                <w:color w:val="000000"/>
                <w:sz w:val="22"/>
                <w:szCs w:val="22"/>
              </w:rPr>
              <w:t xml:space="preserve"> </w:t>
            </w:r>
            <w:proofErr w:type="gramStart"/>
            <w:r w:rsidRPr="00EC784B">
              <w:rPr>
                <w:color w:val="000000"/>
                <w:sz w:val="22"/>
                <w:szCs w:val="22"/>
              </w:rPr>
              <w:t>и</w:t>
            </w:r>
            <w:proofErr w:type="gramEnd"/>
            <w:r w:rsidRPr="00EC784B">
              <w:rPr>
                <w:color w:val="000000"/>
                <w:sz w:val="22"/>
                <w:szCs w:val="22"/>
              </w:rPr>
              <w:t xml:space="preserve">/или ТУ производителя (изготовителя). </w:t>
            </w:r>
          </w:p>
          <w:p w14:paraId="79831DA6"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Жирность: 2,5 %. </w:t>
            </w:r>
          </w:p>
          <w:p w14:paraId="36155B32"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Цвет: белый, слегка с желтоватым оттенком; </w:t>
            </w:r>
          </w:p>
          <w:p w14:paraId="6C586A99"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Вкус и запах: </w:t>
            </w:r>
            <w:proofErr w:type="gramStart"/>
            <w:r w:rsidRPr="00EC784B">
              <w:rPr>
                <w:color w:val="000000"/>
                <w:sz w:val="22"/>
                <w:szCs w:val="22"/>
              </w:rPr>
              <w:t>чистые</w:t>
            </w:r>
            <w:proofErr w:type="gramEnd"/>
            <w:r w:rsidRPr="00EC784B">
              <w:rPr>
                <w:color w:val="000000"/>
                <w:sz w:val="22"/>
                <w:szCs w:val="22"/>
              </w:rPr>
              <w:t xml:space="preserve">, без посторонних привкусов и запахов. </w:t>
            </w:r>
          </w:p>
          <w:p w14:paraId="16FE5CD5"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Дата выработки и конечный срок реализации – наличие </w:t>
            </w:r>
          </w:p>
          <w:p w14:paraId="373C0490"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Предоставление сертификата соответствия на продукцию и ветеринарное свидетельство обязательно.</w:t>
            </w:r>
          </w:p>
          <w:p w14:paraId="1487D019"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Продукты не должны содержать генно-инженерно-модифицированные организмы (ГМО).</w:t>
            </w:r>
          </w:p>
          <w:p w14:paraId="39470302"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Упаковка: герметичная, без повреждений</w:t>
            </w:r>
          </w:p>
          <w:p w14:paraId="60D9FCDB" w14:textId="744B38D8" w:rsidR="00D56103" w:rsidRPr="00EC784B" w:rsidRDefault="00D56103" w:rsidP="00727477">
            <w:pPr>
              <w:pStyle w:val="aff3"/>
              <w:spacing w:after="0" w:line="240" w:lineRule="auto"/>
              <w:contextualSpacing/>
              <w:rPr>
                <w:color w:val="000000"/>
                <w:sz w:val="22"/>
                <w:szCs w:val="22"/>
              </w:rPr>
            </w:pPr>
            <w:r w:rsidRPr="00EC784B">
              <w:rPr>
                <w:color w:val="000000"/>
                <w:sz w:val="22"/>
                <w:szCs w:val="22"/>
              </w:rPr>
              <w:t>Фасовка: 0,950л</w:t>
            </w:r>
          </w:p>
        </w:tc>
        <w:tc>
          <w:tcPr>
            <w:tcW w:w="567" w:type="dxa"/>
          </w:tcPr>
          <w:p w14:paraId="25C6439D" w14:textId="04D09D80" w:rsidR="00D56103" w:rsidRPr="00EC784B" w:rsidRDefault="00D56103"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литр</w:t>
            </w:r>
          </w:p>
        </w:tc>
        <w:tc>
          <w:tcPr>
            <w:tcW w:w="704" w:type="dxa"/>
          </w:tcPr>
          <w:p w14:paraId="421CA0A6" w14:textId="1CE3EB57" w:rsidR="00D56103"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960</w:t>
            </w:r>
          </w:p>
        </w:tc>
      </w:tr>
      <w:tr w:rsidR="00D56103" w:rsidRPr="00EC784B" w14:paraId="7CBF7E78"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31421802" w14:textId="6D26AE0D" w:rsidR="00D56103" w:rsidRPr="00EC784B" w:rsidRDefault="00D56103"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4229E0" w14:textId="77777777" w:rsidR="00D56103" w:rsidRPr="00EC784B" w:rsidRDefault="00D5610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Молоко сухое</w:t>
            </w:r>
          </w:p>
          <w:p w14:paraId="5E4D4BDE" w14:textId="77777777" w:rsidR="00D56103" w:rsidRPr="00EC784B" w:rsidRDefault="00D5610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4F9FDB31" w14:textId="20A14160" w:rsidR="00D56103" w:rsidRPr="00EC784B" w:rsidRDefault="00D56103"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 ОАО Северное молоко Грязовец </w:t>
            </w:r>
          </w:p>
        </w:tc>
        <w:tc>
          <w:tcPr>
            <w:tcW w:w="5968" w:type="dxa"/>
          </w:tcPr>
          <w:p w14:paraId="64D62566"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Соответствует требованиям ГОСТ 33629-2015 Консервы молочные. Молоко сухое. Технические условия</w:t>
            </w:r>
          </w:p>
          <w:p w14:paraId="066598EB" w14:textId="77777777" w:rsidR="00D56103" w:rsidRPr="00EC784B" w:rsidRDefault="00D56103" w:rsidP="00727477">
            <w:pPr>
              <w:pStyle w:val="aff3"/>
              <w:spacing w:after="0" w:line="240" w:lineRule="auto"/>
              <w:contextualSpacing/>
              <w:rPr>
                <w:sz w:val="22"/>
                <w:szCs w:val="22"/>
                <w:lang w:eastAsia="ru-RU"/>
              </w:rPr>
            </w:pPr>
            <w:proofErr w:type="gramStart"/>
            <w:r w:rsidRPr="00EC784B">
              <w:rPr>
                <w:sz w:val="22"/>
                <w:szCs w:val="22"/>
                <w:lang w:eastAsia="ru-RU"/>
              </w:rPr>
              <w:t>Тип-коровье</w:t>
            </w:r>
            <w:proofErr w:type="gramEnd"/>
          </w:p>
          <w:p w14:paraId="02A82134"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Внешний вид и консистенци</w:t>
            </w:r>
            <w:proofErr w:type="gramStart"/>
            <w:r w:rsidRPr="00EC784B">
              <w:rPr>
                <w:color w:val="000000"/>
                <w:sz w:val="22"/>
                <w:szCs w:val="22"/>
              </w:rPr>
              <w:t>я-</w:t>
            </w:r>
            <w:proofErr w:type="gramEnd"/>
            <w:r w:rsidRPr="00EC784B">
              <w:rPr>
                <w:color w:val="000000"/>
                <w:sz w:val="22"/>
                <w:szCs w:val="22"/>
              </w:rPr>
              <w:t xml:space="preserve"> Однородный мелкий сухой порошок. Допускается незначительное количество комочков, рассыпающихся при легком механическом воздействии</w:t>
            </w:r>
          </w:p>
          <w:p w14:paraId="070E735A" w14:textId="77777777" w:rsidR="00D56103" w:rsidRPr="00EC784B" w:rsidRDefault="00D56103" w:rsidP="00727477">
            <w:pPr>
              <w:pStyle w:val="aff3"/>
              <w:spacing w:after="0" w:line="240" w:lineRule="auto"/>
              <w:contextualSpacing/>
              <w:rPr>
                <w:sz w:val="22"/>
                <w:szCs w:val="22"/>
                <w:lang w:eastAsia="ru-RU"/>
              </w:rPr>
            </w:pPr>
            <w:r w:rsidRPr="00EC784B">
              <w:rPr>
                <w:sz w:val="22"/>
                <w:szCs w:val="22"/>
                <w:lang w:eastAsia="ru-RU"/>
              </w:rPr>
              <w:t xml:space="preserve">Цвет-Белый или </w:t>
            </w:r>
            <w:proofErr w:type="gramStart"/>
            <w:r w:rsidRPr="00EC784B">
              <w:rPr>
                <w:sz w:val="22"/>
                <w:szCs w:val="22"/>
                <w:lang w:eastAsia="ru-RU"/>
              </w:rPr>
              <w:t>белый</w:t>
            </w:r>
            <w:proofErr w:type="gramEnd"/>
            <w:r w:rsidRPr="00EC784B">
              <w:rPr>
                <w:sz w:val="22"/>
                <w:szCs w:val="22"/>
                <w:lang w:eastAsia="ru-RU"/>
              </w:rPr>
              <w:t xml:space="preserve"> со светло-кремовым оттенком, равномерный по всей массе</w:t>
            </w:r>
          </w:p>
          <w:p w14:paraId="506C04A9" w14:textId="77777777" w:rsidR="00D56103" w:rsidRPr="00EC784B" w:rsidRDefault="00D56103" w:rsidP="00727477">
            <w:pPr>
              <w:pStyle w:val="aff3"/>
              <w:spacing w:after="0" w:line="240" w:lineRule="auto"/>
              <w:contextualSpacing/>
              <w:rPr>
                <w:sz w:val="22"/>
                <w:szCs w:val="22"/>
                <w:lang w:eastAsia="ru-RU"/>
              </w:rPr>
            </w:pPr>
            <w:r w:rsidRPr="00EC784B">
              <w:rPr>
                <w:sz w:val="22"/>
                <w:szCs w:val="22"/>
                <w:lang w:eastAsia="ru-RU"/>
              </w:rPr>
              <w:t>вид продукта в зависимости от массовой доли жира - цельный;</w:t>
            </w:r>
          </w:p>
          <w:p w14:paraId="5AFBA45F" w14:textId="77777777" w:rsidR="00D56103" w:rsidRPr="00EC784B" w:rsidRDefault="00D56103" w:rsidP="00727477">
            <w:pPr>
              <w:pStyle w:val="aff3"/>
              <w:spacing w:after="0" w:line="240" w:lineRule="auto"/>
              <w:contextualSpacing/>
              <w:rPr>
                <w:sz w:val="22"/>
                <w:szCs w:val="22"/>
                <w:lang w:eastAsia="ru-RU"/>
              </w:rPr>
            </w:pPr>
            <w:r w:rsidRPr="00EC784B">
              <w:rPr>
                <w:sz w:val="22"/>
                <w:szCs w:val="22"/>
                <w:lang w:eastAsia="ru-RU"/>
              </w:rPr>
              <w:t xml:space="preserve">Вкус и запах-Чистые, </w:t>
            </w:r>
            <w:proofErr w:type="gramStart"/>
            <w:r w:rsidRPr="00EC784B">
              <w:rPr>
                <w:sz w:val="22"/>
                <w:szCs w:val="22"/>
                <w:lang w:eastAsia="ru-RU"/>
              </w:rPr>
              <w:t>свойственные</w:t>
            </w:r>
            <w:proofErr w:type="gramEnd"/>
            <w:r w:rsidRPr="00EC784B">
              <w:rPr>
                <w:sz w:val="22"/>
                <w:szCs w:val="22"/>
                <w:lang w:eastAsia="ru-RU"/>
              </w:rPr>
              <w:t xml:space="preserve"> пастеризованному молоку</w:t>
            </w:r>
          </w:p>
          <w:p w14:paraId="02DDAB07" w14:textId="77777777" w:rsidR="00D56103" w:rsidRPr="00EC784B" w:rsidRDefault="00D56103" w:rsidP="00727477">
            <w:pPr>
              <w:pStyle w:val="aff3"/>
              <w:spacing w:after="0" w:line="240" w:lineRule="auto"/>
              <w:contextualSpacing/>
              <w:rPr>
                <w:sz w:val="22"/>
                <w:szCs w:val="22"/>
                <w:lang w:eastAsia="ru-RU"/>
              </w:rPr>
            </w:pPr>
            <w:r w:rsidRPr="00EC784B">
              <w:rPr>
                <w:sz w:val="22"/>
                <w:szCs w:val="22"/>
                <w:lang w:eastAsia="ru-RU"/>
              </w:rPr>
              <w:t>массовая доля жира от 26% до 41,9%;</w:t>
            </w:r>
          </w:p>
          <w:p w14:paraId="0CF6EF35"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Тип упаковки-фольгированная или </w:t>
            </w:r>
            <w:r w:rsidRPr="00EC784B">
              <w:rPr>
                <w:sz w:val="22"/>
                <w:szCs w:val="22"/>
              </w:rPr>
              <w:t xml:space="preserve"> </w:t>
            </w:r>
            <w:r w:rsidRPr="00EC784B">
              <w:rPr>
                <w:color w:val="000000"/>
                <w:sz w:val="22"/>
                <w:szCs w:val="22"/>
              </w:rPr>
              <w:t>иной вид, предназначенный и соответствующий стандартам для данной продукции</w:t>
            </w:r>
          </w:p>
          <w:p w14:paraId="42A8D82B" w14:textId="7843788E" w:rsidR="00D56103" w:rsidRPr="00EC784B" w:rsidRDefault="00D56103" w:rsidP="00727477">
            <w:pPr>
              <w:pStyle w:val="aff3"/>
              <w:spacing w:after="0" w:line="240" w:lineRule="auto"/>
              <w:contextualSpacing/>
              <w:rPr>
                <w:sz w:val="22"/>
                <w:szCs w:val="22"/>
                <w:lang w:eastAsia="ru-RU"/>
              </w:rPr>
            </w:pPr>
            <w:r w:rsidRPr="00EC784B">
              <w:rPr>
                <w:color w:val="000000"/>
                <w:sz w:val="22"/>
                <w:szCs w:val="22"/>
              </w:rPr>
              <w:t>Фасовка 400 г.</w:t>
            </w:r>
          </w:p>
        </w:tc>
        <w:tc>
          <w:tcPr>
            <w:tcW w:w="567" w:type="dxa"/>
          </w:tcPr>
          <w:p w14:paraId="6279BCA4" w14:textId="4F74C82D" w:rsidR="00D56103" w:rsidRPr="00EC784B" w:rsidRDefault="00D56103"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7346C34E" w14:textId="0D30B520" w:rsidR="00D56103"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24</w:t>
            </w:r>
          </w:p>
        </w:tc>
      </w:tr>
      <w:tr w:rsidR="00D56103" w:rsidRPr="00EC784B" w14:paraId="02754B8E"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3ECEDA43" w14:textId="5FA82EC9" w:rsidR="00D56103" w:rsidRPr="00EC784B" w:rsidRDefault="00D56103"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E2CBBC6" w14:textId="77777777" w:rsidR="00D56103" w:rsidRPr="00EC784B" w:rsidRDefault="00D5610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Молоко сгущенное</w:t>
            </w:r>
          </w:p>
          <w:p w14:paraId="652C4796" w14:textId="77777777" w:rsidR="00D56103" w:rsidRPr="00EC784B" w:rsidRDefault="00D5610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_____________</w:t>
            </w:r>
          </w:p>
          <w:p w14:paraId="209805FF" w14:textId="15B26733" w:rsidR="00D56103" w:rsidRPr="00EC784B" w:rsidRDefault="00D56103"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 </w:t>
            </w:r>
            <w:proofErr w:type="spellStart"/>
            <w:r w:rsidRPr="00EC784B">
              <w:rPr>
                <w:rFonts w:ascii="Times New Roman" w:hAnsi="Times New Roman" w:cs="Times New Roman"/>
              </w:rPr>
              <w:t>Сухонский</w:t>
            </w:r>
            <w:proofErr w:type="spellEnd"/>
            <w:r w:rsidRPr="00EC784B">
              <w:rPr>
                <w:rFonts w:ascii="Times New Roman" w:hAnsi="Times New Roman" w:cs="Times New Roman"/>
              </w:rPr>
              <w:t xml:space="preserve"> Молочный Комбинат г. Сокол </w:t>
            </w:r>
          </w:p>
        </w:tc>
        <w:tc>
          <w:tcPr>
            <w:tcW w:w="5968" w:type="dxa"/>
          </w:tcPr>
          <w:p w14:paraId="5011407B"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lastRenderedPageBreak/>
              <w:t xml:space="preserve">Соответствует требованиям ГОСТ 31688-2012 Консервы молочные. Молоко и </w:t>
            </w:r>
            <w:proofErr w:type="gramStart"/>
            <w:r w:rsidRPr="00EC784B">
              <w:rPr>
                <w:color w:val="000000"/>
                <w:sz w:val="22"/>
                <w:szCs w:val="22"/>
              </w:rPr>
              <w:t>сливки</w:t>
            </w:r>
            <w:proofErr w:type="gramEnd"/>
            <w:r w:rsidRPr="00EC784B">
              <w:rPr>
                <w:color w:val="000000"/>
                <w:sz w:val="22"/>
                <w:szCs w:val="22"/>
              </w:rPr>
              <w:t xml:space="preserve"> сгущенные с сахаром. </w:t>
            </w:r>
            <w:r w:rsidRPr="00EC784B">
              <w:rPr>
                <w:color w:val="000000"/>
                <w:sz w:val="22"/>
                <w:szCs w:val="22"/>
              </w:rPr>
              <w:lastRenderedPageBreak/>
              <w:t>Технические условия</w:t>
            </w:r>
          </w:p>
          <w:p w14:paraId="40E38154"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Массовая доля жира: не менее 8,5 %.</w:t>
            </w:r>
          </w:p>
          <w:p w14:paraId="72E55AC4"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Вкус и запах: Вкус сладкий, чистый с выраженным вкусом и запахом пастеризованных молока, без посторонних привкусов и запахов.</w:t>
            </w:r>
          </w:p>
          <w:p w14:paraId="63D7F694"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Внешний вид и консистенция: Однородная, вязкая по всей массе без наличия ощущаемых </w:t>
            </w:r>
            <w:proofErr w:type="spellStart"/>
            <w:r w:rsidRPr="00EC784B">
              <w:rPr>
                <w:color w:val="000000"/>
                <w:sz w:val="22"/>
                <w:szCs w:val="22"/>
              </w:rPr>
              <w:t>органолептически</w:t>
            </w:r>
            <w:proofErr w:type="spellEnd"/>
            <w:r w:rsidRPr="00EC784B">
              <w:rPr>
                <w:color w:val="000000"/>
                <w:sz w:val="22"/>
                <w:szCs w:val="22"/>
              </w:rPr>
              <w:t xml:space="preserve"> кристаллов молочного сахара (лактозы).</w:t>
            </w:r>
          </w:p>
          <w:p w14:paraId="6F1B82D3"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Цвет: </w:t>
            </w:r>
            <w:proofErr w:type="gramStart"/>
            <w:r w:rsidRPr="00EC784B">
              <w:rPr>
                <w:color w:val="000000"/>
                <w:sz w:val="22"/>
                <w:szCs w:val="22"/>
              </w:rPr>
              <w:t>Равномерный</w:t>
            </w:r>
            <w:proofErr w:type="gramEnd"/>
            <w:r w:rsidRPr="00EC784B">
              <w:rPr>
                <w:color w:val="000000"/>
                <w:sz w:val="22"/>
                <w:szCs w:val="22"/>
              </w:rPr>
              <w:t xml:space="preserve"> по всей массе.</w:t>
            </w:r>
          </w:p>
          <w:p w14:paraId="0D76CA8C"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Предоставление сертификата соответствия на продукцию и ветеринарное свидетельство обязательно</w:t>
            </w:r>
          </w:p>
          <w:p w14:paraId="214513EF"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Продукты не должны содержать генно-инженерно-модифицированные организмы (ГМО).</w:t>
            </w:r>
          </w:p>
          <w:p w14:paraId="721A7EB4" w14:textId="77777777" w:rsidR="00D56103" w:rsidRPr="00EC784B" w:rsidRDefault="00D56103" w:rsidP="00727477">
            <w:pPr>
              <w:pStyle w:val="aff2"/>
              <w:spacing w:before="0"/>
              <w:contextualSpacing/>
              <w:jc w:val="both"/>
              <w:rPr>
                <w:color w:val="000000"/>
                <w:sz w:val="22"/>
                <w:szCs w:val="22"/>
              </w:rPr>
            </w:pPr>
            <w:r w:rsidRPr="00EC784B">
              <w:rPr>
                <w:color w:val="000000"/>
                <w:sz w:val="22"/>
                <w:szCs w:val="22"/>
              </w:rPr>
              <w:t xml:space="preserve">Упаковка: </w:t>
            </w:r>
            <w:proofErr w:type="gramStart"/>
            <w:r w:rsidRPr="00EC784B">
              <w:rPr>
                <w:color w:val="000000"/>
                <w:sz w:val="22"/>
                <w:szCs w:val="22"/>
              </w:rPr>
              <w:t>ж/б</w:t>
            </w:r>
            <w:proofErr w:type="gramEnd"/>
            <w:r w:rsidRPr="00EC784B">
              <w:rPr>
                <w:color w:val="000000"/>
                <w:sz w:val="22"/>
                <w:szCs w:val="22"/>
              </w:rPr>
              <w:t xml:space="preserve"> или иной вид, предназначенный и соответствующий стандартам для данной продукции</w:t>
            </w:r>
          </w:p>
          <w:p w14:paraId="032AD052" w14:textId="7D7BB925" w:rsidR="00D56103" w:rsidRPr="00EC784B" w:rsidRDefault="00D56103" w:rsidP="00727477">
            <w:pPr>
              <w:pStyle w:val="aff2"/>
              <w:spacing w:before="0"/>
              <w:contextualSpacing/>
              <w:jc w:val="both"/>
              <w:rPr>
                <w:color w:val="000000"/>
                <w:sz w:val="22"/>
                <w:szCs w:val="22"/>
              </w:rPr>
            </w:pPr>
            <w:r w:rsidRPr="00EC784B">
              <w:rPr>
                <w:color w:val="000000"/>
                <w:sz w:val="22"/>
                <w:szCs w:val="22"/>
              </w:rPr>
              <w:t>Фасовка: 370 гр.</w:t>
            </w:r>
          </w:p>
        </w:tc>
        <w:tc>
          <w:tcPr>
            <w:tcW w:w="567" w:type="dxa"/>
          </w:tcPr>
          <w:p w14:paraId="1C86949C" w14:textId="0E7AC717" w:rsidR="00D56103" w:rsidRPr="00EC784B" w:rsidRDefault="00D56103"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Pr>
          <w:p w14:paraId="71FFEEB3" w14:textId="38E71F8E" w:rsidR="00D56103"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510</w:t>
            </w:r>
          </w:p>
        </w:tc>
      </w:tr>
      <w:tr w:rsidR="00C572CE" w:rsidRPr="00EC784B" w14:paraId="6922BF31"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06210A37" w14:textId="040EDEC3" w:rsidR="00C572CE" w:rsidRPr="00EC784B" w:rsidRDefault="00C572CE" w:rsidP="00727477">
            <w:pPr>
              <w:widowControl w:val="0"/>
              <w:spacing w:after="0" w:line="240" w:lineRule="auto"/>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18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C173EB" w14:textId="166E12D2"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Масло сливочное</w:t>
            </w:r>
          </w:p>
          <w:p w14:paraId="4C88D98F"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3C918872" w14:textId="0EC50715" w:rsidR="00C572CE" w:rsidRPr="00EC784B" w:rsidRDefault="00C572CE"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 Вологда, АО УОМЗ </w:t>
            </w:r>
          </w:p>
        </w:tc>
        <w:tc>
          <w:tcPr>
            <w:tcW w:w="5968" w:type="dxa"/>
          </w:tcPr>
          <w:p w14:paraId="14239F4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Соответствует требованиям ГОСТ 32261-2013 «Масло сливочное. Технические условия» и/или ТУ производителя (изготовителя).</w:t>
            </w:r>
          </w:p>
          <w:p w14:paraId="35A3484E"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Жирность: не менее 72,5 % </w:t>
            </w:r>
          </w:p>
          <w:p w14:paraId="5419B16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Изготовлено: из натурального коровьего молока или молочных продуктов без растительных жиров. Сладко-сливочный, несоленый. </w:t>
            </w:r>
          </w:p>
          <w:p w14:paraId="78B87B4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Сорт: не ниже высшего</w:t>
            </w:r>
          </w:p>
          <w:p w14:paraId="585F884C" w14:textId="77777777" w:rsidR="00C572CE" w:rsidRPr="00EC784B" w:rsidRDefault="00C572CE" w:rsidP="00727477">
            <w:pPr>
              <w:pStyle w:val="aff2"/>
              <w:spacing w:before="0"/>
              <w:contextualSpacing/>
              <w:jc w:val="both"/>
              <w:rPr>
                <w:color w:val="000000"/>
                <w:sz w:val="22"/>
                <w:szCs w:val="22"/>
              </w:rPr>
            </w:pPr>
            <w:proofErr w:type="gramStart"/>
            <w:r w:rsidRPr="00EC784B">
              <w:rPr>
                <w:color w:val="000000"/>
                <w:sz w:val="22"/>
                <w:szCs w:val="22"/>
              </w:rPr>
              <w:t xml:space="preserve">Цвет: от белого до светло-желтого, однородный по всей массе масла; </w:t>
            </w:r>
            <w:proofErr w:type="gramEnd"/>
          </w:p>
          <w:p w14:paraId="63FCBC86"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Консистенция: плотная; вкус и запах чистый, характерный для данного вида масла, без посторонних привкусов и запахов.  </w:t>
            </w:r>
          </w:p>
          <w:p w14:paraId="71D9569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Дата выработки и конечный срок реализации – наличие. </w:t>
            </w:r>
          </w:p>
          <w:p w14:paraId="39DCC17E"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Лабораторные исследования </w:t>
            </w:r>
            <w:proofErr w:type="gramStart"/>
            <w:r w:rsidRPr="00EC784B">
              <w:rPr>
                <w:color w:val="000000"/>
                <w:sz w:val="22"/>
                <w:szCs w:val="22"/>
              </w:rPr>
              <w:t>жиро-кислотного</w:t>
            </w:r>
            <w:proofErr w:type="gramEnd"/>
            <w:r w:rsidRPr="00EC784B">
              <w:rPr>
                <w:color w:val="000000"/>
                <w:sz w:val="22"/>
                <w:szCs w:val="22"/>
              </w:rPr>
              <w:t xml:space="preserve"> состава: наличие</w:t>
            </w:r>
          </w:p>
          <w:p w14:paraId="64F7CD5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Сертификат соответствия и гигиенического заключения: наличие</w:t>
            </w:r>
          </w:p>
          <w:p w14:paraId="118EA41C"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Упаковка: герметичная, без повреждений.</w:t>
            </w:r>
          </w:p>
          <w:p w14:paraId="362C428F" w14:textId="58024FDC" w:rsidR="00C572CE" w:rsidRPr="00EC784B" w:rsidRDefault="00905C17" w:rsidP="00727477">
            <w:pPr>
              <w:pStyle w:val="aff2"/>
              <w:spacing w:before="0"/>
              <w:contextualSpacing/>
              <w:jc w:val="both"/>
              <w:rPr>
                <w:color w:val="000000"/>
                <w:sz w:val="22"/>
                <w:szCs w:val="22"/>
              </w:rPr>
            </w:pPr>
            <w:r w:rsidRPr="00EC784B">
              <w:rPr>
                <w:color w:val="000000"/>
                <w:sz w:val="22"/>
                <w:szCs w:val="22"/>
              </w:rPr>
              <w:t>Фасовка-</w:t>
            </w:r>
            <w:r w:rsidR="00C572CE" w:rsidRPr="00EC784B">
              <w:rPr>
                <w:color w:val="000000"/>
                <w:sz w:val="22"/>
                <w:szCs w:val="22"/>
              </w:rPr>
              <w:t>180г</w:t>
            </w:r>
            <w:r w:rsidRPr="00EC784B">
              <w:rPr>
                <w:color w:val="000000"/>
                <w:sz w:val="22"/>
                <w:szCs w:val="22"/>
              </w:rPr>
              <w:t>р.</w:t>
            </w:r>
          </w:p>
        </w:tc>
        <w:tc>
          <w:tcPr>
            <w:tcW w:w="567" w:type="dxa"/>
          </w:tcPr>
          <w:p w14:paraId="5B024409" w14:textId="66EF2040"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00F8F02E" w14:textId="7CFCF161"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1520</w:t>
            </w:r>
          </w:p>
        </w:tc>
      </w:tr>
      <w:tr w:rsidR="00C572CE" w:rsidRPr="00EC784B" w14:paraId="39E477C1"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6A2A665B" w14:textId="46C673DB" w:rsidR="00C572CE" w:rsidRPr="00EC784B" w:rsidRDefault="00C572C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19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ECC03C"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Масло подсолнечное </w:t>
            </w:r>
          </w:p>
          <w:p w14:paraId="1A979158"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77A58DD1" w14:textId="43AFA4C0" w:rsidR="00C572CE" w:rsidRPr="00EC784B" w:rsidRDefault="00C572CE"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ООО МЗ Юг Руси</w:t>
            </w:r>
          </w:p>
        </w:tc>
        <w:tc>
          <w:tcPr>
            <w:tcW w:w="5968" w:type="dxa"/>
          </w:tcPr>
          <w:p w14:paraId="4450340A"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Соответствует требованиям ГОСТ 1129-2013 «Масло подсолнечное. Технические условия»</w:t>
            </w:r>
          </w:p>
          <w:p w14:paraId="53E938C0"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Марка подсолнечного масла: </w:t>
            </w:r>
            <w:proofErr w:type="gramStart"/>
            <w:r w:rsidRPr="00EC784B">
              <w:rPr>
                <w:color w:val="000000"/>
                <w:sz w:val="22"/>
                <w:szCs w:val="22"/>
              </w:rPr>
              <w:t>Рафинированное</w:t>
            </w:r>
            <w:proofErr w:type="gramEnd"/>
            <w:r w:rsidRPr="00EC784B">
              <w:rPr>
                <w:color w:val="000000"/>
                <w:sz w:val="22"/>
                <w:szCs w:val="22"/>
              </w:rPr>
              <w:t xml:space="preserve"> дезодорированное не ниже первого сорта</w:t>
            </w:r>
          </w:p>
          <w:p w14:paraId="353304C7"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Прозрачность: </w:t>
            </w:r>
            <w:proofErr w:type="gramStart"/>
            <w:r w:rsidRPr="00EC784B">
              <w:rPr>
                <w:color w:val="000000"/>
                <w:sz w:val="22"/>
                <w:szCs w:val="22"/>
              </w:rPr>
              <w:t>прозрачное</w:t>
            </w:r>
            <w:proofErr w:type="gramEnd"/>
            <w:r w:rsidRPr="00EC784B">
              <w:rPr>
                <w:color w:val="000000"/>
                <w:sz w:val="22"/>
                <w:szCs w:val="22"/>
              </w:rPr>
              <w:t xml:space="preserve"> без осадка </w:t>
            </w:r>
          </w:p>
          <w:p w14:paraId="014B16C5"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Запах и вкус: без запаха, обезличенный вкус</w:t>
            </w:r>
          </w:p>
          <w:p w14:paraId="38B53A31"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Массовая доля </w:t>
            </w:r>
            <w:proofErr w:type="spellStart"/>
            <w:r w:rsidRPr="00EC784B">
              <w:rPr>
                <w:color w:val="000000"/>
                <w:sz w:val="22"/>
                <w:szCs w:val="22"/>
              </w:rPr>
              <w:t>нежировых</w:t>
            </w:r>
            <w:proofErr w:type="spellEnd"/>
            <w:r w:rsidRPr="00EC784B">
              <w:rPr>
                <w:color w:val="000000"/>
                <w:sz w:val="22"/>
                <w:szCs w:val="22"/>
              </w:rPr>
              <w:t xml:space="preserve"> примесей: отсутствует</w:t>
            </w:r>
          </w:p>
          <w:p w14:paraId="1B862D3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Цвет: золотистый или светло-желтый</w:t>
            </w:r>
          </w:p>
          <w:p w14:paraId="05824E63"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При хранении не выделяет осадка, имеет слабый запах семечек: соответствие </w:t>
            </w:r>
          </w:p>
          <w:p w14:paraId="7305DB8B"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Упаковка: пластиковая бутылка или иной вид, предназначенный и соответствующий стандартам для данной продукции</w:t>
            </w:r>
          </w:p>
          <w:p w14:paraId="253E862F" w14:textId="42C44A73" w:rsidR="00C572CE" w:rsidRPr="00EC784B" w:rsidRDefault="00C572CE" w:rsidP="00727477">
            <w:pPr>
              <w:pStyle w:val="aff3"/>
              <w:spacing w:after="0" w:line="240" w:lineRule="auto"/>
              <w:contextualSpacing/>
              <w:rPr>
                <w:sz w:val="22"/>
                <w:szCs w:val="22"/>
                <w:lang w:eastAsia="ru-RU"/>
              </w:rPr>
            </w:pPr>
            <w:r w:rsidRPr="00EC784B">
              <w:rPr>
                <w:color w:val="000000"/>
                <w:sz w:val="22"/>
                <w:szCs w:val="22"/>
              </w:rPr>
              <w:t>Вес упаковки: 1 литр</w:t>
            </w:r>
          </w:p>
        </w:tc>
        <w:tc>
          <w:tcPr>
            <w:tcW w:w="567" w:type="dxa"/>
          </w:tcPr>
          <w:p w14:paraId="6AAE8B45" w14:textId="160E9799"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4521B9DF" w14:textId="7CEAA9DF"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225</w:t>
            </w:r>
          </w:p>
        </w:tc>
      </w:tr>
      <w:tr w:rsidR="00C572CE" w:rsidRPr="00EC784B" w14:paraId="1F63FC99"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1C32D1F2" w14:textId="041FA4AA" w:rsidR="00C572CE" w:rsidRPr="00EC784B" w:rsidRDefault="00C572C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A619B0" w14:textId="4E17D0F1"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Сметана   </w:t>
            </w:r>
          </w:p>
          <w:p w14:paraId="6A347656"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64ACEA88" w14:textId="5183DAEE" w:rsidR="00C572CE" w:rsidRPr="00EC784B" w:rsidRDefault="00C572CE" w:rsidP="00727477">
            <w:pPr>
              <w:widowControl w:val="0"/>
              <w:spacing w:after="0" w:line="240" w:lineRule="auto"/>
              <w:contextualSpacing/>
              <w:jc w:val="center"/>
              <w:rPr>
                <w:rFonts w:ascii="Times New Roman" w:hAnsi="Times New Roman" w:cs="Times New Roman"/>
                <w:color w:val="000000"/>
                <w:highlight w:val="yellow"/>
              </w:rPr>
            </w:pPr>
            <w:r w:rsidRPr="00EC784B">
              <w:rPr>
                <w:rFonts w:ascii="Times New Roman" w:hAnsi="Times New Roman" w:cs="Times New Roman"/>
              </w:rPr>
              <w:t xml:space="preserve">Вологда, АО УОМЗ </w:t>
            </w:r>
          </w:p>
        </w:tc>
        <w:tc>
          <w:tcPr>
            <w:tcW w:w="5968" w:type="dxa"/>
          </w:tcPr>
          <w:p w14:paraId="71C2B863"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Соответствует требованиям ГОСТ 31452-2012 «Сметана. Технические условия» и/или ТУ производителя (изготовителя).</w:t>
            </w:r>
          </w:p>
          <w:p w14:paraId="5628A89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Жирность: 15% </w:t>
            </w:r>
          </w:p>
          <w:p w14:paraId="70D9C2E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Консистенция: однородная, в меру густая; </w:t>
            </w:r>
          </w:p>
          <w:p w14:paraId="6D184F98"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Цвет: белый, с кремовым оттенком, равномерный по всей массе; </w:t>
            </w:r>
          </w:p>
          <w:p w14:paraId="58B27553"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lastRenderedPageBreak/>
              <w:t xml:space="preserve">Вкус и запах: чистый, кисломолочный, с выраженным привкусом и ароматом пастеризации. </w:t>
            </w:r>
          </w:p>
          <w:p w14:paraId="514BDBC6"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Срок годности: не более 21 суток. </w:t>
            </w:r>
          </w:p>
          <w:p w14:paraId="663B26F9"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Упаковка: герметичная, без повреждений</w:t>
            </w:r>
          </w:p>
          <w:p w14:paraId="06531BD1"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Дата выработки и конечный срок реализации – наличие</w:t>
            </w:r>
          </w:p>
          <w:p w14:paraId="3D5ECFFB"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Предоставление сертификата соответствия на продукцию и ветеринарное свидетельство обязательно.</w:t>
            </w:r>
          </w:p>
          <w:p w14:paraId="795DACB8"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Продукты не должны содержать генно-инженерно-модифицированные организмы (ГМО)</w:t>
            </w:r>
          </w:p>
          <w:p w14:paraId="58AE5765" w14:textId="3A885AC6" w:rsidR="00C572CE" w:rsidRPr="00EC784B" w:rsidRDefault="00C572CE" w:rsidP="00727477">
            <w:pPr>
              <w:pStyle w:val="aff3"/>
              <w:spacing w:after="0" w:line="240" w:lineRule="auto"/>
              <w:contextualSpacing/>
              <w:rPr>
                <w:sz w:val="22"/>
                <w:szCs w:val="22"/>
                <w:lang w:eastAsia="ru-RU"/>
              </w:rPr>
            </w:pPr>
            <w:r w:rsidRPr="00EC784B">
              <w:rPr>
                <w:color w:val="000000"/>
                <w:sz w:val="22"/>
                <w:szCs w:val="22"/>
              </w:rPr>
              <w:t>Объем упаковки: 400г</w:t>
            </w:r>
            <w:r w:rsidR="00905C17" w:rsidRPr="00EC784B">
              <w:rPr>
                <w:color w:val="000000"/>
                <w:sz w:val="22"/>
                <w:szCs w:val="22"/>
              </w:rPr>
              <w:t>р.</w:t>
            </w:r>
          </w:p>
        </w:tc>
        <w:tc>
          <w:tcPr>
            <w:tcW w:w="567" w:type="dxa"/>
          </w:tcPr>
          <w:p w14:paraId="335B9E6D" w14:textId="41465DCC"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Pr>
          <w:p w14:paraId="5CD9822E" w14:textId="4DEDE573"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380</w:t>
            </w:r>
          </w:p>
        </w:tc>
      </w:tr>
      <w:tr w:rsidR="00C572CE" w:rsidRPr="00EC784B" w14:paraId="61905E3B"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7F9A1048" w14:textId="35A174F2" w:rsidR="00C572CE" w:rsidRPr="00EC784B" w:rsidRDefault="00C572C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6133FA6"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Творог  </w:t>
            </w:r>
          </w:p>
          <w:p w14:paraId="0B7DC323"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46F8E38" w14:textId="1C0F2A49" w:rsidR="00C572CE" w:rsidRPr="00EC784B" w:rsidRDefault="00C572CE"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Шекснинский Молочный Комбинат  </w:t>
            </w:r>
          </w:p>
        </w:tc>
        <w:tc>
          <w:tcPr>
            <w:tcW w:w="5968" w:type="dxa"/>
          </w:tcPr>
          <w:p w14:paraId="7587F67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31453-2013 «Творог. Технические условия» и/или ТУ производителя (изготовителя). </w:t>
            </w:r>
          </w:p>
          <w:p w14:paraId="7C080C1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Жирность: 5 %,</w:t>
            </w:r>
          </w:p>
          <w:p w14:paraId="5BC6050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Консистенция: мягкая, рассыпчатая; </w:t>
            </w:r>
          </w:p>
          <w:p w14:paraId="56BCFDC5"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Вкус и запах: чистый, кисломолочный, без посторонних привкусов и запахов; </w:t>
            </w:r>
          </w:p>
          <w:p w14:paraId="2B6048EE"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Цвет: белый с кремовым оттенком. </w:t>
            </w:r>
          </w:p>
          <w:p w14:paraId="27DAAE8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Предоставление сертификата соответствия на продукцию и ветеринарное свидетельство обязательно.</w:t>
            </w:r>
          </w:p>
          <w:p w14:paraId="0B6713C5"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Продукты не должны содержать генно-инженерно-модифицированные организмы (ГМО)</w:t>
            </w:r>
          </w:p>
          <w:p w14:paraId="0C6E170E"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7677272F"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Дата выработки и конечный срок реализации – наличие</w:t>
            </w:r>
          </w:p>
          <w:p w14:paraId="56AFE21E" w14:textId="542731A1" w:rsidR="00C572CE" w:rsidRPr="00EC784B" w:rsidRDefault="00C572CE" w:rsidP="00727477">
            <w:pPr>
              <w:pStyle w:val="aff2"/>
              <w:spacing w:before="0"/>
              <w:contextualSpacing/>
              <w:jc w:val="both"/>
              <w:rPr>
                <w:color w:val="000000"/>
                <w:sz w:val="22"/>
                <w:szCs w:val="22"/>
              </w:rPr>
            </w:pPr>
            <w:proofErr w:type="gramStart"/>
            <w:r w:rsidRPr="00EC784B">
              <w:rPr>
                <w:color w:val="000000"/>
                <w:sz w:val="22"/>
                <w:szCs w:val="22"/>
              </w:rPr>
              <w:t>Весовой-соответствие</w:t>
            </w:r>
            <w:proofErr w:type="gramEnd"/>
          </w:p>
        </w:tc>
        <w:tc>
          <w:tcPr>
            <w:tcW w:w="567" w:type="dxa"/>
          </w:tcPr>
          <w:p w14:paraId="348288B1" w14:textId="7EA7DB8E"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Pr>
          <w:p w14:paraId="0EC2C871" w14:textId="27C1D5F4"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515</w:t>
            </w:r>
          </w:p>
        </w:tc>
      </w:tr>
      <w:tr w:rsidR="00C572CE" w:rsidRPr="00EC784B" w14:paraId="3CF962B1"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265D02D4" w14:textId="0003BE83" w:rsidR="00C572CE" w:rsidRPr="00EC784B" w:rsidRDefault="00C572C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22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D6DCD5"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Сыр  </w:t>
            </w:r>
          </w:p>
          <w:p w14:paraId="56E2957C"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9423BDB" w14:textId="07D67BB7" w:rsidR="00C572CE" w:rsidRPr="00EC784B" w:rsidRDefault="00C572CE"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ВМК (Настоящий Вологодский Продукт), Саратов</w:t>
            </w:r>
          </w:p>
        </w:tc>
        <w:tc>
          <w:tcPr>
            <w:tcW w:w="5968" w:type="dxa"/>
          </w:tcPr>
          <w:p w14:paraId="4BE28D15"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Соответствует требованиям ГОСТ 32260-2013 Сыры полутвердые. Технические условия и/или ТУ производителя (изготовителя).</w:t>
            </w:r>
          </w:p>
          <w:p w14:paraId="4D4B39D1" w14:textId="77777777" w:rsidR="00C572CE" w:rsidRPr="00EC784B" w:rsidRDefault="00C572CE" w:rsidP="00727477">
            <w:pPr>
              <w:pStyle w:val="aff3"/>
              <w:spacing w:after="0" w:line="240" w:lineRule="auto"/>
              <w:contextualSpacing/>
              <w:rPr>
                <w:sz w:val="22"/>
                <w:szCs w:val="22"/>
                <w:lang w:eastAsia="ru-RU"/>
              </w:rPr>
            </w:pPr>
            <w:r w:rsidRPr="00EC784B">
              <w:rPr>
                <w:color w:val="000000"/>
                <w:sz w:val="22"/>
                <w:szCs w:val="22"/>
              </w:rPr>
              <w:t xml:space="preserve">Жирность: 45-50%. </w:t>
            </w:r>
            <w:r w:rsidRPr="00EC784B">
              <w:rPr>
                <w:sz w:val="22"/>
                <w:szCs w:val="22"/>
                <w:lang w:eastAsia="ru-RU"/>
              </w:rPr>
              <w:t xml:space="preserve"> </w:t>
            </w:r>
          </w:p>
          <w:p w14:paraId="59F5E2F0" w14:textId="77777777" w:rsidR="00C572CE" w:rsidRPr="00EC784B" w:rsidRDefault="00C572CE" w:rsidP="00727477">
            <w:pPr>
              <w:pStyle w:val="aff3"/>
              <w:spacing w:after="0" w:line="240" w:lineRule="auto"/>
              <w:contextualSpacing/>
              <w:rPr>
                <w:sz w:val="22"/>
                <w:szCs w:val="22"/>
                <w:lang w:eastAsia="ru-RU"/>
              </w:rPr>
            </w:pPr>
            <w:r w:rsidRPr="00EC784B">
              <w:rPr>
                <w:sz w:val="22"/>
                <w:szCs w:val="22"/>
                <w:lang w:eastAsia="ru-RU"/>
              </w:rPr>
              <w:t xml:space="preserve">Вид </w:t>
            </w:r>
            <w:proofErr w:type="gramStart"/>
            <w:r w:rsidRPr="00EC784B">
              <w:rPr>
                <w:sz w:val="22"/>
                <w:szCs w:val="22"/>
                <w:lang w:eastAsia="ru-RU"/>
              </w:rPr>
              <w:t>сырья-коровье</w:t>
            </w:r>
            <w:proofErr w:type="gramEnd"/>
            <w:r w:rsidRPr="00EC784B">
              <w:rPr>
                <w:sz w:val="22"/>
                <w:szCs w:val="22"/>
                <w:lang w:eastAsia="ru-RU"/>
              </w:rPr>
              <w:t xml:space="preserve"> молоко</w:t>
            </w:r>
          </w:p>
          <w:p w14:paraId="0308B999"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Внешний вид: корка ровная, тонкая, без повреждений и толстого подкоркового слоя, покрытая парафиновой или полимерной пленкой.</w:t>
            </w:r>
          </w:p>
          <w:p w14:paraId="00C4D550"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Вкус и запах: свойственный данному виду сыра, кисловатый; </w:t>
            </w:r>
          </w:p>
          <w:p w14:paraId="1A38106B"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Консистенция: Эластичная, слегка ломкая на изгибе, однородная во всей массе; </w:t>
            </w:r>
          </w:p>
          <w:p w14:paraId="73DAA5B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Глазки круглой, слегка сплюснутой формы</w:t>
            </w:r>
            <w:proofErr w:type="gramStart"/>
            <w:r w:rsidRPr="00EC784B">
              <w:rPr>
                <w:color w:val="000000"/>
                <w:sz w:val="22"/>
                <w:szCs w:val="22"/>
              </w:rPr>
              <w:t>.</w:t>
            </w:r>
            <w:proofErr w:type="gramEnd"/>
            <w:r w:rsidRPr="00EC784B">
              <w:rPr>
                <w:color w:val="000000"/>
                <w:sz w:val="22"/>
                <w:szCs w:val="22"/>
              </w:rPr>
              <w:t xml:space="preserve"> – </w:t>
            </w:r>
            <w:proofErr w:type="gramStart"/>
            <w:r w:rsidRPr="00EC784B">
              <w:rPr>
                <w:color w:val="000000"/>
                <w:sz w:val="22"/>
                <w:szCs w:val="22"/>
              </w:rPr>
              <w:t>с</w:t>
            </w:r>
            <w:proofErr w:type="gramEnd"/>
            <w:r w:rsidRPr="00EC784B">
              <w:rPr>
                <w:color w:val="000000"/>
                <w:sz w:val="22"/>
                <w:szCs w:val="22"/>
              </w:rPr>
              <w:t>оответствие.</w:t>
            </w:r>
          </w:p>
          <w:p w14:paraId="26153EA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Дата выработки и конечный срок реализации – наличие.</w:t>
            </w:r>
            <w:r w:rsidRPr="00EC784B">
              <w:rPr>
                <w:color w:val="000000"/>
                <w:sz w:val="22"/>
                <w:szCs w:val="22"/>
              </w:rPr>
              <w:tab/>
            </w:r>
          </w:p>
          <w:p w14:paraId="18123802" w14:textId="77777777" w:rsidR="00C572CE" w:rsidRPr="00EC784B" w:rsidRDefault="00C572CE" w:rsidP="00727477">
            <w:pPr>
              <w:pStyle w:val="aff3"/>
              <w:spacing w:after="0" w:line="240" w:lineRule="auto"/>
              <w:contextualSpacing/>
              <w:rPr>
                <w:sz w:val="22"/>
                <w:szCs w:val="22"/>
                <w:lang w:eastAsia="ru-RU"/>
              </w:rPr>
            </w:pPr>
            <w:r w:rsidRPr="00EC784B">
              <w:rPr>
                <w:sz w:val="22"/>
                <w:szCs w:val="22"/>
                <w:lang w:eastAsia="ru-RU"/>
              </w:rPr>
              <w:t>Упаковка: предназначенная и соответствующая стандартам для данной продукции</w:t>
            </w:r>
          </w:p>
          <w:p w14:paraId="5CFF2D47" w14:textId="552A1016" w:rsidR="00C572CE" w:rsidRPr="00EC784B" w:rsidRDefault="00C572CE" w:rsidP="00EB6124">
            <w:pPr>
              <w:pStyle w:val="aff3"/>
              <w:spacing w:after="0" w:line="240" w:lineRule="auto"/>
              <w:contextualSpacing/>
              <w:rPr>
                <w:color w:val="000000"/>
                <w:sz w:val="22"/>
                <w:szCs w:val="22"/>
              </w:rPr>
            </w:pPr>
            <w:proofErr w:type="gramStart"/>
            <w:r w:rsidRPr="00EC784B">
              <w:rPr>
                <w:sz w:val="22"/>
                <w:szCs w:val="22"/>
                <w:lang w:eastAsia="ru-RU"/>
              </w:rPr>
              <w:t>Весовой-соответствие</w:t>
            </w:r>
            <w:proofErr w:type="gramEnd"/>
          </w:p>
        </w:tc>
        <w:tc>
          <w:tcPr>
            <w:tcW w:w="567" w:type="dxa"/>
          </w:tcPr>
          <w:p w14:paraId="4478EC23" w14:textId="0236893E"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Pr>
          <w:p w14:paraId="6E07D168" w14:textId="01DFF569"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72</w:t>
            </w:r>
          </w:p>
        </w:tc>
      </w:tr>
      <w:tr w:rsidR="00C572CE" w:rsidRPr="00EC784B" w14:paraId="7B4C9E6C"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2175853C" w14:textId="4A0898B1" w:rsidR="00C572CE" w:rsidRPr="00EC784B" w:rsidRDefault="00C572C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23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D3EECA"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Картофель</w:t>
            </w:r>
          </w:p>
          <w:p w14:paraId="3B7CB332"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34850F3C" w14:textId="1EB9D75E" w:rsidR="00C572CE" w:rsidRPr="00EC784B" w:rsidRDefault="00C572CE"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 Индивидуальный предприниматель Глава  крестьянского (фермерского) хозяйства Жукова Алена Владимировна </w:t>
            </w:r>
          </w:p>
        </w:tc>
        <w:tc>
          <w:tcPr>
            <w:tcW w:w="5968" w:type="dxa"/>
          </w:tcPr>
          <w:p w14:paraId="45601FC3"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7176-2017 «Картофель продовольственный. Технические условия». </w:t>
            </w:r>
          </w:p>
          <w:p w14:paraId="13AF68B7"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Внешний вид: </w:t>
            </w:r>
            <w:proofErr w:type="gramStart"/>
            <w:r w:rsidRPr="00EC784B">
              <w:rPr>
                <w:color w:val="000000"/>
                <w:sz w:val="22"/>
                <w:szCs w:val="22"/>
              </w:rPr>
              <w:t xml:space="preserve">Клубни целые, чистые, свежие, здоровые, покрытые кожурой, типичной для ботанического сорта* формы и окраски, не проросшие, не увядшие, без повреждений </w:t>
            </w:r>
            <w:proofErr w:type="spellStart"/>
            <w:r w:rsidRPr="00EC784B">
              <w:rPr>
                <w:color w:val="000000"/>
                <w:sz w:val="22"/>
                <w:szCs w:val="22"/>
              </w:rPr>
              <w:t>сельскохозяственными</w:t>
            </w:r>
            <w:proofErr w:type="spellEnd"/>
            <w:r w:rsidRPr="00EC784B">
              <w:rPr>
                <w:color w:val="000000"/>
                <w:sz w:val="22"/>
                <w:szCs w:val="22"/>
              </w:rPr>
              <w:t xml:space="preserve"> вредителями, без излишней внешней влажности, не позеленевшие, без коричневых пятен, вызванных воздействием тепла.</w:t>
            </w:r>
            <w:proofErr w:type="gramEnd"/>
          </w:p>
          <w:p w14:paraId="4B50E509"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Вид внутренней части клубня:  Типичная для ботанического сорта окраска. Пятна ржавой (железистой) пятнистости, внутренние пустоты, черная сердцевина и другие внутренние дефекты не допускаются</w:t>
            </w:r>
          </w:p>
          <w:p w14:paraId="796F58B7" w14:textId="77777777" w:rsidR="00C572CE" w:rsidRPr="00EC784B" w:rsidRDefault="00C572CE" w:rsidP="00727477">
            <w:pPr>
              <w:pStyle w:val="aff3"/>
              <w:spacing w:after="0" w:line="240" w:lineRule="auto"/>
              <w:contextualSpacing/>
              <w:rPr>
                <w:sz w:val="22"/>
                <w:szCs w:val="22"/>
                <w:lang w:eastAsia="ru-RU"/>
              </w:rPr>
            </w:pPr>
            <w:r w:rsidRPr="00EC784B">
              <w:rPr>
                <w:sz w:val="22"/>
                <w:szCs w:val="22"/>
                <w:lang w:eastAsia="ru-RU"/>
              </w:rPr>
              <w:t>Размер клубней по наибольшему поперечному диаметру не менее - 45 мм</w:t>
            </w:r>
          </w:p>
          <w:p w14:paraId="3FAB6B80"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lastRenderedPageBreak/>
              <w:t xml:space="preserve">Запах и вкус:  </w:t>
            </w:r>
            <w:r w:rsidRPr="00EC784B">
              <w:rPr>
                <w:color w:val="000000"/>
                <w:sz w:val="22"/>
                <w:szCs w:val="22"/>
              </w:rPr>
              <w:tab/>
            </w:r>
          </w:p>
          <w:p w14:paraId="2E47F3A1" w14:textId="77777777" w:rsidR="00C572CE" w:rsidRPr="00EC784B" w:rsidRDefault="00C572CE" w:rsidP="00727477">
            <w:pPr>
              <w:pStyle w:val="aff2"/>
              <w:spacing w:before="0"/>
              <w:contextualSpacing/>
              <w:jc w:val="both"/>
              <w:rPr>
                <w:color w:val="000000"/>
                <w:sz w:val="22"/>
                <w:szCs w:val="22"/>
              </w:rPr>
            </w:pPr>
            <w:proofErr w:type="gramStart"/>
            <w:r w:rsidRPr="00EC784B">
              <w:rPr>
                <w:color w:val="000000"/>
                <w:sz w:val="22"/>
                <w:szCs w:val="22"/>
              </w:rPr>
              <w:t>Свойственный</w:t>
            </w:r>
            <w:proofErr w:type="gramEnd"/>
            <w:r w:rsidRPr="00EC784B">
              <w:rPr>
                <w:color w:val="000000"/>
                <w:sz w:val="22"/>
                <w:szCs w:val="22"/>
              </w:rPr>
              <w:t xml:space="preserve"> данному ботаническому сорту, без постороннего запаха и/или привкуса</w:t>
            </w:r>
          </w:p>
          <w:p w14:paraId="195A3112"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Упаковка: мешки или сетка или иная предназначенная и соответствующая стандартам для данной продукции</w:t>
            </w:r>
          </w:p>
          <w:p w14:paraId="6FA652BA" w14:textId="34194141" w:rsidR="00C572CE" w:rsidRPr="00EC784B" w:rsidRDefault="00C572CE" w:rsidP="00727477">
            <w:pPr>
              <w:pStyle w:val="aff3"/>
              <w:spacing w:after="0" w:line="240" w:lineRule="auto"/>
              <w:contextualSpacing/>
              <w:rPr>
                <w:sz w:val="22"/>
                <w:szCs w:val="22"/>
                <w:lang w:eastAsia="ru-RU"/>
              </w:rPr>
            </w:pPr>
            <w:r w:rsidRPr="00EC784B">
              <w:rPr>
                <w:color w:val="000000"/>
                <w:sz w:val="22"/>
                <w:szCs w:val="22"/>
              </w:rPr>
              <w:t>Фасовка не более 25 кг</w:t>
            </w:r>
          </w:p>
        </w:tc>
        <w:tc>
          <w:tcPr>
            <w:tcW w:w="567" w:type="dxa"/>
          </w:tcPr>
          <w:p w14:paraId="5AC092EB" w14:textId="47E9198E"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lastRenderedPageBreak/>
              <w:t>кг</w:t>
            </w:r>
          </w:p>
        </w:tc>
        <w:tc>
          <w:tcPr>
            <w:tcW w:w="704" w:type="dxa"/>
          </w:tcPr>
          <w:p w14:paraId="28D12A33" w14:textId="37F72100"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40</w:t>
            </w:r>
            <w:r w:rsidR="00C572CE" w:rsidRPr="00EC784B">
              <w:rPr>
                <w:rFonts w:ascii="Times New Roman" w:hAnsi="Times New Roman" w:cs="Times New Roman"/>
              </w:rPr>
              <w:t>00</w:t>
            </w:r>
          </w:p>
        </w:tc>
      </w:tr>
      <w:tr w:rsidR="00C572CE" w:rsidRPr="00EC784B" w14:paraId="02227D4F"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61A48CF3" w14:textId="4636E0FC" w:rsidR="00C572CE" w:rsidRPr="00EC784B" w:rsidRDefault="00C572C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24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80B648"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Капуста белокочанная </w:t>
            </w:r>
          </w:p>
          <w:p w14:paraId="2DDDDC12" w14:textId="77777777" w:rsidR="00C572CE" w:rsidRPr="00EC784B" w:rsidRDefault="00C572C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0C024C4" w14:textId="184318D0" w:rsidR="00C572CE" w:rsidRPr="00EC784B" w:rsidRDefault="00C572CE"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Индивидуальный предприниматель Глава  крестьянского (фермерского) хозяйства Жукова Алена Владимировна </w:t>
            </w:r>
          </w:p>
        </w:tc>
        <w:tc>
          <w:tcPr>
            <w:tcW w:w="5968" w:type="dxa"/>
          </w:tcPr>
          <w:p w14:paraId="3124130A"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w:t>
            </w:r>
            <w:proofErr w:type="gramStart"/>
            <w:r w:rsidRPr="00EC784B">
              <w:rPr>
                <w:color w:val="000000"/>
                <w:sz w:val="22"/>
                <w:szCs w:val="22"/>
              </w:rPr>
              <w:t>Р</w:t>
            </w:r>
            <w:proofErr w:type="gramEnd"/>
            <w:r w:rsidRPr="00EC784B">
              <w:rPr>
                <w:color w:val="000000"/>
                <w:sz w:val="22"/>
                <w:szCs w:val="22"/>
              </w:rPr>
              <w:t xml:space="preserve"> 51809-2001 «Капуста белокочанная свежая, реализуемая в розничной торговой сети. Технические условия»</w:t>
            </w:r>
          </w:p>
          <w:p w14:paraId="4FFB4425"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Сорт-не ниже первого</w:t>
            </w:r>
          </w:p>
          <w:p w14:paraId="75720D4A"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Внешний вид: кочаны свежие, целые, здоровые, чистые, вполне сформировавшиеся, </w:t>
            </w:r>
            <w:proofErr w:type="spellStart"/>
            <w:r w:rsidRPr="00EC784B">
              <w:rPr>
                <w:color w:val="000000"/>
                <w:sz w:val="22"/>
                <w:szCs w:val="22"/>
              </w:rPr>
              <w:t>непроросшие</w:t>
            </w:r>
            <w:proofErr w:type="spellEnd"/>
            <w:r w:rsidRPr="00EC784B">
              <w:rPr>
                <w:color w:val="000000"/>
                <w:sz w:val="22"/>
                <w:szCs w:val="22"/>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14:paraId="3374C585"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Запах и вкус: </w:t>
            </w:r>
            <w:proofErr w:type="gramStart"/>
            <w:r w:rsidRPr="00EC784B">
              <w:rPr>
                <w:color w:val="000000"/>
                <w:sz w:val="22"/>
                <w:szCs w:val="22"/>
              </w:rPr>
              <w:t>свойственные</w:t>
            </w:r>
            <w:proofErr w:type="gramEnd"/>
            <w:r w:rsidRPr="00EC784B">
              <w:rPr>
                <w:color w:val="000000"/>
                <w:sz w:val="22"/>
                <w:szCs w:val="22"/>
              </w:rPr>
              <w:t xml:space="preserve"> данному ботаническому сорту, без постороннего запаха и привкуса.</w:t>
            </w:r>
          </w:p>
          <w:p w14:paraId="21CA600D"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Плотность кочана: </w:t>
            </w:r>
            <w:proofErr w:type="gramStart"/>
            <w:r w:rsidRPr="00EC784B">
              <w:rPr>
                <w:color w:val="000000"/>
                <w:sz w:val="22"/>
                <w:szCs w:val="22"/>
              </w:rPr>
              <w:t>плотные</w:t>
            </w:r>
            <w:proofErr w:type="gramEnd"/>
            <w:r w:rsidRPr="00EC784B">
              <w:rPr>
                <w:color w:val="000000"/>
                <w:sz w:val="22"/>
                <w:szCs w:val="22"/>
              </w:rPr>
              <w:t xml:space="preserve"> или менее плотные, но не рыхлые.</w:t>
            </w:r>
          </w:p>
          <w:p w14:paraId="6BD3994E"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 xml:space="preserve">Зачистка кочана: кочаны должны быть зачищены до плотно облегающих зеленых или белых листьев </w:t>
            </w:r>
          </w:p>
          <w:p w14:paraId="2FAD2339" w14:textId="77777777" w:rsidR="00C572CE" w:rsidRPr="00EC784B" w:rsidRDefault="00C572CE" w:rsidP="00727477">
            <w:pPr>
              <w:pStyle w:val="aff2"/>
              <w:spacing w:before="0"/>
              <w:contextualSpacing/>
              <w:jc w:val="both"/>
              <w:rPr>
                <w:color w:val="000000"/>
                <w:sz w:val="22"/>
                <w:szCs w:val="22"/>
              </w:rPr>
            </w:pPr>
            <w:r w:rsidRPr="00EC784B">
              <w:rPr>
                <w:color w:val="000000"/>
                <w:sz w:val="22"/>
                <w:szCs w:val="22"/>
              </w:rPr>
              <w:t>Масса зачищенного кочана не менее 1,0 к</w:t>
            </w:r>
            <w:proofErr w:type="gramStart"/>
            <w:r w:rsidRPr="00EC784B">
              <w:rPr>
                <w:color w:val="000000"/>
                <w:sz w:val="22"/>
                <w:szCs w:val="22"/>
              </w:rPr>
              <w:t>г-</w:t>
            </w:r>
            <w:proofErr w:type="gramEnd"/>
            <w:r w:rsidRPr="00EC784B">
              <w:rPr>
                <w:color w:val="000000"/>
                <w:sz w:val="22"/>
                <w:szCs w:val="22"/>
              </w:rPr>
              <w:t xml:space="preserve"> соответствие.</w:t>
            </w:r>
          </w:p>
          <w:p w14:paraId="664F3404" w14:textId="49B7FAB4" w:rsidR="00C572CE" w:rsidRPr="00EC784B" w:rsidRDefault="00C572CE" w:rsidP="00EB6124">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Pr>
          <w:p w14:paraId="078B5BDE" w14:textId="7B36762B" w:rsidR="00C572CE" w:rsidRPr="00EC784B" w:rsidRDefault="00C572CE"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Pr>
          <w:p w14:paraId="08500D7F" w14:textId="5DF19738" w:rsidR="00C572CE"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1000</w:t>
            </w:r>
          </w:p>
        </w:tc>
      </w:tr>
      <w:tr w:rsidR="004C6841" w:rsidRPr="00EC784B" w14:paraId="6B6AD0D7"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3423F877" w14:textId="3D389331"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25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2FFBCCD" w14:textId="060CC1CE"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Лук репчатый </w:t>
            </w:r>
          </w:p>
        </w:tc>
        <w:tc>
          <w:tcPr>
            <w:tcW w:w="5968" w:type="dxa"/>
          </w:tcPr>
          <w:p w14:paraId="3273AC04"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Соответствует требованиям ГОСТ 34306-2017 «Лук репчатый свежий. Технические условия»</w:t>
            </w:r>
          </w:p>
          <w:p w14:paraId="1A9AE76D"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Сорт-не ниже первого</w:t>
            </w:r>
          </w:p>
          <w:p w14:paraId="43AD0F7F"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Внешний вид: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(за исключением лука в связках), без излишней внешней влажности, без полого и жесткого донца</w:t>
            </w:r>
          </w:p>
          <w:p w14:paraId="61385F3D" w14:textId="77777777" w:rsidR="004C6841" w:rsidRPr="00EC784B" w:rsidRDefault="004C6841" w:rsidP="00727477">
            <w:pPr>
              <w:pStyle w:val="aff2"/>
              <w:spacing w:before="0"/>
              <w:contextualSpacing/>
              <w:jc w:val="both"/>
              <w:rPr>
                <w:color w:val="000000"/>
                <w:sz w:val="22"/>
                <w:szCs w:val="22"/>
              </w:rPr>
            </w:pPr>
            <w:proofErr w:type="gramStart"/>
            <w:r w:rsidRPr="00EC784B">
              <w:rPr>
                <w:color w:val="000000"/>
                <w:sz w:val="22"/>
                <w:szCs w:val="22"/>
              </w:rPr>
              <w:t>Запах и вкус: характерные для ботанического сорта, без постороннего запаха и/или привкуса</w:t>
            </w:r>
            <w:proofErr w:type="gramEnd"/>
          </w:p>
          <w:p w14:paraId="4AAA9AC6"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Степень зрелости и состояние луковиц: позволяющие выдерживать транспортирование, погрузку, разгрузку и доставку к месту назначения в удовлетворительном состоянии. Первые два наружных слоя чешуи и шейка должны быть сухими</w:t>
            </w:r>
          </w:p>
          <w:p w14:paraId="0E008230"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Размер луковиц по наибольшему поперечному диаметру не менее 4,0 см</w:t>
            </w:r>
          </w:p>
          <w:p w14:paraId="448F2043"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-соответствие.</w:t>
            </w:r>
          </w:p>
          <w:p w14:paraId="41D5865A"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379006A2"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для данной продукции</w:t>
            </w:r>
          </w:p>
          <w:p w14:paraId="07FB00EF" w14:textId="2B5B49D2" w:rsidR="004C6841" w:rsidRPr="00EC784B" w:rsidRDefault="004C6841" w:rsidP="00727477">
            <w:pPr>
              <w:pStyle w:val="aff3"/>
              <w:spacing w:after="0" w:line="240" w:lineRule="auto"/>
              <w:contextualSpacing/>
              <w:rPr>
                <w:sz w:val="22"/>
                <w:szCs w:val="22"/>
                <w:lang w:eastAsia="ru-RU"/>
              </w:rPr>
            </w:pPr>
            <w:r w:rsidRPr="00EC784B">
              <w:rPr>
                <w:color w:val="000000"/>
                <w:sz w:val="22"/>
                <w:szCs w:val="22"/>
              </w:rPr>
              <w:t>Производство Россия.</w:t>
            </w:r>
          </w:p>
        </w:tc>
        <w:tc>
          <w:tcPr>
            <w:tcW w:w="567" w:type="dxa"/>
          </w:tcPr>
          <w:p w14:paraId="435F78FC" w14:textId="682BD660"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Pr>
          <w:p w14:paraId="40B1432C" w14:textId="2068E082" w:rsidR="004C6841"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380</w:t>
            </w:r>
          </w:p>
        </w:tc>
      </w:tr>
      <w:tr w:rsidR="004C6841" w:rsidRPr="00EC784B" w14:paraId="187B0205"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6A1AAA9B" w14:textId="49790D3C" w:rsidR="004C6841" w:rsidRPr="00EC784B" w:rsidRDefault="004C6841" w:rsidP="00727477">
            <w:pPr>
              <w:widowControl w:val="0"/>
              <w:spacing w:after="0" w:line="240" w:lineRule="auto"/>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26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0FFC97" w14:textId="1C3F1C97"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Чеснок</w:t>
            </w:r>
          </w:p>
        </w:tc>
        <w:tc>
          <w:tcPr>
            <w:tcW w:w="5968" w:type="dxa"/>
          </w:tcPr>
          <w:p w14:paraId="3C3895D6"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Соответствует требованиям ГОСТ 33562-2015 Чеснок свежий. Технические условия</w:t>
            </w:r>
          </w:p>
          <w:p w14:paraId="61D9096F" w14:textId="77777777" w:rsidR="004C6841" w:rsidRPr="00EC784B" w:rsidRDefault="004C6841" w:rsidP="00727477">
            <w:pPr>
              <w:pStyle w:val="aff3"/>
              <w:spacing w:after="0" w:line="240" w:lineRule="auto"/>
              <w:contextualSpacing/>
              <w:rPr>
                <w:rFonts w:eastAsia="Times New Roman"/>
                <w:color w:val="000000"/>
                <w:sz w:val="22"/>
                <w:szCs w:val="22"/>
              </w:rPr>
            </w:pPr>
            <w:r w:rsidRPr="00EC784B">
              <w:rPr>
                <w:rFonts w:eastAsia="Times New Roman"/>
                <w:color w:val="000000"/>
                <w:sz w:val="22"/>
                <w:szCs w:val="22"/>
              </w:rPr>
              <w:t xml:space="preserve">Вид чеснока по технологической подготовке - сухой; товарный сорт - высший; </w:t>
            </w:r>
          </w:p>
          <w:p w14:paraId="5E4BC73B" w14:textId="77777777" w:rsidR="004C6841" w:rsidRPr="00EC784B" w:rsidRDefault="004C6841" w:rsidP="00727477">
            <w:pPr>
              <w:pStyle w:val="aff3"/>
              <w:spacing w:after="0" w:line="240" w:lineRule="auto"/>
              <w:contextualSpacing/>
              <w:rPr>
                <w:rFonts w:eastAsia="Times New Roman"/>
                <w:color w:val="000000"/>
                <w:sz w:val="22"/>
                <w:szCs w:val="22"/>
              </w:rPr>
            </w:pPr>
            <w:r w:rsidRPr="00EC784B">
              <w:rPr>
                <w:rFonts w:eastAsia="Times New Roman"/>
                <w:color w:val="000000"/>
                <w:sz w:val="22"/>
                <w:szCs w:val="22"/>
              </w:rPr>
              <w:t>внешний вид - луковицы чеснока вызревшие, характерной для ботанического сорта формы и</w:t>
            </w:r>
            <w:r w:rsidRPr="00EC784B">
              <w:rPr>
                <w:rFonts w:eastAsia="Times New Roman"/>
                <w:color w:val="000000"/>
                <w:sz w:val="22"/>
                <w:szCs w:val="22"/>
              </w:rPr>
              <w:br/>
              <w:t xml:space="preserve">окраски, целые, чистые, здоровые, без излишней внешней влажности; </w:t>
            </w:r>
          </w:p>
          <w:p w14:paraId="1C270F75" w14:textId="77777777" w:rsidR="004C6841" w:rsidRPr="00EC784B" w:rsidRDefault="004C6841" w:rsidP="00727477">
            <w:pPr>
              <w:pStyle w:val="aff3"/>
              <w:spacing w:after="0" w:line="240" w:lineRule="auto"/>
              <w:contextualSpacing/>
              <w:rPr>
                <w:sz w:val="22"/>
                <w:szCs w:val="22"/>
                <w:lang w:eastAsia="ru-RU"/>
              </w:rPr>
            </w:pPr>
            <w:r w:rsidRPr="00EC784B">
              <w:rPr>
                <w:rFonts w:eastAsia="Times New Roman"/>
                <w:color w:val="000000"/>
                <w:sz w:val="22"/>
                <w:szCs w:val="22"/>
              </w:rPr>
              <w:t xml:space="preserve">состояние луковиц чеснока - луковицы чеснока твердые, </w:t>
            </w:r>
            <w:r w:rsidRPr="00EC784B">
              <w:rPr>
                <w:rFonts w:eastAsia="Times New Roman"/>
                <w:color w:val="000000"/>
                <w:sz w:val="22"/>
                <w:szCs w:val="22"/>
              </w:rPr>
              <w:lastRenderedPageBreak/>
              <w:t>способные выдерживать транспортирование, погрузку</w:t>
            </w:r>
            <w:proofErr w:type="gramStart"/>
            <w:r w:rsidRPr="00EC784B">
              <w:rPr>
                <w:rFonts w:eastAsia="Times New Roman"/>
                <w:color w:val="000000"/>
                <w:sz w:val="22"/>
                <w:szCs w:val="22"/>
              </w:rPr>
              <w:t>.</w:t>
            </w:r>
            <w:proofErr w:type="gramEnd"/>
            <w:r w:rsidRPr="00EC784B">
              <w:rPr>
                <w:rFonts w:eastAsia="Times New Roman"/>
                <w:color w:val="000000"/>
                <w:sz w:val="22"/>
                <w:szCs w:val="22"/>
              </w:rPr>
              <w:t xml:space="preserve"> </w:t>
            </w:r>
            <w:proofErr w:type="gramStart"/>
            <w:r w:rsidRPr="00EC784B">
              <w:rPr>
                <w:rFonts w:eastAsia="Times New Roman"/>
                <w:color w:val="000000"/>
                <w:sz w:val="22"/>
                <w:szCs w:val="22"/>
              </w:rPr>
              <w:t>р</w:t>
            </w:r>
            <w:proofErr w:type="gramEnd"/>
            <w:r w:rsidRPr="00EC784B">
              <w:rPr>
                <w:rFonts w:eastAsia="Times New Roman"/>
                <w:color w:val="000000"/>
                <w:sz w:val="22"/>
                <w:szCs w:val="22"/>
              </w:rPr>
              <w:t>азгрузку и доставку к месту назначения, зубки плотные;</w:t>
            </w:r>
          </w:p>
          <w:p w14:paraId="2188B9FF"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Размер луковиц чеснока по наибольшему поперечному диаметру не менее 40,0 мм - соответствие.</w:t>
            </w:r>
          </w:p>
          <w:p w14:paraId="2C59DF22" w14:textId="155431D9" w:rsidR="004C6841" w:rsidRPr="00EC784B" w:rsidRDefault="004C6841" w:rsidP="00727477">
            <w:pPr>
              <w:pStyle w:val="aff2"/>
              <w:spacing w:before="0"/>
              <w:contextualSpacing/>
              <w:jc w:val="both"/>
              <w:rPr>
                <w:color w:val="000000"/>
                <w:sz w:val="22"/>
                <w:szCs w:val="22"/>
              </w:rPr>
            </w:pPr>
            <w:r w:rsidRPr="00EC784B">
              <w:rPr>
                <w:color w:val="000000"/>
                <w:sz w:val="22"/>
                <w:szCs w:val="22"/>
              </w:rPr>
              <w:t>Производство Россия.</w:t>
            </w:r>
          </w:p>
        </w:tc>
        <w:tc>
          <w:tcPr>
            <w:tcW w:w="567" w:type="dxa"/>
          </w:tcPr>
          <w:p w14:paraId="0ED1F0A0" w14:textId="5A090CE0"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lastRenderedPageBreak/>
              <w:t>кг</w:t>
            </w:r>
          </w:p>
        </w:tc>
        <w:tc>
          <w:tcPr>
            <w:tcW w:w="704" w:type="dxa"/>
          </w:tcPr>
          <w:p w14:paraId="2708D25D" w14:textId="3CEE5ADB" w:rsidR="004C6841"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8</w:t>
            </w:r>
          </w:p>
        </w:tc>
      </w:tr>
      <w:tr w:rsidR="004C6841" w:rsidRPr="00EC784B" w14:paraId="3917E9E6"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F4EDE34" w14:textId="19A96577"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27</w:t>
            </w:r>
          </w:p>
          <w:p w14:paraId="2525BED6" w14:textId="77777777" w:rsidR="004C6841" w:rsidRPr="00EC784B" w:rsidRDefault="004C6841" w:rsidP="00727477">
            <w:pPr>
              <w:pStyle w:val="a3"/>
              <w:widowControl w:val="0"/>
              <w:spacing w:after="0" w:line="240" w:lineRule="auto"/>
              <w:ind w:left="278" w:hanging="278"/>
              <w:rPr>
                <w:rFonts w:ascii="Times New Roman" w:eastAsia="Times New Roman" w:hAnsi="Times New Roman" w:cs="Times New Roman"/>
                <w:bCs/>
                <w:color w:val="00000A"/>
                <w:lang w:eastAsia="ru-RU"/>
              </w:rPr>
            </w:pPr>
          </w:p>
          <w:p w14:paraId="570A8B0C" w14:textId="1FAF5A3E" w:rsidR="004C6841" w:rsidRPr="00EC784B" w:rsidRDefault="004C6841" w:rsidP="00727477">
            <w:pPr>
              <w:pStyle w:val="a3"/>
              <w:widowControl w:val="0"/>
              <w:spacing w:after="0" w:line="240" w:lineRule="auto"/>
              <w:ind w:left="278" w:hanging="278"/>
              <w:rPr>
                <w:rFonts w:ascii="Times New Roman" w:eastAsia="Times New Roman" w:hAnsi="Times New Roman" w:cs="Times New Roman"/>
                <w:bCs/>
                <w:color w:val="00000A"/>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E673F28" w14:textId="6D0DFA3B" w:rsidR="004C6841"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color w:val="000000"/>
              </w:rPr>
              <w:t>Морковь столовая свежая</w:t>
            </w:r>
            <w:r w:rsidRPr="00EC784B">
              <w:rPr>
                <w:rFonts w:ascii="Times New Roman" w:hAnsi="Times New Roman" w:cs="Times New Roman"/>
              </w:rPr>
              <w:t xml:space="preserve"> </w:t>
            </w:r>
            <w:r w:rsidR="004C6841" w:rsidRPr="00EC784B">
              <w:rPr>
                <w:rFonts w:ascii="Times New Roman" w:hAnsi="Times New Roman" w:cs="Times New Roman"/>
              </w:rPr>
              <w:t>_____________</w:t>
            </w:r>
          </w:p>
          <w:p w14:paraId="4A8529FE" w14:textId="1F20571B"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Индивидуальный предприниматель Глава  крестьянского (фермерского) хозяйства Жукова Алена Владимировна </w:t>
            </w:r>
          </w:p>
        </w:tc>
        <w:tc>
          <w:tcPr>
            <w:tcW w:w="5968" w:type="dxa"/>
          </w:tcPr>
          <w:p w14:paraId="53DF5C7B"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Соответствует требованиям ГОСТ 32284-2013 «Морковь столовая свежая, реализуемая в розничной торговой сети. Технические условия»</w:t>
            </w:r>
          </w:p>
          <w:p w14:paraId="3AEBB3EC"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Сорт-не ниже первого</w:t>
            </w:r>
          </w:p>
          <w:p w14:paraId="7F624B62"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Внешний вид: 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головки корнеплодов. Корнеплоды должны быть гладкими, свежими на вид, правильной формы, не побитыми, без трещин, не подмороженными, без боковых корешков, без зеленоватых или лиловатых головок.</w:t>
            </w:r>
          </w:p>
          <w:p w14:paraId="78F2E8F5"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Допускаются корнеплоды с весьма незначительными дефектами формы и окраски, не влияющими на общий внешний вид, качество, сохраняемость и товарный вид продукта в упаковке</w:t>
            </w:r>
          </w:p>
          <w:p w14:paraId="19DFF0AC"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Размер корнеплодов по длине, не менее 10 см – соответствие.</w:t>
            </w:r>
          </w:p>
          <w:p w14:paraId="3F20BF17"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Запах и вкус: </w:t>
            </w:r>
            <w:proofErr w:type="gramStart"/>
            <w:r w:rsidRPr="00EC784B">
              <w:rPr>
                <w:color w:val="000000"/>
                <w:sz w:val="22"/>
                <w:szCs w:val="22"/>
              </w:rPr>
              <w:t>свойственные</w:t>
            </w:r>
            <w:proofErr w:type="gramEnd"/>
            <w:r w:rsidRPr="00EC784B">
              <w:rPr>
                <w:color w:val="000000"/>
                <w:sz w:val="22"/>
                <w:szCs w:val="22"/>
              </w:rPr>
              <w:t xml:space="preserve"> данному ботаническому сорту, без постороннего запаха и/или привкуса</w:t>
            </w:r>
          </w:p>
          <w:p w14:paraId="71A8DEEB" w14:textId="321995A5" w:rsidR="004C6841" w:rsidRPr="00EC784B" w:rsidRDefault="004C6841" w:rsidP="00EB6124">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Pr>
          <w:p w14:paraId="767CE1EB" w14:textId="1A0F4231"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Pr>
          <w:p w14:paraId="2FF3DAA6" w14:textId="29317125" w:rsidR="004C6841"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60</w:t>
            </w:r>
            <w:r w:rsidR="004C6841" w:rsidRPr="00EC784B">
              <w:rPr>
                <w:rFonts w:ascii="Times New Roman" w:hAnsi="Times New Roman" w:cs="Times New Roman"/>
              </w:rPr>
              <w:t>0</w:t>
            </w:r>
          </w:p>
        </w:tc>
      </w:tr>
      <w:tr w:rsidR="004C6841" w:rsidRPr="00EC784B" w14:paraId="3D6D3503"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8CAA0B0" w14:textId="2C5584E7"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28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8EFF6E" w14:textId="7C78D670" w:rsidR="004C6841" w:rsidRPr="00EC784B" w:rsidRDefault="00905C1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color w:val="000000"/>
              </w:rPr>
              <w:t>Свекла столовая свежая</w:t>
            </w:r>
            <w:r w:rsidRPr="00EC784B">
              <w:rPr>
                <w:rFonts w:ascii="Times New Roman" w:hAnsi="Times New Roman" w:cs="Times New Roman"/>
              </w:rPr>
              <w:t xml:space="preserve"> </w:t>
            </w:r>
            <w:r w:rsidR="004C6841" w:rsidRPr="00EC784B">
              <w:rPr>
                <w:rFonts w:ascii="Times New Roman" w:hAnsi="Times New Roman" w:cs="Times New Roman"/>
              </w:rPr>
              <w:t xml:space="preserve"> </w:t>
            </w:r>
          </w:p>
          <w:p w14:paraId="09EA186C" w14:textId="77777777" w:rsidR="004C6841" w:rsidRPr="00EC784B" w:rsidRDefault="004C6841"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208353DC" w14:textId="25A51D53"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Индивидуальный предприниматель Глава  крестьянского (фермерского) хозяйства Жукова Алена Владимировна </w:t>
            </w:r>
          </w:p>
        </w:tc>
        <w:tc>
          <w:tcPr>
            <w:tcW w:w="5968" w:type="dxa"/>
          </w:tcPr>
          <w:p w14:paraId="4540AC90"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Соответствует требованиям ГОСТ 32285-2013 Свекла столовая свежая, реализуемая в розничной торговой сети. Технические условия</w:t>
            </w:r>
          </w:p>
          <w:p w14:paraId="5D28DF10"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Сорт-не ниже первого</w:t>
            </w:r>
          </w:p>
          <w:p w14:paraId="04023EFC"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Внешний вид: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w:t>
            </w:r>
          </w:p>
          <w:p w14:paraId="6536F8AD"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Запах и вкус: </w:t>
            </w:r>
            <w:proofErr w:type="gramStart"/>
            <w:r w:rsidRPr="00EC784B">
              <w:rPr>
                <w:color w:val="000000"/>
                <w:sz w:val="22"/>
                <w:szCs w:val="22"/>
              </w:rPr>
              <w:t>свойственные</w:t>
            </w:r>
            <w:proofErr w:type="gramEnd"/>
            <w:r w:rsidRPr="00EC784B">
              <w:rPr>
                <w:color w:val="000000"/>
                <w:sz w:val="22"/>
                <w:szCs w:val="22"/>
              </w:rPr>
              <w:t xml:space="preserve"> данному ботаническому сорту, без постороннего запаха и привкуса.</w:t>
            </w:r>
          </w:p>
          <w:p w14:paraId="08EEE85B"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Внутреннее строение: мякоть сочная, темно-красная разных оттенков в зависимости от особенностей ботанического сорта</w:t>
            </w:r>
          </w:p>
          <w:p w14:paraId="5054A6ED"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Размер корнеплодов по наибольшему поперечному диаметру: </w:t>
            </w:r>
          </w:p>
          <w:p w14:paraId="5A94B0F5"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5 см – 10 см</w:t>
            </w:r>
          </w:p>
          <w:p w14:paraId="15557F33"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Содержание корнеплодов с отклонениями от установленных размеров не более чем на 1,0 см от массы: не допускается</w:t>
            </w:r>
          </w:p>
          <w:p w14:paraId="0BFD72FD"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Содержание корнеплодов с механическими повреждениями на глубину более 0,3 см, с порезами головок, легким увяданием, в совокупности от массы: не допускается</w:t>
            </w:r>
          </w:p>
          <w:p w14:paraId="153114E0"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Наличие корнеплодов увядших, с признаками морщинистости, запаренных, подмороженных, загнивших: не допускается</w:t>
            </w:r>
          </w:p>
          <w:p w14:paraId="16FA9B5C"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Наличие земли, прилипшей к корнеплодам, % от массы: не </w:t>
            </w:r>
            <w:r w:rsidRPr="00EC784B">
              <w:rPr>
                <w:color w:val="000000"/>
                <w:sz w:val="22"/>
                <w:szCs w:val="22"/>
              </w:rPr>
              <w:lastRenderedPageBreak/>
              <w:t>более 1,0 %</w:t>
            </w:r>
          </w:p>
          <w:p w14:paraId="2726E4ED"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Размер корнеплодов по наибольшему поперечному диаметру (</w:t>
            </w:r>
            <w:proofErr w:type="gramStart"/>
            <w:r w:rsidRPr="00EC784B">
              <w:rPr>
                <w:sz w:val="22"/>
                <w:szCs w:val="22"/>
                <w:lang w:eastAsia="ru-RU"/>
              </w:rPr>
              <w:t>см</w:t>
            </w:r>
            <w:proofErr w:type="gramEnd"/>
            <w:r w:rsidRPr="00EC784B">
              <w:rPr>
                <w:sz w:val="22"/>
                <w:szCs w:val="22"/>
                <w:lang w:eastAsia="ru-RU"/>
              </w:rPr>
              <w:t>) - от 5 до 10.</w:t>
            </w:r>
          </w:p>
          <w:p w14:paraId="6934E32E" w14:textId="1A291D09" w:rsidR="004C6841" w:rsidRPr="00EC784B" w:rsidRDefault="004C6841"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Pr>
          <w:p w14:paraId="2CFC47C2" w14:textId="364B99F1"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lastRenderedPageBreak/>
              <w:t>кг</w:t>
            </w:r>
          </w:p>
        </w:tc>
        <w:tc>
          <w:tcPr>
            <w:tcW w:w="704" w:type="dxa"/>
          </w:tcPr>
          <w:p w14:paraId="6559B477" w14:textId="70D125D1" w:rsidR="004C6841"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520</w:t>
            </w:r>
          </w:p>
        </w:tc>
      </w:tr>
      <w:tr w:rsidR="00A32669" w:rsidRPr="00EC784B" w14:paraId="2D5A5E7C" w14:textId="77777777" w:rsidTr="00727477">
        <w:trPr>
          <w:trHeight w:val="4301"/>
        </w:trPr>
        <w:tc>
          <w:tcPr>
            <w:tcW w:w="704" w:type="dxa"/>
            <w:tcBorders>
              <w:top w:val="single" w:sz="4" w:space="0" w:color="00000A"/>
              <w:left w:val="single" w:sz="4" w:space="0" w:color="00000A"/>
              <w:right w:val="single" w:sz="4" w:space="0" w:color="00000A"/>
            </w:tcBorders>
            <w:shd w:val="clear" w:color="auto" w:fill="FFFFFF"/>
          </w:tcPr>
          <w:p w14:paraId="1F6BD6AC" w14:textId="407E7D97" w:rsidR="00A32669" w:rsidRPr="00EC784B" w:rsidRDefault="00A32669"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29</w:t>
            </w:r>
          </w:p>
        </w:tc>
        <w:tc>
          <w:tcPr>
            <w:tcW w:w="1985" w:type="dxa"/>
            <w:tcBorders>
              <w:top w:val="single" w:sz="4" w:space="0" w:color="auto"/>
              <w:left w:val="single" w:sz="4" w:space="0" w:color="auto"/>
              <w:right w:val="single" w:sz="4" w:space="0" w:color="auto"/>
            </w:tcBorders>
            <w:shd w:val="clear" w:color="auto" w:fill="auto"/>
          </w:tcPr>
          <w:p w14:paraId="07173EDB" w14:textId="6F528860" w:rsidR="00A32669" w:rsidRPr="00EC784B" w:rsidRDefault="00A32669"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Яблоки</w:t>
            </w:r>
          </w:p>
        </w:tc>
        <w:tc>
          <w:tcPr>
            <w:tcW w:w="5968" w:type="dxa"/>
          </w:tcPr>
          <w:p w14:paraId="4C46BCC4"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Соответствует требованиям ГОСТ 34314-2017 «Яблоки свежие, реализуемые в розничной торговле»</w:t>
            </w:r>
          </w:p>
          <w:p w14:paraId="50C488A3"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Сорт-не ниже первого</w:t>
            </w:r>
          </w:p>
          <w:p w14:paraId="1EBAC276"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Внешний вид: Плоды целые, чистые, без излишней внешней влажности</w:t>
            </w:r>
          </w:p>
          <w:p w14:paraId="7DC2FC42"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 xml:space="preserve">Запах и вкус: </w:t>
            </w:r>
            <w:proofErr w:type="gramStart"/>
            <w:r w:rsidRPr="00EC784B">
              <w:rPr>
                <w:color w:val="000000"/>
                <w:sz w:val="22"/>
                <w:szCs w:val="22"/>
              </w:rPr>
              <w:t>Свойственные</w:t>
            </w:r>
            <w:proofErr w:type="gramEnd"/>
            <w:r w:rsidRPr="00EC784B">
              <w:rPr>
                <w:color w:val="000000"/>
                <w:sz w:val="22"/>
                <w:szCs w:val="22"/>
              </w:rPr>
              <w:t xml:space="preserve"> данному помологическому сорту без постороннего запаха и/или привкуса</w:t>
            </w:r>
          </w:p>
          <w:p w14:paraId="3C54768C"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Степень зрелости и состояние плода: Плоды съемной степени зрелости, способные выдерживать погрузку, транспортирование, разгрузку и доставку к месту назначения</w:t>
            </w:r>
          </w:p>
          <w:p w14:paraId="0F54BB65"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Размер плодов по наибольшему поперечному диаметру, не менее 60 мм</w:t>
            </w:r>
            <w:proofErr w:type="gramStart"/>
            <w:r w:rsidRPr="00EC784B">
              <w:rPr>
                <w:color w:val="000000"/>
                <w:sz w:val="22"/>
                <w:szCs w:val="22"/>
              </w:rPr>
              <w:t xml:space="preserve"> .</w:t>
            </w:r>
            <w:proofErr w:type="gramEnd"/>
          </w:p>
          <w:p w14:paraId="40A5BFB3" w14:textId="77777777" w:rsidR="00A32669" w:rsidRPr="00EC784B" w:rsidRDefault="00A32669" w:rsidP="00727477">
            <w:pPr>
              <w:pStyle w:val="aff3"/>
              <w:spacing w:after="0" w:line="240" w:lineRule="auto"/>
              <w:contextualSpacing/>
              <w:rPr>
                <w:sz w:val="22"/>
                <w:szCs w:val="22"/>
                <w:lang w:eastAsia="ru-RU"/>
              </w:rPr>
            </w:pPr>
            <w:r w:rsidRPr="00EC784B">
              <w:rPr>
                <w:color w:val="000000"/>
                <w:sz w:val="22"/>
                <w:szCs w:val="22"/>
              </w:rPr>
              <w:t>Весовая категория,  не менее 100 г.</w:t>
            </w:r>
          </w:p>
          <w:p w14:paraId="31B7FDBC" w14:textId="77777777" w:rsidR="00A32669" w:rsidRPr="00EC784B" w:rsidRDefault="00A32669"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21D31E25" w14:textId="7A8DE89D" w:rsidR="00A32669" w:rsidRPr="00EC784B" w:rsidRDefault="00A32669" w:rsidP="00727477">
            <w:pPr>
              <w:pStyle w:val="aff3"/>
              <w:spacing w:after="0" w:line="240" w:lineRule="auto"/>
              <w:contextualSpacing/>
              <w:rPr>
                <w:sz w:val="22"/>
                <w:szCs w:val="22"/>
                <w:lang w:eastAsia="ru-RU"/>
              </w:rPr>
            </w:pPr>
            <w:r w:rsidRPr="00EC784B">
              <w:rPr>
                <w:sz w:val="22"/>
                <w:szCs w:val="22"/>
                <w:lang w:eastAsia="ru-RU"/>
              </w:rPr>
              <w:t xml:space="preserve">Страна происхождения </w:t>
            </w:r>
            <w:proofErr w:type="gramStart"/>
            <w:r w:rsidRPr="00EC784B">
              <w:rPr>
                <w:sz w:val="22"/>
                <w:szCs w:val="22"/>
                <w:lang w:eastAsia="ru-RU"/>
              </w:rPr>
              <w:t>-Р</w:t>
            </w:r>
            <w:proofErr w:type="gramEnd"/>
            <w:r w:rsidRPr="00EC784B">
              <w:rPr>
                <w:sz w:val="22"/>
                <w:szCs w:val="22"/>
                <w:lang w:eastAsia="ru-RU"/>
              </w:rPr>
              <w:t>оссия</w:t>
            </w:r>
          </w:p>
        </w:tc>
        <w:tc>
          <w:tcPr>
            <w:tcW w:w="567" w:type="dxa"/>
          </w:tcPr>
          <w:p w14:paraId="3B3828F7" w14:textId="3121CEA4" w:rsidR="00A32669" w:rsidRPr="00EC784B" w:rsidRDefault="00A32669"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Pr>
          <w:p w14:paraId="7488560E" w14:textId="3EB56076" w:rsidR="00A32669"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480</w:t>
            </w:r>
          </w:p>
        </w:tc>
      </w:tr>
      <w:tr w:rsidR="004C6841" w:rsidRPr="00EC784B" w14:paraId="2E727939"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1785CE6" w14:textId="6E50215B"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2DFAD80" w14:textId="77777777" w:rsidR="004C6841" w:rsidRPr="00EC784B" w:rsidRDefault="004C6841"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Сухари панировочные </w:t>
            </w:r>
          </w:p>
          <w:p w14:paraId="5A0FCB16" w14:textId="77777777" w:rsidR="004C6841" w:rsidRPr="00EC784B" w:rsidRDefault="004C6841"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4190C5F0" w14:textId="2AEEDEB1"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ООО «</w:t>
            </w:r>
            <w:proofErr w:type="spellStart"/>
            <w:r w:rsidRPr="00EC784B">
              <w:rPr>
                <w:rFonts w:ascii="Times New Roman" w:hAnsi="Times New Roman" w:cs="Times New Roman"/>
              </w:rPr>
              <w:t>Златич</w:t>
            </w:r>
            <w:proofErr w:type="spellEnd"/>
            <w:r w:rsidRPr="00EC784B">
              <w:rPr>
                <w:rFonts w:ascii="Times New Roman" w:hAnsi="Times New Roman" w:cs="Times New Roman"/>
              </w:rPr>
              <w:t>» Ярославль</w:t>
            </w:r>
          </w:p>
        </w:tc>
        <w:tc>
          <w:tcPr>
            <w:tcW w:w="5968" w:type="dxa"/>
          </w:tcPr>
          <w:p w14:paraId="28E1F2A9"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Соответствует требованиям ГОСТ 28402-89 Сухари панировочные. Общие технические условия</w:t>
            </w:r>
          </w:p>
          <w:p w14:paraId="7F27065F"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Внешний вид-Крупка, достаточно </w:t>
            </w:r>
            <w:proofErr w:type="gramStart"/>
            <w:r w:rsidRPr="00EC784B">
              <w:rPr>
                <w:sz w:val="22"/>
                <w:szCs w:val="22"/>
                <w:lang w:eastAsia="ru-RU"/>
              </w:rPr>
              <w:t>однородная</w:t>
            </w:r>
            <w:proofErr w:type="gramEnd"/>
            <w:r w:rsidRPr="00EC784B">
              <w:rPr>
                <w:sz w:val="22"/>
                <w:szCs w:val="22"/>
                <w:lang w:eastAsia="ru-RU"/>
              </w:rPr>
              <w:t xml:space="preserve"> по размеру</w:t>
            </w:r>
          </w:p>
          <w:p w14:paraId="172C6792"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Цвет-От светло-желтого до светло-коричневого</w:t>
            </w:r>
          </w:p>
          <w:p w14:paraId="6C7BF205" w14:textId="77777777" w:rsidR="004C6841" w:rsidRPr="00EC784B" w:rsidRDefault="004C6841" w:rsidP="00727477">
            <w:pPr>
              <w:pStyle w:val="aff3"/>
              <w:spacing w:after="0" w:line="240" w:lineRule="auto"/>
              <w:contextualSpacing/>
              <w:rPr>
                <w:sz w:val="22"/>
                <w:szCs w:val="22"/>
                <w:lang w:eastAsia="ru-RU"/>
              </w:rPr>
            </w:pPr>
            <w:proofErr w:type="gramStart"/>
            <w:r w:rsidRPr="00EC784B">
              <w:rPr>
                <w:sz w:val="22"/>
                <w:szCs w:val="22"/>
                <w:lang w:eastAsia="ru-RU"/>
              </w:rPr>
              <w:t>Вкус-Свойственный</w:t>
            </w:r>
            <w:proofErr w:type="gramEnd"/>
            <w:r w:rsidRPr="00EC784B">
              <w:rPr>
                <w:sz w:val="22"/>
                <w:szCs w:val="22"/>
                <w:lang w:eastAsia="ru-RU"/>
              </w:rPr>
              <w:t xml:space="preserve"> панировочным сухарям, без постороннего привкуса</w:t>
            </w:r>
          </w:p>
          <w:p w14:paraId="6A008A8C" w14:textId="77777777" w:rsidR="004C6841" w:rsidRPr="00EC784B" w:rsidRDefault="004C6841" w:rsidP="00727477">
            <w:pPr>
              <w:pStyle w:val="aff3"/>
              <w:spacing w:after="0" w:line="240" w:lineRule="auto"/>
              <w:contextualSpacing/>
              <w:rPr>
                <w:sz w:val="22"/>
                <w:szCs w:val="22"/>
                <w:lang w:eastAsia="ru-RU"/>
              </w:rPr>
            </w:pPr>
            <w:proofErr w:type="gramStart"/>
            <w:r w:rsidRPr="00EC784B">
              <w:rPr>
                <w:sz w:val="22"/>
                <w:szCs w:val="22"/>
                <w:lang w:eastAsia="ru-RU"/>
              </w:rPr>
              <w:t>Запах-Свойственный</w:t>
            </w:r>
            <w:proofErr w:type="gramEnd"/>
            <w:r w:rsidRPr="00EC784B">
              <w:rPr>
                <w:sz w:val="22"/>
                <w:szCs w:val="22"/>
                <w:lang w:eastAsia="ru-RU"/>
              </w:rPr>
              <w:t xml:space="preserve"> панировочным сухарям, без постороннего запаха</w:t>
            </w:r>
          </w:p>
          <w:p w14:paraId="31D009E2"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6A064E9E" w14:textId="1517E198" w:rsidR="004C6841" w:rsidRPr="00EC784B" w:rsidRDefault="004C6841" w:rsidP="00727477">
            <w:pPr>
              <w:pStyle w:val="aff3"/>
              <w:spacing w:after="0" w:line="240" w:lineRule="auto"/>
              <w:contextualSpacing/>
              <w:rPr>
                <w:sz w:val="22"/>
                <w:szCs w:val="22"/>
                <w:lang w:eastAsia="ru-RU"/>
              </w:rPr>
            </w:pPr>
            <w:r w:rsidRPr="00EC784B">
              <w:rPr>
                <w:color w:val="000000"/>
                <w:sz w:val="22"/>
                <w:szCs w:val="22"/>
              </w:rPr>
              <w:t>Вес упаковки: 200 гр.</w:t>
            </w:r>
          </w:p>
        </w:tc>
        <w:tc>
          <w:tcPr>
            <w:tcW w:w="567" w:type="dxa"/>
          </w:tcPr>
          <w:p w14:paraId="0F02F9B7" w14:textId="50364A6D"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00328DB1" w14:textId="01069BCF" w:rsidR="004C6841"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600</w:t>
            </w:r>
          </w:p>
        </w:tc>
      </w:tr>
      <w:tr w:rsidR="004C6841" w:rsidRPr="00EC784B" w14:paraId="3D7D5036"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0938B413" w14:textId="33864226"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31</w:t>
            </w:r>
          </w:p>
          <w:p w14:paraId="7B2C5801" w14:textId="0B7B0342" w:rsidR="004C6841" w:rsidRPr="00EC784B" w:rsidRDefault="004C6841" w:rsidP="00727477">
            <w:pPr>
              <w:pStyle w:val="a3"/>
              <w:widowControl w:val="0"/>
              <w:spacing w:after="0" w:line="240" w:lineRule="auto"/>
              <w:ind w:left="278" w:hanging="278"/>
              <w:rPr>
                <w:rFonts w:ascii="Times New Roman" w:eastAsia="Times New Roman" w:hAnsi="Times New Roman" w:cs="Times New Roman"/>
                <w:bCs/>
                <w:color w:val="00000A"/>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391951" w14:textId="66C230A2"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Сок </w:t>
            </w:r>
          </w:p>
        </w:tc>
        <w:tc>
          <w:tcPr>
            <w:tcW w:w="5968" w:type="dxa"/>
          </w:tcPr>
          <w:p w14:paraId="1F25C6F1"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32101-2013 Консервы. Продукция соковая в ассортименте, кроме </w:t>
            </w:r>
            <w:proofErr w:type="gramStart"/>
            <w:r w:rsidRPr="00EC784B">
              <w:rPr>
                <w:color w:val="000000"/>
                <w:sz w:val="22"/>
                <w:szCs w:val="22"/>
              </w:rPr>
              <w:t>томатного</w:t>
            </w:r>
            <w:proofErr w:type="gramEnd"/>
            <w:r w:rsidRPr="00EC784B">
              <w:rPr>
                <w:color w:val="000000"/>
                <w:sz w:val="22"/>
                <w:szCs w:val="22"/>
              </w:rPr>
              <w:t>. Соки фруктовые прямого отжима. Общие технические условия и/или ТУ изготовителя (производителя)</w:t>
            </w:r>
          </w:p>
          <w:p w14:paraId="074DCE8A"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Вид сока по технологии производства-восстановленный;</w:t>
            </w:r>
          </w:p>
          <w:p w14:paraId="4EF94672"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 сок осветленный-соответствие</w:t>
            </w:r>
          </w:p>
          <w:p w14:paraId="4C1053BD"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Для детского </w:t>
            </w:r>
            <w:proofErr w:type="gramStart"/>
            <w:r w:rsidRPr="00EC784B">
              <w:rPr>
                <w:sz w:val="22"/>
                <w:szCs w:val="22"/>
                <w:lang w:eastAsia="ru-RU"/>
              </w:rPr>
              <w:t>питания-соответствие</w:t>
            </w:r>
            <w:proofErr w:type="gramEnd"/>
          </w:p>
          <w:p w14:paraId="296948B6"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Вид сока по способу обработки-пастеризованный</w:t>
            </w:r>
          </w:p>
          <w:p w14:paraId="471739CB"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Внешний вид и консистенция соков: однородная непрозрачная жидкость с равномерно распределенной тонкоизмельченной мякотью или без нее. Допускается осадок на дне упаковки. Допускается наличие частиц мякоти для соков </w:t>
            </w:r>
            <w:proofErr w:type="gramStart"/>
            <w:r w:rsidRPr="00EC784B">
              <w:rPr>
                <w:color w:val="000000"/>
                <w:sz w:val="22"/>
                <w:szCs w:val="22"/>
              </w:rPr>
              <w:t>из</w:t>
            </w:r>
            <w:proofErr w:type="gramEnd"/>
            <w:r w:rsidRPr="00EC784B">
              <w:rPr>
                <w:color w:val="000000"/>
                <w:sz w:val="22"/>
                <w:szCs w:val="22"/>
              </w:rPr>
              <w:t xml:space="preserve"> цитрусовых.</w:t>
            </w:r>
          </w:p>
          <w:p w14:paraId="61110C1E"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Вкус и аромат: хорошо </w:t>
            </w:r>
            <w:proofErr w:type="gramStart"/>
            <w:r w:rsidRPr="00EC784B">
              <w:rPr>
                <w:color w:val="000000"/>
                <w:sz w:val="22"/>
                <w:szCs w:val="22"/>
              </w:rPr>
              <w:t>выраженные</w:t>
            </w:r>
            <w:proofErr w:type="gramEnd"/>
            <w:r w:rsidRPr="00EC784B">
              <w:rPr>
                <w:color w:val="000000"/>
                <w:sz w:val="22"/>
                <w:szCs w:val="22"/>
              </w:rPr>
              <w:t>, свойственные соответствующим сокам. Не допускаются посторонние привкус и запах</w:t>
            </w:r>
          </w:p>
          <w:p w14:paraId="660ABFE6"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Цвет: однородный по всей массе, свойственный цвету одноименных фруктовых соков прямого отжима, из которых были изготовлены восстановленные соки.</w:t>
            </w:r>
          </w:p>
          <w:p w14:paraId="4570D510" w14:textId="77777777" w:rsidR="004C6841" w:rsidRPr="00EC784B" w:rsidRDefault="004C6841" w:rsidP="00727477">
            <w:pPr>
              <w:pStyle w:val="aff2"/>
              <w:spacing w:before="0"/>
              <w:contextualSpacing/>
              <w:jc w:val="both"/>
              <w:rPr>
                <w:color w:val="000000"/>
                <w:sz w:val="22"/>
                <w:szCs w:val="22"/>
              </w:rPr>
            </w:pPr>
            <w:proofErr w:type="gramStart"/>
            <w:r w:rsidRPr="00EC784B">
              <w:rPr>
                <w:color w:val="000000"/>
                <w:sz w:val="22"/>
                <w:szCs w:val="22"/>
              </w:rPr>
              <w:t>Упаковка</w:t>
            </w:r>
            <w:proofErr w:type="gramEnd"/>
            <w:r w:rsidRPr="00EC784B">
              <w:rPr>
                <w:color w:val="000000"/>
                <w:sz w:val="22"/>
                <w:szCs w:val="22"/>
              </w:rPr>
              <w:t xml:space="preserve"> предназначенная и соответствующая стандартам для данной продукции</w:t>
            </w:r>
          </w:p>
          <w:p w14:paraId="14AA9FFB" w14:textId="3EC0278A"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Объем фасовки: 1 л </w:t>
            </w:r>
          </w:p>
          <w:p w14:paraId="7C8D3B79" w14:textId="70C81980"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Страна </w:t>
            </w:r>
            <w:proofErr w:type="gramStart"/>
            <w:r w:rsidRPr="00EC784B">
              <w:rPr>
                <w:sz w:val="22"/>
                <w:szCs w:val="22"/>
                <w:lang w:eastAsia="ru-RU"/>
              </w:rPr>
              <w:t>происхождения-Россия</w:t>
            </w:r>
            <w:proofErr w:type="gramEnd"/>
          </w:p>
        </w:tc>
        <w:tc>
          <w:tcPr>
            <w:tcW w:w="567" w:type="dxa"/>
          </w:tcPr>
          <w:p w14:paraId="512F8552" w14:textId="478741FB"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271A7814" w14:textId="7DE08A56" w:rsidR="004C6841"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720</w:t>
            </w:r>
          </w:p>
        </w:tc>
      </w:tr>
      <w:tr w:rsidR="004C6841" w:rsidRPr="00EC784B" w14:paraId="24081C81"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4E107037" w14:textId="338C3E4E"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ADD47B" w14:textId="605FC30C"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 xml:space="preserve">Курага </w:t>
            </w:r>
          </w:p>
        </w:tc>
        <w:tc>
          <w:tcPr>
            <w:tcW w:w="5968" w:type="dxa"/>
          </w:tcPr>
          <w:p w14:paraId="54CA87D6"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32896-2014 Фрукты </w:t>
            </w:r>
            <w:r w:rsidRPr="00EC784B">
              <w:rPr>
                <w:color w:val="000000"/>
                <w:sz w:val="22"/>
                <w:szCs w:val="22"/>
              </w:rPr>
              <w:lastRenderedPageBreak/>
              <w:t>сушеные. Общие технические условия</w:t>
            </w:r>
          </w:p>
          <w:p w14:paraId="78CA0CD5"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Сор</w:t>
            </w:r>
            <w:proofErr w:type="gramStart"/>
            <w:r w:rsidRPr="00EC784B">
              <w:rPr>
                <w:color w:val="000000"/>
                <w:sz w:val="22"/>
                <w:szCs w:val="22"/>
              </w:rPr>
              <w:t>т-</w:t>
            </w:r>
            <w:proofErr w:type="gramEnd"/>
            <w:r w:rsidRPr="00EC784B">
              <w:rPr>
                <w:color w:val="000000"/>
                <w:sz w:val="22"/>
                <w:szCs w:val="22"/>
              </w:rPr>
              <w:t xml:space="preserve"> высший</w:t>
            </w:r>
          </w:p>
          <w:p w14:paraId="7A5B3D63"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Группа-В</w:t>
            </w:r>
          </w:p>
          <w:p w14:paraId="194F0277"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Без </w:t>
            </w:r>
            <w:proofErr w:type="gramStart"/>
            <w:r w:rsidRPr="00EC784B">
              <w:rPr>
                <w:sz w:val="22"/>
                <w:szCs w:val="22"/>
                <w:lang w:eastAsia="ru-RU"/>
              </w:rPr>
              <w:t>косточки-соответствие</w:t>
            </w:r>
            <w:proofErr w:type="gramEnd"/>
          </w:p>
          <w:p w14:paraId="071E60AE"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Вид </w:t>
            </w:r>
            <w:proofErr w:type="gramStart"/>
            <w:r w:rsidRPr="00EC784B">
              <w:rPr>
                <w:sz w:val="22"/>
                <w:szCs w:val="22"/>
                <w:lang w:eastAsia="ru-RU"/>
              </w:rPr>
              <w:t>фруктов-целые</w:t>
            </w:r>
            <w:proofErr w:type="gramEnd"/>
          </w:p>
          <w:p w14:paraId="336FB7B2"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Сушеный фрукт-абрикос</w:t>
            </w:r>
          </w:p>
          <w:p w14:paraId="5FE70240"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Внешний вид и форма: Целые сушеные фрукты с косточкой, целые приплюснутые сушеные фрукты с выдавленной косточкой, половинки сушеных фруктов правильной круглой или овальной формы со слегка завернутыми краями, одного вида, с неповрежденной кожицей, кружки (боковые срезы, полноценные по мякоти). Не </w:t>
            </w:r>
            <w:proofErr w:type="gramStart"/>
            <w:r w:rsidRPr="00EC784B">
              <w:rPr>
                <w:color w:val="000000"/>
                <w:sz w:val="22"/>
                <w:szCs w:val="22"/>
              </w:rPr>
              <w:t>слипающиеся</w:t>
            </w:r>
            <w:proofErr w:type="gramEnd"/>
            <w:r w:rsidRPr="00EC784B">
              <w:rPr>
                <w:color w:val="000000"/>
                <w:sz w:val="22"/>
                <w:szCs w:val="22"/>
              </w:rPr>
              <w:t xml:space="preserve"> при сжатии.</w:t>
            </w:r>
          </w:p>
          <w:p w14:paraId="3C4E423E"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Допускается </w:t>
            </w:r>
            <w:proofErr w:type="spellStart"/>
            <w:r w:rsidRPr="00EC784B">
              <w:rPr>
                <w:color w:val="000000"/>
                <w:sz w:val="22"/>
                <w:szCs w:val="22"/>
              </w:rPr>
              <w:t>комкование</w:t>
            </w:r>
            <w:proofErr w:type="spellEnd"/>
            <w:r w:rsidRPr="00EC784B">
              <w:rPr>
                <w:color w:val="000000"/>
                <w:sz w:val="22"/>
                <w:szCs w:val="22"/>
              </w:rPr>
              <w:t xml:space="preserve"> полуфабриката, </w:t>
            </w:r>
            <w:proofErr w:type="gramStart"/>
            <w:r w:rsidRPr="00EC784B">
              <w:rPr>
                <w:color w:val="000000"/>
                <w:sz w:val="22"/>
                <w:szCs w:val="22"/>
              </w:rPr>
              <w:t>устраняемое</w:t>
            </w:r>
            <w:proofErr w:type="gramEnd"/>
            <w:r w:rsidRPr="00EC784B">
              <w:rPr>
                <w:color w:val="000000"/>
                <w:sz w:val="22"/>
                <w:szCs w:val="22"/>
              </w:rPr>
              <w:t xml:space="preserve"> при незначительном механическом воздействии</w:t>
            </w:r>
          </w:p>
          <w:p w14:paraId="21501B11"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Вкус и запах: </w:t>
            </w:r>
            <w:proofErr w:type="gramStart"/>
            <w:r w:rsidRPr="00EC784B">
              <w:rPr>
                <w:color w:val="000000"/>
                <w:sz w:val="22"/>
                <w:szCs w:val="22"/>
              </w:rPr>
              <w:t>Свойственные</w:t>
            </w:r>
            <w:proofErr w:type="gramEnd"/>
            <w:r w:rsidRPr="00EC784B">
              <w:rPr>
                <w:color w:val="000000"/>
                <w:sz w:val="22"/>
                <w:szCs w:val="22"/>
              </w:rPr>
              <w:t xml:space="preserve"> фруктам данного вида, без постороннего вкуса и запаха.</w:t>
            </w:r>
          </w:p>
          <w:p w14:paraId="192B2D26"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12BD5F1C" w14:textId="286FD9B5"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Страна происхождения </w:t>
            </w:r>
            <w:proofErr w:type="gramStart"/>
            <w:r w:rsidRPr="00EC784B">
              <w:rPr>
                <w:sz w:val="22"/>
                <w:szCs w:val="22"/>
                <w:lang w:eastAsia="ru-RU"/>
              </w:rPr>
              <w:t>-Р</w:t>
            </w:r>
            <w:proofErr w:type="gramEnd"/>
            <w:r w:rsidRPr="00EC784B">
              <w:rPr>
                <w:sz w:val="22"/>
                <w:szCs w:val="22"/>
                <w:lang w:eastAsia="ru-RU"/>
              </w:rPr>
              <w:t>оссия</w:t>
            </w:r>
          </w:p>
        </w:tc>
        <w:tc>
          <w:tcPr>
            <w:tcW w:w="567" w:type="dxa"/>
          </w:tcPr>
          <w:p w14:paraId="05F66248" w14:textId="65FFB27E"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lastRenderedPageBreak/>
              <w:t>кг</w:t>
            </w:r>
          </w:p>
        </w:tc>
        <w:tc>
          <w:tcPr>
            <w:tcW w:w="704" w:type="dxa"/>
          </w:tcPr>
          <w:p w14:paraId="582524F8" w14:textId="35FDBFC4" w:rsidR="004C6841"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48</w:t>
            </w:r>
          </w:p>
        </w:tc>
      </w:tr>
      <w:tr w:rsidR="004C6841" w:rsidRPr="00EC784B" w14:paraId="3CF722FE" w14:textId="77777777" w:rsidTr="00727477">
        <w:tc>
          <w:tcPr>
            <w:tcW w:w="704" w:type="dxa"/>
            <w:tcBorders>
              <w:top w:val="single" w:sz="4" w:space="0" w:color="00000A"/>
              <w:left w:val="single" w:sz="4" w:space="0" w:color="00000A"/>
              <w:bottom w:val="single" w:sz="4" w:space="0" w:color="00000A"/>
              <w:right w:val="single" w:sz="4" w:space="0" w:color="00000A"/>
            </w:tcBorders>
            <w:shd w:val="clear" w:color="auto" w:fill="FFFFFF"/>
          </w:tcPr>
          <w:p w14:paraId="7D80F45C" w14:textId="5976DD38"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33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301C2E" w14:textId="77777777" w:rsidR="004C6841" w:rsidRPr="00EC784B" w:rsidRDefault="004C6841"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Коктейль молочный  </w:t>
            </w:r>
          </w:p>
          <w:p w14:paraId="29B5DC8A" w14:textId="77777777" w:rsidR="004C6841" w:rsidRPr="00EC784B" w:rsidRDefault="004C6841"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72B592B" w14:textId="05B4C0F9"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УОМЗ (Настоящий Вологодский Продукт)</w:t>
            </w:r>
          </w:p>
        </w:tc>
        <w:tc>
          <w:tcPr>
            <w:tcW w:w="5968" w:type="dxa"/>
          </w:tcPr>
          <w:p w14:paraId="16977508"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w:t>
            </w:r>
            <w:proofErr w:type="gramStart"/>
            <w:r w:rsidRPr="00EC784B">
              <w:rPr>
                <w:color w:val="000000"/>
                <w:sz w:val="22"/>
                <w:szCs w:val="22"/>
              </w:rPr>
              <w:t>Р</w:t>
            </w:r>
            <w:proofErr w:type="gramEnd"/>
            <w:r w:rsidRPr="00EC784B">
              <w:rPr>
                <w:color w:val="000000"/>
                <w:sz w:val="22"/>
                <w:szCs w:val="22"/>
              </w:rPr>
              <w:t xml:space="preserve"> 72206-2025 Продукты для детского питания. Коктейли молочные для детей дошкольного и школьного возраста. Общие технические условия и/или ТУ производителя</w:t>
            </w:r>
          </w:p>
          <w:p w14:paraId="4B716270" w14:textId="3B5F24A1"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Жирность 2,5%</w:t>
            </w:r>
          </w:p>
          <w:p w14:paraId="57DA34CF" w14:textId="77777777" w:rsidR="004C6841" w:rsidRPr="00EC784B" w:rsidRDefault="004C6841" w:rsidP="00727477">
            <w:pPr>
              <w:pStyle w:val="aff3"/>
              <w:spacing w:after="0" w:line="240" w:lineRule="auto"/>
              <w:contextualSpacing/>
              <w:rPr>
                <w:sz w:val="22"/>
                <w:szCs w:val="22"/>
                <w:lang w:eastAsia="ru-RU"/>
              </w:rPr>
            </w:pPr>
            <w:proofErr w:type="gramStart"/>
            <w:r w:rsidRPr="00EC784B">
              <w:rPr>
                <w:sz w:val="22"/>
                <w:szCs w:val="22"/>
                <w:lang w:eastAsia="ru-RU"/>
              </w:rPr>
              <w:t>Внешний</w:t>
            </w:r>
            <w:proofErr w:type="gramEnd"/>
            <w:r w:rsidRPr="00EC784B">
              <w:rPr>
                <w:sz w:val="22"/>
                <w:szCs w:val="22"/>
                <w:lang w:eastAsia="ru-RU"/>
              </w:rPr>
              <w:t xml:space="preserve"> вид-Однородная, непрозрачная жидкость. Допускается осадок какао для коктейлей с его добавлением</w:t>
            </w:r>
          </w:p>
          <w:p w14:paraId="6928C608" w14:textId="77777777" w:rsidR="004C6841" w:rsidRPr="00EC784B" w:rsidRDefault="004C6841" w:rsidP="00727477">
            <w:pPr>
              <w:pStyle w:val="aff3"/>
              <w:spacing w:after="0" w:line="240" w:lineRule="auto"/>
              <w:contextualSpacing/>
              <w:rPr>
                <w:sz w:val="22"/>
                <w:szCs w:val="22"/>
                <w:lang w:eastAsia="ru-RU"/>
              </w:rPr>
            </w:pPr>
            <w:proofErr w:type="gramStart"/>
            <w:r w:rsidRPr="00EC784B">
              <w:rPr>
                <w:sz w:val="22"/>
                <w:szCs w:val="22"/>
                <w:lang w:eastAsia="ru-RU"/>
              </w:rPr>
              <w:t>Консистенция-Жидкая</w:t>
            </w:r>
            <w:proofErr w:type="gramEnd"/>
            <w:r w:rsidRPr="00EC784B">
              <w:rPr>
                <w:sz w:val="22"/>
                <w:szCs w:val="22"/>
                <w:lang w:eastAsia="ru-RU"/>
              </w:rPr>
              <w:t>, однородная, без хлопьев белка и сбившихся комочков жира</w:t>
            </w:r>
          </w:p>
          <w:p w14:paraId="5C422321"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Вкус и </w:t>
            </w:r>
            <w:proofErr w:type="gramStart"/>
            <w:r w:rsidRPr="00EC784B">
              <w:rPr>
                <w:sz w:val="22"/>
                <w:szCs w:val="22"/>
                <w:lang w:eastAsia="ru-RU"/>
              </w:rPr>
              <w:t>запах-Чистый</w:t>
            </w:r>
            <w:proofErr w:type="gramEnd"/>
            <w:r w:rsidRPr="00EC784B">
              <w:rPr>
                <w:sz w:val="22"/>
                <w:szCs w:val="22"/>
                <w:lang w:eastAsia="ru-RU"/>
              </w:rPr>
              <w:t xml:space="preserve">, без посторонних, не свойственных молочному продукту привкусов и запахов, с привкусом пастеризации. Для стерилизованного и ультрапастеризованного — с легким привкусом кипячения. При добавлении сахара — в меру </w:t>
            </w:r>
            <w:proofErr w:type="gramStart"/>
            <w:r w:rsidRPr="00EC784B">
              <w:rPr>
                <w:sz w:val="22"/>
                <w:szCs w:val="22"/>
                <w:lang w:eastAsia="ru-RU"/>
              </w:rPr>
              <w:t>сладкий</w:t>
            </w:r>
            <w:proofErr w:type="gramEnd"/>
            <w:r w:rsidRPr="00EC784B">
              <w:rPr>
                <w:sz w:val="22"/>
                <w:szCs w:val="22"/>
                <w:lang w:eastAsia="ru-RU"/>
              </w:rPr>
              <w:t xml:space="preserve">. При добавлении пищевкусовых и/или обогащающих компонентов — </w:t>
            </w:r>
            <w:proofErr w:type="gramStart"/>
            <w:r w:rsidRPr="00EC784B">
              <w:rPr>
                <w:sz w:val="22"/>
                <w:szCs w:val="22"/>
                <w:lang w:eastAsia="ru-RU"/>
              </w:rPr>
              <w:t>обусловленный</w:t>
            </w:r>
            <w:proofErr w:type="gramEnd"/>
            <w:r w:rsidRPr="00EC784B">
              <w:rPr>
                <w:sz w:val="22"/>
                <w:szCs w:val="22"/>
                <w:lang w:eastAsia="ru-RU"/>
              </w:rPr>
              <w:t xml:space="preserve"> добавленными компонентами</w:t>
            </w:r>
          </w:p>
          <w:p w14:paraId="704A9D59"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Цвет-Молочно-белый, </w:t>
            </w:r>
            <w:proofErr w:type="gramStart"/>
            <w:r w:rsidRPr="00EC784B">
              <w:rPr>
                <w:sz w:val="22"/>
                <w:szCs w:val="22"/>
                <w:lang w:eastAsia="ru-RU"/>
              </w:rPr>
              <w:t>равномерный</w:t>
            </w:r>
            <w:proofErr w:type="gramEnd"/>
            <w:r w:rsidRPr="00EC784B">
              <w:rPr>
                <w:sz w:val="22"/>
                <w:szCs w:val="22"/>
                <w:lang w:eastAsia="ru-RU"/>
              </w:rPr>
              <w:t xml:space="preserve"> по всей массе. Для </w:t>
            </w:r>
            <w:proofErr w:type="gramStart"/>
            <w:r w:rsidRPr="00EC784B">
              <w:rPr>
                <w:sz w:val="22"/>
                <w:szCs w:val="22"/>
                <w:lang w:eastAsia="ru-RU"/>
              </w:rPr>
              <w:t>коктейлей</w:t>
            </w:r>
            <w:proofErr w:type="gramEnd"/>
            <w:r w:rsidRPr="00EC784B">
              <w:rPr>
                <w:sz w:val="22"/>
                <w:szCs w:val="22"/>
                <w:lang w:eastAsia="ru-RU"/>
              </w:rPr>
              <w:t xml:space="preserve"> стерилизованных — со светло-кремовым оттенком. При добавлении пищевкусовых компонентов и/или обогащающих компонентов — </w:t>
            </w:r>
            <w:proofErr w:type="gramStart"/>
            <w:r w:rsidRPr="00EC784B">
              <w:rPr>
                <w:sz w:val="22"/>
                <w:szCs w:val="22"/>
                <w:lang w:eastAsia="ru-RU"/>
              </w:rPr>
              <w:t>обусловленный</w:t>
            </w:r>
            <w:proofErr w:type="gramEnd"/>
            <w:r w:rsidRPr="00EC784B">
              <w:rPr>
                <w:sz w:val="22"/>
                <w:szCs w:val="22"/>
                <w:lang w:eastAsia="ru-RU"/>
              </w:rPr>
              <w:t xml:space="preserve"> добавленными компонентами</w:t>
            </w:r>
          </w:p>
          <w:p w14:paraId="798362E7"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Упаковка: предназначенная и соответствующая стандартам для данной продукции</w:t>
            </w:r>
          </w:p>
          <w:p w14:paraId="3508A841" w14:textId="011FDF88"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Фасовка: 0,</w:t>
            </w:r>
            <w:r w:rsidR="00C26DE8" w:rsidRPr="00EC784B">
              <w:rPr>
                <w:sz w:val="22"/>
                <w:szCs w:val="22"/>
                <w:lang w:eastAsia="ru-RU"/>
              </w:rPr>
              <w:t xml:space="preserve">470 </w:t>
            </w:r>
            <w:r w:rsidRPr="00EC784B">
              <w:rPr>
                <w:sz w:val="22"/>
                <w:szCs w:val="22"/>
                <w:lang w:eastAsia="ru-RU"/>
              </w:rPr>
              <w:t>г</w:t>
            </w:r>
            <w:r w:rsidR="00C26DE8" w:rsidRPr="00EC784B">
              <w:rPr>
                <w:sz w:val="22"/>
                <w:szCs w:val="22"/>
                <w:lang w:eastAsia="ru-RU"/>
              </w:rPr>
              <w:t>р.</w:t>
            </w:r>
          </w:p>
        </w:tc>
        <w:tc>
          <w:tcPr>
            <w:tcW w:w="567" w:type="dxa"/>
          </w:tcPr>
          <w:p w14:paraId="282B9317" w14:textId="121A5199"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proofErr w:type="spellStart"/>
            <w:proofErr w:type="gramStart"/>
            <w:r w:rsidRPr="00EC784B">
              <w:rPr>
                <w:rFonts w:ascii="Times New Roman" w:hAnsi="Times New Roman" w:cs="Times New Roman"/>
              </w:rPr>
              <w:t>шт</w:t>
            </w:r>
            <w:proofErr w:type="spellEnd"/>
            <w:proofErr w:type="gramEnd"/>
          </w:p>
        </w:tc>
        <w:tc>
          <w:tcPr>
            <w:tcW w:w="704" w:type="dxa"/>
          </w:tcPr>
          <w:p w14:paraId="2AB6AC27" w14:textId="5CD06F68" w:rsidR="004C6841"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160</w:t>
            </w:r>
          </w:p>
        </w:tc>
      </w:tr>
      <w:tr w:rsidR="004C6841" w:rsidRPr="00EC784B" w14:paraId="50066301" w14:textId="77777777" w:rsidTr="00EB6124">
        <w:trPr>
          <w:trHeight w:val="4391"/>
        </w:trPr>
        <w:tc>
          <w:tcPr>
            <w:tcW w:w="704" w:type="dxa"/>
            <w:tcBorders>
              <w:top w:val="single" w:sz="4" w:space="0" w:color="00000A"/>
              <w:left w:val="single" w:sz="4" w:space="0" w:color="00000A"/>
              <w:bottom w:val="single" w:sz="4" w:space="0" w:color="auto"/>
              <w:right w:val="single" w:sz="4" w:space="0" w:color="00000A"/>
            </w:tcBorders>
            <w:shd w:val="clear" w:color="auto" w:fill="FFFFFF"/>
          </w:tcPr>
          <w:p w14:paraId="7FE4CC0B" w14:textId="025BD193" w:rsidR="004C6841" w:rsidRPr="00EC784B" w:rsidRDefault="004C6841"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34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74CF17" w14:textId="1C19C4C0" w:rsidR="004C6841" w:rsidRPr="00EC784B" w:rsidRDefault="004C6841" w:rsidP="00727477">
            <w:pPr>
              <w:widowControl w:val="0"/>
              <w:spacing w:after="0" w:line="240" w:lineRule="auto"/>
              <w:contextualSpacing/>
              <w:jc w:val="center"/>
              <w:rPr>
                <w:rFonts w:ascii="Times New Roman" w:hAnsi="Times New Roman" w:cs="Times New Roman"/>
                <w:color w:val="000000"/>
              </w:rPr>
            </w:pPr>
            <w:r w:rsidRPr="00EC784B">
              <w:rPr>
                <w:rFonts w:ascii="Times New Roman" w:hAnsi="Times New Roman" w:cs="Times New Roman"/>
              </w:rPr>
              <w:t>Груши</w:t>
            </w:r>
          </w:p>
        </w:tc>
        <w:tc>
          <w:tcPr>
            <w:tcW w:w="5968" w:type="dxa"/>
            <w:tcBorders>
              <w:bottom w:val="single" w:sz="4" w:space="0" w:color="auto"/>
            </w:tcBorders>
          </w:tcPr>
          <w:p w14:paraId="239DC98D"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Соответствует требованиям ГОСТ 33499-2015 Груши свежие. Технические условия</w:t>
            </w:r>
          </w:p>
          <w:p w14:paraId="7749EADB"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Товарный сорт   - не ниже первого.</w:t>
            </w:r>
          </w:p>
          <w:p w14:paraId="69C3BC15"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 xml:space="preserve">Внешний вид: </w:t>
            </w:r>
            <w:proofErr w:type="gramStart"/>
            <w:r w:rsidRPr="00EC784B">
              <w:rPr>
                <w:color w:val="000000"/>
                <w:sz w:val="22"/>
                <w:szCs w:val="22"/>
              </w:rPr>
              <w:t>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w:t>
            </w:r>
            <w:proofErr w:type="gramEnd"/>
          </w:p>
          <w:p w14:paraId="15135A75"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Степень зрелости: Плоды спелые, однородные по степени зрелости, но не ниже съемной и не перезревшие</w:t>
            </w:r>
          </w:p>
          <w:p w14:paraId="2281F267"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Запах и вкус: Без постороннего запаха и (или) привкуса</w:t>
            </w:r>
          </w:p>
          <w:p w14:paraId="6E3D2039"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Размер плодов по наибольшему поперечному диаметру, не менее 50 мм</w:t>
            </w:r>
            <w:proofErr w:type="gramStart"/>
            <w:r w:rsidRPr="00EC784B">
              <w:rPr>
                <w:sz w:val="22"/>
                <w:szCs w:val="22"/>
                <w:lang w:eastAsia="ru-RU"/>
              </w:rPr>
              <w:t xml:space="preserve"> .</w:t>
            </w:r>
            <w:proofErr w:type="gramEnd"/>
          </w:p>
          <w:p w14:paraId="3A0A1D7F" w14:textId="77777777"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Весовая категория,  от 100 </w:t>
            </w:r>
            <w:proofErr w:type="spellStart"/>
            <w:r w:rsidRPr="00EC784B">
              <w:rPr>
                <w:sz w:val="22"/>
                <w:szCs w:val="22"/>
                <w:lang w:eastAsia="ru-RU"/>
              </w:rPr>
              <w:t>г</w:t>
            </w:r>
            <w:proofErr w:type="gramStart"/>
            <w:r w:rsidRPr="00EC784B">
              <w:rPr>
                <w:sz w:val="22"/>
                <w:szCs w:val="22"/>
                <w:lang w:eastAsia="ru-RU"/>
              </w:rPr>
              <w:t>.д</w:t>
            </w:r>
            <w:proofErr w:type="gramEnd"/>
            <w:r w:rsidRPr="00EC784B">
              <w:rPr>
                <w:sz w:val="22"/>
                <w:szCs w:val="22"/>
                <w:lang w:eastAsia="ru-RU"/>
              </w:rPr>
              <w:t>о</w:t>
            </w:r>
            <w:proofErr w:type="spellEnd"/>
            <w:r w:rsidRPr="00EC784B">
              <w:rPr>
                <w:sz w:val="22"/>
                <w:szCs w:val="22"/>
                <w:lang w:eastAsia="ru-RU"/>
              </w:rPr>
              <w:t xml:space="preserve"> 200гр</w:t>
            </w:r>
          </w:p>
          <w:p w14:paraId="311A7578" w14:textId="77777777" w:rsidR="004C6841" w:rsidRPr="00EC784B" w:rsidRDefault="004C6841"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27395A08" w14:textId="5F193863" w:rsidR="004C6841" w:rsidRPr="00EC784B" w:rsidRDefault="004C6841" w:rsidP="00727477">
            <w:pPr>
              <w:pStyle w:val="aff3"/>
              <w:spacing w:after="0" w:line="240" w:lineRule="auto"/>
              <w:contextualSpacing/>
              <w:rPr>
                <w:sz w:val="22"/>
                <w:szCs w:val="22"/>
                <w:lang w:eastAsia="ru-RU"/>
              </w:rPr>
            </w:pPr>
            <w:r w:rsidRPr="00EC784B">
              <w:rPr>
                <w:sz w:val="22"/>
                <w:szCs w:val="22"/>
                <w:lang w:eastAsia="ru-RU"/>
              </w:rPr>
              <w:t xml:space="preserve">Страна происхождения </w:t>
            </w:r>
            <w:proofErr w:type="gramStart"/>
            <w:r w:rsidRPr="00EC784B">
              <w:rPr>
                <w:sz w:val="22"/>
                <w:szCs w:val="22"/>
                <w:lang w:eastAsia="ru-RU"/>
              </w:rPr>
              <w:t>-Р</w:t>
            </w:r>
            <w:proofErr w:type="gramEnd"/>
            <w:r w:rsidRPr="00EC784B">
              <w:rPr>
                <w:sz w:val="22"/>
                <w:szCs w:val="22"/>
                <w:lang w:eastAsia="ru-RU"/>
              </w:rPr>
              <w:t>оссия</w:t>
            </w:r>
          </w:p>
        </w:tc>
        <w:tc>
          <w:tcPr>
            <w:tcW w:w="567" w:type="dxa"/>
            <w:tcBorders>
              <w:bottom w:val="single" w:sz="4" w:space="0" w:color="auto"/>
            </w:tcBorders>
          </w:tcPr>
          <w:p w14:paraId="5E3FB2FB" w14:textId="659505DB" w:rsidR="004C6841" w:rsidRPr="00EC784B" w:rsidRDefault="004C6841" w:rsidP="00727477">
            <w:pPr>
              <w:widowControl w:val="0"/>
              <w:spacing w:after="0" w:line="240" w:lineRule="auto"/>
              <w:contextualSpacing/>
              <w:jc w:val="center"/>
              <w:rPr>
                <w:rFonts w:ascii="Times New Roman" w:eastAsia="Times New Roman" w:hAnsi="Times New Roman" w:cs="Times New Roman"/>
                <w:color w:val="000000"/>
              </w:rPr>
            </w:pPr>
            <w:r w:rsidRPr="00EC784B">
              <w:rPr>
                <w:rFonts w:ascii="Times New Roman" w:hAnsi="Times New Roman" w:cs="Times New Roman"/>
              </w:rPr>
              <w:t>кг</w:t>
            </w:r>
          </w:p>
        </w:tc>
        <w:tc>
          <w:tcPr>
            <w:tcW w:w="704" w:type="dxa"/>
            <w:tcBorders>
              <w:bottom w:val="single" w:sz="4" w:space="0" w:color="auto"/>
            </w:tcBorders>
          </w:tcPr>
          <w:p w14:paraId="4CC22B5D" w14:textId="5B4C1586" w:rsidR="004C6841"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560</w:t>
            </w:r>
          </w:p>
        </w:tc>
      </w:tr>
      <w:tr w:rsidR="00C26DE8" w:rsidRPr="00EC784B" w14:paraId="46924579" w14:textId="77777777" w:rsidTr="00727477">
        <w:trPr>
          <w:trHeight w:val="191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277E27D3" w14:textId="22792113" w:rsidR="00C26DE8" w:rsidRPr="00EC784B" w:rsidRDefault="00C26DE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CA9E66" w14:textId="4195C5EC" w:rsidR="00C26DE8" w:rsidRPr="00EC784B" w:rsidRDefault="00C26D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Мандарины</w:t>
            </w:r>
          </w:p>
        </w:tc>
        <w:tc>
          <w:tcPr>
            <w:tcW w:w="5968" w:type="dxa"/>
            <w:tcBorders>
              <w:top w:val="single" w:sz="4" w:space="0" w:color="auto"/>
              <w:bottom w:val="single" w:sz="4" w:space="0" w:color="auto"/>
            </w:tcBorders>
          </w:tcPr>
          <w:p w14:paraId="0624C38A"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Соответствует требованиям ГОСТ 4428-82 Мандарины. Технические условия и/или ГОСТ 34307-2017 «Плоды цитрусовых культур. Технические условия»</w:t>
            </w:r>
          </w:p>
          <w:p w14:paraId="4B6E2F3E"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proofErr w:type="gramStart"/>
            <w:r w:rsidRPr="00EB6124">
              <w:rPr>
                <w:rFonts w:ascii="Times New Roman" w:eastAsia="Times New Roman" w:hAnsi="Times New Roman" w:cs="Times New Roman"/>
                <w:color w:val="000000"/>
                <w:lang w:eastAsia="ru-RU"/>
              </w:rPr>
              <w:t>Внешний вид: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w:t>
            </w:r>
            <w:proofErr w:type="gramEnd"/>
            <w:r w:rsidRPr="00EB6124">
              <w:rPr>
                <w:rFonts w:ascii="Times New Roman" w:eastAsia="Times New Roman" w:hAnsi="Times New Roman" w:cs="Times New Roman"/>
                <w:color w:val="000000"/>
                <w:lang w:eastAsia="ru-RU"/>
              </w:rPr>
              <w:t xml:space="preserve">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5D173A82"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proofErr w:type="gramStart"/>
            <w:r w:rsidRPr="00EB6124">
              <w:rPr>
                <w:rFonts w:ascii="Times New Roman" w:eastAsia="Times New Roman" w:hAnsi="Times New Roman" w:cs="Times New Roman"/>
                <w:color w:val="000000"/>
                <w:lang w:eastAsia="ru-RU"/>
              </w:rPr>
              <w:t>Запах и вкус: свойственные данной разновидности без постороннего запаха и/или привкуса</w:t>
            </w:r>
            <w:proofErr w:type="gramEnd"/>
          </w:p>
          <w:p w14:paraId="5F2C7706"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 xml:space="preserve">Окраска: Должна быть типичной для разновидности. </w:t>
            </w:r>
          </w:p>
          <w:p w14:paraId="512B733D" w14:textId="47DF0D4D" w:rsidR="00C26DE8" w:rsidRPr="00EC784B"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Упаковка: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0AF0D03E" w14:textId="2689459F" w:rsidR="00C26DE8"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bottom w:val="single" w:sz="4" w:space="0" w:color="auto"/>
            </w:tcBorders>
          </w:tcPr>
          <w:p w14:paraId="53718F46" w14:textId="7B409B9B" w:rsidR="00C26DE8"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200</w:t>
            </w:r>
          </w:p>
        </w:tc>
      </w:tr>
      <w:tr w:rsidR="00C26DE8" w:rsidRPr="00EC784B" w14:paraId="3E21741C" w14:textId="77777777" w:rsidTr="00727477">
        <w:trPr>
          <w:trHeight w:val="162"/>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2AB00932" w14:textId="1BF69D76" w:rsidR="00C26DE8" w:rsidRPr="00EC784B" w:rsidRDefault="00C26DE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5D7CA2" w14:textId="4CCC4D6D" w:rsidR="00C26DE8"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лимон</w:t>
            </w:r>
          </w:p>
        </w:tc>
        <w:tc>
          <w:tcPr>
            <w:tcW w:w="5968" w:type="dxa"/>
            <w:tcBorders>
              <w:top w:val="single" w:sz="4" w:space="0" w:color="auto"/>
              <w:bottom w:val="single" w:sz="4" w:space="0" w:color="auto"/>
            </w:tcBorders>
          </w:tcPr>
          <w:p w14:paraId="07178A89"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Соответствует требованиям ГОСТ 4429-82 «Лимоны Технические условия» и/или ГОСТ 34307-2017 «Плоды цитрусовых культур. Технические условия»</w:t>
            </w:r>
          </w:p>
          <w:p w14:paraId="2D2A67D0"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 xml:space="preserve">Внешний вид при приемке: плоды одного помологического сорта. Без постороннего привкуса и аромата. Плоды съемной степени зрелости, свежие, чистые, не уродливые, без механических повреждений. Мякоть плотная, с трудно отделяемой кожурой. Цвет от </w:t>
            </w:r>
            <w:proofErr w:type="gramStart"/>
            <w:r w:rsidRPr="00EB6124">
              <w:rPr>
                <w:rFonts w:ascii="Times New Roman" w:eastAsia="Times New Roman" w:hAnsi="Times New Roman" w:cs="Times New Roman"/>
                <w:color w:val="000000"/>
                <w:lang w:eastAsia="ru-RU"/>
              </w:rPr>
              <w:t>светло-зеленой</w:t>
            </w:r>
            <w:proofErr w:type="gramEnd"/>
            <w:r w:rsidRPr="00EB6124">
              <w:rPr>
                <w:rFonts w:ascii="Times New Roman" w:eastAsia="Times New Roman" w:hAnsi="Times New Roman" w:cs="Times New Roman"/>
                <w:color w:val="000000"/>
                <w:lang w:eastAsia="ru-RU"/>
              </w:rPr>
              <w:t xml:space="preserve"> до желтой или оранжевой.</w:t>
            </w:r>
          </w:p>
          <w:p w14:paraId="238338E8" w14:textId="70E2292C" w:rsidR="00C26DE8"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Упаковка: картонная коробка, деревянный ящик или иная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7C2ADEE4" w14:textId="54C33A1E" w:rsidR="00C26DE8"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bottom w:val="single" w:sz="4" w:space="0" w:color="auto"/>
            </w:tcBorders>
          </w:tcPr>
          <w:p w14:paraId="13B5BD07" w14:textId="609983D6" w:rsidR="00C26DE8"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38</w:t>
            </w:r>
          </w:p>
        </w:tc>
      </w:tr>
      <w:tr w:rsidR="00B246E9" w:rsidRPr="00EC784B" w14:paraId="18BCEA67"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16027099" w14:textId="5F037D40" w:rsidR="00B246E9" w:rsidRPr="00EC784B" w:rsidRDefault="00B246E9"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06E624" w14:textId="77777777"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Помидоры свежие </w:t>
            </w:r>
          </w:p>
          <w:p w14:paraId="7DB7B563" w14:textId="77777777"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76A64E82" w14:textId="0BB68DA8"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Вологодская область, СПК «Комбинат Тепличный»</w:t>
            </w:r>
          </w:p>
        </w:tc>
        <w:tc>
          <w:tcPr>
            <w:tcW w:w="5968" w:type="dxa"/>
            <w:tcBorders>
              <w:top w:val="single" w:sz="4" w:space="0" w:color="auto"/>
              <w:bottom w:val="single" w:sz="4" w:space="0" w:color="auto"/>
            </w:tcBorders>
          </w:tcPr>
          <w:p w14:paraId="75650EB7"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Соответствует требованиям ГОСТ 34298-2017 Томаты свежие. Технические условия</w:t>
            </w:r>
          </w:p>
          <w:p w14:paraId="40F27486" w14:textId="77777777" w:rsidR="00B246E9" w:rsidRPr="00EC784B" w:rsidRDefault="00B246E9" w:rsidP="00727477">
            <w:pPr>
              <w:pStyle w:val="aff3"/>
              <w:spacing w:after="0" w:line="240" w:lineRule="auto"/>
              <w:contextualSpacing/>
              <w:rPr>
                <w:sz w:val="22"/>
                <w:szCs w:val="22"/>
                <w:lang w:eastAsia="ru-RU"/>
              </w:rPr>
            </w:pPr>
            <w:r w:rsidRPr="00EC784B">
              <w:rPr>
                <w:sz w:val="22"/>
                <w:szCs w:val="22"/>
                <w:lang w:eastAsia="ru-RU"/>
              </w:rPr>
              <w:t>товарный сорт - первый;</w:t>
            </w:r>
          </w:p>
          <w:p w14:paraId="306CFDD7" w14:textId="77777777" w:rsidR="00B246E9" w:rsidRPr="00EC784B" w:rsidRDefault="00B246E9" w:rsidP="00727477">
            <w:pPr>
              <w:pStyle w:val="aff3"/>
              <w:spacing w:after="0" w:line="240" w:lineRule="auto"/>
              <w:contextualSpacing/>
              <w:rPr>
                <w:sz w:val="22"/>
                <w:szCs w:val="22"/>
                <w:lang w:eastAsia="ru-RU"/>
              </w:rPr>
            </w:pPr>
            <w:r w:rsidRPr="00EC784B">
              <w:rPr>
                <w:sz w:val="22"/>
                <w:szCs w:val="22"/>
                <w:lang w:eastAsia="ru-RU"/>
              </w:rPr>
              <w:t xml:space="preserve">товарный тип - </w:t>
            </w:r>
            <w:proofErr w:type="gramStart"/>
            <w:r w:rsidRPr="00EC784B">
              <w:rPr>
                <w:sz w:val="22"/>
                <w:szCs w:val="22"/>
                <w:lang w:eastAsia="ru-RU"/>
              </w:rPr>
              <w:t>круглые</w:t>
            </w:r>
            <w:proofErr w:type="gramEnd"/>
            <w:r w:rsidRPr="00EC784B">
              <w:rPr>
                <w:sz w:val="22"/>
                <w:szCs w:val="22"/>
                <w:lang w:eastAsia="ru-RU"/>
              </w:rPr>
              <w:t xml:space="preserve">; </w:t>
            </w:r>
          </w:p>
          <w:p w14:paraId="6052EDAE" w14:textId="77777777" w:rsidR="00B246E9" w:rsidRPr="00EC784B" w:rsidRDefault="00B246E9" w:rsidP="00727477">
            <w:pPr>
              <w:pStyle w:val="aff3"/>
              <w:spacing w:after="0" w:line="240" w:lineRule="auto"/>
              <w:contextualSpacing/>
              <w:rPr>
                <w:sz w:val="22"/>
                <w:szCs w:val="22"/>
                <w:lang w:eastAsia="ru-RU"/>
              </w:rPr>
            </w:pPr>
            <w:r w:rsidRPr="00EC784B">
              <w:rPr>
                <w:sz w:val="22"/>
                <w:szCs w:val="22"/>
                <w:lang w:eastAsia="ru-RU"/>
              </w:rPr>
              <w:t>цвет томатов - красные;</w:t>
            </w:r>
          </w:p>
          <w:p w14:paraId="68751E79"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Внешний ви</w:t>
            </w:r>
            <w:proofErr w:type="gramStart"/>
            <w:r w:rsidRPr="00EC784B">
              <w:rPr>
                <w:color w:val="000000"/>
                <w:sz w:val="22"/>
                <w:szCs w:val="22"/>
              </w:rPr>
              <w:t>д-</w:t>
            </w:r>
            <w:proofErr w:type="gramEnd"/>
            <w:r w:rsidRPr="00EC784B">
              <w:rPr>
                <w:color w:val="000000"/>
                <w:sz w:val="22"/>
                <w:szCs w:val="22"/>
              </w:rPr>
              <w:t xml:space="preserve"> Плоды свежие, целые, здоровые, чистые, плотные, типичной для ботанического сорта формы, с плодоножкой или без плодоножки, неповрежденные </w:t>
            </w:r>
            <w:r w:rsidRPr="00EC784B">
              <w:rPr>
                <w:color w:val="000000"/>
                <w:sz w:val="22"/>
                <w:szCs w:val="22"/>
              </w:rPr>
              <w:lastRenderedPageBreak/>
              <w:t xml:space="preserve">сельскохозяйственными вредителями, без излишней внешней влажности, </w:t>
            </w:r>
            <w:r w:rsidRPr="00EC784B">
              <w:rPr>
                <w:color w:val="000000"/>
                <w:sz w:val="22"/>
                <w:szCs w:val="22"/>
              </w:rPr>
              <w:tab/>
            </w:r>
          </w:p>
          <w:p w14:paraId="701F083B"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без зеленых пятен (зеленых спинок у плодоножки), без трещин. Допускаются незначительные поверхностные дефекты при условии, что они не влияют на общий внешний вид, качество, сохраняемость и товарный вид продукта в упаковочной единице.</w:t>
            </w:r>
          </w:p>
          <w:p w14:paraId="718BBE6F"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Состояние плодо</w:t>
            </w:r>
            <w:proofErr w:type="gramStart"/>
            <w:r w:rsidRPr="00EC784B">
              <w:rPr>
                <w:color w:val="000000"/>
                <w:sz w:val="22"/>
                <w:szCs w:val="22"/>
              </w:rPr>
              <w:t>в-</w:t>
            </w:r>
            <w:proofErr w:type="gramEnd"/>
            <w:r w:rsidRPr="00EC784B">
              <w:rPr>
                <w:color w:val="000000"/>
                <w:sz w:val="22"/>
                <w:szCs w:val="22"/>
              </w:rPr>
              <w:t xml:space="preserve"> Плотные. Способные выдерживать транспортирование, погрузку, разгрузку и доставку к месту назначения.</w:t>
            </w:r>
          </w:p>
          <w:p w14:paraId="1915A409"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Запах и вку</w:t>
            </w:r>
            <w:proofErr w:type="gramStart"/>
            <w:r w:rsidRPr="00EC784B">
              <w:rPr>
                <w:color w:val="000000"/>
                <w:sz w:val="22"/>
                <w:szCs w:val="22"/>
              </w:rPr>
              <w:t>с-</w:t>
            </w:r>
            <w:proofErr w:type="gramEnd"/>
            <w:r w:rsidRPr="00EC784B">
              <w:rPr>
                <w:color w:val="000000"/>
                <w:sz w:val="22"/>
                <w:szCs w:val="22"/>
              </w:rPr>
              <w:t xml:space="preserve"> Свойственные данному ботаническому сорту, без постороннего запаха и (или) привкуса</w:t>
            </w:r>
          </w:p>
          <w:p w14:paraId="6E429C8C" w14:textId="77777777" w:rsidR="00B246E9" w:rsidRPr="00EC784B" w:rsidRDefault="00B246E9" w:rsidP="00727477">
            <w:pPr>
              <w:pStyle w:val="aff3"/>
              <w:spacing w:after="0" w:line="240" w:lineRule="auto"/>
              <w:contextualSpacing/>
              <w:rPr>
                <w:sz w:val="22"/>
                <w:szCs w:val="22"/>
                <w:lang w:eastAsia="ru-RU"/>
              </w:rPr>
            </w:pPr>
            <w:r w:rsidRPr="00EC784B">
              <w:rPr>
                <w:sz w:val="22"/>
                <w:szCs w:val="22"/>
                <w:lang w:eastAsia="ru-RU"/>
              </w:rPr>
              <w:t>Размер по наибольшему поперечному диаметру: код калибра 6 (48-57 мм) - соответствие</w:t>
            </w:r>
          </w:p>
          <w:p w14:paraId="651EC284" w14:textId="0C7C984E" w:rsidR="00B246E9" w:rsidRPr="00EC784B" w:rsidRDefault="00B246E9"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6819345E" w14:textId="22EB9C1D"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кг</w:t>
            </w:r>
          </w:p>
        </w:tc>
        <w:tc>
          <w:tcPr>
            <w:tcW w:w="704" w:type="dxa"/>
            <w:tcBorders>
              <w:top w:val="single" w:sz="4" w:space="0" w:color="auto"/>
              <w:bottom w:val="single" w:sz="4" w:space="0" w:color="auto"/>
            </w:tcBorders>
          </w:tcPr>
          <w:p w14:paraId="29FAE200" w14:textId="4A3ACF74" w:rsidR="00B246E9" w:rsidRPr="00EC784B" w:rsidRDefault="00687C8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12</w:t>
            </w:r>
          </w:p>
        </w:tc>
      </w:tr>
      <w:tr w:rsidR="00B246E9" w:rsidRPr="00EC784B" w14:paraId="2B4609E6"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077768C2" w14:textId="6F075E68" w:rsidR="00B246E9" w:rsidRPr="00EC784B" w:rsidRDefault="00687C8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38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3D0CBB8" w14:textId="77777777"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Огурцы свежие</w:t>
            </w:r>
          </w:p>
          <w:p w14:paraId="3C241AC0" w14:textId="77777777"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AFA9440" w14:textId="50230779"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 Вологодская </w:t>
            </w:r>
            <w:proofErr w:type="spellStart"/>
            <w:r w:rsidRPr="00EC784B">
              <w:rPr>
                <w:rFonts w:ascii="Times New Roman" w:hAnsi="Times New Roman" w:cs="Times New Roman"/>
              </w:rPr>
              <w:t>область</w:t>
            </w:r>
            <w:proofErr w:type="gramStart"/>
            <w:r w:rsidRPr="00EC784B">
              <w:rPr>
                <w:rFonts w:ascii="Times New Roman" w:hAnsi="Times New Roman" w:cs="Times New Roman"/>
              </w:rPr>
              <w:t>,С</w:t>
            </w:r>
            <w:proofErr w:type="gramEnd"/>
            <w:r w:rsidRPr="00EC784B">
              <w:rPr>
                <w:rFonts w:ascii="Times New Roman" w:hAnsi="Times New Roman" w:cs="Times New Roman"/>
              </w:rPr>
              <w:t>ПК</w:t>
            </w:r>
            <w:proofErr w:type="spellEnd"/>
            <w:r w:rsidRPr="00EC784B">
              <w:rPr>
                <w:rFonts w:ascii="Times New Roman" w:hAnsi="Times New Roman" w:cs="Times New Roman"/>
              </w:rPr>
              <w:t xml:space="preserve"> «Комбинат Тепличный» </w:t>
            </w:r>
          </w:p>
        </w:tc>
        <w:tc>
          <w:tcPr>
            <w:tcW w:w="5968" w:type="dxa"/>
            <w:tcBorders>
              <w:top w:val="single" w:sz="4" w:space="0" w:color="auto"/>
              <w:bottom w:val="single" w:sz="4" w:space="0" w:color="auto"/>
            </w:tcBorders>
          </w:tcPr>
          <w:p w14:paraId="6AE290FC"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Соответствует требованиям ГОСТ 33932-2016 Огурцы свежие, реализуемые в розничной торговле. Технические условия</w:t>
            </w:r>
          </w:p>
          <w:p w14:paraId="10E10032" w14:textId="77777777" w:rsidR="00B246E9" w:rsidRPr="00EC784B" w:rsidRDefault="00B246E9" w:rsidP="00727477">
            <w:pPr>
              <w:pStyle w:val="aff3"/>
              <w:spacing w:after="0" w:line="240" w:lineRule="auto"/>
              <w:contextualSpacing/>
              <w:rPr>
                <w:sz w:val="22"/>
                <w:szCs w:val="22"/>
                <w:lang w:eastAsia="ru-RU"/>
              </w:rPr>
            </w:pPr>
            <w:r w:rsidRPr="00EC784B">
              <w:rPr>
                <w:sz w:val="22"/>
                <w:szCs w:val="22"/>
                <w:lang w:eastAsia="ru-RU"/>
              </w:rPr>
              <w:t>тип огурцов по размеру плода - среднеплодные; товарный сорт - первый;</w:t>
            </w:r>
          </w:p>
          <w:p w14:paraId="22D14054"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Внешний ви</w:t>
            </w:r>
            <w:proofErr w:type="gramStart"/>
            <w:r w:rsidRPr="00EC784B">
              <w:rPr>
                <w:color w:val="000000"/>
                <w:sz w:val="22"/>
                <w:szCs w:val="22"/>
              </w:rPr>
              <w:t>д-</w:t>
            </w:r>
            <w:proofErr w:type="gramEnd"/>
            <w:r w:rsidRPr="00EC784B">
              <w:rPr>
                <w:color w:val="000000"/>
                <w:sz w:val="22"/>
                <w:szCs w:val="22"/>
              </w:rPr>
              <w:t xml:space="preserve"> Плоды целые, свежие, здоровые, чистые, без механических повреждений, без излишней внешней влажности, с типичной для ботанического сорта формой и окраской</w:t>
            </w:r>
          </w:p>
          <w:p w14:paraId="509D98E7"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Допускаются незначительные поверхностные дефекты, не влияющие на внешний вид, качество, сохранность и товарный вид продукта в упаковочной единице</w:t>
            </w:r>
          </w:p>
          <w:p w14:paraId="48FFAD36"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Степень зрелости и состояние огурцов-</w:t>
            </w:r>
          </w:p>
          <w:p w14:paraId="13A4BB8C"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Плоды плотные, с недоразвитыми, водянистыми семенами, способные выдерживать транспортирование, погрузку, разгрузку и доставку к месту назначения в удовлетворительном состоянии</w:t>
            </w:r>
          </w:p>
          <w:p w14:paraId="31BBB5EA"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Запах и вку</w:t>
            </w:r>
            <w:proofErr w:type="gramStart"/>
            <w:r w:rsidRPr="00EC784B">
              <w:rPr>
                <w:color w:val="000000"/>
                <w:sz w:val="22"/>
                <w:szCs w:val="22"/>
              </w:rPr>
              <w:t>с-</w:t>
            </w:r>
            <w:proofErr w:type="gramEnd"/>
            <w:r w:rsidRPr="00EC784B">
              <w:rPr>
                <w:color w:val="000000"/>
                <w:sz w:val="22"/>
                <w:szCs w:val="22"/>
              </w:rPr>
              <w:t xml:space="preserve"> Свойственные данному ботаническому сорту, без постороннего запаха и (или) привкуса</w:t>
            </w:r>
          </w:p>
          <w:p w14:paraId="093E9380" w14:textId="77777777" w:rsidR="00B246E9" w:rsidRPr="00EC784B" w:rsidRDefault="00B246E9" w:rsidP="00727477">
            <w:pPr>
              <w:pStyle w:val="aff2"/>
              <w:spacing w:before="0"/>
              <w:contextualSpacing/>
              <w:jc w:val="both"/>
              <w:rPr>
                <w:color w:val="000000"/>
                <w:sz w:val="22"/>
                <w:szCs w:val="22"/>
              </w:rPr>
            </w:pPr>
            <w:r w:rsidRPr="00EC784B">
              <w:rPr>
                <w:sz w:val="22"/>
                <w:szCs w:val="22"/>
              </w:rPr>
              <w:t xml:space="preserve"> Размер плодов (длина) не более 25,0 см-соответствие; Размер плодов (наибольший поперечный диаметр) не более 5,5 см - соответствие</w:t>
            </w:r>
          </w:p>
          <w:p w14:paraId="4A161073" w14:textId="40AD3F89" w:rsidR="00B246E9" w:rsidRPr="00EC784B" w:rsidRDefault="00B246E9"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4B81E444" w14:textId="516B40C9"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bottom w:val="single" w:sz="4" w:space="0" w:color="auto"/>
            </w:tcBorders>
          </w:tcPr>
          <w:p w14:paraId="511EF266" w14:textId="4D3561A4" w:rsidR="00B246E9" w:rsidRPr="00EC784B" w:rsidRDefault="00687C8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35</w:t>
            </w:r>
          </w:p>
        </w:tc>
      </w:tr>
      <w:tr w:rsidR="00B246E9" w:rsidRPr="00EC784B" w14:paraId="4BFD8247"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43DF546E" w14:textId="08BDBA6A" w:rsidR="00B246E9" w:rsidRPr="00EC784B" w:rsidRDefault="00687C8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39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AA14CF1" w14:textId="77777777"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Зелень укропа</w:t>
            </w:r>
          </w:p>
          <w:p w14:paraId="39117EEF" w14:textId="77777777"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69B6E257" w14:textId="6F3F784E"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 Вологодская область, СПК «Комбинат Тепличный» </w:t>
            </w:r>
          </w:p>
        </w:tc>
        <w:tc>
          <w:tcPr>
            <w:tcW w:w="5968" w:type="dxa"/>
            <w:tcBorders>
              <w:top w:val="single" w:sz="4" w:space="0" w:color="auto"/>
              <w:bottom w:val="single" w:sz="4" w:space="0" w:color="auto"/>
            </w:tcBorders>
          </w:tcPr>
          <w:p w14:paraId="70F72E3C"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Соответствует требованиям ГОСТ 34212-2017 «Петрушка свежая. Технические условия» и /или ГОСТ 32856-2014 "Укроп свежий. Технические условия и/или ТУ производителя (изготовителя)</w:t>
            </w:r>
          </w:p>
          <w:p w14:paraId="55B5B532"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 xml:space="preserve">Внешний вид: </w:t>
            </w:r>
            <w:proofErr w:type="gramStart"/>
            <w:r w:rsidRPr="00EC784B">
              <w:rPr>
                <w:color w:val="000000"/>
                <w:sz w:val="22"/>
                <w:szCs w:val="22"/>
              </w:rPr>
              <w:t xml:space="preserve">Листья молодые, зеленые (различных оттенков), не пожелтевшие, свежие, целые, здоровые, не вялые, не загрязненные, без примеси сорных растений, без насекомых-вредителей, без излишней внешней влажности. </w:t>
            </w:r>
            <w:proofErr w:type="gramEnd"/>
          </w:p>
          <w:p w14:paraId="36F533AE" w14:textId="77777777" w:rsidR="00B246E9" w:rsidRPr="00EC784B" w:rsidRDefault="00B246E9" w:rsidP="00727477">
            <w:pPr>
              <w:pStyle w:val="aff2"/>
              <w:spacing w:before="0"/>
              <w:contextualSpacing/>
              <w:jc w:val="both"/>
              <w:rPr>
                <w:color w:val="000000"/>
                <w:sz w:val="22"/>
                <w:szCs w:val="22"/>
              </w:rPr>
            </w:pPr>
            <w:r w:rsidRPr="00EC784B">
              <w:rPr>
                <w:color w:val="000000"/>
                <w:sz w:val="22"/>
                <w:szCs w:val="22"/>
              </w:rPr>
              <w:t xml:space="preserve">Запах и вкус: </w:t>
            </w:r>
            <w:proofErr w:type="gramStart"/>
            <w:r w:rsidRPr="00EC784B">
              <w:rPr>
                <w:color w:val="000000"/>
                <w:sz w:val="22"/>
                <w:szCs w:val="22"/>
              </w:rPr>
              <w:t>Характерные для ботанического сорта, без постороннего запаха и привкуса</w:t>
            </w:r>
            <w:proofErr w:type="gramEnd"/>
          </w:p>
          <w:p w14:paraId="77CC5EFE" w14:textId="77777777" w:rsidR="00B246E9" w:rsidRPr="00EC784B" w:rsidRDefault="00B246E9" w:rsidP="00727477">
            <w:pPr>
              <w:pStyle w:val="aff3"/>
              <w:spacing w:after="0" w:line="240" w:lineRule="auto"/>
              <w:contextualSpacing/>
              <w:rPr>
                <w:sz w:val="22"/>
                <w:szCs w:val="22"/>
                <w:lang w:eastAsia="ru-RU"/>
              </w:rPr>
            </w:pPr>
            <w:proofErr w:type="gramStart"/>
            <w:r w:rsidRPr="00EC784B">
              <w:rPr>
                <w:sz w:val="22"/>
                <w:szCs w:val="22"/>
                <w:lang w:eastAsia="ru-RU"/>
              </w:rPr>
              <w:t>Весовой-соответствие</w:t>
            </w:r>
            <w:proofErr w:type="gramEnd"/>
          </w:p>
          <w:p w14:paraId="28161067" w14:textId="76652CBB" w:rsidR="00B246E9" w:rsidRPr="00EC784B" w:rsidRDefault="00B246E9"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71800F5D" w14:textId="227208E2" w:rsidR="00B246E9" w:rsidRPr="00EC784B" w:rsidRDefault="00B246E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bottom w:val="single" w:sz="4" w:space="0" w:color="auto"/>
            </w:tcBorders>
          </w:tcPr>
          <w:p w14:paraId="58DA5BB8" w14:textId="13EFBBE1" w:rsidR="00B246E9" w:rsidRPr="00EC784B" w:rsidRDefault="00687C8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w:t>
            </w:r>
          </w:p>
        </w:tc>
      </w:tr>
      <w:tr w:rsidR="00227663" w:rsidRPr="00EC784B" w14:paraId="07AF1E75"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111F59EE" w14:textId="71A52715" w:rsidR="00227663" w:rsidRPr="00EC784B" w:rsidRDefault="00227663"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0CA8B1" w14:textId="0EFD9BFC" w:rsidR="00227663" w:rsidRPr="00EC784B" w:rsidRDefault="0022766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color w:val="000000"/>
              </w:rPr>
              <w:t>Лук свежий зеленый</w:t>
            </w:r>
            <w:r w:rsidRPr="00EC784B">
              <w:rPr>
                <w:rFonts w:ascii="Times New Roman" w:hAnsi="Times New Roman" w:cs="Times New Roman"/>
              </w:rPr>
              <w:t xml:space="preserve"> _____________</w:t>
            </w:r>
          </w:p>
          <w:p w14:paraId="7AC9C4FE" w14:textId="1DB05AA8" w:rsidR="00227663" w:rsidRPr="00EC784B" w:rsidRDefault="0022766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 Вологодская </w:t>
            </w:r>
            <w:r w:rsidRPr="00EC784B">
              <w:rPr>
                <w:rFonts w:ascii="Times New Roman" w:hAnsi="Times New Roman" w:cs="Times New Roman"/>
              </w:rPr>
              <w:lastRenderedPageBreak/>
              <w:t>область, СПК «Комбинат Тепличный»</w:t>
            </w:r>
          </w:p>
        </w:tc>
        <w:tc>
          <w:tcPr>
            <w:tcW w:w="5968" w:type="dxa"/>
            <w:tcBorders>
              <w:top w:val="single" w:sz="4" w:space="0" w:color="auto"/>
              <w:bottom w:val="single" w:sz="4" w:space="0" w:color="auto"/>
            </w:tcBorders>
          </w:tcPr>
          <w:p w14:paraId="11929608" w14:textId="77777777" w:rsidR="00227663" w:rsidRPr="00EC784B" w:rsidRDefault="00227663" w:rsidP="00727477">
            <w:pPr>
              <w:pStyle w:val="aff2"/>
              <w:spacing w:before="0"/>
              <w:contextualSpacing/>
              <w:jc w:val="both"/>
              <w:rPr>
                <w:color w:val="000000"/>
                <w:sz w:val="22"/>
                <w:szCs w:val="22"/>
              </w:rPr>
            </w:pPr>
            <w:r w:rsidRPr="00EC784B">
              <w:rPr>
                <w:color w:val="000000"/>
                <w:sz w:val="22"/>
                <w:szCs w:val="22"/>
              </w:rPr>
              <w:lastRenderedPageBreak/>
              <w:t>Соответствует требованиям ГОСТ 34214-2017 Лук свежий зеленый. Технические условия</w:t>
            </w:r>
          </w:p>
          <w:p w14:paraId="3F9270D2" w14:textId="77777777" w:rsidR="00227663" w:rsidRPr="00EC784B" w:rsidRDefault="00227663" w:rsidP="00727477">
            <w:pPr>
              <w:pStyle w:val="aff3"/>
              <w:spacing w:after="0" w:line="240" w:lineRule="auto"/>
              <w:contextualSpacing/>
              <w:rPr>
                <w:sz w:val="22"/>
                <w:szCs w:val="22"/>
                <w:lang w:eastAsia="ru-RU"/>
              </w:rPr>
            </w:pPr>
            <w:r w:rsidRPr="00EC784B">
              <w:rPr>
                <w:sz w:val="22"/>
                <w:szCs w:val="22"/>
                <w:lang w:eastAsia="ru-RU"/>
              </w:rPr>
              <w:t xml:space="preserve">Внешний вид-Луковица и перья зеленого лука целые, здоровые, свежие, чистые, характерной для ботанического </w:t>
            </w:r>
            <w:r w:rsidRPr="00EC784B">
              <w:rPr>
                <w:sz w:val="22"/>
                <w:szCs w:val="22"/>
                <w:lang w:eastAsia="ru-RU"/>
              </w:rPr>
              <w:lastRenderedPageBreak/>
              <w:t>сорта формы и окраски, с аккуратно подрезанными корнями у донца, без повреждений болезнями и/или сельскохозяйственными вредителями, без излишней внешней влажности</w:t>
            </w:r>
          </w:p>
          <w:p w14:paraId="6FFEFFCD" w14:textId="77777777" w:rsidR="00227663" w:rsidRPr="00EC784B" w:rsidRDefault="00227663" w:rsidP="00727477">
            <w:pPr>
              <w:pStyle w:val="aff3"/>
              <w:spacing w:after="0" w:line="240" w:lineRule="auto"/>
              <w:contextualSpacing/>
              <w:rPr>
                <w:sz w:val="22"/>
                <w:szCs w:val="22"/>
                <w:lang w:eastAsia="ru-RU"/>
              </w:rPr>
            </w:pPr>
            <w:r w:rsidRPr="00EC784B">
              <w:rPr>
                <w:sz w:val="22"/>
                <w:szCs w:val="22"/>
                <w:lang w:eastAsia="ru-RU"/>
              </w:rPr>
              <w:t xml:space="preserve">Запах и </w:t>
            </w:r>
            <w:proofErr w:type="gramStart"/>
            <w:r w:rsidRPr="00EC784B">
              <w:rPr>
                <w:sz w:val="22"/>
                <w:szCs w:val="22"/>
                <w:lang w:eastAsia="ru-RU"/>
              </w:rPr>
              <w:t>вкус-Характерные</w:t>
            </w:r>
            <w:proofErr w:type="gramEnd"/>
            <w:r w:rsidRPr="00EC784B">
              <w:rPr>
                <w:sz w:val="22"/>
                <w:szCs w:val="22"/>
                <w:lang w:eastAsia="ru-RU"/>
              </w:rPr>
              <w:t xml:space="preserve"> для ботанического сорта, без постороннего запаха и/или привкуса</w:t>
            </w:r>
          </w:p>
          <w:p w14:paraId="24A861AC" w14:textId="77777777" w:rsidR="00227663" w:rsidRPr="00EC784B" w:rsidRDefault="00227663" w:rsidP="00727477">
            <w:pPr>
              <w:pStyle w:val="aff3"/>
              <w:spacing w:after="0" w:line="240" w:lineRule="auto"/>
              <w:contextualSpacing/>
              <w:rPr>
                <w:sz w:val="22"/>
                <w:szCs w:val="22"/>
                <w:lang w:eastAsia="ru-RU"/>
              </w:rPr>
            </w:pPr>
            <w:r w:rsidRPr="00EC784B">
              <w:rPr>
                <w:sz w:val="22"/>
                <w:szCs w:val="22"/>
                <w:lang w:eastAsia="ru-RU"/>
              </w:rPr>
              <w:t xml:space="preserve">Степень развития </w:t>
            </w:r>
            <w:proofErr w:type="gramStart"/>
            <w:r w:rsidRPr="00EC784B">
              <w:rPr>
                <w:sz w:val="22"/>
                <w:szCs w:val="22"/>
                <w:lang w:eastAsia="ru-RU"/>
              </w:rPr>
              <w:t>растений-Потребительская</w:t>
            </w:r>
            <w:proofErr w:type="gramEnd"/>
            <w:r w:rsidRPr="00EC784B">
              <w:rPr>
                <w:sz w:val="22"/>
                <w:szCs w:val="22"/>
                <w:lang w:eastAsia="ru-RU"/>
              </w:rPr>
              <w:t xml:space="preserve"> зрелость, обеспечивающая сохранение качества при транспортировке, погрузке, разгрузке и доставке продукции</w:t>
            </w:r>
          </w:p>
          <w:p w14:paraId="6AB7C33F" w14:textId="77777777" w:rsidR="00227663" w:rsidRPr="00EC784B" w:rsidRDefault="00227663" w:rsidP="00727477">
            <w:pPr>
              <w:pStyle w:val="aff3"/>
              <w:spacing w:after="0" w:line="240" w:lineRule="auto"/>
              <w:contextualSpacing/>
              <w:rPr>
                <w:sz w:val="22"/>
                <w:szCs w:val="22"/>
                <w:lang w:eastAsia="ru-RU"/>
              </w:rPr>
            </w:pPr>
            <w:proofErr w:type="gramStart"/>
            <w:r w:rsidRPr="00EC784B">
              <w:rPr>
                <w:sz w:val="22"/>
                <w:szCs w:val="22"/>
                <w:lang w:eastAsia="ru-RU"/>
              </w:rPr>
              <w:t>Весовой-соответствие</w:t>
            </w:r>
            <w:proofErr w:type="gramEnd"/>
          </w:p>
          <w:p w14:paraId="299733B2" w14:textId="26CA37D5" w:rsidR="00227663" w:rsidRPr="00EC784B" w:rsidRDefault="00227663" w:rsidP="00727477">
            <w:pPr>
              <w:pStyle w:val="aff2"/>
              <w:spacing w:before="0"/>
              <w:contextualSpacing/>
              <w:jc w:val="both"/>
              <w:rPr>
                <w:color w:val="000000"/>
                <w:sz w:val="22"/>
                <w:szCs w:val="22"/>
              </w:rPr>
            </w:pPr>
            <w:r w:rsidRPr="00EC784B">
              <w:rPr>
                <w:sz w:val="22"/>
                <w:szCs w:val="22"/>
              </w:rPr>
              <w:t>Упаковка: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28A6EB0A" w14:textId="36CCA818" w:rsidR="00227663" w:rsidRPr="00EC784B" w:rsidRDefault="0022766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кг</w:t>
            </w:r>
          </w:p>
        </w:tc>
        <w:tc>
          <w:tcPr>
            <w:tcW w:w="704" w:type="dxa"/>
            <w:tcBorders>
              <w:top w:val="single" w:sz="4" w:space="0" w:color="auto"/>
              <w:bottom w:val="single" w:sz="4" w:space="0" w:color="auto"/>
            </w:tcBorders>
          </w:tcPr>
          <w:p w14:paraId="26939B07" w14:textId="3255B8C3" w:rsidR="00227663" w:rsidRPr="00EC784B" w:rsidRDefault="00227663"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w:t>
            </w:r>
          </w:p>
        </w:tc>
      </w:tr>
      <w:tr w:rsidR="00962F94" w:rsidRPr="00EC784B" w14:paraId="59529DD6"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C6B2F8C" w14:textId="67D941C5" w:rsidR="00962F94" w:rsidRPr="00EC784B" w:rsidRDefault="00962F94"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41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9ACD8B3" w14:textId="60663A04" w:rsidR="00962F94" w:rsidRPr="00EC784B" w:rsidRDefault="00962F94"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Крупа ячневая </w:t>
            </w:r>
          </w:p>
          <w:p w14:paraId="1701FA9C" w14:textId="77777777" w:rsidR="00962F94" w:rsidRPr="00EC784B" w:rsidRDefault="00962F94"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370C19FA" w14:textId="56994F55" w:rsidR="00962F94" w:rsidRPr="00EC784B" w:rsidRDefault="00962F94"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Borders>
              <w:top w:val="single" w:sz="4" w:space="0" w:color="auto"/>
              <w:bottom w:val="single" w:sz="4" w:space="0" w:color="auto"/>
            </w:tcBorders>
          </w:tcPr>
          <w:p w14:paraId="603C1AD8" w14:textId="77777777" w:rsidR="00962F94" w:rsidRPr="00EC784B" w:rsidRDefault="00962F94" w:rsidP="00727477">
            <w:pPr>
              <w:pStyle w:val="aff2"/>
              <w:spacing w:before="0"/>
              <w:contextualSpacing/>
              <w:jc w:val="both"/>
              <w:rPr>
                <w:color w:val="000000"/>
                <w:sz w:val="22"/>
                <w:szCs w:val="22"/>
              </w:rPr>
            </w:pPr>
            <w:r w:rsidRPr="00EC784B">
              <w:rPr>
                <w:color w:val="000000"/>
                <w:sz w:val="22"/>
                <w:szCs w:val="22"/>
              </w:rPr>
              <w:t>Соответствует требованиям ГОСТ 5784-2022 «Крупа ячменная. Технические условия» и/или ТУ производителя (изготовителя)</w:t>
            </w:r>
          </w:p>
          <w:p w14:paraId="7CDEB193" w14:textId="77777777" w:rsidR="00962F94" w:rsidRPr="00EC784B" w:rsidRDefault="00962F94" w:rsidP="00727477">
            <w:pPr>
              <w:pStyle w:val="aff2"/>
              <w:spacing w:before="0"/>
              <w:contextualSpacing/>
              <w:jc w:val="both"/>
              <w:rPr>
                <w:color w:val="000000"/>
                <w:sz w:val="22"/>
                <w:szCs w:val="22"/>
              </w:rPr>
            </w:pPr>
            <w:r w:rsidRPr="00EC784B">
              <w:rPr>
                <w:color w:val="000000"/>
                <w:sz w:val="22"/>
                <w:szCs w:val="22"/>
              </w:rPr>
              <w:t xml:space="preserve">Номер </w:t>
            </w:r>
            <w:proofErr w:type="gramStart"/>
            <w:r w:rsidRPr="00EC784B">
              <w:rPr>
                <w:color w:val="000000"/>
                <w:sz w:val="22"/>
                <w:szCs w:val="22"/>
              </w:rPr>
              <w:t>крупы-первый</w:t>
            </w:r>
            <w:proofErr w:type="gramEnd"/>
          </w:p>
          <w:p w14:paraId="064F3DD5" w14:textId="77777777" w:rsidR="00962F94" w:rsidRPr="00EC784B" w:rsidRDefault="00962F94" w:rsidP="00727477">
            <w:pPr>
              <w:pStyle w:val="aff2"/>
              <w:spacing w:before="0"/>
              <w:contextualSpacing/>
              <w:jc w:val="both"/>
              <w:rPr>
                <w:color w:val="000000"/>
                <w:sz w:val="22"/>
                <w:szCs w:val="22"/>
              </w:rPr>
            </w:pPr>
            <w:r w:rsidRPr="00EC784B">
              <w:rPr>
                <w:color w:val="000000"/>
                <w:sz w:val="22"/>
                <w:szCs w:val="22"/>
              </w:rPr>
              <w:t>Запах: свойственный данной крупе, без посторонних запахов, не затхлый не плесневелый, без посторонних примесей</w:t>
            </w:r>
          </w:p>
          <w:p w14:paraId="2903B75F" w14:textId="77777777" w:rsidR="00962F94" w:rsidRPr="00EC784B" w:rsidRDefault="00962F94" w:rsidP="00727477">
            <w:pPr>
              <w:pStyle w:val="aff2"/>
              <w:spacing w:before="0"/>
              <w:contextualSpacing/>
              <w:jc w:val="both"/>
              <w:rPr>
                <w:color w:val="000000"/>
                <w:sz w:val="22"/>
                <w:szCs w:val="22"/>
              </w:rPr>
            </w:pPr>
            <w:r w:rsidRPr="00EC784B">
              <w:rPr>
                <w:color w:val="000000"/>
                <w:sz w:val="22"/>
                <w:szCs w:val="22"/>
              </w:rPr>
              <w:t>Вкус: свойственный крупе, без посторонних привкусов, не кислый не горький</w:t>
            </w:r>
          </w:p>
          <w:p w14:paraId="0E9E8AAF" w14:textId="77777777" w:rsidR="00962F94" w:rsidRPr="00EC784B" w:rsidRDefault="00962F94" w:rsidP="00727477">
            <w:pPr>
              <w:pStyle w:val="aff2"/>
              <w:spacing w:before="0"/>
              <w:contextualSpacing/>
              <w:jc w:val="both"/>
              <w:rPr>
                <w:color w:val="000000"/>
                <w:sz w:val="22"/>
                <w:szCs w:val="22"/>
              </w:rPr>
            </w:pPr>
            <w:r w:rsidRPr="00EC784B">
              <w:rPr>
                <w:color w:val="000000"/>
                <w:sz w:val="22"/>
                <w:szCs w:val="22"/>
              </w:rPr>
              <w:t>Без признаков заражения вредителями – соответствие</w:t>
            </w:r>
          </w:p>
          <w:p w14:paraId="733B26E0" w14:textId="77777777" w:rsidR="00962F94" w:rsidRPr="00EC784B" w:rsidRDefault="00962F94"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664D5912" w14:textId="3F4F4E45" w:rsidR="00962F94" w:rsidRPr="00EC784B" w:rsidRDefault="00962F94" w:rsidP="00727477">
            <w:pPr>
              <w:pStyle w:val="aff2"/>
              <w:spacing w:before="0"/>
              <w:contextualSpacing/>
              <w:jc w:val="both"/>
              <w:rPr>
                <w:color w:val="000000"/>
                <w:sz w:val="22"/>
                <w:szCs w:val="22"/>
              </w:rPr>
            </w:pPr>
            <w:r w:rsidRPr="00EC784B">
              <w:rPr>
                <w:sz w:val="22"/>
                <w:szCs w:val="22"/>
              </w:rPr>
              <w:t>Фасовка 600 г</w:t>
            </w:r>
          </w:p>
        </w:tc>
        <w:tc>
          <w:tcPr>
            <w:tcW w:w="567" w:type="dxa"/>
            <w:tcBorders>
              <w:top w:val="single" w:sz="4" w:space="0" w:color="auto"/>
              <w:bottom w:val="single" w:sz="4" w:space="0" w:color="auto"/>
            </w:tcBorders>
          </w:tcPr>
          <w:p w14:paraId="405EEBCB" w14:textId="607A804F" w:rsidR="00962F94" w:rsidRPr="00EC784B" w:rsidRDefault="00962F94"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1488A5F0" w14:textId="4CCCA776" w:rsidR="00962F94" w:rsidRPr="00EC784B" w:rsidRDefault="00962F94"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16</w:t>
            </w:r>
          </w:p>
        </w:tc>
      </w:tr>
      <w:tr w:rsidR="000D424D" w:rsidRPr="00EC784B" w14:paraId="4DE9A66A"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067569C1" w14:textId="14BD0733" w:rsidR="000D424D" w:rsidRPr="00EC784B" w:rsidRDefault="000D424D"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B05F54" w14:textId="77777777" w:rsidR="000D424D" w:rsidRPr="00EC784B" w:rsidRDefault="000D424D"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Горох колотый</w:t>
            </w:r>
          </w:p>
          <w:p w14:paraId="0B460903" w14:textId="77777777" w:rsidR="000D424D" w:rsidRPr="00EC784B" w:rsidRDefault="000D424D" w:rsidP="00727477">
            <w:pPr>
              <w:widowControl w:val="0"/>
              <w:spacing w:after="0" w:line="240" w:lineRule="auto"/>
              <w:contextualSpacing/>
              <w:jc w:val="center"/>
              <w:rPr>
                <w:rFonts w:ascii="Times New Roman" w:hAnsi="Times New Roman" w:cs="Times New Roman"/>
              </w:rPr>
            </w:pPr>
          </w:p>
          <w:p w14:paraId="18D4765C" w14:textId="77777777" w:rsidR="000D424D" w:rsidRPr="00EC784B" w:rsidRDefault="000D424D"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6166B29B" w14:textId="3925D4E6" w:rsidR="000D424D" w:rsidRPr="00EC784B" w:rsidRDefault="000D424D"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color w:val="000000"/>
              </w:rPr>
              <w:t xml:space="preserve">ООО </w:t>
            </w:r>
            <w:proofErr w:type="spellStart"/>
            <w:r w:rsidRPr="00EC784B">
              <w:rPr>
                <w:rFonts w:ascii="Times New Roman" w:hAnsi="Times New Roman" w:cs="Times New Roman"/>
                <w:color w:val="000000"/>
              </w:rPr>
              <w:t>Шакрил</w:t>
            </w:r>
            <w:proofErr w:type="spellEnd"/>
            <w:r w:rsidRPr="00EC784B">
              <w:rPr>
                <w:rFonts w:ascii="Times New Roman" w:hAnsi="Times New Roman" w:cs="Times New Roman"/>
                <w:color w:val="000000"/>
              </w:rPr>
              <w:t xml:space="preserve"> </w:t>
            </w:r>
          </w:p>
        </w:tc>
        <w:tc>
          <w:tcPr>
            <w:tcW w:w="5968" w:type="dxa"/>
            <w:tcBorders>
              <w:top w:val="single" w:sz="4" w:space="0" w:color="auto"/>
              <w:bottom w:val="single" w:sz="4" w:space="0" w:color="auto"/>
            </w:tcBorders>
          </w:tcPr>
          <w:p w14:paraId="45D19EFA" w14:textId="77777777" w:rsidR="000D424D" w:rsidRPr="00EC784B" w:rsidRDefault="000D424D" w:rsidP="00727477">
            <w:pPr>
              <w:pStyle w:val="aff2"/>
              <w:spacing w:before="0"/>
              <w:contextualSpacing/>
              <w:jc w:val="both"/>
              <w:rPr>
                <w:color w:val="000000"/>
                <w:sz w:val="22"/>
                <w:szCs w:val="22"/>
              </w:rPr>
            </w:pPr>
            <w:r w:rsidRPr="00EC784B">
              <w:rPr>
                <w:color w:val="000000"/>
                <w:sz w:val="22"/>
                <w:szCs w:val="22"/>
              </w:rPr>
              <w:t>Соответствует требованиям ГОСТ 6201-2020 «Горох шлифованный. Технические условия» и/или ТУ производителя (изготовителя)</w:t>
            </w:r>
          </w:p>
          <w:p w14:paraId="15CCBAA2" w14:textId="77777777" w:rsidR="000D424D" w:rsidRPr="00EC784B" w:rsidRDefault="000D424D" w:rsidP="00727477">
            <w:pPr>
              <w:pStyle w:val="aff2"/>
              <w:spacing w:before="0"/>
              <w:contextualSpacing/>
              <w:jc w:val="both"/>
              <w:rPr>
                <w:color w:val="000000"/>
                <w:sz w:val="22"/>
                <w:szCs w:val="22"/>
              </w:rPr>
            </w:pPr>
            <w:r w:rsidRPr="00EC784B">
              <w:rPr>
                <w:color w:val="000000"/>
                <w:sz w:val="22"/>
                <w:szCs w:val="22"/>
              </w:rPr>
              <w:t>Сорт: Сорт-не ниже первого</w:t>
            </w:r>
          </w:p>
          <w:p w14:paraId="6A209C36" w14:textId="77777777" w:rsidR="000D424D" w:rsidRPr="00EC784B" w:rsidRDefault="000D424D" w:rsidP="00727477">
            <w:pPr>
              <w:pStyle w:val="aff3"/>
              <w:spacing w:after="0" w:line="240" w:lineRule="auto"/>
              <w:contextualSpacing/>
              <w:rPr>
                <w:sz w:val="22"/>
                <w:szCs w:val="22"/>
                <w:lang w:eastAsia="ru-RU"/>
              </w:rPr>
            </w:pPr>
            <w:r w:rsidRPr="00EC784B">
              <w:rPr>
                <w:sz w:val="22"/>
                <w:szCs w:val="22"/>
                <w:lang w:eastAsia="ru-RU"/>
              </w:rPr>
              <w:t>Тип-шлифованный, колотый</w:t>
            </w:r>
          </w:p>
          <w:p w14:paraId="0015A8C6" w14:textId="77777777" w:rsidR="000D424D" w:rsidRPr="00EC784B" w:rsidRDefault="000D424D" w:rsidP="00727477">
            <w:pPr>
              <w:pStyle w:val="aff3"/>
              <w:spacing w:after="0" w:line="240" w:lineRule="auto"/>
              <w:contextualSpacing/>
              <w:rPr>
                <w:color w:val="000000"/>
                <w:sz w:val="22"/>
                <w:szCs w:val="22"/>
              </w:rPr>
            </w:pPr>
            <w:r w:rsidRPr="00EC784B">
              <w:rPr>
                <w:color w:val="000000"/>
                <w:sz w:val="22"/>
                <w:szCs w:val="22"/>
              </w:rPr>
              <w:t>Запах: свойственный гороху, без посторонних запахов, не затхлый не плесневелый, без посторонних примесей</w:t>
            </w:r>
          </w:p>
          <w:p w14:paraId="59F86FA5" w14:textId="77777777" w:rsidR="000D424D" w:rsidRPr="00EC784B" w:rsidRDefault="000D424D" w:rsidP="00727477">
            <w:pPr>
              <w:pStyle w:val="aff2"/>
              <w:spacing w:before="0"/>
              <w:contextualSpacing/>
              <w:jc w:val="both"/>
              <w:rPr>
                <w:color w:val="000000"/>
                <w:sz w:val="22"/>
                <w:szCs w:val="22"/>
              </w:rPr>
            </w:pPr>
            <w:r w:rsidRPr="00EC784B">
              <w:rPr>
                <w:color w:val="000000"/>
                <w:sz w:val="22"/>
                <w:szCs w:val="22"/>
              </w:rPr>
              <w:t>Без признаков заражения вредителями – соответствие</w:t>
            </w:r>
          </w:p>
          <w:p w14:paraId="2AE0043B" w14:textId="77777777" w:rsidR="000D424D" w:rsidRPr="00EC784B" w:rsidRDefault="000D424D" w:rsidP="00727477">
            <w:pPr>
              <w:pStyle w:val="aff2"/>
              <w:spacing w:before="0"/>
              <w:contextualSpacing/>
              <w:jc w:val="both"/>
              <w:rPr>
                <w:color w:val="000000"/>
                <w:sz w:val="22"/>
                <w:szCs w:val="22"/>
              </w:rPr>
            </w:pPr>
            <w:r w:rsidRPr="00EC784B">
              <w:rPr>
                <w:color w:val="000000"/>
                <w:sz w:val="22"/>
                <w:szCs w:val="22"/>
              </w:rPr>
              <w:t>Вкус: свойственный гороху без посторонних привкусов</w:t>
            </w:r>
          </w:p>
          <w:p w14:paraId="6F0F1323" w14:textId="77777777" w:rsidR="000D424D" w:rsidRPr="00EC784B" w:rsidRDefault="000D424D"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3BDEC591" w14:textId="305E1F66" w:rsidR="000D424D" w:rsidRPr="00EC784B" w:rsidRDefault="000D424D" w:rsidP="00727477">
            <w:pPr>
              <w:pStyle w:val="aff2"/>
              <w:spacing w:before="0"/>
              <w:contextualSpacing/>
              <w:jc w:val="both"/>
              <w:rPr>
                <w:color w:val="000000"/>
                <w:sz w:val="22"/>
                <w:szCs w:val="22"/>
              </w:rPr>
            </w:pPr>
            <w:r w:rsidRPr="00EC784B">
              <w:rPr>
                <w:sz w:val="22"/>
                <w:szCs w:val="22"/>
              </w:rPr>
              <w:t>Фасовка: 750гр.</w:t>
            </w:r>
          </w:p>
        </w:tc>
        <w:tc>
          <w:tcPr>
            <w:tcW w:w="567" w:type="dxa"/>
            <w:tcBorders>
              <w:top w:val="single" w:sz="4" w:space="0" w:color="auto"/>
              <w:bottom w:val="single" w:sz="4" w:space="0" w:color="auto"/>
            </w:tcBorders>
          </w:tcPr>
          <w:p w14:paraId="6C4E1CAC" w14:textId="25E7654C" w:rsidR="000D424D" w:rsidRPr="00EC784B" w:rsidRDefault="000D424D"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0BAED9E4" w14:textId="7B654F8C" w:rsidR="000D424D" w:rsidRPr="00EC784B" w:rsidRDefault="000D424D"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20</w:t>
            </w:r>
          </w:p>
        </w:tc>
      </w:tr>
      <w:tr w:rsidR="0009490C" w:rsidRPr="00EC784B" w14:paraId="5D8BC71F"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4C0A2053" w14:textId="4895F5EF" w:rsidR="0009490C" w:rsidRPr="00EC784B" w:rsidRDefault="0009490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FE709C" w14:textId="77777777"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Крупа перловая</w:t>
            </w:r>
          </w:p>
          <w:p w14:paraId="7B32E26A" w14:textId="77777777" w:rsidR="0009490C" w:rsidRPr="00EC784B" w:rsidRDefault="0009490C" w:rsidP="00727477">
            <w:pPr>
              <w:widowControl w:val="0"/>
              <w:spacing w:after="0" w:line="240" w:lineRule="auto"/>
              <w:contextualSpacing/>
              <w:jc w:val="center"/>
              <w:rPr>
                <w:rFonts w:ascii="Times New Roman" w:hAnsi="Times New Roman" w:cs="Times New Roman"/>
              </w:rPr>
            </w:pPr>
          </w:p>
          <w:p w14:paraId="6A25033A" w14:textId="77777777"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3B86FF1F" w14:textId="348ACCBE"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Borders>
              <w:top w:val="single" w:sz="4" w:space="0" w:color="auto"/>
              <w:bottom w:val="single" w:sz="4" w:space="0" w:color="auto"/>
            </w:tcBorders>
          </w:tcPr>
          <w:p w14:paraId="0F2F1201" w14:textId="77777777" w:rsidR="0009490C" w:rsidRPr="00EC784B" w:rsidRDefault="0009490C" w:rsidP="00727477">
            <w:pPr>
              <w:pStyle w:val="aff2"/>
              <w:spacing w:before="0"/>
              <w:contextualSpacing/>
              <w:jc w:val="both"/>
              <w:rPr>
                <w:color w:val="000000"/>
                <w:sz w:val="22"/>
                <w:szCs w:val="22"/>
              </w:rPr>
            </w:pPr>
            <w:r w:rsidRPr="00EC784B">
              <w:rPr>
                <w:color w:val="000000"/>
                <w:sz w:val="22"/>
                <w:szCs w:val="22"/>
              </w:rPr>
              <w:t>Соответствует требованиям ГОСТ 5784-2022 «Крупа ячменная. Технические условия» и/или ТУ производителя (изготовителя)</w:t>
            </w:r>
          </w:p>
          <w:p w14:paraId="1BD27094" w14:textId="77777777" w:rsidR="0009490C" w:rsidRPr="00EC784B" w:rsidRDefault="0009490C" w:rsidP="00727477">
            <w:pPr>
              <w:pStyle w:val="aff2"/>
              <w:spacing w:before="0"/>
              <w:contextualSpacing/>
              <w:jc w:val="both"/>
              <w:rPr>
                <w:color w:val="000000"/>
                <w:sz w:val="22"/>
                <w:szCs w:val="22"/>
              </w:rPr>
            </w:pPr>
            <w:r w:rsidRPr="00EC784B">
              <w:rPr>
                <w:color w:val="000000"/>
                <w:sz w:val="22"/>
                <w:szCs w:val="22"/>
              </w:rPr>
              <w:t>Запах: свойственный данной крупе, без посторонних запахов, не затхлый не плесневелый, без посторонних примесей</w:t>
            </w:r>
          </w:p>
          <w:p w14:paraId="7335AACA" w14:textId="77777777" w:rsidR="0009490C" w:rsidRPr="00EC784B" w:rsidRDefault="0009490C" w:rsidP="00727477">
            <w:pPr>
              <w:pStyle w:val="aff2"/>
              <w:spacing w:before="0"/>
              <w:contextualSpacing/>
              <w:jc w:val="both"/>
              <w:rPr>
                <w:color w:val="000000"/>
                <w:sz w:val="22"/>
                <w:szCs w:val="22"/>
              </w:rPr>
            </w:pPr>
            <w:r w:rsidRPr="00EC784B">
              <w:rPr>
                <w:color w:val="000000"/>
                <w:sz w:val="22"/>
                <w:szCs w:val="22"/>
              </w:rPr>
              <w:t>Вкус: свойственный крупе, без посторонних привкусов, не кислый не горький</w:t>
            </w:r>
          </w:p>
          <w:p w14:paraId="6CE5FD18" w14:textId="77777777" w:rsidR="0009490C" w:rsidRPr="00EC784B" w:rsidRDefault="0009490C" w:rsidP="00727477">
            <w:pPr>
              <w:pStyle w:val="aff2"/>
              <w:spacing w:before="0"/>
              <w:contextualSpacing/>
              <w:jc w:val="both"/>
              <w:rPr>
                <w:color w:val="000000"/>
                <w:sz w:val="22"/>
                <w:szCs w:val="22"/>
              </w:rPr>
            </w:pPr>
            <w:r w:rsidRPr="00EC784B">
              <w:rPr>
                <w:color w:val="000000"/>
                <w:sz w:val="22"/>
                <w:szCs w:val="22"/>
              </w:rPr>
              <w:t>Без признаков заражения вредителями – соответствие</w:t>
            </w:r>
          </w:p>
          <w:p w14:paraId="4E2B6958" w14:textId="77777777" w:rsidR="0009490C" w:rsidRPr="00EC784B" w:rsidRDefault="0009490C" w:rsidP="00727477">
            <w:pPr>
              <w:pStyle w:val="aff2"/>
              <w:spacing w:before="0"/>
              <w:contextualSpacing/>
              <w:jc w:val="both"/>
              <w:rPr>
                <w:color w:val="000000"/>
                <w:sz w:val="22"/>
                <w:szCs w:val="22"/>
              </w:rPr>
            </w:pPr>
            <w:proofErr w:type="gramStart"/>
            <w:r w:rsidRPr="00EC784B">
              <w:rPr>
                <w:color w:val="000000"/>
                <w:sz w:val="22"/>
                <w:szCs w:val="22"/>
              </w:rPr>
              <w:t>Упаковка: предназначенная и соответствующей стандартам для данной продукции</w:t>
            </w:r>
            <w:proofErr w:type="gramEnd"/>
          </w:p>
          <w:p w14:paraId="44F6227A" w14:textId="727536E6" w:rsidR="0009490C" w:rsidRPr="00EC784B" w:rsidRDefault="0009490C" w:rsidP="00727477">
            <w:pPr>
              <w:pStyle w:val="aff2"/>
              <w:spacing w:before="0"/>
              <w:contextualSpacing/>
              <w:jc w:val="both"/>
              <w:rPr>
                <w:color w:val="000000"/>
                <w:sz w:val="22"/>
                <w:szCs w:val="22"/>
              </w:rPr>
            </w:pPr>
            <w:r w:rsidRPr="00EC784B">
              <w:rPr>
                <w:sz w:val="22"/>
                <w:szCs w:val="22"/>
              </w:rPr>
              <w:t>Фасовка: 750гр.</w:t>
            </w:r>
          </w:p>
        </w:tc>
        <w:tc>
          <w:tcPr>
            <w:tcW w:w="567" w:type="dxa"/>
            <w:tcBorders>
              <w:top w:val="single" w:sz="4" w:space="0" w:color="auto"/>
              <w:bottom w:val="single" w:sz="4" w:space="0" w:color="auto"/>
            </w:tcBorders>
          </w:tcPr>
          <w:p w14:paraId="31957079" w14:textId="15C7FEE8" w:rsidR="0009490C" w:rsidRPr="00EC784B" w:rsidRDefault="0009490C"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4D0896BE" w14:textId="4BDD7348"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12</w:t>
            </w:r>
          </w:p>
        </w:tc>
      </w:tr>
      <w:tr w:rsidR="0009490C" w:rsidRPr="00EC784B" w14:paraId="389B3BE8"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6A8D3356" w14:textId="3C08A48C" w:rsidR="0009490C" w:rsidRPr="00EC784B" w:rsidRDefault="0009490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A78950" w14:textId="77777777"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Вермишель </w:t>
            </w:r>
          </w:p>
          <w:p w14:paraId="304B9AEE" w14:textId="77777777"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F836045" w14:textId="77777777" w:rsidR="0009490C" w:rsidRPr="00EC784B" w:rsidRDefault="0009490C" w:rsidP="00727477">
            <w:pPr>
              <w:widowControl w:val="0"/>
              <w:spacing w:after="0" w:line="240" w:lineRule="auto"/>
              <w:contextualSpacing/>
              <w:jc w:val="center"/>
              <w:rPr>
                <w:rFonts w:ascii="Times New Roman" w:hAnsi="Times New Roman" w:cs="Times New Roman"/>
              </w:rPr>
            </w:pPr>
          </w:p>
          <w:p w14:paraId="45F760EE" w14:textId="4E111FAA"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Тверской Мукомольный Завод, Челябинский Мукомольный </w:t>
            </w:r>
            <w:r w:rsidRPr="00EC784B">
              <w:rPr>
                <w:rFonts w:ascii="Times New Roman" w:hAnsi="Times New Roman" w:cs="Times New Roman"/>
              </w:rPr>
              <w:lastRenderedPageBreak/>
              <w:t>Завод</w:t>
            </w:r>
          </w:p>
        </w:tc>
        <w:tc>
          <w:tcPr>
            <w:tcW w:w="5968" w:type="dxa"/>
            <w:tcBorders>
              <w:top w:val="single" w:sz="4" w:space="0" w:color="auto"/>
              <w:bottom w:val="single" w:sz="4" w:space="0" w:color="auto"/>
            </w:tcBorders>
          </w:tcPr>
          <w:p w14:paraId="01F8AC7B" w14:textId="77777777" w:rsidR="0009490C" w:rsidRPr="00EC784B" w:rsidRDefault="0009490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lastRenderedPageBreak/>
              <w:t>Соответствует требованиям ГОСТ 31743-2017 Изделия макаронные. Общие технические условия и/или ТУ производителя (изготовителя)</w:t>
            </w:r>
          </w:p>
          <w:p w14:paraId="3BFD977E" w14:textId="77777777" w:rsidR="0009490C" w:rsidRPr="00EC784B" w:rsidRDefault="0009490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Группа: В</w:t>
            </w:r>
          </w:p>
          <w:p w14:paraId="0AA98815" w14:textId="77777777" w:rsidR="0009490C" w:rsidRPr="00EC784B" w:rsidRDefault="0009490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Вид изделия макаронного - вермишель </w:t>
            </w:r>
          </w:p>
          <w:p w14:paraId="24D646CD" w14:textId="77777777" w:rsidR="0009490C" w:rsidRPr="00EC784B" w:rsidRDefault="0009490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Сорт макаронных изделий из пшеничной муки - высший. Без посторонних привкусов, запахов – соответствие</w:t>
            </w:r>
          </w:p>
          <w:p w14:paraId="4B66F0A7" w14:textId="77777777" w:rsidR="0009490C" w:rsidRPr="00EC784B" w:rsidRDefault="0009490C" w:rsidP="00727477">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Изделие не </w:t>
            </w:r>
            <w:proofErr w:type="gramStart"/>
            <w:r w:rsidRPr="00EC784B">
              <w:rPr>
                <w:rFonts w:ascii="Times New Roman" w:eastAsia="Times New Roman" w:hAnsi="Times New Roman" w:cs="Times New Roman"/>
                <w:lang w:eastAsia="ru-RU"/>
              </w:rPr>
              <w:t>быстрого</w:t>
            </w:r>
            <w:proofErr w:type="gramEnd"/>
            <w:r w:rsidRPr="00EC784B">
              <w:rPr>
                <w:rFonts w:ascii="Times New Roman" w:eastAsia="Times New Roman" w:hAnsi="Times New Roman" w:cs="Times New Roman"/>
                <w:lang w:eastAsia="ru-RU"/>
              </w:rPr>
              <w:t xml:space="preserve"> приготовления-соответствие</w:t>
            </w:r>
          </w:p>
          <w:p w14:paraId="472B09C3" w14:textId="77777777" w:rsidR="0009490C" w:rsidRPr="00EC784B" w:rsidRDefault="0009490C" w:rsidP="00727477">
            <w:pPr>
              <w:widowControl w:val="0"/>
              <w:spacing w:after="0" w:line="240" w:lineRule="auto"/>
              <w:contextualSpacing/>
              <w:rPr>
                <w:rFonts w:ascii="Times New Roman" w:eastAsia="Times New Roman" w:hAnsi="Times New Roman" w:cs="Times New Roman"/>
                <w:lang w:eastAsia="ru-RU"/>
              </w:rPr>
            </w:pPr>
            <w:proofErr w:type="gramStart"/>
            <w:r w:rsidRPr="00EC784B">
              <w:rPr>
                <w:rFonts w:ascii="Times New Roman" w:eastAsia="Times New Roman" w:hAnsi="Times New Roman" w:cs="Times New Roman"/>
                <w:lang w:eastAsia="ru-RU"/>
              </w:rPr>
              <w:lastRenderedPageBreak/>
              <w:t>Упаковка: предназначенная и соответствующей стандартам для данной продукции</w:t>
            </w:r>
            <w:proofErr w:type="gramEnd"/>
          </w:p>
          <w:p w14:paraId="3E4E5983" w14:textId="59226889" w:rsidR="0009490C" w:rsidRPr="00EC784B" w:rsidRDefault="0009490C" w:rsidP="00727477">
            <w:pPr>
              <w:pStyle w:val="aff2"/>
              <w:spacing w:before="0"/>
              <w:contextualSpacing/>
              <w:jc w:val="both"/>
              <w:rPr>
                <w:color w:val="000000"/>
                <w:sz w:val="22"/>
                <w:szCs w:val="22"/>
              </w:rPr>
            </w:pPr>
            <w:r w:rsidRPr="00EC784B">
              <w:t>фасовка 5 кг</w:t>
            </w:r>
          </w:p>
        </w:tc>
        <w:tc>
          <w:tcPr>
            <w:tcW w:w="567" w:type="dxa"/>
            <w:tcBorders>
              <w:top w:val="single" w:sz="4" w:space="0" w:color="auto"/>
              <w:bottom w:val="single" w:sz="4" w:space="0" w:color="auto"/>
            </w:tcBorders>
          </w:tcPr>
          <w:p w14:paraId="5ECCC244" w14:textId="181142CA"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кг</w:t>
            </w:r>
          </w:p>
        </w:tc>
        <w:tc>
          <w:tcPr>
            <w:tcW w:w="704" w:type="dxa"/>
            <w:tcBorders>
              <w:top w:val="single" w:sz="4" w:space="0" w:color="auto"/>
              <w:bottom w:val="single" w:sz="4" w:space="0" w:color="auto"/>
            </w:tcBorders>
          </w:tcPr>
          <w:p w14:paraId="70459613" w14:textId="693BEBE3" w:rsidR="0009490C" w:rsidRPr="00EC784B" w:rsidRDefault="0009490C"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80</w:t>
            </w:r>
          </w:p>
        </w:tc>
      </w:tr>
      <w:tr w:rsidR="00F333D5" w:rsidRPr="00EC784B" w14:paraId="248CAD16"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285F01D1" w14:textId="329D56B7" w:rsidR="00F333D5" w:rsidRPr="00EC784B" w:rsidRDefault="00F333D5"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45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3C6E00" w14:textId="2406CC50" w:rsidR="00F333D5" w:rsidRPr="00EC784B" w:rsidRDefault="00452BF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Геркулес ,№2</w:t>
            </w:r>
          </w:p>
          <w:p w14:paraId="4254EB90" w14:textId="77777777" w:rsidR="00F333D5" w:rsidRPr="00EC784B" w:rsidRDefault="00F333D5"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5FD57488" w14:textId="25D21487" w:rsidR="00F333D5" w:rsidRPr="00EC784B" w:rsidRDefault="00F333D5"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ООО </w:t>
            </w:r>
            <w:proofErr w:type="spellStart"/>
            <w:r w:rsidRPr="00EC784B">
              <w:rPr>
                <w:rFonts w:ascii="Times New Roman" w:hAnsi="Times New Roman" w:cs="Times New Roman"/>
              </w:rPr>
              <w:t>Шакрил</w:t>
            </w:r>
            <w:proofErr w:type="spellEnd"/>
            <w:r w:rsidRPr="00EC784B">
              <w:rPr>
                <w:rFonts w:ascii="Times New Roman" w:hAnsi="Times New Roman" w:cs="Times New Roman"/>
              </w:rPr>
              <w:t xml:space="preserve"> </w:t>
            </w:r>
          </w:p>
        </w:tc>
        <w:tc>
          <w:tcPr>
            <w:tcW w:w="5968" w:type="dxa"/>
            <w:tcBorders>
              <w:top w:val="single" w:sz="4" w:space="0" w:color="auto"/>
              <w:bottom w:val="single" w:sz="4" w:space="0" w:color="auto"/>
            </w:tcBorders>
          </w:tcPr>
          <w:p w14:paraId="2E0E631A" w14:textId="77777777" w:rsidR="00F333D5" w:rsidRPr="00EC784B" w:rsidRDefault="00F333D5" w:rsidP="00727477">
            <w:pPr>
              <w:contextualSpacing/>
              <w:jc w:val="both"/>
              <w:rPr>
                <w:rFonts w:ascii="Times New Roman" w:hAnsi="Times New Roman" w:cs="Times New Roman"/>
                <w:color w:val="000000"/>
              </w:rPr>
            </w:pPr>
            <w:r w:rsidRPr="00EC784B">
              <w:rPr>
                <w:rFonts w:ascii="Times New Roman" w:hAnsi="Times New Roman" w:cs="Times New Roman"/>
                <w:color w:val="000000"/>
              </w:rPr>
              <w:t>Соответствует требованиям ГОСТ 21149-2022 «Хлопья овсяные. Технические условия» и/или ТУ производителя (изготовителя)</w:t>
            </w:r>
          </w:p>
          <w:p w14:paraId="78FC97B6" w14:textId="77777777" w:rsidR="00F333D5" w:rsidRPr="00EC784B" w:rsidRDefault="00F333D5" w:rsidP="00727477">
            <w:pPr>
              <w:contextualSpacing/>
              <w:jc w:val="both"/>
              <w:rPr>
                <w:rFonts w:ascii="Times New Roman" w:hAnsi="Times New Roman" w:cs="Times New Roman"/>
                <w:color w:val="000000"/>
              </w:rPr>
            </w:pPr>
            <w:r w:rsidRPr="00EC784B">
              <w:rPr>
                <w:rFonts w:ascii="Times New Roman" w:hAnsi="Times New Roman" w:cs="Times New Roman"/>
                <w:color w:val="000000"/>
              </w:rPr>
              <w:t>Запах: свойственный геркулесу, без посторонних запахов, не затхлый, не плесневый</w:t>
            </w:r>
          </w:p>
          <w:p w14:paraId="0D5514F6" w14:textId="77777777" w:rsidR="00F333D5" w:rsidRPr="00EC784B" w:rsidRDefault="00F333D5" w:rsidP="00727477">
            <w:pPr>
              <w:contextualSpacing/>
              <w:jc w:val="both"/>
              <w:rPr>
                <w:rFonts w:ascii="Times New Roman" w:hAnsi="Times New Roman" w:cs="Times New Roman"/>
                <w:color w:val="000000"/>
              </w:rPr>
            </w:pPr>
            <w:r w:rsidRPr="00EC784B">
              <w:rPr>
                <w:rFonts w:ascii="Times New Roman" w:hAnsi="Times New Roman" w:cs="Times New Roman"/>
                <w:color w:val="000000"/>
              </w:rPr>
              <w:t>Вкус: свойственный геркулесу, без посторонних привкусов, не кислый, не горький</w:t>
            </w:r>
          </w:p>
          <w:p w14:paraId="1B32C358" w14:textId="77777777" w:rsidR="00EB6124" w:rsidRDefault="00F333D5" w:rsidP="00EB6124">
            <w:pPr>
              <w:contextualSpacing/>
              <w:jc w:val="both"/>
              <w:rPr>
                <w:rFonts w:ascii="Times New Roman" w:hAnsi="Times New Roman" w:cs="Times New Roman"/>
                <w:color w:val="000000"/>
              </w:rPr>
            </w:pPr>
            <w:proofErr w:type="gramStart"/>
            <w:r w:rsidRPr="00EC784B">
              <w:rPr>
                <w:rFonts w:ascii="Times New Roman" w:hAnsi="Times New Roman" w:cs="Times New Roman"/>
                <w:color w:val="000000"/>
              </w:rPr>
              <w:t>Упаковка: предназначенная и соответствующей стандартам для данной продукции</w:t>
            </w:r>
            <w:proofErr w:type="gramEnd"/>
          </w:p>
          <w:p w14:paraId="1AE47BCC" w14:textId="0B6E229E" w:rsidR="00F333D5" w:rsidRPr="00EB6124" w:rsidRDefault="00452BF9" w:rsidP="00EB6124">
            <w:pPr>
              <w:contextualSpacing/>
              <w:jc w:val="both"/>
              <w:rPr>
                <w:rFonts w:ascii="Times New Roman" w:hAnsi="Times New Roman" w:cs="Times New Roman"/>
                <w:color w:val="000000"/>
              </w:rPr>
            </w:pPr>
            <w:r w:rsidRPr="00EB6124">
              <w:rPr>
                <w:rFonts w:ascii="Times New Roman" w:hAnsi="Times New Roman" w:cs="Times New Roman"/>
              </w:rPr>
              <w:t>Фасовка: 5</w:t>
            </w:r>
            <w:r w:rsidR="00F333D5" w:rsidRPr="00EB6124">
              <w:rPr>
                <w:rFonts w:ascii="Times New Roman" w:hAnsi="Times New Roman" w:cs="Times New Roman"/>
              </w:rPr>
              <w:t>00гр</w:t>
            </w:r>
          </w:p>
        </w:tc>
        <w:tc>
          <w:tcPr>
            <w:tcW w:w="567" w:type="dxa"/>
            <w:tcBorders>
              <w:top w:val="single" w:sz="4" w:space="0" w:color="auto"/>
              <w:bottom w:val="single" w:sz="4" w:space="0" w:color="auto"/>
            </w:tcBorders>
          </w:tcPr>
          <w:p w14:paraId="4A6DF449" w14:textId="0A732634" w:rsidR="00F333D5" w:rsidRPr="00EC784B" w:rsidRDefault="00F333D5"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774170AE" w14:textId="14B89519" w:rsidR="00F333D5" w:rsidRPr="00EC784B" w:rsidRDefault="00F333D5"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24</w:t>
            </w:r>
          </w:p>
        </w:tc>
      </w:tr>
      <w:tr w:rsidR="00D73BD5" w:rsidRPr="00EC784B" w14:paraId="72F5B2DD"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0AEF3C85" w14:textId="4F407E08" w:rsidR="00D73BD5" w:rsidRPr="00EC784B" w:rsidRDefault="00D73BD5"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F1701E" w14:textId="04A2AA39" w:rsidR="00D73BD5" w:rsidRPr="00EC784B" w:rsidRDefault="00D73BD5" w:rsidP="00727477">
            <w:pPr>
              <w:widowControl w:val="0"/>
              <w:spacing w:after="0" w:line="240" w:lineRule="auto"/>
              <w:contextualSpacing/>
              <w:jc w:val="center"/>
              <w:rPr>
                <w:rFonts w:ascii="Times New Roman" w:hAnsi="Times New Roman" w:cs="Times New Roman"/>
              </w:rPr>
            </w:pPr>
            <w:proofErr w:type="gramStart"/>
            <w:r w:rsidRPr="00EC784B">
              <w:rPr>
                <w:rFonts w:ascii="Times New Roman" w:hAnsi="Times New Roman" w:cs="Times New Roman"/>
              </w:rPr>
              <w:t>Огурцы</w:t>
            </w:r>
            <w:proofErr w:type="gramEnd"/>
            <w:r w:rsidRPr="00EC784B">
              <w:rPr>
                <w:rFonts w:ascii="Times New Roman" w:hAnsi="Times New Roman" w:cs="Times New Roman"/>
              </w:rPr>
              <w:t xml:space="preserve"> консервированные с лимонной кислотой </w:t>
            </w:r>
          </w:p>
        </w:tc>
        <w:tc>
          <w:tcPr>
            <w:tcW w:w="5968" w:type="dxa"/>
            <w:tcBorders>
              <w:top w:val="single" w:sz="4" w:space="0" w:color="auto"/>
              <w:bottom w:val="single" w:sz="4" w:space="0" w:color="auto"/>
            </w:tcBorders>
          </w:tcPr>
          <w:p w14:paraId="6F690CC5"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Соответствует требованиям настоящего ГОСТ 31713-2012 «Консервы. Огурцы, кабачки, патиссоны с зеленью в заливке»</w:t>
            </w:r>
          </w:p>
          <w:p w14:paraId="2C1BC705" w14:textId="77777777" w:rsidR="00D73BD5" w:rsidRPr="00EC784B" w:rsidRDefault="00D73BD5" w:rsidP="00727477">
            <w:pPr>
              <w:pStyle w:val="aff2"/>
              <w:spacing w:before="0"/>
              <w:contextualSpacing/>
              <w:jc w:val="both"/>
              <w:rPr>
                <w:color w:val="000000"/>
                <w:sz w:val="22"/>
                <w:szCs w:val="22"/>
              </w:rPr>
            </w:pPr>
            <w:proofErr w:type="gramStart"/>
            <w:r w:rsidRPr="00EC784B">
              <w:rPr>
                <w:color w:val="000000"/>
                <w:sz w:val="22"/>
                <w:szCs w:val="22"/>
              </w:rPr>
              <w:t>Внешний</w:t>
            </w:r>
            <w:proofErr w:type="gramEnd"/>
            <w:r w:rsidRPr="00EC784B">
              <w:rPr>
                <w:color w:val="000000"/>
                <w:sz w:val="22"/>
                <w:szCs w:val="22"/>
              </w:rPr>
              <w:t xml:space="preserve"> вид-Овощи целые, однородные по размеру и конфигурации или нарезанные, без плодоножек и остатков цветков, здоровые, чистые, не сморщенные, не мятые, без механических повреждений.</w:t>
            </w:r>
          </w:p>
          <w:p w14:paraId="40AEE28F"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 xml:space="preserve">Вкус и </w:t>
            </w:r>
            <w:proofErr w:type="gramStart"/>
            <w:r w:rsidRPr="00EC784B">
              <w:rPr>
                <w:color w:val="000000"/>
                <w:sz w:val="22"/>
                <w:szCs w:val="22"/>
              </w:rPr>
              <w:t>запах-Слабокислый</w:t>
            </w:r>
            <w:proofErr w:type="gramEnd"/>
            <w:r w:rsidRPr="00EC784B">
              <w:rPr>
                <w:color w:val="000000"/>
                <w:sz w:val="22"/>
                <w:szCs w:val="22"/>
              </w:rPr>
              <w:t>, свойственный консервированным овощам данного вида, умеренно соленый с ароматом пряностей.</w:t>
            </w:r>
          </w:p>
          <w:p w14:paraId="10365654"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Допускается легкая естественная горечь перца. Не допускаются посторонние привкус и запах</w:t>
            </w:r>
          </w:p>
          <w:p w14:paraId="0F9A87D8"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 xml:space="preserve">Цвет-Однородный для овощей одного вида, </w:t>
            </w:r>
            <w:proofErr w:type="gramStart"/>
            <w:r w:rsidRPr="00EC784B">
              <w:rPr>
                <w:color w:val="000000"/>
                <w:sz w:val="22"/>
                <w:szCs w:val="22"/>
              </w:rPr>
              <w:t>близкий</w:t>
            </w:r>
            <w:proofErr w:type="gramEnd"/>
            <w:r w:rsidRPr="00EC784B">
              <w:rPr>
                <w:color w:val="000000"/>
                <w:sz w:val="22"/>
                <w:szCs w:val="22"/>
              </w:rPr>
              <w:t xml:space="preserve"> к типичному для данного ботанического сорта, без пятен, прозелени и ожогов.</w:t>
            </w:r>
          </w:p>
          <w:p w14:paraId="365A2D34"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 xml:space="preserve">Для огурцов - с оттенками от зеленого </w:t>
            </w:r>
            <w:proofErr w:type="gramStart"/>
            <w:r w:rsidRPr="00EC784B">
              <w:rPr>
                <w:color w:val="000000"/>
                <w:sz w:val="22"/>
                <w:szCs w:val="22"/>
              </w:rPr>
              <w:t>до</w:t>
            </w:r>
            <w:proofErr w:type="gramEnd"/>
            <w:r w:rsidRPr="00EC784B">
              <w:rPr>
                <w:color w:val="000000"/>
                <w:sz w:val="22"/>
                <w:szCs w:val="22"/>
              </w:rPr>
              <w:t xml:space="preserve"> оливкового.</w:t>
            </w:r>
          </w:p>
          <w:p w14:paraId="3C850586"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Консистенци</w:t>
            </w:r>
            <w:proofErr w:type="gramStart"/>
            <w:r w:rsidRPr="00EC784B">
              <w:rPr>
                <w:color w:val="000000"/>
                <w:sz w:val="22"/>
                <w:szCs w:val="22"/>
              </w:rPr>
              <w:t>я-</w:t>
            </w:r>
            <w:proofErr w:type="gramEnd"/>
            <w:r w:rsidRPr="00EC784B">
              <w:rPr>
                <w:color w:val="000000"/>
                <w:sz w:val="22"/>
                <w:szCs w:val="22"/>
              </w:rPr>
              <w:t xml:space="preserve"> Овощи плотные, упругие с хрустящей мякотью, без пустот, с недоразвитыми семенами</w:t>
            </w:r>
          </w:p>
          <w:p w14:paraId="5631B328"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 xml:space="preserve">Качество заливки-Прозрачная, </w:t>
            </w:r>
            <w:proofErr w:type="gramStart"/>
            <w:r w:rsidRPr="00EC784B">
              <w:rPr>
                <w:color w:val="000000"/>
                <w:sz w:val="22"/>
                <w:szCs w:val="22"/>
              </w:rPr>
              <w:t>бесцветная</w:t>
            </w:r>
            <w:proofErr w:type="gramEnd"/>
            <w:r w:rsidRPr="00EC784B">
              <w:rPr>
                <w:color w:val="000000"/>
                <w:sz w:val="22"/>
                <w:szCs w:val="22"/>
              </w:rPr>
              <w:t xml:space="preserve"> или с характерным для определенного вида консервов оттенком</w:t>
            </w:r>
          </w:p>
          <w:p w14:paraId="4BB2D854"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Упаковка: стеклянная или иная упаковка, предназначенная и соответствующая стандартам для данной продукции</w:t>
            </w:r>
          </w:p>
          <w:p w14:paraId="2721DD58" w14:textId="77777777" w:rsidR="00D73BD5" w:rsidRPr="00EC784B" w:rsidRDefault="00D73BD5" w:rsidP="00727477">
            <w:pPr>
              <w:pStyle w:val="aff2"/>
              <w:spacing w:before="0"/>
              <w:contextualSpacing/>
              <w:jc w:val="both"/>
              <w:rPr>
                <w:color w:val="000000"/>
                <w:sz w:val="22"/>
                <w:szCs w:val="22"/>
              </w:rPr>
            </w:pPr>
            <w:r w:rsidRPr="00EC784B">
              <w:rPr>
                <w:color w:val="000000"/>
                <w:sz w:val="22"/>
                <w:szCs w:val="22"/>
              </w:rPr>
              <w:t>Вес упаковки: не менее 0,72л.</w:t>
            </w:r>
          </w:p>
          <w:p w14:paraId="4766F269" w14:textId="59352FBD" w:rsidR="00D73BD5" w:rsidRPr="00EC784B" w:rsidRDefault="00D73BD5" w:rsidP="00727477">
            <w:pPr>
              <w:pStyle w:val="aff2"/>
              <w:spacing w:before="0"/>
              <w:contextualSpacing/>
              <w:jc w:val="both"/>
              <w:rPr>
                <w:color w:val="000000"/>
                <w:sz w:val="22"/>
                <w:szCs w:val="22"/>
              </w:rPr>
            </w:pPr>
            <w:r w:rsidRPr="00EC784B">
              <w:rPr>
                <w:sz w:val="22"/>
                <w:szCs w:val="22"/>
              </w:rPr>
              <w:t xml:space="preserve">Страна </w:t>
            </w:r>
            <w:proofErr w:type="gramStart"/>
            <w:r w:rsidRPr="00EC784B">
              <w:rPr>
                <w:sz w:val="22"/>
                <w:szCs w:val="22"/>
              </w:rPr>
              <w:t>происхождения-Россия</w:t>
            </w:r>
            <w:proofErr w:type="gramEnd"/>
          </w:p>
        </w:tc>
        <w:tc>
          <w:tcPr>
            <w:tcW w:w="567" w:type="dxa"/>
            <w:tcBorders>
              <w:top w:val="single" w:sz="4" w:space="0" w:color="auto"/>
              <w:bottom w:val="single" w:sz="4" w:space="0" w:color="auto"/>
            </w:tcBorders>
          </w:tcPr>
          <w:p w14:paraId="536E72DF" w14:textId="68755D65" w:rsidR="00D73BD5" w:rsidRPr="00EC784B" w:rsidRDefault="00D73BD5"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4F39AEDA" w14:textId="798CCF91" w:rsidR="00D73BD5" w:rsidRPr="00EC784B" w:rsidRDefault="00D73BD5"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112</w:t>
            </w:r>
          </w:p>
        </w:tc>
      </w:tr>
      <w:tr w:rsidR="00D73BD5" w:rsidRPr="00EC784B" w14:paraId="577DE7E4"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10A1FFD8" w14:textId="2A03F2C0" w:rsidR="00D73BD5" w:rsidRPr="00EC784B" w:rsidRDefault="00D73BD5"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E0AD27" w14:textId="5B320357" w:rsidR="00D73BD5" w:rsidRPr="00EC784B" w:rsidRDefault="009C083D"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М</w:t>
            </w:r>
            <w:r w:rsidR="00D73BD5" w:rsidRPr="00EC784B">
              <w:rPr>
                <w:rFonts w:ascii="Times New Roman" w:hAnsi="Times New Roman" w:cs="Times New Roman"/>
              </w:rPr>
              <w:t>айонез</w:t>
            </w:r>
            <w:r>
              <w:rPr>
                <w:rFonts w:ascii="Times New Roman" w:hAnsi="Times New Roman" w:cs="Times New Roman"/>
              </w:rPr>
              <w:t xml:space="preserve"> </w:t>
            </w:r>
            <w:r w:rsidRPr="009C083D">
              <w:rPr>
                <w:rFonts w:ascii="Times New Roman" w:hAnsi="Times New Roman" w:cs="Times New Roman"/>
              </w:rPr>
              <w:t>«Провансаль»</w:t>
            </w:r>
          </w:p>
        </w:tc>
        <w:tc>
          <w:tcPr>
            <w:tcW w:w="5968" w:type="dxa"/>
            <w:tcBorders>
              <w:top w:val="single" w:sz="4" w:space="0" w:color="auto"/>
              <w:bottom w:val="single" w:sz="4" w:space="0" w:color="auto"/>
            </w:tcBorders>
          </w:tcPr>
          <w:p w14:paraId="677A8B77"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Соответствует требованиям ГОСТ 31761-2012</w:t>
            </w:r>
          </w:p>
          <w:p w14:paraId="6345345D"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«Майонезы и соусы майонезные. Общие технические условия» и/или ТУ производителя</w:t>
            </w:r>
          </w:p>
          <w:p w14:paraId="70F6AF58"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Внешний вид, консистенция: однородный сметанообразный продукт; допускаются единичные пузырьки воздуха.</w:t>
            </w:r>
          </w:p>
          <w:p w14:paraId="42B1C1D3"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 xml:space="preserve">Вкус и запах: вкус слегка острый, кисловатый, с запахом и привкусом внесенных </w:t>
            </w:r>
            <w:proofErr w:type="spellStart"/>
            <w:r w:rsidRPr="00EB6124">
              <w:rPr>
                <w:rFonts w:ascii="Times New Roman" w:eastAsia="Times New Roman" w:hAnsi="Times New Roman" w:cs="Times New Roman"/>
                <w:color w:val="000000"/>
                <w:lang w:eastAsia="ru-RU"/>
              </w:rPr>
              <w:t>вкусоароматических</w:t>
            </w:r>
            <w:proofErr w:type="spellEnd"/>
            <w:r w:rsidRPr="00EB6124">
              <w:rPr>
                <w:rFonts w:ascii="Times New Roman" w:eastAsia="Times New Roman" w:hAnsi="Times New Roman" w:cs="Times New Roman"/>
                <w:color w:val="000000"/>
                <w:lang w:eastAsia="ru-RU"/>
              </w:rPr>
              <w:t xml:space="preserve"> добавок в соответствии с техническим документом на эмульсионный продукт конкретного наименования.</w:t>
            </w:r>
          </w:p>
          <w:p w14:paraId="3865830F"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proofErr w:type="gramStart"/>
            <w:r w:rsidRPr="00EB6124">
              <w:rPr>
                <w:rFonts w:ascii="Times New Roman" w:eastAsia="Times New Roman" w:hAnsi="Times New Roman" w:cs="Times New Roman"/>
                <w:color w:val="000000"/>
                <w:lang w:eastAsia="ru-RU"/>
              </w:rPr>
              <w:t>Цвет: от белого до желтовато-кремового, однородный по всей массе или обусловленный внесенными добавками в соответствии с техническим документом на эмульсионный продукт конкретного наименования.</w:t>
            </w:r>
            <w:proofErr w:type="gramEnd"/>
          </w:p>
          <w:p w14:paraId="2961B443" w14:textId="37C461D8"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Массовая доля жира</w:t>
            </w:r>
            <w:proofErr w:type="gramStart"/>
            <w:r w:rsidRPr="00EB6124">
              <w:rPr>
                <w:rFonts w:ascii="Times New Roman" w:eastAsia="Times New Roman" w:hAnsi="Times New Roman" w:cs="Times New Roman"/>
                <w:color w:val="000000"/>
                <w:lang w:eastAsia="ru-RU"/>
              </w:rPr>
              <w:t xml:space="preserve">, %: </w:t>
            </w:r>
            <w:proofErr w:type="gramEnd"/>
            <w:r w:rsidRPr="00EB6124">
              <w:rPr>
                <w:rFonts w:ascii="Times New Roman" w:eastAsia="Times New Roman" w:hAnsi="Times New Roman" w:cs="Times New Roman"/>
                <w:color w:val="000000"/>
                <w:lang w:eastAsia="ru-RU"/>
              </w:rPr>
              <w:t xml:space="preserve">не менее </w:t>
            </w:r>
            <w:r w:rsidR="009C083D">
              <w:rPr>
                <w:rFonts w:ascii="Times New Roman" w:eastAsia="Times New Roman" w:hAnsi="Times New Roman" w:cs="Times New Roman"/>
                <w:color w:val="000000"/>
                <w:lang w:eastAsia="ru-RU"/>
              </w:rPr>
              <w:t>4</w:t>
            </w:r>
            <w:r w:rsidRPr="00EB6124">
              <w:rPr>
                <w:rFonts w:ascii="Times New Roman" w:eastAsia="Times New Roman" w:hAnsi="Times New Roman" w:cs="Times New Roman"/>
                <w:color w:val="000000"/>
                <w:lang w:eastAsia="ru-RU"/>
              </w:rPr>
              <w:t>0,0</w:t>
            </w:r>
            <w:r w:rsidR="009C083D">
              <w:rPr>
                <w:rFonts w:ascii="Times New Roman" w:eastAsia="Times New Roman" w:hAnsi="Times New Roman" w:cs="Times New Roman"/>
                <w:color w:val="000000"/>
                <w:lang w:eastAsia="ru-RU"/>
              </w:rPr>
              <w:t xml:space="preserve"> не более 55</w:t>
            </w:r>
          </w:p>
          <w:p w14:paraId="244D31B4"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Массовая доля яичных продуктов в пересчете на сухой желток</w:t>
            </w:r>
            <w:proofErr w:type="gramStart"/>
            <w:r w:rsidRPr="00EB6124">
              <w:rPr>
                <w:rFonts w:ascii="Times New Roman" w:eastAsia="Times New Roman" w:hAnsi="Times New Roman" w:cs="Times New Roman"/>
                <w:color w:val="000000"/>
                <w:lang w:eastAsia="ru-RU"/>
              </w:rPr>
              <w:t xml:space="preserve">, %: </w:t>
            </w:r>
            <w:proofErr w:type="gramEnd"/>
            <w:r w:rsidRPr="00EB6124">
              <w:rPr>
                <w:rFonts w:ascii="Times New Roman" w:eastAsia="Times New Roman" w:hAnsi="Times New Roman" w:cs="Times New Roman"/>
                <w:color w:val="000000"/>
                <w:lang w:eastAsia="ru-RU"/>
              </w:rPr>
              <w:t>не менее 1,0</w:t>
            </w:r>
          </w:p>
          <w:p w14:paraId="4078852E"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Кислотность, % в пересчете на уксусную кислоту: не более 1,0</w:t>
            </w:r>
          </w:p>
          <w:p w14:paraId="6A9A17CA"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lastRenderedPageBreak/>
              <w:t>Стойкость эмульсии, процент неразрушенной эмульсии: не менее 98</w:t>
            </w:r>
          </w:p>
          <w:p w14:paraId="348F97AB" w14:textId="3CF8A15B"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 xml:space="preserve">Сырье: масло подсолнечное рафинированное дезодорированное, вода питьевая, яичный желток сухой, уксус столовый, загуститель Е1422, соль пищевая, концентрированный лимонный сок, масло эфирное горчичное, консервант </w:t>
            </w:r>
            <w:proofErr w:type="spellStart"/>
            <w:r w:rsidRPr="00EB6124">
              <w:rPr>
                <w:rFonts w:ascii="Times New Roman" w:eastAsia="Times New Roman" w:hAnsi="Times New Roman" w:cs="Times New Roman"/>
                <w:color w:val="000000"/>
                <w:lang w:eastAsia="ru-RU"/>
              </w:rPr>
              <w:t>сорбиновая</w:t>
            </w:r>
            <w:proofErr w:type="spellEnd"/>
            <w:r w:rsidRPr="00EB6124">
              <w:rPr>
                <w:rFonts w:ascii="Times New Roman" w:eastAsia="Times New Roman" w:hAnsi="Times New Roman" w:cs="Times New Roman"/>
                <w:color w:val="000000"/>
                <w:lang w:eastAsia="ru-RU"/>
              </w:rPr>
              <w:t xml:space="preserve"> кислота, краситель каротины, подсластитель сахарин.</w:t>
            </w:r>
            <w:r w:rsidR="009C083D">
              <w:t xml:space="preserve"> </w:t>
            </w:r>
            <w:r w:rsidR="009C083D" w:rsidRPr="009C083D">
              <w:rPr>
                <w:rFonts w:ascii="Times New Roman" w:eastAsia="Times New Roman" w:hAnsi="Times New Roman" w:cs="Times New Roman"/>
                <w:color w:val="000000"/>
                <w:lang w:eastAsia="ru-RU"/>
              </w:rPr>
              <w:t>Калорийность-470Ккал, Ж-50,Б-1,9.,Уг.-2,7</w:t>
            </w:r>
          </w:p>
          <w:p w14:paraId="03BA5B8F" w14:textId="77777777" w:rsidR="00EB6124" w:rsidRPr="00EB6124" w:rsidRDefault="00EB6124" w:rsidP="00EB6124">
            <w:pPr>
              <w:spacing w:after="0" w:line="240" w:lineRule="auto"/>
              <w:contextualSpacing/>
              <w:jc w:val="both"/>
              <w:rPr>
                <w:rFonts w:ascii="Times New Roman" w:eastAsia="Times New Roman" w:hAnsi="Times New Roman" w:cs="Times New Roman"/>
                <w:color w:val="000000"/>
                <w:lang w:eastAsia="ru-RU"/>
              </w:rPr>
            </w:pPr>
            <w:r w:rsidRPr="00EB6124">
              <w:rPr>
                <w:rFonts w:ascii="Times New Roman" w:eastAsia="Times New Roman" w:hAnsi="Times New Roman" w:cs="Times New Roman"/>
                <w:color w:val="000000"/>
                <w:lang w:eastAsia="ru-RU"/>
              </w:rPr>
              <w:t>Упаковка: картонная коробка или иной вид упаковки предназначенная и соответствующая стандартам для данной продукции.</w:t>
            </w:r>
          </w:p>
          <w:p w14:paraId="135F870A" w14:textId="33E48431" w:rsidR="00653D84" w:rsidRPr="00EB6124" w:rsidRDefault="00EB6124" w:rsidP="009C083D">
            <w:pPr>
              <w:spacing w:after="0" w:line="240" w:lineRule="auto"/>
              <w:contextualSpacing/>
              <w:jc w:val="both"/>
              <w:rPr>
                <w:rFonts w:ascii="Times New Roman" w:eastAsia="Times New Roman" w:hAnsi="Times New Roman" w:cs="Times New Roman"/>
                <w:color w:val="000000"/>
                <w:lang w:eastAsia="ru-RU"/>
              </w:rPr>
            </w:pPr>
            <w:r w:rsidRPr="00233D69">
              <w:rPr>
                <w:rFonts w:ascii="Times New Roman" w:eastAsia="Times New Roman" w:hAnsi="Times New Roman" w:cs="Times New Roman"/>
                <w:color w:val="000000"/>
                <w:lang w:eastAsia="ru-RU"/>
              </w:rPr>
              <w:t>Масса упаковки: не менее 0,5 и не более 1,0 кг.</w:t>
            </w:r>
          </w:p>
        </w:tc>
        <w:tc>
          <w:tcPr>
            <w:tcW w:w="567" w:type="dxa"/>
            <w:tcBorders>
              <w:top w:val="single" w:sz="4" w:space="0" w:color="auto"/>
              <w:bottom w:val="single" w:sz="4" w:space="0" w:color="auto"/>
            </w:tcBorders>
          </w:tcPr>
          <w:p w14:paraId="52CC4440" w14:textId="1A5C3E29" w:rsidR="00D73BD5" w:rsidRPr="00EC784B" w:rsidRDefault="00653D84"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Borders>
              <w:top w:val="single" w:sz="4" w:space="0" w:color="auto"/>
              <w:bottom w:val="single" w:sz="4" w:space="0" w:color="auto"/>
            </w:tcBorders>
          </w:tcPr>
          <w:p w14:paraId="01633F3E" w14:textId="5FC97466" w:rsidR="00D73BD5" w:rsidRPr="00EC784B" w:rsidRDefault="00653D84"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48 </w:t>
            </w:r>
          </w:p>
        </w:tc>
      </w:tr>
      <w:tr w:rsidR="00D73BD5" w:rsidRPr="00EC784B" w14:paraId="67CD6FA2" w14:textId="77777777" w:rsidTr="00727477">
        <w:trPr>
          <w:trHeight w:val="1499"/>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02CA30CF" w14:textId="59C508FE" w:rsidR="00D73BD5" w:rsidRPr="00EC784B" w:rsidRDefault="00DA337C"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48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30B9E6" w14:textId="7D32A80E" w:rsidR="009C083D" w:rsidRPr="00EC784B" w:rsidRDefault="00AA1A0E" w:rsidP="009C083D">
            <w:pPr>
              <w:shd w:val="clear" w:color="auto" w:fill="FAFAFA"/>
              <w:spacing w:after="0" w:line="240" w:lineRule="auto"/>
              <w:rPr>
                <w:rFonts w:ascii="Times New Roman" w:eastAsia="Times New Roman" w:hAnsi="Times New Roman" w:cs="Times New Roman"/>
                <w:spacing w:val="24"/>
                <w:lang w:eastAsia="ru-RU"/>
              </w:rPr>
            </w:pPr>
            <w:r w:rsidRPr="00EC784B">
              <w:rPr>
                <w:rFonts w:ascii="Times New Roman" w:hAnsi="Times New Roman" w:cs="Times New Roman"/>
                <w:color w:val="000000"/>
              </w:rPr>
              <w:t xml:space="preserve">чай пакетированный </w:t>
            </w:r>
          </w:p>
          <w:p w14:paraId="72A119F1" w14:textId="3596E17D" w:rsidR="00AA1A0E" w:rsidRPr="00EC784B" w:rsidRDefault="00AA1A0E" w:rsidP="00727477">
            <w:pPr>
              <w:shd w:val="clear" w:color="auto" w:fill="FAFAFA"/>
              <w:spacing w:after="0" w:line="240" w:lineRule="auto"/>
              <w:rPr>
                <w:rFonts w:ascii="Times New Roman" w:eastAsia="Times New Roman" w:hAnsi="Times New Roman" w:cs="Times New Roman"/>
                <w:spacing w:val="24"/>
                <w:lang w:eastAsia="ru-RU"/>
              </w:rPr>
            </w:pPr>
            <w:r w:rsidRPr="00EC784B">
              <w:rPr>
                <w:rFonts w:ascii="Times New Roman" w:eastAsia="Times New Roman" w:hAnsi="Times New Roman" w:cs="Times New Roman"/>
                <w:spacing w:val="24"/>
                <w:lang w:eastAsia="ru-RU"/>
              </w:rPr>
              <w:t>Принцесса Нури</w:t>
            </w:r>
          </w:p>
          <w:p w14:paraId="21BF1439" w14:textId="77777777" w:rsidR="00D73BD5" w:rsidRPr="00EC784B" w:rsidRDefault="00D73BD5" w:rsidP="00727477">
            <w:pPr>
              <w:widowControl w:val="0"/>
              <w:spacing w:after="0" w:line="240" w:lineRule="auto"/>
              <w:contextualSpacing/>
              <w:jc w:val="center"/>
              <w:rPr>
                <w:rFonts w:ascii="Times New Roman" w:hAnsi="Times New Roman" w:cs="Times New Roman"/>
              </w:rPr>
            </w:pPr>
          </w:p>
        </w:tc>
        <w:tc>
          <w:tcPr>
            <w:tcW w:w="5968" w:type="dxa"/>
            <w:tcBorders>
              <w:top w:val="single" w:sz="4" w:space="0" w:color="auto"/>
              <w:bottom w:val="single" w:sz="4" w:space="0" w:color="auto"/>
            </w:tcBorders>
          </w:tcPr>
          <w:p w14:paraId="2E961809"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Соответствует требованиям ГОСТ 32573-2013 «Чай чёрный. Технические условия» и/или ТУ производителя (изготовителя)</w:t>
            </w:r>
          </w:p>
          <w:p w14:paraId="4F24E20B"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 xml:space="preserve">Вид чая: черный </w:t>
            </w:r>
          </w:p>
          <w:p w14:paraId="5500927E"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Сорт: не ниже высшего</w:t>
            </w:r>
          </w:p>
          <w:p w14:paraId="1200C517"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Внешний вид настоя чая: яркий, прозрачный</w:t>
            </w:r>
          </w:p>
          <w:p w14:paraId="4295CA9D"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Аромат и вкус настоя чая: нежный аромат, терпкий вкус</w:t>
            </w:r>
          </w:p>
          <w:p w14:paraId="078AB8EA"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Цвет разваренного листа: однородный, коричнево-красный или коричневый</w:t>
            </w:r>
          </w:p>
          <w:p w14:paraId="6FE48E3F"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Форма выпуска: в пакетиках с ярлычком</w:t>
            </w:r>
          </w:p>
          <w:p w14:paraId="2E31EB4B"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Внешний вид чая: однородный, ровный, хорошо скрученный или достаточно ровный, сферической или продолговатой формы</w:t>
            </w:r>
          </w:p>
          <w:p w14:paraId="4C1C5F02"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510743C4" w14:textId="77777777" w:rsidR="00D73BD5"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Размер пакетика: не менее 2 г.</w:t>
            </w:r>
          </w:p>
          <w:p w14:paraId="3A7789D4" w14:textId="790E5319"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Количество пакетиков в упаковке не менее 100 </w:t>
            </w: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bottom w:val="single" w:sz="4" w:space="0" w:color="auto"/>
            </w:tcBorders>
          </w:tcPr>
          <w:p w14:paraId="16EF6090" w14:textId="4DB028BB" w:rsidR="00D73BD5" w:rsidRPr="00EC784B" w:rsidRDefault="00AA1A0E"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78581FEB" w14:textId="7A176200" w:rsidR="00D73BD5" w:rsidRPr="00EC784B" w:rsidRDefault="00AA1A0E"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40</w:t>
            </w:r>
          </w:p>
        </w:tc>
      </w:tr>
      <w:tr w:rsidR="00653D84" w:rsidRPr="00EC784B" w14:paraId="4079E140" w14:textId="77777777" w:rsidTr="009C083D">
        <w:trPr>
          <w:trHeight w:val="2586"/>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385A1CEF" w14:textId="6E17928F" w:rsidR="00653D84" w:rsidRPr="00EC784B" w:rsidRDefault="00AA1A0E"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49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414D397" w14:textId="1321A30A" w:rsidR="00653D84" w:rsidRPr="00EC784B" w:rsidRDefault="00D90EA0"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Кофе сублимированный</w:t>
            </w:r>
          </w:p>
        </w:tc>
        <w:tc>
          <w:tcPr>
            <w:tcW w:w="5968" w:type="dxa"/>
            <w:tcBorders>
              <w:top w:val="single" w:sz="4" w:space="0" w:color="auto"/>
              <w:bottom w:val="single" w:sz="4" w:space="0" w:color="auto"/>
            </w:tcBorders>
          </w:tcPr>
          <w:p w14:paraId="39AD9006"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 xml:space="preserve">Соответствует требованиям ГОСТ </w:t>
            </w:r>
            <w:proofErr w:type="gramStart"/>
            <w:r w:rsidRPr="009C083D">
              <w:rPr>
                <w:rFonts w:ascii="Times New Roman" w:eastAsia="Times New Roman" w:hAnsi="Times New Roman" w:cs="Times New Roman"/>
                <w:lang w:eastAsia="ru-RU"/>
              </w:rPr>
              <w:t>Р</w:t>
            </w:r>
            <w:proofErr w:type="gramEnd"/>
            <w:r w:rsidRPr="009C083D">
              <w:rPr>
                <w:rFonts w:ascii="Times New Roman" w:eastAsia="Times New Roman" w:hAnsi="Times New Roman" w:cs="Times New Roman"/>
                <w:lang w:eastAsia="ru-RU"/>
              </w:rPr>
              <w:t xml:space="preserve"> 50364-92 «Концентраты пищевые. Напитки кофейные растворимые. Технические условия» и/или ТУ производителя (изготовителя)</w:t>
            </w:r>
          </w:p>
          <w:p w14:paraId="527B1483" w14:textId="486050E3"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proofErr w:type="gramStart"/>
            <w:r w:rsidRPr="009C083D">
              <w:rPr>
                <w:rFonts w:ascii="Times New Roman" w:eastAsia="Times New Roman" w:hAnsi="Times New Roman" w:cs="Times New Roman"/>
                <w:lang w:eastAsia="ru-RU"/>
              </w:rPr>
              <w:t>растворимый</w:t>
            </w:r>
            <w:proofErr w:type="gramEnd"/>
            <w:r w:rsidRPr="009C083D">
              <w:rPr>
                <w:rFonts w:ascii="Times New Roman" w:eastAsia="Times New Roman" w:hAnsi="Times New Roman" w:cs="Times New Roman"/>
                <w:lang w:eastAsia="ru-RU"/>
              </w:rPr>
              <w:t xml:space="preserve"> – соответствие </w:t>
            </w:r>
          </w:p>
          <w:p w14:paraId="56CED9BA"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 xml:space="preserve">Цвет: коричневый, разной степени интенсивности </w:t>
            </w:r>
          </w:p>
          <w:p w14:paraId="5883A33D"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proofErr w:type="gramStart"/>
            <w:r w:rsidRPr="009C083D">
              <w:rPr>
                <w:rFonts w:ascii="Times New Roman" w:eastAsia="Times New Roman" w:hAnsi="Times New Roman" w:cs="Times New Roman"/>
                <w:lang w:eastAsia="ru-RU"/>
              </w:rPr>
              <w:t>Вкус и аромат: свойственные данному продукту в зависимости от вида сырья, без посторонних привкуса и запаха</w:t>
            </w:r>
            <w:proofErr w:type="gramEnd"/>
          </w:p>
          <w:p w14:paraId="4D1A3FDD" w14:textId="77777777" w:rsidR="009C083D"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5E062EBB" w14:textId="675BD0A6" w:rsidR="00653D84" w:rsidRPr="009C083D" w:rsidRDefault="009C083D" w:rsidP="009C083D">
            <w:pPr>
              <w:widowControl w:val="0"/>
              <w:spacing w:after="0" w:line="240" w:lineRule="auto"/>
              <w:contextualSpacing/>
              <w:rPr>
                <w:rFonts w:ascii="Times New Roman" w:eastAsia="Times New Roman" w:hAnsi="Times New Roman" w:cs="Times New Roman"/>
                <w:lang w:eastAsia="ru-RU"/>
              </w:rPr>
            </w:pPr>
            <w:r w:rsidRPr="009C083D">
              <w:rPr>
                <w:rFonts w:ascii="Times New Roman" w:eastAsia="Times New Roman" w:hAnsi="Times New Roman" w:cs="Times New Roman"/>
                <w:lang w:eastAsia="ru-RU"/>
              </w:rPr>
              <w:t xml:space="preserve">Упаковка 150 </w:t>
            </w:r>
            <w:proofErr w:type="spellStart"/>
            <w:r w:rsidRPr="009C083D">
              <w:rPr>
                <w:rFonts w:ascii="Times New Roman" w:eastAsia="Times New Roman" w:hAnsi="Times New Roman" w:cs="Times New Roman"/>
                <w:lang w:eastAsia="ru-RU"/>
              </w:rPr>
              <w:t>гр</w:t>
            </w:r>
            <w:proofErr w:type="spellEnd"/>
          </w:p>
        </w:tc>
        <w:tc>
          <w:tcPr>
            <w:tcW w:w="567" w:type="dxa"/>
            <w:tcBorders>
              <w:top w:val="single" w:sz="4" w:space="0" w:color="auto"/>
              <w:bottom w:val="single" w:sz="4" w:space="0" w:color="auto"/>
            </w:tcBorders>
          </w:tcPr>
          <w:p w14:paraId="2E3BA4E9" w14:textId="702C9F62" w:rsidR="00653D84" w:rsidRPr="00EC784B" w:rsidRDefault="00D90EA0"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4132447A" w14:textId="7AEB7340" w:rsidR="00653D84" w:rsidRPr="00EC784B" w:rsidRDefault="00D90EA0"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8</w:t>
            </w:r>
          </w:p>
        </w:tc>
      </w:tr>
      <w:tr w:rsidR="00D90EA0" w:rsidRPr="00EC784B" w14:paraId="2D33453C"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0D06591D" w14:textId="35B159CF" w:rsidR="00D90EA0" w:rsidRPr="00EC784B" w:rsidRDefault="00D90EA0"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955E63" w14:textId="64CE390D" w:rsidR="00D90EA0" w:rsidRPr="00EC784B" w:rsidRDefault="00D90EA0"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Изюм белый </w:t>
            </w:r>
          </w:p>
        </w:tc>
        <w:tc>
          <w:tcPr>
            <w:tcW w:w="5968" w:type="dxa"/>
            <w:tcBorders>
              <w:top w:val="single" w:sz="4" w:space="0" w:color="auto"/>
              <w:bottom w:val="single" w:sz="4" w:space="0" w:color="auto"/>
            </w:tcBorders>
          </w:tcPr>
          <w:p w14:paraId="566F8947" w14:textId="77777777" w:rsidR="00D90EA0" w:rsidRPr="00EC784B" w:rsidRDefault="00D90EA0" w:rsidP="009C083D">
            <w:pPr>
              <w:spacing w:after="0" w:line="240" w:lineRule="auto"/>
              <w:contextualSpacing/>
              <w:jc w:val="both"/>
              <w:rPr>
                <w:rFonts w:ascii="Times New Roman" w:hAnsi="Times New Roman" w:cs="Times New Roman"/>
                <w:color w:val="000000"/>
              </w:rPr>
            </w:pPr>
            <w:r w:rsidRPr="00EC784B">
              <w:rPr>
                <w:rFonts w:ascii="Times New Roman" w:hAnsi="Times New Roman" w:cs="Times New Roman"/>
                <w:color w:val="000000"/>
              </w:rPr>
              <w:t>Соответствует требованиям ГОСТ 6882-88 «Виноград сушёный. Технические условия».</w:t>
            </w:r>
          </w:p>
          <w:p w14:paraId="0FF255AB" w14:textId="77777777" w:rsidR="00D90EA0" w:rsidRPr="00EC784B" w:rsidRDefault="00D90EA0" w:rsidP="009C083D">
            <w:pPr>
              <w:pStyle w:val="aff3"/>
              <w:spacing w:after="0" w:line="240" w:lineRule="auto"/>
              <w:contextualSpacing/>
              <w:rPr>
                <w:sz w:val="22"/>
                <w:szCs w:val="22"/>
                <w:lang w:eastAsia="ru-RU"/>
              </w:rPr>
            </w:pPr>
            <w:r w:rsidRPr="00EC784B">
              <w:rPr>
                <w:sz w:val="22"/>
                <w:szCs w:val="22"/>
                <w:lang w:eastAsia="ru-RU"/>
              </w:rPr>
              <w:t>Сорт-первый</w:t>
            </w:r>
          </w:p>
          <w:p w14:paraId="5ECD31AC" w14:textId="77777777" w:rsidR="00D90EA0" w:rsidRPr="00EC784B" w:rsidRDefault="00D90EA0" w:rsidP="00727477">
            <w:pPr>
              <w:pStyle w:val="aff3"/>
              <w:spacing w:after="0" w:line="240" w:lineRule="auto"/>
              <w:contextualSpacing/>
              <w:rPr>
                <w:sz w:val="22"/>
                <w:szCs w:val="22"/>
                <w:lang w:eastAsia="ru-RU"/>
              </w:rPr>
            </w:pPr>
            <w:r w:rsidRPr="00EC784B">
              <w:rPr>
                <w:sz w:val="22"/>
                <w:szCs w:val="22"/>
                <w:lang w:eastAsia="ru-RU"/>
              </w:rPr>
              <w:t xml:space="preserve">Без </w:t>
            </w:r>
            <w:proofErr w:type="gramStart"/>
            <w:r w:rsidRPr="00EC784B">
              <w:rPr>
                <w:sz w:val="22"/>
                <w:szCs w:val="22"/>
                <w:lang w:eastAsia="ru-RU"/>
              </w:rPr>
              <w:t>семени-соответствие</w:t>
            </w:r>
            <w:proofErr w:type="gramEnd"/>
          </w:p>
          <w:p w14:paraId="00F7884D" w14:textId="77777777" w:rsidR="00D90EA0" w:rsidRPr="00EC784B" w:rsidRDefault="00D90EA0" w:rsidP="00727477">
            <w:pPr>
              <w:pStyle w:val="aff3"/>
              <w:spacing w:after="0" w:line="240" w:lineRule="auto"/>
              <w:contextualSpacing/>
              <w:rPr>
                <w:sz w:val="22"/>
                <w:szCs w:val="22"/>
                <w:lang w:eastAsia="ru-RU"/>
              </w:rPr>
            </w:pPr>
            <w:proofErr w:type="gramStart"/>
            <w:r w:rsidRPr="00EC784B">
              <w:rPr>
                <w:sz w:val="22"/>
                <w:szCs w:val="22"/>
                <w:lang w:eastAsia="ru-RU"/>
              </w:rPr>
              <w:t>Вид-целые</w:t>
            </w:r>
            <w:proofErr w:type="gramEnd"/>
          </w:p>
          <w:p w14:paraId="3334AC45" w14:textId="77777777" w:rsidR="00D90EA0" w:rsidRPr="00EC784B" w:rsidRDefault="00D90EA0" w:rsidP="00727477">
            <w:pPr>
              <w:pStyle w:val="aff3"/>
              <w:spacing w:after="0" w:line="240" w:lineRule="auto"/>
              <w:contextualSpacing/>
              <w:rPr>
                <w:sz w:val="22"/>
                <w:szCs w:val="22"/>
                <w:lang w:eastAsia="ru-RU"/>
              </w:rPr>
            </w:pPr>
            <w:r w:rsidRPr="00EC784B">
              <w:rPr>
                <w:sz w:val="22"/>
                <w:szCs w:val="22"/>
                <w:lang w:eastAsia="ru-RU"/>
              </w:rPr>
              <w:t xml:space="preserve">Вид </w:t>
            </w:r>
            <w:proofErr w:type="gramStart"/>
            <w:r w:rsidRPr="00EC784B">
              <w:rPr>
                <w:sz w:val="22"/>
                <w:szCs w:val="22"/>
                <w:lang w:eastAsia="ru-RU"/>
              </w:rPr>
              <w:t>применяемой</w:t>
            </w:r>
            <w:proofErr w:type="gramEnd"/>
            <w:r w:rsidRPr="00EC784B">
              <w:rPr>
                <w:sz w:val="22"/>
                <w:szCs w:val="22"/>
                <w:lang w:eastAsia="ru-RU"/>
              </w:rPr>
              <w:t xml:space="preserve"> сушки-тепловая</w:t>
            </w:r>
          </w:p>
          <w:p w14:paraId="06C192AF" w14:textId="77777777" w:rsidR="00D90EA0" w:rsidRPr="00EC784B" w:rsidRDefault="00D90EA0" w:rsidP="00727477">
            <w:pPr>
              <w:contextualSpacing/>
              <w:jc w:val="both"/>
              <w:rPr>
                <w:rFonts w:ascii="Times New Roman" w:hAnsi="Times New Roman" w:cs="Times New Roman"/>
                <w:color w:val="000000"/>
              </w:rPr>
            </w:pPr>
            <w:r w:rsidRPr="00EC784B">
              <w:rPr>
                <w:rFonts w:ascii="Times New Roman" w:hAnsi="Times New Roman" w:cs="Times New Roman"/>
                <w:color w:val="000000"/>
              </w:rPr>
              <w:t xml:space="preserve">Внешний вид-Масса ягод сушеного винограда одного вида, </w:t>
            </w:r>
            <w:proofErr w:type="gramStart"/>
            <w:r w:rsidRPr="00EC784B">
              <w:rPr>
                <w:rFonts w:ascii="Times New Roman" w:hAnsi="Times New Roman" w:cs="Times New Roman"/>
                <w:color w:val="000000"/>
              </w:rPr>
              <w:t>сыпучая</w:t>
            </w:r>
            <w:proofErr w:type="gramEnd"/>
            <w:r w:rsidRPr="00EC784B">
              <w:rPr>
                <w:rFonts w:ascii="Times New Roman" w:hAnsi="Times New Roman" w:cs="Times New Roman"/>
                <w:color w:val="000000"/>
              </w:rPr>
              <w:t xml:space="preserve">, без </w:t>
            </w:r>
            <w:proofErr w:type="spellStart"/>
            <w:r w:rsidRPr="00EC784B">
              <w:rPr>
                <w:rFonts w:ascii="Times New Roman" w:hAnsi="Times New Roman" w:cs="Times New Roman"/>
                <w:color w:val="000000"/>
              </w:rPr>
              <w:t>комкования</w:t>
            </w:r>
            <w:proofErr w:type="spellEnd"/>
            <w:r w:rsidRPr="00EC784B">
              <w:rPr>
                <w:rFonts w:ascii="Times New Roman" w:hAnsi="Times New Roman" w:cs="Times New Roman"/>
                <w:color w:val="000000"/>
              </w:rPr>
              <w:t>. Ягоды после заводской обработки без плодоножек</w:t>
            </w:r>
          </w:p>
          <w:p w14:paraId="4B250AB8" w14:textId="77777777" w:rsidR="00D90EA0" w:rsidRPr="00EC784B" w:rsidRDefault="00D90EA0" w:rsidP="00727477">
            <w:pPr>
              <w:contextualSpacing/>
              <w:jc w:val="both"/>
              <w:rPr>
                <w:rFonts w:ascii="Times New Roman" w:hAnsi="Times New Roman" w:cs="Times New Roman"/>
                <w:color w:val="000000"/>
              </w:rPr>
            </w:pPr>
            <w:r w:rsidRPr="00EC784B">
              <w:rPr>
                <w:rFonts w:ascii="Times New Roman" w:hAnsi="Times New Roman" w:cs="Times New Roman"/>
                <w:color w:val="000000"/>
              </w:rPr>
              <w:t xml:space="preserve">Вкус и </w:t>
            </w:r>
            <w:proofErr w:type="gramStart"/>
            <w:r w:rsidRPr="00EC784B">
              <w:rPr>
                <w:rFonts w:ascii="Times New Roman" w:hAnsi="Times New Roman" w:cs="Times New Roman"/>
                <w:color w:val="000000"/>
              </w:rPr>
              <w:t>запах-Свойственные</w:t>
            </w:r>
            <w:proofErr w:type="gramEnd"/>
            <w:r w:rsidRPr="00EC784B">
              <w:rPr>
                <w:rFonts w:ascii="Times New Roman" w:hAnsi="Times New Roman" w:cs="Times New Roman"/>
                <w:color w:val="000000"/>
              </w:rPr>
              <w:t xml:space="preserve"> сушеному винограду, вкус сладкий или сладко-кислый. Посторонний привкус и запах не допускаются </w:t>
            </w:r>
          </w:p>
          <w:p w14:paraId="67190D72" w14:textId="77777777" w:rsidR="00D90EA0" w:rsidRPr="00EC784B" w:rsidRDefault="00D90EA0" w:rsidP="00727477">
            <w:pPr>
              <w:contextualSpacing/>
              <w:jc w:val="both"/>
              <w:rPr>
                <w:rFonts w:ascii="Times New Roman" w:hAnsi="Times New Roman" w:cs="Times New Roman"/>
                <w:color w:val="000000"/>
              </w:rPr>
            </w:pPr>
            <w:r w:rsidRPr="00EC784B">
              <w:rPr>
                <w:rFonts w:ascii="Times New Roman" w:hAnsi="Times New Roman" w:cs="Times New Roman"/>
                <w:color w:val="000000"/>
              </w:rPr>
              <w:t xml:space="preserve">Цвет: От светло- зеленого </w:t>
            </w:r>
            <w:proofErr w:type="gramStart"/>
            <w:r w:rsidRPr="00EC784B">
              <w:rPr>
                <w:rFonts w:ascii="Times New Roman" w:hAnsi="Times New Roman" w:cs="Times New Roman"/>
                <w:color w:val="000000"/>
              </w:rPr>
              <w:t>до</w:t>
            </w:r>
            <w:proofErr w:type="gramEnd"/>
            <w:r w:rsidRPr="00EC784B">
              <w:rPr>
                <w:rFonts w:ascii="Times New Roman" w:hAnsi="Times New Roman" w:cs="Times New Roman"/>
                <w:color w:val="000000"/>
              </w:rPr>
              <w:t xml:space="preserve"> коричневого с бурым оттенком</w:t>
            </w:r>
          </w:p>
          <w:p w14:paraId="4725B36B" w14:textId="77777777" w:rsidR="00D90EA0" w:rsidRPr="00EC784B" w:rsidRDefault="00D90EA0" w:rsidP="009C083D">
            <w:pPr>
              <w:spacing w:after="0" w:line="240" w:lineRule="auto"/>
              <w:contextualSpacing/>
              <w:jc w:val="both"/>
              <w:rPr>
                <w:rFonts w:ascii="Times New Roman" w:hAnsi="Times New Roman" w:cs="Times New Roman"/>
                <w:color w:val="000000"/>
              </w:rPr>
            </w:pPr>
            <w:r w:rsidRPr="00EC784B">
              <w:rPr>
                <w:rFonts w:ascii="Times New Roman" w:hAnsi="Times New Roman" w:cs="Times New Roman"/>
                <w:color w:val="000000"/>
              </w:rPr>
              <w:t>Упаковка: предназначенная и соответствующая стандартам для данной продукции</w:t>
            </w:r>
          </w:p>
          <w:p w14:paraId="0C60E405" w14:textId="79022CD1" w:rsidR="00D90EA0" w:rsidRPr="00EC784B" w:rsidRDefault="00D90EA0" w:rsidP="009C083D">
            <w:pPr>
              <w:pStyle w:val="aff3"/>
              <w:spacing w:after="0" w:line="240" w:lineRule="auto"/>
              <w:contextualSpacing/>
              <w:rPr>
                <w:sz w:val="22"/>
                <w:szCs w:val="22"/>
                <w:lang w:eastAsia="ru-RU"/>
              </w:rPr>
            </w:pPr>
            <w:r w:rsidRPr="00EC784B">
              <w:rPr>
                <w:sz w:val="22"/>
                <w:szCs w:val="22"/>
                <w:lang w:eastAsia="ru-RU"/>
              </w:rPr>
              <w:lastRenderedPageBreak/>
              <w:t>Фасовка-1кг-5кг</w:t>
            </w:r>
          </w:p>
          <w:p w14:paraId="4852E64A" w14:textId="7C18469D" w:rsidR="00D90EA0" w:rsidRPr="00EC784B" w:rsidRDefault="00D90EA0" w:rsidP="00727477">
            <w:pPr>
              <w:pStyle w:val="aff2"/>
              <w:spacing w:before="0"/>
              <w:contextualSpacing/>
              <w:jc w:val="both"/>
              <w:rPr>
                <w:color w:val="000000"/>
                <w:sz w:val="22"/>
                <w:szCs w:val="22"/>
              </w:rPr>
            </w:pPr>
            <w:r w:rsidRPr="00EC784B">
              <w:rPr>
                <w:sz w:val="22"/>
                <w:szCs w:val="22"/>
              </w:rPr>
              <w:t xml:space="preserve">Страна происхождения </w:t>
            </w:r>
            <w:proofErr w:type="gramStart"/>
            <w:r w:rsidRPr="00EC784B">
              <w:rPr>
                <w:sz w:val="22"/>
                <w:szCs w:val="22"/>
              </w:rPr>
              <w:t>-Р</w:t>
            </w:r>
            <w:proofErr w:type="gramEnd"/>
            <w:r w:rsidRPr="00EC784B">
              <w:rPr>
                <w:sz w:val="22"/>
                <w:szCs w:val="22"/>
              </w:rPr>
              <w:t>оссия</w:t>
            </w:r>
          </w:p>
        </w:tc>
        <w:tc>
          <w:tcPr>
            <w:tcW w:w="567" w:type="dxa"/>
            <w:tcBorders>
              <w:top w:val="single" w:sz="4" w:space="0" w:color="auto"/>
              <w:bottom w:val="single" w:sz="4" w:space="0" w:color="auto"/>
            </w:tcBorders>
          </w:tcPr>
          <w:p w14:paraId="2F59750F" w14:textId="4A59FB15" w:rsidR="00D90EA0" w:rsidRPr="00EC784B" w:rsidRDefault="00D90EA0"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кг</w:t>
            </w:r>
          </w:p>
        </w:tc>
        <w:tc>
          <w:tcPr>
            <w:tcW w:w="704" w:type="dxa"/>
            <w:tcBorders>
              <w:top w:val="single" w:sz="4" w:space="0" w:color="auto"/>
              <w:bottom w:val="single" w:sz="4" w:space="0" w:color="auto"/>
            </w:tcBorders>
          </w:tcPr>
          <w:p w14:paraId="15EC8191" w14:textId="39401A84" w:rsidR="00D90EA0"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28</w:t>
            </w:r>
          </w:p>
        </w:tc>
      </w:tr>
      <w:tr w:rsidR="00F91AE8" w:rsidRPr="00EC784B" w14:paraId="0F93F9D9"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55072CBE" w14:textId="637E461C" w:rsidR="00F91AE8" w:rsidRPr="00EC784B" w:rsidRDefault="00F91AE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51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4C53E3" w14:textId="5B8F943F"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Шиповник</w:t>
            </w:r>
          </w:p>
        </w:tc>
        <w:tc>
          <w:tcPr>
            <w:tcW w:w="5968" w:type="dxa"/>
            <w:tcBorders>
              <w:top w:val="single" w:sz="4" w:space="0" w:color="auto"/>
              <w:bottom w:val="single" w:sz="4" w:space="0" w:color="auto"/>
            </w:tcBorders>
          </w:tcPr>
          <w:p w14:paraId="2E372DF9"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1994-93  «Плоды шиповника. Технические условия». </w:t>
            </w:r>
          </w:p>
          <w:p w14:paraId="15EB7151" w14:textId="77777777" w:rsidR="00F91AE8" w:rsidRPr="00EC784B" w:rsidRDefault="00F91AE8" w:rsidP="00727477">
            <w:pPr>
              <w:pStyle w:val="aff3"/>
              <w:spacing w:after="0" w:line="240" w:lineRule="auto"/>
              <w:contextualSpacing/>
              <w:rPr>
                <w:sz w:val="22"/>
                <w:szCs w:val="22"/>
                <w:lang w:eastAsia="ru-RU"/>
              </w:rPr>
            </w:pPr>
            <w:r w:rsidRPr="00EC784B">
              <w:rPr>
                <w:sz w:val="22"/>
                <w:szCs w:val="22"/>
                <w:lang w:eastAsia="ru-RU"/>
              </w:rPr>
              <w:t xml:space="preserve">Вид применяемой сушки - </w:t>
            </w:r>
            <w:proofErr w:type="gramStart"/>
            <w:r w:rsidRPr="00EC784B">
              <w:rPr>
                <w:sz w:val="22"/>
                <w:szCs w:val="22"/>
                <w:lang w:eastAsia="ru-RU"/>
              </w:rPr>
              <w:t>тепловая</w:t>
            </w:r>
            <w:proofErr w:type="gramEnd"/>
            <w:r w:rsidRPr="00EC784B">
              <w:rPr>
                <w:sz w:val="22"/>
                <w:szCs w:val="22"/>
                <w:lang w:eastAsia="ru-RU"/>
              </w:rPr>
              <w:t>;</w:t>
            </w:r>
          </w:p>
          <w:p w14:paraId="0466EB53"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 xml:space="preserve">Внешний вид:  Цельные, очищенные от чашелистиков и плодоножек ложные плоды разнообразной формы: </w:t>
            </w:r>
            <w:proofErr w:type="gramStart"/>
            <w:r w:rsidRPr="00EC784B">
              <w:rPr>
                <w:color w:val="000000"/>
                <w:sz w:val="22"/>
                <w:szCs w:val="22"/>
              </w:rPr>
              <w:t>от</w:t>
            </w:r>
            <w:proofErr w:type="gramEnd"/>
            <w:r w:rsidRPr="00EC784B">
              <w:rPr>
                <w:color w:val="000000"/>
                <w:sz w:val="22"/>
                <w:szCs w:val="22"/>
              </w:rPr>
              <w:t xml:space="preserve"> шаровидной, яйцевидной или овальной до сильно вытянутой веретеновидной. На верхушке плода имеется небольшое круглое отверстие или пятиугольная площадка. Плоды состоят из разросшегося цветоложа (гипантия) и заключенных в его полости многочисленных </w:t>
            </w:r>
            <w:proofErr w:type="spellStart"/>
            <w:r w:rsidRPr="00EC784B">
              <w:rPr>
                <w:color w:val="000000"/>
                <w:sz w:val="22"/>
                <w:szCs w:val="22"/>
              </w:rPr>
              <w:t>плодиков</w:t>
            </w:r>
            <w:proofErr w:type="spellEnd"/>
            <w:r w:rsidRPr="00EC784B">
              <w:rPr>
                <w:color w:val="000000"/>
                <w:sz w:val="22"/>
                <w:szCs w:val="22"/>
              </w:rPr>
              <w:t>-орешков. Стенки плодов твердые, хрупкие, наружная поверхность блестящая, реже матовая, более или менее морщинистая. Внутри плоды обильно выстланы длинными, очень жесткими щетинистыми волосками. Орешки мелкие, продолговатые, со слабо выраженными гранями.</w:t>
            </w:r>
          </w:p>
          <w:p w14:paraId="7B5E79C9"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Цвет плодов:  От оранжево-красного до буровато-красного</w:t>
            </w:r>
          </w:p>
          <w:p w14:paraId="7272FB6B"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Цвет орешков:  Светло-желтый, иногда буроватый</w:t>
            </w:r>
          </w:p>
          <w:p w14:paraId="40242B30"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 xml:space="preserve">Запах:  </w:t>
            </w:r>
            <w:proofErr w:type="gramStart"/>
            <w:r w:rsidRPr="00EC784B">
              <w:rPr>
                <w:color w:val="000000"/>
                <w:sz w:val="22"/>
                <w:szCs w:val="22"/>
              </w:rPr>
              <w:t>Свойственный</w:t>
            </w:r>
            <w:proofErr w:type="gramEnd"/>
            <w:r w:rsidRPr="00EC784B">
              <w:rPr>
                <w:color w:val="000000"/>
                <w:sz w:val="22"/>
                <w:szCs w:val="22"/>
              </w:rPr>
              <w:t xml:space="preserve"> данному сырью, без посторонних запахов</w:t>
            </w:r>
          </w:p>
          <w:p w14:paraId="469998E5"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Вкус:  Кисловато-сладкий, слегка вяжущий</w:t>
            </w:r>
          </w:p>
          <w:p w14:paraId="0D8B5579" w14:textId="77777777" w:rsidR="00F91AE8" w:rsidRPr="00EC784B" w:rsidRDefault="00F91AE8" w:rsidP="00727477">
            <w:pPr>
              <w:pStyle w:val="aff3"/>
              <w:spacing w:after="0" w:line="240" w:lineRule="auto"/>
              <w:contextualSpacing/>
              <w:rPr>
                <w:sz w:val="22"/>
                <w:szCs w:val="22"/>
                <w:lang w:eastAsia="ru-RU"/>
              </w:rPr>
            </w:pPr>
            <w:r w:rsidRPr="00EC784B">
              <w:rPr>
                <w:sz w:val="22"/>
                <w:szCs w:val="22"/>
                <w:lang w:eastAsia="ru-RU"/>
              </w:rPr>
              <w:t xml:space="preserve">Вид </w:t>
            </w:r>
            <w:proofErr w:type="gramStart"/>
            <w:r w:rsidRPr="00EC784B">
              <w:rPr>
                <w:sz w:val="22"/>
                <w:szCs w:val="22"/>
                <w:lang w:eastAsia="ru-RU"/>
              </w:rPr>
              <w:t>применяемой</w:t>
            </w:r>
            <w:proofErr w:type="gramEnd"/>
            <w:r w:rsidRPr="00EC784B">
              <w:rPr>
                <w:sz w:val="22"/>
                <w:szCs w:val="22"/>
                <w:lang w:eastAsia="ru-RU"/>
              </w:rPr>
              <w:t xml:space="preserve"> сушки-тепловая</w:t>
            </w:r>
          </w:p>
          <w:p w14:paraId="355AB2FD" w14:textId="77777777" w:rsidR="00F91AE8" w:rsidRPr="00EC784B" w:rsidRDefault="00F91AE8" w:rsidP="00727477">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p w14:paraId="7E3ADD4A" w14:textId="739157F1" w:rsidR="00F91AE8" w:rsidRPr="00EC784B" w:rsidRDefault="00F91AE8" w:rsidP="00727477">
            <w:pPr>
              <w:pStyle w:val="aff2"/>
              <w:spacing w:before="0"/>
              <w:contextualSpacing/>
              <w:jc w:val="both"/>
              <w:rPr>
                <w:color w:val="000000"/>
                <w:sz w:val="22"/>
                <w:szCs w:val="22"/>
              </w:rPr>
            </w:pPr>
            <w:r w:rsidRPr="00EC784B">
              <w:rPr>
                <w:sz w:val="22"/>
                <w:szCs w:val="22"/>
              </w:rPr>
              <w:t xml:space="preserve">Страна происхождения </w:t>
            </w:r>
            <w:proofErr w:type="gramStart"/>
            <w:r w:rsidRPr="00EC784B">
              <w:rPr>
                <w:sz w:val="22"/>
                <w:szCs w:val="22"/>
              </w:rPr>
              <w:t>-Р</w:t>
            </w:r>
            <w:proofErr w:type="gramEnd"/>
            <w:r w:rsidRPr="00EC784B">
              <w:rPr>
                <w:sz w:val="22"/>
                <w:szCs w:val="22"/>
              </w:rPr>
              <w:t>оссия</w:t>
            </w:r>
          </w:p>
        </w:tc>
        <w:tc>
          <w:tcPr>
            <w:tcW w:w="567" w:type="dxa"/>
            <w:tcBorders>
              <w:top w:val="single" w:sz="4" w:space="0" w:color="auto"/>
              <w:bottom w:val="single" w:sz="4" w:space="0" w:color="auto"/>
            </w:tcBorders>
          </w:tcPr>
          <w:p w14:paraId="33485812" w14:textId="29E7B60F"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bottom w:val="single" w:sz="4" w:space="0" w:color="auto"/>
            </w:tcBorders>
          </w:tcPr>
          <w:p w14:paraId="79676B80" w14:textId="6B461537"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20</w:t>
            </w:r>
          </w:p>
        </w:tc>
      </w:tr>
      <w:tr w:rsidR="00F91AE8" w:rsidRPr="00EC784B" w14:paraId="2E619C62"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21898578" w14:textId="7AA8C1F5" w:rsidR="00F91AE8" w:rsidRPr="00EC784B" w:rsidRDefault="00F91AE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D212F4" w14:textId="3725D242"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чернослив</w:t>
            </w:r>
          </w:p>
        </w:tc>
        <w:tc>
          <w:tcPr>
            <w:tcW w:w="5968" w:type="dxa"/>
            <w:tcBorders>
              <w:top w:val="single" w:sz="4" w:space="0" w:color="auto"/>
              <w:bottom w:val="single" w:sz="4" w:space="0" w:color="auto"/>
            </w:tcBorders>
          </w:tcPr>
          <w:p w14:paraId="21851B71"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Соответствует требованиям ГОСТ 32896-2014 Фрукты сушеные. Общие технические условия</w:t>
            </w:r>
          </w:p>
          <w:p w14:paraId="0A7A938C"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Вид продукта: целые фрукты без косточки обработанные или необработанные</w:t>
            </w:r>
          </w:p>
          <w:p w14:paraId="1B7B1F01"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Сорт: высший</w:t>
            </w:r>
          </w:p>
          <w:p w14:paraId="5D61253B"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 xml:space="preserve">Внешний вид: целые приплюснутые сушеные фрукты с выдавленной косточкой, половинки сушеных фруктов правильной круглой или овальной формы со слегка завернутыми краями, одного вида, с неповрежденной кожицей, кружки (боковые срезы, полноценные по мякоти). Не </w:t>
            </w:r>
            <w:proofErr w:type="gramStart"/>
            <w:r w:rsidRPr="009C083D">
              <w:rPr>
                <w:rFonts w:ascii="Times New Roman" w:eastAsia="Times New Roman" w:hAnsi="Times New Roman" w:cs="Times New Roman"/>
                <w:color w:val="000000"/>
                <w:lang w:eastAsia="ru-RU"/>
              </w:rPr>
              <w:t>слипающиеся</w:t>
            </w:r>
            <w:proofErr w:type="gramEnd"/>
            <w:r w:rsidRPr="009C083D">
              <w:rPr>
                <w:rFonts w:ascii="Times New Roman" w:eastAsia="Times New Roman" w:hAnsi="Times New Roman" w:cs="Times New Roman"/>
                <w:color w:val="000000"/>
                <w:lang w:eastAsia="ru-RU"/>
              </w:rPr>
              <w:t xml:space="preserve"> при сжатии. </w:t>
            </w:r>
          </w:p>
          <w:p w14:paraId="72DE274A"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 xml:space="preserve">Вкус и запах: </w:t>
            </w:r>
            <w:proofErr w:type="gramStart"/>
            <w:r w:rsidRPr="009C083D">
              <w:rPr>
                <w:rFonts w:ascii="Times New Roman" w:eastAsia="Times New Roman" w:hAnsi="Times New Roman" w:cs="Times New Roman"/>
                <w:color w:val="000000"/>
                <w:lang w:eastAsia="ru-RU"/>
              </w:rPr>
              <w:t>свойственные</w:t>
            </w:r>
            <w:proofErr w:type="gramEnd"/>
            <w:r w:rsidRPr="009C083D">
              <w:rPr>
                <w:rFonts w:ascii="Times New Roman" w:eastAsia="Times New Roman" w:hAnsi="Times New Roman" w:cs="Times New Roman"/>
                <w:color w:val="000000"/>
                <w:lang w:eastAsia="ru-RU"/>
              </w:rPr>
              <w:t xml:space="preserve"> фруктам данного вида, без постороннего вкуса и запаха. </w:t>
            </w:r>
          </w:p>
          <w:p w14:paraId="4F964070"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 xml:space="preserve">Цвет: однородный, черный с синеватым оттенком, глянцевый. </w:t>
            </w:r>
          </w:p>
          <w:p w14:paraId="5232DA95"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Посторонние примеси: не допускается</w:t>
            </w:r>
          </w:p>
          <w:p w14:paraId="1D2DE3A0" w14:textId="03F8746D" w:rsidR="00F91AE8"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 xml:space="preserve">Упаковка: </w:t>
            </w:r>
            <w:proofErr w:type="gramStart"/>
            <w:r w:rsidRPr="009C083D">
              <w:rPr>
                <w:rFonts w:ascii="Times New Roman" w:eastAsia="Times New Roman" w:hAnsi="Times New Roman" w:cs="Times New Roman"/>
                <w:color w:val="000000"/>
                <w:lang w:eastAsia="ru-RU"/>
              </w:rPr>
              <w:t>Упаковка: предназначенная и соответствующей стандартам для данной продукции</w:t>
            </w:r>
            <w:proofErr w:type="gramEnd"/>
          </w:p>
        </w:tc>
        <w:tc>
          <w:tcPr>
            <w:tcW w:w="567" w:type="dxa"/>
            <w:tcBorders>
              <w:top w:val="single" w:sz="4" w:space="0" w:color="auto"/>
              <w:bottom w:val="single" w:sz="4" w:space="0" w:color="auto"/>
            </w:tcBorders>
          </w:tcPr>
          <w:p w14:paraId="04822175" w14:textId="54F45617"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bottom w:val="single" w:sz="4" w:space="0" w:color="auto"/>
            </w:tcBorders>
          </w:tcPr>
          <w:p w14:paraId="0F4A3F0D" w14:textId="3C978F71"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12</w:t>
            </w:r>
          </w:p>
        </w:tc>
      </w:tr>
      <w:tr w:rsidR="00F91AE8" w:rsidRPr="00EC784B" w14:paraId="162176AF" w14:textId="77777777" w:rsidTr="00727477">
        <w:trPr>
          <w:trHeight w:val="78"/>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65E55F8" w14:textId="1D66A8C9" w:rsidR="00F91AE8" w:rsidRPr="00EC784B" w:rsidRDefault="00F91AE8"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14EF6D" w14:textId="5D6C6EDA" w:rsidR="00F91AE8" w:rsidRPr="009C083D" w:rsidRDefault="00F91AE8" w:rsidP="00727477">
            <w:pPr>
              <w:widowControl w:val="0"/>
              <w:spacing w:after="0" w:line="240" w:lineRule="auto"/>
              <w:contextualSpacing/>
              <w:jc w:val="center"/>
              <w:rPr>
                <w:rFonts w:ascii="Times New Roman" w:hAnsi="Times New Roman" w:cs="Times New Roman"/>
              </w:rPr>
            </w:pPr>
            <w:r w:rsidRPr="009C083D">
              <w:rPr>
                <w:rFonts w:ascii="Times New Roman" w:hAnsi="Times New Roman" w:cs="Times New Roman"/>
              </w:rPr>
              <w:t>Дрожжи прессованные</w:t>
            </w:r>
            <w:r w:rsidR="009C083D" w:rsidRPr="009C083D">
              <w:rPr>
                <w:rFonts w:ascii="Times New Roman" w:hAnsi="Times New Roman" w:cs="Times New Roman"/>
              </w:rPr>
              <w:t xml:space="preserve"> «Люкс Экстра»</w:t>
            </w:r>
          </w:p>
        </w:tc>
        <w:tc>
          <w:tcPr>
            <w:tcW w:w="5968" w:type="dxa"/>
            <w:tcBorders>
              <w:top w:val="single" w:sz="4" w:space="0" w:color="auto"/>
              <w:bottom w:val="single" w:sz="4" w:space="0" w:color="auto"/>
            </w:tcBorders>
          </w:tcPr>
          <w:p w14:paraId="6BC88F05"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 xml:space="preserve">Соответствие требованиям ГОСТ </w:t>
            </w:r>
            <w:proofErr w:type="gramStart"/>
            <w:r w:rsidRPr="009C083D">
              <w:rPr>
                <w:rFonts w:ascii="Times New Roman" w:eastAsia="Times New Roman" w:hAnsi="Times New Roman" w:cs="Times New Roman"/>
                <w:color w:val="000000"/>
                <w:lang w:eastAsia="ru-RU"/>
              </w:rPr>
              <w:t>Р</w:t>
            </w:r>
            <w:proofErr w:type="gramEnd"/>
            <w:r w:rsidRPr="009C083D">
              <w:rPr>
                <w:rFonts w:ascii="Times New Roman" w:eastAsia="Times New Roman" w:hAnsi="Times New Roman" w:cs="Times New Roman"/>
                <w:color w:val="000000"/>
                <w:lang w:eastAsia="ru-RU"/>
              </w:rPr>
              <w:t xml:space="preserve"> 54731-2011 «Дрожжи хлебопекарные прессованные. Технические условия»</w:t>
            </w:r>
          </w:p>
          <w:p w14:paraId="08239161"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 xml:space="preserve">Хлебопекарные сухие быстродействующие, цвет светло-желтый или светло-коричневый. </w:t>
            </w:r>
          </w:p>
          <w:p w14:paraId="578CF2B4"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Внешний вид Плотная масса, легко ломается и не мажется</w:t>
            </w:r>
          </w:p>
          <w:p w14:paraId="5547D3A2"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Цвет Равномерный, без пятен, светлый, допускается сероватый, кремоватый или желтоватый оттенок</w:t>
            </w:r>
          </w:p>
          <w:p w14:paraId="3F8ECB70"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Вкус Пресный, свойственный дрожжам, без постороннего привкуса</w:t>
            </w:r>
          </w:p>
          <w:p w14:paraId="641F5C81"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sidRPr="009C083D">
              <w:rPr>
                <w:rFonts w:ascii="Times New Roman" w:eastAsia="Times New Roman" w:hAnsi="Times New Roman" w:cs="Times New Roman"/>
                <w:color w:val="000000"/>
                <w:lang w:eastAsia="ru-RU"/>
              </w:rPr>
              <w:t>Запах Свойственный дрожжам</w:t>
            </w:r>
          </w:p>
          <w:p w14:paraId="222CB262" w14:textId="77777777" w:rsidR="009C083D"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proofErr w:type="gramStart"/>
            <w:r w:rsidRPr="009C083D">
              <w:rPr>
                <w:rFonts w:ascii="Times New Roman" w:eastAsia="Times New Roman" w:hAnsi="Times New Roman" w:cs="Times New Roman"/>
                <w:color w:val="000000"/>
                <w:lang w:eastAsia="ru-RU"/>
              </w:rPr>
              <w:t>Упаковка: предназначенная и соответствующей стандартам для данной продукции</w:t>
            </w:r>
            <w:proofErr w:type="gramEnd"/>
          </w:p>
          <w:p w14:paraId="6A31E477" w14:textId="229FEBEE" w:rsidR="00F91AE8" w:rsidRPr="009C083D" w:rsidRDefault="009C083D" w:rsidP="009C083D">
            <w:pPr>
              <w:spacing w:after="0" w:line="240" w:lineRule="auto"/>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Фасовка 100 </w:t>
            </w:r>
            <w:proofErr w:type="spellStart"/>
            <w:r>
              <w:rPr>
                <w:rFonts w:ascii="Times New Roman" w:eastAsia="Times New Roman" w:hAnsi="Times New Roman" w:cs="Times New Roman"/>
                <w:color w:val="000000"/>
                <w:lang w:eastAsia="ru-RU"/>
              </w:rPr>
              <w:t>гр</w:t>
            </w:r>
            <w:proofErr w:type="spellEnd"/>
          </w:p>
        </w:tc>
        <w:tc>
          <w:tcPr>
            <w:tcW w:w="567" w:type="dxa"/>
            <w:tcBorders>
              <w:top w:val="single" w:sz="4" w:space="0" w:color="auto"/>
              <w:bottom w:val="single" w:sz="4" w:space="0" w:color="auto"/>
            </w:tcBorders>
          </w:tcPr>
          <w:p w14:paraId="17168818" w14:textId="532D2901" w:rsidR="00F91AE8" w:rsidRPr="00EC784B" w:rsidRDefault="00F91AE8"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566FB28C" w14:textId="068ADCBD" w:rsidR="00F91AE8" w:rsidRPr="00EC784B" w:rsidRDefault="00F91AE8"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40</w:t>
            </w:r>
          </w:p>
        </w:tc>
      </w:tr>
      <w:tr w:rsidR="00727477" w:rsidRPr="00EC784B" w14:paraId="30A87F46" w14:textId="77777777" w:rsidTr="009C083D">
        <w:trPr>
          <w:trHeight w:val="2265"/>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115C8734" w14:textId="1842FC2E" w:rsidR="00727477" w:rsidRPr="00EC784B" w:rsidRDefault="00727477"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54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EA28E1" w14:textId="77777777"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Перец Черный Молотый </w:t>
            </w:r>
          </w:p>
          <w:p w14:paraId="252F0A72" w14:textId="77777777"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25BB8852" w14:textId="18B06E90"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ООО "Магия Востока"</w:t>
            </w:r>
          </w:p>
        </w:tc>
        <w:tc>
          <w:tcPr>
            <w:tcW w:w="5968" w:type="dxa"/>
            <w:tcBorders>
              <w:top w:val="single" w:sz="4" w:space="0" w:color="auto"/>
              <w:bottom w:val="single" w:sz="4" w:space="0" w:color="auto"/>
            </w:tcBorders>
          </w:tcPr>
          <w:p w14:paraId="438E582A" w14:textId="77777777" w:rsidR="00727477" w:rsidRPr="00EC784B" w:rsidRDefault="00727477" w:rsidP="00727477">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29050-91 Пряности. Перец черный и белый. Технические условия </w:t>
            </w:r>
          </w:p>
          <w:p w14:paraId="46D91288" w14:textId="77777777" w:rsidR="00727477" w:rsidRPr="00EC784B" w:rsidRDefault="00727477" w:rsidP="00727477">
            <w:pPr>
              <w:pStyle w:val="aff3"/>
              <w:spacing w:after="0" w:line="240" w:lineRule="auto"/>
              <w:contextualSpacing/>
              <w:rPr>
                <w:sz w:val="22"/>
                <w:szCs w:val="22"/>
                <w:lang w:eastAsia="ru-RU"/>
              </w:rPr>
            </w:pPr>
            <w:r w:rsidRPr="00EC784B">
              <w:rPr>
                <w:sz w:val="22"/>
                <w:szCs w:val="22"/>
                <w:lang w:eastAsia="ru-RU"/>
              </w:rPr>
              <w:t>Внешний ви</w:t>
            </w:r>
            <w:proofErr w:type="gramStart"/>
            <w:r w:rsidRPr="00EC784B">
              <w:rPr>
                <w:sz w:val="22"/>
                <w:szCs w:val="22"/>
                <w:lang w:eastAsia="ru-RU"/>
              </w:rPr>
              <w:t>д-</w:t>
            </w:r>
            <w:proofErr w:type="gramEnd"/>
            <w:r w:rsidRPr="00EC784B">
              <w:rPr>
                <w:sz w:val="22"/>
                <w:szCs w:val="22"/>
              </w:rPr>
              <w:t xml:space="preserve"> </w:t>
            </w:r>
            <w:r w:rsidRPr="00EC784B">
              <w:rPr>
                <w:sz w:val="22"/>
                <w:szCs w:val="22"/>
                <w:lang w:eastAsia="ru-RU"/>
              </w:rPr>
              <w:t>Порошкообразный</w:t>
            </w:r>
          </w:p>
          <w:p w14:paraId="10A8CBFE" w14:textId="77777777" w:rsidR="00727477" w:rsidRPr="00EC784B" w:rsidRDefault="00727477" w:rsidP="00727477">
            <w:pPr>
              <w:pStyle w:val="aff3"/>
              <w:spacing w:after="0" w:line="240" w:lineRule="auto"/>
              <w:contextualSpacing/>
              <w:rPr>
                <w:sz w:val="22"/>
                <w:szCs w:val="22"/>
                <w:lang w:eastAsia="ru-RU"/>
              </w:rPr>
            </w:pPr>
            <w:r w:rsidRPr="00EC784B">
              <w:rPr>
                <w:sz w:val="22"/>
                <w:szCs w:val="22"/>
                <w:lang w:eastAsia="ru-RU"/>
              </w:rPr>
              <w:t>Цве</w:t>
            </w:r>
            <w:proofErr w:type="gramStart"/>
            <w:r w:rsidRPr="00EC784B">
              <w:rPr>
                <w:sz w:val="22"/>
                <w:szCs w:val="22"/>
                <w:lang w:eastAsia="ru-RU"/>
              </w:rPr>
              <w:t>т-</w:t>
            </w:r>
            <w:proofErr w:type="gramEnd"/>
            <w:r w:rsidRPr="00EC784B">
              <w:rPr>
                <w:sz w:val="22"/>
                <w:szCs w:val="22"/>
              </w:rPr>
              <w:t xml:space="preserve"> </w:t>
            </w:r>
            <w:r w:rsidRPr="00EC784B">
              <w:rPr>
                <w:sz w:val="22"/>
                <w:szCs w:val="22"/>
                <w:lang w:eastAsia="ru-RU"/>
              </w:rPr>
              <w:t>Темно-серый различных оттенков</w:t>
            </w:r>
          </w:p>
          <w:p w14:paraId="55E0126C" w14:textId="670CB9B5" w:rsidR="009C083D" w:rsidRDefault="00727477" w:rsidP="00727477">
            <w:pPr>
              <w:pStyle w:val="aff3"/>
              <w:spacing w:after="0" w:line="240" w:lineRule="auto"/>
              <w:contextualSpacing/>
              <w:rPr>
                <w:sz w:val="22"/>
                <w:szCs w:val="22"/>
              </w:rPr>
            </w:pPr>
            <w:r w:rsidRPr="00EC784B">
              <w:rPr>
                <w:sz w:val="22"/>
                <w:szCs w:val="22"/>
                <w:lang w:eastAsia="ru-RU"/>
              </w:rPr>
              <w:t>Аромат и вку</w:t>
            </w:r>
            <w:proofErr w:type="gramStart"/>
            <w:r w:rsidRPr="00EC784B">
              <w:rPr>
                <w:sz w:val="22"/>
                <w:szCs w:val="22"/>
                <w:lang w:eastAsia="ru-RU"/>
              </w:rPr>
              <w:t>с-</w:t>
            </w:r>
            <w:proofErr w:type="gramEnd"/>
            <w:r w:rsidRPr="00EC784B">
              <w:rPr>
                <w:sz w:val="22"/>
                <w:szCs w:val="22"/>
              </w:rPr>
              <w:t xml:space="preserve"> </w:t>
            </w:r>
            <w:r w:rsidRPr="00EC784B">
              <w:rPr>
                <w:sz w:val="22"/>
                <w:szCs w:val="22"/>
                <w:lang w:eastAsia="ru-RU"/>
              </w:rPr>
              <w:t xml:space="preserve">Аромат, свойственный черному перцу. Вкус </w:t>
            </w:r>
            <w:proofErr w:type="spellStart"/>
            <w:r w:rsidRPr="00EC784B">
              <w:rPr>
                <w:sz w:val="22"/>
                <w:szCs w:val="22"/>
                <w:lang w:eastAsia="ru-RU"/>
              </w:rPr>
              <w:t>острожгучий</w:t>
            </w:r>
            <w:proofErr w:type="spellEnd"/>
            <w:r w:rsidRPr="00EC784B">
              <w:rPr>
                <w:sz w:val="22"/>
                <w:szCs w:val="22"/>
                <w:lang w:eastAsia="ru-RU"/>
              </w:rPr>
              <w:t>. Не допускаются посторонние пр</w:t>
            </w:r>
            <w:r w:rsidR="009C083D">
              <w:rPr>
                <w:sz w:val="22"/>
                <w:szCs w:val="22"/>
                <w:lang w:eastAsia="ru-RU"/>
              </w:rPr>
              <w:t>имеси</w:t>
            </w:r>
            <w:r w:rsidRPr="00EC784B">
              <w:rPr>
                <w:sz w:val="22"/>
                <w:szCs w:val="22"/>
              </w:rPr>
              <w:t xml:space="preserve"> </w:t>
            </w:r>
          </w:p>
          <w:p w14:paraId="36A687EC" w14:textId="34A26A98" w:rsidR="00727477" w:rsidRPr="00EC784B" w:rsidRDefault="00727477" w:rsidP="00727477">
            <w:pPr>
              <w:pStyle w:val="aff3"/>
              <w:spacing w:after="0" w:line="240" w:lineRule="auto"/>
              <w:contextualSpacing/>
              <w:rPr>
                <w:sz w:val="22"/>
                <w:szCs w:val="22"/>
                <w:lang w:eastAsia="ru-RU"/>
              </w:rPr>
            </w:pPr>
            <w:proofErr w:type="gramStart"/>
            <w:r w:rsidRPr="00EC784B">
              <w:rPr>
                <w:sz w:val="22"/>
                <w:szCs w:val="22"/>
                <w:lang w:eastAsia="ru-RU"/>
              </w:rPr>
              <w:t>Упаковка</w:t>
            </w:r>
            <w:proofErr w:type="gramEnd"/>
            <w:r w:rsidRPr="00EC784B">
              <w:rPr>
                <w:sz w:val="22"/>
                <w:szCs w:val="22"/>
                <w:lang w:eastAsia="ru-RU"/>
              </w:rPr>
              <w:t xml:space="preserve"> предназначенная и соответствующая стандартам для данной </w:t>
            </w:r>
            <w:proofErr w:type="spellStart"/>
            <w:r w:rsidRPr="00EC784B">
              <w:rPr>
                <w:sz w:val="22"/>
                <w:szCs w:val="22"/>
                <w:lang w:eastAsia="ru-RU"/>
              </w:rPr>
              <w:t>продукцииивкус</w:t>
            </w:r>
            <w:proofErr w:type="spellEnd"/>
            <w:r w:rsidRPr="00EC784B">
              <w:rPr>
                <w:sz w:val="22"/>
                <w:szCs w:val="22"/>
                <w:lang w:eastAsia="ru-RU"/>
              </w:rPr>
              <w:t xml:space="preserve"> и запах</w:t>
            </w:r>
          </w:p>
          <w:p w14:paraId="26696EA2" w14:textId="33538015" w:rsidR="00727477" w:rsidRPr="00EC784B" w:rsidRDefault="00727477" w:rsidP="00727477">
            <w:pPr>
              <w:pStyle w:val="aff2"/>
              <w:spacing w:before="0"/>
              <w:contextualSpacing/>
              <w:jc w:val="both"/>
              <w:rPr>
                <w:color w:val="000000"/>
                <w:sz w:val="22"/>
                <w:szCs w:val="22"/>
              </w:rPr>
            </w:pPr>
            <w:r w:rsidRPr="00EC784B">
              <w:rPr>
                <w:color w:val="000000"/>
                <w:sz w:val="22"/>
                <w:szCs w:val="22"/>
              </w:rPr>
              <w:t xml:space="preserve">Вес упаковки: 10 </w:t>
            </w:r>
            <w:proofErr w:type="spellStart"/>
            <w:r w:rsidRPr="00EC784B">
              <w:rPr>
                <w:color w:val="000000"/>
                <w:sz w:val="22"/>
                <w:szCs w:val="22"/>
              </w:rPr>
              <w:t>гр</w:t>
            </w:r>
            <w:proofErr w:type="spellEnd"/>
          </w:p>
        </w:tc>
        <w:tc>
          <w:tcPr>
            <w:tcW w:w="567" w:type="dxa"/>
            <w:tcBorders>
              <w:top w:val="single" w:sz="4" w:space="0" w:color="auto"/>
              <w:bottom w:val="single" w:sz="4" w:space="0" w:color="auto"/>
            </w:tcBorders>
          </w:tcPr>
          <w:p w14:paraId="35C60336" w14:textId="25656758" w:rsidR="00727477" w:rsidRPr="00EC784B" w:rsidRDefault="00727477"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0875F79A" w14:textId="101EEBA8"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80</w:t>
            </w:r>
          </w:p>
        </w:tc>
      </w:tr>
      <w:tr w:rsidR="00727477" w:rsidRPr="00EC784B" w14:paraId="3A63DF89" w14:textId="77777777" w:rsidTr="00727477">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538C493A" w14:textId="12D623A6" w:rsidR="00727477" w:rsidRPr="00EC784B" w:rsidRDefault="00727477"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5AAA332" w14:textId="57D70A21"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Перец Черный горошек</w:t>
            </w:r>
          </w:p>
          <w:p w14:paraId="3E43A0C3" w14:textId="77777777"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47E22903" w14:textId="437B37D9" w:rsidR="00727477" w:rsidRPr="00EC784B" w:rsidRDefault="00727477"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ООО "Магия Востока"</w:t>
            </w:r>
          </w:p>
        </w:tc>
        <w:tc>
          <w:tcPr>
            <w:tcW w:w="5968" w:type="dxa"/>
            <w:tcBorders>
              <w:top w:val="single" w:sz="4" w:space="0" w:color="auto"/>
              <w:bottom w:val="single" w:sz="4" w:space="0" w:color="auto"/>
            </w:tcBorders>
          </w:tcPr>
          <w:p w14:paraId="6137CC38" w14:textId="77777777" w:rsidR="009C083D" w:rsidRPr="00EC784B" w:rsidRDefault="009C083D" w:rsidP="009C083D">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29050-91 Пряности. Перец черный и белый. Технические условия </w:t>
            </w:r>
          </w:p>
          <w:p w14:paraId="34C657F3" w14:textId="7E940195" w:rsidR="00727477" w:rsidRPr="00EC784B" w:rsidRDefault="00727477" w:rsidP="00727477">
            <w:pPr>
              <w:pStyle w:val="aff3"/>
              <w:spacing w:after="0" w:line="240" w:lineRule="auto"/>
              <w:contextualSpacing/>
              <w:rPr>
                <w:sz w:val="22"/>
                <w:szCs w:val="22"/>
                <w:lang w:eastAsia="ru-RU"/>
              </w:rPr>
            </w:pPr>
            <w:r w:rsidRPr="00EC784B">
              <w:rPr>
                <w:sz w:val="22"/>
                <w:szCs w:val="22"/>
                <w:lang w:eastAsia="ru-RU"/>
              </w:rPr>
              <w:t>Внешний ви</w:t>
            </w:r>
            <w:proofErr w:type="gramStart"/>
            <w:r w:rsidRPr="00EC784B">
              <w:rPr>
                <w:sz w:val="22"/>
                <w:szCs w:val="22"/>
                <w:lang w:eastAsia="ru-RU"/>
              </w:rPr>
              <w:t>д-</w:t>
            </w:r>
            <w:proofErr w:type="gramEnd"/>
            <w:r w:rsidRPr="00EC784B">
              <w:rPr>
                <w:sz w:val="22"/>
                <w:szCs w:val="22"/>
              </w:rPr>
              <w:t xml:space="preserve"> </w:t>
            </w:r>
            <w:r w:rsidR="004A360F" w:rsidRPr="00EC784B">
              <w:rPr>
                <w:sz w:val="22"/>
                <w:szCs w:val="22"/>
                <w:lang w:eastAsia="ru-RU"/>
              </w:rPr>
              <w:t>горошек</w:t>
            </w:r>
          </w:p>
          <w:p w14:paraId="3828C6FE" w14:textId="77777777" w:rsidR="00727477" w:rsidRPr="00EC784B" w:rsidRDefault="00727477" w:rsidP="00727477">
            <w:pPr>
              <w:pStyle w:val="aff3"/>
              <w:spacing w:after="0" w:line="240" w:lineRule="auto"/>
              <w:contextualSpacing/>
              <w:rPr>
                <w:sz w:val="22"/>
                <w:szCs w:val="22"/>
                <w:lang w:eastAsia="ru-RU"/>
              </w:rPr>
            </w:pPr>
            <w:r w:rsidRPr="00EC784B">
              <w:rPr>
                <w:sz w:val="22"/>
                <w:szCs w:val="22"/>
                <w:lang w:eastAsia="ru-RU"/>
              </w:rPr>
              <w:t>Цве</w:t>
            </w:r>
            <w:proofErr w:type="gramStart"/>
            <w:r w:rsidRPr="00EC784B">
              <w:rPr>
                <w:sz w:val="22"/>
                <w:szCs w:val="22"/>
                <w:lang w:eastAsia="ru-RU"/>
              </w:rPr>
              <w:t>т-</w:t>
            </w:r>
            <w:proofErr w:type="gramEnd"/>
            <w:r w:rsidRPr="00EC784B">
              <w:rPr>
                <w:sz w:val="22"/>
                <w:szCs w:val="22"/>
              </w:rPr>
              <w:t xml:space="preserve"> </w:t>
            </w:r>
            <w:r w:rsidRPr="00EC784B">
              <w:rPr>
                <w:sz w:val="22"/>
                <w:szCs w:val="22"/>
                <w:lang w:eastAsia="ru-RU"/>
              </w:rPr>
              <w:t>Темно-серый различных оттенков</w:t>
            </w:r>
          </w:p>
          <w:p w14:paraId="2C079B94" w14:textId="77777777" w:rsidR="009C083D" w:rsidRDefault="00727477" w:rsidP="00727477">
            <w:pPr>
              <w:pStyle w:val="aff3"/>
              <w:spacing w:after="0" w:line="240" w:lineRule="auto"/>
              <w:contextualSpacing/>
              <w:rPr>
                <w:sz w:val="22"/>
                <w:szCs w:val="22"/>
                <w:lang w:eastAsia="ru-RU"/>
              </w:rPr>
            </w:pPr>
            <w:r w:rsidRPr="00EC784B">
              <w:rPr>
                <w:sz w:val="22"/>
                <w:szCs w:val="22"/>
                <w:lang w:eastAsia="ru-RU"/>
              </w:rPr>
              <w:t>Аромат и вку</w:t>
            </w:r>
            <w:proofErr w:type="gramStart"/>
            <w:r w:rsidRPr="00EC784B">
              <w:rPr>
                <w:sz w:val="22"/>
                <w:szCs w:val="22"/>
                <w:lang w:eastAsia="ru-RU"/>
              </w:rPr>
              <w:t>с-</w:t>
            </w:r>
            <w:proofErr w:type="gramEnd"/>
            <w:r w:rsidRPr="00EC784B">
              <w:rPr>
                <w:sz w:val="22"/>
                <w:szCs w:val="22"/>
              </w:rPr>
              <w:t xml:space="preserve"> </w:t>
            </w:r>
            <w:r w:rsidRPr="00EC784B">
              <w:rPr>
                <w:sz w:val="22"/>
                <w:szCs w:val="22"/>
                <w:lang w:eastAsia="ru-RU"/>
              </w:rPr>
              <w:t xml:space="preserve">Аромат, свойственный черному перцу. Вкус </w:t>
            </w:r>
            <w:proofErr w:type="spellStart"/>
            <w:r w:rsidRPr="00EC784B">
              <w:rPr>
                <w:sz w:val="22"/>
                <w:szCs w:val="22"/>
                <w:lang w:eastAsia="ru-RU"/>
              </w:rPr>
              <w:t>острожгучий</w:t>
            </w:r>
            <w:proofErr w:type="spellEnd"/>
            <w:r w:rsidRPr="00EC784B">
              <w:rPr>
                <w:sz w:val="22"/>
                <w:szCs w:val="22"/>
                <w:lang w:eastAsia="ru-RU"/>
              </w:rPr>
              <w:t>. Не допускаются посторонние пр</w:t>
            </w:r>
            <w:r w:rsidR="009C083D">
              <w:rPr>
                <w:sz w:val="22"/>
                <w:szCs w:val="22"/>
                <w:lang w:eastAsia="ru-RU"/>
              </w:rPr>
              <w:t>имеси</w:t>
            </w:r>
          </w:p>
          <w:p w14:paraId="0F66BD37" w14:textId="3AE846B8" w:rsidR="00727477" w:rsidRPr="00EC784B" w:rsidRDefault="00727477" w:rsidP="00727477">
            <w:pPr>
              <w:pStyle w:val="aff3"/>
              <w:spacing w:after="0" w:line="240" w:lineRule="auto"/>
              <w:contextualSpacing/>
              <w:rPr>
                <w:sz w:val="22"/>
                <w:szCs w:val="22"/>
                <w:lang w:eastAsia="ru-RU"/>
              </w:rPr>
            </w:pPr>
            <w:proofErr w:type="gramStart"/>
            <w:r w:rsidRPr="00EC784B">
              <w:rPr>
                <w:sz w:val="22"/>
                <w:szCs w:val="22"/>
                <w:lang w:eastAsia="ru-RU"/>
              </w:rPr>
              <w:t>Упаковка</w:t>
            </w:r>
            <w:proofErr w:type="gramEnd"/>
            <w:r w:rsidRPr="00EC784B">
              <w:rPr>
                <w:sz w:val="22"/>
                <w:szCs w:val="22"/>
                <w:lang w:eastAsia="ru-RU"/>
              </w:rPr>
              <w:t xml:space="preserve"> предназначенная и соответствующая стандартам для данной </w:t>
            </w:r>
            <w:proofErr w:type="spellStart"/>
            <w:r w:rsidRPr="00EC784B">
              <w:rPr>
                <w:sz w:val="22"/>
                <w:szCs w:val="22"/>
                <w:lang w:eastAsia="ru-RU"/>
              </w:rPr>
              <w:t>продукциии</w:t>
            </w:r>
            <w:proofErr w:type="spellEnd"/>
            <w:r w:rsidR="004A360F" w:rsidRPr="00EC784B">
              <w:rPr>
                <w:sz w:val="22"/>
                <w:szCs w:val="22"/>
                <w:lang w:eastAsia="ru-RU"/>
              </w:rPr>
              <w:t xml:space="preserve"> </w:t>
            </w:r>
            <w:r w:rsidRPr="00EC784B">
              <w:rPr>
                <w:sz w:val="22"/>
                <w:szCs w:val="22"/>
                <w:lang w:eastAsia="ru-RU"/>
              </w:rPr>
              <w:t>вкус и запах</w:t>
            </w:r>
          </w:p>
          <w:p w14:paraId="4A4C23FE" w14:textId="050625E6" w:rsidR="00727477" w:rsidRPr="00EC784B" w:rsidRDefault="00727477" w:rsidP="00727477">
            <w:pPr>
              <w:pStyle w:val="aff2"/>
              <w:spacing w:before="0"/>
              <w:contextualSpacing/>
              <w:jc w:val="both"/>
              <w:rPr>
                <w:color w:val="000000"/>
                <w:sz w:val="22"/>
                <w:szCs w:val="22"/>
              </w:rPr>
            </w:pPr>
            <w:r w:rsidRPr="00EC784B">
              <w:rPr>
                <w:color w:val="000000"/>
                <w:sz w:val="22"/>
                <w:szCs w:val="22"/>
              </w:rPr>
              <w:t xml:space="preserve">Вес упаковки: 10 </w:t>
            </w:r>
            <w:proofErr w:type="spellStart"/>
            <w:r w:rsidRPr="00EC784B">
              <w:rPr>
                <w:color w:val="000000"/>
                <w:sz w:val="22"/>
                <w:szCs w:val="22"/>
              </w:rPr>
              <w:t>гр</w:t>
            </w:r>
            <w:proofErr w:type="spellEnd"/>
          </w:p>
        </w:tc>
        <w:tc>
          <w:tcPr>
            <w:tcW w:w="567" w:type="dxa"/>
            <w:tcBorders>
              <w:top w:val="single" w:sz="4" w:space="0" w:color="auto"/>
              <w:bottom w:val="single" w:sz="4" w:space="0" w:color="auto"/>
            </w:tcBorders>
          </w:tcPr>
          <w:p w14:paraId="660DA12F" w14:textId="77777777" w:rsidR="00727477" w:rsidRPr="00EC784B" w:rsidRDefault="00727477" w:rsidP="00727477">
            <w:pPr>
              <w:widowControl w:val="0"/>
              <w:spacing w:after="0" w:line="240" w:lineRule="auto"/>
              <w:contextualSpacing/>
              <w:jc w:val="center"/>
              <w:rPr>
                <w:rFonts w:ascii="Times New Roman" w:hAnsi="Times New Roman" w:cs="Times New Roman"/>
              </w:rPr>
            </w:pPr>
          </w:p>
        </w:tc>
        <w:tc>
          <w:tcPr>
            <w:tcW w:w="704" w:type="dxa"/>
            <w:tcBorders>
              <w:top w:val="single" w:sz="4" w:space="0" w:color="auto"/>
              <w:bottom w:val="single" w:sz="4" w:space="0" w:color="auto"/>
            </w:tcBorders>
          </w:tcPr>
          <w:p w14:paraId="33ED8714" w14:textId="77777777" w:rsidR="00727477" w:rsidRPr="00EC784B" w:rsidRDefault="00727477" w:rsidP="00727477">
            <w:pPr>
              <w:widowControl w:val="0"/>
              <w:spacing w:after="0" w:line="240" w:lineRule="auto"/>
              <w:contextualSpacing/>
              <w:jc w:val="center"/>
              <w:rPr>
                <w:rFonts w:ascii="Times New Roman" w:hAnsi="Times New Roman" w:cs="Times New Roman"/>
              </w:rPr>
            </w:pPr>
          </w:p>
        </w:tc>
      </w:tr>
      <w:tr w:rsidR="00727477" w:rsidRPr="00EC784B" w14:paraId="57F196F5" w14:textId="77777777" w:rsidTr="00727477">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3AFF80F6" w14:textId="26C90379" w:rsidR="00727477" w:rsidRPr="00EC784B" w:rsidRDefault="004A360F" w:rsidP="00727477">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046957" w14:textId="620E97CC"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Приправа Универсальная</w:t>
            </w:r>
          </w:p>
          <w:p w14:paraId="464A163B" w14:textId="7777777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77032991" w14:textId="2343B74B" w:rsidR="00727477"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ООО "Магия Востока"</w:t>
            </w:r>
          </w:p>
        </w:tc>
        <w:tc>
          <w:tcPr>
            <w:tcW w:w="5968" w:type="dxa"/>
            <w:tcBorders>
              <w:top w:val="single" w:sz="4" w:space="0" w:color="auto"/>
              <w:bottom w:val="single" w:sz="4" w:space="0" w:color="auto"/>
            </w:tcBorders>
          </w:tcPr>
          <w:p w14:paraId="0E37E5C4" w14:textId="77777777" w:rsidR="009C083D" w:rsidRPr="009C083D" w:rsidRDefault="009C083D" w:rsidP="009C083D">
            <w:pPr>
              <w:widowControl w:val="0"/>
              <w:spacing w:after="0" w:line="240" w:lineRule="auto"/>
              <w:contextualSpacing/>
              <w:rPr>
                <w:rFonts w:ascii="Times New Roman" w:hAnsi="Times New Roman" w:cs="Times New Roman"/>
              </w:rPr>
            </w:pPr>
            <w:r w:rsidRPr="009C083D">
              <w:rPr>
                <w:rFonts w:ascii="Times New Roman" w:hAnsi="Times New Roman" w:cs="Times New Roman"/>
              </w:rPr>
              <w:t>Соответствует требованиям ГОСТ и/или ТУ производителя (изготовителя)</w:t>
            </w:r>
          </w:p>
          <w:p w14:paraId="117653DE" w14:textId="77777777" w:rsidR="009C083D" w:rsidRPr="009C083D" w:rsidRDefault="009C083D" w:rsidP="009C083D">
            <w:pPr>
              <w:widowControl w:val="0"/>
              <w:spacing w:after="0" w:line="240" w:lineRule="auto"/>
              <w:contextualSpacing/>
              <w:rPr>
                <w:rFonts w:ascii="Times New Roman" w:hAnsi="Times New Roman" w:cs="Times New Roman"/>
              </w:rPr>
            </w:pPr>
            <w:r w:rsidRPr="009C083D">
              <w:rPr>
                <w:rFonts w:ascii="Times New Roman" w:hAnsi="Times New Roman" w:cs="Times New Roman"/>
              </w:rPr>
              <w:t>Внешний вид: измельченная смесь пряностей</w:t>
            </w:r>
          </w:p>
          <w:p w14:paraId="037C1FF4" w14:textId="77777777" w:rsidR="009C083D" w:rsidRPr="009C083D" w:rsidRDefault="009C083D" w:rsidP="009C083D">
            <w:pPr>
              <w:widowControl w:val="0"/>
              <w:spacing w:after="0" w:line="240" w:lineRule="auto"/>
              <w:contextualSpacing/>
              <w:rPr>
                <w:rFonts w:ascii="Times New Roman" w:hAnsi="Times New Roman" w:cs="Times New Roman"/>
              </w:rPr>
            </w:pPr>
            <w:r w:rsidRPr="009C083D">
              <w:rPr>
                <w:rFonts w:ascii="Times New Roman" w:hAnsi="Times New Roman" w:cs="Times New Roman"/>
              </w:rPr>
              <w:t>Вкус и аромат: вкус пряный, свойственный рецептурному составу смеси.</w:t>
            </w:r>
          </w:p>
          <w:p w14:paraId="4BE27EE0" w14:textId="77777777" w:rsidR="009C083D" w:rsidRPr="009C083D" w:rsidRDefault="009C083D" w:rsidP="009C083D">
            <w:pPr>
              <w:widowControl w:val="0"/>
              <w:spacing w:after="0" w:line="240" w:lineRule="auto"/>
              <w:contextualSpacing/>
              <w:rPr>
                <w:rFonts w:ascii="Times New Roman" w:hAnsi="Times New Roman" w:cs="Times New Roman"/>
              </w:rPr>
            </w:pPr>
            <w:r w:rsidRPr="009C083D">
              <w:rPr>
                <w:rFonts w:ascii="Times New Roman" w:hAnsi="Times New Roman" w:cs="Times New Roman"/>
              </w:rPr>
              <w:t>Аромат: свойственный пряностям</w:t>
            </w:r>
          </w:p>
          <w:p w14:paraId="4F5E9576" w14:textId="5A66092F" w:rsidR="00727477" w:rsidRPr="00EC784B" w:rsidRDefault="009C083D" w:rsidP="009C083D">
            <w:pPr>
              <w:widowControl w:val="0"/>
              <w:spacing w:after="0" w:line="240" w:lineRule="auto"/>
              <w:contextualSpacing/>
              <w:rPr>
                <w:color w:val="000000"/>
              </w:rPr>
            </w:pPr>
            <w:r w:rsidRPr="009C083D">
              <w:rPr>
                <w:rFonts w:ascii="Times New Roman" w:hAnsi="Times New Roman" w:cs="Times New Roman"/>
              </w:rPr>
              <w:t>Упаковка: герметичная упаковка или предназначенная и соответствующая стандартам для данной продукции</w:t>
            </w:r>
            <w:r w:rsidR="00D02C49" w:rsidRPr="00EC784B">
              <w:rPr>
                <w:rFonts w:ascii="Times New Roman" w:hAnsi="Times New Roman" w:cs="Times New Roman"/>
              </w:rPr>
              <w:t>. Фасовка 75 гр.</w:t>
            </w:r>
          </w:p>
        </w:tc>
        <w:tc>
          <w:tcPr>
            <w:tcW w:w="567" w:type="dxa"/>
            <w:tcBorders>
              <w:top w:val="single" w:sz="4" w:space="0" w:color="auto"/>
              <w:bottom w:val="single" w:sz="4" w:space="0" w:color="auto"/>
            </w:tcBorders>
          </w:tcPr>
          <w:p w14:paraId="7A98BE62" w14:textId="09D4A47E" w:rsidR="00727477" w:rsidRPr="00EC784B" w:rsidRDefault="00D02C49" w:rsidP="00727477">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50CCB2BB" w14:textId="3DB71AB7" w:rsidR="00727477" w:rsidRPr="00EC784B" w:rsidRDefault="00D02C49" w:rsidP="00727477">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60</w:t>
            </w:r>
          </w:p>
        </w:tc>
      </w:tr>
      <w:tr w:rsidR="00D02C49" w:rsidRPr="00EC784B" w14:paraId="1200F6CF" w14:textId="77777777" w:rsidTr="00727477">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C7C77C3" w14:textId="3488A703" w:rsidR="00D02C49" w:rsidRPr="00EC784B" w:rsidRDefault="00D02C49" w:rsidP="00D02C4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94B18D0" w14:textId="7777777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Лавровый лист </w:t>
            </w:r>
          </w:p>
          <w:p w14:paraId="4103ADBE" w14:textId="7777777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4E0B771D" w14:textId="452D251E"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ООО "Магия Востока" </w:t>
            </w:r>
          </w:p>
        </w:tc>
        <w:tc>
          <w:tcPr>
            <w:tcW w:w="5968" w:type="dxa"/>
            <w:tcBorders>
              <w:top w:val="single" w:sz="4" w:space="0" w:color="auto"/>
              <w:bottom w:val="single" w:sz="4" w:space="0" w:color="auto"/>
            </w:tcBorders>
          </w:tcPr>
          <w:p w14:paraId="6FF5DA98" w14:textId="77777777" w:rsidR="00D02C49" w:rsidRPr="00EC784B" w:rsidRDefault="00D02C49" w:rsidP="009C083D">
            <w:pPr>
              <w:spacing w:line="240" w:lineRule="auto"/>
              <w:contextualSpacing/>
              <w:jc w:val="both"/>
              <w:rPr>
                <w:rFonts w:ascii="Times New Roman" w:hAnsi="Times New Roman" w:cs="Times New Roman"/>
                <w:color w:val="000000"/>
              </w:rPr>
            </w:pPr>
            <w:r w:rsidRPr="00EC784B">
              <w:rPr>
                <w:rFonts w:ascii="Times New Roman" w:hAnsi="Times New Roman" w:cs="Times New Roman"/>
                <w:color w:val="000000"/>
              </w:rPr>
              <w:t>Соответствует требованиям ГОСТ 17594-81 «Лист лавровый сухой. Технические условия».</w:t>
            </w:r>
          </w:p>
          <w:p w14:paraId="45CFEC3C" w14:textId="77777777" w:rsidR="00D02C49" w:rsidRPr="00EC784B" w:rsidRDefault="00D02C49" w:rsidP="009C083D">
            <w:pPr>
              <w:spacing w:line="240" w:lineRule="auto"/>
              <w:contextualSpacing/>
              <w:jc w:val="both"/>
              <w:rPr>
                <w:rFonts w:ascii="Times New Roman" w:hAnsi="Times New Roman" w:cs="Times New Roman"/>
                <w:color w:val="000000"/>
              </w:rPr>
            </w:pPr>
            <w:r w:rsidRPr="00EC784B">
              <w:rPr>
                <w:rFonts w:ascii="Times New Roman" w:hAnsi="Times New Roman" w:cs="Times New Roman"/>
                <w:color w:val="000000"/>
              </w:rPr>
              <w:t>Внешний вид: Листья здоровые, не поврежденные вредителями и болезнями, по форме продолговатые, ланцетовидные, овальные, по окраске зеленые, сероватые с серебристым оттенком</w:t>
            </w:r>
          </w:p>
          <w:p w14:paraId="54A68CBE" w14:textId="77777777" w:rsidR="00D02C49" w:rsidRPr="00EC784B" w:rsidRDefault="00D02C49" w:rsidP="009C083D">
            <w:pPr>
              <w:spacing w:line="240" w:lineRule="auto"/>
              <w:contextualSpacing/>
              <w:jc w:val="both"/>
              <w:rPr>
                <w:rFonts w:ascii="Times New Roman" w:hAnsi="Times New Roman" w:cs="Times New Roman"/>
                <w:color w:val="000000"/>
              </w:rPr>
            </w:pPr>
            <w:r w:rsidRPr="00EC784B">
              <w:rPr>
                <w:rFonts w:ascii="Times New Roman" w:hAnsi="Times New Roman" w:cs="Times New Roman"/>
                <w:color w:val="000000"/>
              </w:rPr>
              <w:t xml:space="preserve">Запах и вкус: хорошо </w:t>
            </w:r>
            <w:proofErr w:type="gramStart"/>
            <w:r w:rsidRPr="00EC784B">
              <w:rPr>
                <w:rFonts w:ascii="Times New Roman" w:hAnsi="Times New Roman" w:cs="Times New Roman"/>
                <w:color w:val="000000"/>
              </w:rPr>
              <w:t>выраженные</w:t>
            </w:r>
            <w:proofErr w:type="gramEnd"/>
            <w:r w:rsidRPr="00EC784B">
              <w:rPr>
                <w:rFonts w:ascii="Times New Roman" w:hAnsi="Times New Roman" w:cs="Times New Roman"/>
                <w:color w:val="000000"/>
              </w:rPr>
              <w:t>, свойственные лавровому листу, без постороннего запаха и привкуса</w:t>
            </w:r>
          </w:p>
          <w:p w14:paraId="147231CA" w14:textId="77777777" w:rsidR="00D02C49" w:rsidRPr="00EC784B" w:rsidRDefault="00D02C49" w:rsidP="009C083D">
            <w:pPr>
              <w:spacing w:after="0" w:line="240" w:lineRule="auto"/>
              <w:contextualSpacing/>
              <w:jc w:val="both"/>
              <w:rPr>
                <w:rFonts w:ascii="Times New Roman" w:hAnsi="Times New Roman" w:cs="Times New Roman"/>
                <w:color w:val="000000"/>
              </w:rPr>
            </w:pPr>
            <w:r w:rsidRPr="00EC784B">
              <w:rPr>
                <w:rFonts w:ascii="Times New Roman" w:hAnsi="Times New Roman" w:cs="Times New Roman"/>
                <w:color w:val="000000"/>
              </w:rPr>
              <w:t>Упаковка: бумажный пакет или иная упаковка, предназначенная и соответствующая стандартам для данной продукции</w:t>
            </w:r>
          </w:p>
          <w:p w14:paraId="28E5765E" w14:textId="7BECC0E9" w:rsidR="00D02C49" w:rsidRPr="00EC784B" w:rsidRDefault="00D02C49" w:rsidP="009C083D">
            <w:pPr>
              <w:pStyle w:val="aff2"/>
              <w:spacing w:before="0"/>
              <w:contextualSpacing/>
              <w:jc w:val="both"/>
              <w:rPr>
                <w:color w:val="000000"/>
                <w:sz w:val="22"/>
                <w:szCs w:val="22"/>
              </w:rPr>
            </w:pPr>
            <w:r w:rsidRPr="00EC784B">
              <w:rPr>
                <w:color w:val="000000"/>
                <w:sz w:val="22"/>
                <w:szCs w:val="22"/>
              </w:rPr>
              <w:t>Вес упаковки: 10 гр.</w:t>
            </w:r>
          </w:p>
        </w:tc>
        <w:tc>
          <w:tcPr>
            <w:tcW w:w="567" w:type="dxa"/>
            <w:tcBorders>
              <w:top w:val="single" w:sz="4" w:space="0" w:color="auto"/>
              <w:bottom w:val="single" w:sz="4" w:space="0" w:color="auto"/>
            </w:tcBorders>
          </w:tcPr>
          <w:p w14:paraId="05FABE08" w14:textId="44B1A321" w:rsidR="00D02C49" w:rsidRPr="00EC784B" w:rsidRDefault="00D02C49" w:rsidP="00D02C4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7F58F020" w14:textId="6DCC05D2"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12</w:t>
            </w:r>
          </w:p>
        </w:tc>
      </w:tr>
      <w:tr w:rsidR="00D02C49" w:rsidRPr="00EC784B" w14:paraId="60008C9A" w14:textId="77777777" w:rsidTr="00D02C4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493D959A" w14:textId="47847601" w:rsidR="00D02C49" w:rsidRPr="00EC784B" w:rsidRDefault="00D02C49" w:rsidP="00D02C4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AA0FFF2" w14:textId="5898E650"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Пакеты суповые</w:t>
            </w:r>
          </w:p>
        </w:tc>
        <w:tc>
          <w:tcPr>
            <w:tcW w:w="5968" w:type="dxa"/>
            <w:tcBorders>
              <w:top w:val="single" w:sz="4" w:space="0" w:color="auto"/>
              <w:bottom w:val="single" w:sz="4" w:space="0" w:color="auto"/>
            </w:tcBorders>
          </w:tcPr>
          <w:p w14:paraId="33EFBCD6" w14:textId="77777777" w:rsidR="009C083D" w:rsidRPr="009C083D" w:rsidRDefault="009C083D" w:rsidP="009C083D">
            <w:pPr>
              <w:widowControl w:val="0"/>
              <w:spacing w:after="0" w:line="240" w:lineRule="auto"/>
              <w:contextualSpacing/>
              <w:rPr>
                <w:rFonts w:ascii="Times New Roman" w:hAnsi="Times New Roman" w:cs="Times New Roman"/>
              </w:rPr>
            </w:pPr>
            <w:r w:rsidRPr="009C083D">
              <w:rPr>
                <w:rFonts w:ascii="Times New Roman" w:hAnsi="Times New Roman" w:cs="Times New Roman"/>
              </w:rPr>
              <w:t>Соответствует требованиям ГОСТ и/или ТУ производителя (изготовителя)</w:t>
            </w:r>
          </w:p>
          <w:p w14:paraId="0A84C6A6" w14:textId="1F67917C" w:rsidR="009C083D" w:rsidRDefault="009C083D" w:rsidP="00D02C49">
            <w:pPr>
              <w:pStyle w:val="aff2"/>
              <w:spacing w:before="0"/>
              <w:contextualSpacing/>
              <w:jc w:val="both"/>
              <w:rPr>
                <w:color w:val="000000"/>
                <w:sz w:val="22"/>
                <w:szCs w:val="22"/>
              </w:rPr>
            </w:pPr>
            <w:r w:rsidRPr="009C083D">
              <w:rPr>
                <w:color w:val="000000"/>
                <w:sz w:val="22"/>
                <w:szCs w:val="22"/>
              </w:rPr>
              <w:t>Состав</w:t>
            </w:r>
            <w:r w:rsidR="00792D58">
              <w:rPr>
                <w:color w:val="000000"/>
                <w:sz w:val="22"/>
                <w:szCs w:val="22"/>
              </w:rPr>
              <w:t>-</w:t>
            </w:r>
            <w:r w:rsidRPr="009C083D">
              <w:rPr>
                <w:color w:val="000000"/>
                <w:sz w:val="22"/>
                <w:szCs w:val="22"/>
              </w:rPr>
              <w:t>Вермишель или мелкие макаронные изделия</w:t>
            </w:r>
            <w:r w:rsidR="00792D58">
              <w:rPr>
                <w:color w:val="000000"/>
                <w:sz w:val="22"/>
                <w:szCs w:val="22"/>
              </w:rPr>
              <w:t xml:space="preserve">, </w:t>
            </w:r>
            <w:r w:rsidRPr="009C083D">
              <w:rPr>
                <w:color w:val="000000"/>
                <w:sz w:val="22"/>
                <w:szCs w:val="22"/>
              </w:rPr>
              <w:t>Сушеные овощи (морковь, лук, паприка, зелень)</w:t>
            </w:r>
            <w:r w:rsidR="00792D58">
              <w:rPr>
                <w:color w:val="000000"/>
                <w:sz w:val="22"/>
                <w:szCs w:val="22"/>
              </w:rPr>
              <w:t xml:space="preserve"> </w:t>
            </w:r>
            <w:r w:rsidRPr="009C083D">
              <w:rPr>
                <w:color w:val="000000"/>
                <w:sz w:val="22"/>
                <w:szCs w:val="22"/>
              </w:rPr>
              <w:t>Соль</w:t>
            </w:r>
            <w:r w:rsidR="00792D58">
              <w:rPr>
                <w:color w:val="000000"/>
                <w:sz w:val="22"/>
                <w:szCs w:val="22"/>
              </w:rPr>
              <w:t xml:space="preserve">, </w:t>
            </w:r>
            <w:r w:rsidRPr="009C083D">
              <w:rPr>
                <w:color w:val="000000"/>
                <w:sz w:val="22"/>
                <w:szCs w:val="22"/>
              </w:rPr>
              <w:t>Куриный жир или растительный жир</w:t>
            </w:r>
            <w:r w:rsidR="00792D58">
              <w:rPr>
                <w:color w:val="000000"/>
                <w:sz w:val="22"/>
                <w:szCs w:val="22"/>
              </w:rPr>
              <w:t xml:space="preserve">. </w:t>
            </w:r>
            <w:r w:rsidRPr="009C083D">
              <w:rPr>
                <w:color w:val="000000"/>
                <w:sz w:val="22"/>
                <w:szCs w:val="22"/>
              </w:rPr>
              <w:t>Специи, пряности и пищевой ароматизатор курицы</w:t>
            </w:r>
          </w:p>
          <w:p w14:paraId="6D87E04C" w14:textId="06F1EFAF" w:rsidR="00D02C49" w:rsidRPr="00EC784B" w:rsidRDefault="00D02C49" w:rsidP="00D02C49">
            <w:pPr>
              <w:pStyle w:val="aff2"/>
              <w:spacing w:before="0"/>
              <w:contextualSpacing/>
              <w:jc w:val="both"/>
              <w:rPr>
                <w:color w:val="000000"/>
                <w:sz w:val="22"/>
                <w:szCs w:val="22"/>
              </w:rPr>
            </w:pPr>
            <w:r w:rsidRPr="00EC784B">
              <w:rPr>
                <w:color w:val="000000"/>
                <w:sz w:val="22"/>
                <w:szCs w:val="22"/>
              </w:rPr>
              <w:t>Фасовка 60гр.</w:t>
            </w:r>
          </w:p>
        </w:tc>
        <w:tc>
          <w:tcPr>
            <w:tcW w:w="567" w:type="dxa"/>
            <w:tcBorders>
              <w:top w:val="single" w:sz="4" w:space="0" w:color="auto"/>
              <w:bottom w:val="single" w:sz="4" w:space="0" w:color="auto"/>
            </w:tcBorders>
          </w:tcPr>
          <w:p w14:paraId="10B4A758" w14:textId="4F457193" w:rsidR="00D02C49" w:rsidRPr="00EC784B" w:rsidRDefault="00D02C49" w:rsidP="00D02C4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7D848573" w14:textId="3622F1D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60</w:t>
            </w:r>
          </w:p>
        </w:tc>
      </w:tr>
      <w:tr w:rsidR="00D02C49" w:rsidRPr="00EC784B" w14:paraId="5EEBB0EE" w14:textId="77777777" w:rsidTr="00D02C4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57AF43DD" w14:textId="75A48BFC" w:rsidR="00D02C49" w:rsidRPr="00EC784B" w:rsidRDefault="00D02C49" w:rsidP="00D02C4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59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9CB5F9B" w14:textId="1A7CBF4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Уксус </w:t>
            </w:r>
          </w:p>
        </w:tc>
        <w:tc>
          <w:tcPr>
            <w:tcW w:w="5968" w:type="dxa"/>
            <w:tcBorders>
              <w:top w:val="single" w:sz="4" w:space="0" w:color="auto"/>
              <w:bottom w:val="single" w:sz="4" w:space="0" w:color="auto"/>
            </w:tcBorders>
          </w:tcPr>
          <w:p w14:paraId="42C801C2"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 xml:space="preserve">Соответствует требованиям ГОСТ </w:t>
            </w:r>
            <w:proofErr w:type="gramStart"/>
            <w:r w:rsidRPr="00792D58">
              <w:rPr>
                <w:rFonts w:ascii="Times New Roman" w:hAnsi="Times New Roman" w:cs="Times New Roman"/>
              </w:rPr>
              <w:t>Р</w:t>
            </w:r>
            <w:proofErr w:type="gramEnd"/>
            <w:r w:rsidRPr="00792D58">
              <w:rPr>
                <w:rFonts w:ascii="Times New Roman" w:hAnsi="Times New Roman" w:cs="Times New Roman"/>
              </w:rPr>
              <w:t xml:space="preserve"> 55982-2014 Кислота уксусная для пищевой промышленности. Технические условия</w:t>
            </w:r>
          </w:p>
          <w:p w14:paraId="0DF83FBA"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Ви</w:t>
            </w:r>
            <w:proofErr w:type="gramStart"/>
            <w:r w:rsidRPr="00792D58">
              <w:rPr>
                <w:rFonts w:ascii="Times New Roman" w:hAnsi="Times New Roman" w:cs="Times New Roman"/>
              </w:rPr>
              <w:t>д-</w:t>
            </w:r>
            <w:proofErr w:type="gramEnd"/>
            <w:r w:rsidRPr="00792D58">
              <w:rPr>
                <w:rFonts w:ascii="Times New Roman" w:hAnsi="Times New Roman" w:cs="Times New Roman"/>
              </w:rPr>
              <w:t xml:space="preserve"> столовый</w:t>
            </w:r>
          </w:p>
          <w:p w14:paraId="07B18AA8"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Внешний вид и цвет: бесцветная прозрачная жидкость без посторонних включений и осадка</w:t>
            </w:r>
          </w:p>
          <w:p w14:paraId="4120F878"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Вкус: кислый, характерный для уксусной кислоты</w:t>
            </w:r>
          </w:p>
          <w:p w14:paraId="28E8D83B"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Запах: характерный для уксусной кислоты, без постороннего запаха</w:t>
            </w:r>
          </w:p>
          <w:p w14:paraId="07BC1199"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Растворимость в дистиллированной воде: полная, в любом соотношении, без помутнения и опалесценции</w:t>
            </w:r>
          </w:p>
          <w:p w14:paraId="54FBDCF8" w14:textId="77777777" w:rsidR="00792D58" w:rsidRPr="00792D58" w:rsidRDefault="00792D58"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lastRenderedPageBreak/>
              <w:t>Массовая доля уксусной кислоты: не менее 9 %</w:t>
            </w:r>
          </w:p>
          <w:p w14:paraId="5D58ED62" w14:textId="77777777" w:rsidR="00792D58" w:rsidRPr="00792D58" w:rsidRDefault="00792D58" w:rsidP="00792D58">
            <w:pPr>
              <w:widowControl w:val="0"/>
              <w:spacing w:after="0" w:line="240" w:lineRule="auto"/>
              <w:contextualSpacing/>
              <w:rPr>
                <w:rFonts w:ascii="Times New Roman" w:hAnsi="Times New Roman" w:cs="Times New Roman"/>
              </w:rPr>
            </w:pPr>
            <w:proofErr w:type="gramStart"/>
            <w:r w:rsidRPr="00792D58">
              <w:rPr>
                <w:rFonts w:ascii="Times New Roman" w:hAnsi="Times New Roman" w:cs="Times New Roman"/>
              </w:rPr>
              <w:t>Упаковка: предназначенная и соответствующей стандартам для данной продукции</w:t>
            </w:r>
            <w:proofErr w:type="gramEnd"/>
          </w:p>
          <w:p w14:paraId="0A1FB3D9" w14:textId="3EC2B673" w:rsidR="00D02C49" w:rsidRPr="00792D58" w:rsidRDefault="00D02C49" w:rsidP="00792D58">
            <w:pPr>
              <w:widowControl w:val="0"/>
              <w:spacing w:after="0" w:line="240" w:lineRule="auto"/>
              <w:contextualSpacing/>
              <w:rPr>
                <w:rFonts w:ascii="Times New Roman" w:hAnsi="Times New Roman" w:cs="Times New Roman"/>
              </w:rPr>
            </w:pPr>
            <w:r w:rsidRPr="00792D58">
              <w:rPr>
                <w:rFonts w:ascii="Times New Roman" w:hAnsi="Times New Roman" w:cs="Times New Roman"/>
              </w:rPr>
              <w:t>Фасовка 0,5л.</w:t>
            </w:r>
          </w:p>
        </w:tc>
        <w:tc>
          <w:tcPr>
            <w:tcW w:w="567" w:type="dxa"/>
            <w:tcBorders>
              <w:top w:val="single" w:sz="4" w:space="0" w:color="auto"/>
              <w:bottom w:val="single" w:sz="4" w:space="0" w:color="auto"/>
            </w:tcBorders>
          </w:tcPr>
          <w:p w14:paraId="7D434D17" w14:textId="3B49D189" w:rsidR="00D02C49" w:rsidRPr="00EC784B" w:rsidRDefault="00D02C49" w:rsidP="00D02C4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lastRenderedPageBreak/>
              <w:t>шт</w:t>
            </w:r>
            <w:proofErr w:type="spellEnd"/>
            <w:proofErr w:type="gramEnd"/>
          </w:p>
        </w:tc>
        <w:tc>
          <w:tcPr>
            <w:tcW w:w="704" w:type="dxa"/>
            <w:tcBorders>
              <w:top w:val="single" w:sz="4" w:space="0" w:color="auto"/>
              <w:bottom w:val="single" w:sz="4" w:space="0" w:color="auto"/>
            </w:tcBorders>
          </w:tcPr>
          <w:p w14:paraId="19F17394" w14:textId="19F840D3"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12</w:t>
            </w:r>
          </w:p>
        </w:tc>
      </w:tr>
      <w:tr w:rsidR="00D02C49" w:rsidRPr="00EC784B" w14:paraId="2C4E00E1" w14:textId="77777777" w:rsidTr="00D02C4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F25E837" w14:textId="1DAD7BFF" w:rsidR="00D02C49" w:rsidRPr="00EC784B" w:rsidRDefault="00D02C49" w:rsidP="00D02C4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60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410CF1" w14:textId="7777777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Зелёный горошек </w:t>
            </w:r>
          </w:p>
          <w:p w14:paraId="1D9A3AF7" w14:textId="77777777"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6C4A7792" w14:textId="40D4DF29"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"Русская классика" Краснодарский край</w:t>
            </w:r>
          </w:p>
        </w:tc>
        <w:tc>
          <w:tcPr>
            <w:tcW w:w="5968" w:type="dxa"/>
            <w:tcBorders>
              <w:top w:val="single" w:sz="4" w:space="0" w:color="auto"/>
              <w:bottom w:val="single" w:sz="4" w:space="0" w:color="auto"/>
            </w:tcBorders>
          </w:tcPr>
          <w:p w14:paraId="41820209"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Соответствует требованиям ГОСТ 34112-2017 «Консервы овощные. Горошек зелёный. Технические условия»</w:t>
            </w:r>
          </w:p>
          <w:p w14:paraId="3394DA74"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Внешний вид: целые зерна без примесей оболочек зерен и кормового гороха коричневого цвета.</w:t>
            </w:r>
          </w:p>
          <w:p w14:paraId="708D5D0B"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Сорт не ниже высшего</w:t>
            </w:r>
          </w:p>
          <w:p w14:paraId="7A376514"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Вкус и запах: свойственные консервированному зеленому горошку, посторонние привкус и запах не допускаются</w:t>
            </w:r>
          </w:p>
          <w:p w14:paraId="3A2DBAA9"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Цвет зерен: зеленый, светло-зеленый или оливковый, однородный в упаковочной единице</w:t>
            </w:r>
          </w:p>
          <w:p w14:paraId="075EABC2"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Консистенция: мягкая однородная.</w:t>
            </w:r>
          </w:p>
          <w:p w14:paraId="55EFD418"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 xml:space="preserve">Качество заливочной жидкости: </w:t>
            </w:r>
            <w:proofErr w:type="gramStart"/>
            <w:r w:rsidRPr="00EC784B">
              <w:rPr>
                <w:color w:val="000000"/>
                <w:sz w:val="22"/>
                <w:szCs w:val="22"/>
              </w:rPr>
              <w:t>Прозрачная</w:t>
            </w:r>
            <w:proofErr w:type="gramEnd"/>
            <w:r w:rsidRPr="00EC784B">
              <w:rPr>
                <w:color w:val="000000"/>
                <w:sz w:val="22"/>
                <w:szCs w:val="22"/>
              </w:rPr>
              <w:t>, характерного цвета с зеленоватым или оливковым оттенком</w:t>
            </w:r>
          </w:p>
          <w:p w14:paraId="6CA87369"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 xml:space="preserve">Допускается опалесценция, слабая мутность, небольшой осадок частиц мякоти – соответствие </w:t>
            </w:r>
          </w:p>
          <w:p w14:paraId="1560630E" w14:textId="77777777" w:rsidR="00D02C49" w:rsidRPr="00EC784B" w:rsidRDefault="00D02C49" w:rsidP="00D02C49">
            <w:pPr>
              <w:pStyle w:val="aff2"/>
              <w:spacing w:before="0"/>
              <w:contextualSpacing/>
              <w:jc w:val="both"/>
              <w:rPr>
                <w:color w:val="000000"/>
                <w:sz w:val="22"/>
                <w:szCs w:val="22"/>
              </w:rPr>
            </w:pPr>
            <w:r w:rsidRPr="00EC784B">
              <w:rPr>
                <w:color w:val="000000"/>
                <w:sz w:val="22"/>
                <w:szCs w:val="22"/>
              </w:rPr>
              <w:t xml:space="preserve">Упаковка: </w:t>
            </w:r>
            <w:proofErr w:type="gramStart"/>
            <w:r w:rsidRPr="00EC784B">
              <w:rPr>
                <w:color w:val="000000"/>
                <w:sz w:val="22"/>
                <w:szCs w:val="22"/>
              </w:rPr>
              <w:t>ж/б</w:t>
            </w:r>
            <w:proofErr w:type="gramEnd"/>
          </w:p>
          <w:p w14:paraId="7FDA03F6" w14:textId="2DC4D6BF" w:rsidR="00D02C49" w:rsidRPr="00EC784B" w:rsidRDefault="00D02C49" w:rsidP="00D02C49">
            <w:pPr>
              <w:pStyle w:val="aff2"/>
              <w:spacing w:before="0"/>
              <w:contextualSpacing/>
              <w:jc w:val="both"/>
              <w:rPr>
                <w:color w:val="000000"/>
                <w:sz w:val="22"/>
                <w:szCs w:val="22"/>
              </w:rPr>
            </w:pPr>
            <w:r w:rsidRPr="00EC784B">
              <w:rPr>
                <w:color w:val="000000"/>
                <w:sz w:val="22"/>
                <w:szCs w:val="22"/>
              </w:rPr>
              <w:t>Вес упаковки: 400 гр.</w:t>
            </w:r>
          </w:p>
        </w:tc>
        <w:tc>
          <w:tcPr>
            <w:tcW w:w="567" w:type="dxa"/>
            <w:tcBorders>
              <w:top w:val="single" w:sz="4" w:space="0" w:color="auto"/>
              <w:bottom w:val="single" w:sz="4" w:space="0" w:color="auto"/>
            </w:tcBorders>
          </w:tcPr>
          <w:p w14:paraId="69D6F22B" w14:textId="736F1BE0" w:rsidR="00D02C49" w:rsidRPr="00EC784B" w:rsidRDefault="00D02C49" w:rsidP="00D02C4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76155AEC" w14:textId="088D4CF3"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24</w:t>
            </w:r>
          </w:p>
        </w:tc>
      </w:tr>
      <w:tr w:rsidR="00D02C49" w:rsidRPr="00EC784B" w14:paraId="28CADB49" w14:textId="77777777" w:rsidTr="00D02C4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25135910" w14:textId="2FCDC166" w:rsidR="00D02C49" w:rsidRPr="00EC784B" w:rsidRDefault="00D02C49" w:rsidP="00D02C4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61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24C7A59" w14:textId="411BEFC6" w:rsidR="00D02C49" w:rsidRPr="00792D58" w:rsidRDefault="00D02C49" w:rsidP="00792D58">
            <w:pPr>
              <w:spacing w:line="240" w:lineRule="auto"/>
              <w:contextualSpacing/>
              <w:jc w:val="both"/>
              <w:rPr>
                <w:rFonts w:ascii="Times New Roman" w:hAnsi="Times New Roman" w:cs="Times New Roman"/>
                <w:color w:val="000000"/>
              </w:rPr>
            </w:pPr>
            <w:r w:rsidRPr="00792D58">
              <w:rPr>
                <w:rFonts w:ascii="Times New Roman" w:hAnsi="Times New Roman" w:cs="Times New Roman"/>
                <w:color w:val="000000"/>
              </w:rPr>
              <w:t>кукуруза консервированная сахарная</w:t>
            </w:r>
          </w:p>
        </w:tc>
        <w:tc>
          <w:tcPr>
            <w:tcW w:w="5968" w:type="dxa"/>
            <w:tcBorders>
              <w:top w:val="single" w:sz="4" w:space="0" w:color="auto"/>
              <w:bottom w:val="single" w:sz="4" w:space="0" w:color="auto"/>
            </w:tcBorders>
          </w:tcPr>
          <w:p w14:paraId="1D398480" w14:textId="77777777" w:rsidR="00792D58" w:rsidRPr="00792D58" w:rsidRDefault="00792D58" w:rsidP="00792D58">
            <w:pPr>
              <w:pStyle w:val="aff2"/>
              <w:contextualSpacing/>
              <w:jc w:val="both"/>
              <w:rPr>
                <w:color w:val="000000"/>
                <w:sz w:val="22"/>
                <w:szCs w:val="22"/>
              </w:rPr>
            </w:pPr>
            <w:r w:rsidRPr="00792D58">
              <w:rPr>
                <w:color w:val="000000"/>
                <w:sz w:val="22"/>
                <w:szCs w:val="22"/>
              </w:rPr>
              <w:t>Соответствует требованиям ГОСТ 34114-2017 «Консервы овощные кукуруза сахарная Технические условия»</w:t>
            </w:r>
          </w:p>
          <w:p w14:paraId="429CE2DD" w14:textId="77777777" w:rsidR="00792D58" w:rsidRPr="00792D58" w:rsidRDefault="00792D58" w:rsidP="00792D58">
            <w:pPr>
              <w:pStyle w:val="aff2"/>
              <w:contextualSpacing/>
              <w:jc w:val="both"/>
              <w:rPr>
                <w:color w:val="000000"/>
                <w:sz w:val="22"/>
                <w:szCs w:val="22"/>
              </w:rPr>
            </w:pPr>
            <w:r w:rsidRPr="00792D58">
              <w:rPr>
                <w:color w:val="000000"/>
                <w:sz w:val="22"/>
                <w:szCs w:val="22"/>
              </w:rPr>
              <w:t>Внешний вид: срезанные целые зерна, с одинаковой глубиной срезки, без рваных зерен и зерен с тканью початка, без кусочков стержней и початков, частиц лиственного покрова и шелковистых нитей</w:t>
            </w:r>
          </w:p>
          <w:p w14:paraId="17B81340" w14:textId="77777777" w:rsidR="00792D58" w:rsidRPr="00792D58" w:rsidRDefault="00792D58" w:rsidP="00792D58">
            <w:pPr>
              <w:pStyle w:val="aff2"/>
              <w:contextualSpacing/>
              <w:jc w:val="both"/>
              <w:rPr>
                <w:color w:val="000000"/>
                <w:sz w:val="22"/>
                <w:szCs w:val="22"/>
              </w:rPr>
            </w:pPr>
            <w:r w:rsidRPr="00792D58">
              <w:rPr>
                <w:color w:val="000000"/>
                <w:sz w:val="22"/>
                <w:szCs w:val="22"/>
              </w:rPr>
              <w:t>Вкус и запах: свойственный вареной сахарной кукурузе в стадии молочной спелости, без постороннего привкуса и запаха</w:t>
            </w:r>
          </w:p>
          <w:p w14:paraId="0BC7455C" w14:textId="77777777" w:rsidR="00792D58" w:rsidRPr="00792D58" w:rsidRDefault="00792D58" w:rsidP="00792D58">
            <w:pPr>
              <w:pStyle w:val="aff2"/>
              <w:contextualSpacing/>
              <w:jc w:val="both"/>
              <w:rPr>
                <w:color w:val="000000"/>
                <w:sz w:val="22"/>
                <w:szCs w:val="22"/>
              </w:rPr>
            </w:pPr>
            <w:r w:rsidRPr="00792D58">
              <w:rPr>
                <w:color w:val="000000"/>
                <w:sz w:val="22"/>
                <w:szCs w:val="22"/>
              </w:rPr>
              <w:t xml:space="preserve">Цвет зерен: белый, золотистый или желтый без наличия зерен более темного цвета, однородный в одной банке. Допускается наличие единичных зерен кукурузы, отличающихся по цвету от основной массы. Не допускаются пятнистые зерна. </w:t>
            </w:r>
          </w:p>
          <w:p w14:paraId="76BC9C5B" w14:textId="77777777" w:rsidR="00792D58" w:rsidRPr="00792D58" w:rsidRDefault="00792D58" w:rsidP="00792D58">
            <w:pPr>
              <w:pStyle w:val="aff2"/>
              <w:contextualSpacing/>
              <w:jc w:val="both"/>
              <w:rPr>
                <w:color w:val="000000"/>
                <w:sz w:val="22"/>
                <w:szCs w:val="22"/>
              </w:rPr>
            </w:pPr>
            <w:r w:rsidRPr="00792D58">
              <w:rPr>
                <w:color w:val="000000"/>
                <w:sz w:val="22"/>
                <w:szCs w:val="22"/>
              </w:rPr>
              <w:t xml:space="preserve">Консистенция: мягкая, однородная, без чрезмерной плотности </w:t>
            </w:r>
          </w:p>
          <w:p w14:paraId="2D6D45FE" w14:textId="3CC74944" w:rsidR="00792D58" w:rsidRDefault="00792D58" w:rsidP="00792D58">
            <w:pPr>
              <w:pStyle w:val="aff2"/>
              <w:spacing w:before="0"/>
              <w:contextualSpacing/>
              <w:jc w:val="both"/>
              <w:rPr>
                <w:color w:val="000000"/>
                <w:sz w:val="22"/>
                <w:szCs w:val="22"/>
              </w:rPr>
            </w:pPr>
            <w:r w:rsidRPr="00792D58">
              <w:rPr>
                <w:color w:val="000000"/>
                <w:sz w:val="22"/>
                <w:szCs w:val="22"/>
              </w:rPr>
              <w:t>Качество заливочной жидкости: молочного оттенка (с опалесценцией)</w:t>
            </w:r>
          </w:p>
          <w:p w14:paraId="1AA47995" w14:textId="77777777" w:rsidR="00792D58" w:rsidRPr="00EC784B" w:rsidRDefault="00792D58" w:rsidP="00792D58">
            <w:pPr>
              <w:pStyle w:val="aff2"/>
              <w:spacing w:before="0"/>
              <w:contextualSpacing/>
              <w:jc w:val="both"/>
              <w:rPr>
                <w:color w:val="000000"/>
                <w:sz w:val="22"/>
                <w:szCs w:val="22"/>
              </w:rPr>
            </w:pPr>
            <w:r w:rsidRPr="00EC784B">
              <w:rPr>
                <w:color w:val="000000"/>
                <w:sz w:val="22"/>
                <w:szCs w:val="22"/>
              </w:rPr>
              <w:t xml:space="preserve">Упаковка: </w:t>
            </w:r>
            <w:proofErr w:type="gramStart"/>
            <w:r w:rsidRPr="00EC784B">
              <w:rPr>
                <w:color w:val="000000"/>
                <w:sz w:val="22"/>
                <w:szCs w:val="22"/>
              </w:rPr>
              <w:t>ж/б</w:t>
            </w:r>
            <w:proofErr w:type="gramEnd"/>
          </w:p>
          <w:p w14:paraId="7AFEA9BB" w14:textId="3A6E1135" w:rsidR="00D02C49" w:rsidRPr="00EC784B" w:rsidRDefault="00792D58" w:rsidP="00792D58">
            <w:pPr>
              <w:pStyle w:val="aff2"/>
              <w:spacing w:before="0"/>
              <w:contextualSpacing/>
              <w:jc w:val="both"/>
              <w:rPr>
                <w:color w:val="000000"/>
                <w:sz w:val="22"/>
                <w:szCs w:val="22"/>
              </w:rPr>
            </w:pPr>
            <w:r w:rsidRPr="00EC784B">
              <w:rPr>
                <w:color w:val="000000"/>
                <w:sz w:val="22"/>
                <w:szCs w:val="22"/>
              </w:rPr>
              <w:t>Вес упаковки: 400 гр.</w:t>
            </w:r>
          </w:p>
        </w:tc>
        <w:tc>
          <w:tcPr>
            <w:tcW w:w="567" w:type="dxa"/>
            <w:tcBorders>
              <w:top w:val="single" w:sz="4" w:space="0" w:color="auto"/>
              <w:bottom w:val="single" w:sz="4" w:space="0" w:color="auto"/>
            </w:tcBorders>
          </w:tcPr>
          <w:p w14:paraId="16C25F73" w14:textId="47F9FEEE" w:rsidR="00D02C49" w:rsidRPr="00EC784B" w:rsidRDefault="00D02C49" w:rsidP="00D02C4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39D483A3" w14:textId="5CB5BF49" w:rsidR="00D02C49" w:rsidRPr="00EC784B" w:rsidRDefault="00D02C49"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24</w:t>
            </w:r>
          </w:p>
        </w:tc>
      </w:tr>
      <w:tr w:rsidR="00D02C49" w:rsidRPr="00EC784B" w14:paraId="531D14A2" w14:textId="77777777" w:rsidTr="00D02C4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375451E6" w14:textId="2525FB15" w:rsidR="00D02C49" w:rsidRPr="00EC784B" w:rsidRDefault="00D02C49" w:rsidP="00D02C4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62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D6B866" w14:textId="5EAD9406" w:rsidR="00D02C49" w:rsidRPr="00792D58" w:rsidRDefault="002D1A8C" w:rsidP="00792D58">
            <w:pPr>
              <w:spacing w:line="240" w:lineRule="auto"/>
              <w:contextualSpacing/>
              <w:jc w:val="both"/>
              <w:rPr>
                <w:rFonts w:ascii="Times New Roman" w:hAnsi="Times New Roman" w:cs="Times New Roman"/>
                <w:color w:val="000000"/>
              </w:rPr>
            </w:pPr>
            <w:r w:rsidRPr="00792D58">
              <w:rPr>
                <w:rFonts w:ascii="Times New Roman" w:hAnsi="Times New Roman" w:cs="Times New Roman"/>
                <w:color w:val="000000"/>
              </w:rPr>
              <w:t>П</w:t>
            </w:r>
            <w:r w:rsidR="00D02C49" w:rsidRPr="00792D58">
              <w:rPr>
                <w:rFonts w:ascii="Times New Roman" w:hAnsi="Times New Roman" w:cs="Times New Roman"/>
                <w:color w:val="000000"/>
              </w:rPr>
              <w:t>овидло яблочное</w:t>
            </w:r>
          </w:p>
        </w:tc>
        <w:tc>
          <w:tcPr>
            <w:tcW w:w="5968" w:type="dxa"/>
            <w:tcBorders>
              <w:top w:val="single" w:sz="4" w:space="0" w:color="auto"/>
              <w:bottom w:val="single" w:sz="4" w:space="0" w:color="auto"/>
            </w:tcBorders>
          </w:tcPr>
          <w:p w14:paraId="3F176578" w14:textId="77777777"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Соответствует требованиям ГОСТ 32099–2013 Повидло. Общие технические условия и/или ТУ производителя (изготовителя)</w:t>
            </w:r>
          </w:p>
          <w:p w14:paraId="7F9C8C80" w14:textId="77777777"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Сорт: не ниже высший</w:t>
            </w:r>
          </w:p>
          <w:p w14:paraId="33C6F786" w14:textId="77777777"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 xml:space="preserve">Вкус: </w:t>
            </w:r>
            <w:proofErr w:type="gramStart"/>
            <w:r w:rsidRPr="00792D58">
              <w:rPr>
                <w:rFonts w:ascii="Times New Roman" w:eastAsia="Times New Roman" w:hAnsi="Times New Roman" w:cs="Times New Roman"/>
                <w:color w:val="000000"/>
                <w:lang w:eastAsia="ru-RU"/>
              </w:rPr>
              <w:t>фруктовые</w:t>
            </w:r>
            <w:proofErr w:type="gramEnd"/>
            <w:r w:rsidRPr="00792D58">
              <w:rPr>
                <w:rFonts w:ascii="Times New Roman" w:eastAsia="Times New Roman" w:hAnsi="Times New Roman" w:cs="Times New Roman"/>
                <w:color w:val="000000"/>
                <w:lang w:eastAsia="ru-RU"/>
              </w:rPr>
              <w:t xml:space="preserve"> в ассортименте</w:t>
            </w:r>
          </w:p>
          <w:p w14:paraId="73128E3E" w14:textId="77777777"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Внешний вид и консистенция: Однородная густая протертая масса, без семян, семенных гнезд, косточек и не протертых кусочков кожицы и других растительных примесей.</w:t>
            </w:r>
          </w:p>
          <w:p w14:paraId="29E7D411" w14:textId="77777777"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Консистенция: Густая мажущаяся масса</w:t>
            </w:r>
          </w:p>
          <w:p w14:paraId="3DBF4740" w14:textId="77777777"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 xml:space="preserve">Вкус и запах: Вкус и запах хорошо </w:t>
            </w:r>
            <w:proofErr w:type="gramStart"/>
            <w:r w:rsidRPr="00792D58">
              <w:rPr>
                <w:rFonts w:ascii="Times New Roman" w:eastAsia="Times New Roman" w:hAnsi="Times New Roman" w:cs="Times New Roman"/>
                <w:color w:val="000000"/>
                <w:lang w:eastAsia="ru-RU"/>
              </w:rPr>
              <w:t>выраженные</w:t>
            </w:r>
            <w:proofErr w:type="gramEnd"/>
            <w:r w:rsidRPr="00792D58">
              <w:rPr>
                <w:rFonts w:ascii="Times New Roman" w:eastAsia="Times New Roman" w:hAnsi="Times New Roman" w:cs="Times New Roman"/>
                <w:color w:val="000000"/>
                <w:lang w:eastAsia="ru-RU"/>
              </w:rPr>
              <w:t>.</w:t>
            </w:r>
          </w:p>
          <w:p w14:paraId="2C3DFCB2" w14:textId="77777777" w:rsidR="00D02C49"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Упаковка: предназначенная и соответствующая стандартам для данной продукции</w:t>
            </w:r>
          </w:p>
          <w:p w14:paraId="206D04B6" w14:textId="1FDED6FD" w:rsidR="00792D58" w:rsidRPr="00792D58" w:rsidRDefault="00792D58" w:rsidP="00792D58">
            <w:pPr>
              <w:spacing w:before="120" w:after="0" w:line="240" w:lineRule="auto"/>
              <w:contextualSpacing/>
              <w:jc w:val="both"/>
              <w:rPr>
                <w:rFonts w:ascii="Times New Roman" w:eastAsia="Times New Roman" w:hAnsi="Times New Roman" w:cs="Times New Roman"/>
                <w:color w:val="000000"/>
                <w:lang w:eastAsia="ru-RU"/>
              </w:rPr>
            </w:pPr>
            <w:r w:rsidRPr="00792D58">
              <w:rPr>
                <w:rFonts w:ascii="Times New Roman" w:eastAsia="Times New Roman" w:hAnsi="Times New Roman" w:cs="Times New Roman"/>
                <w:color w:val="000000"/>
                <w:lang w:eastAsia="ru-RU"/>
              </w:rPr>
              <w:t>Вес упаковки: 600 гр.</w:t>
            </w:r>
          </w:p>
        </w:tc>
        <w:tc>
          <w:tcPr>
            <w:tcW w:w="567" w:type="dxa"/>
            <w:tcBorders>
              <w:top w:val="single" w:sz="4" w:space="0" w:color="auto"/>
              <w:bottom w:val="single" w:sz="4" w:space="0" w:color="auto"/>
            </w:tcBorders>
          </w:tcPr>
          <w:p w14:paraId="115A83ED" w14:textId="12D83EAD" w:rsidR="00D02C49" w:rsidRPr="00EC784B" w:rsidRDefault="002D1A8C" w:rsidP="00D02C4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5883CB5A" w14:textId="0CE93D2E" w:rsidR="00D02C49" w:rsidRPr="00EC784B" w:rsidRDefault="002D1A8C" w:rsidP="00D02C4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12</w:t>
            </w:r>
          </w:p>
        </w:tc>
      </w:tr>
      <w:tr w:rsidR="00215FC9" w:rsidRPr="00EC784B" w14:paraId="44C59CA8" w14:textId="77777777" w:rsidTr="00D02C4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254F6CF4" w14:textId="6ADCC861" w:rsidR="00215FC9" w:rsidRPr="00EC784B" w:rsidRDefault="00215FC9" w:rsidP="00215FC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63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3F9147" w14:textId="77777777"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Печенье </w:t>
            </w:r>
          </w:p>
          <w:p w14:paraId="73138D3A" w14:textId="238E2272" w:rsidR="00215FC9" w:rsidRPr="00EC784B" w:rsidRDefault="00215FC9" w:rsidP="00215FC9">
            <w:pPr>
              <w:widowControl w:val="0"/>
              <w:spacing w:after="0" w:line="240" w:lineRule="auto"/>
              <w:contextualSpacing/>
              <w:jc w:val="center"/>
              <w:rPr>
                <w:rFonts w:ascii="Times New Roman" w:hAnsi="Times New Roman" w:cs="Times New Roman"/>
              </w:rPr>
            </w:pPr>
          </w:p>
        </w:tc>
        <w:tc>
          <w:tcPr>
            <w:tcW w:w="5968" w:type="dxa"/>
            <w:tcBorders>
              <w:top w:val="single" w:sz="4" w:space="0" w:color="auto"/>
              <w:bottom w:val="single" w:sz="4" w:space="0" w:color="auto"/>
            </w:tcBorders>
          </w:tcPr>
          <w:p w14:paraId="2B13D58C"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Соответствует требованиям ГОСТ 24901-2023 «Печенье. Общие технические условия»</w:t>
            </w:r>
            <w:r w:rsidRPr="00EC784B">
              <w:rPr>
                <w:rFonts w:ascii="Times New Roman" w:hAnsi="Times New Roman" w:cs="Times New Roman"/>
              </w:rPr>
              <w:t xml:space="preserve"> </w:t>
            </w:r>
            <w:r w:rsidRPr="00EC784B">
              <w:rPr>
                <w:rFonts w:ascii="Times New Roman" w:eastAsia="Times New Roman" w:hAnsi="Times New Roman" w:cs="Times New Roman"/>
                <w:bCs/>
                <w:color w:val="00000A"/>
                <w:lang w:eastAsia="ru-RU"/>
              </w:rPr>
              <w:t>и/или ТУ изготовителя (производителя)</w:t>
            </w:r>
          </w:p>
          <w:p w14:paraId="32F42A89"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proofErr w:type="gramStart"/>
            <w:r w:rsidRPr="00EC784B">
              <w:rPr>
                <w:rFonts w:ascii="Times New Roman" w:eastAsia="Times New Roman" w:hAnsi="Times New Roman" w:cs="Times New Roman"/>
                <w:bCs/>
                <w:color w:val="00000A"/>
                <w:lang w:eastAsia="ru-RU"/>
              </w:rPr>
              <w:lastRenderedPageBreak/>
              <w:t>Вид-сахарное</w:t>
            </w:r>
            <w:proofErr w:type="gramEnd"/>
            <w:r w:rsidRPr="00EC784B">
              <w:rPr>
                <w:rFonts w:ascii="Times New Roman" w:eastAsia="Times New Roman" w:hAnsi="Times New Roman" w:cs="Times New Roman"/>
                <w:bCs/>
                <w:color w:val="00000A"/>
                <w:lang w:eastAsia="ru-RU"/>
              </w:rPr>
              <w:t>, неглазированное</w:t>
            </w:r>
          </w:p>
          <w:p w14:paraId="5C1098F8"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Вкус и запах: выраженные, свойственные вкусу и запаху компонентов, входящих в рецептуру печенья, без посторонних привкуса и запаха.</w:t>
            </w:r>
          </w:p>
          <w:p w14:paraId="03C93BB6"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Форма: плоская, без вмятин, вздутий и повреждений края.</w:t>
            </w:r>
          </w:p>
          <w:p w14:paraId="5A0471E2"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Поверхность: гладкая, с четким не расплывшимся оттиском рисунка на верхней поверхности. Не </w:t>
            </w:r>
            <w:proofErr w:type="gramStart"/>
            <w:r w:rsidRPr="00EC784B">
              <w:rPr>
                <w:rFonts w:ascii="Times New Roman" w:eastAsia="Times New Roman" w:hAnsi="Times New Roman" w:cs="Times New Roman"/>
                <w:bCs/>
                <w:color w:val="00000A"/>
                <w:lang w:eastAsia="ru-RU"/>
              </w:rPr>
              <w:t>подгорелая</w:t>
            </w:r>
            <w:proofErr w:type="gramEnd"/>
            <w:r w:rsidRPr="00EC784B">
              <w:rPr>
                <w:rFonts w:ascii="Times New Roman" w:eastAsia="Times New Roman" w:hAnsi="Times New Roman" w:cs="Times New Roman"/>
                <w:bCs/>
                <w:color w:val="00000A"/>
                <w:lang w:eastAsia="ru-RU"/>
              </w:rPr>
              <w:t>, без вздутий. Нижняя поверхность ровная.</w:t>
            </w:r>
          </w:p>
          <w:p w14:paraId="7791D0DA"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Цвет: равномерный, от светл</w:t>
            </w:r>
            <w:proofErr w:type="gramStart"/>
            <w:r w:rsidRPr="00EC784B">
              <w:rPr>
                <w:rFonts w:ascii="Times New Roman" w:eastAsia="Times New Roman" w:hAnsi="Times New Roman" w:cs="Times New Roman"/>
                <w:bCs/>
                <w:color w:val="00000A"/>
                <w:lang w:eastAsia="ru-RU"/>
              </w:rPr>
              <w:t>о-</w:t>
            </w:r>
            <w:proofErr w:type="gramEnd"/>
            <w:r w:rsidRPr="00EC784B">
              <w:rPr>
                <w:rFonts w:ascii="Times New Roman" w:eastAsia="Times New Roman" w:hAnsi="Times New Roman" w:cs="Times New Roman"/>
                <w:bCs/>
                <w:color w:val="00000A"/>
                <w:lang w:eastAsia="ru-RU"/>
              </w:rPr>
              <w:t xml:space="preserve"> соломенного до тёмно-коричневого с учётом используемого сырья.</w:t>
            </w:r>
          </w:p>
          <w:p w14:paraId="30062EA9"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 xml:space="preserve">Вид в изломе: Пропеченное печенье с равномерной пористой структурой, без пустот и следов </w:t>
            </w:r>
            <w:proofErr w:type="spellStart"/>
            <w:r w:rsidRPr="00EC784B">
              <w:rPr>
                <w:rFonts w:ascii="Times New Roman" w:eastAsia="Times New Roman" w:hAnsi="Times New Roman" w:cs="Times New Roman"/>
                <w:bCs/>
                <w:color w:val="00000A"/>
                <w:lang w:eastAsia="ru-RU"/>
              </w:rPr>
              <w:t>непромеса</w:t>
            </w:r>
            <w:proofErr w:type="spellEnd"/>
          </w:p>
          <w:p w14:paraId="7838DFC9" w14:textId="77777777" w:rsidR="00215FC9" w:rsidRPr="00EC784B" w:rsidRDefault="00215FC9" w:rsidP="00215FC9">
            <w:pPr>
              <w:widowControl w:val="0"/>
              <w:spacing w:after="0" w:line="240" w:lineRule="auto"/>
              <w:contextualSpacing/>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Упаковка: печенье насыпью, коробка из гофрированного картона или иной вид, предназначенный и соответствующий стандартам для данной продукции</w:t>
            </w:r>
          </w:p>
          <w:p w14:paraId="501DD9F0" w14:textId="38EE0C6B" w:rsidR="00215FC9" w:rsidRPr="00EC784B" w:rsidRDefault="00215FC9" w:rsidP="00215FC9">
            <w:pPr>
              <w:pStyle w:val="aff2"/>
              <w:spacing w:before="0"/>
              <w:contextualSpacing/>
              <w:jc w:val="both"/>
              <w:rPr>
                <w:color w:val="000000"/>
                <w:sz w:val="22"/>
                <w:szCs w:val="22"/>
              </w:rPr>
            </w:pPr>
            <w:r w:rsidRPr="00EC784B">
              <w:rPr>
                <w:bCs/>
                <w:color w:val="00000A"/>
              </w:rPr>
              <w:t>Фасовка:  4-5 кг</w:t>
            </w:r>
          </w:p>
        </w:tc>
        <w:tc>
          <w:tcPr>
            <w:tcW w:w="567" w:type="dxa"/>
            <w:tcBorders>
              <w:top w:val="single" w:sz="4" w:space="0" w:color="auto"/>
              <w:bottom w:val="single" w:sz="4" w:space="0" w:color="auto"/>
            </w:tcBorders>
          </w:tcPr>
          <w:p w14:paraId="243EAD5F" w14:textId="1F5F3C04"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кг</w:t>
            </w:r>
          </w:p>
        </w:tc>
        <w:tc>
          <w:tcPr>
            <w:tcW w:w="704" w:type="dxa"/>
            <w:tcBorders>
              <w:top w:val="single" w:sz="4" w:space="0" w:color="auto"/>
              <w:bottom w:val="single" w:sz="4" w:space="0" w:color="auto"/>
            </w:tcBorders>
          </w:tcPr>
          <w:p w14:paraId="138DDF8B" w14:textId="1ECC43B6"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w:t>
            </w:r>
          </w:p>
        </w:tc>
      </w:tr>
      <w:tr w:rsidR="00215FC9" w:rsidRPr="00EC784B" w14:paraId="5CF7AFF4" w14:textId="77777777" w:rsidTr="00215FC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DD25F37" w14:textId="17D898CA" w:rsidR="00215FC9" w:rsidRPr="00EC784B" w:rsidRDefault="00215FC9" w:rsidP="00215FC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64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F1A74C" w14:textId="77777777"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снежок </w:t>
            </w:r>
          </w:p>
          <w:p w14:paraId="3CAC0BD1" w14:textId="77777777"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0A9BAC35" w14:textId="700B361B"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Вологда, АО УОМЗ </w:t>
            </w:r>
          </w:p>
        </w:tc>
        <w:tc>
          <w:tcPr>
            <w:tcW w:w="5968" w:type="dxa"/>
            <w:tcBorders>
              <w:top w:val="single" w:sz="4" w:space="0" w:color="auto"/>
              <w:bottom w:val="single" w:sz="4" w:space="0" w:color="auto"/>
            </w:tcBorders>
          </w:tcPr>
          <w:p w14:paraId="620B328F"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Соответствует ГОСТ и/или ТУ завода изготовителя (производителя)</w:t>
            </w:r>
          </w:p>
          <w:p w14:paraId="629F7D8D"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Цвет: молочно-белый</w:t>
            </w:r>
          </w:p>
          <w:p w14:paraId="1BA06FC1"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вкус: кисломолочный, сладковатый, без посторонних привкусов и запахов. </w:t>
            </w:r>
          </w:p>
          <w:p w14:paraId="74EBF74E"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Дата выработки и конечный срок реализации – наличие.</w:t>
            </w:r>
          </w:p>
          <w:p w14:paraId="1B7B7462"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Жирность: 2,5%. </w:t>
            </w:r>
          </w:p>
          <w:p w14:paraId="6A2C8F9E"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Упаковка: герметичная, без повреждений,</w:t>
            </w:r>
            <w:r w:rsidRPr="00EC784B">
              <w:rPr>
                <w:sz w:val="22"/>
                <w:szCs w:val="22"/>
              </w:rPr>
              <w:t xml:space="preserve"> </w:t>
            </w:r>
            <w:r w:rsidRPr="00EC784B">
              <w:rPr>
                <w:color w:val="000000"/>
                <w:sz w:val="22"/>
                <w:szCs w:val="22"/>
              </w:rPr>
              <w:t>предназначенная и соответствующая стандартам для данной продукции</w:t>
            </w:r>
          </w:p>
          <w:p w14:paraId="112A1E09" w14:textId="4A8E8D32" w:rsidR="00215FC9" w:rsidRPr="00EC784B" w:rsidRDefault="00215FC9" w:rsidP="00215FC9">
            <w:pPr>
              <w:pStyle w:val="aff2"/>
              <w:spacing w:before="0"/>
              <w:contextualSpacing/>
              <w:jc w:val="both"/>
              <w:rPr>
                <w:color w:val="000000"/>
                <w:sz w:val="22"/>
                <w:szCs w:val="22"/>
              </w:rPr>
            </w:pPr>
            <w:r w:rsidRPr="00EC784B">
              <w:rPr>
                <w:sz w:val="22"/>
                <w:szCs w:val="22"/>
              </w:rPr>
              <w:t>Фасовка: 0,470г</w:t>
            </w:r>
          </w:p>
        </w:tc>
        <w:tc>
          <w:tcPr>
            <w:tcW w:w="567" w:type="dxa"/>
            <w:tcBorders>
              <w:top w:val="single" w:sz="4" w:space="0" w:color="auto"/>
              <w:bottom w:val="single" w:sz="4" w:space="0" w:color="auto"/>
            </w:tcBorders>
          </w:tcPr>
          <w:p w14:paraId="17CEFC44" w14:textId="59CB871C" w:rsidR="00215FC9" w:rsidRPr="00EC784B" w:rsidRDefault="00215FC9" w:rsidP="00215FC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7AB06AA2" w14:textId="79278A17"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160</w:t>
            </w:r>
          </w:p>
        </w:tc>
      </w:tr>
      <w:tr w:rsidR="00215FC9" w:rsidRPr="00EC784B" w14:paraId="76A44ADB" w14:textId="77777777" w:rsidTr="00215FC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0108B3D" w14:textId="1AA4D56D" w:rsidR="00215FC9" w:rsidRPr="00EC784B" w:rsidRDefault="00215FC9" w:rsidP="00215FC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65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7201D5" w14:textId="6745DD40"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йогурт </w:t>
            </w:r>
            <w:r w:rsidR="00792D58" w:rsidRPr="00EC784B">
              <w:rPr>
                <w:rFonts w:ascii="Times New Roman" w:hAnsi="Times New Roman" w:cs="Times New Roman"/>
              </w:rPr>
              <w:t xml:space="preserve"> питьевой</w:t>
            </w:r>
          </w:p>
          <w:p w14:paraId="3CBD3F84" w14:textId="77777777" w:rsidR="00215FC9" w:rsidRPr="00EC784B" w:rsidRDefault="00215FC9" w:rsidP="00215FC9">
            <w:pPr>
              <w:widowControl w:val="0"/>
              <w:spacing w:after="0" w:line="240" w:lineRule="auto"/>
              <w:contextualSpacing/>
              <w:jc w:val="center"/>
              <w:rPr>
                <w:rFonts w:ascii="Times New Roman" w:hAnsi="Times New Roman" w:cs="Times New Roman"/>
              </w:rPr>
            </w:pPr>
          </w:p>
          <w:p w14:paraId="433A7D99" w14:textId="77777777"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_____________ </w:t>
            </w:r>
          </w:p>
          <w:p w14:paraId="45BA9A99" w14:textId="411BC0CC" w:rsidR="00215FC9" w:rsidRPr="00EC784B" w:rsidRDefault="00215FC9" w:rsidP="00215FC9">
            <w:pPr>
              <w:widowControl w:val="0"/>
              <w:spacing w:after="0" w:line="240" w:lineRule="auto"/>
              <w:contextualSpacing/>
              <w:jc w:val="center"/>
              <w:rPr>
                <w:rFonts w:ascii="Times New Roman" w:hAnsi="Times New Roman" w:cs="Times New Roman"/>
              </w:rPr>
            </w:pPr>
            <w:proofErr w:type="spellStart"/>
            <w:r w:rsidRPr="00EC784B">
              <w:rPr>
                <w:rFonts w:ascii="Times New Roman" w:hAnsi="Times New Roman" w:cs="Times New Roman"/>
              </w:rPr>
              <w:t>Вологда</w:t>
            </w:r>
            <w:proofErr w:type="gramStart"/>
            <w:r w:rsidRPr="00EC784B">
              <w:rPr>
                <w:rFonts w:ascii="Times New Roman" w:hAnsi="Times New Roman" w:cs="Times New Roman"/>
              </w:rPr>
              <w:t>,В</w:t>
            </w:r>
            <w:proofErr w:type="gramEnd"/>
            <w:r w:rsidRPr="00EC784B">
              <w:rPr>
                <w:rFonts w:ascii="Times New Roman" w:hAnsi="Times New Roman" w:cs="Times New Roman"/>
              </w:rPr>
              <w:t>МК</w:t>
            </w:r>
            <w:proofErr w:type="spellEnd"/>
            <w:r w:rsidRPr="00EC784B">
              <w:rPr>
                <w:rFonts w:ascii="Times New Roman" w:hAnsi="Times New Roman" w:cs="Times New Roman"/>
              </w:rPr>
              <w:t xml:space="preserve">  </w:t>
            </w:r>
          </w:p>
        </w:tc>
        <w:tc>
          <w:tcPr>
            <w:tcW w:w="5968" w:type="dxa"/>
            <w:tcBorders>
              <w:top w:val="single" w:sz="4" w:space="0" w:color="auto"/>
              <w:bottom w:val="single" w:sz="4" w:space="0" w:color="auto"/>
            </w:tcBorders>
          </w:tcPr>
          <w:p w14:paraId="02DDF9C3"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31981-2013 Йогурты. Общие технические условия и/или ТУ производителя (изготовителя). </w:t>
            </w:r>
          </w:p>
          <w:p w14:paraId="18C3581A"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Вкус: чистый, кисломолочный, в меру сладкий, без посторонних привкусов и запахов. </w:t>
            </w:r>
          </w:p>
          <w:p w14:paraId="1917A202" w14:textId="77777777" w:rsidR="00215FC9" w:rsidRPr="00EC784B" w:rsidRDefault="00215FC9" w:rsidP="00215FC9">
            <w:pPr>
              <w:pStyle w:val="aff3"/>
              <w:spacing w:after="0" w:line="240" w:lineRule="auto"/>
              <w:contextualSpacing/>
              <w:rPr>
                <w:sz w:val="22"/>
                <w:szCs w:val="22"/>
                <w:lang w:eastAsia="ru-RU"/>
              </w:rPr>
            </w:pPr>
            <w:proofErr w:type="gramStart"/>
            <w:r w:rsidRPr="00EC784B">
              <w:rPr>
                <w:sz w:val="22"/>
                <w:szCs w:val="22"/>
                <w:lang w:eastAsia="ru-RU"/>
              </w:rPr>
              <w:t>Наполнитель-фруктовый</w:t>
            </w:r>
            <w:proofErr w:type="gramEnd"/>
            <w:r w:rsidRPr="00EC784B">
              <w:rPr>
                <w:sz w:val="22"/>
                <w:szCs w:val="22"/>
                <w:lang w:eastAsia="ru-RU"/>
              </w:rPr>
              <w:t xml:space="preserve"> </w:t>
            </w:r>
          </w:p>
          <w:p w14:paraId="3AAEF8EC"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Консистенция: однородная. </w:t>
            </w:r>
          </w:p>
          <w:p w14:paraId="65905989"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Цвет: молочно-белый, равномерный по всей массе. </w:t>
            </w:r>
          </w:p>
          <w:p w14:paraId="6DC7DADF"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Дата выработки и конечный срок реализации – наличие.</w:t>
            </w:r>
          </w:p>
          <w:p w14:paraId="272491C0"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Жирность: </w:t>
            </w:r>
            <w:r w:rsidRPr="00EC784B">
              <w:rPr>
                <w:sz w:val="22"/>
                <w:szCs w:val="22"/>
              </w:rPr>
              <w:t xml:space="preserve"> </w:t>
            </w:r>
            <w:r w:rsidRPr="00EC784B">
              <w:rPr>
                <w:color w:val="000000"/>
                <w:sz w:val="22"/>
                <w:szCs w:val="22"/>
              </w:rPr>
              <w:t xml:space="preserve">1,5 %-2,5%  </w:t>
            </w:r>
          </w:p>
          <w:p w14:paraId="40F84C97"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Упаковка: герметичная, без повреждений.</w:t>
            </w:r>
          </w:p>
          <w:p w14:paraId="22C9A7BD" w14:textId="109F0E88" w:rsidR="00215FC9" w:rsidRPr="00EC784B" w:rsidRDefault="00215FC9" w:rsidP="00215FC9">
            <w:pPr>
              <w:pStyle w:val="aff2"/>
              <w:spacing w:before="0"/>
              <w:contextualSpacing/>
              <w:jc w:val="both"/>
              <w:rPr>
                <w:color w:val="000000"/>
                <w:sz w:val="22"/>
                <w:szCs w:val="22"/>
              </w:rPr>
            </w:pPr>
            <w:r w:rsidRPr="00EC784B">
              <w:rPr>
                <w:sz w:val="22"/>
                <w:szCs w:val="22"/>
              </w:rPr>
              <w:t>Фасовка 470 г.</w:t>
            </w:r>
          </w:p>
        </w:tc>
        <w:tc>
          <w:tcPr>
            <w:tcW w:w="567" w:type="dxa"/>
            <w:tcBorders>
              <w:top w:val="single" w:sz="4" w:space="0" w:color="auto"/>
              <w:bottom w:val="single" w:sz="4" w:space="0" w:color="auto"/>
            </w:tcBorders>
          </w:tcPr>
          <w:p w14:paraId="2D34D46E" w14:textId="40FD2A6F" w:rsidR="00215FC9" w:rsidRPr="00EC784B" w:rsidRDefault="00215FC9" w:rsidP="00215FC9">
            <w:pPr>
              <w:widowControl w:val="0"/>
              <w:spacing w:after="0" w:line="240" w:lineRule="auto"/>
              <w:contextualSpacing/>
              <w:jc w:val="center"/>
              <w:rPr>
                <w:rFonts w:ascii="Times New Roman" w:hAnsi="Times New Roman" w:cs="Times New Roman"/>
              </w:rPr>
            </w:pPr>
            <w:proofErr w:type="spellStart"/>
            <w:proofErr w:type="gramStart"/>
            <w:r w:rsidRPr="00EC784B">
              <w:rPr>
                <w:rFonts w:ascii="Times New Roman" w:hAnsi="Times New Roman" w:cs="Times New Roman"/>
              </w:rPr>
              <w:t>шт</w:t>
            </w:r>
            <w:proofErr w:type="spellEnd"/>
            <w:proofErr w:type="gramEnd"/>
          </w:p>
        </w:tc>
        <w:tc>
          <w:tcPr>
            <w:tcW w:w="704" w:type="dxa"/>
            <w:tcBorders>
              <w:top w:val="single" w:sz="4" w:space="0" w:color="auto"/>
              <w:bottom w:val="single" w:sz="4" w:space="0" w:color="auto"/>
            </w:tcBorders>
          </w:tcPr>
          <w:p w14:paraId="5EC64079" w14:textId="60C032FD"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80</w:t>
            </w:r>
          </w:p>
        </w:tc>
      </w:tr>
      <w:tr w:rsidR="00215FC9" w:rsidRPr="00EC784B" w14:paraId="0E562A63" w14:textId="77777777" w:rsidTr="00215FC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742FBB4A" w14:textId="210773C2" w:rsidR="00215FC9" w:rsidRPr="00EC784B" w:rsidRDefault="00215FC9" w:rsidP="00215FC9">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21EB209" w14:textId="3ED44D1E"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Зелень петрушки</w:t>
            </w:r>
          </w:p>
          <w:p w14:paraId="4EA0E9FF" w14:textId="77777777"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_____________</w:t>
            </w:r>
          </w:p>
          <w:p w14:paraId="663105C9" w14:textId="0E3DB69A" w:rsidR="00215FC9" w:rsidRPr="00EC784B" w:rsidRDefault="00215FC9" w:rsidP="00215FC9">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 Вологодская область, СПК «Комбинат Тепличный» </w:t>
            </w:r>
          </w:p>
        </w:tc>
        <w:tc>
          <w:tcPr>
            <w:tcW w:w="5968" w:type="dxa"/>
            <w:tcBorders>
              <w:top w:val="single" w:sz="4" w:space="0" w:color="auto"/>
              <w:bottom w:val="single" w:sz="4" w:space="0" w:color="auto"/>
            </w:tcBorders>
          </w:tcPr>
          <w:p w14:paraId="7092F90D" w14:textId="09A7BEF9"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Соответствует требованиям ГОСТ 34212-2017 «Петрушка свежая. Технические условия» </w:t>
            </w:r>
          </w:p>
          <w:p w14:paraId="51695006"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Внешний вид: </w:t>
            </w:r>
            <w:proofErr w:type="gramStart"/>
            <w:r w:rsidRPr="00EC784B">
              <w:rPr>
                <w:color w:val="000000"/>
                <w:sz w:val="22"/>
                <w:szCs w:val="22"/>
              </w:rPr>
              <w:t xml:space="preserve">Листья молодые, зеленые (различных оттенков), не пожелтевшие, свежие, целые, здоровые, не вялые, не загрязненные, без примеси сорных растений, без насекомых-вредителей, без излишней внешней влажности. </w:t>
            </w:r>
            <w:proofErr w:type="gramEnd"/>
          </w:p>
          <w:p w14:paraId="502FCA06" w14:textId="77777777" w:rsidR="00215FC9" w:rsidRPr="00EC784B" w:rsidRDefault="00215FC9" w:rsidP="00215FC9">
            <w:pPr>
              <w:pStyle w:val="aff2"/>
              <w:spacing w:before="0"/>
              <w:contextualSpacing/>
              <w:jc w:val="both"/>
              <w:rPr>
                <w:color w:val="000000"/>
                <w:sz w:val="22"/>
                <w:szCs w:val="22"/>
              </w:rPr>
            </w:pPr>
            <w:r w:rsidRPr="00EC784B">
              <w:rPr>
                <w:color w:val="000000"/>
                <w:sz w:val="22"/>
                <w:szCs w:val="22"/>
              </w:rPr>
              <w:t xml:space="preserve">Запах и вкус: </w:t>
            </w:r>
            <w:proofErr w:type="gramStart"/>
            <w:r w:rsidRPr="00EC784B">
              <w:rPr>
                <w:color w:val="000000"/>
                <w:sz w:val="22"/>
                <w:szCs w:val="22"/>
              </w:rPr>
              <w:t>Характерные для ботанического сорта, без постороннего запаха и привкуса</w:t>
            </w:r>
            <w:proofErr w:type="gramEnd"/>
          </w:p>
          <w:p w14:paraId="54662BD5" w14:textId="77777777" w:rsidR="00215FC9" w:rsidRPr="00EC784B" w:rsidRDefault="00215FC9" w:rsidP="00215FC9">
            <w:pPr>
              <w:pStyle w:val="aff3"/>
              <w:spacing w:after="0" w:line="240" w:lineRule="auto"/>
              <w:contextualSpacing/>
              <w:rPr>
                <w:sz w:val="22"/>
                <w:szCs w:val="22"/>
                <w:lang w:eastAsia="ru-RU"/>
              </w:rPr>
            </w:pPr>
            <w:proofErr w:type="gramStart"/>
            <w:r w:rsidRPr="00EC784B">
              <w:rPr>
                <w:sz w:val="22"/>
                <w:szCs w:val="22"/>
                <w:lang w:eastAsia="ru-RU"/>
              </w:rPr>
              <w:t>Весовой-соответствие</w:t>
            </w:r>
            <w:proofErr w:type="gramEnd"/>
          </w:p>
          <w:p w14:paraId="01B7CC43" w14:textId="6EAC7A8B" w:rsidR="00215FC9" w:rsidRPr="00EC784B" w:rsidRDefault="00215FC9" w:rsidP="00215FC9">
            <w:pPr>
              <w:pStyle w:val="aff2"/>
              <w:spacing w:before="0"/>
              <w:contextualSpacing/>
              <w:jc w:val="both"/>
              <w:rPr>
                <w:color w:val="000000"/>
                <w:sz w:val="22"/>
                <w:szCs w:val="22"/>
              </w:rPr>
            </w:pPr>
            <w:r w:rsidRPr="00EC784B">
              <w:rPr>
                <w:color w:val="000000"/>
                <w:sz w:val="22"/>
                <w:szCs w:val="22"/>
              </w:rPr>
              <w:t>Упаковка: предназначенная и соответствующая стандартам для данной продукции</w:t>
            </w:r>
          </w:p>
        </w:tc>
        <w:tc>
          <w:tcPr>
            <w:tcW w:w="567" w:type="dxa"/>
            <w:tcBorders>
              <w:top w:val="single" w:sz="4" w:space="0" w:color="auto"/>
              <w:bottom w:val="single" w:sz="4" w:space="0" w:color="auto"/>
            </w:tcBorders>
          </w:tcPr>
          <w:p w14:paraId="0323CA76" w14:textId="77777777" w:rsidR="00215FC9" w:rsidRPr="00EC784B" w:rsidRDefault="00215FC9" w:rsidP="00215FC9">
            <w:pPr>
              <w:widowControl w:val="0"/>
              <w:spacing w:after="0" w:line="240" w:lineRule="auto"/>
              <w:contextualSpacing/>
              <w:jc w:val="center"/>
              <w:rPr>
                <w:rFonts w:ascii="Times New Roman" w:hAnsi="Times New Roman" w:cs="Times New Roman"/>
              </w:rPr>
            </w:pPr>
          </w:p>
        </w:tc>
        <w:tc>
          <w:tcPr>
            <w:tcW w:w="704" w:type="dxa"/>
            <w:tcBorders>
              <w:top w:val="single" w:sz="4" w:space="0" w:color="auto"/>
              <w:bottom w:val="single" w:sz="4" w:space="0" w:color="auto"/>
            </w:tcBorders>
          </w:tcPr>
          <w:p w14:paraId="0F1AB31D" w14:textId="77777777" w:rsidR="00215FC9" w:rsidRPr="00EC784B" w:rsidRDefault="00215FC9" w:rsidP="00215FC9">
            <w:pPr>
              <w:widowControl w:val="0"/>
              <w:spacing w:after="0" w:line="240" w:lineRule="auto"/>
              <w:contextualSpacing/>
              <w:jc w:val="center"/>
              <w:rPr>
                <w:rFonts w:ascii="Times New Roman" w:hAnsi="Times New Roman" w:cs="Times New Roman"/>
              </w:rPr>
            </w:pPr>
          </w:p>
        </w:tc>
      </w:tr>
      <w:tr w:rsidR="00BF2FE4" w:rsidRPr="00EC784B" w14:paraId="3CAF02B3" w14:textId="77777777" w:rsidTr="00215FC9">
        <w:trPr>
          <w:trHeight w:val="320"/>
        </w:trPr>
        <w:tc>
          <w:tcPr>
            <w:tcW w:w="704" w:type="dxa"/>
            <w:tcBorders>
              <w:top w:val="single" w:sz="4" w:space="0" w:color="auto"/>
              <w:left w:val="single" w:sz="4" w:space="0" w:color="00000A"/>
              <w:bottom w:val="single" w:sz="4" w:space="0" w:color="auto"/>
              <w:right w:val="single" w:sz="4" w:space="0" w:color="00000A"/>
            </w:tcBorders>
            <w:shd w:val="clear" w:color="auto" w:fill="FFFFFF"/>
          </w:tcPr>
          <w:p w14:paraId="6D2A517E" w14:textId="4980DCD2" w:rsidR="00BF2FE4" w:rsidRPr="00EC784B" w:rsidRDefault="00BF2FE4" w:rsidP="00BF2FE4">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t>67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B85441D" w14:textId="47E14792" w:rsidR="00BF2FE4" w:rsidRPr="00EC784B" w:rsidRDefault="00BF2FE4" w:rsidP="00BF2FE4">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Перец Болгарский </w:t>
            </w:r>
          </w:p>
        </w:tc>
        <w:tc>
          <w:tcPr>
            <w:tcW w:w="5968" w:type="dxa"/>
            <w:tcBorders>
              <w:top w:val="single" w:sz="4" w:space="0" w:color="auto"/>
              <w:bottom w:val="single" w:sz="4" w:space="0" w:color="auto"/>
            </w:tcBorders>
          </w:tcPr>
          <w:p w14:paraId="2883825C" w14:textId="77777777" w:rsidR="00BF2FE4" w:rsidRPr="00EC784B" w:rsidRDefault="00BF2FE4" w:rsidP="00BF2FE4">
            <w:pPr>
              <w:pStyle w:val="aff2"/>
              <w:spacing w:before="0"/>
              <w:contextualSpacing/>
              <w:jc w:val="both"/>
              <w:rPr>
                <w:color w:val="000000"/>
                <w:sz w:val="22"/>
                <w:szCs w:val="22"/>
              </w:rPr>
            </w:pPr>
            <w:r w:rsidRPr="00EC784B">
              <w:rPr>
                <w:color w:val="000000"/>
                <w:sz w:val="22"/>
                <w:szCs w:val="22"/>
              </w:rPr>
              <w:t>Соответствует требованиям ГОСТ 34325-2017 Перец сладкий свежий. Технические условия</w:t>
            </w:r>
          </w:p>
          <w:p w14:paraId="582CC07D" w14:textId="77777777" w:rsidR="00BF2FE4" w:rsidRPr="00EC784B" w:rsidRDefault="00BF2FE4" w:rsidP="00BF2FE4">
            <w:pPr>
              <w:pStyle w:val="aff2"/>
              <w:spacing w:before="0"/>
              <w:contextualSpacing/>
              <w:jc w:val="both"/>
              <w:rPr>
                <w:color w:val="000000"/>
                <w:sz w:val="22"/>
                <w:szCs w:val="22"/>
              </w:rPr>
            </w:pPr>
            <w:r w:rsidRPr="00EC784B">
              <w:rPr>
                <w:color w:val="000000"/>
                <w:sz w:val="22"/>
                <w:szCs w:val="22"/>
              </w:rPr>
              <w:t>Цвет:   желтый, красный</w:t>
            </w:r>
          </w:p>
          <w:p w14:paraId="47E156AC" w14:textId="77777777" w:rsidR="00BF2FE4" w:rsidRPr="00EC784B" w:rsidRDefault="00BF2FE4" w:rsidP="00BF2FE4">
            <w:pPr>
              <w:pStyle w:val="aff2"/>
              <w:spacing w:before="0"/>
              <w:contextualSpacing/>
              <w:jc w:val="both"/>
              <w:rPr>
                <w:color w:val="000000"/>
                <w:sz w:val="22"/>
                <w:szCs w:val="22"/>
              </w:rPr>
            </w:pPr>
            <w:r w:rsidRPr="00EC784B">
              <w:rPr>
                <w:color w:val="000000"/>
                <w:sz w:val="22"/>
                <w:szCs w:val="22"/>
              </w:rPr>
              <w:t>Внешний ви</w:t>
            </w:r>
            <w:proofErr w:type="gramStart"/>
            <w:r w:rsidRPr="00EC784B">
              <w:rPr>
                <w:color w:val="000000"/>
                <w:sz w:val="22"/>
                <w:szCs w:val="22"/>
              </w:rPr>
              <w:t>д-</w:t>
            </w:r>
            <w:proofErr w:type="gramEnd"/>
            <w:r w:rsidRPr="00EC784B">
              <w:rPr>
                <w:color w:val="000000"/>
                <w:sz w:val="22"/>
                <w:szCs w:val="22"/>
              </w:rPr>
              <w:t xml:space="preserve"> Плоды целые, здоровые, чистые, свежие, без механических повреждений, типичной для ботанического сорта формы и окраски, без излишней внешней влажности, с плодоножками</w:t>
            </w:r>
          </w:p>
          <w:p w14:paraId="2AC6E777" w14:textId="77777777" w:rsidR="00BF2FE4" w:rsidRPr="00EC784B" w:rsidRDefault="00BF2FE4" w:rsidP="00BF2FE4">
            <w:pPr>
              <w:pStyle w:val="aff2"/>
              <w:spacing w:before="0"/>
              <w:contextualSpacing/>
              <w:jc w:val="both"/>
              <w:rPr>
                <w:color w:val="000000"/>
                <w:sz w:val="22"/>
                <w:szCs w:val="22"/>
              </w:rPr>
            </w:pPr>
            <w:r w:rsidRPr="00EC784B">
              <w:rPr>
                <w:color w:val="000000"/>
                <w:sz w:val="22"/>
                <w:szCs w:val="22"/>
              </w:rPr>
              <w:t>Состояние плодов</w:t>
            </w:r>
          </w:p>
          <w:p w14:paraId="4A97D9B4" w14:textId="77777777" w:rsidR="00BF2FE4" w:rsidRPr="00EC784B" w:rsidRDefault="00BF2FE4" w:rsidP="00BF2FE4">
            <w:pPr>
              <w:pStyle w:val="aff2"/>
              <w:spacing w:before="0"/>
              <w:contextualSpacing/>
              <w:jc w:val="both"/>
              <w:rPr>
                <w:color w:val="000000"/>
                <w:sz w:val="22"/>
                <w:szCs w:val="22"/>
              </w:rPr>
            </w:pPr>
            <w:r w:rsidRPr="00EC784B">
              <w:rPr>
                <w:color w:val="000000"/>
                <w:sz w:val="22"/>
                <w:szCs w:val="22"/>
              </w:rPr>
              <w:lastRenderedPageBreak/>
              <w:t>Плоды плотные, способные выдерживать транспортирование, погрузку, разгрузку и доставку к месту назначения</w:t>
            </w:r>
          </w:p>
          <w:p w14:paraId="3E87A3F6" w14:textId="77777777" w:rsidR="00BF2FE4" w:rsidRPr="00EC784B" w:rsidRDefault="00BF2FE4" w:rsidP="00BF2FE4">
            <w:pPr>
              <w:pStyle w:val="aff3"/>
              <w:spacing w:after="0" w:line="240" w:lineRule="auto"/>
              <w:contextualSpacing/>
              <w:rPr>
                <w:sz w:val="22"/>
                <w:szCs w:val="22"/>
                <w:lang w:eastAsia="ru-RU"/>
              </w:rPr>
            </w:pPr>
            <w:r w:rsidRPr="00EC784B">
              <w:rPr>
                <w:sz w:val="22"/>
                <w:szCs w:val="22"/>
                <w:lang w:eastAsia="ru-RU"/>
              </w:rPr>
              <w:t>Запах и вку</w:t>
            </w:r>
            <w:proofErr w:type="gramStart"/>
            <w:r w:rsidRPr="00EC784B">
              <w:rPr>
                <w:sz w:val="22"/>
                <w:szCs w:val="22"/>
                <w:lang w:eastAsia="ru-RU"/>
              </w:rPr>
              <w:t>с-</w:t>
            </w:r>
            <w:proofErr w:type="gramEnd"/>
            <w:r w:rsidRPr="00EC784B">
              <w:rPr>
                <w:sz w:val="22"/>
                <w:szCs w:val="22"/>
                <w:lang w:eastAsia="ru-RU"/>
              </w:rPr>
              <w:t xml:space="preserve"> Свойственные данному ботаническому сорту, без постороннего запаха и/или привкуса. </w:t>
            </w:r>
          </w:p>
          <w:p w14:paraId="74A9D879" w14:textId="77777777" w:rsidR="00BF2FE4" w:rsidRPr="00EC784B" w:rsidRDefault="00BF2FE4" w:rsidP="00BF2FE4">
            <w:pPr>
              <w:pStyle w:val="aff3"/>
              <w:spacing w:after="0" w:line="240" w:lineRule="auto"/>
              <w:contextualSpacing/>
              <w:rPr>
                <w:sz w:val="22"/>
                <w:szCs w:val="22"/>
                <w:lang w:eastAsia="ru-RU"/>
              </w:rPr>
            </w:pPr>
            <w:r w:rsidRPr="00EC784B">
              <w:rPr>
                <w:sz w:val="22"/>
                <w:szCs w:val="22"/>
                <w:lang w:eastAsia="ru-RU"/>
              </w:rPr>
              <w:t>Упаковка: предназначенная и соответствующая стандартам для данной продукции</w:t>
            </w:r>
          </w:p>
          <w:p w14:paraId="1292D166" w14:textId="32E29E6E" w:rsidR="00BF2FE4" w:rsidRPr="00EC784B" w:rsidRDefault="00BF2FE4" w:rsidP="00BF2FE4">
            <w:pPr>
              <w:pStyle w:val="aff2"/>
              <w:spacing w:before="0"/>
              <w:contextualSpacing/>
              <w:jc w:val="both"/>
              <w:rPr>
                <w:color w:val="000000"/>
                <w:sz w:val="22"/>
                <w:szCs w:val="22"/>
              </w:rPr>
            </w:pPr>
            <w:r w:rsidRPr="00EC784B">
              <w:rPr>
                <w:sz w:val="22"/>
                <w:szCs w:val="22"/>
              </w:rPr>
              <w:t>Производство Россия.</w:t>
            </w:r>
          </w:p>
        </w:tc>
        <w:tc>
          <w:tcPr>
            <w:tcW w:w="567" w:type="dxa"/>
            <w:tcBorders>
              <w:top w:val="single" w:sz="4" w:space="0" w:color="auto"/>
              <w:bottom w:val="single" w:sz="4" w:space="0" w:color="auto"/>
            </w:tcBorders>
          </w:tcPr>
          <w:p w14:paraId="2577E6C3" w14:textId="3AE4C132" w:rsidR="00BF2FE4" w:rsidRPr="00EC784B" w:rsidRDefault="00BF2FE4" w:rsidP="00BF2FE4">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lastRenderedPageBreak/>
              <w:t>кг</w:t>
            </w:r>
          </w:p>
        </w:tc>
        <w:tc>
          <w:tcPr>
            <w:tcW w:w="704" w:type="dxa"/>
            <w:tcBorders>
              <w:top w:val="single" w:sz="4" w:space="0" w:color="auto"/>
              <w:bottom w:val="single" w:sz="4" w:space="0" w:color="auto"/>
            </w:tcBorders>
          </w:tcPr>
          <w:p w14:paraId="03DC7CDE" w14:textId="74D46FD5" w:rsidR="00BF2FE4" w:rsidRPr="00EC784B" w:rsidRDefault="00BF2FE4" w:rsidP="00BF2FE4">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1</w:t>
            </w:r>
          </w:p>
        </w:tc>
      </w:tr>
      <w:tr w:rsidR="00665362" w:rsidRPr="00EC784B" w14:paraId="51FBF207" w14:textId="77777777" w:rsidTr="00727477">
        <w:trPr>
          <w:trHeight w:val="320"/>
        </w:trPr>
        <w:tc>
          <w:tcPr>
            <w:tcW w:w="704" w:type="dxa"/>
            <w:tcBorders>
              <w:top w:val="single" w:sz="4" w:space="0" w:color="auto"/>
              <w:left w:val="single" w:sz="4" w:space="0" w:color="00000A"/>
              <w:bottom w:val="single" w:sz="4" w:space="0" w:color="00000A"/>
              <w:right w:val="single" w:sz="4" w:space="0" w:color="00000A"/>
            </w:tcBorders>
            <w:shd w:val="clear" w:color="auto" w:fill="FFFFFF"/>
          </w:tcPr>
          <w:p w14:paraId="1C6D1FFE" w14:textId="14D321F6" w:rsidR="00665362" w:rsidRPr="00EC784B" w:rsidRDefault="00665362" w:rsidP="00665362">
            <w:pPr>
              <w:pStyle w:val="a3"/>
              <w:widowControl w:val="0"/>
              <w:spacing w:after="0" w:line="240" w:lineRule="auto"/>
              <w:ind w:left="278"/>
              <w:rPr>
                <w:rFonts w:ascii="Times New Roman" w:eastAsia="Times New Roman" w:hAnsi="Times New Roman" w:cs="Times New Roman"/>
                <w:bCs/>
                <w:color w:val="00000A"/>
                <w:lang w:eastAsia="ru-RU"/>
              </w:rPr>
            </w:pPr>
            <w:r w:rsidRPr="00EC784B">
              <w:rPr>
                <w:rFonts w:ascii="Times New Roman" w:eastAsia="Times New Roman" w:hAnsi="Times New Roman" w:cs="Times New Roman"/>
                <w:bCs/>
                <w:color w:val="00000A"/>
                <w:lang w:eastAsia="ru-RU"/>
              </w:rPr>
              <w:lastRenderedPageBreak/>
              <w:t>68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F0FF82" w14:textId="77777777" w:rsidR="00665362" w:rsidRPr="00EC784B" w:rsidRDefault="00665362" w:rsidP="00665362">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 xml:space="preserve">Вафли </w:t>
            </w:r>
          </w:p>
          <w:p w14:paraId="21711B95" w14:textId="632DC076" w:rsidR="00665362" w:rsidRPr="00EC784B" w:rsidRDefault="00665362" w:rsidP="00C41CA3">
            <w:pPr>
              <w:widowControl w:val="0"/>
              <w:spacing w:after="0" w:line="240" w:lineRule="auto"/>
              <w:contextualSpacing/>
              <w:jc w:val="center"/>
              <w:rPr>
                <w:rFonts w:ascii="Times New Roman" w:hAnsi="Times New Roman" w:cs="Times New Roman"/>
              </w:rPr>
            </w:pPr>
          </w:p>
        </w:tc>
        <w:tc>
          <w:tcPr>
            <w:tcW w:w="5968" w:type="dxa"/>
            <w:tcBorders>
              <w:top w:val="single" w:sz="4" w:space="0" w:color="auto"/>
            </w:tcBorders>
          </w:tcPr>
          <w:p w14:paraId="053F2C2C"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Соответствует требованиям ГОСТ 14031-2014 Вафли. Общие технические условия</w:t>
            </w:r>
            <w:r w:rsidRPr="00EC784B">
              <w:rPr>
                <w:rFonts w:ascii="Times New Roman" w:hAnsi="Times New Roman" w:cs="Times New Roman"/>
              </w:rPr>
              <w:t xml:space="preserve"> </w:t>
            </w:r>
            <w:r w:rsidRPr="00EC784B">
              <w:rPr>
                <w:rFonts w:ascii="Times New Roman" w:eastAsia="Times New Roman" w:hAnsi="Times New Roman" w:cs="Times New Roman"/>
                <w:lang w:eastAsia="ru-RU"/>
              </w:rPr>
              <w:t>и/или ТУ изготовителя (производителя)</w:t>
            </w:r>
          </w:p>
          <w:p w14:paraId="638E437D"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 xml:space="preserve">Вид начинки </w:t>
            </w:r>
            <w:proofErr w:type="gramStart"/>
            <w:r w:rsidRPr="00EC784B">
              <w:rPr>
                <w:rFonts w:ascii="Times New Roman" w:eastAsia="Times New Roman" w:hAnsi="Times New Roman" w:cs="Times New Roman"/>
                <w:lang w:eastAsia="ru-RU"/>
              </w:rPr>
              <w:t>вафель-жировая</w:t>
            </w:r>
            <w:proofErr w:type="gramEnd"/>
            <w:r w:rsidRPr="00EC784B">
              <w:rPr>
                <w:rFonts w:ascii="Times New Roman" w:eastAsia="Times New Roman" w:hAnsi="Times New Roman" w:cs="Times New Roman"/>
                <w:lang w:eastAsia="ru-RU"/>
              </w:rPr>
              <w:t>;</w:t>
            </w:r>
          </w:p>
          <w:p w14:paraId="63BFF264"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Вид продукта по рецептур</w:t>
            </w:r>
            <w:proofErr w:type="gramStart"/>
            <w:r w:rsidRPr="00EC784B">
              <w:rPr>
                <w:rFonts w:ascii="Times New Roman" w:eastAsia="Times New Roman" w:hAnsi="Times New Roman" w:cs="Times New Roman"/>
                <w:lang w:eastAsia="ru-RU"/>
              </w:rPr>
              <w:t>е-</w:t>
            </w:r>
            <w:proofErr w:type="gramEnd"/>
            <w:r w:rsidRPr="00EC784B">
              <w:rPr>
                <w:rFonts w:ascii="Times New Roman" w:eastAsia="Times New Roman" w:hAnsi="Times New Roman" w:cs="Times New Roman"/>
                <w:lang w:eastAsia="ru-RU"/>
              </w:rPr>
              <w:t xml:space="preserve"> неглазированные, </w:t>
            </w:r>
          </w:p>
          <w:p w14:paraId="55C2DA51"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Начинка-наличие</w:t>
            </w:r>
          </w:p>
          <w:p w14:paraId="2F3E3629"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Вкус и запа</w:t>
            </w:r>
            <w:proofErr w:type="gramStart"/>
            <w:r w:rsidRPr="00EC784B">
              <w:rPr>
                <w:rFonts w:ascii="Times New Roman" w:eastAsia="Times New Roman" w:hAnsi="Times New Roman" w:cs="Times New Roman"/>
                <w:lang w:eastAsia="ru-RU"/>
              </w:rPr>
              <w:t>х-</w:t>
            </w:r>
            <w:proofErr w:type="gramEnd"/>
            <w:r w:rsidRPr="00EC784B">
              <w:rPr>
                <w:rFonts w:ascii="Times New Roman" w:hAnsi="Times New Roman" w:cs="Times New Roman"/>
              </w:rPr>
              <w:t xml:space="preserve"> </w:t>
            </w:r>
            <w:r w:rsidRPr="00EC784B">
              <w:rPr>
                <w:rFonts w:ascii="Times New Roman" w:eastAsia="Times New Roman" w:hAnsi="Times New Roman" w:cs="Times New Roman"/>
                <w:lang w:eastAsia="ru-RU"/>
              </w:rPr>
              <w:t>Изделия со вкусом, свойственным наименованию продукта с учетом используемого сырья и ароматизаторов, без посторонних привкусов и запахов</w:t>
            </w:r>
          </w:p>
          <w:p w14:paraId="00B0897B"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Поверхность-</w:t>
            </w:r>
            <w:r w:rsidRPr="00EC784B">
              <w:rPr>
                <w:rFonts w:ascii="Times New Roman" w:hAnsi="Times New Roman" w:cs="Times New Roman"/>
              </w:rPr>
              <w:t xml:space="preserve"> </w:t>
            </w:r>
            <w:r w:rsidRPr="00EC784B">
              <w:rPr>
                <w:rFonts w:ascii="Times New Roman" w:eastAsia="Times New Roman" w:hAnsi="Times New Roman" w:cs="Times New Roman"/>
                <w:lang w:eastAsia="ru-RU"/>
              </w:rPr>
              <w:t>Поверхность вафель без отделки с четким рисунком без вздутий, вмятин и трещин.</w:t>
            </w:r>
          </w:p>
          <w:p w14:paraId="0F96EB35"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Цвет-</w:t>
            </w:r>
            <w:r w:rsidRPr="00EC784B">
              <w:rPr>
                <w:rFonts w:ascii="Times New Roman" w:hAnsi="Times New Roman" w:cs="Times New Roman"/>
              </w:rPr>
              <w:t xml:space="preserve"> </w:t>
            </w:r>
            <w:r w:rsidRPr="00EC784B">
              <w:rPr>
                <w:rFonts w:ascii="Times New Roman" w:eastAsia="Times New Roman" w:hAnsi="Times New Roman" w:cs="Times New Roman"/>
                <w:lang w:eastAsia="ru-RU"/>
              </w:rPr>
              <w:t xml:space="preserve">Цвет вафель от </w:t>
            </w:r>
            <w:proofErr w:type="gramStart"/>
            <w:r w:rsidRPr="00EC784B">
              <w:rPr>
                <w:rFonts w:ascii="Times New Roman" w:eastAsia="Times New Roman" w:hAnsi="Times New Roman" w:cs="Times New Roman"/>
                <w:lang w:eastAsia="ru-RU"/>
              </w:rPr>
              <w:t>светло-желтого</w:t>
            </w:r>
            <w:proofErr w:type="gramEnd"/>
            <w:r w:rsidRPr="00EC784B">
              <w:rPr>
                <w:rFonts w:ascii="Times New Roman" w:eastAsia="Times New Roman" w:hAnsi="Times New Roman" w:cs="Times New Roman"/>
                <w:lang w:eastAsia="ru-RU"/>
              </w:rPr>
              <w:t xml:space="preserve"> до светло-коричневого. Допускается неравномерность окраски вафель, изготовленных с добавлением сахара, фруктозы, глюкозы.</w:t>
            </w:r>
          </w:p>
          <w:p w14:paraId="2BCA1A96"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Общий тон окраски отдельных изделий должен быть одинаковым в каждой упаковочной единице</w:t>
            </w:r>
          </w:p>
          <w:p w14:paraId="036AB2AB"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Строение в излом</w:t>
            </w:r>
            <w:proofErr w:type="gramStart"/>
            <w:r w:rsidRPr="00EC784B">
              <w:rPr>
                <w:rFonts w:ascii="Times New Roman" w:eastAsia="Times New Roman" w:hAnsi="Times New Roman" w:cs="Times New Roman"/>
                <w:lang w:eastAsia="ru-RU"/>
              </w:rPr>
              <w:t>е-</w:t>
            </w:r>
            <w:proofErr w:type="gramEnd"/>
            <w:r w:rsidRPr="00EC784B">
              <w:rPr>
                <w:rFonts w:ascii="Times New Roman" w:hAnsi="Times New Roman" w:cs="Times New Roman"/>
              </w:rPr>
              <w:t xml:space="preserve"> </w:t>
            </w:r>
            <w:r w:rsidRPr="00EC784B">
              <w:rPr>
                <w:rFonts w:ascii="Times New Roman" w:eastAsia="Times New Roman" w:hAnsi="Times New Roman" w:cs="Times New Roman"/>
                <w:lang w:eastAsia="ru-RU"/>
              </w:rPr>
              <w:t>Для плоских вафель - слоистое изделие, состоящее из чередующихся между собой слоев вафель и начинки(</w:t>
            </w:r>
            <w:proofErr w:type="spellStart"/>
            <w:r w:rsidRPr="00EC784B">
              <w:rPr>
                <w:rFonts w:ascii="Times New Roman" w:eastAsia="Times New Roman" w:hAnsi="Times New Roman" w:cs="Times New Roman"/>
                <w:lang w:eastAsia="ru-RU"/>
              </w:rPr>
              <w:t>ок</w:t>
            </w:r>
            <w:proofErr w:type="spellEnd"/>
            <w:r w:rsidRPr="00EC784B">
              <w:rPr>
                <w:rFonts w:ascii="Times New Roman" w:eastAsia="Times New Roman" w:hAnsi="Times New Roman" w:cs="Times New Roman"/>
                <w:lang w:eastAsia="ru-RU"/>
              </w:rPr>
              <w:t>) (число слоев от трех и более).</w:t>
            </w:r>
          </w:p>
          <w:p w14:paraId="2F54EE80"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Вафли должны плотно соприкасаться с начинкой. Начинка должна быть распределена равномерно и не выступать за края продукта.</w:t>
            </w:r>
          </w:p>
          <w:p w14:paraId="684E7250" w14:textId="77777777" w:rsidR="00665362" w:rsidRPr="00EC784B" w:rsidRDefault="00665362" w:rsidP="00665362">
            <w:pPr>
              <w:widowControl w:val="0"/>
              <w:spacing w:after="0" w:line="240" w:lineRule="auto"/>
              <w:contextualSpacing/>
              <w:rPr>
                <w:rFonts w:ascii="Times New Roman" w:eastAsia="Times New Roman" w:hAnsi="Times New Roman" w:cs="Times New Roman"/>
                <w:lang w:eastAsia="ru-RU"/>
              </w:rPr>
            </w:pPr>
            <w:r w:rsidRPr="00EC784B">
              <w:rPr>
                <w:rFonts w:ascii="Times New Roman" w:eastAsia="Times New Roman" w:hAnsi="Times New Roman" w:cs="Times New Roman"/>
                <w:lang w:eastAsia="ru-RU"/>
              </w:rPr>
              <w:t>Упаковка: вафли весовые, коробка из гофрированного картона или иной вид, предназначенный и соответствующий стандартам для данной продукции</w:t>
            </w:r>
          </w:p>
          <w:p w14:paraId="0B3BE179" w14:textId="24844609" w:rsidR="00665362" w:rsidRPr="00EC784B" w:rsidRDefault="00665362" w:rsidP="00665362">
            <w:pPr>
              <w:pStyle w:val="aff2"/>
              <w:spacing w:before="0"/>
              <w:contextualSpacing/>
              <w:jc w:val="both"/>
              <w:rPr>
                <w:color w:val="000000"/>
                <w:sz w:val="22"/>
                <w:szCs w:val="22"/>
              </w:rPr>
            </w:pPr>
            <w:r w:rsidRPr="00EC784B">
              <w:t>Фасовка:  4-5 кг</w:t>
            </w:r>
          </w:p>
        </w:tc>
        <w:tc>
          <w:tcPr>
            <w:tcW w:w="567" w:type="dxa"/>
            <w:tcBorders>
              <w:top w:val="single" w:sz="4" w:space="0" w:color="auto"/>
            </w:tcBorders>
          </w:tcPr>
          <w:p w14:paraId="1345973B" w14:textId="017F96B3" w:rsidR="00665362" w:rsidRPr="00EC784B" w:rsidRDefault="00665362" w:rsidP="00665362">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кг</w:t>
            </w:r>
          </w:p>
        </w:tc>
        <w:tc>
          <w:tcPr>
            <w:tcW w:w="704" w:type="dxa"/>
            <w:tcBorders>
              <w:top w:val="single" w:sz="4" w:space="0" w:color="auto"/>
            </w:tcBorders>
          </w:tcPr>
          <w:p w14:paraId="6FC775B7" w14:textId="6D3D666A" w:rsidR="00665362" w:rsidRPr="00EC784B" w:rsidRDefault="00C41CA3" w:rsidP="00665362">
            <w:pPr>
              <w:widowControl w:val="0"/>
              <w:spacing w:after="0" w:line="240" w:lineRule="auto"/>
              <w:contextualSpacing/>
              <w:jc w:val="center"/>
              <w:rPr>
                <w:rFonts w:ascii="Times New Roman" w:hAnsi="Times New Roman" w:cs="Times New Roman"/>
              </w:rPr>
            </w:pPr>
            <w:r w:rsidRPr="00EC784B">
              <w:rPr>
                <w:rFonts w:ascii="Times New Roman" w:hAnsi="Times New Roman" w:cs="Times New Roman"/>
              </w:rPr>
              <w:t>4,5</w:t>
            </w:r>
          </w:p>
        </w:tc>
      </w:tr>
    </w:tbl>
    <w:p w14:paraId="56DBC809" w14:textId="77777777" w:rsidR="000D424D" w:rsidRPr="00223D0F" w:rsidRDefault="000D424D" w:rsidP="00223D0F">
      <w:pPr>
        <w:spacing w:after="0" w:line="240" w:lineRule="auto"/>
        <w:contextualSpacing/>
        <w:rPr>
          <w:rFonts w:ascii="Times New Roman" w:eastAsia="Times New Roman" w:hAnsi="Times New Roman" w:cs="Times New Roman"/>
          <w:lang w:eastAsia="ru-RU"/>
        </w:rPr>
      </w:pPr>
    </w:p>
    <w:p w14:paraId="346C1939" w14:textId="39A9CD70" w:rsidR="00882D1D" w:rsidRPr="00882D1D" w:rsidRDefault="00882D1D" w:rsidP="00882D1D">
      <w:pPr>
        <w:spacing w:after="160" w:line="259" w:lineRule="auto"/>
        <w:ind w:left="-108"/>
        <w:jc w:val="both"/>
        <w:rPr>
          <w:rFonts w:ascii="Times New Roman" w:eastAsia="Times New Roman" w:hAnsi="Times New Roman" w:cs="Times New Roman"/>
          <w:b/>
          <w:lang w:eastAsia="ru-RU"/>
        </w:rPr>
      </w:pPr>
      <w:r w:rsidRPr="00882D1D">
        <w:rPr>
          <w:rFonts w:ascii="Times New Roman" w:eastAsia="Times New Roman" w:hAnsi="Times New Roman" w:cs="Times New Roman"/>
          <w:bCs/>
          <w:lang w:eastAsia="ru-RU"/>
        </w:rPr>
        <w:t xml:space="preserve">              </w:t>
      </w:r>
      <w:r w:rsidRPr="00882D1D">
        <w:rPr>
          <w:rFonts w:ascii="Times New Roman" w:eastAsia="Times New Roman" w:hAnsi="Times New Roman" w:cs="Times New Roman"/>
          <w:b/>
          <w:bCs/>
          <w:lang w:eastAsia="ru-RU"/>
        </w:rPr>
        <w:t xml:space="preserve">2.Место поставки: </w:t>
      </w:r>
      <w:r w:rsidRPr="00882D1D">
        <w:rPr>
          <w:rFonts w:ascii="Times New Roman" w:eastAsia="Times New Roman" w:hAnsi="Times New Roman" w:cs="Times New Roman"/>
          <w:b/>
          <w:lang w:eastAsia="ru-RU"/>
        </w:rPr>
        <w:t xml:space="preserve">Вологодская область, </w:t>
      </w:r>
      <w:proofErr w:type="spellStart"/>
      <w:r w:rsidRPr="00882D1D">
        <w:rPr>
          <w:rFonts w:ascii="Times New Roman" w:eastAsia="Times New Roman" w:hAnsi="Times New Roman" w:cs="Times New Roman"/>
          <w:b/>
          <w:lang w:eastAsia="ru-RU"/>
        </w:rPr>
        <w:t>Сямженский</w:t>
      </w:r>
      <w:proofErr w:type="spellEnd"/>
      <w:r w:rsidRPr="00882D1D">
        <w:rPr>
          <w:rFonts w:ascii="Times New Roman" w:eastAsia="Times New Roman" w:hAnsi="Times New Roman" w:cs="Times New Roman"/>
          <w:b/>
          <w:lang w:eastAsia="ru-RU"/>
        </w:rPr>
        <w:t xml:space="preserve"> район, </w:t>
      </w:r>
      <w:proofErr w:type="spellStart"/>
      <w:r w:rsidRPr="00882D1D">
        <w:rPr>
          <w:rFonts w:ascii="Times New Roman" w:eastAsia="Times New Roman" w:hAnsi="Times New Roman" w:cs="Times New Roman"/>
          <w:b/>
          <w:lang w:eastAsia="ru-RU"/>
        </w:rPr>
        <w:t>с</w:t>
      </w:r>
      <w:proofErr w:type="gramStart"/>
      <w:r w:rsidRPr="00882D1D">
        <w:rPr>
          <w:rFonts w:ascii="Times New Roman" w:eastAsia="Times New Roman" w:hAnsi="Times New Roman" w:cs="Times New Roman"/>
          <w:b/>
          <w:lang w:eastAsia="ru-RU"/>
        </w:rPr>
        <w:t>.С</w:t>
      </w:r>
      <w:proofErr w:type="gramEnd"/>
      <w:r w:rsidRPr="00882D1D">
        <w:rPr>
          <w:rFonts w:ascii="Times New Roman" w:eastAsia="Times New Roman" w:hAnsi="Times New Roman" w:cs="Times New Roman"/>
          <w:b/>
          <w:lang w:eastAsia="ru-RU"/>
        </w:rPr>
        <w:t>ямжа</w:t>
      </w:r>
      <w:proofErr w:type="spellEnd"/>
      <w:r w:rsidRPr="00882D1D">
        <w:rPr>
          <w:rFonts w:ascii="Times New Roman" w:eastAsia="Times New Roman" w:hAnsi="Times New Roman" w:cs="Times New Roman"/>
          <w:b/>
          <w:lang w:eastAsia="ru-RU"/>
        </w:rPr>
        <w:t>, ул</w:t>
      </w:r>
      <w:r w:rsidRPr="00A41455">
        <w:rPr>
          <w:rFonts w:ascii="Times New Roman" w:eastAsia="Times New Roman" w:hAnsi="Times New Roman" w:cs="Times New Roman"/>
          <w:b/>
          <w:lang w:eastAsia="ru-RU"/>
        </w:rPr>
        <w:t>.</w:t>
      </w:r>
      <w:r w:rsidR="00A41455" w:rsidRPr="00A41455">
        <w:rPr>
          <w:rFonts w:ascii="Times New Roman" w:eastAsia="Times New Roman" w:hAnsi="Times New Roman" w:cs="Times New Roman"/>
          <w:b/>
          <w:sz w:val="24"/>
          <w:szCs w:val="24"/>
          <w:lang w:eastAsia="ru-RU"/>
        </w:rPr>
        <w:t>Румянцева,д.22</w:t>
      </w:r>
    </w:p>
    <w:p w14:paraId="2D32ED67" w14:textId="7E45DDE7" w:rsidR="00A41455" w:rsidRPr="00A41455" w:rsidRDefault="00882D1D" w:rsidP="00A41455">
      <w:pPr>
        <w:widowControl w:val="0"/>
        <w:autoSpaceDE w:val="0"/>
        <w:autoSpaceDN w:val="0"/>
        <w:adjustRightInd w:val="0"/>
        <w:spacing w:after="0" w:line="240" w:lineRule="auto"/>
        <w:ind w:right="-108" w:firstLine="709"/>
        <w:jc w:val="both"/>
        <w:rPr>
          <w:rFonts w:ascii="Times New Roman" w:eastAsia="Times New Roman" w:hAnsi="Times New Roman" w:cs="Times New Roman"/>
          <w:b/>
          <w:bCs/>
        </w:rPr>
      </w:pPr>
      <w:r w:rsidRPr="00882D1D">
        <w:rPr>
          <w:rFonts w:ascii="Times New Roman" w:eastAsia="Times New Roman" w:hAnsi="Times New Roman" w:cs="Times New Roman"/>
          <w:b/>
          <w:bCs/>
          <w:lang w:eastAsia="ru-RU"/>
        </w:rPr>
        <w:t xml:space="preserve">Период поставки товара: </w:t>
      </w:r>
      <w:r w:rsidR="00A41455" w:rsidRPr="00A41455">
        <w:rPr>
          <w:rFonts w:ascii="Times New Roman" w:eastAsia="Calibri" w:hAnsi="Times New Roman" w:cs="Times New Roman"/>
          <w:b/>
          <w:noProof/>
          <w:sz w:val="24"/>
          <w:szCs w:val="24"/>
        </w:rPr>
        <w:t xml:space="preserve">с момента заключения договора </w:t>
      </w:r>
      <w:r w:rsidR="00A41455" w:rsidRPr="00A41455">
        <w:rPr>
          <w:rFonts w:ascii="Times New Roman" w:eastAsia="Times New Roman" w:hAnsi="Times New Roman" w:cs="Times New Roman"/>
          <w:b/>
          <w:bCs/>
        </w:rPr>
        <w:t>по 31</w:t>
      </w:r>
      <w:r w:rsidR="00792D58">
        <w:rPr>
          <w:rFonts w:ascii="Times New Roman" w:eastAsia="Times New Roman" w:hAnsi="Times New Roman" w:cs="Times New Roman"/>
          <w:b/>
          <w:bCs/>
        </w:rPr>
        <w:t xml:space="preserve"> </w:t>
      </w:r>
      <w:r w:rsidR="00A41455" w:rsidRPr="00A41455">
        <w:rPr>
          <w:rFonts w:ascii="Times New Roman" w:eastAsia="Times New Roman" w:hAnsi="Times New Roman" w:cs="Times New Roman"/>
          <w:b/>
          <w:bCs/>
        </w:rPr>
        <w:t>декабря 2026 г., согласно заявке Заказчика.</w:t>
      </w:r>
    </w:p>
    <w:p w14:paraId="15CA512D" w14:textId="0D98ED23" w:rsidR="00A41455" w:rsidRPr="00A41455" w:rsidRDefault="00A41455" w:rsidP="00A41455">
      <w:pPr>
        <w:widowControl w:val="0"/>
        <w:autoSpaceDE w:val="0"/>
        <w:autoSpaceDN w:val="0"/>
        <w:adjustRightInd w:val="0"/>
        <w:spacing w:after="0" w:line="240" w:lineRule="auto"/>
        <w:ind w:right="-108" w:firstLine="709"/>
        <w:jc w:val="both"/>
        <w:rPr>
          <w:rFonts w:ascii="Times New Roman" w:eastAsia="Times New Roman" w:hAnsi="Times New Roman" w:cs="Times New Roman"/>
          <w:b/>
          <w:bCs/>
        </w:rPr>
      </w:pPr>
      <w:r w:rsidRPr="00A41455">
        <w:rPr>
          <w:rFonts w:ascii="Times New Roman" w:eastAsia="Times New Roman" w:hAnsi="Times New Roman" w:cs="Times New Roman"/>
          <w:b/>
          <w:bCs/>
        </w:rPr>
        <w:t>Поставка производится с 08.00ч. по 16.00 ч, по заявке Заказчика,1 раз в неделю.</w:t>
      </w:r>
    </w:p>
    <w:p w14:paraId="63658C5F" w14:textId="466509BA" w:rsidR="00E532F9" w:rsidRPr="00223D0F" w:rsidRDefault="00E532F9" w:rsidP="00882D1D">
      <w:pPr>
        <w:widowControl w:val="0"/>
        <w:tabs>
          <w:tab w:val="left" w:pos="-426"/>
        </w:tabs>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 xml:space="preserve">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чем за сутки до дня поставки. </w:t>
      </w:r>
    </w:p>
    <w:p w14:paraId="513FC1DD" w14:textId="656B6098"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15FD1FD8"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b/>
          <w:bCs/>
          <w:color w:val="000000"/>
          <w:lang w:eastAsia="ru-RU"/>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ABB4BCE"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xml:space="preserve">4.1. Качество и безопасность поставляемого товара должны соответствовать требованиям и нормам, установленным: </w:t>
      </w:r>
    </w:p>
    <w:p w14:paraId="6E57E95C"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Федеральным законом от 02.01.2000 № 29-ФЗ «О качестве и безопасности пищевых продуктов»;</w:t>
      </w:r>
    </w:p>
    <w:p w14:paraId="3DA07239"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СанПиН 2.3.2.1324-03 «Гигиенические требования к срокам годности и условиям хранения пищевых продуктов»;</w:t>
      </w:r>
    </w:p>
    <w:p w14:paraId="4F4ABBAA"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xml:space="preserve">-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w:t>
      </w:r>
      <w:r w:rsidRPr="00223D0F">
        <w:rPr>
          <w:rFonts w:ascii="Times New Roman" w:eastAsia="Times New Roman" w:hAnsi="Times New Roman" w:cs="Times New Roman"/>
          <w:color w:val="000000"/>
          <w:lang w:eastAsia="ru-RU"/>
        </w:rPr>
        <w:lastRenderedPageBreak/>
        <w:t>регламенты еще не вступили в силу на территории Российской Федерации:</w:t>
      </w:r>
    </w:p>
    <w:p w14:paraId="010E4320"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xml:space="preserve">- </w:t>
      </w:r>
      <w:proofErr w:type="gramStart"/>
      <w:r w:rsidRPr="00223D0F">
        <w:rPr>
          <w:rFonts w:ascii="Times New Roman" w:eastAsia="Times New Roman" w:hAnsi="Times New Roman" w:cs="Times New Roman"/>
          <w:color w:val="000000"/>
          <w:lang w:eastAsia="ru-RU"/>
        </w:rPr>
        <w:t>ТР</w:t>
      </w:r>
      <w:proofErr w:type="gramEnd"/>
      <w:r w:rsidRPr="00223D0F">
        <w:rPr>
          <w:rFonts w:ascii="Times New Roman" w:eastAsia="Times New Roman" w:hAnsi="Times New Roman" w:cs="Times New Roman"/>
          <w:color w:val="000000"/>
          <w:lang w:eastAsia="ru-RU"/>
        </w:rPr>
        <w:t xml:space="preserve"> ТС 022/2011 «Пищевая продукция в части ее маркировки»;</w:t>
      </w:r>
    </w:p>
    <w:p w14:paraId="1B31D85A"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xml:space="preserve">- </w:t>
      </w:r>
      <w:proofErr w:type="gramStart"/>
      <w:r w:rsidRPr="00223D0F">
        <w:rPr>
          <w:rFonts w:ascii="Times New Roman" w:eastAsia="Times New Roman" w:hAnsi="Times New Roman" w:cs="Times New Roman"/>
          <w:color w:val="000000"/>
          <w:lang w:eastAsia="ru-RU"/>
        </w:rPr>
        <w:t>ТР</w:t>
      </w:r>
      <w:proofErr w:type="gramEnd"/>
      <w:r w:rsidRPr="00223D0F">
        <w:rPr>
          <w:rFonts w:ascii="Times New Roman" w:eastAsia="Times New Roman" w:hAnsi="Times New Roman" w:cs="Times New Roman"/>
          <w:color w:val="000000"/>
          <w:lang w:eastAsia="ru-RU"/>
        </w:rPr>
        <w:t xml:space="preserve"> ТС 005/2011 «О безопасности упаковки»;</w:t>
      </w:r>
    </w:p>
    <w:p w14:paraId="6245B13D" w14:textId="117F72A9" w:rsidR="000260BB"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 xml:space="preserve">- </w:t>
      </w:r>
      <w:proofErr w:type="gramStart"/>
      <w:r w:rsidRPr="00223D0F">
        <w:rPr>
          <w:rFonts w:ascii="Times New Roman" w:eastAsia="Times New Roman" w:hAnsi="Times New Roman" w:cs="Times New Roman"/>
          <w:color w:val="000000"/>
          <w:lang w:eastAsia="ru-RU"/>
        </w:rPr>
        <w:t>ТР</w:t>
      </w:r>
      <w:proofErr w:type="gramEnd"/>
      <w:r w:rsidRPr="00223D0F">
        <w:rPr>
          <w:rFonts w:ascii="Times New Roman" w:eastAsia="Times New Roman" w:hAnsi="Times New Roman" w:cs="Times New Roman"/>
          <w:color w:val="000000"/>
          <w:lang w:eastAsia="ru-RU"/>
        </w:rPr>
        <w:t xml:space="preserve"> ТС 021/2011 «О безопасности пищевой продукции»;</w:t>
      </w:r>
    </w:p>
    <w:p w14:paraId="615E8A32" w14:textId="4E993641" w:rsidR="00A24284" w:rsidRDefault="00A24284" w:rsidP="00223D0F">
      <w:pPr>
        <w:widowControl w:val="0"/>
        <w:tabs>
          <w:tab w:val="left" w:pos="-426"/>
        </w:tabs>
        <w:spacing w:after="0" w:line="240" w:lineRule="auto"/>
        <w:ind w:firstLine="567"/>
        <w:contextualSpacing/>
        <w:jc w:val="both"/>
        <w:rPr>
          <w:rFonts w:ascii="Times New Roman" w:eastAsia="Times New Roman" w:hAnsi="Times New Roman" w:cs="Times New Roman"/>
          <w:color w:val="000000"/>
          <w:lang w:eastAsia="ru-RU"/>
        </w:rPr>
      </w:pPr>
      <w:r w:rsidRPr="00A24284">
        <w:rPr>
          <w:rFonts w:ascii="Times New Roman" w:eastAsia="Times New Roman" w:hAnsi="Times New Roman" w:cs="Times New Roman"/>
          <w:color w:val="000000"/>
          <w:lang w:eastAsia="ru-RU"/>
        </w:rPr>
        <w:t>-</w:t>
      </w:r>
      <w:proofErr w:type="gramStart"/>
      <w:r w:rsidRPr="00A24284">
        <w:rPr>
          <w:rFonts w:ascii="Times New Roman" w:eastAsia="Times New Roman" w:hAnsi="Times New Roman" w:cs="Times New Roman"/>
          <w:color w:val="000000"/>
          <w:lang w:eastAsia="ru-RU"/>
        </w:rPr>
        <w:t>ТР</w:t>
      </w:r>
      <w:proofErr w:type="gramEnd"/>
      <w:r w:rsidRPr="00A24284">
        <w:rPr>
          <w:rFonts w:ascii="Times New Roman" w:eastAsia="Times New Roman" w:hAnsi="Times New Roman" w:cs="Times New Roman"/>
          <w:color w:val="000000"/>
          <w:lang w:eastAsia="ru-RU"/>
        </w:rPr>
        <w:t xml:space="preserve"> ТС 033/2013 «О безопасности молока и молочной продукции»;</w:t>
      </w:r>
    </w:p>
    <w:p w14:paraId="26AD4D83"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61835C60"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bookmarkStart w:id="1" w:name="_Hlk1388127"/>
      <w:r w:rsidRPr="00223D0F">
        <w:rPr>
          <w:rFonts w:ascii="Times New Roman" w:eastAsia="Times New Roman" w:hAnsi="Times New Roman" w:cs="Times New Roman"/>
          <w:color w:val="000000"/>
          <w:lang w:eastAsia="ru-RU"/>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1"/>
    </w:p>
    <w:p w14:paraId="077BBB26" w14:textId="77777777" w:rsidR="000260BB" w:rsidRPr="00223D0F" w:rsidRDefault="00B82538" w:rsidP="00223D0F">
      <w:pPr>
        <w:widowControl w:val="0"/>
        <w:tabs>
          <w:tab w:val="left" w:pos="-426"/>
          <w:tab w:val="left" w:pos="142"/>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9" w:tooltip="consultantplus://offline/ref=3530108A61AB3563A15407D42067533BE3EE62CA864C78CDF22EE5333B4044F3189AEC19FB8EE44Ag3ABG" w:history="1">
        <w:r w:rsidRPr="00223D0F">
          <w:rPr>
            <w:rFonts w:ascii="Times New Roman" w:eastAsia="Times New Roman" w:hAnsi="Times New Roman" w:cs="Times New Roman"/>
            <w:color w:val="000000"/>
            <w:u w:val="single"/>
            <w:lang w:eastAsia="ru-RU"/>
          </w:rPr>
          <w:t>регламент</w:t>
        </w:r>
      </w:hyperlink>
      <w:r w:rsidRPr="00223D0F">
        <w:rPr>
          <w:rFonts w:ascii="Times New Roman" w:eastAsia="Times New Roman" w:hAnsi="Times New Roman" w:cs="Times New Roman"/>
          <w:color w:val="000000"/>
          <w:lang w:eastAsia="ru-RU"/>
        </w:rPr>
        <w:t>а Таможенного союза "Пищевая продукция в части ее маркировки" (</w:t>
      </w:r>
      <w:proofErr w:type="gramStart"/>
      <w:r w:rsidRPr="00223D0F">
        <w:rPr>
          <w:rFonts w:ascii="Times New Roman" w:eastAsia="Times New Roman" w:hAnsi="Times New Roman" w:cs="Times New Roman"/>
          <w:color w:val="000000"/>
          <w:lang w:eastAsia="ru-RU"/>
        </w:rPr>
        <w:t>ТР</w:t>
      </w:r>
      <w:proofErr w:type="gramEnd"/>
      <w:r w:rsidRPr="00223D0F">
        <w:rPr>
          <w:rFonts w:ascii="Times New Roman" w:eastAsia="Times New Roman" w:hAnsi="Times New Roman" w:cs="Times New Roman"/>
          <w:color w:val="000000"/>
          <w:lang w:eastAsia="ru-RU"/>
        </w:rPr>
        <w:t xml:space="preserve"> ТС 022/2011). </w:t>
      </w:r>
    </w:p>
    <w:p w14:paraId="30C76657"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6CADE0A8"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lang w:eastAsia="ru-RU"/>
        </w:rPr>
        <w:t>4.5. Ветеринарные сопроводительные документы на товар должны быть оформлены в соответствии с приказом от 13 декабря 2022 года № 862</w:t>
      </w:r>
      <w:proofErr w:type="gramStart"/>
      <w:r w:rsidRPr="00223D0F">
        <w:rPr>
          <w:rFonts w:ascii="Times New Roman" w:eastAsia="Times New Roman" w:hAnsi="Times New Roman" w:cs="Times New Roman"/>
          <w:lang w:eastAsia="ru-RU"/>
        </w:rPr>
        <w:t xml:space="preserve"> О</w:t>
      </w:r>
      <w:proofErr w:type="gramEnd"/>
      <w:r w:rsidRPr="00223D0F">
        <w:rPr>
          <w:rFonts w:ascii="Times New Roman" w:eastAsia="Times New Roman" w:hAnsi="Times New Roman" w:cs="Times New Roman"/>
          <w:lang w:eastAsia="ru-RU"/>
        </w:rPr>
        <w:t>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6590910E"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b/>
          <w:bCs/>
          <w:color w:val="000000"/>
          <w:lang w:eastAsia="ru-RU"/>
        </w:rPr>
        <w:t>5. Требования к сроку и (или) объему предоставления гарантий качества товаров:</w:t>
      </w:r>
    </w:p>
    <w:p w14:paraId="7619A205"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50699526"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5.2. В случае</w:t>
      </w:r>
      <w:proofErr w:type="gramStart"/>
      <w:r w:rsidRPr="00223D0F">
        <w:rPr>
          <w:rFonts w:ascii="Times New Roman" w:eastAsia="Times New Roman" w:hAnsi="Times New Roman" w:cs="Times New Roman"/>
          <w:color w:val="000000"/>
          <w:lang w:eastAsia="ru-RU"/>
        </w:rPr>
        <w:t>,</w:t>
      </w:r>
      <w:proofErr w:type="gramEnd"/>
      <w:r w:rsidRPr="00223D0F">
        <w:rPr>
          <w:rFonts w:ascii="Times New Roman" w:eastAsia="Times New Roman" w:hAnsi="Times New Roman" w:cs="Times New Roman"/>
          <w:color w:val="000000"/>
          <w:lang w:eastAsia="ru-RU"/>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7D8BAC0A" w14:textId="77777777" w:rsidR="000260BB" w:rsidRPr="00223D0F" w:rsidRDefault="00B82538" w:rsidP="00223D0F">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color w:val="000000"/>
          <w:lang w:eastAsia="ru-RU"/>
        </w:rPr>
        <w:t>5.3. Наличие недостатков и сроки их устранения фиксируются Сторонами в двухстороннем акте выявленных недостатков.</w:t>
      </w:r>
    </w:p>
    <w:p w14:paraId="725408A5" w14:textId="77777777" w:rsidR="000260BB" w:rsidRPr="00223D0F" w:rsidRDefault="00B82538" w:rsidP="00223D0F">
      <w:pPr>
        <w:widowControl w:val="0"/>
        <w:shd w:val="clear" w:color="auto" w:fill="FFFFFF" w:themeFill="background1"/>
        <w:tabs>
          <w:tab w:val="left" w:pos="-426"/>
        </w:tabs>
        <w:spacing w:after="0" w:line="240" w:lineRule="auto"/>
        <w:ind w:firstLine="567"/>
        <w:contextualSpacing/>
        <w:jc w:val="both"/>
        <w:rPr>
          <w:rFonts w:ascii="Times New Roman" w:eastAsia="Times New Roman" w:hAnsi="Times New Roman" w:cs="Times New Roman"/>
          <w:lang w:eastAsia="ru-RU"/>
        </w:rPr>
      </w:pPr>
      <w:r w:rsidRPr="00223D0F">
        <w:rPr>
          <w:rFonts w:ascii="Times New Roman" w:eastAsia="Times New Roman" w:hAnsi="Times New Roman" w:cs="Times New Roman"/>
          <w:b/>
          <w:bCs/>
          <w:color w:val="000000"/>
          <w:lang w:eastAsia="ru-RU"/>
        </w:rPr>
        <w:t>6. Требования к условиям поставки товара, отгрузке товара:</w:t>
      </w:r>
    </w:p>
    <w:p w14:paraId="1CDC9C74"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6. Требования к условиям поставки товара, отгрузке товара:</w:t>
      </w:r>
    </w:p>
    <w:p w14:paraId="566AC104"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587B9D1B" w14:textId="379BFD91"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6.2. Право собственности на товар переходит к Заказчику с момента доставки товара Заказчику и принятия его путем подписания товарно</w:t>
      </w:r>
      <w:r w:rsidR="00A41455">
        <w:rPr>
          <w:rFonts w:ascii="Times New Roman" w:eastAsia="Times New Roman" w:hAnsi="Times New Roman" w:cs="Times New Roman"/>
          <w:color w:val="000000"/>
          <w:lang w:eastAsia="ru-RU"/>
        </w:rPr>
        <w:t>-</w:t>
      </w:r>
      <w:r w:rsidR="003365FA">
        <w:rPr>
          <w:rFonts w:ascii="Times New Roman" w:eastAsia="Times New Roman" w:hAnsi="Times New Roman" w:cs="Times New Roman"/>
          <w:color w:val="000000"/>
          <w:lang w:eastAsia="ru-RU"/>
        </w:rPr>
        <w:t xml:space="preserve">транспортной накладной или УПД, </w:t>
      </w:r>
      <w:r w:rsidR="003365FA" w:rsidRPr="003365FA">
        <w:rPr>
          <w:rFonts w:ascii="Times New Roman" w:eastAsia="Times New Roman" w:hAnsi="Times New Roman" w:cs="Times New Roman"/>
          <w:sz w:val="24"/>
          <w:szCs w:val="24"/>
          <w:lang w:eastAsia="ru-RU"/>
        </w:rPr>
        <w:t>в форме электронных документов, подписанных усиленной квалифицированной электронной подписью</w:t>
      </w:r>
      <w:r w:rsidR="003365FA">
        <w:rPr>
          <w:rFonts w:ascii="Times New Roman" w:eastAsia="Times New Roman" w:hAnsi="Times New Roman" w:cs="Times New Roman"/>
          <w:sz w:val="24"/>
          <w:szCs w:val="24"/>
          <w:lang w:eastAsia="ru-RU"/>
        </w:rPr>
        <w:t xml:space="preserve"> (</w:t>
      </w:r>
      <w:r w:rsidR="003365FA" w:rsidRPr="003365FA">
        <w:rPr>
          <w:rFonts w:ascii="Times New Roman" w:eastAsia="Times New Roman" w:hAnsi="Times New Roman" w:cs="Times New Roman"/>
          <w:sz w:val="24"/>
          <w:szCs w:val="24"/>
          <w:lang w:eastAsia="ru-RU"/>
        </w:rPr>
        <w:t>Подписание электронного документа с помощью КЭП посредством РИС ЗВО и ЭДО «КОМИТА»</w:t>
      </w:r>
      <w:r w:rsidR="003365FA">
        <w:rPr>
          <w:rFonts w:ascii="Times New Roman" w:eastAsia="Times New Roman" w:hAnsi="Times New Roman" w:cs="Times New Roman"/>
          <w:sz w:val="24"/>
          <w:szCs w:val="24"/>
          <w:lang w:eastAsia="ru-RU"/>
        </w:rPr>
        <w:t>)</w:t>
      </w:r>
      <w:r w:rsidR="003365FA">
        <w:rPr>
          <w:rFonts w:ascii="Times New Roman" w:eastAsia="Times New Roman" w:hAnsi="Times New Roman" w:cs="Times New Roman"/>
          <w:color w:val="000000"/>
          <w:lang w:eastAsia="ru-RU"/>
        </w:rPr>
        <w:t xml:space="preserve"> .</w:t>
      </w:r>
    </w:p>
    <w:p w14:paraId="1946E8CE"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505DF210"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6.4. Товар должен сопровождаться следующими документами:</w:t>
      </w:r>
    </w:p>
    <w:p w14:paraId="3F1C37BD"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 товарная накладная (ТОРГ-12) или УПД (оригиналы);</w:t>
      </w:r>
    </w:p>
    <w:p w14:paraId="38932507"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 счет на оплату (оригиналы);</w:t>
      </w:r>
    </w:p>
    <w:p w14:paraId="00004F72"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 счет-фактура или УПД (оригиналы);</w:t>
      </w:r>
    </w:p>
    <w:p w14:paraId="26F469FC"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 копия сертификата соответствия или декларации соответствия.</w:t>
      </w:r>
    </w:p>
    <w:p w14:paraId="0992AA6A" w14:textId="77777777" w:rsidR="000260BB" w:rsidRPr="00223D0F" w:rsidRDefault="00B82538" w:rsidP="00223D0F">
      <w:pPr>
        <w:widowControl w:val="0"/>
        <w:shd w:val="clear" w:color="auto" w:fill="FFFFFF" w:themeFill="background1"/>
        <w:spacing w:after="0" w:line="240" w:lineRule="auto"/>
        <w:ind w:firstLine="567"/>
        <w:contextualSpacing/>
        <w:jc w:val="both"/>
        <w:rPr>
          <w:rFonts w:ascii="Times New Roman" w:eastAsia="Times New Roman" w:hAnsi="Times New Roman" w:cs="Times New Roman"/>
          <w:color w:val="000000"/>
          <w:lang w:eastAsia="ru-RU"/>
        </w:rPr>
      </w:pPr>
      <w:r w:rsidRPr="00223D0F">
        <w:rPr>
          <w:rFonts w:ascii="Times New Roman" w:eastAsia="Times New Roman" w:hAnsi="Times New Roman" w:cs="Times New Roman"/>
          <w:color w:val="000000"/>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0260BB" w:rsidRPr="00223D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19C91" w14:textId="77777777" w:rsidR="00635412" w:rsidRDefault="00635412">
      <w:pPr>
        <w:spacing w:after="0" w:line="240" w:lineRule="auto"/>
      </w:pPr>
      <w:r>
        <w:separator/>
      </w:r>
    </w:p>
  </w:endnote>
  <w:endnote w:type="continuationSeparator" w:id="0">
    <w:p w14:paraId="2454774D" w14:textId="77777777" w:rsidR="00635412" w:rsidRDefault="0063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D9183" w14:textId="77777777" w:rsidR="00635412" w:rsidRDefault="00635412">
      <w:pPr>
        <w:spacing w:after="0" w:line="240" w:lineRule="auto"/>
      </w:pPr>
      <w:r>
        <w:separator/>
      </w:r>
    </w:p>
  </w:footnote>
  <w:footnote w:type="continuationSeparator" w:id="0">
    <w:p w14:paraId="13B53A1B" w14:textId="77777777" w:rsidR="00635412" w:rsidRDefault="006354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1FDD"/>
    <w:multiLevelType w:val="hybridMultilevel"/>
    <w:tmpl w:val="368A9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93C4E"/>
    <w:multiLevelType w:val="hybridMultilevel"/>
    <w:tmpl w:val="846EDD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15AB9"/>
    <w:multiLevelType w:val="multilevel"/>
    <w:tmpl w:val="5AC6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1024BF"/>
    <w:multiLevelType w:val="hybridMultilevel"/>
    <w:tmpl w:val="E4C057E0"/>
    <w:lvl w:ilvl="0" w:tplc="BA62FA90">
      <w:start w:val="1"/>
      <w:numFmt w:val="decimal"/>
      <w:lvlText w:val="%1."/>
      <w:lvlJc w:val="left"/>
      <w:pPr>
        <w:ind w:left="720" w:hanging="360"/>
      </w:pPr>
    </w:lvl>
    <w:lvl w:ilvl="1" w:tplc="FDD2EDB2">
      <w:start w:val="1"/>
      <w:numFmt w:val="lowerLetter"/>
      <w:lvlText w:val="%2."/>
      <w:lvlJc w:val="left"/>
      <w:pPr>
        <w:ind w:left="1440" w:hanging="360"/>
      </w:pPr>
    </w:lvl>
    <w:lvl w:ilvl="2" w:tplc="58BE0348">
      <w:start w:val="1"/>
      <w:numFmt w:val="lowerRoman"/>
      <w:lvlText w:val="%3."/>
      <w:lvlJc w:val="right"/>
      <w:pPr>
        <w:ind w:left="2160" w:hanging="180"/>
      </w:pPr>
    </w:lvl>
    <w:lvl w:ilvl="3" w:tplc="4E78E9E4">
      <w:start w:val="1"/>
      <w:numFmt w:val="decimal"/>
      <w:lvlText w:val="%4."/>
      <w:lvlJc w:val="left"/>
      <w:pPr>
        <w:ind w:left="2880" w:hanging="360"/>
      </w:pPr>
    </w:lvl>
    <w:lvl w:ilvl="4" w:tplc="5FAE20FA">
      <w:start w:val="1"/>
      <w:numFmt w:val="lowerLetter"/>
      <w:lvlText w:val="%5."/>
      <w:lvlJc w:val="left"/>
      <w:pPr>
        <w:ind w:left="3600" w:hanging="360"/>
      </w:pPr>
    </w:lvl>
    <w:lvl w:ilvl="5" w:tplc="92DC926A">
      <w:start w:val="1"/>
      <w:numFmt w:val="lowerRoman"/>
      <w:lvlText w:val="%6."/>
      <w:lvlJc w:val="right"/>
      <w:pPr>
        <w:ind w:left="4320" w:hanging="180"/>
      </w:pPr>
    </w:lvl>
    <w:lvl w:ilvl="6" w:tplc="636220F8">
      <w:start w:val="1"/>
      <w:numFmt w:val="decimal"/>
      <w:lvlText w:val="%7."/>
      <w:lvlJc w:val="left"/>
      <w:pPr>
        <w:ind w:left="5040" w:hanging="360"/>
      </w:pPr>
    </w:lvl>
    <w:lvl w:ilvl="7" w:tplc="4AFE499A">
      <w:start w:val="1"/>
      <w:numFmt w:val="lowerLetter"/>
      <w:lvlText w:val="%8."/>
      <w:lvlJc w:val="left"/>
      <w:pPr>
        <w:ind w:left="5760" w:hanging="360"/>
      </w:pPr>
    </w:lvl>
    <w:lvl w:ilvl="8" w:tplc="20748E6C">
      <w:start w:val="1"/>
      <w:numFmt w:val="lowerRoman"/>
      <w:lvlText w:val="%9."/>
      <w:lvlJc w:val="right"/>
      <w:pPr>
        <w:ind w:left="6480" w:hanging="180"/>
      </w:pPr>
    </w:lvl>
  </w:abstractNum>
  <w:abstractNum w:abstractNumId="4">
    <w:nsid w:val="34717F23"/>
    <w:multiLevelType w:val="hybridMultilevel"/>
    <w:tmpl w:val="5E6A7A48"/>
    <w:lvl w:ilvl="0" w:tplc="81B47760">
      <w:start w:val="1"/>
      <w:numFmt w:val="decimal"/>
      <w:lvlText w:val="%1."/>
      <w:lvlJc w:val="left"/>
      <w:pPr>
        <w:ind w:left="927" w:hanging="360"/>
      </w:pPr>
      <w:rPr>
        <w:rFonts w:eastAsia="Times New Roman" w:hint="default"/>
        <w:color w:val="00000A"/>
      </w:rPr>
    </w:lvl>
    <w:lvl w:ilvl="1" w:tplc="1640F402">
      <w:start w:val="1"/>
      <w:numFmt w:val="lowerLetter"/>
      <w:lvlText w:val="%2."/>
      <w:lvlJc w:val="left"/>
      <w:pPr>
        <w:ind w:left="1647" w:hanging="360"/>
      </w:pPr>
    </w:lvl>
    <w:lvl w:ilvl="2" w:tplc="9670F194">
      <w:start w:val="1"/>
      <w:numFmt w:val="lowerRoman"/>
      <w:lvlText w:val="%3."/>
      <w:lvlJc w:val="right"/>
      <w:pPr>
        <w:ind w:left="2367" w:hanging="180"/>
      </w:pPr>
    </w:lvl>
    <w:lvl w:ilvl="3" w:tplc="672A3CBC">
      <w:start w:val="1"/>
      <w:numFmt w:val="decimal"/>
      <w:lvlText w:val="%4."/>
      <w:lvlJc w:val="left"/>
      <w:pPr>
        <w:ind w:left="3087" w:hanging="360"/>
      </w:pPr>
    </w:lvl>
    <w:lvl w:ilvl="4" w:tplc="4DCCDD56">
      <w:start w:val="1"/>
      <w:numFmt w:val="lowerLetter"/>
      <w:lvlText w:val="%5."/>
      <w:lvlJc w:val="left"/>
      <w:pPr>
        <w:ind w:left="3807" w:hanging="360"/>
      </w:pPr>
    </w:lvl>
    <w:lvl w:ilvl="5" w:tplc="C85E3FC8">
      <w:start w:val="1"/>
      <w:numFmt w:val="lowerRoman"/>
      <w:lvlText w:val="%6."/>
      <w:lvlJc w:val="right"/>
      <w:pPr>
        <w:ind w:left="4527" w:hanging="180"/>
      </w:pPr>
    </w:lvl>
    <w:lvl w:ilvl="6" w:tplc="5FB060EC">
      <w:start w:val="1"/>
      <w:numFmt w:val="decimal"/>
      <w:lvlText w:val="%7."/>
      <w:lvlJc w:val="left"/>
      <w:pPr>
        <w:ind w:left="5247" w:hanging="360"/>
      </w:pPr>
    </w:lvl>
    <w:lvl w:ilvl="7" w:tplc="B28C2CFC">
      <w:start w:val="1"/>
      <w:numFmt w:val="lowerLetter"/>
      <w:lvlText w:val="%8."/>
      <w:lvlJc w:val="left"/>
      <w:pPr>
        <w:ind w:left="5967" w:hanging="360"/>
      </w:pPr>
    </w:lvl>
    <w:lvl w:ilvl="8" w:tplc="2202211C">
      <w:start w:val="1"/>
      <w:numFmt w:val="lowerRoman"/>
      <w:lvlText w:val="%9."/>
      <w:lvlJc w:val="right"/>
      <w:pPr>
        <w:ind w:left="6687" w:hanging="180"/>
      </w:pPr>
    </w:lvl>
  </w:abstractNum>
  <w:abstractNum w:abstractNumId="5">
    <w:nsid w:val="397C7676"/>
    <w:multiLevelType w:val="hybridMultilevel"/>
    <w:tmpl w:val="BD4E00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0D61DF"/>
    <w:multiLevelType w:val="multilevel"/>
    <w:tmpl w:val="F6F0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954D4D"/>
    <w:multiLevelType w:val="hybridMultilevel"/>
    <w:tmpl w:val="857C7468"/>
    <w:lvl w:ilvl="0" w:tplc="34A85A0E">
      <w:start w:val="1"/>
      <w:numFmt w:val="decimal"/>
      <w:lvlText w:val="%1."/>
      <w:lvlJc w:val="left"/>
      <w:pPr>
        <w:ind w:left="1070" w:hanging="360"/>
      </w:pPr>
    </w:lvl>
    <w:lvl w:ilvl="1" w:tplc="312A81FA">
      <w:start w:val="1"/>
      <w:numFmt w:val="lowerLetter"/>
      <w:lvlText w:val="%2."/>
      <w:lvlJc w:val="left"/>
      <w:pPr>
        <w:ind w:left="1440" w:hanging="360"/>
      </w:pPr>
    </w:lvl>
    <w:lvl w:ilvl="2" w:tplc="E9002D6A">
      <w:start w:val="1"/>
      <w:numFmt w:val="lowerRoman"/>
      <w:lvlText w:val="%3."/>
      <w:lvlJc w:val="right"/>
      <w:pPr>
        <w:ind w:left="2160" w:hanging="180"/>
      </w:pPr>
    </w:lvl>
    <w:lvl w:ilvl="3" w:tplc="8690C95A">
      <w:start w:val="1"/>
      <w:numFmt w:val="decimal"/>
      <w:lvlText w:val="%4."/>
      <w:lvlJc w:val="left"/>
      <w:pPr>
        <w:ind w:left="2880" w:hanging="360"/>
      </w:pPr>
    </w:lvl>
    <w:lvl w:ilvl="4" w:tplc="11C29476">
      <w:start w:val="1"/>
      <w:numFmt w:val="lowerLetter"/>
      <w:lvlText w:val="%5."/>
      <w:lvlJc w:val="left"/>
      <w:pPr>
        <w:ind w:left="3600" w:hanging="360"/>
      </w:pPr>
    </w:lvl>
    <w:lvl w:ilvl="5" w:tplc="0F28C0EA">
      <w:start w:val="1"/>
      <w:numFmt w:val="lowerRoman"/>
      <w:lvlText w:val="%6."/>
      <w:lvlJc w:val="right"/>
      <w:pPr>
        <w:ind w:left="4320" w:hanging="180"/>
      </w:pPr>
    </w:lvl>
    <w:lvl w:ilvl="6" w:tplc="55C4CE56">
      <w:start w:val="1"/>
      <w:numFmt w:val="decimal"/>
      <w:lvlText w:val="%7."/>
      <w:lvlJc w:val="left"/>
      <w:pPr>
        <w:ind w:left="5040" w:hanging="360"/>
      </w:pPr>
    </w:lvl>
    <w:lvl w:ilvl="7" w:tplc="40CAEC9C">
      <w:start w:val="1"/>
      <w:numFmt w:val="lowerLetter"/>
      <w:lvlText w:val="%8."/>
      <w:lvlJc w:val="left"/>
      <w:pPr>
        <w:ind w:left="5760" w:hanging="360"/>
      </w:pPr>
    </w:lvl>
    <w:lvl w:ilvl="8" w:tplc="C658A6E0">
      <w:start w:val="1"/>
      <w:numFmt w:val="lowerRoman"/>
      <w:lvlText w:val="%9."/>
      <w:lvlJc w:val="right"/>
      <w:pPr>
        <w:ind w:left="6480" w:hanging="180"/>
      </w:pPr>
    </w:lvl>
  </w:abstractNum>
  <w:abstractNum w:abstractNumId="8">
    <w:nsid w:val="3E952370"/>
    <w:multiLevelType w:val="hybridMultilevel"/>
    <w:tmpl w:val="5B960DC4"/>
    <w:lvl w:ilvl="0" w:tplc="7A5A2FFA">
      <w:start w:val="1"/>
      <w:numFmt w:val="decimal"/>
      <w:lvlText w:val="%1."/>
      <w:lvlJc w:val="left"/>
      <w:pPr>
        <w:ind w:left="720" w:hanging="360"/>
      </w:pPr>
    </w:lvl>
    <w:lvl w:ilvl="1" w:tplc="DB249772">
      <w:start w:val="1"/>
      <w:numFmt w:val="lowerLetter"/>
      <w:lvlText w:val="%2."/>
      <w:lvlJc w:val="left"/>
      <w:pPr>
        <w:ind w:left="1440" w:hanging="360"/>
      </w:pPr>
    </w:lvl>
    <w:lvl w:ilvl="2" w:tplc="92D8F73A">
      <w:start w:val="1"/>
      <w:numFmt w:val="lowerRoman"/>
      <w:lvlText w:val="%3."/>
      <w:lvlJc w:val="right"/>
      <w:pPr>
        <w:ind w:left="2160" w:hanging="180"/>
      </w:pPr>
    </w:lvl>
    <w:lvl w:ilvl="3" w:tplc="FF8EAA2E">
      <w:start w:val="1"/>
      <w:numFmt w:val="decimal"/>
      <w:lvlText w:val="%4."/>
      <w:lvlJc w:val="left"/>
      <w:pPr>
        <w:ind w:left="2880" w:hanging="360"/>
      </w:pPr>
    </w:lvl>
    <w:lvl w:ilvl="4" w:tplc="12602BEC">
      <w:start w:val="1"/>
      <w:numFmt w:val="lowerLetter"/>
      <w:lvlText w:val="%5."/>
      <w:lvlJc w:val="left"/>
      <w:pPr>
        <w:ind w:left="3600" w:hanging="360"/>
      </w:pPr>
    </w:lvl>
    <w:lvl w:ilvl="5" w:tplc="7E9A7162">
      <w:start w:val="1"/>
      <w:numFmt w:val="lowerRoman"/>
      <w:lvlText w:val="%6."/>
      <w:lvlJc w:val="right"/>
      <w:pPr>
        <w:ind w:left="4320" w:hanging="180"/>
      </w:pPr>
    </w:lvl>
    <w:lvl w:ilvl="6" w:tplc="16CE5FA8">
      <w:start w:val="1"/>
      <w:numFmt w:val="decimal"/>
      <w:lvlText w:val="%7."/>
      <w:lvlJc w:val="left"/>
      <w:pPr>
        <w:ind w:left="5040" w:hanging="360"/>
      </w:pPr>
    </w:lvl>
    <w:lvl w:ilvl="7" w:tplc="114CEC82">
      <w:start w:val="1"/>
      <w:numFmt w:val="lowerLetter"/>
      <w:lvlText w:val="%8."/>
      <w:lvlJc w:val="left"/>
      <w:pPr>
        <w:ind w:left="5760" w:hanging="360"/>
      </w:pPr>
    </w:lvl>
    <w:lvl w:ilvl="8" w:tplc="FE303C84">
      <w:start w:val="1"/>
      <w:numFmt w:val="lowerRoman"/>
      <w:lvlText w:val="%9."/>
      <w:lvlJc w:val="right"/>
      <w:pPr>
        <w:ind w:left="6480" w:hanging="180"/>
      </w:pPr>
    </w:lvl>
  </w:abstractNum>
  <w:abstractNum w:abstractNumId="9">
    <w:nsid w:val="46F850D4"/>
    <w:multiLevelType w:val="multilevel"/>
    <w:tmpl w:val="173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93CF9"/>
    <w:multiLevelType w:val="hybridMultilevel"/>
    <w:tmpl w:val="D3D05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905010"/>
    <w:multiLevelType w:val="hybridMultilevel"/>
    <w:tmpl w:val="6B40E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4"/>
  </w:num>
  <w:num w:numId="5">
    <w:abstractNumId w:val="11"/>
  </w:num>
  <w:num w:numId="6">
    <w:abstractNumId w:val="10"/>
  </w:num>
  <w:num w:numId="7">
    <w:abstractNumId w:val="0"/>
  </w:num>
  <w:num w:numId="8">
    <w:abstractNumId w:val="5"/>
  </w:num>
  <w:num w:numId="9">
    <w:abstractNumId w:val="1"/>
  </w:num>
  <w:num w:numId="10">
    <w:abstractNumId w:val="2"/>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BB"/>
    <w:rsid w:val="00003425"/>
    <w:rsid w:val="0002336B"/>
    <w:rsid w:val="000260BB"/>
    <w:rsid w:val="00042C7A"/>
    <w:rsid w:val="00060020"/>
    <w:rsid w:val="00072702"/>
    <w:rsid w:val="000776C1"/>
    <w:rsid w:val="0009490C"/>
    <w:rsid w:val="000D3A27"/>
    <w:rsid w:val="000D424D"/>
    <w:rsid w:val="001439B1"/>
    <w:rsid w:val="001C4DB6"/>
    <w:rsid w:val="001E1956"/>
    <w:rsid w:val="001E698F"/>
    <w:rsid w:val="001E75C4"/>
    <w:rsid w:val="00211A3F"/>
    <w:rsid w:val="00215FC9"/>
    <w:rsid w:val="00223D0F"/>
    <w:rsid w:val="0022667A"/>
    <w:rsid w:val="00227663"/>
    <w:rsid w:val="00233D69"/>
    <w:rsid w:val="00234A23"/>
    <w:rsid w:val="002D1A8C"/>
    <w:rsid w:val="003365FA"/>
    <w:rsid w:val="00346D6D"/>
    <w:rsid w:val="0036707C"/>
    <w:rsid w:val="00390555"/>
    <w:rsid w:val="003A4CE8"/>
    <w:rsid w:val="003B1EE8"/>
    <w:rsid w:val="003B7119"/>
    <w:rsid w:val="003C0042"/>
    <w:rsid w:val="003C7522"/>
    <w:rsid w:val="0042536D"/>
    <w:rsid w:val="0045229E"/>
    <w:rsid w:val="00452BF9"/>
    <w:rsid w:val="004666BC"/>
    <w:rsid w:val="004A360F"/>
    <w:rsid w:val="004C12BF"/>
    <w:rsid w:val="004C1B28"/>
    <w:rsid w:val="004C6841"/>
    <w:rsid w:val="00505B2D"/>
    <w:rsid w:val="005118AC"/>
    <w:rsid w:val="00521EC5"/>
    <w:rsid w:val="005317B4"/>
    <w:rsid w:val="0056587A"/>
    <w:rsid w:val="005A4F96"/>
    <w:rsid w:val="005E3C73"/>
    <w:rsid w:val="005E78A7"/>
    <w:rsid w:val="0060117F"/>
    <w:rsid w:val="00603FAF"/>
    <w:rsid w:val="00635412"/>
    <w:rsid w:val="00637CA4"/>
    <w:rsid w:val="006473A2"/>
    <w:rsid w:val="00653D84"/>
    <w:rsid w:val="00665362"/>
    <w:rsid w:val="00665D25"/>
    <w:rsid w:val="00675390"/>
    <w:rsid w:val="006878CB"/>
    <w:rsid w:val="00687C88"/>
    <w:rsid w:val="006A478C"/>
    <w:rsid w:val="006A7306"/>
    <w:rsid w:val="006E0255"/>
    <w:rsid w:val="006E48C3"/>
    <w:rsid w:val="006E5718"/>
    <w:rsid w:val="00710D0E"/>
    <w:rsid w:val="00714ACC"/>
    <w:rsid w:val="00724F90"/>
    <w:rsid w:val="00727477"/>
    <w:rsid w:val="007405CB"/>
    <w:rsid w:val="007676DA"/>
    <w:rsid w:val="00792D58"/>
    <w:rsid w:val="007C46B1"/>
    <w:rsid w:val="007D7148"/>
    <w:rsid w:val="007F21A6"/>
    <w:rsid w:val="0083333D"/>
    <w:rsid w:val="0087187D"/>
    <w:rsid w:val="00877227"/>
    <w:rsid w:val="00882D1D"/>
    <w:rsid w:val="008979BB"/>
    <w:rsid w:val="008B2F72"/>
    <w:rsid w:val="00905C17"/>
    <w:rsid w:val="00956141"/>
    <w:rsid w:val="00962F94"/>
    <w:rsid w:val="009A7457"/>
    <w:rsid w:val="009C083D"/>
    <w:rsid w:val="009C4DEE"/>
    <w:rsid w:val="009F1057"/>
    <w:rsid w:val="00A12350"/>
    <w:rsid w:val="00A24284"/>
    <w:rsid w:val="00A32669"/>
    <w:rsid w:val="00A41455"/>
    <w:rsid w:val="00AA1A0E"/>
    <w:rsid w:val="00AA3E97"/>
    <w:rsid w:val="00AB1A2B"/>
    <w:rsid w:val="00AE4928"/>
    <w:rsid w:val="00B246E9"/>
    <w:rsid w:val="00B449F8"/>
    <w:rsid w:val="00B5003C"/>
    <w:rsid w:val="00B82538"/>
    <w:rsid w:val="00B9793D"/>
    <w:rsid w:val="00BA3421"/>
    <w:rsid w:val="00BF2FE4"/>
    <w:rsid w:val="00C26DE8"/>
    <w:rsid w:val="00C41CA3"/>
    <w:rsid w:val="00C572CE"/>
    <w:rsid w:val="00C67C8C"/>
    <w:rsid w:val="00CB28F2"/>
    <w:rsid w:val="00CF127B"/>
    <w:rsid w:val="00D02C49"/>
    <w:rsid w:val="00D56103"/>
    <w:rsid w:val="00D61B78"/>
    <w:rsid w:val="00D73BD5"/>
    <w:rsid w:val="00D90EA0"/>
    <w:rsid w:val="00DA01D2"/>
    <w:rsid w:val="00DA337C"/>
    <w:rsid w:val="00DC0672"/>
    <w:rsid w:val="00DF26C8"/>
    <w:rsid w:val="00E33AC1"/>
    <w:rsid w:val="00E37107"/>
    <w:rsid w:val="00E52FFA"/>
    <w:rsid w:val="00E532F9"/>
    <w:rsid w:val="00E778FB"/>
    <w:rsid w:val="00EA0321"/>
    <w:rsid w:val="00EB1D05"/>
    <w:rsid w:val="00EB6124"/>
    <w:rsid w:val="00EB7877"/>
    <w:rsid w:val="00EC784B"/>
    <w:rsid w:val="00EE7AA3"/>
    <w:rsid w:val="00EF522B"/>
    <w:rsid w:val="00F333D5"/>
    <w:rsid w:val="00F33621"/>
    <w:rsid w:val="00F820E8"/>
    <w:rsid w:val="00F91AE8"/>
    <w:rsid w:val="00FA673D"/>
    <w:rsid w:val="00FD6DCD"/>
    <w:rsid w:val="00FE7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0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pPr>
      <w:spacing w:after="0" w:line="240" w:lineRule="auto"/>
    </w:pPr>
  </w:style>
  <w:style w:type="paragraph" w:styleId="a6">
    <w:name w:val="Title"/>
    <w:basedOn w:val="a"/>
    <w:next w:val="a"/>
    <w:link w:val="a7"/>
    <w:uiPriority w:val="10"/>
    <w:qFormat/>
    <w:pPr>
      <w:spacing w:before="300"/>
      <w:contextualSpacing/>
    </w:pPr>
    <w:rPr>
      <w:sz w:val="48"/>
      <w:szCs w:val="48"/>
    </w:rPr>
  </w:style>
  <w:style w:type="character" w:customStyle="1" w:styleId="a7">
    <w:name w:val="Название Знак"/>
    <w:basedOn w:val="a0"/>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spacing w:after="0" w:line="240" w:lineRule="auto"/>
    </w:pPr>
  </w:style>
  <w:style w:type="character" w:customStyle="1" w:styleId="ad">
    <w:name w:val="Верхний колонтитул Знак"/>
    <w:basedOn w:val="a0"/>
    <w:link w:val="ac"/>
    <w:uiPriority w:val="99"/>
  </w:style>
  <w:style w:type="paragraph" w:styleId="ae">
    <w:name w:val="footer"/>
    <w:basedOn w:val="a"/>
    <w:link w:val="af"/>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af">
    <w:name w:val="Нижний колонтитул Знак"/>
    <w:link w:val="ae"/>
    <w:uiPriority w:val="99"/>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styleId="afa">
    <w:name w:val="Hyperlink"/>
    <w:basedOn w:val="a0"/>
    <w:uiPriority w:val="99"/>
    <w:unhideWhenUsed/>
    <w:rPr>
      <w:color w:val="0000FF" w:themeColor="hyperlink"/>
      <w:u w:val="single"/>
    </w:rPr>
  </w:style>
  <w:style w:type="character" w:styleId="afb">
    <w:name w:val="annotation reference"/>
    <w:basedOn w:val="a0"/>
    <w:uiPriority w:val="99"/>
    <w:semiHidden/>
    <w:unhideWhenUsed/>
    <w:rPr>
      <w:sz w:val="16"/>
      <w:szCs w:val="16"/>
    </w:rPr>
  </w:style>
  <w:style w:type="paragraph" w:styleId="afc">
    <w:name w:val="annotation text"/>
    <w:basedOn w:val="a"/>
    <w:link w:val="afd"/>
    <w:uiPriority w:val="99"/>
    <w:semiHidden/>
    <w:unhideWhenUsed/>
    <w:pPr>
      <w:spacing w:line="240" w:lineRule="auto"/>
    </w:pPr>
    <w:rPr>
      <w:sz w:val="20"/>
      <w:szCs w:val="20"/>
    </w:rPr>
  </w:style>
  <w:style w:type="character" w:customStyle="1" w:styleId="afd">
    <w:name w:val="Текст примечания Знак"/>
    <w:basedOn w:val="a0"/>
    <w:link w:val="afc"/>
    <w:uiPriority w:val="99"/>
    <w:semiHidden/>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paragraph" w:styleId="aff0">
    <w:name w:val="Balloon Text"/>
    <w:basedOn w:val="a"/>
    <w:link w:val="aff1"/>
    <w:uiPriority w:val="99"/>
    <w:semiHidden/>
    <w:unhideWhenUsed/>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Pr>
      <w:rFonts w:ascii="Segoe UI" w:hAnsi="Segoe UI" w:cs="Segoe UI"/>
      <w:sz w:val="18"/>
      <w:szCs w:val="18"/>
    </w:rPr>
  </w:style>
  <w:style w:type="character" w:customStyle="1" w:styleId="a5">
    <w:name w:val="Без интервала Знак"/>
    <w:link w:val="a4"/>
    <w:uiPriority w:val="1"/>
  </w:style>
  <w:style w:type="table" w:customStyle="1" w:styleId="13">
    <w:name w:val="Сетка таблицы1"/>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basedOn w:val="a"/>
    <w:next w:val="aff3"/>
    <w:uiPriority w:val="99"/>
    <w:rsid w:val="00E532F9"/>
    <w:pPr>
      <w:spacing w:before="120" w:after="0" w:line="240" w:lineRule="auto"/>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E532F9"/>
    <w:rPr>
      <w:rFonts w:ascii="Times New Roman" w:hAnsi="Times New Roman" w:cs="Times New Roman"/>
      <w:sz w:val="24"/>
      <w:szCs w:val="24"/>
    </w:rPr>
  </w:style>
  <w:style w:type="character" w:styleId="aff4">
    <w:name w:val="Strong"/>
    <w:basedOn w:val="a0"/>
    <w:uiPriority w:val="22"/>
    <w:qFormat/>
    <w:rsid w:val="006E57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pPr>
      <w:spacing w:after="0" w:line="240" w:lineRule="auto"/>
    </w:pPr>
  </w:style>
  <w:style w:type="paragraph" w:styleId="a6">
    <w:name w:val="Title"/>
    <w:basedOn w:val="a"/>
    <w:next w:val="a"/>
    <w:link w:val="a7"/>
    <w:uiPriority w:val="10"/>
    <w:qFormat/>
    <w:pPr>
      <w:spacing w:before="300"/>
      <w:contextualSpacing/>
    </w:pPr>
    <w:rPr>
      <w:sz w:val="48"/>
      <w:szCs w:val="48"/>
    </w:rPr>
  </w:style>
  <w:style w:type="character" w:customStyle="1" w:styleId="a7">
    <w:name w:val="Название Знак"/>
    <w:basedOn w:val="a0"/>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spacing w:after="0" w:line="240" w:lineRule="auto"/>
    </w:pPr>
  </w:style>
  <w:style w:type="character" w:customStyle="1" w:styleId="ad">
    <w:name w:val="Верхний колонтитул Знак"/>
    <w:basedOn w:val="a0"/>
    <w:link w:val="ac"/>
    <w:uiPriority w:val="99"/>
  </w:style>
  <w:style w:type="paragraph" w:styleId="ae">
    <w:name w:val="footer"/>
    <w:basedOn w:val="a"/>
    <w:link w:val="af"/>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af">
    <w:name w:val="Нижний колонтитул Знак"/>
    <w:link w:val="ae"/>
    <w:uiPriority w:val="99"/>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styleId="afa">
    <w:name w:val="Hyperlink"/>
    <w:basedOn w:val="a0"/>
    <w:uiPriority w:val="99"/>
    <w:unhideWhenUsed/>
    <w:rPr>
      <w:color w:val="0000FF" w:themeColor="hyperlink"/>
      <w:u w:val="single"/>
    </w:rPr>
  </w:style>
  <w:style w:type="character" w:styleId="afb">
    <w:name w:val="annotation reference"/>
    <w:basedOn w:val="a0"/>
    <w:uiPriority w:val="99"/>
    <w:semiHidden/>
    <w:unhideWhenUsed/>
    <w:rPr>
      <w:sz w:val="16"/>
      <w:szCs w:val="16"/>
    </w:rPr>
  </w:style>
  <w:style w:type="paragraph" w:styleId="afc">
    <w:name w:val="annotation text"/>
    <w:basedOn w:val="a"/>
    <w:link w:val="afd"/>
    <w:uiPriority w:val="99"/>
    <w:semiHidden/>
    <w:unhideWhenUsed/>
    <w:pPr>
      <w:spacing w:line="240" w:lineRule="auto"/>
    </w:pPr>
    <w:rPr>
      <w:sz w:val="20"/>
      <w:szCs w:val="20"/>
    </w:rPr>
  </w:style>
  <w:style w:type="character" w:customStyle="1" w:styleId="afd">
    <w:name w:val="Текст примечания Знак"/>
    <w:basedOn w:val="a0"/>
    <w:link w:val="afc"/>
    <w:uiPriority w:val="99"/>
    <w:semiHidden/>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paragraph" w:styleId="aff0">
    <w:name w:val="Balloon Text"/>
    <w:basedOn w:val="a"/>
    <w:link w:val="aff1"/>
    <w:uiPriority w:val="99"/>
    <w:semiHidden/>
    <w:unhideWhenUsed/>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Pr>
      <w:rFonts w:ascii="Segoe UI" w:hAnsi="Segoe UI" w:cs="Segoe UI"/>
      <w:sz w:val="18"/>
      <w:szCs w:val="18"/>
    </w:rPr>
  </w:style>
  <w:style w:type="character" w:customStyle="1" w:styleId="a5">
    <w:name w:val="Без интервала Знак"/>
    <w:link w:val="a4"/>
    <w:uiPriority w:val="1"/>
  </w:style>
  <w:style w:type="table" w:customStyle="1" w:styleId="13">
    <w:name w:val="Сетка таблицы1"/>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basedOn w:val="a"/>
    <w:next w:val="aff3"/>
    <w:uiPriority w:val="99"/>
    <w:rsid w:val="00E532F9"/>
    <w:pPr>
      <w:spacing w:before="120" w:after="0" w:line="240" w:lineRule="auto"/>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E532F9"/>
    <w:rPr>
      <w:rFonts w:ascii="Times New Roman" w:hAnsi="Times New Roman" w:cs="Times New Roman"/>
      <w:sz w:val="24"/>
      <w:szCs w:val="24"/>
    </w:rPr>
  </w:style>
  <w:style w:type="character" w:styleId="aff4">
    <w:name w:val="Strong"/>
    <w:basedOn w:val="a0"/>
    <w:uiPriority w:val="22"/>
    <w:qFormat/>
    <w:rsid w:val="006E5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19574">
      <w:bodyDiv w:val="1"/>
      <w:marLeft w:val="0"/>
      <w:marRight w:val="0"/>
      <w:marTop w:val="0"/>
      <w:marBottom w:val="0"/>
      <w:divBdr>
        <w:top w:val="none" w:sz="0" w:space="0" w:color="auto"/>
        <w:left w:val="none" w:sz="0" w:space="0" w:color="auto"/>
        <w:bottom w:val="none" w:sz="0" w:space="0" w:color="auto"/>
        <w:right w:val="none" w:sz="0" w:space="0" w:color="auto"/>
      </w:divBdr>
    </w:div>
    <w:div w:id="367485776">
      <w:bodyDiv w:val="1"/>
      <w:marLeft w:val="0"/>
      <w:marRight w:val="0"/>
      <w:marTop w:val="0"/>
      <w:marBottom w:val="0"/>
      <w:divBdr>
        <w:top w:val="none" w:sz="0" w:space="0" w:color="auto"/>
        <w:left w:val="none" w:sz="0" w:space="0" w:color="auto"/>
        <w:bottom w:val="none" w:sz="0" w:space="0" w:color="auto"/>
        <w:right w:val="none" w:sz="0" w:space="0" w:color="auto"/>
      </w:divBdr>
      <w:divsChild>
        <w:div w:id="993219104">
          <w:marLeft w:val="0"/>
          <w:marRight w:val="0"/>
          <w:marTop w:val="0"/>
          <w:marBottom w:val="120"/>
          <w:divBdr>
            <w:top w:val="none" w:sz="0" w:space="0" w:color="auto"/>
            <w:left w:val="none" w:sz="0" w:space="0" w:color="auto"/>
            <w:bottom w:val="none" w:sz="0" w:space="0" w:color="auto"/>
            <w:right w:val="none" w:sz="0" w:space="0" w:color="auto"/>
          </w:divBdr>
        </w:div>
      </w:divsChild>
    </w:div>
    <w:div w:id="1100492069">
      <w:bodyDiv w:val="1"/>
      <w:marLeft w:val="0"/>
      <w:marRight w:val="0"/>
      <w:marTop w:val="0"/>
      <w:marBottom w:val="0"/>
      <w:divBdr>
        <w:top w:val="none" w:sz="0" w:space="0" w:color="auto"/>
        <w:left w:val="none" w:sz="0" w:space="0" w:color="auto"/>
        <w:bottom w:val="none" w:sz="0" w:space="0" w:color="auto"/>
        <w:right w:val="none" w:sz="0" w:space="0" w:color="auto"/>
      </w:divBdr>
    </w:div>
    <w:div w:id="1131753974">
      <w:bodyDiv w:val="1"/>
      <w:marLeft w:val="0"/>
      <w:marRight w:val="0"/>
      <w:marTop w:val="0"/>
      <w:marBottom w:val="0"/>
      <w:divBdr>
        <w:top w:val="none" w:sz="0" w:space="0" w:color="auto"/>
        <w:left w:val="none" w:sz="0" w:space="0" w:color="auto"/>
        <w:bottom w:val="none" w:sz="0" w:space="0" w:color="auto"/>
        <w:right w:val="none" w:sz="0" w:space="0" w:color="auto"/>
      </w:divBdr>
      <w:divsChild>
        <w:div w:id="27681940">
          <w:marLeft w:val="0"/>
          <w:marRight w:val="150"/>
          <w:marTop w:val="0"/>
          <w:marBottom w:val="0"/>
          <w:divBdr>
            <w:top w:val="none" w:sz="0" w:space="0" w:color="auto"/>
            <w:left w:val="none" w:sz="0" w:space="0" w:color="auto"/>
            <w:bottom w:val="none" w:sz="0" w:space="0" w:color="auto"/>
            <w:right w:val="none" w:sz="0" w:space="0" w:color="auto"/>
          </w:divBdr>
          <w:divsChild>
            <w:div w:id="458190499">
              <w:marLeft w:val="0"/>
              <w:marRight w:val="0"/>
              <w:marTop w:val="0"/>
              <w:marBottom w:val="0"/>
              <w:divBdr>
                <w:top w:val="none" w:sz="0" w:space="0" w:color="auto"/>
                <w:left w:val="none" w:sz="0" w:space="0" w:color="auto"/>
                <w:bottom w:val="none" w:sz="0" w:space="0" w:color="auto"/>
                <w:right w:val="none" w:sz="0" w:space="0" w:color="auto"/>
              </w:divBdr>
            </w:div>
          </w:divsChild>
        </w:div>
        <w:div w:id="870413337">
          <w:marLeft w:val="0"/>
          <w:marRight w:val="0"/>
          <w:marTop w:val="0"/>
          <w:marBottom w:val="0"/>
          <w:divBdr>
            <w:top w:val="none" w:sz="0" w:space="0" w:color="auto"/>
            <w:left w:val="none" w:sz="0" w:space="0" w:color="auto"/>
            <w:bottom w:val="none" w:sz="0" w:space="0" w:color="auto"/>
            <w:right w:val="none" w:sz="0" w:space="0" w:color="auto"/>
          </w:divBdr>
        </w:div>
        <w:div w:id="1817380957">
          <w:marLeft w:val="0"/>
          <w:marRight w:val="150"/>
          <w:marTop w:val="0"/>
          <w:marBottom w:val="0"/>
          <w:divBdr>
            <w:top w:val="none" w:sz="0" w:space="0" w:color="auto"/>
            <w:left w:val="none" w:sz="0" w:space="0" w:color="auto"/>
            <w:bottom w:val="none" w:sz="0" w:space="0" w:color="auto"/>
            <w:right w:val="none" w:sz="0" w:space="0" w:color="auto"/>
          </w:divBdr>
          <w:divsChild>
            <w:div w:id="337194570">
              <w:marLeft w:val="0"/>
              <w:marRight w:val="0"/>
              <w:marTop w:val="0"/>
              <w:marBottom w:val="0"/>
              <w:divBdr>
                <w:top w:val="none" w:sz="0" w:space="0" w:color="auto"/>
                <w:left w:val="none" w:sz="0" w:space="0" w:color="auto"/>
                <w:bottom w:val="none" w:sz="0" w:space="0" w:color="auto"/>
                <w:right w:val="none" w:sz="0" w:space="0" w:color="auto"/>
              </w:divBdr>
            </w:div>
          </w:divsChild>
        </w:div>
        <w:div w:id="1468087152">
          <w:marLeft w:val="0"/>
          <w:marRight w:val="0"/>
          <w:marTop w:val="0"/>
          <w:marBottom w:val="0"/>
          <w:divBdr>
            <w:top w:val="none" w:sz="0" w:space="0" w:color="auto"/>
            <w:left w:val="none" w:sz="0" w:space="0" w:color="auto"/>
            <w:bottom w:val="none" w:sz="0" w:space="0" w:color="auto"/>
            <w:right w:val="none" w:sz="0" w:space="0" w:color="auto"/>
          </w:divBdr>
        </w:div>
        <w:div w:id="52781114">
          <w:marLeft w:val="0"/>
          <w:marRight w:val="150"/>
          <w:marTop w:val="0"/>
          <w:marBottom w:val="0"/>
          <w:divBdr>
            <w:top w:val="none" w:sz="0" w:space="0" w:color="auto"/>
            <w:left w:val="none" w:sz="0" w:space="0" w:color="auto"/>
            <w:bottom w:val="none" w:sz="0" w:space="0" w:color="auto"/>
            <w:right w:val="none" w:sz="0" w:space="0" w:color="auto"/>
          </w:divBdr>
          <w:divsChild>
            <w:div w:id="1046372616">
              <w:marLeft w:val="0"/>
              <w:marRight w:val="0"/>
              <w:marTop w:val="0"/>
              <w:marBottom w:val="0"/>
              <w:divBdr>
                <w:top w:val="none" w:sz="0" w:space="0" w:color="auto"/>
                <w:left w:val="none" w:sz="0" w:space="0" w:color="auto"/>
                <w:bottom w:val="none" w:sz="0" w:space="0" w:color="auto"/>
                <w:right w:val="none" w:sz="0" w:space="0" w:color="auto"/>
              </w:divBdr>
            </w:div>
          </w:divsChild>
        </w:div>
        <w:div w:id="605578855">
          <w:marLeft w:val="0"/>
          <w:marRight w:val="0"/>
          <w:marTop w:val="0"/>
          <w:marBottom w:val="0"/>
          <w:divBdr>
            <w:top w:val="none" w:sz="0" w:space="0" w:color="auto"/>
            <w:left w:val="none" w:sz="0" w:space="0" w:color="auto"/>
            <w:bottom w:val="none" w:sz="0" w:space="0" w:color="auto"/>
            <w:right w:val="none" w:sz="0" w:space="0" w:color="auto"/>
          </w:divBdr>
        </w:div>
        <w:div w:id="1189757521">
          <w:marLeft w:val="0"/>
          <w:marRight w:val="150"/>
          <w:marTop w:val="0"/>
          <w:marBottom w:val="0"/>
          <w:divBdr>
            <w:top w:val="none" w:sz="0" w:space="0" w:color="auto"/>
            <w:left w:val="none" w:sz="0" w:space="0" w:color="auto"/>
            <w:bottom w:val="none" w:sz="0" w:space="0" w:color="auto"/>
            <w:right w:val="none" w:sz="0" w:space="0" w:color="auto"/>
          </w:divBdr>
          <w:divsChild>
            <w:div w:id="889879352">
              <w:marLeft w:val="0"/>
              <w:marRight w:val="0"/>
              <w:marTop w:val="0"/>
              <w:marBottom w:val="0"/>
              <w:divBdr>
                <w:top w:val="none" w:sz="0" w:space="0" w:color="auto"/>
                <w:left w:val="none" w:sz="0" w:space="0" w:color="auto"/>
                <w:bottom w:val="none" w:sz="0" w:space="0" w:color="auto"/>
                <w:right w:val="none" w:sz="0" w:space="0" w:color="auto"/>
              </w:divBdr>
            </w:div>
          </w:divsChild>
        </w:div>
        <w:div w:id="853957019">
          <w:marLeft w:val="0"/>
          <w:marRight w:val="0"/>
          <w:marTop w:val="0"/>
          <w:marBottom w:val="0"/>
          <w:divBdr>
            <w:top w:val="none" w:sz="0" w:space="0" w:color="auto"/>
            <w:left w:val="none" w:sz="0" w:space="0" w:color="auto"/>
            <w:bottom w:val="none" w:sz="0" w:space="0" w:color="auto"/>
            <w:right w:val="none" w:sz="0" w:space="0" w:color="auto"/>
          </w:divBdr>
        </w:div>
      </w:divsChild>
    </w:div>
    <w:div w:id="1375622559">
      <w:bodyDiv w:val="1"/>
      <w:marLeft w:val="0"/>
      <w:marRight w:val="0"/>
      <w:marTop w:val="0"/>
      <w:marBottom w:val="0"/>
      <w:divBdr>
        <w:top w:val="none" w:sz="0" w:space="0" w:color="auto"/>
        <w:left w:val="none" w:sz="0" w:space="0" w:color="auto"/>
        <w:bottom w:val="none" w:sz="0" w:space="0" w:color="auto"/>
        <w:right w:val="none" w:sz="0" w:space="0" w:color="auto"/>
      </w:divBdr>
      <w:divsChild>
        <w:div w:id="751856518">
          <w:marLeft w:val="0"/>
          <w:marRight w:val="0"/>
          <w:marTop w:val="0"/>
          <w:marBottom w:val="0"/>
          <w:divBdr>
            <w:top w:val="none" w:sz="0" w:space="0" w:color="auto"/>
            <w:left w:val="none" w:sz="0" w:space="0" w:color="auto"/>
            <w:bottom w:val="none" w:sz="0" w:space="0" w:color="auto"/>
            <w:right w:val="none" w:sz="0" w:space="0" w:color="auto"/>
          </w:divBdr>
        </w:div>
        <w:div w:id="735594165">
          <w:marLeft w:val="0"/>
          <w:marRight w:val="0"/>
          <w:marTop w:val="0"/>
          <w:marBottom w:val="0"/>
          <w:divBdr>
            <w:top w:val="none" w:sz="0" w:space="0" w:color="auto"/>
            <w:left w:val="none" w:sz="0" w:space="0" w:color="auto"/>
            <w:bottom w:val="none" w:sz="0" w:space="0" w:color="auto"/>
            <w:right w:val="none" w:sz="0" w:space="0" w:color="auto"/>
          </w:divBdr>
        </w:div>
        <w:div w:id="405801946">
          <w:marLeft w:val="0"/>
          <w:marRight w:val="0"/>
          <w:marTop w:val="0"/>
          <w:marBottom w:val="0"/>
          <w:divBdr>
            <w:top w:val="none" w:sz="0" w:space="0" w:color="auto"/>
            <w:left w:val="none" w:sz="0" w:space="0" w:color="auto"/>
            <w:bottom w:val="none" w:sz="0" w:space="0" w:color="auto"/>
            <w:right w:val="none" w:sz="0" w:space="0" w:color="auto"/>
          </w:divBdr>
        </w:div>
        <w:div w:id="705257465">
          <w:marLeft w:val="0"/>
          <w:marRight w:val="0"/>
          <w:marTop w:val="0"/>
          <w:marBottom w:val="0"/>
          <w:divBdr>
            <w:top w:val="none" w:sz="0" w:space="0" w:color="auto"/>
            <w:left w:val="none" w:sz="0" w:space="0" w:color="auto"/>
            <w:bottom w:val="none" w:sz="0" w:space="0" w:color="auto"/>
            <w:right w:val="none" w:sz="0" w:space="0" w:color="auto"/>
          </w:divBdr>
        </w:div>
        <w:div w:id="2109614280">
          <w:marLeft w:val="0"/>
          <w:marRight w:val="0"/>
          <w:marTop w:val="0"/>
          <w:marBottom w:val="0"/>
          <w:divBdr>
            <w:top w:val="none" w:sz="0" w:space="0" w:color="auto"/>
            <w:left w:val="none" w:sz="0" w:space="0" w:color="auto"/>
            <w:bottom w:val="none" w:sz="0" w:space="0" w:color="auto"/>
            <w:right w:val="none" w:sz="0" w:space="0" w:color="auto"/>
          </w:divBdr>
        </w:div>
        <w:div w:id="72093597">
          <w:marLeft w:val="0"/>
          <w:marRight w:val="0"/>
          <w:marTop w:val="0"/>
          <w:marBottom w:val="0"/>
          <w:divBdr>
            <w:top w:val="none" w:sz="0" w:space="0" w:color="auto"/>
            <w:left w:val="none" w:sz="0" w:space="0" w:color="auto"/>
            <w:bottom w:val="none" w:sz="0" w:space="0" w:color="auto"/>
            <w:right w:val="none" w:sz="0" w:space="0" w:color="auto"/>
          </w:divBdr>
        </w:div>
        <w:div w:id="321667140">
          <w:marLeft w:val="0"/>
          <w:marRight w:val="0"/>
          <w:marTop w:val="0"/>
          <w:marBottom w:val="0"/>
          <w:divBdr>
            <w:top w:val="none" w:sz="0" w:space="0" w:color="auto"/>
            <w:left w:val="none" w:sz="0" w:space="0" w:color="auto"/>
            <w:bottom w:val="none" w:sz="0" w:space="0" w:color="auto"/>
            <w:right w:val="none" w:sz="0" w:space="0" w:color="auto"/>
          </w:divBdr>
        </w:div>
        <w:div w:id="281226093">
          <w:marLeft w:val="0"/>
          <w:marRight w:val="0"/>
          <w:marTop w:val="0"/>
          <w:marBottom w:val="0"/>
          <w:divBdr>
            <w:top w:val="none" w:sz="0" w:space="0" w:color="auto"/>
            <w:left w:val="none" w:sz="0" w:space="0" w:color="auto"/>
            <w:bottom w:val="none" w:sz="0" w:space="0" w:color="auto"/>
            <w:right w:val="none" w:sz="0" w:space="0" w:color="auto"/>
          </w:divBdr>
        </w:div>
        <w:div w:id="132449861">
          <w:marLeft w:val="0"/>
          <w:marRight w:val="0"/>
          <w:marTop w:val="0"/>
          <w:marBottom w:val="0"/>
          <w:divBdr>
            <w:top w:val="none" w:sz="0" w:space="0" w:color="auto"/>
            <w:left w:val="none" w:sz="0" w:space="0" w:color="auto"/>
            <w:bottom w:val="none" w:sz="0" w:space="0" w:color="auto"/>
            <w:right w:val="none" w:sz="0" w:space="0" w:color="auto"/>
          </w:divBdr>
        </w:div>
        <w:div w:id="1904101241">
          <w:marLeft w:val="0"/>
          <w:marRight w:val="0"/>
          <w:marTop w:val="0"/>
          <w:marBottom w:val="0"/>
          <w:divBdr>
            <w:top w:val="none" w:sz="0" w:space="0" w:color="auto"/>
            <w:left w:val="none" w:sz="0" w:space="0" w:color="auto"/>
            <w:bottom w:val="none" w:sz="0" w:space="0" w:color="auto"/>
            <w:right w:val="none" w:sz="0" w:space="0" w:color="auto"/>
          </w:divBdr>
        </w:div>
      </w:divsChild>
    </w:div>
    <w:div w:id="1596667004">
      <w:bodyDiv w:val="1"/>
      <w:marLeft w:val="0"/>
      <w:marRight w:val="0"/>
      <w:marTop w:val="0"/>
      <w:marBottom w:val="0"/>
      <w:divBdr>
        <w:top w:val="none" w:sz="0" w:space="0" w:color="auto"/>
        <w:left w:val="none" w:sz="0" w:space="0" w:color="auto"/>
        <w:bottom w:val="none" w:sz="0" w:space="0" w:color="auto"/>
        <w:right w:val="none" w:sz="0" w:space="0" w:color="auto"/>
      </w:divBdr>
    </w:div>
    <w:div w:id="1711152909">
      <w:bodyDiv w:val="1"/>
      <w:marLeft w:val="0"/>
      <w:marRight w:val="0"/>
      <w:marTop w:val="0"/>
      <w:marBottom w:val="0"/>
      <w:divBdr>
        <w:top w:val="none" w:sz="0" w:space="0" w:color="auto"/>
        <w:left w:val="none" w:sz="0" w:space="0" w:color="auto"/>
        <w:bottom w:val="none" w:sz="0" w:space="0" w:color="auto"/>
        <w:right w:val="none" w:sz="0" w:space="0" w:color="auto"/>
      </w:divBdr>
    </w:div>
    <w:div w:id="1904019640">
      <w:bodyDiv w:val="1"/>
      <w:marLeft w:val="0"/>
      <w:marRight w:val="0"/>
      <w:marTop w:val="0"/>
      <w:marBottom w:val="0"/>
      <w:divBdr>
        <w:top w:val="none" w:sz="0" w:space="0" w:color="auto"/>
        <w:left w:val="none" w:sz="0" w:space="0" w:color="auto"/>
        <w:bottom w:val="none" w:sz="0" w:space="0" w:color="auto"/>
        <w:right w:val="none" w:sz="0" w:space="0" w:color="auto"/>
      </w:divBdr>
    </w:div>
    <w:div w:id="2020423594">
      <w:bodyDiv w:val="1"/>
      <w:marLeft w:val="0"/>
      <w:marRight w:val="0"/>
      <w:marTop w:val="0"/>
      <w:marBottom w:val="0"/>
      <w:divBdr>
        <w:top w:val="none" w:sz="0" w:space="0" w:color="auto"/>
        <w:left w:val="none" w:sz="0" w:space="0" w:color="auto"/>
        <w:bottom w:val="none" w:sz="0" w:space="0" w:color="auto"/>
        <w:right w:val="none" w:sz="0" w:space="0" w:color="auto"/>
      </w:divBdr>
    </w:div>
    <w:div w:id="2119909227">
      <w:bodyDiv w:val="1"/>
      <w:marLeft w:val="0"/>
      <w:marRight w:val="0"/>
      <w:marTop w:val="0"/>
      <w:marBottom w:val="0"/>
      <w:divBdr>
        <w:top w:val="none" w:sz="0" w:space="0" w:color="auto"/>
        <w:left w:val="none" w:sz="0" w:space="0" w:color="auto"/>
        <w:bottom w:val="none" w:sz="0" w:space="0" w:color="auto"/>
        <w:right w:val="none" w:sz="0" w:space="0" w:color="auto"/>
      </w:divBdr>
      <w:divsChild>
        <w:div w:id="1202473306">
          <w:marLeft w:val="0"/>
          <w:marRight w:val="0"/>
          <w:marTop w:val="0"/>
          <w:marBottom w:val="0"/>
          <w:divBdr>
            <w:top w:val="none" w:sz="0" w:space="0" w:color="auto"/>
            <w:left w:val="none" w:sz="0" w:space="0" w:color="auto"/>
            <w:bottom w:val="none" w:sz="0" w:space="0" w:color="auto"/>
            <w:right w:val="none" w:sz="0" w:space="0" w:color="auto"/>
          </w:divBdr>
        </w:div>
        <w:div w:id="878250333">
          <w:marLeft w:val="0"/>
          <w:marRight w:val="0"/>
          <w:marTop w:val="0"/>
          <w:marBottom w:val="0"/>
          <w:divBdr>
            <w:top w:val="none" w:sz="0" w:space="0" w:color="auto"/>
            <w:left w:val="none" w:sz="0" w:space="0" w:color="auto"/>
            <w:bottom w:val="none" w:sz="0" w:space="0" w:color="auto"/>
            <w:right w:val="none" w:sz="0" w:space="0" w:color="auto"/>
          </w:divBdr>
        </w:div>
        <w:div w:id="824735443">
          <w:marLeft w:val="0"/>
          <w:marRight w:val="0"/>
          <w:marTop w:val="0"/>
          <w:marBottom w:val="0"/>
          <w:divBdr>
            <w:top w:val="none" w:sz="0" w:space="0" w:color="auto"/>
            <w:left w:val="none" w:sz="0" w:space="0" w:color="auto"/>
            <w:bottom w:val="none" w:sz="0" w:space="0" w:color="auto"/>
            <w:right w:val="none" w:sz="0" w:space="0" w:color="auto"/>
          </w:divBdr>
        </w:div>
        <w:div w:id="863785208">
          <w:marLeft w:val="0"/>
          <w:marRight w:val="0"/>
          <w:marTop w:val="0"/>
          <w:marBottom w:val="0"/>
          <w:divBdr>
            <w:top w:val="none" w:sz="0" w:space="0" w:color="auto"/>
            <w:left w:val="none" w:sz="0" w:space="0" w:color="auto"/>
            <w:bottom w:val="none" w:sz="0" w:space="0" w:color="auto"/>
            <w:right w:val="none" w:sz="0" w:space="0" w:color="auto"/>
          </w:divBdr>
        </w:div>
        <w:div w:id="1297029304">
          <w:marLeft w:val="0"/>
          <w:marRight w:val="0"/>
          <w:marTop w:val="0"/>
          <w:marBottom w:val="0"/>
          <w:divBdr>
            <w:top w:val="none" w:sz="0" w:space="0" w:color="auto"/>
            <w:left w:val="none" w:sz="0" w:space="0" w:color="auto"/>
            <w:bottom w:val="none" w:sz="0" w:space="0" w:color="auto"/>
            <w:right w:val="none" w:sz="0" w:space="0" w:color="auto"/>
          </w:divBdr>
        </w:div>
        <w:div w:id="1719935927">
          <w:marLeft w:val="0"/>
          <w:marRight w:val="0"/>
          <w:marTop w:val="0"/>
          <w:marBottom w:val="0"/>
          <w:divBdr>
            <w:top w:val="none" w:sz="0" w:space="0" w:color="auto"/>
            <w:left w:val="none" w:sz="0" w:space="0" w:color="auto"/>
            <w:bottom w:val="none" w:sz="0" w:space="0" w:color="auto"/>
            <w:right w:val="none" w:sz="0" w:space="0" w:color="auto"/>
          </w:divBdr>
        </w:div>
        <w:div w:id="903030318">
          <w:marLeft w:val="0"/>
          <w:marRight w:val="0"/>
          <w:marTop w:val="0"/>
          <w:marBottom w:val="0"/>
          <w:divBdr>
            <w:top w:val="none" w:sz="0" w:space="0" w:color="auto"/>
            <w:left w:val="none" w:sz="0" w:space="0" w:color="auto"/>
            <w:bottom w:val="none" w:sz="0" w:space="0" w:color="auto"/>
            <w:right w:val="none" w:sz="0" w:space="0" w:color="auto"/>
          </w:divBdr>
        </w:div>
        <w:div w:id="999191142">
          <w:marLeft w:val="0"/>
          <w:marRight w:val="0"/>
          <w:marTop w:val="0"/>
          <w:marBottom w:val="0"/>
          <w:divBdr>
            <w:top w:val="none" w:sz="0" w:space="0" w:color="auto"/>
            <w:left w:val="none" w:sz="0" w:space="0" w:color="auto"/>
            <w:bottom w:val="none" w:sz="0" w:space="0" w:color="auto"/>
            <w:right w:val="none" w:sz="0" w:space="0" w:color="auto"/>
          </w:divBdr>
        </w:div>
        <w:div w:id="1553618429">
          <w:marLeft w:val="0"/>
          <w:marRight w:val="0"/>
          <w:marTop w:val="0"/>
          <w:marBottom w:val="0"/>
          <w:divBdr>
            <w:top w:val="none" w:sz="0" w:space="0" w:color="auto"/>
            <w:left w:val="none" w:sz="0" w:space="0" w:color="auto"/>
            <w:bottom w:val="none" w:sz="0" w:space="0" w:color="auto"/>
            <w:right w:val="none" w:sz="0" w:space="0" w:color="auto"/>
          </w:divBdr>
        </w:div>
        <w:div w:id="1656369774">
          <w:marLeft w:val="0"/>
          <w:marRight w:val="0"/>
          <w:marTop w:val="0"/>
          <w:marBottom w:val="0"/>
          <w:divBdr>
            <w:top w:val="none" w:sz="0" w:space="0" w:color="auto"/>
            <w:left w:val="none" w:sz="0" w:space="0" w:color="auto"/>
            <w:bottom w:val="none" w:sz="0" w:space="0" w:color="auto"/>
            <w:right w:val="none" w:sz="0" w:space="0" w:color="auto"/>
          </w:divBdr>
        </w:div>
        <w:div w:id="1104113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3530108A61AB3563A15407D42067533BE3EE62CA864C78CDF22EE5333B4044F3189AEC19FB8EE44Ag3A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539EE-4763-454A-91D3-27D37492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23</Pages>
  <Words>8402</Words>
  <Characters>47898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Kab15_2</cp:lastModifiedBy>
  <cp:revision>78</cp:revision>
  <cp:lastPrinted>2026-08-20T07:39:00Z</cp:lastPrinted>
  <dcterms:created xsi:type="dcterms:W3CDTF">2026-04-23T12:06:00Z</dcterms:created>
  <dcterms:modified xsi:type="dcterms:W3CDTF">2026-08-24T07:08:00Z</dcterms:modified>
</cp:coreProperties>
</file>