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582DA45D"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УТВЕРЖДАЮ</w:t>
      </w:r>
    </w:p>
    <w:p w14:paraId="6A07766C"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Заведующий</w:t>
      </w:r>
    </w:p>
    <w:p w14:paraId="3B5709FE"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МАДОУ МО г. Краснодар</w:t>
      </w:r>
    </w:p>
    <w:p w14:paraId="544CDDCF" w14:textId="77777777" w:rsid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«Центр</w:t>
      </w:r>
      <w:r>
        <w:rPr>
          <w:rFonts w:ascii="Times New Roman" w:eastAsia="Times New Roman" w:hAnsi="Times New Roman" w:cs="Times New Roman"/>
          <w:lang w:eastAsia="ru-RU"/>
        </w:rPr>
        <w:t xml:space="preserve"> развития ребенка</w:t>
      </w:r>
    </w:p>
    <w:p w14:paraId="15271950" w14:textId="77FD87BA"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 xml:space="preserve"> – детский сад №10 «Звездочка»</w:t>
      </w:r>
    </w:p>
    <w:p w14:paraId="1802C2D8"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 xml:space="preserve"> </w:t>
      </w:r>
    </w:p>
    <w:p w14:paraId="3CF99576" w14:textId="77777777" w:rsidR="00DC054B" w:rsidRPr="00DC054B" w:rsidRDefault="00DC054B" w:rsidP="00DC054B">
      <w:pPr>
        <w:keepNext/>
        <w:keepLines/>
        <w:widowControl w:val="0"/>
        <w:suppressLineNumbers/>
        <w:spacing w:after="0" w:line="240" w:lineRule="auto"/>
        <w:jc w:val="right"/>
        <w:rPr>
          <w:rFonts w:ascii="Times New Roman" w:eastAsia="Times New Roman" w:hAnsi="Times New Roman" w:cs="Times New Roman"/>
          <w:lang w:eastAsia="ru-RU"/>
        </w:rPr>
      </w:pPr>
      <w:r w:rsidRPr="00DC054B">
        <w:rPr>
          <w:rFonts w:ascii="Times New Roman" w:eastAsia="Times New Roman" w:hAnsi="Times New Roman" w:cs="Times New Roman"/>
          <w:lang w:eastAsia="ru-RU"/>
        </w:rPr>
        <w:t>_________________Н.И.Болдырь</w:t>
      </w:r>
    </w:p>
    <w:p w14:paraId="4DE7A429" w14:textId="10AF89C6" w:rsidR="00DC054B" w:rsidRPr="00DC054B" w:rsidRDefault="00DC054B" w:rsidP="00DC054B">
      <w:pPr>
        <w:keepNext/>
        <w:keepLines/>
        <w:widowControl w:val="0"/>
        <w:suppressLineNumbers/>
        <w:spacing w:after="0" w:line="240" w:lineRule="auto"/>
        <w:jc w:val="right"/>
        <w:rPr>
          <w:rFonts w:ascii="Times New Roman" w:eastAsia="Calibri" w:hAnsi="Times New Roman" w:cs="Times New Roman"/>
          <w:b/>
          <w:bCs/>
          <w:lang w:eastAsia="ru-RU"/>
        </w:rPr>
      </w:pPr>
      <w:r w:rsidRPr="00DC054B">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17.08.</w:t>
      </w:r>
      <w:r w:rsidRPr="00DC054B">
        <w:rPr>
          <w:rFonts w:ascii="Times New Roman" w:eastAsia="Times New Roman" w:hAnsi="Times New Roman" w:cs="Times New Roman"/>
          <w:lang w:eastAsia="ru-RU"/>
        </w:rPr>
        <w:t>2026 г.</w:t>
      </w:r>
    </w:p>
    <w:p w14:paraId="6AE474E1" w14:textId="31139AFD" w:rsidR="00C61C47" w:rsidRPr="00EA5247" w:rsidRDefault="00C61C47" w:rsidP="00C61C47">
      <w:pPr>
        <w:keepNext/>
        <w:keepLines/>
        <w:widowControl w:val="0"/>
        <w:suppressLineNumbers/>
        <w:spacing w:after="0" w:line="240" w:lineRule="auto"/>
        <w:jc w:val="right"/>
        <w:rPr>
          <w:rFonts w:ascii="Times New Roman" w:eastAsia="Calibri" w:hAnsi="Times New Roman" w:cs="Times New Roman"/>
          <w:b/>
          <w:bCs/>
          <w:lang w:eastAsia="ru-RU"/>
        </w:rPr>
      </w:pPr>
    </w:p>
    <w:p w14:paraId="5964BB7F"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0879D660" w14:textId="77777777" w:rsidR="00C61C47" w:rsidRPr="00CD6114" w:rsidRDefault="00C61C47" w:rsidP="00C61C47">
      <w:pPr>
        <w:widowControl w:val="0"/>
        <w:spacing w:after="0" w:line="240" w:lineRule="auto"/>
        <w:ind w:firstLine="709"/>
        <w:jc w:val="right"/>
        <w:rPr>
          <w:rFonts w:ascii="Times New Roman" w:eastAsia="Times New Roman" w:hAnsi="Times New Roman" w:cs="Times New Roman"/>
          <w:b/>
          <w:bCs/>
          <w:lang w:eastAsia="ru-RU"/>
        </w:rPr>
      </w:pPr>
    </w:p>
    <w:p w14:paraId="4521CF2E" w14:textId="77777777" w:rsidR="00C61C47" w:rsidRPr="00CD6114" w:rsidRDefault="00C61C47" w:rsidP="00C61C47">
      <w:pPr>
        <w:widowControl w:val="0"/>
        <w:spacing w:after="0" w:line="240" w:lineRule="auto"/>
        <w:ind w:left="7088" w:firstLine="5812"/>
        <w:jc w:val="both"/>
        <w:rPr>
          <w:rFonts w:ascii="Times New Roman" w:eastAsia="Calibri" w:hAnsi="Times New Roman" w:cs="Times New Roman"/>
        </w:rPr>
      </w:pPr>
    </w:p>
    <w:p w14:paraId="3D15FB4B" w14:textId="77777777" w:rsidR="00C61C47" w:rsidRPr="00CD6114" w:rsidRDefault="00C61C47" w:rsidP="00C61C47">
      <w:pPr>
        <w:widowControl w:val="0"/>
        <w:spacing w:after="0" w:line="240" w:lineRule="auto"/>
        <w:ind w:left="456"/>
        <w:jc w:val="both"/>
        <w:rPr>
          <w:rFonts w:ascii="Times New Roman" w:eastAsia="Times New Roman" w:hAnsi="Times New Roman" w:cs="Times New Roman"/>
          <w:lang w:eastAsia="ru-RU"/>
        </w:rPr>
      </w:pPr>
    </w:p>
    <w:p w14:paraId="0F562F1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859135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48D5B8"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613B9BE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46D9DA1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E9196E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2255F162"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61A068E"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F7A5A24"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53E0E7C6"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762888D1"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0C15BDBA"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p>
    <w:p w14:paraId="391C4F87"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E23C869" w14:textId="77777777" w:rsidR="00C61C47" w:rsidRPr="00CD6114" w:rsidRDefault="00C61C47" w:rsidP="00C61C47">
      <w:pPr>
        <w:widowControl w:val="0"/>
        <w:spacing w:after="0" w:line="240" w:lineRule="auto"/>
        <w:jc w:val="center"/>
        <w:rPr>
          <w:rFonts w:ascii="Times New Roman" w:eastAsia="Times New Roman" w:hAnsi="Times New Roman" w:cs="Times New Roman"/>
          <w:b/>
          <w:bCs/>
          <w:lang w:eastAsia="ru-RU"/>
        </w:rPr>
      </w:pPr>
    </w:p>
    <w:p w14:paraId="0DCC19DF"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ИНФОРМАЦИОННАЯ КАРТА</w:t>
      </w:r>
    </w:p>
    <w:p w14:paraId="6A093C8D" w14:textId="77777777" w:rsidR="00C61C47" w:rsidRDefault="00C61C47" w:rsidP="00C61C47">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О </w:t>
      </w:r>
      <w:r w:rsidRPr="00E52183">
        <w:rPr>
          <w:rFonts w:ascii="Times New Roman" w:eastAsia="Times New Roman" w:hAnsi="Times New Roman" w:cs="Times New Roman"/>
          <w:b/>
          <w:bCs/>
          <w:lang w:eastAsia="ru-RU"/>
        </w:rPr>
        <w:t>ПРОВЕДЕНИ</w:t>
      </w:r>
      <w:r>
        <w:rPr>
          <w:rFonts w:ascii="Times New Roman" w:eastAsia="Times New Roman" w:hAnsi="Times New Roman" w:cs="Times New Roman"/>
          <w:b/>
          <w:bCs/>
          <w:lang w:eastAsia="ru-RU"/>
        </w:rPr>
        <w:t>И</w:t>
      </w:r>
      <w:r w:rsidRPr="00E52183">
        <w:rPr>
          <w:rFonts w:ascii="Times New Roman" w:eastAsia="Times New Roman" w:hAnsi="Times New Roman" w:cs="Times New Roman"/>
          <w:b/>
          <w:bCs/>
          <w:lang w:eastAsia="ru-RU"/>
        </w:rPr>
        <w:t xml:space="preserve"> </w:t>
      </w:r>
      <w:bookmarkStart w:id="0" w:name="OLE_LINK2"/>
      <w:bookmarkStart w:id="1" w:name="OLE_LINK7"/>
      <w:sdt>
        <w:sdtPr>
          <w:rPr>
            <w:rFonts w:ascii="Times New Roman" w:eastAsia="Times New Roman" w:hAnsi="Times New Roman" w:cs="Times New Roman"/>
            <w:b/>
            <w:bCs/>
            <w:lang w:eastAsia="ru-RU"/>
          </w:rPr>
          <w:id w:val="-133569440"/>
          <w:placeholder>
            <w:docPart w:val="3D6BDF3A68F341BCBAC1759A862EDA12"/>
          </w:placeholder>
          <w:comboBox>
            <w:listItem w:value="Выберите элемент."/>
            <w:listItem w:displayText="ЦЕНОВОГО ЗАПРОСА В ЭЛЕКТРОННОМ ВИДЕ" w:value="ЦЕНОВОГО ЗАПРОСА В ЭЛЕКТРОННОМ ВИДЕ"/>
            <w:listItem w:displayText="ЦЕНОВОГО ЗАПРОСА В ЭЛЕКТРОННОМ ВИДЕ, УЧАСТНИКАМИ КОТОРОГО МОГУТ БЫТЬ ТОЛЬКО СУБЪЕКТЫ МАЛОГО ИЛИ СРЕДНЕГО ПРЕДПРИНИМАТЕЛЬСТВА" w:value="ЦЕНОВОГО ЗАПРОСА В ЭЛЕКТРОННОМ ВИДЕ, УЧАСТНИКАМИ КОТОРОГО МОГУТ БЫТЬ ТОЛЬКО СУБЪЕКТЫ МАЛОГО ИЛИ СРЕДНЕГО ПРЕДПРИНИМАТЕЛЬСТВА"/>
          </w:comboBox>
        </w:sdtPr>
        <w:sdtEndPr/>
        <w:sdtContent>
          <w:r>
            <w:rPr>
              <w:rFonts w:ascii="Times New Roman" w:eastAsia="Times New Roman" w:hAnsi="Times New Roman" w:cs="Times New Roman"/>
              <w:b/>
              <w:bCs/>
              <w:lang w:eastAsia="ru-RU"/>
            </w:rPr>
            <w:t>СРОЧНОГО ЦЕНОВОГО ЗАПРОСА В ЭЛЕКТРОННОМ ВИДЕ</w:t>
          </w:r>
        </w:sdtContent>
      </w:sdt>
    </w:p>
    <w:bookmarkEnd w:id="0"/>
    <w:bookmarkEnd w:id="1"/>
    <w:p w14:paraId="7F64E46E" w14:textId="77777777" w:rsidR="00C61C47" w:rsidRDefault="00C61C47" w:rsidP="00C61C47">
      <w:pPr>
        <w:spacing w:after="0" w:line="240" w:lineRule="auto"/>
        <w:jc w:val="center"/>
        <w:rPr>
          <w:rFonts w:ascii="Times New Roman" w:eastAsia="Calibri" w:hAnsi="Times New Roman" w:cs="Times New Roman"/>
          <w:b/>
        </w:rPr>
      </w:pPr>
      <w:r>
        <w:rPr>
          <w:rFonts w:ascii="Times New Roman" w:eastAsia="Calibri" w:hAnsi="Times New Roman" w:cs="Times New Roman"/>
          <w:b/>
        </w:rPr>
        <w:t>участниками которого являются только субъекты малого и среднего предпринимательства</w:t>
      </w:r>
    </w:p>
    <w:p w14:paraId="5C9C4FCA" w14:textId="77777777" w:rsidR="00C61C47" w:rsidRDefault="00C61C47" w:rsidP="00C61C47">
      <w:pPr>
        <w:spacing w:after="0" w:line="240" w:lineRule="auto"/>
        <w:jc w:val="center"/>
        <w:rPr>
          <w:rFonts w:ascii="Times New Roman" w:eastAsia="Times New Roman" w:hAnsi="Times New Roman" w:cs="Times New Roman"/>
          <w:b/>
          <w:kern w:val="32"/>
          <w:lang w:eastAsia="ru-RU"/>
        </w:rPr>
      </w:pPr>
      <w:r w:rsidRPr="007310FE">
        <w:rPr>
          <w:rFonts w:ascii="Times New Roman" w:eastAsia="Calibri" w:hAnsi="Times New Roman" w:cs="Times New Roman"/>
          <w:b/>
        </w:rPr>
        <w:t xml:space="preserve">на право заключения договора </w:t>
      </w:r>
      <w:r w:rsidRPr="007310FE">
        <w:rPr>
          <w:rFonts w:ascii="Times New Roman" w:eastAsia="Times New Roman" w:hAnsi="Times New Roman" w:cs="Times New Roman"/>
          <w:b/>
          <w:kern w:val="32"/>
          <w:lang w:eastAsia="ru-RU"/>
        </w:rPr>
        <w:t xml:space="preserve">на </w:t>
      </w:r>
      <w:r w:rsidRPr="00C25F78">
        <w:rPr>
          <w:rFonts w:ascii="Times New Roman" w:eastAsia="Times New Roman" w:hAnsi="Times New Roman" w:cs="Times New Roman"/>
          <w:b/>
          <w:kern w:val="32"/>
          <w:lang w:eastAsia="ru-RU"/>
        </w:rPr>
        <w:t>поставку продуктов питания</w:t>
      </w:r>
      <w:r>
        <w:rPr>
          <w:rFonts w:ascii="Times New Roman" w:eastAsia="Times New Roman" w:hAnsi="Times New Roman" w:cs="Times New Roman"/>
          <w:b/>
          <w:kern w:val="32"/>
          <w:lang w:eastAsia="ru-RU"/>
        </w:rPr>
        <w:t xml:space="preserve"> (молочная продукция)</w:t>
      </w:r>
    </w:p>
    <w:p w14:paraId="73ADCDB9" w14:textId="351D86E5" w:rsidR="00C61C47" w:rsidRPr="007B4918" w:rsidRDefault="00C61C47" w:rsidP="00C61C47">
      <w:pPr>
        <w:spacing w:after="0" w:line="240" w:lineRule="auto"/>
        <w:jc w:val="center"/>
        <w:rPr>
          <w:b/>
          <w:bCs/>
        </w:rPr>
      </w:pPr>
      <w:r>
        <w:rPr>
          <w:rFonts w:ascii="Times New Roman" w:eastAsia="Times New Roman" w:hAnsi="Times New Roman" w:cs="Times New Roman"/>
          <w:b/>
          <w:kern w:val="32"/>
          <w:lang w:eastAsia="ru-RU"/>
        </w:rPr>
        <w:t xml:space="preserve">для нужд </w:t>
      </w:r>
      <w:r w:rsidRPr="005A063E">
        <w:rPr>
          <w:rFonts w:ascii="Times New Roman" w:eastAsia="Times New Roman" w:hAnsi="Times New Roman" w:cs="Times New Roman"/>
          <w:b/>
          <w:kern w:val="32"/>
          <w:lang w:eastAsia="ru-RU"/>
        </w:rPr>
        <w:t>МАДОУ МО г. Краснодар "</w:t>
      </w:r>
      <w:r w:rsidR="00DC054B">
        <w:rPr>
          <w:rFonts w:ascii="Times New Roman" w:eastAsia="Times New Roman" w:hAnsi="Times New Roman" w:cs="Times New Roman"/>
          <w:b/>
          <w:kern w:val="32"/>
          <w:lang w:eastAsia="ru-RU"/>
        </w:rPr>
        <w:t xml:space="preserve">Центр развития ребенка - </w:t>
      </w:r>
      <w:r w:rsidRPr="005A063E">
        <w:rPr>
          <w:rFonts w:ascii="Times New Roman" w:eastAsia="Times New Roman" w:hAnsi="Times New Roman" w:cs="Times New Roman"/>
          <w:b/>
          <w:kern w:val="32"/>
          <w:lang w:eastAsia="ru-RU"/>
        </w:rPr>
        <w:t>Детский сад № 1</w:t>
      </w:r>
      <w:r w:rsidR="00DC054B">
        <w:rPr>
          <w:rFonts w:ascii="Times New Roman" w:eastAsia="Times New Roman" w:hAnsi="Times New Roman" w:cs="Times New Roman"/>
          <w:b/>
          <w:kern w:val="32"/>
          <w:lang w:eastAsia="ru-RU"/>
        </w:rPr>
        <w:t>0 «Звездочка</w:t>
      </w:r>
      <w:r w:rsidRPr="005A063E">
        <w:rPr>
          <w:rFonts w:ascii="Times New Roman" w:eastAsia="Times New Roman" w:hAnsi="Times New Roman" w:cs="Times New Roman"/>
          <w:b/>
          <w:kern w:val="32"/>
          <w:lang w:eastAsia="ru-RU"/>
        </w:rPr>
        <w:t>"</w:t>
      </w:r>
    </w:p>
    <w:p w14:paraId="6DBA2E23" w14:textId="77777777" w:rsidR="00C61C47" w:rsidRPr="007B4918" w:rsidRDefault="00C61C47" w:rsidP="00C61C47">
      <w:pPr>
        <w:spacing w:after="0" w:line="240" w:lineRule="auto"/>
        <w:jc w:val="center"/>
        <w:rPr>
          <w:rFonts w:ascii="Times New Roman" w:eastAsia="Calibri" w:hAnsi="Times New Roman" w:cs="Times New Roman"/>
          <w:b/>
          <w:color w:val="000000"/>
        </w:rPr>
      </w:pPr>
    </w:p>
    <w:p w14:paraId="4762F7B2" w14:textId="4C454F71" w:rsidR="009064BC" w:rsidRPr="007B4918" w:rsidRDefault="009064BC" w:rsidP="007B4918">
      <w:pPr>
        <w:spacing w:after="0" w:line="240" w:lineRule="auto"/>
        <w:jc w:val="center"/>
        <w:rPr>
          <w:rFonts w:ascii="Times New Roman" w:eastAsia="Calibri" w:hAnsi="Times New Roman" w:cs="Times New Roman"/>
          <w:b/>
          <w:color w:val="000000"/>
        </w:rPr>
      </w:pPr>
    </w:p>
    <w:p w14:paraId="16555DE5" w14:textId="3AC548EC" w:rsidR="00B23783" w:rsidRPr="009064BC"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8CBA6D4"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sidR="0003000D">
        <w:rPr>
          <w:rFonts w:ascii="Times New Roman" w:eastAsia="Times New Roman" w:hAnsi="Times New Roman" w:cs="Times New Roman"/>
          <w:b/>
          <w:bCs/>
          <w:lang w:eastAsia="ru-RU"/>
        </w:rPr>
        <w:t>ИНФОРМАЦИОННОЙ КАРТЕ</w:t>
      </w:r>
      <w:r w:rsidR="0003000D" w:rsidRPr="00E77E5E">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О ПРОВЕДЕНИИ</w:t>
      </w:r>
      <w:r w:rsidR="00050489">
        <w:rPr>
          <w:rFonts w:ascii="Times New Roman" w:eastAsia="Times New Roman" w:hAnsi="Times New Roman" w:cs="Times New Roman"/>
          <w:b/>
          <w:iCs/>
          <w:lang w:eastAsia="ru-RU"/>
        </w:rPr>
        <w:t xml:space="preserve"> СРОЧНОГО</w:t>
      </w:r>
      <w:r w:rsidR="00E77E5E" w:rsidRPr="00E77E5E">
        <w:rPr>
          <w:rFonts w:ascii="Times New Roman" w:eastAsia="Times New Roman" w:hAnsi="Times New Roman" w:cs="Times New Roman"/>
          <w:b/>
          <w:iCs/>
          <w:lang w:eastAsia="ru-RU"/>
        </w:rPr>
        <w:t xml:space="preserve"> </w:t>
      </w:r>
      <w:r w:rsidR="00E52183" w:rsidRPr="00E52183">
        <w:rPr>
          <w:rFonts w:ascii="Times New Roman" w:eastAsia="Times New Roman" w:hAnsi="Times New Roman" w:cs="Times New Roman"/>
          <w:b/>
          <w:bCs/>
          <w:lang w:eastAsia="ru-RU"/>
        </w:rPr>
        <w:t>ЦЕНОВОГО ЗАПРОСА В ЭЛЕКТРОННОМ ВИДЕ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0C4F3AC8"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52183">
        <w:rPr>
          <w:rFonts w:ascii="Times New Roman" w:eastAsia="Times New Roman" w:hAnsi="Times New Roman" w:cs="Times New Roman"/>
          <w:iCs/>
          <w:lang w:eastAsia="ru-RU"/>
        </w:rPr>
        <w:t>й</w:t>
      </w:r>
      <w:r w:rsidRPr="00CD6114">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информационной карте</w:t>
      </w:r>
      <w:r w:rsidR="00E77E5E">
        <w:rPr>
          <w:rFonts w:ascii="Times New Roman" w:eastAsia="Times New Roman" w:hAnsi="Times New Roman" w:cs="Times New Roman"/>
          <w:iCs/>
          <w:lang w:eastAsia="ru-RU"/>
        </w:rPr>
        <w:t xml:space="preserve"> о проведении </w:t>
      </w:r>
      <w:r w:rsidR="00C61C47">
        <w:rPr>
          <w:rFonts w:ascii="Times New Roman" w:eastAsia="Times New Roman" w:hAnsi="Times New Roman" w:cs="Times New Roman"/>
          <w:iCs/>
          <w:lang w:eastAsia="ru-RU"/>
        </w:rPr>
        <w:t xml:space="preserve">срочного </w:t>
      </w:r>
      <w:r w:rsidR="00E52183" w:rsidRPr="00E52183">
        <w:rPr>
          <w:rFonts w:ascii="Times New Roman" w:eastAsia="Times New Roman" w:hAnsi="Times New Roman" w:cs="Times New Roman"/>
          <w:iCs/>
          <w:lang w:eastAsia="ru-RU"/>
        </w:rPr>
        <w:t xml:space="preserve">ценового запроса в электронном виде </w:t>
      </w:r>
      <w:r w:rsidRPr="00CD6114">
        <w:rPr>
          <w:rFonts w:ascii="Times New Roman" w:eastAsia="Times New Roman" w:hAnsi="Times New Roman" w:cs="Times New Roman"/>
          <w:iCs/>
          <w:lang w:eastAsia="ru-RU"/>
        </w:rPr>
        <w:t xml:space="preserve">(далее – </w:t>
      </w:r>
      <w:bookmarkStart w:id="2" w:name="OLE_LINK8"/>
      <w:bookmarkStart w:id="3" w:name="OLE_LINK9"/>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bookmarkEnd w:id="2"/>
      <w:bookmarkEnd w:id="3"/>
      <w:r w:rsidRPr="00CD6114">
        <w:rPr>
          <w:rFonts w:ascii="Times New Roman" w:eastAsia="Times New Roman" w:hAnsi="Times New Roman" w:cs="Times New Roman"/>
          <w:iCs/>
          <w:lang w:eastAsia="ru-RU"/>
        </w:rPr>
        <w:t xml:space="preserve">, </w:t>
      </w:r>
      <w:r w:rsidR="00C61C47">
        <w:rPr>
          <w:rFonts w:ascii="Times New Roman" w:eastAsia="Times New Roman" w:hAnsi="Times New Roman" w:cs="Times New Roman"/>
          <w:iCs/>
          <w:lang w:eastAsia="ru-RU"/>
        </w:rPr>
        <w:t xml:space="preserve">срочный </w:t>
      </w:r>
      <w:r w:rsidR="00E52183">
        <w:rPr>
          <w:rFonts w:ascii="Times New Roman" w:eastAsia="Times New Roman" w:hAnsi="Times New Roman" w:cs="Times New Roman"/>
          <w:iCs/>
          <w:lang w:eastAsia="ru-RU"/>
        </w:rPr>
        <w:t>ценовой запрос</w:t>
      </w:r>
      <w:r w:rsidR="00E52183"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E52183">
        <w:rPr>
          <w:rFonts w:ascii="Times New Roman" w:eastAsia="Times New Roman" w:hAnsi="Times New Roman" w:cs="Times New Roman"/>
          <w:iCs/>
          <w:lang w:eastAsia="ru-RU"/>
        </w:rPr>
        <w:t>информационная карта</w:t>
      </w:r>
      <w:r w:rsidR="00731542">
        <w:rPr>
          <w:rFonts w:ascii="Times New Roman" w:eastAsia="Times New Roman" w:hAnsi="Times New Roman" w:cs="Times New Roman"/>
          <w:iCs/>
          <w:lang w:eastAsia="ru-RU"/>
        </w:rPr>
        <w:t xml:space="preserve">, </w:t>
      </w:r>
      <w:r w:rsidR="00E52183">
        <w:rPr>
          <w:rFonts w:ascii="Times New Roman" w:eastAsia="Times New Roman" w:hAnsi="Times New Roman" w:cs="Times New Roman"/>
          <w:iCs/>
          <w:lang w:eastAsia="ru-RU"/>
        </w:rPr>
        <w:t>инфокарта</w:t>
      </w:r>
      <w:r w:rsidRPr="00CD6114">
        <w:rPr>
          <w:rFonts w:ascii="Times New Roman" w:eastAsia="Times New Roman" w:hAnsi="Times New Roman" w:cs="Times New Roman"/>
          <w:iCs/>
          <w:lang w:eastAsia="ru-RU"/>
        </w:rPr>
        <w:t>), трактуются в соответствии с Законом № 223-ФЗ.</w:t>
      </w:r>
    </w:p>
    <w:p w14:paraId="5802A451" w14:textId="5043175B"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9C6922">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33D7702F"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03000D" w:rsidRPr="0003000D">
        <w:rPr>
          <w:rFonts w:ascii="Times New Roman" w:eastAsia="Times New Roman" w:hAnsi="Times New Roman" w:cs="Times New Roman"/>
          <w:iCs/>
          <w:lang w:eastAsia="ru-RU"/>
        </w:rPr>
        <w:t xml:space="preserve">информационной карте </w:t>
      </w:r>
      <w:r w:rsidRPr="00CD6114">
        <w:rPr>
          <w:rFonts w:ascii="Times New Roman" w:eastAsia="Times New Roman" w:hAnsi="Times New Roman" w:cs="Times New Roman"/>
          <w:iCs/>
          <w:lang w:eastAsia="ru-RU"/>
        </w:rPr>
        <w:t>являются ее неотъемлемой частью.</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0DF9248F" w:rsidR="00252418"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Муниципальное автономное дошкольное образовательное учреждение муниципального образования город Краснодар «</w:t>
            </w:r>
            <w:r w:rsidR="00DC054B">
              <w:rPr>
                <w:rFonts w:ascii="Times New Roman" w:eastAsia="Times New Roman" w:hAnsi="Times New Roman"/>
                <w:bCs/>
                <w:iCs/>
              </w:rPr>
              <w:t xml:space="preserve">Центр развития ребенка - </w:t>
            </w:r>
            <w:r w:rsidRPr="00C61C47">
              <w:rPr>
                <w:rFonts w:ascii="Times New Roman" w:eastAsia="Times New Roman" w:hAnsi="Times New Roman"/>
                <w:bCs/>
                <w:iCs/>
              </w:rPr>
              <w:t>Детский сад №1</w:t>
            </w:r>
            <w:r w:rsidR="00DC054B">
              <w:rPr>
                <w:rFonts w:ascii="Times New Roman" w:eastAsia="Times New Roman" w:hAnsi="Times New Roman"/>
                <w:bCs/>
                <w:iCs/>
              </w:rPr>
              <w:t>0 «Звездочка</w:t>
            </w:r>
            <w:r w:rsidRPr="00C61C47">
              <w:rPr>
                <w:rFonts w:ascii="Times New Roman" w:eastAsia="Times New Roman" w:hAnsi="Times New Roman"/>
                <w:bCs/>
                <w:iCs/>
              </w:rPr>
              <w:t>»</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5BA1BFFD" w:rsidR="000900AC"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bCs/>
                <w:iCs/>
              </w:rPr>
              <w:t xml:space="preserve">МАДОУ МО г. Краснодар </w:t>
            </w:r>
            <w:r w:rsidR="00DC054B" w:rsidRPr="00DC054B">
              <w:rPr>
                <w:rFonts w:ascii="Times New Roman" w:eastAsia="Times New Roman" w:hAnsi="Times New Roman"/>
                <w:bCs/>
                <w:iCs/>
              </w:rPr>
              <w:t>«Центр развития ребенка - Детский сад №10 «Звездочка»</w:t>
            </w:r>
          </w:p>
        </w:tc>
      </w:tr>
      <w:tr w:rsidR="00050489" w14:paraId="75A19E24" w14:textId="77777777" w:rsidTr="00BC6C35">
        <w:tc>
          <w:tcPr>
            <w:tcW w:w="4361" w:type="dxa"/>
            <w:shd w:val="clear" w:color="auto" w:fill="D9E2F3" w:themeFill="accent1" w:themeFillTint="33"/>
          </w:tcPr>
          <w:p w14:paraId="79B0AB9E" w14:textId="6D9C80DC" w:rsidR="00050489" w:rsidRPr="009064BC" w:rsidRDefault="00050489" w:rsidP="00CD6114">
            <w:pPr>
              <w:widowControl w:val="0"/>
              <w:contextualSpacing/>
              <w:jc w:val="both"/>
              <w:rPr>
                <w:rFonts w:ascii="Times New Roman" w:eastAsia="Times New Roman" w:hAnsi="Times New Roman"/>
                <w:b/>
                <w:bCs/>
                <w:iCs/>
              </w:rPr>
            </w:pPr>
            <w:r w:rsidRPr="009064BC">
              <w:rPr>
                <w:rFonts w:ascii="Times New Roman" w:eastAsia="Times New Roman" w:hAnsi="Times New Roman"/>
                <w:b/>
                <w:bCs/>
                <w:iCs/>
              </w:rPr>
              <w:t>Место нахождения Заказчика:</w:t>
            </w:r>
          </w:p>
        </w:tc>
        <w:tc>
          <w:tcPr>
            <w:tcW w:w="5720" w:type="dxa"/>
          </w:tcPr>
          <w:p w14:paraId="09B4BC1F" w14:textId="745D2622" w:rsidR="00050489" w:rsidRPr="00866EA3" w:rsidRDefault="00C61C47" w:rsidP="00CD6114">
            <w:pPr>
              <w:widowControl w:val="0"/>
              <w:contextualSpacing/>
              <w:jc w:val="both"/>
              <w:rPr>
                <w:rFonts w:ascii="Times New Roman" w:eastAsia="Times New Roman" w:hAnsi="Times New Roman"/>
                <w:iCs/>
                <w:sz w:val="22"/>
                <w:szCs w:val="22"/>
              </w:rPr>
            </w:pPr>
            <w:r w:rsidRPr="00C61C47">
              <w:rPr>
                <w:rFonts w:ascii="Times New Roman" w:eastAsia="Times New Roman" w:hAnsi="Times New Roman"/>
                <w:iCs/>
                <w:sz w:val="22"/>
                <w:szCs w:val="22"/>
              </w:rPr>
              <w:t>3500</w:t>
            </w:r>
            <w:r w:rsidR="00DC054B">
              <w:rPr>
                <w:rFonts w:ascii="Times New Roman" w:eastAsia="Times New Roman" w:hAnsi="Times New Roman"/>
                <w:iCs/>
                <w:sz w:val="22"/>
                <w:szCs w:val="22"/>
              </w:rPr>
              <w:t>49</w:t>
            </w:r>
            <w:r w:rsidRPr="00C61C47">
              <w:rPr>
                <w:rFonts w:ascii="Times New Roman" w:eastAsia="Times New Roman" w:hAnsi="Times New Roman"/>
                <w:iCs/>
                <w:sz w:val="22"/>
                <w:szCs w:val="22"/>
              </w:rPr>
              <w:t xml:space="preserve">, Краснодарский край, г. Краснодар, ул. </w:t>
            </w:r>
            <w:r w:rsidR="00DC054B">
              <w:rPr>
                <w:rFonts w:ascii="Times New Roman" w:eastAsia="Times New Roman" w:hAnsi="Times New Roman"/>
                <w:iCs/>
                <w:sz w:val="22"/>
                <w:szCs w:val="22"/>
              </w:rPr>
              <w:t>Им. Рылеева, 356</w:t>
            </w:r>
          </w:p>
        </w:tc>
      </w:tr>
      <w:tr w:rsidR="00050489" w14:paraId="6C9A4930" w14:textId="77777777" w:rsidTr="00BC6C35">
        <w:tc>
          <w:tcPr>
            <w:tcW w:w="4361" w:type="dxa"/>
            <w:shd w:val="clear" w:color="auto" w:fill="D9E2F3" w:themeFill="accent1" w:themeFillTint="33"/>
          </w:tcPr>
          <w:p w14:paraId="543CC3B6" w14:textId="1661049B" w:rsidR="00050489" w:rsidRPr="00BC6C35" w:rsidRDefault="00050489"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450AEB4D" w:rsidR="00050489" w:rsidRPr="00866EA3" w:rsidRDefault="00DC054B" w:rsidP="00CD6114">
            <w:pPr>
              <w:widowControl w:val="0"/>
              <w:contextualSpacing/>
              <w:jc w:val="both"/>
              <w:rPr>
                <w:rFonts w:ascii="Times New Roman" w:eastAsia="Times New Roman" w:hAnsi="Times New Roman"/>
                <w:iCs/>
                <w:sz w:val="22"/>
                <w:szCs w:val="22"/>
              </w:rPr>
            </w:pPr>
            <w:r w:rsidRPr="00DC054B">
              <w:rPr>
                <w:rFonts w:ascii="Times New Roman" w:eastAsia="Times New Roman" w:hAnsi="Times New Roman"/>
                <w:iCs/>
                <w:sz w:val="22"/>
                <w:szCs w:val="22"/>
              </w:rPr>
              <w:t>350049, Краснодарский край, г. Краснодар, ул. Им. Рылеева, 356</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4746D2D7" w:rsidR="00C61C47" w:rsidRPr="00866EA3" w:rsidRDefault="005E1873" w:rsidP="00C61C47">
            <w:pPr>
              <w:widowControl w:val="0"/>
              <w:contextualSpacing/>
              <w:jc w:val="both"/>
              <w:rPr>
                <w:rFonts w:ascii="Times New Roman" w:eastAsia="Times New Roman" w:hAnsi="Times New Roman"/>
                <w:iCs/>
                <w:sz w:val="22"/>
                <w:szCs w:val="22"/>
              </w:rPr>
            </w:pPr>
            <w:hyperlink r:id="rId8" w:history="1">
              <w:r w:rsidR="00C61C47" w:rsidRPr="00D11C55">
                <w:rPr>
                  <w:rStyle w:val="a6"/>
                  <w:rFonts w:ascii="Times New Roman" w:eastAsia="Times New Roman" w:hAnsi="Times New Roman"/>
                  <w:iCs/>
                </w:rPr>
                <w:t>Detsad1</w:t>
              </w:r>
              <w:r w:rsidR="00DC054B">
                <w:rPr>
                  <w:rStyle w:val="a6"/>
                  <w:rFonts w:ascii="Times New Roman" w:eastAsia="Times New Roman" w:hAnsi="Times New Roman"/>
                  <w:iCs/>
                </w:rPr>
                <w:t>0</w:t>
              </w:r>
              <w:r w:rsidR="00C61C47" w:rsidRPr="00D11C55">
                <w:rPr>
                  <w:rStyle w:val="a6"/>
                  <w:rFonts w:ascii="Times New Roman" w:eastAsia="Times New Roman" w:hAnsi="Times New Roman"/>
                  <w:iCs/>
                </w:rPr>
                <w:t>kubannet.ru</w:t>
              </w:r>
            </w:hyperlink>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40DA7863"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8-918-465-99-22</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1D696C88" w:rsidR="00252418" w:rsidRPr="00866EA3" w:rsidRDefault="00866EA3" w:rsidP="00CD6114">
            <w:pPr>
              <w:widowControl w:val="0"/>
              <w:contextualSpacing/>
              <w:jc w:val="both"/>
              <w:rPr>
                <w:rFonts w:ascii="Times New Roman" w:eastAsia="Times New Roman" w:hAnsi="Times New Roman"/>
                <w:iCs/>
                <w:sz w:val="22"/>
                <w:szCs w:val="22"/>
              </w:rPr>
            </w:pPr>
            <w:r w:rsidRPr="00866EA3">
              <w:rPr>
                <w:rFonts w:ascii="Times New Roman" w:eastAsia="Times New Roman" w:hAnsi="Times New Roman"/>
                <w:iCs/>
                <w:sz w:val="22"/>
                <w:szCs w:val="22"/>
              </w:rPr>
              <w:t>Рогачева Юлия Геннадьевна</w:t>
            </w:r>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6D4E41E" w:rsidR="0024495D" w:rsidRPr="00BF5CF1" w:rsidRDefault="00E13079" w:rsidP="00E13079">
            <w:pPr>
              <w:widowControl w:val="0"/>
              <w:jc w:val="both"/>
              <w:rPr>
                <w:rFonts w:ascii="Times New Roman" w:eastAsia="Times New Roman" w:hAnsi="Times New Roman"/>
                <w:iCs/>
              </w:rPr>
            </w:pPr>
            <w:r>
              <w:rPr>
                <w:rFonts w:ascii="Times New Roman" w:hAnsi="Times New Roman"/>
              </w:rPr>
              <w:t>Срочный ц</w:t>
            </w:r>
            <w:r w:rsidR="00E52183" w:rsidRPr="00E52183">
              <w:rPr>
                <w:rFonts w:ascii="Times New Roman" w:hAnsi="Times New Roman"/>
              </w:rPr>
              <w:t>еново</w:t>
            </w:r>
            <w:r w:rsidR="00E52183">
              <w:rPr>
                <w:rFonts w:ascii="Times New Roman" w:hAnsi="Times New Roman"/>
              </w:rPr>
              <w:t>й</w:t>
            </w:r>
            <w:r w:rsidR="00E52183" w:rsidRPr="00E52183">
              <w:rPr>
                <w:rFonts w:ascii="Times New Roman" w:hAnsi="Times New Roman"/>
              </w:rPr>
              <w:t xml:space="preserve"> запрос в электронном виде</w:t>
            </w:r>
          </w:p>
        </w:tc>
      </w:tr>
      <w:tr w:rsidR="00935F24" w:rsidRPr="00BF5CF1" w14:paraId="3EC4FA2A" w14:textId="77777777" w:rsidTr="000306BD">
        <w:tc>
          <w:tcPr>
            <w:tcW w:w="2022" w:type="pct"/>
            <w:shd w:val="clear" w:color="auto" w:fill="D9E2F3" w:themeFill="accent1" w:themeFillTint="33"/>
            <w:vAlign w:val="center"/>
          </w:tcPr>
          <w:p w14:paraId="0B4A6966" w14:textId="39CD477D" w:rsidR="00935F24" w:rsidRPr="00BF5CF1" w:rsidRDefault="00935F24" w:rsidP="00D407F7">
            <w:pPr>
              <w:widowControl w:val="0"/>
              <w:jc w:val="both"/>
              <w:rPr>
                <w:rFonts w:ascii="Times New Roman" w:eastAsia="Times New Roman" w:hAnsi="Times New Roman"/>
                <w:b/>
              </w:rPr>
            </w:pPr>
            <w:r>
              <w:rPr>
                <w:rFonts w:ascii="Times New Roman" w:eastAsia="Times New Roman" w:hAnsi="Times New Roman"/>
                <w:b/>
              </w:rPr>
              <w:t>Участие в закупке только субъектов малого или среднего предпринимательства</w:t>
            </w:r>
          </w:p>
        </w:tc>
        <w:tc>
          <w:tcPr>
            <w:tcW w:w="2978" w:type="pct"/>
            <w:vAlign w:val="center"/>
          </w:tcPr>
          <w:p w14:paraId="40BA1BB0" w14:textId="537D6E41" w:rsidR="00935F24" w:rsidRPr="00E52183" w:rsidRDefault="005E1873" w:rsidP="00D407F7">
            <w:pPr>
              <w:widowControl w:val="0"/>
              <w:jc w:val="both"/>
              <w:rPr>
                <w:rFonts w:ascii="Times New Roman" w:hAnsi="Times New Roman"/>
              </w:rPr>
            </w:pPr>
            <w:sdt>
              <w:sdtPr>
                <w:rPr>
                  <w:rFonts w:ascii="Times New Roman" w:hAnsi="Times New Roman"/>
                  <w:b/>
                </w:rPr>
                <w:id w:val="-568959690"/>
                <w:placeholder>
                  <w:docPart w:val="2D1B04C9FB504062895635897D0C7A20"/>
                </w:placeholder>
                <w:comboBox>
                  <w:listItem w:value="Выберите элемент."/>
                  <w:listItem w:displayText="ДА" w:value="ДА"/>
                  <w:listItem w:displayText="НЕТ" w:value="НЕТ"/>
                </w:comboBox>
              </w:sdtPr>
              <w:sdtEndPr/>
              <w:sdtContent>
                <w:r w:rsidR="00C61C47">
                  <w:rPr>
                    <w:rFonts w:ascii="Times New Roman" w:hAnsi="Times New Roman"/>
                    <w:b/>
                  </w:rPr>
                  <w:t>ДА</w:t>
                </w:r>
              </w:sdtContent>
            </w:sdt>
          </w:p>
        </w:tc>
      </w:tr>
      <w:tr w:rsidR="00D407F7" w:rsidRPr="00BF5CF1" w14:paraId="332FBA60" w14:textId="77777777" w:rsidTr="000306BD">
        <w:tc>
          <w:tcPr>
            <w:tcW w:w="2022" w:type="pct"/>
            <w:shd w:val="clear" w:color="auto" w:fill="D9E2F3" w:themeFill="accent1" w:themeFillTint="33"/>
            <w:vAlign w:val="center"/>
          </w:tcPr>
          <w:p w14:paraId="32096E92" w14:textId="7AB7886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w:t>
            </w:r>
            <w:bookmarkStart w:id="4" w:name="OLE_LINK10"/>
            <w:bookmarkStart w:id="5" w:name="OLE_LINK11"/>
            <w:r w:rsidR="0003000D">
              <w:rPr>
                <w:rFonts w:ascii="Times New Roman" w:eastAsia="Times New Roman" w:hAnsi="Times New Roman"/>
                <w:b/>
                <w:bCs/>
                <w:iCs/>
              </w:rPr>
              <w:t>информационная карта</w:t>
            </w:r>
            <w:bookmarkEnd w:id="4"/>
            <w:bookmarkEnd w:id="5"/>
            <w:r w:rsidR="0003000D">
              <w:rPr>
                <w:rFonts w:ascii="Times New Roman" w:eastAsia="Times New Roman" w:hAnsi="Times New Roman"/>
                <w:b/>
                <w:bCs/>
                <w:iCs/>
              </w:rPr>
              <w:t xml:space="preserve"> </w:t>
            </w:r>
            <w:r w:rsidR="00905540">
              <w:rPr>
                <w:rFonts w:ascii="Times New Roman" w:eastAsia="Times New Roman" w:hAnsi="Times New Roman"/>
                <w:b/>
                <w:bCs/>
                <w:iCs/>
              </w:rPr>
              <w:t>о закупке</w:t>
            </w:r>
          </w:p>
          <w:p w14:paraId="02B59E39" w14:textId="55ED29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размер, порядок и сроки внесения платы, взимаемой Заказчиком за предоставление </w:t>
            </w:r>
            <w:r w:rsidR="0003000D">
              <w:rPr>
                <w:rFonts w:ascii="Times New Roman" w:eastAsia="Times New Roman" w:hAnsi="Times New Roman"/>
                <w:b/>
                <w:bCs/>
                <w:iCs/>
              </w:rPr>
              <w:t>инфокарты</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03000D">
              <w:rPr>
                <w:rFonts w:ascii="Times New Roman" w:eastAsia="Times New Roman" w:hAnsi="Times New Roman"/>
                <w:b/>
                <w:bCs/>
                <w:iCs/>
              </w:rPr>
              <w:t>инфокарты</w:t>
            </w:r>
            <w:r w:rsidR="0003000D" w:rsidRPr="0003000D">
              <w:rPr>
                <w:rFonts w:ascii="Times New Roman" w:eastAsia="Times New Roman" w:hAnsi="Times New Roman"/>
                <w:b/>
                <w:bCs/>
                <w:iCs/>
              </w:rPr>
              <w:t xml:space="preserve">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061AF1B" w:rsidR="00D407F7" w:rsidRPr="00BF5CF1" w:rsidRDefault="00E52183" w:rsidP="00D407F7">
            <w:pPr>
              <w:widowControl w:val="0"/>
              <w:jc w:val="both"/>
              <w:rPr>
                <w:rFonts w:ascii="Times New Roman" w:eastAsia="Times New Roman" w:hAnsi="Times New Roman"/>
                <w:iCs/>
              </w:rPr>
            </w:pPr>
            <w:bookmarkStart w:id="6" w:name="OLE_LINK5"/>
            <w:bookmarkStart w:id="7" w:name="OLE_LINK6"/>
            <w:r>
              <w:rPr>
                <w:rFonts w:ascii="Times New Roman" w:eastAsia="Times New Roman" w:hAnsi="Times New Roman"/>
                <w:iCs/>
              </w:rPr>
              <w:t>Инфокарта</w:t>
            </w:r>
            <w:r w:rsidR="00731542" w:rsidRPr="00731542">
              <w:rPr>
                <w:rFonts w:ascii="Times New Roman" w:eastAsia="Times New Roman" w:hAnsi="Times New Roman"/>
                <w:iCs/>
              </w:rPr>
              <w:t xml:space="preserve"> </w:t>
            </w:r>
            <w:bookmarkEnd w:id="6"/>
            <w:bookmarkEnd w:id="7"/>
            <w:r w:rsidR="00D407F7" w:rsidRPr="00BF5CF1">
              <w:rPr>
                <w:rFonts w:ascii="Times New Roman" w:eastAsia="Times New Roman" w:hAnsi="Times New Roman"/>
                <w:iCs/>
              </w:rPr>
              <w:t xml:space="preserve">доступна для ознакомления со дня размещения </w:t>
            </w:r>
            <w:r w:rsidR="0003000D">
              <w:rPr>
                <w:rFonts w:ascii="Times New Roman" w:eastAsia="Times New Roman" w:hAnsi="Times New Roman"/>
                <w:iCs/>
              </w:rPr>
              <w:t>инфокарты</w:t>
            </w:r>
            <w:r w:rsidR="00D407F7" w:rsidRPr="00BF5CF1">
              <w:rPr>
                <w:rFonts w:ascii="Times New Roman" w:eastAsia="Times New Roman" w:hAnsi="Times New Roman"/>
                <w:iCs/>
              </w:rPr>
              <w:t xml:space="preserve"> о закупке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0009A09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русский.</w:t>
            </w:r>
          </w:p>
          <w:p w14:paraId="3B4BD65E" w14:textId="4AE4A84F" w:rsidR="00D407F7"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осуществляется с момента ее опубликования и до окончания срока подачи заявок на участие в закупке путем самостоятельного скачивания с сайта оператора ЭТП (</w:t>
            </w:r>
            <w:hyperlink r:id="rId10"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03000D">
              <w:rPr>
                <w:rFonts w:ascii="Times New Roman" w:eastAsia="Times New Roman" w:hAnsi="Times New Roman"/>
                <w:iCs/>
              </w:rPr>
              <w:t>инфокарты</w:t>
            </w:r>
            <w:r w:rsidRPr="00BF5CF1">
              <w:rPr>
                <w:rFonts w:ascii="Times New Roman" w:eastAsia="Times New Roman" w:hAnsi="Times New Roman"/>
                <w:iCs/>
              </w:rPr>
              <w:t xml:space="preserve"> не установлена. Предоставление </w:t>
            </w:r>
            <w:r w:rsidR="0003000D">
              <w:rPr>
                <w:rFonts w:ascii="Times New Roman" w:eastAsia="Times New Roman" w:hAnsi="Times New Roman"/>
                <w:iCs/>
              </w:rPr>
              <w:t>инфокарты</w:t>
            </w:r>
            <w:r w:rsidR="0003000D" w:rsidRPr="0003000D">
              <w:rPr>
                <w:rFonts w:ascii="Times New Roman" w:eastAsia="Times New Roman" w:hAnsi="Times New Roman"/>
                <w:iCs/>
              </w:rPr>
              <w:t xml:space="preserve"> </w:t>
            </w:r>
            <w:r w:rsidRPr="00BF5CF1">
              <w:rPr>
                <w:rFonts w:ascii="Times New Roman" w:eastAsia="Times New Roman" w:hAnsi="Times New Roman"/>
                <w:iCs/>
              </w:rPr>
              <w:t>на бумажном носителе не предусмотрено.</w:t>
            </w:r>
          </w:p>
          <w:p w14:paraId="0C83B126" w14:textId="116207F9" w:rsidR="00E52183" w:rsidRPr="00BF5CF1" w:rsidRDefault="00E52183" w:rsidP="00D407F7">
            <w:pPr>
              <w:widowControl w:val="0"/>
              <w:jc w:val="both"/>
              <w:rPr>
                <w:rFonts w:ascii="Times New Roman" w:eastAsia="Times New Roman" w:hAnsi="Times New Roman"/>
                <w:iCs/>
              </w:rPr>
            </w:pPr>
            <w:r>
              <w:rPr>
                <w:rFonts w:ascii="Times New Roman" w:eastAsia="Times New Roman" w:hAnsi="Times New Roman"/>
                <w:iCs/>
              </w:rPr>
              <w:t xml:space="preserve">Заказчик вправе принять решение о </w:t>
            </w:r>
            <w:r w:rsidRPr="00BF5CF1">
              <w:rPr>
                <w:rFonts w:ascii="Times New Roman" w:eastAsia="Times New Roman" w:hAnsi="Times New Roman"/>
                <w:iCs/>
              </w:rPr>
              <w:t>размещени</w:t>
            </w:r>
            <w:r>
              <w:rPr>
                <w:rFonts w:ascii="Times New Roman" w:eastAsia="Times New Roman" w:hAnsi="Times New Roman"/>
                <w:iCs/>
              </w:rPr>
              <w:t>и</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r w:rsidRPr="00BF5CF1">
              <w:rPr>
                <w:rFonts w:ascii="Times New Roman" w:eastAsia="Times New Roman" w:hAnsi="Times New Roman"/>
                <w:iCs/>
              </w:rPr>
              <w:t xml:space="preserve"> о закупке на официальном сайте единой информационной системы в сфере закупок (далее – ЕИС)</w:t>
            </w:r>
            <w:r>
              <w:rPr>
                <w:rFonts w:ascii="Times New Roman" w:eastAsia="Times New Roman" w:hAnsi="Times New Roman"/>
                <w:iCs/>
              </w:rPr>
              <w:t>.</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2D16DF07" w14:textId="77777777" w:rsidR="00D407F7" w:rsidRPr="00E57D8D" w:rsidRDefault="00D407F7" w:rsidP="00D407F7">
            <w:pPr>
              <w:widowControl w:val="0"/>
              <w:jc w:val="both"/>
              <w:rPr>
                <w:rStyle w:val="a6"/>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сайте электронной торговой площадке Регион </w:t>
            </w:r>
            <w:hyperlink r:id="rId12" w:history="1">
              <w:r w:rsidRPr="00E57D8D">
                <w:rPr>
                  <w:rStyle w:val="a6"/>
                  <w:rFonts w:ascii="Times New Roman" w:eastAsia="Times New Roman" w:hAnsi="Times New Roman"/>
                  <w:iCs/>
                </w:rPr>
                <w:t>https://torgi.etp-region.ru/</w:t>
              </w:r>
            </w:hyperlink>
          </w:p>
          <w:p w14:paraId="008CF15D" w14:textId="1958D668" w:rsidR="009064BC" w:rsidRPr="00E57D8D" w:rsidRDefault="00DC054B" w:rsidP="00D407F7">
            <w:pPr>
              <w:widowControl w:val="0"/>
              <w:jc w:val="both"/>
              <w:rPr>
                <w:rStyle w:val="1f4"/>
              </w:rPr>
            </w:pPr>
            <w:r>
              <w:rPr>
                <w:rStyle w:val="a6"/>
                <w:rFonts w:ascii="Times New Roman" w:eastAsia="Times New Roman" w:hAnsi="Times New Roman"/>
                <w:iCs/>
              </w:rPr>
              <w:t>24</w:t>
            </w:r>
            <w:r w:rsidR="00C61C47">
              <w:rPr>
                <w:rStyle w:val="a6"/>
                <w:rFonts w:ascii="Times New Roman" w:eastAsia="Times New Roman" w:hAnsi="Times New Roman"/>
                <w:iCs/>
              </w:rPr>
              <w:t>.08</w:t>
            </w:r>
            <w:r w:rsidR="00E57D8D" w:rsidRPr="00E57D8D">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E57D8D" w:rsidRDefault="00D407F7" w:rsidP="00D407F7">
            <w:pPr>
              <w:widowControl w:val="0"/>
              <w:jc w:val="both"/>
              <w:rPr>
                <w:rFonts w:ascii="Times New Roman" w:eastAsia="Times New Roman" w:hAnsi="Times New Roman"/>
                <w:iCs/>
              </w:rPr>
            </w:pPr>
            <w:r w:rsidRPr="00E57D8D">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02EA6130" w14:textId="4FCB8B4F" w:rsidR="00D407F7" w:rsidRPr="00E57D8D" w:rsidRDefault="00DC054B" w:rsidP="00D407F7">
                <w:pPr>
                  <w:widowControl w:val="0"/>
                  <w:tabs>
                    <w:tab w:val="left" w:pos="247"/>
                    <w:tab w:val="left" w:pos="1130"/>
                  </w:tabs>
                  <w:ind w:left="33"/>
                  <w:contextualSpacing/>
                  <w:jc w:val="both"/>
                  <w:rPr>
                    <w:rStyle w:val="1f4"/>
                  </w:rPr>
                </w:pPr>
                <w:r>
                  <w:rPr>
                    <w:rStyle w:val="1f4"/>
                  </w:rPr>
                  <w:t>25.08.2026</w:t>
                </w:r>
              </w:p>
            </w:sdtContent>
          </w:sdt>
          <w:p w14:paraId="749F231C" w14:textId="06EB7056"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DC054B">
              <w:rPr>
                <w:rFonts w:ascii="Times New Roman" w:eastAsia="Times New Roman" w:hAnsi="Times New Roman"/>
                <w:iCs/>
              </w:rPr>
              <w:t>1</w:t>
            </w:r>
            <w:r w:rsidR="00A23FD5">
              <w:rPr>
                <w:rFonts w:ascii="Times New Roman" w:eastAsia="Times New Roman" w:hAnsi="Times New Roman"/>
                <w:iCs/>
              </w:rPr>
              <w:t>3</w:t>
            </w:r>
            <w:r w:rsidRPr="00E57D8D">
              <w:rPr>
                <w:rFonts w:ascii="Times New Roman" w:eastAsia="Times New Roman" w:hAnsi="Times New Roman"/>
                <w:iCs/>
              </w:rPr>
              <w:t>:</w:t>
            </w:r>
            <w:r w:rsidR="009064BC" w:rsidRPr="00E57D8D">
              <w:rPr>
                <w:rFonts w:ascii="Times New Roman" w:eastAsia="Times New Roman" w:hAnsi="Times New Roman"/>
                <w:iCs/>
              </w:rPr>
              <w:t>00</w:t>
            </w:r>
            <w:r w:rsidR="00E13079">
              <w:rPr>
                <w:rFonts w:ascii="Times New Roman" w:eastAsia="Times New Roman" w:hAnsi="Times New Roman"/>
                <w:iCs/>
              </w:rPr>
              <w:t xml:space="preserve"> </w:t>
            </w:r>
            <w:r w:rsidRPr="00E57D8D">
              <w:rPr>
                <w:rFonts w:ascii="Times New Roman" w:eastAsia="Times New Roman" w:hAnsi="Times New Roman"/>
                <w:iCs/>
              </w:rPr>
              <w:t>(местное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15E900F8" w14:textId="140C995D" w:rsidR="00D407F7" w:rsidRPr="00E57D8D" w:rsidRDefault="00DC054B" w:rsidP="00D407F7">
                <w:pPr>
                  <w:widowControl w:val="0"/>
                  <w:tabs>
                    <w:tab w:val="left" w:pos="247"/>
                    <w:tab w:val="left" w:pos="1130"/>
                  </w:tabs>
                  <w:ind w:left="33"/>
                  <w:contextualSpacing/>
                  <w:jc w:val="both"/>
                  <w:rPr>
                    <w:rStyle w:val="1f4"/>
                  </w:rPr>
                </w:pPr>
                <w:r>
                  <w:rPr>
                    <w:rStyle w:val="1f4"/>
                  </w:rPr>
                  <w:t>25.08.2026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29547CF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p w14:paraId="3C796EB9" w14:textId="3744BAAF"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С момента размещения информации о закупке на сайте электронной торговой площадке Регион </w:t>
            </w:r>
            <w:hyperlink r:id="rId13" w:history="1">
              <w:r w:rsidRPr="00E57D8D">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391595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03000D">
              <w:rPr>
                <w:rFonts w:ascii="Times New Roman" w:eastAsia="Times New Roman" w:hAnsi="Times New Roman"/>
                <w:b/>
                <w:bCs/>
                <w:iCs/>
              </w:rPr>
              <w:t>инфокарты</w:t>
            </w:r>
            <w:r w:rsidRPr="00BF5CF1">
              <w:rPr>
                <w:rFonts w:ascii="Times New Roman" w:eastAsia="Times New Roman" w:hAnsi="Times New Roman"/>
                <w:b/>
                <w:bCs/>
                <w:iCs/>
              </w:rPr>
              <w:t>:</w:t>
            </w:r>
          </w:p>
        </w:tc>
        <w:tc>
          <w:tcPr>
            <w:tcW w:w="2978" w:type="pct"/>
            <w:vAlign w:val="center"/>
          </w:tcPr>
          <w:sdt>
            <w:sdtPr>
              <w:rPr>
                <w:rStyle w:val="1f4"/>
              </w:rPr>
              <w:id w:val="1739432593"/>
              <w:placeholder>
                <w:docPart w:val="3E83FE2655E84B03BDD93A973F3F17D9"/>
              </w:placeholder>
              <w:date w:fullDate="2026-08-25T00:00:00Z">
                <w:dateFormat w:val="dd.MM.yyyy"/>
                <w:lid w:val="ru-RU"/>
                <w:storeMappedDataAs w:val="dateTime"/>
                <w:calendar w:val="gregorian"/>
              </w:date>
            </w:sdtPr>
            <w:sdtEndPr>
              <w:rPr>
                <w:rStyle w:val="a0"/>
                <w:rFonts w:ascii="Calibri" w:eastAsia="Times New Roman" w:hAnsi="Calibri"/>
              </w:rPr>
            </w:sdtEndPr>
            <w:sdtContent>
              <w:p w14:paraId="6B3A6AE6" w14:textId="1922BBC6" w:rsidR="00D407F7" w:rsidRPr="00E57D8D" w:rsidRDefault="00DC054B" w:rsidP="00D407F7">
                <w:pPr>
                  <w:widowControl w:val="0"/>
                  <w:tabs>
                    <w:tab w:val="left" w:pos="247"/>
                    <w:tab w:val="left" w:pos="1130"/>
                  </w:tabs>
                  <w:ind w:left="33"/>
                  <w:contextualSpacing/>
                  <w:jc w:val="both"/>
                  <w:rPr>
                    <w:rStyle w:val="1f4"/>
                  </w:rPr>
                </w:pPr>
                <w:r>
                  <w:rPr>
                    <w:rStyle w:val="1f4"/>
                  </w:rPr>
                  <w:t>25.08.2026</w:t>
                </w:r>
              </w:p>
            </w:sdtContent>
          </w:sdt>
          <w:p w14:paraId="3B23D831" w14:textId="0FB8D8BA" w:rsidR="00D407F7" w:rsidRPr="00E57D8D" w:rsidRDefault="00D407F7" w:rsidP="00D407F7">
            <w:pPr>
              <w:widowControl w:val="0"/>
              <w:jc w:val="both"/>
              <w:rPr>
                <w:rFonts w:ascii="Times New Roman" w:eastAsia="Times New Roman" w:hAnsi="Times New Roman"/>
                <w:iCs/>
              </w:rPr>
            </w:pPr>
            <w:r w:rsidRPr="00E57D8D">
              <w:rPr>
                <w:rFonts w:ascii="Times New Roman" w:eastAsia="Times New Roman" w:hAnsi="Times New Roman"/>
                <w:iCs/>
              </w:rPr>
              <w:t xml:space="preserve">в </w:t>
            </w:r>
            <w:r w:rsidR="00DC054B">
              <w:rPr>
                <w:rFonts w:ascii="Times New Roman" w:eastAsia="Times New Roman" w:hAnsi="Times New Roman"/>
                <w:iCs/>
              </w:rPr>
              <w:t>1</w:t>
            </w:r>
            <w:r w:rsidR="00A23FD5">
              <w:rPr>
                <w:rFonts w:ascii="Times New Roman" w:eastAsia="Times New Roman" w:hAnsi="Times New Roman"/>
                <w:iCs/>
              </w:rPr>
              <w:t>3</w:t>
            </w:r>
            <w:r w:rsidR="00C61C47">
              <w:rPr>
                <w:rFonts w:ascii="Times New Roman" w:eastAsia="Times New Roman" w:hAnsi="Times New Roman"/>
                <w:iCs/>
              </w:rPr>
              <w:t>:00</w:t>
            </w:r>
            <w:r w:rsidRPr="00E57D8D">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0D9A2706" w:rsidR="00D407F7" w:rsidRPr="00E57D8D" w:rsidRDefault="009064BC" w:rsidP="00D407F7">
            <w:pPr>
              <w:widowControl w:val="0"/>
              <w:jc w:val="both"/>
              <w:rPr>
                <w:rFonts w:ascii="Times New Roman" w:eastAsia="Times New Roman" w:hAnsi="Times New Roman"/>
                <w:iCs/>
                <w:highlight w:val="yellow"/>
              </w:rPr>
            </w:pPr>
            <w:r w:rsidRPr="00E57D8D">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7E74597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15</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2575F45"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4FEEFAF6"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16</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5A22B7DA" w:rsidR="00D407F7" w:rsidRPr="00BF5CF1" w:rsidRDefault="009064BC" w:rsidP="00D407F7">
            <w:pPr>
              <w:widowControl w:val="0"/>
              <w:jc w:val="both"/>
              <w:rPr>
                <w:rFonts w:ascii="Times New Roman" w:eastAsia="Times New Roman" w:hAnsi="Times New Roman"/>
                <w:iCs/>
                <w:highlight w:val="yellow"/>
              </w:rPr>
            </w:pPr>
            <w:r w:rsidRPr="009064BC">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C177D7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FE155A">
              <w:rPr>
                <w:rFonts w:ascii="Times New Roman" w:eastAsia="Times New Roman" w:hAnsi="Times New Roman"/>
                <w:iCs/>
              </w:rPr>
              <w:t>17</w:t>
            </w:r>
            <w:r w:rsidRPr="00BF5CF1">
              <w:rPr>
                <w:rFonts w:ascii="Times New Roman" w:eastAsia="Times New Roman" w:hAnsi="Times New Roman"/>
                <w:iCs/>
              </w:rPr>
              <w:t xml:space="preserve"> </w:t>
            </w:r>
            <w:r w:rsidR="0003000D">
              <w:rPr>
                <w:rFonts w:ascii="Times New Roman" w:eastAsia="Times New Roman" w:hAnsi="Times New Roman"/>
                <w:iCs/>
              </w:rPr>
              <w:t>инфокарты</w:t>
            </w:r>
          </w:p>
        </w:tc>
      </w:tr>
      <w:tr w:rsidR="004C38BE" w14:paraId="0912963D" w14:textId="77777777" w:rsidTr="004C38BE">
        <w:tc>
          <w:tcPr>
            <w:tcW w:w="2022" w:type="pct"/>
            <w:shd w:val="clear" w:color="auto" w:fill="D9E2F3" w:themeFill="accent1" w:themeFillTint="33"/>
            <w:hideMark/>
          </w:tcPr>
          <w:p w14:paraId="410EEFBD" w14:textId="77777777" w:rsidR="004C38BE" w:rsidRDefault="004C38BE">
            <w:pPr>
              <w:widowControl w:val="0"/>
              <w:jc w:val="both"/>
              <w:rPr>
                <w:rFonts w:ascii="Times New Roman" w:eastAsia="Times New Roman" w:hAnsi="Times New Roman"/>
                <w:b/>
                <w:bCs/>
                <w:iCs/>
              </w:rPr>
            </w:pPr>
            <w:r>
              <w:rPr>
                <w:rFonts w:ascii="Times New Roman" w:eastAsia="Times New Roman" w:hAnsi="Times New Roman"/>
                <w:b/>
                <w:bCs/>
                <w:iCs/>
              </w:rPr>
              <w:t>Инструкция по заполнению заявки Участником закупки:</w:t>
            </w:r>
          </w:p>
        </w:tc>
        <w:tc>
          <w:tcPr>
            <w:tcW w:w="2978" w:type="pct"/>
            <w:hideMark/>
          </w:tcPr>
          <w:p w14:paraId="750FEDD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F2341B0"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lastRenderedPageBreak/>
              <w:t>Заявка на участие в закупке в должна содержать конкретные 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69C0A5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2B45091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2798EC5"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5C66DAE1"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70E7D63B" w14:textId="77777777" w:rsidR="004C38BE" w:rsidRDefault="004C38BE">
            <w:pPr>
              <w:widowControl w:val="0"/>
              <w:ind w:firstLine="436"/>
              <w:jc w:val="both"/>
              <w:rPr>
                <w:rFonts w:ascii="Times New Roman" w:eastAsia="Times New Roman" w:hAnsi="Times New Roman"/>
                <w:iCs/>
              </w:rPr>
            </w:pPr>
            <w:r>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E57D8D">
        <w:tc>
          <w:tcPr>
            <w:tcW w:w="5000"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E57D8D">
        <w:tc>
          <w:tcPr>
            <w:tcW w:w="2816"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E57D8D">
        <w:tc>
          <w:tcPr>
            <w:tcW w:w="2816"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EBE4E64" w14:textId="072A8F24" w:rsidR="00364BED" w:rsidRPr="00BF5CF1" w:rsidRDefault="0040795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E57D8D">
        <w:tc>
          <w:tcPr>
            <w:tcW w:w="2816"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2184" w:type="pct"/>
                <w:vAlign w:val="center"/>
              </w:tcPr>
              <w:p w14:paraId="54BCBD22" w14:textId="5B11917A" w:rsidR="00364BED" w:rsidRPr="00BF5CF1" w:rsidRDefault="0040795D"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04D7FE0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sidR="0003000D">
        <w:rPr>
          <w:rFonts w:ascii="Times New Roman" w:eastAsia="Times New Roman" w:hAnsi="Times New Roman" w:cs="Times New Roman"/>
          <w:b/>
          <w:lang w:eastAsia="ru-RU"/>
        </w:rPr>
        <w:t>ИНФОКАРТЫ</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7419299A" w:rsidR="0024495D" w:rsidRPr="004D717D" w:rsidRDefault="00F923F4"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2BFB423A"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B6071B0" w14:textId="4065E798" w:rsidR="00C61C47" w:rsidRPr="00C61C47"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поставк</w:t>
            </w:r>
            <w:r>
              <w:rPr>
                <w:rFonts w:ascii="Times New Roman" w:eastAsia="Times New Roman" w:hAnsi="Times New Roman" w:cs="Times New Roman"/>
                <w:b/>
                <w:sz w:val="20"/>
                <w:szCs w:val="20"/>
                <w:lang w:eastAsia="ru-RU"/>
              </w:rPr>
              <w:t>а</w:t>
            </w:r>
            <w:r w:rsidRPr="00C61C47">
              <w:rPr>
                <w:rFonts w:ascii="Times New Roman" w:eastAsia="Times New Roman" w:hAnsi="Times New Roman" w:cs="Times New Roman"/>
                <w:b/>
                <w:sz w:val="20"/>
                <w:szCs w:val="20"/>
                <w:lang w:eastAsia="ru-RU"/>
              </w:rPr>
              <w:t xml:space="preserve"> продуктов питания (молочная продукция)</w:t>
            </w:r>
          </w:p>
          <w:p w14:paraId="35E342FA" w14:textId="5C1C269C" w:rsidR="0024495D" w:rsidRPr="0040795D" w:rsidRDefault="00C61C47" w:rsidP="00C61C47">
            <w:pPr>
              <w:spacing w:after="0" w:line="240" w:lineRule="auto"/>
              <w:jc w:val="center"/>
              <w:rPr>
                <w:rFonts w:ascii="Times New Roman" w:eastAsia="Times New Roman" w:hAnsi="Times New Roman" w:cs="Times New Roman"/>
                <w:b/>
                <w:sz w:val="20"/>
                <w:szCs w:val="20"/>
                <w:lang w:eastAsia="ru-RU"/>
              </w:rPr>
            </w:pPr>
            <w:r w:rsidRPr="00C61C47">
              <w:rPr>
                <w:rFonts w:ascii="Times New Roman" w:eastAsia="Times New Roman" w:hAnsi="Times New Roman" w:cs="Times New Roman"/>
                <w:b/>
                <w:sz w:val="20"/>
                <w:szCs w:val="20"/>
                <w:lang w:eastAsia="ru-RU"/>
              </w:rPr>
              <w:t>для нужд МАДОУ МО г. Краснодар "</w:t>
            </w:r>
            <w:r w:rsidR="00DC054B">
              <w:rPr>
                <w:rFonts w:ascii="Times New Roman" w:eastAsia="Times New Roman" w:hAnsi="Times New Roman" w:cs="Times New Roman"/>
                <w:b/>
                <w:sz w:val="20"/>
                <w:szCs w:val="20"/>
                <w:lang w:eastAsia="ru-RU"/>
              </w:rPr>
              <w:t xml:space="preserve">Центр развития ребенка - </w:t>
            </w:r>
            <w:r w:rsidRPr="00C61C47">
              <w:rPr>
                <w:rFonts w:ascii="Times New Roman" w:eastAsia="Times New Roman" w:hAnsi="Times New Roman" w:cs="Times New Roman"/>
                <w:b/>
                <w:sz w:val="20"/>
                <w:szCs w:val="20"/>
                <w:lang w:eastAsia="ru-RU"/>
              </w:rPr>
              <w:t>Детский сад № 1</w:t>
            </w:r>
            <w:r w:rsidR="00DC054B">
              <w:rPr>
                <w:rFonts w:ascii="Times New Roman" w:eastAsia="Times New Roman" w:hAnsi="Times New Roman" w:cs="Times New Roman"/>
                <w:b/>
                <w:sz w:val="20"/>
                <w:szCs w:val="20"/>
                <w:lang w:eastAsia="ru-RU"/>
              </w:rPr>
              <w:t>0 «Звездочка</w:t>
            </w:r>
            <w:r w:rsidRPr="00C61C47">
              <w:rPr>
                <w:rFonts w:ascii="Times New Roman" w:eastAsia="Times New Roman" w:hAnsi="Times New Roman" w:cs="Times New Roman"/>
                <w:b/>
                <w:sz w:val="20"/>
                <w:szCs w:val="20"/>
                <w:lang w:eastAsia="ru-RU"/>
              </w:rPr>
              <w:t>"</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1B7C8337" w:rsidR="0024495D" w:rsidRPr="004D717D" w:rsidRDefault="0024495D" w:rsidP="00A95474">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DC054B">
              <w:rPr>
                <w:rFonts w:ascii="Times New Roman" w:hAnsi="Times New Roman" w:cs="Times New Roman"/>
                <w:b/>
                <w:sz w:val="20"/>
                <w:szCs w:val="20"/>
              </w:rPr>
              <w:t>670 895,65</w:t>
            </w:r>
            <w:r w:rsidR="00417567">
              <w:rPr>
                <w:rFonts w:ascii="Times New Roman" w:hAnsi="Times New Roman" w:cs="Times New Roman"/>
                <w:b/>
                <w:sz w:val="20"/>
                <w:szCs w:val="20"/>
              </w:rPr>
              <w:t xml:space="preserve"> руб.</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2F25F68" w14:textId="23C89159" w:rsidR="001726B7" w:rsidRPr="001726B7" w:rsidRDefault="0024495D" w:rsidP="00417567">
            <w:pPr>
              <w:widowControl w:val="0"/>
              <w:autoSpaceDE w:val="0"/>
              <w:autoSpaceDN w:val="0"/>
              <w:adjustRightInd w:val="0"/>
              <w:spacing w:after="0"/>
              <w:ind w:firstLine="607"/>
              <w:jc w:val="both"/>
              <w:rPr>
                <w:rFonts w:ascii="Times New Roman" w:eastAsia="Times New Roman" w:hAnsi="Times New Roman" w:cs="Times New Roman"/>
                <w:bCs/>
                <w:sz w:val="20"/>
                <w:szCs w:val="20"/>
                <w:lang w:eastAsia="ru-RU"/>
              </w:rPr>
            </w:pPr>
            <w:r w:rsidRPr="001726B7">
              <w:rPr>
                <w:rFonts w:ascii="Times New Roman" w:eastAsia="Times New Roman" w:hAnsi="Times New Roman" w:cs="Times New Roman"/>
                <w:bCs/>
                <w:sz w:val="20"/>
                <w:szCs w:val="20"/>
                <w:lang w:eastAsia="ru-RU"/>
              </w:rPr>
              <w:t xml:space="preserve">Начальная (максимальная) цена договора </w:t>
            </w:r>
            <w:r w:rsidRPr="00414CF0">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414CF0">
              <w:rPr>
                <w:rFonts w:ascii="Times New Roman" w:eastAsia="Times New Roman" w:hAnsi="Times New Roman" w:cs="Times New Roman"/>
                <w:bCs/>
                <w:sz w:val="20"/>
                <w:szCs w:val="20"/>
                <w:lang w:eastAsia="ru-RU"/>
              </w:rPr>
              <w:t>прилагается отдельным файлом</w:t>
            </w:r>
            <w:r w:rsidRPr="00414CF0">
              <w:rPr>
                <w:rFonts w:ascii="Times New Roman" w:eastAsia="Times New Roman" w:hAnsi="Times New Roman" w:cs="Times New Roman"/>
                <w:bCs/>
                <w:sz w:val="20"/>
                <w:szCs w:val="20"/>
                <w:lang w:eastAsia="ru-RU"/>
              </w:rPr>
              <w:t>)</w:t>
            </w:r>
            <w:r w:rsidR="00827C72" w:rsidRPr="00414CF0">
              <w:rPr>
                <w:rFonts w:ascii="Times New Roman" w:eastAsia="Times New Roman" w:hAnsi="Times New Roman" w:cs="Times New Roman"/>
                <w:bCs/>
                <w:sz w:val="20"/>
                <w:szCs w:val="20"/>
                <w:lang w:eastAsia="ru-RU"/>
              </w:rPr>
              <w:t xml:space="preserve"> </w:t>
            </w:r>
            <w:r w:rsidR="00417567">
              <w:rPr>
                <w:rFonts w:ascii="Times New Roman" w:eastAsia="Times New Roman" w:hAnsi="Times New Roman" w:cs="Times New Roman"/>
                <w:bCs/>
                <w:sz w:val="20"/>
                <w:szCs w:val="20"/>
                <w:lang w:eastAsia="ru-RU"/>
              </w:rPr>
              <w:t xml:space="preserve">и </w:t>
            </w:r>
            <w:r w:rsidR="00417567" w:rsidRPr="00417567">
              <w:rPr>
                <w:rFonts w:ascii="Times New Roman" w:eastAsia="Times New Roman" w:hAnsi="Times New Roman" w:cs="Times New Roman"/>
                <w:bCs/>
                <w:sz w:val="20"/>
                <w:szCs w:val="20"/>
                <w:lang w:eastAsia="ru-RU"/>
              </w:rPr>
              <w:t xml:space="preserve">включает в себя стоимость доставки, разгрузки, монтажа Товара по адресу: Краснодарский край, г. Краснодар, ул. </w:t>
            </w:r>
            <w:r w:rsidR="00C61C47">
              <w:rPr>
                <w:rFonts w:ascii="Times New Roman" w:eastAsia="Times New Roman" w:hAnsi="Times New Roman" w:cs="Times New Roman"/>
                <w:bCs/>
                <w:sz w:val="20"/>
                <w:szCs w:val="20"/>
                <w:lang w:eastAsia="ru-RU"/>
              </w:rPr>
              <w:t>Калининградская, 5</w:t>
            </w:r>
            <w:r w:rsidR="00417567" w:rsidRPr="00417567">
              <w:rPr>
                <w:rFonts w:ascii="Times New Roman" w:eastAsia="Times New Roman" w:hAnsi="Times New Roman" w:cs="Times New Roman"/>
                <w:bCs/>
                <w:sz w:val="20"/>
                <w:szCs w:val="20"/>
                <w:lang w:eastAsia="ru-RU"/>
              </w:rPr>
              <w:t>, а также уплату налогов, сборов и других обязательных платежей.</w:t>
            </w:r>
          </w:p>
          <w:p w14:paraId="447CCBEE" w14:textId="1742E8F5" w:rsidR="0024495D" w:rsidRPr="001726B7" w:rsidRDefault="0024495D" w:rsidP="00414CF0">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414CF0">
              <w:rPr>
                <w:rFonts w:ascii="Times New Roman" w:eastAsia="Times New Roman" w:hAnsi="Times New Roman" w:cs="Times New Roman"/>
                <w:bCs/>
                <w:sz w:val="20"/>
                <w:szCs w:val="20"/>
                <w:lang w:eastAsia="ru-RU"/>
              </w:rPr>
              <w:t>Метод обоснования начальной (максимальной) цены договора</w:t>
            </w:r>
            <w:r w:rsidR="00E52183" w:rsidRPr="001726B7">
              <w:rPr>
                <w:rFonts w:ascii="Times New Roman" w:eastAsia="Times New Roman" w:hAnsi="Times New Roman" w:cs="Times New Roman"/>
                <w:bCs/>
                <w:sz w:val="20"/>
                <w:szCs w:val="20"/>
                <w:lang w:eastAsia="ru-RU"/>
              </w:rPr>
              <w:t xml:space="preserve"> </w:t>
            </w:r>
            <w:sdt>
              <w:sdtPr>
                <w:rPr>
                  <w:rFonts w:ascii="Times New Roman" w:eastAsia="Times New Roman" w:hAnsi="Times New Roman" w:cs="Times New Roman"/>
                  <w:bCs/>
                  <w:sz w:val="20"/>
                  <w:szCs w:val="20"/>
                  <w:lang w:eastAsia="ru-RU"/>
                </w:rPr>
                <w:id w:val="1482041609"/>
                <w:placeholder>
                  <w:docPart w:val="7D4B41B7BE8F4F998FCB870BE77956AC"/>
                </w:placeholder>
                <w:comboBox>
                  <w:listItem w:value="Выберите элемент."/>
                  <w:listItem w:displayText="проектно-сметный" w:value="проектно-сметный"/>
                  <w:listItem w:displayText="тарифный" w:value="тарифный"/>
                  <w:listItem w:displayText="затратный" w:value="затратный"/>
                  <w:listItem w:displayText="иной" w:value="иной"/>
                  <w:listItem w:displayText="метод сопоставимых рыночных цен (анализ рынка)" w:value="метод сопоставимых рыночных цен (анализ рынка)"/>
                </w:comboBox>
              </w:sdtPr>
              <w:sdtEndPr/>
              <w:sdtContent>
                <w:r w:rsidR="009064BC" w:rsidRPr="001726B7">
                  <w:rPr>
                    <w:rFonts w:ascii="Times New Roman" w:eastAsia="Times New Roman" w:hAnsi="Times New Roman" w:cs="Times New Roman"/>
                    <w:bCs/>
                    <w:sz w:val="20"/>
                    <w:szCs w:val="20"/>
                    <w:lang w:eastAsia="ru-RU"/>
                  </w:rPr>
                  <w:t>метод сопоставимых рыночных цен (анализ рынка)</w:t>
                </w:r>
              </w:sdtContent>
            </w:sdt>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7E4DF75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Порядок и сроки внесения изменений в </w:t>
            </w:r>
            <w:r w:rsidR="00935F24">
              <w:rPr>
                <w:rFonts w:ascii="Times New Roman" w:eastAsia="Times New Roman" w:hAnsi="Times New Roman" w:cs="Times New Roman"/>
                <w:b/>
                <w:sz w:val="20"/>
                <w:szCs w:val="20"/>
                <w:lang w:eastAsia="ru-RU"/>
              </w:rPr>
              <w:t>информационную карту</w:t>
            </w:r>
            <w:r w:rsidRPr="004D717D">
              <w:rPr>
                <w:rFonts w:ascii="Times New Roman" w:eastAsia="Times New Roman" w:hAnsi="Times New Roman" w:cs="Times New Roman"/>
                <w:b/>
                <w:sz w:val="20"/>
                <w:szCs w:val="20"/>
                <w:lang w:eastAsia="ru-RU"/>
              </w:rPr>
              <w:t>,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5D5BB7E" w14:textId="6D2047E7" w:rsidR="0024495D" w:rsidRPr="004D717D" w:rsidRDefault="00935F24"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принять решение о внесении изменений в информационную карту.</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583E9AE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03000D">
              <w:rPr>
                <w:rFonts w:ascii="Times New Roman" w:eastAsia="Times New Roman" w:hAnsi="Times New Roman" w:cs="Times New Roman"/>
                <w:b/>
                <w:sz w:val="20"/>
                <w:szCs w:val="20"/>
                <w:lang w:eastAsia="ru-RU"/>
              </w:rPr>
              <w:t>инфокарты</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4FBF44A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 xml:space="preserve">Любой участник закупки вправе направить Заказчику запрос о даче разъяснений положений </w:t>
            </w:r>
            <w:r w:rsidR="0003000D">
              <w:rPr>
                <w:rFonts w:ascii="Times New Roman" w:eastAsia="Times New Roman" w:hAnsi="Times New Roman" w:cs="Times New Roman"/>
                <w:bCs/>
                <w:sz w:val="20"/>
                <w:szCs w:val="20"/>
                <w:lang w:eastAsia="ru-RU"/>
              </w:rPr>
              <w:lastRenderedPageBreak/>
              <w:t>инфокарты</w:t>
            </w:r>
            <w:r w:rsidRPr="004D717D">
              <w:rPr>
                <w:rFonts w:ascii="Times New Roman" w:eastAsia="Times New Roman" w:hAnsi="Times New Roman" w:cs="Times New Roman"/>
                <w:bCs/>
                <w:sz w:val="20"/>
                <w:szCs w:val="20"/>
                <w:lang w:eastAsia="ru-RU"/>
              </w:rPr>
              <w:t xml:space="preserve">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768DF367" w14:textId="52E9F976"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предоставлять разъяснения положений информационной карты</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49E89EF" w14:textId="4C617436" w:rsidR="0024495D" w:rsidRPr="004D717D" w:rsidRDefault="0024495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более 20 (двадцати) дней со дня принятия Заказчиком решения о заключении такого договора</w:t>
            </w:r>
            <w:r w:rsidR="00EA241D">
              <w:rPr>
                <w:rFonts w:ascii="Times New Roman" w:eastAsia="Times New Roman" w:hAnsi="Times New Roman" w:cs="Times New Roman"/>
                <w:bCs/>
                <w:sz w:val="20"/>
                <w:szCs w:val="20"/>
                <w:lang w:eastAsia="ru-RU"/>
              </w:rPr>
              <w:t>.</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55A9295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Предоставление </w:t>
            </w:r>
            <w:r w:rsidR="0003000D" w:rsidRPr="0003000D">
              <w:rPr>
                <w:rFonts w:ascii="Times New Roman" w:eastAsia="Times New Roman" w:hAnsi="Times New Roman" w:cs="Times New Roman"/>
                <w:b/>
                <w:sz w:val="20"/>
                <w:szCs w:val="20"/>
                <w:lang w:eastAsia="ru-RU"/>
              </w:rPr>
              <w:t>информационн</w:t>
            </w:r>
            <w:r w:rsidR="0003000D">
              <w:rPr>
                <w:rFonts w:ascii="Times New Roman" w:eastAsia="Times New Roman" w:hAnsi="Times New Roman" w:cs="Times New Roman"/>
                <w:b/>
                <w:sz w:val="20"/>
                <w:szCs w:val="20"/>
                <w:lang w:eastAsia="ru-RU"/>
              </w:rPr>
              <w:t>ой</w:t>
            </w:r>
            <w:r w:rsidR="0003000D" w:rsidRPr="0003000D">
              <w:rPr>
                <w:rFonts w:ascii="Times New Roman" w:eastAsia="Times New Roman" w:hAnsi="Times New Roman" w:cs="Times New Roman"/>
                <w:b/>
                <w:sz w:val="20"/>
                <w:szCs w:val="20"/>
                <w:lang w:eastAsia="ru-RU"/>
              </w:rPr>
              <w:t xml:space="preserve"> карт</w:t>
            </w:r>
            <w:r w:rsidR="0003000D">
              <w:rPr>
                <w:rFonts w:ascii="Times New Roman" w:eastAsia="Times New Roman" w:hAnsi="Times New Roman" w:cs="Times New Roman"/>
                <w:b/>
                <w:sz w:val="20"/>
                <w:szCs w:val="20"/>
                <w:lang w:eastAsia="ru-RU"/>
              </w:rPr>
              <w:t>ы</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29FB296"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сайте электронной торговой площадки в соответствии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25CB9527" w:rsidR="0024495D" w:rsidRPr="00827C72"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626AC4F"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4D6B172A" w:rsidR="0024495D" w:rsidRPr="004D717D" w:rsidRDefault="00827C72" w:rsidP="00827C72">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827C72">
              <w:rPr>
                <w:rFonts w:ascii="Times New Roman" w:eastAsia="Times New Roman" w:hAnsi="Times New Roman" w:cs="Times New Roman"/>
                <w:bCs/>
                <w:sz w:val="20"/>
                <w:szCs w:val="20"/>
                <w:lang w:eastAsia="ru-RU"/>
              </w:rPr>
              <w:t>Н</w:t>
            </w:r>
            <w:r w:rsidRPr="00827C72">
              <w:rPr>
                <w:rFonts w:ascii="Times New Roman" w:eastAsia="Times New Roman" w:hAnsi="Times New Roman" w:cs="Times New Roman"/>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F978D24" w14:textId="19B1539D" w:rsidR="0024495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0024495D"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p w14:paraId="5E9F7D13" w14:textId="728FC9A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EA241D">
              <w:rPr>
                <w:rFonts w:ascii="Times New Roman" w:eastAsia="Times New Roman" w:hAnsi="Times New Roman" w:cs="Times New Roman"/>
                <w:sz w:val="20"/>
                <w:szCs w:val="20"/>
                <w:lang w:eastAsia="ru-RU"/>
              </w:rPr>
              <w:t>Участники, предоставляя ценовые предложения, выражают свое согласие с условиями проведения процедуры закупки, а также выражают свое согласие поставить товары, оказать услуги, выполнить работы в соответствии с требованиями, указанными в ценовом запросе. Ценовое предложение участника является окончательным и включает в себя все налоги и расходы, в том числе транспортные.</w:t>
            </w:r>
          </w:p>
          <w:p w14:paraId="278E3106" w14:textId="5495C5F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Заказчик вправе отказаться от проведения ценового запроса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сайте электронной торговой площадки.</w:t>
            </w:r>
          </w:p>
          <w:p w14:paraId="0491A44A" w14:textId="5218F5F6" w:rsidR="00EA241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4. </w:t>
            </w:r>
            <w:r w:rsidRPr="00EA241D">
              <w:rPr>
                <w:rFonts w:ascii="Times New Roman" w:eastAsia="Times New Roman" w:hAnsi="Times New Roman" w:cs="Times New Roman"/>
                <w:sz w:val="20"/>
                <w:szCs w:val="20"/>
                <w:lang w:eastAsia="ru-RU"/>
              </w:rPr>
              <w:t>Заказчик вправе не учитывать ценовое предложение участника, а также отказаться от заключения договора с участником, информация о котором включена в реестры недобросовестных поставщиков.</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7C73795A" w14:textId="77777777" w:rsid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r w:rsidR="00DF0240">
              <w:rPr>
                <w:rFonts w:ascii="Times New Roman" w:eastAsia="Times New Roman" w:hAnsi="Times New Roman" w:cs="Times New Roman"/>
                <w:bCs/>
                <w:sz w:val="20"/>
                <w:szCs w:val="20"/>
                <w:lang w:eastAsia="ru-RU"/>
              </w:rPr>
              <w:t>;</w:t>
            </w:r>
          </w:p>
          <w:p w14:paraId="698C9AD6" w14:textId="145ADA40" w:rsidR="00EA241D" w:rsidRPr="00EA241D"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521CEC7E"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AA97511"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11FCD81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w:t>
            </w:r>
            <w:r w:rsidRPr="00EA241D">
              <w:rPr>
                <w:rFonts w:ascii="Times New Roman" w:eastAsia="Times New Roman" w:hAnsi="Times New Roman" w:cs="Times New Roman"/>
                <w:bCs/>
                <w:sz w:val="20"/>
                <w:szCs w:val="20"/>
                <w:lang w:eastAsia="ru-RU"/>
              </w:rPr>
              <w:lastRenderedPageBreak/>
              <w:t>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2BFB4FD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33392C5"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C9286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C381A8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7F5EC153" w14:textId="64780329"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между участником закупки и заказчиком конфликта интересов;</w:t>
            </w:r>
          </w:p>
          <w:p w14:paraId="712B78E6" w14:textId="7F005EC3"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65B8F57C" w14:textId="5DEF6AB4" w:rsidR="0024495D"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bCs/>
                <w:sz w:val="20"/>
                <w:szCs w:val="20"/>
                <w:lang w:eastAsia="ru-RU"/>
              </w:rPr>
              <w:t>12)</w:t>
            </w:r>
            <w:r w:rsidR="00827C72">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507FEA00" w:rsidR="0024495D" w:rsidRPr="004D717D" w:rsidRDefault="00827C72" w:rsidP="00827C72">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1"/>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067176" w14:textId="0A9E6D0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участника на поставку товара, выполнение работы или оказание услуги на условиях, предусмотренных </w:t>
            </w:r>
            <w:r>
              <w:rPr>
                <w:rFonts w:ascii="Times New Roman" w:eastAsia="Times New Roman" w:hAnsi="Times New Roman" w:cs="Times New Roman"/>
                <w:bCs/>
                <w:sz w:val="20"/>
                <w:szCs w:val="20"/>
                <w:lang w:eastAsia="ru-RU"/>
              </w:rPr>
              <w:t>информационной картой</w:t>
            </w:r>
            <w:r w:rsidRPr="00EA241D">
              <w:rPr>
                <w:rFonts w:ascii="Times New Roman" w:eastAsia="Times New Roman" w:hAnsi="Times New Roman" w:cs="Times New Roman"/>
                <w:bCs/>
                <w:sz w:val="20"/>
                <w:szCs w:val="20"/>
                <w:lang w:eastAsia="ru-RU"/>
              </w:rPr>
              <w:t xml:space="preserve"> и не подлежащих изменению по результатам проведения закупки в электронной форме, в том числе:</w:t>
            </w:r>
          </w:p>
          <w:p w14:paraId="373BA30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 при размещении закупки на поставку товара:</w:t>
            </w:r>
          </w:p>
          <w:p w14:paraId="05EABB6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19245987" w14:textId="6E100E8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указание на товарный знак которого содержится в </w:t>
            </w:r>
            <w:r w:rsidR="0003000D">
              <w:rPr>
                <w:rFonts w:ascii="Times New Roman" w:eastAsia="Times New Roman" w:hAnsi="Times New Roman" w:cs="Times New Roman"/>
                <w:bCs/>
                <w:sz w:val="20"/>
                <w:szCs w:val="20"/>
                <w:lang w:eastAsia="ru-RU"/>
              </w:rPr>
              <w:t>инфокарте</w:t>
            </w:r>
            <w:r w:rsidRPr="00EA241D">
              <w:rPr>
                <w:rFonts w:ascii="Times New Roman" w:eastAsia="Times New Roman" w:hAnsi="Times New Roman" w:cs="Times New Roman"/>
                <w:bCs/>
                <w:sz w:val="20"/>
                <w:szCs w:val="20"/>
                <w:lang w:eastAsia="ru-RU"/>
              </w:rPr>
              <w:t xml:space="preserve">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w:t>
            </w:r>
          </w:p>
          <w:p w14:paraId="228B543B" w14:textId="4841EB82"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если участник процедуры закупки предлагает для поставки товар, который является эквивалентным товару, указанному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а также требования о необходимости указания в заявке на участие в закупке на товарный знак;</w:t>
            </w:r>
          </w:p>
          <w:p w14:paraId="562B1A26" w14:textId="1918DCC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б) конкретные показатели, соответствующие значениям, установленным </w:t>
            </w:r>
            <w:r w:rsidR="0003000D">
              <w:rPr>
                <w:rFonts w:ascii="Times New Roman" w:eastAsia="Times New Roman" w:hAnsi="Times New Roman" w:cs="Times New Roman"/>
                <w:bCs/>
                <w:sz w:val="20"/>
                <w:szCs w:val="20"/>
                <w:lang w:eastAsia="ru-RU"/>
              </w:rPr>
              <w:t>в 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поставки товара при условии </w:t>
            </w:r>
            <w:r w:rsidRPr="00EA241D">
              <w:rPr>
                <w:rFonts w:ascii="Times New Roman" w:eastAsia="Times New Roman" w:hAnsi="Times New Roman" w:cs="Times New Roman"/>
                <w:bCs/>
                <w:sz w:val="20"/>
                <w:szCs w:val="20"/>
                <w:lang w:eastAsia="ru-RU"/>
              </w:rPr>
              <w:lastRenderedPageBreak/>
              <w:t xml:space="preserve">отсутствия в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w:t>
            </w:r>
          </w:p>
          <w:p w14:paraId="4E96FEEB" w14:textId="75103785"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2-1) согласие участника процедуры закупки на выполнение работ, оказание услуг на условиях, предусмотренных </w:t>
            </w:r>
            <w:r w:rsidR="0003000D">
              <w:rPr>
                <w:rFonts w:ascii="Times New Roman" w:eastAsia="Times New Roman" w:hAnsi="Times New Roman" w:cs="Times New Roman"/>
                <w:bCs/>
                <w:sz w:val="20"/>
                <w:szCs w:val="20"/>
                <w:lang w:eastAsia="ru-RU"/>
              </w:rPr>
              <w:t>инфокарте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при условии размещения закупки на выполнение работ, оказание услуг;</w:t>
            </w:r>
          </w:p>
          <w:p w14:paraId="11BE526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3-1) при размещении закупки на выполнение работ, оказание услуг для выполнения, оказания которых используется товар:</w:t>
            </w:r>
          </w:p>
          <w:p w14:paraId="4D6C8C91" w14:textId="4B4C9F3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w:t>
            </w:r>
            <w:r w:rsidR="0003000D">
              <w:rPr>
                <w:rFonts w:ascii="Times New Roman" w:eastAsia="Times New Roman" w:hAnsi="Times New Roman" w:cs="Times New Roman"/>
                <w:bCs/>
                <w:sz w:val="20"/>
                <w:szCs w:val="20"/>
                <w:lang w:eastAsia="ru-RU"/>
              </w:rPr>
              <w:t xml:space="preserve">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если участник процедуры закупки предлагает для использования товар, который является эквивалентным товару, указанному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при условии содержания в </w:t>
            </w:r>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е</w:t>
            </w:r>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58596B45" w14:textId="7E9DD430"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 xml:space="preserve">● согласие, предусмотренное пунктом 2-1 настоящей части, а также конкретные показатели, соответствующие значениям, установленным </w:t>
            </w:r>
            <w:bookmarkStart w:id="8" w:name="OLE_LINK12"/>
            <w:bookmarkStart w:id="9" w:name="OLE_LINK13"/>
            <w:r w:rsidR="0003000D" w:rsidRPr="0003000D">
              <w:rPr>
                <w:rFonts w:ascii="Times New Roman" w:eastAsia="Times New Roman" w:hAnsi="Times New Roman" w:cs="Times New Roman"/>
                <w:bCs/>
                <w:sz w:val="20"/>
                <w:szCs w:val="20"/>
                <w:lang w:eastAsia="ru-RU"/>
              </w:rPr>
              <w:t>инфокарт</w:t>
            </w:r>
            <w:r w:rsidR="0003000D">
              <w:rPr>
                <w:rFonts w:ascii="Times New Roman" w:eastAsia="Times New Roman" w:hAnsi="Times New Roman" w:cs="Times New Roman"/>
                <w:bCs/>
                <w:sz w:val="20"/>
                <w:szCs w:val="20"/>
                <w:lang w:eastAsia="ru-RU"/>
              </w:rPr>
              <w:t>ой</w:t>
            </w:r>
            <w:bookmarkEnd w:id="8"/>
            <w:bookmarkEnd w:id="9"/>
            <w:r w:rsidR="0003000D" w:rsidRPr="00EA241D">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 xml:space="preserve">о закупке, и товарный знак (при его наличии) предлагаемого для использования товара при условии отсутствия в </w:t>
            </w:r>
            <w:r w:rsidR="0003000D" w:rsidRPr="0003000D">
              <w:rPr>
                <w:rFonts w:ascii="Times New Roman" w:eastAsia="Times New Roman" w:hAnsi="Times New Roman" w:cs="Times New Roman"/>
                <w:bCs/>
                <w:sz w:val="20"/>
                <w:szCs w:val="20"/>
                <w:lang w:eastAsia="ru-RU"/>
              </w:rPr>
              <w:t xml:space="preserve">инфокарте </w:t>
            </w:r>
            <w:r w:rsidRPr="00EA241D">
              <w:rPr>
                <w:rFonts w:ascii="Times New Roman" w:eastAsia="Times New Roman" w:hAnsi="Times New Roman" w:cs="Times New Roman"/>
                <w:bCs/>
                <w:sz w:val="20"/>
                <w:szCs w:val="20"/>
                <w:lang w:eastAsia="ru-RU"/>
              </w:rPr>
              <w:t>о закупке указания на товарный знак используемого товара;</w:t>
            </w:r>
          </w:p>
          <w:p w14:paraId="797512A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наименование, место нахождения, почтовый адрес, номер контактного телефона и ИНН участника (для юридического лица) или фамилия, имя, отчество (при наличии), паспортные данные, место жительства (для физического лица);</w:t>
            </w:r>
          </w:p>
          <w:p w14:paraId="1B5A642C"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копии учредительных документов участника закупок (для юридических лиц) или копии документов, удостоверяющих личность (для физических лиц);</w:t>
            </w:r>
          </w:p>
          <w:p w14:paraId="75C1A00E" w14:textId="4457E396"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 xml:space="preserve">полученную не ранее чем за два месяца до дня размещения на Официальном сайте </w:t>
            </w:r>
            <w:r>
              <w:rPr>
                <w:rFonts w:ascii="Times New Roman" w:eastAsia="Times New Roman" w:hAnsi="Times New Roman" w:cs="Times New Roman"/>
                <w:bCs/>
                <w:sz w:val="20"/>
                <w:szCs w:val="20"/>
                <w:lang w:eastAsia="ru-RU"/>
              </w:rPr>
              <w:t>инфокарты</w:t>
            </w:r>
            <w:r w:rsidRPr="00EA241D">
              <w:rPr>
                <w:rFonts w:ascii="Times New Roman" w:eastAsia="Times New Roman" w:hAnsi="Times New Roman" w:cs="Times New Roman"/>
                <w:bCs/>
                <w:sz w:val="20"/>
                <w:szCs w:val="20"/>
                <w:lang w:eastAsia="ru-RU"/>
              </w:rPr>
              <w:t xml:space="preserve"> выписку из единого государственного реестра юридических лиц (для юридического лица) или выписку из единого государственного реестра индивидуальных предпринимателей (для индивидуального предпринимателя), копии документа, удостоверяющих личность (для физического лица),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индивидуального предпринимателя;</w:t>
            </w:r>
          </w:p>
          <w:p w14:paraId="20264282"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подтверждающий полномочия лица на осуществление действий от имени участника закупки;</w:t>
            </w:r>
          </w:p>
          <w:p w14:paraId="76D22DCB"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документ (декларацию) о соответствии участника закупки следующим требованиям:</w:t>
            </w:r>
          </w:p>
          <w:p w14:paraId="7833CA4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w:t>
            </w:r>
            <w:r w:rsidRPr="00EA241D">
              <w:rPr>
                <w:rFonts w:ascii="Times New Roman" w:eastAsia="Times New Roman" w:hAnsi="Times New Roman" w:cs="Times New Roman"/>
                <w:bCs/>
                <w:sz w:val="20"/>
                <w:szCs w:val="20"/>
                <w:lang w:eastAsia="ru-RU"/>
              </w:rPr>
              <w:tab/>
              <w:t>участник закупки - юридическое лицо не находится в процессе ликвидации;</w:t>
            </w:r>
          </w:p>
          <w:p w14:paraId="75E386E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2)</w:t>
            </w:r>
            <w:r w:rsidRPr="00EA241D">
              <w:rPr>
                <w:rFonts w:ascii="Times New Roman" w:eastAsia="Times New Roman" w:hAnsi="Times New Roman" w:cs="Times New Roman"/>
                <w:bCs/>
                <w:sz w:val="20"/>
                <w:szCs w:val="20"/>
                <w:lang w:eastAsia="ru-RU"/>
              </w:rPr>
              <w:tab/>
              <w:t>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34BBB4B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3)</w:t>
            </w:r>
            <w:r w:rsidRPr="00EA241D">
              <w:rPr>
                <w:rFonts w:ascii="Times New Roman" w:eastAsia="Times New Roman" w:hAnsi="Times New Roman" w:cs="Times New Roman"/>
                <w:bCs/>
                <w:sz w:val="20"/>
                <w:szCs w:val="20"/>
                <w:lang w:eastAsia="ru-RU"/>
              </w:rPr>
              <w:tab/>
              <w:t>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010DE79"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4)</w:t>
            </w:r>
            <w:r w:rsidRPr="00EA241D">
              <w:rPr>
                <w:rFonts w:ascii="Times New Roman" w:eastAsia="Times New Roman" w:hAnsi="Times New Roman" w:cs="Times New Roman"/>
                <w:bCs/>
                <w:sz w:val="20"/>
                <w:szCs w:val="20"/>
                <w:lang w:eastAsia="ru-RU"/>
              </w:rPr>
              <w:tab/>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233837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5)</w:t>
            </w:r>
            <w:r w:rsidRPr="00EA241D">
              <w:rPr>
                <w:rFonts w:ascii="Times New Roman" w:eastAsia="Times New Roman" w:hAnsi="Times New Roman" w:cs="Times New Roman"/>
                <w:bCs/>
                <w:sz w:val="20"/>
                <w:szCs w:val="20"/>
                <w:lang w:eastAsia="ru-RU"/>
              </w:rPr>
              <w:tab/>
              <w:t xml:space="preserve">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w:t>
            </w:r>
            <w:r w:rsidRPr="00EA241D">
              <w:rPr>
                <w:rFonts w:ascii="Times New Roman" w:eastAsia="Times New Roman" w:hAnsi="Times New Roman" w:cs="Times New Roman"/>
                <w:bCs/>
                <w:sz w:val="20"/>
                <w:szCs w:val="20"/>
                <w:lang w:eastAsia="ru-RU"/>
              </w:rPr>
              <w:lastRenderedPageBreak/>
              <w:t>дисквалификации;</w:t>
            </w:r>
          </w:p>
          <w:p w14:paraId="4D46B528"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6)</w:t>
            </w:r>
            <w:r w:rsidRPr="00EA241D">
              <w:rPr>
                <w:rFonts w:ascii="Times New Roman" w:eastAsia="Times New Roman" w:hAnsi="Times New Roman" w:cs="Times New Roman"/>
                <w:bCs/>
                <w:sz w:val="20"/>
                <w:szCs w:val="20"/>
                <w:lang w:eastAsia="ru-RU"/>
              </w:rPr>
              <w:tab/>
              <w:t>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2CA0AC54"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7)</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2AFFE277"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8)</w:t>
            </w:r>
            <w:r w:rsidRPr="00EA241D">
              <w:rPr>
                <w:rFonts w:ascii="Times New Roman" w:eastAsia="Times New Roman" w:hAnsi="Times New Roman" w:cs="Times New Roman"/>
                <w:bCs/>
                <w:sz w:val="20"/>
                <w:szCs w:val="20"/>
                <w:lang w:eastAsia="ru-RU"/>
              </w:rPr>
              <w:tab/>
              <w:t>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359FC1CD"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9)</w:t>
            </w:r>
            <w:r w:rsidRPr="00EA241D">
              <w:rPr>
                <w:rFonts w:ascii="Times New Roman" w:eastAsia="Times New Roman" w:hAnsi="Times New Roman" w:cs="Times New Roman"/>
                <w:bCs/>
                <w:sz w:val="20"/>
                <w:szCs w:val="20"/>
                <w:lang w:eastAsia="ru-RU"/>
              </w:rPr>
              <w:tab/>
              <w:t>отсутствие между участником закупки и заказчиком конфликта интересов;</w:t>
            </w:r>
          </w:p>
          <w:p w14:paraId="4CDAB5C1" w14:textId="62FB345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10)</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участник закупки не является офшорной компанией;</w:t>
            </w:r>
          </w:p>
          <w:p w14:paraId="7D7B969C" w14:textId="5F2317B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11)</w:t>
            </w:r>
            <w:r w:rsidR="00C26BE9">
              <w:rPr>
                <w:rFonts w:ascii="Times New Roman" w:eastAsia="Times New Roman" w:hAnsi="Times New Roman" w:cs="Times New Roman"/>
                <w:bCs/>
                <w:sz w:val="20"/>
                <w:szCs w:val="20"/>
                <w:lang w:eastAsia="ru-RU"/>
              </w:rPr>
              <w:t xml:space="preserve"> </w:t>
            </w:r>
            <w:r w:rsidRPr="00EA241D">
              <w:rPr>
                <w:rFonts w:ascii="Times New Roman" w:eastAsia="Times New Roman" w:hAnsi="Times New Roman" w:cs="Times New Roman"/>
                <w:bCs/>
                <w:sz w:val="20"/>
                <w:szCs w:val="20"/>
                <w:lang w:eastAsia="ru-RU"/>
              </w:rPr>
              <w:t>отсутствие у участника закупки ограничений для участия в закупках, установленных законодательством Российской Федерации;</w:t>
            </w:r>
          </w:p>
          <w:p w14:paraId="23CEDEAA" w14:textId="6EC6C20D" w:rsidR="0024495D" w:rsidRPr="00DF0240" w:rsidRDefault="00EA241D" w:rsidP="00DF0240">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EA241D">
              <w:rPr>
                <w:rFonts w:ascii="Times New Roman" w:eastAsia="Times New Roman" w:hAnsi="Times New Roman" w:cs="Times New Roman"/>
                <w:bCs/>
                <w:sz w:val="20"/>
                <w:szCs w:val="20"/>
                <w:lang w:eastAsia="ru-RU"/>
              </w:rPr>
              <w:t>-</w:t>
            </w:r>
            <w:r w:rsidRPr="00EA241D">
              <w:rPr>
                <w:rFonts w:ascii="Times New Roman" w:eastAsia="Times New Roman" w:hAnsi="Times New Roman" w:cs="Times New Roman"/>
                <w:bCs/>
                <w:sz w:val="20"/>
                <w:szCs w:val="20"/>
                <w:lang w:eastAsia="ru-RU"/>
              </w:rPr>
              <w:tab/>
              <w:t>копия решения об одобрении или о совершении крупной сделки, если требование о необходимости такого решения для совершения крупной сделки установлено законодательством Российской Федерации, учредительными документами юридического лица (в том числе, если крупной сделкой для участника является внесение денежных средств в качестве обеспечения заявки на участие либо обеспечения исполнения договора)</w:t>
            </w:r>
            <w:r w:rsidR="00DF0240">
              <w:rPr>
                <w:rFonts w:ascii="Times New Roman" w:eastAsia="Times New Roman" w:hAnsi="Times New Roman" w:cs="Times New Roman"/>
                <w:bCs/>
                <w:sz w:val="20"/>
                <w:szCs w:val="20"/>
                <w:lang w:eastAsia="ru-RU"/>
              </w:rPr>
              <w:t>.</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6961382" w14:textId="77777777" w:rsidR="0040795D" w:rsidRPr="0040795D" w:rsidRDefault="0040795D" w:rsidP="00580D3C">
            <w:pPr>
              <w:widowControl w:val="0"/>
              <w:spacing w:after="0" w:line="240" w:lineRule="auto"/>
              <w:jc w:val="both"/>
              <w:rPr>
                <w:rFonts w:ascii="Times New Roman" w:hAnsi="Times New Roman" w:cs="Times New Roman"/>
                <w:b/>
                <w:bCs/>
                <w:sz w:val="20"/>
                <w:szCs w:val="20"/>
              </w:rPr>
            </w:pPr>
            <w:r w:rsidRPr="0040795D">
              <w:rPr>
                <w:rFonts w:ascii="Times New Roman" w:hAnsi="Times New Roman" w:cs="Times New Roman"/>
                <w:b/>
                <w:bCs/>
                <w:sz w:val="20"/>
                <w:szCs w:val="20"/>
              </w:rPr>
              <w:t>Для «ОГРАНИЧЕНИЯ»</w:t>
            </w:r>
          </w:p>
          <w:p w14:paraId="36772F54"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55F7FD6"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0BB7F1D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2AC46D77"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4CA82AD9"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6A809E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3531BA5"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65884E0"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ИЛИ</w:t>
            </w:r>
          </w:p>
          <w:p w14:paraId="0CEE497D" w14:textId="77777777" w:rsidR="0040795D" w:rsidRPr="0040795D" w:rsidRDefault="0040795D" w:rsidP="00580D3C">
            <w:pPr>
              <w:widowControl w:val="0"/>
              <w:spacing w:after="0" w:line="240" w:lineRule="auto"/>
              <w:jc w:val="both"/>
              <w:rPr>
                <w:rFonts w:ascii="Times New Roman" w:hAnsi="Times New Roman" w:cs="Times New Roman"/>
                <w:sz w:val="20"/>
                <w:szCs w:val="20"/>
              </w:rPr>
            </w:pPr>
            <w:r w:rsidRPr="0040795D">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2C85F829" w14:textId="77777777" w:rsidR="0040795D" w:rsidRPr="0040795D" w:rsidRDefault="0040795D" w:rsidP="00580D3C">
            <w:pPr>
              <w:widowControl w:val="0"/>
              <w:spacing w:after="0" w:line="240" w:lineRule="auto"/>
              <w:ind w:firstLine="373"/>
              <w:jc w:val="both"/>
              <w:rPr>
                <w:rFonts w:ascii="Times New Roman" w:hAnsi="Times New Roman" w:cs="Times New Roman"/>
                <w:sz w:val="20"/>
                <w:szCs w:val="20"/>
              </w:rPr>
            </w:pPr>
            <w:r w:rsidRPr="0040795D">
              <w:rPr>
                <w:rFonts w:ascii="Times New Roman" w:hAnsi="Times New Roman" w:cs="Times New Roman"/>
                <w:sz w:val="20"/>
                <w:szCs w:val="20"/>
              </w:rPr>
              <w:t>Для информации:</w:t>
            </w:r>
          </w:p>
          <w:p w14:paraId="73ECDA5A" w14:textId="77777777" w:rsidR="0024495D" w:rsidRPr="00935A63" w:rsidRDefault="0040795D" w:rsidP="00935A63">
            <w:pPr>
              <w:spacing w:after="0"/>
              <w:jc w:val="both"/>
              <w:rPr>
                <w:rFonts w:ascii="Times New Roman" w:hAnsi="Times New Roman" w:cs="Times New Roman"/>
                <w:sz w:val="20"/>
                <w:szCs w:val="20"/>
              </w:rPr>
            </w:pPr>
            <w:r w:rsidRPr="0040795D">
              <w:rPr>
                <w:rFonts w:ascii="Times New Roman" w:hAnsi="Times New Roman" w:cs="Times New Roman"/>
                <w:sz w:val="20"/>
                <w:szCs w:val="20"/>
              </w:rPr>
              <w:t xml:space="preserve">при осуществлении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закупок товаров, указанных в позициях 195, 197 - 199 и 203 приложения N 2 к постановлению № 1875, заявка на участие в закупке, в которой содержится предложение о поставке товара российского происхождения, являющегося радиоэлектронной продукцией, не признанной в соответствии с постановлением Правительства Российской Федерации от 17 июля 2015 г. N 719 "О подтверждении </w:t>
            </w:r>
            <w:r w:rsidRPr="0040795D">
              <w:rPr>
                <w:rFonts w:ascii="Times New Roman" w:hAnsi="Times New Roman" w:cs="Times New Roman"/>
                <w:sz w:val="20"/>
                <w:szCs w:val="20"/>
              </w:rPr>
              <w:lastRenderedPageBreak/>
              <w:t xml:space="preserve">производства российской промышленной продукции" радиоэлектронной продукцией первого уровня, приравнивается к заявке на участие в закупке, в которой содержится предложение о поставке товара, происходящего из иностранного государства, если на участие в такой закупке подана заявка на участие в закупке, признанная по результатам ее рассмотрения соответствующей установленным в соответствии с Федеральным законом "О контрактной системе в сфере закупок товаров, работ, услуг для обеспечения государственных и муниципальных нужд", Федеральным законом "О закупках товаров, работ, услуг отдельными видами юридических лиц" соответственно требованиям и содержащая предложение о поставке товара российского происхождения, являющегося радиоэлектронной продукцией, признанной в соответствии с постановлением Правительства Российской Федерации от 17 июля 2015 г. N 719 "О подтверждении производства российской </w:t>
            </w:r>
            <w:r w:rsidRPr="00935A63">
              <w:rPr>
                <w:rFonts w:ascii="Times New Roman" w:hAnsi="Times New Roman" w:cs="Times New Roman"/>
                <w:sz w:val="20"/>
                <w:szCs w:val="20"/>
              </w:rPr>
              <w:t>промышленной продукции" радиоэлектронной продукцией первого уровня.</w:t>
            </w:r>
          </w:p>
          <w:p w14:paraId="60819C50" w14:textId="77777777" w:rsidR="00935A63" w:rsidRPr="00935A63" w:rsidRDefault="00935A63" w:rsidP="00935A63">
            <w:pPr>
              <w:widowControl w:val="0"/>
              <w:spacing w:after="0" w:line="240" w:lineRule="auto"/>
              <w:jc w:val="both"/>
              <w:rPr>
                <w:rFonts w:ascii="Times New Roman" w:hAnsi="Times New Roman" w:cs="Times New Roman"/>
                <w:b/>
                <w:bCs/>
                <w:sz w:val="20"/>
                <w:szCs w:val="20"/>
              </w:rPr>
            </w:pPr>
            <w:r w:rsidRPr="00935A63">
              <w:rPr>
                <w:rFonts w:ascii="Times New Roman" w:hAnsi="Times New Roman" w:cs="Times New Roman"/>
                <w:b/>
                <w:bCs/>
                <w:sz w:val="20"/>
                <w:szCs w:val="20"/>
              </w:rPr>
              <w:t>Для «ПРЕИМУЩЕСТВА»:</w:t>
            </w:r>
          </w:p>
          <w:p w14:paraId="21070D2B" w14:textId="6EFB921E" w:rsidR="00935A63" w:rsidRPr="00580D3C" w:rsidRDefault="00935A63" w:rsidP="00935A63">
            <w:pPr>
              <w:spacing w:after="0"/>
              <w:rPr>
                <w:rFonts w:ascii="Times New Roman" w:hAnsi="Times New Roman" w:cs="Times New Roman"/>
                <w:sz w:val="20"/>
                <w:szCs w:val="20"/>
              </w:rPr>
            </w:pPr>
            <w:r w:rsidRPr="00935A63">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CE25C05" w:rsidR="0024495D" w:rsidRPr="004D717D" w:rsidRDefault="00C26BE9" w:rsidP="00C26BE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C26BE9">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EA241D">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7DF6E1A5" w:rsidR="0024495D" w:rsidRPr="004D717D" w:rsidRDefault="00EA241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EA241D">
              <w:rPr>
                <w:rFonts w:ascii="Times New Roman" w:eastAsia="Times New Roman" w:hAnsi="Times New Roman" w:cs="Times New Roman"/>
                <w:b/>
                <w:bCs/>
                <w:sz w:val="20"/>
                <w:szCs w:val="20"/>
                <w:lang w:eastAsia="ru-RU"/>
              </w:rPr>
              <w:t>Отмена закупки</w:t>
            </w:r>
          </w:p>
        </w:tc>
      </w:tr>
      <w:tr w:rsidR="0024495D" w:rsidRPr="00CD6114" w14:paraId="3B4814CA" w14:textId="77777777" w:rsidTr="00EA241D">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F5A6E59" w14:textId="52BD8209" w:rsidR="0024495D" w:rsidRPr="004D717D" w:rsidRDefault="00EA241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EA241D">
              <w:rPr>
                <w:rFonts w:ascii="Times New Roman" w:eastAsia="Times New Roman" w:hAnsi="Times New Roman" w:cs="Times New Roman"/>
                <w:sz w:val="20"/>
                <w:szCs w:val="20"/>
                <w:lang w:eastAsia="ru-RU"/>
              </w:rPr>
              <w:t>Заказчик вправе отказаться от проведения закупки в любое время, до заключения договора. Заказчик не несет при этом никакой ответственности перед любыми физическими и юридическими лицами, которым такое действие может принести убытки. Соответствующее уведомление размещается на ЭТП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3655A6F" w14:textId="17AC50BB"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EA241D">
              <w:rPr>
                <w:rFonts w:ascii="Times New Roman" w:eastAsia="Times New Roman" w:hAnsi="Times New Roman" w:cs="Times New Roman"/>
                <w:sz w:val="20"/>
                <w:szCs w:val="20"/>
                <w:lang w:eastAsia="ru-RU"/>
              </w:rPr>
              <w:t>Заказчик, Комиссия по закупкам вправе отказать в дальнейшем участии в закупке (отклонить заявку участника закупки) на основании:</w:t>
            </w:r>
          </w:p>
          <w:p w14:paraId="424B4B76"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выявлено несоответствие участника хотя бы одному из требований, перечисленных в информационной карте ценового запроса;</w:t>
            </w:r>
          </w:p>
          <w:p w14:paraId="5D9AC05D" w14:textId="6D5BD831"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и (или) его заявка не соответствуют иным требованиям информационной карты ценового запроса или Положения;</w:t>
            </w:r>
          </w:p>
          <w:p w14:paraId="14D2891A"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представил документы, необходимые для участия в процедуре закупки;</w:t>
            </w:r>
          </w:p>
          <w:p w14:paraId="6BE271B3" w14:textId="77777777"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в представленных документах или в заявке указаны недостоверные сведения об участнике закупки и (или) о товарах, работах, услугах;</w:t>
            </w:r>
          </w:p>
          <w:p w14:paraId="6930D643" w14:textId="4DBAB9C1" w:rsid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EA241D">
              <w:rPr>
                <w:rFonts w:ascii="Times New Roman" w:eastAsia="Times New Roman" w:hAnsi="Times New Roman" w:cs="Times New Roman"/>
                <w:sz w:val="20"/>
                <w:szCs w:val="20"/>
                <w:lang w:eastAsia="ru-RU"/>
              </w:rPr>
              <w:t>- участник закупки не предоставил обеспечение заявки на участие в закупке, если такое обеспечение предусмотрено информационной картой ценового запроса</w:t>
            </w:r>
            <w:r w:rsidR="00833D56">
              <w:rPr>
                <w:rFonts w:ascii="Times New Roman" w:eastAsia="Times New Roman" w:hAnsi="Times New Roman" w:cs="Times New Roman"/>
                <w:sz w:val="20"/>
                <w:szCs w:val="20"/>
                <w:lang w:eastAsia="ru-RU"/>
              </w:rPr>
              <w:t>;</w:t>
            </w:r>
          </w:p>
          <w:p w14:paraId="0F7510AF" w14:textId="3E6AC966" w:rsidR="00833D56" w:rsidRPr="00EA241D" w:rsidRDefault="00833D56"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r w:rsidRPr="00833D56">
              <w:rPr>
                <w:rFonts w:ascii="Times New Roman" w:eastAsia="Times New Roman" w:hAnsi="Times New Roman" w:cs="Times New Roman"/>
                <w:sz w:val="20"/>
                <w:szCs w:val="20"/>
                <w:lang w:eastAsia="ru-RU"/>
              </w:rPr>
              <w:t xml:space="preserve"> иных случаях, предусмотренных Положением о закупке Заказчика.</w:t>
            </w:r>
          </w:p>
          <w:p w14:paraId="1198BA75" w14:textId="0F8339FA"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r w:rsidRPr="00EA241D">
              <w:rPr>
                <w:rFonts w:ascii="Times New Roman" w:eastAsia="Times New Roman" w:hAnsi="Times New Roman" w:cs="Times New Roman"/>
                <w:sz w:val="20"/>
                <w:szCs w:val="20"/>
                <w:lang w:eastAsia="ru-RU"/>
              </w:rPr>
              <w:t xml:space="preserve">. Если выявлен хотя бы один из фактов, указанных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комиссия по закупкам вправе отстранить участника от процедуры закупки на любом этапе ее проведения до момента заключения договора.</w:t>
            </w:r>
          </w:p>
          <w:p w14:paraId="2B35E67C" w14:textId="6E6BF66D" w:rsidR="00EA241D" w:rsidRPr="00EA241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r w:rsidRPr="00EA241D">
              <w:rPr>
                <w:rFonts w:ascii="Times New Roman" w:eastAsia="Times New Roman" w:hAnsi="Times New Roman" w:cs="Times New Roman"/>
                <w:sz w:val="20"/>
                <w:szCs w:val="20"/>
                <w:lang w:eastAsia="ru-RU"/>
              </w:rPr>
              <w:t xml:space="preserve">. В случае выявления фактов, предусмотренных в п. </w:t>
            </w:r>
            <w:r>
              <w:rPr>
                <w:rFonts w:ascii="Times New Roman" w:eastAsia="Times New Roman" w:hAnsi="Times New Roman" w:cs="Times New Roman"/>
                <w:sz w:val="20"/>
                <w:szCs w:val="20"/>
                <w:lang w:eastAsia="ru-RU"/>
              </w:rPr>
              <w:t>1</w:t>
            </w:r>
            <w:r w:rsidRPr="00EA241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может отражаться в протоколе рассмотрения заявок. При данном случае указываются основания отказа, факты, послужившие основанием для отказа, и обстоятельства выявления таких фактов.</w:t>
            </w:r>
          </w:p>
          <w:p w14:paraId="76EAC4E0" w14:textId="3DC89431" w:rsidR="00125726" w:rsidRPr="004D717D" w:rsidRDefault="00EA241D" w:rsidP="00EA241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EA241D">
              <w:rPr>
                <w:rFonts w:ascii="Times New Roman" w:eastAsia="Times New Roman" w:hAnsi="Times New Roman" w:cs="Times New Roman"/>
                <w:sz w:val="20"/>
                <w:szCs w:val="20"/>
                <w:lang w:eastAsia="ru-RU"/>
              </w:rPr>
              <w:t>. Заказчик вправе формировать протоколы (рассмотрения заявок, итоговый и иные по усмотрению заказчика) при проведении ценового запроса в электронном виде. Указанные протоколы Заказчик вправе размещать в ЕИС, на сайте электронной торговой площадки, на которой проводиться ценовой запрос в электронном виде.</w:t>
            </w:r>
          </w:p>
        </w:tc>
      </w:tr>
      <w:tr w:rsidR="00833D56" w:rsidRPr="00CD6114" w14:paraId="40EFF2F5" w14:textId="77777777" w:rsidTr="00833D56">
        <w:tc>
          <w:tcPr>
            <w:tcW w:w="540" w:type="pct"/>
            <w:vMerge w:val="restart"/>
            <w:vAlign w:val="center"/>
          </w:tcPr>
          <w:p w14:paraId="09933309" w14:textId="45B8827D"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6F198428" w14:textId="6E3EF3C9" w:rsidR="00833D56" w:rsidRPr="00833D56" w:rsidRDefault="00833D56" w:rsidP="00833D56">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833D56">
              <w:rPr>
                <w:rFonts w:ascii="Times New Roman" w:eastAsia="Times New Roman" w:hAnsi="Times New Roman" w:cs="Times New Roman"/>
                <w:b/>
                <w:sz w:val="20"/>
                <w:szCs w:val="20"/>
                <w:lang w:eastAsia="ru-RU"/>
              </w:rPr>
              <w:t>Признание закупки несостоявшимся</w:t>
            </w:r>
          </w:p>
        </w:tc>
      </w:tr>
      <w:tr w:rsidR="00833D56" w:rsidRPr="00CD6114" w14:paraId="57E59DA9" w14:textId="77777777" w:rsidTr="00125726">
        <w:tc>
          <w:tcPr>
            <w:tcW w:w="540" w:type="pct"/>
            <w:vMerge/>
            <w:vAlign w:val="center"/>
          </w:tcPr>
          <w:p w14:paraId="504887BB" w14:textId="77777777" w:rsidR="00833D56" w:rsidRPr="004D717D" w:rsidRDefault="00833D5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E647F9" w14:textId="53FA8144" w:rsidR="00833D56" w:rsidRP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w:t>
            </w:r>
            <w:r w:rsidRPr="00833D56">
              <w:rPr>
                <w:rFonts w:ascii="Times New Roman" w:eastAsia="Times New Roman" w:hAnsi="Times New Roman" w:cs="Times New Roman"/>
                <w:sz w:val="20"/>
                <w:szCs w:val="20"/>
                <w:lang w:eastAsia="ru-RU"/>
              </w:rPr>
              <w:t>Ценовой запрос является несостоявшимся в случае, если при проведении ценового запроса участниками не представлено ни одного ценового предложения о цене договора</w:t>
            </w:r>
            <w:r>
              <w:rPr>
                <w:rFonts w:ascii="Times New Roman" w:eastAsia="Times New Roman" w:hAnsi="Times New Roman" w:cs="Times New Roman"/>
                <w:sz w:val="20"/>
                <w:szCs w:val="20"/>
                <w:lang w:eastAsia="ru-RU"/>
              </w:rPr>
              <w:t xml:space="preserve">, </w:t>
            </w:r>
            <w:bookmarkStart w:id="10" w:name="_Hlk210847582"/>
            <w:r>
              <w:rPr>
                <w:rFonts w:ascii="Times New Roman" w:eastAsia="Times New Roman" w:hAnsi="Times New Roman" w:cs="Times New Roman"/>
                <w:sz w:val="20"/>
                <w:szCs w:val="20"/>
                <w:lang w:eastAsia="ru-RU"/>
              </w:rPr>
              <w:t xml:space="preserve">или предложения всех участников закупки отклонены, </w:t>
            </w:r>
            <w:r w:rsidRPr="00833D56">
              <w:rPr>
                <w:rFonts w:ascii="Times New Roman" w:eastAsia="Times New Roman" w:hAnsi="Times New Roman" w:cs="Times New Roman"/>
                <w:sz w:val="20"/>
                <w:szCs w:val="20"/>
                <w:lang w:eastAsia="ru-RU"/>
              </w:rPr>
              <w:t>либо все участники закупки уклонились от заключения договора</w:t>
            </w:r>
            <w:bookmarkEnd w:id="10"/>
            <w:r w:rsidRPr="00833D56">
              <w:rPr>
                <w:rFonts w:ascii="Times New Roman" w:eastAsia="Times New Roman" w:hAnsi="Times New Roman" w:cs="Times New Roman"/>
                <w:sz w:val="20"/>
                <w:szCs w:val="20"/>
                <w:lang w:eastAsia="ru-RU"/>
              </w:rPr>
              <w:t>.</w:t>
            </w:r>
          </w:p>
          <w:p w14:paraId="098BEBE6" w14:textId="15A3833B" w:rsidR="00833D56" w:rsidRDefault="00833D56" w:rsidP="00833D56">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2. </w:t>
            </w:r>
            <w:r w:rsidRPr="00833D56">
              <w:rPr>
                <w:rFonts w:ascii="Times New Roman" w:eastAsia="Times New Roman" w:hAnsi="Times New Roman" w:cs="Times New Roman"/>
                <w:sz w:val="20"/>
                <w:szCs w:val="20"/>
                <w:lang w:eastAsia="ru-RU"/>
              </w:rPr>
              <w:t>Если ценовой запрос не состоялся, заказчик вправе объявить новый ценовой запрос или заключить договор иным способом.</w:t>
            </w:r>
          </w:p>
        </w:tc>
      </w:tr>
      <w:tr w:rsidR="0024495D" w:rsidRPr="00CD6114" w14:paraId="5589B722" w14:textId="77777777" w:rsidTr="004F40AA">
        <w:trPr>
          <w:trHeight w:val="196"/>
        </w:trPr>
        <w:tc>
          <w:tcPr>
            <w:tcW w:w="540" w:type="pct"/>
            <w:vMerge w:val="restart"/>
            <w:shd w:val="clear" w:color="auto" w:fill="FFFFFF"/>
            <w:vAlign w:val="center"/>
          </w:tcPr>
          <w:p w14:paraId="6364F469" w14:textId="171B97BB"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31E69C77" w:rsidR="0024495D" w:rsidRPr="002E2DAF" w:rsidRDefault="0024495D" w:rsidP="002E2DAF">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30FDEC42" w:rsidR="0024495D" w:rsidRPr="004D717D" w:rsidRDefault="00390F7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833D56">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24847C99" w:rsidR="0024495D" w:rsidRPr="004D717D" w:rsidRDefault="002E2DAF" w:rsidP="002E2DAF">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4"/>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EF23F3" w14:textId="77777777" w:rsidR="005E1873" w:rsidRDefault="005E1873">
      <w:pPr>
        <w:spacing w:after="0" w:line="240" w:lineRule="auto"/>
      </w:pPr>
      <w:r>
        <w:separator/>
      </w:r>
    </w:p>
  </w:endnote>
  <w:endnote w:type="continuationSeparator" w:id="0">
    <w:p w14:paraId="60244585" w14:textId="77777777" w:rsidR="005E1873" w:rsidRDefault="005E18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D7BDE" w14:textId="4D3B8CCE" w:rsidR="00F73068" w:rsidRDefault="00F73068" w:rsidP="0054310E">
    <w:pPr>
      <w:pStyle w:val="a9"/>
      <w:tabs>
        <w:tab w:val="clear" w:pos="4677"/>
      </w:tabs>
    </w:pPr>
    <w:r>
      <w:tab/>
    </w:r>
    <w:r>
      <w:fldChar w:fldCharType="begin"/>
    </w:r>
    <w:r>
      <w:instrText xml:space="preserve"> PAGE   \* MERGEFORMAT </w:instrText>
    </w:r>
    <w:r>
      <w:fldChar w:fldCharType="separate"/>
    </w:r>
    <w:r w:rsidR="00E13079">
      <w:rPr>
        <w:noProof/>
      </w:rPr>
      <w:t>4</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A277CB" w14:textId="77777777" w:rsidR="005E1873" w:rsidRDefault="005E1873">
      <w:pPr>
        <w:spacing w:after="0" w:line="240" w:lineRule="auto"/>
      </w:pPr>
      <w:r>
        <w:separator/>
      </w:r>
    </w:p>
  </w:footnote>
  <w:footnote w:type="continuationSeparator" w:id="0">
    <w:p w14:paraId="61282752" w14:textId="77777777" w:rsidR="005E1873" w:rsidRDefault="005E1873">
      <w:pPr>
        <w:spacing w:after="0" w:line="240" w:lineRule="auto"/>
      </w:pPr>
      <w:r>
        <w:continuationSeparator/>
      </w:r>
    </w:p>
  </w:footnote>
  <w:footnote w:id="1">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00D"/>
    <w:rsid w:val="000306BD"/>
    <w:rsid w:val="00031C6E"/>
    <w:rsid w:val="00050489"/>
    <w:rsid w:val="00070675"/>
    <w:rsid w:val="00075766"/>
    <w:rsid w:val="00076944"/>
    <w:rsid w:val="000900AC"/>
    <w:rsid w:val="001077B4"/>
    <w:rsid w:val="0011529D"/>
    <w:rsid w:val="00125726"/>
    <w:rsid w:val="00133521"/>
    <w:rsid w:val="00136D0B"/>
    <w:rsid w:val="00145FE0"/>
    <w:rsid w:val="0015530A"/>
    <w:rsid w:val="0015588A"/>
    <w:rsid w:val="00164454"/>
    <w:rsid w:val="001726B7"/>
    <w:rsid w:val="00190446"/>
    <w:rsid w:val="001935A9"/>
    <w:rsid w:val="00194B36"/>
    <w:rsid w:val="001F7182"/>
    <w:rsid w:val="0022062B"/>
    <w:rsid w:val="0024495D"/>
    <w:rsid w:val="00252418"/>
    <w:rsid w:val="0025284C"/>
    <w:rsid w:val="00256C00"/>
    <w:rsid w:val="00281C97"/>
    <w:rsid w:val="002C0075"/>
    <w:rsid w:val="002E2DAF"/>
    <w:rsid w:val="00327AD7"/>
    <w:rsid w:val="00331187"/>
    <w:rsid w:val="0033483E"/>
    <w:rsid w:val="00352E13"/>
    <w:rsid w:val="00353727"/>
    <w:rsid w:val="00364BED"/>
    <w:rsid w:val="003725DA"/>
    <w:rsid w:val="00383738"/>
    <w:rsid w:val="00390F7D"/>
    <w:rsid w:val="003B0C56"/>
    <w:rsid w:val="003C4574"/>
    <w:rsid w:val="003E056F"/>
    <w:rsid w:val="003E3E9E"/>
    <w:rsid w:val="00401090"/>
    <w:rsid w:val="0040795D"/>
    <w:rsid w:val="004144C1"/>
    <w:rsid w:val="00414CF0"/>
    <w:rsid w:val="00417567"/>
    <w:rsid w:val="00424CFC"/>
    <w:rsid w:val="004273AE"/>
    <w:rsid w:val="00436D85"/>
    <w:rsid w:val="004446A5"/>
    <w:rsid w:val="004477D2"/>
    <w:rsid w:val="00477588"/>
    <w:rsid w:val="00483B31"/>
    <w:rsid w:val="004C38BE"/>
    <w:rsid w:val="004C68D7"/>
    <w:rsid w:val="004D717D"/>
    <w:rsid w:val="004F40AA"/>
    <w:rsid w:val="005125C6"/>
    <w:rsid w:val="00523ECC"/>
    <w:rsid w:val="0054310E"/>
    <w:rsid w:val="005467B3"/>
    <w:rsid w:val="0056081F"/>
    <w:rsid w:val="005660A5"/>
    <w:rsid w:val="00580D3C"/>
    <w:rsid w:val="005869AE"/>
    <w:rsid w:val="005A0C02"/>
    <w:rsid w:val="005E1214"/>
    <w:rsid w:val="005E1873"/>
    <w:rsid w:val="005E598B"/>
    <w:rsid w:val="00612C81"/>
    <w:rsid w:val="0064252D"/>
    <w:rsid w:val="0064253C"/>
    <w:rsid w:val="00653E09"/>
    <w:rsid w:val="006711D1"/>
    <w:rsid w:val="00695C75"/>
    <w:rsid w:val="006A6602"/>
    <w:rsid w:val="006B11A4"/>
    <w:rsid w:val="006B3403"/>
    <w:rsid w:val="006C33A2"/>
    <w:rsid w:val="006C6240"/>
    <w:rsid w:val="006D2A03"/>
    <w:rsid w:val="006E0526"/>
    <w:rsid w:val="006E6051"/>
    <w:rsid w:val="00705952"/>
    <w:rsid w:val="007075FC"/>
    <w:rsid w:val="00731542"/>
    <w:rsid w:val="00731559"/>
    <w:rsid w:val="007342CC"/>
    <w:rsid w:val="00766D11"/>
    <w:rsid w:val="00770C7A"/>
    <w:rsid w:val="00777E7E"/>
    <w:rsid w:val="007B4918"/>
    <w:rsid w:val="007B7712"/>
    <w:rsid w:val="007C3E28"/>
    <w:rsid w:val="007D331B"/>
    <w:rsid w:val="007E6159"/>
    <w:rsid w:val="00827C72"/>
    <w:rsid w:val="00833D56"/>
    <w:rsid w:val="00836FFF"/>
    <w:rsid w:val="00850314"/>
    <w:rsid w:val="00854446"/>
    <w:rsid w:val="00854628"/>
    <w:rsid w:val="00866D4A"/>
    <w:rsid w:val="00866EA3"/>
    <w:rsid w:val="00866FC1"/>
    <w:rsid w:val="00883093"/>
    <w:rsid w:val="00894AA9"/>
    <w:rsid w:val="008C549A"/>
    <w:rsid w:val="008D2D62"/>
    <w:rsid w:val="008E092F"/>
    <w:rsid w:val="008E42F2"/>
    <w:rsid w:val="008F7B92"/>
    <w:rsid w:val="00905540"/>
    <w:rsid w:val="009064BC"/>
    <w:rsid w:val="00914A56"/>
    <w:rsid w:val="00935A63"/>
    <w:rsid w:val="00935F24"/>
    <w:rsid w:val="00950498"/>
    <w:rsid w:val="0098502E"/>
    <w:rsid w:val="009C6922"/>
    <w:rsid w:val="00A23FD5"/>
    <w:rsid w:val="00A53448"/>
    <w:rsid w:val="00A834E2"/>
    <w:rsid w:val="00A95474"/>
    <w:rsid w:val="00B000A3"/>
    <w:rsid w:val="00B15784"/>
    <w:rsid w:val="00B23783"/>
    <w:rsid w:val="00B935D1"/>
    <w:rsid w:val="00B94E8F"/>
    <w:rsid w:val="00B96737"/>
    <w:rsid w:val="00BB0229"/>
    <w:rsid w:val="00BB66FD"/>
    <w:rsid w:val="00BC5E90"/>
    <w:rsid w:val="00BC6C35"/>
    <w:rsid w:val="00BD1295"/>
    <w:rsid w:val="00BD3B10"/>
    <w:rsid w:val="00BE07E0"/>
    <w:rsid w:val="00BE3719"/>
    <w:rsid w:val="00BF5CF1"/>
    <w:rsid w:val="00C1140E"/>
    <w:rsid w:val="00C24106"/>
    <w:rsid w:val="00C26BE9"/>
    <w:rsid w:val="00C4222B"/>
    <w:rsid w:val="00C461E7"/>
    <w:rsid w:val="00C549A9"/>
    <w:rsid w:val="00C61C47"/>
    <w:rsid w:val="00C74129"/>
    <w:rsid w:val="00C97D0B"/>
    <w:rsid w:val="00CB0FCC"/>
    <w:rsid w:val="00CB7DED"/>
    <w:rsid w:val="00CD6114"/>
    <w:rsid w:val="00D164B4"/>
    <w:rsid w:val="00D274C9"/>
    <w:rsid w:val="00D3328C"/>
    <w:rsid w:val="00D407F7"/>
    <w:rsid w:val="00D467F0"/>
    <w:rsid w:val="00D4767B"/>
    <w:rsid w:val="00D55FB8"/>
    <w:rsid w:val="00D720E3"/>
    <w:rsid w:val="00D72AA2"/>
    <w:rsid w:val="00D850BC"/>
    <w:rsid w:val="00D858EB"/>
    <w:rsid w:val="00D92AF0"/>
    <w:rsid w:val="00DC054B"/>
    <w:rsid w:val="00DD537F"/>
    <w:rsid w:val="00DF0240"/>
    <w:rsid w:val="00DF0802"/>
    <w:rsid w:val="00E02BB5"/>
    <w:rsid w:val="00E13079"/>
    <w:rsid w:val="00E52183"/>
    <w:rsid w:val="00E57D8D"/>
    <w:rsid w:val="00E72B6B"/>
    <w:rsid w:val="00E72FD7"/>
    <w:rsid w:val="00E73795"/>
    <w:rsid w:val="00E77E5E"/>
    <w:rsid w:val="00E86901"/>
    <w:rsid w:val="00E94C06"/>
    <w:rsid w:val="00E94D92"/>
    <w:rsid w:val="00EA241D"/>
    <w:rsid w:val="00EA31CB"/>
    <w:rsid w:val="00EA396D"/>
    <w:rsid w:val="00EA3ED0"/>
    <w:rsid w:val="00EB0B39"/>
    <w:rsid w:val="00EB1284"/>
    <w:rsid w:val="00EB77AB"/>
    <w:rsid w:val="00EC0C0E"/>
    <w:rsid w:val="00EE059E"/>
    <w:rsid w:val="00EE7A23"/>
    <w:rsid w:val="00EF1BED"/>
    <w:rsid w:val="00EF554F"/>
    <w:rsid w:val="00EF5FAB"/>
    <w:rsid w:val="00F02ACD"/>
    <w:rsid w:val="00F06942"/>
    <w:rsid w:val="00F22CDF"/>
    <w:rsid w:val="00F406AD"/>
    <w:rsid w:val="00F421FC"/>
    <w:rsid w:val="00F52C6F"/>
    <w:rsid w:val="00F6206A"/>
    <w:rsid w:val="00F73068"/>
    <w:rsid w:val="00F76514"/>
    <w:rsid w:val="00F809C0"/>
    <w:rsid w:val="00F923F4"/>
    <w:rsid w:val="00FB52DC"/>
    <w:rsid w:val="00FC3D24"/>
    <w:rsid w:val="00FC6785"/>
    <w:rsid w:val="00FE155A"/>
    <w:rsid w:val="00FE3F2A"/>
    <w:rsid w:val="00FE4222"/>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1C5E23C9-D629-478F-94F0-3385418686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character" w:styleId="afff6">
    <w:name w:val="Unresolved Mention"/>
    <w:basedOn w:val="a0"/>
    <w:uiPriority w:val="99"/>
    <w:semiHidden/>
    <w:unhideWhenUsed/>
    <w:rsid w:val="00C61C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5407861">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685404360">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65625634">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713381755">
      <w:bodyDiv w:val="1"/>
      <w:marLeft w:val="0"/>
      <w:marRight w:val="0"/>
      <w:marTop w:val="0"/>
      <w:marBottom w:val="0"/>
      <w:divBdr>
        <w:top w:val="none" w:sz="0" w:space="0" w:color="auto"/>
        <w:left w:val="none" w:sz="0" w:space="0" w:color="auto"/>
        <w:bottom w:val="none" w:sz="0" w:space="0" w:color="auto"/>
        <w:right w:val="none" w:sz="0" w:space="0" w:color="auto"/>
      </w:divBdr>
    </w:div>
    <w:div w:id="1713919798">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tsad11@kubannet.ru" TargetMode="External"/><Relationship Id="rId13" Type="http://schemas.openxmlformats.org/officeDocument/2006/relationships/hyperlink" Target="https://torgi.etp-regio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orgi.etp-region.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etp-region.ru" TargetMode="Externa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
      <w:docPartPr>
        <w:name w:val="7D4B41B7BE8F4F998FCB870BE77956AC"/>
        <w:category>
          <w:name w:val="Общие"/>
          <w:gallery w:val="placeholder"/>
        </w:category>
        <w:types>
          <w:type w:val="bbPlcHdr"/>
        </w:types>
        <w:behaviors>
          <w:behavior w:val="content"/>
        </w:behaviors>
        <w:guid w:val="{306FF9E8-38F7-4C1D-8B9F-3EE9228B2633}"/>
      </w:docPartPr>
      <w:docPartBody>
        <w:p w:rsidR="004E705E" w:rsidRDefault="00A2775A" w:rsidP="00A2775A">
          <w:pPr>
            <w:pStyle w:val="7D4B41B7BE8F4F998FCB870BE77956AC"/>
          </w:pPr>
          <w:r w:rsidRPr="00B2611C">
            <w:rPr>
              <w:rStyle w:val="a3"/>
            </w:rPr>
            <w:t>Выберите элемент.</w:t>
          </w:r>
        </w:p>
      </w:docPartBody>
    </w:docPart>
    <w:docPart>
      <w:docPartPr>
        <w:name w:val="2D1B04C9FB504062895635897D0C7A20"/>
        <w:category>
          <w:name w:val="Общие"/>
          <w:gallery w:val="placeholder"/>
        </w:category>
        <w:types>
          <w:type w:val="bbPlcHdr"/>
        </w:types>
        <w:behaviors>
          <w:behavior w:val="content"/>
        </w:behaviors>
        <w:guid w:val="{42FAE075-773F-4259-9F3B-C90A7BAD9DB1}"/>
      </w:docPartPr>
      <w:docPartBody>
        <w:p w:rsidR="004E705E" w:rsidRDefault="00A2775A" w:rsidP="00A2775A">
          <w:pPr>
            <w:pStyle w:val="2D1B04C9FB504062895635897D0C7A20"/>
          </w:pPr>
          <w:r w:rsidRPr="00B2611C">
            <w:rPr>
              <w:rStyle w:val="a3"/>
            </w:rPr>
            <w:t>Выберите элемент.</w:t>
          </w:r>
        </w:p>
      </w:docPartBody>
    </w:docPart>
    <w:docPart>
      <w:docPartPr>
        <w:name w:val="3D6BDF3A68F341BCBAC1759A862EDA12"/>
        <w:category>
          <w:name w:val="Общие"/>
          <w:gallery w:val="placeholder"/>
        </w:category>
        <w:types>
          <w:type w:val="bbPlcHdr"/>
        </w:types>
        <w:behaviors>
          <w:behavior w:val="content"/>
        </w:behaviors>
        <w:guid w:val="{8005B6B3-5FEC-46EF-A224-B1D500B8FF32}"/>
      </w:docPartPr>
      <w:docPartBody>
        <w:p w:rsidR="00535F15" w:rsidRDefault="00525D56" w:rsidP="00525D56">
          <w:pPr>
            <w:pStyle w:val="3D6BDF3A68F341BCBAC1759A862EDA12"/>
          </w:pPr>
          <w:r w:rsidRPr="00BF4729">
            <w:rPr>
              <w:rStyle w:val="a3"/>
            </w:rPr>
            <w:t>Выберите элемент.</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56BB"/>
    <w:rsid w:val="00056A9F"/>
    <w:rsid w:val="00074D3A"/>
    <w:rsid w:val="000B6D10"/>
    <w:rsid w:val="000C22B7"/>
    <w:rsid w:val="00133521"/>
    <w:rsid w:val="0015062D"/>
    <w:rsid w:val="00194B36"/>
    <w:rsid w:val="001F4511"/>
    <w:rsid w:val="00235A99"/>
    <w:rsid w:val="00274A39"/>
    <w:rsid w:val="00281C97"/>
    <w:rsid w:val="002A1916"/>
    <w:rsid w:val="00424CFC"/>
    <w:rsid w:val="00437F3A"/>
    <w:rsid w:val="004513CA"/>
    <w:rsid w:val="004E705E"/>
    <w:rsid w:val="00520195"/>
    <w:rsid w:val="00525D56"/>
    <w:rsid w:val="00535AB8"/>
    <w:rsid w:val="00535F15"/>
    <w:rsid w:val="005438C4"/>
    <w:rsid w:val="0056081F"/>
    <w:rsid w:val="006C33A2"/>
    <w:rsid w:val="006D2A03"/>
    <w:rsid w:val="00770C7A"/>
    <w:rsid w:val="00780CB2"/>
    <w:rsid w:val="00792211"/>
    <w:rsid w:val="007E059C"/>
    <w:rsid w:val="0080488B"/>
    <w:rsid w:val="00851BFF"/>
    <w:rsid w:val="00876E20"/>
    <w:rsid w:val="009D2826"/>
    <w:rsid w:val="00A2775A"/>
    <w:rsid w:val="00AF07E5"/>
    <w:rsid w:val="00B7481D"/>
    <w:rsid w:val="00BF119F"/>
    <w:rsid w:val="00C06FB2"/>
    <w:rsid w:val="00C23247"/>
    <w:rsid w:val="00C37B34"/>
    <w:rsid w:val="00CB38A7"/>
    <w:rsid w:val="00D14FE6"/>
    <w:rsid w:val="00DD1A39"/>
    <w:rsid w:val="00DF6E1F"/>
    <w:rsid w:val="00E200F3"/>
    <w:rsid w:val="00E4028D"/>
    <w:rsid w:val="00E50A9B"/>
    <w:rsid w:val="00E52AF5"/>
    <w:rsid w:val="00E62694"/>
    <w:rsid w:val="00E667F1"/>
    <w:rsid w:val="00E86EC7"/>
    <w:rsid w:val="00F30AF3"/>
    <w:rsid w:val="00F356BB"/>
    <w:rsid w:val="00F6206A"/>
    <w:rsid w:val="00F64115"/>
    <w:rsid w:val="00F73702"/>
    <w:rsid w:val="00F87564"/>
    <w:rsid w:val="00F95B56"/>
    <w:rsid w:val="00F966FD"/>
    <w:rsid w:val="00FC44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525D56"/>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 w:type="paragraph" w:customStyle="1" w:styleId="7D4B41B7BE8F4F998FCB870BE77956AC">
    <w:name w:val="7D4B41B7BE8F4F998FCB870BE77956AC"/>
    <w:rsid w:val="00A2775A"/>
  </w:style>
  <w:style w:type="paragraph" w:customStyle="1" w:styleId="2D1B04C9FB504062895635897D0C7A20">
    <w:name w:val="2D1B04C9FB504062895635897D0C7A20"/>
    <w:rsid w:val="00A2775A"/>
  </w:style>
  <w:style w:type="paragraph" w:customStyle="1" w:styleId="3D6BDF3A68F341BCBAC1759A862EDA12">
    <w:name w:val="3D6BDF3A68F341BCBAC1759A862EDA12"/>
    <w:rsid w:val="00525D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D25FC8-1C2F-44DB-83BF-79606A0803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5225</Words>
  <Characters>29785</Characters>
  <Application>Microsoft Office Word</Application>
  <DocSecurity>0</DocSecurity>
  <Lines>248</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DOC-MARKER-3YeG5cAQrl-fUP9NiH7BLQ</dc:description>
  <cp:lastModifiedBy>Блэрти Газаров</cp:lastModifiedBy>
  <cp:revision>4</cp:revision>
  <dcterms:created xsi:type="dcterms:W3CDTF">2026-08-18T09:40:00Z</dcterms:created>
  <dcterms:modified xsi:type="dcterms:W3CDTF">2026-08-24T08:41:00Z</dcterms:modified>
</cp:coreProperties>
</file>