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1C6" w:rsidRDefault="002351C6" w:rsidP="002351C6">
      <w:pPr>
        <w:pStyle w:val="a3"/>
        <w:spacing w:before="0" w:after="0"/>
        <w:jc w:val="right"/>
        <w:rPr>
          <w:sz w:val="22"/>
          <w:szCs w:val="22"/>
        </w:rPr>
      </w:pPr>
      <w:bookmarkStart w:id="0" w:name="_title_1"/>
      <w:bookmarkStart w:id="1" w:name="_ref_1-9614b2652d3b49"/>
      <w:r>
        <w:rPr>
          <w:sz w:val="22"/>
          <w:szCs w:val="22"/>
        </w:rPr>
        <w:t>Приложение № 1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942A28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942A28">
              <w:rPr>
                <w:lang w:bidi="ru-RU"/>
              </w:rPr>
              <w:t>Раменское</w:t>
            </w:r>
          </w:p>
        </w:tc>
        <w:tc>
          <w:tcPr>
            <w:tcW w:w="3300" w:type="pct"/>
          </w:tcPr>
          <w:p w:rsidR="004A475D" w:rsidRPr="004A475D" w:rsidRDefault="003365CA" w:rsidP="002D2FA8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proofErr w:type="gramStart"/>
            <w:r>
              <w:rPr>
                <w:lang w:bidi="ru-RU"/>
              </w:rPr>
              <w:t xml:space="preserve">«  </w:t>
            </w:r>
            <w:proofErr w:type="gramEnd"/>
            <w:r>
              <w:rPr>
                <w:lang w:bidi="ru-RU"/>
              </w:rPr>
              <w:t xml:space="preserve">   »</w:t>
            </w:r>
            <w:r w:rsidR="004A475D" w:rsidRPr="004A475D">
              <w:rPr>
                <w:lang w:bidi="ru-RU"/>
              </w:rPr>
              <w:t xml:space="preserve"> </w:t>
            </w:r>
            <w:r w:rsidR="002D2FA8">
              <w:rPr>
                <w:u w:val="single"/>
                <w:lang w:bidi="ru-RU"/>
              </w:rPr>
              <w:t>сентября</w:t>
            </w:r>
            <w:r w:rsidR="004A475D" w:rsidRPr="004A475D">
              <w:rPr>
                <w:lang w:bidi="ru-RU"/>
              </w:rPr>
              <w:t xml:space="preserve"> </w:t>
            </w:r>
            <w:r w:rsidR="00942A28">
              <w:rPr>
                <w:u w:val="single"/>
                <w:lang w:bidi="ru-RU"/>
              </w:rPr>
              <w:t xml:space="preserve">2026 </w:t>
            </w:r>
            <w:r w:rsidR="004A475D" w:rsidRPr="004A475D">
              <w:rPr>
                <w:lang w:bidi="ru-RU"/>
              </w:rPr>
              <w:t>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FD70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  <w:bookmarkStart w:id="2" w:name="_GoBack"/>
      <w:bookmarkEnd w:id="2"/>
    </w:p>
    <w:p w:rsidR="004A475D" w:rsidRPr="004A475D" w:rsidRDefault="004A475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="002351C6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lang w:eastAsia="ar-SA"/>
        </w:rPr>
        <w:t xml:space="preserve">путем проведения_______________ в электронной форме, на основании итогового протокола заседания </w:t>
      </w:r>
      <w:r w:rsidR="00FD702C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3" w:name="_ref_1-33958d4077ca48"/>
      <w:r w:rsidRPr="004A475D">
        <w:rPr>
          <w:sz w:val="22"/>
          <w:szCs w:val="22"/>
        </w:rPr>
        <w:t>Предмет договора</w:t>
      </w:r>
      <w:bookmarkEnd w:id="3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FD702C">
        <w:t>«</w:t>
      </w:r>
      <w:r w:rsidR="00FD702C" w:rsidRPr="00FD702C">
        <w:rPr>
          <w:b/>
          <w:i/>
        </w:rPr>
        <w:t>Сахар белый</w:t>
      </w:r>
      <w:r w:rsidR="00FD702C">
        <w:t xml:space="preserve">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" w:name="_ref_1-f7e522bdc67849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2"/>
        <w:spacing w:before="0" w:after="0" w:line="240" w:lineRule="auto"/>
      </w:pPr>
      <w:bookmarkStart w:id="5" w:name="_ref_1-d56e053485494b"/>
      <w:r w:rsidRPr="004A475D">
        <w:t>Документы на товар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</w:pPr>
      <w:bookmarkStart w:id="6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6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7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7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8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9" w:name="_ref_1-a4571f511bfb42"/>
      <w:bookmarkEnd w:id="8"/>
      <w:r w:rsidRPr="004A475D">
        <w:t>Качество товара и срок</w:t>
      </w:r>
      <w:bookmarkStart w:id="10" w:name="_ref_1-20151d36dc6044"/>
      <w:bookmarkEnd w:id="9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10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1" w:name="_ref_1-2eb775520f164a"/>
      <w:r w:rsidRPr="004A475D">
        <w:rPr>
          <w:szCs w:val="22"/>
        </w:rPr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1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2" w:name="_ref_1-8e5d19399bc448"/>
      <w:r w:rsidRPr="002042B9">
        <w:rPr>
          <w:szCs w:val="22"/>
        </w:rPr>
        <w:lastRenderedPageBreak/>
        <w:t>Передача товара ненадлежащего</w:t>
      </w:r>
      <w:r w:rsidRPr="002042B9">
        <w:t xml:space="preserve"> качества</w:t>
      </w:r>
      <w:bookmarkEnd w:id="12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3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3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4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4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5" w:name="_ref_1-61c4ae553e7f4f"/>
      <w:r w:rsidRPr="004A475D">
        <w:t>Цена и порядок оплаты</w:t>
      </w:r>
      <w:bookmarkEnd w:id="15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FD702C">
        <w:rPr>
          <w:bCs w:val="0"/>
          <w:color w:val="000000"/>
          <w:szCs w:val="22"/>
        </w:rPr>
        <w:t xml:space="preserve">10 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числе НДС по налоговой ставке </w:t>
      </w:r>
      <w:r w:rsidR="00FD702C">
        <w:t xml:space="preserve">10 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6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7"/>
    </w:p>
    <w:p w:rsidR="004A475D" w:rsidRPr="004A475D" w:rsidRDefault="004A475D" w:rsidP="004A475D">
      <w:pPr>
        <w:pStyle w:val="2"/>
        <w:spacing w:before="0" w:after="0" w:line="240" w:lineRule="auto"/>
      </w:pPr>
      <w:bookmarkStart w:id="18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8"/>
    </w:p>
    <w:p w:rsidR="004A475D" w:rsidRPr="004A475D" w:rsidRDefault="00390134" w:rsidP="004A475D">
      <w:pPr>
        <w:pStyle w:val="2"/>
        <w:spacing w:before="0" w:after="0" w:line="240" w:lineRule="auto"/>
      </w:pPr>
      <w:bookmarkStart w:id="19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9"/>
    </w:p>
    <w:p w:rsidR="004A475D" w:rsidRPr="004A475D" w:rsidRDefault="004A475D" w:rsidP="004A475D">
      <w:pPr>
        <w:pStyle w:val="2"/>
        <w:spacing w:before="0" w:after="0" w:line="240" w:lineRule="auto"/>
      </w:pPr>
      <w:bookmarkStart w:id="20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20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1" w:name="_ref_1-d1136f47b9d047"/>
      <w:r w:rsidRPr="004A475D">
        <w:lastRenderedPageBreak/>
        <w:t>Сроки и условия поставки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2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3" w:name="_ref_1-ea3ccfe4a16842"/>
      <w:r w:rsidRPr="004A475D">
        <w:t>Доставка товара осуществляется силами и за счет Поставщика</w:t>
      </w:r>
      <w:bookmarkEnd w:id="23"/>
      <w:r w:rsidRPr="004A475D">
        <w:t xml:space="preserve">. </w:t>
      </w:r>
      <w:bookmarkStart w:id="24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5"/>
    </w:p>
    <w:p w:rsidR="004A475D" w:rsidRPr="004A475D" w:rsidRDefault="004A475D" w:rsidP="004A475D">
      <w:pPr>
        <w:pStyle w:val="2"/>
        <w:spacing w:before="0" w:after="0" w:line="240" w:lineRule="auto"/>
      </w:pPr>
      <w:bookmarkStart w:id="26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6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7" w:name="_ref_1-102eeb0c242342"/>
      <w:r w:rsidRPr="004A475D">
        <w:t>Приемка товара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84a679f03f644f"/>
      <w:r w:rsidRPr="004A475D">
        <w:t>Заказчик обязан принять переданный ему товар, соответствующий условиям Договора.</w:t>
      </w:r>
      <w:bookmarkEnd w:id="28"/>
    </w:p>
    <w:p w:rsidR="004A475D" w:rsidRPr="004A475D" w:rsidRDefault="004A475D" w:rsidP="00817CE9">
      <w:pPr>
        <w:pStyle w:val="2"/>
        <w:spacing w:before="0" w:after="0" w:line="240" w:lineRule="auto"/>
      </w:pPr>
      <w:bookmarkStart w:id="29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9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lastRenderedPageBreak/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30" w:name="_ref_1-58d4f7ed94884e"/>
      <w:r w:rsidRPr="004A475D">
        <w:t>Ответственность сторон</w:t>
      </w:r>
      <w:bookmarkEnd w:id="30"/>
    </w:p>
    <w:p w:rsidR="004A475D" w:rsidRPr="004A475D" w:rsidRDefault="004A475D" w:rsidP="004A475D">
      <w:pPr>
        <w:pStyle w:val="2"/>
        <w:spacing w:before="0" w:after="0" w:line="240" w:lineRule="auto"/>
      </w:pPr>
      <w:bookmarkStart w:id="31" w:name="_ref_1-1ea59368989948"/>
      <w:r w:rsidRPr="004A475D">
        <w:t>Взыскание неустойки с Поставщика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2"/>
    </w:p>
    <w:p w:rsidR="004A475D" w:rsidRPr="004A475D" w:rsidRDefault="004A475D" w:rsidP="004A475D">
      <w:pPr>
        <w:pStyle w:val="3"/>
        <w:spacing w:before="0" w:after="0" w:line="240" w:lineRule="auto"/>
      </w:pPr>
      <w:bookmarkStart w:id="33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4"/>
    </w:p>
    <w:p w:rsidR="004A475D" w:rsidRPr="004A475D" w:rsidRDefault="004A475D" w:rsidP="004A475D">
      <w:pPr>
        <w:pStyle w:val="2"/>
        <w:spacing w:before="0" w:after="0" w:line="240" w:lineRule="auto"/>
      </w:pPr>
      <w:bookmarkStart w:id="35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6" w:name="_ref_1-4ad4827e56784e"/>
      <w:bookmarkEnd w:id="35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7" w:name="_ref_1-863ffbf6630049"/>
      <w:bookmarkEnd w:id="36"/>
      <w:r w:rsidRPr="004A475D">
        <w:rPr>
          <w:szCs w:val="24"/>
        </w:rPr>
        <w:t>Изменение и расторжение договора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8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9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9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40" w:name="_ref_1-fa9997f7492b4a"/>
      <w:r w:rsidRPr="004A475D">
        <w:rPr>
          <w:szCs w:val="24"/>
        </w:rPr>
        <w:t>Разрешение споров</w:t>
      </w:r>
      <w:bookmarkEnd w:id="40"/>
    </w:p>
    <w:p w:rsidR="004A475D" w:rsidRPr="004A475D" w:rsidRDefault="004A475D" w:rsidP="004A475D">
      <w:pPr>
        <w:pStyle w:val="2"/>
        <w:spacing w:before="0" w:after="0" w:line="240" w:lineRule="auto"/>
      </w:pPr>
      <w:bookmarkStart w:id="41" w:name="_ref_1-f9e8a7aa2bfb4f"/>
      <w:r w:rsidRPr="004A475D">
        <w:t>Досудебный (претензионный) порядок разрешения споров</w:t>
      </w:r>
      <w:bookmarkEnd w:id="41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3"/>
    </w:p>
    <w:p w:rsidR="004A475D" w:rsidRPr="004A475D" w:rsidRDefault="004A475D" w:rsidP="004A475D">
      <w:pPr>
        <w:pStyle w:val="3"/>
        <w:spacing w:before="0" w:after="0" w:line="240" w:lineRule="auto"/>
      </w:pPr>
      <w:bookmarkStart w:id="44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4"/>
    </w:p>
    <w:p w:rsidR="004A475D" w:rsidRPr="004A475D" w:rsidRDefault="004A475D" w:rsidP="004A475D">
      <w:pPr>
        <w:pStyle w:val="2"/>
        <w:spacing w:before="0" w:after="0" w:line="240" w:lineRule="auto"/>
      </w:pPr>
      <w:bookmarkStart w:id="45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5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lastRenderedPageBreak/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6" w:name="_ref_1-584e0ed997b74e"/>
      <w:r w:rsidRPr="004A475D">
        <w:t>Заключительные положения</w:t>
      </w:r>
      <w:bookmarkEnd w:id="46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7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FD702C">
        <w:rPr>
          <w:rStyle w:val="a5"/>
          <w:b w:val="0"/>
          <w:color w:val="000000"/>
          <w:shd w:val="clear" w:color="auto" w:fill="FFFFFF"/>
        </w:rPr>
        <w:t>до «31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FD702C">
        <w:rPr>
          <w:rStyle w:val="a5"/>
          <w:b w:val="0"/>
          <w:color w:val="000000"/>
          <w:shd w:val="clear" w:color="auto" w:fill="FFFFFF"/>
        </w:rPr>
        <w:t>августа 2026 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7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32b023e5a7004d"/>
      <w:r w:rsidRPr="004A475D"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8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lastRenderedPageBreak/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9"/>
    </w:p>
    <w:p w:rsidR="004A475D" w:rsidRPr="004A475D" w:rsidRDefault="004A475D" w:rsidP="004A475D">
      <w:pPr>
        <w:pStyle w:val="3"/>
        <w:spacing w:before="0" w:after="0" w:line="240" w:lineRule="auto"/>
      </w:pPr>
      <w:bookmarkStart w:id="50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50"/>
    </w:p>
    <w:p w:rsidR="004A475D" w:rsidRPr="004A475D" w:rsidRDefault="004A475D" w:rsidP="006C746D">
      <w:pPr>
        <w:pStyle w:val="3"/>
        <w:spacing w:before="0" w:after="0" w:line="240" w:lineRule="auto"/>
      </w:pPr>
      <w:bookmarkStart w:id="51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1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2" w:name="_ref_1-a36067250cfd45"/>
      <w:r w:rsidRPr="004A475D">
        <w:rPr>
          <w:szCs w:val="22"/>
        </w:rPr>
        <w:t>Приложения к договору:</w:t>
      </w:r>
      <w:bookmarkEnd w:id="52"/>
    </w:p>
    <w:p w:rsidR="004A475D" w:rsidRPr="004A475D" w:rsidRDefault="004A475D" w:rsidP="004A475D">
      <w:pPr>
        <w:pStyle w:val="3"/>
        <w:spacing w:before="0" w:after="0" w:line="240" w:lineRule="auto"/>
      </w:pPr>
      <w:bookmarkStart w:id="53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3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FD702C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D702C">
        <w:rPr>
          <w:rFonts w:ascii="Times New Roman" w:hAnsi="Times New Roman" w:cs="Times New Roman"/>
        </w:rPr>
        <w:t>1</w:t>
      </w:r>
      <w:r w:rsidR="007E6A18" w:rsidRPr="00FD702C">
        <w:rPr>
          <w:rFonts w:ascii="Times New Roman" w:hAnsi="Times New Roman" w:cs="Times New Roman"/>
        </w:rPr>
        <w:t>1</w:t>
      </w:r>
      <w:r w:rsidRPr="00FD702C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FD702C">
        <w:rPr>
          <w:rFonts w:ascii="Times New Roman" w:hAnsi="Times New Roman" w:cs="Times New Roman"/>
        </w:rPr>
        <w:t>.</w:t>
      </w:r>
    </w:p>
    <w:p w:rsidR="004A475D" w:rsidRPr="00FD702C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D702C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4" w:name="_ref_1-a0e924973c6c4c"/>
      <w:r w:rsidRPr="004A475D">
        <w:t>Адреса и реквизиты сторон</w:t>
      </w:r>
      <w:bookmarkEnd w:id="54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4A475D" w:rsidRPr="002E46F8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E46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E46F8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2E46F8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proofErr w:type="spellEnd"/>
              <w:r w:rsidRPr="002E46F8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2499A" w:rsidRPr="002E46F8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2E46F8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 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5" w:name="_docEnd_1"/>
      <w:bookmarkEnd w:id="55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6" w:name="_docStart_2"/>
      <w:bookmarkStart w:id="57" w:name="_title_2"/>
      <w:bookmarkStart w:id="58" w:name="_ref_1-236eae86859e4c"/>
      <w:bookmarkEnd w:id="56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7"/>
      <w:bookmarkEnd w:id="58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972"/>
        <w:gridCol w:w="1441"/>
        <w:gridCol w:w="1441"/>
        <w:gridCol w:w="3170"/>
        <w:gridCol w:w="1949"/>
      </w:tblGrid>
      <w:tr w:rsidR="009024DC" w:rsidRPr="009024DC" w:rsidTr="00FD702C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FD702C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D702C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FD702C">
        <w:trPr>
          <w:trHeight w:val="104"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FD702C">
              <w:rPr>
                <w:lang w:bidi="ru-RU"/>
              </w:rPr>
              <w:t>1</w:t>
            </w:r>
          </w:p>
        </w:tc>
        <w:tc>
          <w:tcPr>
            <w:tcW w:w="947" w:type="pct"/>
          </w:tcPr>
          <w:p w:rsidR="009024DC" w:rsidRPr="00FD702C" w:rsidRDefault="009024DC" w:rsidP="00FD702C">
            <w:pPr>
              <w:tabs>
                <w:tab w:val="left" w:pos="1866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24DC">
              <w:rPr>
                <w:lang w:bidi="ru-RU"/>
              </w:rPr>
              <w:t> </w:t>
            </w:r>
            <w:r w:rsidR="00FD702C" w:rsidRPr="00677C0C">
              <w:rPr>
                <w:rFonts w:ascii="Times New Roman" w:hAnsi="Times New Roman" w:cs="Times New Roman"/>
              </w:rPr>
              <w:t>Сахар</w:t>
            </w:r>
            <w:r w:rsidR="00FD702C">
              <w:rPr>
                <w:rFonts w:ascii="Times New Roman" w:hAnsi="Times New Roman" w:cs="Times New Roman"/>
              </w:rPr>
              <w:t xml:space="preserve"> белый </w:t>
            </w:r>
          </w:p>
        </w:tc>
        <w:tc>
          <w:tcPr>
            <w:tcW w:w="692" w:type="pct"/>
          </w:tcPr>
          <w:p w:rsidR="009024DC" w:rsidRPr="009024DC" w:rsidRDefault="00FD702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2E46F8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10</w:t>
            </w:r>
            <w:r w:rsidR="00FD702C">
              <w:rPr>
                <w:lang w:bidi="ru-RU"/>
              </w:rPr>
              <w:t>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D702C" w:rsidRPr="009024DC" w:rsidTr="00FD702C">
        <w:tc>
          <w:tcPr>
            <w:tcW w:w="4064" w:type="pct"/>
            <w:gridSpan w:val="5"/>
          </w:tcPr>
          <w:p w:rsidR="00FD702C" w:rsidRPr="009024DC" w:rsidRDefault="00FD702C" w:rsidP="00FD702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 </w:t>
            </w:r>
          </w:p>
        </w:tc>
        <w:tc>
          <w:tcPr>
            <w:tcW w:w="936" w:type="pct"/>
          </w:tcPr>
          <w:p w:rsidR="00FD702C" w:rsidRPr="009024DC" w:rsidRDefault="00FD702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FD702C" w:rsidRDefault="00FD702C" w:rsidP="009024DC">
      <w:pPr>
        <w:spacing w:after="0" w:line="240" w:lineRule="auto"/>
        <w:rPr>
          <w:rFonts w:ascii="Times New Roman" w:hAnsi="Times New Roman" w:cs="Times New Roman"/>
        </w:rPr>
      </w:pPr>
      <w:r w:rsidRPr="00FD702C">
        <w:rPr>
          <w:rFonts w:ascii="Times New Roman" w:hAnsi="Times New Roman" w:cs="Times New Roman"/>
        </w:rPr>
        <w:t>* Заказчик имеет право на неполную выборку товара, без изменения при этом условий договора.</w:t>
      </w:r>
    </w:p>
    <w:p w:rsidR="002351C6" w:rsidRPr="009024DC" w:rsidRDefault="002351C6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FD702C" w:rsidRDefault="009024DC" w:rsidP="002351C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>):</w:t>
      </w:r>
      <w:r w:rsidR="00FD702C">
        <w:rPr>
          <w:rFonts w:ascii="Times New Roman" w:hAnsi="Times New Roman" w:cs="Times New Roman"/>
        </w:rPr>
        <w:t xml:space="preserve"> </w:t>
      </w:r>
      <w:r w:rsidR="00FD702C" w:rsidRPr="00677C0C">
        <w:rPr>
          <w:rFonts w:ascii="Times New Roman" w:hAnsi="Times New Roman" w:cs="Times New Roman"/>
        </w:rPr>
        <w:t xml:space="preserve">ГОСТ </w:t>
      </w:r>
      <w:r w:rsidR="00FD702C" w:rsidRPr="00677C0C">
        <w:rPr>
          <w:rFonts w:ascii="Times New Roman" w:hAnsi="Times New Roman" w:cs="Times New Roman"/>
          <w:bCs/>
          <w:color w:val="000000"/>
        </w:rPr>
        <w:t>33222-2015</w:t>
      </w:r>
      <w:r w:rsidR="00FD702C">
        <w:rPr>
          <w:rFonts w:ascii="Times New Roman" w:hAnsi="Times New Roman" w:cs="Times New Roman"/>
          <w:bCs/>
          <w:color w:val="000000"/>
        </w:rPr>
        <w:t>,</w:t>
      </w:r>
      <w:r w:rsidR="00FD702C" w:rsidRPr="00677C0C">
        <w:rPr>
          <w:rFonts w:ascii="Times New Roman" w:hAnsi="Times New Roman" w:cs="Times New Roman"/>
        </w:rPr>
        <w:t xml:space="preserve"> </w:t>
      </w:r>
      <w:r w:rsidR="00FD702C">
        <w:rPr>
          <w:rFonts w:ascii="Times New Roman" w:hAnsi="Times New Roman" w:cs="Times New Roman"/>
        </w:rPr>
        <w:t>к</w:t>
      </w:r>
      <w:r w:rsidRPr="00FD702C">
        <w:rPr>
          <w:rFonts w:ascii="Times New Roman" w:hAnsi="Times New Roman" w:cs="Times New Roman"/>
          <w:lang w:eastAsia="ar-SA"/>
        </w:rPr>
        <w:t xml:space="preserve">ачество поставляемого товара должно соответствовать требованиям действующих государственных стандартов и нормативных актов РФ для товара данного </w:t>
      </w:r>
      <w:r w:rsidR="00FD702C" w:rsidRPr="00FD702C">
        <w:rPr>
          <w:rFonts w:ascii="Times New Roman" w:hAnsi="Times New Roman" w:cs="Times New Roman"/>
          <w:lang w:eastAsia="ar-SA"/>
        </w:rPr>
        <w:t>вида,</w:t>
      </w:r>
      <w:r w:rsidR="00FD702C">
        <w:rPr>
          <w:rFonts w:ascii="Times New Roman" w:hAnsi="Times New Roman" w:cs="Times New Roman"/>
          <w:b/>
        </w:rPr>
        <w:t xml:space="preserve"> а также требованиям приложения № 2 к настоящему договору.</w:t>
      </w:r>
    </w:p>
    <w:p w:rsidR="00FD702C" w:rsidRPr="00FD702C" w:rsidRDefault="009024DC" w:rsidP="002351C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FD702C" w:rsidRPr="00FD702C">
        <w:rPr>
          <w:rFonts w:ascii="Times New Roman" w:hAnsi="Times New Roman" w:cs="Times New Roman"/>
        </w:rPr>
        <w:t>Упаковка мешки полипропиленовые ПО 50 КГ с полиэтиленовыми мешками-вкладышами по ГОСТ 19360, обеспечивающие прочность упаковки и использование которых в контакте с продуктом данного вида обеспечит его качество и безопасность в соответствии с ТР ТС 005/2011. Мешки должны быть зашиты нитками, обеспечивающими механическую прочность зашивки по всей ширине мешка. Маркировка упаковки с сахаром - в соответствии с требованиями, установленными в ГОСТ 33222 п. 4.4.2 Маркировка транспортной упаковки.</w:t>
      </w:r>
      <w:r w:rsidR="00FD702C">
        <w:rPr>
          <w:rFonts w:ascii="Times New Roman" w:hAnsi="Times New Roman" w:cs="Times New Roman"/>
        </w:rPr>
        <w:t xml:space="preserve"> </w:t>
      </w:r>
      <w:r w:rsidR="00FD702C" w:rsidRPr="00FD702C">
        <w:rPr>
          <w:rFonts w:ascii="Times New Roman" w:hAnsi="Times New Roman" w:cs="Times New Roman"/>
        </w:rPr>
        <w:t>Масса нетто продукта в одной упаковочной единице должна соответствовать номинальному количеству, указанному в маркировке потребительской тары, с учетом допускаемых отклонений.</w:t>
      </w:r>
    </w:p>
    <w:p w:rsidR="009024DC" w:rsidRDefault="00FD702C" w:rsidP="002351C6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FD702C">
        <w:rPr>
          <w:rFonts w:ascii="Times New Roman" w:hAnsi="Times New Roman" w:cs="Times New Roman"/>
        </w:rPr>
        <w:t xml:space="preserve">Мешки и упаковочная </w:t>
      </w:r>
      <w:proofErr w:type="spellStart"/>
      <w:r w:rsidRPr="00FD702C">
        <w:rPr>
          <w:rFonts w:ascii="Times New Roman" w:hAnsi="Times New Roman" w:cs="Times New Roman"/>
        </w:rPr>
        <w:t>стрейч</w:t>
      </w:r>
      <w:proofErr w:type="spellEnd"/>
      <w:r w:rsidRPr="00FD702C">
        <w:rPr>
          <w:rFonts w:ascii="Times New Roman" w:hAnsi="Times New Roman" w:cs="Times New Roman"/>
        </w:rPr>
        <w:t>-пленка должны быть чистыми, без следов пыли.</w:t>
      </w:r>
    </w:p>
    <w:p w:rsidR="00FD702C" w:rsidRPr="00FD702C" w:rsidRDefault="00FD702C" w:rsidP="002351C6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Поставка осуществляется а</w:t>
      </w:r>
      <w:r w:rsidRPr="00FD702C">
        <w:rPr>
          <w:rFonts w:ascii="Times New Roman" w:hAnsi="Times New Roman" w:cs="Times New Roman"/>
        </w:rPr>
        <w:t xml:space="preserve">втотранспортом – силами и за счёт поставщика, выгрузка осуществляется силами Заказчика (при необходимости с использованием спец. техники Транспортные средства для поставки сырья должны быть технически исправными, соответствовать гигиеническим и иным требованиям и правилам к перевозке грузов. Перевозка сахара в автомобильном транспорте производится на пластиковых поддонах размера: 1,2 м. х 0,8 м, поддоны должны соответствовать ГОСТ 33757-2016. Сахар на поддоне должен быть </w:t>
      </w:r>
      <w:proofErr w:type="spellStart"/>
      <w:r w:rsidRPr="00FD702C">
        <w:rPr>
          <w:rFonts w:ascii="Times New Roman" w:hAnsi="Times New Roman" w:cs="Times New Roman"/>
        </w:rPr>
        <w:t>опалечен</w:t>
      </w:r>
      <w:proofErr w:type="spellEnd"/>
      <w:r w:rsidRPr="00FD702C">
        <w:rPr>
          <w:rFonts w:ascii="Times New Roman" w:hAnsi="Times New Roman" w:cs="Times New Roman"/>
        </w:rPr>
        <w:t xml:space="preserve">, чтоб исключить смещение сахара на поддоне при транспортировке и выгрузке. </w:t>
      </w:r>
    </w:p>
    <w:p w:rsidR="00FD702C" w:rsidRPr="00FD702C" w:rsidRDefault="00FD702C" w:rsidP="002351C6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  <w:r w:rsidRPr="00FD702C">
        <w:rPr>
          <w:rFonts w:ascii="Times New Roman" w:hAnsi="Times New Roman" w:cs="Times New Roman"/>
          <w:b/>
        </w:rPr>
        <w:t>Поставка на поддонах по 800кг для возможности размещения на стеллажах (ограничение по высоте и весу)</w:t>
      </w:r>
    </w:p>
    <w:p w:rsidR="00FD702C" w:rsidRPr="009024DC" w:rsidRDefault="00FD702C" w:rsidP="002351C6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FD702C">
        <w:rPr>
          <w:rFonts w:ascii="Times New Roman" w:hAnsi="Times New Roman" w:cs="Times New Roman"/>
        </w:rPr>
        <w:t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Заказчику при каждой поставке товара.</w:t>
      </w:r>
    </w:p>
    <w:p w:rsidR="009024DC" w:rsidRPr="00FD702C" w:rsidRDefault="009024DC" w:rsidP="002351C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</w:p>
    <w:p w:rsidR="00FD702C" w:rsidRPr="00FD702C" w:rsidRDefault="00FD702C" w:rsidP="002351C6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FD702C">
        <w:rPr>
          <w:rFonts w:ascii="Times New Roman" w:hAnsi="Times New Roman" w:cs="Times New Roman"/>
        </w:rPr>
        <w:t>о заявкам заказчика;</w:t>
      </w:r>
    </w:p>
    <w:p w:rsidR="00FD702C" w:rsidRDefault="00FD702C" w:rsidP="002351C6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</w:t>
      </w:r>
      <w:r w:rsidRPr="00FD702C">
        <w:rPr>
          <w:rFonts w:ascii="Times New Roman" w:hAnsi="Times New Roman" w:cs="Times New Roman"/>
        </w:rPr>
        <w:t>оставка товара осуществляется в течение 3 (трех) календарных дней после получения заявки (если иное не предусмотрено графиком поставки).</w:t>
      </w:r>
    </w:p>
    <w:p w:rsidR="00FD702C" w:rsidRPr="009024DC" w:rsidRDefault="00FD702C" w:rsidP="002351C6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</w:t>
      </w:r>
      <w:r w:rsidRPr="00FD702C">
        <w:rPr>
          <w:rFonts w:ascii="Times New Roman" w:hAnsi="Times New Roman" w:cs="Times New Roman"/>
          <w:lang w:val="uk-UA"/>
        </w:rPr>
        <w:t xml:space="preserve">оставка </w:t>
      </w:r>
      <w:proofErr w:type="spellStart"/>
      <w:r w:rsidRPr="00FD702C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по заявкам </w:t>
      </w:r>
      <w:proofErr w:type="spellStart"/>
      <w:r w:rsidRPr="00FD702C">
        <w:rPr>
          <w:rFonts w:ascii="Times New Roman" w:hAnsi="Times New Roman" w:cs="Times New Roman"/>
          <w:lang w:val="uk-UA"/>
        </w:rPr>
        <w:t>Заказчика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Pr="00FD702C">
        <w:rPr>
          <w:rFonts w:ascii="Times New Roman" w:hAnsi="Times New Roman" w:cs="Times New Roman"/>
          <w:lang w:val="uk-UA"/>
        </w:rPr>
        <w:t>основании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D702C">
        <w:rPr>
          <w:rFonts w:ascii="Times New Roman" w:hAnsi="Times New Roman" w:cs="Times New Roman"/>
          <w:lang w:val="uk-UA"/>
        </w:rPr>
        <w:t>производственных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D702C">
        <w:rPr>
          <w:rFonts w:ascii="Times New Roman" w:hAnsi="Times New Roman" w:cs="Times New Roman"/>
          <w:lang w:val="uk-UA"/>
        </w:rPr>
        <w:t>потребностей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Pr="00FD702C">
        <w:rPr>
          <w:rFonts w:ascii="Times New Roman" w:hAnsi="Times New Roman" w:cs="Times New Roman"/>
          <w:lang w:val="uk-UA"/>
        </w:rPr>
        <w:t>соответствии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Pr="00FD702C">
        <w:rPr>
          <w:rFonts w:ascii="Times New Roman" w:hAnsi="Times New Roman" w:cs="Times New Roman"/>
          <w:lang w:val="uk-UA"/>
        </w:rPr>
        <w:t>графиком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поставки (</w:t>
      </w:r>
      <w:proofErr w:type="spellStart"/>
      <w:r w:rsidRPr="00FD702C">
        <w:rPr>
          <w:rFonts w:ascii="Times New Roman" w:hAnsi="Times New Roman" w:cs="Times New Roman"/>
          <w:lang w:val="uk-UA"/>
        </w:rPr>
        <w:t>график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поставки </w:t>
      </w:r>
      <w:proofErr w:type="spellStart"/>
      <w:r w:rsidRPr="00FD702C">
        <w:rPr>
          <w:rFonts w:ascii="Times New Roman" w:hAnsi="Times New Roman" w:cs="Times New Roman"/>
          <w:lang w:val="uk-UA"/>
        </w:rPr>
        <w:t>составляется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D702C">
        <w:rPr>
          <w:rFonts w:ascii="Times New Roman" w:hAnsi="Times New Roman" w:cs="Times New Roman"/>
          <w:lang w:val="uk-UA"/>
        </w:rPr>
        <w:t>после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D702C">
        <w:rPr>
          <w:rFonts w:ascii="Times New Roman" w:hAnsi="Times New Roman" w:cs="Times New Roman"/>
          <w:lang w:val="uk-UA"/>
        </w:rPr>
        <w:t>заключения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D702C">
        <w:rPr>
          <w:rFonts w:ascii="Times New Roman" w:hAnsi="Times New Roman" w:cs="Times New Roman"/>
          <w:lang w:val="uk-UA"/>
        </w:rPr>
        <w:t>договора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FD702C">
        <w:rPr>
          <w:rFonts w:ascii="Times New Roman" w:hAnsi="Times New Roman" w:cs="Times New Roman"/>
          <w:lang w:val="uk-UA"/>
        </w:rPr>
        <w:t>может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D702C">
        <w:rPr>
          <w:rFonts w:ascii="Times New Roman" w:hAnsi="Times New Roman" w:cs="Times New Roman"/>
          <w:lang w:val="uk-UA"/>
        </w:rPr>
        <w:t>меняться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по </w:t>
      </w:r>
      <w:proofErr w:type="spellStart"/>
      <w:r w:rsidRPr="00FD702C">
        <w:rPr>
          <w:rFonts w:ascii="Times New Roman" w:hAnsi="Times New Roman" w:cs="Times New Roman"/>
          <w:lang w:val="uk-UA"/>
        </w:rPr>
        <w:t>согласованию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D702C">
        <w:rPr>
          <w:rFonts w:ascii="Times New Roman" w:hAnsi="Times New Roman" w:cs="Times New Roman"/>
          <w:lang w:val="uk-UA"/>
        </w:rPr>
        <w:t>Заказчика</w:t>
      </w:r>
      <w:proofErr w:type="spellEnd"/>
      <w:r w:rsidRPr="00FD702C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Pr="00FD702C">
        <w:rPr>
          <w:rFonts w:ascii="Times New Roman" w:hAnsi="Times New Roman" w:cs="Times New Roman"/>
          <w:lang w:val="uk-UA"/>
        </w:rPr>
        <w:t>Поставщиком</w:t>
      </w:r>
      <w:proofErr w:type="spellEnd"/>
      <w:r w:rsidRPr="00FD702C">
        <w:rPr>
          <w:rFonts w:ascii="Times New Roman" w:hAnsi="Times New Roman" w:cs="Times New Roman"/>
          <w:lang w:val="uk-UA"/>
        </w:rPr>
        <w:t>).</w:t>
      </w:r>
    </w:p>
    <w:p w:rsidR="00FD702C" w:rsidRPr="002351C6" w:rsidRDefault="009024DC" w:rsidP="002351C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="00FD702C" w:rsidRPr="002351C6">
        <w:rPr>
          <w:rFonts w:ascii="Times New Roman" w:hAnsi="Times New Roman" w:cs="Times New Roman"/>
        </w:rPr>
        <w:t xml:space="preserve">АО "СМАК", ОП производственная площадка РАМКОН, 140103, Московская </w:t>
      </w:r>
      <w:proofErr w:type="spellStart"/>
      <w:r w:rsidR="00FD702C" w:rsidRPr="002351C6">
        <w:rPr>
          <w:rFonts w:ascii="Times New Roman" w:hAnsi="Times New Roman" w:cs="Times New Roman"/>
        </w:rPr>
        <w:t>обл</w:t>
      </w:r>
      <w:proofErr w:type="spellEnd"/>
      <w:r w:rsidR="00FD702C" w:rsidRPr="002351C6">
        <w:rPr>
          <w:rFonts w:ascii="Times New Roman" w:hAnsi="Times New Roman" w:cs="Times New Roman"/>
        </w:rPr>
        <w:t xml:space="preserve">, Раменский </w:t>
      </w:r>
      <w:proofErr w:type="spellStart"/>
      <w:r w:rsidR="00FD702C" w:rsidRPr="002351C6">
        <w:rPr>
          <w:rFonts w:ascii="Times New Roman" w:hAnsi="Times New Roman" w:cs="Times New Roman"/>
        </w:rPr>
        <w:t>г.о</w:t>
      </w:r>
      <w:proofErr w:type="spellEnd"/>
      <w:r w:rsidR="00FD702C" w:rsidRPr="002351C6">
        <w:rPr>
          <w:rFonts w:ascii="Times New Roman" w:hAnsi="Times New Roman" w:cs="Times New Roman"/>
        </w:rPr>
        <w:t xml:space="preserve">., Раменское г, 4-й км </w:t>
      </w:r>
      <w:proofErr w:type="spellStart"/>
      <w:r w:rsidR="00FD702C" w:rsidRPr="002351C6">
        <w:rPr>
          <w:rFonts w:ascii="Times New Roman" w:hAnsi="Times New Roman" w:cs="Times New Roman"/>
        </w:rPr>
        <w:t>Донинское</w:t>
      </w:r>
      <w:proofErr w:type="spellEnd"/>
      <w:r w:rsidR="00FD702C" w:rsidRPr="002351C6">
        <w:rPr>
          <w:rFonts w:ascii="Times New Roman" w:hAnsi="Times New Roman" w:cs="Times New Roman"/>
        </w:rPr>
        <w:t xml:space="preserve"> ш, стр. 14 офис 1</w:t>
      </w:r>
    </w:p>
    <w:p w:rsidR="009024DC" w:rsidRPr="002351C6" w:rsidRDefault="00FD702C" w:rsidP="002351C6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2351C6">
        <w:rPr>
          <w:rFonts w:ascii="Times New Roman" w:hAnsi="Times New Roman" w:cs="Times New Roman"/>
        </w:rPr>
        <w:t>Время поставки: в рабочие дни с 08:00 до 14:00</w:t>
      </w:r>
      <w:r w:rsidR="002351C6">
        <w:rPr>
          <w:rFonts w:ascii="Times New Roman" w:hAnsi="Times New Roman" w:cs="Times New Roman"/>
        </w:rPr>
        <w:t>.</w:t>
      </w:r>
    </w:p>
    <w:p w:rsidR="002351C6" w:rsidRPr="002351C6" w:rsidRDefault="009024DC" w:rsidP="002351C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FD702C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Pr="009024DC">
        <w:rPr>
          <w:rFonts w:ascii="Times New Roman" w:hAnsi="Times New Roman" w:cs="Times New Roman"/>
        </w:rPr>
        <w:t xml:space="preserve"> </w:t>
      </w:r>
      <w:r w:rsidR="002351C6">
        <w:rPr>
          <w:rFonts w:ascii="Times New Roman" w:eastAsia="Times New Roman" w:hAnsi="Times New Roman" w:cs="Times New Roman"/>
          <w:lang w:eastAsia="ru-RU"/>
        </w:rPr>
        <w:t>с</w:t>
      </w:r>
      <w:r w:rsidR="002351C6" w:rsidRPr="002351C6">
        <w:rPr>
          <w:rFonts w:ascii="Times New Roman" w:eastAsia="Times New Roman" w:hAnsi="Times New Roman" w:cs="Times New Roman"/>
          <w:lang w:eastAsia="ru-RU"/>
        </w:rPr>
        <w:t xml:space="preserve"> даты заключения договора по 31.</w:t>
      </w:r>
      <w:r w:rsidR="002E46F8">
        <w:rPr>
          <w:rFonts w:ascii="Times New Roman" w:eastAsia="Times New Roman" w:hAnsi="Times New Roman" w:cs="Times New Roman"/>
          <w:lang w:eastAsia="ru-RU"/>
        </w:rPr>
        <w:t>10</w:t>
      </w:r>
      <w:r w:rsidR="002351C6" w:rsidRPr="002351C6">
        <w:rPr>
          <w:rFonts w:ascii="Times New Roman" w:eastAsia="Times New Roman" w:hAnsi="Times New Roman" w:cs="Times New Roman"/>
          <w:lang w:eastAsia="ru-RU"/>
        </w:rPr>
        <w:t>.2026 г.</w:t>
      </w:r>
    </w:p>
    <w:p w:rsidR="002351C6" w:rsidRPr="002351C6" w:rsidRDefault="009024DC" w:rsidP="002351C6">
      <w:pPr>
        <w:pStyle w:val="2"/>
        <w:numPr>
          <w:ilvl w:val="0"/>
          <w:numId w:val="4"/>
        </w:numPr>
        <w:spacing w:before="0" w:after="0"/>
        <w:contextualSpacing/>
        <w:rPr>
          <w:bCs w:val="0"/>
          <w:szCs w:val="22"/>
        </w:rPr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2351C6" w:rsidRPr="004953E2">
        <w:rPr>
          <w:szCs w:val="22"/>
        </w:rPr>
        <w:t xml:space="preserve">остаточный срок годности на момент поставки продукта должен быть не менее </w:t>
      </w:r>
      <w:r w:rsidR="002351C6">
        <w:rPr>
          <w:szCs w:val="22"/>
        </w:rPr>
        <w:t>2/3</w:t>
      </w:r>
      <w:r w:rsidR="002351C6" w:rsidRPr="004953E2">
        <w:rPr>
          <w:szCs w:val="22"/>
        </w:rPr>
        <w:t xml:space="preserve"> от общего срока годности</w:t>
      </w:r>
      <w:r w:rsidR="002351C6">
        <w:rPr>
          <w:szCs w:val="22"/>
        </w:rPr>
        <w:t>.</w:t>
      </w:r>
    </w:p>
    <w:p w:rsidR="009024DC" w:rsidRPr="009024DC" w:rsidRDefault="002351C6" w:rsidP="002351C6">
      <w:pPr>
        <w:spacing w:after="0" w:line="276" w:lineRule="auto"/>
        <w:ind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9024DC" w:rsidRPr="009024DC">
        <w:rPr>
          <w:rFonts w:ascii="Times New Roman" w:hAnsi="Times New Roman" w:cs="Times New Roman"/>
          <w:b/>
        </w:rPr>
        <w:t xml:space="preserve">.  Приемка товара: </w:t>
      </w:r>
      <w:r w:rsidR="009024DC" w:rsidRPr="002351C6">
        <w:rPr>
          <w:rFonts w:ascii="Times New Roman" w:hAnsi="Times New Roman" w:cs="Times New Roman"/>
        </w:rPr>
        <w:t>в течени</w:t>
      </w:r>
      <w:r w:rsidRPr="002351C6">
        <w:rPr>
          <w:rFonts w:ascii="Times New Roman" w:hAnsi="Times New Roman" w:cs="Times New Roman"/>
        </w:rPr>
        <w:t>е</w:t>
      </w:r>
      <w:r w:rsidR="009024DC" w:rsidRPr="002351C6">
        <w:rPr>
          <w:rFonts w:ascii="Times New Roman" w:hAnsi="Times New Roman" w:cs="Times New Roman"/>
        </w:rPr>
        <w:t xml:space="preserve"> </w:t>
      </w:r>
      <w:r w:rsidRPr="002351C6">
        <w:rPr>
          <w:rFonts w:ascii="Times New Roman" w:hAnsi="Times New Roman" w:cs="Times New Roman"/>
        </w:rPr>
        <w:t>2 (двух) рабочих дней.</w:t>
      </w:r>
    </w:p>
    <w:p w:rsidR="009024DC" w:rsidRPr="009024DC" w:rsidRDefault="002351C6" w:rsidP="002351C6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 (двух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2351C6" w:rsidP="002351C6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2351C6">
        <w:rPr>
          <w:rFonts w:ascii="Times New Roman" w:hAnsi="Times New Roman" w:cs="Times New Roman"/>
          <w:b/>
          <w:highlight w:val="yellow"/>
        </w:rPr>
        <w:t>. Страна происхождения товара</w:t>
      </w:r>
      <w:r w:rsidR="009024DC" w:rsidRPr="002351C6">
        <w:rPr>
          <w:rFonts w:ascii="Times New Roman" w:hAnsi="Times New Roman" w:cs="Times New Roman"/>
          <w:highlight w:val="yellow"/>
        </w:rPr>
        <w:t xml:space="preserve">: ______________________ </w:t>
      </w:r>
      <w:r w:rsidR="009024DC" w:rsidRPr="002351C6">
        <w:rPr>
          <w:rFonts w:ascii="Times New Roman" w:hAnsi="Times New Roman" w:cs="Times New Roman"/>
          <w:i/>
          <w:highlight w:val="yellow"/>
        </w:rPr>
        <w:t>(из предложения победителя закупки)</w:t>
      </w:r>
    </w:p>
    <w:p w:rsidR="009024DC" w:rsidRPr="009024DC" w:rsidRDefault="002351C6" w:rsidP="002351C6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024DC" w:rsidRPr="009024DC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2351C6" w:rsidRDefault="002351C6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  <w:sectPr w:rsidR="002351C6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2351C6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2D2FA8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2D2FA8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2D2FA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2D2FA8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2D2FA8">
      <w:rPr>
        <w:noProof/>
      </w:rPr>
      <w:t>5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2D2FA8">
      <w:rPr>
        <w:noProof/>
      </w:rPr>
      <w:t>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2D2FA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2D2FA8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2D2FA8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2351C6"/>
    <w:rsid w:val="002D2FA8"/>
    <w:rsid w:val="002E46F8"/>
    <w:rsid w:val="00335DF1"/>
    <w:rsid w:val="003365CA"/>
    <w:rsid w:val="00374EDB"/>
    <w:rsid w:val="00390134"/>
    <w:rsid w:val="003C5353"/>
    <w:rsid w:val="004A475D"/>
    <w:rsid w:val="00532D04"/>
    <w:rsid w:val="006C746D"/>
    <w:rsid w:val="00716A05"/>
    <w:rsid w:val="00783A8D"/>
    <w:rsid w:val="007E0FD4"/>
    <w:rsid w:val="007E6A18"/>
    <w:rsid w:val="00817CE9"/>
    <w:rsid w:val="009024DC"/>
    <w:rsid w:val="00942A28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  <w:rsid w:val="00FD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5685</Words>
  <Characters>32405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Перова Инна Валериевна</cp:lastModifiedBy>
  <cp:revision>11</cp:revision>
  <dcterms:created xsi:type="dcterms:W3CDTF">2025-12-11T05:35:00Z</dcterms:created>
  <dcterms:modified xsi:type="dcterms:W3CDTF">2026-08-25T06:10:00Z</dcterms:modified>
</cp:coreProperties>
</file>