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2795" w:rsidRPr="00CF5CB0" w:rsidRDefault="0082537D" w:rsidP="00CF5CB0">
      <w:pPr>
        <w:spacing w:after="0"/>
        <w:jc w:val="right"/>
        <w:rPr>
          <w:rFonts w:ascii="Times New Roman" w:hAnsi="Times New Roman" w:cs="Times New Roman"/>
        </w:rPr>
      </w:pPr>
      <w:r w:rsidRPr="00CF5CB0">
        <w:rPr>
          <w:rFonts w:ascii="Times New Roman" w:hAnsi="Times New Roman" w:cs="Times New Roman"/>
        </w:rPr>
        <w:t xml:space="preserve">Приложение </w:t>
      </w:r>
      <w:r w:rsidR="00AE4F33">
        <w:rPr>
          <w:rFonts w:ascii="Times New Roman" w:hAnsi="Times New Roman" w:cs="Times New Roman"/>
        </w:rPr>
        <w:t>№ 4</w:t>
      </w:r>
      <w:r w:rsidR="00CF5CB0" w:rsidRPr="00CF5CB0">
        <w:rPr>
          <w:rFonts w:ascii="Times New Roman" w:hAnsi="Times New Roman" w:cs="Times New Roman"/>
        </w:rPr>
        <w:t xml:space="preserve"> </w:t>
      </w:r>
    </w:p>
    <w:p w:rsidR="00D60541" w:rsidRDefault="00D60541" w:rsidP="00D60541">
      <w:pPr>
        <w:tabs>
          <w:tab w:val="left" w:pos="404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60541" w:rsidRDefault="00D60541" w:rsidP="00D60541">
      <w:pPr>
        <w:tabs>
          <w:tab w:val="left" w:pos="404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0DF8">
        <w:rPr>
          <w:rFonts w:ascii="Times New Roman" w:hAnsi="Times New Roman" w:cs="Times New Roman"/>
          <w:b/>
          <w:sz w:val="24"/>
          <w:szCs w:val="24"/>
        </w:rPr>
        <w:t xml:space="preserve">Обоснование начальной (максимальной) цены договора, </w:t>
      </w:r>
    </w:p>
    <w:p w:rsidR="00982795" w:rsidRDefault="00D60541" w:rsidP="00D60541">
      <w:pPr>
        <w:tabs>
          <w:tab w:val="left" w:pos="4048"/>
        </w:tabs>
        <w:jc w:val="center"/>
      </w:pPr>
      <w:r w:rsidRPr="009D0DF8">
        <w:rPr>
          <w:rFonts w:ascii="Times New Roman" w:hAnsi="Times New Roman" w:cs="Times New Roman"/>
          <w:b/>
          <w:sz w:val="24"/>
          <w:szCs w:val="24"/>
        </w:rPr>
        <w:t>начальных це</w:t>
      </w:r>
      <w:r>
        <w:rPr>
          <w:rFonts w:ascii="Times New Roman" w:hAnsi="Times New Roman" w:cs="Times New Roman"/>
          <w:b/>
          <w:sz w:val="24"/>
          <w:szCs w:val="24"/>
        </w:rPr>
        <w:t>н единиц товара, работы, услуги</w:t>
      </w:r>
    </w:p>
    <w:tbl>
      <w:tblPr>
        <w:tblpPr w:leftFromText="180" w:rightFromText="180" w:vertAnchor="page" w:horzAnchor="margin" w:tblpXSpec="center" w:tblpY="1998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938"/>
      </w:tblGrid>
      <w:tr w:rsidR="00E40DD6" w:rsidRPr="009D0DF8" w:rsidTr="00D60541">
        <w:tc>
          <w:tcPr>
            <w:tcW w:w="1980" w:type="dxa"/>
            <w:vAlign w:val="center"/>
            <w:hideMark/>
          </w:tcPr>
          <w:p w:rsidR="00E40DD6" w:rsidRPr="009D0DF8" w:rsidRDefault="00E40DD6" w:rsidP="00E40DD6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9D0DF8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  <w:t>Основные характеристики объекта закупки</w:t>
            </w:r>
          </w:p>
        </w:tc>
        <w:tc>
          <w:tcPr>
            <w:tcW w:w="7938" w:type="dxa"/>
            <w:hideMark/>
          </w:tcPr>
          <w:p w:rsidR="00EF271F" w:rsidRDefault="00EF271F" w:rsidP="00A0166D">
            <w:pPr>
              <w:spacing w:after="0" w:line="10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27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Текущий ремонт здания ГАУЗ СО «СП№1» (отдельно – стоящее здание с </w:t>
            </w:r>
            <w:proofErr w:type="spellStart"/>
            <w:r w:rsidRPr="00EF271F">
              <w:rPr>
                <w:rFonts w:ascii="Times New Roman" w:hAnsi="Times New Roman" w:cs="Times New Roman"/>
                <w:b/>
                <w:sz w:val="24"/>
                <w:szCs w:val="24"/>
              </w:rPr>
              <w:t>пристроями</w:t>
            </w:r>
            <w:proofErr w:type="spellEnd"/>
            <w:r w:rsidRPr="00EF27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назначение: нежилое, литер А, адрес: Российская Федерация, Свердловская </w:t>
            </w:r>
            <w:proofErr w:type="spellStart"/>
            <w:proofErr w:type="gramStart"/>
            <w:r w:rsidRPr="00EF271F">
              <w:rPr>
                <w:rFonts w:ascii="Times New Roman" w:hAnsi="Times New Roman" w:cs="Times New Roman"/>
                <w:b/>
                <w:sz w:val="24"/>
                <w:szCs w:val="24"/>
              </w:rPr>
              <w:t>обл.,город</w:t>
            </w:r>
            <w:proofErr w:type="spellEnd"/>
            <w:proofErr w:type="gramEnd"/>
            <w:r w:rsidRPr="00EF27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Екатеринбург, улица Пушкина, дом 1, кадастровый номер: 66:41:0000000:80240).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F27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Частичный ремонт кровли. Монтаж греющего кабеля для обогрева кровли, водосточной системы и </w:t>
            </w:r>
            <w:proofErr w:type="spellStart"/>
            <w:r w:rsidRPr="00EF271F">
              <w:rPr>
                <w:rFonts w:ascii="Times New Roman" w:hAnsi="Times New Roman" w:cs="Times New Roman"/>
                <w:b/>
                <w:sz w:val="24"/>
                <w:szCs w:val="24"/>
              </w:rPr>
              <w:t>снегодержателей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EF271F" w:rsidRDefault="00EF271F" w:rsidP="00A0166D">
            <w:pPr>
              <w:spacing w:after="0" w:line="10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40DD6" w:rsidRPr="009D0DF8" w:rsidRDefault="00E40DD6" w:rsidP="00A0166D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9D0DF8">
              <w:rPr>
                <w:rFonts w:ascii="Times New Roman" w:hAnsi="Times New Roman" w:cs="Times New Roman"/>
                <w:sz w:val="24"/>
                <w:szCs w:val="24"/>
              </w:rPr>
              <w:t>ОКПД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0DF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0166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EF271F" w:rsidRPr="00EF271F">
              <w:rPr>
                <w:rFonts w:ascii="Times New Roman" w:hAnsi="Times New Roman" w:cs="Times New Roman"/>
                <w:sz w:val="24"/>
                <w:szCs w:val="24"/>
              </w:rPr>
              <w:t>43.21.10.290</w:t>
            </w:r>
          </w:p>
        </w:tc>
      </w:tr>
      <w:tr w:rsidR="00E40DD6" w:rsidRPr="009D0DF8" w:rsidTr="00D60541">
        <w:tc>
          <w:tcPr>
            <w:tcW w:w="1980" w:type="dxa"/>
            <w:vAlign w:val="center"/>
            <w:hideMark/>
          </w:tcPr>
          <w:p w:rsidR="00E40DD6" w:rsidRPr="009D0DF8" w:rsidRDefault="00E40DD6" w:rsidP="00E40DD6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9D0DF8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  <w:t>Используемый метод определения НМЦД с обоснованием:</w:t>
            </w:r>
          </w:p>
        </w:tc>
        <w:tc>
          <w:tcPr>
            <w:tcW w:w="7938" w:type="dxa"/>
            <w:hideMark/>
          </w:tcPr>
          <w:p w:rsidR="00E40DD6" w:rsidRPr="009D0DF8" w:rsidRDefault="00E40DD6" w:rsidP="00AE4F33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9D0DF8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  <w:t>Начальная (максимальна</w:t>
            </w:r>
            <w:r w:rsidR="000D0D25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  <w:t>я) цена договора сформирована согласно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  <w:t xml:space="preserve"> </w:t>
            </w:r>
            <w:r w:rsidRPr="009D0DF8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  <w:t>Положени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  <w:t>ю</w:t>
            </w:r>
            <w:r w:rsidRPr="009D0DF8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  <w:t xml:space="preserve"> о закупках ГАУ</w:t>
            </w:r>
            <w:r w:rsidR="000C2798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  <w:t>З</w:t>
            </w:r>
            <w:r w:rsidRPr="009D0DF8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  <w:t xml:space="preserve"> СО «</w:t>
            </w:r>
            <w:r w:rsidR="000C2798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  <w:t>СП №1</w:t>
            </w:r>
            <w:proofErr w:type="gramStart"/>
            <w:r w:rsidRPr="009D0DF8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  <w:t>»</w:t>
            </w:r>
            <w:proofErr w:type="gramEnd"/>
            <w:r w:rsidRPr="009D0DF8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  <w:t xml:space="preserve"> </w:t>
            </w:r>
            <w:r w:rsidR="00AE4F33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  <w:t>(проектно-сметный метод)</w:t>
            </w:r>
          </w:p>
        </w:tc>
      </w:tr>
      <w:tr w:rsidR="00E40DD6" w:rsidRPr="009D0DF8" w:rsidTr="00D60541">
        <w:trPr>
          <w:trHeight w:val="1666"/>
        </w:trPr>
        <w:tc>
          <w:tcPr>
            <w:tcW w:w="1980" w:type="dxa"/>
            <w:vAlign w:val="center"/>
            <w:hideMark/>
          </w:tcPr>
          <w:p w:rsidR="00E40DD6" w:rsidRPr="009D0DF8" w:rsidRDefault="00E40DD6" w:rsidP="00E40DD6">
            <w:pPr>
              <w:spacing w:after="0" w:line="100" w:lineRule="atLeast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</w:pPr>
          </w:p>
          <w:p w:rsidR="00E40DD6" w:rsidRPr="009D0DF8" w:rsidRDefault="00E40DD6" w:rsidP="00E40DD6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9D0DF8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  <w:t>Расчет НМЦД</w:t>
            </w:r>
          </w:p>
        </w:tc>
        <w:tc>
          <w:tcPr>
            <w:tcW w:w="7938" w:type="dxa"/>
            <w:hideMark/>
          </w:tcPr>
          <w:p w:rsidR="00D60541" w:rsidRDefault="00E40DD6" w:rsidP="00E40DD6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9D0DF8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  <w:t>Расчет начальной (максим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  <w:t>альной) цены договора выполнен З</w:t>
            </w:r>
            <w:r w:rsidRPr="009D0DF8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  <w:t xml:space="preserve">аказчиком 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  <w:t>по локальным</w:t>
            </w:r>
            <w:r w:rsidRPr="003805D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  <w:t xml:space="preserve"> сметн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  <w:t>ым</w:t>
            </w:r>
            <w:r w:rsidRPr="003805D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  <w:t xml:space="preserve"> расчет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  <w:t>ам</w:t>
            </w:r>
            <w:r w:rsidR="00A0166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  <w:t>:</w:t>
            </w:r>
          </w:p>
          <w:tbl>
            <w:tblPr>
              <w:tblStyle w:val="a4"/>
              <w:tblW w:w="7508" w:type="dxa"/>
              <w:tblLayout w:type="fixed"/>
              <w:tblLook w:val="04A0" w:firstRow="1" w:lastRow="0" w:firstColumn="1" w:lastColumn="0" w:noHBand="0" w:noVBand="1"/>
            </w:tblPr>
            <w:tblGrid>
              <w:gridCol w:w="4248"/>
              <w:gridCol w:w="3260"/>
            </w:tblGrid>
            <w:tr w:rsidR="003A58D4" w:rsidTr="003A58D4">
              <w:trPr>
                <w:trHeight w:val="631"/>
              </w:trPr>
              <w:tc>
                <w:tcPr>
                  <w:tcW w:w="4248" w:type="dxa"/>
                  <w:vAlign w:val="center"/>
                </w:tcPr>
                <w:p w:rsidR="003A58D4" w:rsidRPr="003A58D4" w:rsidRDefault="00EF271F" w:rsidP="00EF271F">
                  <w:pPr>
                    <w:framePr w:hSpace="180" w:wrap="around" w:vAnchor="page" w:hAnchor="margin" w:xAlign="center" w:y="1998"/>
                    <w:spacing w:line="100" w:lineRule="atLeast"/>
                    <w:jc w:val="center"/>
                    <w:rPr>
                      <w:rFonts w:ascii="Times New Roman" w:eastAsia="Times New Roman" w:hAnsi="Times New Roman" w:cs="Times New Roman"/>
                      <w:kern w:val="2"/>
                      <w:sz w:val="20"/>
                      <w:szCs w:val="20"/>
                      <w:lang w:eastAsia="ar-SA"/>
                    </w:rPr>
                  </w:pPr>
                  <w:r w:rsidRPr="00EF271F">
                    <w:rPr>
                      <w:rFonts w:ascii="Times New Roman" w:eastAsia="Times New Roman" w:hAnsi="Times New Roman" w:cs="Times New Roman"/>
                      <w:kern w:val="2"/>
                      <w:sz w:val="20"/>
                      <w:szCs w:val="20"/>
                      <w:lang w:eastAsia="ar-SA"/>
                    </w:rPr>
                    <w:t>ЛОКАЛЬНЫЙ СМЕТНЫЙ РАСЧЕТ (СМЕТА) № 25</w:t>
                  </w:r>
                  <w:r>
                    <w:rPr>
                      <w:rFonts w:ascii="Times New Roman" w:eastAsia="Times New Roman" w:hAnsi="Times New Roman" w:cs="Times New Roman"/>
                      <w:kern w:val="2"/>
                      <w:sz w:val="20"/>
                      <w:szCs w:val="20"/>
                      <w:lang w:eastAsia="ar-SA"/>
                    </w:rPr>
                    <w:t xml:space="preserve">. </w:t>
                  </w:r>
                  <w:r w:rsidRPr="00EF271F">
                    <w:rPr>
                      <w:rFonts w:ascii="Times New Roman" w:eastAsia="Times New Roman" w:hAnsi="Times New Roman" w:cs="Times New Roman"/>
                      <w:kern w:val="2"/>
                      <w:sz w:val="20"/>
                      <w:szCs w:val="20"/>
                      <w:lang w:eastAsia="ar-SA"/>
                    </w:rPr>
                    <w:t xml:space="preserve">Частичный ремонт кровли. Монтаж греющего кабеля для обогрева кровли, водосточной системы и </w:t>
                  </w:r>
                  <w:proofErr w:type="spellStart"/>
                  <w:r w:rsidRPr="00EF271F">
                    <w:rPr>
                      <w:rFonts w:ascii="Times New Roman" w:eastAsia="Times New Roman" w:hAnsi="Times New Roman" w:cs="Times New Roman"/>
                      <w:kern w:val="2"/>
                      <w:sz w:val="20"/>
                      <w:szCs w:val="20"/>
                      <w:lang w:eastAsia="ar-SA"/>
                    </w:rPr>
                    <w:t>снегодержателей</w:t>
                  </w:r>
                  <w:proofErr w:type="spellEnd"/>
                </w:p>
              </w:tc>
              <w:tc>
                <w:tcPr>
                  <w:tcW w:w="3260" w:type="dxa"/>
                  <w:vAlign w:val="center"/>
                </w:tcPr>
                <w:p w:rsidR="003A58D4" w:rsidRPr="003A58D4" w:rsidRDefault="00EF271F" w:rsidP="00EF271F">
                  <w:pPr>
                    <w:framePr w:hSpace="180" w:wrap="around" w:vAnchor="page" w:hAnchor="margin" w:xAlign="center" w:y="1998"/>
                    <w:spacing w:line="100" w:lineRule="atLeast"/>
                    <w:jc w:val="center"/>
                    <w:rPr>
                      <w:rFonts w:ascii="Times New Roman" w:eastAsia="Times New Roman" w:hAnsi="Times New Roman" w:cs="Times New Roman"/>
                      <w:kern w:val="2"/>
                      <w:sz w:val="20"/>
                      <w:szCs w:val="20"/>
                      <w:lang w:eastAsia="ar-SA"/>
                    </w:rPr>
                  </w:pPr>
                  <w:r w:rsidRPr="00EF271F">
                    <w:rPr>
                      <w:rFonts w:ascii="Times New Roman" w:eastAsia="Times New Roman" w:hAnsi="Times New Roman" w:cs="Times New Roman"/>
                      <w:kern w:val="2"/>
                      <w:sz w:val="20"/>
                      <w:szCs w:val="20"/>
                      <w:lang w:eastAsia="ar-SA"/>
                    </w:rPr>
                    <w:t>592 730,50</w:t>
                  </w:r>
                </w:p>
              </w:tc>
            </w:tr>
            <w:tr w:rsidR="003A58D4" w:rsidTr="003A58D4">
              <w:tc>
                <w:tcPr>
                  <w:tcW w:w="4248" w:type="dxa"/>
                </w:tcPr>
                <w:p w:rsidR="003A58D4" w:rsidRPr="000D0D25" w:rsidRDefault="003A58D4" w:rsidP="00EF271F">
                  <w:pPr>
                    <w:framePr w:hSpace="180" w:wrap="around" w:vAnchor="page" w:hAnchor="margin" w:xAlign="center" w:y="1998"/>
                    <w:spacing w:line="100" w:lineRule="atLeast"/>
                    <w:jc w:val="both"/>
                    <w:rPr>
                      <w:rFonts w:ascii="Times New Roman" w:eastAsia="Times New Roman" w:hAnsi="Times New Roman" w:cs="Times New Roman"/>
                      <w:b/>
                      <w:kern w:val="2"/>
                      <w:sz w:val="24"/>
                      <w:szCs w:val="24"/>
                      <w:lang w:eastAsia="ar-SA"/>
                    </w:rPr>
                  </w:pPr>
                  <w:r w:rsidRPr="000D0D25">
                    <w:rPr>
                      <w:rFonts w:ascii="Times New Roman" w:eastAsia="Times New Roman" w:hAnsi="Times New Roman" w:cs="Times New Roman"/>
                      <w:b/>
                      <w:kern w:val="2"/>
                      <w:sz w:val="24"/>
                      <w:szCs w:val="24"/>
                      <w:lang w:eastAsia="ar-SA"/>
                    </w:rPr>
                    <w:t xml:space="preserve">Итого </w:t>
                  </w:r>
                </w:p>
              </w:tc>
              <w:tc>
                <w:tcPr>
                  <w:tcW w:w="3260" w:type="dxa"/>
                  <w:vAlign w:val="center"/>
                </w:tcPr>
                <w:p w:rsidR="003A58D4" w:rsidRPr="000D0D25" w:rsidRDefault="00EF271F" w:rsidP="00EF271F">
                  <w:pPr>
                    <w:framePr w:hSpace="180" w:wrap="around" w:vAnchor="page" w:hAnchor="margin" w:xAlign="center" w:y="1998"/>
                    <w:jc w:val="center"/>
                    <w:rPr>
                      <w:rFonts w:ascii="Times New Roman" w:eastAsia="Times New Roman" w:hAnsi="Times New Roman" w:cs="Times New Roman"/>
                      <w:b/>
                      <w:kern w:val="2"/>
                      <w:sz w:val="24"/>
                      <w:szCs w:val="24"/>
                      <w:lang w:eastAsia="ar-SA"/>
                    </w:rPr>
                  </w:pPr>
                  <w:r w:rsidRPr="00EF271F">
                    <w:rPr>
                      <w:rFonts w:ascii="Times New Roman" w:eastAsia="Times New Roman" w:hAnsi="Times New Roman" w:cs="Times New Roman"/>
                      <w:b/>
                      <w:kern w:val="2"/>
                      <w:sz w:val="24"/>
                      <w:szCs w:val="24"/>
                      <w:lang w:eastAsia="ar-SA"/>
                    </w:rPr>
                    <w:t>592 730,50</w:t>
                  </w:r>
                </w:p>
              </w:tc>
            </w:tr>
          </w:tbl>
          <w:p w:rsidR="00D60541" w:rsidRDefault="00D60541" w:rsidP="00E40DD6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</w:pPr>
          </w:p>
          <w:p w:rsidR="00E40DD6" w:rsidRPr="009D0DF8" w:rsidRDefault="00E40DD6" w:rsidP="008719B6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</w:tr>
    </w:tbl>
    <w:tbl>
      <w:tblPr>
        <w:tblW w:w="0" w:type="auto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8692"/>
        <w:gridCol w:w="68"/>
        <w:gridCol w:w="68"/>
        <w:gridCol w:w="82"/>
        <w:gridCol w:w="82"/>
        <w:gridCol w:w="68"/>
        <w:gridCol w:w="68"/>
        <w:gridCol w:w="68"/>
      </w:tblGrid>
      <w:tr w:rsidR="00D93C68" w:rsidTr="00D60541">
        <w:trPr>
          <w:trHeight w:val="74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6027C" w:rsidRPr="009D0DF8" w:rsidRDefault="00F6027C" w:rsidP="00D6054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027C" w:rsidRPr="003D2178" w:rsidRDefault="00F6027C" w:rsidP="00CF5CB0">
            <w:pPr>
              <w:spacing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6027C" w:rsidRPr="003D2178" w:rsidRDefault="00F6027C" w:rsidP="00CF5CB0">
            <w:pPr>
              <w:spacing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027C" w:rsidRPr="003D2178" w:rsidRDefault="00F6027C" w:rsidP="00CF5CB0">
            <w:pPr>
              <w:spacing w:after="0"/>
            </w:pPr>
          </w:p>
        </w:tc>
      </w:tr>
      <w:tr w:rsidR="00F6027C" w:rsidRPr="00D60541" w:rsidTr="00D93C68">
        <w:trPr>
          <w:trHeight w:val="640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C6152B" w:rsidRPr="00162214" w:rsidRDefault="00F6027C" w:rsidP="00D60541">
            <w:pPr>
              <w:spacing w:after="0"/>
              <w:rPr>
                <w:b/>
                <w:sz w:val="24"/>
                <w:szCs w:val="24"/>
              </w:rPr>
            </w:pPr>
            <w:r w:rsidRPr="00D60541">
              <w:rPr>
                <w:rFonts w:ascii="Times New Roman" w:hAnsi="Times New Roman" w:cs="Times New Roman"/>
                <w:sz w:val="24"/>
                <w:szCs w:val="24"/>
              </w:rPr>
              <w:t xml:space="preserve">НМЦД </w:t>
            </w:r>
            <w:r w:rsidR="00D60541" w:rsidRPr="00D60541">
              <w:rPr>
                <w:rFonts w:ascii="Times New Roman" w:hAnsi="Times New Roman" w:cs="Times New Roman"/>
                <w:sz w:val="24"/>
                <w:szCs w:val="24"/>
              </w:rPr>
              <w:t xml:space="preserve">составляет: </w:t>
            </w:r>
            <w:r w:rsidR="00EF27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592 730,50 (Пятьсот девяносто две тысячи семьсот тридцать рублей 50 копеек)</w:t>
            </w:r>
            <w:bookmarkStart w:id="0" w:name="_GoBack"/>
            <w:bookmarkEnd w:id="0"/>
          </w:p>
          <w:p w:rsidR="000D0D25" w:rsidRPr="00D60541" w:rsidRDefault="000D0D25" w:rsidP="00D93C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3C68" w:rsidRPr="00D60541" w:rsidTr="00A0166D">
        <w:trPr>
          <w:trHeight w:val="5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027C" w:rsidRPr="00D60541" w:rsidRDefault="000D0D25" w:rsidP="00A0166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AC6D8E" w:rsidRPr="00D60541">
              <w:rPr>
                <w:rFonts w:ascii="Times New Roman" w:hAnsi="Times New Roman" w:cs="Times New Roman"/>
                <w:sz w:val="24"/>
                <w:szCs w:val="24"/>
              </w:rPr>
              <w:t>пециалист по</w:t>
            </w:r>
            <w:r w:rsidR="00737BEE" w:rsidRPr="00D60541">
              <w:rPr>
                <w:rFonts w:ascii="Times New Roman" w:hAnsi="Times New Roman" w:cs="Times New Roman"/>
                <w:sz w:val="24"/>
                <w:szCs w:val="24"/>
              </w:rPr>
              <w:t xml:space="preserve"> закупкам</w:t>
            </w:r>
            <w:r w:rsidR="00AC6D8E" w:rsidRPr="00D605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0DF8" w:rsidRPr="00D60541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D7134B" w:rsidRPr="00D605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  <w:r w:rsidR="00D7134B" w:rsidRPr="00D60541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="00017BF2" w:rsidRPr="00D6054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="00AC6D8E" w:rsidRPr="00D6054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D7134B" w:rsidRPr="00D605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166D">
              <w:rPr>
                <w:rFonts w:ascii="Times New Roman" w:hAnsi="Times New Roman" w:cs="Times New Roman"/>
                <w:sz w:val="24"/>
                <w:szCs w:val="24"/>
              </w:rPr>
              <w:t>Карпова М.А.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027C" w:rsidRPr="00D60541" w:rsidRDefault="00F6027C" w:rsidP="00F21C3D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027C" w:rsidRPr="00D60541" w:rsidRDefault="00F6027C" w:rsidP="00F21C3D"/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:rsidR="00F6027C" w:rsidRPr="00D60541" w:rsidRDefault="00F6027C" w:rsidP="00F21C3D"/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:rsidR="00F6027C" w:rsidRPr="00D60541" w:rsidRDefault="00F6027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027C" w:rsidRPr="00D60541" w:rsidRDefault="00F6027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027C" w:rsidRPr="00D60541" w:rsidRDefault="00F6027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027C" w:rsidRPr="00D60541" w:rsidRDefault="00F6027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F6027C" w:rsidRPr="00D60541" w:rsidRDefault="00F6027C"/>
    <w:sectPr w:rsidR="00F6027C" w:rsidRPr="00D60541" w:rsidSect="00E40DD6">
      <w:pgSz w:w="11906" w:h="16838"/>
      <w:pgMar w:top="426" w:right="849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8577ED2"/>
    <w:multiLevelType w:val="hybridMultilevel"/>
    <w:tmpl w:val="D9B0EAA4"/>
    <w:lvl w:ilvl="0" w:tplc="9400359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6373"/>
    <w:rsid w:val="00017BF2"/>
    <w:rsid w:val="000C2798"/>
    <w:rsid w:val="000D0D25"/>
    <w:rsid w:val="00162214"/>
    <w:rsid w:val="00193E01"/>
    <w:rsid w:val="001A5C87"/>
    <w:rsid w:val="001F6AF6"/>
    <w:rsid w:val="0022608F"/>
    <w:rsid w:val="00296E46"/>
    <w:rsid w:val="002C6373"/>
    <w:rsid w:val="002D10C6"/>
    <w:rsid w:val="002D544B"/>
    <w:rsid w:val="002D7625"/>
    <w:rsid w:val="00312BE3"/>
    <w:rsid w:val="00372040"/>
    <w:rsid w:val="003805D9"/>
    <w:rsid w:val="003A58D4"/>
    <w:rsid w:val="003B2985"/>
    <w:rsid w:val="00415725"/>
    <w:rsid w:val="00484309"/>
    <w:rsid w:val="004A1859"/>
    <w:rsid w:val="004A5179"/>
    <w:rsid w:val="004E2696"/>
    <w:rsid w:val="00571024"/>
    <w:rsid w:val="005875F5"/>
    <w:rsid w:val="00622FE7"/>
    <w:rsid w:val="00673F77"/>
    <w:rsid w:val="006A6259"/>
    <w:rsid w:val="006B4677"/>
    <w:rsid w:val="006F6974"/>
    <w:rsid w:val="00701694"/>
    <w:rsid w:val="00702A98"/>
    <w:rsid w:val="007209D8"/>
    <w:rsid w:val="00737BEE"/>
    <w:rsid w:val="007620CF"/>
    <w:rsid w:val="007744D6"/>
    <w:rsid w:val="007A75E8"/>
    <w:rsid w:val="007F4205"/>
    <w:rsid w:val="007F72FF"/>
    <w:rsid w:val="008227CF"/>
    <w:rsid w:val="0082537D"/>
    <w:rsid w:val="008719B6"/>
    <w:rsid w:val="008F0B54"/>
    <w:rsid w:val="00982795"/>
    <w:rsid w:val="009D0DF8"/>
    <w:rsid w:val="009F1E87"/>
    <w:rsid w:val="00A0166D"/>
    <w:rsid w:val="00A46BC3"/>
    <w:rsid w:val="00A71B0A"/>
    <w:rsid w:val="00AC6D8E"/>
    <w:rsid w:val="00AE4F33"/>
    <w:rsid w:val="00B059F1"/>
    <w:rsid w:val="00B307C6"/>
    <w:rsid w:val="00B7613A"/>
    <w:rsid w:val="00BC0A55"/>
    <w:rsid w:val="00C564BD"/>
    <w:rsid w:val="00C6152B"/>
    <w:rsid w:val="00CF5CB0"/>
    <w:rsid w:val="00D60541"/>
    <w:rsid w:val="00D7134B"/>
    <w:rsid w:val="00D7404E"/>
    <w:rsid w:val="00D84A49"/>
    <w:rsid w:val="00D93C68"/>
    <w:rsid w:val="00DB5EA1"/>
    <w:rsid w:val="00DD4BF3"/>
    <w:rsid w:val="00DF41A5"/>
    <w:rsid w:val="00E26994"/>
    <w:rsid w:val="00E40DD6"/>
    <w:rsid w:val="00EA4AE1"/>
    <w:rsid w:val="00EE2A39"/>
    <w:rsid w:val="00EF271F"/>
    <w:rsid w:val="00F21C3D"/>
    <w:rsid w:val="00F53D78"/>
    <w:rsid w:val="00F6027C"/>
    <w:rsid w:val="00F73E72"/>
    <w:rsid w:val="00FB1F9E"/>
    <w:rsid w:val="00FE1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4AFFDE-D712-474E-920A-D561B93E8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3E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05D9"/>
    <w:pPr>
      <w:ind w:left="720"/>
      <w:contextualSpacing/>
    </w:pPr>
  </w:style>
  <w:style w:type="table" w:styleId="a4">
    <w:name w:val="Table Grid"/>
    <w:basedOn w:val="a1"/>
    <w:uiPriority w:val="59"/>
    <w:rsid w:val="00A71B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622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62214"/>
    <w:rPr>
      <w:rFonts w:ascii="Segoe UI" w:hAnsi="Segoe UI" w:cs="Segoe UI"/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7F72FF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2FF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2FF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2FF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2F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089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7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4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5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7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6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0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0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6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AEA59C-9C5E-4060-B4A3-A64FDFA3F3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Левенец Артем Владимирович</dc:creator>
  <cp:keywords/>
  <dc:description/>
  <cp:lastModifiedBy>user</cp:lastModifiedBy>
  <cp:revision>15</cp:revision>
  <cp:lastPrinted>2022-09-22T10:08:00Z</cp:lastPrinted>
  <dcterms:created xsi:type="dcterms:W3CDTF">2024-07-01T11:12:00Z</dcterms:created>
  <dcterms:modified xsi:type="dcterms:W3CDTF">2026-08-20T05:01:00Z</dcterms:modified>
</cp:coreProperties>
</file>