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629AA74E" w14:textId="2268FB9C" w:rsidR="005C763A" w:rsidRPr="00FD595B" w:rsidRDefault="00F72E06" w:rsidP="00FD595B">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r w:rsidR="002E7EF8" w:rsidRPr="002E7EF8">
        <w:rPr>
          <w:b/>
          <w:bCs/>
          <w:color w:val="000000"/>
          <w:sz w:val="22"/>
          <w:szCs w:val="22"/>
        </w:rPr>
        <w:t>внеплощадочны</w:t>
      </w:r>
      <w:r w:rsidR="002E7EF8">
        <w:rPr>
          <w:b/>
          <w:bCs/>
          <w:color w:val="000000"/>
          <w:sz w:val="22"/>
          <w:szCs w:val="22"/>
        </w:rPr>
        <w:t>м</w:t>
      </w:r>
      <w:r w:rsidR="002E7EF8" w:rsidRPr="002E7EF8">
        <w:rPr>
          <w:b/>
          <w:bCs/>
          <w:color w:val="000000"/>
          <w:sz w:val="22"/>
          <w:szCs w:val="22"/>
        </w:rPr>
        <w:t xml:space="preserve"> сет</w:t>
      </w:r>
      <w:r w:rsidR="002E7EF8">
        <w:rPr>
          <w:b/>
          <w:bCs/>
          <w:color w:val="000000"/>
          <w:sz w:val="22"/>
          <w:szCs w:val="22"/>
        </w:rPr>
        <w:t>ям</w:t>
      </w:r>
    </w:p>
    <w:p w14:paraId="47A42200" w14:textId="3A02BA96"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2E7EF8">
        <w:rPr>
          <w:rFonts w:ascii="Times New Roman" w:hAnsi="Times New Roman"/>
          <w:bCs/>
          <w:sz w:val="22"/>
          <w:szCs w:val="22"/>
        </w:rPr>
        <w:t>внеплощадочные сети (этап 1)</w:t>
      </w:r>
    </w:p>
    <w:p w14:paraId="0DB091A6" w14:textId="4AD00B06" w:rsidR="0018340C" w:rsidRDefault="0018340C" w:rsidP="00CF7F25">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17285D" w:rsidRPr="0017285D">
        <w:rPr>
          <w:rFonts w:ascii="Times New Roman" w:hAnsi="Times New Roman"/>
          <w:color w:val="000000"/>
          <w:sz w:val="22"/>
          <w:szCs w:val="22"/>
        </w:rPr>
        <w:t>43.22.11.190</w:t>
      </w:r>
      <w:r w:rsidR="0017285D">
        <w:rPr>
          <w:rFonts w:ascii="Times New Roman" w:hAnsi="Times New Roman"/>
          <w:color w:val="000000"/>
          <w:sz w:val="22"/>
          <w:szCs w:val="22"/>
        </w:rPr>
        <w:t xml:space="preserve"> </w:t>
      </w:r>
      <w:r w:rsidR="0017285D" w:rsidRPr="0017285D">
        <w:rPr>
          <w:rFonts w:ascii="Times New Roman" w:hAnsi="Times New Roman"/>
          <w:color w:val="000000"/>
          <w:sz w:val="22"/>
          <w:szCs w:val="22"/>
        </w:rPr>
        <w:t>Работы по монтажу водопроводных и канализационных систем прочие, не включенные в другие группировки</w:t>
      </w:r>
    </w:p>
    <w:p w14:paraId="6505D4F3" w14:textId="35102690" w:rsidR="0077546B" w:rsidRDefault="00F72E06" w:rsidP="00CF7F25">
      <w:pPr>
        <w:pStyle w:val="af6"/>
        <w:spacing w:after="0" w:line="276" w:lineRule="auto"/>
        <w:ind w:left="-142" w:right="-143"/>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12F982DE" w:rsidR="0077546B" w:rsidRPr="00CF7F25"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CF7F25" w:rsidRPr="00CF7F25">
        <w:rPr>
          <w:rFonts w:ascii="Times New Roman" w:hAnsi="Times New Roman"/>
          <w:bCs/>
          <w:sz w:val="22"/>
          <w:szCs w:val="22"/>
        </w:rPr>
        <w:t>4526</w:t>
      </w:r>
      <w:r w:rsidR="002C07A4">
        <w:rPr>
          <w:rFonts w:ascii="Times New Roman" w:hAnsi="Times New Roman"/>
          <w:bCs/>
          <w:sz w:val="22"/>
          <w:szCs w:val="22"/>
        </w:rPr>
        <w:t>00</w:t>
      </w:r>
      <w:r w:rsidR="00CF7F25" w:rsidRPr="00CF7F25">
        <w:rPr>
          <w:rFonts w:ascii="Times New Roman" w:hAnsi="Times New Roman"/>
          <w:bCs/>
          <w:sz w:val="22"/>
          <w:szCs w:val="22"/>
        </w:rPr>
        <w:t>, Респ</w:t>
      </w:r>
      <w:r w:rsidR="00CF7F25">
        <w:rPr>
          <w:rFonts w:ascii="Times New Roman" w:hAnsi="Times New Roman"/>
          <w:bCs/>
          <w:sz w:val="22"/>
          <w:szCs w:val="22"/>
        </w:rPr>
        <w:t>ублика</w:t>
      </w:r>
      <w:r w:rsidR="00CF7F25" w:rsidRPr="00CF7F25">
        <w:rPr>
          <w:rFonts w:ascii="Times New Roman" w:hAnsi="Times New Roman"/>
          <w:bCs/>
          <w:sz w:val="22"/>
          <w:szCs w:val="22"/>
        </w:rPr>
        <w:t xml:space="preserve"> Башкортостан, г Октябрьский, </w:t>
      </w:r>
      <w:r w:rsidR="002C07A4">
        <w:rPr>
          <w:rFonts w:ascii="Times New Roman" w:hAnsi="Times New Roman"/>
          <w:bCs/>
          <w:sz w:val="22"/>
          <w:szCs w:val="22"/>
        </w:rPr>
        <w:t>микрорайон «Южный».</w:t>
      </w:r>
    </w:p>
    <w:p w14:paraId="08F427BB" w14:textId="4992D137" w:rsidR="0077546B" w:rsidRPr="00CF7F25" w:rsidRDefault="00F72E06" w:rsidP="00CF7F25">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CF7F25" w:rsidRPr="00CF7F25">
        <w:rPr>
          <w:rFonts w:ascii="Times New Roman" w:hAnsi="Times New Roman"/>
          <w:bCs/>
          <w:sz w:val="22"/>
          <w:szCs w:val="22"/>
        </w:rPr>
        <w:t>с момента заключения договора по 30.11.2026 г.</w:t>
      </w:r>
    </w:p>
    <w:p w14:paraId="19A4DD38"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w:t>
      </w:r>
      <w:r>
        <w:rPr>
          <w:rFonts w:ascii="Times New Roman" w:eastAsia="SimSun" w:hAnsi="Times New Roman"/>
          <w:sz w:val="22"/>
          <w:szCs w:val="22"/>
          <w:lang w:eastAsia="hi-IN" w:bidi="hi-IN"/>
        </w:rPr>
        <w:lastRenderedPageBreak/>
        <w:t>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w:t>
      </w:r>
      <w:r>
        <w:rPr>
          <w:rFonts w:ascii="Times New Roman" w:hAnsi="Times New Roman"/>
          <w:sz w:val="22"/>
          <w:szCs w:val="22"/>
        </w:rPr>
        <w:lastRenderedPageBreak/>
        <w:t>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1F6DD57B"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65D1E48C" w14:textId="77777777"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 СП 45.13330.2017. «Свод правил. Земляные сооружения, основания и фундаменты»;</w:t>
      </w:r>
    </w:p>
    <w:p w14:paraId="4039A9F9" w14:textId="77777777"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 СП 129.13330.2019 «Наружные сети и сооружения водоснабжения и канализации»;</w:t>
      </w:r>
    </w:p>
    <w:p w14:paraId="7F3A8A7F" w14:textId="77777777"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 СП 134.13330.2022 «Системы электросвязи зданий и сооружений. Основные положения проектирования»;</w:t>
      </w:r>
    </w:p>
    <w:p w14:paraId="03E03090" w14:textId="77777777"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 Наличие лицензии на право осуществления деятельности по оказанию услуг по дезинфекции, дезинсекции и дератизации в целях обеспечения санитарно-эпидемиологического благополучия населения, выданной Федеральной службой по надзору в сфере защиты прав потребителей и благополучия человека на следующие виды услуг: по дезинфекции;</w:t>
      </w:r>
    </w:p>
    <w:p w14:paraId="4AB3B2B1" w14:textId="77777777"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В соответствии с п. 59 ч.1 ст.12 Федерального закона от 04.05.2011 № 99-ФЗ «О лицензировании отдельных видов деятельности», Федеральным законом от 29 мая 2023 г. N 194-ФЗ"О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 Постановлением Правительства РФ от 20 марта 2024 г. №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p>
    <w:p w14:paraId="41B81DA8" w14:textId="2CD2DB3A"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 xml:space="preserve">8. Требования к результатам работ и иные показатели, связанные с определением соответствия </w:t>
      </w:r>
      <w:r>
        <w:rPr>
          <w:rFonts w:ascii="Times New Roman" w:hAnsi="Times New Roman"/>
          <w:b/>
          <w:sz w:val="22"/>
          <w:szCs w:val="22"/>
        </w:rPr>
        <w:lastRenderedPageBreak/>
        <w:t>выполняемых работ потребностям Заказчика (приемка работ).</w:t>
      </w:r>
    </w:p>
    <w:p w14:paraId="27857194" w14:textId="05F05AB5"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CF7F25" w:rsidRPr="00CF7F25">
        <w:t xml:space="preserve"> </w:t>
      </w:r>
      <w:r w:rsidR="00CF7F25" w:rsidRPr="00CF7F25">
        <w:rPr>
          <w:rFonts w:ascii="Times New Roman" w:hAnsi="Times New Roman"/>
          <w:sz w:val="22"/>
          <w:szCs w:val="22"/>
        </w:rPr>
        <w:t>внеплощадочным сетям</w:t>
      </w:r>
      <w:r w:rsidR="00A16A1B" w:rsidRPr="001317D2">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приведенны</w:t>
      </w:r>
      <w:r w:rsidR="00CF7F25">
        <w:rPr>
          <w:rFonts w:ascii="Times New Roman" w:hAnsi="Times New Roman"/>
          <w:sz w:val="22"/>
          <w:szCs w:val="22"/>
        </w:rPr>
        <w:t>х</w:t>
      </w:r>
      <w:r>
        <w:rPr>
          <w:rFonts w:ascii="Times New Roman" w:hAnsi="Times New Roman"/>
          <w:sz w:val="22"/>
          <w:szCs w:val="22"/>
        </w:rPr>
        <w:t xml:space="preserve"> в нормативно-техническое состояние, отвечающи</w:t>
      </w:r>
      <w:r w:rsidR="00CF7F25">
        <w:rPr>
          <w:rFonts w:ascii="Times New Roman" w:hAnsi="Times New Roman"/>
          <w:sz w:val="22"/>
          <w:szCs w:val="22"/>
        </w:rPr>
        <w:t>х</w:t>
      </w:r>
      <w:r>
        <w:rPr>
          <w:rFonts w:ascii="Times New Roman" w:hAnsi="Times New Roman"/>
          <w:sz w:val="22"/>
          <w:szCs w:val="22"/>
        </w:rPr>
        <w:t xml:space="preserve"> требованиям технической и санитарной безопасности.</w:t>
      </w:r>
    </w:p>
    <w:p w14:paraId="45630638" w14:textId="320705E8"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5C30892F"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2E7EF8">
        <w:rPr>
          <w:rFonts w:ascii="Times New Roman" w:eastAsia="SimSun" w:hAnsi="Times New Roman"/>
          <w:sz w:val="22"/>
          <w:szCs w:val="22"/>
          <w:lang w:eastAsia="hi-IN" w:bidi="hi-IN"/>
        </w:rPr>
        <w:t>60</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EBD3" w14:textId="77777777" w:rsidR="00EE5B8E" w:rsidRDefault="00EE5B8E">
      <w:r>
        <w:separator/>
      </w:r>
    </w:p>
  </w:endnote>
  <w:endnote w:type="continuationSeparator" w:id="0">
    <w:p w14:paraId="4D71AD48" w14:textId="77777777" w:rsidR="00EE5B8E" w:rsidRDefault="00EE5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EFC7" w14:textId="77777777" w:rsidR="001E2DBC" w:rsidRDefault="001E2DB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1560" w14:textId="1F0B5DC1" w:rsidR="0077546B" w:rsidRDefault="0077546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F6FD" w14:textId="77777777" w:rsidR="001E2DBC" w:rsidRDefault="001E2DB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474E4" w14:textId="77777777" w:rsidR="00EE5B8E" w:rsidRDefault="00EE5B8E">
      <w:r>
        <w:separator/>
      </w:r>
    </w:p>
  </w:footnote>
  <w:footnote w:type="continuationSeparator" w:id="0">
    <w:p w14:paraId="30AE849A" w14:textId="77777777" w:rsidR="00EE5B8E" w:rsidRDefault="00EE5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4DE6" w14:textId="77777777" w:rsidR="001E2DBC" w:rsidRDefault="001E2D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2E5C" w14:textId="77777777" w:rsidR="001E2DBC" w:rsidRDefault="001E2DB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D606" w14:textId="77777777" w:rsidR="001E2DBC" w:rsidRDefault="001E2DB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74653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6B"/>
    <w:rsid w:val="0001576D"/>
    <w:rsid w:val="000446F2"/>
    <w:rsid w:val="000A58A3"/>
    <w:rsid w:val="00126373"/>
    <w:rsid w:val="001317D2"/>
    <w:rsid w:val="0017285D"/>
    <w:rsid w:val="0018340C"/>
    <w:rsid w:val="001E2DBC"/>
    <w:rsid w:val="00285834"/>
    <w:rsid w:val="002949BF"/>
    <w:rsid w:val="002C07A4"/>
    <w:rsid w:val="002E7EF8"/>
    <w:rsid w:val="00302193"/>
    <w:rsid w:val="003049D1"/>
    <w:rsid w:val="0035349F"/>
    <w:rsid w:val="003B0124"/>
    <w:rsid w:val="003B5C8F"/>
    <w:rsid w:val="003E1A2F"/>
    <w:rsid w:val="003F619E"/>
    <w:rsid w:val="004B50CB"/>
    <w:rsid w:val="00535704"/>
    <w:rsid w:val="00546213"/>
    <w:rsid w:val="005769F3"/>
    <w:rsid w:val="005C763A"/>
    <w:rsid w:val="006A06D3"/>
    <w:rsid w:val="0075480F"/>
    <w:rsid w:val="00770AF7"/>
    <w:rsid w:val="0077546B"/>
    <w:rsid w:val="007C1522"/>
    <w:rsid w:val="007E2706"/>
    <w:rsid w:val="00805877"/>
    <w:rsid w:val="00837780"/>
    <w:rsid w:val="00907329"/>
    <w:rsid w:val="009C7A90"/>
    <w:rsid w:val="00A04F1E"/>
    <w:rsid w:val="00A16A1B"/>
    <w:rsid w:val="00AB192B"/>
    <w:rsid w:val="00AC6EB8"/>
    <w:rsid w:val="00AD4A14"/>
    <w:rsid w:val="00AE4EF1"/>
    <w:rsid w:val="00AF35C4"/>
    <w:rsid w:val="00B87962"/>
    <w:rsid w:val="00BC2E78"/>
    <w:rsid w:val="00C271A8"/>
    <w:rsid w:val="00C378E9"/>
    <w:rsid w:val="00C61CF8"/>
    <w:rsid w:val="00C7473A"/>
    <w:rsid w:val="00CF7F25"/>
    <w:rsid w:val="00D0045F"/>
    <w:rsid w:val="00D04144"/>
    <w:rsid w:val="00D27542"/>
    <w:rsid w:val="00D722EA"/>
    <w:rsid w:val="00D8787A"/>
    <w:rsid w:val="00D91BE8"/>
    <w:rsid w:val="00DB67AB"/>
    <w:rsid w:val="00DE1EE9"/>
    <w:rsid w:val="00DF3BB7"/>
    <w:rsid w:val="00E06A1C"/>
    <w:rsid w:val="00EA5411"/>
    <w:rsid w:val="00EE5B8E"/>
    <w:rsid w:val="00F72E06"/>
    <w:rsid w:val="00F948BB"/>
    <w:rsid w:val="00FD5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2078</Words>
  <Characters>11849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Urist</cp:lastModifiedBy>
  <cp:revision>2</cp:revision>
  <dcterms:created xsi:type="dcterms:W3CDTF">2026-08-26T05:45:00Z</dcterms:created>
  <dcterms:modified xsi:type="dcterms:W3CDTF">2026-08-26T05:45:00Z</dcterms:modified>
</cp:coreProperties>
</file>