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5AB3E" w14:textId="45595F19" w:rsidR="001A7E44" w:rsidRDefault="001A7E44" w:rsidP="001A7E44">
      <w:pPr>
        <w:spacing w:after="0" w:line="240" w:lineRule="auto"/>
        <w:jc w:val="center"/>
        <w:rPr>
          <w:rFonts w:ascii="Times New Roman" w:eastAsia="Tahoma" w:hAnsi="Times New Roman" w:cs="Times New Roman"/>
          <w:b/>
          <w:color w:val="000000"/>
          <w:sz w:val="24"/>
          <w:szCs w:val="24"/>
          <w:lang w:eastAsia="ru-RU"/>
        </w:rPr>
      </w:pPr>
      <w:r w:rsidRPr="00C24228">
        <w:rPr>
          <w:rFonts w:ascii="Times New Roman" w:eastAsia="Tahoma" w:hAnsi="Times New Roman" w:cs="Times New Roman"/>
          <w:b/>
          <w:color w:val="000000"/>
          <w:sz w:val="24"/>
          <w:szCs w:val="24"/>
          <w:lang w:val="ru" w:eastAsia="ru-RU"/>
        </w:rPr>
        <w:t>Т</w:t>
      </w:r>
      <w:r w:rsidRPr="00C24228">
        <w:rPr>
          <w:rFonts w:ascii="Times New Roman" w:eastAsia="Tahoma" w:hAnsi="Times New Roman" w:cs="Times New Roman"/>
          <w:b/>
          <w:color w:val="000000"/>
          <w:sz w:val="24"/>
          <w:szCs w:val="24"/>
          <w:lang w:eastAsia="ru-RU"/>
        </w:rPr>
        <w:t xml:space="preserve">ЕХНИЧЕСКОЕ ЗАДАНИЕ </w:t>
      </w:r>
    </w:p>
    <w:p w14:paraId="3E1CC893" w14:textId="71478797" w:rsidR="002F51F1" w:rsidRDefault="002F51F1" w:rsidP="001A7E44">
      <w:pPr>
        <w:spacing w:after="0" w:line="240" w:lineRule="auto"/>
        <w:jc w:val="center"/>
        <w:rPr>
          <w:rFonts w:ascii="Times New Roman" w:eastAsia="Times New Roman" w:hAnsi="Times New Roman" w:cs="Times New Roman"/>
          <w:kern w:val="1"/>
          <w:sz w:val="24"/>
          <w:szCs w:val="20"/>
          <w:lang w:eastAsia="ru-RU"/>
        </w:rPr>
      </w:pPr>
      <w:r w:rsidRPr="003969E6">
        <w:rPr>
          <w:rFonts w:ascii="Times New Roman" w:eastAsia="Times New Roman" w:hAnsi="Times New Roman" w:cs="Times New Roman"/>
          <w:kern w:val="1"/>
          <w:sz w:val="24"/>
          <w:szCs w:val="20"/>
          <w:lang w:eastAsia="ru-RU"/>
        </w:rPr>
        <w:t xml:space="preserve">на </w:t>
      </w:r>
      <w:r>
        <w:rPr>
          <w:rFonts w:ascii="Times New Roman" w:eastAsia="Times New Roman" w:hAnsi="Times New Roman" w:cs="Times New Roman"/>
          <w:kern w:val="1"/>
          <w:sz w:val="24"/>
          <w:szCs w:val="20"/>
          <w:lang w:eastAsia="ru-RU"/>
        </w:rPr>
        <w:t>п</w:t>
      </w:r>
      <w:r w:rsidRPr="00F02DAB">
        <w:rPr>
          <w:rFonts w:ascii="Times New Roman" w:eastAsia="Times New Roman" w:hAnsi="Times New Roman" w:cs="Times New Roman"/>
          <w:kern w:val="1"/>
          <w:sz w:val="24"/>
          <w:szCs w:val="20"/>
          <w:lang w:eastAsia="ru-RU"/>
        </w:rPr>
        <w:t>риобретение материальных запасов в рамках укомплектования ФОК "Арсенал" после капитального ремонта (текстиль)</w:t>
      </w:r>
    </w:p>
    <w:p w14:paraId="6FFEAD4B" w14:textId="77777777" w:rsidR="002F51F1" w:rsidRDefault="002F51F1" w:rsidP="001A7E44">
      <w:pPr>
        <w:spacing w:after="0" w:line="240" w:lineRule="auto"/>
        <w:jc w:val="center"/>
        <w:rPr>
          <w:rFonts w:ascii="Times New Roman" w:eastAsia="Times New Roman" w:hAnsi="Times New Roman" w:cs="Times New Roman"/>
          <w:kern w:val="1"/>
          <w:sz w:val="24"/>
          <w:szCs w:val="20"/>
          <w:lang w:eastAsia="ru-RU"/>
        </w:rPr>
      </w:pPr>
    </w:p>
    <w:p w14:paraId="5BE1F777" w14:textId="538D5078" w:rsidR="009568DC" w:rsidRPr="009568DC" w:rsidRDefault="009568DC" w:rsidP="009568DC">
      <w:pPr>
        <w:pStyle w:val="a9"/>
        <w:numPr>
          <w:ilvl w:val="0"/>
          <w:numId w:val="10"/>
        </w:numPr>
        <w:spacing w:after="0" w:line="240" w:lineRule="auto"/>
        <w:rPr>
          <w:rFonts w:ascii="Times New Roman" w:eastAsia="Times New Roman" w:hAnsi="Times New Roman" w:cs="Times New Roman"/>
          <w:kern w:val="1"/>
          <w:sz w:val="24"/>
          <w:szCs w:val="20"/>
          <w:lang w:eastAsia="ru-RU"/>
        </w:rPr>
      </w:pPr>
      <w:r>
        <w:rPr>
          <w:rFonts w:ascii="Times New Roman" w:eastAsia="Times New Roman" w:hAnsi="Times New Roman" w:cs="Times New Roman"/>
          <w:kern w:val="1"/>
          <w:sz w:val="24"/>
          <w:szCs w:val="20"/>
          <w:lang w:eastAsia="ru-RU"/>
        </w:rPr>
        <w:t>Предмет закупки</w:t>
      </w:r>
    </w:p>
    <w:tbl>
      <w:tblPr>
        <w:tblStyle w:val="a7"/>
        <w:tblW w:w="9344" w:type="dxa"/>
        <w:tblLook w:val="04A0" w:firstRow="1" w:lastRow="0" w:firstColumn="1" w:lastColumn="0" w:noHBand="0" w:noVBand="1"/>
      </w:tblPr>
      <w:tblGrid>
        <w:gridCol w:w="513"/>
        <w:gridCol w:w="1855"/>
        <w:gridCol w:w="2616"/>
        <w:gridCol w:w="992"/>
        <w:gridCol w:w="1597"/>
        <w:gridCol w:w="1756"/>
        <w:gridCol w:w="15"/>
      </w:tblGrid>
      <w:tr w:rsidR="002F51F1" w:rsidRPr="009568DC" w14:paraId="2A982458" w14:textId="77777777" w:rsidTr="002F51F1">
        <w:trPr>
          <w:gridAfter w:val="1"/>
          <w:wAfter w:w="15" w:type="dxa"/>
          <w:trHeight w:val="345"/>
        </w:trPr>
        <w:tc>
          <w:tcPr>
            <w:tcW w:w="513" w:type="dxa"/>
            <w:vMerge w:val="restart"/>
            <w:hideMark/>
          </w:tcPr>
          <w:p w14:paraId="25E75EAA" w14:textId="77777777" w:rsidR="002F51F1" w:rsidRPr="009568DC" w:rsidRDefault="002F51F1" w:rsidP="002F51F1">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151515"/>
                <w:shd w:val="clear" w:color="auto" w:fill="FFFFFF"/>
              </w:rPr>
              <w:t>№ п/п</w:t>
            </w:r>
          </w:p>
        </w:tc>
        <w:tc>
          <w:tcPr>
            <w:tcW w:w="1855" w:type="dxa"/>
            <w:vMerge w:val="restart"/>
            <w:hideMark/>
          </w:tcPr>
          <w:p w14:paraId="38276824" w14:textId="77777777" w:rsidR="002F51F1" w:rsidRPr="009568DC" w:rsidRDefault="002F51F1" w:rsidP="00762724">
            <w:pPr>
              <w:autoSpaceDE w:val="0"/>
              <w:autoSpaceDN w:val="0"/>
              <w:jc w:val="center"/>
              <w:rPr>
                <w:rFonts w:ascii="Times New Roman" w:hAnsi="Times New Roman" w:cs="Times New Roman"/>
                <w:shd w:val="clear" w:color="auto" w:fill="FFFFFF"/>
              </w:rPr>
            </w:pPr>
            <w:r w:rsidRPr="009568DC">
              <w:rPr>
                <w:rFonts w:ascii="Times New Roman" w:hAnsi="Times New Roman" w:cs="Times New Roman"/>
                <w:shd w:val="clear" w:color="auto" w:fill="FFFFFF"/>
              </w:rPr>
              <w:t>Код</w:t>
            </w:r>
          </w:p>
        </w:tc>
        <w:tc>
          <w:tcPr>
            <w:tcW w:w="2616" w:type="dxa"/>
            <w:vMerge w:val="restart"/>
            <w:hideMark/>
          </w:tcPr>
          <w:p w14:paraId="5AD2F263" w14:textId="77777777" w:rsidR="002F51F1" w:rsidRPr="009568DC" w:rsidRDefault="002F51F1" w:rsidP="002F51F1">
            <w:pPr>
              <w:autoSpaceDE w:val="0"/>
              <w:autoSpaceDN w:val="0"/>
              <w:rPr>
                <w:rFonts w:ascii="Times New Roman" w:hAnsi="Times New Roman" w:cs="Times New Roman"/>
                <w:shd w:val="clear" w:color="auto" w:fill="FFFFFF"/>
              </w:rPr>
            </w:pPr>
            <w:r w:rsidRPr="009568DC">
              <w:rPr>
                <w:rFonts w:ascii="Times New Roman" w:hAnsi="Times New Roman" w:cs="Times New Roman"/>
                <w:shd w:val="clear" w:color="auto" w:fill="FFFFFF"/>
              </w:rPr>
              <w:t>Наименование</w:t>
            </w:r>
          </w:p>
        </w:tc>
        <w:tc>
          <w:tcPr>
            <w:tcW w:w="4345" w:type="dxa"/>
            <w:gridSpan w:val="3"/>
            <w:hideMark/>
          </w:tcPr>
          <w:p w14:paraId="69A99A7A" w14:textId="77777777" w:rsidR="002F51F1" w:rsidRPr="009568DC" w:rsidRDefault="002F51F1" w:rsidP="00762724">
            <w:pPr>
              <w:autoSpaceDE w:val="0"/>
              <w:autoSpaceDN w:val="0"/>
              <w:jc w:val="center"/>
              <w:rPr>
                <w:rFonts w:ascii="Times New Roman" w:hAnsi="Times New Roman" w:cs="Times New Roman"/>
                <w:shd w:val="clear" w:color="auto" w:fill="FFFFFF"/>
              </w:rPr>
            </w:pPr>
            <w:r w:rsidRPr="009568DC">
              <w:rPr>
                <w:rFonts w:ascii="Times New Roman" w:hAnsi="Times New Roman" w:cs="Times New Roman"/>
                <w:shd w:val="clear" w:color="auto" w:fill="FFFFFF"/>
              </w:rPr>
              <w:t>Национальный режим</w:t>
            </w:r>
          </w:p>
        </w:tc>
      </w:tr>
      <w:tr w:rsidR="002F51F1" w:rsidRPr="009568DC" w14:paraId="415C6329" w14:textId="77777777" w:rsidTr="002F51F1">
        <w:trPr>
          <w:trHeight w:val="345"/>
        </w:trPr>
        <w:tc>
          <w:tcPr>
            <w:tcW w:w="513" w:type="dxa"/>
            <w:vMerge/>
            <w:hideMark/>
          </w:tcPr>
          <w:p w14:paraId="29B71EA2" w14:textId="77777777" w:rsidR="002F51F1" w:rsidRPr="009568DC" w:rsidRDefault="002F51F1" w:rsidP="002F51F1">
            <w:pPr>
              <w:autoSpaceDE w:val="0"/>
              <w:autoSpaceDN w:val="0"/>
              <w:jc w:val="center"/>
              <w:rPr>
                <w:rFonts w:ascii="Times New Roman" w:hAnsi="Times New Roman" w:cs="Times New Roman"/>
                <w:color w:val="151515"/>
                <w:shd w:val="clear" w:color="auto" w:fill="FFFFFF"/>
              </w:rPr>
            </w:pPr>
          </w:p>
        </w:tc>
        <w:tc>
          <w:tcPr>
            <w:tcW w:w="1855" w:type="dxa"/>
            <w:vMerge/>
            <w:tcBorders>
              <w:bottom w:val="single" w:sz="4" w:space="0" w:color="auto"/>
            </w:tcBorders>
            <w:hideMark/>
          </w:tcPr>
          <w:p w14:paraId="711EFE72" w14:textId="77777777" w:rsidR="002F51F1" w:rsidRPr="009568DC" w:rsidRDefault="002F51F1" w:rsidP="00762724">
            <w:pPr>
              <w:autoSpaceDE w:val="0"/>
              <w:autoSpaceDN w:val="0"/>
              <w:jc w:val="center"/>
              <w:rPr>
                <w:rFonts w:ascii="Times New Roman" w:hAnsi="Times New Roman" w:cs="Times New Roman"/>
                <w:shd w:val="clear" w:color="auto" w:fill="FFFFFF"/>
              </w:rPr>
            </w:pPr>
          </w:p>
        </w:tc>
        <w:tc>
          <w:tcPr>
            <w:tcW w:w="2616" w:type="dxa"/>
            <w:vMerge/>
            <w:tcBorders>
              <w:bottom w:val="single" w:sz="4" w:space="0" w:color="auto"/>
            </w:tcBorders>
            <w:hideMark/>
          </w:tcPr>
          <w:p w14:paraId="4D145433" w14:textId="77777777" w:rsidR="002F51F1" w:rsidRPr="009568DC" w:rsidRDefault="002F51F1" w:rsidP="002F51F1">
            <w:pPr>
              <w:autoSpaceDE w:val="0"/>
              <w:autoSpaceDN w:val="0"/>
              <w:rPr>
                <w:rFonts w:ascii="Times New Roman" w:hAnsi="Times New Roman" w:cs="Times New Roman"/>
                <w:shd w:val="clear" w:color="auto" w:fill="FFFFFF"/>
              </w:rPr>
            </w:pPr>
          </w:p>
        </w:tc>
        <w:tc>
          <w:tcPr>
            <w:tcW w:w="992" w:type="dxa"/>
            <w:tcBorders>
              <w:bottom w:val="single" w:sz="4" w:space="0" w:color="auto"/>
            </w:tcBorders>
            <w:hideMark/>
          </w:tcPr>
          <w:p w14:paraId="1FEEFAE0" w14:textId="77777777" w:rsidR="002F51F1" w:rsidRPr="009568DC" w:rsidRDefault="002F51F1" w:rsidP="00762724">
            <w:pPr>
              <w:autoSpaceDE w:val="0"/>
              <w:autoSpaceDN w:val="0"/>
              <w:jc w:val="center"/>
              <w:rPr>
                <w:rFonts w:ascii="Times New Roman" w:hAnsi="Times New Roman" w:cs="Times New Roman"/>
                <w:shd w:val="clear" w:color="auto" w:fill="FFFFFF"/>
              </w:rPr>
            </w:pPr>
            <w:r w:rsidRPr="009568DC">
              <w:rPr>
                <w:rFonts w:ascii="Times New Roman" w:hAnsi="Times New Roman" w:cs="Times New Roman"/>
                <w:shd w:val="clear" w:color="auto" w:fill="FFFFFF"/>
              </w:rPr>
              <w:t>1875 (Запрет)</w:t>
            </w:r>
          </w:p>
        </w:tc>
        <w:tc>
          <w:tcPr>
            <w:tcW w:w="1597" w:type="dxa"/>
            <w:tcBorders>
              <w:bottom w:val="single" w:sz="4" w:space="0" w:color="auto"/>
            </w:tcBorders>
            <w:hideMark/>
          </w:tcPr>
          <w:p w14:paraId="2E1B2EC1" w14:textId="77777777" w:rsidR="002F51F1" w:rsidRPr="009568DC" w:rsidRDefault="002F51F1" w:rsidP="00762724">
            <w:pPr>
              <w:autoSpaceDE w:val="0"/>
              <w:autoSpaceDN w:val="0"/>
              <w:jc w:val="center"/>
              <w:rPr>
                <w:rFonts w:ascii="Times New Roman" w:hAnsi="Times New Roman" w:cs="Times New Roman"/>
                <w:shd w:val="clear" w:color="auto" w:fill="FFFFFF"/>
              </w:rPr>
            </w:pPr>
            <w:r w:rsidRPr="009568DC">
              <w:rPr>
                <w:rFonts w:ascii="Times New Roman" w:hAnsi="Times New Roman" w:cs="Times New Roman"/>
                <w:shd w:val="clear" w:color="auto" w:fill="FFFFFF"/>
              </w:rPr>
              <w:t>1875 (Ограничение)</w:t>
            </w:r>
          </w:p>
        </w:tc>
        <w:tc>
          <w:tcPr>
            <w:tcW w:w="1771" w:type="dxa"/>
            <w:gridSpan w:val="2"/>
            <w:tcBorders>
              <w:bottom w:val="single" w:sz="4" w:space="0" w:color="auto"/>
            </w:tcBorders>
            <w:hideMark/>
          </w:tcPr>
          <w:p w14:paraId="63DD719C" w14:textId="77777777" w:rsidR="002F51F1" w:rsidRPr="009568DC" w:rsidRDefault="002F51F1" w:rsidP="00762724">
            <w:pPr>
              <w:autoSpaceDE w:val="0"/>
              <w:autoSpaceDN w:val="0"/>
              <w:jc w:val="center"/>
              <w:rPr>
                <w:rFonts w:ascii="Times New Roman" w:hAnsi="Times New Roman" w:cs="Times New Roman"/>
                <w:shd w:val="clear" w:color="auto" w:fill="FFFFFF"/>
              </w:rPr>
            </w:pPr>
            <w:r w:rsidRPr="009568DC">
              <w:rPr>
                <w:rFonts w:ascii="Times New Roman" w:hAnsi="Times New Roman" w:cs="Times New Roman"/>
                <w:shd w:val="clear" w:color="auto" w:fill="FFFFFF"/>
              </w:rPr>
              <w:t>1875 (Пр‍‌еимущество)</w:t>
            </w:r>
          </w:p>
        </w:tc>
      </w:tr>
      <w:tr w:rsidR="009568DC" w:rsidRPr="009568DC" w14:paraId="1EABB8C8" w14:textId="77777777" w:rsidTr="00B13E8F">
        <w:trPr>
          <w:trHeight w:val="315"/>
        </w:trPr>
        <w:tc>
          <w:tcPr>
            <w:tcW w:w="513" w:type="dxa"/>
          </w:tcPr>
          <w:p w14:paraId="1054EE8B"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151515"/>
                <w:shd w:val="clear" w:color="auto" w:fill="FFFFFF"/>
              </w:rPr>
              <w:t>1</w:t>
            </w:r>
          </w:p>
        </w:tc>
        <w:tc>
          <w:tcPr>
            <w:tcW w:w="1855" w:type="dxa"/>
            <w:tcBorders>
              <w:top w:val="single" w:sz="4" w:space="0" w:color="auto"/>
              <w:left w:val="single" w:sz="4" w:space="0" w:color="auto"/>
              <w:bottom w:val="nil"/>
              <w:right w:val="single" w:sz="4" w:space="0" w:color="auto"/>
            </w:tcBorders>
            <w:vAlign w:val="center"/>
          </w:tcPr>
          <w:p w14:paraId="25500B63" w14:textId="41771FE8"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000000"/>
              </w:rPr>
              <w:t>13.92.14.110</w:t>
            </w:r>
          </w:p>
        </w:tc>
        <w:tc>
          <w:tcPr>
            <w:tcW w:w="2616" w:type="dxa"/>
            <w:tcBorders>
              <w:top w:val="single" w:sz="4" w:space="0" w:color="auto"/>
              <w:left w:val="single" w:sz="4" w:space="0" w:color="auto"/>
              <w:bottom w:val="single" w:sz="4" w:space="0" w:color="auto"/>
              <w:right w:val="single" w:sz="4" w:space="0" w:color="auto"/>
            </w:tcBorders>
          </w:tcPr>
          <w:p w14:paraId="0AD193FC" w14:textId="5AB9A6D0" w:rsidR="009568DC" w:rsidRPr="009568DC" w:rsidRDefault="009568DC" w:rsidP="009568DC">
            <w:pPr>
              <w:autoSpaceDE w:val="0"/>
              <w:autoSpaceDN w:val="0"/>
              <w:rPr>
                <w:rFonts w:ascii="Times New Roman" w:hAnsi="Times New Roman" w:cs="Times New Roman"/>
                <w:color w:val="151515"/>
                <w:shd w:val="clear" w:color="auto" w:fill="FFFFFF"/>
              </w:rPr>
            </w:pPr>
            <w:r w:rsidRPr="009568DC">
              <w:rPr>
                <w:rFonts w:ascii="Times New Roman" w:eastAsia="Times New Roman" w:hAnsi="Times New Roman" w:cs="Times New Roman"/>
                <w:color w:val="000000"/>
                <w:lang w:eastAsia="ru-RU"/>
              </w:rPr>
              <w:t>Полотенце банное 70*140 (темно-серое)</w:t>
            </w:r>
          </w:p>
        </w:tc>
        <w:tc>
          <w:tcPr>
            <w:tcW w:w="992" w:type="dxa"/>
            <w:tcBorders>
              <w:top w:val="single" w:sz="4" w:space="0" w:color="auto"/>
              <w:left w:val="single" w:sz="4" w:space="0" w:color="auto"/>
              <w:bottom w:val="single" w:sz="4" w:space="0" w:color="auto"/>
              <w:right w:val="single" w:sz="4" w:space="0" w:color="auto"/>
            </w:tcBorders>
            <w:hideMark/>
          </w:tcPr>
          <w:p w14:paraId="2526D4CF" w14:textId="67B534E8"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Segoe UI Symbol" w:hAnsi="Segoe UI Symbol" w:cs="Segoe UI Symbol"/>
              </w:rPr>
              <w:t>✓</w:t>
            </w:r>
          </w:p>
        </w:tc>
        <w:tc>
          <w:tcPr>
            <w:tcW w:w="1597" w:type="dxa"/>
            <w:tcBorders>
              <w:top w:val="single" w:sz="4" w:space="0" w:color="auto"/>
              <w:left w:val="single" w:sz="4" w:space="0" w:color="auto"/>
              <w:bottom w:val="single" w:sz="4" w:space="0" w:color="auto"/>
              <w:right w:val="single" w:sz="4" w:space="0" w:color="auto"/>
            </w:tcBorders>
            <w:hideMark/>
          </w:tcPr>
          <w:p w14:paraId="5DBECDC2"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c>
          <w:tcPr>
            <w:tcW w:w="1771" w:type="dxa"/>
            <w:gridSpan w:val="2"/>
            <w:tcBorders>
              <w:top w:val="single" w:sz="4" w:space="0" w:color="auto"/>
              <w:left w:val="single" w:sz="4" w:space="0" w:color="auto"/>
              <w:bottom w:val="single" w:sz="4" w:space="0" w:color="auto"/>
              <w:right w:val="single" w:sz="4" w:space="0" w:color="auto"/>
            </w:tcBorders>
            <w:hideMark/>
          </w:tcPr>
          <w:p w14:paraId="7BE86D08" w14:textId="4827630D" w:rsidR="009568DC" w:rsidRPr="009568DC" w:rsidRDefault="009568DC" w:rsidP="009568DC">
            <w:pPr>
              <w:autoSpaceDE w:val="0"/>
              <w:autoSpaceDN w:val="0"/>
              <w:jc w:val="center"/>
              <w:rPr>
                <w:rFonts w:ascii="Times New Roman" w:hAnsi="Times New Roman" w:cs="Times New Roman"/>
                <w:color w:val="151515"/>
                <w:shd w:val="clear" w:color="auto" w:fill="FFFFFF"/>
              </w:rPr>
            </w:pPr>
          </w:p>
        </w:tc>
      </w:tr>
      <w:tr w:rsidR="009568DC" w:rsidRPr="009568DC" w14:paraId="449959E6" w14:textId="77777777" w:rsidTr="00B13E8F">
        <w:trPr>
          <w:trHeight w:val="315"/>
        </w:trPr>
        <w:tc>
          <w:tcPr>
            <w:tcW w:w="513" w:type="dxa"/>
          </w:tcPr>
          <w:p w14:paraId="3CDC8149"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151515"/>
                <w:shd w:val="clear" w:color="auto" w:fill="FFFFFF"/>
              </w:rPr>
              <w:t>2</w:t>
            </w:r>
          </w:p>
        </w:tc>
        <w:tc>
          <w:tcPr>
            <w:tcW w:w="1855" w:type="dxa"/>
            <w:tcBorders>
              <w:top w:val="single" w:sz="4" w:space="0" w:color="auto"/>
              <w:left w:val="single" w:sz="4" w:space="0" w:color="auto"/>
              <w:bottom w:val="nil"/>
              <w:right w:val="single" w:sz="4" w:space="0" w:color="auto"/>
            </w:tcBorders>
            <w:vAlign w:val="center"/>
          </w:tcPr>
          <w:p w14:paraId="7258A2EF" w14:textId="120FE3AC"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000000"/>
              </w:rPr>
              <w:t>13.92.14.110</w:t>
            </w:r>
          </w:p>
        </w:tc>
        <w:tc>
          <w:tcPr>
            <w:tcW w:w="2616" w:type="dxa"/>
            <w:tcBorders>
              <w:top w:val="single" w:sz="4" w:space="0" w:color="auto"/>
              <w:left w:val="single" w:sz="4" w:space="0" w:color="auto"/>
              <w:bottom w:val="single" w:sz="4" w:space="0" w:color="auto"/>
              <w:right w:val="single" w:sz="4" w:space="0" w:color="auto"/>
            </w:tcBorders>
          </w:tcPr>
          <w:p w14:paraId="4D6FADB9" w14:textId="72A490F8" w:rsidR="009568DC" w:rsidRPr="009568DC" w:rsidRDefault="009568DC" w:rsidP="009568DC">
            <w:pPr>
              <w:widowControl w:val="0"/>
              <w:tabs>
                <w:tab w:val="left" w:pos="426"/>
              </w:tabs>
              <w:contextualSpacing/>
              <w:rPr>
                <w:rFonts w:ascii="Times New Roman" w:hAnsi="Times New Roman" w:cs="Times New Roman"/>
                <w:color w:val="151515"/>
                <w:shd w:val="clear" w:color="auto" w:fill="FFFFFF"/>
              </w:rPr>
            </w:pPr>
            <w:r w:rsidRPr="009568DC">
              <w:rPr>
                <w:rFonts w:ascii="Times New Roman" w:eastAsia="Times New Roman" w:hAnsi="Times New Roman" w:cs="Times New Roman"/>
                <w:color w:val="000000"/>
                <w:lang w:eastAsia="ru-RU"/>
              </w:rPr>
              <w:t xml:space="preserve">Полотенце банное 70*140 (светло-серое) </w:t>
            </w:r>
          </w:p>
        </w:tc>
        <w:tc>
          <w:tcPr>
            <w:tcW w:w="992" w:type="dxa"/>
            <w:tcBorders>
              <w:top w:val="single" w:sz="4" w:space="0" w:color="auto"/>
              <w:left w:val="single" w:sz="4" w:space="0" w:color="auto"/>
              <w:bottom w:val="single" w:sz="4" w:space="0" w:color="auto"/>
              <w:right w:val="single" w:sz="4" w:space="0" w:color="auto"/>
            </w:tcBorders>
          </w:tcPr>
          <w:p w14:paraId="506878A2" w14:textId="750CC757"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Segoe UI Symbol" w:hAnsi="Segoe UI Symbol" w:cs="Segoe UI Symbol"/>
              </w:rPr>
              <w:t>✓</w:t>
            </w:r>
          </w:p>
        </w:tc>
        <w:tc>
          <w:tcPr>
            <w:tcW w:w="1597" w:type="dxa"/>
            <w:tcBorders>
              <w:top w:val="single" w:sz="4" w:space="0" w:color="auto"/>
              <w:left w:val="single" w:sz="4" w:space="0" w:color="auto"/>
              <w:bottom w:val="single" w:sz="4" w:space="0" w:color="auto"/>
              <w:right w:val="single" w:sz="4" w:space="0" w:color="auto"/>
            </w:tcBorders>
          </w:tcPr>
          <w:p w14:paraId="52E8C44E"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c>
          <w:tcPr>
            <w:tcW w:w="1771" w:type="dxa"/>
            <w:gridSpan w:val="2"/>
            <w:tcBorders>
              <w:top w:val="single" w:sz="4" w:space="0" w:color="auto"/>
              <w:left w:val="single" w:sz="4" w:space="0" w:color="auto"/>
              <w:bottom w:val="single" w:sz="4" w:space="0" w:color="auto"/>
              <w:right w:val="single" w:sz="4" w:space="0" w:color="auto"/>
            </w:tcBorders>
          </w:tcPr>
          <w:p w14:paraId="46BFBBED" w14:textId="3D2BABF8" w:rsidR="009568DC" w:rsidRPr="009568DC" w:rsidRDefault="009568DC" w:rsidP="009568DC">
            <w:pPr>
              <w:autoSpaceDE w:val="0"/>
              <w:autoSpaceDN w:val="0"/>
              <w:jc w:val="center"/>
              <w:rPr>
                <w:rFonts w:ascii="Times New Roman" w:hAnsi="Times New Roman" w:cs="Times New Roman"/>
                <w:color w:val="151515"/>
                <w:shd w:val="clear" w:color="auto" w:fill="FFFFFF"/>
              </w:rPr>
            </w:pPr>
          </w:p>
        </w:tc>
      </w:tr>
      <w:tr w:rsidR="009568DC" w:rsidRPr="009568DC" w14:paraId="6E25B8FE" w14:textId="77777777" w:rsidTr="00B13E8F">
        <w:trPr>
          <w:trHeight w:val="315"/>
        </w:trPr>
        <w:tc>
          <w:tcPr>
            <w:tcW w:w="513" w:type="dxa"/>
          </w:tcPr>
          <w:p w14:paraId="4A1AAE7C"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151515"/>
                <w:shd w:val="clear" w:color="auto" w:fill="FFFFFF"/>
              </w:rPr>
              <w:t>3</w:t>
            </w:r>
          </w:p>
        </w:tc>
        <w:tc>
          <w:tcPr>
            <w:tcW w:w="1855" w:type="dxa"/>
            <w:tcBorders>
              <w:top w:val="single" w:sz="4" w:space="0" w:color="auto"/>
              <w:left w:val="single" w:sz="4" w:space="0" w:color="auto"/>
              <w:bottom w:val="nil"/>
              <w:right w:val="single" w:sz="4" w:space="0" w:color="auto"/>
            </w:tcBorders>
            <w:vAlign w:val="center"/>
          </w:tcPr>
          <w:p w14:paraId="7CA4B465" w14:textId="069DEF8A"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000000"/>
              </w:rPr>
              <w:t>13.92.14.110</w:t>
            </w:r>
          </w:p>
        </w:tc>
        <w:tc>
          <w:tcPr>
            <w:tcW w:w="2616" w:type="dxa"/>
            <w:tcBorders>
              <w:top w:val="single" w:sz="4" w:space="0" w:color="auto"/>
              <w:left w:val="single" w:sz="4" w:space="0" w:color="auto"/>
              <w:bottom w:val="single" w:sz="4" w:space="0" w:color="auto"/>
              <w:right w:val="single" w:sz="4" w:space="0" w:color="auto"/>
            </w:tcBorders>
          </w:tcPr>
          <w:p w14:paraId="55A96F5E" w14:textId="24EB518F" w:rsidR="009568DC" w:rsidRPr="009568DC" w:rsidRDefault="009568DC" w:rsidP="009568DC">
            <w:pPr>
              <w:widowControl w:val="0"/>
              <w:tabs>
                <w:tab w:val="left" w:pos="426"/>
              </w:tabs>
              <w:contextualSpacing/>
              <w:rPr>
                <w:rFonts w:ascii="Times New Roman" w:hAnsi="Times New Roman" w:cs="Times New Roman"/>
                <w:color w:val="151515"/>
                <w:shd w:val="clear" w:color="auto" w:fill="FFFFFF"/>
              </w:rPr>
            </w:pPr>
            <w:r w:rsidRPr="009568DC">
              <w:rPr>
                <w:rFonts w:ascii="Times New Roman" w:eastAsia="Times New Roman" w:hAnsi="Times New Roman" w:cs="Times New Roman"/>
                <w:color w:val="000000"/>
                <w:lang w:eastAsia="ru-RU"/>
              </w:rPr>
              <w:t>Полотенце для ног 50*70 (серое)</w:t>
            </w:r>
          </w:p>
        </w:tc>
        <w:tc>
          <w:tcPr>
            <w:tcW w:w="992" w:type="dxa"/>
            <w:tcBorders>
              <w:top w:val="single" w:sz="4" w:space="0" w:color="auto"/>
              <w:left w:val="single" w:sz="4" w:space="0" w:color="auto"/>
              <w:bottom w:val="single" w:sz="4" w:space="0" w:color="auto"/>
              <w:right w:val="single" w:sz="4" w:space="0" w:color="auto"/>
            </w:tcBorders>
          </w:tcPr>
          <w:p w14:paraId="6022398B" w14:textId="2AD751B4"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Segoe UI Symbol" w:hAnsi="Segoe UI Symbol" w:cs="Segoe UI Symbol"/>
              </w:rPr>
              <w:t>✓</w:t>
            </w:r>
          </w:p>
        </w:tc>
        <w:tc>
          <w:tcPr>
            <w:tcW w:w="1597" w:type="dxa"/>
            <w:tcBorders>
              <w:top w:val="single" w:sz="4" w:space="0" w:color="auto"/>
              <w:left w:val="single" w:sz="4" w:space="0" w:color="auto"/>
              <w:bottom w:val="single" w:sz="4" w:space="0" w:color="auto"/>
              <w:right w:val="single" w:sz="4" w:space="0" w:color="auto"/>
            </w:tcBorders>
          </w:tcPr>
          <w:p w14:paraId="1C0685E1"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c>
          <w:tcPr>
            <w:tcW w:w="1771" w:type="dxa"/>
            <w:gridSpan w:val="2"/>
            <w:tcBorders>
              <w:top w:val="single" w:sz="4" w:space="0" w:color="auto"/>
              <w:left w:val="single" w:sz="4" w:space="0" w:color="auto"/>
              <w:bottom w:val="single" w:sz="4" w:space="0" w:color="auto"/>
              <w:right w:val="single" w:sz="4" w:space="0" w:color="auto"/>
            </w:tcBorders>
          </w:tcPr>
          <w:p w14:paraId="414AD04C" w14:textId="4F71239B" w:rsidR="009568DC" w:rsidRPr="009568DC" w:rsidRDefault="009568DC" w:rsidP="009568DC">
            <w:pPr>
              <w:autoSpaceDE w:val="0"/>
              <w:autoSpaceDN w:val="0"/>
              <w:jc w:val="center"/>
              <w:rPr>
                <w:rFonts w:ascii="Times New Roman" w:hAnsi="Times New Roman" w:cs="Times New Roman"/>
                <w:color w:val="151515"/>
                <w:shd w:val="clear" w:color="auto" w:fill="FFFFFF"/>
              </w:rPr>
            </w:pPr>
          </w:p>
        </w:tc>
      </w:tr>
      <w:tr w:rsidR="009568DC" w:rsidRPr="009568DC" w14:paraId="6E9F5FBC" w14:textId="77777777" w:rsidTr="00B13E8F">
        <w:trPr>
          <w:trHeight w:val="315"/>
        </w:trPr>
        <w:tc>
          <w:tcPr>
            <w:tcW w:w="513" w:type="dxa"/>
          </w:tcPr>
          <w:p w14:paraId="3836C9C2"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151515"/>
                <w:shd w:val="clear" w:color="auto" w:fill="FFFFFF"/>
              </w:rPr>
              <w:t>4</w:t>
            </w:r>
          </w:p>
        </w:tc>
        <w:tc>
          <w:tcPr>
            <w:tcW w:w="1855" w:type="dxa"/>
            <w:tcBorders>
              <w:top w:val="single" w:sz="4" w:space="0" w:color="auto"/>
              <w:left w:val="single" w:sz="4" w:space="0" w:color="auto"/>
              <w:bottom w:val="nil"/>
              <w:right w:val="single" w:sz="4" w:space="0" w:color="auto"/>
            </w:tcBorders>
            <w:vAlign w:val="center"/>
          </w:tcPr>
          <w:p w14:paraId="28E6D718" w14:textId="73FB417E"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000000"/>
              </w:rPr>
              <w:t>13.92.14.110</w:t>
            </w:r>
          </w:p>
        </w:tc>
        <w:tc>
          <w:tcPr>
            <w:tcW w:w="2616" w:type="dxa"/>
            <w:tcBorders>
              <w:top w:val="single" w:sz="4" w:space="0" w:color="auto"/>
              <w:left w:val="single" w:sz="4" w:space="0" w:color="auto"/>
              <w:bottom w:val="single" w:sz="4" w:space="0" w:color="auto"/>
              <w:right w:val="single" w:sz="4" w:space="0" w:color="auto"/>
            </w:tcBorders>
          </w:tcPr>
          <w:p w14:paraId="3AD66F5D" w14:textId="308622A1" w:rsidR="009568DC" w:rsidRPr="009568DC" w:rsidRDefault="009568DC" w:rsidP="009568DC">
            <w:pPr>
              <w:widowControl w:val="0"/>
              <w:tabs>
                <w:tab w:val="left" w:pos="426"/>
              </w:tabs>
              <w:contextualSpacing/>
              <w:rPr>
                <w:rFonts w:ascii="Times New Roman" w:hAnsi="Times New Roman" w:cs="Times New Roman"/>
                <w:color w:val="151515"/>
                <w:shd w:val="clear" w:color="auto" w:fill="FFFFFF"/>
              </w:rPr>
            </w:pPr>
            <w:r w:rsidRPr="009568DC">
              <w:rPr>
                <w:rFonts w:ascii="Times New Roman" w:eastAsia="Times New Roman" w:hAnsi="Times New Roman" w:cs="Times New Roman"/>
                <w:color w:val="000000"/>
                <w:lang w:eastAsia="ru-RU"/>
              </w:rPr>
              <w:t>Полотенце для ног 50*70 (темно-зеленое)</w:t>
            </w:r>
          </w:p>
        </w:tc>
        <w:tc>
          <w:tcPr>
            <w:tcW w:w="992" w:type="dxa"/>
            <w:tcBorders>
              <w:top w:val="single" w:sz="4" w:space="0" w:color="auto"/>
              <w:left w:val="single" w:sz="4" w:space="0" w:color="auto"/>
              <w:bottom w:val="single" w:sz="4" w:space="0" w:color="auto"/>
              <w:right w:val="single" w:sz="4" w:space="0" w:color="auto"/>
            </w:tcBorders>
          </w:tcPr>
          <w:p w14:paraId="4F7B0CBD" w14:textId="36CB0F19"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Segoe UI Symbol" w:hAnsi="Segoe UI Symbol" w:cs="Segoe UI Symbol"/>
              </w:rPr>
              <w:t>✓</w:t>
            </w:r>
          </w:p>
        </w:tc>
        <w:tc>
          <w:tcPr>
            <w:tcW w:w="1597" w:type="dxa"/>
            <w:tcBorders>
              <w:top w:val="single" w:sz="4" w:space="0" w:color="auto"/>
              <w:left w:val="single" w:sz="4" w:space="0" w:color="auto"/>
              <w:bottom w:val="single" w:sz="4" w:space="0" w:color="auto"/>
              <w:right w:val="single" w:sz="4" w:space="0" w:color="auto"/>
            </w:tcBorders>
          </w:tcPr>
          <w:p w14:paraId="3EA49337"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c>
          <w:tcPr>
            <w:tcW w:w="1771" w:type="dxa"/>
            <w:gridSpan w:val="2"/>
            <w:tcBorders>
              <w:top w:val="single" w:sz="4" w:space="0" w:color="auto"/>
              <w:left w:val="single" w:sz="4" w:space="0" w:color="auto"/>
              <w:bottom w:val="single" w:sz="4" w:space="0" w:color="auto"/>
              <w:right w:val="single" w:sz="4" w:space="0" w:color="auto"/>
            </w:tcBorders>
          </w:tcPr>
          <w:p w14:paraId="4AB075AE" w14:textId="426FDB55" w:rsidR="009568DC" w:rsidRPr="009568DC" w:rsidRDefault="009568DC" w:rsidP="009568DC">
            <w:pPr>
              <w:autoSpaceDE w:val="0"/>
              <w:autoSpaceDN w:val="0"/>
              <w:jc w:val="center"/>
              <w:rPr>
                <w:rFonts w:ascii="Times New Roman" w:hAnsi="Times New Roman" w:cs="Times New Roman"/>
                <w:color w:val="151515"/>
                <w:shd w:val="clear" w:color="auto" w:fill="FFFFFF"/>
              </w:rPr>
            </w:pPr>
          </w:p>
        </w:tc>
      </w:tr>
      <w:tr w:rsidR="009568DC" w:rsidRPr="009568DC" w14:paraId="0D1B9DA4" w14:textId="77777777" w:rsidTr="00B13E8F">
        <w:trPr>
          <w:trHeight w:val="315"/>
        </w:trPr>
        <w:tc>
          <w:tcPr>
            <w:tcW w:w="513" w:type="dxa"/>
          </w:tcPr>
          <w:p w14:paraId="7328B318"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151515"/>
                <w:shd w:val="clear" w:color="auto" w:fill="FFFFFF"/>
              </w:rPr>
              <w:t>5</w:t>
            </w:r>
          </w:p>
        </w:tc>
        <w:tc>
          <w:tcPr>
            <w:tcW w:w="1855" w:type="dxa"/>
            <w:tcBorders>
              <w:top w:val="single" w:sz="4" w:space="0" w:color="auto"/>
              <w:left w:val="single" w:sz="4" w:space="0" w:color="auto"/>
              <w:bottom w:val="nil"/>
              <w:right w:val="single" w:sz="4" w:space="0" w:color="auto"/>
            </w:tcBorders>
            <w:vAlign w:val="center"/>
          </w:tcPr>
          <w:p w14:paraId="7B6B8D09" w14:textId="090C801A"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000000"/>
              </w:rPr>
              <w:t>13.92.14.110</w:t>
            </w:r>
          </w:p>
        </w:tc>
        <w:tc>
          <w:tcPr>
            <w:tcW w:w="2616" w:type="dxa"/>
            <w:tcBorders>
              <w:top w:val="single" w:sz="4" w:space="0" w:color="auto"/>
              <w:left w:val="single" w:sz="4" w:space="0" w:color="auto"/>
              <w:bottom w:val="single" w:sz="4" w:space="0" w:color="auto"/>
              <w:right w:val="single" w:sz="4" w:space="0" w:color="auto"/>
            </w:tcBorders>
          </w:tcPr>
          <w:p w14:paraId="680E9312" w14:textId="1D083C65" w:rsidR="009568DC" w:rsidRPr="009568DC" w:rsidRDefault="009568DC" w:rsidP="009568DC">
            <w:pPr>
              <w:autoSpaceDE w:val="0"/>
              <w:autoSpaceDN w:val="0"/>
              <w:rPr>
                <w:rFonts w:ascii="Times New Roman" w:hAnsi="Times New Roman" w:cs="Times New Roman"/>
                <w:color w:val="151515"/>
                <w:shd w:val="clear" w:color="auto" w:fill="FFFFFF"/>
              </w:rPr>
            </w:pPr>
            <w:r w:rsidRPr="009568DC">
              <w:rPr>
                <w:rFonts w:ascii="Times New Roman" w:hAnsi="Times New Roman" w:cs="Times New Roman"/>
                <w:noProof/>
              </w:rPr>
              <w:t>Полотенце банное 70*140 (темно-зеленое)</w:t>
            </w:r>
          </w:p>
        </w:tc>
        <w:tc>
          <w:tcPr>
            <w:tcW w:w="992" w:type="dxa"/>
            <w:tcBorders>
              <w:top w:val="single" w:sz="4" w:space="0" w:color="auto"/>
              <w:left w:val="single" w:sz="4" w:space="0" w:color="auto"/>
              <w:bottom w:val="single" w:sz="4" w:space="0" w:color="auto"/>
              <w:right w:val="single" w:sz="4" w:space="0" w:color="auto"/>
            </w:tcBorders>
          </w:tcPr>
          <w:p w14:paraId="122CFCAC" w14:textId="270EF4EB"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Segoe UI Symbol" w:hAnsi="Segoe UI Symbol" w:cs="Segoe UI Symbol"/>
              </w:rPr>
              <w:t>✓</w:t>
            </w:r>
          </w:p>
        </w:tc>
        <w:tc>
          <w:tcPr>
            <w:tcW w:w="1597" w:type="dxa"/>
            <w:tcBorders>
              <w:top w:val="single" w:sz="4" w:space="0" w:color="auto"/>
              <w:left w:val="single" w:sz="4" w:space="0" w:color="auto"/>
              <w:bottom w:val="single" w:sz="4" w:space="0" w:color="auto"/>
              <w:right w:val="single" w:sz="4" w:space="0" w:color="auto"/>
            </w:tcBorders>
          </w:tcPr>
          <w:p w14:paraId="62E611DF"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c>
          <w:tcPr>
            <w:tcW w:w="1771" w:type="dxa"/>
            <w:gridSpan w:val="2"/>
            <w:tcBorders>
              <w:top w:val="single" w:sz="4" w:space="0" w:color="auto"/>
              <w:left w:val="single" w:sz="4" w:space="0" w:color="auto"/>
              <w:bottom w:val="single" w:sz="4" w:space="0" w:color="auto"/>
              <w:right w:val="single" w:sz="4" w:space="0" w:color="auto"/>
            </w:tcBorders>
          </w:tcPr>
          <w:p w14:paraId="2F488B7A" w14:textId="583E268A" w:rsidR="009568DC" w:rsidRPr="009568DC" w:rsidRDefault="009568DC" w:rsidP="009568DC">
            <w:pPr>
              <w:autoSpaceDE w:val="0"/>
              <w:autoSpaceDN w:val="0"/>
              <w:jc w:val="center"/>
              <w:rPr>
                <w:rFonts w:ascii="Times New Roman" w:hAnsi="Times New Roman" w:cs="Times New Roman"/>
                <w:color w:val="151515"/>
                <w:shd w:val="clear" w:color="auto" w:fill="FFFFFF"/>
              </w:rPr>
            </w:pPr>
          </w:p>
        </w:tc>
      </w:tr>
      <w:tr w:rsidR="009568DC" w:rsidRPr="009568DC" w14:paraId="5ED0FC1F" w14:textId="77777777" w:rsidTr="00B13E8F">
        <w:trPr>
          <w:trHeight w:val="315"/>
        </w:trPr>
        <w:tc>
          <w:tcPr>
            <w:tcW w:w="513" w:type="dxa"/>
          </w:tcPr>
          <w:p w14:paraId="777B59A4"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151515"/>
                <w:shd w:val="clear" w:color="auto" w:fill="FFFFFF"/>
              </w:rPr>
              <w:t>6</w:t>
            </w:r>
          </w:p>
        </w:tc>
        <w:tc>
          <w:tcPr>
            <w:tcW w:w="1855" w:type="dxa"/>
            <w:tcBorders>
              <w:top w:val="single" w:sz="4" w:space="0" w:color="auto"/>
              <w:left w:val="single" w:sz="4" w:space="0" w:color="auto"/>
              <w:bottom w:val="nil"/>
              <w:right w:val="single" w:sz="4" w:space="0" w:color="auto"/>
            </w:tcBorders>
            <w:vAlign w:val="center"/>
          </w:tcPr>
          <w:p w14:paraId="522AEA34" w14:textId="3F9B2CB4"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000000"/>
              </w:rPr>
              <w:t>13.92.14.110</w:t>
            </w:r>
          </w:p>
        </w:tc>
        <w:tc>
          <w:tcPr>
            <w:tcW w:w="2616" w:type="dxa"/>
            <w:tcBorders>
              <w:top w:val="single" w:sz="4" w:space="0" w:color="auto"/>
              <w:left w:val="single" w:sz="4" w:space="0" w:color="auto"/>
              <w:bottom w:val="single" w:sz="4" w:space="0" w:color="auto"/>
              <w:right w:val="single" w:sz="4" w:space="0" w:color="auto"/>
            </w:tcBorders>
          </w:tcPr>
          <w:p w14:paraId="5367B005" w14:textId="1C3ECE89" w:rsidR="009568DC" w:rsidRPr="009568DC" w:rsidRDefault="009568DC" w:rsidP="009568DC">
            <w:pPr>
              <w:widowControl w:val="0"/>
              <w:tabs>
                <w:tab w:val="left" w:pos="426"/>
              </w:tabs>
              <w:contextualSpacing/>
              <w:rPr>
                <w:rFonts w:ascii="Times New Roman" w:hAnsi="Times New Roman" w:cs="Times New Roman"/>
                <w:color w:val="151515"/>
                <w:shd w:val="clear" w:color="auto" w:fill="FFFFFF"/>
              </w:rPr>
            </w:pPr>
            <w:r w:rsidRPr="009568DC">
              <w:rPr>
                <w:rFonts w:ascii="Times New Roman" w:eastAsia="Times New Roman" w:hAnsi="Times New Roman" w:cs="Times New Roman"/>
                <w:color w:val="000000"/>
                <w:lang w:eastAsia="ru-RU"/>
              </w:rPr>
              <w:t xml:space="preserve">Полотенце банное 70*140 (оранжевое) </w:t>
            </w:r>
          </w:p>
        </w:tc>
        <w:tc>
          <w:tcPr>
            <w:tcW w:w="992" w:type="dxa"/>
            <w:tcBorders>
              <w:top w:val="single" w:sz="4" w:space="0" w:color="auto"/>
              <w:left w:val="single" w:sz="4" w:space="0" w:color="auto"/>
              <w:bottom w:val="single" w:sz="4" w:space="0" w:color="auto"/>
              <w:right w:val="single" w:sz="4" w:space="0" w:color="auto"/>
            </w:tcBorders>
          </w:tcPr>
          <w:p w14:paraId="4BD89592" w14:textId="03D6B61D"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Segoe UI Symbol" w:hAnsi="Segoe UI Symbol" w:cs="Segoe UI Symbol"/>
              </w:rPr>
              <w:t>✓</w:t>
            </w:r>
          </w:p>
        </w:tc>
        <w:tc>
          <w:tcPr>
            <w:tcW w:w="1597" w:type="dxa"/>
            <w:tcBorders>
              <w:top w:val="single" w:sz="4" w:space="0" w:color="auto"/>
              <w:left w:val="single" w:sz="4" w:space="0" w:color="auto"/>
              <w:bottom w:val="single" w:sz="4" w:space="0" w:color="auto"/>
              <w:right w:val="single" w:sz="4" w:space="0" w:color="auto"/>
            </w:tcBorders>
          </w:tcPr>
          <w:p w14:paraId="4EEECF24"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c>
          <w:tcPr>
            <w:tcW w:w="1771" w:type="dxa"/>
            <w:gridSpan w:val="2"/>
            <w:tcBorders>
              <w:top w:val="single" w:sz="4" w:space="0" w:color="auto"/>
              <w:left w:val="single" w:sz="4" w:space="0" w:color="auto"/>
              <w:bottom w:val="single" w:sz="4" w:space="0" w:color="auto"/>
              <w:right w:val="single" w:sz="4" w:space="0" w:color="auto"/>
            </w:tcBorders>
          </w:tcPr>
          <w:p w14:paraId="3A8D6E65" w14:textId="6359741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r>
      <w:tr w:rsidR="009568DC" w:rsidRPr="009568DC" w14:paraId="2FC280B8" w14:textId="77777777" w:rsidTr="00B13E8F">
        <w:trPr>
          <w:trHeight w:val="315"/>
        </w:trPr>
        <w:tc>
          <w:tcPr>
            <w:tcW w:w="513" w:type="dxa"/>
          </w:tcPr>
          <w:p w14:paraId="12650C87"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151515"/>
                <w:shd w:val="clear" w:color="auto" w:fill="FFFFFF"/>
              </w:rPr>
              <w:t>7</w:t>
            </w:r>
          </w:p>
        </w:tc>
        <w:tc>
          <w:tcPr>
            <w:tcW w:w="1855" w:type="dxa"/>
            <w:tcBorders>
              <w:top w:val="single" w:sz="4" w:space="0" w:color="auto"/>
              <w:left w:val="single" w:sz="4" w:space="0" w:color="auto"/>
              <w:bottom w:val="nil"/>
              <w:right w:val="single" w:sz="4" w:space="0" w:color="auto"/>
            </w:tcBorders>
            <w:vAlign w:val="center"/>
          </w:tcPr>
          <w:p w14:paraId="499E53A9" w14:textId="3F0EC544"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000000"/>
              </w:rPr>
              <w:t>13.92.14.110</w:t>
            </w:r>
          </w:p>
        </w:tc>
        <w:tc>
          <w:tcPr>
            <w:tcW w:w="2616" w:type="dxa"/>
            <w:tcBorders>
              <w:top w:val="single" w:sz="4" w:space="0" w:color="auto"/>
              <w:left w:val="single" w:sz="4" w:space="0" w:color="auto"/>
              <w:bottom w:val="single" w:sz="4" w:space="0" w:color="auto"/>
              <w:right w:val="single" w:sz="4" w:space="0" w:color="auto"/>
            </w:tcBorders>
          </w:tcPr>
          <w:p w14:paraId="59FC5236" w14:textId="6B50F7C9" w:rsidR="009568DC" w:rsidRPr="009568DC" w:rsidRDefault="009568DC" w:rsidP="009568DC">
            <w:pPr>
              <w:widowControl w:val="0"/>
              <w:tabs>
                <w:tab w:val="left" w:pos="426"/>
              </w:tabs>
              <w:contextualSpacing/>
              <w:rPr>
                <w:rFonts w:ascii="Times New Roman" w:hAnsi="Times New Roman" w:cs="Times New Roman"/>
                <w:color w:val="151515"/>
                <w:shd w:val="clear" w:color="auto" w:fill="FFFFFF"/>
                <w:lang w:val="en-US"/>
              </w:rPr>
            </w:pPr>
            <w:r w:rsidRPr="009568DC">
              <w:rPr>
                <w:rFonts w:ascii="Times New Roman" w:eastAsia="Times New Roman" w:hAnsi="Times New Roman" w:cs="Times New Roman"/>
                <w:color w:val="000000"/>
                <w:lang w:eastAsia="ru-RU"/>
              </w:rPr>
              <w:t>Полотенце 50*90 (серое)</w:t>
            </w:r>
          </w:p>
        </w:tc>
        <w:tc>
          <w:tcPr>
            <w:tcW w:w="992" w:type="dxa"/>
            <w:tcBorders>
              <w:top w:val="single" w:sz="4" w:space="0" w:color="auto"/>
              <w:left w:val="single" w:sz="4" w:space="0" w:color="auto"/>
              <w:bottom w:val="single" w:sz="4" w:space="0" w:color="auto"/>
              <w:right w:val="single" w:sz="4" w:space="0" w:color="auto"/>
            </w:tcBorders>
          </w:tcPr>
          <w:p w14:paraId="3FEAB6F6" w14:textId="7A3FCB0B" w:rsidR="009568DC" w:rsidRPr="009568DC" w:rsidRDefault="009568DC" w:rsidP="009568DC">
            <w:pPr>
              <w:autoSpaceDE w:val="0"/>
              <w:autoSpaceDN w:val="0"/>
              <w:jc w:val="center"/>
              <w:rPr>
                <w:rFonts w:ascii="Times New Roman" w:hAnsi="Times New Roman" w:cs="Times New Roman"/>
                <w:color w:val="151515"/>
                <w:shd w:val="clear" w:color="auto" w:fill="FFFFFF"/>
                <w:lang w:val="en-US"/>
              </w:rPr>
            </w:pPr>
            <w:r w:rsidRPr="009568DC">
              <w:rPr>
                <w:rFonts w:ascii="Segoe UI Symbol" w:hAnsi="Segoe UI Symbol" w:cs="Segoe UI Symbol"/>
              </w:rPr>
              <w:t>✓</w:t>
            </w:r>
          </w:p>
        </w:tc>
        <w:tc>
          <w:tcPr>
            <w:tcW w:w="1597" w:type="dxa"/>
            <w:tcBorders>
              <w:top w:val="single" w:sz="4" w:space="0" w:color="auto"/>
              <w:left w:val="single" w:sz="4" w:space="0" w:color="auto"/>
              <w:bottom w:val="single" w:sz="4" w:space="0" w:color="auto"/>
              <w:right w:val="single" w:sz="4" w:space="0" w:color="auto"/>
            </w:tcBorders>
          </w:tcPr>
          <w:p w14:paraId="2A79D0F0" w14:textId="6781B408" w:rsidR="009568DC" w:rsidRPr="009568DC" w:rsidRDefault="009568DC" w:rsidP="009568DC">
            <w:pPr>
              <w:autoSpaceDE w:val="0"/>
              <w:autoSpaceDN w:val="0"/>
              <w:jc w:val="center"/>
              <w:rPr>
                <w:rFonts w:ascii="Times New Roman" w:hAnsi="Times New Roman" w:cs="Times New Roman"/>
                <w:color w:val="151515"/>
                <w:shd w:val="clear" w:color="auto" w:fill="FFFFFF"/>
              </w:rPr>
            </w:pPr>
          </w:p>
        </w:tc>
        <w:tc>
          <w:tcPr>
            <w:tcW w:w="1771" w:type="dxa"/>
            <w:gridSpan w:val="2"/>
            <w:tcBorders>
              <w:top w:val="single" w:sz="4" w:space="0" w:color="auto"/>
              <w:left w:val="single" w:sz="4" w:space="0" w:color="auto"/>
              <w:bottom w:val="single" w:sz="4" w:space="0" w:color="auto"/>
              <w:right w:val="single" w:sz="4" w:space="0" w:color="auto"/>
            </w:tcBorders>
          </w:tcPr>
          <w:p w14:paraId="1E514B4D"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r>
      <w:tr w:rsidR="009568DC" w:rsidRPr="009568DC" w14:paraId="24496075" w14:textId="77777777" w:rsidTr="00B13E8F">
        <w:trPr>
          <w:trHeight w:val="315"/>
        </w:trPr>
        <w:tc>
          <w:tcPr>
            <w:tcW w:w="513" w:type="dxa"/>
          </w:tcPr>
          <w:p w14:paraId="53D0F214"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151515"/>
                <w:shd w:val="clear" w:color="auto" w:fill="FFFFFF"/>
              </w:rPr>
              <w:t>8</w:t>
            </w:r>
          </w:p>
        </w:tc>
        <w:tc>
          <w:tcPr>
            <w:tcW w:w="1855" w:type="dxa"/>
            <w:tcBorders>
              <w:top w:val="single" w:sz="4" w:space="0" w:color="auto"/>
              <w:left w:val="single" w:sz="4" w:space="0" w:color="auto"/>
              <w:bottom w:val="nil"/>
              <w:right w:val="single" w:sz="4" w:space="0" w:color="auto"/>
            </w:tcBorders>
            <w:vAlign w:val="center"/>
          </w:tcPr>
          <w:p w14:paraId="11E3BDF0" w14:textId="34B28D4F"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000000"/>
              </w:rPr>
              <w:t>13.92.14.110</w:t>
            </w:r>
          </w:p>
        </w:tc>
        <w:tc>
          <w:tcPr>
            <w:tcW w:w="2616" w:type="dxa"/>
            <w:tcBorders>
              <w:top w:val="single" w:sz="4" w:space="0" w:color="auto"/>
              <w:left w:val="single" w:sz="4" w:space="0" w:color="auto"/>
              <w:bottom w:val="single" w:sz="4" w:space="0" w:color="auto"/>
              <w:right w:val="single" w:sz="4" w:space="0" w:color="auto"/>
            </w:tcBorders>
          </w:tcPr>
          <w:p w14:paraId="68FA5D67" w14:textId="45EB34AF" w:rsidR="009568DC" w:rsidRPr="009568DC" w:rsidRDefault="009568DC" w:rsidP="009568DC">
            <w:pPr>
              <w:widowControl w:val="0"/>
              <w:tabs>
                <w:tab w:val="left" w:pos="426"/>
              </w:tabs>
              <w:contextualSpacing/>
              <w:rPr>
                <w:rFonts w:ascii="Times New Roman" w:hAnsi="Times New Roman" w:cs="Times New Roman"/>
                <w:color w:val="151515"/>
                <w:shd w:val="clear" w:color="auto" w:fill="FFFFFF"/>
              </w:rPr>
            </w:pPr>
            <w:r w:rsidRPr="009568DC">
              <w:rPr>
                <w:rFonts w:ascii="Times New Roman" w:eastAsia="Times New Roman" w:hAnsi="Times New Roman" w:cs="Times New Roman"/>
                <w:color w:val="000000"/>
                <w:lang w:eastAsia="ru-RU"/>
              </w:rPr>
              <w:t>Полотенце банное 70*140 (серое)</w:t>
            </w:r>
          </w:p>
        </w:tc>
        <w:tc>
          <w:tcPr>
            <w:tcW w:w="992" w:type="dxa"/>
            <w:tcBorders>
              <w:top w:val="single" w:sz="4" w:space="0" w:color="auto"/>
              <w:left w:val="single" w:sz="4" w:space="0" w:color="auto"/>
              <w:bottom w:val="single" w:sz="4" w:space="0" w:color="auto"/>
              <w:right w:val="single" w:sz="4" w:space="0" w:color="auto"/>
            </w:tcBorders>
          </w:tcPr>
          <w:p w14:paraId="67DE219D" w14:textId="7C5D62A6"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Segoe UI Symbol" w:hAnsi="Segoe UI Symbol" w:cs="Segoe UI Symbol"/>
              </w:rPr>
              <w:t>✓</w:t>
            </w:r>
          </w:p>
        </w:tc>
        <w:tc>
          <w:tcPr>
            <w:tcW w:w="1597" w:type="dxa"/>
            <w:tcBorders>
              <w:top w:val="single" w:sz="4" w:space="0" w:color="auto"/>
              <w:left w:val="single" w:sz="4" w:space="0" w:color="auto"/>
              <w:bottom w:val="single" w:sz="4" w:space="0" w:color="auto"/>
              <w:right w:val="single" w:sz="4" w:space="0" w:color="auto"/>
            </w:tcBorders>
          </w:tcPr>
          <w:p w14:paraId="4FBC8523" w14:textId="75E4812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c>
          <w:tcPr>
            <w:tcW w:w="1771" w:type="dxa"/>
            <w:gridSpan w:val="2"/>
            <w:tcBorders>
              <w:top w:val="single" w:sz="4" w:space="0" w:color="auto"/>
              <w:left w:val="single" w:sz="4" w:space="0" w:color="auto"/>
              <w:bottom w:val="single" w:sz="4" w:space="0" w:color="auto"/>
              <w:right w:val="single" w:sz="4" w:space="0" w:color="auto"/>
            </w:tcBorders>
          </w:tcPr>
          <w:p w14:paraId="0E4C6849"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r>
      <w:tr w:rsidR="009568DC" w:rsidRPr="009568DC" w14:paraId="2B5BB43E" w14:textId="77777777" w:rsidTr="00B13E8F">
        <w:trPr>
          <w:trHeight w:val="315"/>
        </w:trPr>
        <w:tc>
          <w:tcPr>
            <w:tcW w:w="513" w:type="dxa"/>
          </w:tcPr>
          <w:p w14:paraId="2E063B3A"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151515"/>
                <w:shd w:val="clear" w:color="auto" w:fill="FFFFFF"/>
              </w:rPr>
              <w:t>9</w:t>
            </w:r>
          </w:p>
        </w:tc>
        <w:tc>
          <w:tcPr>
            <w:tcW w:w="1855" w:type="dxa"/>
            <w:tcBorders>
              <w:top w:val="single" w:sz="4" w:space="0" w:color="auto"/>
              <w:left w:val="single" w:sz="4" w:space="0" w:color="auto"/>
              <w:bottom w:val="nil"/>
              <w:right w:val="single" w:sz="4" w:space="0" w:color="auto"/>
            </w:tcBorders>
            <w:vAlign w:val="center"/>
          </w:tcPr>
          <w:p w14:paraId="401AE7ED" w14:textId="40E3CDBD"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000000"/>
              </w:rPr>
              <w:t>13.92.14.110</w:t>
            </w:r>
          </w:p>
        </w:tc>
        <w:tc>
          <w:tcPr>
            <w:tcW w:w="2616" w:type="dxa"/>
            <w:tcBorders>
              <w:top w:val="single" w:sz="4" w:space="0" w:color="auto"/>
              <w:left w:val="single" w:sz="4" w:space="0" w:color="auto"/>
              <w:bottom w:val="single" w:sz="4" w:space="0" w:color="auto"/>
              <w:right w:val="single" w:sz="4" w:space="0" w:color="auto"/>
            </w:tcBorders>
          </w:tcPr>
          <w:p w14:paraId="6340505A" w14:textId="03BEB325" w:rsidR="009568DC" w:rsidRPr="009568DC" w:rsidRDefault="009568DC" w:rsidP="009568DC">
            <w:pPr>
              <w:widowControl w:val="0"/>
              <w:tabs>
                <w:tab w:val="left" w:pos="426"/>
              </w:tabs>
              <w:contextualSpacing/>
              <w:rPr>
                <w:rFonts w:ascii="Times New Roman" w:hAnsi="Times New Roman" w:cs="Times New Roman"/>
                <w:color w:val="151515"/>
                <w:shd w:val="clear" w:color="auto" w:fill="FFFFFF"/>
              </w:rPr>
            </w:pPr>
            <w:r w:rsidRPr="009568DC">
              <w:rPr>
                <w:rFonts w:ascii="Times New Roman" w:eastAsia="Times New Roman" w:hAnsi="Times New Roman" w:cs="Times New Roman"/>
                <w:color w:val="000000"/>
                <w:lang w:eastAsia="ru-RU"/>
              </w:rPr>
              <w:t>Полотенце 30*50 (серое)</w:t>
            </w:r>
          </w:p>
        </w:tc>
        <w:tc>
          <w:tcPr>
            <w:tcW w:w="992" w:type="dxa"/>
            <w:tcBorders>
              <w:top w:val="single" w:sz="4" w:space="0" w:color="auto"/>
              <w:left w:val="single" w:sz="4" w:space="0" w:color="auto"/>
              <w:bottom w:val="single" w:sz="4" w:space="0" w:color="auto"/>
              <w:right w:val="single" w:sz="4" w:space="0" w:color="auto"/>
            </w:tcBorders>
          </w:tcPr>
          <w:p w14:paraId="3557840F" w14:textId="259E6BAC"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Segoe UI Symbol" w:hAnsi="Segoe UI Symbol" w:cs="Segoe UI Symbol"/>
              </w:rPr>
              <w:t>✓</w:t>
            </w:r>
          </w:p>
        </w:tc>
        <w:tc>
          <w:tcPr>
            <w:tcW w:w="1597" w:type="dxa"/>
            <w:tcBorders>
              <w:top w:val="single" w:sz="4" w:space="0" w:color="auto"/>
              <w:left w:val="single" w:sz="4" w:space="0" w:color="auto"/>
              <w:bottom w:val="single" w:sz="4" w:space="0" w:color="auto"/>
              <w:right w:val="single" w:sz="4" w:space="0" w:color="auto"/>
            </w:tcBorders>
          </w:tcPr>
          <w:p w14:paraId="7971F47C"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c>
          <w:tcPr>
            <w:tcW w:w="1771" w:type="dxa"/>
            <w:gridSpan w:val="2"/>
            <w:tcBorders>
              <w:top w:val="single" w:sz="4" w:space="0" w:color="auto"/>
              <w:left w:val="single" w:sz="4" w:space="0" w:color="auto"/>
              <w:bottom w:val="single" w:sz="4" w:space="0" w:color="auto"/>
              <w:right w:val="single" w:sz="4" w:space="0" w:color="auto"/>
            </w:tcBorders>
          </w:tcPr>
          <w:p w14:paraId="23BD2C5D" w14:textId="5A3BA4BC" w:rsidR="009568DC" w:rsidRPr="009568DC" w:rsidRDefault="009568DC" w:rsidP="009568DC">
            <w:pPr>
              <w:autoSpaceDE w:val="0"/>
              <w:autoSpaceDN w:val="0"/>
              <w:jc w:val="center"/>
              <w:rPr>
                <w:rFonts w:ascii="Times New Roman" w:hAnsi="Times New Roman" w:cs="Times New Roman"/>
                <w:color w:val="151515"/>
                <w:shd w:val="clear" w:color="auto" w:fill="FFFFFF"/>
              </w:rPr>
            </w:pPr>
          </w:p>
        </w:tc>
      </w:tr>
      <w:tr w:rsidR="009568DC" w:rsidRPr="009568DC" w14:paraId="12AE07F2" w14:textId="77777777" w:rsidTr="00B13E8F">
        <w:trPr>
          <w:trHeight w:val="315"/>
        </w:trPr>
        <w:tc>
          <w:tcPr>
            <w:tcW w:w="513" w:type="dxa"/>
          </w:tcPr>
          <w:p w14:paraId="21C2B9C8" w14:textId="3F8AE673"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151515"/>
                <w:shd w:val="clear" w:color="auto" w:fill="FFFFFF"/>
              </w:rPr>
              <w:t>10</w:t>
            </w:r>
          </w:p>
        </w:tc>
        <w:tc>
          <w:tcPr>
            <w:tcW w:w="1855" w:type="dxa"/>
            <w:tcBorders>
              <w:top w:val="single" w:sz="4" w:space="0" w:color="auto"/>
              <w:left w:val="single" w:sz="4" w:space="0" w:color="auto"/>
              <w:bottom w:val="nil"/>
              <w:right w:val="single" w:sz="4" w:space="0" w:color="auto"/>
            </w:tcBorders>
            <w:vAlign w:val="center"/>
          </w:tcPr>
          <w:p w14:paraId="465DE5A1" w14:textId="7E58B4C8"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000000"/>
              </w:rPr>
              <w:t>13.92.12.119</w:t>
            </w:r>
          </w:p>
        </w:tc>
        <w:tc>
          <w:tcPr>
            <w:tcW w:w="2616" w:type="dxa"/>
            <w:tcBorders>
              <w:top w:val="single" w:sz="4" w:space="0" w:color="auto"/>
              <w:left w:val="single" w:sz="4" w:space="0" w:color="auto"/>
              <w:bottom w:val="single" w:sz="4" w:space="0" w:color="auto"/>
              <w:right w:val="single" w:sz="4" w:space="0" w:color="auto"/>
            </w:tcBorders>
          </w:tcPr>
          <w:p w14:paraId="1B3F1F44" w14:textId="6C7C9DCD" w:rsidR="009568DC" w:rsidRPr="009568DC" w:rsidRDefault="009568DC" w:rsidP="009568DC">
            <w:pPr>
              <w:widowControl w:val="0"/>
              <w:tabs>
                <w:tab w:val="left" w:pos="426"/>
              </w:tabs>
              <w:contextualSpacing/>
              <w:rPr>
                <w:rFonts w:ascii="Times New Roman" w:hAnsi="Times New Roman" w:cs="Times New Roman"/>
                <w:color w:val="151515"/>
                <w:shd w:val="clear" w:color="auto" w:fill="FFFFFF"/>
              </w:rPr>
            </w:pPr>
            <w:r w:rsidRPr="009568DC">
              <w:rPr>
                <w:rFonts w:ascii="Times New Roman" w:eastAsia="Times New Roman" w:hAnsi="Times New Roman" w:cs="Times New Roman"/>
                <w:color w:val="000000"/>
                <w:lang w:eastAsia="ru-RU"/>
              </w:rPr>
              <w:t>Простынь Бязь 100*150 для сауны (белая)</w:t>
            </w:r>
          </w:p>
        </w:tc>
        <w:tc>
          <w:tcPr>
            <w:tcW w:w="992" w:type="dxa"/>
            <w:tcBorders>
              <w:top w:val="single" w:sz="4" w:space="0" w:color="auto"/>
              <w:left w:val="single" w:sz="4" w:space="0" w:color="auto"/>
              <w:bottom w:val="single" w:sz="4" w:space="0" w:color="auto"/>
              <w:right w:val="single" w:sz="4" w:space="0" w:color="auto"/>
            </w:tcBorders>
          </w:tcPr>
          <w:p w14:paraId="5F9F3C02" w14:textId="1C575288"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Segoe UI Symbol" w:hAnsi="Segoe UI Symbol" w:cs="Segoe UI Symbol"/>
              </w:rPr>
              <w:t>✓</w:t>
            </w:r>
          </w:p>
        </w:tc>
        <w:tc>
          <w:tcPr>
            <w:tcW w:w="1597" w:type="dxa"/>
            <w:tcBorders>
              <w:top w:val="single" w:sz="4" w:space="0" w:color="auto"/>
              <w:left w:val="single" w:sz="4" w:space="0" w:color="auto"/>
              <w:bottom w:val="single" w:sz="4" w:space="0" w:color="auto"/>
              <w:right w:val="single" w:sz="4" w:space="0" w:color="auto"/>
            </w:tcBorders>
          </w:tcPr>
          <w:p w14:paraId="7ACDFD6D"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c>
          <w:tcPr>
            <w:tcW w:w="1771" w:type="dxa"/>
            <w:gridSpan w:val="2"/>
            <w:tcBorders>
              <w:top w:val="single" w:sz="4" w:space="0" w:color="auto"/>
              <w:left w:val="single" w:sz="4" w:space="0" w:color="auto"/>
              <w:bottom w:val="single" w:sz="4" w:space="0" w:color="auto"/>
              <w:right w:val="single" w:sz="4" w:space="0" w:color="auto"/>
            </w:tcBorders>
          </w:tcPr>
          <w:p w14:paraId="4B804398"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r>
      <w:tr w:rsidR="009568DC" w:rsidRPr="009568DC" w14:paraId="3D8A1303" w14:textId="77777777" w:rsidTr="00B13E8F">
        <w:trPr>
          <w:trHeight w:val="315"/>
        </w:trPr>
        <w:tc>
          <w:tcPr>
            <w:tcW w:w="513" w:type="dxa"/>
          </w:tcPr>
          <w:p w14:paraId="2AF5278D" w14:textId="767FB0E5"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151515"/>
                <w:shd w:val="clear" w:color="auto" w:fill="FFFFFF"/>
              </w:rPr>
              <w:t>11</w:t>
            </w:r>
          </w:p>
        </w:tc>
        <w:tc>
          <w:tcPr>
            <w:tcW w:w="1855" w:type="dxa"/>
            <w:tcBorders>
              <w:top w:val="single" w:sz="4" w:space="0" w:color="auto"/>
              <w:left w:val="single" w:sz="4" w:space="0" w:color="auto"/>
              <w:bottom w:val="nil"/>
              <w:right w:val="single" w:sz="4" w:space="0" w:color="auto"/>
            </w:tcBorders>
            <w:vAlign w:val="center"/>
          </w:tcPr>
          <w:p w14:paraId="19FB0446" w14:textId="2C1C56CA"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000000"/>
              </w:rPr>
              <w:t>13.92.24.140</w:t>
            </w:r>
          </w:p>
        </w:tc>
        <w:tc>
          <w:tcPr>
            <w:tcW w:w="2616" w:type="dxa"/>
            <w:tcBorders>
              <w:top w:val="single" w:sz="4" w:space="0" w:color="auto"/>
              <w:left w:val="single" w:sz="4" w:space="0" w:color="auto"/>
              <w:bottom w:val="single" w:sz="4" w:space="0" w:color="auto"/>
              <w:right w:val="single" w:sz="4" w:space="0" w:color="auto"/>
            </w:tcBorders>
          </w:tcPr>
          <w:p w14:paraId="4DDF9FCF" w14:textId="6D22D61A" w:rsidR="009568DC" w:rsidRPr="009568DC" w:rsidRDefault="009568DC" w:rsidP="009568DC">
            <w:pPr>
              <w:widowControl w:val="0"/>
              <w:tabs>
                <w:tab w:val="left" w:pos="426"/>
              </w:tabs>
              <w:contextualSpacing/>
              <w:rPr>
                <w:rFonts w:ascii="Times New Roman" w:hAnsi="Times New Roman" w:cs="Times New Roman"/>
                <w:color w:val="151515"/>
                <w:shd w:val="clear" w:color="auto" w:fill="FFFFFF"/>
              </w:rPr>
            </w:pPr>
            <w:r w:rsidRPr="009568DC">
              <w:rPr>
                <w:rFonts w:ascii="Times New Roman" w:eastAsia="Times New Roman" w:hAnsi="Times New Roman" w:cs="Times New Roman"/>
                <w:color w:val="000000"/>
                <w:lang w:eastAsia="ru-RU"/>
              </w:rPr>
              <w:t xml:space="preserve">Подушка 70*70 бамбук </w:t>
            </w:r>
          </w:p>
        </w:tc>
        <w:tc>
          <w:tcPr>
            <w:tcW w:w="992" w:type="dxa"/>
            <w:tcBorders>
              <w:top w:val="single" w:sz="4" w:space="0" w:color="auto"/>
              <w:left w:val="single" w:sz="4" w:space="0" w:color="auto"/>
              <w:bottom w:val="single" w:sz="4" w:space="0" w:color="auto"/>
              <w:right w:val="single" w:sz="4" w:space="0" w:color="auto"/>
            </w:tcBorders>
          </w:tcPr>
          <w:p w14:paraId="1702B2C0" w14:textId="5D05F429"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Segoe UI Symbol" w:hAnsi="Segoe UI Symbol" w:cs="Segoe UI Symbol"/>
              </w:rPr>
              <w:t>✓</w:t>
            </w:r>
          </w:p>
        </w:tc>
        <w:tc>
          <w:tcPr>
            <w:tcW w:w="1597" w:type="dxa"/>
            <w:tcBorders>
              <w:top w:val="single" w:sz="4" w:space="0" w:color="auto"/>
              <w:left w:val="single" w:sz="4" w:space="0" w:color="auto"/>
              <w:bottom w:val="single" w:sz="4" w:space="0" w:color="auto"/>
              <w:right w:val="single" w:sz="4" w:space="0" w:color="auto"/>
            </w:tcBorders>
          </w:tcPr>
          <w:p w14:paraId="5D902E77"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c>
          <w:tcPr>
            <w:tcW w:w="1771" w:type="dxa"/>
            <w:gridSpan w:val="2"/>
            <w:tcBorders>
              <w:top w:val="single" w:sz="4" w:space="0" w:color="auto"/>
              <w:left w:val="single" w:sz="4" w:space="0" w:color="auto"/>
              <w:bottom w:val="single" w:sz="4" w:space="0" w:color="auto"/>
              <w:right w:val="single" w:sz="4" w:space="0" w:color="auto"/>
            </w:tcBorders>
          </w:tcPr>
          <w:p w14:paraId="7F536657"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r>
      <w:tr w:rsidR="009568DC" w:rsidRPr="009568DC" w14:paraId="12BC59E6" w14:textId="77777777" w:rsidTr="00B13E8F">
        <w:trPr>
          <w:trHeight w:val="315"/>
        </w:trPr>
        <w:tc>
          <w:tcPr>
            <w:tcW w:w="513" w:type="dxa"/>
          </w:tcPr>
          <w:p w14:paraId="56883633" w14:textId="1EBD65E0"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151515"/>
                <w:shd w:val="clear" w:color="auto" w:fill="FFFFFF"/>
              </w:rPr>
              <w:t>12</w:t>
            </w:r>
          </w:p>
        </w:tc>
        <w:tc>
          <w:tcPr>
            <w:tcW w:w="1855" w:type="dxa"/>
            <w:tcBorders>
              <w:top w:val="single" w:sz="4" w:space="0" w:color="auto"/>
              <w:left w:val="single" w:sz="4" w:space="0" w:color="auto"/>
              <w:bottom w:val="nil"/>
              <w:right w:val="single" w:sz="4" w:space="0" w:color="auto"/>
            </w:tcBorders>
            <w:vAlign w:val="center"/>
          </w:tcPr>
          <w:p w14:paraId="42942548" w14:textId="563A6038"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000000"/>
              </w:rPr>
              <w:t>13.92.24.119</w:t>
            </w:r>
          </w:p>
        </w:tc>
        <w:tc>
          <w:tcPr>
            <w:tcW w:w="2616" w:type="dxa"/>
            <w:tcBorders>
              <w:top w:val="single" w:sz="4" w:space="0" w:color="auto"/>
              <w:left w:val="single" w:sz="4" w:space="0" w:color="auto"/>
              <w:bottom w:val="single" w:sz="4" w:space="0" w:color="auto"/>
              <w:right w:val="single" w:sz="4" w:space="0" w:color="auto"/>
            </w:tcBorders>
          </w:tcPr>
          <w:p w14:paraId="4867246E" w14:textId="6C7F5D15" w:rsidR="009568DC" w:rsidRPr="009568DC" w:rsidRDefault="009568DC" w:rsidP="009568DC">
            <w:pPr>
              <w:tabs>
                <w:tab w:val="left" w:pos="890"/>
                <w:tab w:val="center" w:pos="4677"/>
              </w:tabs>
              <w:rPr>
                <w:rFonts w:ascii="Times New Roman" w:hAnsi="Times New Roman" w:cs="Times New Roman"/>
                <w:color w:val="151515"/>
                <w:shd w:val="clear" w:color="auto" w:fill="FFFFFF"/>
              </w:rPr>
            </w:pPr>
            <w:r w:rsidRPr="009568DC">
              <w:rPr>
                <w:rFonts w:ascii="Times New Roman" w:eastAsia="Times New Roman" w:hAnsi="Times New Roman" w:cs="Times New Roman"/>
              </w:rPr>
              <w:t xml:space="preserve">Одеяло 1,5 спальное </w:t>
            </w:r>
          </w:p>
        </w:tc>
        <w:tc>
          <w:tcPr>
            <w:tcW w:w="992" w:type="dxa"/>
            <w:tcBorders>
              <w:top w:val="single" w:sz="4" w:space="0" w:color="auto"/>
              <w:left w:val="single" w:sz="4" w:space="0" w:color="auto"/>
              <w:bottom w:val="single" w:sz="4" w:space="0" w:color="auto"/>
              <w:right w:val="single" w:sz="4" w:space="0" w:color="auto"/>
            </w:tcBorders>
          </w:tcPr>
          <w:p w14:paraId="37ED71AB" w14:textId="4874B10B"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Segoe UI Symbol" w:hAnsi="Segoe UI Symbol" w:cs="Segoe UI Symbol"/>
              </w:rPr>
              <w:t>✓</w:t>
            </w:r>
          </w:p>
        </w:tc>
        <w:tc>
          <w:tcPr>
            <w:tcW w:w="1597" w:type="dxa"/>
            <w:tcBorders>
              <w:top w:val="single" w:sz="4" w:space="0" w:color="auto"/>
              <w:left w:val="single" w:sz="4" w:space="0" w:color="auto"/>
              <w:bottom w:val="single" w:sz="4" w:space="0" w:color="auto"/>
              <w:right w:val="single" w:sz="4" w:space="0" w:color="auto"/>
            </w:tcBorders>
          </w:tcPr>
          <w:p w14:paraId="2B2E8191"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c>
          <w:tcPr>
            <w:tcW w:w="1771" w:type="dxa"/>
            <w:gridSpan w:val="2"/>
            <w:tcBorders>
              <w:top w:val="single" w:sz="4" w:space="0" w:color="auto"/>
              <w:left w:val="single" w:sz="4" w:space="0" w:color="auto"/>
              <w:bottom w:val="single" w:sz="4" w:space="0" w:color="auto"/>
              <w:right w:val="single" w:sz="4" w:space="0" w:color="auto"/>
            </w:tcBorders>
          </w:tcPr>
          <w:p w14:paraId="322D665A"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r>
      <w:tr w:rsidR="009568DC" w:rsidRPr="009568DC" w14:paraId="0C69FDB3" w14:textId="77777777" w:rsidTr="00B13E8F">
        <w:trPr>
          <w:trHeight w:val="315"/>
        </w:trPr>
        <w:tc>
          <w:tcPr>
            <w:tcW w:w="513" w:type="dxa"/>
          </w:tcPr>
          <w:p w14:paraId="1938C891" w14:textId="2B2B546E"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151515"/>
                <w:shd w:val="clear" w:color="auto" w:fill="FFFFFF"/>
              </w:rPr>
              <w:t>13</w:t>
            </w:r>
          </w:p>
        </w:tc>
        <w:tc>
          <w:tcPr>
            <w:tcW w:w="1855" w:type="dxa"/>
            <w:tcBorders>
              <w:top w:val="single" w:sz="4" w:space="0" w:color="auto"/>
              <w:left w:val="single" w:sz="4" w:space="0" w:color="auto"/>
              <w:bottom w:val="nil"/>
              <w:right w:val="single" w:sz="4" w:space="0" w:color="auto"/>
            </w:tcBorders>
            <w:vAlign w:val="center"/>
          </w:tcPr>
          <w:p w14:paraId="32731F4B" w14:textId="188A2035"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000000"/>
              </w:rPr>
              <w:t>13.92.24.140</w:t>
            </w:r>
          </w:p>
        </w:tc>
        <w:tc>
          <w:tcPr>
            <w:tcW w:w="2616" w:type="dxa"/>
            <w:tcBorders>
              <w:top w:val="single" w:sz="4" w:space="0" w:color="auto"/>
              <w:left w:val="single" w:sz="4" w:space="0" w:color="auto"/>
              <w:bottom w:val="single" w:sz="4" w:space="0" w:color="auto"/>
              <w:right w:val="single" w:sz="4" w:space="0" w:color="auto"/>
            </w:tcBorders>
          </w:tcPr>
          <w:p w14:paraId="05845811" w14:textId="2E5A78E0" w:rsidR="009568DC" w:rsidRPr="009568DC" w:rsidRDefault="009568DC" w:rsidP="009568DC">
            <w:pPr>
              <w:widowControl w:val="0"/>
              <w:tabs>
                <w:tab w:val="left" w:pos="426"/>
              </w:tabs>
              <w:contextualSpacing/>
              <w:rPr>
                <w:rFonts w:ascii="Times New Roman" w:hAnsi="Times New Roman" w:cs="Times New Roman"/>
                <w:color w:val="151515"/>
                <w:shd w:val="clear" w:color="auto" w:fill="FFFFFF"/>
              </w:rPr>
            </w:pPr>
            <w:r w:rsidRPr="009568DC">
              <w:rPr>
                <w:rFonts w:ascii="Times New Roman" w:eastAsia="Times New Roman" w:hAnsi="Times New Roman" w:cs="Times New Roman"/>
                <w:color w:val="000000"/>
                <w:lang w:eastAsia="ru-RU"/>
              </w:rPr>
              <w:t>Подушка 70*70 бамбук (белая)</w:t>
            </w:r>
          </w:p>
        </w:tc>
        <w:tc>
          <w:tcPr>
            <w:tcW w:w="992" w:type="dxa"/>
            <w:tcBorders>
              <w:top w:val="single" w:sz="4" w:space="0" w:color="auto"/>
              <w:left w:val="single" w:sz="4" w:space="0" w:color="auto"/>
              <w:bottom w:val="single" w:sz="4" w:space="0" w:color="auto"/>
              <w:right w:val="single" w:sz="4" w:space="0" w:color="auto"/>
            </w:tcBorders>
          </w:tcPr>
          <w:p w14:paraId="41333328" w14:textId="7D4D1265"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Segoe UI Symbol" w:hAnsi="Segoe UI Symbol" w:cs="Segoe UI Symbol"/>
              </w:rPr>
              <w:t>✓</w:t>
            </w:r>
          </w:p>
        </w:tc>
        <w:tc>
          <w:tcPr>
            <w:tcW w:w="1597" w:type="dxa"/>
            <w:tcBorders>
              <w:top w:val="single" w:sz="4" w:space="0" w:color="auto"/>
              <w:left w:val="single" w:sz="4" w:space="0" w:color="auto"/>
              <w:bottom w:val="single" w:sz="4" w:space="0" w:color="auto"/>
              <w:right w:val="single" w:sz="4" w:space="0" w:color="auto"/>
            </w:tcBorders>
          </w:tcPr>
          <w:p w14:paraId="643E5B19"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c>
          <w:tcPr>
            <w:tcW w:w="1771" w:type="dxa"/>
            <w:gridSpan w:val="2"/>
            <w:tcBorders>
              <w:top w:val="single" w:sz="4" w:space="0" w:color="auto"/>
              <w:left w:val="single" w:sz="4" w:space="0" w:color="auto"/>
              <w:bottom w:val="single" w:sz="4" w:space="0" w:color="auto"/>
              <w:right w:val="single" w:sz="4" w:space="0" w:color="auto"/>
            </w:tcBorders>
          </w:tcPr>
          <w:p w14:paraId="4739B88E"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r>
      <w:tr w:rsidR="009568DC" w:rsidRPr="009568DC" w14:paraId="29370876" w14:textId="77777777" w:rsidTr="00B13E8F">
        <w:trPr>
          <w:trHeight w:val="315"/>
        </w:trPr>
        <w:tc>
          <w:tcPr>
            <w:tcW w:w="513" w:type="dxa"/>
          </w:tcPr>
          <w:p w14:paraId="749AA6D6" w14:textId="589237A9"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151515"/>
                <w:shd w:val="clear" w:color="auto" w:fill="FFFFFF"/>
              </w:rPr>
              <w:t>14</w:t>
            </w:r>
          </w:p>
        </w:tc>
        <w:tc>
          <w:tcPr>
            <w:tcW w:w="1855" w:type="dxa"/>
            <w:tcBorders>
              <w:top w:val="single" w:sz="4" w:space="0" w:color="auto"/>
              <w:left w:val="single" w:sz="4" w:space="0" w:color="auto"/>
              <w:bottom w:val="nil"/>
              <w:right w:val="single" w:sz="4" w:space="0" w:color="auto"/>
            </w:tcBorders>
            <w:vAlign w:val="center"/>
          </w:tcPr>
          <w:p w14:paraId="6BFF4558" w14:textId="06025F42"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000000"/>
              </w:rPr>
              <w:t>13.92.24.140</w:t>
            </w:r>
          </w:p>
        </w:tc>
        <w:tc>
          <w:tcPr>
            <w:tcW w:w="2616" w:type="dxa"/>
            <w:tcBorders>
              <w:top w:val="single" w:sz="4" w:space="0" w:color="auto"/>
              <w:left w:val="single" w:sz="4" w:space="0" w:color="auto"/>
              <w:bottom w:val="single" w:sz="4" w:space="0" w:color="auto"/>
              <w:right w:val="single" w:sz="4" w:space="0" w:color="auto"/>
            </w:tcBorders>
          </w:tcPr>
          <w:p w14:paraId="3B14267F" w14:textId="69BE11A3" w:rsidR="009568DC" w:rsidRPr="009568DC" w:rsidRDefault="009568DC" w:rsidP="009568DC">
            <w:pPr>
              <w:widowControl w:val="0"/>
              <w:tabs>
                <w:tab w:val="left" w:pos="426"/>
              </w:tabs>
              <w:contextualSpacing/>
              <w:rPr>
                <w:rFonts w:ascii="Times New Roman" w:hAnsi="Times New Roman" w:cs="Times New Roman"/>
                <w:color w:val="151515"/>
                <w:shd w:val="clear" w:color="auto" w:fill="FFFFFF"/>
              </w:rPr>
            </w:pPr>
            <w:r w:rsidRPr="009568DC">
              <w:rPr>
                <w:rFonts w:ascii="Times New Roman" w:eastAsia="Times New Roman" w:hAnsi="Times New Roman" w:cs="Times New Roman"/>
                <w:color w:val="000000"/>
                <w:lang w:eastAsia="ru-RU"/>
              </w:rPr>
              <w:t>Подушка 50*70 бамбук (белая)</w:t>
            </w:r>
          </w:p>
        </w:tc>
        <w:tc>
          <w:tcPr>
            <w:tcW w:w="992" w:type="dxa"/>
            <w:tcBorders>
              <w:top w:val="single" w:sz="4" w:space="0" w:color="auto"/>
              <w:left w:val="single" w:sz="4" w:space="0" w:color="auto"/>
              <w:bottom w:val="single" w:sz="4" w:space="0" w:color="auto"/>
              <w:right w:val="single" w:sz="4" w:space="0" w:color="auto"/>
            </w:tcBorders>
          </w:tcPr>
          <w:p w14:paraId="0F15B4C6" w14:textId="10C79764"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Segoe UI Symbol" w:hAnsi="Segoe UI Symbol" w:cs="Segoe UI Symbol"/>
              </w:rPr>
              <w:t>✓</w:t>
            </w:r>
          </w:p>
        </w:tc>
        <w:tc>
          <w:tcPr>
            <w:tcW w:w="1597" w:type="dxa"/>
            <w:tcBorders>
              <w:top w:val="single" w:sz="4" w:space="0" w:color="auto"/>
              <w:left w:val="single" w:sz="4" w:space="0" w:color="auto"/>
              <w:bottom w:val="single" w:sz="4" w:space="0" w:color="auto"/>
              <w:right w:val="single" w:sz="4" w:space="0" w:color="auto"/>
            </w:tcBorders>
          </w:tcPr>
          <w:p w14:paraId="4EC4D337"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c>
          <w:tcPr>
            <w:tcW w:w="1771" w:type="dxa"/>
            <w:gridSpan w:val="2"/>
            <w:tcBorders>
              <w:top w:val="single" w:sz="4" w:space="0" w:color="auto"/>
              <w:left w:val="single" w:sz="4" w:space="0" w:color="auto"/>
              <w:bottom w:val="single" w:sz="4" w:space="0" w:color="auto"/>
              <w:right w:val="single" w:sz="4" w:space="0" w:color="auto"/>
            </w:tcBorders>
          </w:tcPr>
          <w:p w14:paraId="6FE7C32A"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r>
      <w:tr w:rsidR="009568DC" w:rsidRPr="009568DC" w14:paraId="4153FC99" w14:textId="77777777" w:rsidTr="00B13E8F">
        <w:trPr>
          <w:trHeight w:val="315"/>
        </w:trPr>
        <w:tc>
          <w:tcPr>
            <w:tcW w:w="513" w:type="dxa"/>
          </w:tcPr>
          <w:p w14:paraId="252556F9" w14:textId="28A5BBFF"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151515"/>
                <w:shd w:val="clear" w:color="auto" w:fill="FFFFFF"/>
              </w:rPr>
              <w:t>15</w:t>
            </w:r>
          </w:p>
        </w:tc>
        <w:tc>
          <w:tcPr>
            <w:tcW w:w="1855" w:type="dxa"/>
            <w:tcBorders>
              <w:top w:val="single" w:sz="4" w:space="0" w:color="auto"/>
              <w:left w:val="single" w:sz="4" w:space="0" w:color="auto"/>
              <w:bottom w:val="nil"/>
              <w:right w:val="single" w:sz="4" w:space="0" w:color="auto"/>
            </w:tcBorders>
            <w:vAlign w:val="center"/>
          </w:tcPr>
          <w:p w14:paraId="24865C29" w14:textId="3F806799" w:rsidR="009568DC" w:rsidRPr="009568DC" w:rsidRDefault="009B0F0D" w:rsidP="009568DC">
            <w:pPr>
              <w:autoSpaceDE w:val="0"/>
              <w:autoSpaceDN w:val="0"/>
              <w:jc w:val="center"/>
              <w:rPr>
                <w:rFonts w:ascii="Times New Roman" w:hAnsi="Times New Roman" w:cs="Times New Roman"/>
                <w:color w:val="151515"/>
                <w:shd w:val="clear" w:color="auto" w:fill="FFFFFF"/>
              </w:rPr>
            </w:pPr>
            <w:r>
              <w:rPr>
                <w:rFonts w:ascii="Times New Roman" w:hAnsi="Times New Roman" w:cs="Times New Roman"/>
                <w:color w:val="000000"/>
              </w:rPr>
              <w:t>13.92.16.119</w:t>
            </w:r>
          </w:p>
        </w:tc>
        <w:tc>
          <w:tcPr>
            <w:tcW w:w="2616" w:type="dxa"/>
            <w:tcBorders>
              <w:top w:val="single" w:sz="4" w:space="0" w:color="auto"/>
              <w:left w:val="single" w:sz="4" w:space="0" w:color="auto"/>
              <w:bottom w:val="single" w:sz="4" w:space="0" w:color="auto"/>
              <w:right w:val="single" w:sz="4" w:space="0" w:color="auto"/>
            </w:tcBorders>
          </w:tcPr>
          <w:p w14:paraId="518A523B" w14:textId="5FDBE9BD" w:rsidR="009568DC" w:rsidRPr="009568DC" w:rsidRDefault="009568DC" w:rsidP="009568DC">
            <w:pPr>
              <w:widowControl w:val="0"/>
              <w:tabs>
                <w:tab w:val="left" w:pos="426"/>
              </w:tabs>
              <w:contextualSpacing/>
              <w:rPr>
                <w:rFonts w:ascii="Times New Roman" w:hAnsi="Times New Roman" w:cs="Times New Roman"/>
                <w:color w:val="151515"/>
                <w:shd w:val="clear" w:color="auto" w:fill="FFFFFF"/>
              </w:rPr>
            </w:pPr>
            <w:r w:rsidRPr="009568DC">
              <w:rPr>
                <w:rFonts w:ascii="Times New Roman" w:eastAsia="Times New Roman" w:hAnsi="Times New Roman" w:cs="Times New Roman"/>
                <w:color w:val="000000"/>
                <w:lang w:eastAsia="ru-RU"/>
              </w:rPr>
              <w:t xml:space="preserve">Покрывало 1,5 спальное </w:t>
            </w:r>
          </w:p>
        </w:tc>
        <w:tc>
          <w:tcPr>
            <w:tcW w:w="992" w:type="dxa"/>
            <w:tcBorders>
              <w:top w:val="single" w:sz="4" w:space="0" w:color="auto"/>
              <w:left w:val="single" w:sz="4" w:space="0" w:color="auto"/>
              <w:bottom w:val="single" w:sz="4" w:space="0" w:color="auto"/>
              <w:right w:val="single" w:sz="4" w:space="0" w:color="auto"/>
            </w:tcBorders>
          </w:tcPr>
          <w:p w14:paraId="42818A42" w14:textId="5407A3FB"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Segoe UI Symbol" w:hAnsi="Segoe UI Symbol" w:cs="Segoe UI Symbol"/>
              </w:rPr>
              <w:t>✓</w:t>
            </w:r>
          </w:p>
        </w:tc>
        <w:tc>
          <w:tcPr>
            <w:tcW w:w="1597" w:type="dxa"/>
            <w:tcBorders>
              <w:top w:val="single" w:sz="4" w:space="0" w:color="auto"/>
              <w:left w:val="single" w:sz="4" w:space="0" w:color="auto"/>
              <w:bottom w:val="single" w:sz="4" w:space="0" w:color="auto"/>
              <w:right w:val="single" w:sz="4" w:space="0" w:color="auto"/>
            </w:tcBorders>
          </w:tcPr>
          <w:p w14:paraId="7EA1E43C"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c>
          <w:tcPr>
            <w:tcW w:w="1771" w:type="dxa"/>
            <w:gridSpan w:val="2"/>
            <w:tcBorders>
              <w:top w:val="single" w:sz="4" w:space="0" w:color="auto"/>
              <w:left w:val="single" w:sz="4" w:space="0" w:color="auto"/>
              <w:bottom w:val="single" w:sz="4" w:space="0" w:color="auto"/>
              <w:right w:val="single" w:sz="4" w:space="0" w:color="auto"/>
            </w:tcBorders>
          </w:tcPr>
          <w:p w14:paraId="23BDBEF8"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r>
      <w:tr w:rsidR="009568DC" w:rsidRPr="009568DC" w14:paraId="323ABE89" w14:textId="77777777" w:rsidTr="00B13E8F">
        <w:trPr>
          <w:trHeight w:val="315"/>
        </w:trPr>
        <w:tc>
          <w:tcPr>
            <w:tcW w:w="513" w:type="dxa"/>
          </w:tcPr>
          <w:p w14:paraId="327F82B3" w14:textId="59CACD8B"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151515"/>
                <w:shd w:val="clear" w:color="auto" w:fill="FFFFFF"/>
              </w:rPr>
              <w:t>16</w:t>
            </w:r>
          </w:p>
        </w:tc>
        <w:tc>
          <w:tcPr>
            <w:tcW w:w="1855" w:type="dxa"/>
            <w:tcBorders>
              <w:top w:val="single" w:sz="4" w:space="0" w:color="auto"/>
              <w:left w:val="single" w:sz="4" w:space="0" w:color="auto"/>
              <w:bottom w:val="nil"/>
              <w:right w:val="single" w:sz="4" w:space="0" w:color="auto"/>
            </w:tcBorders>
            <w:vAlign w:val="center"/>
          </w:tcPr>
          <w:p w14:paraId="60C5E3B8" w14:textId="263DFFFF"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000000"/>
              </w:rPr>
              <w:t>13.92.12.114</w:t>
            </w:r>
          </w:p>
        </w:tc>
        <w:tc>
          <w:tcPr>
            <w:tcW w:w="2616" w:type="dxa"/>
            <w:tcBorders>
              <w:top w:val="single" w:sz="4" w:space="0" w:color="auto"/>
              <w:left w:val="single" w:sz="4" w:space="0" w:color="auto"/>
              <w:bottom w:val="single" w:sz="4" w:space="0" w:color="auto"/>
              <w:right w:val="single" w:sz="4" w:space="0" w:color="auto"/>
            </w:tcBorders>
          </w:tcPr>
          <w:p w14:paraId="22BDE9C1" w14:textId="12A2D2A0" w:rsidR="009568DC" w:rsidRPr="009568DC" w:rsidRDefault="009568DC" w:rsidP="009568DC">
            <w:pPr>
              <w:tabs>
                <w:tab w:val="left" w:pos="890"/>
                <w:tab w:val="center" w:pos="4677"/>
              </w:tabs>
              <w:rPr>
                <w:rFonts w:ascii="Times New Roman" w:hAnsi="Times New Roman" w:cs="Times New Roman"/>
                <w:color w:val="151515"/>
                <w:shd w:val="clear" w:color="auto" w:fill="FFFFFF"/>
              </w:rPr>
            </w:pPr>
            <w:r w:rsidRPr="009568DC">
              <w:rPr>
                <w:rFonts w:ascii="Times New Roman" w:eastAsia="Times New Roman" w:hAnsi="Times New Roman" w:cs="Times New Roman"/>
              </w:rPr>
              <w:t>Комплект постельного белья 1,5 спальный</w:t>
            </w:r>
          </w:p>
        </w:tc>
        <w:tc>
          <w:tcPr>
            <w:tcW w:w="992" w:type="dxa"/>
            <w:tcBorders>
              <w:top w:val="single" w:sz="4" w:space="0" w:color="auto"/>
              <w:left w:val="single" w:sz="4" w:space="0" w:color="auto"/>
              <w:bottom w:val="single" w:sz="4" w:space="0" w:color="auto"/>
              <w:right w:val="single" w:sz="4" w:space="0" w:color="auto"/>
            </w:tcBorders>
          </w:tcPr>
          <w:p w14:paraId="6ABD57C5" w14:textId="2383719E"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Segoe UI Symbol" w:hAnsi="Segoe UI Symbol" w:cs="Segoe UI Symbol"/>
              </w:rPr>
              <w:t>✓</w:t>
            </w:r>
          </w:p>
        </w:tc>
        <w:tc>
          <w:tcPr>
            <w:tcW w:w="1597" w:type="dxa"/>
            <w:tcBorders>
              <w:top w:val="single" w:sz="4" w:space="0" w:color="auto"/>
              <w:left w:val="single" w:sz="4" w:space="0" w:color="auto"/>
              <w:bottom w:val="single" w:sz="4" w:space="0" w:color="auto"/>
              <w:right w:val="single" w:sz="4" w:space="0" w:color="auto"/>
            </w:tcBorders>
          </w:tcPr>
          <w:p w14:paraId="7CDD056B"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c>
          <w:tcPr>
            <w:tcW w:w="1771" w:type="dxa"/>
            <w:gridSpan w:val="2"/>
            <w:tcBorders>
              <w:top w:val="single" w:sz="4" w:space="0" w:color="auto"/>
              <w:left w:val="single" w:sz="4" w:space="0" w:color="auto"/>
              <w:bottom w:val="single" w:sz="4" w:space="0" w:color="auto"/>
              <w:right w:val="single" w:sz="4" w:space="0" w:color="auto"/>
            </w:tcBorders>
          </w:tcPr>
          <w:p w14:paraId="4625C671"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r>
      <w:tr w:rsidR="009568DC" w:rsidRPr="009568DC" w14:paraId="1EC78620" w14:textId="77777777" w:rsidTr="00B13E8F">
        <w:trPr>
          <w:trHeight w:val="315"/>
        </w:trPr>
        <w:tc>
          <w:tcPr>
            <w:tcW w:w="513" w:type="dxa"/>
          </w:tcPr>
          <w:p w14:paraId="6A4F7A8F" w14:textId="27022EC6"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151515"/>
                <w:shd w:val="clear" w:color="auto" w:fill="FFFFFF"/>
              </w:rPr>
              <w:t>17</w:t>
            </w:r>
          </w:p>
        </w:tc>
        <w:tc>
          <w:tcPr>
            <w:tcW w:w="1855" w:type="dxa"/>
            <w:tcBorders>
              <w:top w:val="single" w:sz="4" w:space="0" w:color="auto"/>
              <w:left w:val="single" w:sz="4" w:space="0" w:color="auto"/>
              <w:bottom w:val="nil"/>
              <w:right w:val="single" w:sz="4" w:space="0" w:color="auto"/>
            </w:tcBorders>
            <w:vAlign w:val="center"/>
          </w:tcPr>
          <w:p w14:paraId="061DB823" w14:textId="33929308"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000000"/>
              </w:rPr>
              <w:t>13.92.12.114</w:t>
            </w:r>
          </w:p>
        </w:tc>
        <w:tc>
          <w:tcPr>
            <w:tcW w:w="2616" w:type="dxa"/>
            <w:tcBorders>
              <w:top w:val="single" w:sz="4" w:space="0" w:color="auto"/>
              <w:left w:val="single" w:sz="4" w:space="0" w:color="auto"/>
              <w:bottom w:val="single" w:sz="4" w:space="0" w:color="auto"/>
              <w:right w:val="single" w:sz="4" w:space="0" w:color="auto"/>
            </w:tcBorders>
          </w:tcPr>
          <w:p w14:paraId="3D2DD7AE" w14:textId="51469B6A" w:rsidR="009568DC" w:rsidRPr="009568DC" w:rsidRDefault="009568DC" w:rsidP="009568DC">
            <w:pPr>
              <w:autoSpaceDE w:val="0"/>
              <w:autoSpaceDN w:val="0"/>
              <w:rPr>
                <w:rFonts w:ascii="Times New Roman" w:hAnsi="Times New Roman" w:cs="Times New Roman"/>
                <w:color w:val="151515"/>
                <w:shd w:val="clear" w:color="auto" w:fill="FFFFFF"/>
              </w:rPr>
            </w:pPr>
            <w:r w:rsidRPr="009568DC">
              <w:rPr>
                <w:rFonts w:ascii="Times New Roman" w:eastAsia="Times New Roman" w:hAnsi="Times New Roman" w:cs="Times New Roman"/>
              </w:rPr>
              <w:t xml:space="preserve">Комплект постельного белья 2 спальный </w:t>
            </w:r>
          </w:p>
        </w:tc>
        <w:tc>
          <w:tcPr>
            <w:tcW w:w="992" w:type="dxa"/>
            <w:tcBorders>
              <w:top w:val="single" w:sz="4" w:space="0" w:color="auto"/>
              <w:left w:val="single" w:sz="4" w:space="0" w:color="auto"/>
              <w:bottom w:val="single" w:sz="4" w:space="0" w:color="auto"/>
              <w:right w:val="single" w:sz="4" w:space="0" w:color="auto"/>
            </w:tcBorders>
          </w:tcPr>
          <w:p w14:paraId="22B7F432" w14:textId="04AA91EB"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Segoe UI Symbol" w:hAnsi="Segoe UI Symbol" w:cs="Segoe UI Symbol"/>
              </w:rPr>
              <w:t>✓</w:t>
            </w:r>
          </w:p>
        </w:tc>
        <w:tc>
          <w:tcPr>
            <w:tcW w:w="1597" w:type="dxa"/>
            <w:tcBorders>
              <w:top w:val="single" w:sz="4" w:space="0" w:color="auto"/>
              <w:left w:val="single" w:sz="4" w:space="0" w:color="auto"/>
              <w:bottom w:val="single" w:sz="4" w:space="0" w:color="auto"/>
              <w:right w:val="single" w:sz="4" w:space="0" w:color="auto"/>
            </w:tcBorders>
          </w:tcPr>
          <w:p w14:paraId="061FEEAB"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c>
          <w:tcPr>
            <w:tcW w:w="1771" w:type="dxa"/>
            <w:gridSpan w:val="2"/>
            <w:tcBorders>
              <w:top w:val="single" w:sz="4" w:space="0" w:color="auto"/>
              <w:left w:val="single" w:sz="4" w:space="0" w:color="auto"/>
              <w:bottom w:val="single" w:sz="4" w:space="0" w:color="auto"/>
              <w:right w:val="single" w:sz="4" w:space="0" w:color="auto"/>
            </w:tcBorders>
          </w:tcPr>
          <w:p w14:paraId="1213DB0F"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r>
      <w:tr w:rsidR="009568DC" w:rsidRPr="009568DC" w14:paraId="47B18693" w14:textId="77777777" w:rsidTr="00B13E8F">
        <w:trPr>
          <w:trHeight w:val="315"/>
        </w:trPr>
        <w:tc>
          <w:tcPr>
            <w:tcW w:w="513" w:type="dxa"/>
          </w:tcPr>
          <w:p w14:paraId="4853CC8A" w14:textId="102ED813"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151515"/>
                <w:shd w:val="clear" w:color="auto" w:fill="FFFFFF"/>
              </w:rPr>
              <w:t>18</w:t>
            </w:r>
          </w:p>
        </w:tc>
        <w:tc>
          <w:tcPr>
            <w:tcW w:w="1855" w:type="dxa"/>
            <w:tcBorders>
              <w:top w:val="single" w:sz="4" w:space="0" w:color="auto"/>
              <w:left w:val="single" w:sz="4" w:space="0" w:color="auto"/>
              <w:bottom w:val="nil"/>
              <w:right w:val="single" w:sz="4" w:space="0" w:color="auto"/>
            </w:tcBorders>
            <w:vAlign w:val="center"/>
          </w:tcPr>
          <w:p w14:paraId="51DAB727" w14:textId="191F78FE"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000000"/>
              </w:rPr>
              <w:t>13.92.24.119</w:t>
            </w:r>
          </w:p>
        </w:tc>
        <w:tc>
          <w:tcPr>
            <w:tcW w:w="2616" w:type="dxa"/>
            <w:tcBorders>
              <w:top w:val="single" w:sz="4" w:space="0" w:color="auto"/>
              <w:left w:val="single" w:sz="4" w:space="0" w:color="auto"/>
              <w:bottom w:val="single" w:sz="4" w:space="0" w:color="auto"/>
              <w:right w:val="single" w:sz="4" w:space="0" w:color="auto"/>
            </w:tcBorders>
          </w:tcPr>
          <w:p w14:paraId="4EB13805" w14:textId="0B770B3C" w:rsidR="009568DC" w:rsidRPr="009568DC" w:rsidRDefault="009568DC" w:rsidP="009568DC">
            <w:pPr>
              <w:widowControl w:val="0"/>
              <w:tabs>
                <w:tab w:val="left" w:pos="426"/>
              </w:tabs>
              <w:contextualSpacing/>
              <w:rPr>
                <w:rFonts w:ascii="Times New Roman" w:hAnsi="Times New Roman" w:cs="Times New Roman"/>
                <w:color w:val="151515"/>
                <w:shd w:val="clear" w:color="auto" w:fill="FFFFFF"/>
              </w:rPr>
            </w:pPr>
            <w:r w:rsidRPr="009568DC">
              <w:rPr>
                <w:rFonts w:ascii="Times New Roman" w:eastAsia="Times New Roman" w:hAnsi="Times New Roman" w:cs="Times New Roman"/>
                <w:color w:val="000000"/>
                <w:lang w:eastAsia="ru-RU"/>
              </w:rPr>
              <w:t>Одеяло стёганое всесезонное 2 спальное</w:t>
            </w:r>
          </w:p>
        </w:tc>
        <w:tc>
          <w:tcPr>
            <w:tcW w:w="992" w:type="dxa"/>
            <w:tcBorders>
              <w:top w:val="single" w:sz="4" w:space="0" w:color="auto"/>
              <w:left w:val="single" w:sz="4" w:space="0" w:color="auto"/>
              <w:bottom w:val="single" w:sz="4" w:space="0" w:color="auto"/>
              <w:right w:val="single" w:sz="4" w:space="0" w:color="auto"/>
            </w:tcBorders>
          </w:tcPr>
          <w:p w14:paraId="7FBF0462" w14:textId="1EAC9DD8"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Segoe UI Symbol" w:hAnsi="Segoe UI Symbol" w:cs="Segoe UI Symbol"/>
              </w:rPr>
              <w:t>✓</w:t>
            </w:r>
          </w:p>
        </w:tc>
        <w:tc>
          <w:tcPr>
            <w:tcW w:w="1597" w:type="dxa"/>
            <w:tcBorders>
              <w:top w:val="single" w:sz="4" w:space="0" w:color="auto"/>
              <w:left w:val="single" w:sz="4" w:space="0" w:color="auto"/>
              <w:bottom w:val="single" w:sz="4" w:space="0" w:color="auto"/>
              <w:right w:val="single" w:sz="4" w:space="0" w:color="auto"/>
            </w:tcBorders>
          </w:tcPr>
          <w:p w14:paraId="5E182B5F"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c>
          <w:tcPr>
            <w:tcW w:w="1771" w:type="dxa"/>
            <w:gridSpan w:val="2"/>
            <w:tcBorders>
              <w:top w:val="single" w:sz="4" w:space="0" w:color="auto"/>
              <w:left w:val="single" w:sz="4" w:space="0" w:color="auto"/>
              <w:bottom w:val="single" w:sz="4" w:space="0" w:color="auto"/>
              <w:right w:val="single" w:sz="4" w:space="0" w:color="auto"/>
            </w:tcBorders>
          </w:tcPr>
          <w:p w14:paraId="6044BA72"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r>
      <w:tr w:rsidR="009568DC" w:rsidRPr="009568DC" w14:paraId="7F7CF848" w14:textId="77777777" w:rsidTr="00B13E8F">
        <w:trPr>
          <w:trHeight w:val="315"/>
        </w:trPr>
        <w:tc>
          <w:tcPr>
            <w:tcW w:w="513" w:type="dxa"/>
          </w:tcPr>
          <w:p w14:paraId="5C705BB5" w14:textId="2F47A03E"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151515"/>
                <w:shd w:val="clear" w:color="auto" w:fill="FFFFFF"/>
              </w:rPr>
              <w:t>19</w:t>
            </w:r>
          </w:p>
        </w:tc>
        <w:tc>
          <w:tcPr>
            <w:tcW w:w="1855" w:type="dxa"/>
            <w:tcBorders>
              <w:top w:val="single" w:sz="4" w:space="0" w:color="auto"/>
              <w:left w:val="single" w:sz="4" w:space="0" w:color="auto"/>
              <w:bottom w:val="nil"/>
              <w:right w:val="single" w:sz="4" w:space="0" w:color="auto"/>
            </w:tcBorders>
            <w:vAlign w:val="center"/>
          </w:tcPr>
          <w:p w14:paraId="5D7B0824" w14:textId="3D3411C0" w:rsidR="009568DC" w:rsidRPr="009568DC" w:rsidRDefault="009B0F0D" w:rsidP="009568DC">
            <w:pPr>
              <w:autoSpaceDE w:val="0"/>
              <w:autoSpaceDN w:val="0"/>
              <w:jc w:val="center"/>
              <w:rPr>
                <w:rFonts w:ascii="Times New Roman" w:hAnsi="Times New Roman" w:cs="Times New Roman"/>
                <w:color w:val="151515"/>
                <w:shd w:val="clear" w:color="auto" w:fill="FFFFFF"/>
              </w:rPr>
            </w:pPr>
            <w:r>
              <w:rPr>
                <w:rFonts w:ascii="Times New Roman" w:hAnsi="Times New Roman" w:cs="Times New Roman"/>
                <w:color w:val="000000"/>
              </w:rPr>
              <w:t>13.92.16.119</w:t>
            </w:r>
          </w:p>
        </w:tc>
        <w:tc>
          <w:tcPr>
            <w:tcW w:w="2616" w:type="dxa"/>
            <w:tcBorders>
              <w:top w:val="single" w:sz="4" w:space="0" w:color="auto"/>
              <w:left w:val="single" w:sz="4" w:space="0" w:color="auto"/>
              <w:bottom w:val="single" w:sz="4" w:space="0" w:color="auto"/>
              <w:right w:val="single" w:sz="4" w:space="0" w:color="auto"/>
            </w:tcBorders>
          </w:tcPr>
          <w:p w14:paraId="53F441AA" w14:textId="70F6BEBB" w:rsidR="009568DC" w:rsidRPr="009568DC" w:rsidRDefault="009568DC" w:rsidP="009568DC">
            <w:pPr>
              <w:tabs>
                <w:tab w:val="left" w:pos="890"/>
                <w:tab w:val="center" w:pos="4677"/>
              </w:tabs>
              <w:rPr>
                <w:rFonts w:ascii="Times New Roman" w:hAnsi="Times New Roman" w:cs="Times New Roman"/>
                <w:color w:val="151515"/>
                <w:shd w:val="clear" w:color="auto" w:fill="FFFFFF"/>
              </w:rPr>
            </w:pPr>
            <w:r w:rsidRPr="009568DC">
              <w:rPr>
                <w:rFonts w:ascii="Times New Roman" w:eastAsia="Times New Roman" w:hAnsi="Times New Roman" w:cs="Times New Roman"/>
              </w:rPr>
              <w:t xml:space="preserve">Покрывало 2 спальное </w:t>
            </w:r>
          </w:p>
        </w:tc>
        <w:tc>
          <w:tcPr>
            <w:tcW w:w="992" w:type="dxa"/>
            <w:tcBorders>
              <w:top w:val="single" w:sz="4" w:space="0" w:color="auto"/>
              <w:left w:val="single" w:sz="4" w:space="0" w:color="auto"/>
              <w:bottom w:val="single" w:sz="4" w:space="0" w:color="auto"/>
              <w:right w:val="single" w:sz="4" w:space="0" w:color="auto"/>
            </w:tcBorders>
          </w:tcPr>
          <w:p w14:paraId="5C8808DF" w14:textId="1BC11748"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Segoe UI Symbol" w:hAnsi="Segoe UI Symbol" w:cs="Segoe UI Symbol"/>
              </w:rPr>
              <w:t>✓</w:t>
            </w:r>
          </w:p>
        </w:tc>
        <w:tc>
          <w:tcPr>
            <w:tcW w:w="1597" w:type="dxa"/>
            <w:tcBorders>
              <w:top w:val="single" w:sz="4" w:space="0" w:color="auto"/>
              <w:left w:val="single" w:sz="4" w:space="0" w:color="auto"/>
              <w:bottom w:val="single" w:sz="4" w:space="0" w:color="auto"/>
              <w:right w:val="single" w:sz="4" w:space="0" w:color="auto"/>
            </w:tcBorders>
          </w:tcPr>
          <w:p w14:paraId="69C9455A"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c>
          <w:tcPr>
            <w:tcW w:w="1771" w:type="dxa"/>
            <w:gridSpan w:val="2"/>
            <w:tcBorders>
              <w:top w:val="single" w:sz="4" w:space="0" w:color="auto"/>
              <w:left w:val="single" w:sz="4" w:space="0" w:color="auto"/>
              <w:bottom w:val="single" w:sz="4" w:space="0" w:color="auto"/>
              <w:right w:val="single" w:sz="4" w:space="0" w:color="auto"/>
            </w:tcBorders>
          </w:tcPr>
          <w:p w14:paraId="69766E93"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r>
      <w:tr w:rsidR="009568DC" w:rsidRPr="009568DC" w14:paraId="1A2E3AF6" w14:textId="77777777" w:rsidTr="00B13E8F">
        <w:trPr>
          <w:trHeight w:val="315"/>
        </w:trPr>
        <w:tc>
          <w:tcPr>
            <w:tcW w:w="513" w:type="dxa"/>
          </w:tcPr>
          <w:p w14:paraId="7FA1F4DA" w14:textId="184E1E54"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151515"/>
                <w:shd w:val="clear" w:color="auto" w:fill="FFFFFF"/>
              </w:rPr>
              <w:t>20</w:t>
            </w:r>
          </w:p>
        </w:tc>
        <w:tc>
          <w:tcPr>
            <w:tcW w:w="1855" w:type="dxa"/>
            <w:tcBorders>
              <w:top w:val="single" w:sz="4" w:space="0" w:color="auto"/>
              <w:left w:val="single" w:sz="4" w:space="0" w:color="auto"/>
              <w:bottom w:val="nil"/>
              <w:right w:val="single" w:sz="4" w:space="0" w:color="auto"/>
            </w:tcBorders>
            <w:vAlign w:val="center"/>
          </w:tcPr>
          <w:p w14:paraId="033B5253" w14:textId="5CFD3093" w:rsidR="009568DC" w:rsidRPr="009568DC" w:rsidRDefault="009B0F0D" w:rsidP="009568DC">
            <w:pPr>
              <w:autoSpaceDE w:val="0"/>
              <w:autoSpaceDN w:val="0"/>
              <w:jc w:val="center"/>
              <w:rPr>
                <w:rFonts w:ascii="Times New Roman" w:hAnsi="Times New Roman" w:cs="Times New Roman"/>
                <w:color w:val="151515"/>
                <w:shd w:val="clear" w:color="auto" w:fill="FFFFFF"/>
              </w:rPr>
            </w:pPr>
            <w:r>
              <w:rPr>
                <w:rFonts w:ascii="Times New Roman" w:hAnsi="Times New Roman" w:cs="Times New Roman"/>
                <w:color w:val="000000"/>
              </w:rPr>
              <w:t>13.92.12.159</w:t>
            </w:r>
          </w:p>
        </w:tc>
        <w:tc>
          <w:tcPr>
            <w:tcW w:w="2616" w:type="dxa"/>
            <w:tcBorders>
              <w:top w:val="single" w:sz="4" w:space="0" w:color="auto"/>
              <w:left w:val="single" w:sz="4" w:space="0" w:color="auto"/>
              <w:bottom w:val="single" w:sz="4" w:space="0" w:color="auto"/>
              <w:right w:val="single" w:sz="4" w:space="0" w:color="auto"/>
            </w:tcBorders>
          </w:tcPr>
          <w:p w14:paraId="15D1E8D6" w14:textId="45000624" w:rsidR="009568DC" w:rsidRPr="009568DC" w:rsidRDefault="009568DC" w:rsidP="009568DC">
            <w:pPr>
              <w:tabs>
                <w:tab w:val="left" w:pos="890"/>
                <w:tab w:val="center" w:pos="4677"/>
              </w:tabs>
              <w:rPr>
                <w:rFonts w:ascii="Times New Roman" w:hAnsi="Times New Roman" w:cs="Times New Roman"/>
                <w:color w:val="151515"/>
                <w:shd w:val="clear" w:color="auto" w:fill="FFFFFF"/>
              </w:rPr>
            </w:pPr>
            <w:r w:rsidRPr="009568DC">
              <w:rPr>
                <w:rFonts w:ascii="Times New Roman" w:eastAsia="Times New Roman" w:hAnsi="Times New Roman" w:cs="Times New Roman"/>
                <w:bCs/>
              </w:rPr>
              <w:t>Наматрасник</w:t>
            </w:r>
          </w:p>
        </w:tc>
        <w:tc>
          <w:tcPr>
            <w:tcW w:w="992" w:type="dxa"/>
            <w:tcBorders>
              <w:top w:val="single" w:sz="4" w:space="0" w:color="auto"/>
              <w:left w:val="single" w:sz="4" w:space="0" w:color="auto"/>
              <w:bottom w:val="single" w:sz="4" w:space="0" w:color="auto"/>
              <w:right w:val="single" w:sz="4" w:space="0" w:color="auto"/>
            </w:tcBorders>
          </w:tcPr>
          <w:p w14:paraId="30DE1371" w14:textId="59A6D842"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Segoe UI Symbol" w:hAnsi="Segoe UI Symbol" w:cs="Segoe UI Symbol"/>
              </w:rPr>
              <w:t>✓</w:t>
            </w:r>
          </w:p>
        </w:tc>
        <w:tc>
          <w:tcPr>
            <w:tcW w:w="1597" w:type="dxa"/>
            <w:tcBorders>
              <w:top w:val="single" w:sz="4" w:space="0" w:color="auto"/>
              <w:left w:val="single" w:sz="4" w:space="0" w:color="auto"/>
              <w:bottom w:val="single" w:sz="4" w:space="0" w:color="auto"/>
              <w:right w:val="single" w:sz="4" w:space="0" w:color="auto"/>
            </w:tcBorders>
          </w:tcPr>
          <w:p w14:paraId="529C9B49"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c>
          <w:tcPr>
            <w:tcW w:w="1771" w:type="dxa"/>
            <w:gridSpan w:val="2"/>
            <w:tcBorders>
              <w:top w:val="single" w:sz="4" w:space="0" w:color="auto"/>
              <w:left w:val="single" w:sz="4" w:space="0" w:color="auto"/>
              <w:bottom w:val="single" w:sz="4" w:space="0" w:color="auto"/>
              <w:right w:val="single" w:sz="4" w:space="0" w:color="auto"/>
            </w:tcBorders>
          </w:tcPr>
          <w:p w14:paraId="5CFE1310"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r>
      <w:tr w:rsidR="009568DC" w:rsidRPr="009568DC" w14:paraId="03869B8C" w14:textId="77777777" w:rsidTr="00B13E8F">
        <w:trPr>
          <w:trHeight w:val="315"/>
        </w:trPr>
        <w:tc>
          <w:tcPr>
            <w:tcW w:w="513" w:type="dxa"/>
          </w:tcPr>
          <w:p w14:paraId="45BEF044" w14:textId="57523957"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151515"/>
                <w:shd w:val="clear" w:color="auto" w:fill="FFFFFF"/>
              </w:rPr>
              <w:t>21</w:t>
            </w:r>
          </w:p>
        </w:tc>
        <w:tc>
          <w:tcPr>
            <w:tcW w:w="1855" w:type="dxa"/>
            <w:tcBorders>
              <w:top w:val="single" w:sz="4" w:space="0" w:color="auto"/>
              <w:left w:val="single" w:sz="4" w:space="0" w:color="auto"/>
              <w:bottom w:val="nil"/>
              <w:right w:val="single" w:sz="4" w:space="0" w:color="auto"/>
            </w:tcBorders>
            <w:vAlign w:val="center"/>
          </w:tcPr>
          <w:p w14:paraId="49143EAA" w14:textId="550F851F" w:rsidR="009568DC" w:rsidRPr="009568DC" w:rsidRDefault="009B0F0D" w:rsidP="009568DC">
            <w:pPr>
              <w:autoSpaceDE w:val="0"/>
              <w:autoSpaceDN w:val="0"/>
              <w:jc w:val="center"/>
              <w:rPr>
                <w:rFonts w:ascii="Times New Roman" w:hAnsi="Times New Roman" w:cs="Times New Roman"/>
                <w:color w:val="151515"/>
                <w:shd w:val="clear" w:color="auto" w:fill="FFFFFF"/>
              </w:rPr>
            </w:pPr>
            <w:r>
              <w:rPr>
                <w:rFonts w:ascii="Times New Roman" w:hAnsi="Times New Roman" w:cs="Times New Roman"/>
                <w:color w:val="000000"/>
              </w:rPr>
              <w:t>13.92.12.159</w:t>
            </w:r>
          </w:p>
        </w:tc>
        <w:tc>
          <w:tcPr>
            <w:tcW w:w="2616" w:type="dxa"/>
            <w:tcBorders>
              <w:top w:val="single" w:sz="4" w:space="0" w:color="auto"/>
              <w:left w:val="single" w:sz="4" w:space="0" w:color="auto"/>
              <w:bottom w:val="single" w:sz="4" w:space="0" w:color="auto"/>
              <w:right w:val="single" w:sz="4" w:space="0" w:color="auto"/>
            </w:tcBorders>
          </w:tcPr>
          <w:p w14:paraId="28B4D10F" w14:textId="2CF876CF" w:rsidR="009568DC" w:rsidRPr="009568DC" w:rsidRDefault="009568DC" w:rsidP="009568DC">
            <w:pPr>
              <w:tabs>
                <w:tab w:val="left" w:pos="890"/>
                <w:tab w:val="center" w:pos="4677"/>
              </w:tabs>
              <w:rPr>
                <w:rFonts w:ascii="Times New Roman" w:hAnsi="Times New Roman" w:cs="Times New Roman"/>
                <w:color w:val="151515"/>
                <w:shd w:val="clear" w:color="auto" w:fill="FFFFFF"/>
              </w:rPr>
            </w:pPr>
            <w:r w:rsidRPr="009568DC">
              <w:rPr>
                <w:rFonts w:ascii="Times New Roman" w:eastAsia="Times New Roman" w:hAnsi="Times New Roman" w:cs="Times New Roman"/>
                <w:bCs/>
              </w:rPr>
              <w:t>Наматрасник</w:t>
            </w:r>
          </w:p>
        </w:tc>
        <w:tc>
          <w:tcPr>
            <w:tcW w:w="992" w:type="dxa"/>
            <w:tcBorders>
              <w:top w:val="single" w:sz="4" w:space="0" w:color="auto"/>
              <w:left w:val="single" w:sz="4" w:space="0" w:color="auto"/>
              <w:bottom w:val="single" w:sz="4" w:space="0" w:color="auto"/>
              <w:right w:val="single" w:sz="4" w:space="0" w:color="auto"/>
            </w:tcBorders>
          </w:tcPr>
          <w:p w14:paraId="3BC4E2FF" w14:textId="70C3312B"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Segoe UI Symbol" w:hAnsi="Segoe UI Symbol" w:cs="Segoe UI Symbol"/>
              </w:rPr>
              <w:t>✓</w:t>
            </w:r>
          </w:p>
        </w:tc>
        <w:tc>
          <w:tcPr>
            <w:tcW w:w="1597" w:type="dxa"/>
            <w:tcBorders>
              <w:top w:val="single" w:sz="4" w:space="0" w:color="auto"/>
              <w:left w:val="single" w:sz="4" w:space="0" w:color="auto"/>
              <w:bottom w:val="single" w:sz="4" w:space="0" w:color="auto"/>
              <w:right w:val="single" w:sz="4" w:space="0" w:color="auto"/>
            </w:tcBorders>
          </w:tcPr>
          <w:p w14:paraId="0B453378"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c>
          <w:tcPr>
            <w:tcW w:w="1771" w:type="dxa"/>
            <w:gridSpan w:val="2"/>
            <w:tcBorders>
              <w:top w:val="single" w:sz="4" w:space="0" w:color="auto"/>
              <w:left w:val="single" w:sz="4" w:space="0" w:color="auto"/>
              <w:bottom w:val="single" w:sz="4" w:space="0" w:color="auto"/>
              <w:right w:val="single" w:sz="4" w:space="0" w:color="auto"/>
            </w:tcBorders>
          </w:tcPr>
          <w:p w14:paraId="78D44C78"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r>
      <w:tr w:rsidR="009568DC" w:rsidRPr="009568DC" w14:paraId="6AEFC845" w14:textId="77777777" w:rsidTr="00B13E8F">
        <w:trPr>
          <w:trHeight w:val="315"/>
        </w:trPr>
        <w:tc>
          <w:tcPr>
            <w:tcW w:w="513" w:type="dxa"/>
          </w:tcPr>
          <w:p w14:paraId="184CBE31" w14:textId="378B4C90"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151515"/>
                <w:shd w:val="clear" w:color="auto" w:fill="FFFFFF"/>
              </w:rPr>
              <w:t>22</w:t>
            </w:r>
          </w:p>
        </w:tc>
        <w:tc>
          <w:tcPr>
            <w:tcW w:w="1855" w:type="dxa"/>
            <w:tcBorders>
              <w:top w:val="single" w:sz="4" w:space="0" w:color="auto"/>
              <w:left w:val="single" w:sz="4" w:space="0" w:color="auto"/>
              <w:bottom w:val="nil"/>
              <w:right w:val="single" w:sz="4" w:space="0" w:color="auto"/>
            </w:tcBorders>
            <w:vAlign w:val="center"/>
          </w:tcPr>
          <w:p w14:paraId="53292B47" w14:textId="59EE8A76"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000000"/>
              </w:rPr>
              <w:t>31.03.12.120</w:t>
            </w:r>
          </w:p>
        </w:tc>
        <w:tc>
          <w:tcPr>
            <w:tcW w:w="2616" w:type="dxa"/>
            <w:tcBorders>
              <w:top w:val="single" w:sz="4" w:space="0" w:color="auto"/>
              <w:left w:val="single" w:sz="4" w:space="0" w:color="auto"/>
              <w:bottom w:val="single" w:sz="4" w:space="0" w:color="auto"/>
              <w:right w:val="single" w:sz="4" w:space="0" w:color="auto"/>
            </w:tcBorders>
          </w:tcPr>
          <w:p w14:paraId="6D6E1596" w14:textId="11AA2C45" w:rsidR="009568DC" w:rsidRPr="009568DC" w:rsidRDefault="009568DC" w:rsidP="009568DC">
            <w:pPr>
              <w:autoSpaceDE w:val="0"/>
              <w:autoSpaceDN w:val="0"/>
              <w:rPr>
                <w:rFonts w:ascii="Times New Roman" w:hAnsi="Times New Roman" w:cs="Times New Roman"/>
                <w:color w:val="151515"/>
                <w:shd w:val="clear" w:color="auto" w:fill="FFFFFF"/>
              </w:rPr>
            </w:pPr>
            <w:r w:rsidRPr="009568DC">
              <w:rPr>
                <w:rFonts w:ascii="Times New Roman" w:eastAsia="Times New Roman" w:hAnsi="Times New Roman" w:cs="Times New Roman"/>
                <w:color w:val="000000"/>
              </w:rPr>
              <w:t>Матрас ППУ 800*2000</w:t>
            </w:r>
          </w:p>
        </w:tc>
        <w:tc>
          <w:tcPr>
            <w:tcW w:w="992" w:type="dxa"/>
            <w:tcBorders>
              <w:top w:val="single" w:sz="4" w:space="0" w:color="auto"/>
              <w:left w:val="single" w:sz="4" w:space="0" w:color="auto"/>
              <w:bottom w:val="single" w:sz="4" w:space="0" w:color="auto"/>
              <w:right w:val="single" w:sz="4" w:space="0" w:color="auto"/>
            </w:tcBorders>
          </w:tcPr>
          <w:p w14:paraId="333F10AE" w14:textId="3EB0FF1D"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bCs/>
                <w:color w:val="151515"/>
                <w:shd w:val="clear" w:color="auto" w:fill="FFFFFF"/>
              </w:rPr>
              <w:t>подп. "и" п. 5</w:t>
            </w:r>
          </w:p>
        </w:tc>
        <w:tc>
          <w:tcPr>
            <w:tcW w:w="1597" w:type="dxa"/>
            <w:tcBorders>
              <w:top w:val="single" w:sz="4" w:space="0" w:color="auto"/>
              <w:left w:val="single" w:sz="4" w:space="0" w:color="auto"/>
              <w:bottom w:val="single" w:sz="4" w:space="0" w:color="auto"/>
              <w:right w:val="single" w:sz="4" w:space="0" w:color="auto"/>
            </w:tcBorders>
          </w:tcPr>
          <w:p w14:paraId="156FC05A"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c>
          <w:tcPr>
            <w:tcW w:w="1771" w:type="dxa"/>
            <w:gridSpan w:val="2"/>
            <w:tcBorders>
              <w:top w:val="single" w:sz="4" w:space="0" w:color="auto"/>
              <w:left w:val="single" w:sz="4" w:space="0" w:color="auto"/>
              <w:bottom w:val="single" w:sz="4" w:space="0" w:color="auto"/>
              <w:right w:val="single" w:sz="4" w:space="0" w:color="auto"/>
            </w:tcBorders>
          </w:tcPr>
          <w:p w14:paraId="7B32E7B3"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r>
      <w:tr w:rsidR="009568DC" w:rsidRPr="009568DC" w14:paraId="3AF62843" w14:textId="77777777" w:rsidTr="009568DC">
        <w:trPr>
          <w:trHeight w:val="315"/>
        </w:trPr>
        <w:tc>
          <w:tcPr>
            <w:tcW w:w="513" w:type="dxa"/>
          </w:tcPr>
          <w:p w14:paraId="27C4EDE5" w14:textId="3B4661A0"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151515"/>
                <w:shd w:val="clear" w:color="auto" w:fill="FFFFFF"/>
              </w:rPr>
              <w:t>23</w:t>
            </w:r>
          </w:p>
        </w:tc>
        <w:tc>
          <w:tcPr>
            <w:tcW w:w="1855" w:type="dxa"/>
            <w:tcBorders>
              <w:top w:val="single" w:sz="4" w:space="0" w:color="auto"/>
              <w:left w:val="single" w:sz="4" w:space="0" w:color="auto"/>
              <w:bottom w:val="single" w:sz="4" w:space="0" w:color="auto"/>
              <w:right w:val="single" w:sz="4" w:space="0" w:color="auto"/>
            </w:tcBorders>
            <w:vAlign w:val="center"/>
          </w:tcPr>
          <w:p w14:paraId="48E735CB" w14:textId="2F42AC48"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000000"/>
              </w:rPr>
              <w:t>31.03.12.110</w:t>
            </w:r>
          </w:p>
        </w:tc>
        <w:tc>
          <w:tcPr>
            <w:tcW w:w="2616" w:type="dxa"/>
            <w:tcBorders>
              <w:top w:val="single" w:sz="4" w:space="0" w:color="auto"/>
              <w:left w:val="single" w:sz="4" w:space="0" w:color="auto"/>
              <w:bottom w:val="single" w:sz="4" w:space="0" w:color="auto"/>
              <w:right w:val="single" w:sz="4" w:space="0" w:color="auto"/>
            </w:tcBorders>
          </w:tcPr>
          <w:p w14:paraId="69079126" w14:textId="0082CB9D" w:rsidR="009568DC" w:rsidRPr="009568DC" w:rsidRDefault="009568DC" w:rsidP="009568DC">
            <w:pPr>
              <w:tabs>
                <w:tab w:val="left" w:pos="890"/>
                <w:tab w:val="center" w:pos="4677"/>
              </w:tabs>
              <w:rPr>
                <w:rFonts w:ascii="Times New Roman" w:hAnsi="Times New Roman" w:cs="Times New Roman"/>
                <w:color w:val="151515"/>
                <w:shd w:val="clear" w:color="auto" w:fill="FFFFFF"/>
              </w:rPr>
            </w:pPr>
            <w:r w:rsidRPr="009568DC">
              <w:rPr>
                <w:rFonts w:ascii="Times New Roman" w:eastAsia="Times New Roman" w:hAnsi="Times New Roman" w:cs="Times New Roman"/>
                <w:color w:val="000000"/>
              </w:rPr>
              <w:t>Матрас 1600*2000</w:t>
            </w:r>
          </w:p>
        </w:tc>
        <w:tc>
          <w:tcPr>
            <w:tcW w:w="992" w:type="dxa"/>
            <w:tcBorders>
              <w:top w:val="single" w:sz="4" w:space="0" w:color="auto"/>
              <w:left w:val="single" w:sz="4" w:space="0" w:color="auto"/>
              <w:bottom w:val="single" w:sz="4" w:space="0" w:color="auto"/>
              <w:right w:val="single" w:sz="4" w:space="0" w:color="auto"/>
            </w:tcBorders>
          </w:tcPr>
          <w:p w14:paraId="625847ED" w14:textId="52DD81DE"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bCs/>
                <w:color w:val="151515"/>
                <w:shd w:val="clear" w:color="auto" w:fill="FFFFFF"/>
              </w:rPr>
              <w:t>подп. "и" п. 5</w:t>
            </w:r>
          </w:p>
        </w:tc>
        <w:tc>
          <w:tcPr>
            <w:tcW w:w="1597" w:type="dxa"/>
            <w:tcBorders>
              <w:top w:val="single" w:sz="4" w:space="0" w:color="auto"/>
              <w:left w:val="single" w:sz="4" w:space="0" w:color="auto"/>
              <w:bottom w:val="single" w:sz="4" w:space="0" w:color="auto"/>
              <w:right w:val="single" w:sz="4" w:space="0" w:color="auto"/>
            </w:tcBorders>
          </w:tcPr>
          <w:p w14:paraId="6FCC493A"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c>
          <w:tcPr>
            <w:tcW w:w="1771" w:type="dxa"/>
            <w:gridSpan w:val="2"/>
            <w:tcBorders>
              <w:top w:val="single" w:sz="4" w:space="0" w:color="auto"/>
              <w:left w:val="single" w:sz="4" w:space="0" w:color="auto"/>
              <w:bottom w:val="single" w:sz="4" w:space="0" w:color="auto"/>
              <w:right w:val="single" w:sz="4" w:space="0" w:color="auto"/>
            </w:tcBorders>
          </w:tcPr>
          <w:p w14:paraId="0B223920"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r>
      <w:tr w:rsidR="009568DC" w:rsidRPr="009568DC" w14:paraId="050905A7" w14:textId="77777777" w:rsidTr="009568DC">
        <w:trPr>
          <w:trHeight w:val="315"/>
        </w:trPr>
        <w:tc>
          <w:tcPr>
            <w:tcW w:w="513" w:type="dxa"/>
          </w:tcPr>
          <w:p w14:paraId="04A56CCA" w14:textId="69905775"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151515"/>
                <w:shd w:val="clear" w:color="auto" w:fill="FFFFFF"/>
              </w:rPr>
              <w:t>24</w:t>
            </w:r>
          </w:p>
        </w:tc>
        <w:tc>
          <w:tcPr>
            <w:tcW w:w="1855" w:type="dxa"/>
            <w:tcBorders>
              <w:top w:val="single" w:sz="4" w:space="0" w:color="auto"/>
              <w:left w:val="single" w:sz="4" w:space="0" w:color="auto"/>
              <w:bottom w:val="single" w:sz="4" w:space="0" w:color="auto"/>
              <w:right w:val="single" w:sz="4" w:space="0" w:color="auto"/>
            </w:tcBorders>
            <w:vAlign w:val="center"/>
          </w:tcPr>
          <w:p w14:paraId="594B427F" w14:textId="2BD810B6"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Times New Roman" w:hAnsi="Times New Roman" w:cs="Times New Roman"/>
                <w:color w:val="000000"/>
              </w:rPr>
              <w:t>13.92.15.120</w:t>
            </w:r>
          </w:p>
        </w:tc>
        <w:tc>
          <w:tcPr>
            <w:tcW w:w="2616" w:type="dxa"/>
            <w:tcBorders>
              <w:top w:val="single" w:sz="4" w:space="0" w:color="auto"/>
              <w:left w:val="single" w:sz="4" w:space="0" w:color="auto"/>
              <w:bottom w:val="single" w:sz="4" w:space="0" w:color="auto"/>
              <w:right w:val="single" w:sz="4" w:space="0" w:color="auto"/>
            </w:tcBorders>
          </w:tcPr>
          <w:p w14:paraId="3742D60F" w14:textId="53177677" w:rsidR="009568DC" w:rsidRPr="009568DC" w:rsidRDefault="009568DC" w:rsidP="009568DC">
            <w:pPr>
              <w:rPr>
                <w:rFonts w:ascii="Times New Roman" w:hAnsi="Times New Roman" w:cs="Times New Roman"/>
                <w:color w:val="151515"/>
                <w:shd w:val="clear" w:color="auto" w:fill="FFFFFF"/>
              </w:rPr>
            </w:pPr>
            <w:r w:rsidRPr="009568DC">
              <w:rPr>
                <w:rFonts w:ascii="Times New Roman" w:eastAsia="Times New Roman" w:hAnsi="Times New Roman" w:cs="Times New Roman"/>
                <w:color w:val="000000"/>
              </w:rPr>
              <w:t>Комплект штор с люверсами сверху</w:t>
            </w:r>
          </w:p>
        </w:tc>
        <w:tc>
          <w:tcPr>
            <w:tcW w:w="992" w:type="dxa"/>
            <w:tcBorders>
              <w:top w:val="single" w:sz="4" w:space="0" w:color="auto"/>
              <w:left w:val="single" w:sz="4" w:space="0" w:color="auto"/>
              <w:bottom w:val="single" w:sz="4" w:space="0" w:color="auto"/>
              <w:right w:val="single" w:sz="4" w:space="0" w:color="auto"/>
            </w:tcBorders>
          </w:tcPr>
          <w:p w14:paraId="1A1AC1B6" w14:textId="24D1DAE0" w:rsidR="009568DC" w:rsidRPr="009568DC" w:rsidRDefault="009568DC" w:rsidP="009568DC">
            <w:pPr>
              <w:autoSpaceDE w:val="0"/>
              <w:autoSpaceDN w:val="0"/>
              <w:jc w:val="center"/>
              <w:rPr>
                <w:rFonts w:ascii="Times New Roman" w:hAnsi="Times New Roman" w:cs="Times New Roman"/>
                <w:color w:val="151515"/>
                <w:shd w:val="clear" w:color="auto" w:fill="FFFFFF"/>
              </w:rPr>
            </w:pPr>
            <w:r w:rsidRPr="009568DC">
              <w:rPr>
                <w:rFonts w:ascii="Segoe UI Symbol" w:hAnsi="Segoe UI Symbol" w:cs="Segoe UI Symbol"/>
              </w:rPr>
              <w:t>✓</w:t>
            </w:r>
          </w:p>
        </w:tc>
        <w:tc>
          <w:tcPr>
            <w:tcW w:w="1597" w:type="dxa"/>
            <w:tcBorders>
              <w:top w:val="single" w:sz="4" w:space="0" w:color="auto"/>
              <w:left w:val="single" w:sz="4" w:space="0" w:color="auto"/>
              <w:bottom w:val="single" w:sz="4" w:space="0" w:color="auto"/>
              <w:right w:val="single" w:sz="4" w:space="0" w:color="auto"/>
            </w:tcBorders>
          </w:tcPr>
          <w:p w14:paraId="0F8628CE"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c>
          <w:tcPr>
            <w:tcW w:w="1771" w:type="dxa"/>
            <w:gridSpan w:val="2"/>
            <w:tcBorders>
              <w:top w:val="single" w:sz="4" w:space="0" w:color="auto"/>
              <w:left w:val="single" w:sz="4" w:space="0" w:color="auto"/>
              <w:bottom w:val="single" w:sz="4" w:space="0" w:color="auto"/>
              <w:right w:val="single" w:sz="4" w:space="0" w:color="auto"/>
            </w:tcBorders>
          </w:tcPr>
          <w:p w14:paraId="28D81777" w14:textId="77777777" w:rsidR="009568DC" w:rsidRPr="009568DC" w:rsidRDefault="009568DC" w:rsidP="009568DC">
            <w:pPr>
              <w:autoSpaceDE w:val="0"/>
              <w:autoSpaceDN w:val="0"/>
              <w:jc w:val="center"/>
              <w:rPr>
                <w:rFonts w:ascii="Times New Roman" w:hAnsi="Times New Roman" w:cs="Times New Roman"/>
                <w:color w:val="151515"/>
                <w:shd w:val="clear" w:color="auto" w:fill="FFFFFF"/>
              </w:rPr>
            </w:pPr>
          </w:p>
        </w:tc>
      </w:tr>
    </w:tbl>
    <w:p w14:paraId="3F517489" w14:textId="77777777" w:rsidR="002F51F1" w:rsidRPr="002B518F" w:rsidRDefault="002F51F1" w:rsidP="002F51F1">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jc w:val="both"/>
        <w:rPr>
          <w:i/>
          <w:iCs/>
          <w:sz w:val="22"/>
          <w:szCs w:val="22"/>
        </w:rPr>
      </w:pPr>
      <w:r w:rsidRPr="002B518F">
        <w:rPr>
          <w:i/>
          <w:iCs/>
          <w:color w:val="000000"/>
          <w:sz w:val="22"/>
          <w:szCs w:val="22"/>
        </w:rPr>
        <w:t xml:space="preserve">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w:t>
      </w:r>
      <w:r w:rsidRPr="002B518F">
        <w:rPr>
          <w:i/>
          <w:iCs/>
          <w:color w:val="000000"/>
          <w:sz w:val="22"/>
          <w:szCs w:val="22"/>
        </w:rPr>
        <w:lastRenderedPageBreak/>
        <w:t>«фирменные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3248F369" w14:textId="2DF13630" w:rsidR="007D391B" w:rsidRPr="009568DC" w:rsidRDefault="009568DC" w:rsidP="009568DC">
      <w:pPr>
        <w:pStyle w:val="a9"/>
        <w:numPr>
          <w:ilvl w:val="1"/>
          <w:numId w:val="10"/>
        </w:numPr>
        <w:tabs>
          <w:tab w:val="left" w:pos="890"/>
          <w:tab w:val="center" w:pos="4677"/>
        </w:tabs>
        <w:spacing w:after="0" w:line="240" w:lineRule="auto"/>
        <w:rPr>
          <w:rFonts w:ascii="Times New Roman" w:eastAsia="Times New Roman" w:hAnsi="Times New Roman" w:cs="Times New Roman"/>
          <w:sz w:val="24"/>
          <w:szCs w:val="24"/>
          <w:lang w:eastAsia="ru-RU"/>
        </w:rPr>
      </w:pPr>
      <w:r w:rsidRPr="009568DC">
        <w:rPr>
          <w:rFonts w:ascii="Times New Roman" w:eastAsia="Calibri" w:hAnsi="Times New Roman" w:cs="Times New Roman"/>
          <w:sz w:val="24"/>
          <w:szCs w:val="24"/>
        </w:rPr>
        <w:t xml:space="preserve"> Требования к количеству (объему), функциональным и техническим характеристикам</w:t>
      </w:r>
    </w:p>
    <w:tbl>
      <w:tblPr>
        <w:tblStyle w:val="11"/>
        <w:tblW w:w="9571" w:type="dxa"/>
        <w:tblLook w:val="04A0" w:firstRow="1" w:lastRow="0" w:firstColumn="1" w:lastColumn="0" w:noHBand="0" w:noVBand="1"/>
      </w:tblPr>
      <w:tblGrid>
        <w:gridCol w:w="458"/>
        <w:gridCol w:w="2485"/>
        <w:gridCol w:w="4395"/>
        <w:gridCol w:w="1275"/>
        <w:gridCol w:w="958"/>
      </w:tblGrid>
      <w:tr w:rsidR="0073261A" w:rsidRPr="0073261A" w14:paraId="543D10F4" w14:textId="450E0EC6" w:rsidTr="00CA22F6">
        <w:trPr>
          <w:trHeight w:val="263"/>
        </w:trPr>
        <w:tc>
          <w:tcPr>
            <w:tcW w:w="458" w:type="dxa"/>
          </w:tcPr>
          <w:p w14:paraId="65B74B2D" w14:textId="7ADB9CB9" w:rsidR="0073261A" w:rsidRPr="0073261A" w:rsidRDefault="0073261A" w:rsidP="00CA22F6">
            <w:pPr>
              <w:tabs>
                <w:tab w:val="left" w:pos="890"/>
                <w:tab w:val="center" w:pos="4677"/>
              </w:tabs>
              <w:rPr>
                <w:rFonts w:eastAsia="Times New Roman"/>
                <w:b/>
                <w:bCs/>
                <w:sz w:val="24"/>
                <w:szCs w:val="24"/>
              </w:rPr>
            </w:pPr>
            <w:r w:rsidRPr="0073261A">
              <w:rPr>
                <w:rFonts w:eastAsia="Times New Roman"/>
                <w:b/>
                <w:bCs/>
                <w:sz w:val="24"/>
                <w:szCs w:val="24"/>
              </w:rPr>
              <w:t>№</w:t>
            </w:r>
          </w:p>
        </w:tc>
        <w:tc>
          <w:tcPr>
            <w:tcW w:w="2485" w:type="dxa"/>
          </w:tcPr>
          <w:p w14:paraId="351B56B1" w14:textId="7E9CB013" w:rsidR="0073261A" w:rsidRPr="0073261A" w:rsidRDefault="0073261A" w:rsidP="00CA22F6">
            <w:pPr>
              <w:tabs>
                <w:tab w:val="left" w:pos="890"/>
                <w:tab w:val="center" w:pos="4677"/>
              </w:tabs>
              <w:rPr>
                <w:rFonts w:eastAsia="Times New Roman"/>
                <w:b/>
                <w:bCs/>
                <w:sz w:val="24"/>
                <w:szCs w:val="24"/>
              </w:rPr>
            </w:pPr>
            <w:r w:rsidRPr="0073261A">
              <w:rPr>
                <w:rFonts w:eastAsia="Times New Roman"/>
                <w:b/>
                <w:bCs/>
                <w:sz w:val="24"/>
                <w:szCs w:val="24"/>
              </w:rPr>
              <w:t>Наименование</w:t>
            </w:r>
          </w:p>
        </w:tc>
        <w:tc>
          <w:tcPr>
            <w:tcW w:w="4395" w:type="dxa"/>
          </w:tcPr>
          <w:p w14:paraId="43CBDE74" w14:textId="0A769FB8" w:rsidR="0073261A" w:rsidRPr="0073261A" w:rsidRDefault="0073261A" w:rsidP="00CA22F6">
            <w:pPr>
              <w:tabs>
                <w:tab w:val="left" w:pos="890"/>
                <w:tab w:val="center" w:pos="4677"/>
              </w:tabs>
              <w:rPr>
                <w:rFonts w:eastAsia="Times New Roman"/>
                <w:b/>
                <w:bCs/>
                <w:sz w:val="24"/>
                <w:szCs w:val="24"/>
              </w:rPr>
            </w:pPr>
            <w:r w:rsidRPr="0073261A">
              <w:rPr>
                <w:rFonts w:eastAsia="Times New Roman"/>
                <w:b/>
                <w:bCs/>
                <w:sz w:val="24"/>
                <w:szCs w:val="24"/>
              </w:rPr>
              <w:t>Характеристики товара</w:t>
            </w:r>
          </w:p>
        </w:tc>
        <w:tc>
          <w:tcPr>
            <w:tcW w:w="1275" w:type="dxa"/>
          </w:tcPr>
          <w:p w14:paraId="1AE31DC6" w14:textId="1F1797F9" w:rsidR="0073261A" w:rsidRPr="0073261A" w:rsidRDefault="0073261A" w:rsidP="00CA22F6">
            <w:pPr>
              <w:tabs>
                <w:tab w:val="left" w:pos="890"/>
                <w:tab w:val="center" w:pos="4677"/>
              </w:tabs>
              <w:rPr>
                <w:rFonts w:eastAsia="Times New Roman"/>
                <w:b/>
                <w:bCs/>
                <w:sz w:val="24"/>
                <w:szCs w:val="24"/>
              </w:rPr>
            </w:pPr>
            <w:r w:rsidRPr="0073261A">
              <w:rPr>
                <w:rFonts w:eastAsia="Times New Roman"/>
                <w:b/>
                <w:bCs/>
                <w:sz w:val="24"/>
                <w:szCs w:val="24"/>
              </w:rPr>
              <w:t>Ед. изм.</w:t>
            </w:r>
          </w:p>
        </w:tc>
        <w:tc>
          <w:tcPr>
            <w:tcW w:w="958" w:type="dxa"/>
          </w:tcPr>
          <w:p w14:paraId="47598B6F" w14:textId="1FFFA224" w:rsidR="0073261A" w:rsidRPr="0073261A" w:rsidRDefault="0073261A" w:rsidP="00CA22F6">
            <w:pPr>
              <w:tabs>
                <w:tab w:val="left" w:pos="890"/>
                <w:tab w:val="center" w:pos="4677"/>
              </w:tabs>
              <w:rPr>
                <w:rFonts w:eastAsia="Times New Roman"/>
                <w:b/>
                <w:bCs/>
                <w:sz w:val="24"/>
                <w:szCs w:val="24"/>
              </w:rPr>
            </w:pPr>
            <w:r w:rsidRPr="0073261A">
              <w:rPr>
                <w:rFonts w:eastAsia="Times New Roman"/>
                <w:b/>
                <w:bCs/>
                <w:sz w:val="24"/>
                <w:szCs w:val="24"/>
              </w:rPr>
              <w:t>Кол-во</w:t>
            </w:r>
          </w:p>
        </w:tc>
      </w:tr>
      <w:tr w:rsidR="008C19B6" w:rsidRPr="0073261A" w14:paraId="584843AD" w14:textId="77777777" w:rsidTr="00CA22F6">
        <w:trPr>
          <w:trHeight w:val="263"/>
        </w:trPr>
        <w:tc>
          <w:tcPr>
            <w:tcW w:w="458" w:type="dxa"/>
          </w:tcPr>
          <w:p w14:paraId="7B3C6701" w14:textId="0E2FF059" w:rsidR="008C19B6" w:rsidRPr="007A391C" w:rsidRDefault="007A391C" w:rsidP="00CA22F6">
            <w:pPr>
              <w:tabs>
                <w:tab w:val="left" w:pos="890"/>
                <w:tab w:val="center" w:pos="4677"/>
              </w:tabs>
              <w:rPr>
                <w:rFonts w:eastAsia="Times New Roman"/>
                <w:bCs/>
                <w:sz w:val="24"/>
                <w:szCs w:val="24"/>
              </w:rPr>
            </w:pPr>
            <w:r w:rsidRPr="007A391C">
              <w:rPr>
                <w:rFonts w:eastAsia="Times New Roman"/>
                <w:bCs/>
                <w:sz w:val="24"/>
                <w:szCs w:val="24"/>
              </w:rPr>
              <w:t>1</w:t>
            </w:r>
          </w:p>
        </w:tc>
        <w:tc>
          <w:tcPr>
            <w:tcW w:w="2485" w:type="dxa"/>
            <w:tcBorders>
              <w:top w:val="nil"/>
              <w:left w:val="nil"/>
              <w:bottom w:val="single" w:sz="4" w:space="0" w:color="auto"/>
              <w:right w:val="single" w:sz="4" w:space="0" w:color="auto"/>
            </w:tcBorders>
            <w:shd w:val="clear" w:color="000000" w:fill="FFFFFF"/>
          </w:tcPr>
          <w:p w14:paraId="57489C34" w14:textId="09B6CC72" w:rsidR="007A391C" w:rsidRPr="007A391C" w:rsidRDefault="002F51F1" w:rsidP="00CA22F6">
            <w:pPr>
              <w:tabs>
                <w:tab w:val="left" w:pos="890"/>
                <w:tab w:val="center" w:pos="4677"/>
              </w:tabs>
              <w:rPr>
                <w:rFonts w:eastAsia="Times New Roman"/>
                <w:b/>
                <w:bCs/>
                <w:sz w:val="24"/>
                <w:szCs w:val="24"/>
              </w:rPr>
            </w:pPr>
            <w:r w:rsidRPr="00B94539">
              <w:rPr>
                <w:rFonts w:eastAsia="Times New Roman" w:cs="Courier New"/>
                <w:color w:val="000000"/>
                <w:sz w:val="24"/>
                <w:szCs w:val="24"/>
              </w:rPr>
              <w:t>Полотенце банное 70*140 (темно-серое)</w:t>
            </w:r>
          </w:p>
        </w:tc>
        <w:tc>
          <w:tcPr>
            <w:tcW w:w="4395" w:type="dxa"/>
          </w:tcPr>
          <w:p w14:paraId="13C6B3A6" w14:textId="56185706" w:rsidR="008C19B6" w:rsidRPr="007A391C" w:rsidRDefault="008C19B6" w:rsidP="00CA22F6">
            <w:pPr>
              <w:rPr>
                <w:rFonts w:eastAsia="Times New Roman"/>
                <w:color w:val="000000"/>
                <w:sz w:val="24"/>
                <w:szCs w:val="24"/>
              </w:rPr>
            </w:pPr>
            <w:r w:rsidRPr="007A391C">
              <w:rPr>
                <w:rFonts w:eastAsia="Times New Roman"/>
                <w:color w:val="000000"/>
                <w:sz w:val="24"/>
                <w:szCs w:val="24"/>
              </w:rPr>
              <w:t>Ширина: 70 см</w:t>
            </w:r>
          </w:p>
          <w:p w14:paraId="48E69E87" w14:textId="77777777" w:rsidR="008C19B6" w:rsidRPr="007A391C" w:rsidRDefault="008C19B6" w:rsidP="00CA22F6">
            <w:pPr>
              <w:rPr>
                <w:rFonts w:eastAsia="Times New Roman"/>
                <w:color w:val="000000"/>
                <w:sz w:val="24"/>
                <w:szCs w:val="24"/>
              </w:rPr>
            </w:pPr>
            <w:r w:rsidRPr="007A391C">
              <w:rPr>
                <w:rFonts w:eastAsia="Times New Roman"/>
                <w:color w:val="000000"/>
                <w:sz w:val="24"/>
                <w:szCs w:val="24"/>
              </w:rPr>
              <w:t>Длина: 140 см.</w:t>
            </w:r>
          </w:p>
          <w:p w14:paraId="525C75DC" w14:textId="77777777" w:rsidR="008C19B6" w:rsidRPr="007A391C" w:rsidRDefault="008C19B6" w:rsidP="00CA22F6">
            <w:pPr>
              <w:rPr>
                <w:rFonts w:eastAsia="Times New Roman"/>
                <w:color w:val="000000"/>
                <w:sz w:val="24"/>
                <w:szCs w:val="24"/>
              </w:rPr>
            </w:pPr>
            <w:r w:rsidRPr="007A391C">
              <w:rPr>
                <w:rFonts w:eastAsia="Times New Roman"/>
                <w:color w:val="000000"/>
                <w:sz w:val="24"/>
                <w:szCs w:val="24"/>
              </w:rPr>
              <w:t>Состав: 100% хлопок.</w:t>
            </w:r>
          </w:p>
          <w:p w14:paraId="40226A70" w14:textId="77777777" w:rsidR="008C19B6" w:rsidRPr="007A391C" w:rsidRDefault="008C19B6" w:rsidP="00CA22F6">
            <w:pPr>
              <w:rPr>
                <w:rFonts w:eastAsia="Times New Roman"/>
                <w:color w:val="000000"/>
                <w:sz w:val="24"/>
                <w:szCs w:val="24"/>
              </w:rPr>
            </w:pPr>
            <w:r w:rsidRPr="007A391C">
              <w:rPr>
                <w:rFonts w:eastAsia="Times New Roman"/>
                <w:color w:val="000000"/>
                <w:sz w:val="24"/>
                <w:szCs w:val="24"/>
              </w:rPr>
              <w:t>Цвет: темно-серый</w:t>
            </w:r>
          </w:p>
          <w:p w14:paraId="035A2BA6" w14:textId="77777777" w:rsidR="008C19B6" w:rsidRPr="007A391C" w:rsidRDefault="008C19B6" w:rsidP="00CA22F6">
            <w:pPr>
              <w:rPr>
                <w:rFonts w:eastAsia="Times New Roman"/>
                <w:sz w:val="24"/>
                <w:szCs w:val="24"/>
              </w:rPr>
            </w:pPr>
            <w:r w:rsidRPr="007A391C">
              <w:rPr>
                <w:rFonts w:eastAsia="Times New Roman"/>
                <w:sz w:val="24"/>
                <w:szCs w:val="24"/>
              </w:rPr>
              <w:t>Рисунок: без рисунка</w:t>
            </w:r>
          </w:p>
          <w:p w14:paraId="3549346E" w14:textId="7F27C3BB" w:rsidR="008C19B6" w:rsidRPr="007A391C" w:rsidRDefault="008C19B6" w:rsidP="00CA22F6">
            <w:pPr>
              <w:rPr>
                <w:rFonts w:eastAsia="Times New Roman"/>
                <w:color w:val="000000"/>
                <w:sz w:val="24"/>
                <w:szCs w:val="24"/>
              </w:rPr>
            </w:pPr>
            <w:r w:rsidRPr="007A391C">
              <w:rPr>
                <w:rFonts w:eastAsia="Times New Roman"/>
                <w:color w:val="000000"/>
                <w:sz w:val="24"/>
                <w:szCs w:val="24"/>
              </w:rPr>
              <w:t>Фактура ткани</w:t>
            </w:r>
            <w:r w:rsidR="007D25D0">
              <w:rPr>
                <w:rFonts w:eastAsia="Times New Roman"/>
                <w:color w:val="000000"/>
                <w:sz w:val="24"/>
                <w:szCs w:val="24"/>
              </w:rPr>
              <w:t>:</w:t>
            </w:r>
            <w:r w:rsidRPr="007A391C">
              <w:rPr>
                <w:rFonts w:eastAsia="Times New Roman"/>
                <w:color w:val="000000"/>
                <w:sz w:val="24"/>
                <w:szCs w:val="24"/>
              </w:rPr>
              <w:t xml:space="preserve"> махровая</w:t>
            </w:r>
          </w:p>
          <w:p w14:paraId="179D6710" w14:textId="546D317B" w:rsidR="008C19B6" w:rsidRPr="007A391C" w:rsidRDefault="008C19B6" w:rsidP="00CA22F6">
            <w:pPr>
              <w:tabs>
                <w:tab w:val="left" w:pos="890"/>
                <w:tab w:val="center" w:pos="4677"/>
              </w:tabs>
              <w:rPr>
                <w:rFonts w:eastAsia="Times New Roman"/>
                <w:b/>
                <w:bCs/>
                <w:sz w:val="24"/>
                <w:szCs w:val="24"/>
              </w:rPr>
            </w:pPr>
            <w:r w:rsidRPr="007A391C">
              <w:rPr>
                <w:rFonts w:eastAsia="Times New Roman"/>
                <w:color w:val="000000"/>
                <w:sz w:val="24"/>
                <w:szCs w:val="24"/>
              </w:rPr>
              <w:t>Плотность: 450-600 гр/м2</w:t>
            </w:r>
          </w:p>
        </w:tc>
        <w:tc>
          <w:tcPr>
            <w:tcW w:w="1275" w:type="dxa"/>
          </w:tcPr>
          <w:p w14:paraId="0C878112" w14:textId="6BB8A36C" w:rsidR="008C19B6" w:rsidRPr="009C44AA" w:rsidRDefault="009C44AA" w:rsidP="00CA22F6">
            <w:pPr>
              <w:tabs>
                <w:tab w:val="left" w:pos="890"/>
                <w:tab w:val="center" w:pos="4677"/>
              </w:tabs>
              <w:rPr>
                <w:rFonts w:eastAsia="Times New Roman"/>
                <w:sz w:val="24"/>
                <w:szCs w:val="24"/>
              </w:rPr>
            </w:pPr>
            <w:r w:rsidRPr="009C44AA">
              <w:rPr>
                <w:rFonts w:eastAsia="Times New Roman"/>
                <w:sz w:val="24"/>
                <w:szCs w:val="24"/>
              </w:rPr>
              <w:t>шт.</w:t>
            </w:r>
          </w:p>
        </w:tc>
        <w:tc>
          <w:tcPr>
            <w:tcW w:w="958" w:type="dxa"/>
            <w:tcBorders>
              <w:top w:val="nil"/>
              <w:left w:val="nil"/>
              <w:bottom w:val="single" w:sz="4" w:space="0" w:color="auto"/>
              <w:right w:val="single" w:sz="4" w:space="0" w:color="auto"/>
            </w:tcBorders>
            <w:shd w:val="clear" w:color="000000" w:fill="FFFFFF"/>
          </w:tcPr>
          <w:p w14:paraId="4C09801B" w14:textId="77777777" w:rsidR="008C19B6" w:rsidRDefault="008C19B6" w:rsidP="00CA22F6">
            <w:pPr>
              <w:tabs>
                <w:tab w:val="left" w:pos="890"/>
                <w:tab w:val="center" w:pos="4677"/>
              </w:tabs>
              <w:rPr>
                <w:rFonts w:eastAsia="Times New Roman"/>
                <w:sz w:val="24"/>
                <w:szCs w:val="24"/>
              </w:rPr>
            </w:pPr>
            <w:r>
              <w:rPr>
                <w:rFonts w:eastAsia="Times New Roman"/>
                <w:sz w:val="24"/>
                <w:szCs w:val="24"/>
              </w:rPr>
              <w:t>5</w:t>
            </w:r>
            <w:r w:rsidRPr="00901184">
              <w:rPr>
                <w:rFonts w:eastAsia="Times New Roman"/>
                <w:sz w:val="24"/>
                <w:szCs w:val="24"/>
              </w:rPr>
              <w:t>0</w:t>
            </w:r>
          </w:p>
          <w:p w14:paraId="456F421E" w14:textId="6CA00E8A" w:rsidR="00E85077" w:rsidRPr="0073261A" w:rsidRDefault="00E85077" w:rsidP="00CA22F6">
            <w:pPr>
              <w:tabs>
                <w:tab w:val="left" w:pos="890"/>
                <w:tab w:val="center" w:pos="4677"/>
              </w:tabs>
              <w:rPr>
                <w:rFonts w:eastAsia="Times New Roman"/>
                <w:b/>
                <w:bCs/>
                <w:sz w:val="24"/>
                <w:szCs w:val="24"/>
              </w:rPr>
            </w:pPr>
          </w:p>
        </w:tc>
      </w:tr>
      <w:tr w:rsidR="008C19B6" w:rsidRPr="0073261A" w14:paraId="272CB4B4" w14:textId="77777777" w:rsidTr="00CA22F6">
        <w:trPr>
          <w:trHeight w:val="263"/>
        </w:trPr>
        <w:tc>
          <w:tcPr>
            <w:tcW w:w="458" w:type="dxa"/>
          </w:tcPr>
          <w:p w14:paraId="69746F57" w14:textId="60242EF1" w:rsidR="008C19B6" w:rsidRPr="007A391C" w:rsidRDefault="007A391C" w:rsidP="00CA22F6">
            <w:pPr>
              <w:tabs>
                <w:tab w:val="left" w:pos="890"/>
                <w:tab w:val="center" w:pos="4677"/>
              </w:tabs>
              <w:rPr>
                <w:rFonts w:eastAsia="Times New Roman"/>
                <w:bCs/>
                <w:sz w:val="24"/>
                <w:szCs w:val="24"/>
              </w:rPr>
            </w:pPr>
            <w:r w:rsidRPr="007A391C">
              <w:rPr>
                <w:rFonts w:eastAsia="Times New Roman"/>
                <w:bCs/>
                <w:sz w:val="24"/>
                <w:szCs w:val="24"/>
              </w:rPr>
              <w:t>2</w:t>
            </w:r>
          </w:p>
        </w:tc>
        <w:tc>
          <w:tcPr>
            <w:tcW w:w="2485" w:type="dxa"/>
            <w:tcBorders>
              <w:top w:val="nil"/>
              <w:left w:val="nil"/>
              <w:bottom w:val="single" w:sz="4" w:space="0" w:color="auto"/>
              <w:right w:val="single" w:sz="4" w:space="0" w:color="auto"/>
            </w:tcBorders>
            <w:shd w:val="clear" w:color="000000" w:fill="FFFFFF"/>
          </w:tcPr>
          <w:p w14:paraId="0F700AE0" w14:textId="77777777" w:rsidR="002F51F1" w:rsidRPr="00B94539" w:rsidRDefault="002F51F1" w:rsidP="002F51F1">
            <w:pPr>
              <w:widowControl w:val="0"/>
              <w:tabs>
                <w:tab w:val="left" w:pos="426"/>
              </w:tabs>
              <w:contextualSpacing/>
              <w:jc w:val="both"/>
              <w:rPr>
                <w:rFonts w:eastAsia="Times New Roman" w:cs="Courier New"/>
                <w:color w:val="000000"/>
                <w:sz w:val="24"/>
                <w:szCs w:val="24"/>
              </w:rPr>
            </w:pPr>
            <w:r w:rsidRPr="00B94539">
              <w:rPr>
                <w:rFonts w:eastAsia="Times New Roman" w:cs="Courier New"/>
                <w:color w:val="000000"/>
                <w:sz w:val="24"/>
                <w:szCs w:val="24"/>
              </w:rPr>
              <w:t xml:space="preserve">Полотенце банное 70*140 (светло-серое) </w:t>
            </w:r>
          </w:p>
          <w:p w14:paraId="32E04236" w14:textId="04BF500C" w:rsidR="007A391C" w:rsidRPr="007A391C" w:rsidRDefault="007A391C" w:rsidP="00CA22F6">
            <w:pPr>
              <w:tabs>
                <w:tab w:val="left" w:pos="890"/>
                <w:tab w:val="center" w:pos="4677"/>
              </w:tabs>
              <w:rPr>
                <w:rFonts w:eastAsia="Times New Roman"/>
                <w:b/>
                <w:bCs/>
                <w:sz w:val="24"/>
                <w:szCs w:val="24"/>
              </w:rPr>
            </w:pPr>
          </w:p>
        </w:tc>
        <w:tc>
          <w:tcPr>
            <w:tcW w:w="4395" w:type="dxa"/>
          </w:tcPr>
          <w:p w14:paraId="0B78D4F6" w14:textId="7ECF57B8" w:rsidR="008C19B6" w:rsidRPr="007A391C" w:rsidRDefault="008C19B6" w:rsidP="00CA22F6">
            <w:pPr>
              <w:rPr>
                <w:rFonts w:eastAsia="Times New Roman"/>
                <w:color w:val="000000"/>
                <w:sz w:val="24"/>
                <w:szCs w:val="24"/>
              </w:rPr>
            </w:pPr>
            <w:r w:rsidRPr="007A391C">
              <w:rPr>
                <w:rFonts w:eastAsia="Times New Roman"/>
                <w:color w:val="000000"/>
                <w:sz w:val="24"/>
                <w:szCs w:val="24"/>
              </w:rPr>
              <w:t>Ширина: 70 см</w:t>
            </w:r>
          </w:p>
          <w:p w14:paraId="358E8C9A" w14:textId="77777777" w:rsidR="008C19B6" w:rsidRPr="007A391C" w:rsidRDefault="008C19B6" w:rsidP="00CA22F6">
            <w:pPr>
              <w:rPr>
                <w:rFonts w:eastAsia="Times New Roman"/>
                <w:color w:val="000000"/>
                <w:sz w:val="24"/>
                <w:szCs w:val="24"/>
              </w:rPr>
            </w:pPr>
            <w:r w:rsidRPr="007A391C">
              <w:rPr>
                <w:rFonts w:eastAsia="Times New Roman"/>
                <w:color w:val="000000"/>
                <w:sz w:val="24"/>
                <w:szCs w:val="24"/>
              </w:rPr>
              <w:t>Длина: 140 см.</w:t>
            </w:r>
          </w:p>
          <w:p w14:paraId="38B4C25E" w14:textId="77777777" w:rsidR="008C19B6" w:rsidRPr="007A391C" w:rsidRDefault="008C19B6" w:rsidP="00CA22F6">
            <w:pPr>
              <w:rPr>
                <w:rFonts w:eastAsia="Times New Roman"/>
                <w:color w:val="000000"/>
                <w:sz w:val="24"/>
                <w:szCs w:val="24"/>
              </w:rPr>
            </w:pPr>
            <w:r w:rsidRPr="007A391C">
              <w:rPr>
                <w:rFonts w:eastAsia="Times New Roman"/>
                <w:color w:val="000000"/>
                <w:sz w:val="24"/>
                <w:szCs w:val="24"/>
              </w:rPr>
              <w:t>Состав: 100% хлопок.</w:t>
            </w:r>
          </w:p>
          <w:p w14:paraId="09916280" w14:textId="4EFE2394" w:rsidR="008C19B6" w:rsidRPr="007A391C" w:rsidRDefault="008C19B6" w:rsidP="00CA22F6">
            <w:pPr>
              <w:rPr>
                <w:rFonts w:eastAsia="Times New Roman"/>
                <w:color w:val="000000"/>
                <w:sz w:val="24"/>
                <w:szCs w:val="24"/>
              </w:rPr>
            </w:pPr>
            <w:r w:rsidRPr="007A391C">
              <w:rPr>
                <w:rFonts w:eastAsia="Times New Roman"/>
                <w:color w:val="000000"/>
                <w:sz w:val="24"/>
                <w:szCs w:val="24"/>
              </w:rPr>
              <w:t xml:space="preserve">Цвет: </w:t>
            </w:r>
            <w:r w:rsidR="007D25D0">
              <w:rPr>
                <w:rFonts w:eastAsia="Times New Roman"/>
                <w:color w:val="000000"/>
                <w:sz w:val="24"/>
                <w:szCs w:val="24"/>
              </w:rPr>
              <w:t>светло</w:t>
            </w:r>
            <w:r w:rsidRPr="007A391C">
              <w:rPr>
                <w:rFonts w:eastAsia="Times New Roman"/>
                <w:color w:val="000000"/>
                <w:sz w:val="24"/>
                <w:szCs w:val="24"/>
              </w:rPr>
              <w:t>-серый</w:t>
            </w:r>
          </w:p>
          <w:p w14:paraId="297C6D84" w14:textId="77777777" w:rsidR="008C19B6" w:rsidRPr="007A391C" w:rsidRDefault="008C19B6" w:rsidP="00CA22F6">
            <w:pPr>
              <w:rPr>
                <w:rFonts w:eastAsia="Times New Roman"/>
                <w:sz w:val="24"/>
                <w:szCs w:val="24"/>
              </w:rPr>
            </w:pPr>
            <w:r w:rsidRPr="007A391C">
              <w:rPr>
                <w:rFonts w:eastAsia="Times New Roman"/>
                <w:sz w:val="24"/>
                <w:szCs w:val="24"/>
              </w:rPr>
              <w:t>Рисунок: без рисунка</w:t>
            </w:r>
          </w:p>
          <w:p w14:paraId="25823074" w14:textId="2C9C88AA" w:rsidR="008C19B6" w:rsidRPr="007A391C" w:rsidRDefault="008C19B6" w:rsidP="00CA22F6">
            <w:pPr>
              <w:rPr>
                <w:rFonts w:eastAsia="Times New Roman"/>
                <w:color w:val="000000"/>
                <w:sz w:val="24"/>
                <w:szCs w:val="24"/>
              </w:rPr>
            </w:pPr>
            <w:r w:rsidRPr="007A391C">
              <w:rPr>
                <w:rFonts w:eastAsia="Times New Roman"/>
                <w:color w:val="000000"/>
                <w:sz w:val="24"/>
                <w:szCs w:val="24"/>
              </w:rPr>
              <w:t>Фактура ткани</w:t>
            </w:r>
            <w:r w:rsidR="007D25D0">
              <w:rPr>
                <w:rFonts w:eastAsia="Times New Roman"/>
                <w:color w:val="000000"/>
                <w:sz w:val="24"/>
                <w:szCs w:val="24"/>
              </w:rPr>
              <w:t>:</w:t>
            </w:r>
            <w:r w:rsidRPr="007A391C">
              <w:rPr>
                <w:rFonts w:eastAsia="Times New Roman"/>
                <w:color w:val="000000"/>
                <w:sz w:val="24"/>
                <w:szCs w:val="24"/>
              </w:rPr>
              <w:t xml:space="preserve"> махровая</w:t>
            </w:r>
          </w:p>
          <w:p w14:paraId="6058D0C8" w14:textId="0E89A145" w:rsidR="008C19B6" w:rsidRPr="007A391C" w:rsidRDefault="008C19B6" w:rsidP="00CA22F6">
            <w:pPr>
              <w:tabs>
                <w:tab w:val="left" w:pos="890"/>
                <w:tab w:val="center" w:pos="4677"/>
              </w:tabs>
              <w:rPr>
                <w:rFonts w:eastAsia="Times New Roman"/>
                <w:b/>
                <w:bCs/>
                <w:sz w:val="24"/>
                <w:szCs w:val="24"/>
              </w:rPr>
            </w:pPr>
            <w:r w:rsidRPr="007A391C">
              <w:rPr>
                <w:rFonts w:eastAsia="Times New Roman"/>
                <w:color w:val="000000"/>
                <w:sz w:val="24"/>
                <w:szCs w:val="24"/>
              </w:rPr>
              <w:t>Плотность: 450-600 гр/м2</w:t>
            </w:r>
          </w:p>
        </w:tc>
        <w:tc>
          <w:tcPr>
            <w:tcW w:w="1275" w:type="dxa"/>
          </w:tcPr>
          <w:p w14:paraId="4A4E6737" w14:textId="4751D2DA" w:rsidR="008C19B6" w:rsidRPr="0073261A" w:rsidRDefault="009C44AA" w:rsidP="00CA22F6">
            <w:pPr>
              <w:tabs>
                <w:tab w:val="left" w:pos="890"/>
                <w:tab w:val="center" w:pos="4677"/>
              </w:tabs>
              <w:rPr>
                <w:rFonts w:eastAsia="Times New Roman"/>
                <w:b/>
                <w:bCs/>
                <w:sz w:val="24"/>
                <w:szCs w:val="24"/>
              </w:rPr>
            </w:pPr>
            <w:r w:rsidRPr="009C44AA">
              <w:rPr>
                <w:rFonts w:eastAsia="Times New Roman"/>
                <w:sz w:val="24"/>
                <w:szCs w:val="24"/>
              </w:rPr>
              <w:t>шт.</w:t>
            </w:r>
          </w:p>
        </w:tc>
        <w:tc>
          <w:tcPr>
            <w:tcW w:w="958" w:type="dxa"/>
            <w:tcBorders>
              <w:top w:val="nil"/>
              <w:left w:val="nil"/>
              <w:bottom w:val="single" w:sz="4" w:space="0" w:color="auto"/>
              <w:right w:val="single" w:sz="4" w:space="0" w:color="auto"/>
            </w:tcBorders>
            <w:shd w:val="clear" w:color="000000" w:fill="FFFFFF"/>
          </w:tcPr>
          <w:p w14:paraId="52A291AB" w14:textId="77777777" w:rsidR="008C19B6" w:rsidRDefault="008C19B6" w:rsidP="00CA22F6">
            <w:pPr>
              <w:tabs>
                <w:tab w:val="left" w:pos="890"/>
                <w:tab w:val="center" w:pos="4677"/>
              </w:tabs>
              <w:rPr>
                <w:rFonts w:eastAsia="Times New Roman"/>
                <w:sz w:val="24"/>
                <w:szCs w:val="24"/>
              </w:rPr>
            </w:pPr>
            <w:r>
              <w:rPr>
                <w:rFonts w:eastAsia="Times New Roman"/>
                <w:sz w:val="24"/>
                <w:szCs w:val="24"/>
              </w:rPr>
              <w:t>20</w:t>
            </w:r>
          </w:p>
          <w:p w14:paraId="3CDA8BA9" w14:textId="0C7635EC" w:rsidR="00E85077" w:rsidRPr="0073261A" w:rsidRDefault="00E85077" w:rsidP="00CA22F6">
            <w:pPr>
              <w:tabs>
                <w:tab w:val="left" w:pos="890"/>
                <w:tab w:val="center" w:pos="4677"/>
              </w:tabs>
              <w:rPr>
                <w:rFonts w:eastAsia="Times New Roman"/>
                <w:b/>
                <w:bCs/>
                <w:sz w:val="24"/>
                <w:szCs w:val="24"/>
              </w:rPr>
            </w:pPr>
          </w:p>
        </w:tc>
      </w:tr>
      <w:tr w:rsidR="008C19B6" w:rsidRPr="0073261A" w14:paraId="4A156942" w14:textId="77777777" w:rsidTr="00CA22F6">
        <w:trPr>
          <w:trHeight w:val="263"/>
        </w:trPr>
        <w:tc>
          <w:tcPr>
            <w:tcW w:w="458" w:type="dxa"/>
          </w:tcPr>
          <w:p w14:paraId="21283486" w14:textId="6729BE9F" w:rsidR="008C19B6" w:rsidRPr="007A391C" w:rsidRDefault="007A391C" w:rsidP="00CA22F6">
            <w:pPr>
              <w:tabs>
                <w:tab w:val="left" w:pos="890"/>
                <w:tab w:val="center" w:pos="4677"/>
              </w:tabs>
              <w:rPr>
                <w:rFonts w:eastAsia="Times New Roman"/>
                <w:bCs/>
                <w:sz w:val="24"/>
                <w:szCs w:val="24"/>
              </w:rPr>
            </w:pPr>
            <w:r w:rsidRPr="007A391C">
              <w:rPr>
                <w:rFonts w:eastAsia="Times New Roman"/>
                <w:bCs/>
                <w:sz w:val="24"/>
                <w:szCs w:val="24"/>
              </w:rPr>
              <w:t>3</w:t>
            </w:r>
          </w:p>
        </w:tc>
        <w:tc>
          <w:tcPr>
            <w:tcW w:w="2485" w:type="dxa"/>
            <w:tcBorders>
              <w:top w:val="nil"/>
              <w:left w:val="nil"/>
              <w:bottom w:val="single" w:sz="4" w:space="0" w:color="auto"/>
              <w:right w:val="single" w:sz="4" w:space="0" w:color="auto"/>
            </w:tcBorders>
            <w:shd w:val="clear" w:color="000000" w:fill="FFFFFF"/>
          </w:tcPr>
          <w:p w14:paraId="503B3D73" w14:textId="77777777" w:rsidR="002F51F1" w:rsidRPr="00B94539" w:rsidRDefault="002F51F1" w:rsidP="002F51F1">
            <w:pPr>
              <w:widowControl w:val="0"/>
              <w:tabs>
                <w:tab w:val="left" w:pos="426"/>
              </w:tabs>
              <w:contextualSpacing/>
              <w:jc w:val="both"/>
              <w:rPr>
                <w:rFonts w:eastAsia="Times New Roman" w:cs="Courier New"/>
                <w:color w:val="000000"/>
                <w:sz w:val="24"/>
                <w:szCs w:val="24"/>
              </w:rPr>
            </w:pPr>
            <w:r w:rsidRPr="00B94539">
              <w:rPr>
                <w:rFonts w:eastAsia="Times New Roman" w:cs="Courier New"/>
                <w:color w:val="000000"/>
                <w:sz w:val="24"/>
                <w:szCs w:val="24"/>
              </w:rPr>
              <w:t>Полотенце для ног 50*70 (серое)</w:t>
            </w:r>
          </w:p>
          <w:p w14:paraId="1E73AD5B" w14:textId="216A4E6D" w:rsidR="007A391C" w:rsidRPr="007A391C" w:rsidRDefault="007A391C" w:rsidP="00CA22F6">
            <w:pPr>
              <w:tabs>
                <w:tab w:val="left" w:pos="890"/>
                <w:tab w:val="center" w:pos="4677"/>
              </w:tabs>
              <w:rPr>
                <w:rFonts w:eastAsia="Times New Roman"/>
                <w:b/>
                <w:bCs/>
                <w:sz w:val="24"/>
                <w:szCs w:val="24"/>
              </w:rPr>
            </w:pPr>
          </w:p>
        </w:tc>
        <w:tc>
          <w:tcPr>
            <w:tcW w:w="4395" w:type="dxa"/>
          </w:tcPr>
          <w:p w14:paraId="0FCBBB74" w14:textId="7365262D" w:rsidR="003916B8" w:rsidRPr="007A391C" w:rsidRDefault="003916B8" w:rsidP="00CA22F6">
            <w:pPr>
              <w:rPr>
                <w:rFonts w:eastAsia="Times New Roman"/>
                <w:sz w:val="24"/>
                <w:szCs w:val="24"/>
              </w:rPr>
            </w:pPr>
            <w:r w:rsidRPr="007A391C">
              <w:rPr>
                <w:rFonts w:eastAsia="Times New Roman"/>
                <w:sz w:val="24"/>
                <w:szCs w:val="24"/>
              </w:rPr>
              <w:t>Цвет: серый</w:t>
            </w:r>
          </w:p>
          <w:p w14:paraId="15E315C7" w14:textId="77777777" w:rsidR="003916B8" w:rsidRPr="007A391C" w:rsidRDefault="003916B8" w:rsidP="00CA22F6">
            <w:pPr>
              <w:rPr>
                <w:rFonts w:eastAsia="Times New Roman"/>
                <w:sz w:val="24"/>
                <w:szCs w:val="24"/>
              </w:rPr>
            </w:pPr>
            <w:r w:rsidRPr="007A391C">
              <w:rPr>
                <w:rFonts w:eastAsia="Times New Roman"/>
                <w:sz w:val="24"/>
                <w:szCs w:val="24"/>
              </w:rPr>
              <w:t>Длина: 70 см</w:t>
            </w:r>
          </w:p>
          <w:p w14:paraId="43C73574" w14:textId="77777777" w:rsidR="003916B8" w:rsidRPr="007A391C" w:rsidRDefault="003916B8" w:rsidP="00CA22F6">
            <w:pPr>
              <w:rPr>
                <w:rFonts w:eastAsia="Times New Roman"/>
                <w:sz w:val="24"/>
                <w:szCs w:val="24"/>
              </w:rPr>
            </w:pPr>
            <w:r w:rsidRPr="007A391C">
              <w:rPr>
                <w:rFonts w:eastAsia="Times New Roman"/>
                <w:sz w:val="24"/>
                <w:szCs w:val="24"/>
              </w:rPr>
              <w:t>Ширина: 50 см</w:t>
            </w:r>
          </w:p>
          <w:p w14:paraId="4C5A8BE4" w14:textId="77777777" w:rsidR="003916B8" w:rsidRPr="007A391C" w:rsidRDefault="003916B8" w:rsidP="00CA22F6">
            <w:pPr>
              <w:rPr>
                <w:rFonts w:eastAsia="Times New Roman"/>
                <w:sz w:val="24"/>
                <w:szCs w:val="24"/>
              </w:rPr>
            </w:pPr>
            <w:r w:rsidRPr="007A391C">
              <w:rPr>
                <w:rFonts w:eastAsia="Times New Roman"/>
                <w:sz w:val="24"/>
                <w:szCs w:val="24"/>
              </w:rPr>
              <w:t>Состав: хлопок 100%</w:t>
            </w:r>
          </w:p>
          <w:p w14:paraId="48B5811F" w14:textId="77777777" w:rsidR="003916B8" w:rsidRPr="007A391C" w:rsidRDefault="003916B8" w:rsidP="00CA22F6">
            <w:pPr>
              <w:rPr>
                <w:rFonts w:eastAsia="Times New Roman"/>
                <w:sz w:val="24"/>
                <w:szCs w:val="24"/>
              </w:rPr>
            </w:pPr>
            <w:r w:rsidRPr="007A391C">
              <w:rPr>
                <w:rFonts w:eastAsia="Times New Roman"/>
                <w:sz w:val="24"/>
                <w:szCs w:val="24"/>
              </w:rPr>
              <w:t>Фактура ткани: махровая</w:t>
            </w:r>
          </w:p>
          <w:p w14:paraId="76274D30" w14:textId="77777777" w:rsidR="003916B8" w:rsidRPr="007A391C" w:rsidRDefault="003916B8" w:rsidP="00CA22F6">
            <w:pPr>
              <w:rPr>
                <w:rFonts w:eastAsia="Times New Roman"/>
                <w:sz w:val="24"/>
                <w:szCs w:val="24"/>
              </w:rPr>
            </w:pPr>
            <w:r w:rsidRPr="007A391C">
              <w:rPr>
                <w:rFonts w:eastAsia="Times New Roman"/>
                <w:sz w:val="24"/>
                <w:szCs w:val="24"/>
              </w:rPr>
              <w:t>Рисунок: без рисунка</w:t>
            </w:r>
          </w:p>
          <w:p w14:paraId="56CE4A22" w14:textId="5CC91CDA" w:rsidR="008C19B6" w:rsidRPr="007A391C" w:rsidRDefault="003916B8" w:rsidP="00CA22F6">
            <w:pPr>
              <w:tabs>
                <w:tab w:val="left" w:pos="890"/>
                <w:tab w:val="center" w:pos="4677"/>
              </w:tabs>
              <w:rPr>
                <w:rFonts w:eastAsia="Times New Roman"/>
                <w:b/>
                <w:bCs/>
                <w:sz w:val="24"/>
                <w:szCs w:val="24"/>
              </w:rPr>
            </w:pPr>
            <w:r w:rsidRPr="007A391C">
              <w:rPr>
                <w:rFonts w:eastAsia="Times New Roman"/>
                <w:color w:val="000000"/>
                <w:sz w:val="24"/>
                <w:szCs w:val="24"/>
              </w:rPr>
              <w:t>Плотность: 420-500 гр/м2</w:t>
            </w:r>
          </w:p>
        </w:tc>
        <w:tc>
          <w:tcPr>
            <w:tcW w:w="1275" w:type="dxa"/>
          </w:tcPr>
          <w:p w14:paraId="42FEDE88" w14:textId="2912DE8C" w:rsidR="008C19B6" w:rsidRPr="0073261A" w:rsidRDefault="009C44AA" w:rsidP="00CA22F6">
            <w:pPr>
              <w:tabs>
                <w:tab w:val="left" w:pos="890"/>
                <w:tab w:val="center" w:pos="4677"/>
              </w:tabs>
              <w:rPr>
                <w:rFonts w:eastAsia="Times New Roman"/>
                <w:b/>
                <w:bCs/>
                <w:sz w:val="24"/>
                <w:szCs w:val="24"/>
              </w:rPr>
            </w:pPr>
            <w:r w:rsidRPr="009C44AA">
              <w:rPr>
                <w:rFonts w:eastAsia="Times New Roman"/>
                <w:sz w:val="24"/>
                <w:szCs w:val="24"/>
              </w:rPr>
              <w:t>шт.</w:t>
            </w:r>
          </w:p>
        </w:tc>
        <w:tc>
          <w:tcPr>
            <w:tcW w:w="958" w:type="dxa"/>
            <w:tcBorders>
              <w:top w:val="nil"/>
              <w:left w:val="nil"/>
              <w:bottom w:val="single" w:sz="4" w:space="0" w:color="auto"/>
              <w:right w:val="single" w:sz="4" w:space="0" w:color="auto"/>
            </w:tcBorders>
            <w:shd w:val="clear" w:color="000000" w:fill="FFFFFF"/>
          </w:tcPr>
          <w:p w14:paraId="0E1D6374" w14:textId="77777777" w:rsidR="008C19B6" w:rsidRDefault="008C19B6" w:rsidP="00CA22F6">
            <w:pPr>
              <w:tabs>
                <w:tab w:val="left" w:pos="890"/>
                <w:tab w:val="center" w:pos="4677"/>
              </w:tabs>
              <w:rPr>
                <w:snapToGrid w:val="0"/>
                <w:sz w:val="24"/>
                <w:szCs w:val="24"/>
              </w:rPr>
            </w:pPr>
            <w:r w:rsidRPr="00901184">
              <w:rPr>
                <w:snapToGrid w:val="0"/>
                <w:sz w:val="24"/>
                <w:szCs w:val="24"/>
              </w:rPr>
              <w:t>50</w:t>
            </w:r>
          </w:p>
          <w:p w14:paraId="46ABDBA0" w14:textId="4E879186" w:rsidR="00E85077" w:rsidRPr="0073261A" w:rsidRDefault="00E85077" w:rsidP="00CA22F6">
            <w:pPr>
              <w:tabs>
                <w:tab w:val="left" w:pos="890"/>
                <w:tab w:val="center" w:pos="4677"/>
              </w:tabs>
              <w:rPr>
                <w:rFonts w:eastAsia="Times New Roman"/>
                <w:b/>
                <w:bCs/>
                <w:sz w:val="24"/>
                <w:szCs w:val="24"/>
              </w:rPr>
            </w:pPr>
          </w:p>
        </w:tc>
      </w:tr>
      <w:tr w:rsidR="008C19B6" w:rsidRPr="0073261A" w14:paraId="24446791" w14:textId="77777777" w:rsidTr="00CA22F6">
        <w:trPr>
          <w:trHeight w:val="263"/>
        </w:trPr>
        <w:tc>
          <w:tcPr>
            <w:tcW w:w="458" w:type="dxa"/>
          </w:tcPr>
          <w:p w14:paraId="07B3DDB8" w14:textId="4782C941" w:rsidR="008C19B6" w:rsidRPr="007A391C" w:rsidRDefault="007A391C" w:rsidP="00CA22F6">
            <w:pPr>
              <w:tabs>
                <w:tab w:val="left" w:pos="890"/>
                <w:tab w:val="center" w:pos="4677"/>
              </w:tabs>
              <w:rPr>
                <w:rFonts w:eastAsia="Times New Roman"/>
                <w:bCs/>
                <w:sz w:val="24"/>
                <w:szCs w:val="24"/>
              </w:rPr>
            </w:pPr>
            <w:r>
              <w:rPr>
                <w:rFonts w:eastAsia="Times New Roman"/>
                <w:bCs/>
                <w:sz w:val="24"/>
                <w:szCs w:val="24"/>
              </w:rPr>
              <w:t>4</w:t>
            </w:r>
          </w:p>
        </w:tc>
        <w:tc>
          <w:tcPr>
            <w:tcW w:w="2485" w:type="dxa"/>
            <w:tcBorders>
              <w:top w:val="nil"/>
              <w:left w:val="nil"/>
              <w:bottom w:val="single" w:sz="4" w:space="0" w:color="auto"/>
              <w:right w:val="single" w:sz="4" w:space="0" w:color="auto"/>
            </w:tcBorders>
            <w:shd w:val="clear" w:color="000000" w:fill="FFFFFF"/>
          </w:tcPr>
          <w:p w14:paraId="65A0B505" w14:textId="77777777" w:rsidR="002F51F1" w:rsidRPr="00B94539" w:rsidRDefault="002F51F1" w:rsidP="002F51F1">
            <w:pPr>
              <w:widowControl w:val="0"/>
              <w:tabs>
                <w:tab w:val="left" w:pos="426"/>
              </w:tabs>
              <w:contextualSpacing/>
              <w:jc w:val="both"/>
              <w:rPr>
                <w:rFonts w:eastAsia="Times New Roman" w:cs="Courier New"/>
                <w:color w:val="000000"/>
                <w:sz w:val="24"/>
                <w:szCs w:val="24"/>
              </w:rPr>
            </w:pPr>
            <w:r w:rsidRPr="00B94539">
              <w:rPr>
                <w:rFonts w:eastAsia="Times New Roman" w:cs="Courier New"/>
                <w:color w:val="000000"/>
                <w:sz w:val="24"/>
                <w:szCs w:val="24"/>
              </w:rPr>
              <w:t>Полотенце для ног 50*70 (темно-зеленое)</w:t>
            </w:r>
          </w:p>
          <w:p w14:paraId="1A4D99AA" w14:textId="2F4CBBC7" w:rsidR="007A391C" w:rsidRPr="007A391C" w:rsidRDefault="007A391C" w:rsidP="00CA22F6">
            <w:pPr>
              <w:tabs>
                <w:tab w:val="left" w:pos="890"/>
                <w:tab w:val="center" w:pos="4677"/>
              </w:tabs>
              <w:rPr>
                <w:rFonts w:eastAsia="Times New Roman"/>
                <w:b/>
                <w:bCs/>
                <w:sz w:val="24"/>
                <w:szCs w:val="24"/>
              </w:rPr>
            </w:pPr>
          </w:p>
        </w:tc>
        <w:tc>
          <w:tcPr>
            <w:tcW w:w="4395" w:type="dxa"/>
          </w:tcPr>
          <w:p w14:paraId="3403F563" w14:textId="0A7681C4" w:rsidR="003916B8" w:rsidRPr="007A391C" w:rsidRDefault="003916B8" w:rsidP="00CA22F6">
            <w:pPr>
              <w:rPr>
                <w:rFonts w:eastAsia="Times New Roman"/>
                <w:sz w:val="24"/>
                <w:szCs w:val="24"/>
              </w:rPr>
            </w:pPr>
            <w:r w:rsidRPr="007A391C">
              <w:rPr>
                <w:rFonts w:eastAsia="Times New Roman"/>
                <w:sz w:val="24"/>
                <w:szCs w:val="24"/>
              </w:rPr>
              <w:t xml:space="preserve">Цвет: </w:t>
            </w:r>
            <w:r w:rsidR="007D25D0">
              <w:rPr>
                <w:rFonts w:eastAsia="Times New Roman"/>
                <w:sz w:val="24"/>
                <w:szCs w:val="24"/>
              </w:rPr>
              <w:t>темно-зеленое</w:t>
            </w:r>
          </w:p>
          <w:p w14:paraId="16E99EF9" w14:textId="77777777" w:rsidR="003916B8" w:rsidRPr="007A391C" w:rsidRDefault="003916B8" w:rsidP="00CA22F6">
            <w:pPr>
              <w:rPr>
                <w:rFonts w:eastAsia="Times New Roman"/>
                <w:sz w:val="24"/>
                <w:szCs w:val="24"/>
              </w:rPr>
            </w:pPr>
            <w:r w:rsidRPr="007A391C">
              <w:rPr>
                <w:rFonts w:eastAsia="Times New Roman"/>
                <w:sz w:val="24"/>
                <w:szCs w:val="24"/>
              </w:rPr>
              <w:t>Длина: 70 см</w:t>
            </w:r>
          </w:p>
          <w:p w14:paraId="1B847F4A" w14:textId="77777777" w:rsidR="003916B8" w:rsidRPr="007A391C" w:rsidRDefault="003916B8" w:rsidP="00CA22F6">
            <w:pPr>
              <w:rPr>
                <w:rFonts w:eastAsia="Times New Roman"/>
                <w:sz w:val="24"/>
                <w:szCs w:val="24"/>
              </w:rPr>
            </w:pPr>
            <w:r w:rsidRPr="007A391C">
              <w:rPr>
                <w:rFonts w:eastAsia="Times New Roman"/>
                <w:sz w:val="24"/>
                <w:szCs w:val="24"/>
              </w:rPr>
              <w:t>Ширина: 50 см</w:t>
            </w:r>
          </w:p>
          <w:p w14:paraId="451402A3" w14:textId="77777777" w:rsidR="003916B8" w:rsidRPr="007A391C" w:rsidRDefault="003916B8" w:rsidP="00CA22F6">
            <w:pPr>
              <w:rPr>
                <w:rFonts w:eastAsia="Times New Roman"/>
                <w:sz w:val="24"/>
                <w:szCs w:val="24"/>
              </w:rPr>
            </w:pPr>
            <w:r w:rsidRPr="007A391C">
              <w:rPr>
                <w:rFonts w:eastAsia="Times New Roman"/>
                <w:sz w:val="24"/>
                <w:szCs w:val="24"/>
              </w:rPr>
              <w:t>Состав: хлопок 100%</w:t>
            </w:r>
          </w:p>
          <w:p w14:paraId="2BB60F5E" w14:textId="77777777" w:rsidR="003916B8" w:rsidRPr="007A391C" w:rsidRDefault="003916B8" w:rsidP="00CA22F6">
            <w:pPr>
              <w:rPr>
                <w:rFonts w:eastAsia="Times New Roman"/>
                <w:sz w:val="24"/>
                <w:szCs w:val="24"/>
              </w:rPr>
            </w:pPr>
            <w:r w:rsidRPr="007A391C">
              <w:rPr>
                <w:rFonts w:eastAsia="Times New Roman"/>
                <w:sz w:val="24"/>
                <w:szCs w:val="24"/>
              </w:rPr>
              <w:t>Фактура ткани: махровая</w:t>
            </w:r>
          </w:p>
          <w:p w14:paraId="02784F10" w14:textId="77777777" w:rsidR="003916B8" w:rsidRPr="007A391C" w:rsidRDefault="003916B8" w:rsidP="00CA22F6">
            <w:pPr>
              <w:rPr>
                <w:rFonts w:eastAsia="Times New Roman"/>
                <w:sz w:val="24"/>
                <w:szCs w:val="24"/>
              </w:rPr>
            </w:pPr>
            <w:r w:rsidRPr="007A391C">
              <w:rPr>
                <w:rFonts w:eastAsia="Times New Roman"/>
                <w:sz w:val="24"/>
                <w:szCs w:val="24"/>
              </w:rPr>
              <w:t>Рисунок: без рисунка</w:t>
            </w:r>
          </w:p>
          <w:p w14:paraId="2E0CBC9E" w14:textId="5C7DB7FB" w:rsidR="008C19B6" w:rsidRPr="007A391C" w:rsidRDefault="003916B8" w:rsidP="00CA22F6">
            <w:pPr>
              <w:tabs>
                <w:tab w:val="left" w:pos="890"/>
                <w:tab w:val="center" w:pos="4677"/>
              </w:tabs>
              <w:rPr>
                <w:rFonts w:eastAsia="Times New Roman"/>
                <w:b/>
                <w:bCs/>
                <w:sz w:val="24"/>
                <w:szCs w:val="24"/>
              </w:rPr>
            </w:pPr>
            <w:r w:rsidRPr="007A391C">
              <w:rPr>
                <w:rFonts w:eastAsia="Times New Roman"/>
                <w:color w:val="000000"/>
                <w:sz w:val="24"/>
                <w:szCs w:val="24"/>
              </w:rPr>
              <w:t>Плотность: 420-500 гр/м2</w:t>
            </w:r>
          </w:p>
        </w:tc>
        <w:tc>
          <w:tcPr>
            <w:tcW w:w="1275" w:type="dxa"/>
          </w:tcPr>
          <w:p w14:paraId="39ACB32B" w14:textId="53F0632C" w:rsidR="008C19B6" w:rsidRPr="0073261A" w:rsidRDefault="009C44AA" w:rsidP="00CA22F6">
            <w:pPr>
              <w:tabs>
                <w:tab w:val="left" w:pos="890"/>
                <w:tab w:val="center" w:pos="4677"/>
              </w:tabs>
              <w:rPr>
                <w:rFonts w:eastAsia="Times New Roman"/>
                <w:b/>
                <w:bCs/>
                <w:sz w:val="24"/>
                <w:szCs w:val="24"/>
              </w:rPr>
            </w:pPr>
            <w:r w:rsidRPr="009C44AA">
              <w:rPr>
                <w:rFonts w:eastAsia="Times New Roman"/>
                <w:sz w:val="24"/>
                <w:szCs w:val="24"/>
              </w:rPr>
              <w:t>шт.</w:t>
            </w:r>
          </w:p>
        </w:tc>
        <w:tc>
          <w:tcPr>
            <w:tcW w:w="958" w:type="dxa"/>
            <w:tcBorders>
              <w:top w:val="nil"/>
              <w:left w:val="nil"/>
              <w:bottom w:val="single" w:sz="4" w:space="0" w:color="auto"/>
              <w:right w:val="single" w:sz="4" w:space="0" w:color="auto"/>
            </w:tcBorders>
            <w:shd w:val="clear" w:color="000000" w:fill="FFFFFF"/>
          </w:tcPr>
          <w:p w14:paraId="5EA1B41B" w14:textId="77777777" w:rsidR="008C19B6" w:rsidRDefault="008C19B6" w:rsidP="00CA22F6">
            <w:pPr>
              <w:tabs>
                <w:tab w:val="left" w:pos="890"/>
                <w:tab w:val="center" w:pos="4677"/>
              </w:tabs>
              <w:rPr>
                <w:snapToGrid w:val="0"/>
                <w:sz w:val="24"/>
                <w:szCs w:val="24"/>
              </w:rPr>
            </w:pPr>
            <w:r>
              <w:rPr>
                <w:snapToGrid w:val="0"/>
                <w:sz w:val="24"/>
                <w:szCs w:val="24"/>
              </w:rPr>
              <w:t>140</w:t>
            </w:r>
          </w:p>
          <w:p w14:paraId="3162542F" w14:textId="26FFA6F5" w:rsidR="00E85077" w:rsidRPr="0073261A" w:rsidRDefault="00E85077" w:rsidP="00CA22F6">
            <w:pPr>
              <w:tabs>
                <w:tab w:val="left" w:pos="890"/>
                <w:tab w:val="center" w:pos="4677"/>
              </w:tabs>
              <w:rPr>
                <w:rFonts w:eastAsia="Times New Roman"/>
                <w:b/>
                <w:bCs/>
                <w:sz w:val="24"/>
                <w:szCs w:val="24"/>
              </w:rPr>
            </w:pPr>
          </w:p>
        </w:tc>
      </w:tr>
      <w:tr w:rsidR="008C19B6" w:rsidRPr="0073261A" w14:paraId="22ECCDF9" w14:textId="77777777" w:rsidTr="00CA22F6">
        <w:trPr>
          <w:trHeight w:val="263"/>
        </w:trPr>
        <w:tc>
          <w:tcPr>
            <w:tcW w:w="458" w:type="dxa"/>
          </w:tcPr>
          <w:p w14:paraId="252FE18B" w14:textId="7F6FA73D" w:rsidR="008C19B6" w:rsidRPr="007A391C" w:rsidRDefault="007A391C" w:rsidP="00CA22F6">
            <w:pPr>
              <w:tabs>
                <w:tab w:val="left" w:pos="890"/>
                <w:tab w:val="center" w:pos="4677"/>
              </w:tabs>
              <w:rPr>
                <w:rFonts w:eastAsia="Times New Roman"/>
                <w:bCs/>
                <w:sz w:val="24"/>
                <w:szCs w:val="24"/>
              </w:rPr>
            </w:pPr>
            <w:r>
              <w:rPr>
                <w:rFonts w:eastAsia="Times New Roman"/>
                <w:bCs/>
                <w:sz w:val="24"/>
                <w:szCs w:val="24"/>
              </w:rPr>
              <w:t>5</w:t>
            </w:r>
          </w:p>
        </w:tc>
        <w:tc>
          <w:tcPr>
            <w:tcW w:w="2485" w:type="dxa"/>
            <w:tcBorders>
              <w:top w:val="nil"/>
              <w:left w:val="nil"/>
              <w:bottom w:val="single" w:sz="4" w:space="0" w:color="auto"/>
              <w:right w:val="single" w:sz="4" w:space="0" w:color="auto"/>
            </w:tcBorders>
            <w:shd w:val="clear" w:color="000000" w:fill="FFFFFF"/>
          </w:tcPr>
          <w:p w14:paraId="38EC57DB" w14:textId="6F7B3F20" w:rsidR="007A391C" w:rsidRPr="007A391C" w:rsidRDefault="002F51F1" w:rsidP="00CA22F6">
            <w:pPr>
              <w:tabs>
                <w:tab w:val="left" w:pos="890"/>
                <w:tab w:val="center" w:pos="4677"/>
              </w:tabs>
              <w:rPr>
                <w:rFonts w:eastAsia="Times New Roman"/>
                <w:b/>
                <w:bCs/>
                <w:sz w:val="24"/>
                <w:szCs w:val="24"/>
              </w:rPr>
            </w:pPr>
            <w:r w:rsidRPr="002F51F1">
              <w:rPr>
                <w:noProof/>
                <w:sz w:val="24"/>
                <w:szCs w:val="24"/>
              </w:rPr>
              <w:t>Полотенце банное 70*140 (темно-зеленое)</w:t>
            </w:r>
          </w:p>
        </w:tc>
        <w:tc>
          <w:tcPr>
            <w:tcW w:w="4395" w:type="dxa"/>
          </w:tcPr>
          <w:p w14:paraId="33F365DA" w14:textId="7F5CE197" w:rsidR="008C19B6" w:rsidRPr="007A391C" w:rsidRDefault="008C19B6" w:rsidP="00CA22F6">
            <w:pPr>
              <w:rPr>
                <w:rFonts w:eastAsia="Times New Roman"/>
                <w:color w:val="000000"/>
                <w:sz w:val="24"/>
                <w:szCs w:val="24"/>
              </w:rPr>
            </w:pPr>
            <w:r w:rsidRPr="007A391C">
              <w:rPr>
                <w:rFonts w:eastAsia="Times New Roman"/>
                <w:color w:val="000000"/>
                <w:sz w:val="24"/>
                <w:szCs w:val="24"/>
              </w:rPr>
              <w:t>Ширина: 70 см</w:t>
            </w:r>
          </w:p>
          <w:p w14:paraId="1B9737C3" w14:textId="77777777" w:rsidR="008C19B6" w:rsidRPr="007A391C" w:rsidRDefault="008C19B6" w:rsidP="00CA22F6">
            <w:pPr>
              <w:rPr>
                <w:rFonts w:eastAsia="Times New Roman"/>
                <w:color w:val="000000"/>
                <w:sz w:val="24"/>
                <w:szCs w:val="24"/>
              </w:rPr>
            </w:pPr>
            <w:r w:rsidRPr="007A391C">
              <w:rPr>
                <w:rFonts w:eastAsia="Times New Roman"/>
                <w:color w:val="000000"/>
                <w:sz w:val="24"/>
                <w:szCs w:val="24"/>
              </w:rPr>
              <w:t>Длина: 140 см.</w:t>
            </w:r>
          </w:p>
          <w:p w14:paraId="1342E5F8" w14:textId="77777777" w:rsidR="008C19B6" w:rsidRPr="007A391C" w:rsidRDefault="008C19B6" w:rsidP="00CA22F6">
            <w:pPr>
              <w:rPr>
                <w:rFonts w:eastAsia="Times New Roman"/>
                <w:color w:val="000000"/>
                <w:sz w:val="24"/>
                <w:szCs w:val="24"/>
              </w:rPr>
            </w:pPr>
            <w:r w:rsidRPr="007A391C">
              <w:rPr>
                <w:rFonts w:eastAsia="Times New Roman"/>
                <w:color w:val="000000"/>
                <w:sz w:val="24"/>
                <w:szCs w:val="24"/>
              </w:rPr>
              <w:t>Состав: 100% хлопок.</w:t>
            </w:r>
          </w:p>
          <w:p w14:paraId="087D226E" w14:textId="63F757F1" w:rsidR="008C19B6" w:rsidRPr="007A391C" w:rsidRDefault="008C19B6" w:rsidP="00CA22F6">
            <w:pPr>
              <w:rPr>
                <w:rFonts w:eastAsia="Times New Roman"/>
                <w:color w:val="000000"/>
                <w:sz w:val="24"/>
                <w:szCs w:val="24"/>
              </w:rPr>
            </w:pPr>
            <w:r w:rsidRPr="007A391C">
              <w:rPr>
                <w:rFonts w:eastAsia="Times New Roman"/>
                <w:color w:val="000000"/>
                <w:sz w:val="24"/>
                <w:szCs w:val="24"/>
              </w:rPr>
              <w:t>Цвет: темно-</w:t>
            </w:r>
            <w:r w:rsidR="009143B3">
              <w:rPr>
                <w:rFonts w:eastAsia="Times New Roman"/>
                <w:color w:val="000000"/>
                <w:sz w:val="24"/>
                <w:szCs w:val="24"/>
              </w:rPr>
              <w:t>зеленый</w:t>
            </w:r>
          </w:p>
          <w:p w14:paraId="439E8671" w14:textId="77777777" w:rsidR="008C19B6" w:rsidRPr="007A391C" w:rsidRDefault="008C19B6" w:rsidP="00CA22F6">
            <w:pPr>
              <w:rPr>
                <w:rFonts w:eastAsia="Times New Roman"/>
                <w:sz w:val="24"/>
                <w:szCs w:val="24"/>
              </w:rPr>
            </w:pPr>
            <w:r w:rsidRPr="007A391C">
              <w:rPr>
                <w:rFonts w:eastAsia="Times New Roman"/>
                <w:sz w:val="24"/>
                <w:szCs w:val="24"/>
              </w:rPr>
              <w:t>Рисунок: без рисунка</w:t>
            </w:r>
          </w:p>
          <w:p w14:paraId="33986489" w14:textId="22F59BC2" w:rsidR="008C19B6" w:rsidRPr="007A391C" w:rsidRDefault="008C19B6" w:rsidP="00CA22F6">
            <w:pPr>
              <w:rPr>
                <w:rFonts w:eastAsia="Times New Roman"/>
                <w:color w:val="000000"/>
                <w:sz w:val="24"/>
                <w:szCs w:val="24"/>
              </w:rPr>
            </w:pPr>
            <w:r w:rsidRPr="007A391C">
              <w:rPr>
                <w:rFonts w:eastAsia="Times New Roman"/>
                <w:color w:val="000000"/>
                <w:sz w:val="24"/>
                <w:szCs w:val="24"/>
              </w:rPr>
              <w:t>Фактура ткани</w:t>
            </w:r>
            <w:r w:rsidR="009143B3">
              <w:rPr>
                <w:rFonts w:eastAsia="Times New Roman"/>
                <w:color w:val="000000"/>
                <w:sz w:val="24"/>
                <w:szCs w:val="24"/>
              </w:rPr>
              <w:t>:</w:t>
            </w:r>
            <w:r w:rsidRPr="007A391C">
              <w:rPr>
                <w:rFonts w:eastAsia="Times New Roman"/>
                <w:color w:val="000000"/>
                <w:sz w:val="24"/>
                <w:szCs w:val="24"/>
              </w:rPr>
              <w:t xml:space="preserve"> махровая</w:t>
            </w:r>
          </w:p>
          <w:p w14:paraId="5DF3358A" w14:textId="78559A2F" w:rsidR="008C19B6" w:rsidRPr="007A391C" w:rsidRDefault="008C19B6" w:rsidP="00CA22F6">
            <w:pPr>
              <w:tabs>
                <w:tab w:val="left" w:pos="890"/>
                <w:tab w:val="center" w:pos="4677"/>
              </w:tabs>
              <w:rPr>
                <w:rFonts w:eastAsia="Times New Roman"/>
                <w:b/>
                <w:bCs/>
                <w:sz w:val="24"/>
                <w:szCs w:val="24"/>
              </w:rPr>
            </w:pPr>
            <w:r w:rsidRPr="007A391C">
              <w:rPr>
                <w:rFonts w:eastAsia="Times New Roman"/>
                <w:color w:val="000000"/>
                <w:sz w:val="24"/>
                <w:szCs w:val="24"/>
              </w:rPr>
              <w:t>Плотность: 450-600 гр/м2</w:t>
            </w:r>
          </w:p>
        </w:tc>
        <w:tc>
          <w:tcPr>
            <w:tcW w:w="1275" w:type="dxa"/>
          </w:tcPr>
          <w:p w14:paraId="5659C5D3" w14:textId="48195F4F" w:rsidR="008C19B6" w:rsidRPr="0073261A" w:rsidRDefault="009C44AA" w:rsidP="00CA22F6">
            <w:pPr>
              <w:tabs>
                <w:tab w:val="left" w:pos="890"/>
                <w:tab w:val="center" w:pos="4677"/>
              </w:tabs>
              <w:rPr>
                <w:rFonts w:eastAsia="Times New Roman"/>
                <w:b/>
                <w:bCs/>
                <w:sz w:val="24"/>
                <w:szCs w:val="24"/>
              </w:rPr>
            </w:pPr>
            <w:r w:rsidRPr="009C44AA">
              <w:rPr>
                <w:rFonts w:eastAsia="Times New Roman"/>
                <w:sz w:val="24"/>
                <w:szCs w:val="24"/>
              </w:rPr>
              <w:t>шт.</w:t>
            </w:r>
          </w:p>
        </w:tc>
        <w:tc>
          <w:tcPr>
            <w:tcW w:w="958" w:type="dxa"/>
            <w:tcBorders>
              <w:top w:val="nil"/>
              <w:left w:val="nil"/>
              <w:bottom w:val="single" w:sz="4" w:space="0" w:color="auto"/>
              <w:right w:val="single" w:sz="4" w:space="0" w:color="auto"/>
            </w:tcBorders>
            <w:shd w:val="clear" w:color="000000" w:fill="FFFFFF"/>
          </w:tcPr>
          <w:p w14:paraId="36BA7B61" w14:textId="77777777" w:rsidR="008C19B6" w:rsidRDefault="008C19B6" w:rsidP="00CA22F6">
            <w:pPr>
              <w:tabs>
                <w:tab w:val="left" w:pos="890"/>
                <w:tab w:val="center" w:pos="4677"/>
              </w:tabs>
              <w:rPr>
                <w:snapToGrid w:val="0"/>
                <w:sz w:val="24"/>
                <w:szCs w:val="24"/>
              </w:rPr>
            </w:pPr>
            <w:r>
              <w:rPr>
                <w:snapToGrid w:val="0"/>
                <w:sz w:val="24"/>
                <w:szCs w:val="24"/>
              </w:rPr>
              <w:t>70</w:t>
            </w:r>
          </w:p>
          <w:p w14:paraId="4D070F8F" w14:textId="06604134" w:rsidR="00E85077" w:rsidRPr="0073261A" w:rsidRDefault="00E85077" w:rsidP="00CA22F6">
            <w:pPr>
              <w:tabs>
                <w:tab w:val="left" w:pos="890"/>
                <w:tab w:val="center" w:pos="4677"/>
              </w:tabs>
              <w:rPr>
                <w:rFonts w:eastAsia="Times New Roman"/>
                <w:b/>
                <w:bCs/>
                <w:sz w:val="24"/>
                <w:szCs w:val="24"/>
              </w:rPr>
            </w:pPr>
          </w:p>
        </w:tc>
      </w:tr>
      <w:tr w:rsidR="008C19B6" w:rsidRPr="0073261A" w14:paraId="7EC34CD6" w14:textId="77777777" w:rsidTr="00CA22F6">
        <w:trPr>
          <w:trHeight w:val="263"/>
        </w:trPr>
        <w:tc>
          <w:tcPr>
            <w:tcW w:w="458" w:type="dxa"/>
          </w:tcPr>
          <w:p w14:paraId="7330AA66" w14:textId="796FCD30" w:rsidR="008C19B6" w:rsidRPr="007A391C" w:rsidRDefault="007A391C" w:rsidP="00CA22F6">
            <w:pPr>
              <w:tabs>
                <w:tab w:val="left" w:pos="890"/>
                <w:tab w:val="center" w:pos="4677"/>
              </w:tabs>
              <w:rPr>
                <w:rFonts w:eastAsia="Times New Roman"/>
                <w:bCs/>
                <w:sz w:val="24"/>
                <w:szCs w:val="24"/>
              </w:rPr>
            </w:pPr>
            <w:r w:rsidRPr="007A391C">
              <w:rPr>
                <w:rFonts w:eastAsia="Times New Roman"/>
                <w:bCs/>
                <w:sz w:val="24"/>
                <w:szCs w:val="24"/>
              </w:rPr>
              <w:t>6</w:t>
            </w:r>
          </w:p>
        </w:tc>
        <w:tc>
          <w:tcPr>
            <w:tcW w:w="2485" w:type="dxa"/>
            <w:tcBorders>
              <w:top w:val="nil"/>
              <w:left w:val="nil"/>
              <w:bottom w:val="single" w:sz="4" w:space="0" w:color="auto"/>
              <w:right w:val="single" w:sz="4" w:space="0" w:color="auto"/>
            </w:tcBorders>
            <w:shd w:val="clear" w:color="000000" w:fill="FFFFFF"/>
          </w:tcPr>
          <w:p w14:paraId="287B4B06" w14:textId="77777777" w:rsidR="002F51F1" w:rsidRPr="00B94539" w:rsidRDefault="002F51F1" w:rsidP="002F51F1">
            <w:pPr>
              <w:widowControl w:val="0"/>
              <w:tabs>
                <w:tab w:val="left" w:pos="426"/>
              </w:tabs>
              <w:contextualSpacing/>
              <w:jc w:val="both"/>
              <w:rPr>
                <w:rFonts w:eastAsia="Times New Roman" w:cs="Courier New"/>
                <w:color w:val="000000"/>
                <w:sz w:val="24"/>
                <w:szCs w:val="24"/>
              </w:rPr>
            </w:pPr>
            <w:r w:rsidRPr="00B94539">
              <w:rPr>
                <w:rFonts w:eastAsia="Times New Roman" w:cs="Courier New"/>
                <w:color w:val="000000"/>
                <w:sz w:val="24"/>
                <w:szCs w:val="24"/>
              </w:rPr>
              <w:t xml:space="preserve">Полотенце банное 70*140 (оранжевое) </w:t>
            </w:r>
          </w:p>
          <w:p w14:paraId="2D05FE12" w14:textId="2D617A7F" w:rsidR="007A391C" w:rsidRPr="007A391C" w:rsidRDefault="007A391C" w:rsidP="00CA22F6">
            <w:pPr>
              <w:tabs>
                <w:tab w:val="left" w:pos="890"/>
                <w:tab w:val="center" w:pos="4677"/>
              </w:tabs>
              <w:rPr>
                <w:rFonts w:eastAsia="Times New Roman"/>
                <w:b/>
                <w:bCs/>
                <w:sz w:val="24"/>
                <w:szCs w:val="24"/>
              </w:rPr>
            </w:pPr>
          </w:p>
        </w:tc>
        <w:tc>
          <w:tcPr>
            <w:tcW w:w="4395" w:type="dxa"/>
          </w:tcPr>
          <w:p w14:paraId="01EB6E29" w14:textId="2FDC6F33" w:rsidR="008C19B6" w:rsidRPr="007A391C" w:rsidRDefault="008C19B6" w:rsidP="00CA22F6">
            <w:pPr>
              <w:rPr>
                <w:rFonts w:eastAsia="Times New Roman"/>
                <w:color w:val="000000"/>
                <w:sz w:val="24"/>
                <w:szCs w:val="24"/>
              </w:rPr>
            </w:pPr>
            <w:r w:rsidRPr="007A391C">
              <w:rPr>
                <w:rFonts w:eastAsia="Times New Roman"/>
                <w:color w:val="000000"/>
                <w:sz w:val="24"/>
                <w:szCs w:val="24"/>
              </w:rPr>
              <w:t>Ширина: 70 см</w:t>
            </w:r>
          </w:p>
          <w:p w14:paraId="3FEDBE7C" w14:textId="77777777" w:rsidR="008C19B6" w:rsidRPr="007A391C" w:rsidRDefault="008C19B6" w:rsidP="00CA22F6">
            <w:pPr>
              <w:rPr>
                <w:rFonts w:eastAsia="Times New Roman"/>
                <w:color w:val="000000"/>
                <w:sz w:val="24"/>
                <w:szCs w:val="24"/>
              </w:rPr>
            </w:pPr>
            <w:r w:rsidRPr="007A391C">
              <w:rPr>
                <w:rFonts w:eastAsia="Times New Roman"/>
                <w:color w:val="000000"/>
                <w:sz w:val="24"/>
                <w:szCs w:val="24"/>
              </w:rPr>
              <w:t>Длина: 140 см.</w:t>
            </w:r>
          </w:p>
          <w:p w14:paraId="1EB17F9B" w14:textId="77777777" w:rsidR="008C19B6" w:rsidRPr="007A391C" w:rsidRDefault="008C19B6" w:rsidP="00CA22F6">
            <w:pPr>
              <w:rPr>
                <w:rFonts w:eastAsia="Times New Roman"/>
                <w:color w:val="000000"/>
                <w:sz w:val="24"/>
                <w:szCs w:val="24"/>
              </w:rPr>
            </w:pPr>
            <w:r w:rsidRPr="007A391C">
              <w:rPr>
                <w:rFonts w:eastAsia="Times New Roman"/>
                <w:color w:val="000000"/>
                <w:sz w:val="24"/>
                <w:szCs w:val="24"/>
              </w:rPr>
              <w:t>Состав: 100% хлопок.</w:t>
            </w:r>
          </w:p>
          <w:p w14:paraId="1A791EA6" w14:textId="29716C90" w:rsidR="008C19B6" w:rsidRPr="007A391C" w:rsidRDefault="008C19B6" w:rsidP="00CA22F6">
            <w:pPr>
              <w:rPr>
                <w:rFonts w:eastAsia="Times New Roman"/>
                <w:color w:val="000000"/>
                <w:sz w:val="24"/>
                <w:szCs w:val="24"/>
              </w:rPr>
            </w:pPr>
            <w:r w:rsidRPr="007A391C">
              <w:rPr>
                <w:rFonts w:eastAsia="Times New Roman"/>
                <w:color w:val="000000"/>
                <w:sz w:val="24"/>
                <w:szCs w:val="24"/>
              </w:rPr>
              <w:t xml:space="preserve">Цвет: </w:t>
            </w:r>
            <w:r w:rsidR="009143B3">
              <w:rPr>
                <w:rFonts w:eastAsia="Times New Roman"/>
                <w:color w:val="000000"/>
                <w:sz w:val="24"/>
                <w:szCs w:val="24"/>
              </w:rPr>
              <w:t>оранжевый</w:t>
            </w:r>
          </w:p>
          <w:p w14:paraId="339988C4" w14:textId="77777777" w:rsidR="008C19B6" w:rsidRPr="007A391C" w:rsidRDefault="008C19B6" w:rsidP="00CA22F6">
            <w:pPr>
              <w:rPr>
                <w:rFonts w:eastAsia="Times New Roman"/>
                <w:sz w:val="24"/>
                <w:szCs w:val="24"/>
              </w:rPr>
            </w:pPr>
            <w:r w:rsidRPr="007A391C">
              <w:rPr>
                <w:rFonts w:eastAsia="Times New Roman"/>
                <w:sz w:val="24"/>
                <w:szCs w:val="24"/>
              </w:rPr>
              <w:t>Рисунок: без рисунка</w:t>
            </w:r>
          </w:p>
          <w:p w14:paraId="2420A577" w14:textId="77777777" w:rsidR="008C19B6" w:rsidRPr="007A391C" w:rsidRDefault="008C19B6" w:rsidP="00CA22F6">
            <w:pPr>
              <w:rPr>
                <w:rFonts w:eastAsia="Times New Roman"/>
                <w:color w:val="000000"/>
                <w:sz w:val="24"/>
                <w:szCs w:val="24"/>
              </w:rPr>
            </w:pPr>
            <w:r w:rsidRPr="007A391C">
              <w:rPr>
                <w:rFonts w:eastAsia="Times New Roman"/>
                <w:color w:val="000000"/>
                <w:sz w:val="24"/>
                <w:szCs w:val="24"/>
              </w:rPr>
              <w:t>Фактура ткани махровая</w:t>
            </w:r>
          </w:p>
          <w:p w14:paraId="59F0CB7C" w14:textId="13788D0A" w:rsidR="008C19B6" w:rsidRPr="007A391C" w:rsidRDefault="008C19B6" w:rsidP="00CA22F6">
            <w:pPr>
              <w:tabs>
                <w:tab w:val="left" w:pos="890"/>
                <w:tab w:val="center" w:pos="4677"/>
              </w:tabs>
              <w:rPr>
                <w:rFonts w:eastAsia="Times New Roman"/>
                <w:b/>
                <w:bCs/>
                <w:sz w:val="24"/>
                <w:szCs w:val="24"/>
              </w:rPr>
            </w:pPr>
            <w:r w:rsidRPr="007A391C">
              <w:rPr>
                <w:rFonts w:eastAsia="Times New Roman"/>
                <w:color w:val="000000"/>
                <w:sz w:val="24"/>
                <w:szCs w:val="24"/>
              </w:rPr>
              <w:t>Плотность: 450-600 гр/м2</w:t>
            </w:r>
          </w:p>
        </w:tc>
        <w:tc>
          <w:tcPr>
            <w:tcW w:w="1275" w:type="dxa"/>
          </w:tcPr>
          <w:p w14:paraId="05BB30D0" w14:textId="106A28C0" w:rsidR="008C19B6" w:rsidRPr="0073261A" w:rsidRDefault="009C44AA" w:rsidP="00CA22F6">
            <w:pPr>
              <w:tabs>
                <w:tab w:val="left" w:pos="890"/>
                <w:tab w:val="center" w:pos="4677"/>
              </w:tabs>
              <w:rPr>
                <w:rFonts w:eastAsia="Times New Roman"/>
                <w:b/>
                <w:bCs/>
                <w:sz w:val="24"/>
                <w:szCs w:val="24"/>
              </w:rPr>
            </w:pPr>
            <w:r w:rsidRPr="009C44AA">
              <w:rPr>
                <w:rFonts w:eastAsia="Times New Roman"/>
                <w:sz w:val="24"/>
                <w:szCs w:val="24"/>
              </w:rPr>
              <w:t>шт.</w:t>
            </w:r>
          </w:p>
        </w:tc>
        <w:tc>
          <w:tcPr>
            <w:tcW w:w="958" w:type="dxa"/>
            <w:tcBorders>
              <w:top w:val="nil"/>
              <w:left w:val="nil"/>
              <w:bottom w:val="single" w:sz="4" w:space="0" w:color="auto"/>
              <w:right w:val="single" w:sz="4" w:space="0" w:color="auto"/>
            </w:tcBorders>
            <w:shd w:val="clear" w:color="000000" w:fill="FFFFFF"/>
          </w:tcPr>
          <w:p w14:paraId="60F92778" w14:textId="77777777" w:rsidR="008C19B6" w:rsidRDefault="008C19B6" w:rsidP="00CA22F6">
            <w:pPr>
              <w:tabs>
                <w:tab w:val="left" w:pos="890"/>
                <w:tab w:val="center" w:pos="4677"/>
              </w:tabs>
              <w:rPr>
                <w:snapToGrid w:val="0"/>
                <w:sz w:val="24"/>
                <w:szCs w:val="24"/>
              </w:rPr>
            </w:pPr>
            <w:r>
              <w:rPr>
                <w:snapToGrid w:val="0"/>
                <w:sz w:val="24"/>
                <w:szCs w:val="24"/>
              </w:rPr>
              <w:t>70</w:t>
            </w:r>
          </w:p>
          <w:p w14:paraId="794C4A17" w14:textId="4ECAD716" w:rsidR="00E85077" w:rsidRPr="0073261A" w:rsidRDefault="00E85077" w:rsidP="00CA22F6">
            <w:pPr>
              <w:tabs>
                <w:tab w:val="left" w:pos="890"/>
                <w:tab w:val="center" w:pos="4677"/>
              </w:tabs>
              <w:rPr>
                <w:rFonts w:eastAsia="Times New Roman"/>
                <w:b/>
                <w:bCs/>
                <w:sz w:val="24"/>
                <w:szCs w:val="24"/>
              </w:rPr>
            </w:pPr>
          </w:p>
        </w:tc>
      </w:tr>
      <w:tr w:rsidR="00D4733C" w:rsidRPr="0073261A" w14:paraId="78E73F88" w14:textId="77777777" w:rsidTr="00CA22F6">
        <w:trPr>
          <w:trHeight w:val="263"/>
        </w:trPr>
        <w:tc>
          <w:tcPr>
            <w:tcW w:w="458" w:type="dxa"/>
          </w:tcPr>
          <w:p w14:paraId="5E324E69" w14:textId="511F985B" w:rsidR="00D4733C" w:rsidRPr="007A391C" w:rsidRDefault="007A391C" w:rsidP="00CA22F6">
            <w:pPr>
              <w:tabs>
                <w:tab w:val="left" w:pos="890"/>
                <w:tab w:val="center" w:pos="4677"/>
              </w:tabs>
              <w:rPr>
                <w:rFonts w:eastAsia="Times New Roman"/>
                <w:bCs/>
                <w:sz w:val="24"/>
                <w:szCs w:val="24"/>
              </w:rPr>
            </w:pPr>
            <w:r>
              <w:rPr>
                <w:rFonts w:eastAsia="Times New Roman"/>
                <w:bCs/>
                <w:sz w:val="24"/>
                <w:szCs w:val="24"/>
              </w:rPr>
              <w:t>7</w:t>
            </w:r>
          </w:p>
        </w:tc>
        <w:tc>
          <w:tcPr>
            <w:tcW w:w="2485" w:type="dxa"/>
            <w:tcBorders>
              <w:top w:val="nil"/>
              <w:left w:val="nil"/>
              <w:bottom w:val="single" w:sz="4" w:space="0" w:color="auto"/>
              <w:right w:val="single" w:sz="4" w:space="0" w:color="auto"/>
            </w:tcBorders>
            <w:shd w:val="clear" w:color="000000" w:fill="FFFFFF"/>
          </w:tcPr>
          <w:p w14:paraId="583C2101" w14:textId="77777777" w:rsidR="002F51F1" w:rsidRPr="00B94539" w:rsidRDefault="002F51F1" w:rsidP="002F51F1">
            <w:pPr>
              <w:widowControl w:val="0"/>
              <w:tabs>
                <w:tab w:val="left" w:pos="426"/>
              </w:tabs>
              <w:contextualSpacing/>
              <w:jc w:val="both"/>
              <w:rPr>
                <w:rFonts w:eastAsia="Times New Roman" w:cs="Courier New"/>
                <w:color w:val="000000"/>
                <w:sz w:val="24"/>
                <w:szCs w:val="24"/>
              </w:rPr>
            </w:pPr>
            <w:r w:rsidRPr="00B94539">
              <w:rPr>
                <w:rFonts w:eastAsia="Times New Roman" w:cs="Courier New"/>
                <w:color w:val="000000"/>
                <w:sz w:val="24"/>
                <w:szCs w:val="24"/>
              </w:rPr>
              <w:t>Полотенце 50*90 (серое)</w:t>
            </w:r>
          </w:p>
          <w:p w14:paraId="4AF703A9" w14:textId="7964AB72" w:rsidR="007A391C" w:rsidRPr="007A391C" w:rsidRDefault="007A391C" w:rsidP="00CA22F6">
            <w:pPr>
              <w:tabs>
                <w:tab w:val="left" w:pos="890"/>
                <w:tab w:val="center" w:pos="4677"/>
              </w:tabs>
              <w:rPr>
                <w:rFonts w:eastAsia="Times New Roman"/>
                <w:b/>
                <w:bCs/>
                <w:sz w:val="24"/>
                <w:szCs w:val="24"/>
              </w:rPr>
            </w:pPr>
          </w:p>
        </w:tc>
        <w:tc>
          <w:tcPr>
            <w:tcW w:w="4395" w:type="dxa"/>
          </w:tcPr>
          <w:p w14:paraId="547609D1" w14:textId="36A2B39F" w:rsidR="00D4733C" w:rsidRPr="007A391C" w:rsidRDefault="00D4733C" w:rsidP="00CA22F6">
            <w:pPr>
              <w:rPr>
                <w:rFonts w:eastAsia="Times New Roman"/>
                <w:color w:val="000000"/>
                <w:sz w:val="24"/>
                <w:szCs w:val="24"/>
              </w:rPr>
            </w:pPr>
            <w:r w:rsidRPr="007A391C">
              <w:rPr>
                <w:rFonts w:eastAsia="Times New Roman"/>
                <w:color w:val="000000"/>
                <w:sz w:val="24"/>
                <w:szCs w:val="24"/>
              </w:rPr>
              <w:lastRenderedPageBreak/>
              <w:t>Ширина: 50 см</w:t>
            </w:r>
          </w:p>
          <w:p w14:paraId="4F636D51" w14:textId="559C98F2" w:rsidR="00D4733C" w:rsidRPr="007A391C" w:rsidRDefault="00D4733C" w:rsidP="00CA22F6">
            <w:pPr>
              <w:rPr>
                <w:rFonts w:eastAsia="Times New Roman"/>
                <w:color w:val="000000"/>
                <w:sz w:val="24"/>
                <w:szCs w:val="24"/>
              </w:rPr>
            </w:pPr>
            <w:r w:rsidRPr="007A391C">
              <w:rPr>
                <w:rFonts w:eastAsia="Times New Roman"/>
                <w:color w:val="000000"/>
                <w:sz w:val="24"/>
                <w:szCs w:val="24"/>
              </w:rPr>
              <w:t>Длина: 90 см.</w:t>
            </w:r>
          </w:p>
          <w:p w14:paraId="3465A6D3" w14:textId="77777777" w:rsidR="00D4733C" w:rsidRPr="007A391C" w:rsidRDefault="00D4733C" w:rsidP="00CA22F6">
            <w:pPr>
              <w:rPr>
                <w:rFonts w:eastAsia="Times New Roman"/>
                <w:color w:val="000000"/>
                <w:sz w:val="24"/>
                <w:szCs w:val="24"/>
              </w:rPr>
            </w:pPr>
            <w:r w:rsidRPr="007A391C">
              <w:rPr>
                <w:rFonts w:eastAsia="Times New Roman"/>
                <w:color w:val="000000"/>
                <w:sz w:val="24"/>
                <w:szCs w:val="24"/>
              </w:rPr>
              <w:lastRenderedPageBreak/>
              <w:t>Состав: 100% хлопок.</w:t>
            </w:r>
          </w:p>
          <w:p w14:paraId="3ABDC3CB" w14:textId="08B04CD4" w:rsidR="00D4733C" w:rsidRPr="007A391C" w:rsidRDefault="00D4733C" w:rsidP="00CA22F6">
            <w:pPr>
              <w:rPr>
                <w:rFonts w:eastAsia="Times New Roman"/>
                <w:color w:val="000000"/>
                <w:sz w:val="24"/>
                <w:szCs w:val="24"/>
              </w:rPr>
            </w:pPr>
            <w:r w:rsidRPr="007A391C">
              <w:rPr>
                <w:rFonts w:eastAsia="Times New Roman"/>
                <w:color w:val="000000"/>
                <w:sz w:val="24"/>
                <w:szCs w:val="24"/>
              </w:rPr>
              <w:t>Цвет: серый</w:t>
            </w:r>
          </w:p>
          <w:p w14:paraId="1D0D261A" w14:textId="77777777" w:rsidR="00D4733C" w:rsidRPr="007A391C" w:rsidRDefault="00D4733C" w:rsidP="00CA22F6">
            <w:pPr>
              <w:rPr>
                <w:rFonts w:eastAsia="Times New Roman"/>
                <w:sz w:val="24"/>
                <w:szCs w:val="24"/>
              </w:rPr>
            </w:pPr>
            <w:r w:rsidRPr="007A391C">
              <w:rPr>
                <w:rFonts w:eastAsia="Times New Roman"/>
                <w:sz w:val="24"/>
                <w:szCs w:val="24"/>
              </w:rPr>
              <w:t>Рисунок: без рисунка</w:t>
            </w:r>
          </w:p>
          <w:p w14:paraId="1C7B87BE" w14:textId="6E800581" w:rsidR="00D4733C" w:rsidRPr="007A391C" w:rsidRDefault="00D4733C" w:rsidP="00CA22F6">
            <w:pPr>
              <w:rPr>
                <w:rFonts w:eastAsia="Times New Roman"/>
                <w:color w:val="000000"/>
                <w:sz w:val="24"/>
                <w:szCs w:val="24"/>
              </w:rPr>
            </w:pPr>
            <w:r w:rsidRPr="007A391C">
              <w:rPr>
                <w:rFonts w:eastAsia="Times New Roman"/>
                <w:color w:val="000000"/>
                <w:sz w:val="24"/>
                <w:szCs w:val="24"/>
              </w:rPr>
              <w:t>Фактура ткани</w:t>
            </w:r>
            <w:r w:rsidR="009143B3">
              <w:rPr>
                <w:rFonts w:eastAsia="Times New Roman"/>
                <w:color w:val="000000"/>
                <w:sz w:val="24"/>
                <w:szCs w:val="24"/>
              </w:rPr>
              <w:t>:</w:t>
            </w:r>
            <w:r w:rsidRPr="007A391C">
              <w:rPr>
                <w:rFonts w:eastAsia="Times New Roman"/>
                <w:color w:val="000000"/>
                <w:sz w:val="24"/>
                <w:szCs w:val="24"/>
              </w:rPr>
              <w:t xml:space="preserve"> махровая</w:t>
            </w:r>
          </w:p>
          <w:p w14:paraId="01544B5B" w14:textId="4A1344C3" w:rsidR="00D4733C" w:rsidRPr="007A391C" w:rsidRDefault="00D4733C" w:rsidP="00CA22F6">
            <w:pPr>
              <w:tabs>
                <w:tab w:val="left" w:pos="890"/>
                <w:tab w:val="center" w:pos="4677"/>
              </w:tabs>
              <w:rPr>
                <w:rFonts w:eastAsia="Times New Roman"/>
                <w:b/>
                <w:bCs/>
                <w:sz w:val="24"/>
                <w:szCs w:val="24"/>
              </w:rPr>
            </w:pPr>
            <w:r w:rsidRPr="007A391C">
              <w:rPr>
                <w:rFonts w:eastAsia="Times New Roman"/>
                <w:color w:val="000000"/>
                <w:sz w:val="24"/>
                <w:szCs w:val="24"/>
              </w:rPr>
              <w:t>Плотность: 450-600 гр/м2</w:t>
            </w:r>
          </w:p>
        </w:tc>
        <w:tc>
          <w:tcPr>
            <w:tcW w:w="1275" w:type="dxa"/>
          </w:tcPr>
          <w:p w14:paraId="19DB972F" w14:textId="3854F019" w:rsidR="00D4733C" w:rsidRPr="0073261A" w:rsidRDefault="00D4733C" w:rsidP="00CA22F6">
            <w:pPr>
              <w:tabs>
                <w:tab w:val="left" w:pos="890"/>
                <w:tab w:val="center" w:pos="4677"/>
              </w:tabs>
              <w:rPr>
                <w:rFonts w:eastAsia="Times New Roman"/>
                <w:b/>
                <w:bCs/>
                <w:sz w:val="24"/>
                <w:szCs w:val="24"/>
              </w:rPr>
            </w:pPr>
            <w:r w:rsidRPr="009C44AA">
              <w:rPr>
                <w:rFonts w:eastAsia="Times New Roman"/>
                <w:sz w:val="24"/>
                <w:szCs w:val="24"/>
              </w:rPr>
              <w:lastRenderedPageBreak/>
              <w:t>шт.</w:t>
            </w:r>
          </w:p>
        </w:tc>
        <w:tc>
          <w:tcPr>
            <w:tcW w:w="958" w:type="dxa"/>
            <w:tcBorders>
              <w:top w:val="nil"/>
              <w:left w:val="nil"/>
              <w:bottom w:val="single" w:sz="4" w:space="0" w:color="auto"/>
              <w:right w:val="single" w:sz="4" w:space="0" w:color="auto"/>
            </w:tcBorders>
            <w:shd w:val="clear" w:color="000000" w:fill="FFFFFF"/>
          </w:tcPr>
          <w:p w14:paraId="039D389A" w14:textId="77777777" w:rsidR="00D4733C" w:rsidRDefault="00D4733C" w:rsidP="00CA22F6">
            <w:pPr>
              <w:tabs>
                <w:tab w:val="left" w:pos="890"/>
                <w:tab w:val="center" w:pos="4677"/>
              </w:tabs>
              <w:rPr>
                <w:rFonts w:eastAsia="Times New Roman"/>
                <w:color w:val="000000"/>
                <w:sz w:val="24"/>
                <w:szCs w:val="24"/>
              </w:rPr>
            </w:pPr>
            <w:r>
              <w:rPr>
                <w:rFonts w:eastAsia="Times New Roman"/>
                <w:color w:val="000000"/>
                <w:sz w:val="24"/>
                <w:szCs w:val="24"/>
              </w:rPr>
              <w:t>7</w:t>
            </w:r>
          </w:p>
          <w:p w14:paraId="1843B79A" w14:textId="478C690B" w:rsidR="00E85077" w:rsidRPr="0073261A" w:rsidRDefault="00E85077" w:rsidP="00CA22F6">
            <w:pPr>
              <w:tabs>
                <w:tab w:val="left" w:pos="890"/>
                <w:tab w:val="center" w:pos="4677"/>
              </w:tabs>
              <w:rPr>
                <w:rFonts w:eastAsia="Times New Roman"/>
                <w:b/>
                <w:bCs/>
                <w:sz w:val="24"/>
                <w:szCs w:val="24"/>
              </w:rPr>
            </w:pPr>
          </w:p>
        </w:tc>
      </w:tr>
      <w:tr w:rsidR="00D4733C" w:rsidRPr="0073261A" w14:paraId="2384501F" w14:textId="77777777" w:rsidTr="00CA22F6">
        <w:trPr>
          <w:trHeight w:val="263"/>
        </w:trPr>
        <w:tc>
          <w:tcPr>
            <w:tcW w:w="458" w:type="dxa"/>
          </w:tcPr>
          <w:p w14:paraId="6B616B65" w14:textId="4424C6E1" w:rsidR="00D4733C" w:rsidRPr="007A391C" w:rsidRDefault="007A391C" w:rsidP="00CA22F6">
            <w:pPr>
              <w:tabs>
                <w:tab w:val="left" w:pos="890"/>
                <w:tab w:val="center" w:pos="4677"/>
              </w:tabs>
              <w:rPr>
                <w:rFonts w:eastAsia="Times New Roman"/>
                <w:bCs/>
                <w:sz w:val="24"/>
                <w:szCs w:val="24"/>
              </w:rPr>
            </w:pPr>
            <w:r>
              <w:rPr>
                <w:rFonts w:eastAsia="Times New Roman"/>
                <w:bCs/>
                <w:sz w:val="24"/>
                <w:szCs w:val="24"/>
              </w:rPr>
              <w:t>8</w:t>
            </w:r>
          </w:p>
        </w:tc>
        <w:tc>
          <w:tcPr>
            <w:tcW w:w="2485" w:type="dxa"/>
            <w:tcBorders>
              <w:top w:val="nil"/>
              <w:left w:val="nil"/>
              <w:bottom w:val="single" w:sz="4" w:space="0" w:color="auto"/>
              <w:right w:val="single" w:sz="4" w:space="0" w:color="auto"/>
            </w:tcBorders>
            <w:shd w:val="clear" w:color="000000" w:fill="FFFFFF"/>
          </w:tcPr>
          <w:p w14:paraId="7E0782DA" w14:textId="77777777" w:rsidR="002F51F1" w:rsidRPr="00B94539" w:rsidRDefault="002F51F1" w:rsidP="002F51F1">
            <w:pPr>
              <w:widowControl w:val="0"/>
              <w:tabs>
                <w:tab w:val="left" w:pos="426"/>
              </w:tabs>
              <w:contextualSpacing/>
              <w:jc w:val="both"/>
              <w:rPr>
                <w:rFonts w:eastAsia="Times New Roman" w:cs="Courier New"/>
                <w:color w:val="000000"/>
                <w:sz w:val="24"/>
                <w:szCs w:val="24"/>
              </w:rPr>
            </w:pPr>
            <w:r w:rsidRPr="00B94539">
              <w:rPr>
                <w:rFonts w:eastAsia="Times New Roman" w:cs="Courier New"/>
                <w:color w:val="000000"/>
                <w:sz w:val="24"/>
                <w:szCs w:val="24"/>
              </w:rPr>
              <w:t>Полотенце банное 70*140 (серое)</w:t>
            </w:r>
          </w:p>
          <w:p w14:paraId="1361DF6E" w14:textId="67842C9B" w:rsidR="00317C60" w:rsidRPr="007A391C" w:rsidRDefault="00317C60" w:rsidP="00CA22F6">
            <w:pPr>
              <w:tabs>
                <w:tab w:val="left" w:pos="890"/>
                <w:tab w:val="center" w:pos="4677"/>
              </w:tabs>
              <w:rPr>
                <w:rFonts w:eastAsia="Times New Roman"/>
                <w:b/>
                <w:bCs/>
                <w:sz w:val="24"/>
                <w:szCs w:val="24"/>
              </w:rPr>
            </w:pPr>
          </w:p>
        </w:tc>
        <w:tc>
          <w:tcPr>
            <w:tcW w:w="4395" w:type="dxa"/>
          </w:tcPr>
          <w:p w14:paraId="35E08BAB" w14:textId="1AD1A82A" w:rsidR="00D4733C" w:rsidRPr="007A391C" w:rsidRDefault="00D4733C" w:rsidP="00CA22F6">
            <w:pPr>
              <w:rPr>
                <w:rFonts w:eastAsia="Times New Roman"/>
                <w:color w:val="000000"/>
                <w:sz w:val="24"/>
                <w:szCs w:val="24"/>
              </w:rPr>
            </w:pPr>
            <w:r w:rsidRPr="007A391C">
              <w:rPr>
                <w:rFonts w:eastAsia="Times New Roman"/>
                <w:color w:val="000000"/>
                <w:sz w:val="24"/>
                <w:szCs w:val="24"/>
              </w:rPr>
              <w:t>Ширина: 70 см</w:t>
            </w:r>
          </w:p>
          <w:p w14:paraId="025AFB83" w14:textId="77777777" w:rsidR="00D4733C" w:rsidRPr="007A391C" w:rsidRDefault="00D4733C" w:rsidP="00CA22F6">
            <w:pPr>
              <w:rPr>
                <w:rFonts w:eastAsia="Times New Roman"/>
                <w:color w:val="000000"/>
                <w:sz w:val="24"/>
                <w:szCs w:val="24"/>
              </w:rPr>
            </w:pPr>
            <w:r w:rsidRPr="007A391C">
              <w:rPr>
                <w:rFonts w:eastAsia="Times New Roman"/>
                <w:color w:val="000000"/>
                <w:sz w:val="24"/>
                <w:szCs w:val="24"/>
              </w:rPr>
              <w:t>Длина: 140 см.</w:t>
            </w:r>
          </w:p>
          <w:p w14:paraId="776F82A4" w14:textId="77777777" w:rsidR="00D4733C" w:rsidRPr="007A391C" w:rsidRDefault="00D4733C" w:rsidP="00CA22F6">
            <w:pPr>
              <w:rPr>
                <w:rFonts w:eastAsia="Times New Roman"/>
                <w:color w:val="000000"/>
                <w:sz w:val="24"/>
                <w:szCs w:val="24"/>
              </w:rPr>
            </w:pPr>
            <w:r w:rsidRPr="007A391C">
              <w:rPr>
                <w:rFonts w:eastAsia="Times New Roman"/>
                <w:color w:val="000000"/>
                <w:sz w:val="24"/>
                <w:szCs w:val="24"/>
              </w:rPr>
              <w:t>Состав: 100% хлопок.</w:t>
            </w:r>
          </w:p>
          <w:p w14:paraId="0BF3B450" w14:textId="4A522AEF" w:rsidR="00D4733C" w:rsidRPr="007A391C" w:rsidRDefault="00D4733C" w:rsidP="00CA22F6">
            <w:pPr>
              <w:rPr>
                <w:rFonts w:eastAsia="Times New Roman"/>
                <w:color w:val="000000"/>
                <w:sz w:val="24"/>
                <w:szCs w:val="24"/>
              </w:rPr>
            </w:pPr>
            <w:r w:rsidRPr="007A391C">
              <w:rPr>
                <w:rFonts w:eastAsia="Times New Roman"/>
                <w:color w:val="000000"/>
                <w:sz w:val="24"/>
                <w:szCs w:val="24"/>
              </w:rPr>
              <w:t>Цвет: серый</w:t>
            </w:r>
          </w:p>
          <w:p w14:paraId="1F59064E" w14:textId="77777777" w:rsidR="00D4733C" w:rsidRPr="007A391C" w:rsidRDefault="00D4733C" w:rsidP="00CA22F6">
            <w:pPr>
              <w:rPr>
                <w:rFonts w:eastAsia="Times New Roman"/>
                <w:sz w:val="24"/>
                <w:szCs w:val="24"/>
              </w:rPr>
            </w:pPr>
            <w:r w:rsidRPr="007A391C">
              <w:rPr>
                <w:rFonts w:eastAsia="Times New Roman"/>
                <w:sz w:val="24"/>
                <w:szCs w:val="24"/>
              </w:rPr>
              <w:t>Рисунок: без рисунка</w:t>
            </w:r>
          </w:p>
          <w:p w14:paraId="35539C61" w14:textId="77777777" w:rsidR="00D4733C" w:rsidRPr="007A391C" w:rsidRDefault="00D4733C" w:rsidP="00CA22F6">
            <w:pPr>
              <w:rPr>
                <w:rFonts w:eastAsia="Times New Roman"/>
                <w:color w:val="000000"/>
                <w:sz w:val="24"/>
                <w:szCs w:val="24"/>
              </w:rPr>
            </w:pPr>
            <w:r w:rsidRPr="007A391C">
              <w:rPr>
                <w:rFonts w:eastAsia="Times New Roman"/>
                <w:color w:val="000000"/>
                <w:sz w:val="24"/>
                <w:szCs w:val="24"/>
              </w:rPr>
              <w:t>Фактура ткани махровая</w:t>
            </w:r>
          </w:p>
          <w:p w14:paraId="2CC53B6E" w14:textId="63A2F7FF" w:rsidR="00D4733C" w:rsidRPr="007A391C" w:rsidRDefault="00D4733C" w:rsidP="00CA22F6">
            <w:pPr>
              <w:tabs>
                <w:tab w:val="left" w:pos="890"/>
                <w:tab w:val="center" w:pos="4677"/>
              </w:tabs>
              <w:rPr>
                <w:rFonts w:eastAsia="Times New Roman"/>
                <w:b/>
                <w:bCs/>
                <w:sz w:val="24"/>
                <w:szCs w:val="24"/>
              </w:rPr>
            </w:pPr>
            <w:r w:rsidRPr="007A391C">
              <w:rPr>
                <w:rFonts w:eastAsia="Times New Roman"/>
                <w:color w:val="000000"/>
                <w:sz w:val="24"/>
                <w:szCs w:val="24"/>
              </w:rPr>
              <w:t>Плотность: 450-600 гр/м2</w:t>
            </w:r>
          </w:p>
        </w:tc>
        <w:tc>
          <w:tcPr>
            <w:tcW w:w="1275" w:type="dxa"/>
          </w:tcPr>
          <w:p w14:paraId="2585B4D8" w14:textId="2D8BC33A" w:rsidR="00D4733C" w:rsidRPr="0073261A" w:rsidRDefault="00D4733C" w:rsidP="00CA22F6">
            <w:pPr>
              <w:tabs>
                <w:tab w:val="left" w:pos="890"/>
                <w:tab w:val="center" w:pos="4677"/>
              </w:tabs>
              <w:rPr>
                <w:rFonts w:eastAsia="Times New Roman"/>
                <w:b/>
                <w:bCs/>
                <w:sz w:val="24"/>
                <w:szCs w:val="24"/>
              </w:rPr>
            </w:pPr>
            <w:r w:rsidRPr="009C44AA">
              <w:rPr>
                <w:rFonts w:eastAsia="Times New Roman"/>
                <w:sz w:val="24"/>
                <w:szCs w:val="24"/>
              </w:rPr>
              <w:t>шт.</w:t>
            </w:r>
          </w:p>
        </w:tc>
        <w:tc>
          <w:tcPr>
            <w:tcW w:w="958" w:type="dxa"/>
            <w:tcBorders>
              <w:top w:val="nil"/>
              <w:left w:val="nil"/>
              <w:bottom w:val="single" w:sz="4" w:space="0" w:color="auto"/>
              <w:right w:val="single" w:sz="4" w:space="0" w:color="auto"/>
            </w:tcBorders>
            <w:shd w:val="clear" w:color="000000" w:fill="FFFFFF"/>
          </w:tcPr>
          <w:p w14:paraId="097D51A0" w14:textId="77777777" w:rsidR="00D4733C" w:rsidRDefault="00D4733C" w:rsidP="00CA22F6">
            <w:pPr>
              <w:tabs>
                <w:tab w:val="left" w:pos="890"/>
                <w:tab w:val="center" w:pos="4677"/>
              </w:tabs>
              <w:rPr>
                <w:rFonts w:eastAsia="Times New Roman"/>
                <w:color w:val="000000"/>
                <w:sz w:val="24"/>
                <w:szCs w:val="24"/>
              </w:rPr>
            </w:pPr>
            <w:r>
              <w:rPr>
                <w:rFonts w:eastAsia="Times New Roman"/>
                <w:color w:val="000000"/>
                <w:sz w:val="24"/>
                <w:szCs w:val="24"/>
              </w:rPr>
              <w:t>7</w:t>
            </w:r>
          </w:p>
          <w:p w14:paraId="157779B2" w14:textId="77A325D4" w:rsidR="00E85077" w:rsidRPr="0073261A" w:rsidRDefault="00E85077" w:rsidP="00CA22F6">
            <w:pPr>
              <w:tabs>
                <w:tab w:val="left" w:pos="890"/>
                <w:tab w:val="center" w:pos="4677"/>
              </w:tabs>
              <w:rPr>
                <w:rFonts w:eastAsia="Times New Roman"/>
                <w:b/>
                <w:bCs/>
                <w:sz w:val="24"/>
                <w:szCs w:val="24"/>
              </w:rPr>
            </w:pPr>
          </w:p>
        </w:tc>
      </w:tr>
      <w:tr w:rsidR="00D4733C" w:rsidRPr="0073261A" w14:paraId="6F5EDE29" w14:textId="77777777" w:rsidTr="00CA22F6">
        <w:trPr>
          <w:trHeight w:val="263"/>
        </w:trPr>
        <w:tc>
          <w:tcPr>
            <w:tcW w:w="458" w:type="dxa"/>
          </w:tcPr>
          <w:p w14:paraId="44B69A68" w14:textId="51EE8E30" w:rsidR="00D4733C" w:rsidRPr="007A391C" w:rsidRDefault="007A391C" w:rsidP="00CA22F6">
            <w:pPr>
              <w:tabs>
                <w:tab w:val="left" w:pos="890"/>
                <w:tab w:val="center" w:pos="4677"/>
              </w:tabs>
              <w:rPr>
                <w:rFonts w:eastAsia="Times New Roman"/>
                <w:bCs/>
                <w:sz w:val="24"/>
                <w:szCs w:val="24"/>
              </w:rPr>
            </w:pPr>
            <w:r>
              <w:rPr>
                <w:rFonts w:eastAsia="Times New Roman"/>
                <w:bCs/>
                <w:sz w:val="24"/>
                <w:szCs w:val="24"/>
              </w:rPr>
              <w:t>9</w:t>
            </w:r>
          </w:p>
        </w:tc>
        <w:tc>
          <w:tcPr>
            <w:tcW w:w="2485" w:type="dxa"/>
            <w:tcBorders>
              <w:top w:val="nil"/>
              <w:left w:val="nil"/>
              <w:bottom w:val="single" w:sz="4" w:space="0" w:color="auto"/>
              <w:right w:val="single" w:sz="4" w:space="0" w:color="auto"/>
            </w:tcBorders>
            <w:shd w:val="clear" w:color="000000" w:fill="FFFFFF"/>
          </w:tcPr>
          <w:p w14:paraId="046E11CA" w14:textId="77777777" w:rsidR="002F51F1" w:rsidRPr="00B94539" w:rsidRDefault="002F51F1" w:rsidP="002F51F1">
            <w:pPr>
              <w:widowControl w:val="0"/>
              <w:tabs>
                <w:tab w:val="left" w:pos="426"/>
              </w:tabs>
              <w:contextualSpacing/>
              <w:jc w:val="both"/>
              <w:rPr>
                <w:rFonts w:eastAsia="Times New Roman" w:cs="Courier New"/>
                <w:color w:val="000000"/>
                <w:sz w:val="24"/>
                <w:szCs w:val="24"/>
              </w:rPr>
            </w:pPr>
            <w:r w:rsidRPr="00B94539">
              <w:rPr>
                <w:rFonts w:eastAsia="Times New Roman" w:cs="Courier New"/>
                <w:color w:val="000000"/>
                <w:sz w:val="24"/>
                <w:szCs w:val="24"/>
              </w:rPr>
              <w:t>Полотенце 30*50 (серое)</w:t>
            </w:r>
          </w:p>
          <w:p w14:paraId="2C4E6225" w14:textId="4CA768C7" w:rsidR="00317C60" w:rsidRPr="007A391C" w:rsidRDefault="00317C60" w:rsidP="00CA22F6">
            <w:pPr>
              <w:tabs>
                <w:tab w:val="left" w:pos="890"/>
                <w:tab w:val="center" w:pos="4677"/>
              </w:tabs>
              <w:rPr>
                <w:rFonts w:eastAsia="Times New Roman"/>
                <w:b/>
                <w:bCs/>
                <w:sz w:val="24"/>
                <w:szCs w:val="24"/>
              </w:rPr>
            </w:pPr>
          </w:p>
        </w:tc>
        <w:tc>
          <w:tcPr>
            <w:tcW w:w="4395" w:type="dxa"/>
          </w:tcPr>
          <w:p w14:paraId="1317BEDB" w14:textId="782D1F15" w:rsidR="007A391C" w:rsidRPr="007A391C" w:rsidRDefault="007A391C" w:rsidP="00CA22F6">
            <w:pPr>
              <w:rPr>
                <w:rFonts w:eastAsia="Times New Roman"/>
                <w:color w:val="000000"/>
                <w:sz w:val="24"/>
                <w:szCs w:val="24"/>
              </w:rPr>
            </w:pPr>
            <w:r w:rsidRPr="007A391C">
              <w:rPr>
                <w:rFonts w:eastAsia="Times New Roman"/>
                <w:color w:val="000000"/>
                <w:sz w:val="24"/>
                <w:szCs w:val="24"/>
              </w:rPr>
              <w:t>Ширина: 30 см</w:t>
            </w:r>
          </w:p>
          <w:p w14:paraId="11019767" w14:textId="0DAF3A8B" w:rsidR="007A391C" w:rsidRPr="007A391C" w:rsidRDefault="007A391C" w:rsidP="00CA22F6">
            <w:pPr>
              <w:rPr>
                <w:rFonts w:eastAsia="Times New Roman"/>
                <w:color w:val="000000"/>
                <w:sz w:val="24"/>
                <w:szCs w:val="24"/>
              </w:rPr>
            </w:pPr>
            <w:r w:rsidRPr="007A391C">
              <w:rPr>
                <w:rFonts w:eastAsia="Times New Roman"/>
                <w:color w:val="000000"/>
                <w:sz w:val="24"/>
                <w:szCs w:val="24"/>
              </w:rPr>
              <w:t>Длина: 50 см.</w:t>
            </w:r>
          </w:p>
          <w:p w14:paraId="0519F49B" w14:textId="77777777" w:rsidR="007A391C" w:rsidRPr="007A391C" w:rsidRDefault="007A391C" w:rsidP="00CA22F6">
            <w:pPr>
              <w:rPr>
                <w:rFonts w:eastAsia="Times New Roman"/>
                <w:color w:val="000000"/>
                <w:sz w:val="24"/>
                <w:szCs w:val="24"/>
              </w:rPr>
            </w:pPr>
            <w:r w:rsidRPr="007A391C">
              <w:rPr>
                <w:rFonts w:eastAsia="Times New Roman"/>
                <w:color w:val="000000"/>
                <w:sz w:val="24"/>
                <w:szCs w:val="24"/>
              </w:rPr>
              <w:t>Состав: 100% хлопок.</w:t>
            </w:r>
          </w:p>
          <w:p w14:paraId="4FC99BE6" w14:textId="12E42D6E" w:rsidR="007A391C" w:rsidRPr="007A391C" w:rsidRDefault="007A391C" w:rsidP="00CA22F6">
            <w:pPr>
              <w:rPr>
                <w:rFonts w:eastAsia="Times New Roman"/>
                <w:color w:val="000000"/>
                <w:sz w:val="24"/>
                <w:szCs w:val="24"/>
              </w:rPr>
            </w:pPr>
            <w:r w:rsidRPr="007A391C">
              <w:rPr>
                <w:rFonts w:eastAsia="Times New Roman"/>
                <w:color w:val="000000"/>
                <w:sz w:val="24"/>
                <w:szCs w:val="24"/>
              </w:rPr>
              <w:t>Цвет: серый</w:t>
            </w:r>
          </w:p>
          <w:p w14:paraId="046EAC3D" w14:textId="77777777" w:rsidR="007A391C" w:rsidRPr="007A391C" w:rsidRDefault="007A391C" w:rsidP="00CA22F6">
            <w:pPr>
              <w:rPr>
                <w:rFonts w:eastAsia="Times New Roman"/>
                <w:sz w:val="24"/>
                <w:szCs w:val="24"/>
              </w:rPr>
            </w:pPr>
            <w:r w:rsidRPr="007A391C">
              <w:rPr>
                <w:rFonts w:eastAsia="Times New Roman"/>
                <w:sz w:val="24"/>
                <w:szCs w:val="24"/>
              </w:rPr>
              <w:t>Рисунок: без рисунка</w:t>
            </w:r>
          </w:p>
          <w:p w14:paraId="24D23FEF" w14:textId="56AF98C5" w:rsidR="007A391C" w:rsidRPr="007A391C" w:rsidRDefault="007A391C" w:rsidP="00CA22F6">
            <w:pPr>
              <w:rPr>
                <w:rFonts w:eastAsia="Times New Roman"/>
                <w:color w:val="000000"/>
                <w:sz w:val="24"/>
                <w:szCs w:val="24"/>
              </w:rPr>
            </w:pPr>
            <w:r w:rsidRPr="007A391C">
              <w:rPr>
                <w:rFonts w:eastAsia="Times New Roman"/>
                <w:color w:val="000000"/>
                <w:sz w:val="24"/>
                <w:szCs w:val="24"/>
              </w:rPr>
              <w:t>Фактура ткани</w:t>
            </w:r>
            <w:r w:rsidR="009143B3">
              <w:rPr>
                <w:rFonts w:eastAsia="Times New Roman"/>
                <w:color w:val="000000"/>
                <w:sz w:val="24"/>
                <w:szCs w:val="24"/>
              </w:rPr>
              <w:t>:</w:t>
            </w:r>
            <w:r w:rsidRPr="007A391C">
              <w:rPr>
                <w:rFonts w:eastAsia="Times New Roman"/>
                <w:color w:val="000000"/>
                <w:sz w:val="24"/>
                <w:szCs w:val="24"/>
              </w:rPr>
              <w:t xml:space="preserve"> махровая</w:t>
            </w:r>
          </w:p>
          <w:p w14:paraId="56180187" w14:textId="30EB67E7" w:rsidR="00D4733C" w:rsidRPr="007A391C" w:rsidRDefault="007A391C" w:rsidP="00CA22F6">
            <w:pPr>
              <w:tabs>
                <w:tab w:val="left" w:pos="890"/>
                <w:tab w:val="center" w:pos="4677"/>
              </w:tabs>
              <w:rPr>
                <w:rFonts w:eastAsia="Times New Roman"/>
                <w:b/>
                <w:bCs/>
                <w:sz w:val="24"/>
                <w:szCs w:val="24"/>
              </w:rPr>
            </w:pPr>
            <w:r w:rsidRPr="007A391C">
              <w:rPr>
                <w:rFonts w:eastAsia="Times New Roman"/>
                <w:color w:val="000000"/>
                <w:sz w:val="24"/>
                <w:szCs w:val="24"/>
              </w:rPr>
              <w:t>Плотность: 450-600 гр/м2</w:t>
            </w:r>
          </w:p>
        </w:tc>
        <w:tc>
          <w:tcPr>
            <w:tcW w:w="1275" w:type="dxa"/>
          </w:tcPr>
          <w:p w14:paraId="71FF7AF2" w14:textId="1EBCB8CD" w:rsidR="00D4733C" w:rsidRPr="0073261A" w:rsidRDefault="00D4733C" w:rsidP="00CA22F6">
            <w:pPr>
              <w:tabs>
                <w:tab w:val="left" w:pos="890"/>
                <w:tab w:val="center" w:pos="4677"/>
              </w:tabs>
              <w:rPr>
                <w:rFonts w:eastAsia="Times New Roman"/>
                <w:b/>
                <w:bCs/>
                <w:sz w:val="24"/>
                <w:szCs w:val="24"/>
              </w:rPr>
            </w:pPr>
            <w:r w:rsidRPr="009C44AA">
              <w:rPr>
                <w:rFonts w:eastAsia="Times New Roman"/>
                <w:sz w:val="24"/>
                <w:szCs w:val="24"/>
              </w:rPr>
              <w:t>шт.</w:t>
            </w:r>
          </w:p>
        </w:tc>
        <w:tc>
          <w:tcPr>
            <w:tcW w:w="958" w:type="dxa"/>
            <w:tcBorders>
              <w:top w:val="nil"/>
              <w:left w:val="nil"/>
              <w:bottom w:val="single" w:sz="4" w:space="0" w:color="auto"/>
              <w:right w:val="single" w:sz="4" w:space="0" w:color="auto"/>
            </w:tcBorders>
            <w:shd w:val="clear" w:color="000000" w:fill="FFFFFF"/>
          </w:tcPr>
          <w:p w14:paraId="2720507B" w14:textId="77777777" w:rsidR="00D4733C" w:rsidRDefault="00D4733C" w:rsidP="00CA22F6">
            <w:pPr>
              <w:tabs>
                <w:tab w:val="left" w:pos="890"/>
                <w:tab w:val="center" w:pos="4677"/>
              </w:tabs>
              <w:rPr>
                <w:rFonts w:eastAsia="Times New Roman"/>
                <w:color w:val="000000"/>
                <w:sz w:val="24"/>
                <w:szCs w:val="24"/>
              </w:rPr>
            </w:pPr>
            <w:r>
              <w:rPr>
                <w:rFonts w:eastAsia="Times New Roman"/>
                <w:color w:val="000000"/>
                <w:sz w:val="24"/>
                <w:szCs w:val="24"/>
              </w:rPr>
              <w:t>7</w:t>
            </w:r>
          </w:p>
          <w:p w14:paraId="711C8D1F" w14:textId="5EAC5399" w:rsidR="00E85077" w:rsidRPr="0073261A" w:rsidRDefault="00E85077" w:rsidP="00CA22F6">
            <w:pPr>
              <w:tabs>
                <w:tab w:val="left" w:pos="890"/>
                <w:tab w:val="center" w:pos="4677"/>
              </w:tabs>
              <w:rPr>
                <w:rFonts w:eastAsia="Times New Roman"/>
                <w:b/>
                <w:bCs/>
                <w:sz w:val="24"/>
                <w:szCs w:val="24"/>
              </w:rPr>
            </w:pPr>
          </w:p>
        </w:tc>
      </w:tr>
      <w:tr w:rsidR="00D4733C" w:rsidRPr="0073261A" w14:paraId="7019440C" w14:textId="77777777" w:rsidTr="00CA22F6">
        <w:trPr>
          <w:trHeight w:val="263"/>
        </w:trPr>
        <w:tc>
          <w:tcPr>
            <w:tcW w:w="458" w:type="dxa"/>
          </w:tcPr>
          <w:p w14:paraId="2CA49424" w14:textId="5155A4C1" w:rsidR="00D4733C" w:rsidRPr="007A391C" w:rsidRDefault="007A391C" w:rsidP="00CA22F6">
            <w:pPr>
              <w:tabs>
                <w:tab w:val="left" w:pos="890"/>
                <w:tab w:val="center" w:pos="4677"/>
              </w:tabs>
              <w:rPr>
                <w:rFonts w:eastAsia="Times New Roman"/>
                <w:bCs/>
                <w:sz w:val="24"/>
                <w:szCs w:val="24"/>
              </w:rPr>
            </w:pPr>
            <w:r>
              <w:rPr>
                <w:rFonts w:eastAsia="Times New Roman"/>
                <w:bCs/>
                <w:sz w:val="24"/>
                <w:szCs w:val="24"/>
              </w:rPr>
              <w:t>10</w:t>
            </w:r>
          </w:p>
        </w:tc>
        <w:tc>
          <w:tcPr>
            <w:tcW w:w="2485" w:type="dxa"/>
            <w:tcBorders>
              <w:top w:val="nil"/>
              <w:left w:val="nil"/>
              <w:bottom w:val="single" w:sz="4" w:space="0" w:color="auto"/>
              <w:right w:val="single" w:sz="4" w:space="0" w:color="auto"/>
            </w:tcBorders>
            <w:shd w:val="clear" w:color="000000" w:fill="FFFFFF"/>
          </w:tcPr>
          <w:p w14:paraId="06148AFA" w14:textId="77777777" w:rsidR="002F51F1" w:rsidRPr="00B94539" w:rsidRDefault="002F51F1" w:rsidP="002F51F1">
            <w:pPr>
              <w:widowControl w:val="0"/>
              <w:tabs>
                <w:tab w:val="left" w:pos="426"/>
              </w:tabs>
              <w:contextualSpacing/>
              <w:jc w:val="both"/>
              <w:rPr>
                <w:rFonts w:eastAsia="Times New Roman" w:cs="Courier New"/>
                <w:color w:val="000000"/>
                <w:sz w:val="24"/>
                <w:szCs w:val="24"/>
              </w:rPr>
            </w:pPr>
            <w:r w:rsidRPr="00B94539">
              <w:rPr>
                <w:rFonts w:eastAsia="Times New Roman" w:cs="Courier New"/>
                <w:color w:val="000000"/>
                <w:sz w:val="24"/>
                <w:szCs w:val="24"/>
              </w:rPr>
              <w:t>Простынь Бязь 100*150 для сауны (белая)</w:t>
            </w:r>
          </w:p>
          <w:p w14:paraId="40D3E3BF" w14:textId="2C7FDCE9" w:rsidR="00317C60" w:rsidRPr="007A391C" w:rsidRDefault="00317C60" w:rsidP="00CA22F6">
            <w:pPr>
              <w:tabs>
                <w:tab w:val="left" w:pos="890"/>
                <w:tab w:val="center" w:pos="4677"/>
              </w:tabs>
              <w:rPr>
                <w:rFonts w:eastAsia="Times New Roman"/>
                <w:b/>
                <w:bCs/>
                <w:sz w:val="24"/>
                <w:szCs w:val="24"/>
              </w:rPr>
            </w:pPr>
          </w:p>
        </w:tc>
        <w:tc>
          <w:tcPr>
            <w:tcW w:w="4395" w:type="dxa"/>
          </w:tcPr>
          <w:p w14:paraId="4C287BFE" w14:textId="77777777" w:rsidR="00D4733C" w:rsidRPr="007A391C" w:rsidRDefault="00D4733C" w:rsidP="00CA22F6">
            <w:pPr>
              <w:rPr>
                <w:rFonts w:eastAsia="Times New Roman"/>
                <w:color w:val="000000"/>
                <w:sz w:val="24"/>
                <w:szCs w:val="24"/>
              </w:rPr>
            </w:pPr>
            <w:r w:rsidRPr="007A391C">
              <w:rPr>
                <w:rFonts w:eastAsia="Times New Roman"/>
                <w:color w:val="000000"/>
                <w:sz w:val="24"/>
                <w:szCs w:val="24"/>
              </w:rPr>
              <w:t>Состав: 100% хлопок.</w:t>
            </w:r>
          </w:p>
          <w:p w14:paraId="4829A0D4" w14:textId="77777777" w:rsidR="00D4733C" w:rsidRPr="007A391C" w:rsidRDefault="00D4733C" w:rsidP="00CA22F6">
            <w:pPr>
              <w:rPr>
                <w:rFonts w:eastAsia="Times New Roman"/>
                <w:color w:val="000000"/>
                <w:sz w:val="24"/>
                <w:szCs w:val="24"/>
              </w:rPr>
            </w:pPr>
            <w:r w:rsidRPr="007A391C">
              <w:rPr>
                <w:rFonts w:eastAsia="Times New Roman"/>
                <w:color w:val="000000"/>
                <w:sz w:val="24"/>
                <w:szCs w:val="24"/>
              </w:rPr>
              <w:t>Ткань: бязь</w:t>
            </w:r>
          </w:p>
          <w:p w14:paraId="000BD1E4" w14:textId="77777777" w:rsidR="00D4733C" w:rsidRPr="007A391C" w:rsidRDefault="00D4733C" w:rsidP="00CA22F6">
            <w:pPr>
              <w:rPr>
                <w:rFonts w:eastAsia="Times New Roman"/>
                <w:color w:val="000000"/>
                <w:sz w:val="24"/>
                <w:szCs w:val="24"/>
              </w:rPr>
            </w:pPr>
            <w:r w:rsidRPr="007A391C">
              <w:rPr>
                <w:rFonts w:eastAsia="Times New Roman"/>
                <w:color w:val="000000"/>
                <w:sz w:val="24"/>
                <w:szCs w:val="24"/>
              </w:rPr>
              <w:t>Цвет: белый</w:t>
            </w:r>
          </w:p>
          <w:p w14:paraId="607FC861" w14:textId="77777777" w:rsidR="00D4733C" w:rsidRPr="007A391C" w:rsidRDefault="00D4733C" w:rsidP="00CA22F6">
            <w:pPr>
              <w:rPr>
                <w:rFonts w:eastAsia="Times New Roman"/>
                <w:color w:val="000000"/>
                <w:sz w:val="24"/>
                <w:szCs w:val="24"/>
              </w:rPr>
            </w:pPr>
            <w:r w:rsidRPr="007A391C">
              <w:rPr>
                <w:rFonts w:eastAsia="Times New Roman"/>
                <w:color w:val="000000"/>
                <w:sz w:val="24"/>
                <w:szCs w:val="24"/>
              </w:rPr>
              <w:t>Размер:</w:t>
            </w:r>
          </w:p>
          <w:p w14:paraId="2137260E" w14:textId="760E61EF" w:rsidR="00D4733C" w:rsidRPr="007A391C" w:rsidRDefault="00D4733C" w:rsidP="00CA22F6">
            <w:pPr>
              <w:rPr>
                <w:rFonts w:eastAsia="Times New Roman"/>
                <w:color w:val="000000"/>
                <w:sz w:val="24"/>
                <w:szCs w:val="24"/>
              </w:rPr>
            </w:pPr>
            <w:r w:rsidRPr="007A391C">
              <w:rPr>
                <w:rFonts w:eastAsia="Times New Roman"/>
                <w:color w:val="000000"/>
                <w:sz w:val="24"/>
                <w:szCs w:val="24"/>
              </w:rPr>
              <w:t>Ширина: не менее 98 и не более 100 см</w:t>
            </w:r>
          </w:p>
          <w:p w14:paraId="5BBBAF04" w14:textId="77777777" w:rsidR="00D4733C" w:rsidRPr="007A391C" w:rsidRDefault="00D4733C" w:rsidP="00CA22F6">
            <w:pPr>
              <w:rPr>
                <w:rFonts w:eastAsia="Times New Roman"/>
                <w:color w:val="000000"/>
                <w:sz w:val="24"/>
                <w:szCs w:val="24"/>
              </w:rPr>
            </w:pPr>
            <w:r w:rsidRPr="007A391C">
              <w:rPr>
                <w:rFonts w:eastAsia="Times New Roman"/>
                <w:color w:val="000000"/>
                <w:sz w:val="24"/>
                <w:szCs w:val="24"/>
              </w:rPr>
              <w:t>Длина: не менее 148 и не более 150 см</w:t>
            </w:r>
          </w:p>
          <w:p w14:paraId="4A3614AE" w14:textId="20D01107" w:rsidR="00D4733C" w:rsidRPr="007A391C" w:rsidRDefault="00D4733C" w:rsidP="00CA22F6">
            <w:pPr>
              <w:contextualSpacing/>
              <w:rPr>
                <w:sz w:val="24"/>
                <w:szCs w:val="24"/>
              </w:rPr>
            </w:pPr>
            <w:r w:rsidRPr="007A391C">
              <w:rPr>
                <w:sz w:val="24"/>
                <w:szCs w:val="24"/>
              </w:rPr>
              <w:t>Плотность: 100-160 гр/м².</w:t>
            </w:r>
          </w:p>
          <w:p w14:paraId="1BD4F8D8" w14:textId="2B3319FF" w:rsidR="00D4733C" w:rsidRPr="007A391C" w:rsidRDefault="00D4733C" w:rsidP="00CA22F6">
            <w:pPr>
              <w:tabs>
                <w:tab w:val="left" w:pos="890"/>
                <w:tab w:val="center" w:pos="4677"/>
              </w:tabs>
              <w:rPr>
                <w:rFonts w:eastAsia="Times New Roman"/>
                <w:b/>
                <w:bCs/>
                <w:sz w:val="24"/>
                <w:szCs w:val="24"/>
              </w:rPr>
            </w:pPr>
            <w:r w:rsidRPr="007A391C">
              <w:rPr>
                <w:sz w:val="24"/>
                <w:szCs w:val="24"/>
              </w:rPr>
              <w:t>Цвет ниток должен соответствовать цвету ткани.</w:t>
            </w:r>
          </w:p>
        </w:tc>
        <w:tc>
          <w:tcPr>
            <w:tcW w:w="1275" w:type="dxa"/>
          </w:tcPr>
          <w:p w14:paraId="545B43DE" w14:textId="490A5B53" w:rsidR="00D4733C" w:rsidRPr="0073261A" w:rsidRDefault="00D4733C" w:rsidP="00CA22F6">
            <w:pPr>
              <w:tabs>
                <w:tab w:val="left" w:pos="890"/>
                <w:tab w:val="center" w:pos="4677"/>
              </w:tabs>
              <w:rPr>
                <w:rFonts w:eastAsia="Times New Roman"/>
                <w:b/>
                <w:bCs/>
                <w:sz w:val="24"/>
                <w:szCs w:val="24"/>
              </w:rPr>
            </w:pPr>
            <w:r w:rsidRPr="009C44AA">
              <w:rPr>
                <w:rFonts w:eastAsia="Times New Roman"/>
                <w:sz w:val="24"/>
                <w:szCs w:val="24"/>
              </w:rPr>
              <w:t>шт.</w:t>
            </w:r>
          </w:p>
        </w:tc>
        <w:tc>
          <w:tcPr>
            <w:tcW w:w="958" w:type="dxa"/>
            <w:tcBorders>
              <w:top w:val="nil"/>
              <w:left w:val="nil"/>
              <w:bottom w:val="single" w:sz="4" w:space="0" w:color="auto"/>
              <w:right w:val="single" w:sz="4" w:space="0" w:color="auto"/>
            </w:tcBorders>
            <w:shd w:val="clear" w:color="000000" w:fill="FFFFFF"/>
          </w:tcPr>
          <w:p w14:paraId="7145A208" w14:textId="77777777" w:rsidR="00D4733C" w:rsidRDefault="00D4733C" w:rsidP="00CA22F6">
            <w:pPr>
              <w:tabs>
                <w:tab w:val="left" w:pos="890"/>
                <w:tab w:val="center" w:pos="4677"/>
              </w:tabs>
              <w:rPr>
                <w:rFonts w:eastAsia="Times New Roman"/>
                <w:sz w:val="24"/>
                <w:szCs w:val="24"/>
              </w:rPr>
            </w:pPr>
            <w:r w:rsidRPr="00901184">
              <w:rPr>
                <w:rFonts w:eastAsia="Times New Roman"/>
                <w:sz w:val="24"/>
                <w:szCs w:val="24"/>
              </w:rPr>
              <w:t>70</w:t>
            </w:r>
          </w:p>
          <w:p w14:paraId="4C478DD7" w14:textId="1FF0B25F" w:rsidR="00E85077" w:rsidRPr="0073261A" w:rsidRDefault="00E85077" w:rsidP="00CA22F6">
            <w:pPr>
              <w:tabs>
                <w:tab w:val="left" w:pos="890"/>
                <w:tab w:val="center" w:pos="4677"/>
              </w:tabs>
              <w:rPr>
                <w:rFonts w:eastAsia="Times New Roman"/>
                <w:b/>
                <w:bCs/>
                <w:sz w:val="24"/>
                <w:szCs w:val="24"/>
              </w:rPr>
            </w:pPr>
          </w:p>
        </w:tc>
      </w:tr>
      <w:tr w:rsidR="00D4733C" w:rsidRPr="0073261A" w14:paraId="72EFE4D5" w14:textId="77777777" w:rsidTr="00CA22F6">
        <w:trPr>
          <w:trHeight w:val="263"/>
        </w:trPr>
        <w:tc>
          <w:tcPr>
            <w:tcW w:w="458" w:type="dxa"/>
          </w:tcPr>
          <w:p w14:paraId="604F5A64" w14:textId="22630F7B" w:rsidR="00D4733C" w:rsidRPr="007A391C" w:rsidRDefault="007A391C" w:rsidP="00CA22F6">
            <w:pPr>
              <w:tabs>
                <w:tab w:val="left" w:pos="890"/>
                <w:tab w:val="center" w:pos="4677"/>
              </w:tabs>
              <w:rPr>
                <w:rFonts w:eastAsia="Times New Roman"/>
                <w:bCs/>
                <w:sz w:val="24"/>
                <w:szCs w:val="24"/>
              </w:rPr>
            </w:pPr>
            <w:r>
              <w:rPr>
                <w:rFonts w:eastAsia="Times New Roman"/>
                <w:bCs/>
                <w:sz w:val="24"/>
                <w:szCs w:val="24"/>
              </w:rPr>
              <w:t>11</w:t>
            </w:r>
          </w:p>
        </w:tc>
        <w:tc>
          <w:tcPr>
            <w:tcW w:w="2485" w:type="dxa"/>
            <w:tcBorders>
              <w:top w:val="nil"/>
              <w:left w:val="nil"/>
              <w:bottom w:val="single" w:sz="4" w:space="0" w:color="auto"/>
              <w:right w:val="single" w:sz="4" w:space="0" w:color="auto"/>
            </w:tcBorders>
            <w:shd w:val="clear" w:color="000000" w:fill="FFFFFF"/>
          </w:tcPr>
          <w:p w14:paraId="02B52067" w14:textId="77777777" w:rsidR="002F51F1" w:rsidRPr="00B94539" w:rsidRDefault="002F51F1" w:rsidP="002F51F1">
            <w:pPr>
              <w:widowControl w:val="0"/>
              <w:tabs>
                <w:tab w:val="left" w:pos="426"/>
              </w:tabs>
              <w:contextualSpacing/>
              <w:jc w:val="both"/>
              <w:rPr>
                <w:rFonts w:eastAsia="Times New Roman" w:cs="Courier New"/>
                <w:color w:val="000000"/>
                <w:sz w:val="24"/>
                <w:szCs w:val="24"/>
              </w:rPr>
            </w:pPr>
            <w:r w:rsidRPr="00B94539">
              <w:rPr>
                <w:rFonts w:eastAsia="Times New Roman" w:cs="Courier New"/>
                <w:color w:val="000000"/>
                <w:sz w:val="24"/>
                <w:szCs w:val="24"/>
              </w:rPr>
              <w:t xml:space="preserve">Подушка 70*70 бамбук </w:t>
            </w:r>
          </w:p>
          <w:p w14:paraId="5F4B96A0" w14:textId="57EFBF2E" w:rsidR="00317C60" w:rsidRPr="007A391C" w:rsidRDefault="00317C60" w:rsidP="00CA22F6">
            <w:pPr>
              <w:tabs>
                <w:tab w:val="left" w:pos="890"/>
                <w:tab w:val="center" w:pos="4677"/>
              </w:tabs>
              <w:rPr>
                <w:rFonts w:eastAsia="Times New Roman"/>
                <w:b/>
                <w:bCs/>
                <w:sz w:val="24"/>
                <w:szCs w:val="24"/>
              </w:rPr>
            </w:pPr>
          </w:p>
        </w:tc>
        <w:tc>
          <w:tcPr>
            <w:tcW w:w="4395" w:type="dxa"/>
          </w:tcPr>
          <w:p w14:paraId="2FFB28F6" w14:textId="77777777" w:rsidR="00D4733C" w:rsidRPr="007A391C" w:rsidRDefault="00D4733C" w:rsidP="00CA22F6">
            <w:pPr>
              <w:rPr>
                <w:rFonts w:eastAsia="Times New Roman"/>
                <w:sz w:val="24"/>
                <w:szCs w:val="24"/>
              </w:rPr>
            </w:pPr>
            <w:r w:rsidRPr="007A391C">
              <w:rPr>
                <w:rFonts w:eastAsia="Times New Roman"/>
                <w:sz w:val="24"/>
                <w:szCs w:val="24"/>
              </w:rPr>
              <w:t>Цвет: зеленый</w:t>
            </w:r>
          </w:p>
          <w:p w14:paraId="515F3F95" w14:textId="77777777" w:rsidR="00D4733C" w:rsidRPr="007A391C" w:rsidRDefault="00D4733C" w:rsidP="00CA22F6">
            <w:pPr>
              <w:rPr>
                <w:rFonts w:eastAsia="Times New Roman"/>
                <w:sz w:val="24"/>
                <w:szCs w:val="24"/>
              </w:rPr>
            </w:pPr>
            <w:r w:rsidRPr="007A391C">
              <w:rPr>
                <w:rFonts w:eastAsia="Times New Roman"/>
                <w:sz w:val="24"/>
                <w:szCs w:val="24"/>
              </w:rPr>
              <w:t>Ткань: перкаль</w:t>
            </w:r>
          </w:p>
          <w:p w14:paraId="4E171C48" w14:textId="707F2893" w:rsidR="00D4733C" w:rsidRPr="007A391C" w:rsidRDefault="00D4733C" w:rsidP="00CA22F6">
            <w:pPr>
              <w:rPr>
                <w:rFonts w:eastAsia="Times New Roman"/>
                <w:sz w:val="24"/>
                <w:szCs w:val="24"/>
              </w:rPr>
            </w:pPr>
            <w:r w:rsidRPr="007A391C">
              <w:rPr>
                <w:rFonts w:eastAsia="Times New Roman"/>
                <w:sz w:val="24"/>
                <w:szCs w:val="24"/>
              </w:rPr>
              <w:t>Плотность ткани</w:t>
            </w:r>
            <w:r w:rsidR="009143B3">
              <w:rPr>
                <w:rFonts w:eastAsia="Times New Roman"/>
                <w:sz w:val="24"/>
                <w:szCs w:val="24"/>
              </w:rPr>
              <w:t>:</w:t>
            </w:r>
            <w:r w:rsidRPr="007A391C">
              <w:rPr>
                <w:rFonts w:eastAsia="Times New Roman"/>
                <w:sz w:val="24"/>
                <w:szCs w:val="24"/>
              </w:rPr>
              <w:t xml:space="preserve"> 110-115 гр/м2</w:t>
            </w:r>
          </w:p>
          <w:p w14:paraId="67A4D83C" w14:textId="77777777" w:rsidR="00D4733C" w:rsidRPr="007A391C" w:rsidRDefault="00D4733C" w:rsidP="00CA22F6">
            <w:pPr>
              <w:rPr>
                <w:rFonts w:eastAsia="Times New Roman"/>
                <w:sz w:val="24"/>
                <w:szCs w:val="24"/>
              </w:rPr>
            </w:pPr>
            <w:r w:rsidRPr="007A391C">
              <w:rPr>
                <w:rFonts w:eastAsia="Times New Roman"/>
                <w:sz w:val="24"/>
                <w:szCs w:val="24"/>
              </w:rPr>
              <w:t>Состав ткани: хлопок 100%</w:t>
            </w:r>
          </w:p>
          <w:p w14:paraId="3A086D15" w14:textId="77777777" w:rsidR="00D4733C" w:rsidRPr="007A391C" w:rsidRDefault="00D4733C" w:rsidP="00CA22F6">
            <w:pPr>
              <w:rPr>
                <w:rFonts w:eastAsia="Times New Roman"/>
                <w:sz w:val="24"/>
                <w:szCs w:val="24"/>
              </w:rPr>
            </w:pPr>
            <w:r w:rsidRPr="007A391C">
              <w:rPr>
                <w:rFonts w:eastAsia="Times New Roman"/>
                <w:sz w:val="24"/>
                <w:szCs w:val="24"/>
              </w:rPr>
              <w:t>Размер: 70х70 см</w:t>
            </w:r>
          </w:p>
          <w:p w14:paraId="704D9F0F" w14:textId="77777777" w:rsidR="00D4733C" w:rsidRPr="007A391C" w:rsidRDefault="00D4733C" w:rsidP="00CA22F6">
            <w:pPr>
              <w:rPr>
                <w:rFonts w:eastAsia="Times New Roman"/>
                <w:sz w:val="24"/>
                <w:szCs w:val="24"/>
              </w:rPr>
            </w:pPr>
            <w:r w:rsidRPr="007A391C">
              <w:rPr>
                <w:rFonts w:eastAsia="Times New Roman"/>
                <w:sz w:val="24"/>
                <w:szCs w:val="24"/>
              </w:rPr>
              <w:t>Наполнитель: бамбуковое волокно</w:t>
            </w:r>
          </w:p>
          <w:p w14:paraId="6CDBF9E2" w14:textId="77777777" w:rsidR="00D4733C" w:rsidRPr="007A391C" w:rsidRDefault="00D4733C" w:rsidP="00CA22F6">
            <w:pPr>
              <w:rPr>
                <w:rFonts w:eastAsia="Times New Roman"/>
                <w:sz w:val="24"/>
                <w:szCs w:val="24"/>
              </w:rPr>
            </w:pPr>
            <w:r w:rsidRPr="007A391C">
              <w:rPr>
                <w:rFonts w:eastAsia="Times New Roman"/>
                <w:sz w:val="24"/>
                <w:szCs w:val="24"/>
              </w:rPr>
              <w:t>Тип чехла: стеганный</w:t>
            </w:r>
          </w:p>
          <w:p w14:paraId="4E0E419F" w14:textId="77777777" w:rsidR="00D4733C" w:rsidRPr="007A391C" w:rsidRDefault="00D4733C" w:rsidP="00CA22F6">
            <w:pPr>
              <w:rPr>
                <w:rFonts w:eastAsia="Times New Roman"/>
                <w:sz w:val="24"/>
                <w:szCs w:val="24"/>
              </w:rPr>
            </w:pPr>
            <w:r w:rsidRPr="007A391C">
              <w:rPr>
                <w:rFonts w:eastAsia="Times New Roman"/>
                <w:sz w:val="24"/>
                <w:szCs w:val="24"/>
              </w:rPr>
              <w:t>Окантовка по всему периметру изделия окантовочной лентой</w:t>
            </w:r>
          </w:p>
          <w:p w14:paraId="71DE7255" w14:textId="13F8479B" w:rsidR="00D4733C" w:rsidRPr="007A391C" w:rsidRDefault="00D4733C" w:rsidP="00CA22F6">
            <w:pPr>
              <w:tabs>
                <w:tab w:val="left" w:pos="890"/>
                <w:tab w:val="center" w:pos="4677"/>
              </w:tabs>
              <w:rPr>
                <w:rFonts w:eastAsia="Times New Roman"/>
                <w:b/>
                <w:bCs/>
                <w:sz w:val="24"/>
                <w:szCs w:val="24"/>
              </w:rPr>
            </w:pPr>
            <w:r w:rsidRPr="007A391C">
              <w:rPr>
                <w:rFonts w:eastAsia="Times New Roman"/>
                <w:sz w:val="24"/>
                <w:szCs w:val="24"/>
              </w:rPr>
              <w:t>Вес наполнителя: 800-1000гр</w:t>
            </w:r>
          </w:p>
        </w:tc>
        <w:tc>
          <w:tcPr>
            <w:tcW w:w="1275" w:type="dxa"/>
          </w:tcPr>
          <w:p w14:paraId="7DD50A88" w14:textId="2D5E6A9A" w:rsidR="00D4733C" w:rsidRPr="0073261A" w:rsidRDefault="00D4733C" w:rsidP="00CA22F6">
            <w:pPr>
              <w:tabs>
                <w:tab w:val="left" w:pos="890"/>
                <w:tab w:val="center" w:pos="4677"/>
              </w:tabs>
              <w:rPr>
                <w:rFonts w:eastAsia="Times New Roman"/>
                <w:b/>
                <w:bCs/>
                <w:sz w:val="24"/>
                <w:szCs w:val="24"/>
              </w:rPr>
            </w:pPr>
            <w:r w:rsidRPr="009C44AA">
              <w:rPr>
                <w:rFonts w:eastAsia="Times New Roman"/>
                <w:sz w:val="24"/>
                <w:szCs w:val="24"/>
              </w:rPr>
              <w:t>шт.</w:t>
            </w:r>
          </w:p>
        </w:tc>
        <w:tc>
          <w:tcPr>
            <w:tcW w:w="958" w:type="dxa"/>
            <w:tcBorders>
              <w:top w:val="nil"/>
              <w:left w:val="nil"/>
              <w:bottom w:val="single" w:sz="4" w:space="0" w:color="auto"/>
              <w:right w:val="single" w:sz="4" w:space="0" w:color="auto"/>
            </w:tcBorders>
            <w:shd w:val="clear" w:color="000000" w:fill="FFFFFF"/>
          </w:tcPr>
          <w:p w14:paraId="7101F3B9" w14:textId="6DE0D125" w:rsidR="00D4733C" w:rsidRPr="0073261A" w:rsidRDefault="00D4733C" w:rsidP="00CA22F6">
            <w:pPr>
              <w:tabs>
                <w:tab w:val="left" w:pos="890"/>
                <w:tab w:val="center" w:pos="4677"/>
              </w:tabs>
              <w:rPr>
                <w:rFonts w:eastAsia="Times New Roman"/>
                <w:b/>
                <w:bCs/>
                <w:sz w:val="24"/>
                <w:szCs w:val="24"/>
              </w:rPr>
            </w:pPr>
            <w:r w:rsidRPr="00901184">
              <w:rPr>
                <w:snapToGrid w:val="0"/>
                <w:sz w:val="24"/>
                <w:szCs w:val="24"/>
              </w:rPr>
              <w:t>72</w:t>
            </w:r>
          </w:p>
        </w:tc>
      </w:tr>
      <w:tr w:rsidR="00D4733C" w:rsidRPr="0073261A" w14:paraId="399CFA6D" w14:textId="77777777" w:rsidTr="00CA22F6">
        <w:trPr>
          <w:trHeight w:val="263"/>
        </w:trPr>
        <w:tc>
          <w:tcPr>
            <w:tcW w:w="458" w:type="dxa"/>
          </w:tcPr>
          <w:p w14:paraId="0EDE8767" w14:textId="6C781BD1" w:rsidR="00D4733C" w:rsidRPr="007A391C" w:rsidRDefault="007A391C" w:rsidP="00CA22F6">
            <w:pPr>
              <w:tabs>
                <w:tab w:val="left" w:pos="890"/>
                <w:tab w:val="center" w:pos="4677"/>
              </w:tabs>
              <w:rPr>
                <w:rFonts w:eastAsia="Times New Roman"/>
                <w:bCs/>
                <w:sz w:val="24"/>
                <w:szCs w:val="24"/>
              </w:rPr>
            </w:pPr>
            <w:r>
              <w:rPr>
                <w:rFonts w:eastAsia="Times New Roman"/>
                <w:bCs/>
                <w:sz w:val="24"/>
                <w:szCs w:val="24"/>
              </w:rPr>
              <w:t>12</w:t>
            </w:r>
          </w:p>
        </w:tc>
        <w:tc>
          <w:tcPr>
            <w:tcW w:w="2485" w:type="dxa"/>
            <w:tcBorders>
              <w:top w:val="nil"/>
              <w:left w:val="nil"/>
              <w:bottom w:val="single" w:sz="4" w:space="0" w:color="auto"/>
              <w:right w:val="single" w:sz="4" w:space="0" w:color="auto"/>
            </w:tcBorders>
            <w:shd w:val="clear" w:color="000000" w:fill="FFFFFF"/>
          </w:tcPr>
          <w:p w14:paraId="38BB47F8" w14:textId="5C3CD7C6" w:rsidR="00D4733C" w:rsidRDefault="00D4733C" w:rsidP="00CA22F6">
            <w:pPr>
              <w:tabs>
                <w:tab w:val="left" w:pos="890"/>
                <w:tab w:val="center" w:pos="4677"/>
              </w:tabs>
              <w:rPr>
                <w:rFonts w:ascii="Calibri" w:hAnsi="Calibri"/>
              </w:rPr>
            </w:pPr>
            <w:r w:rsidRPr="007A391C">
              <w:rPr>
                <w:rFonts w:eastAsia="Times New Roman"/>
                <w:sz w:val="24"/>
                <w:szCs w:val="24"/>
              </w:rPr>
              <w:t>Одеяло 1,5</w:t>
            </w:r>
            <w:r w:rsidR="009143B3">
              <w:rPr>
                <w:rFonts w:eastAsia="Times New Roman"/>
                <w:sz w:val="24"/>
                <w:szCs w:val="24"/>
              </w:rPr>
              <w:t xml:space="preserve"> спальное</w:t>
            </w:r>
            <w:r w:rsidRPr="007A391C">
              <w:rPr>
                <w:rFonts w:eastAsia="Times New Roman"/>
                <w:sz w:val="24"/>
                <w:szCs w:val="24"/>
              </w:rPr>
              <w:t xml:space="preserve"> </w:t>
            </w:r>
          </w:p>
          <w:p w14:paraId="09FD365D" w14:textId="07B855EC" w:rsidR="00317C60" w:rsidRPr="007A391C" w:rsidRDefault="00317C60" w:rsidP="00CA22F6">
            <w:pPr>
              <w:tabs>
                <w:tab w:val="left" w:pos="890"/>
                <w:tab w:val="center" w:pos="4677"/>
              </w:tabs>
              <w:rPr>
                <w:rFonts w:eastAsia="Times New Roman"/>
                <w:b/>
                <w:bCs/>
                <w:sz w:val="24"/>
                <w:szCs w:val="24"/>
              </w:rPr>
            </w:pPr>
          </w:p>
        </w:tc>
        <w:tc>
          <w:tcPr>
            <w:tcW w:w="4395" w:type="dxa"/>
          </w:tcPr>
          <w:p w14:paraId="36DFCCCB" w14:textId="77777777" w:rsidR="00D4733C" w:rsidRPr="007A391C" w:rsidRDefault="00D4733C" w:rsidP="00CA22F6">
            <w:pPr>
              <w:rPr>
                <w:rFonts w:eastAsia="Times New Roman"/>
                <w:sz w:val="24"/>
                <w:szCs w:val="24"/>
              </w:rPr>
            </w:pPr>
            <w:r w:rsidRPr="007A391C">
              <w:rPr>
                <w:rFonts w:eastAsia="Times New Roman"/>
                <w:sz w:val="24"/>
                <w:szCs w:val="24"/>
              </w:rPr>
              <w:t>Чехол: стеганный с бейкой</w:t>
            </w:r>
          </w:p>
          <w:p w14:paraId="42C04629" w14:textId="77777777" w:rsidR="00D4733C" w:rsidRPr="007A391C" w:rsidRDefault="00D4733C" w:rsidP="00CA22F6">
            <w:pPr>
              <w:rPr>
                <w:rFonts w:eastAsia="Times New Roman"/>
                <w:sz w:val="24"/>
                <w:szCs w:val="24"/>
              </w:rPr>
            </w:pPr>
            <w:r w:rsidRPr="007A391C">
              <w:rPr>
                <w:rFonts w:eastAsia="Times New Roman"/>
                <w:sz w:val="24"/>
                <w:szCs w:val="24"/>
              </w:rPr>
              <w:t>Материал чехла: хлопок</w:t>
            </w:r>
          </w:p>
          <w:p w14:paraId="6550787F" w14:textId="77777777" w:rsidR="00D4733C" w:rsidRPr="007A391C" w:rsidRDefault="00D4733C" w:rsidP="00CA22F6">
            <w:pPr>
              <w:rPr>
                <w:rFonts w:eastAsia="Times New Roman"/>
                <w:sz w:val="24"/>
                <w:szCs w:val="24"/>
              </w:rPr>
            </w:pPr>
            <w:r w:rsidRPr="007A391C">
              <w:rPr>
                <w:rFonts w:eastAsia="Times New Roman"/>
                <w:sz w:val="24"/>
                <w:szCs w:val="24"/>
              </w:rPr>
              <w:t>Цветовая гамма: зеленый</w:t>
            </w:r>
          </w:p>
          <w:p w14:paraId="5B2B85AA" w14:textId="77777777" w:rsidR="00D4733C" w:rsidRPr="007A391C" w:rsidRDefault="00D4733C" w:rsidP="00CA22F6">
            <w:pPr>
              <w:rPr>
                <w:rFonts w:eastAsia="Times New Roman"/>
                <w:sz w:val="24"/>
                <w:szCs w:val="24"/>
              </w:rPr>
            </w:pPr>
            <w:r w:rsidRPr="007A391C">
              <w:rPr>
                <w:rFonts w:eastAsia="Times New Roman"/>
                <w:sz w:val="24"/>
                <w:szCs w:val="24"/>
              </w:rPr>
              <w:t>Материал наполнителя: бамбуковое волокно</w:t>
            </w:r>
          </w:p>
          <w:p w14:paraId="2FB3A952" w14:textId="77777777" w:rsidR="00D4733C" w:rsidRPr="007A391C" w:rsidRDefault="00D4733C" w:rsidP="00CA22F6">
            <w:pPr>
              <w:rPr>
                <w:rFonts w:eastAsia="Times New Roman"/>
                <w:sz w:val="24"/>
                <w:szCs w:val="24"/>
              </w:rPr>
            </w:pPr>
            <w:r w:rsidRPr="007A391C">
              <w:rPr>
                <w:rFonts w:eastAsia="Times New Roman"/>
                <w:sz w:val="24"/>
                <w:szCs w:val="24"/>
              </w:rPr>
              <w:t>Плотность: 300-575 гр/м2.</w:t>
            </w:r>
          </w:p>
          <w:p w14:paraId="1A736B1C" w14:textId="77777777" w:rsidR="00D4733C" w:rsidRPr="007A391C" w:rsidRDefault="00D4733C" w:rsidP="00CA22F6">
            <w:pPr>
              <w:rPr>
                <w:rFonts w:eastAsia="Times New Roman"/>
                <w:sz w:val="24"/>
                <w:szCs w:val="24"/>
              </w:rPr>
            </w:pPr>
            <w:r w:rsidRPr="007A391C">
              <w:rPr>
                <w:rFonts w:eastAsia="Times New Roman"/>
                <w:sz w:val="24"/>
                <w:szCs w:val="24"/>
              </w:rPr>
              <w:t>Размер: 140 х 205</w:t>
            </w:r>
          </w:p>
          <w:p w14:paraId="58E0CD1D" w14:textId="77777777" w:rsidR="00D4733C" w:rsidRPr="007A391C" w:rsidRDefault="00D4733C" w:rsidP="00CA22F6">
            <w:pPr>
              <w:rPr>
                <w:rFonts w:eastAsia="Times New Roman"/>
                <w:sz w:val="24"/>
                <w:szCs w:val="24"/>
              </w:rPr>
            </w:pPr>
            <w:r w:rsidRPr="007A391C">
              <w:rPr>
                <w:rFonts w:eastAsia="Times New Roman"/>
                <w:sz w:val="24"/>
                <w:szCs w:val="24"/>
              </w:rPr>
              <w:t>Ширина: не менее 135 и не более 140 см</w:t>
            </w:r>
          </w:p>
          <w:p w14:paraId="521B4D40" w14:textId="4329B75D" w:rsidR="00D4733C" w:rsidRPr="007A391C" w:rsidRDefault="00D4733C" w:rsidP="00CA22F6">
            <w:pPr>
              <w:tabs>
                <w:tab w:val="left" w:pos="890"/>
                <w:tab w:val="center" w:pos="4677"/>
              </w:tabs>
              <w:rPr>
                <w:rFonts w:eastAsia="Times New Roman"/>
                <w:b/>
                <w:bCs/>
                <w:sz w:val="24"/>
                <w:szCs w:val="24"/>
              </w:rPr>
            </w:pPr>
            <w:r w:rsidRPr="007A391C">
              <w:rPr>
                <w:rFonts w:eastAsia="Times New Roman"/>
                <w:sz w:val="24"/>
                <w:szCs w:val="24"/>
              </w:rPr>
              <w:t>Длина: не менее 200 и не более 205 см</w:t>
            </w:r>
          </w:p>
        </w:tc>
        <w:tc>
          <w:tcPr>
            <w:tcW w:w="1275" w:type="dxa"/>
          </w:tcPr>
          <w:p w14:paraId="7C6F6451" w14:textId="1A2C5B8E" w:rsidR="00D4733C" w:rsidRPr="0073261A" w:rsidRDefault="00D4733C" w:rsidP="00CA22F6">
            <w:pPr>
              <w:tabs>
                <w:tab w:val="left" w:pos="890"/>
                <w:tab w:val="center" w:pos="4677"/>
              </w:tabs>
              <w:rPr>
                <w:rFonts w:eastAsia="Times New Roman"/>
                <w:b/>
                <w:bCs/>
                <w:sz w:val="24"/>
                <w:szCs w:val="24"/>
              </w:rPr>
            </w:pPr>
            <w:r w:rsidRPr="009C44AA">
              <w:rPr>
                <w:rFonts w:eastAsia="Times New Roman"/>
                <w:sz w:val="24"/>
                <w:szCs w:val="24"/>
              </w:rPr>
              <w:t>шт.</w:t>
            </w:r>
          </w:p>
        </w:tc>
        <w:tc>
          <w:tcPr>
            <w:tcW w:w="958" w:type="dxa"/>
            <w:tcBorders>
              <w:top w:val="nil"/>
              <w:left w:val="nil"/>
              <w:bottom w:val="single" w:sz="4" w:space="0" w:color="auto"/>
              <w:right w:val="single" w:sz="4" w:space="0" w:color="auto"/>
            </w:tcBorders>
            <w:shd w:val="clear" w:color="000000" w:fill="FFFFFF"/>
          </w:tcPr>
          <w:p w14:paraId="58686FFC" w14:textId="64C47C17" w:rsidR="00D4733C" w:rsidRPr="0073261A" w:rsidRDefault="00D4733C" w:rsidP="00CA22F6">
            <w:pPr>
              <w:tabs>
                <w:tab w:val="left" w:pos="890"/>
                <w:tab w:val="center" w:pos="4677"/>
              </w:tabs>
              <w:rPr>
                <w:rFonts w:eastAsia="Times New Roman"/>
                <w:b/>
                <w:bCs/>
                <w:sz w:val="24"/>
                <w:szCs w:val="24"/>
              </w:rPr>
            </w:pPr>
            <w:r w:rsidRPr="00901184">
              <w:rPr>
                <w:snapToGrid w:val="0"/>
                <w:sz w:val="24"/>
                <w:szCs w:val="24"/>
              </w:rPr>
              <w:t>72</w:t>
            </w:r>
          </w:p>
        </w:tc>
      </w:tr>
      <w:tr w:rsidR="00D4733C" w:rsidRPr="0073261A" w14:paraId="2EE4D39E" w14:textId="77777777" w:rsidTr="00CA22F6">
        <w:trPr>
          <w:trHeight w:val="263"/>
        </w:trPr>
        <w:tc>
          <w:tcPr>
            <w:tcW w:w="458" w:type="dxa"/>
          </w:tcPr>
          <w:p w14:paraId="06364CE4" w14:textId="05E4EB28" w:rsidR="00D4733C" w:rsidRPr="007A391C" w:rsidRDefault="007A391C" w:rsidP="00CA22F6">
            <w:pPr>
              <w:tabs>
                <w:tab w:val="left" w:pos="890"/>
                <w:tab w:val="center" w:pos="4677"/>
              </w:tabs>
              <w:rPr>
                <w:rFonts w:eastAsia="Times New Roman"/>
                <w:bCs/>
                <w:sz w:val="24"/>
                <w:szCs w:val="24"/>
              </w:rPr>
            </w:pPr>
            <w:r>
              <w:rPr>
                <w:rFonts w:eastAsia="Times New Roman"/>
                <w:bCs/>
                <w:sz w:val="24"/>
                <w:szCs w:val="24"/>
              </w:rPr>
              <w:t>13</w:t>
            </w:r>
          </w:p>
        </w:tc>
        <w:tc>
          <w:tcPr>
            <w:tcW w:w="2485" w:type="dxa"/>
            <w:tcBorders>
              <w:top w:val="nil"/>
              <w:left w:val="nil"/>
              <w:bottom w:val="single" w:sz="4" w:space="0" w:color="auto"/>
              <w:right w:val="single" w:sz="4" w:space="0" w:color="auto"/>
            </w:tcBorders>
            <w:shd w:val="clear" w:color="000000" w:fill="FFFFFF"/>
          </w:tcPr>
          <w:p w14:paraId="669622F3" w14:textId="77777777" w:rsidR="002F51F1" w:rsidRPr="00B94539" w:rsidRDefault="002F51F1" w:rsidP="002F51F1">
            <w:pPr>
              <w:widowControl w:val="0"/>
              <w:tabs>
                <w:tab w:val="left" w:pos="426"/>
              </w:tabs>
              <w:contextualSpacing/>
              <w:jc w:val="both"/>
              <w:rPr>
                <w:rFonts w:eastAsia="Times New Roman" w:cs="Courier New"/>
                <w:color w:val="000000"/>
                <w:sz w:val="24"/>
                <w:szCs w:val="24"/>
              </w:rPr>
            </w:pPr>
            <w:r w:rsidRPr="00B94539">
              <w:rPr>
                <w:rFonts w:eastAsia="Times New Roman" w:cs="Courier New"/>
                <w:color w:val="000000"/>
                <w:sz w:val="24"/>
                <w:szCs w:val="24"/>
              </w:rPr>
              <w:t>Подушка 70*70 бамбук (белая)</w:t>
            </w:r>
          </w:p>
          <w:p w14:paraId="112CA2A3" w14:textId="77777777" w:rsidR="00317C60" w:rsidRDefault="00317C60" w:rsidP="00CA22F6">
            <w:pPr>
              <w:tabs>
                <w:tab w:val="left" w:pos="890"/>
                <w:tab w:val="center" w:pos="4677"/>
              </w:tabs>
              <w:rPr>
                <w:rFonts w:eastAsia="Times New Roman"/>
                <w:sz w:val="24"/>
                <w:szCs w:val="24"/>
              </w:rPr>
            </w:pPr>
          </w:p>
          <w:p w14:paraId="6C307787" w14:textId="1EF3FC8E" w:rsidR="00317C60" w:rsidRPr="007A391C" w:rsidRDefault="00317C60" w:rsidP="00CA22F6">
            <w:pPr>
              <w:tabs>
                <w:tab w:val="left" w:pos="890"/>
                <w:tab w:val="center" w:pos="4677"/>
              </w:tabs>
              <w:rPr>
                <w:rFonts w:eastAsia="Times New Roman"/>
                <w:b/>
                <w:bCs/>
                <w:sz w:val="24"/>
                <w:szCs w:val="24"/>
              </w:rPr>
            </w:pPr>
          </w:p>
        </w:tc>
        <w:tc>
          <w:tcPr>
            <w:tcW w:w="4395" w:type="dxa"/>
          </w:tcPr>
          <w:p w14:paraId="326C3EDB" w14:textId="77777777" w:rsidR="00D4733C" w:rsidRPr="007A391C" w:rsidRDefault="00D4733C" w:rsidP="00CA22F6">
            <w:pPr>
              <w:rPr>
                <w:rFonts w:eastAsia="Times New Roman"/>
                <w:sz w:val="24"/>
                <w:szCs w:val="24"/>
              </w:rPr>
            </w:pPr>
            <w:r w:rsidRPr="007A391C">
              <w:rPr>
                <w:rFonts w:eastAsia="Times New Roman"/>
                <w:sz w:val="24"/>
                <w:szCs w:val="24"/>
              </w:rPr>
              <w:t>Цвет: белый</w:t>
            </w:r>
          </w:p>
          <w:p w14:paraId="7DB429C0" w14:textId="77777777" w:rsidR="00D4733C" w:rsidRPr="007A391C" w:rsidRDefault="00D4733C" w:rsidP="00CA22F6">
            <w:pPr>
              <w:rPr>
                <w:rFonts w:eastAsia="Times New Roman"/>
                <w:sz w:val="24"/>
                <w:szCs w:val="24"/>
              </w:rPr>
            </w:pPr>
            <w:r w:rsidRPr="007A391C">
              <w:rPr>
                <w:rFonts w:eastAsia="Times New Roman"/>
                <w:sz w:val="24"/>
                <w:szCs w:val="24"/>
              </w:rPr>
              <w:t>Ткань: перкаль пуходержащий</w:t>
            </w:r>
          </w:p>
          <w:p w14:paraId="03B2B4EC" w14:textId="77777777" w:rsidR="00D4733C" w:rsidRPr="007A391C" w:rsidRDefault="00D4733C" w:rsidP="00CA22F6">
            <w:pPr>
              <w:rPr>
                <w:rFonts w:eastAsia="Times New Roman"/>
                <w:sz w:val="24"/>
                <w:szCs w:val="24"/>
              </w:rPr>
            </w:pPr>
            <w:r w:rsidRPr="007A391C">
              <w:rPr>
                <w:rFonts w:eastAsia="Times New Roman"/>
                <w:sz w:val="24"/>
                <w:szCs w:val="24"/>
              </w:rPr>
              <w:t>Плотность ткани: 110-115 гр/м2</w:t>
            </w:r>
          </w:p>
          <w:p w14:paraId="79D3731C" w14:textId="77777777" w:rsidR="00D4733C" w:rsidRPr="007A391C" w:rsidRDefault="00D4733C" w:rsidP="00CA22F6">
            <w:pPr>
              <w:rPr>
                <w:rFonts w:eastAsia="Times New Roman"/>
                <w:sz w:val="24"/>
                <w:szCs w:val="24"/>
              </w:rPr>
            </w:pPr>
            <w:r w:rsidRPr="007A391C">
              <w:rPr>
                <w:rFonts w:eastAsia="Times New Roman"/>
                <w:sz w:val="24"/>
                <w:szCs w:val="24"/>
              </w:rPr>
              <w:t>Состав ткани: хлопок 100%</w:t>
            </w:r>
          </w:p>
          <w:p w14:paraId="3FF3EDE9" w14:textId="77777777" w:rsidR="00D4733C" w:rsidRPr="007A391C" w:rsidRDefault="00D4733C" w:rsidP="00CA22F6">
            <w:pPr>
              <w:rPr>
                <w:rFonts w:eastAsia="Times New Roman"/>
                <w:sz w:val="24"/>
                <w:szCs w:val="24"/>
              </w:rPr>
            </w:pPr>
            <w:r w:rsidRPr="007A391C">
              <w:rPr>
                <w:rFonts w:eastAsia="Times New Roman"/>
                <w:sz w:val="24"/>
                <w:szCs w:val="24"/>
              </w:rPr>
              <w:t>Размер: 70 х70 см</w:t>
            </w:r>
          </w:p>
          <w:p w14:paraId="0BFADD7D" w14:textId="77777777" w:rsidR="00D4733C" w:rsidRPr="007A391C" w:rsidRDefault="00D4733C" w:rsidP="00CA22F6">
            <w:pPr>
              <w:rPr>
                <w:rFonts w:eastAsia="Times New Roman"/>
                <w:sz w:val="24"/>
                <w:szCs w:val="24"/>
              </w:rPr>
            </w:pPr>
            <w:r w:rsidRPr="007A391C">
              <w:rPr>
                <w:rFonts w:eastAsia="Times New Roman"/>
                <w:sz w:val="24"/>
                <w:szCs w:val="24"/>
              </w:rPr>
              <w:lastRenderedPageBreak/>
              <w:t>Наполнитель: бамбуковое волокно</w:t>
            </w:r>
          </w:p>
          <w:p w14:paraId="320FAFB8" w14:textId="77777777" w:rsidR="00D4733C" w:rsidRPr="007A391C" w:rsidRDefault="00D4733C" w:rsidP="00CA22F6">
            <w:pPr>
              <w:rPr>
                <w:rFonts w:eastAsia="Times New Roman"/>
                <w:sz w:val="24"/>
                <w:szCs w:val="24"/>
              </w:rPr>
            </w:pPr>
            <w:r w:rsidRPr="007A391C">
              <w:rPr>
                <w:rFonts w:eastAsia="Times New Roman"/>
                <w:sz w:val="24"/>
                <w:szCs w:val="24"/>
              </w:rPr>
              <w:t>Тип чехла: стеганный</w:t>
            </w:r>
          </w:p>
          <w:p w14:paraId="1ED4FF3C" w14:textId="77777777" w:rsidR="00D4733C" w:rsidRPr="007A391C" w:rsidRDefault="00D4733C" w:rsidP="00CA22F6">
            <w:pPr>
              <w:rPr>
                <w:rFonts w:eastAsia="Times New Roman"/>
                <w:sz w:val="24"/>
                <w:szCs w:val="24"/>
              </w:rPr>
            </w:pPr>
            <w:r w:rsidRPr="007A391C">
              <w:rPr>
                <w:rFonts w:eastAsia="Times New Roman"/>
                <w:sz w:val="24"/>
                <w:szCs w:val="24"/>
              </w:rPr>
              <w:t>Окантовка по всему периметру изделия окантовочной лентой</w:t>
            </w:r>
          </w:p>
          <w:p w14:paraId="1A6678CC" w14:textId="6C506F05" w:rsidR="00D4733C" w:rsidRPr="007A391C" w:rsidRDefault="00D4733C" w:rsidP="00CA22F6">
            <w:pPr>
              <w:tabs>
                <w:tab w:val="left" w:pos="890"/>
                <w:tab w:val="center" w:pos="4677"/>
              </w:tabs>
              <w:rPr>
                <w:rFonts w:eastAsia="Times New Roman"/>
                <w:b/>
                <w:bCs/>
                <w:sz w:val="24"/>
                <w:szCs w:val="24"/>
              </w:rPr>
            </w:pPr>
            <w:r w:rsidRPr="007A391C">
              <w:rPr>
                <w:rFonts w:eastAsia="Times New Roman"/>
                <w:sz w:val="24"/>
                <w:szCs w:val="24"/>
              </w:rPr>
              <w:t>Вес наполнителя: 800-1000 гр</w:t>
            </w:r>
          </w:p>
        </w:tc>
        <w:tc>
          <w:tcPr>
            <w:tcW w:w="1275" w:type="dxa"/>
          </w:tcPr>
          <w:p w14:paraId="6834DC3C" w14:textId="32C1269C" w:rsidR="00D4733C" w:rsidRPr="0073261A" w:rsidRDefault="00D4733C" w:rsidP="00CA22F6">
            <w:pPr>
              <w:tabs>
                <w:tab w:val="left" w:pos="890"/>
                <w:tab w:val="center" w:pos="4677"/>
              </w:tabs>
              <w:rPr>
                <w:rFonts w:eastAsia="Times New Roman"/>
                <w:b/>
                <w:bCs/>
                <w:sz w:val="24"/>
                <w:szCs w:val="24"/>
              </w:rPr>
            </w:pPr>
            <w:r w:rsidRPr="009C44AA">
              <w:rPr>
                <w:rFonts w:eastAsia="Times New Roman"/>
                <w:sz w:val="24"/>
                <w:szCs w:val="24"/>
              </w:rPr>
              <w:lastRenderedPageBreak/>
              <w:t>шт.</w:t>
            </w:r>
          </w:p>
        </w:tc>
        <w:tc>
          <w:tcPr>
            <w:tcW w:w="958" w:type="dxa"/>
            <w:tcBorders>
              <w:top w:val="nil"/>
              <w:left w:val="nil"/>
              <w:bottom w:val="single" w:sz="4" w:space="0" w:color="auto"/>
              <w:right w:val="single" w:sz="4" w:space="0" w:color="auto"/>
            </w:tcBorders>
            <w:shd w:val="clear" w:color="000000" w:fill="FFFFFF"/>
          </w:tcPr>
          <w:p w14:paraId="4EF1D77E" w14:textId="60D95DBD" w:rsidR="00D4733C" w:rsidRPr="0073261A" w:rsidRDefault="00D4733C" w:rsidP="00CA22F6">
            <w:pPr>
              <w:tabs>
                <w:tab w:val="left" w:pos="890"/>
                <w:tab w:val="center" w:pos="4677"/>
              </w:tabs>
              <w:rPr>
                <w:rFonts w:eastAsia="Times New Roman"/>
                <w:b/>
                <w:bCs/>
                <w:sz w:val="24"/>
                <w:szCs w:val="24"/>
              </w:rPr>
            </w:pPr>
            <w:r w:rsidRPr="00901184">
              <w:rPr>
                <w:snapToGrid w:val="0"/>
                <w:sz w:val="24"/>
                <w:szCs w:val="24"/>
              </w:rPr>
              <w:t>2</w:t>
            </w:r>
          </w:p>
        </w:tc>
      </w:tr>
      <w:tr w:rsidR="00D4733C" w:rsidRPr="0073261A" w14:paraId="5FCA2DC0" w14:textId="77777777" w:rsidTr="00CA22F6">
        <w:trPr>
          <w:trHeight w:val="263"/>
        </w:trPr>
        <w:tc>
          <w:tcPr>
            <w:tcW w:w="458" w:type="dxa"/>
          </w:tcPr>
          <w:p w14:paraId="2DFE3379" w14:textId="30D250A1" w:rsidR="00D4733C" w:rsidRPr="007A391C" w:rsidRDefault="007A391C" w:rsidP="00CA22F6">
            <w:pPr>
              <w:tabs>
                <w:tab w:val="left" w:pos="890"/>
                <w:tab w:val="center" w:pos="4677"/>
              </w:tabs>
              <w:rPr>
                <w:rFonts w:eastAsia="Times New Roman"/>
                <w:bCs/>
                <w:sz w:val="24"/>
                <w:szCs w:val="24"/>
              </w:rPr>
            </w:pPr>
            <w:r>
              <w:rPr>
                <w:rFonts w:eastAsia="Times New Roman"/>
                <w:bCs/>
                <w:sz w:val="24"/>
                <w:szCs w:val="24"/>
              </w:rPr>
              <w:t>14</w:t>
            </w:r>
          </w:p>
        </w:tc>
        <w:tc>
          <w:tcPr>
            <w:tcW w:w="2485" w:type="dxa"/>
            <w:tcBorders>
              <w:top w:val="nil"/>
              <w:left w:val="nil"/>
              <w:bottom w:val="single" w:sz="4" w:space="0" w:color="auto"/>
              <w:right w:val="single" w:sz="4" w:space="0" w:color="auto"/>
            </w:tcBorders>
            <w:shd w:val="clear" w:color="000000" w:fill="FFFFFF"/>
          </w:tcPr>
          <w:p w14:paraId="51041563" w14:textId="77777777" w:rsidR="002F51F1" w:rsidRPr="00B94539" w:rsidRDefault="002F51F1" w:rsidP="002F51F1">
            <w:pPr>
              <w:widowControl w:val="0"/>
              <w:tabs>
                <w:tab w:val="left" w:pos="426"/>
              </w:tabs>
              <w:contextualSpacing/>
              <w:jc w:val="both"/>
              <w:rPr>
                <w:rFonts w:eastAsia="Times New Roman" w:cs="Courier New"/>
                <w:color w:val="000000"/>
                <w:sz w:val="24"/>
                <w:szCs w:val="24"/>
              </w:rPr>
            </w:pPr>
            <w:r w:rsidRPr="00B94539">
              <w:rPr>
                <w:rFonts w:eastAsia="Times New Roman" w:cs="Courier New"/>
                <w:color w:val="000000"/>
                <w:sz w:val="24"/>
                <w:szCs w:val="24"/>
              </w:rPr>
              <w:t>Подушка 50*70 бамбук (белая)</w:t>
            </w:r>
          </w:p>
          <w:p w14:paraId="2CFE9BD5" w14:textId="77777777" w:rsidR="00317C60" w:rsidRDefault="00317C60" w:rsidP="00CA22F6">
            <w:pPr>
              <w:tabs>
                <w:tab w:val="left" w:pos="890"/>
                <w:tab w:val="center" w:pos="4677"/>
              </w:tabs>
              <w:rPr>
                <w:rFonts w:eastAsia="Times New Roman"/>
                <w:sz w:val="24"/>
                <w:szCs w:val="24"/>
              </w:rPr>
            </w:pPr>
          </w:p>
          <w:p w14:paraId="0C09650E" w14:textId="78E96618" w:rsidR="00317C60" w:rsidRPr="007A391C" w:rsidRDefault="00317C60" w:rsidP="00CA22F6">
            <w:pPr>
              <w:tabs>
                <w:tab w:val="left" w:pos="890"/>
                <w:tab w:val="center" w:pos="4677"/>
              </w:tabs>
              <w:rPr>
                <w:rFonts w:eastAsia="Times New Roman"/>
                <w:b/>
                <w:bCs/>
                <w:sz w:val="24"/>
                <w:szCs w:val="24"/>
              </w:rPr>
            </w:pPr>
          </w:p>
        </w:tc>
        <w:tc>
          <w:tcPr>
            <w:tcW w:w="4395" w:type="dxa"/>
          </w:tcPr>
          <w:p w14:paraId="64C004EE" w14:textId="77777777" w:rsidR="00D4733C" w:rsidRPr="007A391C" w:rsidRDefault="00D4733C" w:rsidP="00CA22F6">
            <w:pPr>
              <w:rPr>
                <w:rFonts w:eastAsia="Times New Roman"/>
                <w:sz w:val="24"/>
                <w:szCs w:val="24"/>
              </w:rPr>
            </w:pPr>
            <w:r w:rsidRPr="007A391C">
              <w:rPr>
                <w:rFonts w:eastAsia="Times New Roman"/>
                <w:sz w:val="24"/>
                <w:szCs w:val="24"/>
              </w:rPr>
              <w:t>Цвет: белый</w:t>
            </w:r>
          </w:p>
          <w:p w14:paraId="358A10E1" w14:textId="77777777" w:rsidR="00D4733C" w:rsidRPr="007A391C" w:rsidRDefault="00D4733C" w:rsidP="00CA22F6">
            <w:pPr>
              <w:rPr>
                <w:rFonts w:eastAsia="Times New Roman"/>
                <w:sz w:val="24"/>
                <w:szCs w:val="24"/>
              </w:rPr>
            </w:pPr>
            <w:r w:rsidRPr="007A391C">
              <w:rPr>
                <w:rFonts w:eastAsia="Times New Roman"/>
                <w:sz w:val="24"/>
                <w:szCs w:val="24"/>
              </w:rPr>
              <w:t>Ткань: перкаль пуходержащий</w:t>
            </w:r>
          </w:p>
          <w:p w14:paraId="0CB6493B" w14:textId="77777777" w:rsidR="00D4733C" w:rsidRPr="007A391C" w:rsidRDefault="00D4733C" w:rsidP="00CA22F6">
            <w:pPr>
              <w:rPr>
                <w:rFonts w:eastAsia="Times New Roman"/>
                <w:sz w:val="24"/>
                <w:szCs w:val="24"/>
              </w:rPr>
            </w:pPr>
            <w:r w:rsidRPr="007A391C">
              <w:rPr>
                <w:rFonts w:eastAsia="Times New Roman"/>
                <w:sz w:val="24"/>
                <w:szCs w:val="24"/>
              </w:rPr>
              <w:t>Плотность ткани: 110-115 гр.м2</w:t>
            </w:r>
          </w:p>
          <w:p w14:paraId="48240678" w14:textId="77777777" w:rsidR="00D4733C" w:rsidRPr="007A391C" w:rsidRDefault="00D4733C" w:rsidP="00CA22F6">
            <w:pPr>
              <w:rPr>
                <w:rFonts w:eastAsia="Times New Roman"/>
                <w:sz w:val="24"/>
                <w:szCs w:val="24"/>
              </w:rPr>
            </w:pPr>
            <w:r w:rsidRPr="007A391C">
              <w:rPr>
                <w:rFonts w:eastAsia="Times New Roman"/>
                <w:sz w:val="24"/>
                <w:szCs w:val="24"/>
              </w:rPr>
              <w:t>Состав ткани: хлопок 100%</w:t>
            </w:r>
          </w:p>
          <w:p w14:paraId="2918FF9D" w14:textId="77777777" w:rsidR="00D4733C" w:rsidRPr="007A391C" w:rsidRDefault="00D4733C" w:rsidP="00CA22F6">
            <w:pPr>
              <w:rPr>
                <w:rFonts w:eastAsia="Times New Roman"/>
                <w:sz w:val="24"/>
                <w:szCs w:val="24"/>
              </w:rPr>
            </w:pPr>
            <w:r w:rsidRPr="007A391C">
              <w:rPr>
                <w:rFonts w:eastAsia="Times New Roman"/>
                <w:sz w:val="24"/>
                <w:szCs w:val="24"/>
              </w:rPr>
              <w:t>Размер: 50х70 см</w:t>
            </w:r>
          </w:p>
          <w:p w14:paraId="3F12F198" w14:textId="77777777" w:rsidR="00D4733C" w:rsidRPr="007A391C" w:rsidRDefault="00D4733C" w:rsidP="00CA22F6">
            <w:pPr>
              <w:rPr>
                <w:rFonts w:eastAsia="Times New Roman"/>
                <w:sz w:val="24"/>
                <w:szCs w:val="24"/>
              </w:rPr>
            </w:pPr>
            <w:r w:rsidRPr="007A391C">
              <w:rPr>
                <w:rFonts w:eastAsia="Times New Roman"/>
                <w:sz w:val="24"/>
                <w:szCs w:val="24"/>
              </w:rPr>
              <w:t>Наполнитель: бамбуковое волокно</w:t>
            </w:r>
          </w:p>
          <w:p w14:paraId="54CB199A" w14:textId="77777777" w:rsidR="00D4733C" w:rsidRPr="007A391C" w:rsidRDefault="00D4733C" w:rsidP="00CA22F6">
            <w:pPr>
              <w:rPr>
                <w:rFonts w:eastAsia="Times New Roman"/>
                <w:sz w:val="24"/>
                <w:szCs w:val="24"/>
              </w:rPr>
            </w:pPr>
            <w:r w:rsidRPr="007A391C">
              <w:rPr>
                <w:rFonts w:eastAsia="Times New Roman"/>
                <w:sz w:val="24"/>
                <w:szCs w:val="24"/>
              </w:rPr>
              <w:t>Вес наполнителя: 800-1000гр</w:t>
            </w:r>
          </w:p>
          <w:p w14:paraId="0EA20A6E" w14:textId="77777777" w:rsidR="00D4733C" w:rsidRPr="007A391C" w:rsidRDefault="00D4733C" w:rsidP="00CA22F6">
            <w:pPr>
              <w:rPr>
                <w:rFonts w:eastAsia="Times New Roman"/>
                <w:sz w:val="24"/>
                <w:szCs w:val="24"/>
              </w:rPr>
            </w:pPr>
            <w:r w:rsidRPr="007A391C">
              <w:rPr>
                <w:rFonts w:eastAsia="Times New Roman"/>
                <w:sz w:val="24"/>
                <w:szCs w:val="24"/>
              </w:rPr>
              <w:t>Тип чехла: стеганный</w:t>
            </w:r>
          </w:p>
          <w:p w14:paraId="5F76711F" w14:textId="7976DD7F" w:rsidR="00D4733C" w:rsidRPr="007A391C" w:rsidRDefault="00D4733C" w:rsidP="00CA22F6">
            <w:pPr>
              <w:tabs>
                <w:tab w:val="left" w:pos="890"/>
                <w:tab w:val="center" w:pos="4677"/>
              </w:tabs>
              <w:rPr>
                <w:rFonts w:eastAsia="Times New Roman"/>
                <w:b/>
                <w:bCs/>
                <w:sz w:val="24"/>
                <w:szCs w:val="24"/>
              </w:rPr>
            </w:pPr>
            <w:r w:rsidRPr="007A391C">
              <w:rPr>
                <w:rFonts w:eastAsia="Times New Roman"/>
                <w:sz w:val="24"/>
                <w:szCs w:val="24"/>
              </w:rPr>
              <w:t>Окантовка по всему периметру изделия окантовочной лентой</w:t>
            </w:r>
          </w:p>
        </w:tc>
        <w:tc>
          <w:tcPr>
            <w:tcW w:w="1275" w:type="dxa"/>
          </w:tcPr>
          <w:p w14:paraId="5DDEA473" w14:textId="36F30836" w:rsidR="00D4733C" w:rsidRPr="0073261A" w:rsidRDefault="00D4733C" w:rsidP="00CA22F6">
            <w:pPr>
              <w:tabs>
                <w:tab w:val="left" w:pos="890"/>
                <w:tab w:val="center" w:pos="4677"/>
              </w:tabs>
              <w:rPr>
                <w:rFonts w:eastAsia="Times New Roman"/>
                <w:b/>
                <w:bCs/>
                <w:sz w:val="24"/>
                <w:szCs w:val="24"/>
              </w:rPr>
            </w:pPr>
            <w:r w:rsidRPr="009C44AA">
              <w:rPr>
                <w:rFonts w:eastAsia="Times New Roman"/>
                <w:sz w:val="24"/>
                <w:szCs w:val="24"/>
              </w:rPr>
              <w:t>шт.</w:t>
            </w:r>
          </w:p>
        </w:tc>
        <w:tc>
          <w:tcPr>
            <w:tcW w:w="958" w:type="dxa"/>
            <w:tcBorders>
              <w:top w:val="nil"/>
              <w:left w:val="nil"/>
              <w:bottom w:val="single" w:sz="4" w:space="0" w:color="auto"/>
              <w:right w:val="single" w:sz="4" w:space="0" w:color="auto"/>
            </w:tcBorders>
            <w:shd w:val="clear" w:color="000000" w:fill="FFFFFF"/>
          </w:tcPr>
          <w:p w14:paraId="4157C916" w14:textId="0DEDFE45" w:rsidR="00D4733C" w:rsidRPr="0073261A" w:rsidRDefault="00D4733C" w:rsidP="00CA22F6">
            <w:pPr>
              <w:tabs>
                <w:tab w:val="left" w:pos="890"/>
                <w:tab w:val="center" w:pos="4677"/>
              </w:tabs>
              <w:rPr>
                <w:rFonts w:eastAsia="Times New Roman"/>
                <w:b/>
                <w:bCs/>
                <w:sz w:val="24"/>
                <w:szCs w:val="24"/>
              </w:rPr>
            </w:pPr>
            <w:r w:rsidRPr="00901184">
              <w:rPr>
                <w:snapToGrid w:val="0"/>
                <w:sz w:val="24"/>
                <w:szCs w:val="24"/>
              </w:rPr>
              <w:t>2</w:t>
            </w:r>
          </w:p>
        </w:tc>
      </w:tr>
      <w:tr w:rsidR="00D4733C" w:rsidRPr="0073261A" w14:paraId="5B653847" w14:textId="77777777" w:rsidTr="00CA22F6">
        <w:trPr>
          <w:trHeight w:val="263"/>
        </w:trPr>
        <w:tc>
          <w:tcPr>
            <w:tcW w:w="458" w:type="dxa"/>
          </w:tcPr>
          <w:p w14:paraId="7AA28CBC" w14:textId="3D67FA9D" w:rsidR="00D4733C" w:rsidRPr="007A391C" w:rsidRDefault="007A391C" w:rsidP="00CA22F6">
            <w:pPr>
              <w:tabs>
                <w:tab w:val="left" w:pos="890"/>
                <w:tab w:val="center" w:pos="4677"/>
              </w:tabs>
              <w:rPr>
                <w:rFonts w:eastAsia="Times New Roman"/>
                <w:bCs/>
                <w:sz w:val="24"/>
                <w:szCs w:val="24"/>
              </w:rPr>
            </w:pPr>
            <w:r>
              <w:rPr>
                <w:rFonts w:eastAsia="Times New Roman"/>
                <w:bCs/>
                <w:sz w:val="24"/>
                <w:szCs w:val="24"/>
              </w:rPr>
              <w:t>15</w:t>
            </w:r>
          </w:p>
        </w:tc>
        <w:tc>
          <w:tcPr>
            <w:tcW w:w="2485" w:type="dxa"/>
            <w:tcBorders>
              <w:top w:val="nil"/>
              <w:left w:val="nil"/>
              <w:bottom w:val="single" w:sz="4" w:space="0" w:color="auto"/>
              <w:right w:val="single" w:sz="4" w:space="0" w:color="auto"/>
            </w:tcBorders>
            <w:shd w:val="clear" w:color="000000" w:fill="FFFFFF"/>
          </w:tcPr>
          <w:p w14:paraId="1CDEED13" w14:textId="77777777" w:rsidR="002F51F1" w:rsidRPr="00B94539" w:rsidRDefault="002F51F1" w:rsidP="002F51F1">
            <w:pPr>
              <w:widowControl w:val="0"/>
              <w:tabs>
                <w:tab w:val="left" w:pos="426"/>
              </w:tabs>
              <w:contextualSpacing/>
              <w:jc w:val="both"/>
              <w:rPr>
                <w:rFonts w:eastAsia="Times New Roman" w:cs="Courier New"/>
                <w:color w:val="000000"/>
                <w:sz w:val="24"/>
                <w:szCs w:val="24"/>
              </w:rPr>
            </w:pPr>
            <w:r w:rsidRPr="00B94539">
              <w:rPr>
                <w:rFonts w:eastAsia="Times New Roman" w:cs="Courier New"/>
                <w:color w:val="000000"/>
                <w:sz w:val="24"/>
                <w:szCs w:val="24"/>
              </w:rPr>
              <w:t xml:space="preserve">Покрывало 1,5 спальное </w:t>
            </w:r>
          </w:p>
          <w:p w14:paraId="5EB42A4D" w14:textId="40C7C5A9" w:rsidR="00E85077" w:rsidRDefault="00E85077" w:rsidP="00CA22F6">
            <w:pPr>
              <w:tabs>
                <w:tab w:val="left" w:pos="890"/>
                <w:tab w:val="center" w:pos="4677"/>
              </w:tabs>
              <w:rPr>
                <w:rFonts w:eastAsia="Times New Roman"/>
                <w:sz w:val="24"/>
                <w:szCs w:val="24"/>
              </w:rPr>
            </w:pPr>
          </w:p>
          <w:p w14:paraId="48FE0D25" w14:textId="543AEA17" w:rsidR="00317C60" w:rsidRPr="007A391C" w:rsidRDefault="00317C60" w:rsidP="00CA22F6">
            <w:pPr>
              <w:tabs>
                <w:tab w:val="left" w:pos="890"/>
                <w:tab w:val="center" w:pos="4677"/>
              </w:tabs>
              <w:rPr>
                <w:rFonts w:eastAsia="Times New Roman"/>
                <w:b/>
                <w:bCs/>
                <w:sz w:val="24"/>
                <w:szCs w:val="24"/>
              </w:rPr>
            </w:pPr>
          </w:p>
        </w:tc>
        <w:tc>
          <w:tcPr>
            <w:tcW w:w="4395" w:type="dxa"/>
          </w:tcPr>
          <w:p w14:paraId="15C389AD" w14:textId="77777777" w:rsidR="00D4733C" w:rsidRPr="007A391C" w:rsidRDefault="00D4733C" w:rsidP="00CA22F6">
            <w:pPr>
              <w:rPr>
                <w:rFonts w:eastAsia="Times New Roman"/>
                <w:sz w:val="24"/>
                <w:szCs w:val="24"/>
              </w:rPr>
            </w:pPr>
            <w:r w:rsidRPr="007A391C">
              <w:rPr>
                <w:rFonts w:eastAsia="Times New Roman"/>
                <w:sz w:val="24"/>
                <w:szCs w:val="24"/>
              </w:rPr>
              <w:t>Ткань: велсофт.</w:t>
            </w:r>
          </w:p>
          <w:p w14:paraId="09856EB1" w14:textId="77777777" w:rsidR="00D4733C" w:rsidRPr="007A391C" w:rsidRDefault="00D4733C" w:rsidP="00CA22F6">
            <w:pPr>
              <w:rPr>
                <w:rFonts w:eastAsia="Times New Roman"/>
                <w:sz w:val="24"/>
                <w:szCs w:val="24"/>
              </w:rPr>
            </w:pPr>
            <w:r w:rsidRPr="007A391C">
              <w:rPr>
                <w:rFonts w:eastAsia="Times New Roman"/>
                <w:sz w:val="24"/>
                <w:szCs w:val="24"/>
              </w:rPr>
              <w:t>Цвет: серый</w:t>
            </w:r>
          </w:p>
          <w:p w14:paraId="5EF442A8" w14:textId="77777777" w:rsidR="00D4733C" w:rsidRPr="007A391C" w:rsidRDefault="00D4733C" w:rsidP="00CA22F6">
            <w:pPr>
              <w:rPr>
                <w:rFonts w:eastAsia="Times New Roman"/>
                <w:sz w:val="24"/>
                <w:szCs w:val="24"/>
              </w:rPr>
            </w:pPr>
            <w:r w:rsidRPr="007A391C">
              <w:rPr>
                <w:rFonts w:eastAsia="Times New Roman"/>
                <w:sz w:val="24"/>
                <w:szCs w:val="24"/>
              </w:rPr>
              <w:t>Ширина – не менее 145 и не более 150 см</w:t>
            </w:r>
          </w:p>
          <w:p w14:paraId="5BAE1660" w14:textId="77777777" w:rsidR="00D4733C" w:rsidRPr="007A391C" w:rsidRDefault="00D4733C" w:rsidP="00CA22F6">
            <w:pPr>
              <w:rPr>
                <w:rFonts w:eastAsia="Times New Roman"/>
                <w:sz w:val="24"/>
                <w:szCs w:val="24"/>
              </w:rPr>
            </w:pPr>
            <w:r w:rsidRPr="007A391C">
              <w:rPr>
                <w:rFonts w:eastAsia="Times New Roman"/>
                <w:sz w:val="24"/>
                <w:szCs w:val="24"/>
              </w:rPr>
              <w:t>Длина – не менее 195 и не более 200 см</w:t>
            </w:r>
          </w:p>
          <w:p w14:paraId="409D3791" w14:textId="2341E480" w:rsidR="00D4733C" w:rsidRPr="007A391C" w:rsidRDefault="00D4733C" w:rsidP="00CA22F6">
            <w:pPr>
              <w:rPr>
                <w:rFonts w:eastAsia="Times New Roman"/>
                <w:sz w:val="24"/>
                <w:szCs w:val="24"/>
              </w:rPr>
            </w:pPr>
            <w:r w:rsidRPr="007A391C">
              <w:rPr>
                <w:rFonts w:eastAsia="Times New Roman"/>
                <w:sz w:val="24"/>
                <w:szCs w:val="24"/>
              </w:rPr>
              <w:t>Размерность: 1</w:t>
            </w:r>
            <w:r w:rsidR="009143B3">
              <w:rPr>
                <w:rFonts w:eastAsia="Times New Roman"/>
                <w:sz w:val="24"/>
                <w:szCs w:val="24"/>
              </w:rPr>
              <w:t>,</w:t>
            </w:r>
            <w:r w:rsidRPr="007A391C">
              <w:rPr>
                <w:rFonts w:eastAsia="Times New Roman"/>
                <w:sz w:val="24"/>
                <w:szCs w:val="24"/>
              </w:rPr>
              <w:t>5 спальный</w:t>
            </w:r>
          </w:p>
          <w:p w14:paraId="554B203A" w14:textId="6A699595" w:rsidR="00D4733C" w:rsidRPr="007A391C" w:rsidRDefault="00D4733C" w:rsidP="00CA22F6">
            <w:pPr>
              <w:tabs>
                <w:tab w:val="left" w:pos="890"/>
                <w:tab w:val="center" w:pos="4677"/>
              </w:tabs>
              <w:rPr>
                <w:rFonts w:eastAsia="Times New Roman"/>
                <w:b/>
                <w:bCs/>
                <w:sz w:val="24"/>
                <w:szCs w:val="24"/>
              </w:rPr>
            </w:pPr>
            <w:r w:rsidRPr="007A391C">
              <w:rPr>
                <w:rFonts w:eastAsia="Times New Roman"/>
                <w:sz w:val="24"/>
                <w:szCs w:val="24"/>
              </w:rPr>
              <w:t>Плотность ткани – не менее 280 г/м²</w:t>
            </w:r>
          </w:p>
        </w:tc>
        <w:tc>
          <w:tcPr>
            <w:tcW w:w="1275" w:type="dxa"/>
          </w:tcPr>
          <w:p w14:paraId="3E203E77" w14:textId="625A7D59" w:rsidR="00D4733C" w:rsidRPr="0073261A" w:rsidRDefault="00D4733C" w:rsidP="00CA22F6">
            <w:pPr>
              <w:tabs>
                <w:tab w:val="left" w:pos="890"/>
                <w:tab w:val="center" w:pos="4677"/>
              </w:tabs>
              <w:rPr>
                <w:rFonts w:eastAsia="Times New Roman"/>
                <w:b/>
                <w:bCs/>
                <w:sz w:val="24"/>
                <w:szCs w:val="24"/>
              </w:rPr>
            </w:pPr>
            <w:r w:rsidRPr="009C44AA">
              <w:rPr>
                <w:rFonts w:eastAsia="Times New Roman"/>
                <w:sz w:val="24"/>
                <w:szCs w:val="24"/>
              </w:rPr>
              <w:t>шт.</w:t>
            </w:r>
          </w:p>
        </w:tc>
        <w:tc>
          <w:tcPr>
            <w:tcW w:w="958" w:type="dxa"/>
            <w:tcBorders>
              <w:top w:val="nil"/>
              <w:left w:val="nil"/>
              <w:bottom w:val="single" w:sz="4" w:space="0" w:color="auto"/>
              <w:right w:val="single" w:sz="4" w:space="0" w:color="auto"/>
            </w:tcBorders>
            <w:shd w:val="clear" w:color="000000" w:fill="FFFFFF"/>
          </w:tcPr>
          <w:p w14:paraId="76093C8F" w14:textId="7E40520A" w:rsidR="00D4733C" w:rsidRPr="0073261A" w:rsidRDefault="00D4733C" w:rsidP="00CA22F6">
            <w:pPr>
              <w:tabs>
                <w:tab w:val="left" w:pos="890"/>
                <w:tab w:val="center" w:pos="4677"/>
              </w:tabs>
              <w:rPr>
                <w:rFonts w:eastAsia="Times New Roman"/>
                <w:b/>
                <w:bCs/>
                <w:sz w:val="24"/>
                <w:szCs w:val="24"/>
              </w:rPr>
            </w:pPr>
            <w:r w:rsidRPr="00901184">
              <w:rPr>
                <w:snapToGrid w:val="0"/>
                <w:sz w:val="24"/>
                <w:szCs w:val="24"/>
              </w:rPr>
              <w:t>72</w:t>
            </w:r>
          </w:p>
        </w:tc>
      </w:tr>
      <w:tr w:rsidR="00D4733C" w:rsidRPr="0073261A" w14:paraId="6DFDF48B" w14:textId="77777777" w:rsidTr="00CA22F6">
        <w:trPr>
          <w:trHeight w:val="263"/>
        </w:trPr>
        <w:tc>
          <w:tcPr>
            <w:tcW w:w="458" w:type="dxa"/>
          </w:tcPr>
          <w:p w14:paraId="15F8C871" w14:textId="5BBB457D" w:rsidR="00D4733C" w:rsidRPr="007A391C" w:rsidRDefault="007A391C" w:rsidP="00CA22F6">
            <w:pPr>
              <w:tabs>
                <w:tab w:val="left" w:pos="890"/>
                <w:tab w:val="center" w:pos="4677"/>
              </w:tabs>
              <w:rPr>
                <w:rFonts w:eastAsia="Times New Roman"/>
                <w:bCs/>
                <w:sz w:val="24"/>
                <w:szCs w:val="24"/>
              </w:rPr>
            </w:pPr>
            <w:r>
              <w:rPr>
                <w:rFonts w:eastAsia="Times New Roman"/>
                <w:bCs/>
                <w:sz w:val="24"/>
                <w:szCs w:val="24"/>
              </w:rPr>
              <w:t>16</w:t>
            </w:r>
          </w:p>
        </w:tc>
        <w:tc>
          <w:tcPr>
            <w:tcW w:w="2485" w:type="dxa"/>
            <w:tcBorders>
              <w:top w:val="nil"/>
              <w:left w:val="nil"/>
              <w:bottom w:val="single" w:sz="4" w:space="0" w:color="auto"/>
              <w:right w:val="single" w:sz="4" w:space="0" w:color="auto"/>
            </w:tcBorders>
            <w:shd w:val="clear" w:color="000000" w:fill="FFFFFF"/>
          </w:tcPr>
          <w:p w14:paraId="09813894" w14:textId="69FB5F1C" w:rsidR="00D4733C" w:rsidRDefault="00D4733C" w:rsidP="00CA22F6">
            <w:pPr>
              <w:tabs>
                <w:tab w:val="left" w:pos="890"/>
                <w:tab w:val="center" w:pos="4677"/>
              </w:tabs>
              <w:rPr>
                <w:rFonts w:eastAsia="Times New Roman"/>
                <w:sz w:val="24"/>
                <w:szCs w:val="24"/>
              </w:rPr>
            </w:pPr>
            <w:r w:rsidRPr="007A391C">
              <w:rPr>
                <w:rFonts w:eastAsia="Times New Roman"/>
                <w:sz w:val="24"/>
                <w:szCs w:val="24"/>
              </w:rPr>
              <w:t>Комплект постельного белья 1,5</w:t>
            </w:r>
            <w:r w:rsidR="009143B3">
              <w:rPr>
                <w:rFonts w:eastAsia="Times New Roman"/>
                <w:sz w:val="24"/>
                <w:szCs w:val="24"/>
              </w:rPr>
              <w:t xml:space="preserve"> спальн</w:t>
            </w:r>
            <w:r w:rsidR="002F51F1">
              <w:rPr>
                <w:rFonts w:eastAsia="Times New Roman"/>
                <w:sz w:val="24"/>
                <w:szCs w:val="24"/>
              </w:rPr>
              <w:t>ый</w:t>
            </w:r>
          </w:p>
          <w:p w14:paraId="045C8DE6" w14:textId="77777777" w:rsidR="00317C60" w:rsidRDefault="00317C60" w:rsidP="00CA22F6">
            <w:pPr>
              <w:tabs>
                <w:tab w:val="left" w:pos="890"/>
                <w:tab w:val="center" w:pos="4677"/>
              </w:tabs>
              <w:rPr>
                <w:rFonts w:eastAsia="Times New Roman"/>
                <w:sz w:val="24"/>
                <w:szCs w:val="24"/>
              </w:rPr>
            </w:pPr>
          </w:p>
          <w:p w14:paraId="042E534C" w14:textId="2DDCA2C1" w:rsidR="00317C60" w:rsidRPr="007A391C" w:rsidRDefault="00317C60" w:rsidP="00CA22F6">
            <w:pPr>
              <w:tabs>
                <w:tab w:val="left" w:pos="890"/>
                <w:tab w:val="center" w:pos="4677"/>
              </w:tabs>
              <w:rPr>
                <w:rFonts w:eastAsia="Times New Roman"/>
                <w:b/>
                <w:bCs/>
                <w:sz w:val="24"/>
                <w:szCs w:val="24"/>
              </w:rPr>
            </w:pPr>
          </w:p>
        </w:tc>
        <w:tc>
          <w:tcPr>
            <w:tcW w:w="4395" w:type="dxa"/>
          </w:tcPr>
          <w:p w14:paraId="6F9C6226" w14:textId="77777777" w:rsidR="00D4733C" w:rsidRPr="007A391C" w:rsidRDefault="00D4733C" w:rsidP="00CA22F6">
            <w:pPr>
              <w:rPr>
                <w:rFonts w:eastAsia="Times New Roman"/>
                <w:sz w:val="24"/>
                <w:szCs w:val="24"/>
              </w:rPr>
            </w:pPr>
            <w:r w:rsidRPr="007A391C">
              <w:rPr>
                <w:rFonts w:eastAsia="Times New Roman"/>
                <w:sz w:val="24"/>
                <w:szCs w:val="24"/>
              </w:rPr>
              <w:t>Ткань: бязь, однотонный</w:t>
            </w:r>
          </w:p>
          <w:p w14:paraId="5D6E30A8" w14:textId="77777777" w:rsidR="00D4733C" w:rsidRPr="007A391C" w:rsidRDefault="00D4733C" w:rsidP="00CA22F6">
            <w:pPr>
              <w:rPr>
                <w:rFonts w:eastAsia="Times New Roman"/>
                <w:sz w:val="24"/>
                <w:szCs w:val="24"/>
              </w:rPr>
            </w:pPr>
            <w:r w:rsidRPr="007A391C">
              <w:rPr>
                <w:rFonts w:eastAsia="Times New Roman"/>
                <w:sz w:val="24"/>
                <w:szCs w:val="24"/>
              </w:rPr>
              <w:t>Плотность ткани: 110</w:t>
            </w:r>
            <w:r w:rsidRPr="007A391C">
              <w:rPr>
                <w:rFonts w:eastAsia="Times New Roman"/>
                <w:color w:val="000000"/>
                <w:sz w:val="24"/>
                <w:szCs w:val="24"/>
              </w:rPr>
              <w:t xml:space="preserve"> - 160 гр/м2</w:t>
            </w:r>
          </w:p>
          <w:p w14:paraId="674D89C0" w14:textId="18C58B3A" w:rsidR="00D4733C" w:rsidRPr="007A391C" w:rsidRDefault="00D4733C" w:rsidP="00CA22F6">
            <w:pPr>
              <w:rPr>
                <w:rFonts w:eastAsia="Times New Roman"/>
                <w:sz w:val="24"/>
                <w:szCs w:val="24"/>
              </w:rPr>
            </w:pPr>
            <w:r w:rsidRPr="007A391C">
              <w:rPr>
                <w:rFonts w:eastAsia="Times New Roman"/>
                <w:sz w:val="24"/>
                <w:szCs w:val="24"/>
              </w:rPr>
              <w:t>Цвет: фисташк</w:t>
            </w:r>
            <w:r w:rsidR="009143B3">
              <w:rPr>
                <w:rFonts w:eastAsia="Times New Roman"/>
                <w:sz w:val="24"/>
                <w:szCs w:val="24"/>
              </w:rPr>
              <w:t>овый</w:t>
            </w:r>
          </w:p>
          <w:p w14:paraId="24AA7A18" w14:textId="77777777" w:rsidR="00D4733C" w:rsidRPr="007A391C" w:rsidRDefault="00D4733C" w:rsidP="00CA22F6">
            <w:pPr>
              <w:rPr>
                <w:rFonts w:eastAsia="Times New Roman"/>
                <w:sz w:val="24"/>
                <w:szCs w:val="24"/>
              </w:rPr>
            </w:pPr>
            <w:r w:rsidRPr="007A391C">
              <w:rPr>
                <w:rFonts w:eastAsia="Times New Roman"/>
                <w:sz w:val="24"/>
                <w:szCs w:val="24"/>
              </w:rPr>
              <w:t>Рисунок: нет</w:t>
            </w:r>
          </w:p>
          <w:p w14:paraId="3B1AC169" w14:textId="4AEB2F70" w:rsidR="00D4733C" w:rsidRPr="007A391C" w:rsidRDefault="00D4733C" w:rsidP="00CA22F6">
            <w:pPr>
              <w:rPr>
                <w:rFonts w:eastAsia="Times New Roman"/>
                <w:sz w:val="24"/>
                <w:szCs w:val="24"/>
              </w:rPr>
            </w:pPr>
            <w:r w:rsidRPr="007A391C">
              <w:rPr>
                <w:rFonts w:eastAsia="Times New Roman"/>
                <w:sz w:val="24"/>
                <w:szCs w:val="24"/>
              </w:rPr>
              <w:t>Размер: 1</w:t>
            </w:r>
            <w:r w:rsidR="009143B3">
              <w:rPr>
                <w:rFonts w:eastAsia="Times New Roman"/>
                <w:sz w:val="24"/>
                <w:szCs w:val="24"/>
              </w:rPr>
              <w:t>,</w:t>
            </w:r>
            <w:r w:rsidRPr="007A391C">
              <w:rPr>
                <w:rFonts w:eastAsia="Times New Roman"/>
                <w:sz w:val="24"/>
                <w:szCs w:val="24"/>
              </w:rPr>
              <w:t>5</w:t>
            </w:r>
            <w:r w:rsidR="009143B3">
              <w:rPr>
                <w:rFonts w:eastAsia="Times New Roman"/>
                <w:sz w:val="24"/>
                <w:szCs w:val="24"/>
              </w:rPr>
              <w:t xml:space="preserve"> </w:t>
            </w:r>
            <w:r w:rsidRPr="007A391C">
              <w:rPr>
                <w:rFonts w:eastAsia="Times New Roman"/>
                <w:sz w:val="24"/>
                <w:szCs w:val="24"/>
              </w:rPr>
              <w:t>спальное</w:t>
            </w:r>
          </w:p>
          <w:p w14:paraId="0C7AB90E" w14:textId="77777777" w:rsidR="00D4733C" w:rsidRPr="007A391C" w:rsidRDefault="00D4733C" w:rsidP="00CA22F6">
            <w:pPr>
              <w:rPr>
                <w:rFonts w:eastAsia="Times New Roman"/>
                <w:sz w:val="24"/>
                <w:szCs w:val="24"/>
              </w:rPr>
            </w:pPr>
            <w:r w:rsidRPr="007A391C">
              <w:rPr>
                <w:rFonts w:eastAsia="Times New Roman"/>
                <w:sz w:val="24"/>
                <w:szCs w:val="24"/>
              </w:rPr>
              <w:t>Ширина пододеяльника: не менее 143 и не более 145 см</w:t>
            </w:r>
          </w:p>
          <w:p w14:paraId="5B1A14BE" w14:textId="77777777" w:rsidR="00D4733C" w:rsidRPr="007A391C" w:rsidRDefault="00D4733C" w:rsidP="00CA22F6">
            <w:pPr>
              <w:rPr>
                <w:rFonts w:eastAsia="Times New Roman"/>
                <w:sz w:val="24"/>
                <w:szCs w:val="24"/>
              </w:rPr>
            </w:pPr>
            <w:r w:rsidRPr="007A391C">
              <w:rPr>
                <w:rFonts w:eastAsia="Times New Roman"/>
                <w:sz w:val="24"/>
                <w:szCs w:val="24"/>
              </w:rPr>
              <w:t>Длина пододеяльника: не менее 215 см и не более 220 см</w:t>
            </w:r>
          </w:p>
          <w:p w14:paraId="129AA1E1" w14:textId="77777777" w:rsidR="00D4733C" w:rsidRPr="007A391C" w:rsidRDefault="00D4733C" w:rsidP="00CA22F6">
            <w:pPr>
              <w:rPr>
                <w:rFonts w:eastAsia="Times New Roman"/>
                <w:sz w:val="24"/>
                <w:szCs w:val="24"/>
              </w:rPr>
            </w:pPr>
            <w:r w:rsidRPr="007A391C">
              <w:rPr>
                <w:rFonts w:eastAsia="Times New Roman"/>
                <w:sz w:val="24"/>
                <w:szCs w:val="24"/>
              </w:rPr>
              <w:t>Ширина простыни: не менее 145 и не более 150 см</w:t>
            </w:r>
          </w:p>
          <w:p w14:paraId="5140FAF2" w14:textId="77777777" w:rsidR="00D4733C" w:rsidRPr="007A391C" w:rsidRDefault="00D4733C" w:rsidP="00CA22F6">
            <w:pPr>
              <w:rPr>
                <w:rFonts w:eastAsia="Times New Roman"/>
                <w:sz w:val="24"/>
                <w:szCs w:val="24"/>
              </w:rPr>
            </w:pPr>
            <w:r w:rsidRPr="007A391C">
              <w:rPr>
                <w:rFonts w:eastAsia="Times New Roman"/>
                <w:sz w:val="24"/>
                <w:szCs w:val="24"/>
              </w:rPr>
              <w:t>Длина простыни: не менее 214 и не более 218 см</w:t>
            </w:r>
          </w:p>
          <w:p w14:paraId="44E7F752" w14:textId="77777777" w:rsidR="00D4733C" w:rsidRPr="007A391C" w:rsidRDefault="00D4733C" w:rsidP="00CA22F6">
            <w:pPr>
              <w:rPr>
                <w:rFonts w:eastAsia="Times New Roman"/>
                <w:sz w:val="24"/>
                <w:szCs w:val="24"/>
              </w:rPr>
            </w:pPr>
            <w:r w:rsidRPr="007A391C">
              <w:rPr>
                <w:rFonts w:eastAsia="Times New Roman"/>
                <w:sz w:val="24"/>
                <w:szCs w:val="24"/>
              </w:rPr>
              <w:t>Размер наволочки: 70 х 70 см</w:t>
            </w:r>
          </w:p>
          <w:p w14:paraId="1207E3BA" w14:textId="77777777" w:rsidR="00D4733C" w:rsidRPr="007A391C" w:rsidRDefault="00D4733C" w:rsidP="00CA22F6">
            <w:pPr>
              <w:rPr>
                <w:rFonts w:eastAsia="Times New Roman"/>
                <w:sz w:val="24"/>
                <w:szCs w:val="24"/>
              </w:rPr>
            </w:pPr>
            <w:r w:rsidRPr="007A391C">
              <w:rPr>
                <w:rFonts w:eastAsia="Times New Roman"/>
                <w:sz w:val="24"/>
                <w:szCs w:val="24"/>
              </w:rPr>
              <w:t>Количество пододеяльников: 1 шт.</w:t>
            </w:r>
          </w:p>
          <w:p w14:paraId="53B80F5D" w14:textId="77777777" w:rsidR="00D4733C" w:rsidRPr="007A391C" w:rsidRDefault="00D4733C" w:rsidP="00CA22F6">
            <w:pPr>
              <w:rPr>
                <w:rFonts w:eastAsia="Times New Roman"/>
                <w:sz w:val="24"/>
                <w:szCs w:val="24"/>
              </w:rPr>
            </w:pPr>
            <w:r w:rsidRPr="007A391C">
              <w:rPr>
                <w:rFonts w:eastAsia="Times New Roman"/>
                <w:sz w:val="24"/>
                <w:szCs w:val="24"/>
              </w:rPr>
              <w:t>Количество простыней: 1 шт.</w:t>
            </w:r>
          </w:p>
          <w:p w14:paraId="573256D9" w14:textId="77777777" w:rsidR="00D4733C" w:rsidRPr="007A391C" w:rsidRDefault="00D4733C" w:rsidP="00CA22F6">
            <w:pPr>
              <w:rPr>
                <w:rFonts w:eastAsia="Times New Roman"/>
                <w:sz w:val="24"/>
                <w:szCs w:val="24"/>
              </w:rPr>
            </w:pPr>
            <w:r w:rsidRPr="007A391C">
              <w:rPr>
                <w:rFonts w:eastAsia="Times New Roman"/>
                <w:sz w:val="24"/>
                <w:szCs w:val="24"/>
              </w:rPr>
              <w:t>Количество наволочек: 1 шт.</w:t>
            </w:r>
          </w:p>
          <w:p w14:paraId="413AAA88" w14:textId="77777777" w:rsidR="00D4733C" w:rsidRPr="007A391C" w:rsidRDefault="00D4733C" w:rsidP="00CA22F6">
            <w:pPr>
              <w:rPr>
                <w:rFonts w:eastAsia="Times New Roman"/>
                <w:sz w:val="24"/>
                <w:szCs w:val="24"/>
              </w:rPr>
            </w:pPr>
            <w:r w:rsidRPr="007A391C">
              <w:rPr>
                <w:rFonts w:eastAsia="Times New Roman"/>
                <w:sz w:val="24"/>
                <w:szCs w:val="24"/>
              </w:rPr>
              <w:t>Тип застежек: без застежек</w:t>
            </w:r>
          </w:p>
          <w:p w14:paraId="02AD0C3C" w14:textId="77777777" w:rsidR="00D4733C" w:rsidRPr="007A391C" w:rsidRDefault="00D4733C" w:rsidP="00CA22F6">
            <w:pPr>
              <w:rPr>
                <w:rFonts w:eastAsia="Times New Roman"/>
                <w:sz w:val="24"/>
                <w:szCs w:val="24"/>
              </w:rPr>
            </w:pPr>
            <w:r w:rsidRPr="007A391C">
              <w:rPr>
                <w:rFonts w:eastAsia="Times New Roman"/>
                <w:sz w:val="24"/>
                <w:szCs w:val="24"/>
              </w:rPr>
              <w:t>Срезы изделия обработаны швом в подгибку с закрытым срезом</w:t>
            </w:r>
          </w:p>
          <w:p w14:paraId="003E3F97" w14:textId="43BB11B2" w:rsidR="00D4733C" w:rsidRPr="007A391C" w:rsidRDefault="00D4733C" w:rsidP="00CA22F6">
            <w:pPr>
              <w:tabs>
                <w:tab w:val="left" w:pos="890"/>
                <w:tab w:val="center" w:pos="4677"/>
              </w:tabs>
              <w:rPr>
                <w:rFonts w:eastAsia="Times New Roman"/>
                <w:b/>
                <w:bCs/>
                <w:sz w:val="24"/>
                <w:szCs w:val="24"/>
              </w:rPr>
            </w:pPr>
            <w:r w:rsidRPr="007A391C">
              <w:rPr>
                <w:sz w:val="24"/>
                <w:szCs w:val="24"/>
              </w:rPr>
              <w:t>Цвет ниток должен соответствовать цвету ткани.</w:t>
            </w:r>
          </w:p>
        </w:tc>
        <w:tc>
          <w:tcPr>
            <w:tcW w:w="1275" w:type="dxa"/>
          </w:tcPr>
          <w:p w14:paraId="6F1A2113" w14:textId="7B377ED5" w:rsidR="00D4733C" w:rsidRPr="006F1807" w:rsidRDefault="00D4733C" w:rsidP="00CA22F6">
            <w:pPr>
              <w:tabs>
                <w:tab w:val="left" w:pos="890"/>
                <w:tab w:val="center" w:pos="4677"/>
              </w:tabs>
              <w:rPr>
                <w:rFonts w:eastAsia="Times New Roman"/>
                <w:sz w:val="24"/>
                <w:szCs w:val="24"/>
              </w:rPr>
            </w:pPr>
            <w:r w:rsidRPr="006F1807">
              <w:rPr>
                <w:rFonts w:eastAsia="Times New Roman"/>
                <w:sz w:val="24"/>
                <w:szCs w:val="24"/>
              </w:rPr>
              <w:t>комплект</w:t>
            </w:r>
          </w:p>
        </w:tc>
        <w:tc>
          <w:tcPr>
            <w:tcW w:w="958" w:type="dxa"/>
            <w:tcBorders>
              <w:top w:val="nil"/>
              <w:left w:val="nil"/>
              <w:bottom w:val="single" w:sz="4" w:space="0" w:color="auto"/>
              <w:right w:val="single" w:sz="4" w:space="0" w:color="auto"/>
            </w:tcBorders>
            <w:shd w:val="clear" w:color="000000" w:fill="FFFFFF"/>
          </w:tcPr>
          <w:p w14:paraId="5873CFF6" w14:textId="04983396" w:rsidR="00D4733C" w:rsidRPr="0073261A" w:rsidRDefault="00D4733C" w:rsidP="00CA22F6">
            <w:pPr>
              <w:tabs>
                <w:tab w:val="left" w:pos="890"/>
                <w:tab w:val="center" w:pos="4677"/>
              </w:tabs>
              <w:rPr>
                <w:rFonts w:eastAsia="Times New Roman"/>
                <w:b/>
                <w:bCs/>
                <w:sz w:val="24"/>
                <w:szCs w:val="24"/>
              </w:rPr>
            </w:pPr>
            <w:r w:rsidRPr="00901184">
              <w:rPr>
                <w:snapToGrid w:val="0"/>
                <w:sz w:val="24"/>
                <w:szCs w:val="24"/>
              </w:rPr>
              <w:t>140</w:t>
            </w:r>
          </w:p>
        </w:tc>
      </w:tr>
      <w:tr w:rsidR="00D4733C" w:rsidRPr="0073261A" w14:paraId="744B4C9B" w14:textId="77777777" w:rsidTr="00CA22F6">
        <w:trPr>
          <w:trHeight w:val="263"/>
        </w:trPr>
        <w:tc>
          <w:tcPr>
            <w:tcW w:w="458" w:type="dxa"/>
          </w:tcPr>
          <w:p w14:paraId="451A128B" w14:textId="6A5403A6" w:rsidR="00D4733C" w:rsidRPr="007A391C" w:rsidRDefault="007A391C" w:rsidP="00CA22F6">
            <w:pPr>
              <w:tabs>
                <w:tab w:val="left" w:pos="890"/>
                <w:tab w:val="center" w:pos="4677"/>
              </w:tabs>
              <w:rPr>
                <w:rFonts w:eastAsia="Times New Roman"/>
                <w:bCs/>
                <w:sz w:val="24"/>
                <w:szCs w:val="24"/>
              </w:rPr>
            </w:pPr>
            <w:r>
              <w:rPr>
                <w:rFonts w:eastAsia="Times New Roman"/>
                <w:bCs/>
                <w:sz w:val="24"/>
                <w:szCs w:val="24"/>
              </w:rPr>
              <w:t>17</w:t>
            </w:r>
          </w:p>
        </w:tc>
        <w:tc>
          <w:tcPr>
            <w:tcW w:w="2485" w:type="dxa"/>
            <w:tcBorders>
              <w:top w:val="nil"/>
              <w:left w:val="nil"/>
              <w:bottom w:val="single" w:sz="4" w:space="0" w:color="auto"/>
              <w:right w:val="single" w:sz="4" w:space="0" w:color="auto"/>
            </w:tcBorders>
            <w:shd w:val="clear" w:color="000000" w:fill="FFFFFF"/>
          </w:tcPr>
          <w:p w14:paraId="14463A83" w14:textId="2A4CB54A" w:rsidR="00D4733C" w:rsidRPr="007A391C" w:rsidRDefault="00D4733C" w:rsidP="002F51F1">
            <w:pPr>
              <w:rPr>
                <w:rFonts w:eastAsia="Times New Roman"/>
                <w:b/>
                <w:bCs/>
                <w:sz w:val="24"/>
                <w:szCs w:val="24"/>
              </w:rPr>
            </w:pPr>
            <w:r w:rsidRPr="007A391C">
              <w:rPr>
                <w:rFonts w:eastAsia="Times New Roman"/>
                <w:sz w:val="24"/>
                <w:szCs w:val="24"/>
              </w:rPr>
              <w:t xml:space="preserve">Комплект постельного белья 2 спальный </w:t>
            </w:r>
          </w:p>
        </w:tc>
        <w:tc>
          <w:tcPr>
            <w:tcW w:w="4395" w:type="dxa"/>
          </w:tcPr>
          <w:p w14:paraId="7AA2A078" w14:textId="77777777" w:rsidR="00D4733C" w:rsidRPr="007A391C" w:rsidRDefault="00D4733C" w:rsidP="00CA22F6">
            <w:pPr>
              <w:rPr>
                <w:rFonts w:eastAsia="Times New Roman"/>
                <w:sz w:val="24"/>
                <w:szCs w:val="24"/>
              </w:rPr>
            </w:pPr>
            <w:r w:rsidRPr="007A391C">
              <w:rPr>
                <w:rFonts w:eastAsia="Times New Roman"/>
                <w:sz w:val="24"/>
                <w:szCs w:val="24"/>
              </w:rPr>
              <w:t>Тип: семейный</w:t>
            </w:r>
          </w:p>
          <w:p w14:paraId="4BF32563" w14:textId="77777777" w:rsidR="00D4733C" w:rsidRPr="007A391C" w:rsidRDefault="00D4733C" w:rsidP="00CA22F6">
            <w:pPr>
              <w:rPr>
                <w:rFonts w:eastAsia="Times New Roman"/>
                <w:sz w:val="24"/>
                <w:szCs w:val="24"/>
              </w:rPr>
            </w:pPr>
            <w:r w:rsidRPr="007A391C">
              <w:rPr>
                <w:rFonts w:eastAsia="Times New Roman"/>
                <w:sz w:val="24"/>
                <w:szCs w:val="24"/>
              </w:rPr>
              <w:t>Ткань: бязь</w:t>
            </w:r>
          </w:p>
          <w:p w14:paraId="49EE224D" w14:textId="77777777" w:rsidR="00D4733C" w:rsidRPr="007A391C" w:rsidRDefault="00D4733C" w:rsidP="00CA22F6">
            <w:pPr>
              <w:rPr>
                <w:rFonts w:eastAsia="Times New Roman"/>
                <w:sz w:val="24"/>
                <w:szCs w:val="24"/>
              </w:rPr>
            </w:pPr>
            <w:r w:rsidRPr="007A391C">
              <w:rPr>
                <w:rFonts w:eastAsia="Times New Roman"/>
                <w:sz w:val="24"/>
                <w:szCs w:val="24"/>
              </w:rPr>
              <w:t xml:space="preserve">Плотность ткани: 110 </w:t>
            </w:r>
            <w:r w:rsidRPr="007A391C">
              <w:rPr>
                <w:rFonts w:eastAsia="Times New Roman"/>
                <w:color w:val="000000"/>
                <w:sz w:val="24"/>
                <w:szCs w:val="24"/>
              </w:rPr>
              <w:t>- 160 гр/м2</w:t>
            </w:r>
          </w:p>
          <w:p w14:paraId="4FA6CDEC" w14:textId="77777777" w:rsidR="00D4733C" w:rsidRPr="007A391C" w:rsidRDefault="00D4733C" w:rsidP="00CA22F6">
            <w:pPr>
              <w:rPr>
                <w:rFonts w:eastAsia="Times New Roman"/>
                <w:sz w:val="24"/>
                <w:szCs w:val="24"/>
              </w:rPr>
            </w:pPr>
            <w:r w:rsidRPr="007A391C">
              <w:rPr>
                <w:rFonts w:eastAsia="Times New Roman"/>
                <w:sz w:val="24"/>
                <w:szCs w:val="24"/>
              </w:rPr>
              <w:t>Цвет: белый</w:t>
            </w:r>
          </w:p>
          <w:p w14:paraId="4D36AA6E" w14:textId="77777777" w:rsidR="00D4733C" w:rsidRPr="007A391C" w:rsidRDefault="00D4733C" w:rsidP="00CA22F6">
            <w:pPr>
              <w:rPr>
                <w:rFonts w:eastAsia="Times New Roman"/>
                <w:sz w:val="24"/>
                <w:szCs w:val="24"/>
              </w:rPr>
            </w:pPr>
            <w:r w:rsidRPr="007A391C">
              <w:rPr>
                <w:rFonts w:eastAsia="Times New Roman"/>
                <w:sz w:val="24"/>
                <w:szCs w:val="24"/>
              </w:rPr>
              <w:t>Ширина пододеяльника: не менее 172 и не более 175 см</w:t>
            </w:r>
          </w:p>
          <w:p w14:paraId="453513AE" w14:textId="77777777" w:rsidR="00D4733C" w:rsidRPr="007A391C" w:rsidRDefault="00D4733C" w:rsidP="00CA22F6">
            <w:pPr>
              <w:rPr>
                <w:rFonts w:eastAsia="Times New Roman"/>
                <w:sz w:val="24"/>
                <w:szCs w:val="24"/>
              </w:rPr>
            </w:pPr>
            <w:r w:rsidRPr="007A391C">
              <w:rPr>
                <w:rFonts w:eastAsia="Times New Roman"/>
                <w:sz w:val="24"/>
                <w:szCs w:val="24"/>
              </w:rPr>
              <w:t>Длина пододеяльника: не менее 205 и не более 210 см</w:t>
            </w:r>
          </w:p>
          <w:p w14:paraId="2040CC42" w14:textId="77777777" w:rsidR="00D4733C" w:rsidRPr="007A391C" w:rsidRDefault="00D4733C" w:rsidP="00CA22F6">
            <w:pPr>
              <w:rPr>
                <w:rFonts w:eastAsia="Times New Roman"/>
                <w:sz w:val="24"/>
                <w:szCs w:val="24"/>
              </w:rPr>
            </w:pPr>
            <w:r w:rsidRPr="007A391C">
              <w:rPr>
                <w:rFonts w:eastAsia="Times New Roman"/>
                <w:sz w:val="24"/>
                <w:szCs w:val="24"/>
              </w:rPr>
              <w:lastRenderedPageBreak/>
              <w:t>Ширина простыни: не менее 220 и не более 225</w:t>
            </w:r>
          </w:p>
          <w:p w14:paraId="70E8D5D7" w14:textId="77777777" w:rsidR="00D4733C" w:rsidRPr="007A391C" w:rsidRDefault="00D4733C" w:rsidP="00CA22F6">
            <w:pPr>
              <w:rPr>
                <w:rFonts w:eastAsia="Times New Roman"/>
                <w:sz w:val="24"/>
                <w:szCs w:val="24"/>
              </w:rPr>
            </w:pPr>
            <w:r w:rsidRPr="007A391C">
              <w:rPr>
                <w:rFonts w:eastAsia="Times New Roman"/>
                <w:sz w:val="24"/>
                <w:szCs w:val="24"/>
              </w:rPr>
              <w:t>Длина простыни: не менее 240 и не более 245</w:t>
            </w:r>
          </w:p>
          <w:p w14:paraId="2F609F74" w14:textId="77777777" w:rsidR="00D4733C" w:rsidRPr="007A391C" w:rsidRDefault="00D4733C" w:rsidP="00CA22F6">
            <w:pPr>
              <w:rPr>
                <w:rFonts w:eastAsia="Times New Roman"/>
                <w:sz w:val="24"/>
                <w:szCs w:val="24"/>
              </w:rPr>
            </w:pPr>
            <w:r w:rsidRPr="007A391C">
              <w:rPr>
                <w:rFonts w:eastAsia="Times New Roman"/>
                <w:sz w:val="24"/>
                <w:szCs w:val="24"/>
              </w:rPr>
              <w:t>Размеры наволочки: 70 x 70 см</w:t>
            </w:r>
          </w:p>
          <w:p w14:paraId="28D1F2D8" w14:textId="77777777" w:rsidR="00D4733C" w:rsidRPr="007A391C" w:rsidRDefault="00D4733C" w:rsidP="00CA22F6">
            <w:pPr>
              <w:rPr>
                <w:rFonts w:eastAsia="Times New Roman"/>
                <w:sz w:val="24"/>
                <w:szCs w:val="24"/>
              </w:rPr>
            </w:pPr>
            <w:r w:rsidRPr="007A391C">
              <w:rPr>
                <w:rFonts w:eastAsia="Times New Roman"/>
                <w:sz w:val="24"/>
                <w:szCs w:val="24"/>
              </w:rPr>
              <w:t>Размеры наволочки: 50 x 70 см</w:t>
            </w:r>
          </w:p>
          <w:p w14:paraId="195E09CF" w14:textId="77777777" w:rsidR="00D4733C" w:rsidRPr="007A391C" w:rsidRDefault="00D4733C" w:rsidP="00CA22F6">
            <w:pPr>
              <w:rPr>
                <w:rFonts w:eastAsia="Times New Roman"/>
                <w:sz w:val="24"/>
                <w:szCs w:val="24"/>
              </w:rPr>
            </w:pPr>
            <w:r w:rsidRPr="007A391C">
              <w:rPr>
                <w:rFonts w:eastAsia="Times New Roman"/>
                <w:sz w:val="24"/>
                <w:szCs w:val="24"/>
              </w:rPr>
              <w:t>Количество пододеяльников 1 шт.</w:t>
            </w:r>
          </w:p>
          <w:p w14:paraId="47AB0CA9" w14:textId="77777777" w:rsidR="00D4733C" w:rsidRPr="007A391C" w:rsidRDefault="00D4733C" w:rsidP="00CA22F6">
            <w:pPr>
              <w:rPr>
                <w:rFonts w:eastAsia="Times New Roman"/>
                <w:sz w:val="24"/>
                <w:szCs w:val="24"/>
              </w:rPr>
            </w:pPr>
            <w:r w:rsidRPr="007A391C">
              <w:rPr>
                <w:rFonts w:eastAsia="Times New Roman"/>
                <w:sz w:val="24"/>
                <w:szCs w:val="24"/>
              </w:rPr>
              <w:t>Количество простыней 1 шт.</w:t>
            </w:r>
          </w:p>
          <w:p w14:paraId="08118DA8" w14:textId="77777777" w:rsidR="00D4733C" w:rsidRPr="007A391C" w:rsidRDefault="00D4733C" w:rsidP="00CA22F6">
            <w:pPr>
              <w:rPr>
                <w:rFonts w:eastAsia="Times New Roman"/>
                <w:sz w:val="24"/>
                <w:szCs w:val="24"/>
              </w:rPr>
            </w:pPr>
            <w:r w:rsidRPr="007A391C">
              <w:rPr>
                <w:rFonts w:eastAsia="Times New Roman"/>
                <w:sz w:val="24"/>
                <w:szCs w:val="24"/>
              </w:rPr>
              <w:t>Количество наволочек 50x70 – 2 шт.</w:t>
            </w:r>
          </w:p>
          <w:p w14:paraId="24742CD7" w14:textId="77777777" w:rsidR="00D4733C" w:rsidRPr="007A391C" w:rsidRDefault="00D4733C" w:rsidP="00CA22F6">
            <w:pPr>
              <w:rPr>
                <w:rFonts w:eastAsia="Times New Roman"/>
                <w:sz w:val="24"/>
                <w:szCs w:val="24"/>
              </w:rPr>
            </w:pPr>
            <w:r w:rsidRPr="007A391C">
              <w:rPr>
                <w:rFonts w:eastAsia="Times New Roman"/>
                <w:sz w:val="24"/>
                <w:szCs w:val="24"/>
              </w:rPr>
              <w:t>Количество наволочек 70х70 – 2 шт.</w:t>
            </w:r>
          </w:p>
          <w:p w14:paraId="17E90089" w14:textId="77777777" w:rsidR="00D4733C" w:rsidRPr="007A391C" w:rsidRDefault="00D4733C" w:rsidP="00CA22F6">
            <w:pPr>
              <w:rPr>
                <w:rFonts w:eastAsia="Times New Roman"/>
                <w:color w:val="000000"/>
                <w:sz w:val="24"/>
                <w:szCs w:val="24"/>
              </w:rPr>
            </w:pPr>
            <w:r w:rsidRPr="007A391C">
              <w:rPr>
                <w:rFonts w:eastAsia="Times New Roman"/>
                <w:color w:val="000000"/>
                <w:sz w:val="24"/>
                <w:szCs w:val="24"/>
              </w:rPr>
              <w:t>Срезы изделия обработаны швом в подгибку с закрытым срезом</w:t>
            </w:r>
          </w:p>
          <w:p w14:paraId="60C645BC" w14:textId="77777777" w:rsidR="00D4733C" w:rsidRPr="007A391C" w:rsidRDefault="00D4733C" w:rsidP="00CA22F6">
            <w:pPr>
              <w:rPr>
                <w:rFonts w:eastAsia="Times New Roman"/>
                <w:color w:val="000000"/>
                <w:sz w:val="24"/>
                <w:szCs w:val="24"/>
              </w:rPr>
            </w:pPr>
            <w:r w:rsidRPr="007A391C">
              <w:rPr>
                <w:rFonts w:eastAsia="Times New Roman"/>
                <w:color w:val="000000"/>
                <w:sz w:val="24"/>
                <w:szCs w:val="24"/>
              </w:rPr>
              <w:t>Тип застежки: молния</w:t>
            </w:r>
          </w:p>
          <w:p w14:paraId="653F6929" w14:textId="316E1F74" w:rsidR="00D4733C" w:rsidRPr="007A391C" w:rsidRDefault="00D4733C" w:rsidP="00CA22F6">
            <w:pPr>
              <w:tabs>
                <w:tab w:val="left" w:pos="890"/>
                <w:tab w:val="center" w:pos="4677"/>
              </w:tabs>
              <w:rPr>
                <w:rFonts w:eastAsia="Times New Roman"/>
                <w:b/>
                <w:bCs/>
                <w:sz w:val="24"/>
                <w:szCs w:val="24"/>
              </w:rPr>
            </w:pPr>
            <w:r w:rsidRPr="007A391C">
              <w:rPr>
                <w:sz w:val="24"/>
                <w:szCs w:val="24"/>
              </w:rPr>
              <w:t>Цвет ниток должен соответствовать цвету ткани.</w:t>
            </w:r>
          </w:p>
        </w:tc>
        <w:tc>
          <w:tcPr>
            <w:tcW w:w="1275" w:type="dxa"/>
          </w:tcPr>
          <w:p w14:paraId="4CB2453A" w14:textId="4BB248C0" w:rsidR="00D4733C" w:rsidRPr="006F1807" w:rsidRDefault="00D4733C" w:rsidP="00CA22F6">
            <w:pPr>
              <w:tabs>
                <w:tab w:val="left" w:pos="890"/>
                <w:tab w:val="center" w:pos="4677"/>
              </w:tabs>
              <w:rPr>
                <w:rFonts w:eastAsia="Times New Roman"/>
                <w:sz w:val="24"/>
                <w:szCs w:val="24"/>
              </w:rPr>
            </w:pPr>
            <w:r w:rsidRPr="006F1807">
              <w:rPr>
                <w:rFonts w:eastAsia="Times New Roman"/>
                <w:sz w:val="24"/>
                <w:szCs w:val="24"/>
              </w:rPr>
              <w:lastRenderedPageBreak/>
              <w:t>комплект</w:t>
            </w:r>
          </w:p>
        </w:tc>
        <w:tc>
          <w:tcPr>
            <w:tcW w:w="958" w:type="dxa"/>
            <w:tcBorders>
              <w:top w:val="nil"/>
              <w:left w:val="nil"/>
              <w:bottom w:val="single" w:sz="4" w:space="0" w:color="auto"/>
              <w:right w:val="single" w:sz="4" w:space="0" w:color="auto"/>
            </w:tcBorders>
            <w:shd w:val="clear" w:color="000000" w:fill="FFFFFF"/>
          </w:tcPr>
          <w:p w14:paraId="6E169B28" w14:textId="5DFFAEF9" w:rsidR="00D4733C" w:rsidRPr="0073261A" w:rsidRDefault="00D4733C" w:rsidP="00CA22F6">
            <w:pPr>
              <w:tabs>
                <w:tab w:val="left" w:pos="890"/>
                <w:tab w:val="center" w:pos="4677"/>
              </w:tabs>
              <w:rPr>
                <w:rFonts w:eastAsia="Times New Roman"/>
                <w:b/>
                <w:bCs/>
                <w:sz w:val="24"/>
                <w:szCs w:val="24"/>
              </w:rPr>
            </w:pPr>
            <w:r w:rsidRPr="00901184">
              <w:rPr>
                <w:snapToGrid w:val="0"/>
                <w:sz w:val="24"/>
                <w:szCs w:val="24"/>
              </w:rPr>
              <w:t>7</w:t>
            </w:r>
          </w:p>
        </w:tc>
      </w:tr>
      <w:tr w:rsidR="00D4733C" w:rsidRPr="0073261A" w14:paraId="7E29E89C" w14:textId="77777777" w:rsidTr="00CA22F6">
        <w:trPr>
          <w:trHeight w:val="263"/>
        </w:trPr>
        <w:tc>
          <w:tcPr>
            <w:tcW w:w="458" w:type="dxa"/>
          </w:tcPr>
          <w:p w14:paraId="658FB437" w14:textId="56362910" w:rsidR="00D4733C" w:rsidRPr="007A391C" w:rsidRDefault="007A391C" w:rsidP="00CA22F6">
            <w:pPr>
              <w:tabs>
                <w:tab w:val="left" w:pos="890"/>
                <w:tab w:val="center" w:pos="4677"/>
              </w:tabs>
              <w:rPr>
                <w:rFonts w:eastAsia="Times New Roman"/>
                <w:bCs/>
                <w:sz w:val="24"/>
                <w:szCs w:val="24"/>
              </w:rPr>
            </w:pPr>
            <w:r>
              <w:rPr>
                <w:rFonts w:eastAsia="Times New Roman"/>
                <w:bCs/>
                <w:sz w:val="24"/>
                <w:szCs w:val="24"/>
              </w:rPr>
              <w:t>18</w:t>
            </w:r>
          </w:p>
        </w:tc>
        <w:tc>
          <w:tcPr>
            <w:tcW w:w="2485" w:type="dxa"/>
            <w:tcBorders>
              <w:top w:val="nil"/>
              <w:left w:val="nil"/>
              <w:bottom w:val="single" w:sz="4" w:space="0" w:color="auto"/>
              <w:right w:val="single" w:sz="4" w:space="0" w:color="auto"/>
            </w:tcBorders>
            <w:shd w:val="clear" w:color="000000" w:fill="FFFFFF"/>
          </w:tcPr>
          <w:p w14:paraId="16B90952" w14:textId="77777777" w:rsidR="002F51F1" w:rsidRPr="00B94539" w:rsidRDefault="002F51F1" w:rsidP="002F51F1">
            <w:pPr>
              <w:widowControl w:val="0"/>
              <w:tabs>
                <w:tab w:val="left" w:pos="426"/>
              </w:tabs>
              <w:contextualSpacing/>
              <w:jc w:val="both"/>
              <w:rPr>
                <w:rFonts w:eastAsia="Times New Roman" w:cs="Courier New"/>
                <w:color w:val="000000"/>
                <w:sz w:val="24"/>
                <w:szCs w:val="24"/>
              </w:rPr>
            </w:pPr>
            <w:r w:rsidRPr="00B94539">
              <w:rPr>
                <w:rFonts w:eastAsia="Times New Roman" w:cs="Courier New"/>
                <w:color w:val="000000"/>
                <w:sz w:val="24"/>
                <w:szCs w:val="24"/>
              </w:rPr>
              <w:t>Одеяло стёганое всесезонное 2 спальное</w:t>
            </w:r>
          </w:p>
          <w:p w14:paraId="550196B8" w14:textId="51A7FEC6" w:rsidR="00317C60" w:rsidRPr="007A391C" w:rsidRDefault="00317C60" w:rsidP="00CA22F6">
            <w:pPr>
              <w:tabs>
                <w:tab w:val="left" w:pos="890"/>
                <w:tab w:val="center" w:pos="4677"/>
              </w:tabs>
              <w:rPr>
                <w:rFonts w:eastAsia="Times New Roman"/>
                <w:b/>
                <w:bCs/>
                <w:sz w:val="24"/>
                <w:szCs w:val="24"/>
              </w:rPr>
            </w:pPr>
          </w:p>
        </w:tc>
        <w:tc>
          <w:tcPr>
            <w:tcW w:w="4395" w:type="dxa"/>
          </w:tcPr>
          <w:p w14:paraId="414DC4F8" w14:textId="77777777" w:rsidR="00D4733C" w:rsidRPr="007A391C" w:rsidRDefault="00D4733C" w:rsidP="00CA22F6">
            <w:pPr>
              <w:rPr>
                <w:rFonts w:eastAsia="Times New Roman"/>
                <w:sz w:val="24"/>
                <w:szCs w:val="24"/>
              </w:rPr>
            </w:pPr>
            <w:r w:rsidRPr="007A391C">
              <w:rPr>
                <w:rFonts w:eastAsia="Times New Roman"/>
                <w:sz w:val="24"/>
                <w:szCs w:val="24"/>
              </w:rPr>
              <w:t>Всесезонное</w:t>
            </w:r>
          </w:p>
          <w:p w14:paraId="5F8A3B14" w14:textId="77777777" w:rsidR="00D4733C" w:rsidRPr="007A391C" w:rsidRDefault="00D4733C" w:rsidP="00CA22F6">
            <w:pPr>
              <w:rPr>
                <w:rFonts w:eastAsia="Times New Roman"/>
                <w:sz w:val="24"/>
                <w:szCs w:val="24"/>
              </w:rPr>
            </w:pPr>
            <w:r w:rsidRPr="007A391C">
              <w:rPr>
                <w:rFonts w:eastAsia="Times New Roman"/>
                <w:sz w:val="24"/>
                <w:szCs w:val="24"/>
              </w:rPr>
              <w:t>Чехол: стеганный с бейкой</w:t>
            </w:r>
          </w:p>
          <w:p w14:paraId="55095810" w14:textId="77777777" w:rsidR="00D4733C" w:rsidRPr="007A391C" w:rsidRDefault="00D4733C" w:rsidP="00CA22F6">
            <w:pPr>
              <w:rPr>
                <w:rFonts w:eastAsia="Times New Roman"/>
                <w:sz w:val="24"/>
                <w:szCs w:val="24"/>
              </w:rPr>
            </w:pPr>
            <w:r w:rsidRPr="007A391C">
              <w:rPr>
                <w:rFonts w:eastAsia="Times New Roman"/>
                <w:sz w:val="24"/>
                <w:szCs w:val="24"/>
              </w:rPr>
              <w:t>Материал чехла: хлопок</w:t>
            </w:r>
          </w:p>
          <w:p w14:paraId="628449EF" w14:textId="77777777" w:rsidR="00D4733C" w:rsidRPr="007A391C" w:rsidRDefault="00D4733C" w:rsidP="00CA22F6">
            <w:pPr>
              <w:rPr>
                <w:rFonts w:eastAsia="Times New Roman"/>
                <w:sz w:val="24"/>
                <w:szCs w:val="24"/>
              </w:rPr>
            </w:pPr>
            <w:r w:rsidRPr="007A391C">
              <w:rPr>
                <w:rFonts w:eastAsia="Times New Roman"/>
                <w:sz w:val="24"/>
                <w:szCs w:val="24"/>
              </w:rPr>
              <w:t>Цветовая гамма: белый</w:t>
            </w:r>
          </w:p>
          <w:p w14:paraId="081533CA" w14:textId="77777777" w:rsidR="00D4733C" w:rsidRPr="007A391C" w:rsidRDefault="00D4733C" w:rsidP="00CA22F6">
            <w:pPr>
              <w:rPr>
                <w:rFonts w:eastAsia="Times New Roman"/>
                <w:sz w:val="24"/>
                <w:szCs w:val="24"/>
              </w:rPr>
            </w:pPr>
            <w:r w:rsidRPr="007A391C">
              <w:rPr>
                <w:rFonts w:eastAsia="Times New Roman"/>
                <w:sz w:val="24"/>
                <w:szCs w:val="24"/>
              </w:rPr>
              <w:t>Материал наполнителя: бамбук</w:t>
            </w:r>
          </w:p>
          <w:p w14:paraId="30707751" w14:textId="77777777" w:rsidR="00D4733C" w:rsidRPr="007A391C" w:rsidRDefault="00D4733C" w:rsidP="00CA22F6">
            <w:pPr>
              <w:rPr>
                <w:rFonts w:eastAsia="Times New Roman"/>
                <w:sz w:val="24"/>
                <w:szCs w:val="24"/>
              </w:rPr>
            </w:pPr>
            <w:r w:rsidRPr="007A391C">
              <w:rPr>
                <w:rFonts w:eastAsia="Times New Roman"/>
                <w:sz w:val="24"/>
                <w:szCs w:val="24"/>
              </w:rPr>
              <w:t>Плотность наполнителя: 300-575 гр/м2.</w:t>
            </w:r>
          </w:p>
          <w:p w14:paraId="659E3B56" w14:textId="77777777" w:rsidR="00D4733C" w:rsidRPr="007A391C" w:rsidRDefault="00D4733C" w:rsidP="00CA22F6">
            <w:pPr>
              <w:rPr>
                <w:rFonts w:eastAsia="Times New Roman"/>
                <w:color w:val="000000"/>
                <w:sz w:val="24"/>
                <w:szCs w:val="24"/>
              </w:rPr>
            </w:pPr>
            <w:r w:rsidRPr="007A391C">
              <w:rPr>
                <w:rFonts w:eastAsia="Times New Roman"/>
                <w:color w:val="000000"/>
                <w:sz w:val="24"/>
                <w:szCs w:val="24"/>
              </w:rPr>
              <w:t xml:space="preserve">Ширина </w:t>
            </w:r>
            <w:r w:rsidRPr="007A391C">
              <w:rPr>
                <w:rFonts w:eastAsia="Times New Roman"/>
                <w:sz w:val="24"/>
                <w:szCs w:val="24"/>
              </w:rPr>
              <w:t>одеяла</w:t>
            </w:r>
            <w:r w:rsidRPr="007A391C">
              <w:rPr>
                <w:rFonts w:eastAsia="Times New Roman"/>
                <w:color w:val="000000"/>
                <w:sz w:val="24"/>
                <w:szCs w:val="24"/>
              </w:rPr>
              <w:t>: не менее 170 и не более 172 см</w:t>
            </w:r>
          </w:p>
          <w:p w14:paraId="38FFEA89" w14:textId="02573514" w:rsidR="00D4733C" w:rsidRPr="007A391C" w:rsidRDefault="00D4733C" w:rsidP="00CA22F6">
            <w:pPr>
              <w:tabs>
                <w:tab w:val="left" w:pos="890"/>
                <w:tab w:val="center" w:pos="4677"/>
              </w:tabs>
              <w:rPr>
                <w:rFonts w:eastAsia="Times New Roman"/>
                <w:b/>
                <w:bCs/>
                <w:sz w:val="24"/>
                <w:szCs w:val="24"/>
              </w:rPr>
            </w:pPr>
            <w:r w:rsidRPr="007A391C">
              <w:rPr>
                <w:rFonts w:eastAsia="Times New Roman"/>
                <w:color w:val="000000"/>
                <w:sz w:val="24"/>
                <w:szCs w:val="24"/>
              </w:rPr>
              <w:t xml:space="preserve">Длина </w:t>
            </w:r>
            <w:r w:rsidRPr="007A391C">
              <w:rPr>
                <w:rFonts w:eastAsia="Times New Roman"/>
                <w:sz w:val="24"/>
                <w:szCs w:val="24"/>
              </w:rPr>
              <w:t>одеяла</w:t>
            </w:r>
            <w:r w:rsidRPr="007A391C">
              <w:rPr>
                <w:rFonts w:eastAsia="Times New Roman"/>
                <w:color w:val="000000"/>
                <w:sz w:val="24"/>
                <w:szCs w:val="24"/>
              </w:rPr>
              <w:t>: не менее 202 и не более 205 см</w:t>
            </w:r>
          </w:p>
        </w:tc>
        <w:tc>
          <w:tcPr>
            <w:tcW w:w="1275" w:type="dxa"/>
          </w:tcPr>
          <w:p w14:paraId="4CD54D81" w14:textId="4487992C" w:rsidR="00D4733C" w:rsidRPr="0073261A" w:rsidRDefault="00D4733C" w:rsidP="00CA22F6">
            <w:pPr>
              <w:tabs>
                <w:tab w:val="left" w:pos="890"/>
                <w:tab w:val="center" w:pos="4677"/>
              </w:tabs>
              <w:rPr>
                <w:rFonts w:eastAsia="Times New Roman"/>
                <w:b/>
                <w:bCs/>
                <w:sz w:val="24"/>
                <w:szCs w:val="24"/>
              </w:rPr>
            </w:pPr>
            <w:r w:rsidRPr="009C44AA">
              <w:rPr>
                <w:rFonts w:eastAsia="Times New Roman"/>
                <w:sz w:val="24"/>
                <w:szCs w:val="24"/>
              </w:rPr>
              <w:t>шт.</w:t>
            </w:r>
          </w:p>
        </w:tc>
        <w:tc>
          <w:tcPr>
            <w:tcW w:w="958" w:type="dxa"/>
            <w:tcBorders>
              <w:top w:val="nil"/>
              <w:left w:val="nil"/>
              <w:bottom w:val="single" w:sz="4" w:space="0" w:color="auto"/>
              <w:right w:val="single" w:sz="4" w:space="0" w:color="auto"/>
            </w:tcBorders>
            <w:shd w:val="clear" w:color="000000" w:fill="FFFFFF"/>
          </w:tcPr>
          <w:p w14:paraId="2E0B2F7F" w14:textId="34E86A1D" w:rsidR="00D4733C" w:rsidRPr="0073261A" w:rsidRDefault="00D4733C" w:rsidP="00CA22F6">
            <w:pPr>
              <w:tabs>
                <w:tab w:val="left" w:pos="890"/>
                <w:tab w:val="center" w:pos="4677"/>
              </w:tabs>
              <w:rPr>
                <w:rFonts w:eastAsia="Times New Roman"/>
                <w:b/>
                <w:bCs/>
                <w:sz w:val="24"/>
                <w:szCs w:val="24"/>
              </w:rPr>
            </w:pPr>
            <w:r w:rsidRPr="00901184">
              <w:rPr>
                <w:snapToGrid w:val="0"/>
                <w:sz w:val="24"/>
                <w:szCs w:val="24"/>
              </w:rPr>
              <w:t>2</w:t>
            </w:r>
          </w:p>
        </w:tc>
      </w:tr>
      <w:tr w:rsidR="00D4733C" w:rsidRPr="0073261A" w14:paraId="2A3671EE" w14:textId="77777777" w:rsidTr="00CA22F6">
        <w:trPr>
          <w:trHeight w:val="263"/>
        </w:trPr>
        <w:tc>
          <w:tcPr>
            <w:tcW w:w="458" w:type="dxa"/>
          </w:tcPr>
          <w:p w14:paraId="0441B823" w14:textId="7692CF50" w:rsidR="00D4733C" w:rsidRPr="007A391C" w:rsidRDefault="007A391C" w:rsidP="00CA22F6">
            <w:pPr>
              <w:tabs>
                <w:tab w:val="left" w:pos="890"/>
                <w:tab w:val="center" w:pos="4677"/>
              </w:tabs>
              <w:rPr>
                <w:rFonts w:eastAsia="Times New Roman"/>
                <w:bCs/>
                <w:sz w:val="24"/>
                <w:szCs w:val="24"/>
              </w:rPr>
            </w:pPr>
            <w:r>
              <w:rPr>
                <w:rFonts w:eastAsia="Times New Roman"/>
                <w:bCs/>
                <w:sz w:val="24"/>
                <w:szCs w:val="24"/>
              </w:rPr>
              <w:t>19</w:t>
            </w:r>
          </w:p>
        </w:tc>
        <w:tc>
          <w:tcPr>
            <w:tcW w:w="2485" w:type="dxa"/>
            <w:tcBorders>
              <w:top w:val="nil"/>
              <w:left w:val="nil"/>
              <w:bottom w:val="single" w:sz="4" w:space="0" w:color="auto"/>
              <w:right w:val="single" w:sz="4" w:space="0" w:color="auto"/>
            </w:tcBorders>
            <w:shd w:val="clear" w:color="000000" w:fill="FFFFFF"/>
          </w:tcPr>
          <w:p w14:paraId="1A11F6EC" w14:textId="201F447A" w:rsidR="00D4733C" w:rsidRDefault="00D4733C" w:rsidP="00CA22F6">
            <w:pPr>
              <w:tabs>
                <w:tab w:val="left" w:pos="890"/>
                <w:tab w:val="center" w:pos="4677"/>
              </w:tabs>
              <w:rPr>
                <w:rFonts w:eastAsia="Times New Roman"/>
                <w:sz w:val="24"/>
                <w:szCs w:val="24"/>
              </w:rPr>
            </w:pPr>
            <w:r w:rsidRPr="007A391C">
              <w:rPr>
                <w:rFonts w:eastAsia="Times New Roman"/>
                <w:sz w:val="24"/>
                <w:szCs w:val="24"/>
              </w:rPr>
              <w:t xml:space="preserve">Покрывало 2 спальное </w:t>
            </w:r>
          </w:p>
          <w:p w14:paraId="6841DA13" w14:textId="126E46EF" w:rsidR="00317C60" w:rsidRPr="007A391C" w:rsidRDefault="00317C60" w:rsidP="00CA22F6">
            <w:pPr>
              <w:tabs>
                <w:tab w:val="left" w:pos="890"/>
                <w:tab w:val="center" w:pos="4677"/>
              </w:tabs>
              <w:rPr>
                <w:rFonts w:eastAsia="Times New Roman"/>
                <w:b/>
                <w:bCs/>
                <w:sz w:val="24"/>
                <w:szCs w:val="24"/>
              </w:rPr>
            </w:pPr>
          </w:p>
        </w:tc>
        <w:tc>
          <w:tcPr>
            <w:tcW w:w="4395" w:type="dxa"/>
          </w:tcPr>
          <w:p w14:paraId="669BE3C8" w14:textId="77777777" w:rsidR="00D4733C" w:rsidRPr="007A391C" w:rsidRDefault="00D4733C" w:rsidP="00CA22F6">
            <w:pPr>
              <w:rPr>
                <w:rFonts w:eastAsia="Times New Roman"/>
                <w:sz w:val="24"/>
                <w:szCs w:val="24"/>
              </w:rPr>
            </w:pPr>
            <w:r w:rsidRPr="007A391C">
              <w:rPr>
                <w:rFonts w:eastAsia="Times New Roman"/>
                <w:sz w:val="24"/>
                <w:szCs w:val="24"/>
              </w:rPr>
              <w:t>Цвет: темно-серый</w:t>
            </w:r>
          </w:p>
          <w:p w14:paraId="057E4D3F" w14:textId="77777777" w:rsidR="00D4733C" w:rsidRPr="007A391C" w:rsidRDefault="00D4733C" w:rsidP="00CA22F6">
            <w:pPr>
              <w:rPr>
                <w:rFonts w:eastAsia="Times New Roman"/>
                <w:sz w:val="24"/>
                <w:szCs w:val="24"/>
              </w:rPr>
            </w:pPr>
            <w:r w:rsidRPr="007A391C">
              <w:rPr>
                <w:rFonts w:eastAsia="Times New Roman"/>
                <w:sz w:val="24"/>
                <w:szCs w:val="24"/>
              </w:rPr>
              <w:t>Ткань: велсофт</w:t>
            </w:r>
          </w:p>
          <w:p w14:paraId="59662F58" w14:textId="77777777" w:rsidR="00D4733C" w:rsidRPr="007A391C" w:rsidRDefault="00D4733C" w:rsidP="00CA22F6">
            <w:pPr>
              <w:rPr>
                <w:rFonts w:eastAsia="Times New Roman"/>
                <w:sz w:val="24"/>
                <w:szCs w:val="24"/>
              </w:rPr>
            </w:pPr>
            <w:r w:rsidRPr="007A391C">
              <w:rPr>
                <w:rFonts w:eastAsia="Times New Roman"/>
                <w:sz w:val="24"/>
                <w:szCs w:val="24"/>
              </w:rPr>
              <w:t>Ширина: не менее 200 и не более 205 см</w:t>
            </w:r>
          </w:p>
          <w:p w14:paraId="40332B6B" w14:textId="77777777" w:rsidR="00D4733C" w:rsidRPr="007A391C" w:rsidRDefault="00D4733C" w:rsidP="00CA22F6">
            <w:pPr>
              <w:rPr>
                <w:rFonts w:eastAsia="Times New Roman"/>
                <w:sz w:val="24"/>
                <w:szCs w:val="24"/>
              </w:rPr>
            </w:pPr>
            <w:r w:rsidRPr="007A391C">
              <w:rPr>
                <w:rFonts w:eastAsia="Times New Roman"/>
                <w:sz w:val="24"/>
                <w:szCs w:val="24"/>
              </w:rPr>
              <w:t>Длина: не менее 220 и не более 225 см</w:t>
            </w:r>
          </w:p>
          <w:p w14:paraId="061589A8" w14:textId="77777777" w:rsidR="00D4733C" w:rsidRPr="007A391C" w:rsidRDefault="00D4733C" w:rsidP="00CA22F6">
            <w:pPr>
              <w:rPr>
                <w:rFonts w:eastAsia="Times New Roman"/>
                <w:sz w:val="24"/>
                <w:szCs w:val="24"/>
              </w:rPr>
            </w:pPr>
            <w:r w:rsidRPr="007A391C">
              <w:rPr>
                <w:rFonts w:eastAsia="Times New Roman"/>
                <w:sz w:val="24"/>
                <w:szCs w:val="24"/>
              </w:rPr>
              <w:t>Наличие рисунка: по согласованию с заказчиком</w:t>
            </w:r>
          </w:p>
          <w:p w14:paraId="034EA716" w14:textId="77777777" w:rsidR="00D4733C" w:rsidRPr="007A391C" w:rsidRDefault="00D4733C" w:rsidP="00CA22F6">
            <w:pPr>
              <w:rPr>
                <w:rFonts w:eastAsia="Times New Roman"/>
                <w:sz w:val="24"/>
                <w:szCs w:val="24"/>
              </w:rPr>
            </w:pPr>
            <w:r w:rsidRPr="007A391C">
              <w:rPr>
                <w:rFonts w:eastAsia="Times New Roman"/>
                <w:sz w:val="24"/>
                <w:szCs w:val="24"/>
              </w:rPr>
              <w:t>Цвет: серый</w:t>
            </w:r>
          </w:p>
          <w:p w14:paraId="4157F00E" w14:textId="7B6C9B2E" w:rsidR="00D4733C" w:rsidRPr="007A391C" w:rsidRDefault="00D4733C" w:rsidP="00CA22F6">
            <w:pPr>
              <w:tabs>
                <w:tab w:val="left" w:pos="890"/>
                <w:tab w:val="center" w:pos="4677"/>
              </w:tabs>
              <w:rPr>
                <w:rFonts w:eastAsia="Times New Roman"/>
                <w:b/>
                <w:bCs/>
                <w:sz w:val="24"/>
                <w:szCs w:val="24"/>
              </w:rPr>
            </w:pPr>
            <w:r w:rsidRPr="007A391C">
              <w:rPr>
                <w:rFonts w:eastAsia="Times New Roman"/>
                <w:sz w:val="24"/>
                <w:szCs w:val="24"/>
              </w:rPr>
              <w:t>Размер: 2-х спальный</w:t>
            </w:r>
          </w:p>
        </w:tc>
        <w:tc>
          <w:tcPr>
            <w:tcW w:w="1275" w:type="dxa"/>
          </w:tcPr>
          <w:p w14:paraId="65A12B2A" w14:textId="210BFEA9" w:rsidR="00D4733C" w:rsidRPr="0073261A" w:rsidRDefault="00D4733C" w:rsidP="00CA22F6">
            <w:pPr>
              <w:tabs>
                <w:tab w:val="left" w:pos="890"/>
                <w:tab w:val="center" w:pos="4677"/>
              </w:tabs>
              <w:rPr>
                <w:rFonts w:eastAsia="Times New Roman"/>
                <w:b/>
                <w:bCs/>
                <w:sz w:val="24"/>
                <w:szCs w:val="24"/>
              </w:rPr>
            </w:pPr>
            <w:r w:rsidRPr="009C44AA">
              <w:rPr>
                <w:rFonts w:eastAsia="Times New Roman"/>
                <w:sz w:val="24"/>
                <w:szCs w:val="24"/>
              </w:rPr>
              <w:t>шт.</w:t>
            </w:r>
          </w:p>
        </w:tc>
        <w:tc>
          <w:tcPr>
            <w:tcW w:w="958" w:type="dxa"/>
            <w:tcBorders>
              <w:top w:val="nil"/>
              <w:left w:val="nil"/>
              <w:bottom w:val="single" w:sz="4" w:space="0" w:color="auto"/>
              <w:right w:val="single" w:sz="4" w:space="0" w:color="auto"/>
            </w:tcBorders>
            <w:shd w:val="clear" w:color="000000" w:fill="FFFFFF"/>
          </w:tcPr>
          <w:p w14:paraId="7301E18A" w14:textId="533BA457" w:rsidR="00D4733C" w:rsidRPr="0073261A" w:rsidRDefault="00D4733C" w:rsidP="00CA22F6">
            <w:pPr>
              <w:tabs>
                <w:tab w:val="left" w:pos="890"/>
                <w:tab w:val="center" w:pos="4677"/>
              </w:tabs>
              <w:rPr>
                <w:rFonts w:eastAsia="Times New Roman"/>
                <w:b/>
                <w:bCs/>
                <w:sz w:val="24"/>
                <w:szCs w:val="24"/>
              </w:rPr>
            </w:pPr>
            <w:r w:rsidRPr="00901184">
              <w:rPr>
                <w:snapToGrid w:val="0"/>
                <w:sz w:val="24"/>
                <w:szCs w:val="24"/>
              </w:rPr>
              <w:t>2</w:t>
            </w:r>
          </w:p>
        </w:tc>
      </w:tr>
      <w:tr w:rsidR="00D4733C" w:rsidRPr="0073261A" w14:paraId="4C44743D" w14:textId="77777777" w:rsidTr="00CA22F6">
        <w:trPr>
          <w:trHeight w:val="263"/>
        </w:trPr>
        <w:tc>
          <w:tcPr>
            <w:tcW w:w="458" w:type="dxa"/>
          </w:tcPr>
          <w:p w14:paraId="5694070C" w14:textId="12B71626" w:rsidR="00D4733C" w:rsidRPr="007A391C" w:rsidRDefault="007A391C" w:rsidP="00CA22F6">
            <w:pPr>
              <w:tabs>
                <w:tab w:val="left" w:pos="890"/>
                <w:tab w:val="center" w:pos="4677"/>
              </w:tabs>
              <w:rPr>
                <w:rFonts w:eastAsia="Times New Roman"/>
                <w:bCs/>
                <w:sz w:val="24"/>
                <w:szCs w:val="24"/>
              </w:rPr>
            </w:pPr>
            <w:r>
              <w:rPr>
                <w:rFonts w:eastAsia="Times New Roman"/>
                <w:bCs/>
                <w:sz w:val="24"/>
                <w:szCs w:val="24"/>
              </w:rPr>
              <w:t>20</w:t>
            </w:r>
          </w:p>
        </w:tc>
        <w:tc>
          <w:tcPr>
            <w:tcW w:w="2485" w:type="dxa"/>
            <w:tcBorders>
              <w:top w:val="nil"/>
              <w:left w:val="nil"/>
              <w:bottom w:val="single" w:sz="4" w:space="0" w:color="auto"/>
              <w:right w:val="single" w:sz="4" w:space="0" w:color="auto"/>
            </w:tcBorders>
            <w:shd w:val="clear" w:color="000000" w:fill="FFFFFF"/>
          </w:tcPr>
          <w:p w14:paraId="7CF33DD2" w14:textId="08C726DF" w:rsidR="00D4733C" w:rsidRDefault="00D4733C" w:rsidP="00CA22F6">
            <w:pPr>
              <w:tabs>
                <w:tab w:val="left" w:pos="890"/>
                <w:tab w:val="center" w:pos="4677"/>
              </w:tabs>
              <w:rPr>
                <w:rFonts w:eastAsia="Times New Roman"/>
                <w:bCs/>
                <w:sz w:val="24"/>
                <w:szCs w:val="24"/>
              </w:rPr>
            </w:pPr>
            <w:r w:rsidRPr="007A391C">
              <w:rPr>
                <w:rFonts w:eastAsia="Times New Roman"/>
                <w:bCs/>
                <w:sz w:val="24"/>
                <w:szCs w:val="24"/>
              </w:rPr>
              <w:t>Наматрасник</w:t>
            </w:r>
          </w:p>
          <w:p w14:paraId="07DF3267" w14:textId="2E80535E" w:rsidR="00E85077" w:rsidRPr="007A391C" w:rsidRDefault="00E85077" w:rsidP="00CA22F6">
            <w:pPr>
              <w:tabs>
                <w:tab w:val="left" w:pos="890"/>
                <w:tab w:val="center" w:pos="4677"/>
              </w:tabs>
              <w:rPr>
                <w:rFonts w:eastAsia="Times New Roman"/>
                <w:b/>
                <w:bCs/>
                <w:sz w:val="24"/>
                <w:szCs w:val="24"/>
              </w:rPr>
            </w:pPr>
          </w:p>
        </w:tc>
        <w:tc>
          <w:tcPr>
            <w:tcW w:w="4395" w:type="dxa"/>
          </w:tcPr>
          <w:p w14:paraId="04A3FCC8" w14:textId="5B2AEBBD" w:rsidR="00D4733C" w:rsidRPr="007A391C" w:rsidRDefault="00D4733C" w:rsidP="00CA22F6">
            <w:pPr>
              <w:rPr>
                <w:rFonts w:eastAsia="Times New Roman"/>
                <w:bCs/>
                <w:sz w:val="24"/>
                <w:szCs w:val="24"/>
              </w:rPr>
            </w:pPr>
            <w:r w:rsidRPr="007A391C">
              <w:rPr>
                <w:rFonts w:eastAsia="Times New Roman"/>
                <w:bCs/>
                <w:sz w:val="24"/>
                <w:szCs w:val="24"/>
              </w:rPr>
              <w:t>Ширина: 1000 мм,</w:t>
            </w:r>
          </w:p>
          <w:p w14:paraId="22254339" w14:textId="77777777" w:rsidR="00D4733C" w:rsidRPr="007A391C" w:rsidRDefault="00D4733C" w:rsidP="00CA22F6">
            <w:pPr>
              <w:rPr>
                <w:rFonts w:eastAsia="Times New Roman"/>
                <w:bCs/>
                <w:sz w:val="24"/>
                <w:szCs w:val="24"/>
              </w:rPr>
            </w:pPr>
            <w:r w:rsidRPr="007A391C">
              <w:rPr>
                <w:rFonts w:eastAsia="Times New Roman"/>
                <w:bCs/>
                <w:sz w:val="24"/>
                <w:szCs w:val="24"/>
              </w:rPr>
              <w:t>Длина: 2000 мм</w:t>
            </w:r>
          </w:p>
          <w:p w14:paraId="0A90AEE3" w14:textId="77777777" w:rsidR="00D4733C" w:rsidRPr="007A391C" w:rsidRDefault="00D4733C" w:rsidP="00CA22F6">
            <w:pPr>
              <w:rPr>
                <w:rFonts w:eastAsia="Times New Roman"/>
                <w:bCs/>
                <w:sz w:val="24"/>
                <w:szCs w:val="24"/>
              </w:rPr>
            </w:pPr>
            <w:r w:rsidRPr="007A391C">
              <w:rPr>
                <w:rFonts w:eastAsia="Times New Roman"/>
                <w:bCs/>
                <w:sz w:val="24"/>
                <w:szCs w:val="24"/>
              </w:rPr>
              <w:t>Высота: не менее 150 и не более 250 мм</w:t>
            </w:r>
          </w:p>
          <w:p w14:paraId="6B91F163" w14:textId="18A28A61" w:rsidR="00D4733C" w:rsidRPr="007A391C" w:rsidRDefault="00D4733C" w:rsidP="00CA22F6">
            <w:pPr>
              <w:rPr>
                <w:rFonts w:eastAsia="Times New Roman"/>
                <w:bCs/>
                <w:sz w:val="24"/>
                <w:szCs w:val="24"/>
              </w:rPr>
            </w:pPr>
            <w:r w:rsidRPr="007A391C">
              <w:rPr>
                <w:rFonts w:eastAsia="Times New Roman"/>
                <w:bCs/>
                <w:sz w:val="24"/>
                <w:szCs w:val="24"/>
              </w:rPr>
              <w:t>С резинкой по периметру.</w:t>
            </w:r>
          </w:p>
          <w:p w14:paraId="58E64246" w14:textId="2EA3611D" w:rsidR="00D4733C" w:rsidRPr="007A391C" w:rsidRDefault="00D4733C" w:rsidP="00CA22F6">
            <w:pPr>
              <w:rPr>
                <w:rFonts w:eastAsia="Times New Roman"/>
                <w:bCs/>
                <w:sz w:val="24"/>
                <w:szCs w:val="24"/>
              </w:rPr>
            </w:pPr>
            <w:r w:rsidRPr="007A391C">
              <w:rPr>
                <w:rFonts w:eastAsia="Times New Roman"/>
                <w:bCs/>
                <w:sz w:val="24"/>
                <w:szCs w:val="24"/>
              </w:rPr>
              <w:t>Ткань - тик</w:t>
            </w:r>
          </w:p>
          <w:p w14:paraId="14895312" w14:textId="77777777" w:rsidR="00D4733C" w:rsidRPr="007A391C" w:rsidRDefault="00D4733C" w:rsidP="00CA22F6">
            <w:pPr>
              <w:rPr>
                <w:rFonts w:eastAsia="Times New Roman"/>
                <w:bCs/>
                <w:sz w:val="24"/>
                <w:szCs w:val="24"/>
              </w:rPr>
            </w:pPr>
            <w:r w:rsidRPr="007A391C">
              <w:rPr>
                <w:rFonts w:eastAsia="Times New Roman"/>
                <w:bCs/>
                <w:sz w:val="24"/>
                <w:szCs w:val="24"/>
              </w:rPr>
              <w:t>Состав ткани: хлопок 50%, полиэстер 50%</w:t>
            </w:r>
          </w:p>
          <w:p w14:paraId="734492A2" w14:textId="4CD16003" w:rsidR="00D4733C" w:rsidRPr="007A391C" w:rsidRDefault="00D4733C" w:rsidP="00CA22F6">
            <w:pPr>
              <w:rPr>
                <w:rFonts w:eastAsia="Times New Roman"/>
                <w:bCs/>
                <w:sz w:val="24"/>
                <w:szCs w:val="24"/>
              </w:rPr>
            </w:pPr>
            <w:r w:rsidRPr="007A391C">
              <w:rPr>
                <w:rFonts w:eastAsia="Times New Roman"/>
                <w:bCs/>
                <w:sz w:val="24"/>
                <w:szCs w:val="24"/>
              </w:rPr>
              <w:t>Плотность: не менее 170 г/м2.</w:t>
            </w:r>
          </w:p>
          <w:p w14:paraId="28BA3A6D" w14:textId="77777777" w:rsidR="00D4733C" w:rsidRPr="007A391C" w:rsidRDefault="00D4733C" w:rsidP="00CA22F6">
            <w:pPr>
              <w:rPr>
                <w:rFonts w:eastAsia="Times New Roman"/>
                <w:bCs/>
                <w:sz w:val="24"/>
                <w:szCs w:val="24"/>
              </w:rPr>
            </w:pPr>
            <w:r w:rsidRPr="007A391C">
              <w:rPr>
                <w:rFonts w:eastAsia="Times New Roman"/>
                <w:bCs/>
                <w:sz w:val="24"/>
                <w:szCs w:val="24"/>
              </w:rPr>
              <w:t>РСТ РСФСР 536-81</w:t>
            </w:r>
          </w:p>
          <w:p w14:paraId="0B603EE5" w14:textId="175D4210" w:rsidR="00D4733C" w:rsidRPr="007A391C" w:rsidRDefault="00D4733C" w:rsidP="00CA22F6">
            <w:pPr>
              <w:rPr>
                <w:rFonts w:eastAsia="Times New Roman"/>
                <w:bCs/>
                <w:sz w:val="24"/>
                <w:szCs w:val="24"/>
              </w:rPr>
            </w:pPr>
            <w:r w:rsidRPr="007A391C">
              <w:rPr>
                <w:rFonts w:eastAsia="Times New Roman"/>
                <w:bCs/>
                <w:sz w:val="24"/>
                <w:szCs w:val="24"/>
              </w:rPr>
              <w:t>Размеры на матрас 900*2000 мм</w:t>
            </w:r>
          </w:p>
          <w:p w14:paraId="189D4122" w14:textId="06597BC3" w:rsidR="00D4733C" w:rsidRPr="007A391C" w:rsidRDefault="00D4733C" w:rsidP="00CA22F6">
            <w:pPr>
              <w:tabs>
                <w:tab w:val="left" w:pos="890"/>
                <w:tab w:val="center" w:pos="4677"/>
              </w:tabs>
              <w:rPr>
                <w:rFonts w:eastAsia="Times New Roman"/>
                <w:b/>
                <w:bCs/>
                <w:sz w:val="24"/>
                <w:szCs w:val="24"/>
              </w:rPr>
            </w:pPr>
            <w:r w:rsidRPr="007A391C">
              <w:rPr>
                <w:rFonts w:eastAsia="Times New Roman"/>
                <w:bCs/>
                <w:sz w:val="24"/>
                <w:szCs w:val="24"/>
              </w:rPr>
              <w:t>Цвет: по согласованию с заказчиком</w:t>
            </w:r>
          </w:p>
        </w:tc>
        <w:tc>
          <w:tcPr>
            <w:tcW w:w="1275" w:type="dxa"/>
          </w:tcPr>
          <w:p w14:paraId="63D8732A" w14:textId="64354C6B" w:rsidR="00D4733C" w:rsidRPr="0073261A" w:rsidRDefault="00D4733C" w:rsidP="00CA22F6">
            <w:pPr>
              <w:tabs>
                <w:tab w:val="left" w:pos="890"/>
                <w:tab w:val="center" w:pos="4677"/>
              </w:tabs>
              <w:rPr>
                <w:rFonts w:eastAsia="Times New Roman"/>
                <w:b/>
                <w:bCs/>
                <w:sz w:val="24"/>
                <w:szCs w:val="24"/>
              </w:rPr>
            </w:pPr>
            <w:r w:rsidRPr="009C44AA">
              <w:rPr>
                <w:rFonts w:eastAsia="Times New Roman"/>
                <w:sz w:val="24"/>
                <w:szCs w:val="24"/>
              </w:rPr>
              <w:t>шт.</w:t>
            </w:r>
          </w:p>
        </w:tc>
        <w:tc>
          <w:tcPr>
            <w:tcW w:w="958" w:type="dxa"/>
            <w:tcBorders>
              <w:top w:val="nil"/>
              <w:left w:val="nil"/>
              <w:bottom w:val="single" w:sz="4" w:space="0" w:color="auto"/>
              <w:right w:val="single" w:sz="4" w:space="0" w:color="auto"/>
            </w:tcBorders>
            <w:shd w:val="clear" w:color="000000" w:fill="FFFFFF"/>
          </w:tcPr>
          <w:p w14:paraId="4A1062F6" w14:textId="154DFAD7" w:rsidR="00777C66" w:rsidRDefault="007A391C" w:rsidP="00CA22F6">
            <w:pPr>
              <w:tabs>
                <w:tab w:val="left" w:pos="890"/>
                <w:tab w:val="center" w:pos="4677"/>
              </w:tabs>
              <w:rPr>
                <w:rFonts w:eastAsia="Times New Roman"/>
                <w:b/>
                <w:bCs/>
                <w:sz w:val="24"/>
                <w:szCs w:val="24"/>
              </w:rPr>
            </w:pPr>
            <w:r>
              <w:rPr>
                <w:rFonts w:eastAsia="Times New Roman"/>
                <w:sz w:val="24"/>
                <w:szCs w:val="24"/>
              </w:rPr>
              <w:t>70</w:t>
            </w:r>
          </w:p>
          <w:p w14:paraId="01C70CD8" w14:textId="011794F3" w:rsidR="00777C66" w:rsidRPr="0073261A" w:rsidRDefault="00777C66" w:rsidP="00CA22F6">
            <w:pPr>
              <w:tabs>
                <w:tab w:val="left" w:pos="890"/>
                <w:tab w:val="center" w:pos="4677"/>
              </w:tabs>
              <w:rPr>
                <w:rFonts w:eastAsia="Times New Roman"/>
                <w:b/>
                <w:bCs/>
                <w:sz w:val="24"/>
                <w:szCs w:val="24"/>
              </w:rPr>
            </w:pPr>
          </w:p>
        </w:tc>
      </w:tr>
      <w:tr w:rsidR="00D4733C" w:rsidRPr="0073261A" w14:paraId="5B878EA3" w14:textId="77777777" w:rsidTr="00CA22F6">
        <w:trPr>
          <w:trHeight w:val="263"/>
        </w:trPr>
        <w:tc>
          <w:tcPr>
            <w:tcW w:w="458" w:type="dxa"/>
          </w:tcPr>
          <w:p w14:paraId="0FD33492" w14:textId="71BA1EB9" w:rsidR="00D4733C" w:rsidRPr="007A391C" w:rsidRDefault="007A391C" w:rsidP="00CA22F6">
            <w:pPr>
              <w:tabs>
                <w:tab w:val="left" w:pos="890"/>
                <w:tab w:val="center" w:pos="4677"/>
              </w:tabs>
              <w:rPr>
                <w:rFonts w:eastAsia="Times New Roman"/>
                <w:bCs/>
                <w:sz w:val="24"/>
                <w:szCs w:val="24"/>
              </w:rPr>
            </w:pPr>
            <w:r>
              <w:rPr>
                <w:rFonts w:eastAsia="Times New Roman"/>
                <w:bCs/>
                <w:sz w:val="24"/>
                <w:szCs w:val="24"/>
              </w:rPr>
              <w:t>21</w:t>
            </w:r>
          </w:p>
        </w:tc>
        <w:tc>
          <w:tcPr>
            <w:tcW w:w="2485" w:type="dxa"/>
            <w:tcBorders>
              <w:top w:val="nil"/>
              <w:left w:val="nil"/>
              <w:bottom w:val="single" w:sz="4" w:space="0" w:color="auto"/>
              <w:right w:val="single" w:sz="4" w:space="0" w:color="auto"/>
            </w:tcBorders>
            <w:shd w:val="clear" w:color="000000" w:fill="FFFFFF"/>
          </w:tcPr>
          <w:p w14:paraId="6B458C7E" w14:textId="6FBC13A9" w:rsidR="00D4733C" w:rsidRDefault="00D4733C" w:rsidP="00CA22F6">
            <w:pPr>
              <w:tabs>
                <w:tab w:val="left" w:pos="890"/>
                <w:tab w:val="center" w:pos="4677"/>
              </w:tabs>
              <w:rPr>
                <w:rFonts w:eastAsia="Times New Roman"/>
                <w:bCs/>
                <w:sz w:val="24"/>
                <w:szCs w:val="24"/>
              </w:rPr>
            </w:pPr>
            <w:r w:rsidRPr="007A391C">
              <w:rPr>
                <w:rFonts w:eastAsia="Times New Roman"/>
                <w:bCs/>
                <w:sz w:val="24"/>
                <w:szCs w:val="24"/>
              </w:rPr>
              <w:t>Наматрасник</w:t>
            </w:r>
          </w:p>
          <w:p w14:paraId="34948F4B" w14:textId="662BA758" w:rsidR="001E1731" w:rsidRPr="007A391C" w:rsidRDefault="001E1731" w:rsidP="00CA22F6">
            <w:pPr>
              <w:tabs>
                <w:tab w:val="left" w:pos="890"/>
                <w:tab w:val="center" w:pos="4677"/>
              </w:tabs>
              <w:rPr>
                <w:rFonts w:eastAsia="Times New Roman"/>
                <w:b/>
                <w:bCs/>
                <w:sz w:val="24"/>
                <w:szCs w:val="24"/>
              </w:rPr>
            </w:pPr>
          </w:p>
        </w:tc>
        <w:tc>
          <w:tcPr>
            <w:tcW w:w="4395" w:type="dxa"/>
          </w:tcPr>
          <w:p w14:paraId="31ED8D88" w14:textId="1D4B2EE9" w:rsidR="00D4733C" w:rsidRPr="007A391C" w:rsidRDefault="00D4733C" w:rsidP="00CA22F6">
            <w:pPr>
              <w:rPr>
                <w:rFonts w:eastAsia="Times New Roman"/>
                <w:bCs/>
                <w:sz w:val="24"/>
                <w:szCs w:val="24"/>
              </w:rPr>
            </w:pPr>
            <w:r w:rsidRPr="007A391C">
              <w:rPr>
                <w:rFonts w:eastAsia="Times New Roman"/>
                <w:bCs/>
                <w:sz w:val="24"/>
                <w:szCs w:val="24"/>
              </w:rPr>
              <w:t>Ширина: 1700 мм,</w:t>
            </w:r>
          </w:p>
          <w:p w14:paraId="015B5BE6" w14:textId="68536580" w:rsidR="00D4733C" w:rsidRPr="007A391C" w:rsidRDefault="00D4733C" w:rsidP="00CA22F6">
            <w:pPr>
              <w:rPr>
                <w:rFonts w:eastAsia="Times New Roman"/>
                <w:bCs/>
                <w:sz w:val="24"/>
                <w:szCs w:val="24"/>
              </w:rPr>
            </w:pPr>
            <w:r w:rsidRPr="007A391C">
              <w:rPr>
                <w:rFonts w:eastAsia="Times New Roman"/>
                <w:bCs/>
                <w:sz w:val="24"/>
                <w:szCs w:val="24"/>
              </w:rPr>
              <w:t>Длина: 2000 мм,</w:t>
            </w:r>
          </w:p>
          <w:p w14:paraId="28E13097" w14:textId="3A65A3D5" w:rsidR="00D4733C" w:rsidRPr="007A391C" w:rsidRDefault="00D4733C" w:rsidP="00CA22F6">
            <w:pPr>
              <w:rPr>
                <w:rFonts w:eastAsia="Times New Roman"/>
                <w:bCs/>
                <w:sz w:val="24"/>
                <w:szCs w:val="24"/>
              </w:rPr>
            </w:pPr>
            <w:r w:rsidRPr="007A391C">
              <w:rPr>
                <w:rFonts w:eastAsia="Times New Roman"/>
                <w:bCs/>
                <w:sz w:val="24"/>
                <w:szCs w:val="24"/>
              </w:rPr>
              <w:t>Высота: не менее 250 и не более 350 мм</w:t>
            </w:r>
          </w:p>
          <w:p w14:paraId="6211E6DF" w14:textId="6269DCEE" w:rsidR="00D4733C" w:rsidRPr="007A391C" w:rsidRDefault="00D4733C" w:rsidP="00CA22F6">
            <w:pPr>
              <w:rPr>
                <w:rFonts w:eastAsia="Times New Roman"/>
                <w:bCs/>
                <w:sz w:val="24"/>
                <w:szCs w:val="24"/>
              </w:rPr>
            </w:pPr>
            <w:r w:rsidRPr="007A391C">
              <w:rPr>
                <w:rFonts w:eastAsia="Times New Roman"/>
                <w:bCs/>
                <w:sz w:val="24"/>
                <w:szCs w:val="24"/>
              </w:rPr>
              <w:t>С резинкой по периметру</w:t>
            </w:r>
          </w:p>
          <w:p w14:paraId="63D2F26E" w14:textId="36558FDC" w:rsidR="00D4733C" w:rsidRPr="007A391C" w:rsidRDefault="00D4733C" w:rsidP="00CA22F6">
            <w:pPr>
              <w:rPr>
                <w:rFonts w:eastAsia="Times New Roman"/>
                <w:bCs/>
                <w:sz w:val="24"/>
                <w:szCs w:val="24"/>
              </w:rPr>
            </w:pPr>
            <w:r w:rsidRPr="007A391C">
              <w:rPr>
                <w:rFonts w:eastAsia="Times New Roman"/>
                <w:bCs/>
                <w:sz w:val="24"/>
                <w:szCs w:val="24"/>
              </w:rPr>
              <w:t>Ткань: мулетон</w:t>
            </w:r>
          </w:p>
          <w:p w14:paraId="2A47888B" w14:textId="124D72DA" w:rsidR="00D42226" w:rsidRDefault="00D4733C" w:rsidP="00CA22F6">
            <w:pPr>
              <w:rPr>
                <w:rFonts w:eastAsia="Times New Roman"/>
                <w:bCs/>
                <w:sz w:val="24"/>
                <w:szCs w:val="24"/>
              </w:rPr>
            </w:pPr>
            <w:r w:rsidRPr="007A391C">
              <w:rPr>
                <w:rFonts w:eastAsia="Times New Roman"/>
                <w:bCs/>
                <w:sz w:val="24"/>
                <w:szCs w:val="24"/>
              </w:rPr>
              <w:t>Состав ткани: 50% хлопок, 50% полиэстер</w:t>
            </w:r>
          </w:p>
          <w:p w14:paraId="2EAB6065" w14:textId="33E9C56C" w:rsidR="00D4733C" w:rsidRPr="007A391C" w:rsidRDefault="00D4733C" w:rsidP="00CA22F6">
            <w:pPr>
              <w:rPr>
                <w:rFonts w:eastAsia="Times New Roman"/>
                <w:bCs/>
                <w:sz w:val="24"/>
                <w:szCs w:val="24"/>
              </w:rPr>
            </w:pPr>
            <w:r w:rsidRPr="007A391C">
              <w:rPr>
                <w:rFonts w:eastAsia="Times New Roman"/>
                <w:bCs/>
                <w:sz w:val="24"/>
                <w:szCs w:val="24"/>
              </w:rPr>
              <w:t>Плотность: не менее 170 г/м2.</w:t>
            </w:r>
          </w:p>
          <w:p w14:paraId="7F9DD4E2" w14:textId="403BC73F" w:rsidR="00D4733C" w:rsidRPr="007A391C" w:rsidRDefault="00D4733C" w:rsidP="00CA22F6">
            <w:pPr>
              <w:rPr>
                <w:rFonts w:eastAsia="Times New Roman"/>
                <w:bCs/>
                <w:sz w:val="24"/>
                <w:szCs w:val="24"/>
              </w:rPr>
            </w:pPr>
            <w:r w:rsidRPr="007A391C">
              <w:rPr>
                <w:rFonts w:eastAsia="Times New Roman"/>
                <w:bCs/>
                <w:sz w:val="24"/>
                <w:szCs w:val="24"/>
              </w:rPr>
              <w:lastRenderedPageBreak/>
              <w:t>РСТ РСФСР 536-81</w:t>
            </w:r>
          </w:p>
          <w:p w14:paraId="64FCEC44" w14:textId="5057A29D" w:rsidR="00D4733C" w:rsidRPr="007A391C" w:rsidRDefault="00D4733C" w:rsidP="00CA22F6">
            <w:pPr>
              <w:rPr>
                <w:rFonts w:eastAsia="Times New Roman"/>
                <w:bCs/>
                <w:sz w:val="24"/>
                <w:szCs w:val="24"/>
              </w:rPr>
            </w:pPr>
            <w:r w:rsidRPr="007A391C">
              <w:rPr>
                <w:rFonts w:eastAsia="Times New Roman"/>
                <w:bCs/>
                <w:sz w:val="24"/>
                <w:szCs w:val="24"/>
              </w:rPr>
              <w:t>Размеры на матрас 1600*2000 мм.</w:t>
            </w:r>
          </w:p>
          <w:p w14:paraId="424A0A4F" w14:textId="4D063BFF" w:rsidR="00D4733C" w:rsidRPr="007A391C" w:rsidRDefault="00D4733C" w:rsidP="00CA22F6">
            <w:pPr>
              <w:tabs>
                <w:tab w:val="left" w:pos="890"/>
                <w:tab w:val="center" w:pos="4677"/>
              </w:tabs>
              <w:rPr>
                <w:rFonts w:eastAsia="Times New Roman"/>
                <w:b/>
                <w:bCs/>
                <w:sz w:val="24"/>
                <w:szCs w:val="24"/>
              </w:rPr>
            </w:pPr>
            <w:r w:rsidRPr="007A391C">
              <w:rPr>
                <w:rFonts w:eastAsia="Times New Roman"/>
                <w:bCs/>
                <w:sz w:val="24"/>
                <w:szCs w:val="24"/>
              </w:rPr>
              <w:t>Цвет: белый</w:t>
            </w:r>
          </w:p>
        </w:tc>
        <w:tc>
          <w:tcPr>
            <w:tcW w:w="1275" w:type="dxa"/>
          </w:tcPr>
          <w:p w14:paraId="2D7A5F47" w14:textId="6BC19975" w:rsidR="00D4733C" w:rsidRPr="0073261A" w:rsidRDefault="00D4733C" w:rsidP="00CA22F6">
            <w:pPr>
              <w:tabs>
                <w:tab w:val="left" w:pos="890"/>
                <w:tab w:val="center" w:pos="4677"/>
              </w:tabs>
              <w:rPr>
                <w:rFonts w:eastAsia="Times New Roman"/>
                <w:b/>
                <w:bCs/>
                <w:sz w:val="24"/>
                <w:szCs w:val="24"/>
              </w:rPr>
            </w:pPr>
            <w:r w:rsidRPr="009C44AA">
              <w:rPr>
                <w:rFonts w:eastAsia="Times New Roman"/>
                <w:sz w:val="24"/>
                <w:szCs w:val="24"/>
              </w:rPr>
              <w:lastRenderedPageBreak/>
              <w:t>шт.</w:t>
            </w:r>
          </w:p>
        </w:tc>
        <w:tc>
          <w:tcPr>
            <w:tcW w:w="958" w:type="dxa"/>
            <w:tcBorders>
              <w:top w:val="nil"/>
              <w:left w:val="nil"/>
              <w:bottom w:val="single" w:sz="4" w:space="0" w:color="auto"/>
              <w:right w:val="single" w:sz="4" w:space="0" w:color="auto"/>
            </w:tcBorders>
            <w:shd w:val="clear" w:color="000000" w:fill="FFFFFF"/>
          </w:tcPr>
          <w:p w14:paraId="1CC0C769" w14:textId="77777777" w:rsidR="00D4733C" w:rsidRDefault="00D4733C" w:rsidP="00CA22F6">
            <w:pPr>
              <w:tabs>
                <w:tab w:val="left" w:pos="890"/>
                <w:tab w:val="center" w:pos="4677"/>
              </w:tabs>
              <w:rPr>
                <w:rFonts w:eastAsia="Times New Roman"/>
                <w:sz w:val="24"/>
                <w:szCs w:val="24"/>
              </w:rPr>
            </w:pPr>
            <w:r w:rsidRPr="00901184">
              <w:rPr>
                <w:rFonts w:eastAsia="Times New Roman"/>
                <w:sz w:val="24"/>
                <w:szCs w:val="24"/>
              </w:rPr>
              <w:t>2</w:t>
            </w:r>
          </w:p>
          <w:p w14:paraId="4AA5F3D2" w14:textId="47E4CA7F" w:rsidR="00777C66" w:rsidRPr="0073261A" w:rsidRDefault="00777C66" w:rsidP="00CA22F6">
            <w:pPr>
              <w:tabs>
                <w:tab w:val="left" w:pos="890"/>
                <w:tab w:val="center" w:pos="4677"/>
              </w:tabs>
              <w:rPr>
                <w:rFonts w:eastAsia="Times New Roman"/>
                <w:b/>
                <w:bCs/>
                <w:sz w:val="24"/>
                <w:szCs w:val="24"/>
              </w:rPr>
            </w:pPr>
          </w:p>
        </w:tc>
      </w:tr>
      <w:tr w:rsidR="00D4733C" w:rsidRPr="0073261A" w14:paraId="2389ADED" w14:textId="77777777" w:rsidTr="00CA22F6">
        <w:trPr>
          <w:trHeight w:val="263"/>
        </w:trPr>
        <w:tc>
          <w:tcPr>
            <w:tcW w:w="458" w:type="dxa"/>
          </w:tcPr>
          <w:p w14:paraId="56A55277" w14:textId="18E7996E" w:rsidR="00D4733C" w:rsidRPr="007A391C" w:rsidRDefault="007A391C" w:rsidP="00CA22F6">
            <w:pPr>
              <w:tabs>
                <w:tab w:val="left" w:pos="890"/>
                <w:tab w:val="center" w:pos="4677"/>
              </w:tabs>
              <w:rPr>
                <w:rFonts w:eastAsia="Times New Roman"/>
                <w:bCs/>
                <w:sz w:val="24"/>
                <w:szCs w:val="24"/>
              </w:rPr>
            </w:pPr>
            <w:r w:rsidRPr="007A391C">
              <w:rPr>
                <w:rFonts w:eastAsia="Times New Roman"/>
                <w:bCs/>
                <w:sz w:val="24"/>
                <w:szCs w:val="24"/>
              </w:rPr>
              <w:t>22</w:t>
            </w:r>
          </w:p>
        </w:tc>
        <w:tc>
          <w:tcPr>
            <w:tcW w:w="2485" w:type="dxa"/>
            <w:tcBorders>
              <w:top w:val="nil"/>
              <w:left w:val="nil"/>
              <w:bottom w:val="single" w:sz="4" w:space="0" w:color="auto"/>
              <w:right w:val="single" w:sz="4" w:space="0" w:color="auto"/>
            </w:tcBorders>
            <w:shd w:val="clear" w:color="000000" w:fill="FFFFFF"/>
          </w:tcPr>
          <w:p w14:paraId="1F59807D" w14:textId="3FAA146C" w:rsidR="001E1731" w:rsidRPr="007A391C" w:rsidRDefault="00D4733C" w:rsidP="00CA22F6">
            <w:pPr>
              <w:tabs>
                <w:tab w:val="left" w:pos="890"/>
                <w:tab w:val="center" w:pos="4677"/>
              </w:tabs>
              <w:rPr>
                <w:rFonts w:eastAsia="Times New Roman"/>
                <w:b/>
                <w:bCs/>
                <w:sz w:val="24"/>
                <w:szCs w:val="24"/>
              </w:rPr>
            </w:pPr>
            <w:r w:rsidRPr="007A391C">
              <w:rPr>
                <w:rFonts w:eastAsia="Times New Roman"/>
                <w:color w:val="000000"/>
                <w:sz w:val="24"/>
                <w:szCs w:val="24"/>
              </w:rPr>
              <w:t>Матрас ППУ 800*2000</w:t>
            </w:r>
          </w:p>
        </w:tc>
        <w:tc>
          <w:tcPr>
            <w:tcW w:w="4395" w:type="dxa"/>
          </w:tcPr>
          <w:p w14:paraId="62C4ABB1" w14:textId="61B0848A" w:rsidR="001E1731" w:rsidRDefault="00D4733C" w:rsidP="00CA22F6">
            <w:pPr>
              <w:tabs>
                <w:tab w:val="left" w:pos="890"/>
                <w:tab w:val="center" w:pos="4677"/>
              </w:tabs>
              <w:rPr>
                <w:rFonts w:eastAsia="Times New Roman"/>
                <w:color w:val="000000"/>
                <w:sz w:val="24"/>
                <w:szCs w:val="24"/>
              </w:rPr>
            </w:pPr>
            <w:r w:rsidRPr="001E1731">
              <w:rPr>
                <w:rFonts w:eastAsia="Times New Roman"/>
                <w:color w:val="000000"/>
                <w:sz w:val="24"/>
                <w:szCs w:val="24"/>
              </w:rPr>
              <w:t>М</w:t>
            </w:r>
            <w:r w:rsidR="001E1731">
              <w:rPr>
                <w:rFonts w:eastAsia="Times New Roman"/>
                <w:color w:val="000000"/>
                <w:sz w:val="24"/>
                <w:szCs w:val="24"/>
              </w:rPr>
              <w:t>атрас ППУ</w:t>
            </w:r>
          </w:p>
          <w:p w14:paraId="6E4CCC7A" w14:textId="09AA666B" w:rsidR="00D42226" w:rsidRDefault="00D42226" w:rsidP="00CA22F6">
            <w:pPr>
              <w:tabs>
                <w:tab w:val="left" w:pos="890"/>
                <w:tab w:val="center" w:pos="4677"/>
              </w:tabs>
              <w:rPr>
                <w:rFonts w:eastAsia="Times New Roman"/>
                <w:color w:val="000000"/>
                <w:sz w:val="24"/>
                <w:szCs w:val="24"/>
              </w:rPr>
            </w:pPr>
            <w:r>
              <w:rPr>
                <w:rFonts w:eastAsia="Times New Roman"/>
                <w:color w:val="000000"/>
                <w:sz w:val="24"/>
                <w:szCs w:val="24"/>
              </w:rPr>
              <w:t>Ширина: 800 мм</w:t>
            </w:r>
          </w:p>
          <w:p w14:paraId="27AF4302" w14:textId="592799C6" w:rsidR="00D42226" w:rsidRDefault="00D42226" w:rsidP="00CA22F6">
            <w:pPr>
              <w:tabs>
                <w:tab w:val="left" w:pos="890"/>
                <w:tab w:val="center" w:pos="4677"/>
              </w:tabs>
              <w:rPr>
                <w:rFonts w:eastAsia="Times New Roman"/>
                <w:color w:val="000000"/>
                <w:sz w:val="24"/>
                <w:szCs w:val="24"/>
              </w:rPr>
            </w:pPr>
            <w:r>
              <w:rPr>
                <w:rFonts w:eastAsia="Times New Roman"/>
                <w:color w:val="000000"/>
                <w:sz w:val="24"/>
                <w:szCs w:val="24"/>
              </w:rPr>
              <w:t>Длина: 2000 мм</w:t>
            </w:r>
          </w:p>
          <w:p w14:paraId="2FB9A2F6" w14:textId="22A5B35C" w:rsidR="00D42226" w:rsidRPr="001E1731" w:rsidRDefault="00D42226" w:rsidP="00CA22F6">
            <w:pPr>
              <w:tabs>
                <w:tab w:val="left" w:pos="890"/>
                <w:tab w:val="center" w:pos="4677"/>
              </w:tabs>
              <w:rPr>
                <w:rFonts w:eastAsia="Times New Roman"/>
                <w:color w:val="000000"/>
                <w:sz w:val="24"/>
                <w:szCs w:val="24"/>
              </w:rPr>
            </w:pPr>
            <w:r>
              <w:rPr>
                <w:rFonts w:eastAsia="Times New Roman"/>
                <w:color w:val="000000"/>
                <w:sz w:val="24"/>
                <w:szCs w:val="24"/>
              </w:rPr>
              <w:t xml:space="preserve">Высота: </w:t>
            </w:r>
            <w:r w:rsidR="008D6FE6">
              <w:rPr>
                <w:rFonts w:eastAsia="Times New Roman"/>
                <w:color w:val="000000"/>
                <w:sz w:val="24"/>
                <w:szCs w:val="24"/>
              </w:rPr>
              <w:t>не менее</w:t>
            </w:r>
            <w:r>
              <w:rPr>
                <w:rFonts w:eastAsia="Times New Roman"/>
                <w:color w:val="000000"/>
                <w:sz w:val="24"/>
                <w:szCs w:val="24"/>
              </w:rPr>
              <w:t>170 мм</w:t>
            </w:r>
            <w:r w:rsidR="008D6FE6">
              <w:rPr>
                <w:rFonts w:eastAsia="Times New Roman"/>
                <w:color w:val="000000"/>
                <w:sz w:val="24"/>
                <w:szCs w:val="24"/>
              </w:rPr>
              <w:t xml:space="preserve"> </w:t>
            </w:r>
            <w:r w:rsidR="00BD2A79">
              <w:rPr>
                <w:rFonts w:eastAsia="Times New Roman"/>
                <w:color w:val="000000"/>
                <w:sz w:val="24"/>
                <w:szCs w:val="24"/>
              </w:rPr>
              <w:t xml:space="preserve">и </w:t>
            </w:r>
            <w:r w:rsidR="008D6FE6">
              <w:rPr>
                <w:rFonts w:eastAsia="Times New Roman"/>
                <w:color w:val="000000"/>
                <w:sz w:val="24"/>
                <w:szCs w:val="24"/>
              </w:rPr>
              <w:t>не более 180 мм</w:t>
            </w:r>
          </w:p>
          <w:p w14:paraId="688834DE" w14:textId="0338931C" w:rsidR="001E1731" w:rsidRPr="001E1731" w:rsidRDefault="00D42226" w:rsidP="00CA22F6">
            <w:pPr>
              <w:tabs>
                <w:tab w:val="left" w:pos="890"/>
                <w:tab w:val="center" w:pos="4677"/>
              </w:tabs>
              <w:rPr>
                <w:rFonts w:eastAsia="Times New Roman"/>
                <w:color w:val="000000"/>
                <w:sz w:val="24"/>
                <w:szCs w:val="24"/>
              </w:rPr>
            </w:pPr>
            <w:r>
              <w:rPr>
                <w:sz w:val="24"/>
                <w:szCs w:val="24"/>
                <w:lang w:eastAsia="en-US"/>
              </w:rPr>
              <w:t>Н</w:t>
            </w:r>
            <w:r w:rsidR="001E1731" w:rsidRPr="001E1731">
              <w:rPr>
                <w:sz w:val="24"/>
                <w:szCs w:val="24"/>
                <w:lang w:eastAsia="en-US"/>
              </w:rPr>
              <w:t>аполнение</w:t>
            </w:r>
            <w:r>
              <w:rPr>
                <w:sz w:val="24"/>
                <w:szCs w:val="24"/>
                <w:lang w:eastAsia="en-US"/>
              </w:rPr>
              <w:t>:</w:t>
            </w:r>
            <w:r w:rsidR="001E1731" w:rsidRPr="001E1731">
              <w:rPr>
                <w:sz w:val="24"/>
                <w:szCs w:val="24"/>
                <w:lang w:eastAsia="en-US"/>
              </w:rPr>
              <w:t xml:space="preserve"> ППУ пена</w:t>
            </w:r>
          </w:p>
          <w:p w14:paraId="10D4D49F" w14:textId="2C705B1C" w:rsidR="00D42226" w:rsidRDefault="00D42226" w:rsidP="00CA22F6">
            <w:pPr>
              <w:tabs>
                <w:tab w:val="left" w:pos="890"/>
                <w:tab w:val="center" w:pos="4677"/>
              </w:tabs>
              <w:rPr>
                <w:rFonts w:eastAsia="Times New Roman"/>
                <w:color w:val="000000"/>
                <w:sz w:val="24"/>
                <w:szCs w:val="24"/>
              </w:rPr>
            </w:pPr>
            <w:r>
              <w:rPr>
                <w:rFonts w:eastAsia="Times New Roman"/>
                <w:color w:val="000000"/>
                <w:sz w:val="24"/>
                <w:szCs w:val="24"/>
              </w:rPr>
              <w:t>Ч</w:t>
            </w:r>
            <w:r w:rsidR="00D4733C" w:rsidRPr="001E1731">
              <w:rPr>
                <w:rFonts w:eastAsia="Times New Roman"/>
                <w:color w:val="000000"/>
                <w:sz w:val="24"/>
                <w:szCs w:val="24"/>
              </w:rPr>
              <w:t>ехол</w:t>
            </w:r>
            <w:r>
              <w:rPr>
                <w:rFonts w:eastAsia="Times New Roman"/>
                <w:color w:val="000000"/>
                <w:sz w:val="24"/>
                <w:szCs w:val="24"/>
              </w:rPr>
              <w:t xml:space="preserve">: </w:t>
            </w:r>
            <w:r w:rsidR="00D4733C" w:rsidRPr="001E1731">
              <w:rPr>
                <w:rFonts w:eastAsia="Times New Roman"/>
                <w:color w:val="000000"/>
                <w:sz w:val="24"/>
                <w:szCs w:val="24"/>
              </w:rPr>
              <w:t>Эко-жаккард</w:t>
            </w:r>
          </w:p>
          <w:p w14:paraId="47A30C68" w14:textId="11C6DCBE" w:rsidR="00D4733C" w:rsidRPr="001E1731" w:rsidRDefault="00F2096F" w:rsidP="00CA22F6">
            <w:pPr>
              <w:tabs>
                <w:tab w:val="left" w:pos="890"/>
                <w:tab w:val="center" w:pos="4677"/>
              </w:tabs>
              <w:rPr>
                <w:rFonts w:eastAsia="Times New Roman"/>
                <w:b/>
                <w:bCs/>
                <w:sz w:val="24"/>
                <w:szCs w:val="24"/>
              </w:rPr>
            </w:pPr>
            <w:r>
              <w:rPr>
                <w:rFonts w:eastAsia="Times New Roman"/>
                <w:color w:val="000000"/>
                <w:sz w:val="24"/>
                <w:szCs w:val="24"/>
              </w:rPr>
              <w:t xml:space="preserve">Максимальный вес </w:t>
            </w:r>
            <w:r w:rsidRPr="00F2096F">
              <w:rPr>
                <w:rFonts w:eastAsia="Times New Roman"/>
                <w:color w:val="000000"/>
                <w:sz w:val="24"/>
                <w:szCs w:val="24"/>
              </w:rPr>
              <w:t>на спальное место</w:t>
            </w:r>
            <w:r w:rsidR="00D42226">
              <w:rPr>
                <w:rFonts w:eastAsia="Times New Roman"/>
                <w:color w:val="000000"/>
                <w:sz w:val="24"/>
                <w:szCs w:val="24"/>
              </w:rPr>
              <w:t xml:space="preserve">: </w:t>
            </w:r>
            <w:r>
              <w:rPr>
                <w:rFonts w:eastAsia="Times New Roman"/>
                <w:color w:val="000000"/>
                <w:sz w:val="24"/>
                <w:szCs w:val="24"/>
              </w:rPr>
              <w:t xml:space="preserve">не менее </w:t>
            </w:r>
            <w:r w:rsidR="00D4733C" w:rsidRPr="001E1731">
              <w:rPr>
                <w:rFonts w:eastAsia="Times New Roman"/>
                <w:color w:val="000000"/>
                <w:sz w:val="24"/>
                <w:szCs w:val="24"/>
              </w:rPr>
              <w:t>120 кг</w:t>
            </w:r>
          </w:p>
        </w:tc>
        <w:tc>
          <w:tcPr>
            <w:tcW w:w="1275" w:type="dxa"/>
          </w:tcPr>
          <w:p w14:paraId="551FD92E" w14:textId="7D290F9E" w:rsidR="00D4733C" w:rsidRPr="0073261A" w:rsidRDefault="00D4733C" w:rsidP="00CA22F6">
            <w:pPr>
              <w:tabs>
                <w:tab w:val="left" w:pos="890"/>
                <w:tab w:val="center" w:pos="4677"/>
              </w:tabs>
              <w:rPr>
                <w:rFonts w:eastAsia="Times New Roman"/>
                <w:b/>
                <w:bCs/>
                <w:sz w:val="24"/>
                <w:szCs w:val="24"/>
              </w:rPr>
            </w:pPr>
            <w:r w:rsidRPr="009C44AA">
              <w:rPr>
                <w:rFonts w:eastAsia="Times New Roman"/>
                <w:sz w:val="24"/>
                <w:szCs w:val="24"/>
              </w:rPr>
              <w:t>шт.</w:t>
            </w:r>
          </w:p>
        </w:tc>
        <w:tc>
          <w:tcPr>
            <w:tcW w:w="958" w:type="dxa"/>
            <w:tcBorders>
              <w:top w:val="nil"/>
              <w:left w:val="nil"/>
              <w:bottom w:val="single" w:sz="4" w:space="0" w:color="auto"/>
              <w:right w:val="single" w:sz="4" w:space="0" w:color="auto"/>
            </w:tcBorders>
            <w:shd w:val="clear" w:color="000000" w:fill="FFFFFF"/>
          </w:tcPr>
          <w:p w14:paraId="41DBAD07" w14:textId="0497B616" w:rsidR="00D4733C" w:rsidRPr="0073261A" w:rsidRDefault="00D4733C" w:rsidP="00CA22F6">
            <w:pPr>
              <w:tabs>
                <w:tab w:val="left" w:pos="890"/>
                <w:tab w:val="center" w:pos="4677"/>
              </w:tabs>
              <w:rPr>
                <w:rFonts w:eastAsia="Times New Roman"/>
                <w:b/>
                <w:bCs/>
                <w:sz w:val="24"/>
                <w:szCs w:val="24"/>
              </w:rPr>
            </w:pPr>
            <w:r>
              <w:rPr>
                <w:rFonts w:eastAsia="Times New Roman"/>
                <w:color w:val="000000"/>
                <w:sz w:val="24"/>
                <w:szCs w:val="24"/>
              </w:rPr>
              <w:t>70</w:t>
            </w:r>
          </w:p>
        </w:tc>
      </w:tr>
      <w:tr w:rsidR="00D4733C" w:rsidRPr="0073261A" w14:paraId="0B50E582" w14:textId="77777777" w:rsidTr="00CA22F6">
        <w:trPr>
          <w:trHeight w:val="263"/>
        </w:trPr>
        <w:tc>
          <w:tcPr>
            <w:tcW w:w="458" w:type="dxa"/>
          </w:tcPr>
          <w:p w14:paraId="1A839032" w14:textId="7BFC1D28" w:rsidR="00D4733C" w:rsidRPr="007A391C" w:rsidRDefault="007A391C" w:rsidP="00CA22F6">
            <w:pPr>
              <w:tabs>
                <w:tab w:val="left" w:pos="890"/>
                <w:tab w:val="center" w:pos="4677"/>
              </w:tabs>
              <w:rPr>
                <w:rFonts w:eastAsia="Times New Roman"/>
                <w:bCs/>
                <w:sz w:val="24"/>
                <w:szCs w:val="24"/>
              </w:rPr>
            </w:pPr>
            <w:r>
              <w:rPr>
                <w:rFonts w:eastAsia="Times New Roman"/>
                <w:bCs/>
                <w:sz w:val="24"/>
                <w:szCs w:val="24"/>
              </w:rPr>
              <w:t>23</w:t>
            </w:r>
          </w:p>
        </w:tc>
        <w:tc>
          <w:tcPr>
            <w:tcW w:w="2485" w:type="dxa"/>
            <w:tcBorders>
              <w:top w:val="nil"/>
              <w:left w:val="nil"/>
              <w:bottom w:val="single" w:sz="4" w:space="0" w:color="auto"/>
              <w:right w:val="single" w:sz="4" w:space="0" w:color="auto"/>
            </w:tcBorders>
            <w:shd w:val="clear" w:color="000000" w:fill="FFFFFF"/>
          </w:tcPr>
          <w:p w14:paraId="239F105D" w14:textId="0F04A13B" w:rsidR="00317C60" w:rsidRDefault="00317C60" w:rsidP="00CA22F6">
            <w:pPr>
              <w:tabs>
                <w:tab w:val="left" w:pos="890"/>
                <w:tab w:val="center" w:pos="4677"/>
              </w:tabs>
              <w:rPr>
                <w:rFonts w:eastAsia="Times New Roman"/>
                <w:color w:val="000000"/>
                <w:sz w:val="24"/>
                <w:szCs w:val="24"/>
              </w:rPr>
            </w:pPr>
            <w:r>
              <w:rPr>
                <w:rFonts w:eastAsia="Times New Roman"/>
                <w:color w:val="000000"/>
                <w:sz w:val="24"/>
                <w:szCs w:val="24"/>
              </w:rPr>
              <w:t>Матрас 160</w:t>
            </w:r>
            <w:r w:rsidR="00F2096F">
              <w:rPr>
                <w:rFonts w:eastAsia="Times New Roman"/>
                <w:color w:val="000000"/>
                <w:sz w:val="24"/>
                <w:szCs w:val="24"/>
              </w:rPr>
              <w:t>0</w:t>
            </w:r>
            <w:r>
              <w:rPr>
                <w:rFonts w:eastAsia="Times New Roman"/>
                <w:color w:val="000000"/>
                <w:sz w:val="24"/>
                <w:szCs w:val="24"/>
              </w:rPr>
              <w:t>*20</w:t>
            </w:r>
            <w:r w:rsidR="00F2096F">
              <w:rPr>
                <w:rFonts w:eastAsia="Times New Roman"/>
                <w:color w:val="000000"/>
                <w:sz w:val="24"/>
                <w:szCs w:val="24"/>
              </w:rPr>
              <w:t>0</w:t>
            </w:r>
            <w:r>
              <w:rPr>
                <w:rFonts w:eastAsia="Times New Roman"/>
                <w:color w:val="000000"/>
                <w:sz w:val="24"/>
                <w:szCs w:val="24"/>
              </w:rPr>
              <w:t>0</w:t>
            </w:r>
          </w:p>
          <w:p w14:paraId="77EECAB1" w14:textId="77777777" w:rsidR="00D4733C" w:rsidRDefault="00D4733C" w:rsidP="00CA22F6">
            <w:pPr>
              <w:tabs>
                <w:tab w:val="left" w:pos="890"/>
                <w:tab w:val="center" w:pos="4677"/>
              </w:tabs>
              <w:rPr>
                <w:rFonts w:eastAsia="Times New Roman"/>
                <w:color w:val="000000"/>
                <w:sz w:val="24"/>
                <w:szCs w:val="24"/>
              </w:rPr>
            </w:pPr>
          </w:p>
          <w:p w14:paraId="443F9246" w14:textId="6BAD71AC" w:rsidR="00317C60" w:rsidRPr="007A391C" w:rsidRDefault="00317C60" w:rsidP="00CA22F6">
            <w:pPr>
              <w:tabs>
                <w:tab w:val="left" w:pos="890"/>
                <w:tab w:val="center" w:pos="4677"/>
              </w:tabs>
              <w:rPr>
                <w:rFonts w:eastAsia="Times New Roman"/>
                <w:b/>
                <w:bCs/>
                <w:sz w:val="24"/>
                <w:szCs w:val="24"/>
              </w:rPr>
            </w:pPr>
          </w:p>
        </w:tc>
        <w:tc>
          <w:tcPr>
            <w:tcW w:w="4395" w:type="dxa"/>
          </w:tcPr>
          <w:p w14:paraId="75C39500" w14:textId="3387351D" w:rsidR="001E1731" w:rsidRDefault="00D4733C" w:rsidP="00CA22F6">
            <w:pPr>
              <w:rPr>
                <w:rFonts w:eastAsia="Times New Roman"/>
                <w:color w:val="000000"/>
                <w:sz w:val="24"/>
                <w:szCs w:val="24"/>
              </w:rPr>
            </w:pPr>
            <w:r w:rsidRPr="007A391C">
              <w:rPr>
                <w:rFonts w:eastAsia="Times New Roman"/>
                <w:color w:val="000000"/>
                <w:sz w:val="24"/>
                <w:szCs w:val="24"/>
              </w:rPr>
              <w:t>Матрас</w:t>
            </w:r>
          </w:p>
          <w:p w14:paraId="00EC2400" w14:textId="0B33F3B3" w:rsidR="00F2096F" w:rsidRDefault="00F2096F" w:rsidP="00CA22F6">
            <w:pPr>
              <w:rPr>
                <w:rFonts w:eastAsia="Times New Roman"/>
                <w:color w:val="000000"/>
                <w:sz w:val="24"/>
                <w:szCs w:val="24"/>
              </w:rPr>
            </w:pPr>
            <w:r>
              <w:rPr>
                <w:rFonts w:eastAsia="Times New Roman"/>
                <w:color w:val="000000"/>
                <w:sz w:val="24"/>
                <w:szCs w:val="24"/>
              </w:rPr>
              <w:t>Ширина: 1600 мм</w:t>
            </w:r>
          </w:p>
          <w:p w14:paraId="47BEF47C" w14:textId="7079FCFC" w:rsidR="00F2096F" w:rsidRDefault="00F2096F" w:rsidP="00CA22F6">
            <w:pPr>
              <w:rPr>
                <w:rFonts w:eastAsia="Times New Roman"/>
                <w:color w:val="000000"/>
                <w:sz w:val="24"/>
                <w:szCs w:val="24"/>
              </w:rPr>
            </w:pPr>
            <w:r>
              <w:rPr>
                <w:rFonts w:eastAsia="Times New Roman"/>
                <w:color w:val="000000"/>
                <w:sz w:val="24"/>
                <w:szCs w:val="24"/>
              </w:rPr>
              <w:t>Длина</w:t>
            </w:r>
            <w:r w:rsidR="00B42B39">
              <w:rPr>
                <w:rFonts w:eastAsia="Times New Roman"/>
                <w:color w:val="000000"/>
                <w:sz w:val="24"/>
                <w:szCs w:val="24"/>
              </w:rPr>
              <w:t>:</w:t>
            </w:r>
            <w:r>
              <w:rPr>
                <w:rFonts w:eastAsia="Times New Roman"/>
                <w:color w:val="000000"/>
                <w:sz w:val="24"/>
                <w:szCs w:val="24"/>
              </w:rPr>
              <w:t xml:space="preserve"> 2000 мм</w:t>
            </w:r>
          </w:p>
          <w:p w14:paraId="29252A77" w14:textId="643E46E0" w:rsidR="00F2096F" w:rsidRDefault="00F2096F" w:rsidP="00CA22F6">
            <w:pPr>
              <w:rPr>
                <w:rFonts w:eastAsia="Times New Roman"/>
                <w:color w:val="000000"/>
                <w:sz w:val="24"/>
                <w:szCs w:val="24"/>
              </w:rPr>
            </w:pPr>
            <w:r>
              <w:rPr>
                <w:rFonts w:eastAsia="Times New Roman"/>
                <w:color w:val="000000"/>
                <w:sz w:val="24"/>
                <w:szCs w:val="24"/>
              </w:rPr>
              <w:t>Высота</w:t>
            </w:r>
            <w:r w:rsidR="00BD2A79">
              <w:rPr>
                <w:rFonts w:eastAsia="Times New Roman"/>
                <w:color w:val="000000"/>
                <w:sz w:val="24"/>
                <w:szCs w:val="24"/>
              </w:rPr>
              <w:t xml:space="preserve">: не менее </w:t>
            </w:r>
            <w:r>
              <w:rPr>
                <w:rFonts w:eastAsia="Times New Roman"/>
                <w:color w:val="000000"/>
                <w:sz w:val="24"/>
                <w:szCs w:val="24"/>
              </w:rPr>
              <w:t>250 мм</w:t>
            </w:r>
            <w:r w:rsidR="008D6FE6">
              <w:rPr>
                <w:rFonts w:eastAsia="Times New Roman"/>
                <w:color w:val="000000"/>
                <w:sz w:val="24"/>
                <w:szCs w:val="24"/>
              </w:rPr>
              <w:t xml:space="preserve"> </w:t>
            </w:r>
            <w:r w:rsidR="00BD2A79">
              <w:rPr>
                <w:rFonts w:eastAsia="Times New Roman"/>
                <w:color w:val="000000"/>
                <w:sz w:val="24"/>
                <w:szCs w:val="24"/>
              </w:rPr>
              <w:t>и не более</w:t>
            </w:r>
            <w:r w:rsidR="008D6FE6">
              <w:rPr>
                <w:rFonts w:eastAsia="Times New Roman"/>
                <w:color w:val="000000"/>
                <w:sz w:val="24"/>
                <w:szCs w:val="24"/>
              </w:rPr>
              <w:t xml:space="preserve"> 260 мм</w:t>
            </w:r>
          </w:p>
          <w:p w14:paraId="4C485360" w14:textId="7DED3C2C" w:rsidR="00777C66" w:rsidRDefault="001E1731" w:rsidP="00CA22F6">
            <w:pPr>
              <w:rPr>
                <w:rFonts w:eastAsia="Times New Roman"/>
                <w:color w:val="000000"/>
                <w:sz w:val="24"/>
                <w:szCs w:val="24"/>
              </w:rPr>
            </w:pPr>
            <w:r>
              <w:rPr>
                <w:rFonts w:eastAsia="Times New Roman"/>
                <w:color w:val="000000"/>
                <w:sz w:val="24"/>
                <w:szCs w:val="24"/>
              </w:rPr>
              <w:t>Наполнение</w:t>
            </w:r>
            <w:r w:rsidR="00F2096F">
              <w:rPr>
                <w:rFonts w:eastAsia="Times New Roman"/>
                <w:color w:val="000000"/>
                <w:sz w:val="24"/>
                <w:szCs w:val="24"/>
              </w:rPr>
              <w:t xml:space="preserve">: </w:t>
            </w:r>
            <w:r w:rsidR="00D4733C" w:rsidRPr="007A391C">
              <w:rPr>
                <w:rFonts w:eastAsia="Times New Roman"/>
                <w:color w:val="000000"/>
                <w:sz w:val="24"/>
                <w:szCs w:val="24"/>
              </w:rPr>
              <w:t xml:space="preserve">независимый пружинный блок </w:t>
            </w:r>
            <w:r w:rsidR="00D4733C" w:rsidRPr="008D6FE6">
              <w:rPr>
                <w:rFonts w:eastAsia="Times New Roman"/>
                <w:color w:val="000000"/>
                <w:sz w:val="24"/>
                <w:szCs w:val="24"/>
                <w:lang w:val="en-US"/>
              </w:rPr>
              <w:t>Multipocket</w:t>
            </w:r>
            <w:r w:rsidR="006778FB">
              <w:rPr>
                <w:rFonts w:eastAsia="Times New Roman"/>
                <w:color w:val="000000"/>
                <w:sz w:val="24"/>
                <w:szCs w:val="24"/>
              </w:rPr>
              <w:t xml:space="preserve"> </w:t>
            </w:r>
            <w:r w:rsidR="00D4733C" w:rsidRPr="007A391C">
              <w:rPr>
                <w:rFonts w:eastAsia="Times New Roman"/>
                <w:color w:val="000000"/>
                <w:sz w:val="24"/>
                <w:szCs w:val="24"/>
              </w:rPr>
              <w:t xml:space="preserve">– </w:t>
            </w:r>
            <w:r w:rsidR="006778FB">
              <w:rPr>
                <w:rFonts w:eastAsia="Times New Roman"/>
                <w:color w:val="000000"/>
                <w:sz w:val="24"/>
                <w:szCs w:val="24"/>
              </w:rPr>
              <w:t xml:space="preserve">не менее </w:t>
            </w:r>
            <w:r w:rsidR="00D4733C" w:rsidRPr="007A391C">
              <w:rPr>
                <w:rFonts w:eastAsia="Times New Roman"/>
                <w:color w:val="000000"/>
                <w:sz w:val="24"/>
                <w:szCs w:val="24"/>
              </w:rPr>
              <w:t>510 пружин</w:t>
            </w:r>
            <w:r w:rsidR="00F2096F">
              <w:rPr>
                <w:rFonts w:eastAsia="Times New Roman"/>
                <w:color w:val="000000"/>
                <w:sz w:val="24"/>
                <w:szCs w:val="24"/>
              </w:rPr>
              <w:t xml:space="preserve">, </w:t>
            </w:r>
            <w:r w:rsidR="00D4733C" w:rsidRPr="007A391C">
              <w:rPr>
                <w:rFonts w:eastAsia="Times New Roman"/>
                <w:color w:val="000000"/>
                <w:sz w:val="24"/>
                <w:szCs w:val="24"/>
              </w:rPr>
              <w:t xml:space="preserve">холкон </w:t>
            </w:r>
            <w:r w:rsidR="008D6FE6">
              <w:rPr>
                <w:rFonts w:eastAsia="Times New Roman"/>
                <w:color w:val="000000"/>
                <w:sz w:val="24"/>
                <w:szCs w:val="24"/>
              </w:rPr>
              <w:t xml:space="preserve">не менее </w:t>
            </w:r>
            <w:r w:rsidR="00D4733C" w:rsidRPr="007A391C">
              <w:rPr>
                <w:rFonts w:eastAsia="Times New Roman"/>
                <w:color w:val="000000"/>
                <w:sz w:val="24"/>
                <w:szCs w:val="24"/>
              </w:rPr>
              <w:t>30 мм. + кокосовая кой</w:t>
            </w:r>
            <w:r w:rsidR="006778FB">
              <w:rPr>
                <w:rFonts w:eastAsia="Times New Roman"/>
                <w:color w:val="000000"/>
                <w:sz w:val="24"/>
                <w:szCs w:val="24"/>
              </w:rPr>
              <w:t>р</w:t>
            </w:r>
            <w:r w:rsidR="00D4733C" w:rsidRPr="007A391C">
              <w:rPr>
                <w:rFonts w:eastAsia="Times New Roman"/>
                <w:color w:val="000000"/>
                <w:sz w:val="24"/>
                <w:szCs w:val="24"/>
              </w:rPr>
              <w:t xml:space="preserve">а </w:t>
            </w:r>
            <w:r w:rsidR="00BD2A79">
              <w:rPr>
                <w:rFonts w:eastAsia="Times New Roman"/>
                <w:color w:val="000000"/>
                <w:sz w:val="24"/>
                <w:szCs w:val="24"/>
              </w:rPr>
              <w:t xml:space="preserve">не менее </w:t>
            </w:r>
            <w:r w:rsidR="00D4733C" w:rsidRPr="007A391C">
              <w:rPr>
                <w:rFonts w:eastAsia="Times New Roman"/>
                <w:color w:val="000000"/>
                <w:sz w:val="24"/>
                <w:szCs w:val="24"/>
              </w:rPr>
              <w:t xml:space="preserve">10 мм. + </w:t>
            </w:r>
            <w:r w:rsidR="00D4733C" w:rsidRPr="007A391C">
              <w:rPr>
                <w:rFonts w:eastAsia="Times New Roman"/>
                <w:color w:val="000000"/>
                <w:sz w:val="24"/>
                <w:szCs w:val="24"/>
                <w:lang w:val="en-US"/>
              </w:rPr>
              <w:t>Memor</w:t>
            </w:r>
            <w:r w:rsidR="00F2096F">
              <w:rPr>
                <w:rFonts w:eastAsia="Times New Roman"/>
                <w:color w:val="000000"/>
                <w:sz w:val="24"/>
                <w:szCs w:val="24"/>
                <w:lang w:val="en-US"/>
              </w:rPr>
              <w:t>y</w:t>
            </w:r>
            <w:r w:rsidR="00D4733C" w:rsidRPr="007A391C">
              <w:rPr>
                <w:rFonts w:eastAsia="Times New Roman"/>
                <w:color w:val="000000"/>
                <w:sz w:val="24"/>
                <w:szCs w:val="24"/>
              </w:rPr>
              <w:t xml:space="preserve"> </w:t>
            </w:r>
            <w:r w:rsidR="00D4733C" w:rsidRPr="007A391C">
              <w:rPr>
                <w:rFonts w:eastAsia="Times New Roman"/>
                <w:color w:val="000000"/>
                <w:sz w:val="24"/>
                <w:szCs w:val="24"/>
                <w:lang w:val="en-US"/>
              </w:rPr>
              <w:t>Foam</w:t>
            </w:r>
            <w:r w:rsidR="00D4733C" w:rsidRPr="007A391C">
              <w:rPr>
                <w:rFonts w:eastAsia="Times New Roman"/>
                <w:color w:val="000000"/>
                <w:sz w:val="24"/>
                <w:szCs w:val="24"/>
              </w:rPr>
              <w:t xml:space="preserve"> </w:t>
            </w:r>
            <w:r w:rsidR="00BD2A79">
              <w:rPr>
                <w:rFonts w:eastAsia="Times New Roman"/>
                <w:color w:val="000000"/>
                <w:sz w:val="24"/>
                <w:szCs w:val="24"/>
              </w:rPr>
              <w:t xml:space="preserve">не менее </w:t>
            </w:r>
            <w:r w:rsidR="00D4733C" w:rsidRPr="007A391C">
              <w:rPr>
                <w:rFonts w:eastAsia="Times New Roman"/>
                <w:color w:val="000000"/>
                <w:sz w:val="24"/>
                <w:szCs w:val="24"/>
              </w:rPr>
              <w:t>40 мм.</w:t>
            </w:r>
          </w:p>
          <w:p w14:paraId="75A7CA9C" w14:textId="2804D44A" w:rsidR="009A101F" w:rsidRPr="00A02CDD" w:rsidRDefault="00D4733C" w:rsidP="00CA22F6">
            <w:pPr>
              <w:rPr>
                <w:rFonts w:eastAsia="Times New Roman"/>
                <w:color w:val="000000"/>
                <w:sz w:val="24"/>
                <w:szCs w:val="24"/>
              </w:rPr>
            </w:pPr>
            <w:r w:rsidRPr="00A02CDD">
              <w:rPr>
                <w:rFonts w:eastAsia="Times New Roman"/>
                <w:color w:val="000000"/>
                <w:sz w:val="24"/>
                <w:szCs w:val="24"/>
              </w:rPr>
              <w:t>Чехол</w:t>
            </w:r>
            <w:r w:rsidR="00F2096F" w:rsidRPr="00A02CDD">
              <w:rPr>
                <w:rFonts w:eastAsia="Times New Roman"/>
                <w:color w:val="000000"/>
                <w:sz w:val="24"/>
                <w:szCs w:val="24"/>
              </w:rPr>
              <w:t>:</w:t>
            </w:r>
            <w:r w:rsidRPr="00A02CDD">
              <w:rPr>
                <w:rFonts w:eastAsia="Times New Roman"/>
                <w:color w:val="000000"/>
                <w:sz w:val="24"/>
                <w:szCs w:val="24"/>
              </w:rPr>
              <w:t xml:space="preserve"> </w:t>
            </w:r>
            <w:r w:rsidR="00A02CDD" w:rsidRPr="00A02CDD">
              <w:rPr>
                <w:rFonts w:eastAsia="Times New Roman"/>
                <w:color w:val="000000"/>
                <w:sz w:val="24"/>
                <w:szCs w:val="24"/>
              </w:rPr>
              <w:t>Хлопковый, скрепленный с трикотажным жаккардом, на боков</w:t>
            </w:r>
            <w:r w:rsidR="00A02CDD">
              <w:rPr>
                <w:rFonts w:eastAsia="Times New Roman"/>
                <w:color w:val="000000"/>
                <w:sz w:val="24"/>
                <w:szCs w:val="24"/>
              </w:rPr>
              <w:t>о</w:t>
            </w:r>
            <w:r w:rsidR="00A02CDD" w:rsidRPr="00A02CDD">
              <w:rPr>
                <w:rFonts w:eastAsia="Times New Roman"/>
                <w:color w:val="000000"/>
                <w:sz w:val="24"/>
                <w:szCs w:val="24"/>
              </w:rPr>
              <w:t>й части вшит бурлет</w:t>
            </w:r>
          </w:p>
          <w:p w14:paraId="6E17B041" w14:textId="77777777" w:rsidR="00D4733C" w:rsidRPr="00A02CDD" w:rsidRDefault="009A101F" w:rsidP="00CA22F6">
            <w:pPr>
              <w:rPr>
                <w:rFonts w:eastAsia="Times New Roman"/>
                <w:color w:val="000000"/>
                <w:sz w:val="24"/>
                <w:szCs w:val="24"/>
              </w:rPr>
            </w:pPr>
            <w:r w:rsidRPr="00A02CDD">
              <w:rPr>
                <w:rFonts w:eastAsia="Times New Roman"/>
                <w:color w:val="000000"/>
                <w:sz w:val="24"/>
                <w:szCs w:val="24"/>
              </w:rPr>
              <w:t>Б</w:t>
            </w:r>
            <w:r w:rsidR="00D4733C" w:rsidRPr="00A02CDD">
              <w:rPr>
                <w:rFonts w:eastAsia="Times New Roman"/>
                <w:color w:val="000000"/>
                <w:sz w:val="24"/>
                <w:szCs w:val="24"/>
              </w:rPr>
              <w:t>урлет</w:t>
            </w:r>
            <w:r w:rsidRPr="00A02CDD">
              <w:rPr>
                <w:rFonts w:eastAsia="Times New Roman"/>
                <w:color w:val="000000"/>
                <w:sz w:val="24"/>
                <w:szCs w:val="24"/>
              </w:rPr>
              <w:t xml:space="preserve"> –</w:t>
            </w:r>
            <w:r w:rsidR="00D4733C" w:rsidRPr="00A02CDD">
              <w:rPr>
                <w:rFonts w:eastAsia="Times New Roman"/>
                <w:color w:val="000000"/>
                <w:sz w:val="24"/>
                <w:szCs w:val="24"/>
              </w:rPr>
              <w:t xml:space="preserve"> рогожка</w:t>
            </w:r>
            <w:r w:rsidRPr="00A02CDD">
              <w:rPr>
                <w:rFonts w:eastAsia="Times New Roman"/>
                <w:color w:val="000000"/>
                <w:sz w:val="24"/>
                <w:szCs w:val="24"/>
              </w:rPr>
              <w:t xml:space="preserve"> </w:t>
            </w:r>
            <w:r w:rsidR="00FF48EA" w:rsidRPr="00A02CDD">
              <w:rPr>
                <w:rFonts w:eastAsia="Times New Roman"/>
                <w:color w:val="000000"/>
                <w:sz w:val="24"/>
                <w:szCs w:val="24"/>
              </w:rPr>
              <w:t xml:space="preserve">с </w:t>
            </w:r>
            <w:r w:rsidR="00D4733C" w:rsidRPr="00A02CDD">
              <w:rPr>
                <w:rFonts w:eastAsia="Times New Roman"/>
                <w:color w:val="000000"/>
                <w:sz w:val="24"/>
                <w:szCs w:val="24"/>
              </w:rPr>
              <w:t>ППУ 0,8</w:t>
            </w:r>
            <w:r w:rsidR="00FF48EA" w:rsidRPr="00A02CDD">
              <w:rPr>
                <w:rFonts w:eastAsia="Times New Roman"/>
                <w:color w:val="000000"/>
                <w:sz w:val="24"/>
                <w:szCs w:val="24"/>
              </w:rPr>
              <w:t xml:space="preserve"> см</w:t>
            </w:r>
          </w:p>
          <w:p w14:paraId="55DB658A" w14:textId="4AA55CBA" w:rsidR="008D6FE6" w:rsidRPr="007A391C" w:rsidRDefault="008D6FE6" w:rsidP="00CA22F6">
            <w:pPr>
              <w:rPr>
                <w:rFonts w:eastAsia="Times New Roman"/>
                <w:b/>
                <w:bCs/>
                <w:sz w:val="24"/>
                <w:szCs w:val="24"/>
              </w:rPr>
            </w:pPr>
            <w:r w:rsidRPr="00A02CDD">
              <w:rPr>
                <w:rFonts w:eastAsia="Times New Roman"/>
                <w:color w:val="000000"/>
                <w:sz w:val="24"/>
                <w:szCs w:val="24"/>
              </w:rPr>
              <w:t xml:space="preserve">Максимальный вес на спальное место: не менее </w:t>
            </w:r>
            <w:r w:rsidR="00A02CDD" w:rsidRPr="00A02CDD">
              <w:rPr>
                <w:rFonts w:eastAsia="Times New Roman"/>
                <w:color w:val="000000"/>
                <w:sz w:val="24"/>
                <w:szCs w:val="24"/>
              </w:rPr>
              <w:t>135 кг</w:t>
            </w:r>
          </w:p>
        </w:tc>
        <w:tc>
          <w:tcPr>
            <w:tcW w:w="1275" w:type="dxa"/>
          </w:tcPr>
          <w:p w14:paraId="5CD33E5E" w14:textId="2B4912D1" w:rsidR="00D4733C" w:rsidRPr="0073261A" w:rsidRDefault="00D4733C" w:rsidP="00CA22F6">
            <w:pPr>
              <w:tabs>
                <w:tab w:val="left" w:pos="890"/>
                <w:tab w:val="center" w:pos="4677"/>
              </w:tabs>
              <w:rPr>
                <w:rFonts w:eastAsia="Times New Roman"/>
                <w:b/>
                <w:bCs/>
                <w:sz w:val="24"/>
                <w:szCs w:val="24"/>
              </w:rPr>
            </w:pPr>
            <w:r w:rsidRPr="009C44AA">
              <w:rPr>
                <w:rFonts w:eastAsia="Times New Roman"/>
                <w:sz w:val="24"/>
                <w:szCs w:val="24"/>
              </w:rPr>
              <w:t>шт.</w:t>
            </w:r>
          </w:p>
        </w:tc>
        <w:tc>
          <w:tcPr>
            <w:tcW w:w="958" w:type="dxa"/>
            <w:tcBorders>
              <w:top w:val="nil"/>
              <w:left w:val="nil"/>
              <w:bottom w:val="single" w:sz="4" w:space="0" w:color="auto"/>
              <w:right w:val="single" w:sz="4" w:space="0" w:color="auto"/>
            </w:tcBorders>
            <w:shd w:val="clear" w:color="000000" w:fill="FFFFFF"/>
          </w:tcPr>
          <w:p w14:paraId="250B1262" w14:textId="09C1463D" w:rsidR="00D4733C" w:rsidRDefault="00D4733C" w:rsidP="00CA22F6">
            <w:pPr>
              <w:tabs>
                <w:tab w:val="left" w:pos="890"/>
                <w:tab w:val="center" w:pos="4677"/>
              </w:tabs>
              <w:rPr>
                <w:sz w:val="24"/>
                <w:szCs w:val="24"/>
              </w:rPr>
            </w:pPr>
            <w:r w:rsidRPr="00AC5169">
              <w:rPr>
                <w:sz w:val="24"/>
                <w:szCs w:val="24"/>
              </w:rPr>
              <w:t>1</w:t>
            </w:r>
          </w:p>
          <w:p w14:paraId="2F0C70D2" w14:textId="5A140F24" w:rsidR="00317C60" w:rsidRPr="0073261A" w:rsidRDefault="00317C60" w:rsidP="00CA22F6">
            <w:pPr>
              <w:tabs>
                <w:tab w:val="left" w:pos="890"/>
                <w:tab w:val="center" w:pos="4677"/>
              </w:tabs>
              <w:rPr>
                <w:rFonts w:eastAsia="Times New Roman"/>
                <w:b/>
                <w:bCs/>
                <w:sz w:val="24"/>
                <w:szCs w:val="24"/>
              </w:rPr>
            </w:pPr>
          </w:p>
        </w:tc>
      </w:tr>
      <w:tr w:rsidR="00D4733C" w:rsidRPr="0073261A" w14:paraId="20BCB609" w14:textId="77777777" w:rsidTr="00CA22F6">
        <w:trPr>
          <w:trHeight w:val="263"/>
        </w:trPr>
        <w:tc>
          <w:tcPr>
            <w:tcW w:w="458" w:type="dxa"/>
          </w:tcPr>
          <w:p w14:paraId="3D6C976C" w14:textId="5E673CE7" w:rsidR="00D4733C" w:rsidRPr="007A391C" w:rsidRDefault="007A391C" w:rsidP="00CA22F6">
            <w:pPr>
              <w:tabs>
                <w:tab w:val="left" w:pos="890"/>
                <w:tab w:val="center" w:pos="4677"/>
              </w:tabs>
              <w:rPr>
                <w:rFonts w:eastAsia="Times New Roman"/>
                <w:bCs/>
                <w:sz w:val="24"/>
                <w:szCs w:val="24"/>
              </w:rPr>
            </w:pPr>
            <w:r>
              <w:rPr>
                <w:rFonts w:eastAsia="Times New Roman"/>
                <w:bCs/>
                <w:sz w:val="24"/>
                <w:szCs w:val="24"/>
              </w:rPr>
              <w:t>24</w:t>
            </w:r>
          </w:p>
        </w:tc>
        <w:tc>
          <w:tcPr>
            <w:tcW w:w="2485" w:type="dxa"/>
            <w:tcBorders>
              <w:top w:val="nil"/>
              <w:left w:val="nil"/>
              <w:bottom w:val="single" w:sz="4" w:space="0" w:color="auto"/>
              <w:right w:val="single" w:sz="4" w:space="0" w:color="auto"/>
            </w:tcBorders>
            <w:shd w:val="clear" w:color="000000" w:fill="FFFFFF"/>
          </w:tcPr>
          <w:p w14:paraId="0E0E494C" w14:textId="5C31A15A" w:rsidR="00317C60" w:rsidRDefault="007A391C" w:rsidP="00CA22F6">
            <w:pPr>
              <w:rPr>
                <w:rFonts w:eastAsia="Times New Roman"/>
                <w:color w:val="000000"/>
                <w:sz w:val="24"/>
                <w:szCs w:val="24"/>
              </w:rPr>
            </w:pPr>
            <w:r w:rsidRPr="007A391C">
              <w:rPr>
                <w:rFonts w:eastAsia="Times New Roman"/>
                <w:color w:val="000000"/>
                <w:sz w:val="24"/>
                <w:szCs w:val="24"/>
              </w:rPr>
              <w:t>Комплект штор с</w:t>
            </w:r>
            <w:r w:rsidR="00D4733C" w:rsidRPr="007A391C">
              <w:rPr>
                <w:rFonts w:eastAsia="Times New Roman"/>
                <w:color w:val="000000"/>
                <w:sz w:val="24"/>
                <w:szCs w:val="24"/>
              </w:rPr>
              <w:t xml:space="preserve"> люверсами</w:t>
            </w:r>
            <w:r w:rsidR="00317C60">
              <w:rPr>
                <w:rFonts w:eastAsia="Times New Roman"/>
                <w:color w:val="000000"/>
                <w:sz w:val="24"/>
                <w:szCs w:val="24"/>
              </w:rPr>
              <w:t xml:space="preserve"> сверху</w:t>
            </w:r>
          </w:p>
          <w:p w14:paraId="7707EA03" w14:textId="05A959A6" w:rsidR="00317C60" w:rsidRDefault="00317C60" w:rsidP="00CA22F6">
            <w:pPr>
              <w:rPr>
                <w:rFonts w:eastAsia="Times New Roman"/>
                <w:color w:val="000000"/>
                <w:sz w:val="24"/>
                <w:szCs w:val="24"/>
              </w:rPr>
            </w:pPr>
          </w:p>
          <w:p w14:paraId="09F9EF9E" w14:textId="49543478" w:rsidR="00317C60" w:rsidRPr="007A391C" w:rsidRDefault="00317C60" w:rsidP="00CA22F6">
            <w:pPr>
              <w:tabs>
                <w:tab w:val="left" w:pos="890"/>
                <w:tab w:val="center" w:pos="4677"/>
              </w:tabs>
              <w:rPr>
                <w:rFonts w:eastAsia="Times New Roman"/>
                <w:b/>
                <w:bCs/>
                <w:sz w:val="24"/>
                <w:szCs w:val="24"/>
              </w:rPr>
            </w:pPr>
          </w:p>
        </w:tc>
        <w:tc>
          <w:tcPr>
            <w:tcW w:w="4395" w:type="dxa"/>
          </w:tcPr>
          <w:p w14:paraId="4724EEE3" w14:textId="1C22D8C1" w:rsidR="00D4733C" w:rsidRPr="007A391C" w:rsidRDefault="00777C66" w:rsidP="00CA22F6">
            <w:pPr>
              <w:rPr>
                <w:rFonts w:eastAsia="Times New Roman"/>
                <w:sz w:val="24"/>
                <w:szCs w:val="24"/>
              </w:rPr>
            </w:pPr>
            <w:r>
              <w:rPr>
                <w:rFonts w:eastAsia="Times New Roman"/>
                <w:sz w:val="24"/>
                <w:szCs w:val="24"/>
              </w:rPr>
              <w:t>Комплект штор</w:t>
            </w:r>
            <w:r w:rsidR="00D4733C" w:rsidRPr="007A391C">
              <w:rPr>
                <w:rFonts w:eastAsia="Times New Roman"/>
                <w:sz w:val="24"/>
                <w:szCs w:val="24"/>
              </w:rPr>
              <w:t xml:space="preserve"> с люверсами сверху</w:t>
            </w:r>
          </w:p>
          <w:p w14:paraId="6EED5F77" w14:textId="77777777" w:rsidR="00D4733C" w:rsidRPr="007A391C" w:rsidRDefault="00D4733C" w:rsidP="00CA22F6">
            <w:pPr>
              <w:rPr>
                <w:rFonts w:eastAsia="Times New Roman"/>
                <w:sz w:val="24"/>
                <w:szCs w:val="24"/>
              </w:rPr>
            </w:pPr>
            <w:r w:rsidRPr="007A391C">
              <w:rPr>
                <w:rFonts w:eastAsia="Times New Roman"/>
                <w:sz w:val="24"/>
                <w:szCs w:val="24"/>
              </w:rPr>
              <w:t>Ткань: плотная рогожка</w:t>
            </w:r>
          </w:p>
          <w:p w14:paraId="237452BE" w14:textId="2B085CC4" w:rsidR="00D4733C" w:rsidRPr="007A391C" w:rsidRDefault="00D4733C" w:rsidP="00CA22F6">
            <w:pPr>
              <w:rPr>
                <w:rFonts w:eastAsia="Times New Roman"/>
                <w:sz w:val="24"/>
                <w:szCs w:val="24"/>
              </w:rPr>
            </w:pPr>
            <w:r w:rsidRPr="007A391C">
              <w:rPr>
                <w:rFonts w:eastAsia="Times New Roman"/>
                <w:sz w:val="24"/>
                <w:szCs w:val="24"/>
              </w:rPr>
              <w:t>Плотность ткани</w:t>
            </w:r>
            <w:r w:rsidR="00D42226">
              <w:rPr>
                <w:rFonts w:eastAsia="Times New Roman"/>
                <w:sz w:val="24"/>
                <w:szCs w:val="24"/>
              </w:rPr>
              <w:t>:</w:t>
            </w:r>
            <w:r w:rsidRPr="007A391C">
              <w:rPr>
                <w:rFonts w:eastAsia="Times New Roman"/>
                <w:sz w:val="24"/>
                <w:szCs w:val="24"/>
              </w:rPr>
              <w:t xml:space="preserve"> </w:t>
            </w:r>
            <w:r w:rsidR="00CA22F6">
              <w:rPr>
                <w:rFonts w:eastAsia="Times New Roman"/>
                <w:sz w:val="24"/>
                <w:szCs w:val="24"/>
              </w:rPr>
              <w:t>не менее</w:t>
            </w:r>
            <w:r w:rsidRPr="007A391C">
              <w:rPr>
                <w:rFonts w:eastAsia="Times New Roman"/>
                <w:sz w:val="24"/>
                <w:szCs w:val="24"/>
              </w:rPr>
              <w:t xml:space="preserve"> 250</w:t>
            </w:r>
            <w:r w:rsidR="00FF48EA">
              <w:rPr>
                <w:rFonts w:eastAsia="Times New Roman"/>
                <w:sz w:val="24"/>
                <w:szCs w:val="24"/>
              </w:rPr>
              <w:t xml:space="preserve"> </w:t>
            </w:r>
            <w:r w:rsidR="00CA22F6">
              <w:rPr>
                <w:rFonts w:eastAsia="Times New Roman"/>
                <w:sz w:val="24"/>
                <w:szCs w:val="24"/>
              </w:rPr>
              <w:t>и не более</w:t>
            </w:r>
            <w:r w:rsidR="00FF48EA">
              <w:rPr>
                <w:rFonts w:eastAsia="Times New Roman"/>
                <w:sz w:val="24"/>
                <w:szCs w:val="24"/>
              </w:rPr>
              <w:t xml:space="preserve"> </w:t>
            </w:r>
            <w:r w:rsidRPr="007A391C">
              <w:rPr>
                <w:rFonts w:eastAsia="Times New Roman"/>
                <w:sz w:val="24"/>
                <w:szCs w:val="24"/>
              </w:rPr>
              <w:t>350 гр/м2</w:t>
            </w:r>
          </w:p>
          <w:p w14:paraId="4096F5E6" w14:textId="77777777" w:rsidR="00D4733C" w:rsidRPr="007A391C" w:rsidRDefault="00D4733C" w:rsidP="00CA22F6">
            <w:pPr>
              <w:rPr>
                <w:rFonts w:eastAsia="Times New Roman"/>
                <w:sz w:val="24"/>
                <w:szCs w:val="24"/>
              </w:rPr>
            </w:pPr>
            <w:r w:rsidRPr="007A391C">
              <w:rPr>
                <w:rFonts w:eastAsia="Times New Roman"/>
                <w:sz w:val="24"/>
                <w:szCs w:val="24"/>
              </w:rPr>
              <w:t>Цвет: темно-серый</w:t>
            </w:r>
          </w:p>
          <w:p w14:paraId="7A645F34" w14:textId="4296EB31" w:rsidR="00D4733C" w:rsidRPr="007A391C" w:rsidRDefault="00D4733C" w:rsidP="00CA22F6">
            <w:pPr>
              <w:rPr>
                <w:rFonts w:eastAsia="Times New Roman"/>
                <w:sz w:val="24"/>
                <w:szCs w:val="24"/>
              </w:rPr>
            </w:pPr>
            <w:r w:rsidRPr="007A391C">
              <w:rPr>
                <w:rFonts w:eastAsia="Times New Roman"/>
                <w:sz w:val="24"/>
                <w:szCs w:val="24"/>
              </w:rPr>
              <w:t xml:space="preserve">Высота </w:t>
            </w:r>
            <w:r w:rsidR="00777C66">
              <w:rPr>
                <w:rFonts w:eastAsia="Times New Roman"/>
                <w:sz w:val="24"/>
                <w:szCs w:val="24"/>
              </w:rPr>
              <w:t>шторы</w:t>
            </w:r>
            <w:r w:rsidRPr="007A391C">
              <w:rPr>
                <w:rFonts w:eastAsia="Times New Roman"/>
                <w:sz w:val="24"/>
                <w:szCs w:val="24"/>
              </w:rPr>
              <w:t>: 2500 мм</w:t>
            </w:r>
          </w:p>
          <w:p w14:paraId="77A5483F" w14:textId="01798AE8" w:rsidR="00D4733C" w:rsidRPr="007A391C" w:rsidRDefault="00D4733C" w:rsidP="00CA22F6">
            <w:pPr>
              <w:rPr>
                <w:rFonts w:eastAsia="Times New Roman"/>
                <w:sz w:val="24"/>
                <w:szCs w:val="24"/>
              </w:rPr>
            </w:pPr>
            <w:r w:rsidRPr="007A391C">
              <w:rPr>
                <w:rFonts w:eastAsia="Times New Roman"/>
                <w:sz w:val="24"/>
                <w:szCs w:val="24"/>
              </w:rPr>
              <w:t xml:space="preserve">Ширина </w:t>
            </w:r>
            <w:r w:rsidR="00777C66">
              <w:rPr>
                <w:rFonts w:eastAsia="Times New Roman"/>
                <w:sz w:val="24"/>
                <w:szCs w:val="24"/>
              </w:rPr>
              <w:t>шторы</w:t>
            </w:r>
            <w:r w:rsidRPr="007A391C">
              <w:rPr>
                <w:rFonts w:eastAsia="Times New Roman"/>
                <w:sz w:val="24"/>
                <w:szCs w:val="24"/>
              </w:rPr>
              <w:t>: 3300 мм</w:t>
            </w:r>
          </w:p>
          <w:p w14:paraId="1AD18A8E" w14:textId="1DDB1B8C" w:rsidR="00D4733C" w:rsidRPr="007A391C" w:rsidRDefault="00D4733C" w:rsidP="00CA22F6">
            <w:pPr>
              <w:rPr>
                <w:rFonts w:eastAsia="Times New Roman"/>
                <w:sz w:val="24"/>
                <w:szCs w:val="24"/>
              </w:rPr>
            </w:pPr>
            <w:r w:rsidRPr="007A391C">
              <w:rPr>
                <w:rFonts w:eastAsia="Times New Roman"/>
                <w:sz w:val="24"/>
                <w:szCs w:val="24"/>
              </w:rPr>
              <w:t xml:space="preserve">Количество </w:t>
            </w:r>
            <w:r w:rsidR="00777C66">
              <w:rPr>
                <w:rFonts w:eastAsia="Times New Roman"/>
                <w:sz w:val="24"/>
                <w:szCs w:val="24"/>
              </w:rPr>
              <w:t>штор</w:t>
            </w:r>
            <w:r w:rsidRPr="007A391C">
              <w:rPr>
                <w:rFonts w:eastAsia="Times New Roman"/>
                <w:sz w:val="24"/>
                <w:szCs w:val="24"/>
              </w:rPr>
              <w:t>: 2 шт.</w:t>
            </w:r>
          </w:p>
          <w:p w14:paraId="73BD3230" w14:textId="3E0B7159" w:rsidR="00D4733C" w:rsidRPr="007A391C" w:rsidRDefault="00D4733C" w:rsidP="00CA22F6">
            <w:pPr>
              <w:rPr>
                <w:rFonts w:eastAsia="Times New Roman"/>
                <w:sz w:val="24"/>
                <w:szCs w:val="24"/>
              </w:rPr>
            </w:pPr>
            <w:r w:rsidRPr="007A391C">
              <w:rPr>
                <w:rFonts w:eastAsia="Times New Roman"/>
                <w:sz w:val="24"/>
                <w:szCs w:val="24"/>
              </w:rPr>
              <w:t xml:space="preserve">Люверсы: 36 шт. на две </w:t>
            </w:r>
            <w:r w:rsidR="00777C66">
              <w:rPr>
                <w:rFonts w:eastAsia="Times New Roman"/>
                <w:sz w:val="24"/>
                <w:szCs w:val="24"/>
              </w:rPr>
              <w:t>што</w:t>
            </w:r>
            <w:r w:rsidRPr="007A391C">
              <w:rPr>
                <w:rFonts w:eastAsia="Times New Roman"/>
                <w:sz w:val="24"/>
                <w:szCs w:val="24"/>
              </w:rPr>
              <w:t>ры</w:t>
            </w:r>
          </w:p>
          <w:p w14:paraId="3C3B5C04" w14:textId="77777777" w:rsidR="00D4733C" w:rsidRPr="007A391C" w:rsidRDefault="00D4733C" w:rsidP="00CA22F6">
            <w:pPr>
              <w:rPr>
                <w:rFonts w:eastAsia="Times New Roman"/>
                <w:sz w:val="24"/>
                <w:szCs w:val="24"/>
              </w:rPr>
            </w:pPr>
            <w:r w:rsidRPr="007A391C">
              <w:rPr>
                <w:rFonts w:eastAsia="Times New Roman"/>
                <w:sz w:val="24"/>
                <w:szCs w:val="24"/>
              </w:rPr>
              <w:t>Диаметр люверсов: 35 мм.</w:t>
            </w:r>
          </w:p>
          <w:p w14:paraId="4C45D39A" w14:textId="237D04DA" w:rsidR="00D4733C" w:rsidRPr="007A391C" w:rsidRDefault="00D4733C" w:rsidP="00CA22F6">
            <w:pPr>
              <w:rPr>
                <w:rFonts w:eastAsia="Times New Roman"/>
                <w:sz w:val="24"/>
                <w:szCs w:val="24"/>
              </w:rPr>
            </w:pPr>
            <w:r w:rsidRPr="007A391C">
              <w:rPr>
                <w:rFonts w:eastAsia="Times New Roman"/>
                <w:sz w:val="24"/>
                <w:szCs w:val="24"/>
              </w:rPr>
              <w:t xml:space="preserve">Материал люверсов: </w:t>
            </w:r>
            <w:r w:rsidR="007A391C" w:rsidRPr="007A391C">
              <w:rPr>
                <w:rFonts w:eastAsia="Times New Roman"/>
                <w:sz w:val="24"/>
                <w:szCs w:val="24"/>
              </w:rPr>
              <w:t>пластмасс</w:t>
            </w:r>
          </w:p>
          <w:p w14:paraId="546A2AA8" w14:textId="2DD3A618" w:rsidR="00D4733C" w:rsidRPr="007A391C" w:rsidRDefault="00D4733C" w:rsidP="00CA22F6">
            <w:pPr>
              <w:tabs>
                <w:tab w:val="left" w:pos="890"/>
                <w:tab w:val="center" w:pos="4677"/>
              </w:tabs>
              <w:rPr>
                <w:rFonts w:eastAsia="Times New Roman"/>
                <w:b/>
                <w:bCs/>
                <w:sz w:val="24"/>
                <w:szCs w:val="24"/>
              </w:rPr>
            </w:pPr>
            <w:r w:rsidRPr="007A391C">
              <w:rPr>
                <w:rFonts w:eastAsia="Times New Roman"/>
                <w:sz w:val="24"/>
                <w:szCs w:val="24"/>
              </w:rPr>
              <w:t>Цвет люверсов: серый</w:t>
            </w:r>
          </w:p>
        </w:tc>
        <w:tc>
          <w:tcPr>
            <w:tcW w:w="1275" w:type="dxa"/>
          </w:tcPr>
          <w:p w14:paraId="07F359F5" w14:textId="2B97B6D2" w:rsidR="00D4733C" w:rsidRPr="0073261A" w:rsidRDefault="00D4733C" w:rsidP="00CA22F6">
            <w:pPr>
              <w:tabs>
                <w:tab w:val="left" w:pos="890"/>
                <w:tab w:val="center" w:pos="4677"/>
              </w:tabs>
              <w:rPr>
                <w:rFonts w:eastAsia="Times New Roman"/>
                <w:b/>
                <w:bCs/>
                <w:sz w:val="24"/>
                <w:szCs w:val="24"/>
              </w:rPr>
            </w:pPr>
            <w:r w:rsidRPr="00603619">
              <w:rPr>
                <w:noProof/>
                <w:sz w:val="24"/>
                <w:szCs w:val="24"/>
              </w:rPr>
              <w:t>комплект</w:t>
            </w:r>
          </w:p>
        </w:tc>
        <w:tc>
          <w:tcPr>
            <w:tcW w:w="958" w:type="dxa"/>
            <w:tcBorders>
              <w:top w:val="nil"/>
              <w:left w:val="nil"/>
              <w:bottom w:val="single" w:sz="4" w:space="0" w:color="auto"/>
              <w:right w:val="single" w:sz="4" w:space="0" w:color="auto"/>
            </w:tcBorders>
            <w:shd w:val="clear" w:color="000000" w:fill="FFFFFF"/>
          </w:tcPr>
          <w:p w14:paraId="01F772D7" w14:textId="77777777" w:rsidR="00D4733C" w:rsidRDefault="00D4733C" w:rsidP="00CA22F6">
            <w:pPr>
              <w:tabs>
                <w:tab w:val="left" w:pos="890"/>
                <w:tab w:val="center" w:pos="4677"/>
              </w:tabs>
              <w:rPr>
                <w:sz w:val="24"/>
                <w:szCs w:val="24"/>
              </w:rPr>
            </w:pPr>
            <w:r w:rsidRPr="00355216">
              <w:rPr>
                <w:sz w:val="24"/>
                <w:szCs w:val="24"/>
              </w:rPr>
              <w:t>1</w:t>
            </w:r>
          </w:p>
          <w:p w14:paraId="1DCEC733" w14:textId="13472D22" w:rsidR="00317C60" w:rsidRPr="00355216" w:rsidRDefault="00317C60" w:rsidP="00CA22F6">
            <w:pPr>
              <w:tabs>
                <w:tab w:val="left" w:pos="890"/>
                <w:tab w:val="center" w:pos="4677"/>
              </w:tabs>
              <w:rPr>
                <w:rFonts w:eastAsia="Times New Roman"/>
                <w:sz w:val="24"/>
                <w:szCs w:val="24"/>
              </w:rPr>
            </w:pPr>
          </w:p>
        </w:tc>
      </w:tr>
    </w:tbl>
    <w:p w14:paraId="770A4EB2" w14:textId="74DE37F5" w:rsidR="00A46F0C" w:rsidRDefault="00A46F0C" w:rsidP="000D38A5">
      <w:pPr>
        <w:widowControl w:val="0"/>
        <w:tabs>
          <w:tab w:val="left" w:pos="426"/>
        </w:tabs>
        <w:spacing w:after="0" w:line="240" w:lineRule="auto"/>
        <w:contextualSpacing/>
        <w:jc w:val="both"/>
        <w:rPr>
          <w:rFonts w:ascii="Times New Roman" w:eastAsia="Times New Roman" w:hAnsi="Times New Roman" w:cs="Courier New"/>
          <w:color w:val="000000"/>
          <w:sz w:val="27"/>
          <w:szCs w:val="27"/>
          <w:lang w:eastAsia="ru-RU"/>
        </w:rPr>
      </w:pPr>
    </w:p>
    <w:p w14:paraId="0DC70023" w14:textId="27F1BA04" w:rsidR="002F51F1" w:rsidRPr="00197851" w:rsidRDefault="009568DC" w:rsidP="002F51F1">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w:t>
      </w:r>
      <w:r w:rsidR="002F51F1" w:rsidRPr="00197851">
        <w:rPr>
          <w:rFonts w:ascii="Times New Roman" w:eastAsia="Calibri" w:hAnsi="Times New Roman" w:cs="Times New Roman"/>
          <w:b/>
          <w:sz w:val="24"/>
          <w:szCs w:val="24"/>
        </w:rPr>
        <w:t>. Место, условия и сроки поставки Товара</w:t>
      </w:r>
    </w:p>
    <w:p w14:paraId="54DB6975" w14:textId="03A34888" w:rsidR="002F51F1" w:rsidRPr="00197851" w:rsidRDefault="009568DC" w:rsidP="002F51F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2F51F1" w:rsidRPr="00197851">
        <w:rPr>
          <w:rFonts w:ascii="Times New Roman" w:eastAsia="Calibri" w:hAnsi="Times New Roman" w:cs="Times New Roman"/>
          <w:sz w:val="24"/>
          <w:szCs w:val="24"/>
        </w:rPr>
        <w:t>.1. Место поставки Товара</w:t>
      </w:r>
      <w:r w:rsidR="002F51F1">
        <w:rPr>
          <w:rFonts w:ascii="Times New Roman" w:eastAsia="Calibri" w:hAnsi="Times New Roman" w:cs="Times New Roman"/>
          <w:sz w:val="24"/>
          <w:szCs w:val="24"/>
        </w:rPr>
        <w:t xml:space="preserve">: </w:t>
      </w:r>
      <w:r w:rsidR="002F51F1" w:rsidRPr="00197851">
        <w:rPr>
          <w:rFonts w:ascii="Times New Roman" w:eastAsia="Calibri" w:hAnsi="Times New Roman" w:cs="Times New Roman"/>
          <w:sz w:val="24"/>
          <w:szCs w:val="24"/>
        </w:rPr>
        <w:t>Товар поставляется в ассортименте и количестве согласно настоящему Техническом</w:t>
      </w:r>
      <w:r w:rsidR="002F51F1">
        <w:rPr>
          <w:rFonts w:ascii="Times New Roman" w:eastAsia="Calibri" w:hAnsi="Times New Roman" w:cs="Times New Roman"/>
          <w:sz w:val="24"/>
          <w:szCs w:val="24"/>
        </w:rPr>
        <w:t>у заданию по адресу Заказчика</w:t>
      </w:r>
      <w:r w:rsidR="002F51F1" w:rsidRPr="00197851">
        <w:rPr>
          <w:rFonts w:ascii="Times New Roman" w:eastAsia="Calibri" w:hAnsi="Times New Roman" w:cs="Times New Roman"/>
          <w:sz w:val="24"/>
          <w:szCs w:val="24"/>
        </w:rPr>
        <w:t>: 680026, Хабаровский край, г. Хабаровск, ул. Тихоокеанская, д.73 Б.</w:t>
      </w:r>
    </w:p>
    <w:p w14:paraId="006990F0" w14:textId="0CC7C2ED" w:rsidR="002F51F1" w:rsidRPr="000F26CA" w:rsidRDefault="009568DC" w:rsidP="002F51F1">
      <w:p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2</w:t>
      </w:r>
      <w:r w:rsidR="002F51F1" w:rsidRPr="00197851">
        <w:rPr>
          <w:rFonts w:ascii="Times New Roman" w:eastAsia="Calibri" w:hAnsi="Times New Roman" w:cs="Times New Roman"/>
          <w:sz w:val="24"/>
          <w:szCs w:val="24"/>
        </w:rPr>
        <w:t xml:space="preserve">.2. </w:t>
      </w:r>
      <w:r w:rsidR="002F51F1">
        <w:rPr>
          <w:rFonts w:ascii="Times New Roman" w:eastAsia="Calibri" w:hAnsi="Times New Roman" w:cs="Times New Roman"/>
          <w:sz w:val="24"/>
          <w:szCs w:val="24"/>
        </w:rPr>
        <w:t xml:space="preserve">Срок поставки: </w:t>
      </w:r>
      <w:r w:rsidR="002F51F1" w:rsidRPr="00197851">
        <w:rPr>
          <w:rFonts w:ascii="Times New Roman" w:eastAsia="Calibri" w:hAnsi="Times New Roman" w:cs="Times New Roman"/>
          <w:sz w:val="24"/>
          <w:szCs w:val="24"/>
        </w:rPr>
        <w:t>в течени</w:t>
      </w:r>
      <w:r w:rsidR="00954D8C">
        <w:rPr>
          <w:rFonts w:ascii="Times New Roman" w:eastAsia="Calibri" w:hAnsi="Times New Roman" w:cs="Times New Roman"/>
          <w:sz w:val="24"/>
          <w:szCs w:val="24"/>
        </w:rPr>
        <w:t>е</w:t>
      </w:r>
      <w:r w:rsidR="002F51F1">
        <w:rPr>
          <w:rFonts w:ascii="Times New Roman" w:eastAsia="Calibri" w:hAnsi="Times New Roman" w:cs="Times New Roman"/>
          <w:sz w:val="24"/>
          <w:szCs w:val="24"/>
        </w:rPr>
        <w:t xml:space="preserve"> </w:t>
      </w:r>
      <w:r w:rsidR="002F51F1" w:rsidRPr="000F26CA">
        <w:rPr>
          <w:rFonts w:ascii="Times New Roman" w:eastAsia="Calibri" w:hAnsi="Times New Roman" w:cs="Times New Roman"/>
          <w:sz w:val="24"/>
          <w:szCs w:val="24"/>
          <w:u w:val="single"/>
        </w:rPr>
        <w:t>45 календарных дней с даты заключения договора.</w:t>
      </w:r>
      <w:r w:rsidR="00954D8C">
        <w:rPr>
          <w:rFonts w:ascii="Times New Roman" w:eastAsia="Calibri" w:hAnsi="Times New Roman" w:cs="Times New Roman"/>
          <w:sz w:val="24"/>
          <w:szCs w:val="24"/>
          <w:u w:val="single"/>
        </w:rPr>
        <w:t xml:space="preserve"> </w:t>
      </w:r>
    </w:p>
    <w:p w14:paraId="6CE9FC16" w14:textId="7FDCEAE5" w:rsidR="002F51F1" w:rsidRPr="000002DE" w:rsidRDefault="009568DC" w:rsidP="002F51F1">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sz w:val="24"/>
          <w:szCs w:val="24"/>
        </w:rPr>
        <w:t>2</w:t>
      </w:r>
      <w:r w:rsidR="002F51F1" w:rsidRPr="00A46F0C">
        <w:rPr>
          <w:rFonts w:ascii="Times New Roman" w:eastAsia="Calibri" w:hAnsi="Times New Roman" w:cs="Times New Roman"/>
          <w:sz w:val="24"/>
          <w:szCs w:val="24"/>
        </w:rPr>
        <w:t>.3. Погрузо-разгрузочные работы по доставке Товара осуществляются силами и за счет средств Поставщика без дополнительной оплаты на необходимый этаж</w:t>
      </w:r>
      <w:r w:rsidR="002F51F1" w:rsidRPr="00A46F0C">
        <w:rPr>
          <w:rFonts w:ascii="Times New Roman" w:eastAsia="Calibri" w:hAnsi="Times New Roman" w:cs="Times New Roman"/>
          <w:bCs/>
          <w:sz w:val="24"/>
          <w:szCs w:val="24"/>
        </w:rPr>
        <w:t>. Товар считается принятым с момента подписания акта приемки</w:t>
      </w:r>
      <w:r w:rsidR="002F51F1" w:rsidRPr="000002DE">
        <w:rPr>
          <w:rFonts w:ascii="Times New Roman" w:eastAsia="Calibri" w:hAnsi="Times New Roman" w:cs="Times New Roman"/>
          <w:bCs/>
          <w:sz w:val="24"/>
          <w:szCs w:val="24"/>
        </w:rPr>
        <w:t xml:space="preserve">-передачи товара. Товар, поставленный не в требуемой комплектации, считается недопоставленным. Упаковка товара и грузовая тара должны обеспечивать сохранность товара, исключить его порчу и уничтожение при погрузо-разгрузочных работах и транспортировке к конечному месту эксплуатации и </w:t>
      </w:r>
      <w:r w:rsidR="002F51F1" w:rsidRPr="000002DE">
        <w:rPr>
          <w:rFonts w:ascii="Times New Roman" w:eastAsia="Calibri" w:hAnsi="Times New Roman" w:cs="Times New Roman"/>
          <w:bCs/>
          <w:sz w:val="24"/>
          <w:szCs w:val="24"/>
        </w:rPr>
        <w:lastRenderedPageBreak/>
        <w:t>хранения. Поставщик должен уведомить Получателя о точном времени и дате поставки товара телефонограммой или по факсимильной связи не менее чем за 2 календарных дней до даты его поставки. Поставляемый товар должен быть новым, ранее не использованным, свободным от прав третьих лиц. При исполнении контракта по согласованию Заказчика с Поставщиком допускается поставка оборудования,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оборудования, указаны ставками в контракте, при условии, что цена контракта не может быть увеличена.</w:t>
      </w:r>
    </w:p>
    <w:p w14:paraId="6778BAF9" w14:textId="7C211D0E" w:rsidR="002F51F1" w:rsidRPr="00197851" w:rsidRDefault="009568DC" w:rsidP="002F51F1">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3</w:t>
      </w:r>
      <w:r w:rsidR="002F51F1" w:rsidRPr="00197851">
        <w:rPr>
          <w:rFonts w:ascii="Times New Roman" w:eastAsia="Calibri" w:hAnsi="Times New Roman" w:cs="Times New Roman"/>
          <w:b/>
          <w:sz w:val="24"/>
          <w:szCs w:val="24"/>
        </w:rPr>
        <w:t>. Требования к качеству и безопасности Товара</w:t>
      </w:r>
    </w:p>
    <w:p w14:paraId="1DA9C8BD" w14:textId="2A0C014E" w:rsidR="002F51F1" w:rsidRPr="00197851" w:rsidRDefault="009568DC" w:rsidP="002F51F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2F51F1" w:rsidRPr="00197851">
        <w:rPr>
          <w:rFonts w:ascii="Times New Roman" w:eastAsia="Calibri" w:hAnsi="Times New Roman" w:cs="Times New Roman"/>
          <w:sz w:val="24"/>
          <w:szCs w:val="24"/>
        </w:rPr>
        <w:t>.1. Весь поставляемый Товар должен соответствовать характеристикам, указанным в техническо</w:t>
      </w:r>
      <w:r w:rsidR="002F51F1">
        <w:rPr>
          <w:rFonts w:ascii="Times New Roman" w:eastAsia="Calibri" w:hAnsi="Times New Roman" w:cs="Times New Roman"/>
          <w:sz w:val="24"/>
          <w:szCs w:val="24"/>
        </w:rPr>
        <w:t>м</w:t>
      </w:r>
      <w:r w:rsidR="002F51F1" w:rsidRPr="00197851">
        <w:rPr>
          <w:rFonts w:ascii="Times New Roman" w:eastAsia="Calibri" w:hAnsi="Times New Roman" w:cs="Times New Roman"/>
          <w:sz w:val="24"/>
          <w:szCs w:val="24"/>
        </w:rPr>
        <w:t xml:space="preserve"> задани</w:t>
      </w:r>
      <w:r w:rsidR="002F51F1">
        <w:rPr>
          <w:rFonts w:ascii="Times New Roman" w:eastAsia="Calibri" w:hAnsi="Times New Roman" w:cs="Times New Roman"/>
          <w:sz w:val="24"/>
          <w:szCs w:val="24"/>
        </w:rPr>
        <w:t>и</w:t>
      </w:r>
      <w:r w:rsidR="002F51F1" w:rsidRPr="00197851">
        <w:rPr>
          <w:rFonts w:ascii="Times New Roman" w:eastAsia="Calibri" w:hAnsi="Times New Roman" w:cs="Times New Roman"/>
          <w:sz w:val="24"/>
          <w:szCs w:val="24"/>
        </w:rPr>
        <w:t>, а также требованиям и нормам действующего законодательства Российской Федерации.</w:t>
      </w:r>
    </w:p>
    <w:p w14:paraId="1586ABD1" w14:textId="32DDA679" w:rsidR="002F51F1" w:rsidRPr="00197851" w:rsidRDefault="009568DC" w:rsidP="002F51F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2F51F1" w:rsidRPr="00197851">
        <w:rPr>
          <w:rFonts w:ascii="Times New Roman" w:eastAsia="Calibri" w:hAnsi="Times New Roman" w:cs="Times New Roman"/>
          <w:sz w:val="24"/>
          <w:szCs w:val="24"/>
        </w:rPr>
        <w:t>.2. Товар должен быть новым, не бывшим в пользовании, предназначенным для страны Заказчика.</w:t>
      </w:r>
    </w:p>
    <w:p w14:paraId="6A7A2A65" w14:textId="7CBCA359" w:rsidR="002F51F1" w:rsidRPr="00197851" w:rsidRDefault="009568DC" w:rsidP="002F51F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2F51F1">
        <w:rPr>
          <w:rFonts w:ascii="Times New Roman" w:eastAsia="Calibri" w:hAnsi="Times New Roman" w:cs="Times New Roman"/>
          <w:sz w:val="24"/>
          <w:szCs w:val="24"/>
        </w:rPr>
        <w:t xml:space="preserve">.3. </w:t>
      </w:r>
      <w:r w:rsidR="002F51F1" w:rsidRPr="00197851">
        <w:rPr>
          <w:rFonts w:ascii="Times New Roman" w:eastAsia="Calibri" w:hAnsi="Times New Roman" w:cs="Times New Roman"/>
          <w:sz w:val="24"/>
          <w:szCs w:val="24"/>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p>
    <w:p w14:paraId="6BB94ABE" w14:textId="2AE7352D" w:rsidR="002F51F1" w:rsidRPr="00197851" w:rsidRDefault="009568DC" w:rsidP="002F51F1">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4</w:t>
      </w:r>
      <w:r w:rsidR="002F51F1" w:rsidRPr="0090239C">
        <w:rPr>
          <w:rFonts w:ascii="Times New Roman" w:eastAsia="Calibri" w:hAnsi="Times New Roman" w:cs="Times New Roman"/>
          <w:b/>
          <w:sz w:val="24"/>
          <w:szCs w:val="24"/>
        </w:rPr>
        <w:t>. Требования</w:t>
      </w:r>
      <w:r w:rsidR="002F51F1" w:rsidRPr="00197851">
        <w:rPr>
          <w:rFonts w:ascii="Times New Roman" w:eastAsia="Calibri" w:hAnsi="Times New Roman" w:cs="Times New Roman"/>
          <w:b/>
          <w:sz w:val="24"/>
          <w:szCs w:val="24"/>
        </w:rPr>
        <w:t xml:space="preserve"> к упаковке Товара</w:t>
      </w:r>
    </w:p>
    <w:p w14:paraId="3E754400" w14:textId="46325AB2" w:rsidR="002F51F1" w:rsidRDefault="009568DC" w:rsidP="002F51F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2F51F1" w:rsidRPr="00197851">
        <w:rPr>
          <w:rFonts w:ascii="Times New Roman" w:eastAsia="Calibri" w:hAnsi="Times New Roman" w:cs="Times New Roman"/>
          <w:sz w:val="24"/>
          <w:szCs w:val="24"/>
        </w:rPr>
        <w:t>.1. Товар должен быть упакован обычным для такого Товара способом, обеспечивающим сохранность Товара при обычных условиях хранения и транспортировки.</w:t>
      </w:r>
    </w:p>
    <w:p w14:paraId="33BE79E9" w14:textId="4723CC7C" w:rsidR="002F51F1" w:rsidRPr="002040AE" w:rsidRDefault="009568DC" w:rsidP="002F51F1">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5</w:t>
      </w:r>
      <w:r w:rsidR="002F51F1" w:rsidRPr="002040AE">
        <w:rPr>
          <w:rFonts w:ascii="Times New Roman" w:eastAsia="Calibri" w:hAnsi="Times New Roman" w:cs="Times New Roman"/>
          <w:b/>
          <w:bCs/>
          <w:sz w:val="24"/>
          <w:szCs w:val="24"/>
        </w:rPr>
        <w:t>. Требования к гарантийному сроку:</w:t>
      </w:r>
    </w:p>
    <w:p w14:paraId="2D57A52E" w14:textId="0323B41C" w:rsidR="002F51F1" w:rsidRPr="002040AE" w:rsidRDefault="009568DC" w:rsidP="002F51F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2F51F1">
        <w:rPr>
          <w:rFonts w:ascii="Times New Roman" w:eastAsia="Calibri" w:hAnsi="Times New Roman" w:cs="Times New Roman"/>
          <w:sz w:val="24"/>
          <w:szCs w:val="24"/>
        </w:rPr>
        <w:t>.1. Поставщик</w:t>
      </w:r>
      <w:r w:rsidR="002F51F1" w:rsidRPr="002040AE">
        <w:rPr>
          <w:rFonts w:ascii="Times New Roman" w:eastAsia="Calibri" w:hAnsi="Times New Roman" w:cs="Times New Roman"/>
          <w:sz w:val="24"/>
          <w:szCs w:val="24"/>
        </w:rPr>
        <w:t xml:space="preserve"> предоставляет гарантию и несет ответственность за недостатки (дефекты), обнаруженные после приемки товаров</w:t>
      </w:r>
      <w:r w:rsidR="007D0144">
        <w:rPr>
          <w:rFonts w:ascii="Times New Roman" w:eastAsia="Calibri" w:hAnsi="Times New Roman" w:cs="Times New Roman"/>
          <w:sz w:val="24"/>
          <w:szCs w:val="24"/>
        </w:rPr>
        <w:t xml:space="preserve"> </w:t>
      </w:r>
      <w:r w:rsidR="002F51F1" w:rsidRPr="002040AE">
        <w:rPr>
          <w:rFonts w:ascii="Times New Roman" w:eastAsia="Calibri" w:hAnsi="Times New Roman" w:cs="Times New Roman"/>
          <w:sz w:val="24"/>
          <w:szCs w:val="24"/>
        </w:rPr>
        <w:t>в соответствии со ст. 477 ГК РФ Сроки обнаружения недостатков переданного товара.</w:t>
      </w:r>
    </w:p>
    <w:p w14:paraId="16689EC5" w14:textId="77777777" w:rsidR="002F51F1" w:rsidRPr="00197851" w:rsidRDefault="002F51F1" w:rsidP="002F51F1">
      <w:pPr>
        <w:spacing w:after="0" w:line="240" w:lineRule="auto"/>
        <w:jc w:val="both"/>
        <w:rPr>
          <w:rFonts w:ascii="Times New Roman" w:eastAsia="Calibri" w:hAnsi="Times New Roman" w:cs="Times New Roman"/>
          <w:sz w:val="24"/>
          <w:szCs w:val="24"/>
        </w:rPr>
      </w:pPr>
      <w:r w:rsidRPr="002040AE">
        <w:rPr>
          <w:rFonts w:ascii="Times New Roman" w:eastAsia="Calibri" w:hAnsi="Times New Roman" w:cs="Times New Roman"/>
          <w:sz w:val="24"/>
          <w:szCs w:val="24"/>
        </w:rPr>
        <w:t>Если на товар установлен гарантийный срок, покупатель вправе предъявить требования, связанные с недостатками товара, при обнаружении недостатков в течение гарантийного срока.</w:t>
      </w:r>
    </w:p>
    <w:p w14:paraId="7537D412" w14:textId="2AB8B33F" w:rsidR="002F51F1" w:rsidRDefault="002F51F1" w:rsidP="002F51F1">
      <w:pPr>
        <w:spacing w:after="0" w:line="240" w:lineRule="auto"/>
        <w:jc w:val="both"/>
        <w:rPr>
          <w:rFonts w:ascii="Times New Roman" w:eastAsia="Calibri" w:hAnsi="Times New Roman" w:cs="Times New Roman"/>
          <w:b/>
          <w:bCs/>
          <w:sz w:val="24"/>
          <w:szCs w:val="24"/>
        </w:rPr>
      </w:pPr>
    </w:p>
    <w:p w14:paraId="79CFA3EE" w14:textId="77777777" w:rsidR="002F51F1" w:rsidRPr="00197851" w:rsidRDefault="002F51F1" w:rsidP="002F51F1">
      <w:pPr>
        <w:spacing w:after="0" w:line="240" w:lineRule="auto"/>
        <w:jc w:val="both"/>
        <w:rPr>
          <w:rFonts w:ascii="Times New Roman" w:eastAsia="Calibri" w:hAnsi="Times New Roman" w:cs="Times New Roman"/>
          <w:sz w:val="24"/>
          <w:szCs w:val="24"/>
        </w:rPr>
      </w:pPr>
    </w:p>
    <w:p w14:paraId="64628945" w14:textId="08B80845" w:rsidR="00B94539" w:rsidRPr="00777C66" w:rsidRDefault="00B94539" w:rsidP="00B94539">
      <w:pPr>
        <w:widowControl w:val="0"/>
        <w:tabs>
          <w:tab w:val="left" w:pos="426"/>
        </w:tabs>
        <w:spacing w:after="0" w:line="240" w:lineRule="auto"/>
        <w:contextualSpacing/>
        <w:jc w:val="both"/>
        <w:rPr>
          <w:rFonts w:ascii="Times New Roman" w:eastAsia="Times New Roman" w:hAnsi="Times New Roman" w:cs="Courier New"/>
          <w:color w:val="000000"/>
          <w:sz w:val="24"/>
          <w:szCs w:val="24"/>
          <w:lang w:eastAsia="ru-RU"/>
        </w:rPr>
      </w:pPr>
    </w:p>
    <w:sectPr w:rsidR="00B94539" w:rsidRPr="00777C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09800" w14:textId="77777777" w:rsidR="004D127E" w:rsidRDefault="004D127E" w:rsidP="00752900">
      <w:pPr>
        <w:spacing w:after="0" w:line="240" w:lineRule="auto"/>
      </w:pPr>
      <w:r>
        <w:separator/>
      </w:r>
    </w:p>
  </w:endnote>
  <w:endnote w:type="continuationSeparator" w:id="0">
    <w:p w14:paraId="067A58CF" w14:textId="77777777" w:rsidR="004D127E" w:rsidRDefault="004D127E" w:rsidP="00752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91373" w14:textId="77777777" w:rsidR="004D127E" w:rsidRDefault="004D127E" w:rsidP="00752900">
      <w:pPr>
        <w:spacing w:after="0" w:line="240" w:lineRule="auto"/>
      </w:pPr>
      <w:r>
        <w:separator/>
      </w:r>
    </w:p>
  </w:footnote>
  <w:footnote w:type="continuationSeparator" w:id="0">
    <w:p w14:paraId="13148CA0" w14:textId="77777777" w:rsidR="004D127E" w:rsidRDefault="004D127E" w:rsidP="007529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D3D9D"/>
    <w:multiLevelType w:val="multilevel"/>
    <w:tmpl w:val="F454F8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C66E5"/>
    <w:multiLevelType w:val="hybridMultilevel"/>
    <w:tmpl w:val="9760EB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CBD7BE9"/>
    <w:multiLevelType w:val="multilevel"/>
    <w:tmpl w:val="DC487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603C84"/>
    <w:multiLevelType w:val="hybridMultilevel"/>
    <w:tmpl w:val="B2E44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C4365B8"/>
    <w:multiLevelType w:val="hybridMultilevel"/>
    <w:tmpl w:val="285A7134"/>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5" w15:restartNumberingAfterBreak="0">
    <w:nsid w:val="5B6039A9"/>
    <w:multiLevelType w:val="hybridMultilevel"/>
    <w:tmpl w:val="A86A9130"/>
    <w:lvl w:ilvl="0" w:tplc="CB4E17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5077E49"/>
    <w:multiLevelType w:val="multilevel"/>
    <w:tmpl w:val="FD82F570"/>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7" w15:restartNumberingAfterBreak="0">
    <w:nsid w:val="651C3285"/>
    <w:multiLevelType w:val="multilevel"/>
    <w:tmpl w:val="AA1A3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6521B0"/>
    <w:multiLevelType w:val="multilevel"/>
    <w:tmpl w:val="286AF2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08162564">
    <w:abstractNumId w:val="5"/>
  </w:num>
  <w:num w:numId="2" w16cid:durableId="1157107749">
    <w:abstractNumId w:val="4"/>
  </w:num>
  <w:num w:numId="3" w16cid:durableId="380446220">
    <w:abstractNumId w:val="8"/>
  </w:num>
  <w:num w:numId="4" w16cid:durableId="12223318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1417839">
    <w:abstractNumId w:val="3"/>
  </w:num>
  <w:num w:numId="6" w16cid:durableId="1933050583">
    <w:abstractNumId w:val="7"/>
  </w:num>
  <w:num w:numId="7" w16cid:durableId="1840392129">
    <w:abstractNumId w:val="2"/>
  </w:num>
  <w:num w:numId="8" w16cid:durableId="1854761335">
    <w:abstractNumId w:val="0"/>
  </w:num>
  <w:num w:numId="9" w16cid:durableId="1793665252">
    <w:abstractNumId w:val="1"/>
  </w:num>
  <w:num w:numId="10" w16cid:durableId="8041566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1B1B"/>
    <w:rsid w:val="000002DE"/>
    <w:rsid w:val="00000C6E"/>
    <w:rsid w:val="00007C24"/>
    <w:rsid w:val="00024300"/>
    <w:rsid w:val="00027109"/>
    <w:rsid w:val="00030E8C"/>
    <w:rsid w:val="0004369E"/>
    <w:rsid w:val="00043E56"/>
    <w:rsid w:val="00045925"/>
    <w:rsid w:val="00055417"/>
    <w:rsid w:val="00063BB2"/>
    <w:rsid w:val="00065FC0"/>
    <w:rsid w:val="0006611C"/>
    <w:rsid w:val="000760A4"/>
    <w:rsid w:val="000778AF"/>
    <w:rsid w:val="000860BF"/>
    <w:rsid w:val="00091437"/>
    <w:rsid w:val="00096983"/>
    <w:rsid w:val="000A0853"/>
    <w:rsid w:val="000A29B0"/>
    <w:rsid w:val="000A38BE"/>
    <w:rsid w:val="000A6657"/>
    <w:rsid w:val="000B35C5"/>
    <w:rsid w:val="000B3AF9"/>
    <w:rsid w:val="000C078E"/>
    <w:rsid w:val="000C20C9"/>
    <w:rsid w:val="000C3F58"/>
    <w:rsid w:val="000C4532"/>
    <w:rsid w:val="000C75F5"/>
    <w:rsid w:val="000D0569"/>
    <w:rsid w:val="000D0E43"/>
    <w:rsid w:val="000D38A5"/>
    <w:rsid w:val="000E047F"/>
    <w:rsid w:val="000E5558"/>
    <w:rsid w:val="000F26CA"/>
    <w:rsid w:val="000F71FC"/>
    <w:rsid w:val="00102014"/>
    <w:rsid w:val="00102E80"/>
    <w:rsid w:val="00110D3A"/>
    <w:rsid w:val="00116A3A"/>
    <w:rsid w:val="0012078B"/>
    <w:rsid w:val="00122661"/>
    <w:rsid w:val="001262B1"/>
    <w:rsid w:val="00130F33"/>
    <w:rsid w:val="00134AF9"/>
    <w:rsid w:val="00137301"/>
    <w:rsid w:val="0014180F"/>
    <w:rsid w:val="00144AD4"/>
    <w:rsid w:val="00147BD1"/>
    <w:rsid w:val="00150385"/>
    <w:rsid w:val="00155279"/>
    <w:rsid w:val="001553A5"/>
    <w:rsid w:val="00160323"/>
    <w:rsid w:val="00160CBA"/>
    <w:rsid w:val="00172B3E"/>
    <w:rsid w:val="00175D19"/>
    <w:rsid w:val="00181BB3"/>
    <w:rsid w:val="0018326D"/>
    <w:rsid w:val="00183DD9"/>
    <w:rsid w:val="0018564C"/>
    <w:rsid w:val="00196C85"/>
    <w:rsid w:val="001974C0"/>
    <w:rsid w:val="00197851"/>
    <w:rsid w:val="001A210C"/>
    <w:rsid w:val="001A22B6"/>
    <w:rsid w:val="001A41E9"/>
    <w:rsid w:val="001A7E44"/>
    <w:rsid w:val="001A7EA0"/>
    <w:rsid w:val="001B0CC9"/>
    <w:rsid w:val="001C13F9"/>
    <w:rsid w:val="001C1894"/>
    <w:rsid w:val="001C3527"/>
    <w:rsid w:val="001C4B49"/>
    <w:rsid w:val="001C6862"/>
    <w:rsid w:val="001C7DBA"/>
    <w:rsid w:val="001D0902"/>
    <w:rsid w:val="001D5E13"/>
    <w:rsid w:val="001D7C19"/>
    <w:rsid w:val="001E1731"/>
    <w:rsid w:val="001E1FE0"/>
    <w:rsid w:val="001E2B47"/>
    <w:rsid w:val="001F710B"/>
    <w:rsid w:val="002040AE"/>
    <w:rsid w:val="00205C5E"/>
    <w:rsid w:val="00206A78"/>
    <w:rsid w:val="002133AC"/>
    <w:rsid w:val="00215BB3"/>
    <w:rsid w:val="00216E07"/>
    <w:rsid w:val="002230E7"/>
    <w:rsid w:val="0022415D"/>
    <w:rsid w:val="00224915"/>
    <w:rsid w:val="00225E39"/>
    <w:rsid w:val="002316A9"/>
    <w:rsid w:val="0023313C"/>
    <w:rsid w:val="002400AA"/>
    <w:rsid w:val="00244BA7"/>
    <w:rsid w:val="0025199A"/>
    <w:rsid w:val="002573FE"/>
    <w:rsid w:val="002601DE"/>
    <w:rsid w:val="002604AC"/>
    <w:rsid w:val="00260745"/>
    <w:rsid w:val="0026301C"/>
    <w:rsid w:val="002644F1"/>
    <w:rsid w:val="00271F43"/>
    <w:rsid w:val="00285982"/>
    <w:rsid w:val="00286D3A"/>
    <w:rsid w:val="00287918"/>
    <w:rsid w:val="00287998"/>
    <w:rsid w:val="00297883"/>
    <w:rsid w:val="002A2647"/>
    <w:rsid w:val="002A2C8C"/>
    <w:rsid w:val="002A3333"/>
    <w:rsid w:val="002A605E"/>
    <w:rsid w:val="002B63BD"/>
    <w:rsid w:val="002B6F11"/>
    <w:rsid w:val="002B7155"/>
    <w:rsid w:val="002C24D8"/>
    <w:rsid w:val="002C4AA4"/>
    <w:rsid w:val="002C5CDB"/>
    <w:rsid w:val="002D2CDB"/>
    <w:rsid w:val="002D75E0"/>
    <w:rsid w:val="002E0551"/>
    <w:rsid w:val="002E30C2"/>
    <w:rsid w:val="002F1811"/>
    <w:rsid w:val="002F51F1"/>
    <w:rsid w:val="002F74B0"/>
    <w:rsid w:val="0030331D"/>
    <w:rsid w:val="00306E84"/>
    <w:rsid w:val="003152B6"/>
    <w:rsid w:val="00316643"/>
    <w:rsid w:val="00316F7F"/>
    <w:rsid w:val="00317C60"/>
    <w:rsid w:val="00317EE7"/>
    <w:rsid w:val="0032117C"/>
    <w:rsid w:val="00321D40"/>
    <w:rsid w:val="003256B9"/>
    <w:rsid w:val="003403FD"/>
    <w:rsid w:val="00341C27"/>
    <w:rsid w:val="00341E11"/>
    <w:rsid w:val="00342B5F"/>
    <w:rsid w:val="00346D4F"/>
    <w:rsid w:val="003516E5"/>
    <w:rsid w:val="00351DA9"/>
    <w:rsid w:val="00355216"/>
    <w:rsid w:val="00363488"/>
    <w:rsid w:val="00364C7F"/>
    <w:rsid w:val="00372B5B"/>
    <w:rsid w:val="00377BF2"/>
    <w:rsid w:val="0038270F"/>
    <w:rsid w:val="0038373E"/>
    <w:rsid w:val="003877CA"/>
    <w:rsid w:val="003916B8"/>
    <w:rsid w:val="00393DE0"/>
    <w:rsid w:val="00395990"/>
    <w:rsid w:val="003B2FA7"/>
    <w:rsid w:val="003B5FA6"/>
    <w:rsid w:val="003C6481"/>
    <w:rsid w:val="003D45C9"/>
    <w:rsid w:val="003D79DF"/>
    <w:rsid w:val="003E0161"/>
    <w:rsid w:val="003E1EAC"/>
    <w:rsid w:val="003F2536"/>
    <w:rsid w:val="003F50B1"/>
    <w:rsid w:val="00404CD8"/>
    <w:rsid w:val="00406758"/>
    <w:rsid w:val="004146DF"/>
    <w:rsid w:val="004179B6"/>
    <w:rsid w:val="00417F94"/>
    <w:rsid w:val="00434FD6"/>
    <w:rsid w:val="0044005B"/>
    <w:rsid w:val="004539EF"/>
    <w:rsid w:val="00455926"/>
    <w:rsid w:val="004615FA"/>
    <w:rsid w:val="00462B45"/>
    <w:rsid w:val="00464B68"/>
    <w:rsid w:val="004661DA"/>
    <w:rsid w:val="00467F1C"/>
    <w:rsid w:val="00470532"/>
    <w:rsid w:val="004755B2"/>
    <w:rsid w:val="00481289"/>
    <w:rsid w:val="004855FD"/>
    <w:rsid w:val="00490145"/>
    <w:rsid w:val="00490F9E"/>
    <w:rsid w:val="004933DE"/>
    <w:rsid w:val="00494FA7"/>
    <w:rsid w:val="004951B5"/>
    <w:rsid w:val="00496623"/>
    <w:rsid w:val="0049730B"/>
    <w:rsid w:val="004A0A0C"/>
    <w:rsid w:val="004A4074"/>
    <w:rsid w:val="004A552D"/>
    <w:rsid w:val="004B0584"/>
    <w:rsid w:val="004B082F"/>
    <w:rsid w:val="004B4A66"/>
    <w:rsid w:val="004B5A15"/>
    <w:rsid w:val="004B6F55"/>
    <w:rsid w:val="004B726D"/>
    <w:rsid w:val="004C1455"/>
    <w:rsid w:val="004C2DFF"/>
    <w:rsid w:val="004D0519"/>
    <w:rsid w:val="004D127E"/>
    <w:rsid w:val="004D59E2"/>
    <w:rsid w:val="004D62BF"/>
    <w:rsid w:val="004E3511"/>
    <w:rsid w:val="004E4472"/>
    <w:rsid w:val="004F1E2A"/>
    <w:rsid w:val="004F2E4F"/>
    <w:rsid w:val="005009CB"/>
    <w:rsid w:val="0050276A"/>
    <w:rsid w:val="005052C8"/>
    <w:rsid w:val="005119AF"/>
    <w:rsid w:val="00515209"/>
    <w:rsid w:val="00524DEC"/>
    <w:rsid w:val="005260F8"/>
    <w:rsid w:val="00526F92"/>
    <w:rsid w:val="00527B84"/>
    <w:rsid w:val="00533ABA"/>
    <w:rsid w:val="00533B98"/>
    <w:rsid w:val="00540A59"/>
    <w:rsid w:val="00540ECA"/>
    <w:rsid w:val="00545E10"/>
    <w:rsid w:val="00552D47"/>
    <w:rsid w:val="00552F9A"/>
    <w:rsid w:val="00564FE6"/>
    <w:rsid w:val="00566EB9"/>
    <w:rsid w:val="005774AB"/>
    <w:rsid w:val="00580152"/>
    <w:rsid w:val="005833CA"/>
    <w:rsid w:val="00583ADA"/>
    <w:rsid w:val="005859B2"/>
    <w:rsid w:val="00590EE2"/>
    <w:rsid w:val="005A3862"/>
    <w:rsid w:val="005B0715"/>
    <w:rsid w:val="005B11E9"/>
    <w:rsid w:val="005C10AE"/>
    <w:rsid w:val="005C2832"/>
    <w:rsid w:val="005C2DB2"/>
    <w:rsid w:val="005C7B4F"/>
    <w:rsid w:val="005D06DF"/>
    <w:rsid w:val="005D0DA9"/>
    <w:rsid w:val="005D355B"/>
    <w:rsid w:val="005E1774"/>
    <w:rsid w:val="005F34FB"/>
    <w:rsid w:val="005F5738"/>
    <w:rsid w:val="005F6CD4"/>
    <w:rsid w:val="0060201D"/>
    <w:rsid w:val="00603619"/>
    <w:rsid w:val="006046AA"/>
    <w:rsid w:val="0060562E"/>
    <w:rsid w:val="00606E79"/>
    <w:rsid w:val="00606E9C"/>
    <w:rsid w:val="00611049"/>
    <w:rsid w:val="00611867"/>
    <w:rsid w:val="006148D8"/>
    <w:rsid w:val="00614E98"/>
    <w:rsid w:val="0061790C"/>
    <w:rsid w:val="00624232"/>
    <w:rsid w:val="00626BBC"/>
    <w:rsid w:val="00626DB1"/>
    <w:rsid w:val="00631B9E"/>
    <w:rsid w:val="006437BD"/>
    <w:rsid w:val="00646021"/>
    <w:rsid w:val="00650FB1"/>
    <w:rsid w:val="00651C3D"/>
    <w:rsid w:val="00652A80"/>
    <w:rsid w:val="00655357"/>
    <w:rsid w:val="00660ED8"/>
    <w:rsid w:val="006633AE"/>
    <w:rsid w:val="00671E7A"/>
    <w:rsid w:val="006736DA"/>
    <w:rsid w:val="00674C74"/>
    <w:rsid w:val="006778FB"/>
    <w:rsid w:val="00684D44"/>
    <w:rsid w:val="00685CF9"/>
    <w:rsid w:val="00686389"/>
    <w:rsid w:val="00687A89"/>
    <w:rsid w:val="00690B03"/>
    <w:rsid w:val="00696C8B"/>
    <w:rsid w:val="006A687E"/>
    <w:rsid w:val="006A6D2A"/>
    <w:rsid w:val="006B0FB1"/>
    <w:rsid w:val="006B3C8B"/>
    <w:rsid w:val="006B69EB"/>
    <w:rsid w:val="006C46D0"/>
    <w:rsid w:val="006D2F6E"/>
    <w:rsid w:val="006D41D4"/>
    <w:rsid w:val="006D6211"/>
    <w:rsid w:val="006D7316"/>
    <w:rsid w:val="006E1308"/>
    <w:rsid w:val="006E3F7E"/>
    <w:rsid w:val="006F1807"/>
    <w:rsid w:val="00701C90"/>
    <w:rsid w:val="00704F17"/>
    <w:rsid w:val="0070645F"/>
    <w:rsid w:val="007114FD"/>
    <w:rsid w:val="0071522D"/>
    <w:rsid w:val="007243E8"/>
    <w:rsid w:val="007320F9"/>
    <w:rsid w:val="0073261A"/>
    <w:rsid w:val="00732DA5"/>
    <w:rsid w:val="00733530"/>
    <w:rsid w:val="00735C77"/>
    <w:rsid w:val="00744BEB"/>
    <w:rsid w:val="007474F2"/>
    <w:rsid w:val="007519A3"/>
    <w:rsid w:val="00752900"/>
    <w:rsid w:val="00753F65"/>
    <w:rsid w:val="00754AD0"/>
    <w:rsid w:val="00757BF5"/>
    <w:rsid w:val="00760866"/>
    <w:rsid w:val="00771BC3"/>
    <w:rsid w:val="00774F6C"/>
    <w:rsid w:val="007765CE"/>
    <w:rsid w:val="00777C66"/>
    <w:rsid w:val="00782C1E"/>
    <w:rsid w:val="00784D53"/>
    <w:rsid w:val="00785268"/>
    <w:rsid w:val="00792242"/>
    <w:rsid w:val="007971B0"/>
    <w:rsid w:val="007A391C"/>
    <w:rsid w:val="007A420A"/>
    <w:rsid w:val="007A466E"/>
    <w:rsid w:val="007A510D"/>
    <w:rsid w:val="007D0144"/>
    <w:rsid w:val="007D25D0"/>
    <w:rsid w:val="007D2B3A"/>
    <w:rsid w:val="007D391B"/>
    <w:rsid w:val="007D5A86"/>
    <w:rsid w:val="007E1439"/>
    <w:rsid w:val="007E49B6"/>
    <w:rsid w:val="007E4D6B"/>
    <w:rsid w:val="007F1329"/>
    <w:rsid w:val="007F4839"/>
    <w:rsid w:val="007F4946"/>
    <w:rsid w:val="007F611E"/>
    <w:rsid w:val="00801340"/>
    <w:rsid w:val="00802076"/>
    <w:rsid w:val="0080300A"/>
    <w:rsid w:val="008038A0"/>
    <w:rsid w:val="00803D58"/>
    <w:rsid w:val="00814751"/>
    <w:rsid w:val="0081725E"/>
    <w:rsid w:val="0082310D"/>
    <w:rsid w:val="008273D1"/>
    <w:rsid w:val="008343F5"/>
    <w:rsid w:val="008347C5"/>
    <w:rsid w:val="00842718"/>
    <w:rsid w:val="00842A42"/>
    <w:rsid w:val="00856B38"/>
    <w:rsid w:val="00864C32"/>
    <w:rsid w:val="00866173"/>
    <w:rsid w:val="00866997"/>
    <w:rsid w:val="00870B39"/>
    <w:rsid w:val="00870C53"/>
    <w:rsid w:val="008714A9"/>
    <w:rsid w:val="008753EC"/>
    <w:rsid w:val="00875864"/>
    <w:rsid w:val="00876BA0"/>
    <w:rsid w:val="00884431"/>
    <w:rsid w:val="0088538E"/>
    <w:rsid w:val="008926B1"/>
    <w:rsid w:val="008934ED"/>
    <w:rsid w:val="00893E95"/>
    <w:rsid w:val="00897432"/>
    <w:rsid w:val="008A0754"/>
    <w:rsid w:val="008A0CAE"/>
    <w:rsid w:val="008A7CE3"/>
    <w:rsid w:val="008B09AB"/>
    <w:rsid w:val="008B6276"/>
    <w:rsid w:val="008B6ECD"/>
    <w:rsid w:val="008B7A92"/>
    <w:rsid w:val="008C18B8"/>
    <w:rsid w:val="008C19B6"/>
    <w:rsid w:val="008D43E7"/>
    <w:rsid w:val="008D6FE6"/>
    <w:rsid w:val="008E057E"/>
    <w:rsid w:val="008E1F03"/>
    <w:rsid w:val="008E4C7D"/>
    <w:rsid w:val="008F3AC9"/>
    <w:rsid w:val="008F6AF8"/>
    <w:rsid w:val="0090239C"/>
    <w:rsid w:val="00902F3F"/>
    <w:rsid w:val="009053F1"/>
    <w:rsid w:val="00912657"/>
    <w:rsid w:val="009143B3"/>
    <w:rsid w:val="0091612C"/>
    <w:rsid w:val="0091659C"/>
    <w:rsid w:val="00924D3C"/>
    <w:rsid w:val="00933A42"/>
    <w:rsid w:val="00934D2E"/>
    <w:rsid w:val="0093630D"/>
    <w:rsid w:val="00954D8C"/>
    <w:rsid w:val="009568DC"/>
    <w:rsid w:val="0095755C"/>
    <w:rsid w:val="00965785"/>
    <w:rsid w:val="00966267"/>
    <w:rsid w:val="00975FE5"/>
    <w:rsid w:val="0098139F"/>
    <w:rsid w:val="009814FC"/>
    <w:rsid w:val="00981F42"/>
    <w:rsid w:val="009862B8"/>
    <w:rsid w:val="00993F8F"/>
    <w:rsid w:val="00994BED"/>
    <w:rsid w:val="0099652C"/>
    <w:rsid w:val="009A101F"/>
    <w:rsid w:val="009A172A"/>
    <w:rsid w:val="009A3B56"/>
    <w:rsid w:val="009B081C"/>
    <w:rsid w:val="009B0F0D"/>
    <w:rsid w:val="009B43D2"/>
    <w:rsid w:val="009B72F7"/>
    <w:rsid w:val="009C08C6"/>
    <w:rsid w:val="009C0EA9"/>
    <w:rsid w:val="009C0F20"/>
    <w:rsid w:val="009C44AA"/>
    <w:rsid w:val="009C613E"/>
    <w:rsid w:val="009C6AD6"/>
    <w:rsid w:val="009D2826"/>
    <w:rsid w:val="009D5191"/>
    <w:rsid w:val="009D5C1E"/>
    <w:rsid w:val="009E15FC"/>
    <w:rsid w:val="009E3FC8"/>
    <w:rsid w:val="009E4210"/>
    <w:rsid w:val="009F0706"/>
    <w:rsid w:val="009F414F"/>
    <w:rsid w:val="009F5B50"/>
    <w:rsid w:val="009F737D"/>
    <w:rsid w:val="009F7DBD"/>
    <w:rsid w:val="00A02CDD"/>
    <w:rsid w:val="00A03701"/>
    <w:rsid w:val="00A06622"/>
    <w:rsid w:val="00A135D0"/>
    <w:rsid w:val="00A139D1"/>
    <w:rsid w:val="00A1759B"/>
    <w:rsid w:val="00A22AE3"/>
    <w:rsid w:val="00A249AA"/>
    <w:rsid w:val="00A2684D"/>
    <w:rsid w:val="00A31E14"/>
    <w:rsid w:val="00A33A52"/>
    <w:rsid w:val="00A450A8"/>
    <w:rsid w:val="00A469C7"/>
    <w:rsid w:val="00A46E0B"/>
    <w:rsid w:val="00A46F0C"/>
    <w:rsid w:val="00A509B5"/>
    <w:rsid w:val="00A57C2D"/>
    <w:rsid w:val="00A679FD"/>
    <w:rsid w:val="00A73484"/>
    <w:rsid w:val="00A74C5D"/>
    <w:rsid w:val="00A75A70"/>
    <w:rsid w:val="00A77CD6"/>
    <w:rsid w:val="00A80106"/>
    <w:rsid w:val="00A85F96"/>
    <w:rsid w:val="00A90172"/>
    <w:rsid w:val="00A93D3D"/>
    <w:rsid w:val="00A94907"/>
    <w:rsid w:val="00A96889"/>
    <w:rsid w:val="00A97717"/>
    <w:rsid w:val="00AA1F4D"/>
    <w:rsid w:val="00AA3F79"/>
    <w:rsid w:val="00AA5996"/>
    <w:rsid w:val="00AB1596"/>
    <w:rsid w:val="00AB3375"/>
    <w:rsid w:val="00AC5FB8"/>
    <w:rsid w:val="00AC6104"/>
    <w:rsid w:val="00AD4480"/>
    <w:rsid w:val="00AE1E71"/>
    <w:rsid w:val="00AF1902"/>
    <w:rsid w:val="00AF37A6"/>
    <w:rsid w:val="00B055D5"/>
    <w:rsid w:val="00B05781"/>
    <w:rsid w:val="00B1351D"/>
    <w:rsid w:val="00B17741"/>
    <w:rsid w:val="00B2427F"/>
    <w:rsid w:val="00B253ED"/>
    <w:rsid w:val="00B30664"/>
    <w:rsid w:val="00B30A64"/>
    <w:rsid w:val="00B3225D"/>
    <w:rsid w:val="00B36E68"/>
    <w:rsid w:val="00B37E0D"/>
    <w:rsid w:val="00B421D4"/>
    <w:rsid w:val="00B42B39"/>
    <w:rsid w:val="00B47B2F"/>
    <w:rsid w:val="00B51FBD"/>
    <w:rsid w:val="00B54126"/>
    <w:rsid w:val="00B54149"/>
    <w:rsid w:val="00B545DC"/>
    <w:rsid w:val="00B622CF"/>
    <w:rsid w:val="00B631EB"/>
    <w:rsid w:val="00B711BC"/>
    <w:rsid w:val="00B7385A"/>
    <w:rsid w:val="00B82292"/>
    <w:rsid w:val="00B861DB"/>
    <w:rsid w:val="00B87AF7"/>
    <w:rsid w:val="00B94539"/>
    <w:rsid w:val="00BA1C20"/>
    <w:rsid w:val="00BA2CD5"/>
    <w:rsid w:val="00BB4F56"/>
    <w:rsid w:val="00BB7B09"/>
    <w:rsid w:val="00BC5DFF"/>
    <w:rsid w:val="00BC609A"/>
    <w:rsid w:val="00BC7AB3"/>
    <w:rsid w:val="00BD2A79"/>
    <w:rsid w:val="00BD494B"/>
    <w:rsid w:val="00BD6A0A"/>
    <w:rsid w:val="00BE127D"/>
    <w:rsid w:val="00BE6C62"/>
    <w:rsid w:val="00BF11E0"/>
    <w:rsid w:val="00BF2B34"/>
    <w:rsid w:val="00BF2F64"/>
    <w:rsid w:val="00BF5955"/>
    <w:rsid w:val="00BF63A5"/>
    <w:rsid w:val="00BF6F73"/>
    <w:rsid w:val="00BF718B"/>
    <w:rsid w:val="00BF73DB"/>
    <w:rsid w:val="00C01A90"/>
    <w:rsid w:val="00C07DAE"/>
    <w:rsid w:val="00C11A7A"/>
    <w:rsid w:val="00C24228"/>
    <w:rsid w:val="00C32157"/>
    <w:rsid w:val="00C36CF2"/>
    <w:rsid w:val="00C4113E"/>
    <w:rsid w:val="00C444E0"/>
    <w:rsid w:val="00C45B2D"/>
    <w:rsid w:val="00C52E6C"/>
    <w:rsid w:val="00C5395D"/>
    <w:rsid w:val="00C55C0C"/>
    <w:rsid w:val="00C57881"/>
    <w:rsid w:val="00C61E9D"/>
    <w:rsid w:val="00C66556"/>
    <w:rsid w:val="00C724AF"/>
    <w:rsid w:val="00C72CE5"/>
    <w:rsid w:val="00C7700C"/>
    <w:rsid w:val="00C83F24"/>
    <w:rsid w:val="00C84BE0"/>
    <w:rsid w:val="00C90FEF"/>
    <w:rsid w:val="00C9219F"/>
    <w:rsid w:val="00C93AC1"/>
    <w:rsid w:val="00C93AF9"/>
    <w:rsid w:val="00C94430"/>
    <w:rsid w:val="00C96D5C"/>
    <w:rsid w:val="00CA22F6"/>
    <w:rsid w:val="00CA3E68"/>
    <w:rsid w:val="00CA603B"/>
    <w:rsid w:val="00CB149E"/>
    <w:rsid w:val="00CB487C"/>
    <w:rsid w:val="00CB61AC"/>
    <w:rsid w:val="00CB6928"/>
    <w:rsid w:val="00CB75FF"/>
    <w:rsid w:val="00CC208B"/>
    <w:rsid w:val="00CC3037"/>
    <w:rsid w:val="00CC3211"/>
    <w:rsid w:val="00CD1363"/>
    <w:rsid w:val="00CD3C2C"/>
    <w:rsid w:val="00CD7C48"/>
    <w:rsid w:val="00CE1285"/>
    <w:rsid w:val="00CE309D"/>
    <w:rsid w:val="00CF0DB5"/>
    <w:rsid w:val="00CF1117"/>
    <w:rsid w:val="00CF5911"/>
    <w:rsid w:val="00CF5E29"/>
    <w:rsid w:val="00D12E2E"/>
    <w:rsid w:val="00D12E32"/>
    <w:rsid w:val="00D2088D"/>
    <w:rsid w:val="00D21D89"/>
    <w:rsid w:val="00D26BE4"/>
    <w:rsid w:val="00D33CFA"/>
    <w:rsid w:val="00D359CB"/>
    <w:rsid w:val="00D37B4B"/>
    <w:rsid w:val="00D40582"/>
    <w:rsid w:val="00D42226"/>
    <w:rsid w:val="00D4733C"/>
    <w:rsid w:val="00D51B9A"/>
    <w:rsid w:val="00D55D79"/>
    <w:rsid w:val="00D571C3"/>
    <w:rsid w:val="00D6115E"/>
    <w:rsid w:val="00D67A2C"/>
    <w:rsid w:val="00D7376E"/>
    <w:rsid w:val="00D7525D"/>
    <w:rsid w:val="00D84EF4"/>
    <w:rsid w:val="00D85D1B"/>
    <w:rsid w:val="00D90DAB"/>
    <w:rsid w:val="00D959DE"/>
    <w:rsid w:val="00D96062"/>
    <w:rsid w:val="00DA0F07"/>
    <w:rsid w:val="00DA68E2"/>
    <w:rsid w:val="00DB17FB"/>
    <w:rsid w:val="00DB2E86"/>
    <w:rsid w:val="00DB6E68"/>
    <w:rsid w:val="00DB7710"/>
    <w:rsid w:val="00DC3AAB"/>
    <w:rsid w:val="00DC41C7"/>
    <w:rsid w:val="00DC7629"/>
    <w:rsid w:val="00DC7EF6"/>
    <w:rsid w:val="00DD5AFE"/>
    <w:rsid w:val="00DD7EAD"/>
    <w:rsid w:val="00DE0B68"/>
    <w:rsid w:val="00DE3A82"/>
    <w:rsid w:val="00DE4D6D"/>
    <w:rsid w:val="00DE4DED"/>
    <w:rsid w:val="00DF4116"/>
    <w:rsid w:val="00DF7D81"/>
    <w:rsid w:val="00E00242"/>
    <w:rsid w:val="00E01510"/>
    <w:rsid w:val="00E01B1B"/>
    <w:rsid w:val="00E02052"/>
    <w:rsid w:val="00E0465F"/>
    <w:rsid w:val="00E04EAE"/>
    <w:rsid w:val="00E1645B"/>
    <w:rsid w:val="00E16C5E"/>
    <w:rsid w:val="00E30C44"/>
    <w:rsid w:val="00E3555B"/>
    <w:rsid w:val="00E37AD2"/>
    <w:rsid w:val="00E4095C"/>
    <w:rsid w:val="00E41044"/>
    <w:rsid w:val="00E46D81"/>
    <w:rsid w:val="00E50EAC"/>
    <w:rsid w:val="00E5208C"/>
    <w:rsid w:val="00E52A5A"/>
    <w:rsid w:val="00E563ED"/>
    <w:rsid w:val="00E57CD9"/>
    <w:rsid w:val="00E60D8B"/>
    <w:rsid w:val="00E61B26"/>
    <w:rsid w:val="00E63372"/>
    <w:rsid w:val="00E7040F"/>
    <w:rsid w:val="00E71555"/>
    <w:rsid w:val="00E85077"/>
    <w:rsid w:val="00EB1466"/>
    <w:rsid w:val="00EB1BD8"/>
    <w:rsid w:val="00EB434F"/>
    <w:rsid w:val="00EB4476"/>
    <w:rsid w:val="00EB529A"/>
    <w:rsid w:val="00EB6A7A"/>
    <w:rsid w:val="00EC1401"/>
    <w:rsid w:val="00EC2264"/>
    <w:rsid w:val="00EC3E98"/>
    <w:rsid w:val="00ED0C72"/>
    <w:rsid w:val="00ED3DBE"/>
    <w:rsid w:val="00ED6D15"/>
    <w:rsid w:val="00EE3C70"/>
    <w:rsid w:val="00EE4A70"/>
    <w:rsid w:val="00EE540B"/>
    <w:rsid w:val="00EF1890"/>
    <w:rsid w:val="00F0277E"/>
    <w:rsid w:val="00F141C8"/>
    <w:rsid w:val="00F1490E"/>
    <w:rsid w:val="00F2096F"/>
    <w:rsid w:val="00F20D4D"/>
    <w:rsid w:val="00F33A6A"/>
    <w:rsid w:val="00F33EAD"/>
    <w:rsid w:val="00F35BD0"/>
    <w:rsid w:val="00F362D7"/>
    <w:rsid w:val="00F363F6"/>
    <w:rsid w:val="00F42E5E"/>
    <w:rsid w:val="00F47C2B"/>
    <w:rsid w:val="00F522A8"/>
    <w:rsid w:val="00F526E4"/>
    <w:rsid w:val="00F53140"/>
    <w:rsid w:val="00F57102"/>
    <w:rsid w:val="00F67F0C"/>
    <w:rsid w:val="00F7278B"/>
    <w:rsid w:val="00F74443"/>
    <w:rsid w:val="00F759F1"/>
    <w:rsid w:val="00F77C9D"/>
    <w:rsid w:val="00F824ED"/>
    <w:rsid w:val="00F8373D"/>
    <w:rsid w:val="00F86A01"/>
    <w:rsid w:val="00F9545E"/>
    <w:rsid w:val="00F9704A"/>
    <w:rsid w:val="00FA59C8"/>
    <w:rsid w:val="00FA7264"/>
    <w:rsid w:val="00FB2EE2"/>
    <w:rsid w:val="00FB4E68"/>
    <w:rsid w:val="00FB5E70"/>
    <w:rsid w:val="00FB5FD3"/>
    <w:rsid w:val="00FC1B35"/>
    <w:rsid w:val="00FC2F16"/>
    <w:rsid w:val="00FC551D"/>
    <w:rsid w:val="00FC7C07"/>
    <w:rsid w:val="00FE29BA"/>
    <w:rsid w:val="00FE347E"/>
    <w:rsid w:val="00FE453F"/>
    <w:rsid w:val="00FE6843"/>
    <w:rsid w:val="00FF24F2"/>
    <w:rsid w:val="00FF48EA"/>
    <w:rsid w:val="00FF7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46B10"/>
  <w15:docId w15:val="{6B496234-07AE-4C04-B096-3BF52AB05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51F1"/>
  </w:style>
  <w:style w:type="paragraph" w:styleId="1">
    <w:name w:val="heading 1"/>
    <w:basedOn w:val="a"/>
    <w:next w:val="a"/>
    <w:link w:val="10"/>
    <w:uiPriority w:val="9"/>
    <w:qFormat/>
    <w:rsid w:val="007D39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7D39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7D39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7D391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rsid w:val="00C11A7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B622CF"/>
    <w:pPr>
      <w:spacing w:after="0" w:line="240" w:lineRule="auto"/>
    </w:pPr>
    <w:rPr>
      <w:rFonts w:asciiTheme="majorHAnsi" w:eastAsiaTheme="majorEastAsia" w:hAnsiTheme="majorHAnsi" w:cstheme="majorBidi"/>
      <w:i/>
      <w:iCs/>
      <w:color w:val="4472C4" w:themeColor="accent1"/>
      <w:spacing w:val="15"/>
      <w:sz w:val="24"/>
      <w:szCs w:val="24"/>
      <w:lang w:eastAsia="ru-RU"/>
    </w:rPr>
  </w:style>
  <w:style w:type="character" w:customStyle="1" w:styleId="a4">
    <w:name w:val="Подзаголовок Знак"/>
    <w:basedOn w:val="a0"/>
    <w:link w:val="a3"/>
    <w:uiPriority w:val="11"/>
    <w:rsid w:val="00B622CF"/>
    <w:rPr>
      <w:rFonts w:asciiTheme="majorHAnsi" w:eastAsiaTheme="majorEastAsia" w:hAnsiTheme="majorHAnsi" w:cstheme="majorBidi"/>
      <w:i/>
      <w:iCs/>
      <w:color w:val="4472C4" w:themeColor="accent1"/>
      <w:spacing w:val="15"/>
      <w:sz w:val="24"/>
      <w:szCs w:val="24"/>
      <w:lang w:eastAsia="ru-RU"/>
    </w:rPr>
  </w:style>
  <w:style w:type="character" w:customStyle="1" w:styleId="a5">
    <w:name w:val="Без интервала Знак"/>
    <w:link w:val="a6"/>
    <w:uiPriority w:val="1"/>
    <w:locked/>
    <w:rsid w:val="00B622CF"/>
    <w:rPr>
      <w:color w:val="000000"/>
    </w:rPr>
  </w:style>
  <w:style w:type="paragraph" w:styleId="a6">
    <w:name w:val="No Spacing"/>
    <w:link w:val="a5"/>
    <w:uiPriority w:val="1"/>
    <w:qFormat/>
    <w:rsid w:val="00B622CF"/>
    <w:pPr>
      <w:spacing w:after="0" w:line="240" w:lineRule="auto"/>
    </w:pPr>
    <w:rPr>
      <w:color w:val="000000"/>
    </w:rPr>
  </w:style>
  <w:style w:type="table" w:customStyle="1" w:styleId="11">
    <w:name w:val="Сетка таблицы1"/>
    <w:basedOn w:val="a1"/>
    <w:next w:val="a7"/>
    <w:rsid w:val="00A679F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A67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9C613E"/>
    <w:rPr>
      <w:color w:val="0563C1" w:themeColor="hyperlink"/>
      <w:u w:val="single"/>
    </w:rPr>
  </w:style>
  <w:style w:type="character" w:customStyle="1" w:styleId="s10">
    <w:name w:val="s_10"/>
    <w:basedOn w:val="a0"/>
    <w:rsid w:val="0018326D"/>
  </w:style>
  <w:style w:type="paragraph" w:styleId="a9">
    <w:name w:val="List Paragraph"/>
    <w:basedOn w:val="a"/>
    <w:uiPriority w:val="34"/>
    <w:qFormat/>
    <w:rsid w:val="000D0569"/>
    <w:pPr>
      <w:ind w:left="720"/>
      <w:contextualSpacing/>
    </w:pPr>
  </w:style>
  <w:style w:type="character" w:customStyle="1" w:styleId="12">
    <w:name w:val="Неразрешенное упоминание1"/>
    <w:basedOn w:val="a0"/>
    <w:uiPriority w:val="99"/>
    <w:semiHidden/>
    <w:unhideWhenUsed/>
    <w:rsid w:val="00C72CE5"/>
    <w:rPr>
      <w:color w:val="605E5C"/>
      <w:shd w:val="clear" w:color="auto" w:fill="E1DFDD"/>
    </w:rPr>
  </w:style>
  <w:style w:type="paragraph" w:styleId="aa">
    <w:name w:val="Balloon Text"/>
    <w:basedOn w:val="a"/>
    <w:link w:val="ab"/>
    <w:uiPriority w:val="99"/>
    <w:semiHidden/>
    <w:unhideWhenUsed/>
    <w:rsid w:val="00AF190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F1902"/>
    <w:rPr>
      <w:rFonts w:ascii="Tahoma" w:hAnsi="Tahoma" w:cs="Tahoma"/>
      <w:sz w:val="16"/>
      <w:szCs w:val="16"/>
    </w:rPr>
  </w:style>
  <w:style w:type="character" w:customStyle="1" w:styleId="10">
    <w:name w:val="Заголовок 1 Знак"/>
    <w:basedOn w:val="a0"/>
    <w:link w:val="1"/>
    <w:uiPriority w:val="9"/>
    <w:rsid w:val="007D391B"/>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7D391B"/>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7D391B"/>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7D391B"/>
    <w:rPr>
      <w:rFonts w:asciiTheme="majorHAnsi" w:eastAsiaTheme="majorEastAsia" w:hAnsiTheme="majorHAnsi" w:cstheme="majorBidi"/>
      <w:i/>
      <w:iCs/>
      <w:color w:val="2F5496" w:themeColor="accent1" w:themeShade="BF"/>
    </w:rPr>
  </w:style>
  <w:style w:type="paragraph" w:styleId="ac">
    <w:name w:val="header"/>
    <w:basedOn w:val="a"/>
    <w:link w:val="ad"/>
    <w:uiPriority w:val="99"/>
    <w:unhideWhenUsed/>
    <w:rsid w:val="00752900"/>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52900"/>
  </w:style>
  <w:style w:type="paragraph" w:styleId="ae">
    <w:name w:val="footer"/>
    <w:basedOn w:val="a"/>
    <w:link w:val="af"/>
    <w:uiPriority w:val="99"/>
    <w:unhideWhenUsed/>
    <w:rsid w:val="0075290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52900"/>
  </w:style>
  <w:style w:type="character" w:customStyle="1" w:styleId="50">
    <w:name w:val="Заголовок 5 Знак"/>
    <w:basedOn w:val="a0"/>
    <w:link w:val="5"/>
    <w:uiPriority w:val="9"/>
    <w:rsid w:val="00C11A7A"/>
    <w:rPr>
      <w:rFonts w:asciiTheme="majorHAnsi" w:eastAsiaTheme="majorEastAsia" w:hAnsiTheme="majorHAnsi" w:cstheme="majorBidi"/>
      <w:color w:val="2F5496" w:themeColor="accent1" w:themeShade="BF"/>
    </w:rPr>
  </w:style>
  <w:style w:type="paragraph" w:customStyle="1" w:styleId="docdatadocyv52726bqiaagaaeyqcaaagiaiaaaprcqaabd8jaaaaaaaaaaaaaaaaaaaaaaaaaaaaaaaaaaaaaaaaaaaaaaaaaaaaaaaaaaaaaaaaaaaaaaaaaaaaaaaaaaaaaaaaaaaaaaaaaaaaaaaaaaaaaaaaaaaaaaaaaaaaaaaaaaaaaaaaaaaaaaaaaaaaaaaaaaaaaaaaaaaaaaaaaaaaaaaaaaaaaaaaaaaaaaaaaaaaaaaa">
    <w:name w:val="docdata;docy;v5;2726;bqiaagaaeyqcaaagiaiaaaprcqaabd8jaaaaaaaaaaaaaaaaaaaaaaaaaaaaaaaaaaaaaaaaaaaaaaaaaaaaaaaaaaaaaaaaaaaaaaaaaaaaaaaaaaaaaaaaaaaaaaaaaaaaaaaaaaaaaaaaaaaaaaaaaaaaaaaaaaaaaaaaaaaaaaaaaaaaaaaaaaaaaaaaaaaaaaaaaaaaaaaaaaaaaaaaaaaaaaaaaaaaaaaa"/>
    <w:basedOn w:val="a"/>
    <w:rsid w:val="002F51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56917">
      <w:bodyDiv w:val="1"/>
      <w:marLeft w:val="0"/>
      <w:marRight w:val="0"/>
      <w:marTop w:val="0"/>
      <w:marBottom w:val="0"/>
      <w:divBdr>
        <w:top w:val="none" w:sz="0" w:space="0" w:color="auto"/>
        <w:left w:val="none" w:sz="0" w:space="0" w:color="auto"/>
        <w:bottom w:val="none" w:sz="0" w:space="0" w:color="auto"/>
        <w:right w:val="none" w:sz="0" w:space="0" w:color="auto"/>
      </w:divBdr>
    </w:div>
    <w:div w:id="268240981">
      <w:bodyDiv w:val="1"/>
      <w:marLeft w:val="0"/>
      <w:marRight w:val="0"/>
      <w:marTop w:val="0"/>
      <w:marBottom w:val="0"/>
      <w:divBdr>
        <w:top w:val="none" w:sz="0" w:space="0" w:color="auto"/>
        <w:left w:val="none" w:sz="0" w:space="0" w:color="auto"/>
        <w:bottom w:val="none" w:sz="0" w:space="0" w:color="auto"/>
        <w:right w:val="none" w:sz="0" w:space="0" w:color="auto"/>
      </w:divBdr>
    </w:div>
    <w:div w:id="333187791">
      <w:bodyDiv w:val="1"/>
      <w:marLeft w:val="0"/>
      <w:marRight w:val="0"/>
      <w:marTop w:val="0"/>
      <w:marBottom w:val="0"/>
      <w:divBdr>
        <w:top w:val="none" w:sz="0" w:space="0" w:color="auto"/>
        <w:left w:val="none" w:sz="0" w:space="0" w:color="auto"/>
        <w:bottom w:val="none" w:sz="0" w:space="0" w:color="auto"/>
        <w:right w:val="none" w:sz="0" w:space="0" w:color="auto"/>
      </w:divBdr>
    </w:div>
    <w:div w:id="370571955">
      <w:bodyDiv w:val="1"/>
      <w:marLeft w:val="0"/>
      <w:marRight w:val="0"/>
      <w:marTop w:val="0"/>
      <w:marBottom w:val="0"/>
      <w:divBdr>
        <w:top w:val="none" w:sz="0" w:space="0" w:color="auto"/>
        <w:left w:val="none" w:sz="0" w:space="0" w:color="auto"/>
        <w:bottom w:val="none" w:sz="0" w:space="0" w:color="auto"/>
        <w:right w:val="none" w:sz="0" w:space="0" w:color="auto"/>
      </w:divBdr>
    </w:div>
    <w:div w:id="606547829">
      <w:bodyDiv w:val="1"/>
      <w:marLeft w:val="0"/>
      <w:marRight w:val="0"/>
      <w:marTop w:val="0"/>
      <w:marBottom w:val="0"/>
      <w:divBdr>
        <w:top w:val="none" w:sz="0" w:space="0" w:color="auto"/>
        <w:left w:val="none" w:sz="0" w:space="0" w:color="auto"/>
        <w:bottom w:val="none" w:sz="0" w:space="0" w:color="auto"/>
        <w:right w:val="none" w:sz="0" w:space="0" w:color="auto"/>
      </w:divBdr>
    </w:div>
    <w:div w:id="929897273">
      <w:bodyDiv w:val="1"/>
      <w:marLeft w:val="0"/>
      <w:marRight w:val="0"/>
      <w:marTop w:val="0"/>
      <w:marBottom w:val="0"/>
      <w:divBdr>
        <w:top w:val="none" w:sz="0" w:space="0" w:color="auto"/>
        <w:left w:val="none" w:sz="0" w:space="0" w:color="auto"/>
        <w:bottom w:val="none" w:sz="0" w:space="0" w:color="auto"/>
        <w:right w:val="none" w:sz="0" w:space="0" w:color="auto"/>
      </w:divBdr>
    </w:div>
    <w:div w:id="995496072">
      <w:bodyDiv w:val="1"/>
      <w:marLeft w:val="0"/>
      <w:marRight w:val="0"/>
      <w:marTop w:val="0"/>
      <w:marBottom w:val="0"/>
      <w:divBdr>
        <w:top w:val="none" w:sz="0" w:space="0" w:color="auto"/>
        <w:left w:val="none" w:sz="0" w:space="0" w:color="auto"/>
        <w:bottom w:val="none" w:sz="0" w:space="0" w:color="auto"/>
        <w:right w:val="none" w:sz="0" w:space="0" w:color="auto"/>
      </w:divBdr>
    </w:div>
    <w:div w:id="1137643439">
      <w:bodyDiv w:val="1"/>
      <w:marLeft w:val="0"/>
      <w:marRight w:val="0"/>
      <w:marTop w:val="0"/>
      <w:marBottom w:val="0"/>
      <w:divBdr>
        <w:top w:val="none" w:sz="0" w:space="0" w:color="auto"/>
        <w:left w:val="none" w:sz="0" w:space="0" w:color="auto"/>
        <w:bottom w:val="none" w:sz="0" w:space="0" w:color="auto"/>
        <w:right w:val="none" w:sz="0" w:space="0" w:color="auto"/>
      </w:divBdr>
      <w:divsChild>
        <w:div w:id="86465638">
          <w:marLeft w:val="0"/>
          <w:marRight w:val="0"/>
          <w:marTop w:val="0"/>
          <w:marBottom w:val="0"/>
          <w:divBdr>
            <w:top w:val="none" w:sz="0" w:space="0" w:color="auto"/>
            <w:left w:val="none" w:sz="0" w:space="0" w:color="auto"/>
            <w:bottom w:val="none" w:sz="0" w:space="0" w:color="auto"/>
            <w:right w:val="none" w:sz="0" w:space="0" w:color="auto"/>
          </w:divBdr>
          <w:divsChild>
            <w:div w:id="2112509564">
              <w:marLeft w:val="0"/>
              <w:marRight w:val="0"/>
              <w:marTop w:val="0"/>
              <w:marBottom w:val="0"/>
              <w:divBdr>
                <w:top w:val="none" w:sz="0" w:space="0" w:color="auto"/>
                <w:left w:val="none" w:sz="0" w:space="0" w:color="auto"/>
                <w:bottom w:val="none" w:sz="0" w:space="0" w:color="auto"/>
                <w:right w:val="none" w:sz="0" w:space="0" w:color="auto"/>
              </w:divBdr>
              <w:divsChild>
                <w:div w:id="1919972201">
                  <w:marLeft w:val="0"/>
                  <w:marRight w:val="0"/>
                  <w:marTop w:val="30"/>
                  <w:marBottom w:val="30"/>
                  <w:divBdr>
                    <w:top w:val="none" w:sz="0" w:space="0" w:color="auto"/>
                    <w:left w:val="none" w:sz="0" w:space="0" w:color="auto"/>
                    <w:bottom w:val="none" w:sz="0" w:space="0" w:color="auto"/>
                    <w:right w:val="none" w:sz="0" w:space="0" w:color="auto"/>
                  </w:divBdr>
                  <w:divsChild>
                    <w:div w:id="777872508">
                      <w:marLeft w:val="0"/>
                      <w:marRight w:val="0"/>
                      <w:marTop w:val="0"/>
                      <w:marBottom w:val="0"/>
                      <w:divBdr>
                        <w:top w:val="none" w:sz="0" w:space="0" w:color="auto"/>
                        <w:left w:val="none" w:sz="0" w:space="0" w:color="auto"/>
                        <w:bottom w:val="none" w:sz="0" w:space="0" w:color="auto"/>
                        <w:right w:val="none" w:sz="0" w:space="0" w:color="auto"/>
                      </w:divBdr>
                      <w:divsChild>
                        <w:div w:id="732235801">
                          <w:marLeft w:val="0"/>
                          <w:marRight w:val="0"/>
                          <w:marTop w:val="0"/>
                          <w:marBottom w:val="0"/>
                          <w:divBdr>
                            <w:top w:val="none" w:sz="0" w:space="0" w:color="auto"/>
                            <w:left w:val="none" w:sz="0" w:space="0" w:color="auto"/>
                            <w:bottom w:val="none" w:sz="0" w:space="0" w:color="auto"/>
                            <w:right w:val="none" w:sz="0" w:space="0" w:color="auto"/>
                          </w:divBdr>
                        </w:div>
                      </w:divsChild>
                    </w:div>
                    <w:div w:id="1383747102">
                      <w:marLeft w:val="0"/>
                      <w:marRight w:val="0"/>
                      <w:marTop w:val="0"/>
                      <w:marBottom w:val="0"/>
                      <w:divBdr>
                        <w:top w:val="none" w:sz="0" w:space="0" w:color="auto"/>
                        <w:left w:val="none" w:sz="0" w:space="0" w:color="auto"/>
                        <w:bottom w:val="none" w:sz="0" w:space="0" w:color="auto"/>
                        <w:right w:val="none" w:sz="0" w:space="0" w:color="auto"/>
                      </w:divBdr>
                      <w:divsChild>
                        <w:div w:id="954217421">
                          <w:marLeft w:val="0"/>
                          <w:marRight w:val="0"/>
                          <w:marTop w:val="0"/>
                          <w:marBottom w:val="0"/>
                          <w:divBdr>
                            <w:top w:val="none" w:sz="0" w:space="0" w:color="auto"/>
                            <w:left w:val="none" w:sz="0" w:space="0" w:color="auto"/>
                            <w:bottom w:val="none" w:sz="0" w:space="0" w:color="auto"/>
                            <w:right w:val="none" w:sz="0" w:space="0" w:color="auto"/>
                          </w:divBdr>
                          <w:divsChild>
                            <w:div w:id="1351177070">
                              <w:marLeft w:val="0"/>
                              <w:marRight w:val="0"/>
                              <w:marTop w:val="0"/>
                              <w:marBottom w:val="0"/>
                              <w:divBdr>
                                <w:top w:val="none" w:sz="0" w:space="0" w:color="auto"/>
                                <w:left w:val="none" w:sz="0" w:space="0" w:color="auto"/>
                                <w:bottom w:val="none" w:sz="0" w:space="0" w:color="auto"/>
                                <w:right w:val="none" w:sz="0" w:space="0" w:color="auto"/>
                              </w:divBdr>
                              <w:divsChild>
                                <w:div w:id="32859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364051">
                  <w:marLeft w:val="0"/>
                  <w:marRight w:val="0"/>
                  <w:marTop w:val="30"/>
                  <w:marBottom w:val="30"/>
                  <w:divBdr>
                    <w:top w:val="none" w:sz="0" w:space="0" w:color="auto"/>
                    <w:left w:val="none" w:sz="0" w:space="0" w:color="auto"/>
                    <w:bottom w:val="none" w:sz="0" w:space="0" w:color="auto"/>
                    <w:right w:val="none" w:sz="0" w:space="0" w:color="auto"/>
                  </w:divBdr>
                  <w:divsChild>
                    <w:div w:id="673262765">
                      <w:marLeft w:val="0"/>
                      <w:marRight w:val="0"/>
                      <w:marTop w:val="0"/>
                      <w:marBottom w:val="0"/>
                      <w:divBdr>
                        <w:top w:val="none" w:sz="0" w:space="0" w:color="auto"/>
                        <w:left w:val="none" w:sz="0" w:space="0" w:color="auto"/>
                        <w:bottom w:val="none" w:sz="0" w:space="0" w:color="auto"/>
                        <w:right w:val="none" w:sz="0" w:space="0" w:color="auto"/>
                      </w:divBdr>
                      <w:divsChild>
                        <w:div w:id="882332659">
                          <w:marLeft w:val="0"/>
                          <w:marRight w:val="0"/>
                          <w:marTop w:val="0"/>
                          <w:marBottom w:val="0"/>
                          <w:divBdr>
                            <w:top w:val="none" w:sz="0" w:space="0" w:color="auto"/>
                            <w:left w:val="none" w:sz="0" w:space="0" w:color="auto"/>
                            <w:bottom w:val="none" w:sz="0" w:space="0" w:color="auto"/>
                            <w:right w:val="none" w:sz="0" w:space="0" w:color="auto"/>
                          </w:divBdr>
                        </w:div>
                      </w:divsChild>
                    </w:div>
                    <w:div w:id="686251259">
                      <w:marLeft w:val="0"/>
                      <w:marRight w:val="0"/>
                      <w:marTop w:val="0"/>
                      <w:marBottom w:val="0"/>
                      <w:divBdr>
                        <w:top w:val="none" w:sz="0" w:space="0" w:color="auto"/>
                        <w:left w:val="none" w:sz="0" w:space="0" w:color="auto"/>
                        <w:bottom w:val="none" w:sz="0" w:space="0" w:color="auto"/>
                        <w:right w:val="none" w:sz="0" w:space="0" w:color="auto"/>
                      </w:divBdr>
                      <w:divsChild>
                        <w:div w:id="772747639">
                          <w:marLeft w:val="0"/>
                          <w:marRight w:val="0"/>
                          <w:marTop w:val="0"/>
                          <w:marBottom w:val="0"/>
                          <w:divBdr>
                            <w:top w:val="none" w:sz="0" w:space="0" w:color="auto"/>
                            <w:left w:val="none" w:sz="0" w:space="0" w:color="auto"/>
                            <w:bottom w:val="none" w:sz="0" w:space="0" w:color="auto"/>
                            <w:right w:val="none" w:sz="0" w:space="0" w:color="auto"/>
                          </w:divBdr>
                          <w:divsChild>
                            <w:div w:id="212874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457168">
                  <w:marLeft w:val="0"/>
                  <w:marRight w:val="0"/>
                  <w:marTop w:val="30"/>
                  <w:marBottom w:val="30"/>
                  <w:divBdr>
                    <w:top w:val="none" w:sz="0" w:space="0" w:color="auto"/>
                    <w:left w:val="none" w:sz="0" w:space="0" w:color="auto"/>
                    <w:bottom w:val="none" w:sz="0" w:space="0" w:color="auto"/>
                    <w:right w:val="none" w:sz="0" w:space="0" w:color="auto"/>
                  </w:divBdr>
                  <w:divsChild>
                    <w:div w:id="2072342887">
                      <w:marLeft w:val="0"/>
                      <w:marRight w:val="0"/>
                      <w:marTop w:val="0"/>
                      <w:marBottom w:val="0"/>
                      <w:divBdr>
                        <w:top w:val="none" w:sz="0" w:space="0" w:color="auto"/>
                        <w:left w:val="none" w:sz="0" w:space="0" w:color="auto"/>
                        <w:bottom w:val="none" w:sz="0" w:space="0" w:color="auto"/>
                        <w:right w:val="none" w:sz="0" w:space="0" w:color="auto"/>
                      </w:divBdr>
                      <w:divsChild>
                        <w:div w:id="1108543452">
                          <w:marLeft w:val="0"/>
                          <w:marRight w:val="0"/>
                          <w:marTop w:val="0"/>
                          <w:marBottom w:val="0"/>
                          <w:divBdr>
                            <w:top w:val="none" w:sz="0" w:space="0" w:color="auto"/>
                            <w:left w:val="none" w:sz="0" w:space="0" w:color="auto"/>
                            <w:bottom w:val="none" w:sz="0" w:space="0" w:color="auto"/>
                            <w:right w:val="none" w:sz="0" w:space="0" w:color="auto"/>
                          </w:divBdr>
                        </w:div>
                      </w:divsChild>
                    </w:div>
                    <w:div w:id="1183318777">
                      <w:marLeft w:val="0"/>
                      <w:marRight w:val="0"/>
                      <w:marTop w:val="0"/>
                      <w:marBottom w:val="0"/>
                      <w:divBdr>
                        <w:top w:val="none" w:sz="0" w:space="0" w:color="auto"/>
                        <w:left w:val="none" w:sz="0" w:space="0" w:color="auto"/>
                        <w:bottom w:val="none" w:sz="0" w:space="0" w:color="auto"/>
                        <w:right w:val="none" w:sz="0" w:space="0" w:color="auto"/>
                      </w:divBdr>
                      <w:divsChild>
                        <w:div w:id="852497705">
                          <w:marLeft w:val="0"/>
                          <w:marRight w:val="0"/>
                          <w:marTop w:val="0"/>
                          <w:marBottom w:val="0"/>
                          <w:divBdr>
                            <w:top w:val="none" w:sz="0" w:space="0" w:color="auto"/>
                            <w:left w:val="none" w:sz="0" w:space="0" w:color="auto"/>
                            <w:bottom w:val="none" w:sz="0" w:space="0" w:color="auto"/>
                            <w:right w:val="none" w:sz="0" w:space="0" w:color="auto"/>
                          </w:divBdr>
                          <w:divsChild>
                            <w:div w:id="76403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441494">
                  <w:marLeft w:val="0"/>
                  <w:marRight w:val="0"/>
                  <w:marTop w:val="30"/>
                  <w:marBottom w:val="30"/>
                  <w:divBdr>
                    <w:top w:val="none" w:sz="0" w:space="0" w:color="auto"/>
                    <w:left w:val="none" w:sz="0" w:space="0" w:color="auto"/>
                    <w:bottom w:val="none" w:sz="0" w:space="0" w:color="auto"/>
                    <w:right w:val="none" w:sz="0" w:space="0" w:color="auto"/>
                  </w:divBdr>
                  <w:divsChild>
                    <w:div w:id="130095313">
                      <w:marLeft w:val="0"/>
                      <w:marRight w:val="0"/>
                      <w:marTop w:val="0"/>
                      <w:marBottom w:val="0"/>
                      <w:divBdr>
                        <w:top w:val="none" w:sz="0" w:space="0" w:color="auto"/>
                        <w:left w:val="none" w:sz="0" w:space="0" w:color="auto"/>
                        <w:bottom w:val="none" w:sz="0" w:space="0" w:color="auto"/>
                        <w:right w:val="none" w:sz="0" w:space="0" w:color="auto"/>
                      </w:divBdr>
                      <w:divsChild>
                        <w:div w:id="1382513436">
                          <w:marLeft w:val="0"/>
                          <w:marRight w:val="0"/>
                          <w:marTop w:val="0"/>
                          <w:marBottom w:val="0"/>
                          <w:divBdr>
                            <w:top w:val="none" w:sz="0" w:space="0" w:color="auto"/>
                            <w:left w:val="none" w:sz="0" w:space="0" w:color="auto"/>
                            <w:bottom w:val="none" w:sz="0" w:space="0" w:color="auto"/>
                            <w:right w:val="none" w:sz="0" w:space="0" w:color="auto"/>
                          </w:divBdr>
                        </w:div>
                      </w:divsChild>
                    </w:div>
                    <w:div w:id="693574175">
                      <w:marLeft w:val="0"/>
                      <w:marRight w:val="0"/>
                      <w:marTop w:val="0"/>
                      <w:marBottom w:val="0"/>
                      <w:divBdr>
                        <w:top w:val="none" w:sz="0" w:space="0" w:color="auto"/>
                        <w:left w:val="none" w:sz="0" w:space="0" w:color="auto"/>
                        <w:bottom w:val="none" w:sz="0" w:space="0" w:color="auto"/>
                        <w:right w:val="none" w:sz="0" w:space="0" w:color="auto"/>
                      </w:divBdr>
                      <w:divsChild>
                        <w:div w:id="1146557072">
                          <w:marLeft w:val="0"/>
                          <w:marRight w:val="0"/>
                          <w:marTop w:val="0"/>
                          <w:marBottom w:val="0"/>
                          <w:divBdr>
                            <w:top w:val="none" w:sz="0" w:space="0" w:color="auto"/>
                            <w:left w:val="none" w:sz="0" w:space="0" w:color="auto"/>
                            <w:bottom w:val="none" w:sz="0" w:space="0" w:color="auto"/>
                            <w:right w:val="none" w:sz="0" w:space="0" w:color="auto"/>
                          </w:divBdr>
                          <w:divsChild>
                            <w:div w:id="876697174">
                              <w:marLeft w:val="0"/>
                              <w:marRight w:val="0"/>
                              <w:marTop w:val="0"/>
                              <w:marBottom w:val="0"/>
                              <w:divBdr>
                                <w:top w:val="none" w:sz="0" w:space="0" w:color="auto"/>
                                <w:left w:val="none" w:sz="0" w:space="0" w:color="auto"/>
                                <w:bottom w:val="none" w:sz="0" w:space="0" w:color="auto"/>
                                <w:right w:val="none" w:sz="0" w:space="0" w:color="auto"/>
                              </w:divBdr>
                              <w:divsChild>
                                <w:div w:id="135233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881809">
                  <w:marLeft w:val="0"/>
                  <w:marRight w:val="0"/>
                  <w:marTop w:val="30"/>
                  <w:marBottom w:val="30"/>
                  <w:divBdr>
                    <w:top w:val="none" w:sz="0" w:space="0" w:color="auto"/>
                    <w:left w:val="none" w:sz="0" w:space="0" w:color="auto"/>
                    <w:bottom w:val="none" w:sz="0" w:space="0" w:color="auto"/>
                    <w:right w:val="none" w:sz="0" w:space="0" w:color="auto"/>
                  </w:divBdr>
                  <w:divsChild>
                    <w:div w:id="617183067">
                      <w:marLeft w:val="0"/>
                      <w:marRight w:val="0"/>
                      <w:marTop w:val="0"/>
                      <w:marBottom w:val="0"/>
                      <w:divBdr>
                        <w:top w:val="none" w:sz="0" w:space="0" w:color="auto"/>
                        <w:left w:val="none" w:sz="0" w:space="0" w:color="auto"/>
                        <w:bottom w:val="none" w:sz="0" w:space="0" w:color="auto"/>
                        <w:right w:val="none" w:sz="0" w:space="0" w:color="auto"/>
                      </w:divBdr>
                      <w:divsChild>
                        <w:div w:id="948587793">
                          <w:marLeft w:val="0"/>
                          <w:marRight w:val="0"/>
                          <w:marTop w:val="0"/>
                          <w:marBottom w:val="0"/>
                          <w:divBdr>
                            <w:top w:val="none" w:sz="0" w:space="0" w:color="auto"/>
                            <w:left w:val="none" w:sz="0" w:space="0" w:color="auto"/>
                            <w:bottom w:val="none" w:sz="0" w:space="0" w:color="auto"/>
                            <w:right w:val="none" w:sz="0" w:space="0" w:color="auto"/>
                          </w:divBdr>
                        </w:div>
                      </w:divsChild>
                    </w:div>
                    <w:div w:id="1609390256">
                      <w:marLeft w:val="0"/>
                      <w:marRight w:val="0"/>
                      <w:marTop w:val="0"/>
                      <w:marBottom w:val="0"/>
                      <w:divBdr>
                        <w:top w:val="none" w:sz="0" w:space="0" w:color="auto"/>
                        <w:left w:val="none" w:sz="0" w:space="0" w:color="auto"/>
                        <w:bottom w:val="none" w:sz="0" w:space="0" w:color="auto"/>
                        <w:right w:val="none" w:sz="0" w:space="0" w:color="auto"/>
                      </w:divBdr>
                      <w:divsChild>
                        <w:div w:id="1117985780">
                          <w:marLeft w:val="0"/>
                          <w:marRight w:val="0"/>
                          <w:marTop w:val="0"/>
                          <w:marBottom w:val="0"/>
                          <w:divBdr>
                            <w:top w:val="none" w:sz="0" w:space="0" w:color="auto"/>
                            <w:left w:val="none" w:sz="0" w:space="0" w:color="auto"/>
                            <w:bottom w:val="none" w:sz="0" w:space="0" w:color="auto"/>
                            <w:right w:val="none" w:sz="0" w:space="0" w:color="auto"/>
                          </w:divBdr>
                          <w:divsChild>
                            <w:div w:id="29872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901862">
                  <w:marLeft w:val="0"/>
                  <w:marRight w:val="0"/>
                  <w:marTop w:val="30"/>
                  <w:marBottom w:val="30"/>
                  <w:divBdr>
                    <w:top w:val="none" w:sz="0" w:space="0" w:color="auto"/>
                    <w:left w:val="none" w:sz="0" w:space="0" w:color="auto"/>
                    <w:bottom w:val="none" w:sz="0" w:space="0" w:color="auto"/>
                    <w:right w:val="none" w:sz="0" w:space="0" w:color="auto"/>
                  </w:divBdr>
                  <w:divsChild>
                    <w:div w:id="1802534578">
                      <w:marLeft w:val="0"/>
                      <w:marRight w:val="0"/>
                      <w:marTop w:val="0"/>
                      <w:marBottom w:val="0"/>
                      <w:divBdr>
                        <w:top w:val="none" w:sz="0" w:space="0" w:color="auto"/>
                        <w:left w:val="none" w:sz="0" w:space="0" w:color="auto"/>
                        <w:bottom w:val="none" w:sz="0" w:space="0" w:color="auto"/>
                        <w:right w:val="none" w:sz="0" w:space="0" w:color="auto"/>
                      </w:divBdr>
                      <w:divsChild>
                        <w:div w:id="1578978966">
                          <w:marLeft w:val="0"/>
                          <w:marRight w:val="0"/>
                          <w:marTop w:val="0"/>
                          <w:marBottom w:val="0"/>
                          <w:divBdr>
                            <w:top w:val="none" w:sz="0" w:space="0" w:color="auto"/>
                            <w:left w:val="none" w:sz="0" w:space="0" w:color="auto"/>
                            <w:bottom w:val="none" w:sz="0" w:space="0" w:color="auto"/>
                            <w:right w:val="none" w:sz="0" w:space="0" w:color="auto"/>
                          </w:divBdr>
                        </w:div>
                      </w:divsChild>
                    </w:div>
                    <w:div w:id="667364408">
                      <w:marLeft w:val="0"/>
                      <w:marRight w:val="0"/>
                      <w:marTop w:val="0"/>
                      <w:marBottom w:val="0"/>
                      <w:divBdr>
                        <w:top w:val="none" w:sz="0" w:space="0" w:color="auto"/>
                        <w:left w:val="none" w:sz="0" w:space="0" w:color="auto"/>
                        <w:bottom w:val="none" w:sz="0" w:space="0" w:color="auto"/>
                        <w:right w:val="none" w:sz="0" w:space="0" w:color="auto"/>
                      </w:divBdr>
                      <w:divsChild>
                        <w:div w:id="28341447">
                          <w:marLeft w:val="0"/>
                          <w:marRight w:val="0"/>
                          <w:marTop w:val="0"/>
                          <w:marBottom w:val="0"/>
                          <w:divBdr>
                            <w:top w:val="none" w:sz="0" w:space="0" w:color="auto"/>
                            <w:left w:val="none" w:sz="0" w:space="0" w:color="auto"/>
                            <w:bottom w:val="none" w:sz="0" w:space="0" w:color="auto"/>
                            <w:right w:val="none" w:sz="0" w:space="0" w:color="auto"/>
                          </w:divBdr>
                          <w:divsChild>
                            <w:div w:id="48250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774577">
                  <w:marLeft w:val="0"/>
                  <w:marRight w:val="0"/>
                  <w:marTop w:val="30"/>
                  <w:marBottom w:val="30"/>
                  <w:divBdr>
                    <w:top w:val="none" w:sz="0" w:space="0" w:color="auto"/>
                    <w:left w:val="none" w:sz="0" w:space="0" w:color="auto"/>
                    <w:bottom w:val="none" w:sz="0" w:space="0" w:color="auto"/>
                    <w:right w:val="none" w:sz="0" w:space="0" w:color="auto"/>
                  </w:divBdr>
                  <w:divsChild>
                    <w:div w:id="798108438">
                      <w:marLeft w:val="0"/>
                      <w:marRight w:val="0"/>
                      <w:marTop w:val="0"/>
                      <w:marBottom w:val="0"/>
                      <w:divBdr>
                        <w:top w:val="none" w:sz="0" w:space="0" w:color="auto"/>
                        <w:left w:val="none" w:sz="0" w:space="0" w:color="auto"/>
                        <w:bottom w:val="none" w:sz="0" w:space="0" w:color="auto"/>
                        <w:right w:val="none" w:sz="0" w:space="0" w:color="auto"/>
                      </w:divBdr>
                      <w:divsChild>
                        <w:div w:id="795490886">
                          <w:marLeft w:val="0"/>
                          <w:marRight w:val="0"/>
                          <w:marTop w:val="0"/>
                          <w:marBottom w:val="0"/>
                          <w:divBdr>
                            <w:top w:val="none" w:sz="0" w:space="0" w:color="auto"/>
                            <w:left w:val="none" w:sz="0" w:space="0" w:color="auto"/>
                            <w:bottom w:val="none" w:sz="0" w:space="0" w:color="auto"/>
                            <w:right w:val="none" w:sz="0" w:space="0" w:color="auto"/>
                          </w:divBdr>
                        </w:div>
                      </w:divsChild>
                    </w:div>
                    <w:div w:id="907804834">
                      <w:marLeft w:val="0"/>
                      <w:marRight w:val="0"/>
                      <w:marTop w:val="0"/>
                      <w:marBottom w:val="0"/>
                      <w:divBdr>
                        <w:top w:val="none" w:sz="0" w:space="0" w:color="auto"/>
                        <w:left w:val="none" w:sz="0" w:space="0" w:color="auto"/>
                        <w:bottom w:val="none" w:sz="0" w:space="0" w:color="auto"/>
                        <w:right w:val="none" w:sz="0" w:space="0" w:color="auto"/>
                      </w:divBdr>
                      <w:divsChild>
                        <w:div w:id="1863129271">
                          <w:marLeft w:val="0"/>
                          <w:marRight w:val="0"/>
                          <w:marTop w:val="0"/>
                          <w:marBottom w:val="0"/>
                          <w:divBdr>
                            <w:top w:val="none" w:sz="0" w:space="0" w:color="auto"/>
                            <w:left w:val="none" w:sz="0" w:space="0" w:color="auto"/>
                            <w:bottom w:val="none" w:sz="0" w:space="0" w:color="auto"/>
                            <w:right w:val="none" w:sz="0" w:space="0" w:color="auto"/>
                          </w:divBdr>
                          <w:divsChild>
                            <w:div w:id="26635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823493">
                  <w:marLeft w:val="0"/>
                  <w:marRight w:val="0"/>
                  <w:marTop w:val="30"/>
                  <w:marBottom w:val="30"/>
                  <w:divBdr>
                    <w:top w:val="none" w:sz="0" w:space="0" w:color="auto"/>
                    <w:left w:val="none" w:sz="0" w:space="0" w:color="auto"/>
                    <w:bottom w:val="none" w:sz="0" w:space="0" w:color="auto"/>
                    <w:right w:val="none" w:sz="0" w:space="0" w:color="auto"/>
                  </w:divBdr>
                  <w:divsChild>
                    <w:div w:id="1536195936">
                      <w:marLeft w:val="0"/>
                      <w:marRight w:val="0"/>
                      <w:marTop w:val="0"/>
                      <w:marBottom w:val="0"/>
                      <w:divBdr>
                        <w:top w:val="none" w:sz="0" w:space="0" w:color="auto"/>
                        <w:left w:val="none" w:sz="0" w:space="0" w:color="auto"/>
                        <w:bottom w:val="none" w:sz="0" w:space="0" w:color="auto"/>
                        <w:right w:val="none" w:sz="0" w:space="0" w:color="auto"/>
                      </w:divBdr>
                      <w:divsChild>
                        <w:div w:id="1284652849">
                          <w:marLeft w:val="0"/>
                          <w:marRight w:val="0"/>
                          <w:marTop w:val="0"/>
                          <w:marBottom w:val="0"/>
                          <w:divBdr>
                            <w:top w:val="none" w:sz="0" w:space="0" w:color="auto"/>
                            <w:left w:val="none" w:sz="0" w:space="0" w:color="auto"/>
                            <w:bottom w:val="none" w:sz="0" w:space="0" w:color="auto"/>
                            <w:right w:val="none" w:sz="0" w:space="0" w:color="auto"/>
                          </w:divBdr>
                        </w:div>
                      </w:divsChild>
                    </w:div>
                    <w:div w:id="108861963">
                      <w:marLeft w:val="0"/>
                      <w:marRight w:val="0"/>
                      <w:marTop w:val="0"/>
                      <w:marBottom w:val="0"/>
                      <w:divBdr>
                        <w:top w:val="none" w:sz="0" w:space="0" w:color="auto"/>
                        <w:left w:val="none" w:sz="0" w:space="0" w:color="auto"/>
                        <w:bottom w:val="none" w:sz="0" w:space="0" w:color="auto"/>
                        <w:right w:val="none" w:sz="0" w:space="0" w:color="auto"/>
                      </w:divBdr>
                      <w:divsChild>
                        <w:div w:id="1721318217">
                          <w:marLeft w:val="0"/>
                          <w:marRight w:val="0"/>
                          <w:marTop w:val="0"/>
                          <w:marBottom w:val="0"/>
                          <w:divBdr>
                            <w:top w:val="none" w:sz="0" w:space="0" w:color="auto"/>
                            <w:left w:val="none" w:sz="0" w:space="0" w:color="auto"/>
                            <w:bottom w:val="none" w:sz="0" w:space="0" w:color="auto"/>
                            <w:right w:val="none" w:sz="0" w:space="0" w:color="auto"/>
                          </w:divBdr>
                          <w:divsChild>
                            <w:div w:id="13919358">
                              <w:marLeft w:val="0"/>
                              <w:marRight w:val="0"/>
                              <w:marTop w:val="0"/>
                              <w:marBottom w:val="0"/>
                              <w:divBdr>
                                <w:top w:val="none" w:sz="0" w:space="0" w:color="auto"/>
                                <w:left w:val="none" w:sz="0" w:space="0" w:color="auto"/>
                                <w:bottom w:val="none" w:sz="0" w:space="0" w:color="auto"/>
                                <w:right w:val="none" w:sz="0" w:space="0" w:color="auto"/>
                              </w:divBdr>
                              <w:divsChild>
                                <w:div w:id="97040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078707">
                  <w:marLeft w:val="0"/>
                  <w:marRight w:val="0"/>
                  <w:marTop w:val="30"/>
                  <w:marBottom w:val="30"/>
                  <w:divBdr>
                    <w:top w:val="none" w:sz="0" w:space="0" w:color="auto"/>
                    <w:left w:val="none" w:sz="0" w:space="0" w:color="auto"/>
                    <w:bottom w:val="none" w:sz="0" w:space="0" w:color="auto"/>
                    <w:right w:val="none" w:sz="0" w:space="0" w:color="auto"/>
                  </w:divBdr>
                  <w:divsChild>
                    <w:div w:id="1314140009">
                      <w:marLeft w:val="0"/>
                      <w:marRight w:val="0"/>
                      <w:marTop w:val="0"/>
                      <w:marBottom w:val="0"/>
                      <w:divBdr>
                        <w:top w:val="none" w:sz="0" w:space="0" w:color="auto"/>
                        <w:left w:val="none" w:sz="0" w:space="0" w:color="auto"/>
                        <w:bottom w:val="none" w:sz="0" w:space="0" w:color="auto"/>
                        <w:right w:val="none" w:sz="0" w:space="0" w:color="auto"/>
                      </w:divBdr>
                      <w:divsChild>
                        <w:div w:id="1711612475">
                          <w:marLeft w:val="0"/>
                          <w:marRight w:val="0"/>
                          <w:marTop w:val="0"/>
                          <w:marBottom w:val="0"/>
                          <w:divBdr>
                            <w:top w:val="none" w:sz="0" w:space="0" w:color="auto"/>
                            <w:left w:val="none" w:sz="0" w:space="0" w:color="auto"/>
                            <w:bottom w:val="none" w:sz="0" w:space="0" w:color="auto"/>
                            <w:right w:val="none" w:sz="0" w:space="0" w:color="auto"/>
                          </w:divBdr>
                        </w:div>
                      </w:divsChild>
                    </w:div>
                    <w:div w:id="370768893">
                      <w:marLeft w:val="0"/>
                      <w:marRight w:val="0"/>
                      <w:marTop w:val="0"/>
                      <w:marBottom w:val="0"/>
                      <w:divBdr>
                        <w:top w:val="none" w:sz="0" w:space="0" w:color="auto"/>
                        <w:left w:val="none" w:sz="0" w:space="0" w:color="auto"/>
                        <w:bottom w:val="none" w:sz="0" w:space="0" w:color="auto"/>
                        <w:right w:val="none" w:sz="0" w:space="0" w:color="auto"/>
                      </w:divBdr>
                      <w:divsChild>
                        <w:div w:id="1885017580">
                          <w:marLeft w:val="0"/>
                          <w:marRight w:val="0"/>
                          <w:marTop w:val="0"/>
                          <w:marBottom w:val="0"/>
                          <w:divBdr>
                            <w:top w:val="none" w:sz="0" w:space="0" w:color="auto"/>
                            <w:left w:val="none" w:sz="0" w:space="0" w:color="auto"/>
                            <w:bottom w:val="none" w:sz="0" w:space="0" w:color="auto"/>
                            <w:right w:val="none" w:sz="0" w:space="0" w:color="auto"/>
                          </w:divBdr>
                          <w:divsChild>
                            <w:div w:id="553085882">
                              <w:marLeft w:val="0"/>
                              <w:marRight w:val="0"/>
                              <w:marTop w:val="0"/>
                              <w:marBottom w:val="0"/>
                              <w:divBdr>
                                <w:top w:val="none" w:sz="0" w:space="0" w:color="auto"/>
                                <w:left w:val="none" w:sz="0" w:space="0" w:color="auto"/>
                                <w:bottom w:val="none" w:sz="0" w:space="0" w:color="auto"/>
                                <w:right w:val="none" w:sz="0" w:space="0" w:color="auto"/>
                              </w:divBdr>
                              <w:divsChild>
                                <w:div w:id="88043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348751">
                  <w:marLeft w:val="0"/>
                  <w:marRight w:val="0"/>
                  <w:marTop w:val="30"/>
                  <w:marBottom w:val="30"/>
                  <w:divBdr>
                    <w:top w:val="none" w:sz="0" w:space="0" w:color="auto"/>
                    <w:left w:val="none" w:sz="0" w:space="0" w:color="auto"/>
                    <w:bottom w:val="none" w:sz="0" w:space="0" w:color="auto"/>
                    <w:right w:val="none" w:sz="0" w:space="0" w:color="auto"/>
                  </w:divBdr>
                  <w:divsChild>
                    <w:div w:id="447087513">
                      <w:marLeft w:val="0"/>
                      <w:marRight w:val="0"/>
                      <w:marTop w:val="0"/>
                      <w:marBottom w:val="0"/>
                      <w:divBdr>
                        <w:top w:val="none" w:sz="0" w:space="0" w:color="auto"/>
                        <w:left w:val="none" w:sz="0" w:space="0" w:color="auto"/>
                        <w:bottom w:val="none" w:sz="0" w:space="0" w:color="auto"/>
                        <w:right w:val="none" w:sz="0" w:space="0" w:color="auto"/>
                      </w:divBdr>
                      <w:divsChild>
                        <w:div w:id="1214541632">
                          <w:marLeft w:val="0"/>
                          <w:marRight w:val="0"/>
                          <w:marTop w:val="0"/>
                          <w:marBottom w:val="0"/>
                          <w:divBdr>
                            <w:top w:val="none" w:sz="0" w:space="0" w:color="auto"/>
                            <w:left w:val="none" w:sz="0" w:space="0" w:color="auto"/>
                            <w:bottom w:val="none" w:sz="0" w:space="0" w:color="auto"/>
                            <w:right w:val="none" w:sz="0" w:space="0" w:color="auto"/>
                          </w:divBdr>
                        </w:div>
                      </w:divsChild>
                    </w:div>
                    <w:div w:id="1882551756">
                      <w:marLeft w:val="0"/>
                      <w:marRight w:val="0"/>
                      <w:marTop w:val="0"/>
                      <w:marBottom w:val="0"/>
                      <w:divBdr>
                        <w:top w:val="none" w:sz="0" w:space="0" w:color="auto"/>
                        <w:left w:val="none" w:sz="0" w:space="0" w:color="auto"/>
                        <w:bottom w:val="none" w:sz="0" w:space="0" w:color="auto"/>
                        <w:right w:val="none" w:sz="0" w:space="0" w:color="auto"/>
                      </w:divBdr>
                      <w:divsChild>
                        <w:div w:id="177158287">
                          <w:marLeft w:val="0"/>
                          <w:marRight w:val="0"/>
                          <w:marTop w:val="0"/>
                          <w:marBottom w:val="0"/>
                          <w:divBdr>
                            <w:top w:val="none" w:sz="0" w:space="0" w:color="auto"/>
                            <w:left w:val="none" w:sz="0" w:space="0" w:color="auto"/>
                            <w:bottom w:val="none" w:sz="0" w:space="0" w:color="auto"/>
                            <w:right w:val="none" w:sz="0" w:space="0" w:color="auto"/>
                          </w:divBdr>
                          <w:divsChild>
                            <w:div w:id="1345010662">
                              <w:marLeft w:val="0"/>
                              <w:marRight w:val="0"/>
                              <w:marTop w:val="0"/>
                              <w:marBottom w:val="0"/>
                              <w:divBdr>
                                <w:top w:val="none" w:sz="0" w:space="0" w:color="auto"/>
                                <w:left w:val="none" w:sz="0" w:space="0" w:color="auto"/>
                                <w:bottom w:val="none" w:sz="0" w:space="0" w:color="auto"/>
                                <w:right w:val="none" w:sz="0" w:space="0" w:color="auto"/>
                              </w:divBdr>
                              <w:divsChild>
                                <w:div w:id="35338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982420">
                  <w:marLeft w:val="0"/>
                  <w:marRight w:val="0"/>
                  <w:marTop w:val="30"/>
                  <w:marBottom w:val="30"/>
                  <w:divBdr>
                    <w:top w:val="none" w:sz="0" w:space="0" w:color="auto"/>
                    <w:left w:val="none" w:sz="0" w:space="0" w:color="auto"/>
                    <w:bottom w:val="none" w:sz="0" w:space="0" w:color="auto"/>
                    <w:right w:val="none" w:sz="0" w:space="0" w:color="auto"/>
                  </w:divBdr>
                  <w:divsChild>
                    <w:div w:id="324479782">
                      <w:marLeft w:val="0"/>
                      <w:marRight w:val="0"/>
                      <w:marTop w:val="0"/>
                      <w:marBottom w:val="0"/>
                      <w:divBdr>
                        <w:top w:val="none" w:sz="0" w:space="0" w:color="auto"/>
                        <w:left w:val="none" w:sz="0" w:space="0" w:color="auto"/>
                        <w:bottom w:val="none" w:sz="0" w:space="0" w:color="auto"/>
                        <w:right w:val="none" w:sz="0" w:space="0" w:color="auto"/>
                      </w:divBdr>
                      <w:divsChild>
                        <w:div w:id="1333677639">
                          <w:marLeft w:val="0"/>
                          <w:marRight w:val="0"/>
                          <w:marTop w:val="0"/>
                          <w:marBottom w:val="0"/>
                          <w:divBdr>
                            <w:top w:val="none" w:sz="0" w:space="0" w:color="auto"/>
                            <w:left w:val="none" w:sz="0" w:space="0" w:color="auto"/>
                            <w:bottom w:val="none" w:sz="0" w:space="0" w:color="auto"/>
                            <w:right w:val="none" w:sz="0" w:space="0" w:color="auto"/>
                          </w:divBdr>
                        </w:div>
                      </w:divsChild>
                    </w:div>
                    <w:div w:id="291592693">
                      <w:marLeft w:val="0"/>
                      <w:marRight w:val="0"/>
                      <w:marTop w:val="0"/>
                      <w:marBottom w:val="0"/>
                      <w:divBdr>
                        <w:top w:val="none" w:sz="0" w:space="0" w:color="auto"/>
                        <w:left w:val="none" w:sz="0" w:space="0" w:color="auto"/>
                        <w:bottom w:val="none" w:sz="0" w:space="0" w:color="auto"/>
                        <w:right w:val="none" w:sz="0" w:space="0" w:color="auto"/>
                      </w:divBdr>
                      <w:divsChild>
                        <w:div w:id="1553226785">
                          <w:marLeft w:val="0"/>
                          <w:marRight w:val="0"/>
                          <w:marTop w:val="0"/>
                          <w:marBottom w:val="0"/>
                          <w:divBdr>
                            <w:top w:val="none" w:sz="0" w:space="0" w:color="auto"/>
                            <w:left w:val="none" w:sz="0" w:space="0" w:color="auto"/>
                            <w:bottom w:val="none" w:sz="0" w:space="0" w:color="auto"/>
                            <w:right w:val="none" w:sz="0" w:space="0" w:color="auto"/>
                          </w:divBdr>
                          <w:divsChild>
                            <w:div w:id="348726557">
                              <w:marLeft w:val="0"/>
                              <w:marRight w:val="0"/>
                              <w:marTop w:val="0"/>
                              <w:marBottom w:val="0"/>
                              <w:divBdr>
                                <w:top w:val="none" w:sz="0" w:space="0" w:color="auto"/>
                                <w:left w:val="none" w:sz="0" w:space="0" w:color="auto"/>
                                <w:bottom w:val="none" w:sz="0" w:space="0" w:color="auto"/>
                                <w:right w:val="none" w:sz="0" w:space="0" w:color="auto"/>
                              </w:divBdr>
                              <w:divsChild>
                                <w:div w:id="143624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479124">
                  <w:marLeft w:val="0"/>
                  <w:marRight w:val="0"/>
                  <w:marTop w:val="30"/>
                  <w:marBottom w:val="30"/>
                  <w:divBdr>
                    <w:top w:val="none" w:sz="0" w:space="0" w:color="auto"/>
                    <w:left w:val="none" w:sz="0" w:space="0" w:color="auto"/>
                    <w:bottom w:val="none" w:sz="0" w:space="0" w:color="auto"/>
                    <w:right w:val="none" w:sz="0" w:space="0" w:color="auto"/>
                  </w:divBdr>
                  <w:divsChild>
                    <w:div w:id="1937984094">
                      <w:marLeft w:val="0"/>
                      <w:marRight w:val="0"/>
                      <w:marTop w:val="0"/>
                      <w:marBottom w:val="0"/>
                      <w:divBdr>
                        <w:top w:val="none" w:sz="0" w:space="0" w:color="auto"/>
                        <w:left w:val="none" w:sz="0" w:space="0" w:color="auto"/>
                        <w:bottom w:val="none" w:sz="0" w:space="0" w:color="auto"/>
                        <w:right w:val="none" w:sz="0" w:space="0" w:color="auto"/>
                      </w:divBdr>
                      <w:divsChild>
                        <w:div w:id="2067219277">
                          <w:marLeft w:val="0"/>
                          <w:marRight w:val="0"/>
                          <w:marTop w:val="0"/>
                          <w:marBottom w:val="0"/>
                          <w:divBdr>
                            <w:top w:val="none" w:sz="0" w:space="0" w:color="auto"/>
                            <w:left w:val="none" w:sz="0" w:space="0" w:color="auto"/>
                            <w:bottom w:val="none" w:sz="0" w:space="0" w:color="auto"/>
                            <w:right w:val="none" w:sz="0" w:space="0" w:color="auto"/>
                          </w:divBdr>
                        </w:div>
                      </w:divsChild>
                    </w:div>
                    <w:div w:id="43871115">
                      <w:marLeft w:val="0"/>
                      <w:marRight w:val="0"/>
                      <w:marTop w:val="0"/>
                      <w:marBottom w:val="0"/>
                      <w:divBdr>
                        <w:top w:val="none" w:sz="0" w:space="0" w:color="auto"/>
                        <w:left w:val="none" w:sz="0" w:space="0" w:color="auto"/>
                        <w:bottom w:val="none" w:sz="0" w:space="0" w:color="auto"/>
                        <w:right w:val="none" w:sz="0" w:space="0" w:color="auto"/>
                      </w:divBdr>
                      <w:divsChild>
                        <w:div w:id="492723293">
                          <w:marLeft w:val="0"/>
                          <w:marRight w:val="0"/>
                          <w:marTop w:val="0"/>
                          <w:marBottom w:val="0"/>
                          <w:divBdr>
                            <w:top w:val="none" w:sz="0" w:space="0" w:color="auto"/>
                            <w:left w:val="none" w:sz="0" w:space="0" w:color="auto"/>
                            <w:bottom w:val="none" w:sz="0" w:space="0" w:color="auto"/>
                            <w:right w:val="none" w:sz="0" w:space="0" w:color="auto"/>
                          </w:divBdr>
                          <w:divsChild>
                            <w:div w:id="1073162227">
                              <w:marLeft w:val="0"/>
                              <w:marRight w:val="0"/>
                              <w:marTop w:val="0"/>
                              <w:marBottom w:val="0"/>
                              <w:divBdr>
                                <w:top w:val="none" w:sz="0" w:space="0" w:color="auto"/>
                                <w:left w:val="none" w:sz="0" w:space="0" w:color="auto"/>
                                <w:bottom w:val="none" w:sz="0" w:space="0" w:color="auto"/>
                                <w:right w:val="none" w:sz="0" w:space="0" w:color="auto"/>
                              </w:divBdr>
                              <w:divsChild>
                                <w:div w:id="20160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54913">
                  <w:marLeft w:val="0"/>
                  <w:marRight w:val="0"/>
                  <w:marTop w:val="30"/>
                  <w:marBottom w:val="30"/>
                  <w:divBdr>
                    <w:top w:val="none" w:sz="0" w:space="0" w:color="auto"/>
                    <w:left w:val="none" w:sz="0" w:space="0" w:color="auto"/>
                    <w:bottom w:val="none" w:sz="0" w:space="0" w:color="auto"/>
                    <w:right w:val="none" w:sz="0" w:space="0" w:color="auto"/>
                  </w:divBdr>
                  <w:divsChild>
                    <w:div w:id="2054424078">
                      <w:marLeft w:val="0"/>
                      <w:marRight w:val="0"/>
                      <w:marTop w:val="0"/>
                      <w:marBottom w:val="0"/>
                      <w:divBdr>
                        <w:top w:val="none" w:sz="0" w:space="0" w:color="auto"/>
                        <w:left w:val="none" w:sz="0" w:space="0" w:color="auto"/>
                        <w:bottom w:val="none" w:sz="0" w:space="0" w:color="auto"/>
                        <w:right w:val="none" w:sz="0" w:space="0" w:color="auto"/>
                      </w:divBdr>
                      <w:divsChild>
                        <w:div w:id="2057117014">
                          <w:marLeft w:val="0"/>
                          <w:marRight w:val="0"/>
                          <w:marTop w:val="0"/>
                          <w:marBottom w:val="0"/>
                          <w:divBdr>
                            <w:top w:val="none" w:sz="0" w:space="0" w:color="auto"/>
                            <w:left w:val="none" w:sz="0" w:space="0" w:color="auto"/>
                            <w:bottom w:val="none" w:sz="0" w:space="0" w:color="auto"/>
                            <w:right w:val="none" w:sz="0" w:space="0" w:color="auto"/>
                          </w:divBdr>
                        </w:div>
                      </w:divsChild>
                    </w:div>
                    <w:div w:id="1055856011">
                      <w:marLeft w:val="0"/>
                      <w:marRight w:val="0"/>
                      <w:marTop w:val="0"/>
                      <w:marBottom w:val="0"/>
                      <w:divBdr>
                        <w:top w:val="none" w:sz="0" w:space="0" w:color="auto"/>
                        <w:left w:val="none" w:sz="0" w:space="0" w:color="auto"/>
                        <w:bottom w:val="none" w:sz="0" w:space="0" w:color="auto"/>
                        <w:right w:val="none" w:sz="0" w:space="0" w:color="auto"/>
                      </w:divBdr>
                      <w:divsChild>
                        <w:div w:id="1978411029">
                          <w:marLeft w:val="0"/>
                          <w:marRight w:val="0"/>
                          <w:marTop w:val="0"/>
                          <w:marBottom w:val="0"/>
                          <w:divBdr>
                            <w:top w:val="none" w:sz="0" w:space="0" w:color="auto"/>
                            <w:left w:val="none" w:sz="0" w:space="0" w:color="auto"/>
                            <w:bottom w:val="none" w:sz="0" w:space="0" w:color="auto"/>
                            <w:right w:val="none" w:sz="0" w:space="0" w:color="auto"/>
                          </w:divBdr>
                          <w:divsChild>
                            <w:div w:id="147980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036493">
                  <w:marLeft w:val="0"/>
                  <w:marRight w:val="0"/>
                  <w:marTop w:val="30"/>
                  <w:marBottom w:val="30"/>
                  <w:divBdr>
                    <w:top w:val="none" w:sz="0" w:space="0" w:color="auto"/>
                    <w:left w:val="none" w:sz="0" w:space="0" w:color="auto"/>
                    <w:bottom w:val="none" w:sz="0" w:space="0" w:color="auto"/>
                    <w:right w:val="none" w:sz="0" w:space="0" w:color="auto"/>
                  </w:divBdr>
                  <w:divsChild>
                    <w:div w:id="690453191">
                      <w:marLeft w:val="0"/>
                      <w:marRight w:val="0"/>
                      <w:marTop w:val="0"/>
                      <w:marBottom w:val="0"/>
                      <w:divBdr>
                        <w:top w:val="none" w:sz="0" w:space="0" w:color="auto"/>
                        <w:left w:val="none" w:sz="0" w:space="0" w:color="auto"/>
                        <w:bottom w:val="none" w:sz="0" w:space="0" w:color="auto"/>
                        <w:right w:val="none" w:sz="0" w:space="0" w:color="auto"/>
                      </w:divBdr>
                      <w:divsChild>
                        <w:div w:id="475757401">
                          <w:marLeft w:val="0"/>
                          <w:marRight w:val="0"/>
                          <w:marTop w:val="0"/>
                          <w:marBottom w:val="0"/>
                          <w:divBdr>
                            <w:top w:val="none" w:sz="0" w:space="0" w:color="auto"/>
                            <w:left w:val="none" w:sz="0" w:space="0" w:color="auto"/>
                            <w:bottom w:val="none" w:sz="0" w:space="0" w:color="auto"/>
                            <w:right w:val="none" w:sz="0" w:space="0" w:color="auto"/>
                          </w:divBdr>
                        </w:div>
                      </w:divsChild>
                    </w:div>
                    <w:div w:id="930629443">
                      <w:marLeft w:val="0"/>
                      <w:marRight w:val="0"/>
                      <w:marTop w:val="0"/>
                      <w:marBottom w:val="0"/>
                      <w:divBdr>
                        <w:top w:val="none" w:sz="0" w:space="0" w:color="auto"/>
                        <w:left w:val="none" w:sz="0" w:space="0" w:color="auto"/>
                        <w:bottom w:val="none" w:sz="0" w:space="0" w:color="auto"/>
                        <w:right w:val="none" w:sz="0" w:space="0" w:color="auto"/>
                      </w:divBdr>
                      <w:divsChild>
                        <w:div w:id="1066804938">
                          <w:marLeft w:val="0"/>
                          <w:marRight w:val="0"/>
                          <w:marTop w:val="0"/>
                          <w:marBottom w:val="0"/>
                          <w:divBdr>
                            <w:top w:val="none" w:sz="0" w:space="0" w:color="auto"/>
                            <w:left w:val="none" w:sz="0" w:space="0" w:color="auto"/>
                            <w:bottom w:val="none" w:sz="0" w:space="0" w:color="auto"/>
                            <w:right w:val="none" w:sz="0" w:space="0" w:color="auto"/>
                          </w:divBdr>
                          <w:divsChild>
                            <w:div w:id="127128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137214">
                  <w:marLeft w:val="0"/>
                  <w:marRight w:val="0"/>
                  <w:marTop w:val="30"/>
                  <w:marBottom w:val="30"/>
                  <w:divBdr>
                    <w:top w:val="none" w:sz="0" w:space="0" w:color="auto"/>
                    <w:left w:val="none" w:sz="0" w:space="0" w:color="auto"/>
                    <w:bottom w:val="none" w:sz="0" w:space="0" w:color="auto"/>
                    <w:right w:val="none" w:sz="0" w:space="0" w:color="auto"/>
                  </w:divBdr>
                  <w:divsChild>
                    <w:div w:id="1456289247">
                      <w:marLeft w:val="0"/>
                      <w:marRight w:val="0"/>
                      <w:marTop w:val="0"/>
                      <w:marBottom w:val="0"/>
                      <w:divBdr>
                        <w:top w:val="none" w:sz="0" w:space="0" w:color="auto"/>
                        <w:left w:val="none" w:sz="0" w:space="0" w:color="auto"/>
                        <w:bottom w:val="none" w:sz="0" w:space="0" w:color="auto"/>
                        <w:right w:val="none" w:sz="0" w:space="0" w:color="auto"/>
                      </w:divBdr>
                      <w:divsChild>
                        <w:div w:id="1139230380">
                          <w:marLeft w:val="0"/>
                          <w:marRight w:val="0"/>
                          <w:marTop w:val="0"/>
                          <w:marBottom w:val="0"/>
                          <w:divBdr>
                            <w:top w:val="none" w:sz="0" w:space="0" w:color="auto"/>
                            <w:left w:val="none" w:sz="0" w:space="0" w:color="auto"/>
                            <w:bottom w:val="none" w:sz="0" w:space="0" w:color="auto"/>
                            <w:right w:val="none" w:sz="0" w:space="0" w:color="auto"/>
                          </w:divBdr>
                        </w:div>
                      </w:divsChild>
                    </w:div>
                    <w:div w:id="437335117">
                      <w:marLeft w:val="0"/>
                      <w:marRight w:val="0"/>
                      <w:marTop w:val="0"/>
                      <w:marBottom w:val="0"/>
                      <w:divBdr>
                        <w:top w:val="none" w:sz="0" w:space="0" w:color="auto"/>
                        <w:left w:val="none" w:sz="0" w:space="0" w:color="auto"/>
                        <w:bottom w:val="none" w:sz="0" w:space="0" w:color="auto"/>
                        <w:right w:val="none" w:sz="0" w:space="0" w:color="auto"/>
                      </w:divBdr>
                      <w:divsChild>
                        <w:div w:id="1117406106">
                          <w:marLeft w:val="0"/>
                          <w:marRight w:val="0"/>
                          <w:marTop w:val="0"/>
                          <w:marBottom w:val="0"/>
                          <w:divBdr>
                            <w:top w:val="none" w:sz="0" w:space="0" w:color="auto"/>
                            <w:left w:val="none" w:sz="0" w:space="0" w:color="auto"/>
                            <w:bottom w:val="none" w:sz="0" w:space="0" w:color="auto"/>
                            <w:right w:val="none" w:sz="0" w:space="0" w:color="auto"/>
                          </w:divBdr>
                          <w:divsChild>
                            <w:div w:id="103214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465769">
                  <w:marLeft w:val="0"/>
                  <w:marRight w:val="0"/>
                  <w:marTop w:val="30"/>
                  <w:marBottom w:val="30"/>
                  <w:divBdr>
                    <w:top w:val="none" w:sz="0" w:space="0" w:color="auto"/>
                    <w:left w:val="none" w:sz="0" w:space="0" w:color="auto"/>
                    <w:bottom w:val="none" w:sz="0" w:space="0" w:color="auto"/>
                    <w:right w:val="none" w:sz="0" w:space="0" w:color="auto"/>
                  </w:divBdr>
                  <w:divsChild>
                    <w:div w:id="950942585">
                      <w:marLeft w:val="0"/>
                      <w:marRight w:val="0"/>
                      <w:marTop w:val="0"/>
                      <w:marBottom w:val="0"/>
                      <w:divBdr>
                        <w:top w:val="none" w:sz="0" w:space="0" w:color="auto"/>
                        <w:left w:val="none" w:sz="0" w:space="0" w:color="auto"/>
                        <w:bottom w:val="none" w:sz="0" w:space="0" w:color="auto"/>
                        <w:right w:val="none" w:sz="0" w:space="0" w:color="auto"/>
                      </w:divBdr>
                      <w:divsChild>
                        <w:div w:id="1693413816">
                          <w:marLeft w:val="0"/>
                          <w:marRight w:val="0"/>
                          <w:marTop w:val="0"/>
                          <w:marBottom w:val="0"/>
                          <w:divBdr>
                            <w:top w:val="none" w:sz="0" w:space="0" w:color="auto"/>
                            <w:left w:val="none" w:sz="0" w:space="0" w:color="auto"/>
                            <w:bottom w:val="none" w:sz="0" w:space="0" w:color="auto"/>
                            <w:right w:val="none" w:sz="0" w:space="0" w:color="auto"/>
                          </w:divBdr>
                        </w:div>
                      </w:divsChild>
                    </w:div>
                    <w:div w:id="452555987">
                      <w:marLeft w:val="0"/>
                      <w:marRight w:val="0"/>
                      <w:marTop w:val="0"/>
                      <w:marBottom w:val="0"/>
                      <w:divBdr>
                        <w:top w:val="none" w:sz="0" w:space="0" w:color="auto"/>
                        <w:left w:val="none" w:sz="0" w:space="0" w:color="auto"/>
                        <w:bottom w:val="none" w:sz="0" w:space="0" w:color="auto"/>
                        <w:right w:val="none" w:sz="0" w:space="0" w:color="auto"/>
                      </w:divBdr>
                      <w:divsChild>
                        <w:div w:id="805709233">
                          <w:marLeft w:val="0"/>
                          <w:marRight w:val="0"/>
                          <w:marTop w:val="0"/>
                          <w:marBottom w:val="0"/>
                          <w:divBdr>
                            <w:top w:val="none" w:sz="0" w:space="0" w:color="auto"/>
                            <w:left w:val="none" w:sz="0" w:space="0" w:color="auto"/>
                            <w:bottom w:val="none" w:sz="0" w:space="0" w:color="auto"/>
                            <w:right w:val="none" w:sz="0" w:space="0" w:color="auto"/>
                          </w:divBdr>
                          <w:divsChild>
                            <w:div w:id="96904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110191">
                  <w:marLeft w:val="0"/>
                  <w:marRight w:val="0"/>
                  <w:marTop w:val="30"/>
                  <w:marBottom w:val="30"/>
                  <w:divBdr>
                    <w:top w:val="none" w:sz="0" w:space="0" w:color="auto"/>
                    <w:left w:val="none" w:sz="0" w:space="0" w:color="auto"/>
                    <w:bottom w:val="none" w:sz="0" w:space="0" w:color="auto"/>
                    <w:right w:val="none" w:sz="0" w:space="0" w:color="auto"/>
                  </w:divBdr>
                  <w:divsChild>
                    <w:div w:id="313994582">
                      <w:marLeft w:val="0"/>
                      <w:marRight w:val="0"/>
                      <w:marTop w:val="0"/>
                      <w:marBottom w:val="0"/>
                      <w:divBdr>
                        <w:top w:val="none" w:sz="0" w:space="0" w:color="auto"/>
                        <w:left w:val="none" w:sz="0" w:space="0" w:color="auto"/>
                        <w:bottom w:val="none" w:sz="0" w:space="0" w:color="auto"/>
                        <w:right w:val="none" w:sz="0" w:space="0" w:color="auto"/>
                      </w:divBdr>
                      <w:divsChild>
                        <w:div w:id="343751077">
                          <w:marLeft w:val="0"/>
                          <w:marRight w:val="0"/>
                          <w:marTop w:val="0"/>
                          <w:marBottom w:val="0"/>
                          <w:divBdr>
                            <w:top w:val="none" w:sz="0" w:space="0" w:color="auto"/>
                            <w:left w:val="none" w:sz="0" w:space="0" w:color="auto"/>
                            <w:bottom w:val="none" w:sz="0" w:space="0" w:color="auto"/>
                            <w:right w:val="none" w:sz="0" w:space="0" w:color="auto"/>
                          </w:divBdr>
                        </w:div>
                      </w:divsChild>
                    </w:div>
                    <w:div w:id="155341648">
                      <w:marLeft w:val="0"/>
                      <w:marRight w:val="0"/>
                      <w:marTop w:val="0"/>
                      <w:marBottom w:val="0"/>
                      <w:divBdr>
                        <w:top w:val="none" w:sz="0" w:space="0" w:color="auto"/>
                        <w:left w:val="none" w:sz="0" w:space="0" w:color="auto"/>
                        <w:bottom w:val="none" w:sz="0" w:space="0" w:color="auto"/>
                        <w:right w:val="none" w:sz="0" w:space="0" w:color="auto"/>
                      </w:divBdr>
                      <w:divsChild>
                        <w:div w:id="368992393">
                          <w:marLeft w:val="0"/>
                          <w:marRight w:val="0"/>
                          <w:marTop w:val="0"/>
                          <w:marBottom w:val="0"/>
                          <w:divBdr>
                            <w:top w:val="none" w:sz="0" w:space="0" w:color="auto"/>
                            <w:left w:val="none" w:sz="0" w:space="0" w:color="auto"/>
                            <w:bottom w:val="none" w:sz="0" w:space="0" w:color="auto"/>
                            <w:right w:val="none" w:sz="0" w:space="0" w:color="auto"/>
                          </w:divBdr>
                          <w:divsChild>
                            <w:div w:id="111983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634116">
                  <w:marLeft w:val="0"/>
                  <w:marRight w:val="0"/>
                  <w:marTop w:val="30"/>
                  <w:marBottom w:val="30"/>
                  <w:divBdr>
                    <w:top w:val="none" w:sz="0" w:space="0" w:color="auto"/>
                    <w:left w:val="none" w:sz="0" w:space="0" w:color="auto"/>
                    <w:bottom w:val="none" w:sz="0" w:space="0" w:color="auto"/>
                    <w:right w:val="none" w:sz="0" w:space="0" w:color="auto"/>
                  </w:divBdr>
                  <w:divsChild>
                    <w:div w:id="2079935658">
                      <w:marLeft w:val="0"/>
                      <w:marRight w:val="0"/>
                      <w:marTop w:val="0"/>
                      <w:marBottom w:val="0"/>
                      <w:divBdr>
                        <w:top w:val="none" w:sz="0" w:space="0" w:color="auto"/>
                        <w:left w:val="none" w:sz="0" w:space="0" w:color="auto"/>
                        <w:bottom w:val="none" w:sz="0" w:space="0" w:color="auto"/>
                        <w:right w:val="none" w:sz="0" w:space="0" w:color="auto"/>
                      </w:divBdr>
                      <w:divsChild>
                        <w:div w:id="198860156">
                          <w:marLeft w:val="0"/>
                          <w:marRight w:val="0"/>
                          <w:marTop w:val="0"/>
                          <w:marBottom w:val="0"/>
                          <w:divBdr>
                            <w:top w:val="none" w:sz="0" w:space="0" w:color="auto"/>
                            <w:left w:val="none" w:sz="0" w:space="0" w:color="auto"/>
                            <w:bottom w:val="none" w:sz="0" w:space="0" w:color="auto"/>
                            <w:right w:val="none" w:sz="0" w:space="0" w:color="auto"/>
                          </w:divBdr>
                        </w:div>
                      </w:divsChild>
                    </w:div>
                    <w:div w:id="633947483">
                      <w:marLeft w:val="0"/>
                      <w:marRight w:val="0"/>
                      <w:marTop w:val="0"/>
                      <w:marBottom w:val="0"/>
                      <w:divBdr>
                        <w:top w:val="none" w:sz="0" w:space="0" w:color="auto"/>
                        <w:left w:val="none" w:sz="0" w:space="0" w:color="auto"/>
                        <w:bottom w:val="none" w:sz="0" w:space="0" w:color="auto"/>
                        <w:right w:val="none" w:sz="0" w:space="0" w:color="auto"/>
                      </w:divBdr>
                      <w:divsChild>
                        <w:div w:id="2045983102">
                          <w:marLeft w:val="0"/>
                          <w:marRight w:val="0"/>
                          <w:marTop w:val="0"/>
                          <w:marBottom w:val="0"/>
                          <w:divBdr>
                            <w:top w:val="none" w:sz="0" w:space="0" w:color="auto"/>
                            <w:left w:val="none" w:sz="0" w:space="0" w:color="auto"/>
                            <w:bottom w:val="none" w:sz="0" w:space="0" w:color="auto"/>
                            <w:right w:val="none" w:sz="0" w:space="0" w:color="auto"/>
                          </w:divBdr>
                          <w:divsChild>
                            <w:div w:id="67326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187196">
                  <w:marLeft w:val="0"/>
                  <w:marRight w:val="0"/>
                  <w:marTop w:val="30"/>
                  <w:marBottom w:val="30"/>
                  <w:divBdr>
                    <w:top w:val="none" w:sz="0" w:space="0" w:color="auto"/>
                    <w:left w:val="none" w:sz="0" w:space="0" w:color="auto"/>
                    <w:bottom w:val="none" w:sz="0" w:space="0" w:color="auto"/>
                    <w:right w:val="none" w:sz="0" w:space="0" w:color="auto"/>
                  </w:divBdr>
                  <w:divsChild>
                    <w:div w:id="1384451119">
                      <w:marLeft w:val="0"/>
                      <w:marRight w:val="0"/>
                      <w:marTop w:val="0"/>
                      <w:marBottom w:val="0"/>
                      <w:divBdr>
                        <w:top w:val="none" w:sz="0" w:space="0" w:color="auto"/>
                        <w:left w:val="none" w:sz="0" w:space="0" w:color="auto"/>
                        <w:bottom w:val="none" w:sz="0" w:space="0" w:color="auto"/>
                        <w:right w:val="none" w:sz="0" w:space="0" w:color="auto"/>
                      </w:divBdr>
                      <w:divsChild>
                        <w:div w:id="697197884">
                          <w:marLeft w:val="0"/>
                          <w:marRight w:val="0"/>
                          <w:marTop w:val="0"/>
                          <w:marBottom w:val="0"/>
                          <w:divBdr>
                            <w:top w:val="none" w:sz="0" w:space="0" w:color="auto"/>
                            <w:left w:val="none" w:sz="0" w:space="0" w:color="auto"/>
                            <w:bottom w:val="none" w:sz="0" w:space="0" w:color="auto"/>
                            <w:right w:val="none" w:sz="0" w:space="0" w:color="auto"/>
                          </w:divBdr>
                        </w:div>
                      </w:divsChild>
                    </w:div>
                    <w:div w:id="1968075192">
                      <w:marLeft w:val="0"/>
                      <w:marRight w:val="0"/>
                      <w:marTop w:val="0"/>
                      <w:marBottom w:val="0"/>
                      <w:divBdr>
                        <w:top w:val="none" w:sz="0" w:space="0" w:color="auto"/>
                        <w:left w:val="none" w:sz="0" w:space="0" w:color="auto"/>
                        <w:bottom w:val="none" w:sz="0" w:space="0" w:color="auto"/>
                        <w:right w:val="none" w:sz="0" w:space="0" w:color="auto"/>
                      </w:divBdr>
                      <w:divsChild>
                        <w:div w:id="813066477">
                          <w:marLeft w:val="0"/>
                          <w:marRight w:val="0"/>
                          <w:marTop w:val="0"/>
                          <w:marBottom w:val="0"/>
                          <w:divBdr>
                            <w:top w:val="none" w:sz="0" w:space="0" w:color="auto"/>
                            <w:left w:val="none" w:sz="0" w:space="0" w:color="auto"/>
                            <w:bottom w:val="none" w:sz="0" w:space="0" w:color="auto"/>
                            <w:right w:val="none" w:sz="0" w:space="0" w:color="auto"/>
                          </w:divBdr>
                          <w:divsChild>
                            <w:div w:id="1533686375">
                              <w:marLeft w:val="0"/>
                              <w:marRight w:val="0"/>
                              <w:marTop w:val="0"/>
                              <w:marBottom w:val="0"/>
                              <w:divBdr>
                                <w:top w:val="none" w:sz="0" w:space="0" w:color="auto"/>
                                <w:left w:val="none" w:sz="0" w:space="0" w:color="auto"/>
                                <w:bottom w:val="none" w:sz="0" w:space="0" w:color="auto"/>
                                <w:right w:val="none" w:sz="0" w:space="0" w:color="auto"/>
                              </w:divBdr>
                              <w:divsChild>
                                <w:div w:id="97834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589638">
          <w:marLeft w:val="0"/>
          <w:marRight w:val="0"/>
          <w:marTop w:val="0"/>
          <w:marBottom w:val="0"/>
          <w:divBdr>
            <w:top w:val="none" w:sz="0" w:space="0" w:color="auto"/>
            <w:left w:val="none" w:sz="0" w:space="0" w:color="auto"/>
            <w:bottom w:val="none" w:sz="0" w:space="0" w:color="auto"/>
            <w:right w:val="none" w:sz="0" w:space="0" w:color="auto"/>
          </w:divBdr>
          <w:divsChild>
            <w:div w:id="1312170513">
              <w:marLeft w:val="0"/>
              <w:marRight w:val="0"/>
              <w:marTop w:val="0"/>
              <w:marBottom w:val="0"/>
              <w:divBdr>
                <w:top w:val="none" w:sz="0" w:space="0" w:color="auto"/>
                <w:left w:val="none" w:sz="0" w:space="0" w:color="auto"/>
                <w:bottom w:val="none" w:sz="0" w:space="0" w:color="auto"/>
                <w:right w:val="none" w:sz="0" w:space="0" w:color="auto"/>
              </w:divBdr>
            </w:div>
            <w:div w:id="648022650">
              <w:marLeft w:val="0"/>
              <w:marRight w:val="0"/>
              <w:marTop w:val="0"/>
              <w:marBottom w:val="0"/>
              <w:divBdr>
                <w:top w:val="none" w:sz="0" w:space="0" w:color="auto"/>
                <w:left w:val="none" w:sz="0" w:space="0" w:color="auto"/>
                <w:bottom w:val="none" w:sz="0" w:space="0" w:color="auto"/>
                <w:right w:val="none" w:sz="0" w:space="0" w:color="auto"/>
              </w:divBdr>
              <w:divsChild>
                <w:div w:id="1813908492">
                  <w:marLeft w:val="0"/>
                  <w:marRight w:val="0"/>
                  <w:marTop w:val="30"/>
                  <w:marBottom w:val="30"/>
                  <w:divBdr>
                    <w:top w:val="none" w:sz="0" w:space="0" w:color="auto"/>
                    <w:left w:val="none" w:sz="0" w:space="0" w:color="auto"/>
                    <w:bottom w:val="none" w:sz="0" w:space="0" w:color="auto"/>
                    <w:right w:val="none" w:sz="0" w:space="0" w:color="auto"/>
                  </w:divBdr>
                  <w:divsChild>
                    <w:div w:id="1893422404">
                      <w:marLeft w:val="0"/>
                      <w:marRight w:val="0"/>
                      <w:marTop w:val="0"/>
                      <w:marBottom w:val="0"/>
                      <w:divBdr>
                        <w:top w:val="none" w:sz="0" w:space="0" w:color="auto"/>
                        <w:left w:val="none" w:sz="0" w:space="0" w:color="auto"/>
                        <w:bottom w:val="none" w:sz="0" w:space="0" w:color="auto"/>
                        <w:right w:val="none" w:sz="0" w:space="0" w:color="auto"/>
                      </w:divBdr>
                      <w:divsChild>
                        <w:div w:id="1896355384">
                          <w:marLeft w:val="0"/>
                          <w:marRight w:val="0"/>
                          <w:marTop w:val="0"/>
                          <w:marBottom w:val="0"/>
                          <w:divBdr>
                            <w:top w:val="none" w:sz="0" w:space="0" w:color="auto"/>
                            <w:left w:val="none" w:sz="0" w:space="0" w:color="auto"/>
                            <w:bottom w:val="none" w:sz="0" w:space="0" w:color="auto"/>
                            <w:right w:val="none" w:sz="0" w:space="0" w:color="auto"/>
                          </w:divBdr>
                        </w:div>
                      </w:divsChild>
                    </w:div>
                    <w:div w:id="1879463207">
                      <w:marLeft w:val="0"/>
                      <w:marRight w:val="0"/>
                      <w:marTop w:val="0"/>
                      <w:marBottom w:val="0"/>
                      <w:divBdr>
                        <w:top w:val="none" w:sz="0" w:space="0" w:color="auto"/>
                        <w:left w:val="none" w:sz="0" w:space="0" w:color="auto"/>
                        <w:bottom w:val="none" w:sz="0" w:space="0" w:color="auto"/>
                        <w:right w:val="none" w:sz="0" w:space="0" w:color="auto"/>
                      </w:divBdr>
                      <w:divsChild>
                        <w:div w:id="1686441314">
                          <w:marLeft w:val="0"/>
                          <w:marRight w:val="0"/>
                          <w:marTop w:val="0"/>
                          <w:marBottom w:val="0"/>
                          <w:divBdr>
                            <w:top w:val="none" w:sz="0" w:space="0" w:color="auto"/>
                            <w:left w:val="none" w:sz="0" w:space="0" w:color="auto"/>
                            <w:bottom w:val="none" w:sz="0" w:space="0" w:color="auto"/>
                            <w:right w:val="none" w:sz="0" w:space="0" w:color="auto"/>
                          </w:divBdr>
                          <w:divsChild>
                            <w:div w:id="75648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1926">
                  <w:marLeft w:val="0"/>
                  <w:marRight w:val="0"/>
                  <w:marTop w:val="30"/>
                  <w:marBottom w:val="30"/>
                  <w:divBdr>
                    <w:top w:val="none" w:sz="0" w:space="0" w:color="auto"/>
                    <w:left w:val="none" w:sz="0" w:space="0" w:color="auto"/>
                    <w:bottom w:val="none" w:sz="0" w:space="0" w:color="auto"/>
                    <w:right w:val="none" w:sz="0" w:space="0" w:color="auto"/>
                  </w:divBdr>
                  <w:divsChild>
                    <w:div w:id="1579052642">
                      <w:marLeft w:val="0"/>
                      <w:marRight w:val="0"/>
                      <w:marTop w:val="0"/>
                      <w:marBottom w:val="0"/>
                      <w:divBdr>
                        <w:top w:val="none" w:sz="0" w:space="0" w:color="auto"/>
                        <w:left w:val="none" w:sz="0" w:space="0" w:color="auto"/>
                        <w:bottom w:val="none" w:sz="0" w:space="0" w:color="auto"/>
                        <w:right w:val="none" w:sz="0" w:space="0" w:color="auto"/>
                      </w:divBdr>
                      <w:divsChild>
                        <w:div w:id="834685329">
                          <w:marLeft w:val="0"/>
                          <w:marRight w:val="0"/>
                          <w:marTop w:val="0"/>
                          <w:marBottom w:val="0"/>
                          <w:divBdr>
                            <w:top w:val="none" w:sz="0" w:space="0" w:color="auto"/>
                            <w:left w:val="none" w:sz="0" w:space="0" w:color="auto"/>
                            <w:bottom w:val="none" w:sz="0" w:space="0" w:color="auto"/>
                            <w:right w:val="none" w:sz="0" w:space="0" w:color="auto"/>
                          </w:divBdr>
                        </w:div>
                      </w:divsChild>
                    </w:div>
                    <w:div w:id="1056511017">
                      <w:marLeft w:val="0"/>
                      <w:marRight w:val="0"/>
                      <w:marTop w:val="0"/>
                      <w:marBottom w:val="0"/>
                      <w:divBdr>
                        <w:top w:val="none" w:sz="0" w:space="0" w:color="auto"/>
                        <w:left w:val="none" w:sz="0" w:space="0" w:color="auto"/>
                        <w:bottom w:val="none" w:sz="0" w:space="0" w:color="auto"/>
                        <w:right w:val="none" w:sz="0" w:space="0" w:color="auto"/>
                      </w:divBdr>
                      <w:divsChild>
                        <w:div w:id="1424300479">
                          <w:marLeft w:val="0"/>
                          <w:marRight w:val="0"/>
                          <w:marTop w:val="0"/>
                          <w:marBottom w:val="0"/>
                          <w:divBdr>
                            <w:top w:val="none" w:sz="0" w:space="0" w:color="auto"/>
                            <w:left w:val="none" w:sz="0" w:space="0" w:color="auto"/>
                            <w:bottom w:val="none" w:sz="0" w:space="0" w:color="auto"/>
                            <w:right w:val="none" w:sz="0" w:space="0" w:color="auto"/>
                          </w:divBdr>
                          <w:divsChild>
                            <w:div w:id="147707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234232">
      <w:bodyDiv w:val="1"/>
      <w:marLeft w:val="0"/>
      <w:marRight w:val="0"/>
      <w:marTop w:val="0"/>
      <w:marBottom w:val="0"/>
      <w:divBdr>
        <w:top w:val="none" w:sz="0" w:space="0" w:color="auto"/>
        <w:left w:val="none" w:sz="0" w:space="0" w:color="auto"/>
        <w:bottom w:val="none" w:sz="0" w:space="0" w:color="auto"/>
        <w:right w:val="none" w:sz="0" w:space="0" w:color="auto"/>
      </w:divBdr>
    </w:div>
    <w:div w:id="1838837883">
      <w:bodyDiv w:val="1"/>
      <w:marLeft w:val="0"/>
      <w:marRight w:val="0"/>
      <w:marTop w:val="0"/>
      <w:marBottom w:val="0"/>
      <w:divBdr>
        <w:top w:val="none" w:sz="0" w:space="0" w:color="auto"/>
        <w:left w:val="none" w:sz="0" w:space="0" w:color="auto"/>
        <w:bottom w:val="none" w:sz="0" w:space="0" w:color="auto"/>
        <w:right w:val="none" w:sz="0" w:space="0" w:color="auto"/>
      </w:divBdr>
    </w:div>
    <w:div w:id="1955943361">
      <w:bodyDiv w:val="1"/>
      <w:marLeft w:val="0"/>
      <w:marRight w:val="0"/>
      <w:marTop w:val="0"/>
      <w:marBottom w:val="0"/>
      <w:divBdr>
        <w:top w:val="none" w:sz="0" w:space="0" w:color="auto"/>
        <w:left w:val="none" w:sz="0" w:space="0" w:color="auto"/>
        <w:bottom w:val="none" w:sz="0" w:space="0" w:color="auto"/>
        <w:right w:val="none" w:sz="0" w:space="0" w:color="auto"/>
      </w:divBdr>
      <w:divsChild>
        <w:div w:id="1944654579">
          <w:marLeft w:val="0"/>
          <w:marRight w:val="0"/>
          <w:marTop w:val="0"/>
          <w:marBottom w:val="180"/>
          <w:divBdr>
            <w:top w:val="none" w:sz="0" w:space="0" w:color="auto"/>
            <w:left w:val="none" w:sz="0" w:space="0" w:color="auto"/>
            <w:bottom w:val="none" w:sz="0" w:space="0" w:color="auto"/>
            <w:right w:val="none" w:sz="0" w:space="0" w:color="auto"/>
          </w:divBdr>
        </w:div>
        <w:div w:id="215045496">
          <w:marLeft w:val="0"/>
          <w:marRight w:val="0"/>
          <w:marTop w:val="0"/>
          <w:marBottom w:val="180"/>
          <w:divBdr>
            <w:top w:val="none" w:sz="0" w:space="0" w:color="auto"/>
            <w:left w:val="none" w:sz="0" w:space="0" w:color="auto"/>
            <w:bottom w:val="none" w:sz="0" w:space="0" w:color="auto"/>
            <w:right w:val="none" w:sz="0" w:space="0" w:color="auto"/>
          </w:divBdr>
        </w:div>
        <w:div w:id="95250234">
          <w:marLeft w:val="0"/>
          <w:marRight w:val="0"/>
          <w:marTop w:val="0"/>
          <w:marBottom w:val="180"/>
          <w:divBdr>
            <w:top w:val="none" w:sz="0" w:space="0" w:color="auto"/>
            <w:left w:val="none" w:sz="0" w:space="0" w:color="auto"/>
            <w:bottom w:val="none" w:sz="0" w:space="0" w:color="auto"/>
            <w:right w:val="none" w:sz="0" w:space="0" w:color="auto"/>
          </w:divBdr>
        </w:div>
        <w:div w:id="1209874744">
          <w:marLeft w:val="0"/>
          <w:marRight w:val="0"/>
          <w:marTop w:val="0"/>
          <w:marBottom w:val="180"/>
          <w:divBdr>
            <w:top w:val="none" w:sz="0" w:space="0" w:color="auto"/>
            <w:left w:val="none" w:sz="0" w:space="0" w:color="auto"/>
            <w:bottom w:val="none" w:sz="0" w:space="0" w:color="auto"/>
            <w:right w:val="none" w:sz="0" w:space="0" w:color="auto"/>
          </w:divBdr>
        </w:div>
        <w:div w:id="1007748636">
          <w:marLeft w:val="0"/>
          <w:marRight w:val="0"/>
          <w:marTop w:val="0"/>
          <w:marBottom w:val="180"/>
          <w:divBdr>
            <w:top w:val="none" w:sz="0" w:space="0" w:color="auto"/>
            <w:left w:val="none" w:sz="0" w:space="0" w:color="auto"/>
            <w:bottom w:val="none" w:sz="0" w:space="0" w:color="auto"/>
            <w:right w:val="none" w:sz="0" w:space="0" w:color="auto"/>
          </w:divBdr>
        </w:div>
        <w:div w:id="1847550238">
          <w:marLeft w:val="0"/>
          <w:marRight w:val="0"/>
          <w:marTop w:val="0"/>
          <w:marBottom w:val="180"/>
          <w:divBdr>
            <w:top w:val="none" w:sz="0" w:space="0" w:color="auto"/>
            <w:left w:val="none" w:sz="0" w:space="0" w:color="auto"/>
            <w:bottom w:val="none" w:sz="0" w:space="0" w:color="auto"/>
            <w:right w:val="none" w:sz="0" w:space="0" w:color="auto"/>
          </w:divBdr>
        </w:div>
        <w:div w:id="1571573785">
          <w:marLeft w:val="0"/>
          <w:marRight w:val="0"/>
          <w:marTop w:val="0"/>
          <w:marBottom w:val="180"/>
          <w:divBdr>
            <w:top w:val="none" w:sz="0" w:space="0" w:color="auto"/>
            <w:left w:val="none" w:sz="0" w:space="0" w:color="auto"/>
            <w:bottom w:val="none" w:sz="0" w:space="0" w:color="auto"/>
            <w:right w:val="none" w:sz="0" w:space="0" w:color="auto"/>
          </w:divBdr>
        </w:div>
        <w:div w:id="2092653612">
          <w:marLeft w:val="0"/>
          <w:marRight w:val="0"/>
          <w:marTop w:val="0"/>
          <w:marBottom w:val="180"/>
          <w:divBdr>
            <w:top w:val="none" w:sz="0" w:space="0" w:color="auto"/>
            <w:left w:val="none" w:sz="0" w:space="0" w:color="auto"/>
            <w:bottom w:val="none" w:sz="0" w:space="0" w:color="auto"/>
            <w:right w:val="none" w:sz="0" w:space="0" w:color="auto"/>
          </w:divBdr>
        </w:div>
        <w:div w:id="376660552">
          <w:marLeft w:val="0"/>
          <w:marRight w:val="0"/>
          <w:marTop w:val="0"/>
          <w:marBottom w:val="180"/>
          <w:divBdr>
            <w:top w:val="none" w:sz="0" w:space="0" w:color="auto"/>
            <w:left w:val="none" w:sz="0" w:space="0" w:color="auto"/>
            <w:bottom w:val="none" w:sz="0" w:space="0" w:color="auto"/>
            <w:right w:val="none" w:sz="0" w:space="0" w:color="auto"/>
          </w:divBdr>
        </w:div>
        <w:div w:id="144519152">
          <w:marLeft w:val="0"/>
          <w:marRight w:val="0"/>
          <w:marTop w:val="0"/>
          <w:marBottom w:val="180"/>
          <w:divBdr>
            <w:top w:val="none" w:sz="0" w:space="0" w:color="auto"/>
            <w:left w:val="none" w:sz="0" w:space="0" w:color="auto"/>
            <w:bottom w:val="none" w:sz="0" w:space="0" w:color="auto"/>
            <w:right w:val="none" w:sz="0" w:space="0" w:color="auto"/>
          </w:divBdr>
        </w:div>
        <w:div w:id="601033191">
          <w:marLeft w:val="0"/>
          <w:marRight w:val="0"/>
          <w:marTop w:val="0"/>
          <w:marBottom w:val="180"/>
          <w:divBdr>
            <w:top w:val="none" w:sz="0" w:space="0" w:color="auto"/>
            <w:left w:val="none" w:sz="0" w:space="0" w:color="auto"/>
            <w:bottom w:val="none" w:sz="0" w:space="0" w:color="auto"/>
            <w:right w:val="none" w:sz="0" w:space="0" w:color="auto"/>
          </w:divBdr>
        </w:div>
        <w:div w:id="1656103975">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249F4-1E9F-4593-8B5C-C1EBEDF79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6519</TotalTime>
  <Pages>7</Pages>
  <Words>1704</Words>
  <Characters>9713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377</cp:revision>
  <cp:lastPrinted>2026-07-10T00:41:00Z</cp:lastPrinted>
  <dcterms:created xsi:type="dcterms:W3CDTF">2026-05-05T05:45:00Z</dcterms:created>
  <dcterms:modified xsi:type="dcterms:W3CDTF">2026-08-28T01:15:00Z</dcterms:modified>
</cp:coreProperties>
</file>