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5E2E8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0" w:lineRule="atLeast"/>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CC4478" w14:textId="77777777" w:rsidR="005E2E81" w:rsidRPr="005E2E81" w:rsidRDefault="005E2E81"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sidRPr="005E2E81">
        <w:rPr>
          <w:rFonts w:ascii="Times New Roman" w:eastAsia="Times New Roman" w:hAnsi="Times New Roman" w:cs="Times New Roman"/>
          <w:b/>
          <w:bCs/>
          <w:lang w:eastAsia="ru-RU"/>
        </w:rPr>
        <w:t>МУП "Коммунальное Хозяйство"</w:t>
      </w:r>
    </w:p>
    <w:p w14:paraId="746B9F29" w14:textId="77777777" w:rsidR="005E2E81" w:rsidRPr="005E2E81" w:rsidRDefault="005E2E81"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sidRPr="005E2E81">
        <w:rPr>
          <w:rFonts w:ascii="Times New Roman" w:eastAsia="Times New Roman" w:hAnsi="Times New Roman" w:cs="Times New Roman"/>
          <w:b/>
          <w:bCs/>
          <w:lang w:eastAsia="ru-RU"/>
        </w:rPr>
        <w:t>И.О ДИРЕКТОРА</w:t>
      </w:r>
    </w:p>
    <w:p w14:paraId="588544FA" w14:textId="1B9A2B2F" w:rsidR="00F06942" w:rsidRPr="00F02ACD" w:rsidRDefault="005E2E81"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w:t>
      </w:r>
      <w:r w:rsidRPr="005E2E81">
        <w:rPr>
          <w:rFonts w:ascii="Times New Roman" w:eastAsia="Times New Roman" w:hAnsi="Times New Roman" w:cs="Times New Roman"/>
          <w:b/>
          <w:bCs/>
          <w:lang w:eastAsia="ru-RU"/>
        </w:rPr>
        <w:t>Гриднев Андрей Валерьевич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5FE2228" w:rsidR="00B935D1" w:rsidRPr="00F02ACD" w:rsidRDefault="007F60F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43B7A19F"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w:t>
      </w:r>
      <w:r w:rsidRPr="005E2E81">
        <w:rPr>
          <w:rFonts w:ascii="Times New Roman" w:eastAsia="Calibri" w:hAnsi="Times New Roman" w:cs="Times New Roman"/>
          <w:b/>
          <w:color w:val="000000"/>
        </w:rPr>
        <w:t xml:space="preserve">заключения договора на поставку </w:t>
      </w:r>
      <w:r w:rsidR="005E2E81" w:rsidRPr="005E2E81">
        <w:rPr>
          <w:rFonts w:ascii="Times New Roman" w:eastAsia="Calibri" w:hAnsi="Times New Roman" w:cs="Times New Roman"/>
          <w:b/>
          <w:color w:val="000000"/>
        </w:rPr>
        <w:t>угля марки ДР</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CEEEB5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5179D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4E927C3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5179D7">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E2E81" w14:paraId="7879F4C9" w14:textId="77777777" w:rsidTr="005E2E81">
        <w:tc>
          <w:tcPr>
            <w:tcW w:w="4280" w:type="dxa"/>
            <w:shd w:val="clear" w:color="auto" w:fill="D9E2F3" w:themeFill="accent1" w:themeFillTint="33"/>
          </w:tcPr>
          <w:p w14:paraId="6E5B7AC4" w14:textId="5B3377A6"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CF357E" w14:textId="77777777" w:rsidR="005E2E81" w:rsidRPr="005E2E81" w:rsidRDefault="005E2E81" w:rsidP="005E2E81">
            <w:pPr>
              <w:widowControl w:val="0"/>
              <w:contextualSpacing/>
              <w:jc w:val="both"/>
              <w:rPr>
                <w:rFonts w:ascii="Times New Roman" w:eastAsia="Times New Roman" w:hAnsi="Times New Roman"/>
                <w:iCs/>
                <w:sz w:val="22"/>
                <w:szCs w:val="22"/>
              </w:rPr>
            </w:pPr>
            <w:r w:rsidRPr="005E2E81">
              <w:rPr>
                <w:rFonts w:ascii="Times New Roman" w:eastAsia="Times New Roman" w:hAnsi="Times New Roman"/>
                <w:iCs/>
                <w:sz w:val="22"/>
                <w:szCs w:val="22"/>
              </w:rPr>
              <w:t xml:space="preserve">МУНИЦИПАЛЬНОЕ УНИТАРНОЕ ПРЕДПРИЯТИЕ КОЛЫВАНСКОГО РАЙОНА НОВОСИБИРСКОЙ ОБЛАСТИ "КОММУНАЛЬНОЕ ХОЗЯЙСТВО" </w:t>
            </w:r>
          </w:p>
          <w:p w14:paraId="14B74776" w14:textId="77777777" w:rsidR="005E2E81" w:rsidRDefault="005E2E81" w:rsidP="005E2E81">
            <w:pPr>
              <w:widowControl w:val="0"/>
              <w:contextualSpacing/>
              <w:jc w:val="both"/>
              <w:rPr>
                <w:rFonts w:ascii="Times New Roman" w:eastAsia="Times New Roman" w:hAnsi="Times New Roman"/>
                <w:iCs/>
                <w:sz w:val="22"/>
                <w:szCs w:val="22"/>
              </w:rPr>
            </w:pPr>
            <w:r w:rsidRPr="005E2E81">
              <w:rPr>
                <w:rFonts w:ascii="Times New Roman" w:eastAsia="Times New Roman" w:hAnsi="Times New Roman"/>
                <w:iCs/>
                <w:sz w:val="22"/>
                <w:szCs w:val="22"/>
              </w:rPr>
              <w:t xml:space="preserve">633162, Новосибирская область, </w:t>
            </w:r>
            <w:proofErr w:type="spellStart"/>
            <w:r w:rsidRPr="005E2E81">
              <w:rPr>
                <w:rFonts w:ascii="Times New Roman" w:eastAsia="Times New Roman" w:hAnsi="Times New Roman"/>
                <w:iCs/>
                <w:sz w:val="22"/>
                <w:szCs w:val="22"/>
              </w:rPr>
              <w:t>Колыванский</w:t>
            </w:r>
            <w:proofErr w:type="spellEnd"/>
            <w:r w:rsidRPr="005E2E81">
              <w:rPr>
                <w:rFonts w:ascii="Times New Roman" w:eastAsia="Times New Roman" w:hAnsi="Times New Roman"/>
                <w:iCs/>
                <w:sz w:val="22"/>
                <w:szCs w:val="22"/>
              </w:rPr>
              <w:t xml:space="preserve"> район, рабочий поселок Колывань, ул. Ленина, д. 79 </w:t>
            </w:r>
          </w:p>
          <w:p w14:paraId="704421ED" w14:textId="0ADBAE93" w:rsidR="005E2E81" w:rsidRPr="005E2E81" w:rsidRDefault="005E2E81" w:rsidP="005E2E81">
            <w:pPr>
              <w:widowControl w:val="0"/>
              <w:contextualSpacing/>
              <w:jc w:val="both"/>
              <w:rPr>
                <w:rFonts w:ascii="Times New Roman" w:eastAsia="Times New Roman" w:hAnsi="Times New Roman"/>
                <w:iCs/>
                <w:sz w:val="22"/>
                <w:szCs w:val="22"/>
              </w:rPr>
            </w:pPr>
            <w:r w:rsidRPr="005E2E81">
              <w:rPr>
                <w:rFonts w:ascii="Times New Roman" w:eastAsia="Times New Roman" w:hAnsi="Times New Roman"/>
                <w:iCs/>
                <w:sz w:val="22"/>
                <w:szCs w:val="22"/>
              </w:rPr>
              <w:t xml:space="preserve">ФИО: </w:t>
            </w:r>
            <w:r w:rsidR="001B6216">
              <w:rPr>
                <w:rFonts w:ascii="Times New Roman" w:eastAsia="Times New Roman" w:hAnsi="Times New Roman"/>
                <w:iCs/>
                <w:sz w:val="22"/>
                <w:szCs w:val="22"/>
              </w:rPr>
              <w:t>Липатова Марина Анатольевна</w:t>
            </w:r>
          </w:p>
          <w:p w14:paraId="00D6644F" w14:textId="05A5C9D8" w:rsidR="005E2E81" w:rsidRPr="005E2E81" w:rsidRDefault="005E2E81" w:rsidP="005E2E81">
            <w:pPr>
              <w:widowControl w:val="0"/>
              <w:contextualSpacing/>
              <w:jc w:val="both"/>
              <w:rPr>
                <w:rFonts w:ascii="Times New Roman" w:eastAsia="Times New Roman" w:hAnsi="Times New Roman"/>
                <w:iCs/>
                <w:sz w:val="22"/>
                <w:szCs w:val="22"/>
              </w:rPr>
            </w:pPr>
            <w:r w:rsidRPr="005E2E81">
              <w:rPr>
                <w:rFonts w:ascii="Times New Roman" w:eastAsia="Times New Roman" w:hAnsi="Times New Roman"/>
                <w:iCs/>
                <w:sz w:val="22"/>
                <w:szCs w:val="22"/>
              </w:rPr>
              <w:t>Телефон: +7</w:t>
            </w:r>
            <w:r w:rsidR="001B6216">
              <w:rPr>
                <w:rFonts w:ascii="Times New Roman" w:eastAsia="Times New Roman" w:hAnsi="Times New Roman"/>
                <w:iCs/>
                <w:sz w:val="22"/>
                <w:szCs w:val="22"/>
              </w:rPr>
              <w:t>3835252014</w:t>
            </w:r>
          </w:p>
          <w:p w14:paraId="4681B141" w14:textId="563D331D" w:rsidR="005E2E81" w:rsidRPr="005E2E81" w:rsidRDefault="005E2E81" w:rsidP="005E2E81">
            <w:pPr>
              <w:widowControl w:val="0"/>
              <w:contextualSpacing/>
              <w:jc w:val="both"/>
              <w:rPr>
                <w:rFonts w:ascii="Times New Roman" w:eastAsia="Times New Roman" w:hAnsi="Times New Roman"/>
                <w:iCs/>
                <w:sz w:val="22"/>
                <w:szCs w:val="22"/>
              </w:rPr>
            </w:pPr>
            <w:r w:rsidRPr="005E2E81">
              <w:rPr>
                <w:rFonts w:ascii="Times New Roman" w:eastAsia="Times New Roman" w:hAnsi="Times New Roman"/>
                <w:iCs/>
                <w:sz w:val="22"/>
                <w:szCs w:val="22"/>
              </w:rPr>
              <w:t>Почта: mupgkh2017@yandex.ru</w:t>
            </w:r>
          </w:p>
        </w:tc>
      </w:tr>
      <w:tr w:rsidR="005E2E81" w14:paraId="19401141" w14:textId="77777777" w:rsidTr="005E2E81">
        <w:tc>
          <w:tcPr>
            <w:tcW w:w="4280" w:type="dxa"/>
            <w:shd w:val="clear" w:color="auto" w:fill="D9E2F3" w:themeFill="accent1" w:themeFillTint="33"/>
          </w:tcPr>
          <w:p w14:paraId="0935DFAE" w14:textId="00A267BC"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9BDD05A" w:rsidR="005E2E81" w:rsidRPr="000306BD" w:rsidRDefault="005E2E81" w:rsidP="00CD6114">
            <w:pPr>
              <w:widowControl w:val="0"/>
              <w:contextualSpacing/>
              <w:jc w:val="both"/>
              <w:rPr>
                <w:rFonts w:ascii="Times New Roman" w:eastAsia="Times New Roman" w:hAnsi="Times New Roman"/>
                <w:bCs/>
                <w:highlight w:val="yellow"/>
              </w:rPr>
            </w:pPr>
          </w:p>
        </w:tc>
      </w:tr>
      <w:tr w:rsidR="005E2E81" w14:paraId="75A19E24" w14:textId="77777777" w:rsidTr="005E2E81">
        <w:tc>
          <w:tcPr>
            <w:tcW w:w="4280" w:type="dxa"/>
            <w:shd w:val="clear" w:color="auto" w:fill="D9E2F3" w:themeFill="accent1" w:themeFillTint="33"/>
          </w:tcPr>
          <w:p w14:paraId="79B0AB9E" w14:textId="6D9C80DC"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7E2FBC1C" w:rsidR="005E2E81" w:rsidRPr="000306BD" w:rsidRDefault="005E2E81" w:rsidP="00CD6114">
            <w:pPr>
              <w:widowControl w:val="0"/>
              <w:contextualSpacing/>
              <w:jc w:val="both"/>
              <w:rPr>
                <w:rFonts w:ascii="Times New Roman" w:eastAsia="Times New Roman" w:hAnsi="Times New Roman"/>
                <w:iCs/>
                <w:highlight w:val="yellow"/>
              </w:rPr>
            </w:pPr>
          </w:p>
        </w:tc>
      </w:tr>
      <w:tr w:rsidR="005E2E81" w14:paraId="6C9A4930" w14:textId="77777777" w:rsidTr="005E2E81">
        <w:tc>
          <w:tcPr>
            <w:tcW w:w="4280" w:type="dxa"/>
            <w:shd w:val="clear" w:color="auto" w:fill="D9E2F3" w:themeFill="accent1" w:themeFillTint="33"/>
          </w:tcPr>
          <w:p w14:paraId="543CC3B6" w14:textId="1661049B"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00B377F" w:rsidR="005E2E81" w:rsidRPr="000306BD" w:rsidRDefault="005E2E81" w:rsidP="00CD6114">
            <w:pPr>
              <w:widowControl w:val="0"/>
              <w:contextualSpacing/>
              <w:jc w:val="both"/>
              <w:rPr>
                <w:rFonts w:ascii="Times New Roman" w:eastAsia="Times New Roman" w:hAnsi="Times New Roman"/>
                <w:iCs/>
                <w:highlight w:val="yellow"/>
              </w:rPr>
            </w:pPr>
          </w:p>
        </w:tc>
      </w:tr>
      <w:tr w:rsidR="005E2E81" w14:paraId="6EC92FCB" w14:textId="77777777" w:rsidTr="005E2E81">
        <w:tc>
          <w:tcPr>
            <w:tcW w:w="4280" w:type="dxa"/>
            <w:shd w:val="clear" w:color="auto" w:fill="D9E2F3" w:themeFill="accent1" w:themeFillTint="33"/>
          </w:tcPr>
          <w:p w14:paraId="75F6A34E" w14:textId="4CBE45E0"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F3BD0A0" w:rsidR="005E2E81" w:rsidRPr="000306BD" w:rsidRDefault="005E2E81" w:rsidP="00CD6114">
            <w:pPr>
              <w:widowControl w:val="0"/>
              <w:contextualSpacing/>
              <w:jc w:val="both"/>
              <w:rPr>
                <w:rFonts w:ascii="Times New Roman" w:eastAsia="Times New Roman" w:hAnsi="Times New Roman"/>
                <w:iCs/>
                <w:highlight w:val="yellow"/>
              </w:rPr>
            </w:pPr>
          </w:p>
        </w:tc>
      </w:tr>
      <w:tr w:rsidR="005E2E81" w14:paraId="1B39348C" w14:textId="77777777" w:rsidTr="005E2E81">
        <w:tc>
          <w:tcPr>
            <w:tcW w:w="4280" w:type="dxa"/>
            <w:shd w:val="clear" w:color="auto" w:fill="D9E2F3" w:themeFill="accent1" w:themeFillTint="33"/>
          </w:tcPr>
          <w:p w14:paraId="373B6240" w14:textId="7883C1DF" w:rsidR="005E2E81" w:rsidRPr="00BC6C35" w:rsidRDefault="005E2E81"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0F8FAAA" w:rsidR="005E2E81" w:rsidRPr="000306BD" w:rsidRDefault="005E2E81" w:rsidP="00CD6114">
            <w:pPr>
              <w:widowControl w:val="0"/>
              <w:contextualSpacing/>
              <w:jc w:val="both"/>
              <w:rPr>
                <w:rFonts w:ascii="Times New Roman" w:eastAsia="Times New Roman" w:hAnsi="Times New Roman"/>
                <w:iCs/>
                <w:highlight w:val="yellow"/>
              </w:rPr>
            </w:pPr>
          </w:p>
        </w:tc>
      </w:tr>
      <w:tr w:rsidR="005E2E81" w14:paraId="3863AABC" w14:textId="77777777" w:rsidTr="005E2E81">
        <w:tc>
          <w:tcPr>
            <w:tcW w:w="4280" w:type="dxa"/>
            <w:shd w:val="clear" w:color="auto" w:fill="D9E2F3" w:themeFill="accent1" w:themeFillTint="33"/>
          </w:tcPr>
          <w:p w14:paraId="7CA190D5" w14:textId="533F00BE" w:rsidR="005E2E81" w:rsidRPr="00BC6C35" w:rsidRDefault="005E2E81"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77A10FD" w:rsidR="005E2E81" w:rsidRPr="000306BD" w:rsidRDefault="005E2E81"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bookmarkStart w:id="0" w:name="_GoBack"/>
      <w:bookmarkEnd w:id="0"/>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4011F4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480B973F" w:rsidR="007F60F5" w:rsidRPr="007F60F5" w:rsidRDefault="007F60F5" w:rsidP="00D407F7">
            <w:pPr>
              <w:widowControl w:val="0"/>
              <w:jc w:val="both"/>
              <w:rPr>
                <w:rStyle w:val="1f4"/>
              </w:rPr>
            </w:pPr>
            <w:r w:rsidRPr="00686F04">
              <w:rPr>
                <w:rStyle w:val="a6"/>
                <w:rFonts w:ascii="Times New Roman" w:eastAsia="Times New Roman" w:hAnsi="Times New Roman"/>
                <w:iCs/>
                <w:color w:val="000000" w:themeColor="text1"/>
                <w:u w:val="none"/>
              </w:rPr>
              <w:t>28.08.2026г.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4T00:00:00Z">
                <w:dateFormat w:val="dd.MM.yyyy"/>
                <w:lid w:val="ru-RU"/>
                <w:storeMappedDataAs w:val="dateTime"/>
                <w:calendar w:val="gregorian"/>
              </w:date>
            </w:sdtPr>
            <w:sdtEndPr>
              <w:rPr>
                <w:rStyle w:val="a0"/>
                <w:rFonts w:ascii="Calibri" w:eastAsia="Times New Roman" w:hAnsi="Calibri"/>
              </w:rPr>
            </w:sdtEndPr>
            <w:sdtContent>
              <w:p w14:paraId="02EA6130" w14:textId="09DB06CC" w:rsidR="00D407F7" w:rsidRPr="00BF5CF1" w:rsidRDefault="00686F04" w:rsidP="00D407F7">
                <w:pPr>
                  <w:widowControl w:val="0"/>
                  <w:tabs>
                    <w:tab w:val="left" w:pos="247"/>
                    <w:tab w:val="left" w:pos="1130"/>
                  </w:tabs>
                  <w:ind w:left="33"/>
                  <w:contextualSpacing/>
                  <w:jc w:val="both"/>
                  <w:rPr>
                    <w:rStyle w:val="1f4"/>
                  </w:rPr>
                </w:pPr>
                <w:r>
                  <w:rPr>
                    <w:rStyle w:val="1f4"/>
                  </w:rPr>
                  <w:t>14.09.2026</w:t>
                </w:r>
              </w:p>
            </w:sdtContent>
          </w:sdt>
          <w:p w14:paraId="749F231C" w14:textId="1624E0E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10</w:t>
            </w:r>
            <w:r w:rsidRPr="00BF5CF1">
              <w:rPr>
                <w:rFonts w:ascii="Times New Roman" w:eastAsia="Times New Roman" w:hAnsi="Times New Roman"/>
                <w:iCs/>
              </w:rPr>
              <w:t>:</w:t>
            </w:r>
            <w:r w:rsidR="0088172B">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14T00:00:00Z">
                <w:dateFormat w:val="dd.MM.yyyy"/>
                <w:lid w:val="ru-RU"/>
                <w:storeMappedDataAs w:val="dateTime"/>
                <w:calendar w:val="gregorian"/>
              </w:date>
            </w:sdtPr>
            <w:sdtEndPr>
              <w:rPr>
                <w:rStyle w:val="a0"/>
                <w:rFonts w:ascii="Calibri" w:eastAsia="Times New Roman" w:hAnsi="Calibri"/>
              </w:rPr>
            </w:sdtEndPr>
            <w:sdtContent>
              <w:p w14:paraId="15E900F8" w14:textId="2F78B005" w:rsidR="00D407F7" w:rsidRPr="00BF5CF1" w:rsidRDefault="00686F04" w:rsidP="008413F9">
                <w:pPr>
                  <w:widowControl w:val="0"/>
                  <w:tabs>
                    <w:tab w:val="left" w:pos="247"/>
                    <w:tab w:val="left" w:pos="1130"/>
                  </w:tabs>
                  <w:ind w:left="33"/>
                  <w:contextualSpacing/>
                  <w:jc w:val="both"/>
                  <w:rPr>
                    <w:rStyle w:val="1f4"/>
                  </w:rPr>
                </w:pPr>
                <w:r>
                  <w:rPr>
                    <w:rStyle w:val="1f4"/>
                  </w:rPr>
                  <w:t>14.09.2026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4178798E" w14:textId="08AECCC3" w:rsidR="00D407F7" w:rsidRPr="00BF5CF1" w:rsidRDefault="00686F04" w:rsidP="00D407F7">
                <w:pPr>
                  <w:widowControl w:val="0"/>
                  <w:tabs>
                    <w:tab w:val="left" w:pos="247"/>
                    <w:tab w:val="left" w:pos="1130"/>
                  </w:tabs>
                  <w:ind w:left="33"/>
                  <w:contextualSpacing/>
                  <w:jc w:val="both"/>
                  <w:rPr>
                    <w:rStyle w:val="1f4"/>
                  </w:rPr>
                </w:pPr>
                <w:r>
                  <w:rPr>
                    <w:rStyle w:val="1f4"/>
                  </w:rPr>
                  <w:t>15.09.2026</w:t>
                </w:r>
              </w:p>
            </w:sdtContent>
          </w:sdt>
          <w:p w14:paraId="45DC14ED" w14:textId="6F57B52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10</w:t>
            </w:r>
            <w:r w:rsidRPr="00BF5CF1">
              <w:rPr>
                <w:rFonts w:ascii="Times New Roman" w:eastAsia="Times New Roman" w:hAnsi="Times New Roman"/>
                <w:iCs/>
              </w:rPr>
              <w:t>:</w:t>
            </w:r>
            <w:r w:rsidR="0088172B">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15T00:00:00Z">
                <w:dateFormat w:val="dd.MM.yyyy"/>
                <w:lid w:val="ru-RU"/>
                <w:storeMappedDataAs w:val="dateTime"/>
                <w:calendar w:val="gregorian"/>
              </w:date>
            </w:sdtPr>
            <w:sdtEndPr>
              <w:rPr>
                <w:rStyle w:val="a0"/>
                <w:rFonts w:ascii="Calibri" w:eastAsia="Times New Roman" w:hAnsi="Calibri"/>
              </w:rPr>
            </w:sdtEndPr>
            <w:sdtContent>
              <w:p w14:paraId="6D97A54E" w14:textId="41C8F908" w:rsidR="00D407F7" w:rsidRPr="008413F9" w:rsidRDefault="00686F04" w:rsidP="008413F9">
                <w:pPr>
                  <w:widowControl w:val="0"/>
                  <w:tabs>
                    <w:tab w:val="left" w:pos="247"/>
                    <w:tab w:val="left" w:pos="1130"/>
                  </w:tabs>
                  <w:ind w:left="33"/>
                  <w:contextualSpacing/>
                  <w:jc w:val="both"/>
                  <w:rPr>
                    <w:rFonts w:ascii="Times New Roman" w:hAnsi="Times New Roman"/>
                  </w:rPr>
                </w:pPr>
                <w:r>
                  <w:rPr>
                    <w:rStyle w:val="1f4"/>
                  </w:rPr>
                  <w:t>15.09.2026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14T00:00:00Z">
                <w:dateFormat w:val="dd.MM.yyyy"/>
                <w:lid w:val="ru-RU"/>
                <w:storeMappedDataAs w:val="dateTime"/>
                <w:calendar w:val="gregorian"/>
              </w:date>
            </w:sdtPr>
            <w:sdtEndPr>
              <w:rPr>
                <w:rStyle w:val="a0"/>
                <w:rFonts w:ascii="Calibri" w:eastAsia="Times New Roman" w:hAnsi="Calibri"/>
              </w:rPr>
            </w:sdtEndPr>
            <w:sdtContent>
              <w:p w14:paraId="6B3A6AE6" w14:textId="53C60162" w:rsidR="00D407F7" w:rsidRPr="00BF5CF1" w:rsidRDefault="00686F04" w:rsidP="00D407F7">
                <w:pPr>
                  <w:widowControl w:val="0"/>
                  <w:tabs>
                    <w:tab w:val="left" w:pos="247"/>
                    <w:tab w:val="left" w:pos="1130"/>
                  </w:tabs>
                  <w:ind w:left="33"/>
                  <w:contextualSpacing/>
                  <w:jc w:val="both"/>
                  <w:rPr>
                    <w:rStyle w:val="1f4"/>
                  </w:rPr>
                </w:pPr>
                <w:r>
                  <w:rPr>
                    <w:rStyle w:val="1f4"/>
                  </w:rPr>
                  <w:t>14.09.2026</w:t>
                </w:r>
              </w:p>
            </w:sdtContent>
          </w:sdt>
          <w:p w14:paraId="3B23D831" w14:textId="0E18B01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09</w:t>
            </w:r>
            <w:r w:rsidRPr="00BF5CF1">
              <w:rPr>
                <w:rFonts w:ascii="Times New Roman" w:eastAsia="Times New Roman" w:hAnsi="Times New Roman"/>
                <w:iCs/>
              </w:rPr>
              <w:t>:</w:t>
            </w:r>
            <w:r w:rsidR="0088172B">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B349C0C"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25F0B1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7C01F6">
        <w:trPr>
          <w:trHeight w:val="403"/>
        </w:trPr>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7CFAF31"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C5C6C5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A4E123F"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BEC537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1E8FFFE" w:rsidR="00364BED" w:rsidRPr="00BF5CF1" w:rsidRDefault="005466C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9C409BE" w:rsidR="00EA396D" w:rsidRPr="00BF5CF1" w:rsidRDefault="005466C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08D871E" w:rsidR="0024495D" w:rsidRPr="004D717D" w:rsidRDefault="005C0F3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П</w:t>
            </w:r>
            <w:r w:rsidRPr="005C0F3A">
              <w:rPr>
                <w:rFonts w:ascii="Times New Roman" w:eastAsia="Times New Roman" w:hAnsi="Times New Roman" w:cs="Times New Roman"/>
                <w:bCs/>
                <w:sz w:val="20"/>
                <w:szCs w:val="20"/>
                <w:lang w:eastAsia="ru-RU"/>
              </w:rPr>
              <w:t>оставка угля марки ДР</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D41D91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7F60F5" w:rsidRPr="007F60F5">
              <w:rPr>
                <w:rFonts w:ascii="Times New Roman" w:hAnsi="Times New Roman" w:cs="Times New Roman"/>
                <w:b/>
                <w:bCs/>
                <w:sz w:val="20"/>
                <w:szCs w:val="20"/>
              </w:rPr>
              <w:t>14 708 325,00</w:t>
            </w:r>
            <w:r w:rsidR="007F60F5">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9AD2784" w14:textId="77777777" w:rsidR="004F203D" w:rsidRPr="004F203D" w:rsidRDefault="0024495D" w:rsidP="004F203D">
            <w:pPr>
              <w:widowControl w:val="0"/>
              <w:autoSpaceDE w:val="0"/>
              <w:autoSpaceDN w:val="0"/>
              <w:adjustRightInd w:val="0"/>
              <w:ind w:firstLine="709"/>
              <w:jc w:val="both"/>
              <w:rPr>
                <w:rFonts w:ascii="Times New Roman" w:eastAsia="Times New Roman" w:hAnsi="Times New Roman" w:cs="Times New Roman"/>
                <w:bCs/>
                <w:sz w:val="20"/>
                <w:szCs w:val="20"/>
                <w:lang w:eastAsia="ru-RU"/>
              </w:rPr>
            </w:pPr>
            <w:r w:rsidRPr="007F60F5">
              <w:rPr>
                <w:rFonts w:ascii="Times New Roman" w:eastAsia="Times New Roman" w:hAnsi="Times New Roman" w:cs="Times New Roman"/>
                <w:bCs/>
                <w:sz w:val="20"/>
                <w:szCs w:val="20"/>
                <w:lang w:eastAsia="ru-RU"/>
              </w:rPr>
              <w:t xml:space="preserve">Начальная (максимальная) цена договора </w:t>
            </w:r>
            <w:r w:rsidRPr="004F203D">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F203D">
              <w:rPr>
                <w:rFonts w:ascii="Times New Roman" w:eastAsia="Times New Roman" w:hAnsi="Times New Roman" w:cs="Times New Roman"/>
                <w:bCs/>
                <w:sz w:val="20"/>
                <w:szCs w:val="20"/>
                <w:lang w:eastAsia="ru-RU"/>
              </w:rPr>
              <w:t>прилагается отдельным файлом</w:t>
            </w:r>
            <w:r w:rsidRPr="004F203D">
              <w:rPr>
                <w:rFonts w:ascii="Times New Roman" w:eastAsia="Times New Roman" w:hAnsi="Times New Roman" w:cs="Times New Roman"/>
                <w:bCs/>
                <w:sz w:val="20"/>
                <w:szCs w:val="20"/>
                <w:lang w:eastAsia="ru-RU"/>
              </w:rPr>
              <w:t>)</w:t>
            </w:r>
            <w:r w:rsidR="007F60F5" w:rsidRPr="004F203D">
              <w:rPr>
                <w:rFonts w:ascii="Times New Roman" w:eastAsia="Times New Roman" w:hAnsi="Times New Roman" w:cs="Times New Roman"/>
                <w:bCs/>
                <w:sz w:val="20"/>
                <w:szCs w:val="20"/>
                <w:lang w:eastAsia="ru-RU"/>
              </w:rPr>
              <w:t>.</w:t>
            </w:r>
            <w:r w:rsidR="007F60F5" w:rsidRPr="007F60F5">
              <w:rPr>
                <w:rFonts w:ascii="Times New Roman" w:eastAsia="Times New Roman" w:hAnsi="Times New Roman" w:cs="Times New Roman"/>
                <w:bCs/>
                <w:sz w:val="20"/>
                <w:szCs w:val="20"/>
                <w:lang w:eastAsia="ru-RU"/>
              </w:rPr>
              <w:t xml:space="preserve"> </w:t>
            </w:r>
            <w:r w:rsidR="004F203D" w:rsidRPr="004F203D">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7F60F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F203D">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7F60F5">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90CBE07" w14:textId="77777777" w:rsidR="0024495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p w14:paraId="43271921" w14:textId="2052F1A3" w:rsidR="0003773C" w:rsidRPr="004D717D" w:rsidRDefault="0003773C"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40147B7" w:rsidR="0024495D" w:rsidRPr="004D717D" w:rsidRDefault="00E405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32FF927" w:rsidR="0024495D" w:rsidRPr="004D717D" w:rsidRDefault="00E405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695A243" w:rsidR="0024495D" w:rsidRPr="004D717D" w:rsidRDefault="00E4050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CC7982" w14:textId="2B8F201A" w:rsidR="007F60F5" w:rsidRPr="007F60F5" w:rsidRDefault="007F60F5" w:rsidP="00686F04">
            <w:pPr>
              <w:spacing w:after="0" w:line="240" w:lineRule="auto"/>
              <w:jc w:val="center"/>
              <w:rPr>
                <w:rFonts w:ascii="Times New Roman" w:eastAsia="Times New Roman" w:hAnsi="Times New Roman" w:cs="Times New Roman"/>
                <w:b/>
                <w:sz w:val="20"/>
                <w:szCs w:val="20"/>
                <w:lang w:eastAsia="ru-RU"/>
              </w:rPr>
            </w:pPr>
            <w:r w:rsidRPr="007F60F5">
              <w:rPr>
                <w:rFonts w:ascii="Times New Roman" w:eastAsia="Times New Roman" w:hAnsi="Times New Roman" w:cs="Times New Roman"/>
                <w:b/>
                <w:sz w:val="20"/>
                <w:szCs w:val="20"/>
                <w:lang w:eastAsia="ru-RU"/>
              </w:rPr>
              <w:t>Е</w:t>
            </w:r>
            <w:r w:rsidRPr="007F60F5">
              <w:rPr>
                <w:rFonts w:ascii="Times New Roman" w:eastAsia="Times New Roman" w:hAnsi="Times New Roman"/>
                <w:b/>
                <w:sz w:val="20"/>
                <w:szCs w:val="20"/>
              </w:rPr>
              <w:t>диные требования к участникам закупки</w:t>
            </w:r>
          </w:p>
          <w:p w14:paraId="51830BE7" w14:textId="6DC39F8B"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B6C89CA"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DEEE14C"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046156C"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4) </w:t>
            </w:r>
            <w:proofErr w:type="spellStart"/>
            <w:r w:rsidRPr="00EE5F3F">
              <w:rPr>
                <w:rFonts w:ascii="Times New Roman" w:eastAsia="Times New Roman" w:hAnsi="Times New Roman" w:cs="Times New Roman"/>
                <w:bCs/>
                <w:sz w:val="20"/>
                <w:szCs w:val="20"/>
                <w:lang w:eastAsia="ru-RU"/>
              </w:rPr>
              <w:t>неприостановление</w:t>
            </w:r>
            <w:proofErr w:type="spellEnd"/>
            <w:r w:rsidRPr="00EE5F3F">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BB0B0F8"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481E0AD"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52ABB"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695389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7) </w:t>
            </w:r>
            <w:proofErr w:type="spellStart"/>
            <w:r w:rsidRPr="00EE5F3F">
              <w:rPr>
                <w:rFonts w:ascii="Times New Roman" w:eastAsia="Times New Roman" w:hAnsi="Times New Roman" w:cs="Times New Roman"/>
                <w:bCs/>
                <w:sz w:val="20"/>
                <w:szCs w:val="20"/>
                <w:lang w:eastAsia="ru-RU"/>
              </w:rPr>
              <w:t>непривлечение</w:t>
            </w:r>
            <w:proofErr w:type="spellEnd"/>
            <w:r w:rsidRPr="00EE5F3F">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AA3328"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D79680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A022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0528CEE"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29F567B8" w:rsidR="0024495D" w:rsidRPr="00EE5F3F" w:rsidRDefault="00EE5F3F" w:rsidP="007F60F5">
            <w:pPr>
              <w:widowControl w:val="0"/>
              <w:tabs>
                <w:tab w:val="left" w:pos="142"/>
                <w:tab w:val="left" w:pos="993"/>
              </w:tabs>
              <w:autoSpaceDE w:val="0"/>
              <w:autoSpaceDN w:val="0"/>
              <w:spacing w:after="0" w:line="240" w:lineRule="auto"/>
              <w:ind w:firstLine="73"/>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5700D13" w:rsidR="0024495D" w:rsidRPr="007F60F5" w:rsidRDefault="007F60F5" w:rsidP="007F60F5">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7F60F5">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sidRPr="004D717D">
              <w:rPr>
                <w:rFonts w:ascii="Times New Roman" w:eastAsia="Times New Roman" w:hAnsi="Times New Roman" w:cs="Times New Roman"/>
                <w:b/>
                <w:sz w:val="20"/>
                <w:szCs w:val="20"/>
                <w:lang w:eastAsia="ru-RU"/>
              </w:rPr>
              <w:lastRenderedPageBreak/>
              <w:t>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97590C1"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4E3EF129"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14:paraId="5FB6A2CF"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14:paraId="7C90D522"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5B4D75CE"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45AD54C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59B04B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47104B20"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9 информационной карты документации;</w:t>
            </w:r>
          </w:p>
          <w:p w14:paraId="571EED61"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58858B83" w14:textId="3F6E97E3"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r w:rsidR="004F203D" w:rsidRPr="00EE5F3F">
              <w:rPr>
                <w:rFonts w:ascii="Times New Roman" w:eastAsia="Times New Roman" w:hAnsi="Times New Roman" w:cs="Times New Roman"/>
                <w:bCs/>
                <w:sz w:val="20"/>
                <w:szCs w:val="20"/>
                <w:lang w:eastAsia="ru-RU"/>
              </w:rPr>
              <w:t>которые, согласно гражданскому законодательству,</w:t>
            </w:r>
            <w:r w:rsidRPr="00EE5F3F">
              <w:rPr>
                <w:rFonts w:ascii="Times New Roman" w:eastAsia="Times New Roman" w:hAnsi="Times New Roman" w:cs="Times New Roman"/>
                <w:bCs/>
                <w:sz w:val="20"/>
                <w:szCs w:val="20"/>
                <w:lang w:eastAsia="ru-RU"/>
              </w:rPr>
              <w:t xml:space="preserve"> могут быть представлены только вместе с товаром;</w:t>
            </w:r>
          </w:p>
          <w:p w14:paraId="1646024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16D2F20E"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12) согласие на поставку товаров, выполнение работ, оказание услуг в соответствии с условиями, установленными аукционной документацией, в том числе:</w:t>
            </w:r>
          </w:p>
          <w:p w14:paraId="359CD1C3"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при осуществлении закупки на поставку товара:</w:t>
            </w:r>
          </w:p>
          <w:p w14:paraId="5C27F50A"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3F05A40"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w:t>
            </w:r>
            <w:r w:rsidRPr="00EE5F3F">
              <w:rPr>
                <w:rFonts w:ascii="Times New Roman" w:eastAsia="Times New Roman" w:hAnsi="Times New Roman" w:cs="Times New Roman"/>
                <w:bCs/>
                <w:sz w:val="20"/>
                <w:szCs w:val="20"/>
                <w:lang w:eastAsia="ru-RU"/>
              </w:rPr>
              <w:lastRenderedPageBreak/>
              <w:t>поставки товара и конкретные показатели этого товара, соответствующие значениям эквивалентности, установленным документацией о закупке;</w:t>
            </w:r>
          </w:p>
          <w:p w14:paraId="36C3060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2CAAD34"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463975A"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BB25473"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35EAA2C"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1B3577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83039C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указание в заявке на участие в закупке наименования страны происхождения товара.</w:t>
            </w:r>
          </w:p>
          <w:p w14:paraId="23CEDEAA" w14:textId="65F9423E" w:rsidR="0024495D" w:rsidRPr="00EE5F3F" w:rsidRDefault="0024495D"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C68BB79"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78ECC16F"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5931" w:type="dxa"/>
              <w:tblLook w:val="04A0" w:firstRow="1" w:lastRow="0" w:firstColumn="1" w:lastColumn="0" w:noHBand="0" w:noVBand="1"/>
            </w:tblPr>
            <w:tblGrid>
              <w:gridCol w:w="2829"/>
              <w:gridCol w:w="3102"/>
            </w:tblGrid>
            <w:tr w:rsidR="00EE5F3F" w:rsidRPr="00EE5F3F" w14:paraId="1D748358" w14:textId="77777777" w:rsidTr="00EF5F16">
              <w:tc>
                <w:tcPr>
                  <w:tcW w:w="2829" w:type="dxa"/>
                </w:tcPr>
                <w:p w14:paraId="2DC5AD2C" w14:textId="45B1E764"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096056119"/>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номер реестровой записи</w:t>
                  </w:r>
                </w:p>
              </w:tc>
              <w:tc>
                <w:tcPr>
                  <w:tcW w:w="3102" w:type="dxa"/>
                </w:tcPr>
                <w:p w14:paraId="13912F8D" w14:textId="2E0A8BB6"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665890965"/>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из российского (евразийского) реестра промышленной продукции</w:t>
                  </w:r>
                </w:p>
                <w:p w14:paraId="43DA0166" w14:textId="77777777"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05429971"/>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из реестра российского (евразийского) программного обеспечения</w:t>
                  </w:r>
                </w:p>
              </w:tc>
            </w:tr>
            <w:tr w:rsidR="00EE5F3F" w:rsidRPr="00EE5F3F" w14:paraId="2AD40C67" w14:textId="77777777" w:rsidTr="00EF5F16">
              <w:trPr>
                <w:trHeight w:val="276"/>
              </w:trPr>
              <w:tc>
                <w:tcPr>
                  <w:tcW w:w="2829" w:type="dxa"/>
                </w:tcPr>
                <w:p w14:paraId="19DF7FEB" w14:textId="678F61F5"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724452186"/>
                      <w14:checkbox>
                        <w14:checked w14:val="1"/>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наименование страны происхождения</w:t>
                  </w:r>
                </w:p>
              </w:tc>
              <w:tc>
                <w:tcPr>
                  <w:tcW w:w="3102" w:type="dxa"/>
                </w:tcPr>
                <w:p w14:paraId="2E3B0FA6"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3FD11CB7" w14:textId="77777777" w:rsidTr="00EF5F16">
              <w:tc>
                <w:tcPr>
                  <w:tcW w:w="2829" w:type="dxa"/>
                </w:tcPr>
                <w:p w14:paraId="23EC8EA1" w14:textId="77777777"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882398615"/>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акт экспертизы ТПП РФ или аналогичный документ, выданный в ЕАЭС</w:t>
                  </w:r>
                </w:p>
              </w:tc>
              <w:tc>
                <w:tcPr>
                  <w:tcW w:w="3102" w:type="dxa"/>
                </w:tcPr>
                <w:p w14:paraId="45288DB4"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15067D5D" w14:textId="77777777" w:rsidTr="00EF5F16">
              <w:tc>
                <w:tcPr>
                  <w:tcW w:w="2829" w:type="dxa"/>
                </w:tcPr>
                <w:p w14:paraId="544768A7" w14:textId="7A419E6B"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014720479"/>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сертификат о происхождении товара (СТ-1)</w:t>
                  </w:r>
                </w:p>
              </w:tc>
              <w:tc>
                <w:tcPr>
                  <w:tcW w:w="3102" w:type="dxa"/>
                </w:tcPr>
                <w:p w14:paraId="5286B625"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65A94BFC" w14:textId="77777777" w:rsidTr="00EF5F16">
              <w:tc>
                <w:tcPr>
                  <w:tcW w:w="2829" w:type="dxa"/>
                </w:tcPr>
                <w:p w14:paraId="35041D0C" w14:textId="77777777" w:rsidR="00EE5F3F" w:rsidRPr="00EE5F3F" w:rsidRDefault="00C40DE9"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130506440"/>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реквизиты (дата и номер) документа о соответствии производства </w:t>
                  </w:r>
                  <w:proofErr w:type="spellStart"/>
                  <w:r w:rsidR="00EE5F3F" w:rsidRPr="00EE5F3F">
                    <w:rPr>
                      <w:rFonts w:ascii="Times New Roman" w:eastAsia="Times New Roman" w:hAnsi="Times New Roman"/>
                      <w:bCs/>
                    </w:rPr>
                    <w:t>медизделий</w:t>
                  </w:r>
                  <w:proofErr w:type="spellEnd"/>
                  <w:r w:rsidR="00EE5F3F" w:rsidRPr="00EE5F3F">
                    <w:rPr>
                      <w:rFonts w:ascii="Times New Roman" w:eastAsia="Times New Roman" w:hAnsi="Times New Roman"/>
                      <w:bCs/>
                    </w:rPr>
                    <w:t xml:space="preserve"> требованиям ГОСТ ISO 13485-2017</w:t>
                  </w:r>
                </w:p>
              </w:tc>
              <w:tc>
                <w:tcPr>
                  <w:tcW w:w="3102" w:type="dxa"/>
                </w:tcPr>
                <w:p w14:paraId="79DB1B0A"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bl>
          <w:p w14:paraId="21070D2B" w14:textId="1A85DC7F" w:rsidR="0024495D" w:rsidRPr="00EE5F3F" w:rsidRDefault="0024495D"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D0051E0" w:rsidR="0024495D" w:rsidRPr="00EE5F3F" w:rsidRDefault="00686F04" w:rsidP="00686F04">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013954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97479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w:t>
            </w:r>
            <w:r w:rsidRPr="00390F7D">
              <w:rPr>
                <w:rFonts w:ascii="Times New Roman" w:eastAsia="Times New Roman" w:hAnsi="Times New Roman" w:cs="Times New Roman"/>
                <w:sz w:val="20"/>
                <w:szCs w:val="20"/>
                <w:lang w:eastAsia="ru-RU"/>
              </w:rPr>
              <w:lastRenderedPageBreak/>
              <w:t xml:space="preserve">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DF0851" w14:textId="77777777" w:rsidR="00974795" w:rsidRPr="00974795" w:rsidRDefault="00974795" w:rsidP="0097479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bookmarkStart w:id="2" w:name="OLE_LINK7"/>
            <w:r w:rsidRPr="00974795">
              <w:rPr>
                <w:rFonts w:ascii="Times New Roman" w:eastAsia="Times New Roman" w:hAnsi="Times New Roman" w:cs="Times New Roman"/>
                <w:sz w:val="20"/>
                <w:szCs w:val="20"/>
                <w:lang w:eastAsia="ru-RU"/>
              </w:rPr>
              <w:t>1. Если по окончании срока подачи заявок на участие в аукционе подана только одна заявка или не подано ни одной, аукцион признается несостоявшимся.</w:t>
            </w:r>
          </w:p>
          <w:p w14:paraId="1A3D713A" w14:textId="164EEBDD" w:rsidR="0045454A" w:rsidRPr="00974795" w:rsidRDefault="00974795" w:rsidP="0097479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sidRPr="00974795">
              <w:rPr>
                <w:rFonts w:ascii="Times New Roman" w:eastAsia="Times New Roman" w:hAnsi="Times New Roman" w:cs="Times New Roman"/>
                <w:sz w:val="20"/>
                <w:szCs w:val="20"/>
                <w:lang w:eastAsia="ru-RU"/>
              </w:rPr>
              <w:t>2</w:t>
            </w:r>
            <w:r w:rsidR="0045454A" w:rsidRPr="00974795">
              <w:rPr>
                <w:rFonts w:ascii="Times New Roman" w:eastAsia="Times New Roman" w:hAnsi="Times New Roman" w:cs="Times New Roman"/>
                <w:sz w:val="20"/>
                <w:szCs w:val="20"/>
                <w:lang w:eastAsia="ru-RU"/>
              </w:rPr>
              <w:t xml:space="preserve">. Закупка признается несостоявшейся </w:t>
            </w:r>
            <w:r w:rsidR="0045454A">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3F9B1AD" w:rsidR="0024495D" w:rsidRPr="00EE5F3F" w:rsidRDefault="0024495D" w:rsidP="00EE5F3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E5F3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0684C75" w:rsidR="0024495D" w:rsidRPr="004D717D" w:rsidRDefault="00EE5F3F" w:rsidP="00EE5F3F">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20D19" w14:textId="77777777" w:rsidR="00C40DE9" w:rsidRDefault="00C40DE9">
      <w:pPr>
        <w:spacing w:after="0" w:line="240" w:lineRule="auto"/>
      </w:pPr>
      <w:r>
        <w:separator/>
      </w:r>
    </w:p>
  </w:endnote>
  <w:endnote w:type="continuationSeparator" w:id="0">
    <w:p w14:paraId="396438DC" w14:textId="77777777" w:rsidR="00C40DE9" w:rsidRDefault="00C40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C1603EA" w:rsidR="00F73068" w:rsidRDefault="00F73068" w:rsidP="0054310E">
    <w:pPr>
      <w:pStyle w:val="a9"/>
      <w:tabs>
        <w:tab w:val="clear" w:pos="4677"/>
      </w:tabs>
    </w:pPr>
    <w:r>
      <w:tab/>
    </w:r>
    <w:r>
      <w:fldChar w:fldCharType="begin"/>
    </w:r>
    <w:r>
      <w:instrText xml:space="preserve"> PAGE   \* MERGEFORMAT </w:instrText>
    </w:r>
    <w:r>
      <w:fldChar w:fldCharType="separate"/>
    </w:r>
    <w:r w:rsidR="001B6216">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F7BD0" w14:textId="77777777" w:rsidR="00C40DE9" w:rsidRDefault="00C40DE9">
      <w:pPr>
        <w:spacing w:after="0" w:line="240" w:lineRule="auto"/>
      </w:pPr>
      <w:r>
        <w:separator/>
      </w:r>
    </w:p>
  </w:footnote>
  <w:footnote w:type="continuationSeparator" w:id="0">
    <w:p w14:paraId="53B5AE75" w14:textId="77777777" w:rsidR="00C40DE9" w:rsidRDefault="00C40DE9">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3773C"/>
    <w:rsid w:val="00065D30"/>
    <w:rsid w:val="00070675"/>
    <w:rsid w:val="00075766"/>
    <w:rsid w:val="00076944"/>
    <w:rsid w:val="00081050"/>
    <w:rsid w:val="000900AC"/>
    <w:rsid w:val="000D6463"/>
    <w:rsid w:val="001077B4"/>
    <w:rsid w:val="00125726"/>
    <w:rsid w:val="0015530A"/>
    <w:rsid w:val="0015588A"/>
    <w:rsid w:val="00164454"/>
    <w:rsid w:val="001844F3"/>
    <w:rsid w:val="00190446"/>
    <w:rsid w:val="001935A9"/>
    <w:rsid w:val="001B6216"/>
    <w:rsid w:val="001B7A9F"/>
    <w:rsid w:val="001F7182"/>
    <w:rsid w:val="0024495D"/>
    <w:rsid w:val="00252418"/>
    <w:rsid w:val="0025284C"/>
    <w:rsid w:val="00256C00"/>
    <w:rsid w:val="002C0075"/>
    <w:rsid w:val="002E102B"/>
    <w:rsid w:val="00327AD7"/>
    <w:rsid w:val="00331187"/>
    <w:rsid w:val="0033483E"/>
    <w:rsid w:val="00352E13"/>
    <w:rsid w:val="00364BED"/>
    <w:rsid w:val="003725DA"/>
    <w:rsid w:val="00383738"/>
    <w:rsid w:val="00390F7D"/>
    <w:rsid w:val="003B0C56"/>
    <w:rsid w:val="003C4574"/>
    <w:rsid w:val="003E056F"/>
    <w:rsid w:val="003E3E9E"/>
    <w:rsid w:val="00401090"/>
    <w:rsid w:val="0040526C"/>
    <w:rsid w:val="00411992"/>
    <w:rsid w:val="00436D85"/>
    <w:rsid w:val="0045454A"/>
    <w:rsid w:val="00454CCF"/>
    <w:rsid w:val="00477588"/>
    <w:rsid w:val="00483B31"/>
    <w:rsid w:val="004B71E3"/>
    <w:rsid w:val="004C7A70"/>
    <w:rsid w:val="004D6F4B"/>
    <w:rsid w:val="004D717D"/>
    <w:rsid w:val="004F203D"/>
    <w:rsid w:val="004F40AA"/>
    <w:rsid w:val="005125C6"/>
    <w:rsid w:val="005179D7"/>
    <w:rsid w:val="0054310E"/>
    <w:rsid w:val="005466CB"/>
    <w:rsid w:val="005467B3"/>
    <w:rsid w:val="005660A5"/>
    <w:rsid w:val="005C0F3A"/>
    <w:rsid w:val="005E1214"/>
    <w:rsid w:val="005E2E81"/>
    <w:rsid w:val="00612C81"/>
    <w:rsid w:val="00624277"/>
    <w:rsid w:val="0064252D"/>
    <w:rsid w:val="0064253C"/>
    <w:rsid w:val="00653E09"/>
    <w:rsid w:val="00686F04"/>
    <w:rsid w:val="00695C75"/>
    <w:rsid w:val="006A6602"/>
    <w:rsid w:val="006B11A4"/>
    <w:rsid w:val="006B3403"/>
    <w:rsid w:val="007075FC"/>
    <w:rsid w:val="007178C5"/>
    <w:rsid w:val="00731559"/>
    <w:rsid w:val="007342CC"/>
    <w:rsid w:val="007B386D"/>
    <w:rsid w:val="007B7712"/>
    <w:rsid w:val="007C01F6"/>
    <w:rsid w:val="007C3E28"/>
    <w:rsid w:val="007D331B"/>
    <w:rsid w:val="007E6159"/>
    <w:rsid w:val="007F60F5"/>
    <w:rsid w:val="00836FFF"/>
    <w:rsid w:val="008413F9"/>
    <w:rsid w:val="00850314"/>
    <w:rsid w:val="00864B13"/>
    <w:rsid w:val="00866D4A"/>
    <w:rsid w:val="0088172B"/>
    <w:rsid w:val="00883093"/>
    <w:rsid w:val="00894AA9"/>
    <w:rsid w:val="008C549A"/>
    <w:rsid w:val="008D2D62"/>
    <w:rsid w:val="008E092F"/>
    <w:rsid w:val="008E42F2"/>
    <w:rsid w:val="00905540"/>
    <w:rsid w:val="00914A56"/>
    <w:rsid w:val="00924333"/>
    <w:rsid w:val="00974795"/>
    <w:rsid w:val="0098502E"/>
    <w:rsid w:val="009D684C"/>
    <w:rsid w:val="00A03BF4"/>
    <w:rsid w:val="00A53448"/>
    <w:rsid w:val="00A95710"/>
    <w:rsid w:val="00B14542"/>
    <w:rsid w:val="00B23783"/>
    <w:rsid w:val="00B87E5B"/>
    <w:rsid w:val="00B935D1"/>
    <w:rsid w:val="00B96737"/>
    <w:rsid w:val="00BB0229"/>
    <w:rsid w:val="00BC5500"/>
    <w:rsid w:val="00BC5E90"/>
    <w:rsid w:val="00BC6C35"/>
    <w:rsid w:val="00BE07E0"/>
    <w:rsid w:val="00BE3719"/>
    <w:rsid w:val="00BF5CF1"/>
    <w:rsid w:val="00C1140E"/>
    <w:rsid w:val="00C24106"/>
    <w:rsid w:val="00C40DE9"/>
    <w:rsid w:val="00C4222B"/>
    <w:rsid w:val="00C461E7"/>
    <w:rsid w:val="00C514FF"/>
    <w:rsid w:val="00C631C2"/>
    <w:rsid w:val="00C74129"/>
    <w:rsid w:val="00CB0FCC"/>
    <w:rsid w:val="00CB7DED"/>
    <w:rsid w:val="00CD6114"/>
    <w:rsid w:val="00D274C9"/>
    <w:rsid w:val="00D33642"/>
    <w:rsid w:val="00D407F7"/>
    <w:rsid w:val="00D4767B"/>
    <w:rsid w:val="00D55FB8"/>
    <w:rsid w:val="00D720E3"/>
    <w:rsid w:val="00D72AA2"/>
    <w:rsid w:val="00D850BC"/>
    <w:rsid w:val="00D858EB"/>
    <w:rsid w:val="00D96DE1"/>
    <w:rsid w:val="00DD537F"/>
    <w:rsid w:val="00DF0802"/>
    <w:rsid w:val="00E02BB5"/>
    <w:rsid w:val="00E40509"/>
    <w:rsid w:val="00E56B65"/>
    <w:rsid w:val="00E72B6B"/>
    <w:rsid w:val="00E73795"/>
    <w:rsid w:val="00EA31CB"/>
    <w:rsid w:val="00EA396D"/>
    <w:rsid w:val="00EA3ED0"/>
    <w:rsid w:val="00EB0B39"/>
    <w:rsid w:val="00EB1284"/>
    <w:rsid w:val="00EB77AB"/>
    <w:rsid w:val="00EC0C0E"/>
    <w:rsid w:val="00EE059E"/>
    <w:rsid w:val="00EE5F3F"/>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302149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17D4E"/>
    <w:rsid w:val="00056A9F"/>
    <w:rsid w:val="00065D30"/>
    <w:rsid w:val="00074D3A"/>
    <w:rsid w:val="0015062D"/>
    <w:rsid w:val="001B6778"/>
    <w:rsid w:val="001F0B44"/>
    <w:rsid w:val="0020152A"/>
    <w:rsid w:val="00207B50"/>
    <w:rsid w:val="00274A39"/>
    <w:rsid w:val="002917D3"/>
    <w:rsid w:val="003646EE"/>
    <w:rsid w:val="004513CA"/>
    <w:rsid w:val="004F5B9A"/>
    <w:rsid w:val="00520195"/>
    <w:rsid w:val="00535AB8"/>
    <w:rsid w:val="00615A73"/>
    <w:rsid w:val="00765ABC"/>
    <w:rsid w:val="007E059C"/>
    <w:rsid w:val="00851BFF"/>
    <w:rsid w:val="00952572"/>
    <w:rsid w:val="009E3A10"/>
    <w:rsid w:val="00B42E0D"/>
    <w:rsid w:val="00BC5500"/>
    <w:rsid w:val="00BF119F"/>
    <w:rsid w:val="00C06FB2"/>
    <w:rsid w:val="00C37B34"/>
    <w:rsid w:val="00CE0F48"/>
    <w:rsid w:val="00CE5F1F"/>
    <w:rsid w:val="00DF6E1F"/>
    <w:rsid w:val="00E4028D"/>
    <w:rsid w:val="00E71AB9"/>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AB542-F46B-443F-A6AF-A75D6A24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5480</Words>
  <Characters>31237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Пользователь</cp:lastModifiedBy>
  <cp:revision>4</cp:revision>
  <dcterms:created xsi:type="dcterms:W3CDTF">2026-08-27T02:16:00Z</dcterms:created>
  <dcterms:modified xsi:type="dcterms:W3CDTF">2026-08-27T02:19:00Z</dcterms:modified>
</cp:coreProperties>
</file>