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732B1" w14:textId="4D7C08F9" w:rsidR="00E359B2" w:rsidRPr="00251B59" w:rsidRDefault="00E359B2" w:rsidP="00731C88">
      <w:pPr>
        <w:spacing w:after="0" w:line="240" w:lineRule="auto"/>
        <w:contextualSpacing/>
        <w:jc w:val="center"/>
        <w:rPr>
          <w:rFonts w:ascii="Times New Roman" w:hAnsi="Times New Roman" w:cs="Times New Roman"/>
          <w:b/>
          <w:bCs/>
        </w:rPr>
      </w:pPr>
      <w:r w:rsidRPr="00251B59">
        <w:rPr>
          <w:rFonts w:ascii="Times New Roman" w:hAnsi="Times New Roman" w:cs="Times New Roman"/>
          <w:b/>
          <w:bCs/>
        </w:rPr>
        <w:t>Техническое задание</w:t>
      </w:r>
    </w:p>
    <w:p w14:paraId="2207024F" w14:textId="1E111C3D" w:rsidR="00E359B2" w:rsidRPr="00251B59" w:rsidRDefault="00E359B2" w:rsidP="00731C88">
      <w:pPr>
        <w:spacing w:after="0" w:line="240" w:lineRule="auto"/>
        <w:contextualSpacing/>
        <w:jc w:val="center"/>
        <w:rPr>
          <w:rFonts w:ascii="Times New Roman" w:hAnsi="Times New Roman" w:cs="Times New Roman"/>
          <w:b/>
          <w:bCs/>
        </w:rPr>
      </w:pPr>
      <w:r w:rsidRPr="00251B59">
        <w:rPr>
          <w:rFonts w:ascii="Times New Roman" w:hAnsi="Times New Roman" w:cs="Times New Roman"/>
          <w:b/>
          <w:bCs/>
        </w:rPr>
        <w:t xml:space="preserve">на поставку </w:t>
      </w:r>
      <w:r w:rsidR="003F1E33">
        <w:rPr>
          <w:rFonts w:ascii="Times New Roman" w:hAnsi="Times New Roman" w:cs="Times New Roman"/>
          <w:b/>
          <w:bCs/>
        </w:rPr>
        <w:t>куриных яиц.</w:t>
      </w:r>
    </w:p>
    <w:p w14:paraId="5F608865" w14:textId="77777777" w:rsidR="008B54A7" w:rsidRDefault="008B54A7" w:rsidP="008B54A7">
      <w:pPr>
        <w:pStyle w:val="a4"/>
        <w:numPr>
          <w:ilvl w:val="0"/>
          <w:numId w:val="3"/>
        </w:numPr>
        <w:spacing w:after="0"/>
        <w:ind w:left="0" w:hanging="284"/>
        <w:jc w:val="both"/>
        <w:rPr>
          <w:rFonts w:ascii="Times New Roman" w:eastAsia="Calibri" w:hAnsi="Times New Roman" w:cs="Times New Roman"/>
          <w:b/>
          <w:lang w:eastAsia="ar-SA"/>
        </w:rPr>
      </w:pPr>
      <w:r w:rsidRPr="00E359B2">
        <w:rPr>
          <w:rFonts w:ascii="Times New Roman" w:eastAsia="Calibri" w:hAnsi="Times New Roman" w:cs="Times New Roman"/>
          <w:b/>
          <w:lang w:eastAsia="ar-SA"/>
        </w:rPr>
        <w:t>Объем закупки.</w:t>
      </w:r>
    </w:p>
    <w:tbl>
      <w:tblPr>
        <w:tblStyle w:val="1"/>
        <w:tblW w:w="5000" w:type="pct"/>
        <w:tblInd w:w="-176" w:type="dxa"/>
        <w:tblLook w:val="04A0" w:firstRow="1" w:lastRow="0" w:firstColumn="1" w:lastColumn="0" w:noHBand="0" w:noVBand="1"/>
      </w:tblPr>
      <w:tblGrid>
        <w:gridCol w:w="532"/>
        <w:gridCol w:w="1727"/>
        <w:gridCol w:w="1371"/>
        <w:gridCol w:w="4980"/>
        <w:gridCol w:w="888"/>
        <w:gridCol w:w="640"/>
      </w:tblGrid>
      <w:tr w:rsidR="0037777E" w:rsidRPr="009F28AD" w14:paraId="3F1B2E5E" w14:textId="77777777" w:rsidTr="00160EF7">
        <w:trPr>
          <w:trHeight w:val="315"/>
        </w:trPr>
        <w:tc>
          <w:tcPr>
            <w:tcW w:w="532" w:type="dxa"/>
            <w:tcBorders>
              <w:top w:val="single" w:sz="4" w:space="0" w:color="auto"/>
              <w:left w:val="single" w:sz="4" w:space="0" w:color="auto"/>
              <w:bottom w:val="single" w:sz="4" w:space="0" w:color="auto"/>
              <w:right w:val="single" w:sz="4" w:space="0" w:color="auto"/>
            </w:tcBorders>
            <w:hideMark/>
          </w:tcPr>
          <w:p w14:paraId="28896270" w14:textId="77777777" w:rsidR="0037777E" w:rsidRPr="009F28AD" w:rsidRDefault="0037777E" w:rsidP="00CF6F56">
            <w:pPr>
              <w:jc w:val="center"/>
              <w:rPr>
                <w:rFonts w:ascii="Times New Roman" w:hAnsi="Times New Roman"/>
                <w:b/>
                <w:bCs/>
              </w:rPr>
            </w:pPr>
            <w:r w:rsidRPr="009F28AD">
              <w:rPr>
                <w:rFonts w:ascii="Times New Roman" w:hAnsi="Times New Roman"/>
                <w:b/>
                <w:bCs/>
              </w:rPr>
              <w:t xml:space="preserve">№ </w:t>
            </w:r>
          </w:p>
          <w:p w14:paraId="39923D94" w14:textId="77777777" w:rsidR="0037777E" w:rsidRPr="009F28AD" w:rsidRDefault="0037777E" w:rsidP="00CF6F56">
            <w:pPr>
              <w:jc w:val="both"/>
              <w:rPr>
                <w:rFonts w:ascii="Times New Roman" w:eastAsia="Times New Roman" w:hAnsi="Times New Roman"/>
                <w:lang w:eastAsia="ru-RU"/>
              </w:rPr>
            </w:pPr>
            <w:r w:rsidRPr="009F28AD">
              <w:rPr>
                <w:rFonts w:ascii="Times New Roman" w:hAnsi="Times New Roman"/>
                <w:b/>
                <w:bCs/>
              </w:rPr>
              <w:t>п/п</w:t>
            </w:r>
          </w:p>
        </w:tc>
        <w:tc>
          <w:tcPr>
            <w:tcW w:w="1727" w:type="dxa"/>
            <w:tcBorders>
              <w:top w:val="single" w:sz="4" w:space="0" w:color="auto"/>
              <w:left w:val="single" w:sz="4" w:space="0" w:color="auto"/>
              <w:bottom w:val="single" w:sz="4" w:space="0" w:color="auto"/>
              <w:right w:val="single" w:sz="4" w:space="0" w:color="auto"/>
            </w:tcBorders>
            <w:hideMark/>
          </w:tcPr>
          <w:p w14:paraId="3A5116E8" w14:textId="77777777" w:rsidR="0037777E" w:rsidRPr="009F28AD" w:rsidRDefault="0037777E" w:rsidP="00CF6F56">
            <w:pPr>
              <w:jc w:val="both"/>
              <w:rPr>
                <w:rFonts w:ascii="Times New Roman" w:eastAsia="Times New Roman" w:hAnsi="Times New Roman"/>
                <w:b/>
                <w:bCs/>
                <w:lang w:eastAsia="ru-RU"/>
              </w:rPr>
            </w:pPr>
            <w:r w:rsidRPr="009F28AD">
              <w:rPr>
                <w:rFonts w:ascii="Times New Roman" w:eastAsia="Times New Roman" w:hAnsi="Times New Roman"/>
                <w:b/>
                <w:bCs/>
                <w:lang w:eastAsia="ru-RU"/>
              </w:rPr>
              <w:t>Наименование товара</w:t>
            </w:r>
          </w:p>
        </w:tc>
        <w:tc>
          <w:tcPr>
            <w:tcW w:w="1371" w:type="dxa"/>
            <w:tcBorders>
              <w:top w:val="single" w:sz="4" w:space="0" w:color="auto"/>
              <w:left w:val="single" w:sz="4" w:space="0" w:color="auto"/>
              <w:bottom w:val="single" w:sz="4" w:space="0" w:color="auto"/>
              <w:right w:val="single" w:sz="4" w:space="0" w:color="auto"/>
            </w:tcBorders>
            <w:hideMark/>
          </w:tcPr>
          <w:p w14:paraId="53E88857" w14:textId="77777777" w:rsidR="0037777E" w:rsidRPr="009F28AD" w:rsidRDefault="0037777E" w:rsidP="00CF6F56">
            <w:pPr>
              <w:jc w:val="center"/>
              <w:rPr>
                <w:rFonts w:ascii="Times New Roman" w:eastAsia="Times New Roman" w:hAnsi="Times New Roman"/>
                <w:b/>
                <w:bCs/>
                <w:lang w:eastAsia="ru-RU"/>
              </w:rPr>
            </w:pPr>
            <w:r w:rsidRPr="009F28AD">
              <w:rPr>
                <w:rFonts w:ascii="Times New Roman" w:hAnsi="Times New Roman"/>
                <w:b/>
                <w:bCs/>
              </w:rPr>
              <w:t>ОКПД 2</w:t>
            </w:r>
          </w:p>
        </w:tc>
        <w:tc>
          <w:tcPr>
            <w:tcW w:w="4980" w:type="dxa"/>
            <w:tcBorders>
              <w:top w:val="single" w:sz="4" w:space="0" w:color="auto"/>
              <w:left w:val="single" w:sz="4" w:space="0" w:color="auto"/>
              <w:bottom w:val="single" w:sz="4" w:space="0" w:color="auto"/>
              <w:right w:val="single" w:sz="4" w:space="0" w:color="auto"/>
            </w:tcBorders>
            <w:hideMark/>
          </w:tcPr>
          <w:p w14:paraId="1AC34514" w14:textId="77777777" w:rsidR="0037777E" w:rsidRPr="009F28AD" w:rsidRDefault="0037777E" w:rsidP="00CF6F56">
            <w:pPr>
              <w:jc w:val="center"/>
              <w:rPr>
                <w:rFonts w:ascii="Times New Roman" w:eastAsia="Times New Roman" w:hAnsi="Times New Roman"/>
                <w:b/>
                <w:bCs/>
                <w:lang w:eastAsia="ru-RU"/>
              </w:rPr>
            </w:pPr>
            <w:r w:rsidRPr="009F28AD">
              <w:rPr>
                <w:rFonts w:ascii="Times New Roman" w:eastAsia="Times New Roman" w:hAnsi="Times New Roman"/>
                <w:b/>
                <w:bCs/>
                <w:lang w:eastAsia="ru-RU"/>
              </w:rPr>
              <w:t>Характеристика товаров</w:t>
            </w:r>
          </w:p>
        </w:tc>
        <w:tc>
          <w:tcPr>
            <w:tcW w:w="888" w:type="dxa"/>
            <w:tcBorders>
              <w:top w:val="single" w:sz="4" w:space="0" w:color="auto"/>
              <w:left w:val="single" w:sz="4" w:space="0" w:color="auto"/>
              <w:bottom w:val="single" w:sz="4" w:space="0" w:color="auto"/>
              <w:right w:val="single" w:sz="4" w:space="0" w:color="auto"/>
            </w:tcBorders>
            <w:hideMark/>
          </w:tcPr>
          <w:p w14:paraId="503DD114" w14:textId="77777777" w:rsidR="0037777E" w:rsidRPr="009F28AD" w:rsidRDefault="0037777E" w:rsidP="00CF6F56">
            <w:pPr>
              <w:jc w:val="center"/>
              <w:rPr>
                <w:rFonts w:ascii="Times New Roman" w:eastAsia="Times New Roman" w:hAnsi="Times New Roman"/>
                <w:b/>
                <w:bCs/>
                <w:lang w:eastAsia="ru-RU"/>
              </w:rPr>
            </w:pPr>
            <w:r w:rsidRPr="009F28AD">
              <w:rPr>
                <w:rFonts w:ascii="Times New Roman" w:eastAsia="Times New Roman" w:hAnsi="Times New Roman"/>
                <w:b/>
                <w:bCs/>
                <w:lang w:eastAsia="ru-RU"/>
              </w:rPr>
              <w:t>Кол-</w:t>
            </w:r>
          </w:p>
          <w:p w14:paraId="6E8ACAAC" w14:textId="77777777" w:rsidR="0037777E" w:rsidRPr="009F28AD" w:rsidRDefault="0037777E" w:rsidP="00CF6F56">
            <w:pPr>
              <w:jc w:val="center"/>
              <w:rPr>
                <w:rFonts w:ascii="Times New Roman" w:eastAsia="Times New Roman" w:hAnsi="Times New Roman"/>
                <w:b/>
                <w:bCs/>
                <w:lang w:eastAsia="ru-RU"/>
              </w:rPr>
            </w:pPr>
            <w:r w:rsidRPr="009F28AD">
              <w:rPr>
                <w:rFonts w:ascii="Times New Roman" w:eastAsia="Times New Roman" w:hAnsi="Times New Roman"/>
                <w:b/>
                <w:bCs/>
                <w:lang w:eastAsia="ru-RU"/>
              </w:rPr>
              <w:t>во</w:t>
            </w:r>
          </w:p>
        </w:tc>
        <w:tc>
          <w:tcPr>
            <w:tcW w:w="640" w:type="dxa"/>
            <w:tcBorders>
              <w:top w:val="single" w:sz="4" w:space="0" w:color="auto"/>
              <w:left w:val="single" w:sz="4" w:space="0" w:color="auto"/>
              <w:bottom w:val="single" w:sz="4" w:space="0" w:color="auto"/>
              <w:right w:val="single" w:sz="4" w:space="0" w:color="auto"/>
            </w:tcBorders>
            <w:hideMark/>
          </w:tcPr>
          <w:p w14:paraId="5D8E2397" w14:textId="77777777" w:rsidR="0037777E" w:rsidRPr="009F28AD" w:rsidRDefault="0037777E" w:rsidP="00CF6F56">
            <w:pPr>
              <w:jc w:val="center"/>
              <w:rPr>
                <w:rFonts w:ascii="Times New Roman" w:eastAsia="Times New Roman" w:hAnsi="Times New Roman"/>
                <w:b/>
                <w:bCs/>
                <w:lang w:eastAsia="ru-RU"/>
              </w:rPr>
            </w:pPr>
            <w:r w:rsidRPr="009F28AD">
              <w:rPr>
                <w:rFonts w:ascii="Times New Roman" w:eastAsia="Times New Roman" w:hAnsi="Times New Roman"/>
                <w:b/>
                <w:bCs/>
                <w:lang w:eastAsia="ru-RU"/>
              </w:rPr>
              <w:t>Ед.</w:t>
            </w:r>
          </w:p>
          <w:p w14:paraId="30F8427B" w14:textId="77777777" w:rsidR="0037777E" w:rsidRPr="009F28AD" w:rsidRDefault="0037777E" w:rsidP="00CF6F56">
            <w:pPr>
              <w:jc w:val="center"/>
              <w:rPr>
                <w:rFonts w:ascii="Times New Roman" w:eastAsia="Times New Roman" w:hAnsi="Times New Roman"/>
                <w:b/>
                <w:bCs/>
                <w:lang w:eastAsia="ru-RU"/>
              </w:rPr>
            </w:pPr>
            <w:r w:rsidRPr="009F28AD">
              <w:rPr>
                <w:rFonts w:ascii="Times New Roman" w:eastAsia="Times New Roman" w:hAnsi="Times New Roman"/>
                <w:b/>
                <w:bCs/>
                <w:lang w:eastAsia="ru-RU"/>
              </w:rPr>
              <w:t>изм.</w:t>
            </w:r>
          </w:p>
        </w:tc>
      </w:tr>
      <w:tr w:rsidR="0037777E" w:rsidRPr="009F28AD" w14:paraId="11CA0C1F" w14:textId="77777777" w:rsidTr="00160EF7">
        <w:trPr>
          <w:trHeight w:val="315"/>
        </w:trPr>
        <w:tc>
          <w:tcPr>
            <w:tcW w:w="532" w:type="dxa"/>
            <w:tcBorders>
              <w:top w:val="single" w:sz="4" w:space="0" w:color="auto"/>
              <w:left w:val="single" w:sz="4" w:space="0" w:color="auto"/>
              <w:bottom w:val="single" w:sz="4" w:space="0" w:color="auto"/>
              <w:right w:val="single" w:sz="4" w:space="0" w:color="auto"/>
            </w:tcBorders>
          </w:tcPr>
          <w:p w14:paraId="10CEA325" w14:textId="77777777" w:rsidR="0037777E" w:rsidRPr="009F28AD" w:rsidRDefault="0037777E" w:rsidP="0037777E">
            <w:pPr>
              <w:numPr>
                <w:ilvl w:val="0"/>
                <w:numId w:val="8"/>
              </w:numPr>
              <w:ind w:left="0" w:firstLine="0"/>
              <w:jc w:val="center"/>
              <w:rPr>
                <w:rFonts w:ascii="Times New Roman" w:eastAsia="Times New Roman" w:hAnsi="Times New Roman"/>
                <w:lang w:eastAsia="ru-RU"/>
              </w:rPr>
            </w:pPr>
          </w:p>
        </w:tc>
        <w:tc>
          <w:tcPr>
            <w:tcW w:w="1727" w:type="dxa"/>
            <w:tcBorders>
              <w:top w:val="single" w:sz="4" w:space="0" w:color="auto"/>
              <w:left w:val="single" w:sz="4" w:space="0" w:color="auto"/>
              <w:bottom w:val="single" w:sz="4" w:space="0" w:color="auto"/>
              <w:right w:val="single" w:sz="4" w:space="0" w:color="auto"/>
            </w:tcBorders>
            <w:hideMark/>
          </w:tcPr>
          <w:p w14:paraId="6255717F" w14:textId="12D6D703" w:rsidR="0037777E" w:rsidRPr="00160EF7" w:rsidRDefault="003F1E33" w:rsidP="000513F0">
            <w:pPr>
              <w:rPr>
                <w:rFonts w:ascii="Times New Roman" w:eastAsia="Times New Roman" w:hAnsi="Times New Roman"/>
                <w:lang w:eastAsia="ru-RU"/>
              </w:rPr>
            </w:pPr>
            <w:r w:rsidRPr="00160EF7">
              <w:rPr>
                <w:rFonts w:ascii="Times New Roman" w:eastAsia="Times New Roman" w:hAnsi="Times New Roman"/>
                <w:b/>
                <w:bCs/>
                <w:lang w:eastAsia="ru-RU"/>
              </w:rPr>
              <w:t>Яйца куриные</w:t>
            </w:r>
          </w:p>
        </w:tc>
        <w:tc>
          <w:tcPr>
            <w:tcW w:w="1371" w:type="dxa"/>
            <w:tcBorders>
              <w:top w:val="single" w:sz="4" w:space="0" w:color="auto"/>
              <w:left w:val="single" w:sz="4" w:space="0" w:color="auto"/>
              <w:bottom w:val="single" w:sz="4" w:space="0" w:color="auto"/>
              <w:right w:val="single" w:sz="4" w:space="0" w:color="auto"/>
            </w:tcBorders>
          </w:tcPr>
          <w:p w14:paraId="02EFF1AD" w14:textId="0D99D6A6" w:rsidR="00D31D4E" w:rsidRPr="00160EF7" w:rsidRDefault="003F1E33" w:rsidP="00CF6F56">
            <w:pPr>
              <w:rPr>
                <w:rFonts w:ascii="Times New Roman" w:eastAsia="Times New Roman" w:hAnsi="Times New Roman"/>
                <w:color w:val="FF0000"/>
                <w:lang w:eastAsia="ru-RU"/>
              </w:rPr>
            </w:pPr>
            <w:r w:rsidRPr="00160EF7">
              <w:rPr>
                <w:rFonts w:ascii="Times New Roman" w:hAnsi="Times New Roman"/>
                <w:color w:val="333333"/>
                <w:shd w:val="clear" w:color="auto" w:fill="FFFFFF"/>
              </w:rPr>
              <w:t>01.47.21.000</w:t>
            </w:r>
            <w:r w:rsidRPr="00160EF7">
              <w:rPr>
                <w:rFonts w:ascii="Times New Roman" w:eastAsia="Times New Roman" w:hAnsi="Times New Roman"/>
                <w:color w:val="FF0000"/>
                <w:lang w:eastAsia="ru-RU"/>
              </w:rPr>
              <w:t xml:space="preserve"> </w:t>
            </w:r>
          </w:p>
        </w:tc>
        <w:tc>
          <w:tcPr>
            <w:tcW w:w="4980" w:type="dxa"/>
            <w:tcBorders>
              <w:top w:val="single" w:sz="4" w:space="0" w:color="auto"/>
              <w:left w:val="single" w:sz="4" w:space="0" w:color="auto"/>
              <w:bottom w:val="single" w:sz="4" w:space="0" w:color="auto"/>
              <w:right w:val="single" w:sz="4" w:space="0" w:color="auto"/>
            </w:tcBorders>
            <w:hideMark/>
          </w:tcPr>
          <w:p w14:paraId="67214088" w14:textId="77777777" w:rsidR="00160EF7" w:rsidRDefault="003F1E33" w:rsidP="00160EF7">
            <w:pPr>
              <w:jc w:val="both"/>
              <w:rPr>
                <w:rFonts w:ascii="Times New Roman" w:eastAsia="Times New Roman" w:hAnsi="Times New Roman"/>
                <w:b/>
                <w:bCs/>
                <w:lang w:eastAsia="ru-RU"/>
              </w:rPr>
            </w:pPr>
            <w:r w:rsidRPr="00160EF7">
              <w:rPr>
                <w:rFonts w:ascii="Times New Roman" w:eastAsia="Times New Roman" w:hAnsi="Times New Roman"/>
                <w:b/>
                <w:bCs/>
                <w:lang w:eastAsia="ru-RU"/>
              </w:rPr>
              <w:t xml:space="preserve">Яйца куриные пищевые, </w:t>
            </w:r>
          </w:p>
          <w:p w14:paraId="1E733699" w14:textId="77777777" w:rsidR="00160EF7" w:rsidRDefault="00160EF7" w:rsidP="00160EF7">
            <w:pPr>
              <w:jc w:val="both"/>
              <w:rPr>
                <w:rFonts w:ascii="Times New Roman" w:eastAsia="Times New Roman" w:hAnsi="Times New Roman"/>
                <w:b/>
                <w:bCs/>
                <w:lang w:eastAsia="ru-RU"/>
              </w:rPr>
            </w:pPr>
            <w:r>
              <w:rPr>
                <w:rFonts w:ascii="Times New Roman" w:eastAsia="Times New Roman" w:hAnsi="Times New Roman"/>
                <w:b/>
                <w:bCs/>
                <w:lang w:eastAsia="ru-RU"/>
              </w:rPr>
              <w:t xml:space="preserve">Тип: </w:t>
            </w:r>
            <w:r w:rsidR="003F1E33" w:rsidRPr="00160EF7">
              <w:rPr>
                <w:rFonts w:ascii="Times New Roman" w:eastAsia="Times New Roman" w:hAnsi="Times New Roman"/>
                <w:b/>
                <w:bCs/>
                <w:lang w:eastAsia="ru-RU"/>
              </w:rPr>
              <w:t xml:space="preserve">столовые, </w:t>
            </w:r>
          </w:p>
          <w:p w14:paraId="6BF8CD9A" w14:textId="48346E2B" w:rsidR="003F1E33" w:rsidRPr="00160EF7" w:rsidRDefault="003F1E33" w:rsidP="00160EF7">
            <w:pPr>
              <w:jc w:val="both"/>
              <w:rPr>
                <w:rFonts w:ascii="Times New Roman" w:eastAsia="Times New Roman" w:hAnsi="Times New Roman"/>
                <w:b/>
                <w:bCs/>
                <w:lang w:eastAsia="ru-RU"/>
              </w:rPr>
            </w:pPr>
            <w:r w:rsidRPr="00160EF7">
              <w:rPr>
                <w:rFonts w:ascii="Times New Roman" w:eastAsia="Times New Roman" w:hAnsi="Times New Roman"/>
                <w:b/>
                <w:bCs/>
                <w:lang w:eastAsia="ru-RU"/>
              </w:rPr>
              <w:t>1-ой категории. (ГОСТ 31654-2012 «Яйца куриные пищевые. Технические условия»). Требования к качеству.</w:t>
            </w:r>
          </w:p>
          <w:p w14:paraId="42F4758C" w14:textId="77777777" w:rsidR="003F1E33" w:rsidRPr="00160EF7" w:rsidRDefault="003F1E33" w:rsidP="003F1E33">
            <w:pPr>
              <w:ind w:firstLine="284"/>
              <w:jc w:val="both"/>
              <w:rPr>
                <w:rFonts w:ascii="Times New Roman" w:eastAsia="Times New Roman" w:hAnsi="Times New Roman"/>
                <w:lang w:eastAsia="ru-RU"/>
              </w:rPr>
            </w:pPr>
            <w:r w:rsidRPr="00160EF7">
              <w:rPr>
                <w:rFonts w:ascii="Times New Roman" w:eastAsia="Times New Roman" w:hAnsi="Times New Roman"/>
                <w:lang w:eastAsia="ru-RU"/>
              </w:rPr>
              <w:t>Масса одного яйца не менее 55г.</w:t>
            </w:r>
          </w:p>
          <w:p w14:paraId="374E4537" w14:textId="77777777" w:rsidR="003F1E33" w:rsidRPr="00160EF7" w:rsidRDefault="003F1E33" w:rsidP="003F1E33">
            <w:pPr>
              <w:ind w:firstLine="284"/>
              <w:jc w:val="both"/>
              <w:rPr>
                <w:rFonts w:ascii="Times New Roman" w:eastAsia="Times New Roman" w:hAnsi="Times New Roman"/>
                <w:lang w:eastAsia="ru-RU"/>
              </w:rPr>
            </w:pPr>
            <w:r w:rsidRPr="00160EF7">
              <w:rPr>
                <w:rFonts w:ascii="Times New Roman" w:eastAsia="Times New Roman" w:hAnsi="Times New Roman"/>
                <w:lang w:eastAsia="ru-RU"/>
              </w:rPr>
              <w:t>Скорлупа яйца должна быть чистой, неповрежденной, без пятен крови и помета.</w:t>
            </w:r>
          </w:p>
          <w:p w14:paraId="50C22226" w14:textId="77777777" w:rsidR="003F1E33" w:rsidRPr="00160EF7" w:rsidRDefault="003F1E33" w:rsidP="003F1E33">
            <w:pPr>
              <w:ind w:firstLine="284"/>
              <w:jc w:val="both"/>
              <w:rPr>
                <w:rFonts w:ascii="Times New Roman" w:eastAsia="Times New Roman" w:hAnsi="Times New Roman"/>
                <w:lang w:eastAsia="ru-RU"/>
              </w:rPr>
            </w:pPr>
            <w:r w:rsidRPr="00160EF7">
              <w:rPr>
                <w:rFonts w:ascii="Times New Roman" w:eastAsia="Times New Roman" w:hAnsi="Times New Roman"/>
                <w:lang w:eastAsia="ru-RU"/>
              </w:rPr>
              <w:t xml:space="preserve">Содержимое яиц не должно иметь посторонних запахов (гнилости, тухлости, затхлости и др.). </w:t>
            </w:r>
          </w:p>
          <w:p w14:paraId="42A4FD79" w14:textId="77777777" w:rsidR="003F1E33" w:rsidRPr="00160EF7" w:rsidRDefault="003F1E33" w:rsidP="003F1E33">
            <w:pPr>
              <w:ind w:firstLine="284"/>
              <w:jc w:val="both"/>
              <w:rPr>
                <w:rFonts w:ascii="Times New Roman" w:eastAsia="Times New Roman" w:hAnsi="Times New Roman"/>
                <w:lang w:eastAsia="ru-RU"/>
              </w:rPr>
            </w:pPr>
            <w:r w:rsidRPr="00160EF7">
              <w:rPr>
                <w:rFonts w:ascii="Times New Roman" w:eastAsia="Times New Roman" w:hAnsi="Times New Roman"/>
                <w:lang w:eastAsia="ru-RU"/>
              </w:rPr>
              <w:t>На каждом яйце должна быть четкая, легко читаемая маркировка, средствами, которые не влияют на качество продуктов. Остаточный срок годности на момент поставки должен составлять не менее 20 суток от срока годности (при соблюдении условий хранения), установленного предприятием - изготовителем.</w:t>
            </w:r>
          </w:p>
          <w:p w14:paraId="5D1CB44C" w14:textId="716A35A7" w:rsidR="0037777E" w:rsidRPr="00160EF7" w:rsidRDefault="003F1E33" w:rsidP="00CF6F56">
            <w:pPr>
              <w:rPr>
                <w:rFonts w:ascii="Times New Roman" w:eastAsia="Times New Roman" w:hAnsi="Times New Roman"/>
                <w:lang w:eastAsia="ru-RU"/>
              </w:rPr>
            </w:pPr>
            <w:r w:rsidRPr="00160EF7">
              <w:rPr>
                <w:rFonts w:ascii="Times New Roman" w:eastAsia="Times New Roman" w:hAnsi="Times New Roman"/>
                <w:lang w:eastAsia="ru-RU"/>
              </w:rPr>
              <w:t>Фасовка 10 шт.</w:t>
            </w:r>
          </w:p>
        </w:tc>
        <w:tc>
          <w:tcPr>
            <w:tcW w:w="888" w:type="dxa"/>
            <w:tcBorders>
              <w:top w:val="single" w:sz="4" w:space="0" w:color="auto"/>
              <w:left w:val="single" w:sz="4" w:space="0" w:color="auto"/>
              <w:bottom w:val="single" w:sz="4" w:space="0" w:color="auto"/>
              <w:right w:val="single" w:sz="4" w:space="0" w:color="auto"/>
            </w:tcBorders>
            <w:hideMark/>
          </w:tcPr>
          <w:p w14:paraId="313D9F6D" w14:textId="7823523D" w:rsidR="0037777E" w:rsidRPr="00160EF7" w:rsidRDefault="00C739AA" w:rsidP="00F84360">
            <w:pPr>
              <w:jc w:val="center"/>
              <w:rPr>
                <w:rFonts w:ascii="Times New Roman" w:eastAsia="Times New Roman" w:hAnsi="Times New Roman"/>
                <w:lang w:eastAsia="ru-RU"/>
              </w:rPr>
            </w:pPr>
            <w:r w:rsidRPr="00160EF7">
              <w:rPr>
                <w:rFonts w:ascii="Times New Roman" w:eastAsia="Times New Roman" w:hAnsi="Times New Roman"/>
                <w:lang w:eastAsia="ru-RU"/>
              </w:rPr>
              <w:t>191250</w:t>
            </w:r>
          </w:p>
        </w:tc>
        <w:tc>
          <w:tcPr>
            <w:tcW w:w="640" w:type="dxa"/>
            <w:tcBorders>
              <w:top w:val="single" w:sz="4" w:space="0" w:color="auto"/>
              <w:left w:val="single" w:sz="4" w:space="0" w:color="auto"/>
              <w:bottom w:val="single" w:sz="4" w:space="0" w:color="auto"/>
              <w:right w:val="single" w:sz="4" w:space="0" w:color="auto"/>
            </w:tcBorders>
            <w:hideMark/>
          </w:tcPr>
          <w:p w14:paraId="2419EDF1" w14:textId="55F57617" w:rsidR="0037777E" w:rsidRPr="00160EF7" w:rsidRDefault="003F1E33" w:rsidP="00CF6F56">
            <w:pPr>
              <w:jc w:val="center"/>
              <w:rPr>
                <w:rFonts w:ascii="Times New Roman" w:eastAsia="Times New Roman" w:hAnsi="Times New Roman"/>
                <w:lang w:eastAsia="ru-RU"/>
              </w:rPr>
            </w:pPr>
            <w:r w:rsidRPr="00160EF7">
              <w:rPr>
                <w:rFonts w:ascii="Times New Roman" w:eastAsia="Times New Roman" w:hAnsi="Times New Roman"/>
                <w:lang w:eastAsia="ru-RU"/>
              </w:rPr>
              <w:t>Шт.</w:t>
            </w:r>
          </w:p>
        </w:tc>
      </w:tr>
    </w:tbl>
    <w:p w14:paraId="553BC29F" w14:textId="77777777" w:rsidR="0037777E" w:rsidRPr="00E359B2" w:rsidRDefault="0037777E" w:rsidP="000513F0">
      <w:pPr>
        <w:pStyle w:val="a4"/>
        <w:spacing w:after="0"/>
        <w:ind w:left="0"/>
        <w:jc w:val="both"/>
        <w:rPr>
          <w:rFonts w:ascii="Times New Roman" w:eastAsia="Calibri" w:hAnsi="Times New Roman" w:cs="Times New Roman"/>
          <w:b/>
          <w:lang w:eastAsia="ar-SA"/>
        </w:rPr>
      </w:pPr>
    </w:p>
    <w:p w14:paraId="6C58B6E9" w14:textId="77777777" w:rsidR="00261AA9" w:rsidRPr="00251B59" w:rsidRDefault="00261AA9" w:rsidP="00160EF7">
      <w:pPr>
        <w:pStyle w:val="a4"/>
        <w:numPr>
          <w:ilvl w:val="0"/>
          <w:numId w:val="3"/>
        </w:numPr>
        <w:spacing w:after="0" w:line="240" w:lineRule="auto"/>
        <w:ind w:left="0" w:hanging="284"/>
        <w:jc w:val="both"/>
        <w:rPr>
          <w:rFonts w:ascii="Times New Roman" w:eastAsia="Calibri" w:hAnsi="Times New Roman" w:cs="Times New Roman"/>
          <w:b/>
          <w:lang w:eastAsia="ar-SA"/>
        </w:rPr>
      </w:pPr>
      <w:r w:rsidRPr="00251B59">
        <w:rPr>
          <w:rFonts w:ascii="Times New Roman" w:eastAsia="Calibri" w:hAnsi="Times New Roman" w:cs="Times New Roman"/>
          <w:b/>
          <w:lang w:eastAsia="ar-SA"/>
        </w:rPr>
        <w:t>Место поставки товара согласно адресам поставки:</w:t>
      </w:r>
    </w:p>
    <w:tbl>
      <w:tblPr>
        <w:tblW w:w="0" w:type="auto"/>
        <w:tblInd w:w="-276" w:type="dxa"/>
        <w:tblCellMar>
          <w:left w:w="0" w:type="dxa"/>
          <w:right w:w="0" w:type="dxa"/>
        </w:tblCellMar>
        <w:tblLook w:val="04A0" w:firstRow="1" w:lastRow="0" w:firstColumn="1" w:lastColumn="0" w:noHBand="0" w:noVBand="1"/>
      </w:tblPr>
      <w:tblGrid>
        <w:gridCol w:w="604"/>
        <w:gridCol w:w="4677"/>
        <w:gridCol w:w="4926"/>
      </w:tblGrid>
      <w:tr w:rsidR="00731C88" w:rsidRPr="00251B59" w14:paraId="4F3CDF1C" w14:textId="77777777" w:rsidTr="00160EF7">
        <w:trPr>
          <w:trHeight w:val="300"/>
          <w:tblHeader/>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01BEBB1D" w14:textId="77777777" w:rsidR="00731C88" w:rsidRPr="00251B59" w:rsidRDefault="00731C88" w:rsidP="00803C18">
            <w:pPr>
              <w:spacing w:after="0" w:line="240" w:lineRule="auto"/>
              <w:jc w:val="center"/>
              <w:rPr>
                <w:rFonts w:ascii="Times New Roman" w:eastAsia="Times New Roman" w:hAnsi="Times New Roman" w:cs="Times New Roman"/>
                <w:b/>
                <w:bCs/>
                <w:color w:val="333333"/>
                <w:lang w:eastAsia="ru-RU"/>
              </w:rPr>
            </w:pPr>
            <w:bookmarkStart w:id="0" w:name="_Hlk234251911"/>
            <w:r w:rsidRPr="00251B59">
              <w:rPr>
                <w:rFonts w:ascii="Times New Roman" w:eastAsia="Times New Roman" w:hAnsi="Times New Roman" w:cs="Times New Roman"/>
                <w:b/>
                <w:bCs/>
                <w:color w:val="333333"/>
                <w:lang w:eastAsia="ru-RU"/>
              </w:rPr>
              <w:t>№</w:t>
            </w:r>
          </w:p>
          <w:p w14:paraId="0D1D03EE" w14:textId="77777777" w:rsidR="00731C88" w:rsidRPr="00251B59" w:rsidRDefault="00731C88" w:rsidP="00803C18">
            <w:pPr>
              <w:spacing w:after="0" w:line="240" w:lineRule="auto"/>
              <w:jc w:val="center"/>
              <w:rPr>
                <w:rFonts w:ascii="Times New Roman" w:eastAsia="Times New Roman" w:hAnsi="Times New Roman" w:cs="Times New Roman"/>
                <w:b/>
                <w:bCs/>
                <w:color w:val="333333"/>
                <w:lang w:eastAsia="ru-RU"/>
              </w:rPr>
            </w:pPr>
            <w:r w:rsidRPr="00251B59">
              <w:rPr>
                <w:rFonts w:ascii="Times New Roman" w:eastAsia="Times New Roman" w:hAnsi="Times New Roman" w:cs="Times New Roman"/>
                <w:b/>
                <w:bCs/>
                <w:color w:val="333333"/>
                <w:lang w:eastAsia="ru-RU"/>
              </w:rPr>
              <w:t>п/п</w:t>
            </w: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hideMark/>
          </w:tcPr>
          <w:p w14:paraId="2D2C8460" w14:textId="77777777" w:rsidR="00731C88" w:rsidRPr="00251B59" w:rsidRDefault="00731C88" w:rsidP="00803C18">
            <w:pPr>
              <w:spacing w:after="0" w:line="240" w:lineRule="auto"/>
              <w:jc w:val="center"/>
              <w:rPr>
                <w:rFonts w:ascii="Times New Roman" w:eastAsia="Times New Roman" w:hAnsi="Times New Roman" w:cs="Times New Roman"/>
                <w:color w:val="000000"/>
                <w:lang w:eastAsia="ru-RU"/>
              </w:rPr>
            </w:pPr>
            <w:r w:rsidRPr="00251B59">
              <w:rPr>
                <w:rFonts w:ascii="Times New Roman" w:eastAsia="Times New Roman" w:hAnsi="Times New Roman" w:cs="Times New Roman"/>
                <w:b/>
                <w:bCs/>
                <w:color w:val="333333"/>
                <w:lang w:eastAsia="ru-RU"/>
              </w:rPr>
              <w:t>Полное наименование</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hideMark/>
          </w:tcPr>
          <w:p w14:paraId="1FDF2937" w14:textId="77777777" w:rsidR="00731C88" w:rsidRPr="00251B59" w:rsidRDefault="00731C88" w:rsidP="00803C18">
            <w:pPr>
              <w:spacing w:after="0" w:line="240" w:lineRule="auto"/>
              <w:jc w:val="center"/>
              <w:rPr>
                <w:rFonts w:ascii="Times New Roman" w:eastAsia="Times New Roman" w:hAnsi="Times New Roman" w:cs="Times New Roman"/>
                <w:color w:val="000000"/>
                <w:lang w:eastAsia="ru-RU"/>
              </w:rPr>
            </w:pPr>
            <w:r w:rsidRPr="00251B59">
              <w:rPr>
                <w:rFonts w:ascii="Times New Roman" w:eastAsia="Times New Roman" w:hAnsi="Times New Roman" w:cs="Times New Roman"/>
                <w:b/>
                <w:bCs/>
                <w:color w:val="333333"/>
                <w:lang w:eastAsia="ru-RU"/>
              </w:rPr>
              <w:t>Юридический адрес</w:t>
            </w:r>
          </w:p>
        </w:tc>
      </w:tr>
      <w:tr w:rsidR="00731C88" w:rsidRPr="00251B59" w14:paraId="12D66D65"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6D48193C"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01FD1613"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"ГИМНАЗИЯ №4" Г. 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6544935E"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241022,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Афанасьева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26</w:t>
            </w:r>
          </w:p>
        </w:tc>
      </w:tr>
      <w:tr w:rsidR="00731C88" w:rsidRPr="00251B59" w14:paraId="06D0D7D5"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472F89EB"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05CAC821"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25 Г. 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4F6C3F9A"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241022,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Мичурина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27А</w:t>
            </w:r>
          </w:p>
        </w:tc>
      </w:tr>
      <w:tr w:rsidR="00731C88" w:rsidRPr="00251B59" w14:paraId="797EB67A"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14F4B48A"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0ABEC16B"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58 Г. 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530ECA96"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241022,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Абашева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3А</w:t>
            </w:r>
          </w:p>
        </w:tc>
      </w:tr>
      <w:tr w:rsidR="00731C88" w:rsidRPr="00251B59" w14:paraId="46850BD5"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0D2B6C4C"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55E64A64"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64 Г. 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7EC0D3AA"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241047,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Есенина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20</w:t>
            </w:r>
          </w:p>
        </w:tc>
      </w:tr>
      <w:tr w:rsidR="00731C88" w:rsidRPr="00251B59" w14:paraId="232643AF"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7923B395"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69AD46B9"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№26 ИМЕНИ В.И. КУГАЕВА Г.БРЯНСКА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377F211E"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241047,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Тельмана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109В</w:t>
            </w:r>
          </w:p>
        </w:tc>
      </w:tr>
      <w:tr w:rsidR="00731C88" w:rsidRPr="00251B59" w14:paraId="4FD49912"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0DFF4481"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14F3B79F"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 СОШ № 46" Г.БРЯНСКА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64D80F6C"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241022,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Пушкина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59</w:t>
            </w:r>
          </w:p>
        </w:tc>
      </w:tr>
      <w:tr w:rsidR="00731C88" w:rsidRPr="00251B59" w14:paraId="23BED303"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2A012487"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08E3127B"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"БРЯНСКИЙ ГОРОДСКОЙ ЛИЦЕЙ №2 ИМ. М.В. ЛОМОНОСОВА"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0A48BE72"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241035,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22 Съезда </w:t>
            </w:r>
            <w:proofErr w:type="spellStart"/>
            <w:r w:rsidRPr="00251B59">
              <w:rPr>
                <w:rFonts w:ascii="Times New Roman" w:eastAsia="Times New Roman" w:hAnsi="Times New Roman" w:cs="Times New Roman"/>
                <w:color w:val="333333"/>
                <w:lang w:eastAsia="ru-RU"/>
              </w:rPr>
              <w:t>Кпсс</w:t>
            </w:r>
            <w:proofErr w:type="spellEnd"/>
            <w:r w:rsidRPr="00251B59">
              <w:rPr>
                <w:rFonts w:ascii="Times New Roman" w:eastAsia="Times New Roman" w:hAnsi="Times New Roman" w:cs="Times New Roman"/>
                <w:color w:val="333333"/>
                <w:lang w:eastAsia="ru-RU"/>
              </w:rPr>
              <w:t xml:space="preserve">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6</w:t>
            </w:r>
          </w:p>
        </w:tc>
      </w:tr>
      <w:tr w:rsidR="00731C88" w:rsidRPr="00251B59" w14:paraId="2F673822"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6AB1EB62"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46A011E0"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"БРЯНСКИЙ ГОРОДСКОЙ ЛИЦЕЙ №2 ИМ. М.В. ЛОМОНОСОВА" корпус 2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05DAA136"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241010, Брянская область, г. Брянск, ул. Татьяны Николаевой, стр. 1</w:t>
            </w:r>
          </w:p>
        </w:tc>
      </w:tr>
      <w:tr w:rsidR="00731C88" w:rsidRPr="00251B59" w14:paraId="2CD4A0B2"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25E14DF0"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4F77C501"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"ГИМНАЗИЯ № 2" Г. 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40CDA8E1"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241035,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Медведева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20</w:t>
            </w:r>
          </w:p>
        </w:tc>
      </w:tr>
      <w:tr w:rsidR="00731C88" w:rsidRPr="00251B59" w14:paraId="15E02895"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7425A826"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63B0B1B0"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"ГИМНАЗИЯ №5" Г.БРЯНСКА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0C9D9EC2"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241035,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Московский </w:t>
            </w:r>
            <w:proofErr w:type="spellStart"/>
            <w:r w:rsidRPr="00251B59">
              <w:rPr>
                <w:rFonts w:ascii="Times New Roman" w:eastAsia="Times New Roman" w:hAnsi="Times New Roman" w:cs="Times New Roman"/>
                <w:color w:val="333333"/>
                <w:lang w:eastAsia="ru-RU"/>
              </w:rPr>
              <w:t>мкр</w:t>
            </w:r>
            <w:proofErr w:type="spellEnd"/>
            <w:r w:rsidRPr="00251B59">
              <w:rPr>
                <w:rFonts w:ascii="Times New Roman" w:eastAsia="Times New Roman" w:hAnsi="Times New Roman" w:cs="Times New Roman"/>
                <w:color w:val="333333"/>
                <w:lang w:eastAsia="ru-RU"/>
              </w:rPr>
              <w:t>, дом № 56</w:t>
            </w:r>
          </w:p>
        </w:tc>
      </w:tr>
      <w:tr w:rsidR="00731C88" w:rsidRPr="00251B59" w14:paraId="580A1341"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5381A722"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2FF59660"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Муниципальное бюджетное общеобразовательное учреждение "Гимназия № 5/2" г. Брянска </w:t>
            </w:r>
            <w:r w:rsidRPr="00251B59">
              <w:rPr>
                <w:rFonts w:ascii="Times New Roman" w:eastAsia="Times New Roman" w:hAnsi="Times New Roman" w:cs="Times New Roman"/>
                <w:b/>
                <w:bCs/>
                <w:color w:val="333333"/>
                <w:lang w:eastAsia="ru-RU"/>
              </w:rPr>
              <w:t xml:space="preserve">(П) </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7B969E3D"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241023,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5C41814B"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г Брянск,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xml:space="preserve"> </w:t>
            </w:r>
            <w:proofErr w:type="spellStart"/>
            <w:r w:rsidRPr="00251B59">
              <w:rPr>
                <w:rFonts w:ascii="Times New Roman" w:eastAsia="Times New Roman" w:hAnsi="Times New Roman" w:cs="Times New Roman"/>
                <w:color w:val="333333"/>
                <w:lang w:eastAsia="ru-RU"/>
              </w:rPr>
              <w:t>Бежицкая</w:t>
            </w:r>
            <w:proofErr w:type="spellEnd"/>
            <w:r w:rsidRPr="00251B59">
              <w:rPr>
                <w:rFonts w:ascii="Times New Roman" w:eastAsia="Times New Roman" w:hAnsi="Times New Roman" w:cs="Times New Roman"/>
                <w:color w:val="333333"/>
                <w:lang w:eastAsia="ru-RU"/>
              </w:rPr>
              <w:t>, дом № 187</w:t>
            </w:r>
          </w:p>
        </w:tc>
      </w:tr>
      <w:tr w:rsidR="00731C88" w:rsidRPr="00251B59" w14:paraId="64C76829"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15918BDE"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0BAF82AB"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63 Г.БРЯНСКА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67348461"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241017,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Вокзальная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162</w:t>
            </w:r>
          </w:p>
        </w:tc>
      </w:tr>
      <w:tr w:rsidR="00731C88" w:rsidRPr="00251B59" w14:paraId="4EDB4228"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50F3CE73"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3443FEA6"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14 Г. 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2F8CFD39"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241013,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Ульянова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118</w:t>
            </w:r>
          </w:p>
        </w:tc>
      </w:tr>
      <w:tr w:rsidR="00731C88" w:rsidRPr="00251B59" w14:paraId="2FC5D5D6"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4C85D930"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45E9EC6A"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21 Г. 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3A1F8084"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241025,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659211E8"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lastRenderedPageBreak/>
              <w:t>Брянск г, Магистральный пер, дом № 1</w:t>
            </w:r>
          </w:p>
        </w:tc>
      </w:tr>
      <w:tr w:rsidR="00731C88" w:rsidRPr="00251B59" w14:paraId="37D52454"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53A94370"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1F8D1195"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Муниципальное бюджетное общеобразовательное учреждение "Средняя общеобразовательная школа № 23" г. 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01E83835"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241041,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44C0E9C6"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г Брянск,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xml:space="preserve"> Островского, дом № 77</w:t>
            </w:r>
          </w:p>
        </w:tc>
      </w:tr>
      <w:tr w:rsidR="00731C88" w:rsidRPr="00251B59" w14:paraId="508B05B6"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06DF7B5E"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468C7840"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39 Г.БРЯНСКА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15EE0472"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241013,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672D510B"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Куйбышева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101А</w:t>
            </w:r>
          </w:p>
        </w:tc>
      </w:tr>
      <w:tr w:rsidR="00731C88" w:rsidRPr="00251B59" w14:paraId="2A20AF4B"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0066F47B"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08BDD29A"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42 Г. 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75450F19"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241014,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7561204A"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Марии Ульяновой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1</w:t>
            </w:r>
          </w:p>
        </w:tc>
      </w:tr>
      <w:tr w:rsidR="00731C88" w:rsidRPr="00251B59" w14:paraId="0823457A"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42F1A630"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4B816663"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43 Г.БРЯНСКА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3E41D3D5"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241040,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7E68737C"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Отрадная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23</w:t>
            </w:r>
          </w:p>
        </w:tc>
      </w:tr>
      <w:tr w:rsidR="00731C88" w:rsidRPr="00251B59" w14:paraId="5E8B9FEF"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4C2CFC50"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74D85C3B"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Муниципальное бюджетное учреждение средняя общеобразовательная школа № 53/2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2B57351A"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241041,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4B9CEF0D"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Брянск гул. Островского, 77</w:t>
            </w:r>
          </w:p>
        </w:tc>
      </w:tr>
      <w:tr w:rsidR="00731C88" w:rsidRPr="00251B59" w14:paraId="5BABBBD9"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2D838857"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2A123664"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61 Г. 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17BD6A6E"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241027,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58A8B81B"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Почтовая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71</w:t>
            </w:r>
          </w:p>
        </w:tc>
      </w:tr>
      <w:tr w:rsidR="00731C88" w:rsidRPr="00251B59" w14:paraId="1DDE356F"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66525E14"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00F014D7"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67 Г. 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155C1AFB"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241012,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0983BC5F"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Орловская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26А</w:t>
            </w:r>
          </w:p>
        </w:tc>
      </w:tr>
      <w:tr w:rsidR="00731C88" w:rsidRPr="00251B59" w14:paraId="334CA103"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70B4A5E5"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5D4D3E15"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№11 Г.БРЯНСКА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7753A5D5"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241012,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5F0DE665"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22 Съезда </w:t>
            </w:r>
            <w:proofErr w:type="spellStart"/>
            <w:r w:rsidRPr="00251B59">
              <w:rPr>
                <w:rFonts w:ascii="Times New Roman" w:eastAsia="Times New Roman" w:hAnsi="Times New Roman" w:cs="Times New Roman"/>
                <w:color w:val="333333"/>
                <w:lang w:eastAsia="ru-RU"/>
              </w:rPr>
              <w:t>Кпсс</w:t>
            </w:r>
            <w:proofErr w:type="spellEnd"/>
            <w:r w:rsidRPr="00251B59">
              <w:rPr>
                <w:rFonts w:ascii="Times New Roman" w:eastAsia="Times New Roman" w:hAnsi="Times New Roman" w:cs="Times New Roman"/>
                <w:color w:val="333333"/>
                <w:lang w:eastAsia="ru-RU"/>
              </w:rPr>
              <w:t xml:space="preserve">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25</w:t>
            </w:r>
          </w:p>
        </w:tc>
      </w:tr>
      <w:tr w:rsidR="00731C88" w:rsidRPr="00251B59" w14:paraId="193A7CD9"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1DC9AE48"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5D2FD0DA"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№13 ИМЕНИ ГЕРОЯ СОВЕТСКОГО СОЮЗА И.Б.КАТУНИНА Г. 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0E6C2D17"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241014,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670A826D"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Литейная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29</w:t>
            </w:r>
          </w:p>
        </w:tc>
      </w:tr>
      <w:tr w:rsidR="00731C88" w:rsidRPr="00251B59" w14:paraId="7773829B"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73D43DDC"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3056277F"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№17 Г.БРЯНСКА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7435EF4D"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241014,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542A57B4"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w:t>
            </w:r>
            <w:proofErr w:type="spellStart"/>
            <w:r w:rsidRPr="00251B59">
              <w:rPr>
                <w:rFonts w:ascii="Times New Roman" w:eastAsia="Times New Roman" w:hAnsi="Times New Roman" w:cs="Times New Roman"/>
                <w:color w:val="333333"/>
                <w:lang w:eastAsia="ru-RU"/>
              </w:rPr>
              <w:t>Клинцовская</w:t>
            </w:r>
            <w:proofErr w:type="spellEnd"/>
            <w:r w:rsidRPr="00251B59">
              <w:rPr>
                <w:rFonts w:ascii="Times New Roman" w:eastAsia="Times New Roman" w:hAnsi="Times New Roman" w:cs="Times New Roman"/>
                <w:color w:val="333333"/>
                <w:lang w:eastAsia="ru-RU"/>
              </w:rPr>
              <w:t xml:space="preserve">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61</w:t>
            </w:r>
          </w:p>
        </w:tc>
      </w:tr>
      <w:tr w:rsidR="00731C88" w:rsidRPr="00251B59" w14:paraId="12860CA9"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25667BEE"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67AD2A9B"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№52 Г.БРЯНСКА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794871A5"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241035,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6B3CB203"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Ленинградская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24</w:t>
            </w:r>
          </w:p>
        </w:tc>
      </w:tr>
      <w:tr w:rsidR="00731C88" w:rsidRPr="00251B59" w14:paraId="32F4F994"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3BA074B4"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15A9F7E8"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№53 Г.БРЯНСКА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349842F1"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241030,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504CF237"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Брянск г, Северный пер, дом № 58</w:t>
            </w:r>
          </w:p>
        </w:tc>
      </w:tr>
      <w:tr w:rsidR="00731C88" w:rsidRPr="00251B59" w14:paraId="5896869A"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7B17752F"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4DF784C8"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№66 Г.БРЯНСКА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2BADDE79"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241030,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483C9E6D"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Металлургов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41</w:t>
            </w:r>
          </w:p>
        </w:tc>
      </w:tr>
      <w:tr w:rsidR="00731C88" w:rsidRPr="00251B59" w14:paraId="79908DF4"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21B694F8"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747DAB75"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12" Г. 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14279EA5"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241016,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4EFDCC39"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Почтовая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26</w:t>
            </w:r>
          </w:p>
        </w:tc>
      </w:tr>
      <w:tr w:rsidR="00731C88" w:rsidRPr="00251B59" w14:paraId="147EDF26"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39A2D562"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36E0E14D"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15 ИМ.ГЕРОЯ СОВЕТСКОГО СОЮЗА В.Т.ЧВАНОВА" Г.БРЯНСКА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6C30127F"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241904,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0B4295F0"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w:t>
            </w:r>
            <w:proofErr w:type="spellStart"/>
            <w:r w:rsidRPr="00251B59">
              <w:rPr>
                <w:rFonts w:ascii="Times New Roman" w:eastAsia="Times New Roman" w:hAnsi="Times New Roman" w:cs="Times New Roman"/>
                <w:color w:val="333333"/>
                <w:lang w:eastAsia="ru-RU"/>
              </w:rPr>
              <w:t>Радица-Крыловка</w:t>
            </w:r>
            <w:proofErr w:type="spellEnd"/>
            <w:r w:rsidRPr="00251B59">
              <w:rPr>
                <w:rFonts w:ascii="Times New Roman" w:eastAsia="Times New Roman" w:hAnsi="Times New Roman" w:cs="Times New Roman"/>
                <w:color w:val="333333"/>
                <w:lang w:eastAsia="ru-RU"/>
              </w:rPr>
              <w:t xml:space="preserve"> Рабочий п, Гончарова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19</w:t>
            </w:r>
          </w:p>
        </w:tc>
      </w:tr>
      <w:tr w:rsidR="00731C88" w:rsidRPr="00251B59" w14:paraId="13B74D24"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624368CE"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4F1882EC"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18" Г. 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7A637AA3"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241010,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5564B66D"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w:t>
            </w:r>
            <w:proofErr w:type="spellStart"/>
            <w:r w:rsidRPr="00251B59">
              <w:rPr>
                <w:rFonts w:ascii="Times New Roman" w:eastAsia="Times New Roman" w:hAnsi="Times New Roman" w:cs="Times New Roman"/>
                <w:color w:val="333333"/>
                <w:lang w:eastAsia="ru-RU"/>
              </w:rPr>
              <w:t>Федюнинского</w:t>
            </w:r>
            <w:proofErr w:type="spellEnd"/>
            <w:r w:rsidRPr="00251B59">
              <w:rPr>
                <w:rFonts w:ascii="Times New Roman" w:eastAsia="Times New Roman" w:hAnsi="Times New Roman" w:cs="Times New Roman"/>
                <w:color w:val="333333"/>
                <w:lang w:eastAsia="ru-RU"/>
              </w:rPr>
              <w:t xml:space="preserve">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15</w:t>
            </w:r>
          </w:p>
        </w:tc>
      </w:tr>
      <w:tr w:rsidR="00731C88" w:rsidRPr="00251B59" w14:paraId="19BA43F6"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7A1713E0"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6262623F"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 19" Г.БРЯНСКА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735FFE0C"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241000,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44A21988"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Ново-Советская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48</w:t>
            </w:r>
          </w:p>
        </w:tc>
      </w:tr>
      <w:tr w:rsidR="00731C88" w:rsidRPr="00251B59" w14:paraId="2A15A6AD"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19CDE7C5"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0B413B46"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МБОУ "ЛИЦЕЙ №27 ИМ. ГЕРОЯ СОВЕТСКОГО СОЮЗА И.Е.КУСТОВА" Г.БРЯНСКА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608BA393"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241020,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680F329D"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Московский </w:t>
            </w:r>
            <w:proofErr w:type="spellStart"/>
            <w:r w:rsidRPr="00251B59">
              <w:rPr>
                <w:rFonts w:ascii="Times New Roman" w:eastAsia="Times New Roman" w:hAnsi="Times New Roman" w:cs="Times New Roman"/>
                <w:color w:val="333333"/>
                <w:lang w:eastAsia="ru-RU"/>
              </w:rPr>
              <w:t>пр-кт</w:t>
            </w:r>
            <w:proofErr w:type="spellEnd"/>
            <w:r w:rsidRPr="00251B59">
              <w:rPr>
                <w:rFonts w:ascii="Times New Roman" w:eastAsia="Times New Roman" w:hAnsi="Times New Roman" w:cs="Times New Roman"/>
                <w:color w:val="333333"/>
                <w:lang w:eastAsia="ru-RU"/>
              </w:rPr>
              <w:t>, дом № 64</w:t>
            </w:r>
          </w:p>
        </w:tc>
      </w:tr>
      <w:tr w:rsidR="00731C88" w:rsidRPr="00251B59" w14:paraId="55BCFCAB"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1BA7F512"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15716C30"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МБОУ СОШ № 28 Г.БРЯНСКА</w:t>
            </w:r>
            <w:r w:rsidRPr="00251B59">
              <w:rPr>
                <w:rFonts w:ascii="Times New Roman" w:eastAsia="Times New Roman" w:hAnsi="Times New Roman" w:cs="Times New Roman"/>
                <w:b/>
                <w:bCs/>
                <w:color w:val="333333"/>
                <w:lang w:eastAsia="ru-RU"/>
              </w:rPr>
              <w:t xml:space="preserve"> (П)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3B502D34"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241004,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0DE2ED79"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Московский </w:t>
            </w:r>
            <w:proofErr w:type="spellStart"/>
            <w:r w:rsidRPr="00251B59">
              <w:rPr>
                <w:rFonts w:ascii="Times New Roman" w:eastAsia="Times New Roman" w:hAnsi="Times New Roman" w:cs="Times New Roman"/>
                <w:color w:val="333333"/>
                <w:lang w:eastAsia="ru-RU"/>
              </w:rPr>
              <w:t>пр-кт</w:t>
            </w:r>
            <w:proofErr w:type="spellEnd"/>
            <w:r w:rsidRPr="00251B59">
              <w:rPr>
                <w:rFonts w:ascii="Times New Roman" w:eastAsia="Times New Roman" w:hAnsi="Times New Roman" w:cs="Times New Roman"/>
                <w:color w:val="333333"/>
                <w:lang w:eastAsia="ru-RU"/>
              </w:rPr>
              <w:t>, дом № 88А</w:t>
            </w:r>
          </w:p>
        </w:tc>
      </w:tr>
      <w:tr w:rsidR="00731C88" w:rsidRPr="00251B59" w14:paraId="76B5DDFD"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4E36116C"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0B474C41"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МБОУ СОШ № 30 Г. 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4945224B"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241902,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7C41786D"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Белые Берега Рабочий п, Коминтерна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34</w:t>
            </w:r>
          </w:p>
        </w:tc>
      </w:tr>
      <w:tr w:rsidR="00731C88" w:rsidRPr="00251B59" w14:paraId="63C4D2BB"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3A121E6F"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642654F9"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МБОУ СОШ № 35 Г.БРЯНСКА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2D96CDB1"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241020,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0D5DD519"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Победы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5</w:t>
            </w:r>
          </w:p>
        </w:tc>
      </w:tr>
      <w:tr w:rsidR="00731C88" w:rsidRPr="00251B59" w14:paraId="43BDF46C"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10D5480C"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6139AE5A"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МБОУ СОШ № 36 Г. 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7CE2A329"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241029,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1D9A4E63"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Ермакова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30</w:t>
            </w:r>
          </w:p>
        </w:tc>
      </w:tr>
      <w:tr w:rsidR="00731C88" w:rsidRPr="00251B59" w14:paraId="43E1FA6C"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69569F82"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3B323AFC"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МБОУ СОШ № 51 Г. 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110D9996"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241029,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51C9C045"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Киевская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38</w:t>
            </w:r>
          </w:p>
        </w:tc>
      </w:tr>
      <w:tr w:rsidR="00731C88" w:rsidRPr="00251B59" w14:paraId="32E06CC7"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4F50D587"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6B1C8324"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МБОУ СОШ № 55 Г.БРЯНСКА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3FDFF9E2"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241004,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w:t>
            </w:r>
          </w:p>
          <w:p w14:paraId="0E822C0B"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Брянск г, </w:t>
            </w:r>
            <w:proofErr w:type="spellStart"/>
            <w:r w:rsidRPr="00251B59">
              <w:rPr>
                <w:rFonts w:ascii="Times New Roman" w:eastAsia="Times New Roman" w:hAnsi="Times New Roman" w:cs="Times New Roman"/>
                <w:color w:val="333333"/>
                <w:lang w:eastAsia="ru-RU"/>
              </w:rPr>
              <w:t>Новозыбковская</w:t>
            </w:r>
            <w:proofErr w:type="spellEnd"/>
            <w:r w:rsidRPr="00251B59">
              <w:rPr>
                <w:rFonts w:ascii="Times New Roman" w:eastAsia="Times New Roman" w:hAnsi="Times New Roman" w:cs="Times New Roman"/>
                <w:color w:val="333333"/>
                <w:lang w:eastAsia="ru-RU"/>
              </w:rPr>
              <w:t xml:space="preserve"> </w:t>
            </w:r>
            <w:proofErr w:type="spellStart"/>
            <w:r w:rsidRPr="00251B59">
              <w:rPr>
                <w:rFonts w:ascii="Times New Roman" w:eastAsia="Times New Roman" w:hAnsi="Times New Roman" w:cs="Times New Roman"/>
                <w:color w:val="333333"/>
                <w:lang w:eastAsia="ru-RU"/>
              </w:rPr>
              <w:t>ул</w:t>
            </w:r>
            <w:proofErr w:type="spellEnd"/>
            <w:r w:rsidRPr="00251B59">
              <w:rPr>
                <w:rFonts w:ascii="Times New Roman" w:eastAsia="Times New Roman" w:hAnsi="Times New Roman" w:cs="Times New Roman"/>
                <w:color w:val="333333"/>
                <w:lang w:eastAsia="ru-RU"/>
              </w:rPr>
              <w:t>, дом № 7Б</w:t>
            </w:r>
          </w:p>
        </w:tc>
      </w:tr>
      <w:tr w:rsidR="00731C88" w:rsidRPr="00251B59" w14:paraId="3CE3693E"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66B9CC68"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tcPr>
          <w:p w14:paraId="00E3A1E1"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МБОУ СОШ № 57 Г. БРЯНСКА (</w:t>
            </w:r>
            <w:r w:rsidRPr="00251B59">
              <w:rPr>
                <w:rFonts w:ascii="Times New Roman" w:eastAsia="Times New Roman" w:hAnsi="Times New Roman" w:cs="Times New Roman"/>
                <w:b/>
                <w:bCs/>
                <w:color w:val="333333"/>
                <w:lang w:eastAsia="ru-RU"/>
              </w:rPr>
              <w:t>П)</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tcPr>
          <w:p w14:paraId="37C5DE06"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241029, Брянская </w:t>
            </w:r>
            <w:proofErr w:type="spellStart"/>
            <w:r w:rsidRPr="00251B59">
              <w:rPr>
                <w:rFonts w:ascii="Times New Roman" w:eastAsia="Times New Roman" w:hAnsi="Times New Roman" w:cs="Times New Roman"/>
                <w:color w:val="333333"/>
                <w:lang w:eastAsia="ru-RU"/>
              </w:rPr>
              <w:t>обл</w:t>
            </w:r>
            <w:proofErr w:type="spellEnd"/>
            <w:r w:rsidRPr="00251B59">
              <w:rPr>
                <w:rFonts w:ascii="Times New Roman" w:eastAsia="Times New Roman" w:hAnsi="Times New Roman" w:cs="Times New Roman"/>
                <w:color w:val="333333"/>
                <w:lang w:eastAsia="ru-RU"/>
              </w:rPr>
              <w:t xml:space="preserve">, Брянск г, Московский </w:t>
            </w:r>
            <w:proofErr w:type="spellStart"/>
            <w:r w:rsidRPr="00251B59">
              <w:rPr>
                <w:rFonts w:ascii="Times New Roman" w:eastAsia="Times New Roman" w:hAnsi="Times New Roman" w:cs="Times New Roman"/>
                <w:color w:val="333333"/>
                <w:lang w:eastAsia="ru-RU"/>
              </w:rPr>
              <w:t>пр-кт</w:t>
            </w:r>
            <w:proofErr w:type="spellEnd"/>
            <w:r w:rsidRPr="00251B59">
              <w:rPr>
                <w:rFonts w:ascii="Times New Roman" w:eastAsia="Times New Roman" w:hAnsi="Times New Roman" w:cs="Times New Roman"/>
                <w:color w:val="333333"/>
                <w:lang w:eastAsia="ru-RU"/>
              </w:rPr>
              <w:t>, дом № 3</w:t>
            </w:r>
          </w:p>
        </w:tc>
      </w:tr>
      <w:tr w:rsidR="00731C88" w:rsidRPr="00251B59" w14:paraId="64C771F5" w14:textId="77777777" w:rsidTr="00160EF7">
        <w:trPr>
          <w:trHeight w:val="255"/>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7B494563"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hideMark/>
          </w:tcPr>
          <w:p w14:paraId="44F7ED50"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МБОУ СОШ №1 имени Героя Советского Союза В.А. Лягина.</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hideMark/>
          </w:tcPr>
          <w:p w14:paraId="7657E3C3"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241550, Брянская обл., </w:t>
            </w:r>
          </w:p>
          <w:p w14:paraId="24C9978B"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Сельцо г., </w:t>
            </w:r>
            <w:proofErr w:type="spellStart"/>
            <w:r w:rsidRPr="00251B59">
              <w:rPr>
                <w:rFonts w:ascii="Times New Roman" w:eastAsia="Times New Roman" w:hAnsi="Times New Roman" w:cs="Times New Roman"/>
                <w:color w:val="333333"/>
                <w:lang w:eastAsia="ru-RU"/>
              </w:rPr>
              <w:t>Мейпариани</w:t>
            </w:r>
            <w:proofErr w:type="spellEnd"/>
            <w:r w:rsidRPr="00251B59">
              <w:rPr>
                <w:rFonts w:ascii="Times New Roman" w:eastAsia="Times New Roman" w:hAnsi="Times New Roman" w:cs="Times New Roman"/>
                <w:color w:val="333333"/>
                <w:lang w:eastAsia="ru-RU"/>
              </w:rPr>
              <w:t xml:space="preserve"> ул., дом №15</w:t>
            </w:r>
          </w:p>
        </w:tc>
      </w:tr>
      <w:tr w:rsidR="00731C88" w:rsidRPr="00251B59" w14:paraId="24C3B6D0" w14:textId="77777777" w:rsidTr="00160EF7">
        <w:trPr>
          <w:trHeight w:val="300"/>
        </w:trPr>
        <w:tc>
          <w:tcPr>
            <w:tcW w:w="604" w:type="dxa"/>
            <w:tcBorders>
              <w:top w:val="single" w:sz="6" w:space="0" w:color="000000"/>
              <w:left w:val="single" w:sz="6" w:space="0" w:color="000000"/>
              <w:bottom w:val="single" w:sz="6" w:space="0" w:color="000000"/>
              <w:right w:val="single" w:sz="6" w:space="0" w:color="000000"/>
            </w:tcBorders>
            <w:shd w:val="clear" w:color="auto" w:fill="FFFFFF"/>
          </w:tcPr>
          <w:p w14:paraId="526BA243" w14:textId="77777777" w:rsidR="00731C88" w:rsidRPr="00251B59" w:rsidRDefault="00731C88" w:rsidP="00731C88">
            <w:pPr>
              <w:numPr>
                <w:ilvl w:val="0"/>
                <w:numId w:val="7"/>
              </w:numPr>
              <w:spacing w:after="0" w:line="240" w:lineRule="auto"/>
              <w:ind w:left="470" w:hanging="357"/>
              <w:contextualSpacing/>
              <w:rPr>
                <w:rFonts w:ascii="Times New Roman" w:eastAsia="Times New Roman" w:hAnsi="Times New Roman" w:cs="Times New Roman"/>
                <w:color w:val="333333"/>
                <w:lang w:val="x-none" w:eastAsia="ru-RU"/>
              </w:rPr>
            </w:pPr>
          </w:p>
        </w:tc>
        <w:tc>
          <w:tcPr>
            <w:tcW w:w="4677" w:type="dxa"/>
            <w:tcBorders>
              <w:top w:val="single" w:sz="6" w:space="0" w:color="000000"/>
              <w:left w:val="single" w:sz="6" w:space="0" w:color="000000"/>
              <w:bottom w:val="single" w:sz="6" w:space="0" w:color="000000"/>
              <w:right w:val="single" w:sz="6" w:space="0" w:color="000000"/>
            </w:tcBorders>
            <w:shd w:val="clear" w:color="auto" w:fill="FFFFFF"/>
            <w:noWrap/>
            <w:hideMark/>
          </w:tcPr>
          <w:p w14:paraId="063CD184"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МБОУ СОШ №4 </w:t>
            </w:r>
          </w:p>
        </w:tc>
        <w:tc>
          <w:tcPr>
            <w:tcW w:w="4926" w:type="dxa"/>
            <w:tcBorders>
              <w:top w:val="single" w:sz="6" w:space="0" w:color="000000"/>
              <w:left w:val="single" w:sz="6" w:space="0" w:color="000000"/>
              <w:bottom w:val="single" w:sz="6" w:space="0" w:color="000000"/>
              <w:right w:val="single" w:sz="6" w:space="0" w:color="000000"/>
            </w:tcBorders>
            <w:shd w:val="clear" w:color="auto" w:fill="FFFFFF"/>
            <w:noWrap/>
            <w:hideMark/>
          </w:tcPr>
          <w:p w14:paraId="663E5B04" w14:textId="77777777" w:rsidR="00731C88" w:rsidRPr="00251B59" w:rsidRDefault="00731C88" w:rsidP="00803C18">
            <w:pPr>
              <w:spacing w:after="0" w:line="240" w:lineRule="auto"/>
              <w:rPr>
                <w:rFonts w:ascii="Times New Roman" w:eastAsia="Times New Roman" w:hAnsi="Times New Roman" w:cs="Times New Roman"/>
                <w:color w:val="333333"/>
                <w:lang w:eastAsia="ru-RU"/>
              </w:rPr>
            </w:pPr>
            <w:r w:rsidRPr="00251B59">
              <w:rPr>
                <w:rFonts w:ascii="Times New Roman" w:eastAsia="Times New Roman" w:hAnsi="Times New Roman" w:cs="Times New Roman"/>
                <w:color w:val="333333"/>
                <w:lang w:eastAsia="ru-RU"/>
              </w:rPr>
              <w:t xml:space="preserve">241550, Брянская обл., </w:t>
            </w:r>
          </w:p>
          <w:p w14:paraId="01368CC9" w14:textId="77777777" w:rsidR="00731C88" w:rsidRPr="00251B59" w:rsidRDefault="00731C88" w:rsidP="00803C18">
            <w:pPr>
              <w:spacing w:after="0" w:line="240" w:lineRule="auto"/>
              <w:rPr>
                <w:rFonts w:ascii="Times New Roman" w:eastAsia="Times New Roman" w:hAnsi="Times New Roman" w:cs="Times New Roman"/>
                <w:color w:val="000000"/>
                <w:lang w:eastAsia="ru-RU"/>
              </w:rPr>
            </w:pPr>
            <w:r w:rsidRPr="00251B59">
              <w:rPr>
                <w:rFonts w:ascii="Times New Roman" w:eastAsia="Times New Roman" w:hAnsi="Times New Roman" w:cs="Times New Roman"/>
                <w:color w:val="333333"/>
                <w:lang w:eastAsia="ru-RU"/>
              </w:rPr>
              <w:t xml:space="preserve">Сельцо г., </w:t>
            </w:r>
            <w:proofErr w:type="spellStart"/>
            <w:r w:rsidRPr="00251B59">
              <w:rPr>
                <w:rFonts w:ascii="Times New Roman" w:eastAsia="Times New Roman" w:hAnsi="Times New Roman" w:cs="Times New Roman"/>
                <w:color w:val="333333"/>
                <w:lang w:eastAsia="ru-RU"/>
              </w:rPr>
              <w:t>Мейпариани</w:t>
            </w:r>
            <w:proofErr w:type="spellEnd"/>
            <w:r w:rsidRPr="00251B59">
              <w:rPr>
                <w:rFonts w:ascii="Times New Roman" w:eastAsia="Times New Roman" w:hAnsi="Times New Roman" w:cs="Times New Roman"/>
                <w:color w:val="333333"/>
                <w:lang w:eastAsia="ru-RU"/>
              </w:rPr>
              <w:t xml:space="preserve"> пер, дом 2</w:t>
            </w:r>
          </w:p>
        </w:tc>
      </w:tr>
    </w:tbl>
    <w:bookmarkEnd w:id="0"/>
    <w:p w14:paraId="237104EE" w14:textId="2BE11B3A" w:rsidR="00DD3EBE" w:rsidRPr="00251B59" w:rsidRDefault="001E016E" w:rsidP="00160EF7">
      <w:pPr>
        <w:pStyle w:val="a4"/>
        <w:numPr>
          <w:ilvl w:val="0"/>
          <w:numId w:val="3"/>
        </w:numPr>
        <w:spacing w:after="0" w:line="240" w:lineRule="auto"/>
        <w:ind w:left="-284" w:right="-284" w:firstLine="0"/>
        <w:jc w:val="both"/>
        <w:rPr>
          <w:rFonts w:ascii="Times New Roman" w:eastAsia="Times New Roman" w:hAnsi="Times New Roman" w:cs="Times New Roman"/>
          <w:lang w:eastAsia="ru-RU"/>
        </w:rPr>
      </w:pPr>
      <w:r w:rsidRPr="00251B59">
        <w:rPr>
          <w:rFonts w:ascii="Times New Roman" w:eastAsia="Calibri" w:hAnsi="Times New Roman" w:cs="Times New Roman"/>
          <w:b/>
          <w:lang w:eastAsia="ar-SA"/>
        </w:rPr>
        <w:t>Период поставки товара:</w:t>
      </w:r>
      <w:r w:rsidRPr="00251B59">
        <w:rPr>
          <w:rFonts w:ascii="Times New Roman" w:eastAsia="Calibri" w:hAnsi="Times New Roman" w:cs="Times New Roman"/>
          <w:bCs/>
          <w:lang w:eastAsia="ar-SA"/>
        </w:rPr>
        <w:t> </w:t>
      </w:r>
      <w:bookmarkStart w:id="1" w:name="_Hlk234252216"/>
      <w:r w:rsidRPr="00251B59">
        <w:rPr>
          <w:rFonts w:ascii="Times New Roman" w:eastAsia="Calibri" w:hAnsi="Times New Roman" w:cs="Times New Roman"/>
          <w:bCs/>
          <w:lang w:eastAsia="ar-SA"/>
        </w:rPr>
        <w:t xml:space="preserve">с </w:t>
      </w:r>
      <w:bookmarkEnd w:id="1"/>
      <w:r w:rsidR="000513F0">
        <w:rPr>
          <w:rFonts w:ascii="Times New Roman" w:eastAsia="Calibri" w:hAnsi="Times New Roman" w:cs="Times New Roman"/>
          <w:bCs/>
          <w:lang w:eastAsia="ar-SA"/>
        </w:rPr>
        <w:t xml:space="preserve">момента подписания </w:t>
      </w:r>
      <w:proofErr w:type="gramStart"/>
      <w:r w:rsidR="000513F0">
        <w:rPr>
          <w:rFonts w:ascii="Times New Roman" w:eastAsia="Calibri" w:hAnsi="Times New Roman" w:cs="Times New Roman"/>
          <w:bCs/>
          <w:lang w:eastAsia="ar-SA"/>
        </w:rPr>
        <w:t xml:space="preserve">договора </w:t>
      </w:r>
      <w:r w:rsidRPr="00251B59">
        <w:rPr>
          <w:rFonts w:ascii="Times New Roman" w:eastAsia="Calibri" w:hAnsi="Times New Roman" w:cs="Times New Roman"/>
          <w:bCs/>
          <w:lang w:eastAsia="ar-SA"/>
        </w:rPr>
        <w:t xml:space="preserve"> по</w:t>
      </w:r>
      <w:proofErr w:type="gramEnd"/>
      <w:r w:rsidRPr="00251B59">
        <w:rPr>
          <w:rFonts w:ascii="Times New Roman" w:eastAsia="Calibri" w:hAnsi="Times New Roman" w:cs="Times New Roman"/>
          <w:bCs/>
          <w:lang w:eastAsia="ar-SA"/>
        </w:rPr>
        <w:t xml:space="preserve"> 31 декабря 2026 года. </w:t>
      </w:r>
    </w:p>
    <w:p w14:paraId="6C86A6E1" w14:textId="72396639" w:rsidR="001E016E" w:rsidRPr="00251B59" w:rsidRDefault="001E016E" w:rsidP="00160EF7">
      <w:pPr>
        <w:pStyle w:val="a4"/>
        <w:numPr>
          <w:ilvl w:val="1"/>
          <w:numId w:val="3"/>
        </w:numPr>
        <w:tabs>
          <w:tab w:val="left" w:pos="142"/>
        </w:tabs>
        <w:spacing w:after="0" w:line="240" w:lineRule="auto"/>
        <w:ind w:left="-284" w:right="-284" w:firstLine="0"/>
        <w:jc w:val="both"/>
        <w:rPr>
          <w:rFonts w:ascii="Times New Roman" w:eastAsia="Times New Roman" w:hAnsi="Times New Roman" w:cs="Times New Roman"/>
          <w:lang w:eastAsia="ru-RU"/>
        </w:rPr>
      </w:pPr>
      <w:r w:rsidRPr="00251B59">
        <w:rPr>
          <w:rFonts w:ascii="Times New Roman" w:eastAsia="Calibri" w:hAnsi="Times New Roman" w:cs="Times New Roman"/>
          <w:bCs/>
          <w:lang w:eastAsia="ar-SA"/>
        </w:rPr>
        <w:t>Товар поставляется отдельными партиями в соответствии с предварительной заявкой Заказчика. Поставка по заявке Заказчика, в течение не более 3 календарных дней. Поставка Товара осуществляется транспортом Поставщика. Разгрузка Товара осуществляется силами Поставщика в кладовую школьной столовой.</w:t>
      </w:r>
    </w:p>
    <w:p w14:paraId="5C7B58A9" w14:textId="77777777" w:rsidR="00DD3EBE" w:rsidRPr="00251B59" w:rsidRDefault="001E016E" w:rsidP="00160EF7">
      <w:pPr>
        <w:pStyle w:val="a4"/>
        <w:numPr>
          <w:ilvl w:val="1"/>
          <w:numId w:val="3"/>
        </w:numPr>
        <w:tabs>
          <w:tab w:val="left" w:pos="142"/>
        </w:tabs>
        <w:spacing w:after="0" w:line="240" w:lineRule="auto"/>
        <w:ind w:left="-284" w:right="-284" w:firstLine="0"/>
        <w:jc w:val="both"/>
        <w:rPr>
          <w:rFonts w:ascii="Times New Roman" w:eastAsia="Calibri" w:hAnsi="Times New Roman" w:cs="Times New Roman"/>
          <w:lang w:eastAsia="ar-SA"/>
        </w:rPr>
      </w:pPr>
      <w:r w:rsidRPr="00251B59">
        <w:rPr>
          <w:rFonts w:ascii="Times New Roman" w:eastAsia="Calibri" w:hAnsi="Times New Roman" w:cs="Times New Roman"/>
          <w:lang w:eastAsia="ar-SA"/>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3CD3AF91" w14:textId="4DCD6A7F" w:rsidR="00DD3EBE" w:rsidRPr="00251B59" w:rsidRDefault="00DD3EBE" w:rsidP="00160EF7">
      <w:pPr>
        <w:pStyle w:val="a4"/>
        <w:spacing w:after="0" w:line="240" w:lineRule="auto"/>
        <w:ind w:left="-284" w:right="-284"/>
        <w:jc w:val="both"/>
        <w:rPr>
          <w:rFonts w:ascii="Times New Roman" w:eastAsia="Calibri" w:hAnsi="Times New Roman" w:cs="Times New Roman"/>
          <w:lang w:eastAsia="ar-SA"/>
        </w:rPr>
      </w:pPr>
      <w:r w:rsidRPr="00251B59">
        <w:rPr>
          <w:rFonts w:ascii="Times New Roman" w:eastAsia="Times New Roman" w:hAnsi="Times New Roman" w:cs="Times New Roman"/>
          <w:b/>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2003154F" w14:textId="77777777" w:rsidR="00DD3EBE" w:rsidRPr="00251B59" w:rsidRDefault="00DD3EBE" w:rsidP="00160EF7">
      <w:pPr>
        <w:pStyle w:val="a4"/>
        <w:tabs>
          <w:tab w:val="left" w:pos="-426"/>
        </w:tabs>
        <w:suppressAutoHyphens/>
        <w:spacing w:after="0" w:line="240" w:lineRule="auto"/>
        <w:ind w:left="-284"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xml:space="preserve">4.1. Качество и безопасность поставляемого товара должны соответствовать требованиям и нормам, установленным: </w:t>
      </w:r>
    </w:p>
    <w:p w14:paraId="3155440D" w14:textId="77777777" w:rsidR="00DD3EBE" w:rsidRPr="00251B59" w:rsidRDefault="00DD3EBE" w:rsidP="00160EF7">
      <w:pPr>
        <w:pStyle w:val="a4"/>
        <w:tabs>
          <w:tab w:val="left" w:pos="-426"/>
        </w:tabs>
        <w:suppressAutoHyphens/>
        <w:spacing w:after="0" w:line="240" w:lineRule="auto"/>
        <w:ind w:left="-284"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Федеральным законом от 02.01.2000 № 29-ФЗ «О качестве и безопасности пищевых продуктов»;</w:t>
      </w:r>
    </w:p>
    <w:p w14:paraId="2F208416" w14:textId="77777777" w:rsidR="00DD3EBE" w:rsidRPr="00251B59" w:rsidRDefault="00DD3EBE" w:rsidP="00160EF7">
      <w:pPr>
        <w:pStyle w:val="a4"/>
        <w:tabs>
          <w:tab w:val="left" w:pos="-426"/>
        </w:tabs>
        <w:suppressAutoHyphens/>
        <w:spacing w:after="0" w:line="240" w:lineRule="auto"/>
        <w:ind w:left="-284"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Федеральным закон от 30.03.1999 № 52-ФЗ «О санитарно-эпидемиологическом благополучии населения»;</w:t>
      </w:r>
    </w:p>
    <w:p w14:paraId="0D77FFE9" w14:textId="77777777" w:rsidR="00DD3EBE" w:rsidRPr="00251B59" w:rsidRDefault="00DD3EBE" w:rsidP="00160EF7">
      <w:pPr>
        <w:pStyle w:val="a4"/>
        <w:tabs>
          <w:tab w:val="left" w:pos="-426"/>
        </w:tabs>
        <w:suppressAutoHyphens/>
        <w:spacing w:after="0" w:line="240" w:lineRule="auto"/>
        <w:ind w:left="-284"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СанПиН 2.3.2.1324-03 «Гигиенические требования к срокам годности и условиям хранения пищевых продуктов»;</w:t>
      </w:r>
    </w:p>
    <w:p w14:paraId="4FA13ECC" w14:textId="77777777" w:rsidR="00DD3EBE" w:rsidRPr="00251B59" w:rsidRDefault="00DD3EBE" w:rsidP="00160EF7">
      <w:pPr>
        <w:pStyle w:val="a4"/>
        <w:tabs>
          <w:tab w:val="left" w:pos="-426"/>
        </w:tabs>
        <w:suppressAutoHyphens/>
        <w:spacing w:after="0" w:line="240" w:lineRule="auto"/>
        <w:ind w:left="-284"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СанПиН 2.3.2.1078-01 «Гигиенические требования к безопасности и пищевой ценности пищевых продуктов»;</w:t>
      </w:r>
    </w:p>
    <w:p w14:paraId="77F2F7F1" w14:textId="77777777" w:rsidR="00DD3EBE" w:rsidRPr="00251B59" w:rsidRDefault="00DD3EBE" w:rsidP="00160EF7">
      <w:pPr>
        <w:pStyle w:val="a4"/>
        <w:tabs>
          <w:tab w:val="left" w:pos="-426"/>
        </w:tabs>
        <w:suppressAutoHyphens/>
        <w:spacing w:after="0" w:line="240" w:lineRule="auto"/>
        <w:ind w:left="-284"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3F1EBE9A" w14:textId="77777777" w:rsidR="00DD3EBE" w:rsidRPr="00251B59" w:rsidRDefault="00DD3EBE" w:rsidP="00160EF7">
      <w:pPr>
        <w:pStyle w:val="a4"/>
        <w:tabs>
          <w:tab w:val="left" w:pos="-426"/>
        </w:tabs>
        <w:suppressAutoHyphens/>
        <w:spacing w:after="0" w:line="240" w:lineRule="auto"/>
        <w:ind w:left="-284"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ТР ТС 021/2011 «О безопасности пищевой продукции»;</w:t>
      </w:r>
    </w:p>
    <w:p w14:paraId="19830313" w14:textId="77777777" w:rsidR="00DD3EBE" w:rsidRPr="00251B59" w:rsidRDefault="00DD3EBE" w:rsidP="00160EF7">
      <w:pPr>
        <w:pStyle w:val="a4"/>
        <w:tabs>
          <w:tab w:val="left" w:pos="-426"/>
        </w:tabs>
        <w:suppressAutoHyphens/>
        <w:spacing w:after="0" w:line="240" w:lineRule="auto"/>
        <w:ind w:left="-284"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ТР ТС 022/2011 «Пищевая продукция в части ее маркировки»;</w:t>
      </w:r>
    </w:p>
    <w:p w14:paraId="3BB4BC63" w14:textId="77777777" w:rsidR="00DD3EBE" w:rsidRPr="00251B59" w:rsidRDefault="00DD3EBE" w:rsidP="00160EF7">
      <w:pPr>
        <w:pStyle w:val="a4"/>
        <w:tabs>
          <w:tab w:val="left" w:pos="-426"/>
        </w:tabs>
        <w:suppressAutoHyphens/>
        <w:spacing w:after="0" w:line="240" w:lineRule="auto"/>
        <w:ind w:left="-284"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ТР ТС 005/2011 «О безопасности упаковки»;</w:t>
      </w:r>
    </w:p>
    <w:p w14:paraId="1FABEFE4" w14:textId="77777777" w:rsidR="00DD3EBE" w:rsidRPr="00251B59" w:rsidRDefault="00DD3EBE" w:rsidP="00160EF7">
      <w:pPr>
        <w:pStyle w:val="a4"/>
        <w:tabs>
          <w:tab w:val="left" w:pos="-426"/>
        </w:tabs>
        <w:suppressAutoHyphens/>
        <w:spacing w:after="0" w:line="240" w:lineRule="auto"/>
        <w:ind w:left="-284"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221ED413" w14:textId="77777777" w:rsidR="00DD3EBE" w:rsidRPr="00251B59" w:rsidRDefault="00DD3EBE" w:rsidP="00160EF7">
      <w:pPr>
        <w:pStyle w:val="a4"/>
        <w:tabs>
          <w:tab w:val="left" w:pos="-426"/>
        </w:tabs>
        <w:suppressAutoHyphens/>
        <w:spacing w:after="0" w:line="240" w:lineRule="auto"/>
        <w:ind w:left="-284"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Транспортная упаковка товара обеспечивает сохранность товара при транспортировке, хранении и погрузочно-разгрузочных работах.</w:t>
      </w:r>
    </w:p>
    <w:p w14:paraId="13BA9301" w14:textId="77777777" w:rsidR="00DD3EBE" w:rsidRPr="00251B59" w:rsidRDefault="00DD3EBE" w:rsidP="00160EF7">
      <w:pPr>
        <w:pStyle w:val="a4"/>
        <w:tabs>
          <w:tab w:val="left" w:pos="-426"/>
        </w:tabs>
        <w:suppressAutoHyphens/>
        <w:spacing w:after="0" w:line="240" w:lineRule="auto"/>
        <w:ind w:left="-284"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14:paraId="77A64661" w14:textId="77777777" w:rsidR="00DD3EBE" w:rsidRPr="00251B59" w:rsidRDefault="00DD3EBE" w:rsidP="00160EF7">
      <w:pPr>
        <w:pStyle w:val="a4"/>
        <w:tabs>
          <w:tab w:val="left" w:pos="-426"/>
        </w:tabs>
        <w:suppressAutoHyphens/>
        <w:spacing w:after="0" w:line="240" w:lineRule="auto"/>
        <w:ind w:left="-284"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40E70035" w14:textId="77777777" w:rsidR="00DD3EBE" w:rsidRPr="00251B59" w:rsidRDefault="00DD3EBE" w:rsidP="00160EF7">
      <w:pPr>
        <w:pStyle w:val="a4"/>
        <w:tabs>
          <w:tab w:val="left" w:pos="-426"/>
        </w:tabs>
        <w:suppressAutoHyphens/>
        <w:spacing w:after="0" w:line="240" w:lineRule="auto"/>
        <w:ind w:left="-284" w:righ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4.5. Ветеринарные сопроводительные документы на товар должны быть оформлены в соответствии с приказом от 13 декабря 2022 года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78FFCC97" w14:textId="77777777" w:rsidR="00DD3EBE" w:rsidRPr="00251B59" w:rsidRDefault="00DD3EBE" w:rsidP="00160EF7">
      <w:pPr>
        <w:pStyle w:val="a4"/>
        <w:tabs>
          <w:tab w:val="left" w:pos="-426"/>
        </w:tabs>
        <w:suppressAutoHyphens/>
        <w:spacing w:after="0" w:line="240" w:lineRule="auto"/>
        <w:ind w:left="-284"/>
        <w:jc w:val="both"/>
        <w:rPr>
          <w:rFonts w:ascii="Times New Roman" w:eastAsia="Times New Roman" w:hAnsi="Times New Roman" w:cs="Times New Roman"/>
          <w:b/>
          <w:lang w:eastAsia="ar-SA"/>
        </w:rPr>
      </w:pPr>
      <w:r w:rsidRPr="00251B59">
        <w:rPr>
          <w:rFonts w:ascii="Times New Roman" w:eastAsia="Times New Roman" w:hAnsi="Times New Roman" w:cs="Times New Roman"/>
          <w:b/>
          <w:lang w:eastAsia="ar-SA"/>
        </w:rPr>
        <w:t>5. Требования к сроку и (или) объему предоставления гарантий качества товаров:</w:t>
      </w:r>
    </w:p>
    <w:p w14:paraId="0858A6CF" w14:textId="77777777" w:rsidR="00DD3EBE" w:rsidRPr="00251B59" w:rsidRDefault="00DD3EBE" w:rsidP="00160EF7">
      <w:pPr>
        <w:pStyle w:val="a4"/>
        <w:tabs>
          <w:tab w:val="left" w:pos="-426"/>
        </w:tabs>
        <w:suppressAutoHyphens/>
        <w:spacing w:after="0" w:line="240" w:lineRule="auto"/>
        <w:ind w:lef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14:paraId="4C0400AE" w14:textId="77777777" w:rsidR="00DD3EBE" w:rsidRPr="00251B59" w:rsidRDefault="00DD3EBE" w:rsidP="00160EF7">
      <w:pPr>
        <w:pStyle w:val="a4"/>
        <w:tabs>
          <w:tab w:val="left" w:pos="-426"/>
        </w:tabs>
        <w:suppressAutoHyphens/>
        <w:spacing w:after="0" w:line="240" w:lineRule="auto"/>
        <w:ind w:lef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lastRenderedPageBreak/>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509AF6DD" w14:textId="77777777" w:rsidR="00DD3EBE" w:rsidRPr="00251B59" w:rsidRDefault="00DD3EBE" w:rsidP="00160EF7">
      <w:pPr>
        <w:pStyle w:val="a4"/>
        <w:tabs>
          <w:tab w:val="left" w:pos="-426"/>
        </w:tabs>
        <w:suppressAutoHyphens/>
        <w:spacing w:after="0" w:line="240" w:lineRule="auto"/>
        <w:ind w:lef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5.3. Наличие недостатков и сроки их устранения фиксируются Сторонами в двухстороннем акте выявленных недостатков.</w:t>
      </w:r>
    </w:p>
    <w:p w14:paraId="63FD6C73" w14:textId="77777777" w:rsidR="00DD3EBE" w:rsidRPr="00251B59" w:rsidRDefault="00DD3EBE" w:rsidP="00160EF7">
      <w:pPr>
        <w:pStyle w:val="a4"/>
        <w:tabs>
          <w:tab w:val="left" w:pos="-426"/>
        </w:tabs>
        <w:suppressAutoHyphens/>
        <w:spacing w:after="0" w:line="240" w:lineRule="auto"/>
        <w:ind w:left="-284"/>
        <w:jc w:val="both"/>
        <w:rPr>
          <w:rFonts w:ascii="Times New Roman" w:eastAsia="Times New Roman" w:hAnsi="Times New Roman" w:cs="Times New Roman"/>
          <w:b/>
          <w:lang w:eastAsia="ar-SA"/>
        </w:rPr>
      </w:pPr>
      <w:r w:rsidRPr="00251B59">
        <w:rPr>
          <w:rFonts w:ascii="Times New Roman" w:eastAsia="Times New Roman" w:hAnsi="Times New Roman" w:cs="Times New Roman"/>
          <w:b/>
          <w:lang w:eastAsia="ar-SA"/>
        </w:rPr>
        <w:t>6. Требования к условиям поставки товара, отгрузке товара:</w:t>
      </w:r>
    </w:p>
    <w:p w14:paraId="0C3674C3" w14:textId="77777777" w:rsidR="00DD3EBE" w:rsidRPr="00251B59" w:rsidRDefault="00DD3EBE" w:rsidP="00160EF7">
      <w:pPr>
        <w:pStyle w:val="a4"/>
        <w:tabs>
          <w:tab w:val="left" w:pos="-426"/>
        </w:tabs>
        <w:suppressAutoHyphens/>
        <w:spacing w:after="0" w:line="240" w:lineRule="auto"/>
        <w:ind w:lef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202A0F6B" w14:textId="77777777" w:rsidR="00DD3EBE" w:rsidRPr="00251B59" w:rsidRDefault="00DD3EBE" w:rsidP="00160EF7">
      <w:pPr>
        <w:pStyle w:val="a4"/>
        <w:tabs>
          <w:tab w:val="left" w:pos="-426"/>
        </w:tabs>
        <w:suppressAutoHyphens/>
        <w:spacing w:after="0" w:line="240" w:lineRule="auto"/>
        <w:ind w:lef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089E46A7" w14:textId="77777777" w:rsidR="00DD3EBE" w:rsidRPr="00251B59" w:rsidRDefault="00DD3EBE" w:rsidP="00160EF7">
      <w:pPr>
        <w:pStyle w:val="a4"/>
        <w:tabs>
          <w:tab w:val="left" w:pos="-426"/>
        </w:tabs>
        <w:suppressAutoHyphens/>
        <w:spacing w:after="0" w:line="240" w:lineRule="auto"/>
        <w:ind w:lef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3B0932C9" w14:textId="77777777" w:rsidR="00DD3EBE" w:rsidRPr="00251B59" w:rsidRDefault="00DD3EBE" w:rsidP="00160EF7">
      <w:pPr>
        <w:pStyle w:val="a4"/>
        <w:tabs>
          <w:tab w:val="left" w:pos="-426"/>
        </w:tabs>
        <w:suppressAutoHyphens/>
        <w:spacing w:after="0" w:line="240" w:lineRule="auto"/>
        <w:ind w:lef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6.4. Товар должен сопровождаться следующими документами:</w:t>
      </w:r>
    </w:p>
    <w:p w14:paraId="6AEE12BF" w14:textId="77777777" w:rsidR="00DD3EBE" w:rsidRPr="00251B59" w:rsidRDefault="00DD3EBE" w:rsidP="00160EF7">
      <w:pPr>
        <w:pStyle w:val="a4"/>
        <w:tabs>
          <w:tab w:val="left" w:pos="-426"/>
        </w:tabs>
        <w:suppressAutoHyphens/>
        <w:spacing w:after="0" w:line="240" w:lineRule="auto"/>
        <w:ind w:lef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товарная накладная (ТОРГ-12) или УПД (оригиналы);</w:t>
      </w:r>
    </w:p>
    <w:p w14:paraId="4A521F66" w14:textId="77777777" w:rsidR="00DD3EBE" w:rsidRPr="00251B59" w:rsidRDefault="00DD3EBE" w:rsidP="00160EF7">
      <w:pPr>
        <w:pStyle w:val="a4"/>
        <w:tabs>
          <w:tab w:val="left" w:pos="-426"/>
        </w:tabs>
        <w:suppressAutoHyphens/>
        <w:spacing w:after="0" w:line="240" w:lineRule="auto"/>
        <w:ind w:lef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счет на оплату (оригиналы);</w:t>
      </w:r>
    </w:p>
    <w:p w14:paraId="4B8B6931" w14:textId="77777777" w:rsidR="00DD3EBE" w:rsidRPr="00251B59" w:rsidRDefault="00DD3EBE" w:rsidP="00160EF7">
      <w:pPr>
        <w:pStyle w:val="a4"/>
        <w:tabs>
          <w:tab w:val="left" w:pos="-426"/>
        </w:tabs>
        <w:suppressAutoHyphens/>
        <w:spacing w:after="0" w:line="240" w:lineRule="auto"/>
        <w:ind w:lef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счет-фактура или УПД (оригиналы);</w:t>
      </w:r>
    </w:p>
    <w:p w14:paraId="3E4F4E2C" w14:textId="77777777" w:rsidR="00DD3EBE" w:rsidRPr="00251B59" w:rsidRDefault="00DD3EBE" w:rsidP="00160EF7">
      <w:pPr>
        <w:pStyle w:val="a4"/>
        <w:tabs>
          <w:tab w:val="left" w:pos="-426"/>
        </w:tabs>
        <w:suppressAutoHyphens/>
        <w:spacing w:after="0" w:line="240" w:lineRule="auto"/>
        <w:ind w:lef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 копия сертификата соответствия или декларации соответствия.</w:t>
      </w:r>
    </w:p>
    <w:p w14:paraId="39068C76" w14:textId="044B1BE3" w:rsidR="00DD3EBE" w:rsidRPr="00251B59" w:rsidRDefault="00DD3EBE" w:rsidP="00160EF7">
      <w:pPr>
        <w:pStyle w:val="a4"/>
        <w:tabs>
          <w:tab w:val="left" w:pos="-426"/>
        </w:tabs>
        <w:suppressAutoHyphens/>
        <w:spacing w:after="0" w:line="240" w:lineRule="auto"/>
        <w:ind w:left="-284"/>
        <w:jc w:val="both"/>
        <w:rPr>
          <w:rFonts w:ascii="Times New Roman" w:eastAsia="Times New Roman" w:hAnsi="Times New Roman" w:cs="Times New Roman"/>
          <w:lang w:eastAsia="ar-SA"/>
        </w:rPr>
      </w:pPr>
      <w:r w:rsidRPr="00251B59">
        <w:rPr>
          <w:rFonts w:ascii="Times New Roman" w:eastAsia="Times New Roman" w:hAnsi="Times New Roman" w:cs="Times New Roman"/>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sectPr w:rsidR="00DD3EBE" w:rsidRPr="00251B59" w:rsidSect="00731C88">
      <w:pgSz w:w="11906" w:h="16838"/>
      <w:pgMar w:top="1134" w:right="85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E1C0A"/>
    <w:multiLevelType w:val="hybridMultilevel"/>
    <w:tmpl w:val="326CB8EE"/>
    <w:lvl w:ilvl="0" w:tplc="387C3918">
      <w:start w:val="1"/>
      <w:numFmt w:val="decimal"/>
      <w:lvlText w:val="%1."/>
      <w:lvlJc w:val="left"/>
      <w:pPr>
        <w:ind w:left="720" w:hanging="360"/>
      </w:pPr>
      <w:rPr>
        <w:rFonts w:hint="default"/>
        <w:b/>
        <w:bCs/>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B428EE"/>
    <w:multiLevelType w:val="hybridMultilevel"/>
    <w:tmpl w:val="F4FC303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2C3F1FA9"/>
    <w:multiLevelType w:val="hybridMultilevel"/>
    <w:tmpl w:val="3920F4C4"/>
    <w:lvl w:ilvl="0" w:tplc="C780089C">
      <w:start w:val="1"/>
      <w:numFmt w:val="decimal"/>
      <w:lvlText w:val="%1."/>
      <w:lvlJc w:val="left"/>
      <w:pPr>
        <w:ind w:left="786"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40D63E4"/>
    <w:multiLevelType w:val="hybridMultilevel"/>
    <w:tmpl w:val="A8F42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9CE2357"/>
    <w:multiLevelType w:val="hybridMultilevel"/>
    <w:tmpl w:val="467C5318"/>
    <w:lvl w:ilvl="0" w:tplc="36ACADA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2B226C"/>
    <w:multiLevelType w:val="hybridMultilevel"/>
    <w:tmpl w:val="87C4D75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3D1169B"/>
    <w:multiLevelType w:val="multilevel"/>
    <w:tmpl w:val="3E2692D0"/>
    <w:lvl w:ilvl="0">
      <w:start w:val="1"/>
      <w:numFmt w:val="decimal"/>
      <w:lvlText w:val="%1."/>
      <w:lvlJc w:val="left"/>
      <w:pPr>
        <w:ind w:left="644" w:hanging="360"/>
      </w:pPr>
      <w:rPr>
        <w:rFonts w:hint="default"/>
        <w:b/>
        <w:bCs/>
        <w:sz w:val="22"/>
        <w:szCs w:val="22"/>
      </w:rPr>
    </w:lvl>
    <w:lvl w:ilvl="1">
      <w:start w:val="1"/>
      <w:numFmt w:val="decimal"/>
      <w:isLgl/>
      <w:lvlText w:val="%1.%2."/>
      <w:lvlJc w:val="left"/>
      <w:pPr>
        <w:ind w:left="644" w:hanging="360"/>
      </w:pPr>
      <w:rPr>
        <w:rFonts w:eastAsia="Calibri" w:cs="Times New Roman" w:hint="default"/>
        <w:sz w:val="22"/>
      </w:rPr>
    </w:lvl>
    <w:lvl w:ilvl="2">
      <w:start w:val="1"/>
      <w:numFmt w:val="decimal"/>
      <w:isLgl/>
      <w:lvlText w:val="%1.%2.%3."/>
      <w:lvlJc w:val="left"/>
      <w:pPr>
        <w:ind w:left="1004" w:hanging="720"/>
      </w:pPr>
      <w:rPr>
        <w:rFonts w:eastAsia="Calibri" w:cs="Times New Roman" w:hint="default"/>
        <w:sz w:val="22"/>
      </w:rPr>
    </w:lvl>
    <w:lvl w:ilvl="3">
      <w:start w:val="1"/>
      <w:numFmt w:val="decimal"/>
      <w:isLgl/>
      <w:lvlText w:val="%1.%2.%3.%4."/>
      <w:lvlJc w:val="left"/>
      <w:pPr>
        <w:ind w:left="1004" w:hanging="720"/>
      </w:pPr>
      <w:rPr>
        <w:rFonts w:eastAsia="Calibri" w:cs="Times New Roman" w:hint="default"/>
        <w:sz w:val="22"/>
      </w:rPr>
    </w:lvl>
    <w:lvl w:ilvl="4">
      <w:start w:val="1"/>
      <w:numFmt w:val="decimal"/>
      <w:isLgl/>
      <w:lvlText w:val="%1.%2.%3.%4.%5."/>
      <w:lvlJc w:val="left"/>
      <w:pPr>
        <w:ind w:left="1364" w:hanging="1080"/>
      </w:pPr>
      <w:rPr>
        <w:rFonts w:eastAsia="Calibri" w:cs="Times New Roman" w:hint="default"/>
        <w:sz w:val="22"/>
      </w:rPr>
    </w:lvl>
    <w:lvl w:ilvl="5">
      <w:start w:val="1"/>
      <w:numFmt w:val="decimal"/>
      <w:isLgl/>
      <w:lvlText w:val="%1.%2.%3.%4.%5.%6."/>
      <w:lvlJc w:val="left"/>
      <w:pPr>
        <w:ind w:left="1364" w:hanging="1080"/>
      </w:pPr>
      <w:rPr>
        <w:rFonts w:eastAsia="Calibri" w:cs="Times New Roman" w:hint="default"/>
        <w:sz w:val="22"/>
      </w:rPr>
    </w:lvl>
    <w:lvl w:ilvl="6">
      <w:start w:val="1"/>
      <w:numFmt w:val="decimal"/>
      <w:isLgl/>
      <w:lvlText w:val="%1.%2.%3.%4.%5.%6.%7."/>
      <w:lvlJc w:val="left"/>
      <w:pPr>
        <w:ind w:left="1724" w:hanging="1440"/>
      </w:pPr>
      <w:rPr>
        <w:rFonts w:eastAsia="Calibri" w:cs="Times New Roman" w:hint="default"/>
        <w:sz w:val="22"/>
      </w:rPr>
    </w:lvl>
    <w:lvl w:ilvl="7">
      <w:start w:val="1"/>
      <w:numFmt w:val="decimal"/>
      <w:isLgl/>
      <w:lvlText w:val="%1.%2.%3.%4.%5.%6.%7.%8."/>
      <w:lvlJc w:val="left"/>
      <w:pPr>
        <w:ind w:left="1724" w:hanging="1440"/>
      </w:pPr>
      <w:rPr>
        <w:rFonts w:eastAsia="Calibri" w:cs="Times New Roman" w:hint="default"/>
        <w:sz w:val="22"/>
      </w:rPr>
    </w:lvl>
    <w:lvl w:ilvl="8">
      <w:start w:val="1"/>
      <w:numFmt w:val="decimal"/>
      <w:isLgl/>
      <w:lvlText w:val="%1.%2.%3.%4.%5.%6.%7.%8.%9."/>
      <w:lvlJc w:val="left"/>
      <w:pPr>
        <w:ind w:left="2084" w:hanging="1800"/>
      </w:pPr>
      <w:rPr>
        <w:rFonts w:eastAsia="Calibri" w:cs="Times New Roman" w:hint="default"/>
        <w:sz w:val="22"/>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0"/>
  </w:num>
  <w:num w:numId="6">
    <w:abstractNumId w:val="3"/>
  </w:num>
  <w:num w:numId="7">
    <w:abstractNumId w:val="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7762"/>
    <w:rsid w:val="000513F0"/>
    <w:rsid w:val="00160EF7"/>
    <w:rsid w:val="001E016E"/>
    <w:rsid w:val="00251B59"/>
    <w:rsid w:val="00261AA9"/>
    <w:rsid w:val="00330643"/>
    <w:rsid w:val="003732B9"/>
    <w:rsid w:val="0037777E"/>
    <w:rsid w:val="003F1E33"/>
    <w:rsid w:val="00434960"/>
    <w:rsid w:val="004C55BD"/>
    <w:rsid w:val="004E7BA5"/>
    <w:rsid w:val="00560996"/>
    <w:rsid w:val="005A3806"/>
    <w:rsid w:val="00730184"/>
    <w:rsid w:val="00731C88"/>
    <w:rsid w:val="008A54B5"/>
    <w:rsid w:val="008B54A7"/>
    <w:rsid w:val="008E4A6F"/>
    <w:rsid w:val="00921452"/>
    <w:rsid w:val="009216E7"/>
    <w:rsid w:val="00951312"/>
    <w:rsid w:val="009769C7"/>
    <w:rsid w:val="00A22F62"/>
    <w:rsid w:val="00A6248B"/>
    <w:rsid w:val="00BB49AA"/>
    <w:rsid w:val="00C20B62"/>
    <w:rsid w:val="00C47762"/>
    <w:rsid w:val="00C739AA"/>
    <w:rsid w:val="00D31D4E"/>
    <w:rsid w:val="00D473C7"/>
    <w:rsid w:val="00D57C59"/>
    <w:rsid w:val="00D731A1"/>
    <w:rsid w:val="00DB71E8"/>
    <w:rsid w:val="00DD3EBE"/>
    <w:rsid w:val="00E359B2"/>
    <w:rsid w:val="00F7186A"/>
    <w:rsid w:val="00F7253D"/>
    <w:rsid w:val="00F84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B798C"/>
  <w15:docId w15:val="{AD0AD117-5E3F-43FE-954E-BF05F8DC5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59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61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E359B2"/>
    <w:pPr>
      <w:ind w:left="720"/>
      <w:contextualSpacing/>
    </w:pPr>
  </w:style>
  <w:style w:type="table" w:customStyle="1" w:styleId="1">
    <w:name w:val="Сетка таблицы1"/>
    <w:basedOn w:val="a1"/>
    <w:next w:val="a3"/>
    <w:uiPriority w:val="59"/>
    <w:rsid w:val="003777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1474</Words>
  <Characters>8402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UserNew</dc:creator>
  <cp:lastModifiedBy>Искандер Мухтаров Равилевич</cp:lastModifiedBy>
  <cp:revision>18</cp:revision>
  <dcterms:created xsi:type="dcterms:W3CDTF">2026-07-16T09:40:00Z</dcterms:created>
  <dcterms:modified xsi:type="dcterms:W3CDTF">2026-08-25T09:22:00Z</dcterms:modified>
</cp:coreProperties>
</file>