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bookmarkStart w:id="0" w:name="_GoBack"/>
      <w:bookmarkEnd w:id="0"/>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5E2E8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0" w:lineRule="atLeast"/>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CC4478" w14:textId="77777777" w:rsidR="005E2E81" w:rsidRPr="005E2E81" w:rsidRDefault="005E2E81" w:rsidP="005E2E81">
      <w:pPr>
        <w:keepNext/>
        <w:keepLines/>
        <w:widowControl w:val="0"/>
        <w:suppressLineNumbers/>
        <w:spacing w:after="0" w:line="20" w:lineRule="atLeast"/>
        <w:jc w:val="right"/>
        <w:rPr>
          <w:rFonts w:ascii="Times New Roman" w:eastAsia="Times New Roman" w:hAnsi="Times New Roman" w:cs="Times New Roman"/>
          <w:b/>
          <w:bCs/>
          <w:lang w:eastAsia="ru-RU"/>
        </w:rPr>
      </w:pPr>
      <w:r w:rsidRPr="005E2E81">
        <w:rPr>
          <w:rFonts w:ascii="Times New Roman" w:eastAsia="Times New Roman" w:hAnsi="Times New Roman" w:cs="Times New Roman"/>
          <w:b/>
          <w:bCs/>
          <w:lang w:eastAsia="ru-RU"/>
        </w:rPr>
        <w:t>МУП "Коммунальное Хозяйство"</w:t>
      </w:r>
    </w:p>
    <w:p w14:paraId="746B9F29" w14:textId="77777777" w:rsidR="005E2E81" w:rsidRPr="005E2E81" w:rsidRDefault="005E2E81" w:rsidP="005E2E81">
      <w:pPr>
        <w:keepNext/>
        <w:keepLines/>
        <w:widowControl w:val="0"/>
        <w:suppressLineNumbers/>
        <w:spacing w:after="0" w:line="20" w:lineRule="atLeast"/>
        <w:jc w:val="right"/>
        <w:rPr>
          <w:rFonts w:ascii="Times New Roman" w:eastAsia="Times New Roman" w:hAnsi="Times New Roman" w:cs="Times New Roman"/>
          <w:b/>
          <w:bCs/>
          <w:lang w:eastAsia="ru-RU"/>
        </w:rPr>
      </w:pPr>
      <w:r w:rsidRPr="005E2E81">
        <w:rPr>
          <w:rFonts w:ascii="Times New Roman" w:eastAsia="Times New Roman" w:hAnsi="Times New Roman" w:cs="Times New Roman"/>
          <w:b/>
          <w:bCs/>
          <w:lang w:eastAsia="ru-RU"/>
        </w:rPr>
        <w:t>И.О ДИРЕКТОРА</w:t>
      </w:r>
    </w:p>
    <w:p w14:paraId="588544FA" w14:textId="1B9A2B2F" w:rsidR="00F06942" w:rsidRPr="00F02ACD" w:rsidRDefault="005E2E81" w:rsidP="005E2E81">
      <w:pPr>
        <w:keepNext/>
        <w:keepLines/>
        <w:widowControl w:val="0"/>
        <w:suppressLineNumbers/>
        <w:spacing w:after="0" w:line="20" w:lineRule="atLeast"/>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w:t>
      </w:r>
      <w:r w:rsidRPr="005E2E81">
        <w:rPr>
          <w:rFonts w:ascii="Times New Roman" w:eastAsia="Times New Roman" w:hAnsi="Times New Roman" w:cs="Times New Roman"/>
          <w:b/>
          <w:bCs/>
          <w:lang w:eastAsia="ru-RU"/>
        </w:rPr>
        <w:t>Гриднев Андрей Валерьевич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highlight w:val="yellow"/>
        </w:rPr>
        <w:id w:val="-1368987401"/>
        <w:placeholder>
          <w:docPart w:val="DefaultPlaceholder_-1854013437"/>
        </w:placeholder>
        <w15:color w:val="FF00FF"/>
        <w:date w:fullDate="2026-08-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5FE2228" w:rsidR="00B935D1" w:rsidRPr="00F02ACD" w:rsidRDefault="007F60F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8344DA">
            <w:rPr>
              <w:rStyle w:val="1f4"/>
              <w:b/>
              <w:bCs/>
              <w:highlight w:val="yellow"/>
            </w:rPr>
            <w:t>28.08.2026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555DE5" w14:textId="43B7A19F"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w:t>
      </w:r>
      <w:r w:rsidRPr="005E2E81">
        <w:rPr>
          <w:rFonts w:ascii="Times New Roman" w:eastAsia="Calibri" w:hAnsi="Times New Roman" w:cs="Times New Roman"/>
          <w:b/>
          <w:color w:val="000000"/>
        </w:rPr>
        <w:t xml:space="preserve">заключения договора на поставку </w:t>
      </w:r>
      <w:r w:rsidR="005E2E81" w:rsidRPr="005E2E81">
        <w:rPr>
          <w:rFonts w:ascii="Times New Roman" w:eastAsia="Calibri" w:hAnsi="Times New Roman" w:cs="Times New Roman"/>
          <w:b/>
          <w:color w:val="000000"/>
        </w:rPr>
        <w:t>угля марки ДР</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CEEEB5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5179D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4E927C30"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5179D7">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E2E81" w14:paraId="7879F4C9" w14:textId="77777777" w:rsidTr="005E2E81">
        <w:tc>
          <w:tcPr>
            <w:tcW w:w="4280" w:type="dxa"/>
            <w:shd w:val="clear" w:color="auto" w:fill="D9E2F3" w:themeFill="accent1" w:themeFillTint="33"/>
          </w:tcPr>
          <w:p w14:paraId="6E5B7AC4" w14:textId="5B3377A6" w:rsidR="005E2E81" w:rsidRPr="00BC6C35" w:rsidRDefault="005E2E8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68CF357E" w14:textId="77777777" w:rsidR="005E2E81" w:rsidRPr="005E2E81" w:rsidRDefault="005E2E81" w:rsidP="005E2E81">
            <w:pPr>
              <w:widowControl w:val="0"/>
              <w:contextualSpacing/>
              <w:jc w:val="both"/>
              <w:rPr>
                <w:rFonts w:ascii="Times New Roman" w:eastAsia="Times New Roman" w:hAnsi="Times New Roman"/>
                <w:iCs/>
                <w:sz w:val="22"/>
                <w:szCs w:val="22"/>
              </w:rPr>
            </w:pPr>
            <w:r w:rsidRPr="005E2E81">
              <w:rPr>
                <w:rFonts w:ascii="Times New Roman" w:eastAsia="Times New Roman" w:hAnsi="Times New Roman"/>
                <w:iCs/>
                <w:sz w:val="22"/>
                <w:szCs w:val="22"/>
              </w:rPr>
              <w:t xml:space="preserve">МУНИЦИПАЛЬНОЕ УНИТАРНОЕ ПРЕДПРИЯТИЕ КОЛЫВАНСКОГО РАЙОНА НОВОСИБИРСКОЙ ОБЛАСТИ "КОММУНАЛЬНОЕ ХОЗЯЙСТВО" </w:t>
            </w:r>
          </w:p>
          <w:p w14:paraId="14B74776" w14:textId="77777777" w:rsidR="005E2E81" w:rsidRDefault="005E2E81" w:rsidP="005E2E81">
            <w:pPr>
              <w:widowControl w:val="0"/>
              <w:contextualSpacing/>
              <w:jc w:val="both"/>
              <w:rPr>
                <w:rFonts w:ascii="Times New Roman" w:eastAsia="Times New Roman" w:hAnsi="Times New Roman"/>
                <w:iCs/>
                <w:sz w:val="22"/>
                <w:szCs w:val="22"/>
              </w:rPr>
            </w:pPr>
            <w:r w:rsidRPr="005E2E81">
              <w:rPr>
                <w:rFonts w:ascii="Times New Roman" w:eastAsia="Times New Roman" w:hAnsi="Times New Roman"/>
                <w:iCs/>
                <w:sz w:val="22"/>
                <w:szCs w:val="22"/>
              </w:rPr>
              <w:t xml:space="preserve">633162, Новосибирская область, Колыванский район, рабочий поселок Колывань, ул. Ленина, д. 79 </w:t>
            </w:r>
          </w:p>
          <w:p w14:paraId="704421ED" w14:textId="2F135BD8" w:rsidR="005E2E81" w:rsidRPr="005E2E81" w:rsidRDefault="005E2E81" w:rsidP="005E2E81">
            <w:pPr>
              <w:widowControl w:val="0"/>
              <w:contextualSpacing/>
              <w:jc w:val="both"/>
              <w:rPr>
                <w:rFonts w:ascii="Times New Roman" w:eastAsia="Times New Roman" w:hAnsi="Times New Roman"/>
                <w:iCs/>
                <w:sz w:val="22"/>
                <w:szCs w:val="22"/>
              </w:rPr>
            </w:pPr>
            <w:r w:rsidRPr="005E2E81">
              <w:rPr>
                <w:rFonts w:ascii="Times New Roman" w:eastAsia="Times New Roman" w:hAnsi="Times New Roman"/>
                <w:iCs/>
                <w:sz w:val="22"/>
                <w:szCs w:val="22"/>
              </w:rPr>
              <w:t>ФИО: Агафонова Татьяна Сергеевна</w:t>
            </w:r>
          </w:p>
          <w:p w14:paraId="00D6644F" w14:textId="77777777" w:rsidR="005E2E81" w:rsidRPr="005E2E81" w:rsidRDefault="005E2E81" w:rsidP="005E2E81">
            <w:pPr>
              <w:widowControl w:val="0"/>
              <w:contextualSpacing/>
              <w:jc w:val="both"/>
              <w:rPr>
                <w:rFonts w:ascii="Times New Roman" w:eastAsia="Times New Roman" w:hAnsi="Times New Roman"/>
                <w:iCs/>
                <w:sz w:val="22"/>
                <w:szCs w:val="22"/>
              </w:rPr>
            </w:pPr>
            <w:r w:rsidRPr="005E2E81">
              <w:rPr>
                <w:rFonts w:ascii="Times New Roman" w:eastAsia="Times New Roman" w:hAnsi="Times New Roman"/>
                <w:iCs/>
                <w:sz w:val="22"/>
                <w:szCs w:val="22"/>
              </w:rPr>
              <w:t>Телефон: +79231865529</w:t>
            </w:r>
          </w:p>
          <w:p w14:paraId="4681B141" w14:textId="563D331D" w:rsidR="005E2E81" w:rsidRPr="005E2E81" w:rsidRDefault="005E2E81" w:rsidP="005E2E81">
            <w:pPr>
              <w:widowControl w:val="0"/>
              <w:contextualSpacing/>
              <w:jc w:val="both"/>
              <w:rPr>
                <w:rFonts w:ascii="Times New Roman" w:eastAsia="Times New Roman" w:hAnsi="Times New Roman"/>
                <w:iCs/>
                <w:sz w:val="22"/>
                <w:szCs w:val="22"/>
              </w:rPr>
            </w:pPr>
            <w:r w:rsidRPr="005E2E81">
              <w:rPr>
                <w:rFonts w:ascii="Times New Roman" w:eastAsia="Times New Roman" w:hAnsi="Times New Roman"/>
                <w:iCs/>
                <w:sz w:val="22"/>
                <w:szCs w:val="22"/>
              </w:rPr>
              <w:t>Почта: mupgkh2017@yandex.ru</w:t>
            </w:r>
          </w:p>
        </w:tc>
      </w:tr>
      <w:tr w:rsidR="005E2E81" w14:paraId="19401141" w14:textId="77777777" w:rsidTr="005E2E81">
        <w:tc>
          <w:tcPr>
            <w:tcW w:w="4280" w:type="dxa"/>
            <w:shd w:val="clear" w:color="auto" w:fill="D9E2F3" w:themeFill="accent1" w:themeFillTint="33"/>
          </w:tcPr>
          <w:p w14:paraId="0935DFAE" w14:textId="00A267BC" w:rsidR="005E2E81" w:rsidRPr="00BC6C35" w:rsidRDefault="005E2E8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59BDD05A" w:rsidR="005E2E81" w:rsidRPr="000306BD" w:rsidRDefault="005E2E81" w:rsidP="00CD6114">
            <w:pPr>
              <w:widowControl w:val="0"/>
              <w:contextualSpacing/>
              <w:jc w:val="both"/>
              <w:rPr>
                <w:rFonts w:ascii="Times New Roman" w:eastAsia="Times New Roman" w:hAnsi="Times New Roman"/>
                <w:bCs/>
                <w:highlight w:val="yellow"/>
              </w:rPr>
            </w:pPr>
          </w:p>
        </w:tc>
      </w:tr>
      <w:tr w:rsidR="005E2E81" w14:paraId="75A19E24" w14:textId="77777777" w:rsidTr="005E2E81">
        <w:tc>
          <w:tcPr>
            <w:tcW w:w="4280" w:type="dxa"/>
            <w:shd w:val="clear" w:color="auto" w:fill="D9E2F3" w:themeFill="accent1" w:themeFillTint="33"/>
          </w:tcPr>
          <w:p w14:paraId="79B0AB9E" w14:textId="6D9C80DC" w:rsidR="005E2E81" w:rsidRPr="00BC6C35" w:rsidRDefault="005E2E8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7E2FBC1C" w:rsidR="005E2E81" w:rsidRPr="000306BD" w:rsidRDefault="005E2E81" w:rsidP="00CD6114">
            <w:pPr>
              <w:widowControl w:val="0"/>
              <w:contextualSpacing/>
              <w:jc w:val="both"/>
              <w:rPr>
                <w:rFonts w:ascii="Times New Roman" w:eastAsia="Times New Roman" w:hAnsi="Times New Roman"/>
                <w:iCs/>
                <w:highlight w:val="yellow"/>
              </w:rPr>
            </w:pPr>
          </w:p>
        </w:tc>
      </w:tr>
      <w:tr w:rsidR="005E2E81" w14:paraId="6C9A4930" w14:textId="77777777" w:rsidTr="005E2E81">
        <w:tc>
          <w:tcPr>
            <w:tcW w:w="4280" w:type="dxa"/>
            <w:shd w:val="clear" w:color="auto" w:fill="D9E2F3" w:themeFill="accent1" w:themeFillTint="33"/>
          </w:tcPr>
          <w:p w14:paraId="543CC3B6" w14:textId="1661049B" w:rsidR="005E2E81" w:rsidRPr="00BC6C35" w:rsidRDefault="005E2E8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500B377F" w:rsidR="005E2E81" w:rsidRPr="000306BD" w:rsidRDefault="005E2E81" w:rsidP="00CD6114">
            <w:pPr>
              <w:widowControl w:val="0"/>
              <w:contextualSpacing/>
              <w:jc w:val="both"/>
              <w:rPr>
                <w:rFonts w:ascii="Times New Roman" w:eastAsia="Times New Roman" w:hAnsi="Times New Roman"/>
                <w:iCs/>
                <w:highlight w:val="yellow"/>
              </w:rPr>
            </w:pPr>
          </w:p>
        </w:tc>
      </w:tr>
      <w:tr w:rsidR="005E2E81" w14:paraId="6EC92FCB" w14:textId="77777777" w:rsidTr="005E2E81">
        <w:tc>
          <w:tcPr>
            <w:tcW w:w="4280" w:type="dxa"/>
            <w:shd w:val="clear" w:color="auto" w:fill="D9E2F3" w:themeFill="accent1" w:themeFillTint="33"/>
          </w:tcPr>
          <w:p w14:paraId="75F6A34E" w14:textId="4CBE45E0" w:rsidR="005E2E81" w:rsidRPr="00BC6C35" w:rsidRDefault="005E2E8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F3BD0A0" w:rsidR="005E2E81" w:rsidRPr="000306BD" w:rsidRDefault="005E2E81" w:rsidP="00CD6114">
            <w:pPr>
              <w:widowControl w:val="0"/>
              <w:contextualSpacing/>
              <w:jc w:val="both"/>
              <w:rPr>
                <w:rFonts w:ascii="Times New Roman" w:eastAsia="Times New Roman" w:hAnsi="Times New Roman"/>
                <w:iCs/>
                <w:highlight w:val="yellow"/>
              </w:rPr>
            </w:pPr>
          </w:p>
        </w:tc>
      </w:tr>
      <w:tr w:rsidR="005E2E81" w14:paraId="1B39348C" w14:textId="77777777" w:rsidTr="005E2E81">
        <w:tc>
          <w:tcPr>
            <w:tcW w:w="4280" w:type="dxa"/>
            <w:shd w:val="clear" w:color="auto" w:fill="D9E2F3" w:themeFill="accent1" w:themeFillTint="33"/>
          </w:tcPr>
          <w:p w14:paraId="373B6240" w14:textId="7883C1DF" w:rsidR="005E2E81" w:rsidRPr="00BC6C35" w:rsidRDefault="005E2E8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60F8FAAA" w:rsidR="005E2E81" w:rsidRPr="000306BD" w:rsidRDefault="005E2E81" w:rsidP="00CD6114">
            <w:pPr>
              <w:widowControl w:val="0"/>
              <w:contextualSpacing/>
              <w:jc w:val="both"/>
              <w:rPr>
                <w:rFonts w:ascii="Times New Roman" w:eastAsia="Times New Roman" w:hAnsi="Times New Roman"/>
                <w:iCs/>
                <w:highlight w:val="yellow"/>
              </w:rPr>
            </w:pPr>
          </w:p>
        </w:tc>
      </w:tr>
      <w:tr w:rsidR="005E2E81" w14:paraId="3863AABC" w14:textId="77777777" w:rsidTr="005E2E81">
        <w:tc>
          <w:tcPr>
            <w:tcW w:w="4280" w:type="dxa"/>
            <w:shd w:val="clear" w:color="auto" w:fill="D9E2F3" w:themeFill="accent1" w:themeFillTint="33"/>
          </w:tcPr>
          <w:p w14:paraId="7CA190D5" w14:textId="533F00BE" w:rsidR="005E2E81" w:rsidRPr="00BC6C35" w:rsidRDefault="005E2E81"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177A10FD" w:rsidR="005E2E81" w:rsidRPr="000306BD" w:rsidRDefault="005E2E81"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4011F4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480B973F" w:rsidR="007F60F5" w:rsidRPr="007F60F5" w:rsidRDefault="007F60F5" w:rsidP="00D407F7">
            <w:pPr>
              <w:widowControl w:val="0"/>
              <w:jc w:val="both"/>
              <w:rPr>
                <w:rStyle w:val="1f4"/>
              </w:rPr>
            </w:pPr>
            <w:r w:rsidRPr="008344DA">
              <w:rPr>
                <w:rStyle w:val="a6"/>
                <w:rFonts w:ascii="Times New Roman" w:eastAsia="Times New Roman" w:hAnsi="Times New Roman"/>
                <w:iCs/>
                <w:color w:val="000000" w:themeColor="text1"/>
                <w:highlight w:val="yellow"/>
                <w:u w:val="none"/>
              </w:rPr>
              <w:t>28.08.2026г.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highlight w:val="yellow"/>
              </w:rPr>
              <w:id w:val="423772107"/>
              <w:placeholder>
                <w:docPart w:val="BFC32AEDEEEC43DABA99D6143B821F92"/>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02EA6130" w14:textId="09DB06CC" w:rsidR="00D407F7" w:rsidRPr="00BF5CF1" w:rsidRDefault="00686F04" w:rsidP="00D407F7">
                <w:pPr>
                  <w:widowControl w:val="0"/>
                  <w:tabs>
                    <w:tab w:val="left" w:pos="247"/>
                    <w:tab w:val="left" w:pos="1130"/>
                  </w:tabs>
                  <w:ind w:left="33"/>
                  <w:contextualSpacing/>
                  <w:jc w:val="both"/>
                  <w:rPr>
                    <w:rStyle w:val="1f4"/>
                  </w:rPr>
                </w:pPr>
                <w:r w:rsidRPr="008344DA">
                  <w:rPr>
                    <w:rStyle w:val="1f4"/>
                    <w:highlight w:val="yellow"/>
                  </w:rPr>
                  <w:t>14.09.2026</w:t>
                </w:r>
              </w:p>
            </w:sdtContent>
          </w:sdt>
          <w:p w14:paraId="749F231C" w14:textId="1624E0E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8172B">
              <w:rPr>
                <w:rFonts w:ascii="Times New Roman" w:eastAsia="Times New Roman" w:hAnsi="Times New Roman"/>
                <w:iCs/>
              </w:rPr>
              <w:t>10</w:t>
            </w:r>
            <w:r w:rsidRPr="00BF5CF1">
              <w:rPr>
                <w:rFonts w:ascii="Times New Roman" w:eastAsia="Times New Roman" w:hAnsi="Times New Roman"/>
                <w:iCs/>
              </w:rPr>
              <w:t>:</w:t>
            </w:r>
            <w:r w:rsidR="0088172B">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highlight w:val="yellow"/>
              </w:rPr>
              <w:id w:val="372498348"/>
              <w:placeholder>
                <w:docPart w:val="37BAFFABC3724EF4ACC76CE533E02295"/>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15E900F8" w14:textId="2F78B005" w:rsidR="00D407F7" w:rsidRPr="00BF5CF1" w:rsidRDefault="00686F04" w:rsidP="008413F9">
                <w:pPr>
                  <w:widowControl w:val="0"/>
                  <w:tabs>
                    <w:tab w:val="left" w:pos="247"/>
                    <w:tab w:val="left" w:pos="1130"/>
                  </w:tabs>
                  <w:ind w:left="33"/>
                  <w:contextualSpacing/>
                  <w:jc w:val="both"/>
                  <w:rPr>
                    <w:rStyle w:val="1f4"/>
                  </w:rPr>
                </w:pPr>
                <w:r w:rsidRPr="008344DA">
                  <w:rPr>
                    <w:rStyle w:val="1f4"/>
                    <w:highlight w:val="yellow"/>
                  </w:rPr>
                  <w:t>14.09.2026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highlight w:val="yellow"/>
              </w:rPr>
              <w:id w:val="1354758268"/>
              <w:placeholder>
                <w:docPart w:val="E01A5F9CE53E4E6EA21CB6DF61B3D58F"/>
              </w:placeholder>
              <w15:color w:val="FF00FF"/>
              <w:date w:fullDate="2026-09-15T00:00:00Z">
                <w:dateFormat w:val="dd.MM.yyyy"/>
                <w:lid w:val="ru-RU"/>
                <w:storeMappedDataAs w:val="dateTime"/>
                <w:calendar w:val="gregorian"/>
              </w:date>
            </w:sdtPr>
            <w:sdtEndPr>
              <w:rPr>
                <w:rStyle w:val="a0"/>
                <w:rFonts w:ascii="Calibri" w:eastAsia="Times New Roman" w:hAnsi="Calibri"/>
              </w:rPr>
            </w:sdtEndPr>
            <w:sdtContent>
              <w:p w14:paraId="4178798E" w14:textId="08AECCC3" w:rsidR="00D407F7" w:rsidRPr="00BF5CF1" w:rsidRDefault="00686F04" w:rsidP="00D407F7">
                <w:pPr>
                  <w:widowControl w:val="0"/>
                  <w:tabs>
                    <w:tab w:val="left" w:pos="247"/>
                    <w:tab w:val="left" w:pos="1130"/>
                  </w:tabs>
                  <w:ind w:left="33"/>
                  <w:contextualSpacing/>
                  <w:jc w:val="both"/>
                  <w:rPr>
                    <w:rStyle w:val="1f4"/>
                  </w:rPr>
                </w:pPr>
                <w:r w:rsidRPr="008344DA">
                  <w:rPr>
                    <w:rStyle w:val="1f4"/>
                    <w:highlight w:val="yellow"/>
                  </w:rPr>
                  <w:t>15.09.2026</w:t>
                </w:r>
              </w:p>
            </w:sdtContent>
          </w:sdt>
          <w:p w14:paraId="45DC14ED" w14:textId="6F57B52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8172B">
              <w:rPr>
                <w:rFonts w:ascii="Times New Roman" w:eastAsia="Times New Roman" w:hAnsi="Times New Roman"/>
                <w:iCs/>
              </w:rPr>
              <w:t>10</w:t>
            </w:r>
            <w:r w:rsidRPr="00BF5CF1">
              <w:rPr>
                <w:rFonts w:ascii="Times New Roman" w:eastAsia="Times New Roman" w:hAnsi="Times New Roman"/>
                <w:iCs/>
              </w:rPr>
              <w:t>:</w:t>
            </w:r>
            <w:r w:rsidR="0088172B">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highlight w:val="yellow"/>
              </w:rPr>
              <w:id w:val="1850608829"/>
              <w:placeholder>
                <w:docPart w:val="A4BA31426E814AFBB56AD7896D4E4C5D"/>
              </w:placeholder>
              <w15:color w:val="FF00FF"/>
              <w:date w:fullDate="2026-09-15T00:00:00Z">
                <w:dateFormat w:val="dd.MM.yyyy"/>
                <w:lid w:val="ru-RU"/>
                <w:storeMappedDataAs w:val="dateTime"/>
                <w:calendar w:val="gregorian"/>
              </w:date>
            </w:sdtPr>
            <w:sdtEndPr>
              <w:rPr>
                <w:rStyle w:val="a0"/>
                <w:rFonts w:ascii="Calibri" w:eastAsia="Times New Roman" w:hAnsi="Calibri"/>
              </w:rPr>
            </w:sdtEndPr>
            <w:sdtContent>
              <w:p w14:paraId="6D97A54E" w14:textId="41C8F908" w:rsidR="00D407F7" w:rsidRPr="008413F9" w:rsidRDefault="00686F04" w:rsidP="008413F9">
                <w:pPr>
                  <w:widowControl w:val="0"/>
                  <w:tabs>
                    <w:tab w:val="left" w:pos="247"/>
                    <w:tab w:val="left" w:pos="1130"/>
                  </w:tabs>
                  <w:ind w:left="33"/>
                  <w:contextualSpacing/>
                  <w:jc w:val="both"/>
                  <w:rPr>
                    <w:rFonts w:ascii="Times New Roman" w:hAnsi="Times New Roman"/>
                  </w:rPr>
                </w:pPr>
                <w:r w:rsidRPr="008344DA">
                  <w:rPr>
                    <w:rStyle w:val="1f4"/>
                    <w:highlight w:val="yellow"/>
                  </w:rPr>
                  <w:t>15.09.2026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highlight w:val="yellow"/>
              </w:rPr>
              <w:id w:val="1739432593"/>
              <w:placeholder>
                <w:docPart w:val="3E83FE2655E84B03BDD93A973F3F17D9"/>
              </w:placeholder>
              <w15:color w:val="FF00FF"/>
              <w:date w:fullDate="2026-09-14T00:00:00Z">
                <w:dateFormat w:val="dd.MM.yyyy"/>
                <w:lid w:val="ru-RU"/>
                <w:storeMappedDataAs w:val="dateTime"/>
                <w:calendar w:val="gregorian"/>
              </w:date>
            </w:sdtPr>
            <w:sdtEndPr>
              <w:rPr>
                <w:rStyle w:val="a0"/>
                <w:rFonts w:ascii="Calibri" w:eastAsia="Times New Roman" w:hAnsi="Calibri"/>
              </w:rPr>
            </w:sdtEndPr>
            <w:sdtContent>
              <w:p w14:paraId="6B3A6AE6" w14:textId="53C60162" w:rsidR="00D407F7" w:rsidRPr="00BF5CF1" w:rsidRDefault="00686F04" w:rsidP="00D407F7">
                <w:pPr>
                  <w:widowControl w:val="0"/>
                  <w:tabs>
                    <w:tab w:val="left" w:pos="247"/>
                    <w:tab w:val="left" w:pos="1130"/>
                  </w:tabs>
                  <w:ind w:left="33"/>
                  <w:contextualSpacing/>
                  <w:jc w:val="both"/>
                  <w:rPr>
                    <w:rStyle w:val="1f4"/>
                  </w:rPr>
                </w:pPr>
                <w:r w:rsidRPr="008344DA">
                  <w:rPr>
                    <w:rStyle w:val="1f4"/>
                    <w:highlight w:val="yellow"/>
                  </w:rPr>
                  <w:t>14.09.2026</w:t>
                </w:r>
              </w:p>
            </w:sdtContent>
          </w:sdt>
          <w:p w14:paraId="3B23D831" w14:textId="0E18B01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8172B">
              <w:rPr>
                <w:rFonts w:ascii="Times New Roman" w:eastAsia="Times New Roman" w:hAnsi="Times New Roman"/>
                <w:iCs/>
              </w:rPr>
              <w:t>09</w:t>
            </w:r>
            <w:r w:rsidRPr="00BF5CF1">
              <w:rPr>
                <w:rFonts w:ascii="Times New Roman" w:eastAsia="Times New Roman" w:hAnsi="Times New Roman"/>
                <w:iCs/>
              </w:rPr>
              <w:t>:</w:t>
            </w:r>
            <w:r w:rsidR="0088172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B349C0C" w:rsidR="00D407F7" w:rsidRPr="00BF5CF1" w:rsidRDefault="007C01F6" w:rsidP="00D407F7">
            <w:pPr>
              <w:widowControl w:val="0"/>
              <w:jc w:val="both"/>
              <w:rPr>
                <w:rFonts w:ascii="Times New Roman" w:eastAsia="Times New Roman" w:hAnsi="Times New Roman"/>
                <w:iCs/>
                <w:highlight w:val="yellow"/>
              </w:rPr>
            </w:pPr>
            <w:r w:rsidRPr="007C01F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25F0B1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7C01F6">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7C01F6">
        <w:trPr>
          <w:trHeight w:val="403"/>
        </w:trPr>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7CFAF31" w:rsidR="00D407F7" w:rsidRPr="00BF5CF1" w:rsidRDefault="007C01F6" w:rsidP="00D407F7">
            <w:pPr>
              <w:widowControl w:val="0"/>
              <w:jc w:val="both"/>
              <w:rPr>
                <w:rFonts w:ascii="Times New Roman" w:eastAsia="Times New Roman" w:hAnsi="Times New Roman"/>
                <w:iCs/>
                <w:highlight w:val="yellow"/>
              </w:rPr>
            </w:pPr>
            <w:r w:rsidRPr="007C01F6">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C5C6C5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7C01F6">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A4E123F" w:rsidR="00D407F7" w:rsidRPr="00BF5CF1" w:rsidRDefault="007C01F6" w:rsidP="00D407F7">
            <w:pPr>
              <w:widowControl w:val="0"/>
              <w:jc w:val="both"/>
              <w:rPr>
                <w:rFonts w:ascii="Times New Roman" w:eastAsia="Times New Roman" w:hAnsi="Times New Roman"/>
                <w:iCs/>
                <w:highlight w:val="yellow"/>
              </w:rPr>
            </w:pPr>
            <w:r w:rsidRPr="007C01F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BEC537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C01F6">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1E8FFFE" w:rsidR="00364BED" w:rsidRPr="00BF5CF1" w:rsidRDefault="005466C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УСТАНОВЛЕНО</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9C409BE" w:rsidR="00EA396D" w:rsidRPr="00BF5CF1" w:rsidRDefault="005466C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08D871E" w:rsidR="0024495D" w:rsidRPr="004D717D" w:rsidRDefault="005C0F3A"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5C0F3A">
              <w:rPr>
                <w:rFonts w:ascii="Times New Roman" w:eastAsia="Times New Roman" w:hAnsi="Times New Roman" w:cs="Times New Roman"/>
                <w:bCs/>
                <w:sz w:val="20"/>
                <w:szCs w:val="20"/>
                <w:lang w:eastAsia="ru-RU"/>
              </w:rPr>
              <w:t>оставка угля марки ДР</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D41D91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7F60F5" w:rsidRPr="007F60F5">
              <w:rPr>
                <w:rFonts w:ascii="Times New Roman" w:hAnsi="Times New Roman" w:cs="Times New Roman"/>
                <w:b/>
                <w:bCs/>
                <w:sz w:val="20"/>
                <w:szCs w:val="20"/>
              </w:rPr>
              <w:t>14 708 325,00</w:t>
            </w:r>
            <w:r w:rsidR="007F60F5">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AD2784" w14:textId="77777777" w:rsidR="004F203D" w:rsidRPr="004F203D" w:rsidRDefault="0024495D" w:rsidP="004F203D">
            <w:pPr>
              <w:widowControl w:val="0"/>
              <w:autoSpaceDE w:val="0"/>
              <w:autoSpaceDN w:val="0"/>
              <w:adjustRightInd w:val="0"/>
              <w:ind w:firstLine="709"/>
              <w:jc w:val="both"/>
              <w:rPr>
                <w:rFonts w:ascii="Times New Roman" w:eastAsia="Times New Roman" w:hAnsi="Times New Roman" w:cs="Times New Roman"/>
                <w:bCs/>
                <w:sz w:val="20"/>
                <w:szCs w:val="20"/>
                <w:lang w:eastAsia="ru-RU"/>
              </w:rPr>
            </w:pPr>
            <w:r w:rsidRPr="007F60F5">
              <w:rPr>
                <w:rFonts w:ascii="Times New Roman" w:eastAsia="Times New Roman" w:hAnsi="Times New Roman" w:cs="Times New Roman"/>
                <w:bCs/>
                <w:sz w:val="20"/>
                <w:szCs w:val="20"/>
                <w:lang w:eastAsia="ru-RU"/>
              </w:rPr>
              <w:t xml:space="preserve">Начальная (максимальная) цена договора </w:t>
            </w:r>
            <w:r w:rsidRPr="004F203D">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4F203D">
              <w:rPr>
                <w:rFonts w:ascii="Times New Roman" w:eastAsia="Times New Roman" w:hAnsi="Times New Roman" w:cs="Times New Roman"/>
                <w:bCs/>
                <w:sz w:val="20"/>
                <w:szCs w:val="20"/>
                <w:lang w:eastAsia="ru-RU"/>
              </w:rPr>
              <w:t>прилагается отдельным файлом</w:t>
            </w:r>
            <w:r w:rsidRPr="004F203D">
              <w:rPr>
                <w:rFonts w:ascii="Times New Roman" w:eastAsia="Times New Roman" w:hAnsi="Times New Roman" w:cs="Times New Roman"/>
                <w:bCs/>
                <w:sz w:val="20"/>
                <w:szCs w:val="20"/>
                <w:lang w:eastAsia="ru-RU"/>
              </w:rPr>
              <w:t>)</w:t>
            </w:r>
            <w:r w:rsidR="007F60F5" w:rsidRPr="004F203D">
              <w:rPr>
                <w:rFonts w:ascii="Times New Roman" w:eastAsia="Times New Roman" w:hAnsi="Times New Roman" w:cs="Times New Roman"/>
                <w:bCs/>
                <w:sz w:val="20"/>
                <w:szCs w:val="20"/>
                <w:lang w:eastAsia="ru-RU"/>
              </w:rPr>
              <w:t>.</w:t>
            </w:r>
            <w:r w:rsidR="007F60F5" w:rsidRPr="007F60F5">
              <w:rPr>
                <w:rFonts w:ascii="Times New Roman" w:eastAsia="Times New Roman" w:hAnsi="Times New Roman" w:cs="Times New Roman"/>
                <w:bCs/>
                <w:sz w:val="20"/>
                <w:szCs w:val="20"/>
                <w:lang w:eastAsia="ru-RU"/>
              </w:rPr>
              <w:t xml:space="preserve"> </w:t>
            </w:r>
            <w:r w:rsidR="004F203D" w:rsidRPr="004F203D">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7F60F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4F203D">
              <w:rPr>
                <w:rFonts w:ascii="Times New Roman" w:eastAsia="Times New Roman" w:hAnsi="Times New Roman" w:cs="Times New Roman"/>
                <w:bCs/>
                <w:sz w:val="20"/>
                <w:szCs w:val="20"/>
                <w:lang w:eastAsia="ru-RU"/>
              </w:rPr>
              <w:t>Метод обоснования начальной (максимальной) цены договора:</w:t>
            </w:r>
            <w:r w:rsidRPr="007F60F5">
              <w:rPr>
                <w:rFonts w:ascii="Times New Roman" w:eastAsia="Times New Roman" w:hAnsi="Times New Roman" w:cs="Times New Roman"/>
                <w:bCs/>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0CBE07" w14:textId="77777777" w:rsidR="0024495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p w14:paraId="43271921" w14:textId="2052F1A3" w:rsidR="0003773C" w:rsidRPr="004D717D" w:rsidRDefault="0003773C"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40147B7" w:rsidR="0024495D" w:rsidRPr="004D717D" w:rsidRDefault="00E40509" w:rsidP="00C757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40509">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C757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32FF927" w:rsidR="0024495D" w:rsidRPr="004D717D" w:rsidRDefault="00E40509" w:rsidP="00C757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40509">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C7579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695A243" w:rsidR="0024495D" w:rsidRPr="004D717D" w:rsidRDefault="00E40509" w:rsidP="00C7579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40509">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CC7982" w14:textId="2B8F201A" w:rsidR="007F60F5" w:rsidRPr="007F60F5" w:rsidRDefault="007F60F5" w:rsidP="00686F04">
            <w:pPr>
              <w:spacing w:after="0" w:line="240" w:lineRule="auto"/>
              <w:jc w:val="center"/>
              <w:rPr>
                <w:rFonts w:ascii="Times New Roman" w:eastAsia="Times New Roman" w:hAnsi="Times New Roman" w:cs="Times New Roman"/>
                <w:b/>
                <w:sz w:val="20"/>
                <w:szCs w:val="20"/>
                <w:lang w:eastAsia="ru-RU"/>
              </w:rPr>
            </w:pPr>
            <w:r w:rsidRPr="007F60F5">
              <w:rPr>
                <w:rFonts w:ascii="Times New Roman" w:eastAsia="Times New Roman" w:hAnsi="Times New Roman" w:cs="Times New Roman"/>
                <w:b/>
                <w:sz w:val="20"/>
                <w:szCs w:val="20"/>
                <w:lang w:eastAsia="ru-RU"/>
              </w:rPr>
              <w:t>Е</w:t>
            </w:r>
            <w:r w:rsidRPr="007F60F5">
              <w:rPr>
                <w:rFonts w:ascii="Times New Roman" w:eastAsia="Times New Roman" w:hAnsi="Times New Roman"/>
                <w:b/>
                <w:sz w:val="20"/>
                <w:szCs w:val="20"/>
              </w:rPr>
              <w:t>диные требования к участникам закупки</w:t>
            </w:r>
          </w:p>
          <w:p w14:paraId="51830BE7" w14:textId="6DC39F8B"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2B6C89CA"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7DEEE14C"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046156C"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BB0B0F8"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3481E0AD"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5952ABB"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695389F"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AA3328"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D79680F"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A022F"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70528CEE" w14:textId="77777777" w:rsidR="00EE5F3F" w:rsidRPr="00EE5F3F" w:rsidRDefault="00EE5F3F" w:rsidP="007F60F5">
            <w:pPr>
              <w:spacing w:after="0" w:line="240" w:lineRule="auto"/>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29F567B8" w:rsidR="0024495D" w:rsidRPr="00EE5F3F" w:rsidRDefault="00EE5F3F" w:rsidP="007F60F5">
            <w:pPr>
              <w:widowControl w:val="0"/>
              <w:tabs>
                <w:tab w:val="left" w:pos="142"/>
                <w:tab w:val="left" w:pos="993"/>
              </w:tabs>
              <w:autoSpaceDE w:val="0"/>
              <w:autoSpaceDN w:val="0"/>
              <w:spacing w:after="0" w:line="240" w:lineRule="auto"/>
              <w:ind w:firstLine="73"/>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EAA088" w14:textId="77777777" w:rsidR="00C75798" w:rsidRPr="00C75798" w:rsidRDefault="00C75798" w:rsidP="00C75798">
            <w:pPr>
              <w:widowControl w:val="0"/>
              <w:spacing w:after="0" w:line="240" w:lineRule="auto"/>
              <w:jc w:val="both"/>
              <w:rPr>
                <w:rFonts w:ascii="Times New Roman" w:eastAsia="Times New Roman" w:hAnsi="Times New Roman" w:cs="Times New Roman"/>
                <w:bCs/>
                <w:sz w:val="20"/>
                <w:szCs w:val="20"/>
                <w:lang w:eastAsia="ru-RU"/>
              </w:rPr>
            </w:pPr>
            <w:r w:rsidRPr="00C75798">
              <w:rPr>
                <w:rFonts w:ascii="Times New Roman" w:eastAsia="Times New Roman" w:hAnsi="Times New Roman" w:cs="Times New Roman"/>
                <w:b/>
                <w:bCs/>
                <w:color w:val="000000"/>
                <w:sz w:val="20"/>
                <w:szCs w:val="20"/>
                <w:lang w:eastAsia="ru-RU"/>
              </w:rPr>
              <w:t>-</w:t>
            </w:r>
            <w:r w:rsidRPr="00C75798">
              <w:rPr>
                <w:rFonts w:ascii="Times New Roman" w:eastAsia="Times New Roman" w:hAnsi="Times New Roman" w:cs="Times New Roman"/>
                <w:bCs/>
                <w:sz w:val="20"/>
                <w:szCs w:val="20"/>
                <w:lang w:eastAsia="ru-RU"/>
              </w:rPr>
              <w:t>Дополнительные требования</w:t>
            </w:r>
          </w:p>
          <w:p w14:paraId="021D569B" w14:textId="77777777" w:rsidR="00C75798" w:rsidRPr="00C75798" w:rsidRDefault="00C75798" w:rsidP="00C75798">
            <w:pPr>
              <w:widowControl w:val="0"/>
              <w:spacing w:after="0" w:line="240" w:lineRule="auto"/>
              <w:jc w:val="both"/>
              <w:rPr>
                <w:rFonts w:ascii="Times New Roman" w:eastAsia="Times New Roman" w:hAnsi="Times New Roman" w:cs="Times New Roman"/>
                <w:bCs/>
                <w:sz w:val="20"/>
                <w:szCs w:val="20"/>
                <w:lang w:eastAsia="ru-RU"/>
              </w:rPr>
            </w:pPr>
            <w:r w:rsidRPr="00C75798">
              <w:rPr>
                <w:rFonts w:ascii="Times New Roman" w:eastAsia="Times New Roman" w:hAnsi="Times New Roman" w:cs="Times New Roman"/>
                <w:bCs/>
                <w:sz w:val="20"/>
                <w:szCs w:val="20"/>
                <w:lang w:eastAsia="ru-RU"/>
              </w:rPr>
              <w:t xml:space="preserve">Наличие на праве собственности, праве аренды склада, расположенного на территории, удаленной от учреждения передачи товара на расстояние не более 50 км.. Наличие поверенных автомобильных весов с НПВ не менее 30 т. </w:t>
            </w:r>
          </w:p>
          <w:p w14:paraId="3A901994" w14:textId="77777777" w:rsidR="00C75798" w:rsidRPr="00C75798" w:rsidRDefault="00C75798" w:rsidP="00C75798">
            <w:pPr>
              <w:widowControl w:val="0"/>
              <w:spacing w:after="0" w:line="240" w:lineRule="auto"/>
              <w:jc w:val="both"/>
              <w:rPr>
                <w:rFonts w:ascii="Times New Roman" w:eastAsia="Times New Roman" w:hAnsi="Times New Roman" w:cs="Times New Roman"/>
                <w:bCs/>
                <w:sz w:val="20"/>
                <w:szCs w:val="20"/>
                <w:lang w:eastAsia="ru-RU"/>
              </w:rPr>
            </w:pPr>
            <w:r w:rsidRPr="00C75798">
              <w:rPr>
                <w:rFonts w:ascii="Times New Roman" w:eastAsia="Times New Roman" w:hAnsi="Times New Roman" w:cs="Times New Roman"/>
                <w:bCs/>
                <w:sz w:val="20"/>
                <w:szCs w:val="20"/>
                <w:lang w:eastAsia="ru-RU"/>
              </w:rPr>
              <w:lastRenderedPageBreak/>
              <w:t>Для подтверждения:</w:t>
            </w:r>
          </w:p>
          <w:p w14:paraId="45320F1F" w14:textId="77777777" w:rsidR="00C75798" w:rsidRPr="00C75798" w:rsidRDefault="00C75798" w:rsidP="00C75798">
            <w:pPr>
              <w:widowControl w:val="0"/>
              <w:spacing w:after="0" w:line="240" w:lineRule="auto"/>
              <w:jc w:val="both"/>
              <w:rPr>
                <w:rFonts w:ascii="Times New Roman" w:eastAsia="Times New Roman" w:hAnsi="Times New Roman" w:cs="Times New Roman"/>
                <w:bCs/>
                <w:sz w:val="20"/>
                <w:szCs w:val="20"/>
                <w:lang w:eastAsia="ru-RU"/>
              </w:rPr>
            </w:pPr>
            <w:r w:rsidRPr="00C75798">
              <w:rPr>
                <w:rFonts w:ascii="Times New Roman" w:eastAsia="Times New Roman" w:hAnsi="Times New Roman" w:cs="Times New Roman"/>
                <w:bCs/>
                <w:sz w:val="20"/>
                <w:szCs w:val="20"/>
                <w:lang w:eastAsia="ru-RU"/>
              </w:rPr>
              <w:t>Участники предоставляют документы на право собственности, право аренды склада, а именно: выписка ЕГРН или договор аренды. Документы, подтверждающие наличие поверенных автомобильных весов с НПВ не менее 30 т., действующее свидетельство о поверке автомобильных весов.</w:t>
            </w:r>
          </w:p>
          <w:p w14:paraId="2C7AE643" w14:textId="77777777" w:rsidR="00C75798" w:rsidRPr="00C75798" w:rsidRDefault="00C75798" w:rsidP="00C75798">
            <w:pPr>
              <w:widowControl w:val="0"/>
              <w:spacing w:after="0" w:line="240" w:lineRule="auto"/>
              <w:jc w:val="both"/>
              <w:rPr>
                <w:rFonts w:ascii="Times New Roman" w:eastAsia="Times New Roman" w:hAnsi="Times New Roman" w:cs="Times New Roman"/>
                <w:bCs/>
                <w:sz w:val="20"/>
                <w:szCs w:val="20"/>
                <w:lang w:eastAsia="ru-RU"/>
              </w:rPr>
            </w:pPr>
            <w:r w:rsidRPr="00C75798">
              <w:rPr>
                <w:rFonts w:ascii="Times New Roman" w:eastAsia="Times New Roman" w:hAnsi="Times New Roman" w:cs="Times New Roman"/>
                <w:bCs/>
                <w:sz w:val="20"/>
                <w:szCs w:val="20"/>
                <w:lang w:eastAsia="ru-RU"/>
              </w:rPr>
              <w:t> </w:t>
            </w:r>
          </w:p>
          <w:p w14:paraId="01E0758E" w14:textId="77777777" w:rsidR="00C75798" w:rsidRPr="00C75798" w:rsidRDefault="00C75798" w:rsidP="00C75798">
            <w:pPr>
              <w:widowControl w:val="0"/>
              <w:spacing w:after="0" w:line="240" w:lineRule="auto"/>
              <w:jc w:val="both"/>
              <w:rPr>
                <w:rFonts w:ascii="Times New Roman" w:eastAsia="Times New Roman" w:hAnsi="Times New Roman" w:cs="Times New Roman"/>
                <w:bCs/>
                <w:sz w:val="20"/>
                <w:szCs w:val="20"/>
                <w:lang w:eastAsia="ru-RU"/>
              </w:rPr>
            </w:pPr>
            <w:r w:rsidRPr="00C75798">
              <w:rPr>
                <w:rFonts w:ascii="Times New Roman" w:eastAsia="Times New Roman" w:hAnsi="Times New Roman" w:cs="Times New Roman"/>
                <w:bCs/>
                <w:sz w:val="20"/>
                <w:szCs w:val="20"/>
                <w:lang w:eastAsia="ru-RU"/>
              </w:rPr>
              <w:t>Заказчик вправе осуществлять проверку соответствия участника закупки требованиям, установленным в документации в любое время, в том числе в ходе исполнения договора</w:t>
            </w:r>
          </w:p>
          <w:p w14:paraId="79F9ED04" w14:textId="390A3045" w:rsidR="0024495D" w:rsidRPr="007F60F5" w:rsidRDefault="0024495D" w:rsidP="007F60F5">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97590C1"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4E3EF129"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2) копии учредительных документов участника закупок (для юридических лиц);</w:t>
            </w:r>
          </w:p>
          <w:p w14:paraId="5FB6A2CF"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3) копии документов, удостоверяющих личность (для физических лиц);</w:t>
            </w:r>
          </w:p>
          <w:p w14:paraId="7C90D522"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5B4D75CE"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45AD54CD"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59B04B5"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47104B20"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8) документ, декларирующий соответствие участника закупки требованиям, установленным в документации о конкурентной закупке (извещении об осуществлении конкурентной закупки) на основании подпунктов 2 – 12 пункта 9 информационной карты документации;</w:t>
            </w:r>
          </w:p>
          <w:p w14:paraId="571EED61"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9)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14:paraId="58858B83" w14:textId="3F6E97E3"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 xml:space="preserve">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w:t>
            </w:r>
            <w:r w:rsidRPr="00EE5F3F">
              <w:rPr>
                <w:rFonts w:ascii="Times New Roman" w:eastAsia="Times New Roman" w:hAnsi="Times New Roman" w:cs="Times New Roman"/>
                <w:bCs/>
                <w:sz w:val="20"/>
                <w:szCs w:val="20"/>
                <w:lang w:eastAsia="ru-RU"/>
              </w:rPr>
              <w:lastRenderedPageBreak/>
              <w:t xml:space="preserve">документацией. Исключение составляют документы, </w:t>
            </w:r>
            <w:r w:rsidR="004F203D" w:rsidRPr="00EE5F3F">
              <w:rPr>
                <w:rFonts w:ascii="Times New Roman" w:eastAsia="Times New Roman" w:hAnsi="Times New Roman" w:cs="Times New Roman"/>
                <w:bCs/>
                <w:sz w:val="20"/>
                <w:szCs w:val="20"/>
                <w:lang w:eastAsia="ru-RU"/>
              </w:rPr>
              <w:t>которые, согласно гражданскому законодательству,</w:t>
            </w:r>
            <w:r w:rsidRPr="00EE5F3F">
              <w:rPr>
                <w:rFonts w:ascii="Times New Roman" w:eastAsia="Times New Roman" w:hAnsi="Times New Roman" w:cs="Times New Roman"/>
                <w:bCs/>
                <w:sz w:val="20"/>
                <w:szCs w:val="20"/>
                <w:lang w:eastAsia="ru-RU"/>
              </w:rPr>
              <w:t xml:space="preserve"> могут быть представлены только вместе с товаром;</w:t>
            </w:r>
          </w:p>
          <w:p w14:paraId="1646024D"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16D2F20E"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12) согласие на поставку товаров, выполнение работ, оказание услуг в соответствии с условиями, установленными аукционной документацией, в том числе:</w:t>
            </w:r>
          </w:p>
          <w:p w14:paraId="359CD1C3"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1-1) при осуществлении закупки на поставку товара:</w:t>
            </w:r>
          </w:p>
          <w:p w14:paraId="5C27F50A"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03F05A40"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6C30605"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2CAAD34"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463975A"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5BB25473"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635EAA2C"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1B3577D"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83039C5"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указание в заявке на участие в закупке наименования страны происхождения товара.</w:t>
            </w:r>
          </w:p>
          <w:p w14:paraId="23CEDEAA" w14:textId="65F9423E" w:rsidR="0024495D" w:rsidRPr="00EE5F3F" w:rsidRDefault="0024495D"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C68BB79"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78ECC16F" w14:textId="77777777" w:rsidR="00EE5F3F" w:rsidRPr="00EE5F3F" w:rsidRDefault="00EE5F3F"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E5F3F">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5931" w:type="dxa"/>
              <w:tblLook w:val="04A0" w:firstRow="1" w:lastRow="0" w:firstColumn="1" w:lastColumn="0" w:noHBand="0" w:noVBand="1"/>
            </w:tblPr>
            <w:tblGrid>
              <w:gridCol w:w="2829"/>
              <w:gridCol w:w="3102"/>
            </w:tblGrid>
            <w:tr w:rsidR="00EE5F3F" w:rsidRPr="00EE5F3F" w14:paraId="1D748358" w14:textId="77777777" w:rsidTr="00EF5F16">
              <w:tc>
                <w:tcPr>
                  <w:tcW w:w="2829" w:type="dxa"/>
                </w:tcPr>
                <w:p w14:paraId="2DC5AD2C" w14:textId="45B1E764" w:rsidR="00EE5F3F" w:rsidRPr="00EE5F3F" w:rsidRDefault="00EC34E8" w:rsidP="00EE5F3F">
                  <w:pPr>
                    <w:tabs>
                      <w:tab w:val="left" w:pos="268"/>
                    </w:tabs>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2096056119"/>
                      <w14:checkbox>
                        <w14:checked w14:val="0"/>
                        <w14:checkedState w14:val="2612" w14:font="MS Gothic"/>
                        <w14:uncheckedState w14:val="2610" w14:font="MS Gothic"/>
                      </w14:checkbox>
                    </w:sdtPr>
                    <w:sdtEndPr/>
                    <w:sdtContent>
                      <w:r w:rsidR="00EE5F3F">
                        <w:rPr>
                          <w:rFonts w:ascii="MS Gothic" w:eastAsia="MS Gothic" w:hAnsi="MS Gothic" w:hint="eastAsia"/>
                          <w:bCs/>
                        </w:rPr>
                        <w:t>☐</w:t>
                      </w:r>
                    </w:sdtContent>
                  </w:sdt>
                  <w:r w:rsidR="00EE5F3F" w:rsidRPr="00EE5F3F">
                    <w:rPr>
                      <w:rFonts w:ascii="Times New Roman" w:eastAsia="Times New Roman" w:hAnsi="Times New Roman"/>
                      <w:bCs/>
                    </w:rPr>
                    <w:t xml:space="preserve"> номер реестровой записи</w:t>
                  </w:r>
                </w:p>
              </w:tc>
              <w:tc>
                <w:tcPr>
                  <w:tcW w:w="3102" w:type="dxa"/>
                </w:tcPr>
                <w:p w14:paraId="13912F8D" w14:textId="2E0A8BB6" w:rsidR="00EE5F3F" w:rsidRPr="00EE5F3F" w:rsidRDefault="00EC34E8" w:rsidP="00EE5F3F">
                  <w:pPr>
                    <w:tabs>
                      <w:tab w:val="left" w:pos="268"/>
                    </w:tabs>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1665890965"/>
                      <w14:checkbox>
                        <w14:checked w14:val="0"/>
                        <w14:checkedState w14:val="2612" w14:font="MS Gothic"/>
                        <w14:uncheckedState w14:val="2610" w14:font="MS Gothic"/>
                      </w14:checkbox>
                    </w:sdtPr>
                    <w:sdtEndPr/>
                    <w:sdtContent>
                      <w:r w:rsidR="00EE5F3F">
                        <w:rPr>
                          <w:rFonts w:ascii="MS Gothic" w:eastAsia="MS Gothic" w:hAnsi="MS Gothic" w:hint="eastAsia"/>
                          <w:bCs/>
                        </w:rPr>
                        <w:t>☐</w:t>
                      </w:r>
                    </w:sdtContent>
                  </w:sdt>
                  <w:r w:rsidR="00EE5F3F" w:rsidRPr="00EE5F3F">
                    <w:rPr>
                      <w:rFonts w:ascii="Times New Roman" w:eastAsia="Times New Roman" w:hAnsi="Times New Roman"/>
                      <w:bCs/>
                    </w:rPr>
                    <w:t xml:space="preserve"> из российского (евразийского) реестра промышленной продукции</w:t>
                  </w:r>
                </w:p>
                <w:p w14:paraId="43DA0166" w14:textId="77777777" w:rsidR="00EE5F3F" w:rsidRPr="00EE5F3F" w:rsidRDefault="00EC34E8" w:rsidP="00EE5F3F">
                  <w:pPr>
                    <w:tabs>
                      <w:tab w:val="left" w:pos="268"/>
                    </w:tabs>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105429971"/>
                      <w14:checkbox>
                        <w14:checked w14:val="0"/>
                        <w14:checkedState w14:val="2612" w14:font="MS Gothic"/>
                        <w14:uncheckedState w14:val="2610" w14:font="MS Gothic"/>
                      </w14:checkbox>
                    </w:sdtPr>
                    <w:sdtEndPr/>
                    <w:sdtContent>
                      <w:r w:rsidR="00EE5F3F" w:rsidRPr="00EE5F3F">
                        <w:rPr>
                          <w:rFonts w:ascii="Segoe UI Symbol" w:eastAsia="Times New Roman" w:hAnsi="Segoe UI Symbol" w:cs="Segoe UI Symbol"/>
                          <w:bCs/>
                        </w:rPr>
                        <w:t>☐</w:t>
                      </w:r>
                    </w:sdtContent>
                  </w:sdt>
                  <w:r w:rsidR="00EE5F3F" w:rsidRPr="00EE5F3F">
                    <w:rPr>
                      <w:rFonts w:ascii="Times New Roman" w:eastAsia="Times New Roman" w:hAnsi="Times New Roman"/>
                      <w:bCs/>
                    </w:rPr>
                    <w:t xml:space="preserve"> из реестра российского (евразийского) программного обеспечения</w:t>
                  </w:r>
                </w:p>
              </w:tc>
            </w:tr>
            <w:tr w:rsidR="00EE5F3F" w:rsidRPr="00EE5F3F" w14:paraId="2AD40C67" w14:textId="77777777" w:rsidTr="00EF5F16">
              <w:trPr>
                <w:trHeight w:val="276"/>
              </w:trPr>
              <w:tc>
                <w:tcPr>
                  <w:tcW w:w="2829" w:type="dxa"/>
                </w:tcPr>
                <w:p w14:paraId="19DF7FEB" w14:textId="678F61F5" w:rsidR="00EE5F3F" w:rsidRPr="00EE5F3F" w:rsidRDefault="00EC34E8" w:rsidP="00EE5F3F">
                  <w:pPr>
                    <w:tabs>
                      <w:tab w:val="left" w:pos="268"/>
                    </w:tabs>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724452186"/>
                      <w14:checkbox>
                        <w14:checked w14:val="1"/>
                        <w14:checkedState w14:val="2612" w14:font="MS Gothic"/>
                        <w14:uncheckedState w14:val="2610" w14:font="MS Gothic"/>
                      </w14:checkbox>
                    </w:sdtPr>
                    <w:sdtEndPr/>
                    <w:sdtContent>
                      <w:r w:rsidR="00EE5F3F">
                        <w:rPr>
                          <w:rFonts w:ascii="MS Gothic" w:eastAsia="MS Gothic" w:hAnsi="MS Gothic" w:hint="eastAsia"/>
                          <w:bCs/>
                        </w:rPr>
                        <w:t>☒</w:t>
                      </w:r>
                    </w:sdtContent>
                  </w:sdt>
                  <w:r w:rsidR="00EE5F3F" w:rsidRPr="00EE5F3F">
                    <w:rPr>
                      <w:rFonts w:ascii="Times New Roman" w:eastAsia="Times New Roman" w:hAnsi="Times New Roman"/>
                      <w:bCs/>
                    </w:rPr>
                    <w:t xml:space="preserve"> наименование страны происхождения</w:t>
                  </w:r>
                </w:p>
              </w:tc>
              <w:tc>
                <w:tcPr>
                  <w:tcW w:w="3102" w:type="dxa"/>
                </w:tcPr>
                <w:p w14:paraId="2E3B0FA6" w14:textId="77777777" w:rsidR="00EE5F3F" w:rsidRPr="00EE5F3F" w:rsidRDefault="00EE5F3F" w:rsidP="00EE5F3F">
                  <w:pPr>
                    <w:tabs>
                      <w:tab w:val="left" w:pos="268"/>
                    </w:tabs>
                    <w:autoSpaceDE w:val="0"/>
                    <w:autoSpaceDN w:val="0"/>
                    <w:adjustRightInd w:val="0"/>
                    <w:ind w:left="34" w:firstLine="487"/>
                    <w:contextualSpacing/>
                    <w:jc w:val="both"/>
                    <w:rPr>
                      <w:rFonts w:ascii="Times New Roman" w:eastAsia="Times New Roman" w:hAnsi="Times New Roman"/>
                      <w:bCs/>
                    </w:rPr>
                  </w:pPr>
                </w:p>
              </w:tc>
            </w:tr>
            <w:tr w:rsidR="00EE5F3F" w:rsidRPr="00EE5F3F" w14:paraId="3FD11CB7" w14:textId="77777777" w:rsidTr="00EF5F16">
              <w:tc>
                <w:tcPr>
                  <w:tcW w:w="2829" w:type="dxa"/>
                </w:tcPr>
                <w:p w14:paraId="23EC8EA1" w14:textId="77777777" w:rsidR="00EE5F3F" w:rsidRPr="00EE5F3F" w:rsidRDefault="00EC34E8" w:rsidP="00EE5F3F">
                  <w:pPr>
                    <w:tabs>
                      <w:tab w:val="left" w:pos="268"/>
                    </w:tabs>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1882398615"/>
                      <w14:checkbox>
                        <w14:checked w14:val="0"/>
                        <w14:checkedState w14:val="2612" w14:font="MS Gothic"/>
                        <w14:uncheckedState w14:val="2610" w14:font="MS Gothic"/>
                      </w14:checkbox>
                    </w:sdtPr>
                    <w:sdtEndPr/>
                    <w:sdtContent>
                      <w:r w:rsidR="00EE5F3F" w:rsidRPr="00EE5F3F">
                        <w:rPr>
                          <w:rFonts w:ascii="Segoe UI Symbol" w:eastAsia="Times New Roman" w:hAnsi="Segoe UI Symbol" w:cs="Segoe UI Symbol"/>
                          <w:bCs/>
                        </w:rPr>
                        <w:t>☐</w:t>
                      </w:r>
                    </w:sdtContent>
                  </w:sdt>
                  <w:r w:rsidR="00EE5F3F" w:rsidRPr="00EE5F3F">
                    <w:rPr>
                      <w:rFonts w:ascii="Times New Roman" w:eastAsia="Times New Roman" w:hAnsi="Times New Roman"/>
                      <w:bCs/>
                    </w:rPr>
                    <w:t xml:space="preserve"> акт экспертизы ТПП РФ или аналогичный документ, выданный в ЕАЭС</w:t>
                  </w:r>
                </w:p>
              </w:tc>
              <w:tc>
                <w:tcPr>
                  <w:tcW w:w="3102" w:type="dxa"/>
                </w:tcPr>
                <w:p w14:paraId="45288DB4" w14:textId="77777777" w:rsidR="00EE5F3F" w:rsidRPr="00EE5F3F" w:rsidRDefault="00EE5F3F" w:rsidP="00EE5F3F">
                  <w:pPr>
                    <w:tabs>
                      <w:tab w:val="left" w:pos="268"/>
                    </w:tabs>
                    <w:autoSpaceDE w:val="0"/>
                    <w:autoSpaceDN w:val="0"/>
                    <w:adjustRightInd w:val="0"/>
                    <w:ind w:left="34" w:firstLine="487"/>
                    <w:contextualSpacing/>
                    <w:jc w:val="both"/>
                    <w:rPr>
                      <w:rFonts w:ascii="Times New Roman" w:eastAsia="Times New Roman" w:hAnsi="Times New Roman"/>
                      <w:bCs/>
                    </w:rPr>
                  </w:pPr>
                </w:p>
              </w:tc>
            </w:tr>
            <w:tr w:rsidR="00EE5F3F" w:rsidRPr="00EE5F3F" w14:paraId="15067D5D" w14:textId="77777777" w:rsidTr="00EF5F16">
              <w:tc>
                <w:tcPr>
                  <w:tcW w:w="2829" w:type="dxa"/>
                </w:tcPr>
                <w:p w14:paraId="544768A7" w14:textId="7A419E6B" w:rsidR="00EE5F3F" w:rsidRPr="00EE5F3F" w:rsidRDefault="00EC34E8" w:rsidP="00EE5F3F">
                  <w:pPr>
                    <w:tabs>
                      <w:tab w:val="left" w:pos="268"/>
                    </w:tabs>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2014720479"/>
                      <w14:checkbox>
                        <w14:checked w14:val="0"/>
                        <w14:checkedState w14:val="2612" w14:font="MS Gothic"/>
                        <w14:uncheckedState w14:val="2610" w14:font="MS Gothic"/>
                      </w14:checkbox>
                    </w:sdtPr>
                    <w:sdtEndPr/>
                    <w:sdtContent>
                      <w:r w:rsidR="00EE5F3F">
                        <w:rPr>
                          <w:rFonts w:ascii="MS Gothic" w:eastAsia="MS Gothic" w:hAnsi="MS Gothic" w:hint="eastAsia"/>
                          <w:bCs/>
                        </w:rPr>
                        <w:t>☐</w:t>
                      </w:r>
                    </w:sdtContent>
                  </w:sdt>
                  <w:r w:rsidR="00EE5F3F" w:rsidRPr="00EE5F3F">
                    <w:rPr>
                      <w:rFonts w:ascii="Times New Roman" w:eastAsia="Times New Roman" w:hAnsi="Times New Roman"/>
                      <w:bCs/>
                    </w:rPr>
                    <w:t xml:space="preserve"> сертификат о происхождении товара (СТ-1)</w:t>
                  </w:r>
                </w:p>
              </w:tc>
              <w:tc>
                <w:tcPr>
                  <w:tcW w:w="3102" w:type="dxa"/>
                </w:tcPr>
                <w:p w14:paraId="5286B625" w14:textId="77777777" w:rsidR="00EE5F3F" w:rsidRPr="00EE5F3F" w:rsidRDefault="00EE5F3F" w:rsidP="00EE5F3F">
                  <w:pPr>
                    <w:tabs>
                      <w:tab w:val="left" w:pos="268"/>
                    </w:tabs>
                    <w:autoSpaceDE w:val="0"/>
                    <w:autoSpaceDN w:val="0"/>
                    <w:adjustRightInd w:val="0"/>
                    <w:ind w:left="34" w:firstLine="487"/>
                    <w:contextualSpacing/>
                    <w:jc w:val="both"/>
                    <w:rPr>
                      <w:rFonts w:ascii="Times New Roman" w:eastAsia="Times New Roman" w:hAnsi="Times New Roman"/>
                      <w:bCs/>
                    </w:rPr>
                  </w:pPr>
                </w:p>
              </w:tc>
            </w:tr>
            <w:tr w:rsidR="00EE5F3F" w:rsidRPr="00EE5F3F" w14:paraId="65A94BFC" w14:textId="77777777" w:rsidTr="00EF5F16">
              <w:tc>
                <w:tcPr>
                  <w:tcW w:w="2829" w:type="dxa"/>
                </w:tcPr>
                <w:p w14:paraId="35041D0C" w14:textId="77777777" w:rsidR="00EE5F3F" w:rsidRPr="00EE5F3F" w:rsidRDefault="00EC34E8" w:rsidP="00EE5F3F">
                  <w:pPr>
                    <w:tabs>
                      <w:tab w:val="left" w:pos="268"/>
                    </w:tabs>
                    <w:autoSpaceDE w:val="0"/>
                    <w:autoSpaceDN w:val="0"/>
                    <w:adjustRightInd w:val="0"/>
                    <w:ind w:left="34" w:firstLine="487"/>
                    <w:contextualSpacing/>
                    <w:jc w:val="both"/>
                    <w:rPr>
                      <w:rFonts w:ascii="Times New Roman" w:eastAsia="Times New Roman" w:hAnsi="Times New Roman"/>
                      <w:bCs/>
                    </w:rPr>
                  </w:pPr>
                  <w:sdt>
                    <w:sdtPr>
                      <w:rPr>
                        <w:rFonts w:ascii="Times New Roman" w:eastAsia="Times New Roman" w:hAnsi="Times New Roman"/>
                        <w:bCs/>
                      </w:rPr>
                      <w:id w:val="2130506440"/>
                      <w14:checkbox>
                        <w14:checked w14:val="0"/>
                        <w14:checkedState w14:val="2612" w14:font="MS Gothic"/>
                        <w14:uncheckedState w14:val="2610" w14:font="MS Gothic"/>
                      </w14:checkbox>
                    </w:sdtPr>
                    <w:sdtEndPr/>
                    <w:sdtContent>
                      <w:r w:rsidR="00EE5F3F" w:rsidRPr="00EE5F3F">
                        <w:rPr>
                          <w:rFonts w:ascii="Segoe UI Symbol" w:eastAsia="Times New Roman" w:hAnsi="Segoe UI Symbol" w:cs="Segoe UI Symbol"/>
                          <w:bCs/>
                        </w:rPr>
                        <w:t>☐</w:t>
                      </w:r>
                    </w:sdtContent>
                  </w:sdt>
                  <w:r w:rsidR="00EE5F3F" w:rsidRPr="00EE5F3F">
                    <w:rPr>
                      <w:rFonts w:ascii="Times New Roman" w:eastAsia="Times New Roman" w:hAnsi="Times New Roman"/>
                      <w:bCs/>
                    </w:rPr>
                    <w:t xml:space="preserve"> реквизиты (дата и номер) документа о соответствии производства медизделий требованиям ГОСТ ISO 13485-2017</w:t>
                  </w:r>
                </w:p>
              </w:tc>
              <w:tc>
                <w:tcPr>
                  <w:tcW w:w="3102" w:type="dxa"/>
                </w:tcPr>
                <w:p w14:paraId="79DB1B0A" w14:textId="77777777" w:rsidR="00EE5F3F" w:rsidRPr="00EE5F3F" w:rsidRDefault="00EE5F3F" w:rsidP="00EE5F3F">
                  <w:pPr>
                    <w:tabs>
                      <w:tab w:val="left" w:pos="268"/>
                    </w:tabs>
                    <w:autoSpaceDE w:val="0"/>
                    <w:autoSpaceDN w:val="0"/>
                    <w:adjustRightInd w:val="0"/>
                    <w:ind w:left="34" w:firstLine="487"/>
                    <w:contextualSpacing/>
                    <w:jc w:val="both"/>
                    <w:rPr>
                      <w:rFonts w:ascii="Times New Roman" w:eastAsia="Times New Roman" w:hAnsi="Times New Roman"/>
                      <w:bCs/>
                    </w:rPr>
                  </w:pPr>
                </w:p>
              </w:tc>
            </w:tr>
          </w:tbl>
          <w:p w14:paraId="21070D2B" w14:textId="1A85DC7F" w:rsidR="0024495D" w:rsidRPr="00EE5F3F" w:rsidRDefault="0024495D" w:rsidP="00EE5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D0051E0" w:rsidR="0024495D" w:rsidRPr="00EE5F3F" w:rsidRDefault="00686F04" w:rsidP="00686F04">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w:t>
            </w:r>
            <w:r w:rsidRPr="00390F7D">
              <w:rPr>
                <w:rFonts w:ascii="Times New Roman" w:eastAsia="Times New Roman" w:hAnsi="Times New Roman" w:cs="Times New Roman"/>
                <w:sz w:val="20"/>
                <w:szCs w:val="20"/>
                <w:lang w:eastAsia="ru-RU"/>
              </w:rPr>
              <w:lastRenderedPageBreak/>
              <w:t>процедуре закупки в следующих случаях:</w:t>
            </w:r>
          </w:p>
          <w:p w14:paraId="2D4E7ED7" w14:textId="2013954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974795">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46FC4221"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r w:rsidR="0045454A">
              <w:rPr>
                <w:rFonts w:ascii="Times New Roman" w:eastAsia="Times New Roman" w:hAnsi="Times New Roman" w:cs="Times New Roman"/>
                <w:sz w:val="20"/>
                <w:szCs w:val="20"/>
                <w:lang w:eastAsia="ru-RU"/>
              </w:rPr>
              <w:t>;</w:t>
            </w:r>
          </w:p>
          <w:p w14:paraId="5681BB09" w14:textId="0495F7CE" w:rsidR="0045454A" w:rsidRPr="00390F7D" w:rsidRDefault="0045454A"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DF0851" w14:textId="77777777" w:rsidR="00974795" w:rsidRPr="00974795" w:rsidRDefault="00974795" w:rsidP="00974795">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bookmarkStart w:id="2" w:name="OLE_LINK7"/>
            <w:r w:rsidRPr="00974795">
              <w:rPr>
                <w:rFonts w:ascii="Times New Roman" w:eastAsia="Times New Roman" w:hAnsi="Times New Roman" w:cs="Times New Roman"/>
                <w:sz w:val="20"/>
                <w:szCs w:val="20"/>
                <w:lang w:eastAsia="ru-RU"/>
              </w:rPr>
              <w:t>1. Если по окончании срока подачи заявок на участие в аукционе подана только одна заявка или не подано ни одной, аукцион признается несостоявшимся.</w:t>
            </w:r>
          </w:p>
          <w:p w14:paraId="1A3D713A" w14:textId="164EEBDD" w:rsidR="0045454A" w:rsidRPr="00974795" w:rsidRDefault="00974795" w:rsidP="00974795">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974795">
              <w:rPr>
                <w:rFonts w:ascii="Times New Roman" w:eastAsia="Times New Roman" w:hAnsi="Times New Roman" w:cs="Times New Roman"/>
                <w:sz w:val="20"/>
                <w:szCs w:val="20"/>
                <w:lang w:eastAsia="ru-RU"/>
              </w:rPr>
              <w:t>2</w:t>
            </w:r>
            <w:r w:rsidR="0045454A" w:rsidRPr="00974795">
              <w:rPr>
                <w:rFonts w:ascii="Times New Roman" w:eastAsia="Times New Roman" w:hAnsi="Times New Roman" w:cs="Times New Roman"/>
                <w:sz w:val="20"/>
                <w:szCs w:val="20"/>
                <w:lang w:eastAsia="ru-RU"/>
              </w:rPr>
              <w:t xml:space="preserve">. Закупка признается несостоявшейся </w:t>
            </w:r>
            <w:r w:rsidR="0045454A">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3F9B1AD" w:rsidR="0024495D" w:rsidRPr="00EE5F3F" w:rsidRDefault="0024495D" w:rsidP="00EE5F3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EE5F3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0684C75" w:rsidR="0024495D" w:rsidRPr="004D717D" w:rsidRDefault="00EE5F3F" w:rsidP="00EE5F3F">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6FC0F" w14:textId="77777777" w:rsidR="00EC34E8" w:rsidRDefault="00EC34E8">
      <w:pPr>
        <w:spacing w:after="0" w:line="240" w:lineRule="auto"/>
      </w:pPr>
      <w:r>
        <w:separator/>
      </w:r>
    </w:p>
  </w:endnote>
  <w:endnote w:type="continuationSeparator" w:id="0">
    <w:p w14:paraId="08C8771A" w14:textId="77777777" w:rsidR="00EC34E8" w:rsidRDefault="00EC3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5E9C8A1" w:rsidR="00F73068" w:rsidRDefault="00F73068" w:rsidP="0054310E">
    <w:pPr>
      <w:pStyle w:val="a9"/>
      <w:tabs>
        <w:tab w:val="clear" w:pos="4677"/>
      </w:tabs>
    </w:pPr>
    <w:r>
      <w:tab/>
    </w:r>
    <w:r>
      <w:fldChar w:fldCharType="begin"/>
    </w:r>
    <w:r>
      <w:instrText xml:space="preserve"> PAGE   \* MERGEFORMAT </w:instrText>
    </w:r>
    <w:r>
      <w:fldChar w:fldCharType="separate"/>
    </w:r>
    <w:r w:rsidR="00160280">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89CF5" w14:textId="77777777" w:rsidR="00EC34E8" w:rsidRDefault="00EC34E8">
      <w:pPr>
        <w:spacing w:after="0" w:line="240" w:lineRule="auto"/>
      </w:pPr>
      <w:r>
        <w:separator/>
      </w:r>
    </w:p>
  </w:footnote>
  <w:footnote w:type="continuationSeparator" w:id="0">
    <w:p w14:paraId="15860795" w14:textId="77777777" w:rsidR="00EC34E8" w:rsidRDefault="00EC34E8">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3773C"/>
    <w:rsid w:val="00065D30"/>
    <w:rsid w:val="00070675"/>
    <w:rsid w:val="00075766"/>
    <w:rsid w:val="00076944"/>
    <w:rsid w:val="00081050"/>
    <w:rsid w:val="000900AC"/>
    <w:rsid w:val="000D6463"/>
    <w:rsid w:val="001077B4"/>
    <w:rsid w:val="00125726"/>
    <w:rsid w:val="0015530A"/>
    <w:rsid w:val="0015588A"/>
    <w:rsid w:val="00160280"/>
    <w:rsid w:val="00164454"/>
    <w:rsid w:val="001844F3"/>
    <w:rsid w:val="00190446"/>
    <w:rsid w:val="001935A9"/>
    <w:rsid w:val="001B7A9F"/>
    <w:rsid w:val="001F7182"/>
    <w:rsid w:val="0024495D"/>
    <w:rsid w:val="00252418"/>
    <w:rsid w:val="0025284C"/>
    <w:rsid w:val="00256C00"/>
    <w:rsid w:val="002C0075"/>
    <w:rsid w:val="002E102B"/>
    <w:rsid w:val="00327AD7"/>
    <w:rsid w:val="00331187"/>
    <w:rsid w:val="0033483E"/>
    <w:rsid w:val="00352E13"/>
    <w:rsid w:val="00364BED"/>
    <w:rsid w:val="003725DA"/>
    <w:rsid w:val="00383738"/>
    <w:rsid w:val="00390F7D"/>
    <w:rsid w:val="003B0C56"/>
    <w:rsid w:val="003C4574"/>
    <w:rsid w:val="003E056F"/>
    <w:rsid w:val="003E3E9E"/>
    <w:rsid w:val="00401090"/>
    <w:rsid w:val="0040526C"/>
    <w:rsid w:val="00436D85"/>
    <w:rsid w:val="0045454A"/>
    <w:rsid w:val="00454CCF"/>
    <w:rsid w:val="00477588"/>
    <w:rsid w:val="00483B31"/>
    <w:rsid w:val="004B71E3"/>
    <w:rsid w:val="004C7A70"/>
    <w:rsid w:val="004D6F4B"/>
    <w:rsid w:val="004D717D"/>
    <w:rsid w:val="004F203D"/>
    <w:rsid w:val="004F40AA"/>
    <w:rsid w:val="005125C6"/>
    <w:rsid w:val="005179D7"/>
    <w:rsid w:val="0054310E"/>
    <w:rsid w:val="005466CB"/>
    <w:rsid w:val="005467B3"/>
    <w:rsid w:val="005660A5"/>
    <w:rsid w:val="005C0F3A"/>
    <w:rsid w:val="005E1214"/>
    <w:rsid w:val="005E2E81"/>
    <w:rsid w:val="00612C81"/>
    <w:rsid w:val="00624277"/>
    <w:rsid w:val="0064252D"/>
    <w:rsid w:val="0064253C"/>
    <w:rsid w:val="00653E09"/>
    <w:rsid w:val="00686F04"/>
    <w:rsid w:val="00695C75"/>
    <w:rsid w:val="006A6602"/>
    <w:rsid w:val="006B11A4"/>
    <w:rsid w:val="006B3403"/>
    <w:rsid w:val="007075FC"/>
    <w:rsid w:val="007178C5"/>
    <w:rsid w:val="00731559"/>
    <w:rsid w:val="007342CC"/>
    <w:rsid w:val="007B386D"/>
    <w:rsid w:val="007B7712"/>
    <w:rsid w:val="007C01F6"/>
    <w:rsid w:val="007C3E28"/>
    <w:rsid w:val="007D331B"/>
    <w:rsid w:val="007E6159"/>
    <w:rsid w:val="007F60F5"/>
    <w:rsid w:val="008344DA"/>
    <w:rsid w:val="00836FFF"/>
    <w:rsid w:val="008413F9"/>
    <w:rsid w:val="00850314"/>
    <w:rsid w:val="00864B13"/>
    <w:rsid w:val="00866D4A"/>
    <w:rsid w:val="0088172B"/>
    <w:rsid w:val="00883093"/>
    <w:rsid w:val="00894AA9"/>
    <w:rsid w:val="008C549A"/>
    <w:rsid w:val="008D2D62"/>
    <w:rsid w:val="008E092F"/>
    <w:rsid w:val="008E42F2"/>
    <w:rsid w:val="00905540"/>
    <w:rsid w:val="00914A56"/>
    <w:rsid w:val="00924333"/>
    <w:rsid w:val="00974795"/>
    <w:rsid w:val="0098502E"/>
    <w:rsid w:val="009D684C"/>
    <w:rsid w:val="00A03BF4"/>
    <w:rsid w:val="00A53448"/>
    <w:rsid w:val="00A95710"/>
    <w:rsid w:val="00B14542"/>
    <w:rsid w:val="00B23783"/>
    <w:rsid w:val="00B87E5B"/>
    <w:rsid w:val="00B935D1"/>
    <w:rsid w:val="00B96737"/>
    <w:rsid w:val="00BB0229"/>
    <w:rsid w:val="00BC5500"/>
    <w:rsid w:val="00BC5E90"/>
    <w:rsid w:val="00BC6C35"/>
    <w:rsid w:val="00BE07E0"/>
    <w:rsid w:val="00BE3719"/>
    <w:rsid w:val="00BF5CF1"/>
    <w:rsid w:val="00C1140E"/>
    <w:rsid w:val="00C24106"/>
    <w:rsid w:val="00C4222B"/>
    <w:rsid w:val="00C461E7"/>
    <w:rsid w:val="00C514FF"/>
    <w:rsid w:val="00C631C2"/>
    <w:rsid w:val="00C74129"/>
    <w:rsid w:val="00C75798"/>
    <w:rsid w:val="00CB0FCC"/>
    <w:rsid w:val="00CB7DED"/>
    <w:rsid w:val="00CD6114"/>
    <w:rsid w:val="00D274C9"/>
    <w:rsid w:val="00D33642"/>
    <w:rsid w:val="00D407F7"/>
    <w:rsid w:val="00D4767B"/>
    <w:rsid w:val="00D55FB8"/>
    <w:rsid w:val="00D720E3"/>
    <w:rsid w:val="00D72AA2"/>
    <w:rsid w:val="00D850BC"/>
    <w:rsid w:val="00D858EB"/>
    <w:rsid w:val="00D96DE1"/>
    <w:rsid w:val="00DD537F"/>
    <w:rsid w:val="00DF0802"/>
    <w:rsid w:val="00DF69D1"/>
    <w:rsid w:val="00E02BB5"/>
    <w:rsid w:val="00E40509"/>
    <w:rsid w:val="00E72B6B"/>
    <w:rsid w:val="00E73795"/>
    <w:rsid w:val="00EA31CB"/>
    <w:rsid w:val="00EA396D"/>
    <w:rsid w:val="00EA3ED0"/>
    <w:rsid w:val="00EB0B39"/>
    <w:rsid w:val="00EB1284"/>
    <w:rsid w:val="00EB77AB"/>
    <w:rsid w:val="00EC0C0E"/>
    <w:rsid w:val="00EC34E8"/>
    <w:rsid w:val="00EE059E"/>
    <w:rsid w:val="00EE5F3F"/>
    <w:rsid w:val="00EE7A23"/>
    <w:rsid w:val="00EF1BED"/>
    <w:rsid w:val="00EF554F"/>
    <w:rsid w:val="00F02ACD"/>
    <w:rsid w:val="00F06942"/>
    <w:rsid w:val="00F406AD"/>
    <w:rsid w:val="00F47810"/>
    <w:rsid w:val="00F52C6F"/>
    <w:rsid w:val="00F73068"/>
    <w:rsid w:val="00F809C0"/>
    <w:rsid w:val="00F85738"/>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8089,bqiaagaaeyqcaaagiaiaaamahwaabq4faaaaaaaaaaaaaaaaaaaaaaaaaaaaaaaaaaaaaaaaaaaaaaaaaaaaaaaaaaaaaaaaaaaaaaaaaaaaaaaaaaaaaaaaaaaaaaaaaaaaaaaaaaaaaaaaaaaaaaaaaaaaaaaaaaaaaaaaaaaaaaaaaaaaaaaaaaaaaaaaaaaaaaaaaaaaaaaaaaaaaaaaaaaaaaaaaaaaaaaa"/>
    <w:basedOn w:val="a"/>
    <w:rsid w:val="00C757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7089498">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93021496">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7D4E"/>
    <w:rsid w:val="00056A9F"/>
    <w:rsid w:val="00065D30"/>
    <w:rsid w:val="00074D3A"/>
    <w:rsid w:val="00120265"/>
    <w:rsid w:val="0015062D"/>
    <w:rsid w:val="001B6778"/>
    <w:rsid w:val="001F0B44"/>
    <w:rsid w:val="0020152A"/>
    <w:rsid w:val="00207B50"/>
    <w:rsid w:val="00274A39"/>
    <w:rsid w:val="002917D3"/>
    <w:rsid w:val="00335B35"/>
    <w:rsid w:val="003646EE"/>
    <w:rsid w:val="004513CA"/>
    <w:rsid w:val="004F5B9A"/>
    <w:rsid w:val="00520195"/>
    <w:rsid w:val="00535AB8"/>
    <w:rsid w:val="00615A73"/>
    <w:rsid w:val="00765ABC"/>
    <w:rsid w:val="007E059C"/>
    <w:rsid w:val="00851BFF"/>
    <w:rsid w:val="00952572"/>
    <w:rsid w:val="009E3A10"/>
    <w:rsid w:val="00BA474B"/>
    <w:rsid w:val="00BC5500"/>
    <w:rsid w:val="00BF119F"/>
    <w:rsid w:val="00C06FB2"/>
    <w:rsid w:val="00C37B34"/>
    <w:rsid w:val="00CE0F48"/>
    <w:rsid w:val="00CE5F1F"/>
    <w:rsid w:val="00DF6E1F"/>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3B872-D61A-44B4-B4AC-9F8AA9BB2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5581</Words>
  <Characters>31816</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2</cp:revision>
  <dcterms:created xsi:type="dcterms:W3CDTF">2026-09-01T05:40:00Z</dcterms:created>
  <dcterms:modified xsi:type="dcterms:W3CDTF">2026-09-01T05:40:00Z</dcterms:modified>
</cp:coreProperties>
</file>