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035042" w14:textId="77777777" w:rsidR="00C378B0" w:rsidRPr="00C378B0" w:rsidRDefault="00C378B0" w:rsidP="00C378B0">
      <w:pPr>
        <w:widowControl w:val="0"/>
        <w:spacing w:after="0" w:line="240" w:lineRule="auto"/>
        <w:jc w:val="right"/>
        <w:outlineLvl w:val="1"/>
        <w:rPr>
          <w:rFonts w:ascii="Times New Roman" w:eastAsia="Times New Roman" w:hAnsi="Times New Roman" w:cs="Times New Roman"/>
          <w:b/>
          <w:bCs/>
          <w:kern w:val="36"/>
          <w:lang w:eastAsia="ru-RU"/>
        </w:rPr>
      </w:pPr>
      <w:proofErr w:type="spellStart"/>
      <w:proofErr w:type="gramStart"/>
      <w:r w:rsidRPr="00C378B0">
        <w:rPr>
          <w:rFonts w:ascii="Times New Roman" w:eastAsia="Times New Roman" w:hAnsi="Times New Roman" w:cs="Times New Roman"/>
          <w:b/>
          <w:bCs/>
          <w:kern w:val="36"/>
          <w:lang w:eastAsia="ru-RU"/>
        </w:rPr>
        <w:t>Дире</w:t>
      </w:r>
      <w:proofErr w:type="spellEnd"/>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proofErr w:type="spellStart"/>
      <w:r w:rsidRPr="00C378B0">
        <w:rPr>
          <w:rFonts w:ascii="Times New Roman" w:eastAsia="Times New Roman" w:hAnsi="Times New Roman" w:cs="Times New Roman"/>
          <w:b/>
          <w:bCs/>
          <w:kern w:val="36"/>
          <w:lang w:eastAsia="ru-RU"/>
        </w:rPr>
        <w:t>ктор</w:t>
      </w:r>
      <w:proofErr w:type="spellEnd"/>
      <w:proofErr w:type="gramEnd"/>
    </w:p>
    <w:p w14:paraId="292AE63F" w14:textId="77777777" w:rsidR="00C378B0" w:rsidRPr="00C378B0" w:rsidRDefault="00C378B0" w:rsidP="00C378B0">
      <w:pPr>
        <w:widowControl w:val="0"/>
        <w:spacing w:after="0" w:line="240" w:lineRule="auto"/>
        <w:jc w:val="right"/>
        <w:outlineLvl w:val="1"/>
        <w:rPr>
          <w:rFonts w:ascii="Times New Roman" w:eastAsia="Times New Roman" w:hAnsi="Times New Roman" w:cs="Times New Roman"/>
          <w:b/>
          <w:bCs/>
          <w:kern w:val="36"/>
          <w:lang w:eastAsia="ru-RU"/>
        </w:rPr>
      </w:pPr>
      <w:r w:rsidRPr="00C378B0">
        <w:rPr>
          <w:rFonts w:ascii="Times New Roman" w:eastAsia="Times New Roman" w:hAnsi="Times New Roman" w:cs="Times New Roman"/>
          <w:b/>
          <w:bCs/>
          <w:kern w:val="36"/>
          <w:lang w:eastAsia="ru-RU"/>
        </w:rPr>
        <w:t>МУП Вязниковского района «Фонд»</w:t>
      </w:r>
    </w:p>
    <w:p w14:paraId="588544FA" w14:textId="11409750"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C378B0" w:rsidRPr="00C378B0">
        <w:rPr>
          <w:rFonts w:ascii="Times New Roman" w:eastAsia="Times New Roman" w:hAnsi="Times New Roman" w:cs="Times New Roman"/>
          <w:b/>
          <w:bCs/>
          <w:lang w:eastAsia="ru-RU"/>
        </w:rPr>
        <w:t>Ю.А. Соловьев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AA93C90" w:rsidR="00B935D1" w:rsidRPr="00F02ACD" w:rsidRDefault="004C63DE"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02.09.2026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62D85E32" w:rsidR="00EE7A23" w:rsidRDefault="00AE4AF6"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w:t>
      </w:r>
      <w:r w:rsidR="0054310E" w:rsidRPr="00CD6114">
        <w:rPr>
          <w:rFonts w:ascii="Times New Roman" w:eastAsia="Times New Roman" w:hAnsi="Times New Roman" w:cs="Times New Roman"/>
          <w:b/>
          <w:bCs/>
          <w:lang w:eastAsia="ru-RU"/>
        </w:rPr>
        <w:t>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5525D1CD" w14:textId="77777777" w:rsidR="00C378B0" w:rsidRPr="00C378B0" w:rsidRDefault="00B23783" w:rsidP="00C378B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378B0" w:rsidRPr="00C378B0">
        <w:rPr>
          <w:rFonts w:ascii="Times New Roman" w:eastAsia="Calibri" w:hAnsi="Times New Roman" w:cs="Times New Roman"/>
          <w:b/>
          <w:color w:val="000000"/>
        </w:rPr>
        <w:t>поставку бензина автомобильного АИ-92, АИ-95</w:t>
      </w:r>
    </w:p>
    <w:p w14:paraId="16555DE5" w14:textId="26EE817D" w:rsidR="00B23783" w:rsidRPr="00731559" w:rsidRDefault="00C378B0" w:rsidP="00C378B0">
      <w:pPr>
        <w:widowControl w:val="0"/>
        <w:spacing w:after="0" w:line="240" w:lineRule="auto"/>
        <w:jc w:val="center"/>
        <w:rPr>
          <w:rFonts w:ascii="Times New Roman" w:eastAsia="Times New Roman" w:hAnsi="Times New Roman" w:cs="Times New Roman"/>
          <w:b/>
          <w:lang w:eastAsia="ru-RU"/>
        </w:rPr>
      </w:pPr>
      <w:r w:rsidRPr="00C378B0">
        <w:rPr>
          <w:rFonts w:ascii="Times New Roman" w:eastAsia="Calibri" w:hAnsi="Times New Roman" w:cs="Times New Roman"/>
          <w:b/>
          <w:color w:val="000000"/>
        </w:rPr>
        <w:t>и дизельного топлива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976CA" w14:paraId="7879F4C9" w14:textId="77777777" w:rsidTr="00E976CA">
        <w:tc>
          <w:tcPr>
            <w:tcW w:w="4280" w:type="dxa"/>
            <w:shd w:val="clear" w:color="auto" w:fill="D9E2F3" w:themeFill="accent1" w:themeFillTint="33"/>
          </w:tcPr>
          <w:p w14:paraId="6E5B7AC4" w14:textId="5B3377A6"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5991173" w14:textId="77777777"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Наименование Заказчика: МУНИЦИПАЛЬНОЕ УНИТАРНОЕ ПРЕДПРИЯТИЕ ВЯЗНИКОВСКОГО РАЙОНА "ФОНД"</w:t>
            </w:r>
          </w:p>
          <w:p w14:paraId="2C3F2F36" w14:textId="4611FBDC"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Место нахождения: 601443, ОБЛАСТЬ ВЛАДИМИРСКАЯ,</w:t>
            </w:r>
            <w:r>
              <w:rPr>
                <w:rFonts w:ascii="Times New Roman" w:eastAsia="Times New Roman" w:hAnsi="Times New Roman"/>
                <w:iCs/>
              </w:rPr>
              <w:t xml:space="preserve"> </w:t>
            </w:r>
            <w:r w:rsidRPr="00E976CA">
              <w:rPr>
                <w:rFonts w:ascii="Times New Roman" w:eastAsia="Times New Roman" w:hAnsi="Times New Roman"/>
                <w:iCs/>
              </w:rPr>
              <w:t>РАЙОН ВЯЗНИКОВСКИЙ,</w:t>
            </w:r>
            <w:r>
              <w:rPr>
                <w:rFonts w:ascii="Times New Roman" w:eastAsia="Times New Roman" w:hAnsi="Times New Roman"/>
                <w:iCs/>
              </w:rPr>
              <w:t xml:space="preserve"> </w:t>
            </w:r>
            <w:r w:rsidRPr="00E976CA">
              <w:rPr>
                <w:rFonts w:ascii="Times New Roman" w:eastAsia="Times New Roman" w:hAnsi="Times New Roman"/>
                <w:iCs/>
              </w:rPr>
              <w:t>ГОРОД ВЯЗНИКИ,</w:t>
            </w:r>
            <w:r>
              <w:rPr>
                <w:rFonts w:ascii="Times New Roman" w:eastAsia="Times New Roman" w:hAnsi="Times New Roman"/>
                <w:iCs/>
              </w:rPr>
              <w:t xml:space="preserve"> </w:t>
            </w:r>
            <w:r w:rsidRPr="00E976CA">
              <w:rPr>
                <w:rFonts w:ascii="Times New Roman" w:eastAsia="Times New Roman" w:hAnsi="Times New Roman"/>
                <w:iCs/>
              </w:rPr>
              <w:t>УЛИЦА КОМСОМОЛЬСКАЯ, ДОМ 3</w:t>
            </w:r>
          </w:p>
          <w:p w14:paraId="0F02FA92" w14:textId="588C9BA3"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Почтовый адрес: 601443, ОБЛАСТЬ ВЛАДИМИРСКАЯ, РАЙОН ВЯЗНИКОВСКИЙ,</w:t>
            </w:r>
            <w:r>
              <w:rPr>
                <w:rFonts w:ascii="Times New Roman" w:eastAsia="Times New Roman" w:hAnsi="Times New Roman"/>
                <w:iCs/>
              </w:rPr>
              <w:t xml:space="preserve"> </w:t>
            </w:r>
            <w:r w:rsidRPr="00E976CA">
              <w:rPr>
                <w:rFonts w:ascii="Times New Roman" w:eastAsia="Times New Roman" w:hAnsi="Times New Roman"/>
                <w:iCs/>
              </w:rPr>
              <w:t>ГОРОД ВЯЗНИКИ,</w:t>
            </w:r>
            <w:r>
              <w:rPr>
                <w:rFonts w:ascii="Times New Roman" w:eastAsia="Times New Roman" w:hAnsi="Times New Roman"/>
                <w:iCs/>
              </w:rPr>
              <w:t xml:space="preserve"> </w:t>
            </w:r>
            <w:r w:rsidRPr="00E976CA">
              <w:rPr>
                <w:rFonts w:ascii="Times New Roman" w:eastAsia="Times New Roman" w:hAnsi="Times New Roman"/>
                <w:iCs/>
              </w:rPr>
              <w:t>УЛИЦА КОМСОМОЛЬСКАЯ, ДОМ 3</w:t>
            </w:r>
          </w:p>
          <w:p w14:paraId="00535F40" w14:textId="5F47E43D"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Телефон: +7 (49233) 30910</w:t>
            </w:r>
            <w:r w:rsidR="0070075B">
              <w:rPr>
                <w:rFonts w:ascii="Times New Roman" w:eastAsia="Times New Roman" w:hAnsi="Times New Roman"/>
                <w:iCs/>
              </w:rPr>
              <w:t>, 89048594589</w:t>
            </w:r>
          </w:p>
          <w:p w14:paraId="1979D42C" w14:textId="77777777"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Контактное лицо: Пименова Екатерина Викторовна</w:t>
            </w:r>
          </w:p>
          <w:p w14:paraId="4681B141" w14:textId="253BAE68" w:rsidR="00E976CA" w:rsidRPr="000306BD" w:rsidRDefault="00E976CA" w:rsidP="00E976CA">
            <w:pPr>
              <w:widowControl w:val="0"/>
              <w:contextualSpacing/>
              <w:jc w:val="both"/>
              <w:rPr>
                <w:rFonts w:ascii="Times New Roman" w:eastAsia="Times New Roman" w:hAnsi="Times New Roman"/>
                <w:iCs/>
                <w:highlight w:val="yellow"/>
              </w:rPr>
            </w:pPr>
            <w:r w:rsidRPr="00E976CA">
              <w:rPr>
                <w:rFonts w:ascii="Times New Roman" w:eastAsia="Times New Roman" w:hAnsi="Times New Roman"/>
                <w:iCs/>
              </w:rPr>
              <w:t>Адрес электронной почты: mupfond@bk.ru</w:t>
            </w:r>
          </w:p>
        </w:tc>
      </w:tr>
      <w:tr w:rsidR="00E976CA" w14:paraId="19401141" w14:textId="77777777" w:rsidTr="00E976CA">
        <w:tc>
          <w:tcPr>
            <w:tcW w:w="4280" w:type="dxa"/>
            <w:shd w:val="clear" w:color="auto" w:fill="D9E2F3" w:themeFill="accent1" w:themeFillTint="33"/>
          </w:tcPr>
          <w:p w14:paraId="0935DFAE" w14:textId="00A267BC"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7E179778" w:rsidR="00E976CA" w:rsidRPr="000306BD" w:rsidRDefault="00E976CA" w:rsidP="00CD6114">
            <w:pPr>
              <w:widowControl w:val="0"/>
              <w:contextualSpacing/>
              <w:jc w:val="both"/>
              <w:rPr>
                <w:rFonts w:ascii="Times New Roman" w:eastAsia="Times New Roman" w:hAnsi="Times New Roman"/>
                <w:bCs/>
                <w:highlight w:val="yellow"/>
              </w:rPr>
            </w:pPr>
          </w:p>
        </w:tc>
      </w:tr>
      <w:tr w:rsidR="00E976CA" w14:paraId="75A19E24" w14:textId="77777777" w:rsidTr="00E976CA">
        <w:tc>
          <w:tcPr>
            <w:tcW w:w="4280" w:type="dxa"/>
            <w:shd w:val="clear" w:color="auto" w:fill="D9E2F3" w:themeFill="accent1" w:themeFillTint="33"/>
          </w:tcPr>
          <w:p w14:paraId="79B0AB9E" w14:textId="6D9C80DC"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04BFE547"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6C9A4930" w14:textId="77777777" w:rsidTr="00E976CA">
        <w:tc>
          <w:tcPr>
            <w:tcW w:w="4280" w:type="dxa"/>
            <w:shd w:val="clear" w:color="auto" w:fill="D9E2F3" w:themeFill="accent1" w:themeFillTint="33"/>
          </w:tcPr>
          <w:p w14:paraId="543CC3B6" w14:textId="1661049B"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A4F8D53"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6EC92FCB" w14:textId="77777777" w:rsidTr="00E976CA">
        <w:tc>
          <w:tcPr>
            <w:tcW w:w="4280" w:type="dxa"/>
            <w:shd w:val="clear" w:color="auto" w:fill="D9E2F3" w:themeFill="accent1" w:themeFillTint="33"/>
          </w:tcPr>
          <w:p w14:paraId="75F6A34E" w14:textId="4CBE45E0"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61F4CF98"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1B39348C" w14:textId="77777777" w:rsidTr="00E976CA">
        <w:tc>
          <w:tcPr>
            <w:tcW w:w="4280" w:type="dxa"/>
            <w:shd w:val="clear" w:color="auto" w:fill="D9E2F3" w:themeFill="accent1" w:themeFillTint="33"/>
          </w:tcPr>
          <w:p w14:paraId="373B6240" w14:textId="7883C1DF"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A49DAEF"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3863AABC" w14:textId="77777777" w:rsidTr="00E976CA">
        <w:tc>
          <w:tcPr>
            <w:tcW w:w="4280" w:type="dxa"/>
            <w:shd w:val="clear" w:color="auto" w:fill="D9E2F3" w:themeFill="accent1" w:themeFillTint="33"/>
          </w:tcPr>
          <w:p w14:paraId="7CA190D5" w14:textId="533F00BE" w:rsidR="00E976CA" w:rsidRPr="00BC6C35" w:rsidRDefault="00E976C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81F8841" w:rsidR="00E976CA" w:rsidRPr="000306BD" w:rsidRDefault="00E976C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B17A61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1EDD088E" w:rsidR="00B26CFA" w:rsidRPr="00BF5CF1" w:rsidRDefault="004C63DE" w:rsidP="00D407F7">
            <w:pPr>
              <w:widowControl w:val="0"/>
              <w:jc w:val="both"/>
              <w:rPr>
                <w:rStyle w:val="1f4"/>
              </w:rPr>
            </w:pPr>
            <w:r>
              <w:rPr>
                <w:rStyle w:val="a6"/>
              </w:rPr>
              <w:t>02.09</w:t>
            </w:r>
            <w:r w:rsidR="00B26CFA">
              <w:rPr>
                <w:rStyle w:val="a6"/>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0T00:00:00Z">
                <w:dateFormat w:val="dd.MM.yyyy"/>
                <w:lid w:val="ru-RU"/>
                <w:storeMappedDataAs w:val="dateTime"/>
                <w:calendar w:val="gregorian"/>
              </w:date>
            </w:sdtPr>
            <w:sdtEndPr>
              <w:rPr>
                <w:rStyle w:val="a0"/>
                <w:rFonts w:ascii="Calibri" w:eastAsia="Times New Roman" w:hAnsi="Calibri"/>
              </w:rPr>
            </w:sdtEndPr>
            <w:sdtContent>
              <w:p w14:paraId="02EA6130" w14:textId="39EC6211" w:rsidR="00D407F7" w:rsidRPr="00BF5CF1" w:rsidRDefault="004C63DE" w:rsidP="00D407F7">
                <w:pPr>
                  <w:widowControl w:val="0"/>
                  <w:tabs>
                    <w:tab w:val="left" w:pos="247"/>
                    <w:tab w:val="left" w:pos="1130"/>
                  </w:tabs>
                  <w:ind w:left="33"/>
                  <w:contextualSpacing/>
                  <w:jc w:val="both"/>
                  <w:rPr>
                    <w:rStyle w:val="1f4"/>
                  </w:rPr>
                </w:pPr>
                <w:r>
                  <w:rPr>
                    <w:rStyle w:val="1f4"/>
                  </w:rPr>
                  <w:t>10.09.2026</w:t>
                </w:r>
              </w:p>
            </w:sdtContent>
          </w:sdt>
          <w:p w14:paraId="749F231C" w14:textId="241EA74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26CFA">
              <w:rPr>
                <w:rFonts w:ascii="Times New Roman" w:eastAsia="Times New Roman" w:hAnsi="Times New Roman"/>
                <w:iCs/>
              </w:rPr>
              <w:t>10</w:t>
            </w:r>
            <w:r w:rsidRPr="00BF5CF1">
              <w:rPr>
                <w:rFonts w:ascii="Times New Roman" w:eastAsia="Times New Roman" w:hAnsi="Times New Roman"/>
                <w:iCs/>
              </w:rPr>
              <w:t>:</w:t>
            </w:r>
            <w:r w:rsidR="00B26C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10T00:00:00Z">
                <w:dateFormat w:val="dd.MM.yyyy"/>
                <w:lid w:val="ru-RU"/>
                <w:storeMappedDataAs w:val="dateTime"/>
                <w:calendar w:val="gregorian"/>
              </w:date>
            </w:sdtPr>
            <w:sdtEndPr>
              <w:rPr>
                <w:rStyle w:val="a0"/>
                <w:rFonts w:ascii="Calibri" w:eastAsia="Times New Roman" w:hAnsi="Calibri"/>
              </w:rPr>
            </w:sdtEndPr>
            <w:sdtContent>
              <w:p w14:paraId="15E900F8" w14:textId="189D78CE" w:rsidR="00D407F7" w:rsidRPr="00BF5CF1" w:rsidRDefault="004C63DE" w:rsidP="00D407F7">
                <w:pPr>
                  <w:widowControl w:val="0"/>
                  <w:tabs>
                    <w:tab w:val="left" w:pos="247"/>
                    <w:tab w:val="left" w:pos="1130"/>
                  </w:tabs>
                  <w:ind w:left="33"/>
                  <w:contextualSpacing/>
                  <w:jc w:val="both"/>
                  <w:rPr>
                    <w:rStyle w:val="1f4"/>
                  </w:rPr>
                </w:pPr>
                <w:r>
                  <w:rPr>
                    <w:rStyle w:val="1f4"/>
                  </w:rPr>
                  <w:t>10.09.2026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10T00:00:00Z">
                <w:dateFormat w:val="dd.MM.yyyy"/>
                <w:lid w:val="ru-RU"/>
                <w:storeMappedDataAs w:val="dateTime"/>
                <w:calendar w:val="gregorian"/>
              </w:date>
            </w:sdtPr>
            <w:sdtEndPr>
              <w:rPr>
                <w:rStyle w:val="a0"/>
                <w:rFonts w:ascii="Calibri" w:eastAsia="Times New Roman" w:hAnsi="Calibri"/>
              </w:rPr>
            </w:sdtEndPr>
            <w:sdtContent>
              <w:p w14:paraId="6B3A6AE6" w14:textId="6EDAB656" w:rsidR="00D407F7" w:rsidRPr="00BF5CF1" w:rsidRDefault="004C63DE" w:rsidP="00D407F7">
                <w:pPr>
                  <w:widowControl w:val="0"/>
                  <w:tabs>
                    <w:tab w:val="left" w:pos="247"/>
                    <w:tab w:val="left" w:pos="1130"/>
                  </w:tabs>
                  <w:ind w:left="33"/>
                  <w:contextualSpacing/>
                  <w:jc w:val="both"/>
                  <w:rPr>
                    <w:rStyle w:val="1f4"/>
                  </w:rPr>
                </w:pPr>
                <w:r>
                  <w:rPr>
                    <w:rStyle w:val="1f4"/>
                  </w:rPr>
                  <w:t>10.09.2026</w:t>
                </w:r>
              </w:p>
            </w:sdtContent>
          </w:sdt>
          <w:p w14:paraId="3B23D831" w14:textId="51CCEAF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26CFA">
              <w:rPr>
                <w:rFonts w:ascii="Times New Roman" w:eastAsia="Times New Roman" w:hAnsi="Times New Roman"/>
                <w:iCs/>
              </w:rPr>
              <w:t>09</w:t>
            </w:r>
            <w:r w:rsidRPr="00BF5CF1">
              <w:rPr>
                <w:rFonts w:ascii="Times New Roman" w:eastAsia="Times New Roman" w:hAnsi="Times New Roman"/>
                <w:iCs/>
              </w:rPr>
              <w:t>:</w:t>
            </w:r>
            <w:r w:rsidR="00B26CF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BB98957"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DA1B572"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FFAC824"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DBE0C43" w:rsidR="00364BED" w:rsidRPr="00230B2F" w:rsidRDefault="00230B2F" w:rsidP="00F73068">
                <w:pPr>
                  <w:widowControl w:val="0"/>
                  <w:spacing w:after="0" w:line="240" w:lineRule="auto"/>
                  <w:ind w:left="112"/>
                  <w:jc w:val="both"/>
                  <w:rPr>
                    <w:rFonts w:ascii="Times New Roman" w:hAnsi="Times New Roman" w:cs="Times New Roman"/>
                    <w:b/>
                    <w:bCs/>
                    <w:sz w:val="20"/>
                    <w:szCs w:val="20"/>
                  </w:rPr>
                </w:pPr>
                <w:r w:rsidRPr="00230B2F">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43EE2AC" w:rsidR="00EA396D" w:rsidRPr="00BF5CF1" w:rsidRDefault="00230B2F"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3CAAE2" w14:textId="6123BD88" w:rsidR="00124D7E" w:rsidRPr="000529B2" w:rsidRDefault="00124D7E" w:rsidP="00124D7E">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529B2">
              <w:rPr>
                <w:rFonts w:ascii="Times New Roman" w:eastAsia="Times New Roman" w:hAnsi="Times New Roman" w:cs="Times New Roman"/>
                <w:b/>
                <w:sz w:val="20"/>
                <w:szCs w:val="20"/>
                <w:lang w:eastAsia="ru-RU"/>
              </w:rPr>
              <w:t>Поставка бензина автомобильного АИ-92, АИ-95</w:t>
            </w:r>
          </w:p>
          <w:p w14:paraId="35E342FA" w14:textId="3D745B4C" w:rsidR="0024495D" w:rsidRPr="004D717D" w:rsidRDefault="00124D7E" w:rsidP="00124D7E">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529B2">
              <w:rPr>
                <w:rFonts w:ascii="Times New Roman" w:eastAsia="Times New Roman" w:hAnsi="Times New Roman" w:cs="Times New Roman"/>
                <w:b/>
                <w:sz w:val="20"/>
                <w:szCs w:val="20"/>
                <w:lang w:eastAsia="ru-RU"/>
              </w:rPr>
              <w:t>и дизельного топлива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C9AEAE7"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54CB0">
              <w:rPr>
                <w:rFonts w:ascii="Times New Roman" w:hAnsi="Times New Roman" w:cs="Times New Roman"/>
                <w:b/>
                <w:bCs/>
                <w:sz w:val="20"/>
                <w:szCs w:val="20"/>
              </w:rPr>
              <w:t>1 550 070 (Один миллион пятьсот пять</w:t>
            </w:r>
            <w:bookmarkStart w:id="2" w:name="_GoBack"/>
            <w:bookmarkEnd w:id="2"/>
            <w:r w:rsidR="00854CB0">
              <w:rPr>
                <w:rFonts w:ascii="Times New Roman" w:hAnsi="Times New Roman" w:cs="Times New Roman"/>
                <w:b/>
                <w:bCs/>
                <w:sz w:val="20"/>
                <w:szCs w:val="20"/>
              </w:rPr>
              <w:t>десят тысяч семьдесят</w:t>
            </w:r>
            <w:r w:rsidR="000529B2">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52592F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0529B2">
              <w:rPr>
                <w:rStyle w:val="2f0"/>
                <w:rFonts w:eastAsia="Calibri"/>
                <w:b/>
                <w:bCs/>
                <w:sz w:val="20"/>
              </w:rPr>
              <w:t xml:space="preserve"> </w:t>
            </w:r>
            <w:r w:rsidR="000529B2" w:rsidRPr="000529B2">
              <w:rPr>
                <w:rStyle w:val="2f0"/>
                <w:rFonts w:eastAsia="Calibri"/>
                <w:sz w:val="20"/>
              </w:rPr>
              <w:t xml:space="preserve">и </w:t>
            </w:r>
            <w:r w:rsidR="000529B2" w:rsidRPr="000529B2">
              <w:rPr>
                <w:rStyle w:val="2f0"/>
                <w:rFonts w:eastAsia="Calibri"/>
                <w:bCs/>
                <w:sz w:val="20"/>
              </w:rPr>
              <w:t xml:space="preserve">включает в себя все расходы и издержки Поставщика, связанные с исполнением </w:t>
            </w:r>
            <w:proofErr w:type="gramStart"/>
            <w:r w:rsidR="000529B2" w:rsidRPr="000529B2">
              <w:rPr>
                <w:rStyle w:val="2f0"/>
                <w:rFonts w:eastAsia="Calibri"/>
                <w:bCs/>
                <w:sz w:val="20"/>
              </w:rPr>
              <w:t>Договора</w:t>
            </w:r>
            <w:proofErr w:type="gramEnd"/>
            <w:r w:rsidR="000529B2" w:rsidRPr="000529B2">
              <w:rPr>
                <w:rStyle w:val="2f0"/>
                <w:rFonts w:eastAsia="Calibri"/>
                <w:bCs/>
                <w:sz w:val="20"/>
              </w:rPr>
              <w:t xml:space="preserve">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529B2">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E31A331"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91BCCAC"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570B42"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86961F9" w14:textId="661D08D9"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w:t>
            </w:r>
            <w:r w:rsidRPr="00E67A4A">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7DE07D06"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2)</w:t>
            </w:r>
            <w:r w:rsidRPr="00E67A4A">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28293ADA"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3)</w:t>
            </w:r>
            <w:r w:rsidRPr="00E67A4A">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0C397C8"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4)</w:t>
            </w:r>
            <w:r w:rsidRPr="00E67A4A">
              <w:rPr>
                <w:rFonts w:ascii="Times New Roman" w:eastAsia="Times New Roman" w:hAnsi="Times New Roman" w:cs="Times New Roman"/>
                <w:bCs/>
                <w:sz w:val="20"/>
                <w:szCs w:val="20"/>
                <w:lang w:eastAsia="ru-RU"/>
              </w:rPr>
              <w:tab/>
            </w:r>
            <w:proofErr w:type="spellStart"/>
            <w:r w:rsidRPr="00E67A4A">
              <w:rPr>
                <w:rFonts w:ascii="Times New Roman" w:eastAsia="Times New Roman" w:hAnsi="Times New Roman" w:cs="Times New Roman"/>
                <w:bCs/>
                <w:sz w:val="20"/>
                <w:szCs w:val="20"/>
                <w:lang w:eastAsia="ru-RU"/>
              </w:rPr>
              <w:t>неприостановление</w:t>
            </w:r>
            <w:proofErr w:type="spellEnd"/>
            <w:r w:rsidRPr="00E67A4A">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AA2C4A5"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5)</w:t>
            </w:r>
            <w:r w:rsidRPr="00E67A4A">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67A4A">
              <w:rPr>
                <w:rFonts w:ascii="Times New Roman" w:eastAsia="Times New Roman" w:hAnsi="Times New Roman" w:cs="Times New Roman"/>
                <w:bCs/>
                <w:sz w:val="20"/>
                <w:szCs w:val="20"/>
                <w:lang w:eastAsia="ru-RU"/>
              </w:rPr>
              <w:t>заявителя</w:t>
            </w:r>
            <w:proofErr w:type="gramEnd"/>
            <w:r w:rsidRPr="00E67A4A">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67A4A">
              <w:rPr>
                <w:rFonts w:ascii="Times New Roman" w:eastAsia="Times New Roman" w:hAnsi="Times New Roman" w:cs="Times New Roman"/>
                <w:bCs/>
                <w:sz w:val="20"/>
                <w:szCs w:val="20"/>
                <w:lang w:eastAsia="ru-RU"/>
              </w:rPr>
              <w:t>Российской Федерации о налогах и сборах);</w:t>
            </w:r>
            <w:proofErr w:type="gramEnd"/>
          </w:p>
          <w:p w14:paraId="515EEAD9"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67A4A">
              <w:rPr>
                <w:rFonts w:ascii="Times New Roman" w:eastAsia="Times New Roman" w:hAnsi="Times New Roman" w:cs="Times New Roman"/>
                <w:bCs/>
                <w:sz w:val="20"/>
                <w:szCs w:val="20"/>
                <w:lang w:eastAsia="ru-RU"/>
              </w:rPr>
              <w:t>6)</w:t>
            </w:r>
            <w:r w:rsidRPr="00E67A4A">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67A4A">
              <w:rPr>
                <w:rFonts w:ascii="Times New Roman" w:eastAsia="Times New Roman" w:hAnsi="Times New Roman" w:cs="Times New Roman"/>
                <w:bCs/>
                <w:sz w:val="20"/>
                <w:szCs w:val="20"/>
                <w:lang w:eastAsia="ru-RU"/>
              </w:rPr>
              <w:t xml:space="preserve"> </w:t>
            </w:r>
            <w:proofErr w:type="gramStart"/>
            <w:r w:rsidRPr="00E67A4A">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16458E1"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7)</w:t>
            </w:r>
            <w:r w:rsidRPr="00E67A4A">
              <w:rPr>
                <w:rFonts w:ascii="Times New Roman" w:eastAsia="Times New Roman" w:hAnsi="Times New Roman" w:cs="Times New Roman"/>
                <w:bCs/>
                <w:sz w:val="20"/>
                <w:szCs w:val="20"/>
                <w:lang w:eastAsia="ru-RU"/>
              </w:rPr>
              <w:tab/>
            </w:r>
            <w:proofErr w:type="spellStart"/>
            <w:r w:rsidRPr="00E67A4A">
              <w:rPr>
                <w:rFonts w:ascii="Times New Roman" w:eastAsia="Times New Roman" w:hAnsi="Times New Roman" w:cs="Times New Roman"/>
                <w:bCs/>
                <w:sz w:val="20"/>
                <w:szCs w:val="20"/>
                <w:lang w:eastAsia="ru-RU"/>
              </w:rPr>
              <w:t>непривлечение</w:t>
            </w:r>
            <w:proofErr w:type="spellEnd"/>
            <w:r w:rsidRPr="00E67A4A">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1B2859B"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8)</w:t>
            </w:r>
            <w:r w:rsidRPr="00E67A4A">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BC6B4A"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9)</w:t>
            </w:r>
            <w:r w:rsidRPr="00E67A4A">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F6CE9DF"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10)</w:t>
            </w:r>
            <w:r w:rsidRPr="00E67A4A">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054F0BF"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11)</w:t>
            </w:r>
            <w:r w:rsidRPr="00E67A4A">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4D17A5D3" w:rsidR="0024495D" w:rsidRPr="004D717D"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67A4A">
              <w:rPr>
                <w:rFonts w:ascii="Times New Roman" w:eastAsia="Times New Roman" w:hAnsi="Times New Roman" w:cs="Times New Roman"/>
                <w:bCs/>
                <w:sz w:val="20"/>
                <w:szCs w:val="20"/>
                <w:lang w:eastAsia="ru-RU"/>
              </w:rPr>
              <w:t>12)</w:t>
            </w:r>
            <w:r w:rsidRPr="00E67A4A">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E6FC6D8" w:rsidR="0024495D" w:rsidRPr="004D717D" w:rsidRDefault="00E67A4A" w:rsidP="00E67A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67A4A">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DE45E89"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5D0B5D33"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1-1) при размещении закупки на поставку товара:</w:t>
            </w:r>
          </w:p>
          <w:p w14:paraId="1803468B"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50B6143E"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BC130E">
              <w:rPr>
                <w:rFonts w:ascii="Times New Roman" w:eastAsia="Times New Roman" w:hAnsi="Times New Roman" w:cs="Times New Roman"/>
                <w:bCs/>
                <w:sz w:val="20"/>
                <w:szCs w:val="20"/>
                <w:lang w:eastAsia="ru-RU"/>
              </w:rPr>
              <w:t>указание</w:t>
            </w:r>
            <w:proofErr w:type="gramEnd"/>
            <w:r w:rsidRPr="00BC130E">
              <w:rPr>
                <w:rFonts w:ascii="Times New Roman" w:eastAsia="Times New Roman" w:hAnsi="Times New Roman" w:cs="Times New Roman"/>
                <w:bCs/>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4336EE1"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4319E34"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E8F237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44500F01"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E5C687D"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BC130E">
              <w:rPr>
                <w:rFonts w:ascii="Times New Roman" w:eastAsia="Times New Roman" w:hAnsi="Times New Roman" w:cs="Times New Roman"/>
                <w:bCs/>
                <w:sz w:val="20"/>
                <w:szCs w:val="20"/>
                <w:lang w:eastAsia="ru-RU"/>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A21560E"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BEF3E5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24374E9F"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8CFFA7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BC130E">
              <w:rPr>
                <w:rFonts w:ascii="Times New Roman" w:eastAsia="Times New Roman" w:hAnsi="Times New Roman" w:cs="Times New Roman"/>
                <w:bCs/>
                <w:sz w:val="20"/>
                <w:szCs w:val="20"/>
                <w:lang w:eastAsia="ru-RU"/>
              </w:rPr>
              <w:t xml:space="preserve"> в качестве индивидуального предпринимателя;</w:t>
            </w:r>
          </w:p>
          <w:p w14:paraId="5DC84C6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68279C20" w14:textId="7B33926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529D64DF" w:rsidR="0024495D" w:rsidRPr="004D717D"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BC130E">
              <w:rPr>
                <w:rFonts w:ascii="Times New Roman" w:eastAsia="Times New Roman" w:hAnsi="Times New Roman" w:cs="Times New Roman"/>
                <w:bCs/>
                <w:sz w:val="20"/>
                <w:szCs w:val="20"/>
                <w:lang w:eastAsia="ru-RU"/>
              </w:rPr>
              <w:lastRenderedPageBreak/>
              <w:t>-</w:t>
            </w:r>
            <w:r w:rsidRPr="00BC130E">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BC130E">
              <w:rPr>
                <w:rFonts w:ascii="Times New Roman" w:eastAsia="Times New Roman" w:hAnsi="Times New Roman" w:cs="Times New Roman"/>
                <w:bCs/>
                <w:sz w:val="20"/>
                <w:szCs w:val="20"/>
                <w:lang w:eastAsia="ru-RU"/>
              </w:rPr>
              <w:t>дств в к</w:t>
            </w:r>
            <w:proofErr w:type="gramEnd"/>
            <w:r w:rsidRPr="00BC130E">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1D1C76"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67A4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32D9E33D"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6BEF651D"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67A4A">
              <w:rPr>
                <w:rFonts w:ascii="Times New Roman" w:eastAsia="Times New Roman" w:hAnsi="Times New Roman" w:cs="Times New Roman"/>
                <w:b/>
                <w:sz w:val="20"/>
                <w:szCs w:val="20"/>
                <w:lang w:eastAsia="ru-RU"/>
              </w:rPr>
              <w:t>Для «ПРЕИМУЩЕСТВА»</w:t>
            </w:r>
          </w:p>
          <w:p w14:paraId="21070D2B" w14:textId="5A06EE16" w:rsidR="0024495D" w:rsidRPr="004D717D"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67A4A">
              <w:rPr>
                <w:rFonts w:ascii="Times New Roman" w:eastAsia="Times New Roman" w:hAnsi="Times New Roman" w:cs="Times New Roman"/>
                <w:bCs/>
                <w:sz w:val="20"/>
                <w:szCs w:val="20"/>
                <w:lang w:eastAsia="ru-RU"/>
              </w:rPr>
              <w:t xml:space="preserve">- указание </w:t>
            </w:r>
            <w:proofErr w:type="gramStart"/>
            <w:r w:rsidRPr="00E67A4A">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E67A4A">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DB1DBAA" w:rsidR="0024495D" w:rsidRPr="004D717D" w:rsidRDefault="00E67A4A" w:rsidP="00E67A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67A4A">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5A4966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C130E">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w:t>
            </w:r>
            <w:r w:rsidRPr="00390F7D">
              <w:rPr>
                <w:rFonts w:ascii="Times New Roman" w:eastAsia="Times New Roman" w:hAnsi="Times New Roman" w:cs="Times New Roman"/>
                <w:sz w:val="20"/>
                <w:szCs w:val="20"/>
                <w:lang w:eastAsia="ru-RU"/>
              </w:rPr>
              <w:lastRenderedPageBreak/>
              <w:t>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112E5E8" w:rsidR="0024495D" w:rsidRPr="00BC130E" w:rsidRDefault="0024495D" w:rsidP="00BC13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BC130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3C1F78F" w:rsidR="0024495D" w:rsidRPr="004D717D" w:rsidRDefault="00BC130E" w:rsidP="00BC130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65317" w14:textId="77777777" w:rsidR="00371C48" w:rsidRDefault="00371C48">
      <w:pPr>
        <w:spacing w:after="0" w:line="240" w:lineRule="auto"/>
      </w:pPr>
      <w:r>
        <w:separator/>
      </w:r>
    </w:p>
  </w:endnote>
  <w:endnote w:type="continuationSeparator" w:id="0">
    <w:p w14:paraId="7628D77F" w14:textId="77777777" w:rsidR="00371C48" w:rsidRDefault="00371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854CB0">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1ED5F" w14:textId="77777777" w:rsidR="00371C48" w:rsidRDefault="00371C48">
      <w:pPr>
        <w:spacing w:after="0" w:line="240" w:lineRule="auto"/>
      </w:pPr>
      <w:r>
        <w:separator/>
      </w:r>
    </w:p>
  </w:footnote>
  <w:footnote w:type="continuationSeparator" w:id="0">
    <w:p w14:paraId="0726A4BC" w14:textId="77777777" w:rsidR="00371C48" w:rsidRDefault="00371C48">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529B2"/>
    <w:rsid w:val="00070675"/>
    <w:rsid w:val="00075766"/>
    <w:rsid w:val="00076944"/>
    <w:rsid w:val="000900AC"/>
    <w:rsid w:val="001077B4"/>
    <w:rsid w:val="00124D7E"/>
    <w:rsid w:val="00125726"/>
    <w:rsid w:val="00127D6D"/>
    <w:rsid w:val="0015530A"/>
    <w:rsid w:val="0015588A"/>
    <w:rsid w:val="00164454"/>
    <w:rsid w:val="00190446"/>
    <w:rsid w:val="001935A9"/>
    <w:rsid w:val="001945AD"/>
    <w:rsid w:val="001C1D68"/>
    <w:rsid w:val="001F7182"/>
    <w:rsid w:val="00230B2F"/>
    <w:rsid w:val="0024495D"/>
    <w:rsid w:val="00252418"/>
    <w:rsid w:val="0025284C"/>
    <w:rsid w:val="00256C00"/>
    <w:rsid w:val="002C0075"/>
    <w:rsid w:val="00327AD7"/>
    <w:rsid w:val="00331187"/>
    <w:rsid w:val="003331FC"/>
    <w:rsid w:val="00333BF1"/>
    <w:rsid w:val="0033483E"/>
    <w:rsid w:val="00352E13"/>
    <w:rsid w:val="003602CB"/>
    <w:rsid w:val="00364BED"/>
    <w:rsid w:val="00371C48"/>
    <w:rsid w:val="003725DA"/>
    <w:rsid w:val="00383738"/>
    <w:rsid w:val="00390F7D"/>
    <w:rsid w:val="003B0C56"/>
    <w:rsid w:val="003C4574"/>
    <w:rsid w:val="003E056F"/>
    <w:rsid w:val="003E3E9E"/>
    <w:rsid w:val="00401090"/>
    <w:rsid w:val="0040213B"/>
    <w:rsid w:val="00436D85"/>
    <w:rsid w:val="00442C9E"/>
    <w:rsid w:val="00477588"/>
    <w:rsid w:val="00483B31"/>
    <w:rsid w:val="004B3C00"/>
    <w:rsid w:val="004C63DE"/>
    <w:rsid w:val="004D717D"/>
    <w:rsid w:val="004F40AA"/>
    <w:rsid w:val="005125C6"/>
    <w:rsid w:val="00525228"/>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075B"/>
    <w:rsid w:val="007075FC"/>
    <w:rsid w:val="00731542"/>
    <w:rsid w:val="00731559"/>
    <w:rsid w:val="00733C73"/>
    <w:rsid w:val="007342CC"/>
    <w:rsid w:val="007B7712"/>
    <w:rsid w:val="007C3E28"/>
    <w:rsid w:val="007D331B"/>
    <w:rsid w:val="007E6159"/>
    <w:rsid w:val="00836FFF"/>
    <w:rsid w:val="00850314"/>
    <w:rsid w:val="00854CB0"/>
    <w:rsid w:val="00866D4A"/>
    <w:rsid w:val="00883093"/>
    <w:rsid w:val="00894AA9"/>
    <w:rsid w:val="008C549A"/>
    <w:rsid w:val="008D2D62"/>
    <w:rsid w:val="008E092F"/>
    <w:rsid w:val="008E42F2"/>
    <w:rsid w:val="00905540"/>
    <w:rsid w:val="00914A56"/>
    <w:rsid w:val="0098502E"/>
    <w:rsid w:val="00A53448"/>
    <w:rsid w:val="00AE4AF6"/>
    <w:rsid w:val="00B23783"/>
    <w:rsid w:val="00B26CFA"/>
    <w:rsid w:val="00B41C71"/>
    <w:rsid w:val="00B935D1"/>
    <w:rsid w:val="00B96737"/>
    <w:rsid w:val="00BB0229"/>
    <w:rsid w:val="00BC130E"/>
    <w:rsid w:val="00BC5E90"/>
    <w:rsid w:val="00BC6C35"/>
    <w:rsid w:val="00BE07E0"/>
    <w:rsid w:val="00BE3719"/>
    <w:rsid w:val="00BF5CF1"/>
    <w:rsid w:val="00C1140E"/>
    <w:rsid w:val="00C24106"/>
    <w:rsid w:val="00C378B0"/>
    <w:rsid w:val="00C4222B"/>
    <w:rsid w:val="00C461E7"/>
    <w:rsid w:val="00C74129"/>
    <w:rsid w:val="00C85139"/>
    <w:rsid w:val="00CB0FCC"/>
    <w:rsid w:val="00CB7DED"/>
    <w:rsid w:val="00CD6114"/>
    <w:rsid w:val="00CF56C1"/>
    <w:rsid w:val="00D274C9"/>
    <w:rsid w:val="00D3328C"/>
    <w:rsid w:val="00D407F7"/>
    <w:rsid w:val="00D467F0"/>
    <w:rsid w:val="00D4767B"/>
    <w:rsid w:val="00D55FB8"/>
    <w:rsid w:val="00D57ECC"/>
    <w:rsid w:val="00D6617E"/>
    <w:rsid w:val="00D720E3"/>
    <w:rsid w:val="00D72AA2"/>
    <w:rsid w:val="00D850BC"/>
    <w:rsid w:val="00D858EB"/>
    <w:rsid w:val="00DD537F"/>
    <w:rsid w:val="00DF0802"/>
    <w:rsid w:val="00E02BB5"/>
    <w:rsid w:val="00E36578"/>
    <w:rsid w:val="00E67A4A"/>
    <w:rsid w:val="00E72B6B"/>
    <w:rsid w:val="00E73795"/>
    <w:rsid w:val="00E77E5E"/>
    <w:rsid w:val="00E976CA"/>
    <w:rsid w:val="00EA31CB"/>
    <w:rsid w:val="00EA396D"/>
    <w:rsid w:val="00EA3ED0"/>
    <w:rsid w:val="00EB0B39"/>
    <w:rsid w:val="00EB1284"/>
    <w:rsid w:val="00EB6EC0"/>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F14D3"/>
    <w:rsid w:val="0015062D"/>
    <w:rsid w:val="00203520"/>
    <w:rsid w:val="00274A39"/>
    <w:rsid w:val="002D74EE"/>
    <w:rsid w:val="002E4821"/>
    <w:rsid w:val="003D5AC7"/>
    <w:rsid w:val="003F2A8D"/>
    <w:rsid w:val="004513CA"/>
    <w:rsid w:val="00520195"/>
    <w:rsid w:val="00535AB8"/>
    <w:rsid w:val="007E059C"/>
    <w:rsid w:val="0082396F"/>
    <w:rsid w:val="00851BFF"/>
    <w:rsid w:val="00B53BD5"/>
    <w:rsid w:val="00BF119F"/>
    <w:rsid w:val="00C06FB2"/>
    <w:rsid w:val="00C37B34"/>
    <w:rsid w:val="00CE4727"/>
    <w:rsid w:val="00D240DD"/>
    <w:rsid w:val="00DF6E1F"/>
    <w:rsid w:val="00E4028D"/>
    <w:rsid w:val="00E50A9B"/>
    <w:rsid w:val="00F356BB"/>
    <w:rsid w:val="00F64115"/>
    <w:rsid w:val="00F87564"/>
    <w:rsid w:val="00F966FD"/>
    <w:rsid w:val="00FD4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FE240-4F80-488F-A98E-8AC69A4C3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5149</Words>
  <Characters>29355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DOC-MARKER-2hQtdfrKSI1YWiEjEOGGsw</dc:description>
  <cp:lastModifiedBy>Катерина</cp:lastModifiedBy>
  <cp:revision>19</cp:revision>
  <dcterms:created xsi:type="dcterms:W3CDTF">2025-10-27T09:57:00Z</dcterms:created>
  <dcterms:modified xsi:type="dcterms:W3CDTF">2026-09-02T07:42:00Z</dcterms:modified>
</cp:coreProperties>
</file>