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9311B" w14:textId="77777777"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14:paraId="629AA74E" w14:textId="6533E176" w:rsidR="005C763A" w:rsidRDefault="00F72E06" w:rsidP="00E066F4">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7C1522" w:rsidRPr="007C1522">
        <w:rPr>
          <w:b/>
          <w:bCs/>
          <w:color w:val="000000"/>
          <w:sz w:val="22"/>
          <w:szCs w:val="22"/>
        </w:rPr>
        <w:t xml:space="preserve">по </w:t>
      </w:r>
      <w:bookmarkStart w:id="1" w:name="_Hlk173489507"/>
      <w:proofErr w:type="spellStart"/>
      <w:proofErr w:type="gramStart"/>
      <w:r w:rsidR="0070766F">
        <w:rPr>
          <w:b/>
          <w:bCs/>
          <w:color w:val="000000"/>
          <w:sz w:val="22"/>
          <w:szCs w:val="22"/>
        </w:rPr>
        <w:t>р</w:t>
      </w:r>
      <w:r w:rsidR="0070766F" w:rsidRPr="0070766F">
        <w:rPr>
          <w:b/>
          <w:bCs/>
          <w:color w:val="000000"/>
          <w:sz w:val="22"/>
          <w:szCs w:val="22"/>
        </w:rPr>
        <w:t>еконст</w:t>
      </w:r>
      <w:proofErr w:type="spellEnd"/>
      <w:r w:rsidR="0070766F" w:rsidRPr="0070766F">
        <w:rPr>
          <w:b/>
          <w:bCs/>
          <w:color w:val="000000"/>
          <w:sz w:val="22"/>
          <w:szCs w:val="22"/>
        </w:rPr>
        <w:t>‌﻿‍​⁠⁠⁠⁠​‍‍‌​‍﻿​⁠﻿⁠﻿⁠‍⁠﻿‌‍‍﻿⁠‌﻿⁠​﻿‍‌⁠⁠‍﻿​‌‌​</w:t>
      </w:r>
      <w:proofErr w:type="spellStart"/>
      <w:r w:rsidR="0070766F" w:rsidRPr="0070766F">
        <w:rPr>
          <w:b/>
          <w:bCs/>
          <w:color w:val="000000"/>
          <w:sz w:val="22"/>
          <w:szCs w:val="22"/>
        </w:rPr>
        <w:t>рукци</w:t>
      </w:r>
      <w:r w:rsidR="0070766F">
        <w:rPr>
          <w:b/>
          <w:bCs/>
          <w:color w:val="000000"/>
          <w:sz w:val="22"/>
          <w:szCs w:val="22"/>
        </w:rPr>
        <w:t>и</w:t>
      </w:r>
      <w:proofErr w:type="spellEnd"/>
      <w:proofErr w:type="gramEnd"/>
      <w:r w:rsidR="0070766F" w:rsidRPr="0070766F">
        <w:rPr>
          <w:b/>
          <w:bCs/>
          <w:color w:val="000000"/>
          <w:sz w:val="22"/>
          <w:szCs w:val="22"/>
        </w:rPr>
        <w:t xml:space="preserve"> напорного коллектора от КНС </w:t>
      </w:r>
      <w:proofErr w:type="spellStart"/>
      <w:r w:rsidR="0070766F" w:rsidRPr="0070766F">
        <w:rPr>
          <w:b/>
          <w:bCs/>
          <w:color w:val="000000"/>
          <w:sz w:val="22"/>
          <w:szCs w:val="22"/>
        </w:rPr>
        <w:t>мкрн</w:t>
      </w:r>
      <w:proofErr w:type="spellEnd"/>
      <w:r w:rsidR="0070766F" w:rsidRPr="0070766F">
        <w:rPr>
          <w:b/>
          <w:bCs/>
          <w:color w:val="000000"/>
          <w:sz w:val="22"/>
          <w:szCs w:val="22"/>
        </w:rPr>
        <w:t xml:space="preserve">. Южный до СП-5 </w:t>
      </w:r>
      <w:proofErr w:type="spellStart"/>
      <w:r w:rsidR="0070766F" w:rsidRPr="0070766F">
        <w:rPr>
          <w:b/>
          <w:bCs/>
          <w:color w:val="000000"/>
          <w:sz w:val="22"/>
          <w:szCs w:val="22"/>
        </w:rPr>
        <w:t>мкрн</w:t>
      </w:r>
      <w:proofErr w:type="spellEnd"/>
      <w:r w:rsidR="0070766F" w:rsidRPr="0070766F">
        <w:rPr>
          <w:b/>
          <w:bCs/>
          <w:color w:val="000000"/>
          <w:sz w:val="22"/>
          <w:szCs w:val="22"/>
        </w:rPr>
        <w:t>. Южный, Республика Коми г. Инта</w:t>
      </w:r>
      <w:bookmarkEnd w:id="1"/>
    </w:p>
    <w:p w14:paraId="26A852A0" w14:textId="77777777" w:rsidR="0056601D" w:rsidRPr="00E066F4" w:rsidRDefault="0056601D" w:rsidP="00E066F4">
      <w:pPr>
        <w:pStyle w:val="docdata"/>
        <w:spacing w:before="0" w:beforeAutospacing="0" w:after="0" w:afterAutospacing="0"/>
        <w:ind w:right="-284" w:hanging="142"/>
        <w:jc w:val="center"/>
        <w:rPr>
          <w:b/>
          <w:bCs/>
          <w:color w:val="000000"/>
          <w:sz w:val="22"/>
          <w:szCs w:val="22"/>
        </w:rPr>
      </w:pPr>
    </w:p>
    <w:p w14:paraId="47A42200" w14:textId="1D391267" w:rsidR="005C763A" w:rsidRDefault="00F72E06" w:rsidP="00770AF7">
      <w:pPr>
        <w:pStyle w:val="af6"/>
        <w:spacing w:after="0" w:line="276" w:lineRule="auto"/>
        <w:ind w:left="-142" w:right="-143"/>
        <w:jc w:val="both"/>
        <w:rPr>
          <w:rFonts w:ascii="Times New Roman" w:hAnsi="Times New Roman"/>
          <w:color w:val="000000"/>
          <w:sz w:val="22"/>
          <w:szCs w:val="22"/>
        </w:rPr>
      </w:pPr>
      <w:r>
        <w:rPr>
          <w:rFonts w:ascii="Times New Roman" w:eastAsia="SimSun" w:hAnsi="Times New Roman"/>
          <w:b/>
          <w:sz w:val="22"/>
          <w:szCs w:val="22"/>
          <w:lang w:eastAsia="hi-IN" w:bidi="hi-IN"/>
        </w:rPr>
        <w:t>1. Наименование выполняемых работ:</w:t>
      </w:r>
      <w:r>
        <w:rPr>
          <w:rFonts w:ascii="Times New Roman" w:hAnsi="Times New Roman"/>
          <w:bCs/>
          <w:sz w:val="22"/>
          <w:szCs w:val="22"/>
        </w:rPr>
        <w:t xml:space="preserve"> </w:t>
      </w:r>
      <w:r w:rsidR="0070766F" w:rsidRPr="0070766F">
        <w:rPr>
          <w:rFonts w:ascii="Times New Roman" w:hAnsi="Times New Roman"/>
          <w:bCs/>
          <w:sz w:val="22"/>
          <w:szCs w:val="22"/>
        </w:rPr>
        <w:t xml:space="preserve">Реконструкция напорного коллектора от КНС </w:t>
      </w:r>
      <w:proofErr w:type="spellStart"/>
      <w:r w:rsidR="0070766F" w:rsidRPr="0070766F">
        <w:rPr>
          <w:rFonts w:ascii="Times New Roman" w:hAnsi="Times New Roman"/>
          <w:bCs/>
          <w:sz w:val="22"/>
          <w:szCs w:val="22"/>
        </w:rPr>
        <w:t>мкрн</w:t>
      </w:r>
      <w:proofErr w:type="spellEnd"/>
      <w:r w:rsidR="0070766F" w:rsidRPr="0070766F">
        <w:rPr>
          <w:rFonts w:ascii="Times New Roman" w:hAnsi="Times New Roman"/>
          <w:bCs/>
          <w:sz w:val="22"/>
          <w:szCs w:val="22"/>
        </w:rPr>
        <w:t xml:space="preserve">. Южный до СП-5 </w:t>
      </w:r>
      <w:proofErr w:type="spellStart"/>
      <w:r w:rsidR="0070766F" w:rsidRPr="0070766F">
        <w:rPr>
          <w:rFonts w:ascii="Times New Roman" w:hAnsi="Times New Roman"/>
          <w:bCs/>
          <w:sz w:val="22"/>
          <w:szCs w:val="22"/>
        </w:rPr>
        <w:t>мкрн</w:t>
      </w:r>
      <w:proofErr w:type="spellEnd"/>
      <w:r w:rsidR="0070766F" w:rsidRPr="0070766F">
        <w:rPr>
          <w:rFonts w:ascii="Times New Roman" w:hAnsi="Times New Roman"/>
          <w:bCs/>
          <w:sz w:val="22"/>
          <w:szCs w:val="22"/>
        </w:rPr>
        <w:t>. Южный, Республика Коми г. Инта</w:t>
      </w:r>
    </w:p>
    <w:p w14:paraId="0DB091A6" w14:textId="2F1FD93B" w:rsidR="0018340C" w:rsidRDefault="0018340C" w:rsidP="004660F9">
      <w:pPr>
        <w:pStyle w:val="af6"/>
        <w:spacing w:after="0" w:line="276" w:lineRule="auto"/>
        <w:ind w:left="-142" w:right="-142"/>
        <w:jc w:val="both"/>
        <w:rPr>
          <w:rFonts w:ascii="Times New Roman" w:hAnsi="Times New Roman"/>
          <w:color w:val="000000"/>
          <w:sz w:val="22"/>
          <w:szCs w:val="22"/>
        </w:rPr>
      </w:pPr>
      <w:r>
        <w:rPr>
          <w:rFonts w:ascii="Times New Roman" w:eastAsia="SimSun" w:hAnsi="Times New Roman"/>
          <w:b/>
          <w:sz w:val="22"/>
          <w:szCs w:val="22"/>
          <w:lang w:eastAsia="hi-IN" w:bidi="hi-IN"/>
        </w:rPr>
        <w:t>ОКПД 2:</w:t>
      </w:r>
      <w:r>
        <w:rPr>
          <w:rFonts w:ascii="Times New Roman" w:hAnsi="Times New Roman"/>
          <w:color w:val="000000"/>
          <w:sz w:val="22"/>
          <w:szCs w:val="22"/>
        </w:rPr>
        <w:t xml:space="preserve"> </w:t>
      </w:r>
      <w:r w:rsidR="004660F9" w:rsidRPr="004660F9">
        <w:rPr>
          <w:rFonts w:ascii="Times New Roman" w:hAnsi="Times New Roman"/>
          <w:color w:val="000000"/>
          <w:sz w:val="22"/>
          <w:szCs w:val="22"/>
        </w:rPr>
        <w:t>42.21.22.110</w:t>
      </w:r>
      <w:r w:rsidR="004660F9">
        <w:rPr>
          <w:rFonts w:ascii="Times New Roman" w:hAnsi="Times New Roman"/>
          <w:color w:val="000000"/>
          <w:sz w:val="22"/>
          <w:szCs w:val="22"/>
        </w:rPr>
        <w:t xml:space="preserve"> </w:t>
      </w:r>
      <w:r w:rsidR="004660F9" w:rsidRPr="004660F9">
        <w:rPr>
          <w:rFonts w:ascii="Times New Roman" w:hAnsi="Times New Roman"/>
          <w:color w:val="000000"/>
          <w:sz w:val="22"/>
          <w:szCs w:val="22"/>
        </w:rPr>
        <w:t>Работы строительные по прокладке местных трубопроводов воды или сточных вод</w:t>
      </w:r>
    </w:p>
    <w:p w14:paraId="6505D4F3" w14:textId="35102690" w:rsidR="0077546B" w:rsidRDefault="00F72E06" w:rsidP="004660F9">
      <w:pPr>
        <w:pStyle w:val="af6"/>
        <w:spacing w:after="0" w:line="276" w:lineRule="auto"/>
        <w:ind w:left="-142" w:right="-142"/>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2BC766F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14:paraId="1BC6C34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w:t>
      </w:r>
      <w:proofErr w:type="gramStart"/>
      <w:r>
        <w:rPr>
          <w:rFonts w:ascii="Times New Roman" w:eastAsia="SimSun" w:hAnsi="Times New Roman"/>
          <w:sz w:val="22"/>
          <w:szCs w:val="22"/>
          <w:lang w:eastAsia="hi-IN" w:bidi="hi-IN"/>
        </w:rPr>
        <w:t>,</w:t>
      </w:r>
      <w:proofErr w:type="gramEnd"/>
      <w:r>
        <w:rPr>
          <w:rFonts w:ascii="Times New Roman" w:eastAsia="SimSun" w:hAnsi="Times New Roman"/>
          <w:sz w:val="22"/>
          <w:szCs w:val="22"/>
          <w:lang w:eastAsia="hi-IN" w:bidi="hi-IN"/>
        </w:rPr>
        <w:t xml:space="preserve">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33EBD62" w14:textId="514C9D03"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E066F4" w:rsidRPr="00E066F4">
        <w:rPr>
          <w:rFonts w:ascii="Times New Roman" w:hAnsi="Times New Roman"/>
          <w:bCs/>
          <w:sz w:val="22"/>
          <w:szCs w:val="22"/>
        </w:rPr>
        <w:t xml:space="preserve">Республика Коми г. Инта от КНС </w:t>
      </w:r>
      <w:proofErr w:type="spellStart"/>
      <w:r w:rsidR="00E066F4" w:rsidRPr="00E066F4">
        <w:rPr>
          <w:rFonts w:ascii="Times New Roman" w:hAnsi="Times New Roman"/>
          <w:bCs/>
          <w:sz w:val="22"/>
          <w:szCs w:val="22"/>
        </w:rPr>
        <w:t>мкрн</w:t>
      </w:r>
      <w:proofErr w:type="spellEnd"/>
      <w:r w:rsidR="00E066F4" w:rsidRPr="00E066F4">
        <w:rPr>
          <w:rFonts w:ascii="Times New Roman" w:hAnsi="Times New Roman"/>
          <w:bCs/>
          <w:sz w:val="22"/>
          <w:szCs w:val="22"/>
        </w:rPr>
        <w:t xml:space="preserve">. Южный до СП-5 </w:t>
      </w:r>
      <w:proofErr w:type="spellStart"/>
      <w:r w:rsidR="00E066F4" w:rsidRPr="00E066F4">
        <w:rPr>
          <w:rFonts w:ascii="Times New Roman" w:hAnsi="Times New Roman"/>
          <w:bCs/>
          <w:sz w:val="22"/>
          <w:szCs w:val="22"/>
        </w:rPr>
        <w:t>мкрн</w:t>
      </w:r>
      <w:proofErr w:type="spellEnd"/>
      <w:r w:rsidR="00E066F4" w:rsidRPr="00E066F4">
        <w:rPr>
          <w:rFonts w:ascii="Times New Roman" w:hAnsi="Times New Roman"/>
          <w:bCs/>
          <w:sz w:val="22"/>
          <w:szCs w:val="22"/>
        </w:rPr>
        <w:t>.</w:t>
      </w:r>
    </w:p>
    <w:p w14:paraId="08F427BB" w14:textId="100C85E9"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E066F4" w:rsidRPr="00E066F4">
        <w:rPr>
          <w:rFonts w:ascii="Times New Roman" w:hAnsi="Times New Roman"/>
          <w:bCs/>
          <w:sz w:val="22"/>
          <w:szCs w:val="22"/>
        </w:rPr>
        <w:t>с моме</w:t>
      </w:r>
      <w:r w:rsidR="00D822B2">
        <w:rPr>
          <w:rFonts w:ascii="Times New Roman" w:hAnsi="Times New Roman"/>
          <w:bCs/>
          <w:sz w:val="22"/>
          <w:szCs w:val="22"/>
        </w:rPr>
        <w:t>нта заключения договора по 31.11</w:t>
      </w:r>
      <w:r w:rsidR="00E066F4" w:rsidRPr="00E066F4">
        <w:rPr>
          <w:rFonts w:ascii="Times New Roman" w:hAnsi="Times New Roman"/>
          <w:bCs/>
          <w:sz w:val="22"/>
          <w:szCs w:val="22"/>
        </w:rPr>
        <w:t>.2026 г.</w:t>
      </w:r>
    </w:p>
    <w:p w14:paraId="19A4DD38"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4C76E3B" w14:textId="77777777"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14:paraId="51DCB2D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14:paraId="1AC4A63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5284400" w14:textId="77777777"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xml:space="preserve">- список машин и </w:t>
      </w:r>
      <w:proofErr w:type="gramStart"/>
      <w:r>
        <w:rPr>
          <w:rFonts w:ascii="Times New Roman" w:hAnsi="Times New Roman"/>
          <w:sz w:val="22"/>
          <w:szCs w:val="22"/>
        </w:rPr>
        <w:t>оборудования</w:t>
      </w:r>
      <w:proofErr w:type="gramEnd"/>
      <w:r>
        <w:rPr>
          <w:rFonts w:ascii="Times New Roman" w:hAnsi="Times New Roman"/>
          <w:sz w:val="22"/>
          <w:szCs w:val="22"/>
        </w:rPr>
        <w:t xml:space="preserve"> необходимых в производстве работ;</w:t>
      </w:r>
    </w:p>
    <w:p w14:paraId="74C56F31" w14:textId="77777777"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554797AC" w14:textId="77777777"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3692787A"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bCs/>
          <w:sz w:val="22"/>
          <w:szCs w:val="22"/>
          <w:lang w:eastAsia="hi-IN" w:bidi="hi-IN"/>
        </w:rPr>
        <w:t xml:space="preserve"> </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14:paraId="2C24B5BD"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75CF03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14:paraId="63779484"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D896A6F"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1BC5266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55EFD7B"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82F3D23"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w:t>
      </w:r>
      <w:r>
        <w:rPr>
          <w:rFonts w:ascii="Times New Roman" w:eastAsia="SimSun" w:hAnsi="Times New Roman"/>
          <w:sz w:val="22"/>
          <w:szCs w:val="22"/>
          <w:lang w:eastAsia="hi-IN" w:bidi="hi-IN"/>
        </w:rPr>
        <w:lastRenderedPageBreak/>
        <w:t>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7493F75"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401439E1"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2FD466D"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14:paraId="2983ADB3" w14:textId="77777777"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3BAB674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39A69C16"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BECACA" w14:textId="77777777"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D767634" w14:textId="77777777"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14:paraId="44A1AC64"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95F49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14:paraId="279E1BC7"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779C7BE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494957B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DB7777A"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14:paraId="226F554B"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14:paraId="2427ED26"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отказать </w:t>
      </w:r>
      <w:proofErr w:type="gramStart"/>
      <w:r>
        <w:rPr>
          <w:rFonts w:ascii="Times New Roman" w:hAnsi="Times New Roman"/>
          <w:sz w:val="22"/>
          <w:szCs w:val="22"/>
        </w:rPr>
        <w:t>от оплаты выполненных Подрядчиком работ в случае неисполнения/ ненадлежащего исполнения принятых на себя в соответствии с условиями</w:t>
      </w:r>
      <w:proofErr w:type="gramEnd"/>
      <w:r>
        <w:rPr>
          <w:rFonts w:ascii="Times New Roman" w:hAnsi="Times New Roman"/>
          <w:sz w:val="22"/>
          <w:szCs w:val="22"/>
        </w:rPr>
        <w:t xml:space="preserve">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2AC1888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5DA0301C"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w:t>
      </w:r>
      <w:proofErr w:type="gramStart"/>
      <w:r>
        <w:rPr>
          <w:rFonts w:ascii="Times New Roman" w:hAnsi="Times New Roman"/>
          <w:sz w:val="22"/>
          <w:szCs w:val="22"/>
        </w:rPr>
        <w:t>Материалы</w:t>
      </w:r>
      <w:proofErr w:type="gramEnd"/>
      <w:r>
        <w:rPr>
          <w:rFonts w:ascii="Times New Roman" w:hAnsi="Times New Roman"/>
          <w:sz w:val="22"/>
          <w:szCs w:val="22"/>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w:t>
      </w:r>
      <w:r>
        <w:rPr>
          <w:rFonts w:ascii="Times New Roman" w:hAnsi="Times New Roman"/>
          <w:sz w:val="22"/>
          <w:szCs w:val="22"/>
        </w:rPr>
        <w:lastRenderedPageBreak/>
        <w:t>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562866D" w14:textId="77777777"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6.2. </w:t>
      </w:r>
      <w:proofErr w:type="gramStart"/>
      <w:r>
        <w:rPr>
          <w:rFonts w:ascii="Times New Roman" w:hAnsi="Times New Roman"/>
          <w:sz w:val="22"/>
          <w:szCs w:val="22"/>
        </w:rPr>
        <w:t>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roofErr w:type="gramEnd"/>
      <w:r>
        <w:rPr>
          <w:rFonts w:ascii="Times New Roman" w:hAnsi="Times New Roman"/>
          <w:sz w:val="22"/>
          <w:szCs w:val="22"/>
        </w:rPr>
        <w:t xml:space="preserve"> Цветовая гамма используемого материала согласовывается с Заказчиком.</w:t>
      </w:r>
    </w:p>
    <w:p w14:paraId="0FCBDECA" w14:textId="77777777"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1B2EA109"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6E48BD7" w14:textId="77777777"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14:paraId="68D5B26F" w14:textId="77777777"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14:paraId="692B4BC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3D06EA02"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4D4C2AF6"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7E191035"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228FB03A"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7D6854FE"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26918FC2" w14:textId="68950F75"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14:paraId="397EECF2" w14:textId="15B43CB4" w:rsidR="004660F9" w:rsidRDefault="004660F9"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4660F9">
        <w:rPr>
          <w:rFonts w:ascii="Times New Roman" w:hAnsi="Times New Roman"/>
          <w:sz w:val="22"/>
          <w:szCs w:val="22"/>
          <w:shd w:val="clear" w:color="auto" w:fill="FFFFFF"/>
        </w:rPr>
        <w:t>СП 45.13330.2017. Свод правил. Земляные сооружения, основания и фундаменты</w:t>
      </w:r>
      <w:r>
        <w:rPr>
          <w:rFonts w:ascii="Times New Roman" w:hAnsi="Times New Roman"/>
          <w:sz w:val="22"/>
          <w:szCs w:val="22"/>
          <w:shd w:val="clear" w:color="auto" w:fill="FFFFFF"/>
        </w:rPr>
        <w:t>;</w:t>
      </w:r>
    </w:p>
    <w:p w14:paraId="4D7BAB92" w14:textId="4A6B1794" w:rsidR="004660F9" w:rsidRDefault="004660F9"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4660F9">
        <w:rPr>
          <w:rFonts w:ascii="Times New Roman" w:hAnsi="Times New Roman"/>
          <w:sz w:val="22"/>
          <w:szCs w:val="22"/>
          <w:shd w:val="clear" w:color="auto" w:fill="FFFFFF"/>
        </w:rPr>
        <w:t>СП 31.13330.2021 «Водоснабжение. Наружные сети и сооружения»</w:t>
      </w:r>
      <w:bookmarkStart w:id="2" w:name="_Hlk235170318"/>
      <w:r>
        <w:rPr>
          <w:rFonts w:ascii="Times New Roman" w:hAnsi="Times New Roman"/>
          <w:sz w:val="22"/>
          <w:szCs w:val="22"/>
          <w:shd w:val="clear" w:color="auto" w:fill="FFFFFF"/>
        </w:rPr>
        <w:t>;</w:t>
      </w:r>
      <w:bookmarkEnd w:id="2"/>
    </w:p>
    <w:p w14:paraId="097454D2" w14:textId="1F86E539" w:rsidR="004660F9" w:rsidRDefault="004660F9"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4660F9">
        <w:rPr>
          <w:rFonts w:ascii="Times New Roman" w:hAnsi="Times New Roman"/>
          <w:sz w:val="22"/>
          <w:szCs w:val="22"/>
          <w:shd w:val="clear" w:color="auto" w:fill="FFFFFF"/>
        </w:rPr>
        <w:t>СП 32.13330.2018 «Канализация. Наружные сети и сооружения»</w:t>
      </w:r>
      <w:r>
        <w:rPr>
          <w:rFonts w:ascii="Times New Roman" w:hAnsi="Times New Roman"/>
          <w:sz w:val="22"/>
          <w:szCs w:val="22"/>
          <w:shd w:val="clear" w:color="auto" w:fill="FFFFFF"/>
        </w:rPr>
        <w:t>;</w:t>
      </w:r>
    </w:p>
    <w:p w14:paraId="41B81DA8" w14:textId="2CD2DB3A"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4F5696FD" w14:textId="77777777"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w:t>
      </w:r>
      <w:proofErr w:type="spellStart"/>
      <w:r>
        <w:rPr>
          <w:rFonts w:ascii="Times New Roman" w:eastAsia="SimSun" w:hAnsi="Times New Roman"/>
          <w:bCs/>
          <w:sz w:val="22"/>
          <w:szCs w:val="22"/>
          <w:lang w:eastAsia="hi-IN" w:bidi="hi-IN"/>
        </w:rPr>
        <w:t>СанПин</w:t>
      </w:r>
      <w:proofErr w:type="spellEnd"/>
      <w:r>
        <w:rPr>
          <w:rFonts w:ascii="Times New Roman" w:eastAsia="SimSun" w:hAnsi="Times New Roman"/>
          <w:bCs/>
          <w:sz w:val="22"/>
          <w:szCs w:val="22"/>
          <w:lang w:eastAsia="hi-IN" w:bidi="hi-IN"/>
        </w:rPr>
        <w:t xml:space="preserve">, </w:t>
      </w:r>
      <w:proofErr w:type="gramStart"/>
      <w:r>
        <w:rPr>
          <w:rFonts w:ascii="Times New Roman" w:eastAsia="SimSun" w:hAnsi="Times New Roman"/>
          <w:bCs/>
          <w:sz w:val="22"/>
          <w:szCs w:val="22"/>
          <w:lang w:eastAsia="hi-IN" w:bidi="hi-IN"/>
        </w:rPr>
        <w:t>ТР</w:t>
      </w:r>
      <w:proofErr w:type="gramEnd"/>
      <w:r>
        <w:rPr>
          <w:rFonts w:ascii="Times New Roman" w:eastAsia="SimSun" w:hAnsi="Times New Roman"/>
          <w:bCs/>
          <w:sz w:val="22"/>
          <w:szCs w:val="22"/>
          <w:lang w:eastAsia="hi-IN" w:bidi="hi-IN"/>
        </w:rPr>
        <w:t>, ТС и иных нормативных и регулирующих документов – данными документами руководствоваться не требуется).</w:t>
      </w:r>
    </w:p>
    <w:p w14:paraId="47EB4366" w14:textId="77777777"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7857194" w14:textId="0669A7FF"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е работы по</w:t>
      </w:r>
      <w:r w:rsidR="004660F9" w:rsidRPr="004660F9">
        <w:rPr>
          <w:rFonts w:ascii="Times New Roman" w:hAnsi="Times New Roman"/>
          <w:sz w:val="22"/>
          <w:szCs w:val="22"/>
        </w:rPr>
        <w:t xml:space="preserve"> реконструкции напорного коллектора</w:t>
      </w:r>
      <w:r w:rsidR="00A16A1B" w:rsidRPr="004660F9">
        <w:rPr>
          <w:rFonts w:ascii="Times New Roman" w:hAnsi="Times New Roman"/>
          <w:sz w:val="22"/>
          <w:szCs w:val="22"/>
        </w:rPr>
        <w:t>,</w:t>
      </w:r>
      <w:r w:rsidR="004660F9">
        <w:rPr>
          <w:rFonts w:ascii="Times New Roman" w:hAnsi="Times New Roman"/>
          <w:sz w:val="22"/>
          <w:szCs w:val="22"/>
        </w:rPr>
        <w:t xml:space="preserve"> </w:t>
      </w:r>
      <w:proofErr w:type="gramStart"/>
      <w:r>
        <w:rPr>
          <w:rFonts w:ascii="Times New Roman" w:hAnsi="Times New Roman"/>
          <w:sz w:val="22"/>
          <w:szCs w:val="22"/>
        </w:rPr>
        <w:t>приведенный</w:t>
      </w:r>
      <w:proofErr w:type="gramEnd"/>
      <w:r>
        <w:rPr>
          <w:rFonts w:ascii="Times New Roman" w:hAnsi="Times New Roman"/>
          <w:sz w:val="22"/>
          <w:szCs w:val="22"/>
        </w:rPr>
        <w:t xml:space="preserve"> в нормативно-техническое состояние, отвечающий требованиям технической и санитарной безопасности.</w:t>
      </w:r>
    </w:p>
    <w:p w14:paraId="45630638" w14:textId="77777777"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02F268D1" w14:textId="77777777"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28ABBE91" w14:textId="77777777" w:rsidR="0077546B" w:rsidRDefault="00F72E06" w:rsidP="00770AF7">
      <w:pPr>
        <w:spacing w:line="276" w:lineRule="auto"/>
        <w:ind w:left="-142" w:right="-143"/>
        <w:jc w:val="both"/>
        <w:rPr>
          <w:rFonts w:ascii="Times New Roman" w:hAnsi="Times New Roman"/>
          <w:sz w:val="22"/>
          <w:szCs w:val="22"/>
        </w:rPr>
      </w:pPr>
      <w:proofErr w:type="gramStart"/>
      <w:r>
        <w:rPr>
          <w:rFonts w:ascii="Times New Roman" w:hAnsi="Times New Roman"/>
          <w:sz w:val="22"/>
          <w:szCs w:val="22"/>
        </w:rPr>
        <w:t xml:space="preserve">- акт скрытых работ с </w:t>
      </w:r>
      <w:proofErr w:type="spellStart"/>
      <w:r>
        <w:rPr>
          <w:rFonts w:ascii="Times New Roman" w:hAnsi="Times New Roman"/>
          <w:sz w:val="22"/>
          <w:szCs w:val="22"/>
        </w:rPr>
        <w:t>фотофиксацией</w:t>
      </w:r>
      <w:proofErr w:type="spellEnd"/>
      <w:r>
        <w:rPr>
          <w:rFonts w:ascii="Times New Roman" w:hAnsi="Times New Roman"/>
          <w:sz w:val="22"/>
          <w:szCs w:val="22"/>
        </w:rPr>
        <w:t xml:space="preserve">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roofErr w:type="gramEnd"/>
    </w:p>
    <w:p w14:paraId="5FBA93B2" w14:textId="77777777" w:rsidR="0077546B" w:rsidRDefault="00F72E06" w:rsidP="00770AF7">
      <w:pPr>
        <w:pStyle w:val="af8"/>
        <w:spacing w:line="276" w:lineRule="auto"/>
        <w:ind w:left="-142" w:right="-143"/>
        <w:jc w:val="both"/>
        <w:rPr>
          <w:sz w:val="22"/>
          <w:szCs w:val="22"/>
        </w:rPr>
      </w:pPr>
      <w:r>
        <w:rPr>
          <w:sz w:val="22"/>
          <w:szCs w:val="22"/>
        </w:rPr>
        <w:lastRenderedPageBreak/>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14:paraId="13C10E66" w14:textId="77777777"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14:paraId="705226C2" w14:textId="77777777"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14:paraId="1AA5DA2A" w14:textId="77777777"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14:paraId="67AF3022" w14:textId="77777777"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D66F01"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2B6D4D5C"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1B3D8DA7" w14:textId="77777777"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370013B"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1AEC0BCD"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6C8D895E" w14:textId="77777777"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8C5F3E6" w14:textId="77B23781"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815A6D">
        <w:rPr>
          <w:rFonts w:ascii="Times New Roman" w:eastAsia="SimSun" w:hAnsi="Times New Roman"/>
          <w:sz w:val="22"/>
          <w:szCs w:val="22"/>
          <w:lang w:eastAsia="hi-IN" w:bidi="hi-IN"/>
        </w:rPr>
        <w:t>60</w:t>
      </w:r>
      <w:r w:rsidRPr="00D722EA">
        <w:rPr>
          <w:rFonts w:ascii="Times New Roman" w:eastAsia="SimSun" w:hAnsi="Times New Roman"/>
          <w:sz w:val="22"/>
          <w:szCs w:val="22"/>
          <w:lang w:eastAsia="hi-IN" w:bidi="hi-IN"/>
        </w:rPr>
        <w:t xml:space="preserve"> месяцев </w:t>
      </w:r>
      <w:proofErr w:type="gramStart"/>
      <w:r w:rsidRPr="00D722EA">
        <w:rPr>
          <w:rFonts w:ascii="Times New Roman" w:eastAsia="SimSun" w:hAnsi="Times New Roman"/>
          <w:sz w:val="22"/>
          <w:szCs w:val="22"/>
          <w:lang w:eastAsia="hi-IN" w:bidi="hi-IN"/>
        </w:rPr>
        <w:t>с даты подписания</w:t>
      </w:r>
      <w:proofErr w:type="gramEnd"/>
      <w:r w:rsidRPr="00D722EA">
        <w:rPr>
          <w:rFonts w:ascii="Times New Roman" w:eastAsia="SimSun" w:hAnsi="Times New Roman"/>
          <w:sz w:val="22"/>
          <w:szCs w:val="22"/>
          <w:lang w:eastAsia="hi-IN" w:bidi="hi-IN"/>
        </w:rPr>
        <w:t xml:space="preserve"> итогового Акта </w:t>
      </w:r>
      <w:bookmarkStart w:id="3" w:name="_GoBack"/>
      <w:bookmarkEnd w:id="3"/>
      <w:r w:rsidRPr="00D722EA">
        <w:rPr>
          <w:rFonts w:ascii="Times New Roman" w:eastAsia="SimSun" w:hAnsi="Times New Roman"/>
          <w:sz w:val="22"/>
          <w:szCs w:val="22"/>
          <w:lang w:eastAsia="hi-IN" w:bidi="hi-IN"/>
        </w:rPr>
        <w:t>приёмки выполненных работ.</w:t>
      </w:r>
    </w:p>
    <w:sectPr w:rsidR="0077546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F08D8" w14:textId="77777777" w:rsidR="00031546" w:rsidRDefault="00031546">
      <w:r>
        <w:separator/>
      </w:r>
    </w:p>
  </w:endnote>
  <w:endnote w:type="continuationSeparator" w:id="0">
    <w:p w14:paraId="2D0B9F64" w14:textId="77777777" w:rsidR="00031546" w:rsidRDefault="0003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CEFC7" w14:textId="77777777" w:rsidR="001E2DBC" w:rsidRDefault="001E2DB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1560" w14:textId="1F0B5DC1" w:rsidR="0077546B" w:rsidRDefault="0077546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BF6FD" w14:textId="77777777" w:rsidR="001E2DBC" w:rsidRDefault="001E2DB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5E1B1" w14:textId="77777777" w:rsidR="00031546" w:rsidRDefault="00031546">
      <w:r>
        <w:separator/>
      </w:r>
    </w:p>
  </w:footnote>
  <w:footnote w:type="continuationSeparator" w:id="0">
    <w:p w14:paraId="37AB8299" w14:textId="77777777" w:rsidR="00031546" w:rsidRDefault="00031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74DE6" w14:textId="77777777" w:rsidR="001E2DBC" w:rsidRDefault="001E2DB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A2E5C" w14:textId="77777777" w:rsidR="001E2DBC" w:rsidRDefault="001E2D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5D606" w14:textId="77777777" w:rsidR="001E2DBC" w:rsidRDefault="001E2D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46B"/>
    <w:rsid w:val="0001576D"/>
    <w:rsid w:val="00031546"/>
    <w:rsid w:val="000446F2"/>
    <w:rsid w:val="0018340C"/>
    <w:rsid w:val="001E2DBC"/>
    <w:rsid w:val="00285834"/>
    <w:rsid w:val="002949BF"/>
    <w:rsid w:val="00302193"/>
    <w:rsid w:val="003049D1"/>
    <w:rsid w:val="0035349F"/>
    <w:rsid w:val="003B0124"/>
    <w:rsid w:val="003B5C8F"/>
    <w:rsid w:val="003E1A2F"/>
    <w:rsid w:val="003F619E"/>
    <w:rsid w:val="004660F9"/>
    <w:rsid w:val="004B50CB"/>
    <w:rsid w:val="00535704"/>
    <w:rsid w:val="00546213"/>
    <w:rsid w:val="0056601D"/>
    <w:rsid w:val="005769F3"/>
    <w:rsid w:val="005C763A"/>
    <w:rsid w:val="006A06D3"/>
    <w:rsid w:val="0070766F"/>
    <w:rsid w:val="0075480F"/>
    <w:rsid w:val="00770AF7"/>
    <w:rsid w:val="0077546B"/>
    <w:rsid w:val="007C1522"/>
    <w:rsid w:val="007E2706"/>
    <w:rsid w:val="00805877"/>
    <w:rsid w:val="00815A6D"/>
    <w:rsid w:val="00837780"/>
    <w:rsid w:val="008D21B1"/>
    <w:rsid w:val="009C7A90"/>
    <w:rsid w:val="00A16A1B"/>
    <w:rsid w:val="00AC6EB8"/>
    <w:rsid w:val="00AF35C4"/>
    <w:rsid w:val="00BC2E78"/>
    <w:rsid w:val="00C378E9"/>
    <w:rsid w:val="00C61CF8"/>
    <w:rsid w:val="00C7473A"/>
    <w:rsid w:val="00D0045F"/>
    <w:rsid w:val="00D04144"/>
    <w:rsid w:val="00D27542"/>
    <w:rsid w:val="00D3452B"/>
    <w:rsid w:val="00D722EA"/>
    <w:rsid w:val="00D822B2"/>
    <w:rsid w:val="00D8787A"/>
    <w:rsid w:val="00D91BE8"/>
    <w:rsid w:val="00DB67AB"/>
    <w:rsid w:val="00DE1EE9"/>
    <w:rsid w:val="00DF3BB7"/>
    <w:rsid w:val="00E066F4"/>
    <w:rsid w:val="00E06A1C"/>
    <w:rsid w:val="00EA5411"/>
    <w:rsid w:val="00F72E06"/>
    <w:rsid w:val="00F9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5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1958</Words>
  <Characters>11162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DOC-MARKER-AR33ugzYCM-HqBc4Jb8BjQ</dc:description>
  <cp:lastModifiedBy>18</cp:lastModifiedBy>
  <cp:revision>6</cp:revision>
  <dcterms:created xsi:type="dcterms:W3CDTF">2026-07-17T03:30:00Z</dcterms:created>
  <dcterms:modified xsi:type="dcterms:W3CDTF">2026-09-02T12:19:00Z</dcterms:modified>
</cp:coreProperties>
</file>