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5422"/>
        <w:gridCol w:w="4499"/>
      </w:tblGrid>
      <w:tr w:rsidR="00CF4922" w:rsidRPr="003F02F4" w14:paraId="1A9E1E26" w14:textId="77777777" w:rsidTr="00CF4922">
        <w:tc>
          <w:tcPr>
            <w:tcW w:w="5422" w:type="dxa"/>
          </w:tcPr>
          <w:p w14:paraId="636DBC4A" w14:textId="77777777" w:rsidR="00CF4922" w:rsidRPr="003F02F4" w:rsidRDefault="00CF4922">
            <w:pPr>
              <w:jc w:val="both"/>
              <w:rPr>
                <w:sz w:val="22"/>
                <w:szCs w:val="22"/>
              </w:rPr>
            </w:pPr>
          </w:p>
        </w:tc>
        <w:tc>
          <w:tcPr>
            <w:tcW w:w="4499" w:type="dxa"/>
            <w:hideMark/>
          </w:tcPr>
          <w:p w14:paraId="5E771CF0" w14:textId="7A984644" w:rsidR="00CF4922" w:rsidRPr="003F02F4" w:rsidRDefault="00CF4922" w:rsidP="00D13554">
            <w:pPr>
              <w:jc w:val="both"/>
              <w:rPr>
                <w:sz w:val="22"/>
                <w:szCs w:val="22"/>
              </w:rPr>
            </w:pPr>
          </w:p>
        </w:tc>
      </w:tr>
    </w:tbl>
    <w:p w14:paraId="307A360B" w14:textId="77777777" w:rsidR="00CF4922" w:rsidRPr="003F02F4" w:rsidRDefault="00CF4922" w:rsidP="00CF4922">
      <w:pPr>
        <w:rPr>
          <w:b/>
          <w:sz w:val="22"/>
          <w:szCs w:val="22"/>
        </w:rPr>
      </w:pPr>
    </w:p>
    <w:p w14:paraId="2A318B83" w14:textId="2E2B01B6" w:rsidR="00CF4922" w:rsidRDefault="00CF4922" w:rsidP="00CF4922">
      <w:pPr>
        <w:jc w:val="center"/>
        <w:rPr>
          <w:b/>
          <w:sz w:val="22"/>
          <w:szCs w:val="22"/>
        </w:rPr>
      </w:pPr>
      <w:r w:rsidRPr="003F02F4">
        <w:rPr>
          <w:b/>
          <w:sz w:val="22"/>
          <w:szCs w:val="22"/>
        </w:rPr>
        <w:t xml:space="preserve">ПРОЕКТ </w:t>
      </w:r>
      <w:r w:rsidR="001E496A" w:rsidRPr="003F02F4">
        <w:rPr>
          <w:b/>
          <w:sz w:val="22"/>
          <w:szCs w:val="22"/>
        </w:rPr>
        <w:t>ДОГОВОРА</w:t>
      </w:r>
      <w:r w:rsidR="00B12CE7" w:rsidRPr="003F02F4">
        <w:rPr>
          <w:b/>
          <w:sz w:val="22"/>
          <w:szCs w:val="22"/>
        </w:rPr>
        <w:t xml:space="preserve"> ПОДРЯДА</w:t>
      </w:r>
    </w:p>
    <w:p w14:paraId="201DDF11" w14:textId="3072820B" w:rsidR="0076037E" w:rsidRPr="003F02F4" w:rsidRDefault="0076037E" w:rsidP="00CF4922">
      <w:pPr>
        <w:jc w:val="center"/>
        <w:rPr>
          <w:b/>
          <w:sz w:val="22"/>
          <w:szCs w:val="22"/>
        </w:rPr>
      </w:pPr>
      <w:r>
        <w:rPr>
          <w:b/>
          <w:sz w:val="22"/>
          <w:szCs w:val="22"/>
        </w:rPr>
        <w:t>на выполнение работ по ремонту кровли здания</w:t>
      </w:r>
    </w:p>
    <w:p w14:paraId="058BA7FF" w14:textId="77777777" w:rsidR="0036503A" w:rsidRPr="003F02F4" w:rsidRDefault="0036503A" w:rsidP="001F3E4A">
      <w:pPr>
        <w:jc w:val="center"/>
        <w:rPr>
          <w:b/>
          <w:bCs/>
          <w:sz w:val="22"/>
          <w:szCs w:val="22"/>
        </w:rPr>
      </w:pPr>
    </w:p>
    <w:p w14:paraId="7EB4B064" w14:textId="77777777" w:rsidR="002410CD" w:rsidRPr="003F02F4" w:rsidRDefault="002410CD" w:rsidP="001F3E4A">
      <w:pPr>
        <w:jc w:val="center"/>
        <w:rPr>
          <w:b/>
          <w:bCs/>
          <w:sz w:val="22"/>
          <w:szCs w:val="22"/>
        </w:rPr>
      </w:pPr>
    </w:p>
    <w:tbl>
      <w:tblPr>
        <w:tblW w:w="9955" w:type="dxa"/>
        <w:tblInd w:w="534" w:type="dxa"/>
        <w:tblLook w:val="04A0" w:firstRow="1" w:lastRow="0" w:firstColumn="1" w:lastColumn="0" w:noHBand="0" w:noVBand="1"/>
      </w:tblPr>
      <w:tblGrid>
        <w:gridCol w:w="4124"/>
        <w:gridCol w:w="2759"/>
        <w:gridCol w:w="3072"/>
      </w:tblGrid>
      <w:tr w:rsidR="00EE0DFE" w:rsidRPr="003F02F4" w14:paraId="41B26098" w14:textId="77777777" w:rsidTr="00EE0DFE">
        <w:trPr>
          <w:trHeight w:val="311"/>
        </w:trPr>
        <w:tc>
          <w:tcPr>
            <w:tcW w:w="4124" w:type="dxa"/>
            <w:shd w:val="clear" w:color="auto" w:fill="auto"/>
          </w:tcPr>
          <w:p w14:paraId="59B89077" w14:textId="4C4A9F1B" w:rsidR="00EE0DFE" w:rsidRPr="003F02F4" w:rsidRDefault="00EE0DFE" w:rsidP="006F16D1">
            <w:pPr>
              <w:rPr>
                <w:b/>
                <w:bCs/>
                <w:sz w:val="22"/>
                <w:szCs w:val="22"/>
              </w:rPr>
            </w:pPr>
            <w:r w:rsidRPr="003F02F4">
              <w:rPr>
                <w:sz w:val="22"/>
                <w:szCs w:val="22"/>
              </w:rPr>
              <w:t xml:space="preserve">г. </w:t>
            </w:r>
            <w:r w:rsidR="0017576F">
              <w:rPr>
                <w:sz w:val="22"/>
                <w:szCs w:val="22"/>
              </w:rPr>
              <w:t>Камышин</w:t>
            </w:r>
          </w:p>
        </w:tc>
        <w:tc>
          <w:tcPr>
            <w:tcW w:w="2759" w:type="dxa"/>
          </w:tcPr>
          <w:p w14:paraId="188B133A" w14:textId="77777777" w:rsidR="00EE0DFE" w:rsidRPr="003F02F4" w:rsidRDefault="00EE0DFE" w:rsidP="00C51B39">
            <w:pPr>
              <w:jc w:val="right"/>
              <w:rPr>
                <w:sz w:val="22"/>
                <w:szCs w:val="22"/>
              </w:rPr>
            </w:pPr>
          </w:p>
        </w:tc>
        <w:tc>
          <w:tcPr>
            <w:tcW w:w="3072" w:type="dxa"/>
            <w:shd w:val="clear" w:color="auto" w:fill="auto"/>
          </w:tcPr>
          <w:p w14:paraId="2A6D646D" w14:textId="3504C8EC" w:rsidR="00EE0DFE" w:rsidRPr="003F02F4" w:rsidRDefault="00EE0DFE" w:rsidP="0036503A">
            <w:pPr>
              <w:jc w:val="right"/>
              <w:rPr>
                <w:b/>
                <w:bCs/>
                <w:sz w:val="22"/>
                <w:szCs w:val="22"/>
              </w:rPr>
            </w:pPr>
            <w:r w:rsidRPr="003F02F4">
              <w:rPr>
                <w:sz w:val="22"/>
                <w:szCs w:val="22"/>
              </w:rPr>
              <w:t xml:space="preserve">«_____» _______ </w:t>
            </w:r>
            <w:r w:rsidR="00F00913" w:rsidRPr="003F02F4">
              <w:rPr>
                <w:sz w:val="22"/>
                <w:szCs w:val="22"/>
              </w:rPr>
              <w:t>2026</w:t>
            </w:r>
            <w:r w:rsidRPr="003F02F4">
              <w:rPr>
                <w:sz w:val="22"/>
                <w:szCs w:val="22"/>
              </w:rPr>
              <w:t xml:space="preserve"> года</w:t>
            </w:r>
          </w:p>
        </w:tc>
      </w:tr>
      <w:tr w:rsidR="002410CD" w:rsidRPr="003F02F4" w14:paraId="5295B9F3" w14:textId="77777777" w:rsidTr="00EE0DFE">
        <w:trPr>
          <w:trHeight w:val="311"/>
        </w:trPr>
        <w:tc>
          <w:tcPr>
            <w:tcW w:w="4124" w:type="dxa"/>
            <w:shd w:val="clear" w:color="auto" w:fill="auto"/>
          </w:tcPr>
          <w:p w14:paraId="2A24A196" w14:textId="77777777" w:rsidR="002410CD" w:rsidRPr="003F02F4" w:rsidRDefault="002410CD" w:rsidP="006F16D1">
            <w:pPr>
              <w:rPr>
                <w:sz w:val="22"/>
                <w:szCs w:val="22"/>
              </w:rPr>
            </w:pPr>
          </w:p>
        </w:tc>
        <w:tc>
          <w:tcPr>
            <w:tcW w:w="2759" w:type="dxa"/>
          </w:tcPr>
          <w:p w14:paraId="5A57C365" w14:textId="77777777" w:rsidR="002410CD" w:rsidRPr="003F02F4" w:rsidRDefault="002410CD" w:rsidP="00C51B39">
            <w:pPr>
              <w:jc w:val="right"/>
              <w:rPr>
                <w:sz w:val="22"/>
                <w:szCs w:val="22"/>
              </w:rPr>
            </w:pPr>
          </w:p>
        </w:tc>
        <w:tc>
          <w:tcPr>
            <w:tcW w:w="3072" w:type="dxa"/>
            <w:shd w:val="clear" w:color="auto" w:fill="auto"/>
          </w:tcPr>
          <w:p w14:paraId="73EFD39A" w14:textId="77777777" w:rsidR="002410CD" w:rsidRPr="003F02F4" w:rsidRDefault="002410CD" w:rsidP="0036503A">
            <w:pPr>
              <w:jc w:val="right"/>
              <w:rPr>
                <w:sz w:val="22"/>
                <w:szCs w:val="22"/>
              </w:rPr>
            </w:pPr>
          </w:p>
        </w:tc>
      </w:tr>
    </w:tbl>
    <w:p w14:paraId="28B118A8" w14:textId="35E14FC0" w:rsidR="00373BE1" w:rsidRPr="003F02F4" w:rsidRDefault="007E6EEE" w:rsidP="007C389F">
      <w:pPr>
        <w:pStyle w:val="8513566194da8905consplusnormal"/>
        <w:shd w:val="clear" w:color="auto" w:fill="FFFFFF"/>
        <w:spacing w:before="0" w:beforeAutospacing="0" w:after="0" w:afterAutospacing="0"/>
        <w:jc w:val="both"/>
        <w:rPr>
          <w:sz w:val="22"/>
          <w:szCs w:val="22"/>
        </w:rPr>
      </w:pPr>
      <w:proofErr w:type="gramStart"/>
      <w:r w:rsidRPr="003F02F4">
        <w:rPr>
          <w:sz w:val="22"/>
          <w:szCs w:val="22"/>
        </w:rPr>
        <w:t>Муниципальное унитарное предприятие г. Камышина «Производственное управление водопроводно - канализационного хозяйства», именуемое в дальнейшем «Заказчик», в лице директора Толмачёва Юрия Ивановича, действующего на основании Устава, с одной стороны</w:t>
      </w:r>
      <w:r w:rsidR="00373BE1" w:rsidRPr="003F02F4">
        <w:rPr>
          <w:sz w:val="22"/>
          <w:szCs w:val="22"/>
        </w:rPr>
        <w:t xml:space="preserve">, и ___________________________________, именуемое в дальнейшем «Подрядчик», в лице ___________________________, </w:t>
      </w:r>
      <w:r w:rsidR="00D4100B" w:rsidRPr="003F02F4">
        <w:rPr>
          <w:sz w:val="22"/>
          <w:szCs w:val="22"/>
        </w:rPr>
        <w:t xml:space="preserve"> </w:t>
      </w:r>
      <w:r w:rsidR="00373BE1" w:rsidRPr="003F02F4">
        <w:rPr>
          <w:sz w:val="22"/>
          <w:szCs w:val="22"/>
        </w:rPr>
        <w:t>действующего на основании _______________, с другой стороны, вместе именуемые Стороны, руководствуясь Федеральным законом от 18.07.2011 № 223-ФЗ «О закупках товаров, работ, услуг отдельными видами юридических лиц» (далее – Закон</w:t>
      </w:r>
      <w:proofErr w:type="gramEnd"/>
      <w:r w:rsidR="00373BE1" w:rsidRPr="003F02F4">
        <w:rPr>
          <w:sz w:val="22"/>
          <w:szCs w:val="22"/>
        </w:rPr>
        <w:t xml:space="preserve"> </w:t>
      </w:r>
      <w:proofErr w:type="gramStart"/>
      <w:r w:rsidR="00373BE1" w:rsidRPr="003F02F4">
        <w:rPr>
          <w:sz w:val="22"/>
          <w:szCs w:val="22"/>
        </w:rPr>
        <w:t xml:space="preserve">223-ФЗ), Гражданским кодексом Российской Федерации, Положением о закупке товаров, работ, услуг </w:t>
      </w:r>
      <w:r w:rsidRPr="003F02F4">
        <w:rPr>
          <w:sz w:val="22"/>
          <w:szCs w:val="22"/>
        </w:rPr>
        <w:t>МУП г.Камышина «</w:t>
      </w:r>
      <w:r w:rsidR="00655FB2" w:rsidRPr="003F02F4">
        <w:rPr>
          <w:sz w:val="22"/>
          <w:szCs w:val="22"/>
        </w:rPr>
        <w:t>ПУВКХ</w:t>
      </w:r>
      <w:r w:rsidRPr="003F02F4">
        <w:rPr>
          <w:sz w:val="22"/>
          <w:szCs w:val="22"/>
        </w:rPr>
        <w:t>»</w:t>
      </w:r>
      <w:r w:rsidR="00F7172F" w:rsidRPr="003F02F4">
        <w:rPr>
          <w:sz w:val="22"/>
          <w:szCs w:val="22"/>
        </w:rPr>
        <w:t xml:space="preserve"> </w:t>
      </w:r>
      <w:r w:rsidR="00655FB2" w:rsidRPr="003F02F4">
        <w:rPr>
          <w:sz w:val="22"/>
          <w:szCs w:val="22"/>
        </w:rPr>
        <w:t xml:space="preserve">и </w:t>
      </w:r>
      <w:r w:rsidR="007C389F" w:rsidRPr="003F02F4">
        <w:rPr>
          <w:sz w:val="22"/>
          <w:szCs w:val="22"/>
        </w:rPr>
        <w:t> </w:t>
      </w:r>
      <w:r w:rsidR="00D4100B" w:rsidRPr="003F02F4">
        <w:rPr>
          <w:sz w:val="22"/>
          <w:szCs w:val="22"/>
        </w:rPr>
        <w:t>на основании итогов</w:t>
      </w:r>
      <w:r w:rsidR="00373BE1" w:rsidRPr="003F02F4">
        <w:rPr>
          <w:sz w:val="22"/>
          <w:szCs w:val="22"/>
        </w:rPr>
        <w:t xml:space="preserve"> закупки, проведенной путем конкурентной процедуры в форме_____________________</w:t>
      </w:r>
      <w:r w:rsidR="00D4100B" w:rsidRPr="003F02F4">
        <w:rPr>
          <w:sz w:val="22"/>
          <w:szCs w:val="22"/>
        </w:rPr>
        <w:t>_____</w:t>
      </w:r>
      <w:r w:rsidR="00373BE1" w:rsidRPr="003F02F4">
        <w:rPr>
          <w:sz w:val="22"/>
          <w:szCs w:val="22"/>
        </w:rPr>
        <w:t>_ в соответствии с протоколом от «___» __________20___ № _____________, заключили настоящий договор</w:t>
      </w:r>
      <w:r w:rsidR="00655FB2" w:rsidRPr="003F02F4">
        <w:rPr>
          <w:sz w:val="22"/>
          <w:szCs w:val="22"/>
        </w:rPr>
        <w:t xml:space="preserve"> подряда </w:t>
      </w:r>
      <w:r w:rsidR="00373BE1" w:rsidRPr="003F02F4">
        <w:rPr>
          <w:sz w:val="22"/>
          <w:szCs w:val="22"/>
        </w:rPr>
        <w:t xml:space="preserve"> (далее – Договор) о нижеследующем:</w:t>
      </w:r>
      <w:proofErr w:type="gramEnd"/>
    </w:p>
    <w:p w14:paraId="2D0B9E81" w14:textId="77777777" w:rsidR="001F3E4A" w:rsidRPr="003F02F4" w:rsidRDefault="001F3E4A" w:rsidP="001F3E4A">
      <w:pPr>
        <w:ind w:left="425"/>
        <w:jc w:val="center"/>
        <w:rPr>
          <w:b/>
          <w:bCs/>
          <w:smallCaps/>
          <w:color w:val="000000"/>
          <w:sz w:val="22"/>
          <w:szCs w:val="22"/>
        </w:rPr>
      </w:pPr>
    </w:p>
    <w:p w14:paraId="31CC7A8E" w14:textId="77777777" w:rsidR="001F3E4A" w:rsidRPr="003F02F4" w:rsidRDefault="00280975" w:rsidP="003E2D99">
      <w:pPr>
        <w:pStyle w:val="affb"/>
        <w:numPr>
          <w:ilvl w:val="0"/>
          <w:numId w:val="14"/>
        </w:numPr>
        <w:contextualSpacing w:val="0"/>
        <w:jc w:val="center"/>
        <w:rPr>
          <w:b/>
          <w:bCs/>
          <w:smallCaps/>
          <w:color w:val="000000"/>
          <w:sz w:val="22"/>
          <w:szCs w:val="22"/>
        </w:rPr>
      </w:pPr>
      <w:r w:rsidRPr="003F02F4">
        <w:rPr>
          <w:b/>
          <w:bCs/>
          <w:smallCaps/>
          <w:color w:val="000000"/>
          <w:sz w:val="22"/>
          <w:szCs w:val="22"/>
          <w:lang w:val="ru-RU"/>
        </w:rPr>
        <w:t>Предмет договора</w:t>
      </w:r>
    </w:p>
    <w:p w14:paraId="0C865C33" w14:textId="75F9E948" w:rsidR="002B693B" w:rsidRPr="003F02F4" w:rsidRDefault="002B693B" w:rsidP="003E2D99">
      <w:pPr>
        <w:pStyle w:val="affb"/>
        <w:numPr>
          <w:ilvl w:val="1"/>
          <w:numId w:val="14"/>
        </w:numPr>
        <w:spacing w:before="120"/>
        <w:ind w:left="567" w:hanging="431"/>
        <w:contextualSpacing w:val="0"/>
        <w:jc w:val="both"/>
        <w:rPr>
          <w:color w:val="000000"/>
          <w:sz w:val="22"/>
          <w:szCs w:val="22"/>
        </w:rPr>
      </w:pPr>
      <w:r w:rsidRPr="003F02F4">
        <w:rPr>
          <w:color w:val="000000"/>
          <w:sz w:val="22"/>
          <w:szCs w:val="22"/>
        </w:rPr>
        <w:t xml:space="preserve">Заказчик поручает, а Подрядчик обязуется выполнить </w:t>
      </w:r>
      <w:r w:rsidR="0036503A" w:rsidRPr="003F02F4">
        <w:rPr>
          <w:color w:val="000000"/>
          <w:sz w:val="22"/>
          <w:szCs w:val="22"/>
        </w:rPr>
        <w:t xml:space="preserve">работы </w:t>
      </w:r>
      <w:r w:rsidR="00D4100B" w:rsidRPr="003F02F4">
        <w:rPr>
          <w:b/>
          <w:bCs/>
          <w:color w:val="000000"/>
          <w:sz w:val="22"/>
          <w:szCs w:val="22"/>
        </w:rPr>
        <w:t>по ремонту  кровли здания</w:t>
      </w:r>
      <w:r w:rsidR="00D4100B" w:rsidRPr="003F02F4">
        <w:rPr>
          <w:b/>
          <w:sz w:val="22"/>
          <w:szCs w:val="22"/>
        </w:rPr>
        <w:t xml:space="preserve"> блока основных сооружений</w:t>
      </w:r>
      <w:r w:rsidR="00FC2A88">
        <w:rPr>
          <w:b/>
          <w:sz w:val="22"/>
          <w:szCs w:val="22"/>
          <w:lang w:val="ru-RU"/>
        </w:rPr>
        <w:t>, расположенного на площадке</w:t>
      </w:r>
      <w:r w:rsidR="00D4100B" w:rsidRPr="003F02F4">
        <w:rPr>
          <w:b/>
          <w:sz w:val="22"/>
          <w:szCs w:val="22"/>
        </w:rPr>
        <w:t xml:space="preserve"> </w:t>
      </w:r>
      <w:r w:rsidR="00FC2A88">
        <w:rPr>
          <w:b/>
          <w:sz w:val="22"/>
          <w:szCs w:val="22"/>
        </w:rPr>
        <w:t>очистны</w:t>
      </w:r>
      <w:r w:rsidR="00FC2A88">
        <w:rPr>
          <w:b/>
          <w:sz w:val="22"/>
          <w:szCs w:val="22"/>
          <w:lang w:val="ru-RU"/>
        </w:rPr>
        <w:t>х</w:t>
      </w:r>
      <w:r w:rsidR="00D4100B" w:rsidRPr="003F02F4">
        <w:rPr>
          <w:b/>
          <w:sz w:val="22"/>
          <w:szCs w:val="22"/>
        </w:rPr>
        <w:t xml:space="preserve"> сооружени</w:t>
      </w:r>
      <w:r w:rsidR="00FC2A88">
        <w:rPr>
          <w:b/>
          <w:sz w:val="22"/>
          <w:szCs w:val="22"/>
          <w:lang w:val="ru-RU"/>
        </w:rPr>
        <w:t>й</w:t>
      </w:r>
      <w:r w:rsidR="00D4100B" w:rsidRPr="003F02F4">
        <w:rPr>
          <w:b/>
          <w:sz w:val="22"/>
          <w:szCs w:val="22"/>
        </w:rPr>
        <w:t xml:space="preserve"> воды МУП г.Камышина «ПУВКХ»</w:t>
      </w:r>
      <w:r w:rsidRPr="003F02F4">
        <w:rPr>
          <w:color w:val="000000"/>
          <w:sz w:val="22"/>
          <w:szCs w:val="22"/>
        </w:rPr>
        <w:t xml:space="preserve">, на условиях и в полном соответствии с требованиями настоящего договора и приложений к нему, </w:t>
      </w:r>
      <w:r w:rsidR="00556C17" w:rsidRPr="003F02F4">
        <w:rPr>
          <w:color w:val="000000"/>
          <w:sz w:val="22"/>
          <w:szCs w:val="22"/>
        </w:rPr>
        <w:t xml:space="preserve">а </w:t>
      </w:r>
      <w:r w:rsidRPr="003F02F4">
        <w:rPr>
          <w:color w:val="000000"/>
          <w:sz w:val="22"/>
          <w:szCs w:val="22"/>
        </w:rPr>
        <w:t xml:space="preserve">Заказчик обязуется </w:t>
      </w:r>
      <w:r w:rsidR="00D255C0" w:rsidRPr="003F02F4">
        <w:rPr>
          <w:color w:val="000000"/>
          <w:sz w:val="22"/>
          <w:szCs w:val="22"/>
        </w:rPr>
        <w:t>обеспечить оплату выполненных Работ в установленных Договором порядке, форме и размере.</w:t>
      </w:r>
    </w:p>
    <w:p w14:paraId="198BD65D" w14:textId="45008DF5" w:rsidR="002B693B" w:rsidRPr="003F02F4" w:rsidRDefault="00556C17" w:rsidP="003E2D99">
      <w:pPr>
        <w:pStyle w:val="affb"/>
        <w:numPr>
          <w:ilvl w:val="1"/>
          <w:numId w:val="14"/>
        </w:numPr>
        <w:spacing w:before="120"/>
        <w:ind w:left="567" w:hanging="431"/>
        <w:contextualSpacing w:val="0"/>
        <w:jc w:val="both"/>
        <w:rPr>
          <w:color w:val="000000"/>
          <w:sz w:val="22"/>
          <w:szCs w:val="22"/>
        </w:rPr>
      </w:pPr>
      <w:r w:rsidRPr="003F02F4">
        <w:rPr>
          <w:color w:val="000000"/>
          <w:sz w:val="22"/>
          <w:szCs w:val="22"/>
          <w:lang w:val="ru-RU"/>
        </w:rPr>
        <w:t xml:space="preserve">Объём работ </w:t>
      </w:r>
      <w:r w:rsidRPr="003F02F4">
        <w:rPr>
          <w:color w:val="000000"/>
          <w:sz w:val="22"/>
          <w:szCs w:val="22"/>
        </w:rPr>
        <w:t xml:space="preserve">определён </w:t>
      </w:r>
      <w:r w:rsidR="009E4AA5" w:rsidRPr="003F02F4">
        <w:rPr>
          <w:color w:val="000000"/>
          <w:sz w:val="22"/>
          <w:szCs w:val="22"/>
        </w:rPr>
        <w:t>сметным расчетом</w:t>
      </w:r>
      <w:r w:rsidRPr="003F02F4">
        <w:rPr>
          <w:color w:val="000000"/>
          <w:sz w:val="22"/>
          <w:szCs w:val="22"/>
        </w:rPr>
        <w:t xml:space="preserve"> (Приложение № 1 к договору)</w:t>
      </w:r>
      <w:r w:rsidR="004E40DB" w:rsidRPr="003F02F4">
        <w:rPr>
          <w:color w:val="000000"/>
          <w:sz w:val="22"/>
          <w:szCs w:val="22"/>
          <w:lang w:val="ru-RU"/>
        </w:rPr>
        <w:t>.</w:t>
      </w:r>
      <w:r w:rsidRPr="003F02F4">
        <w:rPr>
          <w:color w:val="000000"/>
          <w:sz w:val="22"/>
          <w:szCs w:val="22"/>
          <w:lang w:val="ru-RU"/>
        </w:rPr>
        <w:t xml:space="preserve"> </w:t>
      </w:r>
    </w:p>
    <w:p w14:paraId="24AB6C5A" w14:textId="33EB3D63" w:rsidR="00D50D9C" w:rsidRPr="003F02F4" w:rsidRDefault="00D50D9C" w:rsidP="003E2D99">
      <w:pPr>
        <w:pStyle w:val="affb"/>
        <w:numPr>
          <w:ilvl w:val="1"/>
          <w:numId w:val="14"/>
        </w:numPr>
        <w:spacing w:before="120"/>
        <w:ind w:left="567" w:hanging="431"/>
        <w:contextualSpacing w:val="0"/>
        <w:jc w:val="both"/>
        <w:rPr>
          <w:color w:val="000000"/>
          <w:sz w:val="22"/>
          <w:szCs w:val="22"/>
        </w:rPr>
      </w:pPr>
      <w:r w:rsidRPr="003F02F4">
        <w:rPr>
          <w:color w:val="000000"/>
          <w:sz w:val="22"/>
          <w:szCs w:val="22"/>
          <w:lang w:val="ru-RU"/>
        </w:rPr>
        <w:t xml:space="preserve">Технология производства работ, а также все решения (архитектурные, конструктивные, объемно-планировочные) связанные с производством настоящих работ определены </w:t>
      </w:r>
      <w:r w:rsidRPr="003F02F4">
        <w:rPr>
          <w:color w:val="000000"/>
          <w:sz w:val="22"/>
          <w:szCs w:val="22"/>
        </w:rPr>
        <w:t>проектно</w:t>
      </w:r>
      <w:r w:rsidRPr="003F02F4">
        <w:rPr>
          <w:color w:val="000000"/>
          <w:sz w:val="22"/>
          <w:szCs w:val="22"/>
          <w:lang w:val="ru-RU"/>
        </w:rPr>
        <w:t>й</w:t>
      </w:r>
      <w:r w:rsidRPr="003F02F4">
        <w:rPr>
          <w:color w:val="000000"/>
          <w:sz w:val="22"/>
          <w:szCs w:val="22"/>
        </w:rPr>
        <w:t xml:space="preserve"> документацией (Приложение № 2 к договору)</w:t>
      </w:r>
      <w:r w:rsidRPr="003F02F4">
        <w:rPr>
          <w:color w:val="000000"/>
          <w:sz w:val="22"/>
          <w:szCs w:val="22"/>
          <w:lang w:val="ru-RU"/>
        </w:rPr>
        <w:t>.</w:t>
      </w:r>
      <w:r w:rsidR="00893833" w:rsidRPr="003F02F4">
        <w:rPr>
          <w:color w:val="000000"/>
          <w:sz w:val="22"/>
          <w:szCs w:val="22"/>
          <w:lang w:val="ru-RU"/>
        </w:rPr>
        <w:t xml:space="preserve"> </w:t>
      </w:r>
      <w:bookmarkStart w:id="0" w:name="_Hlk189511135"/>
      <w:r w:rsidR="00893833" w:rsidRPr="003F02F4">
        <w:rPr>
          <w:sz w:val="22"/>
          <w:szCs w:val="22"/>
        </w:rPr>
        <w:t>В случае если проектная документация содержит отсылки на неактуальные (устаревшие) ГОСТ, СНиП, СП и прочее, то в таком случае следует руководствоваться новым (измененным) нормативным документом.</w:t>
      </w:r>
      <w:bookmarkEnd w:id="0"/>
    </w:p>
    <w:p w14:paraId="47E4994C" w14:textId="77777777" w:rsidR="009A7004" w:rsidRPr="003F02F4" w:rsidRDefault="00D255C0" w:rsidP="003E2D99">
      <w:pPr>
        <w:pStyle w:val="affb"/>
        <w:numPr>
          <w:ilvl w:val="1"/>
          <w:numId w:val="14"/>
        </w:numPr>
        <w:spacing w:before="120"/>
        <w:ind w:left="567" w:hanging="431"/>
        <w:contextualSpacing w:val="0"/>
        <w:jc w:val="both"/>
        <w:rPr>
          <w:color w:val="000000"/>
          <w:sz w:val="22"/>
          <w:szCs w:val="22"/>
        </w:rPr>
      </w:pPr>
      <w:r w:rsidRPr="003F02F4">
        <w:rPr>
          <w:color w:val="000000"/>
          <w:sz w:val="22"/>
          <w:szCs w:val="22"/>
        </w:rPr>
        <w:t xml:space="preserve">Подрядчик самостоятельно приобретает материальные (производственные) ресурсы, необходимые для выполнения обязательств по настоящему </w:t>
      </w:r>
      <w:r w:rsidRPr="003F02F4">
        <w:rPr>
          <w:color w:val="000000"/>
          <w:sz w:val="22"/>
          <w:szCs w:val="22"/>
          <w:lang w:val="ru-RU"/>
        </w:rPr>
        <w:t>Договору</w:t>
      </w:r>
      <w:r w:rsidRPr="003F02F4">
        <w:rPr>
          <w:color w:val="000000"/>
          <w:sz w:val="22"/>
          <w:szCs w:val="22"/>
        </w:rPr>
        <w:t>.</w:t>
      </w:r>
    </w:p>
    <w:p w14:paraId="27D9D7EC" w14:textId="77777777" w:rsidR="009A7004" w:rsidRPr="003F02F4" w:rsidRDefault="009A7004" w:rsidP="003E2D99">
      <w:pPr>
        <w:pStyle w:val="affb"/>
        <w:numPr>
          <w:ilvl w:val="1"/>
          <w:numId w:val="14"/>
        </w:numPr>
        <w:spacing w:before="120"/>
        <w:ind w:left="567" w:hanging="431"/>
        <w:contextualSpacing w:val="0"/>
        <w:jc w:val="both"/>
        <w:rPr>
          <w:color w:val="000000"/>
          <w:sz w:val="22"/>
          <w:szCs w:val="22"/>
        </w:rPr>
      </w:pPr>
      <w:r w:rsidRPr="003F02F4">
        <w:rPr>
          <w:color w:val="000000"/>
          <w:sz w:val="22"/>
          <w:szCs w:val="22"/>
        </w:rPr>
        <w:t>Свойства (характеристики, параметры, потребительские свойства</w:t>
      </w:r>
      <w:r w:rsidRPr="003F02F4">
        <w:rPr>
          <w:color w:val="000000"/>
          <w:sz w:val="22"/>
          <w:szCs w:val="22"/>
          <w:lang w:val="ru-RU"/>
        </w:rPr>
        <w:t xml:space="preserve"> и т.п.</w:t>
      </w:r>
      <w:r w:rsidRPr="003F02F4">
        <w:rPr>
          <w:color w:val="000000"/>
          <w:sz w:val="22"/>
          <w:szCs w:val="22"/>
        </w:rPr>
        <w:t>) материальны</w:t>
      </w:r>
      <w:r w:rsidRPr="003F02F4">
        <w:rPr>
          <w:color w:val="000000"/>
          <w:sz w:val="22"/>
          <w:szCs w:val="22"/>
          <w:lang w:val="ru-RU"/>
        </w:rPr>
        <w:t>х</w:t>
      </w:r>
      <w:r w:rsidRPr="003F02F4">
        <w:rPr>
          <w:color w:val="000000"/>
          <w:sz w:val="22"/>
          <w:szCs w:val="22"/>
        </w:rPr>
        <w:t xml:space="preserve"> (производственны</w:t>
      </w:r>
      <w:r w:rsidRPr="003F02F4">
        <w:rPr>
          <w:color w:val="000000"/>
          <w:sz w:val="22"/>
          <w:szCs w:val="22"/>
          <w:lang w:val="ru-RU"/>
        </w:rPr>
        <w:t>х</w:t>
      </w:r>
      <w:r w:rsidRPr="003F02F4">
        <w:rPr>
          <w:color w:val="000000"/>
          <w:sz w:val="22"/>
          <w:szCs w:val="22"/>
        </w:rPr>
        <w:t>) ресурс</w:t>
      </w:r>
      <w:r w:rsidRPr="003F02F4">
        <w:rPr>
          <w:color w:val="000000"/>
          <w:sz w:val="22"/>
          <w:szCs w:val="22"/>
          <w:lang w:val="ru-RU"/>
        </w:rPr>
        <w:t>ов</w:t>
      </w:r>
      <w:r w:rsidRPr="003F02F4">
        <w:rPr>
          <w:color w:val="000000"/>
          <w:sz w:val="22"/>
          <w:szCs w:val="22"/>
        </w:rPr>
        <w:t xml:space="preserve"> должны соответствовать требованиями настоящего </w:t>
      </w:r>
      <w:r w:rsidRPr="003F02F4">
        <w:rPr>
          <w:color w:val="000000"/>
          <w:sz w:val="22"/>
          <w:szCs w:val="22"/>
          <w:lang w:val="ru-RU"/>
        </w:rPr>
        <w:t>договора</w:t>
      </w:r>
      <w:r w:rsidRPr="003F02F4">
        <w:rPr>
          <w:color w:val="000000"/>
          <w:sz w:val="22"/>
          <w:szCs w:val="22"/>
        </w:rPr>
        <w:t xml:space="preserve"> и приложений к нему.</w:t>
      </w:r>
    </w:p>
    <w:p w14:paraId="6B3D2E02" w14:textId="77777777" w:rsidR="00D255C0" w:rsidRPr="003F02F4" w:rsidRDefault="00F858B7" w:rsidP="003E2D99">
      <w:pPr>
        <w:pStyle w:val="affb"/>
        <w:numPr>
          <w:ilvl w:val="1"/>
          <w:numId w:val="14"/>
        </w:numPr>
        <w:spacing w:before="120"/>
        <w:ind w:left="567" w:hanging="431"/>
        <w:contextualSpacing w:val="0"/>
        <w:jc w:val="both"/>
        <w:rPr>
          <w:color w:val="000000"/>
          <w:sz w:val="22"/>
          <w:szCs w:val="22"/>
        </w:rPr>
      </w:pPr>
      <w:r w:rsidRPr="003F02F4">
        <w:rPr>
          <w:color w:val="000000"/>
          <w:sz w:val="22"/>
          <w:szCs w:val="22"/>
          <w:lang w:val="ru-RU"/>
        </w:rPr>
        <w:t>Работы должны проводиться</w:t>
      </w:r>
      <w:r w:rsidR="00D255C0" w:rsidRPr="003F02F4">
        <w:rPr>
          <w:color w:val="000000"/>
          <w:sz w:val="22"/>
          <w:szCs w:val="22"/>
        </w:rPr>
        <w:t xml:space="preserve"> в соответствии со всеми требованиями, нормами и рекомендациями, предъявляемыми к работам соответствующего рода, в том числе: </w:t>
      </w:r>
      <w:r w:rsidRPr="003F02F4">
        <w:rPr>
          <w:color w:val="000000"/>
          <w:sz w:val="22"/>
          <w:szCs w:val="22"/>
        </w:rPr>
        <w:t>с соблюдением</w:t>
      </w:r>
      <w:r w:rsidR="00D255C0" w:rsidRPr="003F02F4">
        <w:rPr>
          <w:color w:val="000000"/>
          <w:sz w:val="22"/>
          <w:szCs w:val="22"/>
        </w:rPr>
        <w:t xml:space="preserve"> действующих ГОСТ, СНИП на соответствующие виды работ, технических условий и стандартов, требований иных действующих нормативных документов для соответствующих видов работ, правил охраны труда, экологической и противопожарной безопасности</w:t>
      </w:r>
      <w:r w:rsidR="00D255C0" w:rsidRPr="003F02F4">
        <w:rPr>
          <w:color w:val="000000"/>
          <w:sz w:val="22"/>
          <w:szCs w:val="22"/>
          <w:lang w:val="ru-RU"/>
        </w:rPr>
        <w:t>.</w:t>
      </w:r>
    </w:p>
    <w:p w14:paraId="4AD81442" w14:textId="007F630C" w:rsidR="00D61D16" w:rsidRPr="003F02F4" w:rsidRDefault="001E496A" w:rsidP="003E2D99">
      <w:pPr>
        <w:pStyle w:val="affb"/>
        <w:numPr>
          <w:ilvl w:val="1"/>
          <w:numId w:val="14"/>
        </w:numPr>
        <w:spacing w:before="120"/>
        <w:ind w:left="567" w:hanging="431"/>
        <w:contextualSpacing w:val="0"/>
        <w:jc w:val="both"/>
        <w:rPr>
          <w:color w:val="000000"/>
          <w:sz w:val="22"/>
          <w:szCs w:val="22"/>
        </w:rPr>
      </w:pPr>
      <w:r w:rsidRPr="003F02F4">
        <w:rPr>
          <w:color w:val="000000"/>
          <w:sz w:val="22"/>
          <w:szCs w:val="22"/>
          <w:lang w:val="ru-RU"/>
        </w:rPr>
        <w:t>Номер закупки в ЕИС</w:t>
      </w:r>
      <w:r w:rsidR="00AA2952" w:rsidRPr="003F02F4">
        <w:rPr>
          <w:color w:val="000000"/>
          <w:sz w:val="22"/>
          <w:szCs w:val="22"/>
          <w:lang w:val="ru-RU"/>
        </w:rPr>
        <w:t xml:space="preserve"> ________________________________</w:t>
      </w:r>
      <w:r w:rsidR="001F3E4A" w:rsidRPr="003F02F4">
        <w:rPr>
          <w:color w:val="000000"/>
          <w:sz w:val="22"/>
          <w:szCs w:val="22"/>
        </w:rPr>
        <w:t>.</w:t>
      </w:r>
    </w:p>
    <w:p w14:paraId="06985B3E" w14:textId="77777777" w:rsidR="00D61D16" w:rsidRPr="003F02F4" w:rsidRDefault="00D61D16" w:rsidP="00280975">
      <w:pPr>
        <w:pStyle w:val="affb"/>
        <w:ind w:left="360"/>
        <w:contextualSpacing w:val="0"/>
        <w:rPr>
          <w:b/>
          <w:bCs/>
          <w:smallCaps/>
          <w:color w:val="000000"/>
          <w:sz w:val="22"/>
          <w:szCs w:val="22"/>
          <w:lang w:val="ru-RU"/>
        </w:rPr>
      </w:pPr>
    </w:p>
    <w:p w14:paraId="00988D44" w14:textId="77777777" w:rsidR="007133C5" w:rsidRPr="003F02F4" w:rsidRDefault="007133C5" w:rsidP="003E2D99">
      <w:pPr>
        <w:pStyle w:val="affb"/>
        <w:numPr>
          <w:ilvl w:val="0"/>
          <w:numId w:val="14"/>
        </w:numPr>
        <w:contextualSpacing w:val="0"/>
        <w:jc w:val="center"/>
        <w:rPr>
          <w:b/>
          <w:bCs/>
          <w:smallCaps/>
          <w:color w:val="000000"/>
          <w:sz w:val="22"/>
          <w:szCs w:val="22"/>
          <w:lang w:val="ru-RU"/>
        </w:rPr>
      </w:pPr>
      <w:r w:rsidRPr="003F02F4">
        <w:rPr>
          <w:b/>
          <w:bCs/>
          <w:smallCaps/>
          <w:color w:val="000000"/>
          <w:sz w:val="22"/>
          <w:szCs w:val="22"/>
          <w:lang w:val="ru-RU"/>
        </w:rPr>
        <w:t>Место выполнения работ</w:t>
      </w:r>
    </w:p>
    <w:p w14:paraId="0F5A69E6" w14:textId="700D9A53" w:rsidR="00E14898" w:rsidRPr="00FC2A88" w:rsidRDefault="00D25904" w:rsidP="003E2D99">
      <w:pPr>
        <w:pStyle w:val="affb"/>
        <w:numPr>
          <w:ilvl w:val="1"/>
          <w:numId w:val="14"/>
        </w:numPr>
        <w:spacing w:before="120"/>
        <w:ind w:left="567" w:hanging="431"/>
        <w:contextualSpacing w:val="0"/>
        <w:jc w:val="both"/>
        <w:rPr>
          <w:sz w:val="22"/>
          <w:szCs w:val="22"/>
        </w:rPr>
      </w:pPr>
      <w:r w:rsidRPr="003F02F4">
        <w:rPr>
          <w:color w:val="000000"/>
          <w:sz w:val="22"/>
          <w:szCs w:val="22"/>
          <w:lang w:val="ru-RU"/>
        </w:rPr>
        <w:t>Место</w:t>
      </w:r>
      <w:r w:rsidRPr="003F02F4">
        <w:rPr>
          <w:sz w:val="22"/>
          <w:szCs w:val="22"/>
        </w:rPr>
        <w:t xml:space="preserve"> выполнения работ: </w:t>
      </w:r>
      <w:r w:rsidR="00E14898" w:rsidRPr="00FC2A88">
        <w:rPr>
          <w:sz w:val="22"/>
          <w:szCs w:val="22"/>
        </w:rPr>
        <w:t xml:space="preserve">Волгоградская область, г. Камышин,  </w:t>
      </w:r>
      <w:proofErr w:type="spellStart"/>
      <w:r w:rsidR="00E14898" w:rsidRPr="00FC2A88">
        <w:rPr>
          <w:sz w:val="22"/>
          <w:szCs w:val="22"/>
        </w:rPr>
        <w:t>ул.Силикатная</w:t>
      </w:r>
      <w:proofErr w:type="spellEnd"/>
      <w:r w:rsidR="00E14898" w:rsidRPr="00FC2A88">
        <w:rPr>
          <w:sz w:val="22"/>
          <w:szCs w:val="22"/>
        </w:rPr>
        <w:t xml:space="preserve">, 10А, блок основных сооружений цеха очистные сооружения воды  МУП г.Камышина «ПУВКХ». </w:t>
      </w:r>
    </w:p>
    <w:p w14:paraId="2A951DC1" w14:textId="77777777" w:rsidR="006F16D1" w:rsidRPr="003F02F4" w:rsidRDefault="006F16D1" w:rsidP="00F67C03">
      <w:pPr>
        <w:pStyle w:val="affb"/>
        <w:spacing w:before="120"/>
        <w:ind w:left="567"/>
        <w:contextualSpacing w:val="0"/>
        <w:jc w:val="both"/>
        <w:rPr>
          <w:sz w:val="22"/>
          <w:szCs w:val="22"/>
          <w:lang w:val="ru-RU"/>
        </w:rPr>
      </w:pPr>
    </w:p>
    <w:p w14:paraId="6FF9F780" w14:textId="77777777" w:rsidR="00902E48" w:rsidRPr="003F02F4" w:rsidRDefault="00280975" w:rsidP="003E2D99">
      <w:pPr>
        <w:pStyle w:val="affb"/>
        <w:numPr>
          <w:ilvl w:val="0"/>
          <w:numId w:val="14"/>
        </w:numPr>
        <w:contextualSpacing w:val="0"/>
        <w:jc w:val="center"/>
        <w:rPr>
          <w:b/>
          <w:bCs/>
          <w:smallCaps/>
          <w:color w:val="000000"/>
          <w:sz w:val="22"/>
          <w:szCs w:val="22"/>
          <w:lang w:val="ru-RU"/>
        </w:rPr>
      </w:pPr>
      <w:r w:rsidRPr="003F02F4">
        <w:rPr>
          <w:b/>
          <w:bCs/>
          <w:smallCaps/>
          <w:color w:val="000000"/>
          <w:sz w:val="22"/>
          <w:szCs w:val="22"/>
          <w:lang w:val="ru-RU"/>
        </w:rPr>
        <w:t>Цена договора</w:t>
      </w:r>
    </w:p>
    <w:p w14:paraId="2162FB7D" w14:textId="312EBB3E" w:rsidR="00104776" w:rsidRPr="00D9210F" w:rsidRDefault="00104776" w:rsidP="003E2D99">
      <w:pPr>
        <w:pStyle w:val="affb"/>
        <w:numPr>
          <w:ilvl w:val="1"/>
          <w:numId w:val="14"/>
        </w:numPr>
        <w:ind w:left="567" w:hanging="431"/>
        <w:contextualSpacing w:val="0"/>
        <w:jc w:val="both"/>
        <w:rPr>
          <w:sz w:val="22"/>
          <w:szCs w:val="22"/>
        </w:rPr>
      </w:pPr>
      <w:r w:rsidRPr="003F02F4">
        <w:rPr>
          <w:color w:val="000000"/>
          <w:sz w:val="22"/>
          <w:szCs w:val="22"/>
        </w:rPr>
        <w:t>Цена</w:t>
      </w:r>
      <w:r w:rsidRPr="003F02F4">
        <w:rPr>
          <w:sz w:val="22"/>
          <w:szCs w:val="22"/>
        </w:rPr>
        <w:t xml:space="preserve"> </w:t>
      </w:r>
      <w:r w:rsidR="00071DD5" w:rsidRPr="003F02F4">
        <w:rPr>
          <w:sz w:val="22"/>
          <w:szCs w:val="22"/>
        </w:rPr>
        <w:t>Договор</w:t>
      </w:r>
      <w:r w:rsidRPr="003F02F4">
        <w:rPr>
          <w:sz w:val="22"/>
          <w:szCs w:val="22"/>
        </w:rPr>
        <w:t xml:space="preserve">а является твердой и определяется на весь срок исполнения </w:t>
      </w:r>
      <w:r w:rsidR="00071DD5" w:rsidRPr="003F02F4">
        <w:rPr>
          <w:sz w:val="22"/>
          <w:szCs w:val="22"/>
        </w:rPr>
        <w:t>Договор</w:t>
      </w:r>
      <w:r w:rsidRPr="003F02F4">
        <w:rPr>
          <w:sz w:val="22"/>
          <w:szCs w:val="22"/>
        </w:rPr>
        <w:t xml:space="preserve">а, и составляет: __________________________________ (сумма прописью), с учетом налога на добавленную стоимость по налоговой ставке_____ процентов, а в случае если </w:t>
      </w:r>
      <w:r w:rsidR="00071DD5" w:rsidRPr="003F02F4">
        <w:rPr>
          <w:sz w:val="22"/>
          <w:szCs w:val="22"/>
        </w:rPr>
        <w:t>Договор</w:t>
      </w:r>
      <w:r w:rsidRPr="003F02F4">
        <w:rPr>
          <w:sz w:val="22"/>
          <w:szCs w:val="22"/>
        </w:rPr>
        <w:t xml:space="preserve">   заключается   с   лицами,   не   являющимися  в  соответствии  с законодательством  Российской  Федерации  о  налогах и сборах плательщиками налога  на  добавленную  стоимость,  цена  </w:t>
      </w:r>
      <w:r w:rsidR="00071DD5" w:rsidRPr="003F02F4">
        <w:rPr>
          <w:sz w:val="22"/>
          <w:szCs w:val="22"/>
        </w:rPr>
        <w:t>Договор</w:t>
      </w:r>
      <w:r w:rsidRPr="003F02F4">
        <w:rPr>
          <w:sz w:val="22"/>
          <w:szCs w:val="22"/>
        </w:rPr>
        <w:t>а налогом на добавленную стоимость не облагается.</w:t>
      </w:r>
    </w:p>
    <w:p w14:paraId="4B5CFAF8" w14:textId="6527C0EC" w:rsidR="00D9210F" w:rsidRPr="00B22B4D" w:rsidRDefault="00B22B4D" w:rsidP="00645DEA">
      <w:pPr>
        <w:pStyle w:val="affb"/>
        <w:ind w:left="0"/>
        <w:jc w:val="both"/>
        <w:rPr>
          <w:sz w:val="22"/>
          <w:szCs w:val="22"/>
        </w:rPr>
      </w:pPr>
      <w:r w:rsidRPr="00B22B4D">
        <w:rPr>
          <w:sz w:val="22"/>
          <w:szCs w:val="22"/>
          <w:lang w:val="ru-RU"/>
        </w:rPr>
        <w:t>В цену</w:t>
      </w:r>
      <w:r w:rsidRPr="00B22B4D">
        <w:rPr>
          <w:sz w:val="22"/>
          <w:szCs w:val="22"/>
        </w:rPr>
        <w:t xml:space="preserve"> договора включает все затраты, связанные с исполнением договора, в </w:t>
      </w:r>
      <w:proofErr w:type="spellStart"/>
      <w:r w:rsidRPr="00B22B4D">
        <w:rPr>
          <w:sz w:val="22"/>
          <w:szCs w:val="22"/>
        </w:rPr>
        <w:t>т.ч</w:t>
      </w:r>
      <w:proofErr w:type="spellEnd"/>
      <w:r w:rsidRPr="00B22B4D">
        <w:rPr>
          <w:sz w:val="22"/>
          <w:szCs w:val="22"/>
        </w:rPr>
        <w:t>. стоимость работ,  материалов и оборудования</w:t>
      </w:r>
      <w:r w:rsidRPr="00B22B4D">
        <w:rPr>
          <w:color w:val="000000"/>
          <w:sz w:val="22"/>
          <w:szCs w:val="22"/>
        </w:rPr>
        <w:t xml:space="preserve"> необходимых для выполнения данного вида работ;</w:t>
      </w:r>
      <w:r w:rsidRPr="00B22B4D">
        <w:rPr>
          <w:sz w:val="22"/>
          <w:szCs w:val="22"/>
        </w:rPr>
        <w:t xml:space="preserve"> расходы по транспортировке материалов в </w:t>
      </w:r>
      <w:r w:rsidRPr="00B22B4D">
        <w:rPr>
          <w:sz w:val="22"/>
          <w:szCs w:val="22"/>
        </w:rPr>
        <w:lastRenderedPageBreak/>
        <w:t xml:space="preserve">полном объеме и надлежащего качества, оборудования до адреса Заказчика, транспортные и командировочные расходы до адреса Заказчика, погрузочные работы, расходы по хранению материалов и оборудования и  другие работы, связанные с выполнение работ, </w:t>
      </w:r>
      <w:r w:rsidRPr="00B22B4D">
        <w:rPr>
          <w:color w:val="000000"/>
          <w:sz w:val="22"/>
          <w:szCs w:val="22"/>
        </w:rPr>
        <w:t>а также других дополнительных расходов, связанных с уплатой налогов, сборов, таможенных пошлин  и других обязательных платежей.</w:t>
      </w:r>
    </w:p>
    <w:p w14:paraId="675A5892" w14:textId="4DED283F" w:rsidR="00104776" w:rsidRPr="003F02F4" w:rsidRDefault="00104776" w:rsidP="003E2D99">
      <w:pPr>
        <w:pStyle w:val="affb"/>
        <w:numPr>
          <w:ilvl w:val="1"/>
          <w:numId w:val="14"/>
        </w:numPr>
        <w:spacing w:before="120"/>
        <w:ind w:left="567" w:hanging="431"/>
        <w:contextualSpacing w:val="0"/>
        <w:jc w:val="both"/>
        <w:rPr>
          <w:sz w:val="22"/>
          <w:szCs w:val="22"/>
        </w:rPr>
      </w:pPr>
      <w:r w:rsidRPr="00B22B4D">
        <w:rPr>
          <w:color w:val="000000"/>
          <w:sz w:val="22"/>
          <w:szCs w:val="22"/>
        </w:rPr>
        <w:t>Стоимость</w:t>
      </w:r>
      <w:r w:rsidRPr="00B22B4D">
        <w:rPr>
          <w:sz w:val="22"/>
          <w:szCs w:val="22"/>
        </w:rPr>
        <w:t xml:space="preserve"> работ определяется согласно</w:t>
      </w:r>
      <w:r w:rsidRPr="003F02F4">
        <w:rPr>
          <w:sz w:val="22"/>
          <w:szCs w:val="22"/>
        </w:rPr>
        <w:t xml:space="preserve"> сметно</w:t>
      </w:r>
      <w:r w:rsidR="00B925FA" w:rsidRPr="003F02F4">
        <w:rPr>
          <w:sz w:val="22"/>
          <w:szCs w:val="22"/>
          <w:lang w:val="ru-RU"/>
        </w:rPr>
        <w:t xml:space="preserve">го расчета </w:t>
      </w:r>
      <w:r w:rsidRPr="003F02F4">
        <w:rPr>
          <w:sz w:val="22"/>
          <w:szCs w:val="22"/>
        </w:rPr>
        <w:t xml:space="preserve">(Приложение № </w:t>
      </w:r>
      <w:r w:rsidR="006445CD" w:rsidRPr="003F02F4">
        <w:rPr>
          <w:sz w:val="22"/>
          <w:szCs w:val="22"/>
          <w:lang w:val="ru-RU"/>
        </w:rPr>
        <w:t>1</w:t>
      </w:r>
      <w:r w:rsidRPr="003F02F4">
        <w:rPr>
          <w:sz w:val="22"/>
          <w:szCs w:val="22"/>
        </w:rPr>
        <w:t xml:space="preserve"> к </w:t>
      </w:r>
      <w:r w:rsidR="00071DD5" w:rsidRPr="003F02F4">
        <w:rPr>
          <w:sz w:val="22"/>
          <w:szCs w:val="22"/>
        </w:rPr>
        <w:t>Договор</w:t>
      </w:r>
      <w:r w:rsidR="006445CD" w:rsidRPr="003F02F4">
        <w:rPr>
          <w:sz w:val="22"/>
          <w:szCs w:val="22"/>
        </w:rPr>
        <w:t>у)</w:t>
      </w:r>
      <w:r w:rsidR="006445CD" w:rsidRPr="003F02F4">
        <w:rPr>
          <w:sz w:val="22"/>
          <w:szCs w:val="22"/>
          <w:lang w:val="ru-RU"/>
        </w:rPr>
        <w:t>, подписанного сторонами.</w:t>
      </w:r>
    </w:p>
    <w:p w14:paraId="026A110F" w14:textId="77777777" w:rsidR="001F3E4A" w:rsidRPr="003F02F4" w:rsidRDefault="001F3E4A" w:rsidP="003E2D99">
      <w:pPr>
        <w:pStyle w:val="affb"/>
        <w:numPr>
          <w:ilvl w:val="1"/>
          <w:numId w:val="14"/>
        </w:numPr>
        <w:spacing w:before="120"/>
        <w:ind w:left="567" w:hanging="431"/>
        <w:contextualSpacing w:val="0"/>
        <w:jc w:val="both"/>
        <w:rPr>
          <w:color w:val="000000"/>
          <w:sz w:val="22"/>
          <w:szCs w:val="22"/>
        </w:rPr>
      </w:pPr>
      <w:r w:rsidRPr="003F02F4">
        <w:rPr>
          <w:color w:val="000000"/>
          <w:sz w:val="22"/>
          <w:szCs w:val="22"/>
        </w:rPr>
        <w:t>Цена договора сформирована с учетом</w:t>
      </w:r>
      <w:r w:rsidR="00B73140" w:rsidRPr="003F02F4">
        <w:rPr>
          <w:color w:val="000000"/>
          <w:sz w:val="22"/>
          <w:szCs w:val="22"/>
        </w:rPr>
        <w:t xml:space="preserve"> </w:t>
      </w:r>
      <w:r w:rsidRPr="003F02F4">
        <w:rPr>
          <w:color w:val="000000"/>
          <w:sz w:val="22"/>
          <w:szCs w:val="22"/>
        </w:rPr>
        <w:t>причитающегося Подрядчику вознаграждения и компенсации ему всех издержек (затрат, расходов), связанных с исполнением настоящего договора, в том числе:</w:t>
      </w:r>
    </w:p>
    <w:p w14:paraId="3A1D17AF" w14:textId="77777777" w:rsidR="001F3E4A" w:rsidRPr="003F02F4" w:rsidRDefault="001F3E4A" w:rsidP="003E2D99">
      <w:pPr>
        <w:pStyle w:val="affb"/>
        <w:numPr>
          <w:ilvl w:val="2"/>
          <w:numId w:val="13"/>
        </w:numPr>
        <w:contextualSpacing w:val="0"/>
        <w:jc w:val="both"/>
        <w:rPr>
          <w:color w:val="000000"/>
          <w:sz w:val="22"/>
          <w:szCs w:val="22"/>
        </w:rPr>
      </w:pPr>
      <w:r w:rsidRPr="003F02F4">
        <w:rPr>
          <w:color w:val="000000"/>
          <w:sz w:val="22"/>
          <w:szCs w:val="22"/>
        </w:rPr>
        <w:t xml:space="preserve">расходы на приобретение всех необходимых для производства работ строительных и расходных материалов; </w:t>
      </w:r>
    </w:p>
    <w:p w14:paraId="09226700" w14:textId="77777777" w:rsidR="001F3E4A" w:rsidRPr="003F02F4" w:rsidRDefault="001F3E4A" w:rsidP="003E2D99">
      <w:pPr>
        <w:pStyle w:val="affb"/>
        <w:numPr>
          <w:ilvl w:val="2"/>
          <w:numId w:val="13"/>
        </w:numPr>
        <w:ind w:hanging="798"/>
        <w:contextualSpacing w:val="0"/>
        <w:jc w:val="both"/>
        <w:rPr>
          <w:color w:val="000000"/>
          <w:sz w:val="22"/>
          <w:szCs w:val="22"/>
        </w:rPr>
      </w:pPr>
      <w:r w:rsidRPr="003F02F4">
        <w:rPr>
          <w:color w:val="000000"/>
          <w:sz w:val="22"/>
          <w:szCs w:val="22"/>
        </w:rPr>
        <w:t xml:space="preserve">затраты на использование во время работ (или приобретение для выполнение работ) строительных инструментов, оборудования, специальных машин и механизмов; </w:t>
      </w:r>
    </w:p>
    <w:p w14:paraId="07D62DFD" w14:textId="527E04DE" w:rsidR="001F3E4A" w:rsidRPr="003C43B0" w:rsidRDefault="001F3E4A" w:rsidP="003E2D99">
      <w:pPr>
        <w:pStyle w:val="affb"/>
        <w:numPr>
          <w:ilvl w:val="2"/>
          <w:numId w:val="13"/>
        </w:numPr>
        <w:contextualSpacing w:val="0"/>
        <w:jc w:val="both"/>
        <w:rPr>
          <w:color w:val="000000"/>
          <w:sz w:val="22"/>
          <w:szCs w:val="22"/>
        </w:rPr>
      </w:pPr>
      <w:r w:rsidRPr="003F02F4">
        <w:rPr>
          <w:color w:val="000000"/>
          <w:sz w:val="22"/>
          <w:szCs w:val="22"/>
        </w:rPr>
        <w:t>расходы на оплату труда рабочих;</w:t>
      </w:r>
      <w:r w:rsidR="003C43B0">
        <w:rPr>
          <w:color w:val="000000"/>
          <w:sz w:val="22"/>
          <w:szCs w:val="22"/>
          <w:lang w:val="ru-RU"/>
        </w:rPr>
        <w:t xml:space="preserve"> </w:t>
      </w:r>
    </w:p>
    <w:p w14:paraId="6556EAE3" w14:textId="1FAF1AC3" w:rsidR="003C43B0" w:rsidRPr="003F02F4" w:rsidRDefault="003C43B0" w:rsidP="003E2D99">
      <w:pPr>
        <w:pStyle w:val="affb"/>
        <w:numPr>
          <w:ilvl w:val="2"/>
          <w:numId w:val="13"/>
        </w:numPr>
        <w:contextualSpacing w:val="0"/>
        <w:jc w:val="both"/>
        <w:rPr>
          <w:color w:val="000000"/>
          <w:sz w:val="22"/>
          <w:szCs w:val="22"/>
        </w:rPr>
      </w:pPr>
      <w:r>
        <w:rPr>
          <w:color w:val="000000"/>
          <w:sz w:val="22"/>
          <w:szCs w:val="22"/>
          <w:lang w:val="ru-RU"/>
        </w:rPr>
        <w:t>командировочные расходы;</w:t>
      </w:r>
    </w:p>
    <w:p w14:paraId="3EAF0539" w14:textId="77777777" w:rsidR="001F3E4A" w:rsidRPr="003F02F4" w:rsidRDefault="001F3E4A" w:rsidP="003E2D99">
      <w:pPr>
        <w:pStyle w:val="affb"/>
        <w:numPr>
          <w:ilvl w:val="2"/>
          <w:numId w:val="13"/>
        </w:numPr>
        <w:contextualSpacing w:val="0"/>
        <w:jc w:val="both"/>
        <w:rPr>
          <w:color w:val="000000"/>
          <w:sz w:val="22"/>
          <w:szCs w:val="22"/>
        </w:rPr>
      </w:pPr>
      <w:r w:rsidRPr="003F02F4">
        <w:rPr>
          <w:color w:val="000000"/>
          <w:sz w:val="22"/>
          <w:szCs w:val="22"/>
        </w:rPr>
        <w:t>затраты, связанных с уборкой строительного объекта;</w:t>
      </w:r>
    </w:p>
    <w:p w14:paraId="5B682C07" w14:textId="77777777" w:rsidR="001F3E4A" w:rsidRPr="003F02F4" w:rsidRDefault="001F3E4A" w:rsidP="003E2D99">
      <w:pPr>
        <w:pStyle w:val="affb"/>
        <w:numPr>
          <w:ilvl w:val="2"/>
          <w:numId w:val="13"/>
        </w:numPr>
        <w:contextualSpacing w:val="0"/>
        <w:jc w:val="both"/>
        <w:rPr>
          <w:color w:val="000000"/>
          <w:sz w:val="22"/>
          <w:szCs w:val="22"/>
        </w:rPr>
      </w:pPr>
      <w:r w:rsidRPr="003F02F4">
        <w:rPr>
          <w:color w:val="000000"/>
          <w:sz w:val="22"/>
          <w:szCs w:val="22"/>
        </w:rPr>
        <w:t xml:space="preserve">затраты, связанные со </w:t>
      </w:r>
      <w:r w:rsidR="00A914D4" w:rsidRPr="003F02F4">
        <w:rPr>
          <w:color w:val="000000"/>
          <w:sz w:val="22"/>
          <w:szCs w:val="22"/>
          <w:lang w:val="ru-RU"/>
        </w:rPr>
        <w:t xml:space="preserve">уборкой, </w:t>
      </w:r>
      <w:r w:rsidRPr="003F02F4">
        <w:rPr>
          <w:color w:val="000000"/>
          <w:sz w:val="22"/>
          <w:szCs w:val="22"/>
        </w:rPr>
        <w:t xml:space="preserve">сбором, </w:t>
      </w:r>
      <w:r w:rsidR="00A914D4" w:rsidRPr="003F02F4">
        <w:rPr>
          <w:color w:val="000000"/>
          <w:sz w:val="22"/>
          <w:szCs w:val="22"/>
        </w:rPr>
        <w:t>погрузкой/разгрузкой, вывозом строительного мусора</w:t>
      </w:r>
      <w:r w:rsidRPr="003F02F4">
        <w:rPr>
          <w:color w:val="000000"/>
          <w:sz w:val="22"/>
          <w:szCs w:val="22"/>
        </w:rPr>
        <w:t>.</w:t>
      </w:r>
    </w:p>
    <w:p w14:paraId="466DFDF5" w14:textId="77777777" w:rsidR="001F3E4A" w:rsidRPr="003F02F4" w:rsidRDefault="001F3E4A" w:rsidP="003E2D99">
      <w:pPr>
        <w:pStyle w:val="affb"/>
        <w:numPr>
          <w:ilvl w:val="2"/>
          <w:numId w:val="13"/>
        </w:numPr>
        <w:contextualSpacing w:val="0"/>
        <w:jc w:val="both"/>
        <w:rPr>
          <w:color w:val="000000"/>
          <w:sz w:val="22"/>
          <w:szCs w:val="22"/>
        </w:rPr>
      </w:pPr>
      <w:r w:rsidRPr="003F02F4">
        <w:rPr>
          <w:color w:val="000000"/>
          <w:sz w:val="22"/>
          <w:szCs w:val="22"/>
        </w:rPr>
        <w:t xml:space="preserve">издержки, связанные с использованием всех видов энергоносителей (топливо, ГСМ и прочее); </w:t>
      </w:r>
    </w:p>
    <w:p w14:paraId="04B46BAF" w14:textId="77777777" w:rsidR="001F3E4A" w:rsidRPr="003F02F4" w:rsidRDefault="001F3E4A" w:rsidP="003E2D99">
      <w:pPr>
        <w:pStyle w:val="affb"/>
        <w:numPr>
          <w:ilvl w:val="2"/>
          <w:numId w:val="13"/>
        </w:numPr>
        <w:contextualSpacing w:val="0"/>
        <w:jc w:val="both"/>
        <w:rPr>
          <w:color w:val="000000"/>
          <w:sz w:val="22"/>
          <w:szCs w:val="22"/>
        </w:rPr>
      </w:pPr>
      <w:r w:rsidRPr="003F02F4">
        <w:rPr>
          <w:color w:val="000000"/>
          <w:sz w:val="22"/>
          <w:szCs w:val="22"/>
        </w:rPr>
        <w:t>расходы, связанные с доставкой, погрузкой/разгрузкой строительных и расходных материалов, строительных инструментов, оборудования, специальных машин и механизмов;</w:t>
      </w:r>
    </w:p>
    <w:p w14:paraId="1893DD96" w14:textId="77777777" w:rsidR="001F3E4A" w:rsidRPr="003F02F4" w:rsidRDefault="001F3E4A" w:rsidP="003E2D99">
      <w:pPr>
        <w:pStyle w:val="affb"/>
        <w:numPr>
          <w:ilvl w:val="2"/>
          <w:numId w:val="13"/>
        </w:numPr>
        <w:contextualSpacing w:val="0"/>
        <w:jc w:val="both"/>
        <w:rPr>
          <w:color w:val="000000"/>
          <w:sz w:val="22"/>
          <w:szCs w:val="22"/>
        </w:rPr>
      </w:pPr>
      <w:r w:rsidRPr="003F02F4">
        <w:rPr>
          <w:color w:val="000000"/>
          <w:sz w:val="22"/>
          <w:szCs w:val="22"/>
        </w:rPr>
        <w:t xml:space="preserve">расходы, связанные с установкой и пуско-наладкой оборудования, машин и механизмов;   </w:t>
      </w:r>
    </w:p>
    <w:p w14:paraId="7BA88221" w14:textId="77777777" w:rsidR="001F3E4A" w:rsidRPr="003F02F4" w:rsidRDefault="001F3E4A" w:rsidP="003E2D99">
      <w:pPr>
        <w:pStyle w:val="affb"/>
        <w:numPr>
          <w:ilvl w:val="2"/>
          <w:numId w:val="13"/>
        </w:numPr>
        <w:contextualSpacing w:val="0"/>
        <w:jc w:val="both"/>
        <w:rPr>
          <w:color w:val="000000"/>
          <w:sz w:val="22"/>
          <w:szCs w:val="22"/>
        </w:rPr>
      </w:pPr>
      <w:r w:rsidRPr="003F02F4">
        <w:rPr>
          <w:color w:val="000000"/>
          <w:sz w:val="22"/>
          <w:szCs w:val="22"/>
        </w:rPr>
        <w:t>налоги, сборы и другие обязательные платежи;</w:t>
      </w:r>
    </w:p>
    <w:p w14:paraId="0A952680" w14:textId="77777777" w:rsidR="001F3E4A" w:rsidRPr="003F02F4" w:rsidRDefault="001F3E4A" w:rsidP="003E2D99">
      <w:pPr>
        <w:pStyle w:val="affb"/>
        <w:numPr>
          <w:ilvl w:val="2"/>
          <w:numId w:val="13"/>
        </w:numPr>
        <w:contextualSpacing w:val="0"/>
        <w:jc w:val="both"/>
        <w:rPr>
          <w:color w:val="000000"/>
          <w:sz w:val="22"/>
          <w:szCs w:val="22"/>
        </w:rPr>
      </w:pPr>
      <w:r w:rsidRPr="003F02F4">
        <w:rPr>
          <w:color w:val="000000"/>
          <w:sz w:val="22"/>
          <w:szCs w:val="22"/>
        </w:rPr>
        <w:t xml:space="preserve">прочие издержки. </w:t>
      </w:r>
    </w:p>
    <w:p w14:paraId="16F2AF61" w14:textId="007D7626" w:rsidR="001F3E4A" w:rsidRPr="00AD0E4E" w:rsidRDefault="001F3E4A" w:rsidP="003E2D99">
      <w:pPr>
        <w:pStyle w:val="affb"/>
        <w:numPr>
          <w:ilvl w:val="1"/>
          <w:numId w:val="14"/>
        </w:numPr>
        <w:spacing w:before="120"/>
        <w:ind w:left="567" w:hanging="431"/>
        <w:contextualSpacing w:val="0"/>
        <w:jc w:val="both"/>
        <w:rPr>
          <w:sz w:val="22"/>
          <w:szCs w:val="22"/>
        </w:rPr>
      </w:pPr>
      <w:r w:rsidRPr="00AD0E4E">
        <w:rPr>
          <w:sz w:val="22"/>
          <w:szCs w:val="22"/>
        </w:rPr>
        <w:t xml:space="preserve">Цена Договора, указанная в пункте </w:t>
      </w:r>
      <w:r w:rsidR="00532907" w:rsidRPr="00AD0E4E">
        <w:rPr>
          <w:sz w:val="22"/>
          <w:szCs w:val="22"/>
        </w:rPr>
        <w:t>3</w:t>
      </w:r>
      <w:r w:rsidRPr="00AD0E4E">
        <w:rPr>
          <w:sz w:val="22"/>
          <w:szCs w:val="22"/>
        </w:rPr>
        <w:t>.1 настоящего Договора, является твердой</w:t>
      </w:r>
      <w:r w:rsidR="00532907" w:rsidRPr="00AD0E4E">
        <w:rPr>
          <w:sz w:val="22"/>
          <w:szCs w:val="22"/>
        </w:rPr>
        <w:t xml:space="preserve">, за исключением случаев, предусмотренных </w:t>
      </w:r>
      <w:r w:rsidR="00D255C0" w:rsidRPr="00AD0E4E">
        <w:rPr>
          <w:sz w:val="22"/>
          <w:szCs w:val="22"/>
          <w:lang w:val="ru-RU"/>
        </w:rPr>
        <w:t>в разделе 13 настоящего договора</w:t>
      </w:r>
      <w:r w:rsidR="00532907" w:rsidRPr="00AD0E4E">
        <w:rPr>
          <w:sz w:val="22"/>
          <w:szCs w:val="22"/>
        </w:rPr>
        <w:t>,</w:t>
      </w:r>
      <w:r w:rsidRPr="00AD0E4E">
        <w:rPr>
          <w:sz w:val="22"/>
          <w:szCs w:val="22"/>
        </w:rPr>
        <w:t xml:space="preserve"> и определяется на весь срок </w:t>
      </w:r>
      <w:r w:rsidR="00532907" w:rsidRPr="00AD0E4E">
        <w:rPr>
          <w:sz w:val="22"/>
          <w:szCs w:val="22"/>
          <w:lang w:val="ru-RU"/>
        </w:rPr>
        <w:t>действия</w:t>
      </w:r>
      <w:r w:rsidRPr="00AD0E4E">
        <w:rPr>
          <w:sz w:val="22"/>
          <w:szCs w:val="22"/>
        </w:rPr>
        <w:t xml:space="preserve"> договора. </w:t>
      </w:r>
    </w:p>
    <w:p w14:paraId="6EA5F508" w14:textId="43DF57FF" w:rsidR="002E2046" w:rsidRPr="003F02F4" w:rsidRDefault="002E2046" w:rsidP="003E2D99">
      <w:pPr>
        <w:pStyle w:val="affb"/>
        <w:numPr>
          <w:ilvl w:val="1"/>
          <w:numId w:val="14"/>
        </w:numPr>
        <w:spacing w:before="120"/>
        <w:ind w:left="567" w:hanging="431"/>
        <w:contextualSpacing w:val="0"/>
        <w:jc w:val="both"/>
        <w:rPr>
          <w:sz w:val="22"/>
          <w:szCs w:val="22"/>
          <w:lang w:val="ru-RU"/>
        </w:rPr>
      </w:pPr>
      <w:r w:rsidRPr="003F02F4">
        <w:rPr>
          <w:sz w:val="22"/>
          <w:szCs w:val="22"/>
          <w:lang w:val="ru-RU"/>
        </w:rPr>
        <w:t>В случае если в ходе исполнения Договора произошло изменение размера НДС, Подрядчик не вправе требовать от Заказчика увеличения цены Договора на сумму увеличения НДС. В этом случае цена Договора включает в себя все расходы на уплату НДС за весь срок действия Договора, независимо от изменения ставки НДС.</w:t>
      </w:r>
    </w:p>
    <w:p w14:paraId="419EFB0A" w14:textId="45D7D8D6" w:rsidR="001F3E4A" w:rsidRPr="003F02F4" w:rsidRDefault="001F3E4A" w:rsidP="00F67C03">
      <w:pPr>
        <w:spacing w:before="120"/>
        <w:ind w:left="136"/>
        <w:jc w:val="both"/>
        <w:rPr>
          <w:color w:val="000000"/>
          <w:sz w:val="22"/>
          <w:szCs w:val="22"/>
        </w:rPr>
      </w:pPr>
    </w:p>
    <w:p w14:paraId="2AB624B5" w14:textId="77777777" w:rsidR="002D46BE" w:rsidRPr="003F02F4" w:rsidRDefault="002D46BE" w:rsidP="002D46BE">
      <w:pPr>
        <w:spacing w:before="120"/>
        <w:jc w:val="both"/>
        <w:rPr>
          <w:color w:val="000000"/>
          <w:sz w:val="22"/>
          <w:szCs w:val="22"/>
        </w:rPr>
      </w:pPr>
    </w:p>
    <w:p w14:paraId="4276474D" w14:textId="420D4E5D" w:rsidR="00104776" w:rsidRPr="003F02F4" w:rsidRDefault="00280975" w:rsidP="003E2D99">
      <w:pPr>
        <w:pStyle w:val="affb"/>
        <w:numPr>
          <w:ilvl w:val="0"/>
          <w:numId w:val="14"/>
        </w:numPr>
        <w:contextualSpacing w:val="0"/>
        <w:jc w:val="center"/>
        <w:rPr>
          <w:b/>
          <w:bCs/>
          <w:smallCaps/>
          <w:color w:val="000000"/>
          <w:sz w:val="22"/>
          <w:szCs w:val="22"/>
        </w:rPr>
      </w:pPr>
      <w:r w:rsidRPr="003F02F4">
        <w:rPr>
          <w:b/>
          <w:bCs/>
          <w:smallCaps/>
          <w:color w:val="000000"/>
          <w:sz w:val="22"/>
          <w:szCs w:val="22"/>
          <w:lang w:val="ru-RU"/>
        </w:rPr>
        <w:t>Сроки договора</w:t>
      </w:r>
      <w:r w:rsidR="00DB1AD3" w:rsidRPr="003F02F4">
        <w:rPr>
          <w:sz w:val="22"/>
          <w:szCs w:val="22"/>
          <w:lang w:val="ru-RU"/>
        </w:rPr>
        <w:t xml:space="preserve">            </w:t>
      </w:r>
    </w:p>
    <w:p w14:paraId="1644CA18" w14:textId="77777777" w:rsidR="001F3E4A" w:rsidRPr="003F02F4" w:rsidRDefault="001F3E4A" w:rsidP="003E2D99">
      <w:pPr>
        <w:pStyle w:val="affb"/>
        <w:numPr>
          <w:ilvl w:val="1"/>
          <w:numId w:val="14"/>
        </w:numPr>
        <w:spacing w:before="120"/>
        <w:ind w:left="567" w:hanging="431"/>
        <w:contextualSpacing w:val="0"/>
        <w:jc w:val="both"/>
        <w:rPr>
          <w:color w:val="000000"/>
          <w:sz w:val="22"/>
          <w:szCs w:val="22"/>
        </w:rPr>
      </w:pPr>
      <w:r w:rsidRPr="003F02F4">
        <w:rPr>
          <w:sz w:val="22"/>
          <w:szCs w:val="22"/>
        </w:rPr>
        <w:t>Срок</w:t>
      </w:r>
      <w:r w:rsidR="005C0187" w:rsidRPr="003F02F4">
        <w:rPr>
          <w:sz w:val="22"/>
          <w:szCs w:val="22"/>
          <w:lang w:val="ru-RU"/>
        </w:rPr>
        <w:t>и</w:t>
      </w:r>
      <w:r w:rsidRPr="003F02F4">
        <w:rPr>
          <w:color w:val="000000"/>
          <w:sz w:val="22"/>
          <w:szCs w:val="22"/>
        </w:rPr>
        <w:t xml:space="preserve"> выполнения работ: </w:t>
      </w:r>
    </w:p>
    <w:p w14:paraId="6809A6A0" w14:textId="1384258C" w:rsidR="00EE2CFA" w:rsidRPr="00B35500" w:rsidRDefault="00056D1D" w:rsidP="003E2D99">
      <w:pPr>
        <w:pStyle w:val="affb"/>
        <w:numPr>
          <w:ilvl w:val="2"/>
          <w:numId w:val="14"/>
        </w:numPr>
        <w:spacing w:before="120"/>
        <w:contextualSpacing w:val="0"/>
        <w:jc w:val="both"/>
        <w:rPr>
          <w:bCs/>
          <w:sz w:val="22"/>
          <w:szCs w:val="22"/>
        </w:rPr>
      </w:pPr>
      <w:r w:rsidRPr="00B35500">
        <w:rPr>
          <w:bCs/>
          <w:sz w:val="22"/>
          <w:szCs w:val="22"/>
        </w:rPr>
        <w:t xml:space="preserve">Срок начала выполнения работ: </w:t>
      </w:r>
      <w:r w:rsidR="00104776" w:rsidRPr="00B35500">
        <w:rPr>
          <w:bCs/>
          <w:sz w:val="22"/>
          <w:szCs w:val="22"/>
        </w:rPr>
        <w:t xml:space="preserve">с </w:t>
      </w:r>
      <w:r w:rsidR="0067799E" w:rsidRPr="00B35500">
        <w:rPr>
          <w:bCs/>
          <w:sz w:val="22"/>
          <w:szCs w:val="22"/>
          <w:lang w:val="ru-RU"/>
        </w:rPr>
        <w:t>даты подписания договора сторонами.</w:t>
      </w:r>
      <w:r w:rsidR="00DB1AD3" w:rsidRPr="00B35500">
        <w:rPr>
          <w:bCs/>
          <w:sz w:val="22"/>
          <w:szCs w:val="22"/>
          <w:lang w:val="ru-RU"/>
        </w:rPr>
        <w:t xml:space="preserve"> </w:t>
      </w:r>
    </w:p>
    <w:p w14:paraId="554A32E6" w14:textId="4FA12494" w:rsidR="001F3E4A" w:rsidRPr="00B35500" w:rsidRDefault="00056D1D" w:rsidP="003E2D99">
      <w:pPr>
        <w:pStyle w:val="affb"/>
        <w:numPr>
          <w:ilvl w:val="2"/>
          <w:numId w:val="14"/>
        </w:numPr>
        <w:spacing w:before="120"/>
        <w:ind w:left="1418" w:hanging="709"/>
        <w:contextualSpacing w:val="0"/>
        <w:jc w:val="both"/>
        <w:rPr>
          <w:sz w:val="22"/>
          <w:szCs w:val="22"/>
        </w:rPr>
      </w:pPr>
      <w:r w:rsidRPr="00B35500">
        <w:rPr>
          <w:bCs/>
          <w:sz w:val="22"/>
          <w:szCs w:val="22"/>
        </w:rPr>
        <w:t xml:space="preserve">Срок </w:t>
      </w:r>
      <w:r w:rsidR="005C0187" w:rsidRPr="00B35500">
        <w:rPr>
          <w:bCs/>
          <w:sz w:val="22"/>
          <w:szCs w:val="22"/>
        </w:rPr>
        <w:t>завершения</w:t>
      </w:r>
      <w:r w:rsidRPr="00B35500">
        <w:rPr>
          <w:bCs/>
          <w:sz w:val="22"/>
          <w:szCs w:val="22"/>
        </w:rPr>
        <w:t xml:space="preserve"> выполнения работ: </w:t>
      </w:r>
      <w:r w:rsidR="002D46BE" w:rsidRPr="00B35500">
        <w:rPr>
          <w:bCs/>
          <w:sz w:val="22"/>
          <w:szCs w:val="22"/>
        </w:rPr>
        <w:t xml:space="preserve">не позднее </w:t>
      </w:r>
      <w:r w:rsidR="00DB1AD3" w:rsidRPr="00B35500">
        <w:rPr>
          <w:bCs/>
          <w:sz w:val="22"/>
          <w:szCs w:val="22"/>
          <w:lang w:val="ru-RU"/>
        </w:rPr>
        <w:t xml:space="preserve"> </w:t>
      </w:r>
      <w:r w:rsidR="0067799E" w:rsidRPr="00B35500">
        <w:rPr>
          <w:bCs/>
          <w:sz w:val="22"/>
          <w:szCs w:val="22"/>
          <w:lang w:val="ru-RU"/>
        </w:rPr>
        <w:t>31 декабря 2026 года.</w:t>
      </w:r>
    </w:p>
    <w:p w14:paraId="5E3A993E" w14:textId="35081BD1" w:rsidR="00104776" w:rsidRPr="003F02F4" w:rsidRDefault="00104776" w:rsidP="003E2D99">
      <w:pPr>
        <w:pStyle w:val="affb"/>
        <w:numPr>
          <w:ilvl w:val="1"/>
          <w:numId w:val="14"/>
        </w:numPr>
        <w:spacing w:before="120"/>
        <w:ind w:left="567" w:hanging="431"/>
        <w:contextualSpacing w:val="0"/>
        <w:jc w:val="both"/>
        <w:rPr>
          <w:sz w:val="22"/>
          <w:szCs w:val="22"/>
        </w:rPr>
      </w:pPr>
      <w:r w:rsidRPr="003F02F4">
        <w:rPr>
          <w:sz w:val="22"/>
          <w:szCs w:val="22"/>
        </w:rPr>
        <w:t xml:space="preserve">Работы по </w:t>
      </w:r>
      <w:r w:rsidR="00071DD5" w:rsidRPr="003F02F4">
        <w:rPr>
          <w:sz w:val="22"/>
          <w:szCs w:val="22"/>
        </w:rPr>
        <w:t>Договор</w:t>
      </w:r>
      <w:r w:rsidRPr="003F02F4">
        <w:rPr>
          <w:sz w:val="22"/>
          <w:szCs w:val="22"/>
        </w:rPr>
        <w:t xml:space="preserve">у выполняются непрерывно. Заказчик и подрядчик, за исключением случаев, установленных законодательством Российской Федерации, </w:t>
      </w:r>
      <w:r w:rsidR="00071DD5" w:rsidRPr="003F02F4">
        <w:rPr>
          <w:sz w:val="22"/>
          <w:szCs w:val="22"/>
        </w:rPr>
        <w:t>Договор</w:t>
      </w:r>
      <w:r w:rsidRPr="003F02F4">
        <w:rPr>
          <w:sz w:val="22"/>
          <w:szCs w:val="22"/>
        </w:rPr>
        <w:t>ом, не вправе приостанавливать выполнение работ.</w:t>
      </w:r>
    </w:p>
    <w:p w14:paraId="6C38419B" w14:textId="4539D4F7" w:rsidR="0067799E" w:rsidRPr="003F02F4" w:rsidRDefault="001F3E4A" w:rsidP="003E2D99">
      <w:pPr>
        <w:pStyle w:val="affb"/>
        <w:numPr>
          <w:ilvl w:val="1"/>
          <w:numId w:val="14"/>
        </w:numPr>
        <w:spacing w:before="120"/>
        <w:ind w:left="567" w:hanging="431"/>
        <w:contextualSpacing w:val="0"/>
        <w:jc w:val="both"/>
        <w:rPr>
          <w:sz w:val="22"/>
          <w:szCs w:val="22"/>
        </w:rPr>
      </w:pPr>
      <w:r w:rsidRPr="003F02F4">
        <w:rPr>
          <w:color w:val="000000"/>
          <w:sz w:val="22"/>
          <w:szCs w:val="22"/>
        </w:rPr>
        <w:t xml:space="preserve">Подрядчик </w:t>
      </w:r>
      <w:r w:rsidR="0067799E" w:rsidRPr="003F02F4">
        <w:rPr>
          <w:sz w:val="22"/>
          <w:szCs w:val="22"/>
        </w:rPr>
        <w:t>по согласованию с Заказчиком может досрочно сдать выполненные работы. Заказчик вправе досрочно принять и оплатить такие работы в соответствии с условиями Договора.</w:t>
      </w:r>
    </w:p>
    <w:p w14:paraId="0C8F0E1A" w14:textId="678338CD" w:rsidR="001F3E4A" w:rsidRPr="003F02F4" w:rsidRDefault="0067799E" w:rsidP="003E2D99">
      <w:pPr>
        <w:pStyle w:val="affb"/>
        <w:numPr>
          <w:ilvl w:val="1"/>
          <w:numId w:val="14"/>
        </w:numPr>
        <w:spacing w:before="120"/>
        <w:ind w:left="567" w:hanging="431"/>
        <w:contextualSpacing w:val="0"/>
        <w:jc w:val="both"/>
        <w:rPr>
          <w:color w:val="000000"/>
          <w:sz w:val="22"/>
          <w:szCs w:val="22"/>
        </w:rPr>
      </w:pPr>
      <w:r w:rsidRPr="003F02F4">
        <w:rPr>
          <w:sz w:val="22"/>
          <w:szCs w:val="22"/>
        </w:rPr>
        <w:t>Окончание срока действия Договора не влечет прекращения гарантийных обязательств Подрядчика.</w:t>
      </w:r>
    </w:p>
    <w:p w14:paraId="13FA5674" w14:textId="77777777" w:rsidR="00E14898" w:rsidRPr="003F02F4" w:rsidRDefault="00E14898" w:rsidP="00E14898">
      <w:pPr>
        <w:pStyle w:val="affb"/>
        <w:spacing w:before="120"/>
        <w:ind w:left="567"/>
        <w:contextualSpacing w:val="0"/>
        <w:jc w:val="both"/>
        <w:rPr>
          <w:color w:val="000000"/>
          <w:sz w:val="22"/>
          <w:szCs w:val="22"/>
        </w:rPr>
      </w:pPr>
    </w:p>
    <w:p w14:paraId="671CAB3F" w14:textId="77777777" w:rsidR="001F3E4A" w:rsidRPr="003F02F4" w:rsidRDefault="001F3E4A" w:rsidP="003E2D99">
      <w:pPr>
        <w:pStyle w:val="affb"/>
        <w:numPr>
          <w:ilvl w:val="0"/>
          <w:numId w:val="14"/>
        </w:numPr>
        <w:contextualSpacing w:val="0"/>
        <w:jc w:val="center"/>
        <w:rPr>
          <w:b/>
          <w:bCs/>
          <w:smallCaps/>
          <w:color w:val="000000"/>
          <w:sz w:val="22"/>
          <w:szCs w:val="22"/>
          <w:lang w:val="ru-RU"/>
        </w:rPr>
      </w:pPr>
      <w:r w:rsidRPr="003F02F4">
        <w:rPr>
          <w:b/>
          <w:bCs/>
          <w:smallCaps/>
          <w:color w:val="000000"/>
          <w:sz w:val="22"/>
          <w:szCs w:val="22"/>
          <w:lang w:val="ru-RU"/>
        </w:rPr>
        <w:t>Порядок и условия выполнения работ.</w:t>
      </w:r>
    </w:p>
    <w:p w14:paraId="7B17DB86" w14:textId="77777777" w:rsidR="005041DD" w:rsidRPr="003F02F4" w:rsidRDefault="005041DD" w:rsidP="003E2D99">
      <w:pPr>
        <w:pStyle w:val="affb"/>
        <w:numPr>
          <w:ilvl w:val="1"/>
          <w:numId w:val="14"/>
        </w:numPr>
        <w:spacing w:before="120"/>
        <w:ind w:left="567" w:hanging="567"/>
        <w:contextualSpacing w:val="0"/>
        <w:jc w:val="both"/>
        <w:rPr>
          <w:color w:val="000000"/>
          <w:sz w:val="22"/>
          <w:szCs w:val="22"/>
        </w:rPr>
      </w:pPr>
      <w:r w:rsidRPr="003F02F4">
        <w:rPr>
          <w:color w:val="000000"/>
          <w:sz w:val="22"/>
          <w:szCs w:val="22"/>
        </w:rPr>
        <w:t>Подрядчик обязуется выполн</w:t>
      </w:r>
      <w:r w:rsidRPr="003F02F4">
        <w:rPr>
          <w:color w:val="000000"/>
          <w:sz w:val="22"/>
          <w:szCs w:val="22"/>
          <w:lang w:val="ru-RU"/>
        </w:rPr>
        <w:t>ять</w:t>
      </w:r>
      <w:r w:rsidRPr="003F02F4">
        <w:rPr>
          <w:color w:val="000000"/>
          <w:sz w:val="22"/>
          <w:szCs w:val="22"/>
        </w:rPr>
        <w:t xml:space="preserve"> работы на условиях и в полном соответствии с требованиями настоящего договора и приложений к нему</w:t>
      </w:r>
      <w:r w:rsidRPr="003F02F4">
        <w:rPr>
          <w:color w:val="000000"/>
          <w:sz w:val="22"/>
          <w:szCs w:val="22"/>
          <w:lang w:val="ru-RU"/>
        </w:rPr>
        <w:t>.</w:t>
      </w:r>
    </w:p>
    <w:p w14:paraId="5D4DAC46" w14:textId="5FB728FC" w:rsidR="00FD1466" w:rsidRPr="003F02F4" w:rsidRDefault="005D7CD5" w:rsidP="003E2D99">
      <w:pPr>
        <w:pStyle w:val="affb"/>
        <w:numPr>
          <w:ilvl w:val="1"/>
          <w:numId w:val="14"/>
        </w:numPr>
        <w:spacing w:before="120"/>
        <w:ind w:left="567" w:hanging="567"/>
        <w:contextualSpacing w:val="0"/>
        <w:jc w:val="both"/>
        <w:rPr>
          <w:color w:val="000000"/>
          <w:sz w:val="22"/>
          <w:szCs w:val="22"/>
        </w:rPr>
      </w:pPr>
      <w:r w:rsidRPr="003F02F4">
        <w:rPr>
          <w:color w:val="000000"/>
          <w:sz w:val="22"/>
          <w:szCs w:val="22"/>
        </w:rPr>
        <w:t>Подрядчик обязан выполнять работы в соответствии со всеми требованиями, нормами и рекомендациями, предъявляемыми к работам соответствующего рода, в том числе: с  соблюдением действующих ГОСТ, СНИП</w:t>
      </w:r>
      <w:r w:rsidR="00D502E4">
        <w:rPr>
          <w:color w:val="000000"/>
          <w:sz w:val="22"/>
          <w:szCs w:val="22"/>
          <w:lang w:val="ru-RU"/>
        </w:rPr>
        <w:t>, СП</w:t>
      </w:r>
      <w:r w:rsidRPr="003F02F4">
        <w:rPr>
          <w:color w:val="000000"/>
          <w:sz w:val="22"/>
          <w:szCs w:val="22"/>
        </w:rPr>
        <w:t xml:space="preserve"> на соответствующие виды работ, технических условий и стандартов, требований иных действующих нормативных документов для соответствующих видов работ, правил охраны труда, экологической и противопожарной безопасности</w:t>
      </w:r>
      <w:r w:rsidRPr="003F02F4">
        <w:rPr>
          <w:color w:val="000000"/>
          <w:sz w:val="22"/>
          <w:szCs w:val="22"/>
          <w:lang w:val="ru-RU"/>
        </w:rPr>
        <w:t>.</w:t>
      </w:r>
    </w:p>
    <w:p w14:paraId="07D6D85E" w14:textId="77777777" w:rsidR="00BF1D3F" w:rsidRPr="003F02F4" w:rsidRDefault="00BF1D3F" w:rsidP="003E2D99">
      <w:pPr>
        <w:pStyle w:val="affb"/>
        <w:numPr>
          <w:ilvl w:val="1"/>
          <w:numId w:val="14"/>
        </w:numPr>
        <w:spacing w:before="120"/>
        <w:ind w:left="567" w:hanging="567"/>
        <w:contextualSpacing w:val="0"/>
        <w:jc w:val="both"/>
        <w:rPr>
          <w:color w:val="000000"/>
          <w:sz w:val="22"/>
          <w:szCs w:val="22"/>
        </w:rPr>
      </w:pPr>
      <w:r w:rsidRPr="003F02F4">
        <w:rPr>
          <w:color w:val="000000"/>
          <w:sz w:val="22"/>
          <w:szCs w:val="22"/>
        </w:rPr>
        <w:t>Подрядчик принимает на себя обязательство по обеспечению работ материалами, изделиями и конструкциями, инженерным (технологическим) оборудованием, необход</w:t>
      </w:r>
      <w:bookmarkStart w:id="1" w:name="_GoBack"/>
      <w:bookmarkEnd w:id="1"/>
      <w:r w:rsidRPr="003F02F4">
        <w:rPr>
          <w:color w:val="000000"/>
          <w:sz w:val="22"/>
          <w:szCs w:val="22"/>
        </w:rPr>
        <w:t>имым для выполнения работ</w:t>
      </w:r>
      <w:r w:rsidRPr="003F02F4">
        <w:rPr>
          <w:color w:val="000000"/>
          <w:sz w:val="22"/>
          <w:szCs w:val="22"/>
          <w:lang w:val="ru-RU"/>
        </w:rPr>
        <w:t>.</w:t>
      </w:r>
    </w:p>
    <w:p w14:paraId="583746F1" w14:textId="77777777" w:rsidR="00BF1D3F" w:rsidRPr="003F02F4" w:rsidRDefault="00BF1D3F" w:rsidP="003E2D99">
      <w:pPr>
        <w:pStyle w:val="affb"/>
        <w:numPr>
          <w:ilvl w:val="1"/>
          <w:numId w:val="14"/>
        </w:numPr>
        <w:spacing w:before="120"/>
        <w:ind w:left="567" w:hanging="567"/>
        <w:contextualSpacing w:val="0"/>
        <w:jc w:val="both"/>
        <w:rPr>
          <w:color w:val="000000"/>
          <w:sz w:val="22"/>
          <w:szCs w:val="22"/>
        </w:rPr>
      </w:pPr>
      <w:r w:rsidRPr="003F02F4">
        <w:rPr>
          <w:color w:val="000000"/>
          <w:sz w:val="22"/>
          <w:szCs w:val="22"/>
        </w:rPr>
        <w:lastRenderedPageBreak/>
        <w:t xml:space="preserve">Все поставляемые материалы и оборудование должны иметь сертификаты (сертификат качества, пожарный сертификат, гигиенический сертификат) и технические паспорта. </w:t>
      </w:r>
    </w:p>
    <w:p w14:paraId="5BA97F9D" w14:textId="77777777" w:rsidR="00BF1D3F" w:rsidRPr="003F02F4" w:rsidRDefault="00BF1D3F" w:rsidP="003E2D99">
      <w:pPr>
        <w:pStyle w:val="affb"/>
        <w:numPr>
          <w:ilvl w:val="1"/>
          <w:numId w:val="14"/>
        </w:numPr>
        <w:spacing w:before="120"/>
        <w:ind w:left="567" w:hanging="567"/>
        <w:contextualSpacing w:val="0"/>
        <w:jc w:val="both"/>
        <w:rPr>
          <w:color w:val="000000"/>
          <w:sz w:val="22"/>
          <w:szCs w:val="22"/>
        </w:rPr>
      </w:pPr>
      <w:r w:rsidRPr="003F02F4">
        <w:rPr>
          <w:color w:val="000000"/>
          <w:sz w:val="22"/>
          <w:szCs w:val="22"/>
        </w:rPr>
        <w:t>Подрядчик обязан использовать во время работ только высококачественные, износоустойчивые материалы и оборудование, которые должны быть новыми, то есть не бывшими в эксплуатации или потреблении. Используемые материалы и оборудование должны соответствовать</w:t>
      </w:r>
      <w:r w:rsidRPr="003F02F4">
        <w:rPr>
          <w:color w:val="000000"/>
          <w:sz w:val="22"/>
          <w:szCs w:val="22"/>
          <w:lang w:val="ru-RU"/>
        </w:rPr>
        <w:t xml:space="preserve"> </w:t>
      </w:r>
      <w:r w:rsidRPr="003F02F4">
        <w:rPr>
          <w:color w:val="000000"/>
          <w:sz w:val="22"/>
          <w:szCs w:val="22"/>
        </w:rPr>
        <w:t>СНиПам, ГОСТам</w:t>
      </w:r>
      <w:r w:rsidRPr="003F02F4">
        <w:rPr>
          <w:color w:val="000000"/>
          <w:sz w:val="22"/>
          <w:szCs w:val="22"/>
          <w:lang w:val="ru-RU"/>
        </w:rPr>
        <w:t>,</w:t>
      </w:r>
      <w:r w:rsidRPr="003F02F4">
        <w:rPr>
          <w:color w:val="000000"/>
          <w:sz w:val="22"/>
          <w:szCs w:val="22"/>
        </w:rPr>
        <w:t xml:space="preserve"> </w:t>
      </w:r>
      <w:r w:rsidRPr="003F02F4">
        <w:rPr>
          <w:color w:val="000000"/>
          <w:sz w:val="22"/>
          <w:szCs w:val="22"/>
          <w:lang w:val="ru-RU"/>
        </w:rPr>
        <w:t>Договору и приложениям к нему</w:t>
      </w:r>
      <w:r w:rsidRPr="003F02F4">
        <w:rPr>
          <w:color w:val="000000"/>
          <w:sz w:val="22"/>
          <w:szCs w:val="22"/>
        </w:rPr>
        <w:t xml:space="preserve">, отвечать действующим экологическим, пожарным, санитарно-эпидемиологическим нормам РФ. </w:t>
      </w:r>
    </w:p>
    <w:p w14:paraId="109191BD" w14:textId="77777777" w:rsidR="009A7004" w:rsidRPr="003F02F4" w:rsidRDefault="006B6A86" w:rsidP="003E2D99">
      <w:pPr>
        <w:pStyle w:val="affb"/>
        <w:numPr>
          <w:ilvl w:val="1"/>
          <w:numId w:val="14"/>
        </w:numPr>
        <w:spacing w:before="120"/>
        <w:ind w:left="567" w:hanging="567"/>
        <w:contextualSpacing w:val="0"/>
        <w:jc w:val="both"/>
        <w:rPr>
          <w:color w:val="000000"/>
          <w:sz w:val="22"/>
          <w:szCs w:val="22"/>
        </w:rPr>
      </w:pPr>
      <w:r w:rsidRPr="003F02F4">
        <w:rPr>
          <w:color w:val="000000"/>
          <w:sz w:val="22"/>
          <w:szCs w:val="22"/>
        </w:rPr>
        <w:t>Материалы, используемые при выполнении подрядных работ, к которым предъявляются требования энергетической эффективности товара должны соответствовать требованиям установленным постановлением Правительства РФ от 31.12.2009 № 1221 «Об утверждении Правил установления требований энергетической эффективности товаров, работ, услуг, размещение заказов на которые осуществляется для государственных и муниципальных нужд», а также в соответствии с иными действующими нормативно-правовыми актами, направленными на повышение энергетической эффективности.</w:t>
      </w:r>
    </w:p>
    <w:p w14:paraId="3B90C21F" w14:textId="77777777" w:rsidR="006B6A86" w:rsidRPr="003F02F4" w:rsidRDefault="009A7004" w:rsidP="003E2D99">
      <w:pPr>
        <w:pStyle w:val="affb"/>
        <w:numPr>
          <w:ilvl w:val="1"/>
          <w:numId w:val="14"/>
        </w:numPr>
        <w:spacing w:before="120"/>
        <w:ind w:left="567" w:hanging="567"/>
        <w:contextualSpacing w:val="0"/>
        <w:jc w:val="both"/>
        <w:rPr>
          <w:color w:val="000000"/>
          <w:sz w:val="22"/>
          <w:szCs w:val="22"/>
        </w:rPr>
      </w:pPr>
      <w:r w:rsidRPr="003F02F4">
        <w:rPr>
          <w:color w:val="000000"/>
          <w:sz w:val="22"/>
          <w:szCs w:val="22"/>
        </w:rPr>
        <w:t>Свойства (характеристики, параметры, потребительские свойства</w:t>
      </w:r>
      <w:r w:rsidRPr="003F02F4">
        <w:rPr>
          <w:color w:val="000000"/>
          <w:sz w:val="22"/>
          <w:szCs w:val="22"/>
          <w:lang w:val="ru-RU"/>
        </w:rPr>
        <w:t xml:space="preserve"> и т.п.</w:t>
      </w:r>
      <w:r w:rsidRPr="003F02F4">
        <w:rPr>
          <w:color w:val="000000"/>
          <w:sz w:val="22"/>
          <w:szCs w:val="22"/>
        </w:rPr>
        <w:t>) материальны</w:t>
      </w:r>
      <w:r w:rsidRPr="003F02F4">
        <w:rPr>
          <w:color w:val="000000"/>
          <w:sz w:val="22"/>
          <w:szCs w:val="22"/>
          <w:lang w:val="ru-RU"/>
        </w:rPr>
        <w:t>х</w:t>
      </w:r>
      <w:r w:rsidRPr="003F02F4">
        <w:rPr>
          <w:color w:val="000000"/>
          <w:sz w:val="22"/>
          <w:szCs w:val="22"/>
        </w:rPr>
        <w:t xml:space="preserve"> (производственны</w:t>
      </w:r>
      <w:r w:rsidRPr="003F02F4">
        <w:rPr>
          <w:color w:val="000000"/>
          <w:sz w:val="22"/>
          <w:szCs w:val="22"/>
          <w:lang w:val="ru-RU"/>
        </w:rPr>
        <w:t>х</w:t>
      </w:r>
      <w:r w:rsidRPr="003F02F4">
        <w:rPr>
          <w:color w:val="000000"/>
          <w:sz w:val="22"/>
          <w:szCs w:val="22"/>
        </w:rPr>
        <w:t>) ресурс</w:t>
      </w:r>
      <w:r w:rsidRPr="003F02F4">
        <w:rPr>
          <w:color w:val="000000"/>
          <w:sz w:val="22"/>
          <w:szCs w:val="22"/>
          <w:lang w:val="ru-RU"/>
        </w:rPr>
        <w:t>ов</w:t>
      </w:r>
      <w:r w:rsidRPr="003F02F4">
        <w:rPr>
          <w:color w:val="000000"/>
          <w:sz w:val="22"/>
          <w:szCs w:val="22"/>
        </w:rPr>
        <w:t xml:space="preserve"> должны соответствовать требованиями настоящего </w:t>
      </w:r>
      <w:r w:rsidRPr="003F02F4">
        <w:rPr>
          <w:color w:val="000000"/>
          <w:sz w:val="22"/>
          <w:szCs w:val="22"/>
          <w:lang w:val="ru-RU"/>
        </w:rPr>
        <w:t>договора</w:t>
      </w:r>
      <w:r w:rsidRPr="003F02F4">
        <w:rPr>
          <w:color w:val="000000"/>
          <w:sz w:val="22"/>
          <w:szCs w:val="22"/>
        </w:rPr>
        <w:t xml:space="preserve"> и приложений к нему.</w:t>
      </w:r>
    </w:p>
    <w:p w14:paraId="3B73FD86" w14:textId="77777777" w:rsidR="00BF1D3F" w:rsidRPr="003F02F4" w:rsidRDefault="00BF1D3F" w:rsidP="003E2D99">
      <w:pPr>
        <w:pStyle w:val="affb"/>
        <w:numPr>
          <w:ilvl w:val="1"/>
          <w:numId w:val="14"/>
        </w:numPr>
        <w:spacing w:before="120"/>
        <w:ind w:left="567" w:hanging="567"/>
        <w:contextualSpacing w:val="0"/>
        <w:jc w:val="both"/>
        <w:rPr>
          <w:color w:val="000000"/>
          <w:sz w:val="22"/>
          <w:szCs w:val="22"/>
        </w:rPr>
      </w:pPr>
      <w:r w:rsidRPr="003F02F4">
        <w:rPr>
          <w:color w:val="000000"/>
          <w:sz w:val="22"/>
          <w:szCs w:val="22"/>
        </w:rPr>
        <w:t>При исполнении договора по согласованию Заказчика с Подрядчиком допускается выполнение работы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и приложениях к нему.</w:t>
      </w:r>
    </w:p>
    <w:p w14:paraId="6BD1C47C" w14:textId="1DF88109" w:rsidR="00D50D9C" w:rsidRPr="00733D73" w:rsidRDefault="00D50D9C" w:rsidP="003E2D99">
      <w:pPr>
        <w:pStyle w:val="affb"/>
        <w:numPr>
          <w:ilvl w:val="1"/>
          <w:numId w:val="14"/>
        </w:numPr>
        <w:spacing w:before="120"/>
        <w:ind w:left="567" w:hanging="567"/>
        <w:contextualSpacing w:val="0"/>
        <w:jc w:val="both"/>
        <w:rPr>
          <w:sz w:val="22"/>
          <w:szCs w:val="22"/>
        </w:rPr>
      </w:pPr>
      <w:r w:rsidRPr="00733D73">
        <w:rPr>
          <w:sz w:val="22"/>
          <w:szCs w:val="22"/>
        </w:rPr>
        <w:t>Работы, которые подпадают под требования №99-ФЗ от 04.05.201</w:t>
      </w:r>
      <w:r w:rsidR="00653CED" w:rsidRPr="00733D73">
        <w:rPr>
          <w:sz w:val="22"/>
          <w:szCs w:val="22"/>
          <w:lang w:val="ru-RU"/>
        </w:rPr>
        <w:t>1</w:t>
      </w:r>
      <w:r w:rsidRPr="00733D73">
        <w:rPr>
          <w:sz w:val="22"/>
          <w:szCs w:val="22"/>
        </w:rPr>
        <w:t xml:space="preserve"> года «О лицензировании отдельных видов деятельности» должны выполняться только при наличии соответствующей лицензии. В случае отсутствия у подрядчика необходимой лицензии, он вправе привлечь субподрядную организацию, имеющую право выполнять данные виды работ.</w:t>
      </w:r>
    </w:p>
    <w:p w14:paraId="2E681BB9" w14:textId="6AEDA74C" w:rsidR="00733D73" w:rsidRPr="00733D73" w:rsidRDefault="00733D73" w:rsidP="003E2D99">
      <w:pPr>
        <w:pStyle w:val="affb"/>
        <w:numPr>
          <w:ilvl w:val="1"/>
          <w:numId w:val="14"/>
        </w:numPr>
        <w:spacing w:before="120"/>
        <w:ind w:left="567" w:hanging="567"/>
        <w:contextualSpacing w:val="0"/>
        <w:jc w:val="both"/>
        <w:rPr>
          <w:sz w:val="22"/>
          <w:szCs w:val="22"/>
        </w:rPr>
      </w:pPr>
      <w:r>
        <w:rPr>
          <w:sz w:val="22"/>
          <w:szCs w:val="22"/>
          <w:lang w:val="ru-RU"/>
        </w:rPr>
        <w:t xml:space="preserve">Подрядчик должен быть членом СРО и иметь допуск СРО  - документальное подтверждение факта членства в </w:t>
      </w:r>
      <w:r w:rsidR="00AD0E4E">
        <w:rPr>
          <w:sz w:val="22"/>
          <w:szCs w:val="22"/>
          <w:lang w:val="ru-RU"/>
        </w:rPr>
        <w:t>СРО и,</w:t>
      </w:r>
      <w:r>
        <w:rPr>
          <w:sz w:val="22"/>
          <w:szCs w:val="22"/>
          <w:lang w:val="ru-RU"/>
        </w:rPr>
        <w:t xml:space="preserve"> соответственно, разрешение на выполнение установленного перечня работ.</w:t>
      </w:r>
    </w:p>
    <w:p w14:paraId="696BBBD6" w14:textId="77777777" w:rsidR="001F3E4A" w:rsidRPr="003F02F4" w:rsidRDefault="001F3E4A" w:rsidP="003E2D99">
      <w:pPr>
        <w:pStyle w:val="affb"/>
        <w:numPr>
          <w:ilvl w:val="1"/>
          <w:numId w:val="14"/>
        </w:numPr>
        <w:spacing w:before="120"/>
        <w:ind w:left="567" w:hanging="567"/>
        <w:contextualSpacing w:val="0"/>
        <w:jc w:val="both"/>
        <w:rPr>
          <w:color w:val="000000"/>
          <w:sz w:val="22"/>
          <w:szCs w:val="22"/>
        </w:rPr>
      </w:pPr>
      <w:r w:rsidRPr="003F02F4">
        <w:rPr>
          <w:color w:val="000000"/>
          <w:sz w:val="22"/>
          <w:szCs w:val="22"/>
        </w:rPr>
        <w:t>После подписания договора</w:t>
      </w:r>
      <w:r w:rsidR="00470BAC" w:rsidRPr="003F02F4">
        <w:rPr>
          <w:color w:val="000000"/>
          <w:sz w:val="22"/>
          <w:szCs w:val="22"/>
        </w:rPr>
        <w:t xml:space="preserve"> </w:t>
      </w:r>
      <w:r w:rsidRPr="003F02F4">
        <w:rPr>
          <w:color w:val="000000"/>
          <w:sz w:val="22"/>
          <w:szCs w:val="22"/>
        </w:rPr>
        <w:t>до начала производства работ и укладки материалов в дело</w:t>
      </w:r>
      <w:r w:rsidR="00470BAC" w:rsidRPr="003F02F4">
        <w:rPr>
          <w:color w:val="000000"/>
          <w:sz w:val="22"/>
          <w:szCs w:val="22"/>
        </w:rPr>
        <w:t xml:space="preserve"> </w:t>
      </w:r>
      <w:r w:rsidRPr="003F02F4">
        <w:rPr>
          <w:color w:val="000000"/>
          <w:sz w:val="22"/>
          <w:szCs w:val="22"/>
        </w:rPr>
        <w:t>Подрядчик</w:t>
      </w:r>
      <w:r w:rsidR="00470BAC" w:rsidRPr="003F02F4">
        <w:rPr>
          <w:color w:val="000000"/>
          <w:sz w:val="22"/>
          <w:szCs w:val="22"/>
        </w:rPr>
        <w:t xml:space="preserve"> </w:t>
      </w:r>
      <w:r w:rsidR="00BF1D3F" w:rsidRPr="003F02F4">
        <w:rPr>
          <w:color w:val="000000"/>
          <w:sz w:val="22"/>
          <w:szCs w:val="22"/>
        </w:rPr>
        <w:t>обязан</w:t>
      </w:r>
      <w:r w:rsidRPr="003F02F4">
        <w:rPr>
          <w:color w:val="000000"/>
          <w:sz w:val="22"/>
          <w:szCs w:val="22"/>
        </w:rPr>
        <w:t xml:space="preserve">: </w:t>
      </w:r>
    </w:p>
    <w:p w14:paraId="7A8DC5B1" w14:textId="77777777" w:rsidR="001F3E4A" w:rsidRPr="003F02F4" w:rsidRDefault="001F3E4A" w:rsidP="003E2D99">
      <w:pPr>
        <w:pStyle w:val="affb"/>
        <w:numPr>
          <w:ilvl w:val="0"/>
          <w:numId w:val="16"/>
        </w:numPr>
        <w:spacing w:before="120"/>
        <w:ind w:left="993"/>
        <w:contextualSpacing w:val="0"/>
        <w:jc w:val="both"/>
        <w:rPr>
          <w:color w:val="000000"/>
          <w:sz w:val="22"/>
          <w:szCs w:val="22"/>
        </w:rPr>
      </w:pPr>
      <w:r w:rsidRPr="003F02F4">
        <w:rPr>
          <w:color w:val="000000"/>
          <w:sz w:val="22"/>
          <w:szCs w:val="22"/>
        </w:rPr>
        <w:t>Предоставить и согласовать с Заказчиком график производства работ;</w:t>
      </w:r>
    </w:p>
    <w:p w14:paraId="08B941F3" w14:textId="0B4AF125" w:rsidR="00893833" w:rsidRPr="003F02F4" w:rsidRDefault="00893833" w:rsidP="003E2D99">
      <w:pPr>
        <w:pStyle w:val="affb"/>
        <w:numPr>
          <w:ilvl w:val="0"/>
          <w:numId w:val="16"/>
        </w:numPr>
        <w:spacing w:before="120"/>
        <w:ind w:left="993"/>
        <w:contextualSpacing w:val="0"/>
        <w:jc w:val="both"/>
        <w:rPr>
          <w:color w:val="000000"/>
          <w:sz w:val="22"/>
          <w:szCs w:val="22"/>
          <w:bdr w:val="none" w:sz="0" w:space="0" w:color="auto" w:frame="1"/>
        </w:rPr>
      </w:pPr>
      <w:r w:rsidRPr="003F02F4">
        <w:rPr>
          <w:color w:val="000000"/>
          <w:sz w:val="22"/>
          <w:szCs w:val="22"/>
          <w:bdr w:val="none" w:sz="0" w:space="0" w:color="auto" w:frame="1"/>
        </w:rPr>
        <w:t xml:space="preserve">Предоставить письмо на имя </w:t>
      </w:r>
      <w:r w:rsidR="002043D1" w:rsidRPr="003F02F4">
        <w:rPr>
          <w:color w:val="000000"/>
          <w:sz w:val="22"/>
          <w:szCs w:val="22"/>
          <w:bdr w:val="none" w:sz="0" w:space="0" w:color="auto" w:frame="1"/>
        </w:rPr>
        <w:t>Директора</w:t>
      </w:r>
      <w:r w:rsidRPr="003F02F4">
        <w:rPr>
          <w:color w:val="000000"/>
          <w:sz w:val="22"/>
          <w:szCs w:val="22"/>
          <w:bdr w:val="none" w:sz="0" w:space="0" w:color="auto" w:frame="1"/>
        </w:rPr>
        <w:t xml:space="preserve"> Заказчика, содержащее </w:t>
      </w:r>
      <w:proofErr w:type="spellStart"/>
      <w:r w:rsidRPr="003F02F4">
        <w:rPr>
          <w:color w:val="000000"/>
          <w:sz w:val="22"/>
          <w:szCs w:val="22"/>
          <w:bdr w:val="none" w:sz="0" w:space="0" w:color="auto" w:frame="1"/>
        </w:rPr>
        <w:t>пофамильный</w:t>
      </w:r>
      <w:proofErr w:type="spellEnd"/>
      <w:r w:rsidRPr="003F02F4">
        <w:rPr>
          <w:color w:val="000000"/>
          <w:sz w:val="22"/>
          <w:szCs w:val="22"/>
          <w:bdr w:val="none" w:sz="0" w:space="0" w:color="auto" w:frame="1"/>
        </w:rPr>
        <w:t xml:space="preserve"> список работников для выполнения работ с указанием паспортных данных</w:t>
      </w:r>
      <w:r w:rsidR="00CE726A">
        <w:rPr>
          <w:color w:val="000000"/>
          <w:sz w:val="22"/>
          <w:szCs w:val="22"/>
          <w:bdr w:val="none" w:sz="0" w:space="0" w:color="auto" w:frame="1"/>
          <w:lang w:val="ru-RU"/>
        </w:rPr>
        <w:t xml:space="preserve"> (для оформления пропусков на территорию предприятия)</w:t>
      </w:r>
      <w:r w:rsidRPr="003F02F4">
        <w:rPr>
          <w:color w:val="000000"/>
          <w:sz w:val="22"/>
          <w:szCs w:val="22"/>
          <w:bdr w:val="none" w:sz="0" w:space="0" w:color="auto" w:frame="1"/>
        </w:rPr>
        <w:t>;</w:t>
      </w:r>
    </w:p>
    <w:p w14:paraId="4623B416" w14:textId="77777777" w:rsidR="00893833" w:rsidRPr="003F02F4" w:rsidRDefault="00893833" w:rsidP="003E2D99">
      <w:pPr>
        <w:pStyle w:val="affb"/>
        <w:numPr>
          <w:ilvl w:val="0"/>
          <w:numId w:val="16"/>
        </w:numPr>
        <w:spacing w:before="120"/>
        <w:ind w:left="993"/>
        <w:contextualSpacing w:val="0"/>
        <w:jc w:val="both"/>
        <w:rPr>
          <w:color w:val="000000"/>
          <w:sz w:val="22"/>
          <w:szCs w:val="22"/>
          <w:bdr w:val="none" w:sz="0" w:space="0" w:color="auto" w:frame="1"/>
        </w:rPr>
      </w:pPr>
      <w:r w:rsidRPr="003F02F4">
        <w:rPr>
          <w:color w:val="000000"/>
          <w:sz w:val="22"/>
          <w:szCs w:val="22"/>
          <w:bdr w:val="none" w:sz="0" w:space="0" w:color="auto" w:frame="1"/>
        </w:rPr>
        <w:t>Предоставить согласие работников на обработку персональных данных;</w:t>
      </w:r>
    </w:p>
    <w:p w14:paraId="62C07B4B" w14:textId="77777777" w:rsidR="00893833" w:rsidRPr="003F02F4" w:rsidRDefault="00893833" w:rsidP="003E2D99">
      <w:pPr>
        <w:pStyle w:val="affb"/>
        <w:numPr>
          <w:ilvl w:val="0"/>
          <w:numId w:val="16"/>
        </w:numPr>
        <w:spacing w:before="120"/>
        <w:ind w:left="993"/>
        <w:contextualSpacing w:val="0"/>
        <w:jc w:val="both"/>
        <w:rPr>
          <w:color w:val="000000"/>
          <w:sz w:val="22"/>
          <w:szCs w:val="22"/>
          <w:bdr w:val="none" w:sz="0" w:space="0" w:color="auto" w:frame="1"/>
        </w:rPr>
      </w:pPr>
      <w:r w:rsidRPr="003F02F4">
        <w:rPr>
          <w:color w:val="000000"/>
          <w:sz w:val="22"/>
          <w:szCs w:val="22"/>
          <w:bdr w:val="none" w:sz="0" w:space="0" w:color="auto" w:frame="1"/>
        </w:rPr>
        <w:t>Предоставить доверенность на представителей Подрядчика, уполномоченных предъявлять работы Заказчику;</w:t>
      </w:r>
    </w:p>
    <w:p w14:paraId="0D46DB25" w14:textId="77777777" w:rsidR="00893833" w:rsidRPr="003F02F4" w:rsidRDefault="00893833" w:rsidP="003E2D99">
      <w:pPr>
        <w:pStyle w:val="affb"/>
        <w:numPr>
          <w:ilvl w:val="0"/>
          <w:numId w:val="16"/>
        </w:numPr>
        <w:spacing w:before="120"/>
        <w:ind w:left="993"/>
        <w:contextualSpacing w:val="0"/>
        <w:jc w:val="both"/>
        <w:rPr>
          <w:color w:val="000000"/>
          <w:sz w:val="22"/>
          <w:szCs w:val="22"/>
          <w:bdr w:val="none" w:sz="0" w:space="0" w:color="auto" w:frame="1"/>
        </w:rPr>
      </w:pPr>
      <w:r w:rsidRPr="003F02F4">
        <w:rPr>
          <w:color w:val="000000"/>
          <w:sz w:val="22"/>
          <w:szCs w:val="22"/>
          <w:bdr w:val="none" w:sz="0" w:space="0" w:color="auto" w:frame="1"/>
        </w:rPr>
        <w:t>Предоставить список контактных лиц и номера их телефонов;</w:t>
      </w:r>
    </w:p>
    <w:p w14:paraId="7251C752" w14:textId="77777777" w:rsidR="00893833" w:rsidRPr="003F02F4" w:rsidRDefault="00893833" w:rsidP="003E2D99">
      <w:pPr>
        <w:pStyle w:val="affb"/>
        <w:numPr>
          <w:ilvl w:val="0"/>
          <w:numId w:val="16"/>
        </w:numPr>
        <w:spacing w:before="120"/>
        <w:ind w:left="993"/>
        <w:contextualSpacing w:val="0"/>
        <w:jc w:val="both"/>
        <w:rPr>
          <w:color w:val="000000"/>
          <w:sz w:val="22"/>
          <w:szCs w:val="22"/>
          <w:bdr w:val="none" w:sz="0" w:space="0" w:color="auto" w:frame="1"/>
        </w:rPr>
      </w:pPr>
      <w:r w:rsidRPr="003F02F4">
        <w:rPr>
          <w:color w:val="000000"/>
          <w:sz w:val="22"/>
          <w:szCs w:val="22"/>
          <w:bdr w:val="none" w:sz="0" w:space="0" w:color="auto" w:frame="1"/>
        </w:rPr>
        <w:t>Предоставить приказ подрядной организации, производящей работы, о назначении лица, ответственного за безопасное производство работ, технику безопасности и  пожарную безопасность;</w:t>
      </w:r>
    </w:p>
    <w:p w14:paraId="46588D6C" w14:textId="77777777" w:rsidR="00893833" w:rsidRPr="003F02F4" w:rsidRDefault="00893833" w:rsidP="003E2D99">
      <w:pPr>
        <w:pStyle w:val="affb"/>
        <w:numPr>
          <w:ilvl w:val="0"/>
          <w:numId w:val="16"/>
        </w:numPr>
        <w:spacing w:before="120"/>
        <w:ind w:left="993"/>
        <w:contextualSpacing w:val="0"/>
        <w:jc w:val="both"/>
        <w:rPr>
          <w:color w:val="000000"/>
          <w:sz w:val="22"/>
          <w:szCs w:val="22"/>
          <w:bdr w:val="none" w:sz="0" w:space="0" w:color="auto" w:frame="1"/>
        </w:rPr>
      </w:pPr>
      <w:r w:rsidRPr="003F02F4">
        <w:rPr>
          <w:color w:val="000000"/>
          <w:sz w:val="22"/>
          <w:szCs w:val="22"/>
          <w:bdr w:val="none" w:sz="0" w:space="0" w:color="auto" w:frame="1"/>
        </w:rPr>
        <w:t>Предоставить акт-допуск на производство работ (для строительно-монтажных работ) на территории и в помещениях Заказчика;</w:t>
      </w:r>
    </w:p>
    <w:p w14:paraId="4E365328" w14:textId="77777777" w:rsidR="00893833" w:rsidRPr="003F02F4" w:rsidRDefault="00893833" w:rsidP="003E2D99">
      <w:pPr>
        <w:pStyle w:val="affb"/>
        <w:numPr>
          <w:ilvl w:val="0"/>
          <w:numId w:val="16"/>
        </w:numPr>
        <w:spacing w:before="120"/>
        <w:ind w:left="993"/>
        <w:contextualSpacing w:val="0"/>
        <w:jc w:val="both"/>
        <w:rPr>
          <w:color w:val="000000"/>
          <w:sz w:val="22"/>
          <w:szCs w:val="22"/>
          <w:bdr w:val="none" w:sz="0" w:space="0" w:color="auto" w:frame="1"/>
        </w:rPr>
      </w:pPr>
      <w:r w:rsidRPr="003F02F4">
        <w:rPr>
          <w:color w:val="000000"/>
          <w:sz w:val="22"/>
          <w:szCs w:val="22"/>
          <w:bdr w:val="none" w:sz="0" w:space="0" w:color="auto" w:frame="1"/>
        </w:rPr>
        <w:t>Предоставить документы, подтверждающие прохождение проверок знаний по охране труда по основной и совмещаемым профессиям (должностям), а также по видам работ, в том числе работ повышенной опасности (огневые работы, работы на высоте), которые предстоит выполнять в рамках действующего договора (копии протоколов проверки знаний на работников);</w:t>
      </w:r>
    </w:p>
    <w:p w14:paraId="462BDFD9" w14:textId="63CA9A7A" w:rsidR="00893833" w:rsidRPr="003F02F4" w:rsidRDefault="00893833" w:rsidP="003E2D99">
      <w:pPr>
        <w:pStyle w:val="affb"/>
        <w:numPr>
          <w:ilvl w:val="0"/>
          <w:numId w:val="16"/>
        </w:numPr>
        <w:spacing w:before="120"/>
        <w:ind w:left="993"/>
        <w:contextualSpacing w:val="0"/>
        <w:jc w:val="both"/>
        <w:rPr>
          <w:color w:val="000000"/>
          <w:sz w:val="22"/>
          <w:szCs w:val="22"/>
          <w:bdr w:val="none" w:sz="0" w:space="0" w:color="auto" w:frame="1"/>
        </w:rPr>
      </w:pPr>
      <w:r w:rsidRPr="003F02F4">
        <w:rPr>
          <w:color w:val="000000"/>
          <w:sz w:val="22"/>
          <w:szCs w:val="22"/>
          <w:bdr w:val="none" w:sz="0" w:space="0" w:color="auto" w:frame="1"/>
        </w:rPr>
        <w:t xml:space="preserve">иностранные граждане дополнительно предоставляют документы, подтверждающие право на пребывание на территории РФ и права на работу (патент, </w:t>
      </w:r>
      <w:proofErr w:type="spellStart"/>
      <w:r w:rsidRPr="003F02F4">
        <w:rPr>
          <w:color w:val="000000"/>
          <w:sz w:val="22"/>
          <w:szCs w:val="22"/>
          <w:bdr w:val="none" w:sz="0" w:space="0" w:color="auto" w:frame="1"/>
        </w:rPr>
        <w:t>мигационную</w:t>
      </w:r>
      <w:proofErr w:type="spellEnd"/>
      <w:r w:rsidRPr="003F02F4">
        <w:rPr>
          <w:color w:val="000000"/>
          <w:sz w:val="22"/>
          <w:szCs w:val="22"/>
          <w:bdr w:val="none" w:sz="0" w:space="0" w:color="auto" w:frame="1"/>
        </w:rPr>
        <w:t xml:space="preserve"> карту, регистрацию по месту жительства).</w:t>
      </w:r>
    </w:p>
    <w:p w14:paraId="34D5C4F9" w14:textId="0D3CC40E" w:rsidR="001F3E4A" w:rsidRPr="003F02F4" w:rsidRDefault="001F3E4A" w:rsidP="003E2D99">
      <w:pPr>
        <w:pStyle w:val="affb"/>
        <w:numPr>
          <w:ilvl w:val="1"/>
          <w:numId w:val="14"/>
        </w:numPr>
        <w:spacing w:before="120"/>
        <w:ind w:left="567" w:hanging="567"/>
        <w:contextualSpacing w:val="0"/>
        <w:jc w:val="both"/>
        <w:rPr>
          <w:color w:val="000000"/>
          <w:sz w:val="22"/>
          <w:szCs w:val="22"/>
        </w:rPr>
      </w:pPr>
      <w:r w:rsidRPr="003F02F4">
        <w:rPr>
          <w:color w:val="000000"/>
          <w:sz w:val="22"/>
          <w:szCs w:val="22"/>
        </w:rPr>
        <w:t>Подрядчик допускается</w:t>
      </w:r>
      <w:r w:rsidR="00470BAC" w:rsidRPr="003F02F4">
        <w:rPr>
          <w:color w:val="000000"/>
          <w:sz w:val="22"/>
          <w:szCs w:val="22"/>
        </w:rPr>
        <w:t xml:space="preserve"> </w:t>
      </w:r>
      <w:r w:rsidRPr="003F02F4">
        <w:rPr>
          <w:color w:val="000000"/>
          <w:sz w:val="22"/>
          <w:szCs w:val="22"/>
        </w:rPr>
        <w:t>к производству работ, только при выполнении им требований, установленных в п. 5.</w:t>
      </w:r>
      <w:r w:rsidR="00D50D9C" w:rsidRPr="003F02F4">
        <w:rPr>
          <w:color w:val="000000"/>
          <w:sz w:val="22"/>
          <w:szCs w:val="22"/>
          <w:lang w:val="ru-RU"/>
        </w:rPr>
        <w:t>1</w:t>
      </w:r>
      <w:r w:rsidR="00733D73">
        <w:rPr>
          <w:color w:val="000000"/>
          <w:sz w:val="22"/>
          <w:szCs w:val="22"/>
          <w:lang w:val="ru-RU"/>
        </w:rPr>
        <w:t>0, п. 5.11</w:t>
      </w:r>
      <w:r w:rsidR="00290FD5" w:rsidRPr="003F02F4">
        <w:rPr>
          <w:color w:val="000000"/>
          <w:sz w:val="22"/>
          <w:szCs w:val="22"/>
        </w:rPr>
        <w:t xml:space="preserve"> </w:t>
      </w:r>
      <w:r w:rsidRPr="003F02F4">
        <w:rPr>
          <w:color w:val="000000"/>
          <w:sz w:val="22"/>
          <w:szCs w:val="22"/>
        </w:rPr>
        <w:t>настоящего договора</w:t>
      </w:r>
    </w:p>
    <w:p w14:paraId="07F25CE0" w14:textId="77777777" w:rsidR="007133C5" w:rsidRPr="003F02F4" w:rsidRDefault="00BF1D3F" w:rsidP="003E2D99">
      <w:pPr>
        <w:pStyle w:val="affb"/>
        <w:numPr>
          <w:ilvl w:val="1"/>
          <w:numId w:val="14"/>
        </w:numPr>
        <w:spacing w:before="120"/>
        <w:ind w:left="567" w:hanging="567"/>
        <w:contextualSpacing w:val="0"/>
        <w:jc w:val="both"/>
        <w:rPr>
          <w:color w:val="000000"/>
          <w:sz w:val="22"/>
          <w:szCs w:val="22"/>
        </w:rPr>
      </w:pPr>
      <w:r w:rsidRPr="003F02F4">
        <w:rPr>
          <w:color w:val="000000"/>
          <w:sz w:val="22"/>
          <w:szCs w:val="22"/>
        </w:rPr>
        <w:t>Подрядчик несет ответственность за сохранность всех поставленных для реализации Договора материалов и оборудования до подписания акта приемки работ.</w:t>
      </w:r>
    </w:p>
    <w:p w14:paraId="77E1BDBC" w14:textId="77777777" w:rsidR="001F3E4A" w:rsidRPr="003F02F4" w:rsidRDefault="001F3E4A" w:rsidP="003E2D99">
      <w:pPr>
        <w:pStyle w:val="affb"/>
        <w:numPr>
          <w:ilvl w:val="1"/>
          <w:numId w:val="14"/>
        </w:numPr>
        <w:spacing w:before="120"/>
        <w:ind w:left="567" w:hanging="567"/>
        <w:contextualSpacing w:val="0"/>
        <w:jc w:val="both"/>
        <w:rPr>
          <w:color w:val="000000"/>
          <w:sz w:val="22"/>
          <w:szCs w:val="22"/>
        </w:rPr>
      </w:pPr>
      <w:r w:rsidRPr="003F02F4">
        <w:rPr>
          <w:color w:val="000000"/>
          <w:sz w:val="22"/>
          <w:szCs w:val="22"/>
        </w:rPr>
        <w:lastRenderedPageBreak/>
        <w:t>Использование (приготовление) материалов и установка изделий, конструкций, инженерного (технологического) оборудования должна осуществляется согласно инструкции(ям) предприятия(</w:t>
      </w:r>
      <w:proofErr w:type="spellStart"/>
      <w:r w:rsidRPr="003F02F4">
        <w:rPr>
          <w:color w:val="000000"/>
          <w:sz w:val="22"/>
          <w:szCs w:val="22"/>
        </w:rPr>
        <w:t>ий</w:t>
      </w:r>
      <w:proofErr w:type="spellEnd"/>
      <w:r w:rsidRPr="003F02F4">
        <w:rPr>
          <w:color w:val="000000"/>
          <w:sz w:val="22"/>
          <w:szCs w:val="22"/>
        </w:rPr>
        <w:t>) – изготовителя (завода-изготовителя)</w:t>
      </w:r>
      <w:r w:rsidR="001A49F3" w:rsidRPr="003F02F4">
        <w:rPr>
          <w:color w:val="000000"/>
          <w:sz w:val="22"/>
          <w:szCs w:val="22"/>
        </w:rPr>
        <w:t xml:space="preserve"> и в соответствии с</w:t>
      </w:r>
      <w:r w:rsidR="00470BAC" w:rsidRPr="003F02F4">
        <w:rPr>
          <w:color w:val="000000"/>
          <w:sz w:val="22"/>
          <w:szCs w:val="22"/>
        </w:rPr>
        <w:t xml:space="preserve"> </w:t>
      </w:r>
      <w:r w:rsidR="00060B76" w:rsidRPr="003F02F4">
        <w:rPr>
          <w:color w:val="000000"/>
          <w:sz w:val="22"/>
          <w:szCs w:val="22"/>
        </w:rPr>
        <w:t>проектной</w:t>
      </w:r>
      <w:r w:rsidR="00470BAC" w:rsidRPr="003F02F4">
        <w:rPr>
          <w:color w:val="000000"/>
          <w:sz w:val="22"/>
          <w:szCs w:val="22"/>
        </w:rPr>
        <w:t xml:space="preserve"> документацией</w:t>
      </w:r>
      <w:r w:rsidR="00060B76" w:rsidRPr="003F02F4">
        <w:rPr>
          <w:color w:val="000000"/>
          <w:sz w:val="22"/>
          <w:szCs w:val="22"/>
          <w:lang w:val="ru-RU"/>
        </w:rPr>
        <w:t xml:space="preserve"> (приложение 2 к настоящему договору)</w:t>
      </w:r>
      <w:r w:rsidR="00470BAC" w:rsidRPr="003F02F4">
        <w:rPr>
          <w:color w:val="000000"/>
          <w:sz w:val="22"/>
          <w:szCs w:val="22"/>
        </w:rPr>
        <w:t>.</w:t>
      </w:r>
    </w:p>
    <w:p w14:paraId="2A38D6A0" w14:textId="77777777" w:rsidR="00060B76" w:rsidRPr="003F02F4" w:rsidRDefault="00060B76" w:rsidP="003E2D99">
      <w:pPr>
        <w:pStyle w:val="affb"/>
        <w:numPr>
          <w:ilvl w:val="1"/>
          <w:numId w:val="14"/>
        </w:numPr>
        <w:spacing w:before="120"/>
        <w:ind w:left="567" w:hanging="567"/>
        <w:contextualSpacing w:val="0"/>
        <w:jc w:val="both"/>
        <w:rPr>
          <w:color w:val="000000"/>
          <w:sz w:val="22"/>
          <w:szCs w:val="22"/>
        </w:rPr>
      </w:pPr>
      <w:r w:rsidRPr="003F02F4">
        <w:rPr>
          <w:color w:val="000000"/>
          <w:sz w:val="22"/>
          <w:szCs w:val="22"/>
        </w:rPr>
        <w:t>В процессе выполнения работ Подрядчик должен оформлять и вести следующие исполнительные документы:</w:t>
      </w:r>
    </w:p>
    <w:p w14:paraId="6D07E812" w14:textId="77777777" w:rsidR="00893833" w:rsidRPr="003F02F4" w:rsidRDefault="00893833" w:rsidP="003E2D99">
      <w:pPr>
        <w:pStyle w:val="affb"/>
        <w:numPr>
          <w:ilvl w:val="0"/>
          <w:numId w:val="16"/>
        </w:numPr>
        <w:spacing w:before="120"/>
        <w:ind w:left="993"/>
        <w:contextualSpacing w:val="0"/>
        <w:jc w:val="both"/>
        <w:rPr>
          <w:color w:val="000000"/>
          <w:sz w:val="22"/>
          <w:szCs w:val="22"/>
          <w:bdr w:val="none" w:sz="0" w:space="0" w:color="auto" w:frame="1"/>
        </w:rPr>
      </w:pPr>
      <w:r w:rsidRPr="003F02F4">
        <w:rPr>
          <w:color w:val="000000"/>
          <w:sz w:val="22"/>
          <w:szCs w:val="22"/>
          <w:bdr w:val="none" w:sz="0" w:space="0" w:color="auto" w:frame="1"/>
        </w:rPr>
        <w:t>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w:t>
      </w:r>
    </w:p>
    <w:p w14:paraId="5E019619" w14:textId="77777777" w:rsidR="00104776" w:rsidRPr="003F02F4" w:rsidRDefault="00104776" w:rsidP="003E2D99">
      <w:pPr>
        <w:pStyle w:val="affb"/>
        <w:numPr>
          <w:ilvl w:val="0"/>
          <w:numId w:val="16"/>
        </w:numPr>
        <w:spacing w:before="120"/>
        <w:ind w:left="993"/>
        <w:contextualSpacing w:val="0"/>
        <w:jc w:val="both"/>
        <w:rPr>
          <w:color w:val="000000"/>
          <w:sz w:val="22"/>
          <w:szCs w:val="22"/>
          <w:bdr w:val="none" w:sz="0" w:space="0" w:color="auto" w:frame="1"/>
        </w:rPr>
      </w:pPr>
      <w:r w:rsidRPr="003F02F4">
        <w:rPr>
          <w:color w:val="000000"/>
          <w:sz w:val="22"/>
          <w:szCs w:val="22"/>
          <w:bdr w:val="none" w:sz="0" w:space="0" w:color="auto" w:frame="1"/>
        </w:rPr>
        <w:t>акты на скрытые работы (при наличии таких работ);</w:t>
      </w:r>
    </w:p>
    <w:p w14:paraId="062D7027" w14:textId="77777777" w:rsidR="00DC2DEB" w:rsidRPr="003F02F4" w:rsidRDefault="00104776" w:rsidP="003E2D99">
      <w:pPr>
        <w:pStyle w:val="affb"/>
        <w:numPr>
          <w:ilvl w:val="0"/>
          <w:numId w:val="16"/>
        </w:numPr>
        <w:spacing w:before="120"/>
        <w:ind w:left="993"/>
        <w:contextualSpacing w:val="0"/>
        <w:jc w:val="both"/>
        <w:rPr>
          <w:color w:val="000000"/>
          <w:sz w:val="22"/>
          <w:szCs w:val="22"/>
          <w:bdr w:val="none" w:sz="0" w:space="0" w:color="auto" w:frame="1"/>
        </w:rPr>
      </w:pPr>
      <w:r w:rsidRPr="003F02F4">
        <w:rPr>
          <w:color w:val="000000"/>
          <w:sz w:val="22"/>
          <w:szCs w:val="22"/>
          <w:bdr w:val="none" w:sz="0" w:space="0" w:color="auto" w:frame="1"/>
        </w:rPr>
        <w:t xml:space="preserve">документы, подтверждающие надлежащее качество и безопасность материалов, которые будут применены в ходе выполнения работ по </w:t>
      </w:r>
      <w:r w:rsidR="00071DD5" w:rsidRPr="003F02F4">
        <w:rPr>
          <w:color w:val="000000"/>
          <w:sz w:val="22"/>
          <w:szCs w:val="22"/>
          <w:bdr w:val="none" w:sz="0" w:space="0" w:color="auto" w:frame="1"/>
        </w:rPr>
        <w:t>Договор</w:t>
      </w:r>
      <w:r w:rsidRPr="003F02F4">
        <w:rPr>
          <w:color w:val="000000"/>
          <w:sz w:val="22"/>
          <w:szCs w:val="22"/>
          <w:bdr w:val="none" w:sz="0" w:space="0" w:color="auto" w:frame="1"/>
        </w:rPr>
        <w:t>у;</w:t>
      </w:r>
    </w:p>
    <w:p w14:paraId="718C33DC" w14:textId="77777777" w:rsidR="0026198C" w:rsidRPr="003F02F4" w:rsidRDefault="0026198C" w:rsidP="003E2D99">
      <w:pPr>
        <w:pStyle w:val="affb"/>
        <w:numPr>
          <w:ilvl w:val="0"/>
          <w:numId w:val="16"/>
        </w:numPr>
        <w:spacing w:before="120"/>
        <w:ind w:left="993"/>
        <w:contextualSpacing w:val="0"/>
        <w:jc w:val="both"/>
        <w:rPr>
          <w:color w:val="000000"/>
          <w:sz w:val="22"/>
          <w:szCs w:val="22"/>
          <w:bdr w:val="none" w:sz="0" w:space="0" w:color="auto" w:frame="1"/>
        </w:rPr>
      </w:pPr>
      <w:r w:rsidRPr="003F02F4">
        <w:rPr>
          <w:color w:val="000000"/>
          <w:sz w:val="22"/>
          <w:szCs w:val="22"/>
          <w:bdr w:val="none" w:sz="0" w:space="0" w:color="auto" w:frame="1"/>
        </w:rPr>
        <w:t>а также иные исполнительные документы, предусмотренные проектной документацией, исполнительная документация предоставляется согласно приказу Министерства строительства и жилищно-коммунального хозяйства Российской Федерации от 16 мая 2023 г. N 344/пр.</w:t>
      </w:r>
    </w:p>
    <w:p w14:paraId="50A65B23" w14:textId="77777777" w:rsidR="00060B76" w:rsidRPr="003F02F4" w:rsidRDefault="00060B76" w:rsidP="003E2D99">
      <w:pPr>
        <w:pStyle w:val="affb"/>
        <w:numPr>
          <w:ilvl w:val="1"/>
          <w:numId w:val="14"/>
        </w:numPr>
        <w:spacing w:before="120"/>
        <w:ind w:left="567" w:hanging="567"/>
        <w:contextualSpacing w:val="0"/>
        <w:jc w:val="both"/>
        <w:rPr>
          <w:sz w:val="22"/>
          <w:szCs w:val="22"/>
        </w:rPr>
      </w:pPr>
      <w:r w:rsidRPr="003F02F4">
        <w:rPr>
          <w:sz w:val="22"/>
          <w:szCs w:val="22"/>
        </w:rPr>
        <w:t>При производстве любых работ Подрядчик должен ограждать строительную площадку и опасные зоны за ее пределами в соответствии с требованиями нормативных документов.</w:t>
      </w:r>
    </w:p>
    <w:p w14:paraId="21445002" w14:textId="77777777" w:rsidR="00104776" w:rsidRPr="003F02F4" w:rsidRDefault="00104776" w:rsidP="003E2D99">
      <w:pPr>
        <w:pStyle w:val="affb"/>
        <w:numPr>
          <w:ilvl w:val="1"/>
          <w:numId w:val="14"/>
        </w:numPr>
        <w:spacing w:before="120"/>
        <w:ind w:left="567" w:hanging="567"/>
        <w:contextualSpacing w:val="0"/>
        <w:jc w:val="both"/>
        <w:rPr>
          <w:sz w:val="22"/>
          <w:szCs w:val="22"/>
        </w:rPr>
      </w:pPr>
      <w:r w:rsidRPr="003F02F4">
        <w:rPr>
          <w:sz w:val="22"/>
          <w:szCs w:val="22"/>
        </w:rPr>
        <w:t>Устройство временного инвентарного ограждения строительной площадки должно выполняться в соответствии с ГОСТ Р 12.3.053–2020 “Система стандартов безопасности труда (ССБТ). Строительство. Ограждения предохранительные временные»</w:t>
      </w:r>
    </w:p>
    <w:p w14:paraId="2B5BA9E0" w14:textId="77777777" w:rsidR="001F3E4A" w:rsidRPr="003F02F4" w:rsidRDefault="001F3E4A" w:rsidP="003E2D99">
      <w:pPr>
        <w:pStyle w:val="affb"/>
        <w:numPr>
          <w:ilvl w:val="1"/>
          <w:numId w:val="14"/>
        </w:numPr>
        <w:spacing w:before="120"/>
        <w:ind w:left="567" w:hanging="567"/>
        <w:contextualSpacing w:val="0"/>
        <w:jc w:val="both"/>
        <w:rPr>
          <w:sz w:val="22"/>
          <w:szCs w:val="22"/>
        </w:rPr>
      </w:pPr>
      <w:r w:rsidRPr="003F02F4">
        <w:rPr>
          <w:sz w:val="22"/>
          <w:szCs w:val="22"/>
        </w:rPr>
        <w:t xml:space="preserve">Подрядчик обязан сохранять материалы в процессе проведения демонтажных или подготовительных работ при получении такого указания от Заказчика. </w:t>
      </w:r>
    </w:p>
    <w:p w14:paraId="7690D30F" w14:textId="77777777" w:rsidR="001F3E4A" w:rsidRPr="003F02F4" w:rsidRDefault="001F3E4A" w:rsidP="003E2D99">
      <w:pPr>
        <w:pStyle w:val="affb"/>
        <w:numPr>
          <w:ilvl w:val="1"/>
          <w:numId w:val="14"/>
        </w:numPr>
        <w:spacing w:before="120"/>
        <w:ind w:left="567" w:hanging="567"/>
        <w:contextualSpacing w:val="0"/>
        <w:jc w:val="both"/>
        <w:rPr>
          <w:sz w:val="22"/>
          <w:szCs w:val="22"/>
        </w:rPr>
      </w:pPr>
      <w:r w:rsidRPr="003F02F4">
        <w:rPr>
          <w:sz w:val="22"/>
          <w:szCs w:val="22"/>
        </w:rPr>
        <w:t>При наличи</w:t>
      </w:r>
      <w:r w:rsidR="0048627E" w:rsidRPr="003F02F4">
        <w:rPr>
          <w:sz w:val="22"/>
          <w:szCs w:val="22"/>
        </w:rPr>
        <w:t>и</w:t>
      </w:r>
      <w:r w:rsidRPr="003F02F4">
        <w:rPr>
          <w:sz w:val="22"/>
          <w:szCs w:val="22"/>
        </w:rPr>
        <w:t xml:space="preserve"> скрытых работ, предъявлять Заказчику скрытые работы и оформлять соответствующие типовые акты на скрытые работы, без оформления и подписания таких актов выполнение последующих работ не допускается. Подрядчик обязан информировать Заказчика за 1 день до начала приемки скрытых работ по мере их готовности. Выполнение скрытых работ подтверждается подписанием Заказчиком и Подрядчиком актов освидетельствования скрытых работ. Если закрытие работ выполнено без подтверждения Заказчиком или он не был информирован об этом или информирован с опозданием, то, по его требованию, Подрядчик обязан вскрыть любую часть скрытых работ, согласно указанию Заказчика, а затем восстановить ее за свой счет. </w:t>
      </w:r>
    </w:p>
    <w:p w14:paraId="2CFDDABD" w14:textId="77777777" w:rsidR="001F3E4A" w:rsidRPr="003F02F4" w:rsidRDefault="001F3E4A" w:rsidP="003E2D99">
      <w:pPr>
        <w:pStyle w:val="affb"/>
        <w:numPr>
          <w:ilvl w:val="1"/>
          <w:numId w:val="14"/>
        </w:numPr>
        <w:spacing w:before="120"/>
        <w:ind w:left="567" w:hanging="567"/>
        <w:contextualSpacing w:val="0"/>
        <w:jc w:val="both"/>
        <w:rPr>
          <w:sz w:val="22"/>
          <w:szCs w:val="22"/>
        </w:rPr>
      </w:pPr>
      <w:r w:rsidRPr="003F02F4">
        <w:rPr>
          <w:sz w:val="22"/>
          <w:szCs w:val="22"/>
        </w:rPr>
        <w:t>Подрядчик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w:t>
      </w:r>
    </w:p>
    <w:p w14:paraId="21BD5AE8" w14:textId="77777777" w:rsidR="00210A32" w:rsidRPr="003F02F4" w:rsidRDefault="00052F24" w:rsidP="003E2D99">
      <w:pPr>
        <w:pStyle w:val="affb"/>
        <w:numPr>
          <w:ilvl w:val="1"/>
          <w:numId w:val="14"/>
        </w:numPr>
        <w:spacing w:before="120"/>
        <w:ind w:left="567" w:hanging="567"/>
        <w:contextualSpacing w:val="0"/>
        <w:jc w:val="both"/>
        <w:rPr>
          <w:sz w:val="22"/>
          <w:szCs w:val="22"/>
        </w:rPr>
      </w:pPr>
      <w:r w:rsidRPr="003F02F4">
        <w:rPr>
          <w:sz w:val="22"/>
          <w:szCs w:val="22"/>
        </w:rPr>
        <w:t xml:space="preserve">В случае </w:t>
      </w:r>
      <w:r w:rsidR="00D42A57" w:rsidRPr="003F02F4">
        <w:rPr>
          <w:sz w:val="22"/>
          <w:szCs w:val="22"/>
        </w:rPr>
        <w:t>расхождения</w:t>
      </w:r>
      <w:r w:rsidRPr="003F02F4">
        <w:rPr>
          <w:sz w:val="22"/>
          <w:szCs w:val="22"/>
        </w:rPr>
        <w:t xml:space="preserve"> объёмов работ, предусмотренных технической документацией, </w:t>
      </w:r>
      <w:r w:rsidR="00762375" w:rsidRPr="003F02F4">
        <w:rPr>
          <w:sz w:val="22"/>
          <w:szCs w:val="22"/>
        </w:rPr>
        <w:t>с</w:t>
      </w:r>
      <w:r w:rsidRPr="003F02F4">
        <w:rPr>
          <w:sz w:val="22"/>
          <w:szCs w:val="22"/>
        </w:rPr>
        <w:t xml:space="preserve"> фактически необходимыми для достижения целей предмета договора в договор вносятся изменения в соответствии с разделом 1</w:t>
      </w:r>
      <w:r w:rsidR="00060B76" w:rsidRPr="003F02F4">
        <w:rPr>
          <w:sz w:val="22"/>
          <w:szCs w:val="22"/>
        </w:rPr>
        <w:t>3</w:t>
      </w:r>
      <w:r w:rsidRPr="003F02F4">
        <w:rPr>
          <w:sz w:val="22"/>
          <w:szCs w:val="22"/>
        </w:rPr>
        <w:t>.</w:t>
      </w:r>
    </w:p>
    <w:p w14:paraId="78552C60" w14:textId="384F5999" w:rsidR="00A075CB" w:rsidRPr="003F02F4" w:rsidRDefault="00A075CB" w:rsidP="003E2D99">
      <w:pPr>
        <w:pStyle w:val="affb"/>
        <w:numPr>
          <w:ilvl w:val="1"/>
          <w:numId w:val="14"/>
        </w:numPr>
        <w:spacing w:before="120"/>
        <w:ind w:left="567" w:hanging="567"/>
        <w:contextualSpacing w:val="0"/>
        <w:jc w:val="both"/>
        <w:rPr>
          <w:sz w:val="22"/>
          <w:szCs w:val="22"/>
        </w:rPr>
      </w:pPr>
      <w:r w:rsidRPr="003F02F4">
        <w:rPr>
          <w:sz w:val="22"/>
          <w:szCs w:val="22"/>
        </w:rPr>
        <w:t xml:space="preserve">В случае обнаружения необходимости выполнения дополнительных работ, непредусмотренных </w:t>
      </w:r>
      <w:r w:rsidR="009E4AA5" w:rsidRPr="003F02F4">
        <w:rPr>
          <w:sz w:val="22"/>
          <w:szCs w:val="22"/>
        </w:rPr>
        <w:t>сметным расчетом</w:t>
      </w:r>
      <w:r w:rsidRPr="003F02F4">
        <w:rPr>
          <w:sz w:val="22"/>
          <w:szCs w:val="22"/>
        </w:rPr>
        <w:t xml:space="preserve"> (Приложение № 1 к договору), без производства которых невозможно достижение целей предмета договора, Подрядчик обязан своевременно уведомить Заказчика. Уведомление должно быть составлено в письменной форме с обязательным содержанием наименований и объёмов таких работ, а также пояснений и доказательств в их необходимости. К уведомлению должен быть приложен расчет стоимости производства дополнительных работ. </w:t>
      </w:r>
    </w:p>
    <w:p w14:paraId="7694649E" w14:textId="77777777" w:rsidR="001F3E4A" w:rsidRPr="003F02F4" w:rsidRDefault="001F3E4A" w:rsidP="003E2D99">
      <w:pPr>
        <w:pStyle w:val="affb"/>
        <w:numPr>
          <w:ilvl w:val="1"/>
          <w:numId w:val="14"/>
        </w:numPr>
        <w:spacing w:before="120"/>
        <w:ind w:left="567" w:hanging="567"/>
        <w:contextualSpacing w:val="0"/>
        <w:jc w:val="both"/>
        <w:rPr>
          <w:sz w:val="22"/>
          <w:szCs w:val="22"/>
        </w:rPr>
      </w:pPr>
      <w:r w:rsidRPr="003F02F4">
        <w:rPr>
          <w:sz w:val="22"/>
          <w:szCs w:val="22"/>
        </w:rPr>
        <w:t>Подрядчик, своевременно не предупредивший заказчика о необходимости превышения указанной в договоре цены работы, обязан выполнить договор, сохраняя право на оплату работы по цене, определенной в договоре. Другими словами, работы, не предусмотренные</w:t>
      </w:r>
      <w:r w:rsidR="001A49F3" w:rsidRPr="003F02F4">
        <w:rPr>
          <w:sz w:val="22"/>
          <w:szCs w:val="22"/>
        </w:rPr>
        <w:t xml:space="preserve"> </w:t>
      </w:r>
      <w:r w:rsidRPr="003F02F4">
        <w:rPr>
          <w:sz w:val="22"/>
          <w:szCs w:val="22"/>
        </w:rPr>
        <w:t>технической документацией, которые не прошли предварительное согласование с Заказчиком производятся за счет Подрядчика.</w:t>
      </w:r>
    </w:p>
    <w:p w14:paraId="35E50A71" w14:textId="77777777" w:rsidR="001F3E4A" w:rsidRPr="003F02F4" w:rsidRDefault="001F3E4A" w:rsidP="003E2D99">
      <w:pPr>
        <w:pStyle w:val="affb"/>
        <w:numPr>
          <w:ilvl w:val="1"/>
          <w:numId w:val="14"/>
        </w:numPr>
        <w:spacing w:before="120"/>
        <w:ind w:left="567" w:hanging="567"/>
        <w:contextualSpacing w:val="0"/>
        <w:jc w:val="both"/>
        <w:rPr>
          <w:sz w:val="22"/>
          <w:szCs w:val="22"/>
        </w:rPr>
      </w:pPr>
      <w:r w:rsidRPr="003F02F4">
        <w:rPr>
          <w:sz w:val="22"/>
          <w:szCs w:val="22"/>
        </w:rPr>
        <w:t>Заказчик, не согласившийся на превышение указанной в договоре цены, вправе отказаться от договора. В этом случае подрядчик может требовать от заказчика уплаты ему цены за выполненную часть работы.</w:t>
      </w:r>
    </w:p>
    <w:p w14:paraId="2ECE736F" w14:textId="77777777" w:rsidR="001F3E4A" w:rsidRPr="003F02F4" w:rsidRDefault="001F3E4A" w:rsidP="003E2D99">
      <w:pPr>
        <w:pStyle w:val="affb"/>
        <w:numPr>
          <w:ilvl w:val="1"/>
          <w:numId w:val="14"/>
        </w:numPr>
        <w:spacing w:before="120"/>
        <w:ind w:left="567" w:hanging="567"/>
        <w:contextualSpacing w:val="0"/>
        <w:jc w:val="both"/>
        <w:rPr>
          <w:sz w:val="22"/>
          <w:szCs w:val="22"/>
        </w:rPr>
      </w:pPr>
      <w:r w:rsidRPr="003F02F4">
        <w:rPr>
          <w:sz w:val="22"/>
          <w:szCs w:val="22"/>
        </w:rPr>
        <w:t>Подрядчик должен представлять Заказчику по его требованию информацию о ходе работ, исполнять указания Заказчика, если такие указания не противоречат условиям Договора и не предоставляют собой вмешательство в оперативно-хозяйственную деятельность Подрядчика.</w:t>
      </w:r>
    </w:p>
    <w:p w14:paraId="412F2FC2" w14:textId="77777777" w:rsidR="001F3E4A" w:rsidRPr="003F02F4" w:rsidRDefault="001F3E4A" w:rsidP="003E2D99">
      <w:pPr>
        <w:pStyle w:val="affb"/>
        <w:numPr>
          <w:ilvl w:val="1"/>
          <w:numId w:val="14"/>
        </w:numPr>
        <w:spacing w:before="120"/>
        <w:ind w:left="567" w:hanging="567"/>
        <w:contextualSpacing w:val="0"/>
        <w:jc w:val="both"/>
        <w:rPr>
          <w:sz w:val="22"/>
          <w:szCs w:val="22"/>
        </w:rPr>
      </w:pPr>
      <w:r w:rsidRPr="003F02F4">
        <w:rPr>
          <w:sz w:val="22"/>
          <w:szCs w:val="22"/>
        </w:rPr>
        <w:t xml:space="preserve">Подрядчик обязан устранять замечания Заказчика или представителя Заказчика, уполномоченного на осуществление функции строительного контроля (технического надзора), в установленные им сроки.  Подрядчик не имеет права приступать к последующим работам (дальнейшему исполнению обязательств </w:t>
      </w:r>
      <w:r w:rsidRPr="003F02F4">
        <w:rPr>
          <w:sz w:val="22"/>
          <w:szCs w:val="22"/>
        </w:rPr>
        <w:lastRenderedPageBreak/>
        <w:t xml:space="preserve">по договору) до устранения замечаний. Замечания должны быть устранены исключительно силами Подрядчика и за счет его средств, в том числе если замечания касаются используемых материалов или оборудования ввиду их несоответствия условиям договора. Подтверждающим фактом устранения замечаний является подписанный Заказчиком акт устранения недостатков (дефектов) работ (нарушений условий договора). </w:t>
      </w:r>
    </w:p>
    <w:p w14:paraId="4A47F56D" w14:textId="77777777" w:rsidR="001F3E4A" w:rsidRPr="003F02F4" w:rsidRDefault="001F3E4A" w:rsidP="003E2D99">
      <w:pPr>
        <w:pStyle w:val="affb"/>
        <w:numPr>
          <w:ilvl w:val="1"/>
          <w:numId w:val="14"/>
        </w:numPr>
        <w:spacing w:before="120"/>
        <w:ind w:left="567" w:hanging="567"/>
        <w:contextualSpacing w:val="0"/>
        <w:jc w:val="both"/>
        <w:rPr>
          <w:sz w:val="22"/>
          <w:szCs w:val="22"/>
        </w:rPr>
      </w:pPr>
      <w:r w:rsidRPr="003F02F4">
        <w:rPr>
          <w:sz w:val="22"/>
          <w:szCs w:val="22"/>
        </w:rPr>
        <w:t>По приглашению Заказчика Подрядчик обязан принимать участие в проводимых им совещаниях для обсуждения вопросов, связанных с предметом настоящего договора.</w:t>
      </w:r>
    </w:p>
    <w:p w14:paraId="459F292B" w14:textId="0CC190FB" w:rsidR="001F3E4A" w:rsidRPr="003F02F4" w:rsidRDefault="001F3E4A" w:rsidP="003E2D99">
      <w:pPr>
        <w:pStyle w:val="affb"/>
        <w:numPr>
          <w:ilvl w:val="1"/>
          <w:numId w:val="14"/>
        </w:numPr>
        <w:spacing w:before="120"/>
        <w:ind w:left="567" w:hanging="567"/>
        <w:contextualSpacing w:val="0"/>
        <w:jc w:val="both"/>
        <w:rPr>
          <w:sz w:val="22"/>
          <w:szCs w:val="22"/>
        </w:rPr>
      </w:pPr>
      <w:r w:rsidRPr="003F02F4">
        <w:rPr>
          <w:sz w:val="22"/>
          <w:szCs w:val="22"/>
        </w:rPr>
        <w:t xml:space="preserve">Работы осуществляются в условиях действующего </w:t>
      </w:r>
      <w:r w:rsidR="002A4966" w:rsidRPr="003F02F4">
        <w:rPr>
          <w:sz w:val="22"/>
          <w:szCs w:val="22"/>
          <w:lang w:val="ru-RU"/>
        </w:rPr>
        <w:t>предприятия</w:t>
      </w:r>
      <w:r w:rsidRPr="003F02F4">
        <w:rPr>
          <w:sz w:val="22"/>
          <w:szCs w:val="22"/>
        </w:rPr>
        <w:t xml:space="preserve">, т.е. без прекращения его функционирования в период проведения работ. Выполнение работ не должно препятствовать работе </w:t>
      </w:r>
      <w:r w:rsidR="002A4966" w:rsidRPr="003F02F4">
        <w:rPr>
          <w:sz w:val="22"/>
          <w:szCs w:val="22"/>
          <w:lang w:val="ru-RU"/>
        </w:rPr>
        <w:t>предприятия</w:t>
      </w:r>
      <w:r w:rsidRPr="003F02F4">
        <w:rPr>
          <w:sz w:val="22"/>
          <w:szCs w:val="22"/>
        </w:rPr>
        <w:t xml:space="preserve">, создавать неудобства в работе сотрудников Заказчика, а также представлять угрозы жизни и здоровья находящихся </w:t>
      </w:r>
      <w:r w:rsidR="002E2046" w:rsidRPr="003F02F4">
        <w:rPr>
          <w:sz w:val="22"/>
          <w:szCs w:val="22"/>
          <w:lang w:val="ru-RU"/>
        </w:rPr>
        <w:t xml:space="preserve">людей </w:t>
      </w:r>
      <w:r w:rsidRPr="003F02F4">
        <w:rPr>
          <w:sz w:val="22"/>
          <w:szCs w:val="22"/>
        </w:rPr>
        <w:t>в учреждении.</w:t>
      </w:r>
    </w:p>
    <w:p w14:paraId="05FB36E8" w14:textId="77777777" w:rsidR="00620C3A" w:rsidRPr="003F02F4" w:rsidRDefault="00620C3A" w:rsidP="003E2D99">
      <w:pPr>
        <w:pStyle w:val="affb"/>
        <w:numPr>
          <w:ilvl w:val="1"/>
          <w:numId w:val="14"/>
        </w:numPr>
        <w:spacing w:before="120"/>
        <w:ind w:left="567" w:hanging="567"/>
        <w:contextualSpacing w:val="0"/>
        <w:jc w:val="both"/>
        <w:rPr>
          <w:sz w:val="22"/>
          <w:szCs w:val="22"/>
        </w:rPr>
      </w:pPr>
      <w:r w:rsidRPr="003F02F4">
        <w:rPr>
          <w:sz w:val="22"/>
          <w:szCs w:val="22"/>
        </w:rPr>
        <w:t>Приобретение, доставка, погрузка и разгрузка материалов и оборудования, необходимых для выполнения работ, а также своевременная уборка и вывоз строительного мусора с объекта производится Подрядчиком собственными силами и за счет его средств.</w:t>
      </w:r>
    </w:p>
    <w:p w14:paraId="1176256C" w14:textId="77777777" w:rsidR="00620C3A" w:rsidRPr="003F02F4" w:rsidRDefault="00620C3A" w:rsidP="003E2D99">
      <w:pPr>
        <w:pStyle w:val="affb"/>
        <w:numPr>
          <w:ilvl w:val="1"/>
          <w:numId w:val="14"/>
        </w:numPr>
        <w:spacing w:before="120"/>
        <w:ind w:left="567" w:hanging="567"/>
        <w:contextualSpacing w:val="0"/>
        <w:jc w:val="both"/>
        <w:rPr>
          <w:sz w:val="22"/>
          <w:szCs w:val="22"/>
        </w:rPr>
      </w:pPr>
      <w:r w:rsidRPr="003F02F4">
        <w:rPr>
          <w:sz w:val="22"/>
          <w:szCs w:val="22"/>
        </w:rPr>
        <w:t>В процессе выполнения работ Подрядчик должен осуществлять ежедневную уборку места производства работ и прилегающей непосредственно к нему территории, ежедневный вывоз мусора и содержание в надлежащем порядке мест выполнения работ, не допускать проникновение пыли в прилегающие помещения. Не допускать складирование данных отходов на территории прилегающей к объекту.</w:t>
      </w:r>
    </w:p>
    <w:p w14:paraId="7C864A1E" w14:textId="77777777" w:rsidR="00620C3A" w:rsidRPr="006B3F00" w:rsidRDefault="00620C3A" w:rsidP="003E2D99">
      <w:pPr>
        <w:pStyle w:val="affb"/>
        <w:numPr>
          <w:ilvl w:val="1"/>
          <w:numId w:val="14"/>
        </w:numPr>
        <w:spacing w:before="120"/>
        <w:ind w:left="567" w:hanging="567"/>
        <w:contextualSpacing w:val="0"/>
        <w:jc w:val="both"/>
        <w:rPr>
          <w:sz w:val="22"/>
          <w:szCs w:val="22"/>
        </w:rPr>
      </w:pPr>
      <w:r w:rsidRPr="003F02F4">
        <w:rPr>
          <w:sz w:val="22"/>
          <w:szCs w:val="22"/>
        </w:rPr>
        <w:t>В процессе производства работ Подрядчик обязан приводить прилегающую территорию в надлежащее санитарное состояние. Осуществлять уборку территории, вывоз отходов и мусора в специально отведенные места, предназначенные для размещения таких отходов по мере накопления с тем, чтобы не позднее суток по окончании строительных и ремонтных работ площадки и территори</w:t>
      </w:r>
      <w:r w:rsidR="000D5830" w:rsidRPr="003F02F4">
        <w:rPr>
          <w:sz w:val="22"/>
          <w:szCs w:val="22"/>
        </w:rPr>
        <w:t xml:space="preserve">я объекта </w:t>
      </w:r>
      <w:r w:rsidRPr="003F02F4">
        <w:rPr>
          <w:sz w:val="22"/>
          <w:szCs w:val="22"/>
        </w:rPr>
        <w:t>были полностью очищены.</w:t>
      </w:r>
    </w:p>
    <w:p w14:paraId="621A7C9E" w14:textId="54DDC1A2" w:rsidR="006B3F00" w:rsidRPr="006B3F00" w:rsidRDefault="006B3F00" w:rsidP="006B3F00">
      <w:pPr>
        <w:widowControl w:val="0"/>
        <w:autoSpaceDE w:val="0"/>
        <w:autoSpaceDN w:val="0"/>
        <w:adjustRightInd w:val="0"/>
        <w:jc w:val="both"/>
        <w:rPr>
          <w:sz w:val="22"/>
          <w:szCs w:val="22"/>
        </w:rPr>
      </w:pPr>
      <w:r>
        <w:t xml:space="preserve">           </w:t>
      </w:r>
      <w:r w:rsidRPr="006B3F00">
        <w:rPr>
          <w:sz w:val="22"/>
          <w:szCs w:val="22"/>
        </w:rPr>
        <w:t>При этом вывоз строительного мусора осуществляется за счет Подрядчика в специально отведенные для этого места с соблюдением всех установленных норм и требований (обязанность получения согласования этих мест лежит на Подрядчике).</w:t>
      </w:r>
    </w:p>
    <w:p w14:paraId="080E9C34" w14:textId="0F2D90D9" w:rsidR="009D3A0E" w:rsidRPr="003F02F4" w:rsidRDefault="00620C3A" w:rsidP="003E2D99">
      <w:pPr>
        <w:pStyle w:val="affb"/>
        <w:numPr>
          <w:ilvl w:val="1"/>
          <w:numId w:val="14"/>
        </w:numPr>
        <w:spacing w:before="120"/>
        <w:ind w:left="567" w:hanging="567"/>
        <w:contextualSpacing w:val="0"/>
        <w:jc w:val="both"/>
        <w:rPr>
          <w:sz w:val="22"/>
          <w:szCs w:val="22"/>
        </w:rPr>
      </w:pPr>
      <w:r w:rsidRPr="003F02F4">
        <w:rPr>
          <w:sz w:val="22"/>
          <w:szCs w:val="22"/>
        </w:rPr>
        <w:t xml:space="preserve">В недельный срок со дня подписания акта о приемке работ Подрядчик обязан вывести за пределы территории Заказчика, принадлежащие ему строительные машины и оборудование, транспортные средства, инструменты, приборы, инвентарь, строительные материалы, изделия, конструкции, временные здания </w:t>
      </w:r>
      <w:r w:rsidR="009D3A0E" w:rsidRPr="003F02F4">
        <w:rPr>
          <w:sz w:val="22"/>
          <w:szCs w:val="22"/>
        </w:rPr>
        <w:t>и сооружения и другое имущество</w:t>
      </w:r>
      <w:r w:rsidR="006B3F00">
        <w:rPr>
          <w:sz w:val="22"/>
          <w:szCs w:val="22"/>
          <w:lang w:val="ru-RU"/>
        </w:rPr>
        <w:t>.</w:t>
      </w:r>
    </w:p>
    <w:p w14:paraId="1712B3F2" w14:textId="77777777" w:rsidR="00620C3A" w:rsidRPr="003F02F4" w:rsidRDefault="00620C3A" w:rsidP="003E2D99">
      <w:pPr>
        <w:pStyle w:val="affb"/>
        <w:numPr>
          <w:ilvl w:val="1"/>
          <w:numId w:val="14"/>
        </w:numPr>
        <w:spacing w:before="120"/>
        <w:ind w:left="567" w:hanging="567"/>
        <w:contextualSpacing w:val="0"/>
        <w:jc w:val="both"/>
        <w:rPr>
          <w:sz w:val="22"/>
          <w:szCs w:val="22"/>
        </w:rPr>
      </w:pPr>
      <w:r w:rsidRPr="003F02F4">
        <w:rPr>
          <w:sz w:val="22"/>
          <w:szCs w:val="22"/>
        </w:rPr>
        <w:t xml:space="preserve">Подрядчик обязан осуществить восстановление за свой счет нарушенных в процессе производства работ элементов благоустройства. </w:t>
      </w:r>
    </w:p>
    <w:p w14:paraId="438E04D5" w14:textId="77777777" w:rsidR="00620C3A" w:rsidRPr="003F02F4" w:rsidRDefault="00620C3A" w:rsidP="003E2D99">
      <w:pPr>
        <w:pStyle w:val="affb"/>
        <w:numPr>
          <w:ilvl w:val="1"/>
          <w:numId w:val="14"/>
        </w:numPr>
        <w:spacing w:before="120"/>
        <w:ind w:left="567" w:hanging="567"/>
        <w:contextualSpacing w:val="0"/>
        <w:jc w:val="both"/>
        <w:rPr>
          <w:sz w:val="22"/>
          <w:szCs w:val="22"/>
        </w:rPr>
      </w:pPr>
      <w:r w:rsidRPr="003F02F4">
        <w:rPr>
          <w:sz w:val="22"/>
          <w:szCs w:val="22"/>
        </w:rPr>
        <w:t xml:space="preserve">Подрядчик обязан осуществлять надзор за сохранностью материальных ценностей, строительной техники и механизмов, конструкций, временных сооружений, материалов, изделий и прочего имущества, в том числе принадлежащего Заказчику, находящегося в пределах Объекта, до полного завершения работ (включая период времени, в течение которого Подрядчик будет устранять выявленные в ходе приемки недостатки) и сдачи выполненных работ Заказчику. </w:t>
      </w:r>
    </w:p>
    <w:p w14:paraId="3A5C48E1" w14:textId="77777777" w:rsidR="00620C3A" w:rsidRPr="003F02F4" w:rsidRDefault="00620C3A" w:rsidP="003E2D99">
      <w:pPr>
        <w:pStyle w:val="affb"/>
        <w:numPr>
          <w:ilvl w:val="1"/>
          <w:numId w:val="14"/>
        </w:numPr>
        <w:spacing w:before="120"/>
        <w:ind w:left="567" w:hanging="567"/>
        <w:contextualSpacing w:val="0"/>
        <w:jc w:val="both"/>
        <w:rPr>
          <w:sz w:val="22"/>
          <w:szCs w:val="22"/>
        </w:rPr>
      </w:pPr>
      <w:r w:rsidRPr="003F02F4">
        <w:rPr>
          <w:sz w:val="22"/>
          <w:szCs w:val="22"/>
        </w:rPr>
        <w:t>При выполнении работ не допускается нанесение ущерба зданиям, сооружениям, электрическим, тепловым, водопроводным, телефонным и иным линиям коммуникаций, как находящимся в ведении Заказчика, так и в ведении любых других субъектов, а при его возникновении Подрядчик обязан за свой счёт устранить и возместить реально нанесённый ущерб.</w:t>
      </w:r>
    </w:p>
    <w:p w14:paraId="0164AFFE" w14:textId="77777777" w:rsidR="00060B76" w:rsidRPr="003F02F4" w:rsidRDefault="00060B76" w:rsidP="003E2D99">
      <w:pPr>
        <w:pStyle w:val="affb"/>
        <w:numPr>
          <w:ilvl w:val="1"/>
          <w:numId w:val="14"/>
        </w:numPr>
        <w:spacing w:before="120"/>
        <w:ind w:left="567" w:hanging="567"/>
        <w:contextualSpacing w:val="0"/>
        <w:jc w:val="both"/>
        <w:rPr>
          <w:sz w:val="22"/>
          <w:szCs w:val="22"/>
        </w:rPr>
      </w:pPr>
      <w:r w:rsidRPr="003F02F4">
        <w:rPr>
          <w:sz w:val="22"/>
          <w:szCs w:val="22"/>
        </w:rPr>
        <w:t>Подрядчик при производстве предусмотренных работ договором и приложений к нему должен выполнять все составляющие каждой отдельно взятой работы, которые прямо не упомянуты договором, но являющиеся неотъемлемыми для достижения необходимых показателей объекта строительства (ремонта).</w:t>
      </w:r>
    </w:p>
    <w:p w14:paraId="0EC044FF" w14:textId="77777777" w:rsidR="001F3E4A" w:rsidRDefault="001F3E4A" w:rsidP="001F3E4A">
      <w:pPr>
        <w:pStyle w:val="affb"/>
        <w:spacing w:before="120"/>
        <w:ind w:left="567"/>
        <w:jc w:val="both"/>
        <w:rPr>
          <w:color w:val="000000"/>
          <w:sz w:val="22"/>
          <w:szCs w:val="22"/>
          <w:lang w:val="ru-RU"/>
        </w:rPr>
      </w:pPr>
    </w:p>
    <w:p w14:paraId="44EE8451" w14:textId="77777777" w:rsidR="005B4874" w:rsidRPr="005B4874" w:rsidRDefault="005B4874" w:rsidP="001F3E4A">
      <w:pPr>
        <w:pStyle w:val="affb"/>
        <w:spacing w:before="120"/>
        <w:ind w:left="567"/>
        <w:jc w:val="both"/>
        <w:rPr>
          <w:color w:val="000000"/>
          <w:sz w:val="22"/>
          <w:szCs w:val="22"/>
          <w:lang w:val="ru-RU"/>
        </w:rPr>
      </w:pPr>
    </w:p>
    <w:p w14:paraId="01239414" w14:textId="77777777" w:rsidR="00D8416A" w:rsidRPr="003F02F4" w:rsidRDefault="00D8416A" w:rsidP="003E2D99">
      <w:pPr>
        <w:pStyle w:val="affb"/>
        <w:numPr>
          <w:ilvl w:val="0"/>
          <w:numId w:val="14"/>
        </w:numPr>
        <w:contextualSpacing w:val="0"/>
        <w:jc w:val="center"/>
        <w:rPr>
          <w:b/>
          <w:bCs/>
          <w:smallCaps/>
          <w:color w:val="000000"/>
          <w:sz w:val="22"/>
          <w:szCs w:val="22"/>
          <w:lang w:val="ru-RU"/>
        </w:rPr>
      </w:pPr>
      <w:r w:rsidRPr="003F02F4">
        <w:rPr>
          <w:b/>
          <w:bCs/>
          <w:smallCaps/>
          <w:color w:val="000000"/>
          <w:sz w:val="22"/>
          <w:szCs w:val="22"/>
          <w:lang w:val="ru-RU"/>
        </w:rPr>
        <w:t>Требования к технике безопасности, безопасности в строительстве, охране труда, пожарной безопасности, охране окружающей среды.</w:t>
      </w:r>
    </w:p>
    <w:p w14:paraId="4CF46D0A" w14:textId="77777777" w:rsidR="00D8416A" w:rsidRPr="003F02F4" w:rsidRDefault="00D8416A" w:rsidP="003E2D99">
      <w:pPr>
        <w:pStyle w:val="affb"/>
        <w:numPr>
          <w:ilvl w:val="1"/>
          <w:numId w:val="14"/>
        </w:numPr>
        <w:spacing w:before="120"/>
        <w:ind w:left="567" w:hanging="567"/>
        <w:contextualSpacing w:val="0"/>
        <w:jc w:val="both"/>
        <w:rPr>
          <w:sz w:val="22"/>
          <w:szCs w:val="22"/>
        </w:rPr>
      </w:pPr>
      <w:r w:rsidRPr="003F02F4">
        <w:rPr>
          <w:sz w:val="22"/>
          <w:szCs w:val="22"/>
        </w:rPr>
        <w:t xml:space="preserve">При производстве работ </w:t>
      </w:r>
      <w:r w:rsidR="00B30B58" w:rsidRPr="003F02F4">
        <w:rPr>
          <w:sz w:val="22"/>
          <w:szCs w:val="22"/>
        </w:rPr>
        <w:t xml:space="preserve">Подрядчик обязан соблюдать действующие на территории РФ </w:t>
      </w:r>
      <w:r w:rsidRPr="003F02F4">
        <w:rPr>
          <w:sz w:val="22"/>
          <w:szCs w:val="22"/>
        </w:rPr>
        <w:t>правила и требования по технике безопасности, безопасности в строительстве, охране труда, пожарной безопасности, охране окружающей среды.</w:t>
      </w:r>
    </w:p>
    <w:p w14:paraId="5807E971" w14:textId="77777777" w:rsidR="00514670" w:rsidRPr="003F02F4" w:rsidRDefault="00D8416A" w:rsidP="003E2D99">
      <w:pPr>
        <w:pStyle w:val="affb"/>
        <w:numPr>
          <w:ilvl w:val="1"/>
          <w:numId w:val="14"/>
        </w:numPr>
        <w:spacing w:before="120"/>
        <w:ind w:left="567" w:hanging="567"/>
        <w:contextualSpacing w:val="0"/>
        <w:jc w:val="both"/>
        <w:rPr>
          <w:sz w:val="22"/>
          <w:szCs w:val="22"/>
        </w:rPr>
      </w:pPr>
      <w:r w:rsidRPr="003F02F4">
        <w:rPr>
          <w:sz w:val="22"/>
          <w:szCs w:val="22"/>
        </w:rPr>
        <w:t xml:space="preserve">Вся полнота ответственности </w:t>
      </w:r>
      <w:r w:rsidR="00B30B58" w:rsidRPr="003F02F4">
        <w:rPr>
          <w:sz w:val="22"/>
          <w:szCs w:val="22"/>
        </w:rPr>
        <w:t xml:space="preserve">за нарушения действующими на территории РФ правил и требований по технике безопасности, безопасности в строительстве, охране труда, пожарной безопасности, охране окружающей среды </w:t>
      </w:r>
      <w:r w:rsidRPr="003F02F4">
        <w:rPr>
          <w:sz w:val="22"/>
          <w:szCs w:val="22"/>
        </w:rPr>
        <w:t>возлагается на Подрядчика</w:t>
      </w:r>
      <w:r w:rsidR="00B30B58" w:rsidRPr="003F02F4">
        <w:rPr>
          <w:sz w:val="22"/>
          <w:szCs w:val="22"/>
        </w:rPr>
        <w:t>.</w:t>
      </w:r>
      <w:r w:rsidRPr="003F02F4">
        <w:rPr>
          <w:sz w:val="22"/>
          <w:szCs w:val="22"/>
        </w:rPr>
        <w:t xml:space="preserve"> </w:t>
      </w:r>
    </w:p>
    <w:p w14:paraId="429388B7" w14:textId="77777777" w:rsidR="00D8416A" w:rsidRPr="003F02F4" w:rsidRDefault="00D8416A" w:rsidP="001F3E4A">
      <w:pPr>
        <w:pStyle w:val="affb"/>
        <w:spacing w:before="120"/>
        <w:ind w:left="567"/>
        <w:jc w:val="both"/>
        <w:rPr>
          <w:color w:val="000000"/>
          <w:sz w:val="22"/>
          <w:szCs w:val="22"/>
          <w:lang w:val="ru-RU"/>
        </w:rPr>
      </w:pPr>
    </w:p>
    <w:p w14:paraId="7D915D9B" w14:textId="77777777" w:rsidR="0042050D" w:rsidRPr="003F02F4" w:rsidRDefault="0042050D" w:rsidP="001F3E4A">
      <w:pPr>
        <w:pStyle w:val="affb"/>
        <w:spacing w:before="120"/>
        <w:ind w:left="567"/>
        <w:jc w:val="both"/>
        <w:rPr>
          <w:color w:val="000000"/>
          <w:sz w:val="22"/>
          <w:szCs w:val="22"/>
          <w:lang w:val="ru-RU"/>
        </w:rPr>
      </w:pPr>
    </w:p>
    <w:p w14:paraId="30F0A734" w14:textId="77777777" w:rsidR="001F3E4A" w:rsidRPr="003F02F4" w:rsidRDefault="001F3E4A" w:rsidP="003E2D99">
      <w:pPr>
        <w:pStyle w:val="affb"/>
        <w:numPr>
          <w:ilvl w:val="0"/>
          <w:numId w:val="14"/>
        </w:numPr>
        <w:contextualSpacing w:val="0"/>
        <w:jc w:val="center"/>
        <w:rPr>
          <w:b/>
          <w:bCs/>
          <w:smallCaps/>
          <w:color w:val="000000"/>
          <w:sz w:val="22"/>
          <w:szCs w:val="22"/>
          <w:lang w:val="ru-RU"/>
        </w:rPr>
      </w:pPr>
      <w:r w:rsidRPr="003F02F4">
        <w:rPr>
          <w:b/>
          <w:bCs/>
          <w:smallCaps/>
          <w:color w:val="000000"/>
          <w:sz w:val="22"/>
          <w:szCs w:val="22"/>
          <w:lang w:val="ru-RU"/>
        </w:rPr>
        <w:t xml:space="preserve">Требования к </w:t>
      </w:r>
      <w:r w:rsidR="00817AE7" w:rsidRPr="003F02F4">
        <w:rPr>
          <w:b/>
          <w:bCs/>
          <w:smallCaps/>
          <w:color w:val="000000"/>
          <w:sz w:val="22"/>
          <w:szCs w:val="22"/>
          <w:lang w:val="ru-RU"/>
        </w:rPr>
        <w:t>результатам работ</w:t>
      </w:r>
      <w:r w:rsidRPr="003F02F4">
        <w:rPr>
          <w:b/>
          <w:bCs/>
          <w:smallCaps/>
          <w:color w:val="000000"/>
          <w:sz w:val="22"/>
          <w:szCs w:val="22"/>
          <w:lang w:val="ru-RU"/>
        </w:rPr>
        <w:t>:</w:t>
      </w:r>
    </w:p>
    <w:p w14:paraId="1B4B3DC0" w14:textId="77777777" w:rsidR="001F3E4A" w:rsidRPr="003F02F4" w:rsidRDefault="001F3E4A" w:rsidP="003E2D99">
      <w:pPr>
        <w:pStyle w:val="affb"/>
        <w:numPr>
          <w:ilvl w:val="1"/>
          <w:numId w:val="14"/>
        </w:numPr>
        <w:spacing w:before="120"/>
        <w:ind w:left="567" w:hanging="567"/>
        <w:contextualSpacing w:val="0"/>
        <w:jc w:val="both"/>
        <w:rPr>
          <w:sz w:val="22"/>
          <w:szCs w:val="22"/>
        </w:rPr>
      </w:pPr>
      <w:r w:rsidRPr="003F02F4">
        <w:rPr>
          <w:sz w:val="22"/>
          <w:szCs w:val="22"/>
        </w:rPr>
        <w:t>Работы должны быть выполненные в полном объеме, на условиях и в полном соответствии с требованиями настоящего договора и приложений к нему.</w:t>
      </w:r>
    </w:p>
    <w:p w14:paraId="308CA9A5" w14:textId="77777777" w:rsidR="001F3E4A" w:rsidRPr="003F02F4" w:rsidRDefault="001F3E4A" w:rsidP="003E2D99">
      <w:pPr>
        <w:pStyle w:val="affb"/>
        <w:numPr>
          <w:ilvl w:val="1"/>
          <w:numId w:val="14"/>
        </w:numPr>
        <w:spacing w:before="120"/>
        <w:ind w:left="567" w:hanging="567"/>
        <w:contextualSpacing w:val="0"/>
        <w:jc w:val="both"/>
        <w:rPr>
          <w:sz w:val="22"/>
          <w:szCs w:val="22"/>
        </w:rPr>
      </w:pPr>
      <w:r w:rsidRPr="003F02F4">
        <w:rPr>
          <w:sz w:val="22"/>
          <w:szCs w:val="22"/>
        </w:rPr>
        <w:t xml:space="preserve">Результат работ должен соответствовать всем требованиям, нормами и рекомендациями, предъявляемыми к работам соответствующего рода, в том числе: </w:t>
      </w:r>
      <w:r w:rsidR="00CD5258" w:rsidRPr="003F02F4">
        <w:rPr>
          <w:sz w:val="22"/>
          <w:szCs w:val="22"/>
        </w:rPr>
        <w:t>действующих ГОСТ, СНИП на соответствующие виды работ, технических условий и стандартов, требований иных действующих нормативных документов для соответствующих видов работ, правил охраны труда, экологической и противопожарной безопасности.</w:t>
      </w:r>
    </w:p>
    <w:p w14:paraId="1F54EFF1" w14:textId="77777777" w:rsidR="001F3E4A" w:rsidRPr="003F02F4" w:rsidRDefault="001F3E4A" w:rsidP="003E2D99">
      <w:pPr>
        <w:pStyle w:val="affb"/>
        <w:numPr>
          <w:ilvl w:val="1"/>
          <w:numId w:val="14"/>
        </w:numPr>
        <w:spacing w:before="120"/>
        <w:ind w:left="567" w:hanging="567"/>
        <w:contextualSpacing w:val="0"/>
        <w:jc w:val="both"/>
        <w:rPr>
          <w:sz w:val="22"/>
          <w:szCs w:val="22"/>
        </w:rPr>
      </w:pPr>
      <w:r w:rsidRPr="003F02F4">
        <w:rPr>
          <w:sz w:val="22"/>
          <w:szCs w:val="22"/>
        </w:rPr>
        <w:t>Результат работ</w:t>
      </w:r>
      <w:r w:rsidR="00CD5258" w:rsidRPr="003F02F4">
        <w:rPr>
          <w:sz w:val="22"/>
          <w:szCs w:val="22"/>
        </w:rPr>
        <w:t xml:space="preserve"> </w:t>
      </w:r>
      <w:r w:rsidRPr="003F02F4">
        <w:rPr>
          <w:sz w:val="22"/>
          <w:szCs w:val="22"/>
        </w:rPr>
        <w:t>должен достигать всех показателей объекта строительства</w:t>
      </w:r>
      <w:r w:rsidR="00FD1466" w:rsidRPr="003F02F4">
        <w:rPr>
          <w:sz w:val="22"/>
          <w:szCs w:val="22"/>
        </w:rPr>
        <w:t xml:space="preserve"> (ремонта)</w:t>
      </w:r>
      <w:r w:rsidRPr="003F02F4">
        <w:rPr>
          <w:sz w:val="22"/>
          <w:szCs w:val="22"/>
        </w:rPr>
        <w:t>, предъявляемы</w:t>
      </w:r>
      <w:r w:rsidR="00FD1466" w:rsidRPr="003F02F4">
        <w:rPr>
          <w:sz w:val="22"/>
          <w:szCs w:val="22"/>
        </w:rPr>
        <w:t xml:space="preserve">х настоящим договором и приложениями  к нему. </w:t>
      </w:r>
    </w:p>
    <w:p w14:paraId="1885B197" w14:textId="77777777" w:rsidR="001F3E4A" w:rsidRPr="003F02F4" w:rsidRDefault="001F3E4A" w:rsidP="001F3E4A">
      <w:pPr>
        <w:pStyle w:val="affb"/>
        <w:shd w:val="clear" w:color="auto" w:fill="FFFFFF"/>
        <w:ind w:left="567"/>
        <w:jc w:val="both"/>
        <w:rPr>
          <w:color w:val="000000"/>
          <w:sz w:val="22"/>
          <w:szCs w:val="22"/>
        </w:rPr>
      </w:pPr>
    </w:p>
    <w:p w14:paraId="5BFABACE" w14:textId="77777777" w:rsidR="001F3E4A" w:rsidRPr="003F02F4" w:rsidRDefault="001F3E4A" w:rsidP="001F3E4A">
      <w:pPr>
        <w:shd w:val="clear" w:color="auto" w:fill="FFFFFF"/>
        <w:jc w:val="both"/>
        <w:rPr>
          <w:color w:val="000000"/>
          <w:sz w:val="22"/>
          <w:szCs w:val="22"/>
        </w:rPr>
      </w:pPr>
    </w:p>
    <w:p w14:paraId="3CDD5F95" w14:textId="77777777" w:rsidR="001F3E4A" w:rsidRPr="003F02F4" w:rsidRDefault="00053D89" w:rsidP="003E2D99">
      <w:pPr>
        <w:pStyle w:val="affb"/>
        <w:numPr>
          <w:ilvl w:val="0"/>
          <w:numId w:val="14"/>
        </w:numPr>
        <w:contextualSpacing w:val="0"/>
        <w:jc w:val="center"/>
        <w:rPr>
          <w:b/>
          <w:bCs/>
          <w:smallCaps/>
          <w:color w:val="000000"/>
          <w:sz w:val="22"/>
          <w:szCs w:val="22"/>
          <w:lang w:val="ru-RU"/>
        </w:rPr>
      </w:pPr>
      <w:r w:rsidRPr="003F02F4">
        <w:rPr>
          <w:b/>
          <w:bCs/>
          <w:smallCaps/>
          <w:color w:val="000000"/>
          <w:sz w:val="22"/>
          <w:szCs w:val="22"/>
          <w:lang w:val="ru-RU"/>
        </w:rPr>
        <w:t>Права и обязанности сторон</w:t>
      </w:r>
    </w:p>
    <w:p w14:paraId="13A89C71" w14:textId="77777777" w:rsidR="001F3E4A" w:rsidRPr="003F02F4" w:rsidRDefault="001F3E4A" w:rsidP="003E2D99">
      <w:pPr>
        <w:pStyle w:val="affb"/>
        <w:numPr>
          <w:ilvl w:val="1"/>
          <w:numId w:val="14"/>
        </w:numPr>
        <w:spacing w:before="120"/>
        <w:contextualSpacing w:val="0"/>
        <w:jc w:val="both"/>
        <w:rPr>
          <w:b/>
          <w:bCs/>
          <w:color w:val="000000"/>
          <w:sz w:val="22"/>
          <w:szCs w:val="22"/>
        </w:rPr>
      </w:pPr>
      <w:r w:rsidRPr="003F02F4">
        <w:rPr>
          <w:b/>
          <w:bCs/>
          <w:color w:val="000000"/>
          <w:sz w:val="22"/>
          <w:szCs w:val="22"/>
        </w:rPr>
        <w:t>Права и обязанности Подрядчика</w:t>
      </w:r>
    </w:p>
    <w:p w14:paraId="46864F33" w14:textId="77777777" w:rsidR="001F3E4A" w:rsidRPr="003F02F4" w:rsidRDefault="001F3E4A" w:rsidP="003E2D99">
      <w:pPr>
        <w:pStyle w:val="affb"/>
        <w:numPr>
          <w:ilvl w:val="2"/>
          <w:numId w:val="14"/>
        </w:numPr>
        <w:spacing w:before="120"/>
        <w:contextualSpacing w:val="0"/>
        <w:jc w:val="both"/>
        <w:rPr>
          <w:b/>
          <w:bCs/>
          <w:smallCaps/>
          <w:color w:val="000000"/>
          <w:sz w:val="22"/>
          <w:szCs w:val="22"/>
        </w:rPr>
      </w:pPr>
      <w:r w:rsidRPr="003F02F4">
        <w:rPr>
          <w:b/>
          <w:color w:val="000000"/>
          <w:sz w:val="22"/>
          <w:szCs w:val="22"/>
        </w:rPr>
        <w:t>Подрядчик обязуется:</w:t>
      </w:r>
    </w:p>
    <w:p w14:paraId="2999418D" w14:textId="3B980100" w:rsidR="00CE4299" w:rsidRPr="00496E0B" w:rsidRDefault="00CE4299" w:rsidP="003E2D99">
      <w:pPr>
        <w:pStyle w:val="affb"/>
        <w:numPr>
          <w:ilvl w:val="3"/>
          <w:numId w:val="14"/>
        </w:numPr>
        <w:spacing w:before="120"/>
        <w:ind w:hanging="877"/>
        <w:contextualSpacing w:val="0"/>
        <w:jc w:val="both"/>
        <w:rPr>
          <w:b/>
          <w:i/>
          <w:color w:val="FF0000"/>
          <w:sz w:val="22"/>
          <w:szCs w:val="22"/>
        </w:rPr>
      </w:pPr>
      <w:r w:rsidRPr="003F02F4">
        <w:rPr>
          <w:color w:val="000000"/>
          <w:sz w:val="22"/>
          <w:szCs w:val="22"/>
        </w:rPr>
        <w:t>В течение 1 (</w:t>
      </w:r>
      <w:r w:rsidR="006B6A86" w:rsidRPr="003F02F4">
        <w:rPr>
          <w:color w:val="000000"/>
          <w:sz w:val="22"/>
          <w:szCs w:val="22"/>
          <w:lang w:val="ru-RU"/>
        </w:rPr>
        <w:t>о</w:t>
      </w:r>
      <w:proofErr w:type="spellStart"/>
      <w:r w:rsidRPr="003F02F4">
        <w:rPr>
          <w:color w:val="000000"/>
          <w:sz w:val="22"/>
          <w:szCs w:val="22"/>
        </w:rPr>
        <w:t>дного</w:t>
      </w:r>
      <w:proofErr w:type="spellEnd"/>
      <w:r w:rsidRPr="003F02F4">
        <w:rPr>
          <w:color w:val="000000"/>
          <w:sz w:val="22"/>
          <w:szCs w:val="22"/>
        </w:rPr>
        <w:t xml:space="preserve">) календарного дня с даты заключения настоящего </w:t>
      </w:r>
      <w:r w:rsidRPr="003F02F4">
        <w:rPr>
          <w:color w:val="000000"/>
          <w:sz w:val="22"/>
          <w:szCs w:val="22"/>
          <w:lang w:val="ru-RU"/>
        </w:rPr>
        <w:t>Договора</w:t>
      </w:r>
      <w:r w:rsidRPr="003F02F4">
        <w:rPr>
          <w:color w:val="000000"/>
          <w:sz w:val="22"/>
          <w:szCs w:val="22"/>
        </w:rPr>
        <w:t xml:space="preserve"> в письменной форме представить на согласование Заказчику список лиц, представляющих Подрядчика на Объекте с указанием их полномочий</w:t>
      </w:r>
      <w:r w:rsidR="00B2359D">
        <w:rPr>
          <w:color w:val="000000"/>
          <w:sz w:val="22"/>
          <w:szCs w:val="22"/>
          <w:lang w:val="ru-RU"/>
        </w:rPr>
        <w:t>.</w:t>
      </w:r>
    </w:p>
    <w:p w14:paraId="777498E2" w14:textId="77777777" w:rsidR="001F3E4A" w:rsidRPr="003F02F4" w:rsidRDefault="001F3E4A" w:rsidP="003E2D99">
      <w:pPr>
        <w:pStyle w:val="affb"/>
        <w:numPr>
          <w:ilvl w:val="3"/>
          <w:numId w:val="14"/>
        </w:numPr>
        <w:spacing w:before="120"/>
        <w:ind w:hanging="877"/>
        <w:contextualSpacing w:val="0"/>
        <w:jc w:val="both"/>
        <w:rPr>
          <w:color w:val="000000"/>
          <w:sz w:val="22"/>
          <w:szCs w:val="22"/>
        </w:rPr>
      </w:pPr>
      <w:r w:rsidRPr="003F02F4">
        <w:rPr>
          <w:color w:val="000000"/>
          <w:sz w:val="22"/>
          <w:szCs w:val="22"/>
        </w:rPr>
        <w:t xml:space="preserve">Выполнить работы в </w:t>
      </w:r>
      <w:r w:rsidR="00053D89" w:rsidRPr="003F02F4">
        <w:rPr>
          <w:color w:val="000000"/>
          <w:sz w:val="22"/>
          <w:szCs w:val="22"/>
          <w:lang w:val="ru-RU"/>
        </w:rPr>
        <w:t xml:space="preserve">полном </w:t>
      </w:r>
      <w:r w:rsidRPr="003F02F4">
        <w:rPr>
          <w:color w:val="000000"/>
          <w:sz w:val="22"/>
          <w:szCs w:val="22"/>
        </w:rPr>
        <w:t>объёме и в сроки, предусмотренные настоящим Договором и приложениями к нему.</w:t>
      </w:r>
    </w:p>
    <w:p w14:paraId="4F1A0E10" w14:textId="77777777" w:rsidR="001F3E4A" w:rsidRPr="003F02F4" w:rsidRDefault="00053D89" w:rsidP="003E2D99">
      <w:pPr>
        <w:pStyle w:val="affb"/>
        <w:numPr>
          <w:ilvl w:val="3"/>
          <w:numId w:val="14"/>
        </w:numPr>
        <w:spacing w:before="120"/>
        <w:ind w:hanging="877"/>
        <w:contextualSpacing w:val="0"/>
        <w:jc w:val="both"/>
        <w:rPr>
          <w:color w:val="000000"/>
          <w:sz w:val="22"/>
          <w:szCs w:val="22"/>
        </w:rPr>
      </w:pPr>
      <w:r w:rsidRPr="003F02F4">
        <w:rPr>
          <w:sz w:val="22"/>
          <w:szCs w:val="22"/>
        </w:rPr>
        <w:t>Обеспечить</w:t>
      </w:r>
      <w:r w:rsidRPr="003F02F4">
        <w:rPr>
          <w:color w:val="000000"/>
          <w:sz w:val="22"/>
          <w:szCs w:val="22"/>
        </w:rPr>
        <w:t xml:space="preserve"> </w:t>
      </w:r>
      <w:r w:rsidRPr="003F02F4">
        <w:rPr>
          <w:color w:val="000000"/>
          <w:sz w:val="22"/>
          <w:szCs w:val="22"/>
          <w:lang w:val="ru-RU"/>
        </w:rPr>
        <w:t>выполнение</w:t>
      </w:r>
      <w:r w:rsidR="001F3E4A" w:rsidRPr="003F02F4">
        <w:rPr>
          <w:color w:val="000000"/>
          <w:sz w:val="22"/>
          <w:szCs w:val="22"/>
        </w:rPr>
        <w:t xml:space="preserve"> р</w:t>
      </w:r>
      <w:r w:rsidRPr="003F02F4">
        <w:rPr>
          <w:color w:val="000000"/>
          <w:sz w:val="22"/>
          <w:szCs w:val="22"/>
        </w:rPr>
        <w:t>абот</w:t>
      </w:r>
      <w:r w:rsidR="00CD5258" w:rsidRPr="003F02F4">
        <w:rPr>
          <w:color w:val="000000"/>
          <w:sz w:val="22"/>
          <w:szCs w:val="22"/>
        </w:rPr>
        <w:t xml:space="preserve"> </w:t>
      </w:r>
      <w:r w:rsidR="001F3E4A" w:rsidRPr="003F02F4">
        <w:rPr>
          <w:color w:val="000000"/>
          <w:sz w:val="22"/>
          <w:szCs w:val="22"/>
        </w:rPr>
        <w:t xml:space="preserve">на условиях и в полном соответствии с требованиями настоящего договора и приложениями к нему. </w:t>
      </w:r>
    </w:p>
    <w:p w14:paraId="359A4E4F" w14:textId="77777777" w:rsidR="001F3E4A" w:rsidRPr="003F02F4" w:rsidRDefault="001F3E4A" w:rsidP="003E2D99">
      <w:pPr>
        <w:pStyle w:val="affb"/>
        <w:numPr>
          <w:ilvl w:val="3"/>
          <w:numId w:val="14"/>
        </w:numPr>
        <w:spacing w:before="120"/>
        <w:ind w:hanging="877"/>
        <w:contextualSpacing w:val="0"/>
        <w:jc w:val="both"/>
        <w:rPr>
          <w:color w:val="000000"/>
          <w:sz w:val="22"/>
          <w:szCs w:val="22"/>
        </w:rPr>
      </w:pPr>
      <w:r w:rsidRPr="003F02F4">
        <w:rPr>
          <w:color w:val="000000"/>
          <w:sz w:val="22"/>
          <w:szCs w:val="22"/>
        </w:rPr>
        <w:t xml:space="preserve">Сдать </w:t>
      </w:r>
      <w:r w:rsidR="00053D89" w:rsidRPr="003F02F4">
        <w:rPr>
          <w:color w:val="000000"/>
          <w:sz w:val="22"/>
          <w:szCs w:val="22"/>
          <w:lang w:val="ru-RU"/>
        </w:rPr>
        <w:t>результат работ</w:t>
      </w:r>
      <w:r w:rsidRPr="003F02F4">
        <w:rPr>
          <w:color w:val="000000"/>
          <w:sz w:val="22"/>
          <w:szCs w:val="22"/>
        </w:rPr>
        <w:t xml:space="preserve"> Заказчику в соответствии с требованиями настоящего договора и приложениями к нему.</w:t>
      </w:r>
    </w:p>
    <w:p w14:paraId="7BBB0603" w14:textId="77777777" w:rsidR="00442C0C" w:rsidRPr="003F02F4" w:rsidRDefault="001F3E4A" w:rsidP="003E2D99">
      <w:pPr>
        <w:pStyle w:val="affb"/>
        <w:numPr>
          <w:ilvl w:val="3"/>
          <w:numId w:val="14"/>
        </w:numPr>
        <w:spacing w:before="120"/>
        <w:ind w:hanging="877"/>
        <w:contextualSpacing w:val="0"/>
        <w:jc w:val="both"/>
        <w:rPr>
          <w:color w:val="000000"/>
          <w:sz w:val="22"/>
          <w:szCs w:val="22"/>
        </w:rPr>
      </w:pPr>
      <w:r w:rsidRPr="003F02F4">
        <w:rPr>
          <w:color w:val="000000"/>
          <w:sz w:val="22"/>
          <w:szCs w:val="22"/>
        </w:rPr>
        <w:t>Устранять недостатки (дефекты) работ в течение гарантийного срока своими силами и за счет собственных средств.</w:t>
      </w:r>
    </w:p>
    <w:p w14:paraId="50E28EB6" w14:textId="77777777" w:rsidR="00537FFC" w:rsidRPr="003F02F4" w:rsidRDefault="00537FFC" w:rsidP="003E2D99">
      <w:pPr>
        <w:pStyle w:val="affb"/>
        <w:numPr>
          <w:ilvl w:val="3"/>
          <w:numId w:val="14"/>
        </w:numPr>
        <w:spacing w:before="120"/>
        <w:ind w:hanging="877"/>
        <w:contextualSpacing w:val="0"/>
        <w:jc w:val="both"/>
        <w:rPr>
          <w:sz w:val="22"/>
          <w:szCs w:val="22"/>
        </w:rPr>
      </w:pPr>
      <w:r w:rsidRPr="003F02F4">
        <w:rPr>
          <w:sz w:val="22"/>
          <w:szCs w:val="22"/>
        </w:rPr>
        <w:t xml:space="preserve">Приостановить </w:t>
      </w:r>
      <w:r w:rsidRPr="003F02F4">
        <w:rPr>
          <w:color w:val="000000"/>
          <w:sz w:val="22"/>
          <w:szCs w:val="22"/>
        </w:rPr>
        <w:t>выполнение</w:t>
      </w:r>
      <w:r w:rsidRPr="003F02F4">
        <w:rPr>
          <w:sz w:val="22"/>
          <w:szCs w:val="22"/>
        </w:rPr>
        <w:t xml:space="preserve"> работ в случае обнаружения независящих от </w:t>
      </w:r>
      <w:r w:rsidRPr="003F02F4">
        <w:rPr>
          <w:sz w:val="22"/>
          <w:szCs w:val="22"/>
          <w:lang w:val="ru-RU"/>
        </w:rPr>
        <w:t>Подрядчика</w:t>
      </w:r>
      <w:r w:rsidRPr="003F02F4">
        <w:rPr>
          <w:sz w:val="22"/>
          <w:szCs w:val="22"/>
        </w:rPr>
        <w:t xml:space="preserve"> обстоятельств, которые могут оказать негативное влияние на годность или прочность результатов работ или создать невозможность их завершения в установленный </w:t>
      </w:r>
      <w:r w:rsidRPr="003F02F4">
        <w:rPr>
          <w:sz w:val="22"/>
          <w:szCs w:val="22"/>
          <w:lang w:val="ru-RU"/>
        </w:rPr>
        <w:t>Договором</w:t>
      </w:r>
      <w:r w:rsidRPr="003F02F4">
        <w:rPr>
          <w:sz w:val="22"/>
          <w:szCs w:val="22"/>
        </w:rPr>
        <w:t xml:space="preserve"> срок, и сообщить об этом Заказчику в день приостановления выполнения работ. Подрядчик, не предупредивший Заказчика об указанных в настоящем пункте обстоятельствах, либо продолживший выполнение работ несмотря на своевременное указание Заказчика о прекращении выполнения работ не вправе при предъявлении к Заказчику соответствующих требований ссылаться на указанные обстоятельства.</w:t>
      </w:r>
    </w:p>
    <w:p w14:paraId="4D0EA5FA" w14:textId="7EC1B272" w:rsidR="00B12CE7" w:rsidRPr="003F02F4" w:rsidRDefault="00B12CE7" w:rsidP="003E2D99">
      <w:pPr>
        <w:pStyle w:val="affb"/>
        <w:numPr>
          <w:ilvl w:val="3"/>
          <w:numId w:val="14"/>
        </w:numPr>
        <w:spacing w:before="120"/>
        <w:ind w:hanging="877"/>
        <w:contextualSpacing w:val="0"/>
        <w:jc w:val="both"/>
        <w:rPr>
          <w:sz w:val="22"/>
          <w:szCs w:val="22"/>
        </w:rPr>
      </w:pPr>
      <w:r w:rsidRPr="003F02F4">
        <w:rPr>
          <w:sz w:val="22"/>
          <w:szCs w:val="22"/>
          <w:lang w:eastAsia="ar-SA"/>
        </w:rPr>
        <w:t>В</w:t>
      </w:r>
      <w:r w:rsidRPr="003F02F4">
        <w:rPr>
          <w:sz w:val="22"/>
          <w:szCs w:val="22"/>
        </w:rPr>
        <w:t>ыполнять работы на Объекте с учетом работы предприятия в условиях действующего объекта, без нарушения его жизнедеятельности.</w:t>
      </w:r>
    </w:p>
    <w:p w14:paraId="1E89AC11" w14:textId="389CBEFF" w:rsidR="00053D89" w:rsidRPr="003F02F4" w:rsidRDefault="00B12CE7" w:rsidP="003E2D99">
      <w:pPr>
        <w:pStyle w:val="affb"/>
        <w:numPr>
          <w:ilvl w:val="3"/>
          <w:numId w:val="14"/>
        </w:numPr>
        <w:spacing w:before="120"/>
        <w:ind w:hanging="877"/>
        <w:contextualSpacing w:val="0"/>
        <w:jc w:val="both"/>
        <w:rPr>
          <w:color w:val="000000"/>
          <w:sz w:val="22"/>
          <w:szCs w:val="22"/>
        </w:rPr>
      </w:pPr>
      <w:r w:rsidRPr="003F02F4">
        <w:rPr>
          <w:color w:val="000000"/>
          <w:sz w:val="22"/>
          <w:szCs w:val="22"/>
          <w:lang w:val="ru-RU"/>
        </w:rPr>
        <w:t>Со</w:t>
      </w:r>
      <w:proofErr w:type="spellStart"/>
      <w:r w:rsidRPr="003F02F4">
        <w:rPr>
          <w:color w:val="000000"/>
          <w:sz w:val="22"/>
          <w:szCs w:val="22"/>
        </w:rPr>
        <w:t>блюдать</w:t>
      </w:r>
      <w:proofErr w:type="spellEnd"/>
      <w:r w:rsidR="00053D89" w:rsidRPr="003F02F4">
        <w:rPr>
          <w:color w:val="000000"/>
          <w:sz w:val="22"/>
          <w:szCs w:val="22"/>
        </w:rPr>
        <w:t xml:space="preserve"> прочие условия, предусмотренные </w:t>
      </w:r>
      <w:r w:rsidR="00053D89" w:rsidRPr="003F02F4">
        <w:rPr>
          <w:color w:val="000000"/>
          <w:sz w:val="22"/>
          <w:szCs w:val="22"/>
          <w:lang w:val="ru-RU"/>
        </w:rPr>
        <w:t>настоящим Договором.</w:t>
      </w:r>
      <w:r w:rsidR="00053D89" w:rsidRPr="003F02F4">
        <w:rPr>
          <w:color w:val="000000"/>
          <w:sz w:val="22"/>
          <w:szCs w:val="22"/>
        </w:rPr>
        <w:t xml:space="preserve"> </w:t>
      </w:r>
    </w:p>
    <w:p w14:paraId="229ADAC0" w14:textId="77777777" w:rsidR="001F3E4A" w:rsidRPr="003F02F4" w:rsidRDefault="001F3E4A" w:rsidP="003E2D99">
      <w:pPr>
        <w:pStyle w:val="affb"/>
        <w:numPr>
          <w:ilvl w:val="2"/>
          <w:numId w:val="14"/>
        </w:numPr>
        <w:spacing w:before="120"/>
        <w:contextualSpacing w:val="0"/>
        <w:jc w:val="both"/>
        <w:rPr>
          <w:b/>
          <w:color w:val="000000"/>
          <w:sz w:val="22"/>
          <w:szCs w:val="22"/>
        </w:rPr>
      </w:pPr>
      <w:r w:rsidRPr="003F02F4">
        <w:rPr>
          <w:b/>
          <w:color w:val="000000"/>
          <w:sz w:val="22"/>
          <w:szCs w:val="22"/>
        </w:rPr>
        <w:t>Подрядчик вправе:</w:t>
      </w:r>
    </w:p>
    <w:p w14:paraId="29C6B1AC" w14:textId="77777777" w:rsidR="00053D89" w:rsidRPr="003F02F4" w:rsidRDefault="00053D89" w:rsidP="003E2D99">
      <w:pPr>
        <w:pStyle w:val="affb"/>
        <w:numPr>
          <w:ilvl w:val="3"/>
          <w:numId w:val="14"/>
        </w:numPr>
        <w:spacing w:before="120"/>
        <w:ind w:hanging="877"/>
        <w:contextualSpacing w:val="0"/>
        <w:jc w:val="both"/>
        <w:rPr>
          <w:color w:val="000000"/>
          <w:sz w:val="22"/>
          <w:szCs w:val="22"/>
        </w:rPr>
      </w:pPr>
      <w:r w:rsidRPr="003F02F4">
        <w:rPr>
          <w:color w:val="000000"/>
          <w:sz w:val="22"/>
          <w:szCs w:val="22"/>
        </w:rPr>
        <w:t>Требовать своевременной оплаты работ</w:t>
      </w:r>
      <w:r w:rsidRPr="003F02F4">
        <w:rPr>
          <w:color w:val="000000"/>
          <w:sz w:val="22"/>
          <w:szCs w:val="22"/>
          <w:lang w:val="ru-RU"/>
        </w:rPr>
        <w:t xml:space="preserve">, принятых Заказчиком, </w:t>
      </w:r>
      <w:r w:rsidRPr="003F02F4">
        <w:rPr>
          <w:color w:val="000000"/>
          <w:sz w:val="22"/>
          <w:szCs w:val="22"/>
        </w:rPr>
        <w:t xml:space="preserve">в соответствии с условиями </w:t>
      </w:r>
      <w:r w:rsidR="00537FFC" w:rsidRPr="003F02F4">
        <w:rPr>
          <w:color w:val="000000"/>
          <w:sz w:val="22"/>
          <w:szCs w:val="22"/>
          <w:lang w:val="ru-RU"/>
        </w:rPr>
        <w:t>Договора</w:t>
      </w:r>
      <w:r w:rsidRPr="003F02F4">
        <w:rPr>
          <w:color w:val="000000"/>
          <w:sz w:val="22"/>
          <w:szCs w:val="22"/>
        </w:rPr>
        <w:t>.</w:t>
      </w:r>
    </w:p>
    <w:p w14:paraId="469AD69F" w14:textId="77777777" w:rsidR="00053D89" w:rsidRPr="003F02F4" w:rsidRDefault="00053D89" w:rsidP="003E2D99">
      <w:pPr>
        <w:pStyle w:val="affb"/>
        <w:numPr>
          <w:ilvl w:val="3"/>
          <w:numId w:val="14"/>
        </w:numPr>
        <w:spacing w:before="120"/>
        <w:ind w:hanging="877"/>
        <w:contextualSpacing w:val="0"/>
        <w:jc w:val="both"/>
        <w:rPr>
          <w:color w:val="000000"/>
          <w:sz w:val="22"/>
          <w:szCs w:val="22"/>
        </w:rPr>
      </w:pPr>
      <w:r w:rsidRPr="003F02F4">
        <w:rPr>
          <w:color w:val="000000"/>
          <w:sz w:val="22"/>
          <w:szCs w:val="22"/>
        </w:rPr>
        <w:t xml:space="preserve">Получать от Заказчика содействие при выполнении работ в соответствии с условиями </w:t>
      </w:r>
      <w:r w:rsidR="00537FFC" w:rsidRPr="003F02F4">
        <w:rPr>
          <w:color w:val="000000"/>
          <w:sz w:val="22"/>
          <w:szCs w:val="22"/>
          <w:lang w:val="ru-RU"/>
        </w:rPr>
        <w:t>Договора</w:t>
      </w:r>
      <w:r w:rsidRPr="003F02F4">
        <w:rPr>
          <w:color w:val="000000"/>
          <w:sz w:val="22"/>
          <w:szCs w:val="22"/>
        </w:rPr>
        <w:t xml:space="preserve">, в том числе запрашивать и получать от Заказчика необходимую для выполнения работ по настоящему </w:t>
      </w:r>
      <w:r w:rsidR="00537FFC" w:rsidRPr="003F02F4">
        <w:rPr>
          <w:color w:val="000000"/>
          <w:sz w:val="22"/>
          <w:szCs w:val="22"/>
          <w:lang w:val="ru-RU"/>
        </w:rPr>
        <w:t>Договору</w:t>
      </w:r>
      <w:r w:rsidRPr="003F02F4">
        <w:rPr>
          <w:color w:val="000000"/>
          <w:sz w:val="22"/>
          <w:szCs w:val="22"/>
        </w:rPr>
        <w:t xml:space="preserve"> информацию.</w:t>
      </w:r>
    </w:p>
    <w:p w14:paraId="3D286203" w14:textId="77777777" w:rsidR="00053D89" w:rsidRPr="003F02F4" w:rsidRDefault="00053D89" w:rsidP="003E2D99">
      <w:pPr>
        <w:pStyle w:val="affb"/>
        <w:numPr>
          <w:ilvl w:val="3"/>
          <w:numId w:val="14"/>
        </w:numPr>
        <w:spacing w:before="120"/>
        <w:ind w:hanging="877"/>
        <w:contextualSpacing w:val="0"/>
        <w:jc w:val="both"/>
        <w:rPr>
          <w:color w:val="000000"/>
          <w:sz w:val="22"/>
          <w:szCs w:val="22"/>
        </w:rPr>
      </w:pPr>
      <w:r w:rsidRPr="003F02F4">
        <w:rPr>
          <w:color w:val="000000"/>
          <w:sz w:val="22"/>
          <w:szCs w:val="22"/>
        </w:rPr>
        <w:t xml:space="preserve">Пользоваться иными правами, установленными </w:t>
      </w:r>
      <w:r w:rsidR="00537FFC" w:rsidRPr="003F02F4">
        <w:rPr>
          <w:color w:val="000000"/>
          <w:sz w:val="22"/>
          <w:szCs w:val="22"/>
          <w:lang w:val="ru-RU"/>
        </w:rPr>
        <w:t>Договором</w:t>
      </w:r>
      <w:r w:rsidRPr="003F02F4">
        <w:rPr>
          <w:color w:val="000000"/>
          <w:sz w:val="22"/>
          <w:szCs w:val="22"/>
        </w:rPr>
        <w:t xml:space="preserve"> и законодательством Российской Федерации.</w:t>
      </w:r>
    </w:p>
    <w:p w14:paraId="5144D52C" w14:textId="77777777" w:rsidR="001F3E4A" w:rsidRPr="003F02F4" w:rsidRDefault="001F3E4A" w:rsidP="003E2D99">
      <w:pPr>
        <w:pStyle w:val="affb"/>
        <w:numPr>
          <w:ilvl w:val="1"/>
          <w:numId w:val="14"/>
        </w:numPr>
        <w:spacing w:before="120"/>
        <w:ind w:left="567" w:hanging="567"/>
        <w:contextualSpacing w:val="0"/>
        <w:jc w:val="both"/>
        <w:rPr>
          <w:b/>
          <w:bCs/>
          <w:color w:val="000000"/>
          <w:sz w:val="22"/>
          <w:szCs w:val="22"/>
        </w:rPr>
      </w:pPr>
      <w:r w:rsidRPr="003F02F4">
        <w:rPr>
          <w:b/>
          <w:bCs/>
          <w:color w:val="000000"/>
          <w:sz w:val="22"/>
          <w:szCs w:val="22"/>
        </w:rPr>
        <w:t>Права и обязанности Заказчика</w:t>
      </w:r>
    </w:p>
    <w:p w14:paraId="58B2C8C8" w14:textId="77777777" w:rsidR="001F3E4A" w:rsidRPr="003F02F4" w:rsidRDefault="001F3E4A" w:rsidP="003E2D99">
      <w:pPr>
        <w:pStyle w:val="affb"/>
        <w:numPr>
          <w:ilvl w:val="2"/>
          <w:numId w:val="14"/>
        </w:numPr>
        <w:spacing w:before="120"/>
        <w:contextualSpacing w:val="0"/>
        <w:jc w:val="both"/>
        <w:rPr>
          <w:b/>
          <w:color w:val="000000"/>
          <w:sz w:val="22"/>
          <w:szCs w:val="22"/>
        </w:rPr>
      </w:pPr>
      <w:r w:rsidRPr="003F02F4">
        <w:rPr>
          <w:b/>
          <w:color w:val="000000"/>
          <w:sz w:val="22"/>
          <w:szCs w:val="22"/>
        </w:rPr>
        <w:t>Заказчик обязуется:</w:t>
      </w:r>
    </w:p>
    <w:p w14:paraId="5DCD8BA7" w14:textId="77777777" w:rsidR="00CE4299" w:rsidRPr="003F02F4" w:rsidRDefault="00CE4299" w:rsidP="003E2D99">
      <w:pPr>
        <w:pStyle w:val="affb"/>
        <w:numPr>
          <w:ilvl w:val="3"/>
          <w:numId w:val="14"/>
        </w:numPr>
        <w:spacing w:before="120"/>
        <w:ind w:hanging="877"/>
        <w:contextualSpacing w:val="0"/>
        <w:jc w:val="both"/>
        <w:rPr>
          <w:color w:val="000000"/>
          <w:sz w:val="22"/>
          <w:szCs w:val="22"/>
        </w:rPr>
      </w:pPr>
      <w:r w:rsidRPr="003F02F4">
        <w:rPr>
          <w:color w:val="000000"/>
          <w:sz w:val="22"/>
          <w:szCs w:val="22"/>
        </w:rPr>
        <w:t xml:space="preserve">Назначать своего представителя, который будет проводить с Подрядчиком рабочие совещания по согласованию возникающих вопросов при производстве Работ, а также </w:t>
      </w:r>
      <w:r w:rsidRPr="003F02F4">
        <w:rPr>
          <w:color w:val="000000"/>
          <w:sz w:val="22"/>
          <w:szCs w:val="22"/>
        </w:rPr>
        <w:lastRenderedPageBreak/>
        <w:t>оперативно вносить изменения в последовательность освобождения помещений для ремонта.</w:t>
      </w:r>
    </w:p>
    <w:p w14:paraId="31736E32" w14:textId="77777777" w:rsidR="00537FFC" w:rsidRPr="003F02F4" w:rsidRDefault="00537FFC" w:rsidP="003E2D99">
      <w:pPr>
        <w:pStyle w:val="affb"/>
        <w:numPr>
          <w:ilvl w:val="3"/>
          <w:numId w:val="14"/>
        </w:numPr>
        <w:spacing w:before="120"/>
        <w:ind w:hanging="877"/>
        <w:contextualSpacing w:val="0"/>
        <w:jc w:val="both"/>
        <w:rPr>
          <w:color w:val="000000"/>
          <w:sz w:val="22"/>
          <w:szCs w:val="22"/>
        </w:rPr>
      </w:pPr>
      <w:r w:rsidRPr="003F02F4">
        <w:rPr>
          <w:color w:val="000000"/>
          <w:sz w:val="22"/>
          <w:szCs w:val="22"/>
        </w:rPr>
        <w:t xml:space="preserve">Обеспечить исполнение своих обязательств на условиях настоящего </w:t>
      </w:r>
      <w:r w:rsidRPr="003F02F4">
        <w:rPr>
          <w:color w:val="000000"/>
          <w:sz w:val="22"/>
          <w:szCs w:val="22"/>
          <w:lang w:val="ru-RU"/>
        </w:rPr>
        <w:t>Договора</w:t>
      </w:r>
      <w:r w:rsidRPr="003F02F4">
        <w:rPr>
          <w:color w:val="000000"/>
          <w:sz w:val="22"/>
          <w:szCs w:val="22"/>
        </w:rPr>
        <w:t>.</w:t>
      </w:r>
    </w:p>
    <w:p w14:paraId="3457368D" w14:textId="77777777" w:rsidR="00CE4299" w:rsidRPr="003F02F4" w:rsidRDefault="00CE4299" w:rsidP="003E2D99">
      <w:pPr>
        <w:pStyle w:val="affb"/>
        <w:numPr>
          <w:ilvl w:val="3"/>
          <w:numId w:val="14"/>
        </w:numPr>
        <w:spacing w:before="120"/>
        <w:ind w:hanging="877"/>
        <w:contextualSpacing w:val="0"/>
        <w:jc w:val="both"/>
        <w:rPr>
          <w:color w:val="000000"/>
          <w:sz w:val="22"/>
          <w:szCs w:val="22"/>
        </w:rPr>
      </w:pPr>
      <w:r w:rsidRPr="003F02F4">
        <w:rPr>
          <w:color w:val="000000"/>
          <w:sz w:val="22"/>
          <w:szCs w:val="22"/>
        </w:rPr>
        <w:t>Принять выполненные Подрядчиком Работы в порядке, предусмотренном разделом 10 настоящего Договора.</w:t>
      </w:r>
    </w:p>
    <w:p w14:paraId="10D49684" w14:textId="77777777" w:rsidR="00CE4299" w:rsidRPr="003F02F4" w:rsidRDefault="00CE4299" w:rsidP="003E2D99">
      <w:pPr>
        <w:pStyle w:val="affb"/>
        <w:numPr>
          <w:ilvl w:val="3"/>
          <w:numId w:val="14"/>
        </w:numPr>
        <w:spacing w:before="120"/>
        <w:ind w:hanging="877"/>
        <w:contextualSpacing w:val="0"/>
        <w:jc w:val="both"/>
        <w:rPr>
          <w:color w:val="000000"/>
          <w:sz w:val="22"/>
          <w:szCs w:val="22"/>
        </w:rPr>
      </w:pPr>
      <w:r w:rsidRPr="003F02F4">
        <w:rPr>
          <w:color w:val="000000"/>
          <w:sz w:val="22"/>
          <w:szCs w:val="22"/>
        </w:rPr>
        <w:t>Произвести оплату принятых по настоящему Договору Работ в порядке, предусмотренном разделом 11 настоящего Договора.</w:t>
      </w:r>
    </w:p>
    <w:p w14:paraId="469F10E2" w14:textId="77777777" w:rsidR="00537FFC" w:rsidRPr="003F02F4" w:rsidRDefault="00537FFC" w:rsidP="003E2D99">
      <w:pPr>
        <w:pStyle w:val="affb"/>
        <w:numPr>
          <w:ilvl w:val="3"/>
          <w:numId w:val="14"/>
        </w:numPr>
        <w:spacing w:before="120"/>
        <w:ind w:hanging="877"/>
        <w:contextualSpacing w:val="0"/>
        <w:jc w:val="both"/>
        <w:rPr>
          <w:color w:val="000000"/>
          <w:sz w:val="22"/>
          <w:szCs w:val="22"/>
        </w:rPr>
      </w:pPr>
      <w:r w:rsidRPr="003F02F4">
        <w:rPr>
          <w:color w:val="000000"/>
          <w:sz w:val="22"/>
          <w:szCs w:val="22"/>
        </w:rPr>
        <w:t xml:space="preserve">Предоставлять </w:t>
      </w:r>
      <w:r w:rsidRPr="003F02F4">
        <w:rPr>
          <w:color w:val="000000"/>
          <w:sz w:val="22"/>
          <w:szCs w:val="22"/>
          <w:lang w:val="ru-RU"/>
        </w:rPr>
        <w:t>Подрядчику</w:t>
      </w:r>
      <w:r w:rsidRPr="003F02F4">
        <w:rPr>
          <w:color w:val="000000"/>
          <w:sz w:val="22"/>
          <w:szCs w:val="22"/>
        </w:rPr>
        <w:t xml:space="preserve"> необходимую информацию и документацию, необходимые для надлежащего выполнения работ.</w:t>
      </w:r>
    </w:p>
    <w:p w14:paraId="5F577A27" w14:textId="77777777" w:rsidR="00537FFC" w:rsidRPr="003F02F4" w:rsidRDefault="00537FFC" w:rsidP="003E2D99">
      <w:pPr>
        <w:pStyle w:val="affb"/>
        <w:numPr>
          <w:ilvl w:val="3"/>
          <w:numId w:val="14"/>
        </w:numPr>
        <w:spacing w:before="120"/>
        <w:ind w:hanging="877"/>
        <w:contextualSpacing w:val="0"/>
        <w:jc w:val="both"/>
        <w:rPr>
          <w:color w:val="000000"/>
          <w:sz w:val="22"/>
          <w:szCs w:val="22"/>
        </w:rPr>
      </w:pPr>
      <w:r w:rsidRPr="003F02F4">
        <w:rPr>
          <w:color w:val="000000"/>
          <w:sz w:val="22"/>
          <w:szCs w:val="22"/>
        </w:rPr>
        <w:t xml:space="preserve">Соблюдать прочие условия, предусмотренные </w:t>
      </w:r>
      <w:r w:rsidRPr="003F02F4">
        <w:rPr>
          <w:color w:val="000000"/>
          <w:sz w:val="22"/>
          <w:szCs w:val="22"/>
          <w:lang w:val="ru-RU"/>
        </w:rPr>
        <w:t>Договором</w:t>
      </w:r>
      <w:r w:rsidRPr="003F02F4">
        <w:rPr>
          <w:color w:val="000000"/>
          <w:sz w:val="22"/>
          <w:szCs w:val="22"/>
        </w:rPr>
        <w:t>.</w:t>
      </w:r>
    </w:p>
    <w:p w14:paraId="39F61205" w14:textId="77777777" w:rsidR="001F3E4A" w:rsidRPr="003F02F4" w:rsidRDefault="001F3E4A" w:rsidP="003E2D99">
      <w:pPr>
        <w:pStyle w:val="affb"/>
        <w:numPr>
          <w:ilvl w:val="2"/>
          <w:numId w:val="14"/>
        </w:numPr>
        <w:spacing w:before="120"/>
        <w:contextualSpacing w:val="0"/>
        <w:jc w:val="both"/>
        <w:rPr>
          <w:b/>
          <w:color w:val="000000"/>
          <w:sz w:val="22"/>
          <w:szCs w:val="22"/>
        </w:rPr>
      </w:pPr>
      <w:r w:rsidRPr="003F02F4">
        <w:rPr>
          <w:b/>
          <w:color w:val="000000"/>
          <w:sz w:val="22"/>
          <w:szCs w:val="22"/>
        </w:rPr>
        <w:t>Заказчик вправе:</w:t>
      </w:r>
    </w:p>
    <w:p w14:paraId="301E1A37" w14:textId="77777777" w:rsidR="00537FFC" w:rsidRPr="003F02F4" w:rsidRDefault="00537FFC" w:rsidP="003E2D99">
      <w:pPr>
        <w:pStyle w:val="affb"/>
        <w:numPr>
          <w:ilvl w:val="3"/>
          <w:numId w:val="14"/>
        </w:numPr>
        <w:spacing w:before="120"/>
        <w:ind w:hanging="877"/>
        <w:contextualSpacing w:val="0"/>
        <w:jc w:val="both"/>
        <w:rPr>
          <w:sz w:val="22"/>
          <w:szCs w:val="22"/>
        </w:rPr>
      </w:pPr>
      <w:r w:rsidRPr="003F02F4">
        <w:rPr>
          <w:color w:val="000000"/>
          <w:sz w:val="22"/>
          <w:szCs w:val="22"/>
        </w:rPr>
        <w:t>Требовать</w:t>
      </w:r>
      <w:r w:rsidRPr="003F02F4">
        <w:rPr>
          <w:sz w:val="22"/>
          <w:szCs w:val="22"/>
        </w:rPr>
        <w:t xml:space="preserve"> от </w:t>
      </w:r>
      <w:r w:rsidRPr="003F02F4">
        <w:rPr>
          <w:sz w:val="22"/>
          <w:szCs w:val="22"/>
          <w:lang w:val="ru-RU"/>
        </w:rPr>
        <w:t>Подрядчика</w:t>
      </w:r>
      <w:r w:rsidRPr="003F02F4">
        <w:rPr>
          <w:sz w:val="22"/>
          <w:szCs w:val="22"/>
        </w:rPr>
        <w:t xml:space="preserve"> надлежащего исполнения обязательств </w:t>
      </w:r>
      <w:r w:rsidRPr="003F02F4">
        <w:rPr>
          <w:sz w:val="22"/>
          <w:szCs w:val="22"/>
          <w:lang w:val="ru-RU"/>
        </w:rPr>
        <w:t>по Договору</w:t>
      </w:r>
      <w:r w:rsidRPr="003F02F4">
        <w:rPr>
          <w:sz w:val="22"/>
          <w:szCs w:val="22"/>
        </w:rPr>
        <w:t>, а также требовать своевременного устранения выявленных недостатков.</w:t>
      </w:r>
    </w:p>
    <w:p w14:paraId="0DE08600" w14:textId="77777777" w:rsidR="00537FFC" w:rsidRPr="003F02F4" w:rsidRDefault="00537FFC" w:rsidP="003E2D99">
      <w:pPr>
        <w:pStyle w:val="affb"/>
        <w:numPr>
          <w:ilvl w:val="3"/>
          <w:numId w:val="14"/>
        </w:numPr>
        <w:spacing w:before="120"/>
        <w:ind w:hanging="877"/>
        <w:contextualSpacing w:val="0"/>
        <w:jc w:val="both"/>
        <w:rPr>
          <w:sz w:val="22"/>
          <w:szCs w:val="22"/>
        </w:rPr>
      </w:pPr>
      <w:r w:rsidRPr="003F02F4">
        <w:rPr>
          <w:sz w:val="22"/>
          <w:szCs w:val="22"/>
        </w:rPr>
        <w:t xml:space="preserve">Требовать от </w:t>
      </w:r>
      <w:r w:rsidRPr="003F02F4">
        <w:rPr>
          <w:sz w:val="22"/>
          <w:szCs w:val="22"/>
          <w:lang w:val="ru-RU"/>
        </w:rPr>
        <w:t>Подрядчика</w:t>
      </w:r>
      <w:r w:rsidRPr="003F02F4">
        <w:rPr>
          <w:sz w:val="22"/>
          <w:szCs w:val="22"/>
        </w:rPr>
        <w:t xml:space="preserve"> представления надлежащим образом оформленных документов, подтверждающих исполнение обязательств в соответствии с </w:t>
      </w:r>
      <w:r w:rsidRPr="003F02F4">
        <w:rPr>
          <w:sz w:val="22"/>
          <w:szCs w:val="22"/>
          <w:lang w:val="ru-RU"/>
        </w:rPr>
        <w:t>Договором</w:t>
      </w:r>
      <w:r w:rsidRPr="003F02F4">
        <w:rPr>
          <w:sz w:val="22"/>
          <w:szCs w:val="22"/>
        </w:rPr>
        <w:t>.</w:t>
      </w:r>
    </w:p>
    <w:p w14:paraId="7981758E" w14:textId="77777777" w:rsidR="00537FFC" w:rsidRPr="003F02F4" w:rsidRDefault="00537FFC" w:rsidP="003E2D99">
      <w:pPr>
        <w:pStyle w:val="affb"/>
        <w:numPr>
          <w:ilvl w:val="3"/>
          <w:numId w:val="14"/>
        </w:numPr>
        <w:spacing w:before="120"/>
        <w:ind w:hanging="877"/>
        <w:contextualSpacing w:val="0"/>
        <w:jc w:val="both"/>
        <w:rPr>
          <w:sz w:val="22"/>
          <w:szCs w:val="22"/>
        </w:rPr>
      </w:pPr>
      <w:r w:rsidRPr="003F02F4">
        <w:rPr>
          <w:sz w:val="22"/>
          <w:szCs w:val="22"/>
        </w:rPr>
        <w:t xml:space="preserve">Запрашивать у </w:t>
      </w:r>
      <w:r w:rsidR="0016053C" w:rsidRPr="003F02F4">
        <w:rPr>
          <w:sz w:val="22"/>
          <w:szCs w:val="22"/>
          <w:lang w:val="ru-RU"/>
        </w:rPr>
        <w:t>Подрядчика</w:t>
      </w:r>
      <w:r w:rsidRPr="003F02F4">
        <w:rPr>
          <w:sz w:val="22"/>
          <w:szCs w:val="22"/>
        </w:rPr>
        <w:t xml:space="preserve"> информацию о ходе выполнения работ.</w:t>
      </w:r>
    </w:p>
    <w:p w14:paraId="7687B454" w14:textId="77777777" w:rsidR="00537FFC" w:rsidRPr="003F02F4" w:rsidRDefault="00537FFC" w:rsidP="003E2D99">
      <w:pPr>
        <w:pStyle w:val="affb"/>
        <w:numPr>
          <w:ilvl w:val="3"/>
          <w:numId w:val="14"/>
        </w:numPr>
        <w:spacing w:before="120"/>
        <w:ind w:hanging="877"/>
        <w:contextualSpacing w:val="0"/>
        <w:jc w:val="both"/>
        <w:rPr>
          <w:sz w:val="22"/>
          <w:szCs w:val="22"/>
        </w:rPr>
      </w:pPr>
      <w:r w:rsidRPr="003F02F4">
        <w:rPr>
          <w:sz w:val="22"/>
          <w:szCs w:val="22"/>
          <w:lang w:val="ru-RU"/>
        </w:rPr>
        <w:t>Осуществлять</w:t>
      </w:r>
      <w:r w:rsidRPr="003F02F4">
        <w:rPr>
          <w:sz w:val="22"/>
          <w:szCs w:val="22"/>
        </w:rPr>
        <w:t xml:space="preserve"> </w:t>
      </w:r>
      <w:proofErr w:type="gramStart"/>
      <w:r w:rsidRPr="003F02F4">
        <w:rPr>
          <w:sz w:val="22"/>
          <w:szCs w:val="22"/>
        </w:rPr>
        <w:t>контроль за</w:t>
      </w:r>
      <w:proofErr w:type="gramEnd"/>
      <w:r w:rsidRPr="003F02F4">
        <w:rPr>
          <w:sz w:val="22"/>
          <w:szCs w:val="22"/>
        </w:rPr>
        <w:t xml:space="preserve"> качеством, порядком и сроками выполнения работ.</w:t>
      </w:r>
    </w:p>
    <w:p w14:paraId="4F1E0283" w14:textId="77777777" w:rsidR="00537FFC" w:rsidRPr="003F02F4" w:rsidRDefault="00537FFC" w:rsidP="003E2D99">
      <w:pPr>
        <w:pStyle w:val="affb"/>
        <w:numPr>
          <w:ilvl w:val="3"/>
          <w:numId w:val="14"/>
        </w:numPr>
        <w:spacing w:before="120"/>
        <w:ind w:hanging="877"/>
        <w:contextualSpacing w:val="0"/>
        <w:jc w:val="both"/>
        <w:rPr>
          <w:sz w:val="22"/>
          <w:szCs w:val="22"/>
        </w:rPr>
      </w:pPr>
      <w:r w:rsidRPr="003F02F4">
        <w:rPr>
          <w:sz w:val="22"/>
          <w:szCs w:val="22"/>
          <w:lang w:val="ru-RU"/>
        </w:rPr>
        <w:t>Отказаться</w:t>
      </w:r>
      <w:r w:rsidRPr="003F02F4">
        <w:rPr>
          <w:sz w:val="22"/>
          <w:szCs w:val="22"/>
        </w:rPr>
        <w:t xml:space="preserve"> от приемки и оплаты работ в случаях, предусмотренных </w:t>
      </w:r>
      <w:r w:rsidR="0016053C" w:rsidRPr="003F02F4">
        <w:rPr>
          <w:sz w:val="22"/>
          <w:szCs w:val="22"/>
          <w:lang w:val="ru-RU"/>
        </w:rPr>
        <w:t>Договором</w:t>
      </w:r>
      <w:r w:rsidRPr="003F02F4">
        <w:rPr>
          <w:sz w:val="22"/>
          <w:szCs w:val="22"/>
        </w:rPr>
        <w:t xml:space="preserve"> и законодательством Российской Федерации, в том числе в случае обнаружения неустранимых недостатков.</w:t>
      </w:r>
    </w:p>
    <w:p w14:paraId="4D532924" w14:textId="77777777" w:rsidR="0016053C" w:rsidRPr="003F02F4" w:rsidRDefault="0016053C" w:rsidP="003E2D99">
      <w:pPr>
        <w:pStyle w:val="affb"/>
        <w:numPr>
          <w:ilvl w:val="3"/>
          <w:numId w:val="14"/>
        </w:numPr>
        <w:spacing w:before="120"/>
        <w:ind w:hanging="877"/>
        <w:contextualSpacing w:val="0"/>
        <w:jc w:val="both"/>
        <w:rPr>
          <w:color w:val="000000"/>
          <w:sz w:val="22"/>
          <w:szCs w:val="22"/>
        </w:rPr>
      </w:pPr>
      <w:r w:rsidRPr="003F02F4">
        <w:rPr>
          <w:sz w:val="22"/>
          <w:szCs w:val="22"/>
        </w:rPr>
        <w:t>Привлечь</w:t>
      </w:r>
      <w:r w:rsidRPr="003F02F4">
        <w:rPr>
          <w:color w:val="000000"/>
          <w:sz w:val="22"/>
          <w:szCs w:val="22"/>
        </w:rPr>
        <w:t xml:space="preserve"> специалиста либо организацию к контролю и надзору за выполнением работ по договору.</w:t>
      </w:r>
    </w:p>
    <w:p w14:paraId="0A5E23D9" w14:textId="77777777" w:rsidR="00537FFC" w:rsidRPr="003F02F4" w:rsidRDefault="00537FFC" w:rsidP="003E2D99">
      <w:pPr>
        <w:pStyle w:val="affb"/>
        <w:numPr>
          <w:ilvl w:val="3"/>
          <w:numId w:val="14"/>
        </w:numPr>
        <w:spacing w:before="120"/>
        <w:ind w:hanging="877"/>
        <w:contextualSpacing w:val="0"/>
        <w:jc w:val="both"/>
        <w:rPr>
          <w:sz w:val="22"/>
          <w:szCs w:val="22"/>
        </w:rPr>
      </w:pPr>
      <w:r w:rsidRPr="003F02F4">
        <w:rPr>
          <w:sz w:val="22"/>
          <w:szCs w:val="22"/>
        </w:rPr>
        <w:t xml:space="preserve">Пользоваться иными правами, установленными </w:t>
      </w:r>
      <w:r w:rsidR="0016053C" w:rsidRPr="003F02F4">
        <w:rPr>
          <w:sz w:val="22"/>
          <w:szCs w:val="22"/>
          <w:lang w:val="ru-RU"/>
        </w:rPr>
        <w:t>Договором</w:t>
      </w:r>
      <w:r w:rsidRPr="003F02F4">
        <w:rPr>
          <w:sz w:val="22"/>
          <w:szCs w:val="22"/>
        </w:rPr>
        <w:t xml:space="preserve"> и законодательством Российской Федерации.</w:t>
      </w:r>
    </w:p>
    <w:p w14:paraId="5891E02C" w14:textId="77777777" w:rsidR="001F3E4A" w:rsidRPr="003F02F4" w:rsidRDefault="001F3E4A" w:rsidP="001F3E4A">
      <w:pPr>
        <w:pStyle w:val="affb"/>
        <w:ind w:left="0"/>
        <w:jc w:val="both"/>
        <w:rPr>
          <w:color w:val="000000"/>
          <w:sz w:val="22"/>
          <w:szCs w:val="22"/>
        </w:rPr>
      </w:pPr>
    </w:p>
    <w:p w14:paraId="6F51D57E" w14:textId="77777777" w:rsidR="0016053C" w:rsidRPr="003F02F4" w:rsidRDefault="0016053C" w:rsidP="003E2D99">
      <w:pPr>
        <w:pStyle w:val="affb"/>
        <w:numPr>
          <w:ilvl w:val="0"/>
          <w:numId w:val="14"/>
        </w:numPr>
        <w:contextualSpacing w:val="0"/>
        <w:jc w:val="center"/>
        <w:rPr>
          <w:b/>
          <w:bCs/>
          <w:smallCaps/>
          <w:color w:val="000000"/>
          <w:sz w:val="22"/>
          <w:szCs w:val="22"/>
          <w:lang w:val="ru-RU"/>
        </w:rPr>
      </w:pPr>
      <w:r w:rsidRPr="003F02F4">
        <w:rPr>
          <w:b/>
          <w:bCs/>
          <w:smallCaps/>
          <w:color w:val="000000"/>
          <w:sz w:val="22"/>
          <w:szCs w:val="22"/>
          <w:lang w:val="ru-RU"/>
        </w:rPr>
        <w:t>Порядок осуществления сдачи результата выполненных работ</w:t>
      </w:r>
    </w:p>
    <w:p w14:paraId="317836FD" w14:textId="77777777" w:rsidR="0016053C" w:rsidRPr="003F02F4" w:rsidRDefault="0016053C" w:rsidP="003E2D99">
      <w:pPr>
        <w:pStyle w:val="affb"/>
        <w:numPr>
          <w:ilvl w:val="1"/>
          <w:numId w:val="14"/>
        </w:numPr>
        <w:spacing w:after="120"/>
        <w:ind w:left="788" w:hanging="646"/>
        <w:contextualSpacing w:val="0"/>
        <w:jc w:val="both"/>
        <w:rPr>
          <w:sz w:val="22"/>
          <w:szCs w:val="22"/>
        </w:rPr>
      </w:pPr>
      <w:r w:rsidRPr="003F02F4">
        <w:rPr>
          <w:sz w:val="22"/>
          <w:szCs w:val="22"/>
        </w:rPr>
        <w:t>Подрядчик обязан сдать результаты выполненных работ в предусмотренные настоящим Договором сроки.</w:t>
      </w:r>
    </w:p>
    <w:p w14:paraId="6BE25742" w14:textId="77777777" w:rsidR="0016053C" w:rsidRPr="003F02F4" w:rsidRDefault="0016053C" w:rsidP="003E2D99">
      <w:pPr>
        <w:pStyle w:val="affb"/>
        <w:numPr>
          <w:ilvl w:val="1"/>
          <w:numId w:val="14"/>
        </w:numPr>
        <w:spacing w:after="120"/>
        <w:ind w:left="788" w:hanging="646"/>
        <w:contextualSpacing w:val="0"/>
        <w:jc w:val="both"/>
        <w:rPr>
          <w:sz w:val="22"/>
          <w:szCs w:val="22"/>
        </w:rPr>
      </w:pPr>
      <w:r w:rsidRPr="003F02F4">
        <w:rPr>
          <w:sz w:val="22"/>
          <w:szCs w:val="22"/>
        </w:rPr>
        <w:t>Подрядчик заранее обозначает Заказчику о готовности сдать результаты выполненных работ в указанные дату и время.  Подрядчик вправе обозначить готовность сдать результаты выполненных работ следующими возможными способами: путём телефонной связи, по средствам факсимильной связи, по средствам электронной почты.</w:t>
      </w:r>
    </w:p>
    <w:p w14:paraId="653A6687" w14:textId="77777777" w:rsidR="0016053C" w:rsidRPr="003F02F4" w:rsidRDefault="0016053C" w:rsidP="003E2D99">
      <w:pPr>
        <w:pStyle w:val="affb"/>
        <w:numPr>
          <w:ilvl w:val="1"/>
          <w:numId w:val="14"/>
        </w:numPr>
        <w:spacing w:after="120"/>
        <w:ind w:left="788" w:hanging="646"/>
        <w:contextualSpacing w:val="0"/>
        <w:jc w:val="both"/>
        <w:rPr>
          <w:sz w:val="22"/>
          <w:szCs w:val="22"/>
        </w:rPr>
      </w:pPr>
      <w:r w:rsidRPr="003F02F4">
        <w:rPr>
          <w:sz w:val="22"/>
          <w:szCs w:val="22"/>
        </w:rPr>
        <w:t>После получения согласия Заказчика о готовности принять результаты работ, Подрядчик приступает к сдаче выполненных работ.</w:t>
      </w:r>
    </w:p>
    <w:p w14:paraId="0C7C2416" w14:textId="77777777" w:rsidR="0016053C" w:rsidRPr="002266E8" w:rsidRDefault="0016053C" w:rsidP="003E2D99">
      <w:pPr>
        <w:pStyle w:val="affb"/>
        <w:numPr>
          <w:ilvl w:val="1"/>
          <w:numId w:val="14"/>
        </w:numPr>
        <w:spacing w:after="120"/>
        <w:ind w:left="788" w:hanging="646"/>
        <w:contextualSpacing w:val="0"/>
        <w:jc w:val="both"/>
        <w:rPr>
          <w:sz w:val="22"/>
          <w:szCs w:val="22"/>
        </w:rPr>
      </w:pPr>
      <w:r w:rsidRPr="002266E8">
        <w:rPr>
          <w:sz w:val="22"/>
          <w:szCs w:val="22"/>
        </w:rPr>
        <w:t>Вместе с результатами работ Подрядчик обязан передать Заказчику надлежаще оформленную документацию:</w:t>
      </w:r>
    </w:p>
    <w:p w14:paraId="118107B5" w14:textId="77777777" w:rsidR="0016053C" w:rsidRPr="003F02F4" w:rsidRDefault="0083135D" w:rsidP="003E2D99">
      <w:pPr>
        <w:pStyle w:val="33"/>
        <w:numPr>
          <w:ilvl w:val="0"/>
          <w:numId w:val="15"/>
        </w:numPr>
        <w:tabs>
          <w:tab w:val="left" w:pos="0"/>
        </w:tabs>
        <w:spacing w:line="276" w:lineRule="auto"/>
        <w:textAlignment w:val="auto"/>
        <w:rPr>
          <w:sz w:val="22"/>
          <w:szCs w:val="22"/>
          <w:lang w:eastAsia="en-US"/>
        </w:rPr>
      </w:pPr>
      <w:r w:rsidRPr="003F02F4">
        <w:rPr>
          <w:color w:val="000000"/>
          <w:sz w:val="22"/>
          <w:szCs w:val="22"/>
        </w:rPr>
        <w:t>Исполнительную</w:t>
      </w:r>
      <w:r w:rsidR="0016053C" w:rsidRPr="003F02F4">
        <w:rPr>
          <w:color w:val="000000"/>
          <w:sz w:val="22"/>
          <w:szCs w:val="22"/>
        </w:rPr>
        <w:t xml:space="preserve"> документацию, в том числе: </w:t>
      </w:r>
    </w:p>
    <w:p w14:paraId="59252246" w14:textId="7CFA3F1E" w:rsidR="00E62D86" w:rsidRPr="003F02F4" w:rsidRDefault="00893833" w:rsidP="003E2D99">
      <w:pPr>
        <w:pStyle w:val="33"/>
        <w:numPr>
          <w:ilvl w:val="1"/>
          <w:numId w:val="15"/>
        </w:numPr>
        <w:tabs>
          <w:tab w:val="left" w:pos="0"/>
        </w:tabs>
        <w:spacing w:line="276" w:lineRule="auto"/>
        <w:ind w:hanging="306"/>
        <w:textAlignment w:val="auto"/>
        <w:rPr>
          <w:sz w:val="22"/>
          <w:szCs w:val="22"/>
          <w:lang w:eastAsia="en-US"/>
        </w:rPr>
      </w:pPr>
      <w:r w:rsidRPr="003F02F4">
        <w:rPr>
          <w:sz w:val="22"/>
          <w:szCs w:val="22"/>
          <w:lang w:eastAsia="en-US"/>
        </w:rPr>
        <w:t xml:space="preserve">журнал производства работ, в котором отражается весь ход фактического выполнения </w:t>
      </w:r>
      <w:r w:rsidR="00C10940" w:rsidRPr="003F02F4">
        <w:rPr>
          <w:sz w:val="22"/>
          <w:szCs w:val="22"/>
          <w:lang w:eastAsia="en-US"/>
        </w:rPr>
        <w:t xml:space="preserve"> </w:t>
      </w:r>
      <w:r w:rsidRPr="003F02F4">
        <w:rPr>
          <w:sz w:val="22"/>
          <w:szCs w:val="22"/>
          <w:lang w:eastAsia="en-US"/>
        </w:rPr>
        <w:t>Работ, а также все факты и обстоятельства, связанные с выполнением Работ;</w:t>
      </w:r>
    </w:p>
    <w:p w14:paraId="00A0CEDF" w14:textId="77777777" w:rsidR="00E62D86" w:rsidRPr="003F02F4" w:rsidRDefault="00E62D86" w:rsidP="003E2D99">
      <w:pPr>
        <w:pStyle w:val="33"/>
        <w:numPr>
          <w:ilvl w:val="1"/>
          <w:numId w:val="15"/>
        </w:numPr>
        <w:tabs>
          <w:tab w:val="left" w:pos="0"/>
        </w:tabs>
        <w:spacing w:line="276" w:lineRule="auto"/>
        <w:ind w:hanging="306"/>
        <w:textAlignment w:val="auto"/>
        <w:rPr>
          <w:sz w:val="22"/>
          <w:szCs w:val="22"/>
          <w:lang w:eastAsia="en-US"/>
        </w:rPr>
      </w:pPr>
      <w:r w:rsidRPr="003F02F4">
        <w:rPr>
          <w:sz w:val="22"/>
          <w:szCs w:val="22"/>
          <w:lang w:eastAsia="en-US"/>
        </w:rPr>
        <w:t>акты на скрытые работы (при наличии таких работ);</w:t>
      </w:r>
    </w:p>
    <w:p w14:paraId="342CE2A8" w14:textId="45058651" w:rsidR="00E62D86" w:rsidRPr="003F02F4" w:rsidRDefault="00E62D86" w:rsidP="003E2D99">
      <w:pPr>
        <w:pStyle w:val="33"/>
        <w:numPr>
          <w:ilvl w:val="1"/>
          <w:numId w:val="15"/>
        </w:numPr>
        <w:tabs>
          <w:tab w:val="left" w:pos="0"/>
        </w:tabs>
        <w:spacing w:line="276" w:lineRule="auto"/>
        <w:ind w:hanging="306"/>
        <w:textAlignment w:val="auto"/>
        <w:rPr>
          <w:sz w:val="22"/>
          <w:szCs w:val="22"/>
          <w:lang w:eastAsia="en-US"/>
        </w:rPr>
      </w:pPr>
      <w:r w:rsidRPr="003F02F4">
        <w:rPr>
          <w:sz w:val="22"/>
          <w:szCs w:val="22"/>
          <w:lang w:eastAsia="en-US"/>
        </w:rPr>
        <w:t xml:space="preserve">документы, подтверждающие надлежащее качество и безопасность материалов, которые будут применены в ходе выполнения работ по </w:t>
      </w:r>
      <w:r w:rsidR="00071DD5" w:rsidRPr="003F02F4">
        <w:rPr>
          <w:sz w:val="22"/>
          <w:szCs w:val="22"/>
          <w:lang w:eastAsia="en-US"/>
        </w:rPr>
        <w:t>Договор</w:t>
      </w:r>
      <w:r w:rsidRPr="003F02F4">
        <w:rPr>
          <w:sz w:val="22"/>
          <w:szCs w:val="22"/>
          <w:lang w:eastAsia="en-US"/>
        </w:rPr>
        <w:t>у;</w:t>
      </w:r>
    </w:p>
    <w:p w14:paraId="5404217A" w14:textId="77777777" w:rsidR="0026198C" w:rsidRPr="003F02F4" w:rsidRDefault="0026198C" w:rsidP="003E2D99">
      <w:pPr>
        <w:pStyle w:val="33"/>
        <w:numPr>
          <w:ilvl w:val="1"/>
          <w:numId w:val="15"/>
        </w:numPr>
        <w:tabs>
          <w:tab w:val="left" w:pos="0"/>
        </w:tabs>
        <w:spacing w:line="276" w:lineRule="auto"/>
        <w:ind w:hanging="306"/>
        <w:textAlignment w:val="auto"/>
        <w:rPr>
          <w:sz w:val="22"/>
          <w:szCs w:val="22"/>
          <w:lang w:eastAsia="en-US"/>
        </w:rPr>
      </w:pPr>
      <w:r w:rsidRPr="003F02F4">
        <w:rPr>
          <w:sz w:val="22"/>
          <w:szCs w:val="22"/>
          <w:lang w:eastAsia="en-US"/>
        </w:rPr>
        <w:t>а также иные исполнительные документы, предусмотренные проектной документацией, исполнительная документация предоставляется согласно приказу Министерства строительства и жилищно-коммунального хозяйства Российской Федерации от 16 мая 2023 г. N 344/пр.</w:t>
      </w:r>
    </w:p>
    <w:p w14:paraId="290012CA" w14:textId="77777777" w:rsidR="0016053C" w:rsidRPr="003F02F4" w:rsidRDefault="00682FC8" w:rsidP="003E2D99">
      <w:pPr>
        <w:pStyle w:val="33"/>
        <w:numPr>
          <w:ilvl w:val="0"/>
          <w:numId w:val="15"/>
        </w:numPr>
        <w:tabs>
          <w:tab w:val="left" w:pos="0"/>
        </w:tabs>
        <w:spacing w:line="276" w:lineRule="auto"/>
        <w:textAlignment w:val="auto"/>
        <w:rPr>
          <w:sz w:val="22"/>
          <w:szCs w:val="22"/>
          <w:lang w:eastAsia="en-US"/>
        </w:rPr>
      </w:pPr>
      <w:r w:rsidRPr="003F02F4">
        <w:rPr>
          <w:color w:val="000000"/>
          <w:sz w:val="22"/>
          <w:szCs w:val="22"/>
        </w:rPr>
        <w:t>Отчетную</w:t>
      </w:r>
      <w:r w:rsidRPr="003F02F4">
        <w:rPr>
          <w:sz w:val="22"/>
          <w:szCs w:val="22"/>
          <w:lang w:eastAsia="en-US"/>
        </w:rPr>
        <w:t xml:space="preserve"> документацию</w:t>
      </w:r>
      <w:r w:rsidR="0016053C" w:rsidRPr="003F02F4">
        <w:rPr>
          <w:sz w:val="22"/>
          <w:szCs w:val="22"/>
          <w:lang w:eastAsia="en-US"/>
        </w:rPr>
        <w:t>, в том числе:</w:t>
      </w:r>
    </w:p>
    <w:p w14:paraId="02DD96B8" w14:textId="77777777" w:rsidR="0016053C" w:rsidRPr="003F02F4" w:rsidRDefault="0016053C" w:rsidP="003E2D99">
      <w:pPr>
        <w:pStyle w:val="33"/>
        <w:numPr>
          <w:ilvl w:val="1"/>
          <w:numId w:val="15"/>
        </w:numPr>
        <w:tabs>
          <w:tab w:val="left" w:pos="0"/>
        </w:tabs>
        <w:spacing w:line="276" w:lineRule="auto"/>
        <w:ind w:hanging="306"/>
        <w:textAlignment w:val="auto"/>
        <w:rPr>
          <w:sz w:val="22"/>
          <w:szCs w:val="22"/>
          <w:lang w:eastAsia="en-US"/>
        </w:rPr>
      </w:pPr>
      <w:r w:rsidRPr="003F02F4">
        <w:rPr>
          <w:sz w:val="22"/>
          <w:szCs w:val="22"/>
          <w:lang w:eastAsia="en-US"/>
        </w:rPr>
        <w:t xml:space="preserve">Акт приемки выполненных работ (форма КС-2);  </w:t>
      </w:r>
    </w:p>
    <w:p w14:paraId="09EBC153" w14:textId="7E9CD60A" w:rsidR="0016053C" w:rsidRDefault="0016053C" w:rsidP="003E2D99">
      <w:pPr>
        <w:pStyle w:val="33"/>
        <w:numPr>
          <w:ilvl w:val="1"/>
          <w:numId w:val="15"/>
        </w:numPr>
        <w:tabs>
          <w:tab w:val="left" w:pos="0"/>
        </w:tabs>
        <w:spacing w:line="276" w:lineRule="auto"/>
        <w:ind w:hanging="306"/>
        <w:textAlignment w:val="auto"/>
        <w:rPr>
          <w:sz w:val="22"/>
          <w:szCs w:val="22"/>
          <w:lang w:eastAsia="en-US"/>
        </w:rPr>
      </w:pPr>
      <w:r w:rsidRPr="003F02F4">
        <w:rPr>
          <w:sz w:val="22"/>
          <w:szCs w:val="22"/>
          <w:lang w:eastAsia="en-US"/>
        </w:rPr>
        <w:t>Справка о стоимости выполненных работ и затрат (форма КС-3)</w:t>
      </w:r>
      <w:r w:rsidR="00CE726A">
        <w:rPr>
          <w:sz w:val="22"/>
          <w:szCs w:val="22"/>
          <w:lang w:eastAsia="en-US"/>
        </w:rPr>
        <w:t>.</w:t>
      </w:r>
      <w:r w:rsidRPr="003F02F4">
        <w:rPr>
          <w:sz w:val="22"/>
          <w:szCs w:val="22"/>
          <w:lang w:eastAsia="en-US"/>
        </w:rPr>
        <w:t xml:space="preserve"> </w:t>
      </w:r>
    </w:p>
    <w:p w14:paraId="346454A3" w14:textId="1FFC924A" w:rsidR="00D8416A" w:rsidRPr="00CE726A" w:rsidRDefault="00CE726A" w:rsidP="00CE726A">
      <w:pPr>
        <w:pStyle w:val="33"/>
        <w:tabs>
          <w:tab w:val="clear" w:pos="720"/>
          <w:tab w:val="left" w:pos="0"/>
        </w:tabs>
        <w:spacing w:line="276" w:lineRule="auto"/>
        <w:textAlignment w:val="auto"/>
        <w:rPr>
          <w:sz w:val="22"/>
          <w:szCs w:val="22"/>
          <w:lang w:eastAsia="en-US"/>
        </w:rPr>
      </w:pPr>
      <w:r>
        <w:rPr>
          <w:sz w:val="22"/>
          <w:szCs w:val="22"/>
          <w:lang w:eastAsia="en-US"/>
        </w:rPr>
        <w:t xml:space="preserve">                  - </w:t>
      </w:r>
      <w:r w:rsidR="003116D9" w:rsidRPr="00CE726A">
        <w:rPr>
          <w:color w:val="000000"/>
          <w:sz w:val="22"/>
          <w:szCs w:val="22"/>
        </w:rPr>
        <w:t>Счет и счет-фактуру (при наличии).</w:t>
      </w:r>
    </w:p>
    <w:p w14:paraId="080FC6A1" w14:textId="278917FB" w:rsidR="00FE2F36" w:rsidRPr="003F02F4" w:rsidRDefault="00FE2F36" w:rsidP="003E2D99">
      <w:pPr>
        <w:pStyle w:val="affb"/>
        <w:numPr>
          <w:ilvl w:val="1"/>
          <w:numId w:val="14"/>
        </w:numPr>
        <w:spacing w:after="120"/>
        <w:ind w:left="788" w:hanging="646"/>
        <w:contextualSpacing w:val="0"/>
        <w:jc w:val="both"/>
        <w:rPr>
          <w:sz w:val="22"/>
          <w:szCs w:val="22"/>
        </w:rPr>
      </w:pPr>
      <w:r w:rsidRPr="003F02F4">
        <w:rPr>
          <w:sz w:val="22"/>
          <w:szCs w:val="22"/>
        </w:rPr>
        <w:lastRenderedPageBreak/>
        <w:t>Передача оформленной в установленном порядке отчетной документации осуществляется сопроводительными документами Подрядчика. Подрядчик письменно подтверждает Заказчику, что данные комплекты документации полностью соответствуют фактически выполненным Работам.</w:t>
      </w:r>
    </w:p>
    <w:p w14:paraId="60FEE0A1" w14:textId="1BDE7534" w:rsidR="00F00913" w:rsidRPr="003F02F4" w:rsidRDefault="00F00913" w:rsidP="003E2D99">
      <w:pPr>
        <w:pStyle w:val="affb"/>
        <w:numPr>
          <w:ilvl w:val="1"/>
          <w:numId w:val="14"/>
        </w:numPr>
        <w:spacing w:after="120"/>
        <w:ind w:left="788" w:hanging="646"/>
        <w:contextualSpacing w:val="0"/>
        <w:jc w:val="both"/>
        <w:rPr>
          <w:sz w:val="22"/>
          <w:szCs w:val="22"/>
        </w:rPr>
      </w:pPr>
      <w:r w:rsidRPr="003F02F4">
        <w:rPr>
          <w:sz w:val="22"/>
          <w:szCs w:val="22"/>
        </w:rPr>
        <w:t>В случае, если от Заказчика поступил мотивированный отказ от приемки результатов выполненных Работ (далее – отказ) и Подрядчик согласен с отказом, то Подрядчик устраняет выявленные нарушения в срок, обозначенный в отказе, и в установленном выше порядке передает результаты выполненных Работ, после чего заново формирует, подписывает и передает Заказчику документ о приемке.</w:t>
      </w:r>
    </w:p>
    <w:p w14:paraId="5169C030" w14:textId="5149FDFF" w:rsidR="00F00913" w:rsidRPr="003F02F4" w:rsidRDefault="00F00913" w:rsidP="003E2D99">
      <w:pPr>
        <w:pStyle w:val="affb"/>
        <w:numPr>
          <w:ilvl w:val="1"/>
          <w:numId w:val="14"/>
        </w:numPr>
        <w:spacing w:after="120"/>
        <w:ind w:left="788" w:hanging="646"/>
        <w:contextualSpacing w:val="0"/>
        <w:jc w:val="both"/>
        <w:rPr>
          <w:sz w:val="22"/>
          <w:szCs w:val="22"/>
        </w:rPr>
      </w:pPr>
      <w:r w:rsidRPr="003F02F4">
        <w:rPr>
          <w:sz w:val="22"/>
          <w:szCs w:val="22"/>
        </w:rPr>
        <w:t>Если Подрядчик не согласен с отказом от приемки результатов выполненных Работ, то осуществляет обжалование решения Заказчика в соответствии с законодательством РФ и условиями Договора, направив Заказчику в уведомление о намерении обжаловать отказ от приемки Работ.</w:t>
      </w:r>
    </w:p>
    <w:p w14:paraId="6043B569" w14:textId="77777777" w:rsidR="00FE2F36" w:rsidRPr="003F02F4" w:rsidRDefault="00FE2F36" w:rsidP="00FE2F36">
      <w:pPr>
        <w:pStyle w:val="affb"/>
        <w:ind w:left="792"/>
        <w:contextualSpacing w:val="0"/>
        <w:jc w:val="both"/>
        <w:rPr>
          <w:sz w:val="22"/>
          <w:szCs w:val="22"/>
        </w:rPr>
      </w:pPr>
    </w:p>
    <w:p w14:paraId="20937811" w14:textId="77777777" w:rsidR="003116D9" w:rsidRPr="003F02F4" w:rsidRDefault="003116D9" w:rsidP="003E2D99">
      <w:pPr>
        <w:pStyle w:val="affb"/>
        <w:numPr>
          <w:ilvl w:val="0"/>
          <w:numId w:val="14"/>
        </w:numPr>
        <w:contextualSpacing w:val="0"/>
        <w:jc w:val="center"/>
        <w:rPr>
          <w:b/>
          <w:bCs/>
          <w:smallCaps/>
          <w:color w:val="000000"/>
          <w:sz w:val="22"/>
          <w:szCs w:val="22"/>
          <w:lang w:val="ru-RU"/>
        </w:rPr>
      </w:pPr>
      <w:r w:rsidRPr="003F02F4">
        <w:rPr>
          <w:b/>
          <w:bCs/>
          <w:smallCaps/>
          <w:color w:val="000000"/>
          <w:sz w:val="22"/>
          <w:szCs w:val="22"/>
          <w:lang w:val="ru-RU"/>
        </w:rPr>
        <w:t>Порядок осуществления приемки результата выполненных работ</w:t>
      </w:r>
    </w:p>
    <w:p w14:paraId="5471EA28" w14:textId="77777777" w:rsidR="002B43AB" w:rsidRPr="003F02F4" w:rsidRDefault="002B43AB" w:rsidP="003E2D99">
      <w:pPr>
        <w:pStyle w:val="affb"/>
        <w:numPr>
          <w:ilvl w:val="1"/>
          <w:numId w:val="14"/>
        </w:numPr>
        <w:spacing w:before="120"/>
        <w:ind w:left="567" w:hanging="567"/>
        <w:contextualSpacing w:val="0"/>
        <w:jc w:val="both"/>
        <w:rPr>
          <w:sz w:val="22"/>
          <w:szCs w:val="22"/>
        </w:rPr>
      </w:pPr>
      <w:r w:rsidRPr="003F02F4">
        <w:rPr>
          <w:sz w:val="22"/>
          <w:szCs w:val="22"/>
        </w:rPr>
        <w:t>По факту передачи Подрядчиком результата выполненных работ Заказчик приступает к их приемке.</w:t>
      </w:r>
    </w:p>
    <w:p w14:paraId="3130F366" w14:textId="77777777" w:rsidR="002B43AB" w:rsidRPr="003F02F4" w:rsidRDefault="002B43AB" w:rsidP="003E2D99">
      <w:pPr>
        <w:pStyle w:val="affb"/>
        <w:numPr>
          <w:ilvl w:val="1"/>
          <w:numId w:val="14"/>
        </w:numPr>
        <w:spacing w:before="120"/>
        <w:ind w:left="567" w:hanging="567"/>
        <w:contextualSpacing w:val="0"/>
        <w:jc w:val="both"/>
        <w:rPr>
          <w:sz w:val="22"/>
          <w:szCs w:val="22"/>
        </w:rPr>
      </w:pPr>
      <w:r w:rsidRPr="003F02F4">
        <w:rPr>
          <w:sz w:val="22"/>
          <w:szCs w:val="22"/>
        </w:rPr>
        <w:t>Заказчик осуществляет приемку выполненных работ только в случае их фактического выполнения в полном объеме и предоставления перечня документов, указанных в пункте 9.</w:t>
      </w:r>
      <w:r w:rsidRPr="003F02F4">
        <w:rPr>
          <w:sz w:val="22"/>
          <w:szCs w:val="22"/>
          <w:lang w:val="ru-RU"/>
        </w:rPr>
        <w:t>4</w:t>
      </w:r>
      <w:r w:rsidRPr="003F02F4">
        <w:rPr>
          <w:sz w:val="22"/>
          <w:szCs w:val="22"/>
        </w:rPr>
        <w:t xml:space="preserve"> Договора.</w:t>
      </w:r>
    </w:p>
    <w:p w14:paraId="3DF654FD" w14:textId="77777777" w:rsidR="002B43AB" w:rsidRPr="003F02F4" w:rsidRDefault="002B43AB" w:rsidP="003E2D99">
      <w:pPr>
        <w:pStyle w:val="affb"/>
        <w:numPr>
          <w:ilvl w:val="1"/>
          <w:numId w:val="14"/>
        </w:numPr>
        <w:spacing w:before="120"/>
        <w:ind w:left="567" w:hanging="567"/>
        <w:contextualSpacing w:val="0"/>
        <w:jc w:val="both"/>
        <w:rPr>
          <w:sz w:val="22"/>
          <w:szCs w:val="22"/>
        </w:rPr>
      </w:pPr>
      <w:r w:rsidRPr="003F02F4">
        <w:rPr>
          <w:sz w:val="22"/>
          <w:szCs w:val="22"/>
        </w:rPr>
        <w:t>Заказчик назначает ответственное лицо за приёмку результата выполненных работ, результата исполнения Договора.</w:t>
      </w:r>
    </w:p>
    <w:p w14:paraId="2E274BF2" w14:textId="77777777" w:rsidR="002B43AB" w:rsidRPr="003F02F4" w:rsidRDefault="002B43AB" w:rsidP="003E2D99">
      <w:pPr>
        <w:pStyle w:val="affb"/>
        <w:numPr>
          <w:ilvl w:val="1"/>
          <w:numId w:val="14"/>
        </w:numPr>
        <w:spacing w:before="120"/>
        <w:ind w:left="567" w:hanging="567"/>
        <w:contextualSpacing w:val="0"/>
        <w:jc w:val="both"/>
        <w:rPr>
          <w:sz w:val="22"/>
          <w:szCs w:val="22"/>
        </w:rPr>
      </w:pPr>
      <w:r w:rsidRPr="003F02F4">
        <w:rPr>
          <w:sz w:val="22"/>
          <w:szCs w:val="22"/>
        </w:rPr>
        <w:t>По решению Заказчика для приемки результата выполненных работ, результата исполнения Договора может создаваться приемочная комиссия, которая состоит не менее чем из пяти человек.</w:t>
      </w:r>
    </w:p>
    <w:p w14:paraId="34995B2E" w14:textId="77777777" w:rsidR="002B43AB" w:rsidRPr="003F02F4" w:rsidRDefault="002B43AB" w:rsidP="003E2D99">
      <w:pPr>
        <w:pStyle w:val="affb"/>
        <w:numPr>
          <w:ilvl w:val="1"/>
          <w:numId w:val="14"/>
        </w:numPr>
        <w:spacing w:before="120"/>
        <w:ind w:left="567" w:hanging="567"/>
        <w:contextualSpacing w:val="0"/>
        <w:jc w:val="both"/>
        <w:rPr>
          <w:sz w:val="22"/>
          <w:szCs w:val="22"/>
        </w:rPr>
      </w:pPr>
      <w:r w:rsidRPr="003F02F4">
        <w:rPr>
          <w:sz w:val="22"/>
          <w:szCs w:val="22"/>
        </w:rPr>
        <w:t>На этапе приемки работ Заказчик проводит проверку по установлению соответствия результата выполненных работ условиям Договора.</w:t>
      </w:r>
    </w:p>
    <w:p w14:paraId="7A4BCC7F" w14:textId="77777777" w:rsidR="002B43AB" w:rsidRPr="003F02F4" w:rsidRDefault="002B43AB" w:rsidP="003E2D99">
      <w:pPr>
        <w:pStyle w:val="affb"/>
        <w:numPr>
          <w:ilvl w:val="1"/>
          <w:numId w:val="14"/>
        </w:numPr>
        <w:spacing w:before="120"/>
        <w:ind w:left="567" w:hanging="567"/>
        <w:contextualSpacing w:val="0"/>
        <w:jc w:val="both"/>
        <w:rPr>
          <w:sz w:val="22"/>
          <w:szCs w:val="22"/>
        </w:rPr>
      </w:pPr>
      <w:r w:rsidRPr="003F02F4">
        <w:rPr>
          <w:sz w:val="22"/>
          <w:szCs w:val="22"/>
        </w:rPr>
        <w:t>Срок, отведенный на приемку результата выполненных работ, не должен превышать 20 (двадцать) рабочих дней.</w:t>
      </w:r>
    </w:p>
    <w:p w14:paraId="48F12DB4" w14:textId="77777777" w:rsidR="002B43AB" w:rsidRPr="003F02F4" w:rsidRDefault="002B43AB" w:rsidP="003E2D99">
      <w:pPr>
        <w:pStyle w:val="affb"/>
        <w:numPr>
          <w:ilvl w:val="1"/>
          <w:numId w:val="14"/>
        </w:numPr>
        <w:spacing w:before="120"/>
        <w:ind w:left="567" w:hanging="567"/>
        <w:contextualSpacing w:val="0"/>
        <w:jc w:val="both"/>
        <w:rPr>
          <w:sz w:val="22"/>
          <w:szCs w:val="22"/>
        </w:rPr>
      </w:pPr>
      <w:r w:rsidRPr="003F02F4">
        <w:rPr>
          <w:sz w:val="22"/>
          <w:szCs w:val="22"/>
        </w:rPr>
        <w:t xml:space="preserve">Для проверки выполненных Подрядчиком Работ, предусмотренных Договором, в части их соответствия условиям Договора Заказчик обязан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законом № </w:t>
      </w:r>
      <w:r w:rsidRPr="003F02F4">
        <w:rPr>
          <w:sz w:val="22"/>
          <w:szCs w:val="22"/>
          <w:lang w:val="ru-RU"/>
        </w:rPr>
        <w:t>223</w:t>
      </w:r>
      <w:r w:rsidRPr="003F02F4">
        <w:rPr>
          <w:sz w:val="22"/>
          <w:szCs w:val="22"/>
        </w:rPr>
        <w:t>-ФЗ. В случае, если по результатам такой экспертизы установлены нарушения требований Договора, не препятствующие приемке выполненных Работ, в заключении могут содержаться предложения об устранении данных нарушений, в том числе с указанием срока их устранения. Заказчик вправе не отказывать в приемке выполненных Работ в случае выявления несоответствия таких Работ условиям Договора, если выявленное несоответствие не препятствует приемке Работ и устранено Подрядчиком.</w:t>
      </w:r>
    </w:p>
    <w:p w14:paraId="67733F1C" w14:textId="77777777" w:rsidR="002B43AB" w:rsidRPr="003F02F4" w:rsidRDefault="002B43AB" w:rsidP="003E2D99">
      <w:pPr>
        <w:pStyle w:val="affb"/>
        <w:numPr>
          <w:ilvl w:val="1"/>
          <w:numId w:val="14"/>
        </w:numPr>
        <w:spacing w:before="120"/>
        <w:ind w:left="567" w:hanging="567"/>
        <w:contextualSpacing w:val="0"/>
        <w:jc w:val="both"/>
        <w:rPr>
          <w:sz w:val="22"/>
          <w:szCs w:val="22"/>
        </w:rPr>
      </w:pPr>
      <w:r w:rsidRPr="003F02F4">
        <w:rPr>
          <w:sz w:val="22"/>
          <w:szCs w:val="22"/>
        </w:rPr>
        <w:t>Срок оформления результатов проведения экспертизы не должен превышать срок, отведенный на  приемку результата работ (п.10.</w:t>
      </w:r>
      <w:r w:rsidRPr="003F02F4">
        <w:rPr>
          <w:sz w:val="22"/>
          <w:szCs w:val="22"/>
          <w:lang w:val="ru-RU"/>
        </w:rPr>
        <w:t>6</w:t>
      </w:r>
      <w:r w:rsidRPr="003F02F4">
        <w:rPr>
          <w:sz w:val="22"/>
          <w:szCs w:val="22"/>
        </w:rPr>
        <w:t xml:space="preserve"> Договора).</w:t>
      </w:r>
    </w:p>
    <w:p w14:paraId="4B490484" w14:textId="77777777" w:rsidR="002B43AB" w:rsidRPr="003F02F4" w:rsidRDefault="002B43AB" w:rsidP="003E2D99">
      <w:pPr>
        <w:pStyle w:val="affb"/>
        <w:numPr>
          <w:ilvl w:val="1"/>
          <w:numId w:val="14"/>
        </w:numPr>
        <w:spacing w:before="120"/>
        <w:ind w:left="567" w:hanging="567"/>
        <w:contextualSpacing w:val="0"/>
        <w:jc w:val="both"/>
        <w:rPr>
          <w:sz w:val="22"/>
          <w:szCs w:val="22"/>
        </w:rPr>
      </w:pPr>
      <w:r w:rsidRPr="003F02F4">
        <w:rPr>
          <w:sz w:val="22"/>
          <w:szCs w:val="22"/>
        </w:rPr>
        <w:t>При отсутствии у Заказчика замечаний в отношении результата выполненных работ, результата исполнения Договора, Заказчик осуществляет действия по подписанию документа о приёмке результатов работ</w:t>
      </w:r>
      <w:r w:rsidRPr="003F02F4">
        <w:rPr>
          <w:sz w:val="22"/>
          <w:szCs w:val="22"/>
          <w:lang w:val="ru-RU"/>
        </w:rPr>
        <w:t xml:space="preserve"> (</w:t>
      </w:r>
      <w:r w:rsidRPr="003F02F4">
        <w:rPr>
          <w:sz w:val="22"/>
          <w:szCs w:val="22"/>
        </w:rPr>
        <w:t>Акт выполненных работ по форме КС-2</w:t>
      </w:r>
      <w:r w:rsidRPr="003F02F4">
        <w:rPr>
          <w:sz w:val="22"/>
          <w:szCs w:val="22"/>
          <w:lang w:val="ru-RU"/>
        </w:rPr>
        <w:t>)</w:t>
      </w:r>
      <w:r w:rsidRPr="003F02F4">
        <w:rPr>
          <w:sz w:val="22"/>
          <w:szCs w:val="22"/>
        </w:rPr>
        <w:t xml:space="preserve">.  </w:t>
      </w:r>
    </w:p>
    <w:p w14:paraId="4B3F12A5" w14:textId="77777777" w:rsidR="002B43AB" w:rsidRPr="003F02F4" w:rsidRDefault="002B43AB" w:rsidP="003E2D99">
      <w:pPr>
        <w:pStyle w:val="affb"/>
        <w:numPr>
          <w:ilvl w:val="1"/>
          <w:numId w:val="14"/>
        </w:numPr>
        <w:spacing w:before="120"/>
        <w:ind w:left="567" w:hanging="709"/>
        <w:contextualSpacing w:val="0"/>
        <w:jc w:val="both"/>
        <w:rPr>
          <w:sz w:val="22"/>
          <w:szCs w:val="22"/>
        </w:rPr>
      </w:pPr>
      <w:r w:rsidRPr="003F02F4">
        <w:rPr>
          <w:sz w:val="22"/>
          <w:szCs w:val="22"/>
        </w:rPr>
        <w:t>В случае создания приемочной комиссии и принятия ею решения о полной приемке все члены комиссии отражают решение на бумажном носителе</w:t>
      </w:r>
      <w:r w:rsidRPr="003F02F4">
        <w:rPr>
          <w:sz w:val="22"/>
          <w:szCs w:val="22"/>
          <w:lang w:val="ru-RU"/>
        </w:rPr>
        <w:t xml:space="preserve"> и</w:t>
      </w:r>
      <w:r w:rsidRPr="003F02F4">
        <w:rPr>
          <w:sz w:val="22"/>
          <w:szCs w:val="22"/>
        </w:rPr>
        <w:t xml:space="preserve"> прилага</w:t>
      </w:r>
      <w:r w:rsidRPr="003F02F4">
        <w:rPr>
          <w:sz w:val="22"/>
          <w:szCs w:val="22"/>
          <w:lang w:val="ru-RU"/>
        </w:rPr>
        <w:t>ют</w:t>
      </w:r>
      <w:r w:rsidRPr="003F02F4">
        <w:rPr>
          <w:sz w:val="22"/>
          <w:szCs w:val="22"/>
        </w:rPr>
        <w:t xml:space="preserve"> </w:t>
      </w:r>
      <w:r w:rsidRPr="003F02F4">
        <w:rPr>
          <w:sz w:val="22"/>
          <w:szCs w:val="22"/>
          <w:lang w:val="ru-RU"/>
        </w:rPr>
        <w:t xml:space="preserve">его </w:t>
      </w:r>
      <w:r w:rsidRPr="003F02F4">
        <w:rPr>
          <w:sz w:val="22"/>
          <w:szCs w:val="22"/>
        </w:rPr>
        <w:t>к документу о приемке</w:t>
      </w:r>
      <w:r w:rsidRPr="003F02F4">
        <w:rPr>
          <w:sz w:val="22"/>
          <w:szCs w:val="22"/>
          <w:lang w:val="ru-RU"/>
        </w:rPr>
        <w:t xml:space="preserve"> </w:t>
      </w:r>
      <w:r w:rsidRPr="003F02F4">
        <w:rPr>
          <w:sz w:val="22"/>
          <w:szCs w:val="22"/>
        </w:rPr>
        <w:t>результатов работ</w:t>
      </w:r>
      <w:r w:rsidRPr="003F02F4">
        <w:rPr>
          <w:sz w:val="22"/>
          <w:szCs w:val="22"/>
          <w:lang w:val="ru-RU"/>
        </w:rPr>
        <w:t xml:space="preserve"> (а</w:t>
      </w:r>
      <w:proofErr w:type="spellStart"/>
      <w:r w:rsidRPr="003F02F4">
        <w:rPr>
          <w:sz w:val="22"/>
          <w:szCs w:val="22"/>
        </w:rPr>
        <w:t>кт</w:t>
      </w:r>
      <w:r w:rsidRPr="003F02F4">
        <w:rPr>
          <w:sz w:val="22"/>
          <w:szCs w:val="22"/>
          <w:lang w:val="ru-RU"/>
        </w:rPr>
        <w:t>у</w:t>
      </w:r>
      <w:proofErr w:type="spellEnd"/>
      <w:r w:rsidRPr="003F02F4">
        <w:rPr>
          <w:sz w:val="22"/>
          <w:szCs w:val="22"/>
        </w:rPr>
        <w:t xml:space="preserve"> выполненных работ по форме КС-2</w:t>
      </w:r>
      <w:r w:rsidRPr="003F02F4">
        <w:rPr>
          <w:sz w:val="22"/>
          <w:szCs w:val="22"/>
          <w:lang w:val="ru-RU"/>
        </w:rPr>
        <w:t>)</w:t>
      </w:r>
      <w:r w:rsidRPr="003F02F4">
        <w:rPr>
          <w:sz w:val="22"/>
          <w:szCs w:val="22"/>
        </w:rPr>
        <w:t xml:space="preserve">.  </w:t>
      </w:r>
    </w:p>
    <w:p w14:paraId="4DBB23D9" w14:textId="77777777" w:rsidR="002B43AB" w:rsidRPr="003F02F4" w:rsidRDefault="002B43AB" w:rsidP="003E2D99">
      <w:pPr>
        <w:pStyle w:val="affb"/>
        <w:numPr>
          <w:ilvl w:val="1"/>
          <w:numId w:val="14"/>
        </w:numPr>
        <w:spacing w:before="120"/>
        <w:ind w:left="567" w:hanging="709"/>
        <w:contextualSpacing w:val="0"/>
        <w:jc w:val="both"/>
        <w:rPr>
          <w:sz w:val="22"/>
          <w:szCs w:val="22"/>
        </w:rPr>
      </w:pPr>
      <w:r w:rsidRPr="003F02F4">
        <w:rPr>
          <w:sz w:val="22"/>
          <w:szCs w:val="22"/>
        </w:rPr>
        <w:t xml:space="preserve">Датой приемки выполненных работ считается дата подписания Заказчиком акта выполненных работ по форме КС-2.  </w:t>
      </w:r>
    </w:p>
    <w:p w14:paraId="1F5B28DB" w14:textId="77777777" w:rsidR="002B43AB" w:rsidRPr="003F02F4" w:rsidRDefault="002B43AB" w:rsidP="003E2D99">
      <w:pPr>
        <w:pStyle w:val="affb"/>
        <w:numPr>
          <w:ilvl w:val="1"/>
          <w:numId w:val="14"/>
        </w:numPr>
        <w:spacing w:before="120"/>
        <w:ind w:left="567" w:hanging="709"/>
        <w:contextualSpacing w:val="0"/>
        <w:jc w:val="both"/>
        <w:rPr>
          <w:sz w:val="22"/>
          <w:szCs w:val="22"/>
        </w:rPr>
      </w:pPr>
      <w:r w:rsidRPr="003F02F4">
        <w:rPr>
          <w:sz w:val="22"/>
          <w:szCs w:val="22"/>
        </w:rPr>
        <w:t xml:space="preserve">В случае установления Заказчиком недостатков результата выполненных работ, результата исполнения Договора, Заказчик направляет Подрядчику мотивированный отказ от приемки работ. Мотивированный отказ должен содержать замечания и описание выявленных недостатков, разъясняющие причину отказа от приемки результатов работ. При условии, если выявленные недостатки не являются существенными и неустранимыми Заказчик должен установить в мотивированном отказе разумный срок Подрядчику для их устранения. </w:t>
      </w:r>
    </w:p>
    <w:p w14:paraId="073B180D" w14:textId="77777777" w:rsidR="002B43AB" w:rsidRPr="003F02F4" w:rsidRDefault="002B43AB" w:rsidP="003E2D99">
      <w:pPr>
        <w:pStyle w:val="affb"/>
        <w:numPr>
          <w:ilvl w:val="1"/>
          <w:numId w:val="14"/>
        </w:numPr>
        <w:spacing w:before="120"/>
        <w:ind w:left="567" w:hanging="709"/>
        <w:contextualSpacing w:val="0"/>
        <w:jc w:val="both"/>
        <w:rPr>
          <w:sz w:val="22"/>
          <w:szCs w:val="22"/>
        </w:rPr>
      </w:pPr>
      <w:r w:rsidRPr="003F02F4">
        <w:rPr>
          <w:sz w:val="22"/>
          <w:szCs w:val="22"/>
        </w:rPr>
        <w:t xml:space="preserve">  В случае создания приемочной комиссии и принятия ею решения о мотивированном отказе от подписания документа о приемке все члены комиссии отражают решение и подписывают мотивированный  отказ от подписания документа о приемке.</w:t>
      </w:r>
    </w:p>
    <w:p w14:paraId="011670EF" w14:textId="77777777" w:rsidR="002B43AB" w:rsidRPr="003F02F4" w:rsidRDefault="002B43AB" w:rsidP="003E2D99">
      <w:pPr>
        <w:pStyle w:val="affb"/>
        <w:numPr>
          <w:ilvl w:val="1"/>
          <w:numId w:val="14"/>
        </w:numPr>
        <w:spacing w:before="120"/>
        <w:ind w:left="567" w:hanging="709"/>
        <w:contextualSpacing w:val="0"/>
        <w:jc w:val="both"/>
        <w:rPr>
          <w:sz w:val="22"/>
          <w:szCs w:val="22"/>
        </w:rPr>
      </w:pPr>
      <w:r w:rsidRPr="003F02F4">
        <w:rPr>
          <w:sz w:val="22"/>
          <w:szCs w:val="22"/>
        </w:rPr>
        <w:lastRenderedPageBreak/>
        <w:t xml:space="preserve">Подрядчик обязан устранить своими силами и за счет своих средств недостатки результата работ, указанные Заказчиком в мотивированном отказе, в установленные Заказчиком сроки.  </w:t>
      </w:r>
    </w:p>
    <w:p w14:paraId="54F73BDE" w14:textId="77777777" w:rsidR="002B43AB" w:rsidRPr="003F02F4" w:rsidRDefault="002B43AB" w:rsidP="003E2D99">
      <w:pPr>
        <w:pStyle w:val="affb"/>
        <w:numPr>
          <w:ilvl w:val="1"/>
          <w:numId w:val="14"/>
        </w:numPr>
        <w:spacing w:before="120"/>
        <w:ind w:left="567" w:hanging="709"/>
        <w:contextualSpacing w:val="0"/>
        <w:jc w:val="both"/>
        <w:rPr>
          <w:sz w:val="22"/>
          <w:szCs w:val="22"/>
        </w:rPr>
      </w:pPr>
      <w:r w:rsidRPr="003F02F4">
        <w:rPr>
          <w:sz w:val="22"/>
          <w:szCs w:val="22"/>
        </w:rPr>
        <w:t xml:space="preserve">По мере устранения Подрядчиком недостатков, указанных в мотивированном отказе, и передаче результатов выполненных работ, в соответствии с установленными выше требованиями, Заказчик заново осуществляет приемку работ, в порядке и сроки, предусмотренные настоящим разделом. </w:t>
      </w:r>
    </w:p>
    <w:p w14:paraId="2BC09296" w14:textId="77777777" w:rsidR="002B43AB" w:rsidRPr="003F02F4" w:rsidRDefault="002B43AB" w:rsidP="003E2D99">
      <w:pPr>
        <w:pStyle w:val="affb"/>
        <w:numPr>
          <w:ilvl w:val="1"/>
          <w:numId w:val="14"/>
        </w:numPr>
        <w:spacing w:before="120"/>
        <w:ind w:left="567" w:hanging="709"/>
        <w:contextualSpacing w:val="0"/>
        <w:jc w:val="both"/>
        <w:rPr>
          <w:sz w:val="22"/>
          <w:szCs w:val="22"/>
        </w:rPr>
      </w:pPr>
      <w:r w:rsidRPr="003F02F4">
        <w:rPr>
          <w:sz w:val="22"/>
          <w:szCs w:val="22"/>
        </w:rPr>
        <w:t>Работы считаются принятыми с момента подписания Сторонами акта о приемке результата выполненных работ.</w:t>
      </w:r>
    </w:p>
    <w:p w14:paraId="15C448C1" w14:textId="77777777" w:rsidR="002B43AB" w:rsidRPr="003F02F4" w:rsidRDefault="002B43AB" w:rsidP="003E2D99">
      <w:pPr>
        <w:pStyle w:val="affb"/>
        <w:numPr>
          <w:ilvl w:val="1"/>
          <w:numId w:val="14"/>
        </w:numPr>
        <w:spacing w:before="120"/>
        <w:ind w:left="567" w:hanging="709"/>
        <w:contextualSpacing w:val="0"/>
        <w:jc w:val="both"/>
        <w:rPr>
          <w:sz w:val="22"/>
          <w:szCs w:val="22"/>
        </w:rPr>
      </w:pPr>
      <w:r w:rsidRPr="003F02F4">
        <w:rPr>
          <w:sz w:val="22"/>
          <w:szCs w:val="22"/>
        </w:rPr>
        <w:t>При сдаче Работы Заказчику Подрядчик обязан сообщить ему о требованиях, которые необходимо соблюдать для эффективного и безопасного использования результатов Работ.</w:t>
      </w:r>
    </w:p>
    <w:p w14:paraId="2627D9CC" w14:textId="77777777" w:rsidR="002B43AB" w:rsidRPr="003F02F4" w:rsidRDefault="002B43AB" w:rsidP="003E2D99">
      <w:pPr>
        <w:pStyle w:val="affb"/>
        <w:numPr>
          <w:ilvl w:val="1"/>
          <w:numId w:val="14"/>
        </w:numPr>
        <w:spacing w:before="120"/>
        <w:ind w:left="567" w:hanging="709"/>
        <w:contextualSpacing w:val="0"/>
        <w:jc w:val="both"/>
        <w:rPr>
          <w:sz w:val="22"/>
          <w:szCs w:val="22"/>
        </w:rPr>
      </w:pPr>
      <w:r w:rsidRPr="003F02F4">
        <w:rPr>
          <w:sz w:val="22"/>
          <w:szCs w:val="22"/>
        </w:rPr>
        <w:t>Риски случайной гибели или случайного повреждения объекта/результата выполненных Работ переходят от Подрядчика к Заказчику с момента подписания акта о приемке выполненных работ (форма № КС-2).</w:t>
      </w:r>
    </w:p>
    <w:p w14:paraId="61DB3E19" w14:textId="77777777" w:rsidR="009D2D79" w:rsidRPr="003F02F4" w:rsidRDefault="009D2D79" w:rsidP="009D2D79">
      <w:pPr>
        <w:pStyle w:val="affb"/>
        <w:ind w:left="792"/>
        <w:contextualSpacing w:val="0"/>
        <w:jc w:val="both"/>
        <w:rPr>
          <w:color w:val="000000"/>
          <w:sz w:val="22"/>
          <w:szCs w:val="22"/>
        </w:rPr>
      </w:pPr>
    </w:p>
    <w:p w14:paraId="32EA40DD" w14:textId="77777777" w:rsidR="00D8416A" w:rsidRPr="003F02F4" w:rsidRDefault="00D8416A" w:rsidP="003E2D99">
      <w:pPr>
        <w:pStyle w:val="affb"/>
        <w:numPr>
          <w:ilvl w:val="0"/>
          <w:numId w:val="14"/>
        </w:numPr>
        <w:contextualSpacing w:val="0"/>
        <w:jc w:val="center"/>
        <w:rPr>
          <w:b/>
          <w:bCs/>
          <w:smallCaps/>
          <w:color w:val="000000"/>
          <w:sz w:val="22"/>
          <w:szCs w:val="22"/>
          <w:lang w:val="ru-RU"/>
        </w:rPr>
      </w:pPr>
      <w:r w:rsidRPr="003F02F4">
        <w:rPr>
          <w:b/>
          <w:bCs/>
          <w:smallCaps/>
          <w:color w:val="000000"/>
          <w:sz w:val="22"/>
          <w:szCs w:val="22"/>
          <w:lang w:val="ru-RU"/>
        </w:rPr>
        <w:t>Порядок оплаты.</w:t>
      </w:r>
    </w:p>
    <w:p w14:paraId="12059B9A" w14:textId="4A055D35" w:rsidR="002B43AB" w:rsidRPr="003F02F4" w:rsidRDefault="002B43AB" w:rsidP="003E2D99">
      <w:pPr>
        <w:pStyle w:val="affb"/>
        <w:numPr>
          <w:ilvl w:val="1"/>
          <w:numId w:val="14"/>
        </w:numPr>
        <w:spacing w:before="120"/>
        <w:ind w:left="567" w:hanging="567"/>
        <w:contextualSpacing w:val="0"/>
        <w:jc w:val="both"/>
        <w:rPr>
          <w:sz w:val="22"/>
          <w:szCs w:val="22"/>
        </w:rPr>
      </w:pPr>
      <w:r w:rsidRPr="003F02F4">
        <w:rPr>
          <w:sz w:val="22"/>
          <w:szCs w:val="22"/>
        </w:rPr>
        <w:t>Оплата производится при наличии документов, указанных в пункте 9.4 настоящего Договора, и при отсутствии претензий относительно результата выполненных работ.</w:t>
      </w:r>
    </w:p>
    <w:p w14:paraId="6F50075E" w14:textId="1B95F34D" w:rsidR="00C10940" w:rsidRPr="00B2359D" w:rsidRDefault="00AF3EFD" w:rsidP="003E2D99">
      <w:pPr>
        <w:pStyle w:val="affb"/>
        <w:numPr>
          <w:ilvl w:val="1"/>
          <w:numId w:val="14"/>
        </w:numPr>
        <w:spacing w:before="120"/>
        <w:ind w:left="567" w:hanging="567"/>
        <w:contextualSpacing w:val="0"/>
        <w:jc w:val="both"/>
        <w:rPr>
          <w:sz w:val="22"/>
          <w:szCs w:val="22"/>
        </w:rPr>
      </w:pPr>
      <w:r w:rsidRPr="00B2359D">
        <w:rPr>
          <w:sz w:val="22"/>
          <w:szCs w:val="22"/>
          <w:lang w:val="ru-RU"/>
        </w:rPr>
        <w:t>Порядок оплат</w:t>
      </w:r>
      <w:r w:rsidR="003C43B0" w:rsidRPr="00B2359D">
        <w:rPr>
          <w:sz w:val="22"/>
          <w:szCs w:val="22"/>
          <w:lang w:val="ru-RU"/>
        </w:rPr>
        <w:t>ы</w:t>
      </w:r>
      <w:r w:rsidRPr="00B2359D">
        <w:rPr>
          <w:sz w:val="22"/>
          <w:szCs w:val="22"/>
          <w:lang w:val="ru-RU"/>
        </w:rPr>
        <w:t xml:space="preserve">: </w:t>
      </w:r>
      <w:r w:rsidR="003C43B0" w:rsidRPr="00B2359D">
        <w:rPr>
          <w:sz w:val="22"/>
          <w:szCs w:val="22"/>
          <w:lang w:val="ru-RU"/>
        </w:rPr>
        <w:t>Форма оплаты – безналичная.</w:t>
      </w:r>
      <w:r w:rsidR="00C10940" w:rsidRPr="00B2359D">
        <w:rPr>
          <w:sz w:val="22"/>
          <w:szCs w:val="22"/>
        </w:rPr>
        <w:t xml:space="preserve"> Авансовые платежи не предусмотрены.</w:t>
      </w:r>
      <w:r w:rsidR="00C10940" w:rsidRPr="00B2359D">
        <w:rPr>
          <w:sz w:val="22"/>
          <w:szCs w:val="22"/>
          <w:lang w:val="ru-RU"/>
        </w:rPr>
        <w:t xml:space="preserve"> </w:t>
      </w:r>
    </w:p>
    <w:p w14:paraId="28B7D96B" w14:textId="6C379D4D" w:rsidR="00C10940" w:rsidRDefault="00C10940" w:rsidP="00C10940">
      <w:pPr>
        <w:pStyle w:val="affb"/>
        <w:spacing w:before="120"/>
        <w:ind w:left="567"/>
        <w:contextualSpacing w:val="0"/>
        <w:jc w:val="both"/>
        <w:rPr>
          <w:sz w:val="22"/>
          <w:szCs w:val="22"/>
          <w:lang w:val="ru-RU"/>
        </w:rPr>
      </w:pPr>
      <w:r w:rsidRPr="00B2359D">
        <w:rPr>
          <w:sz w:val="22"/>
          <w:szCs w:val="22"/>
        </w:rPr>
        <w:t>Оплата осуществляется Заказчиком после выполнения работ и подписания Сторонами документов о приемке выполненных работ (Акта о приемке выполненных работ и Справки о стоимости выполненных работ и затрат) в течение тридцати календарных дней с даты  поступления Заказчику из регионального бюджета средств субсидии на возмещение выпадающих доходов в отчётном периоде.</w:t>
      </w:r>
    </w:p>
    <w:p w14:paraId="0E85877C" w14:textId="20591188" w:rsidR="00AF68ED" w:rsidRPr="00AF68ED" w:rsidRDefault="00AF68ED" w:rsidP="00C10940">
      <w:pPr>
        <w:pStyle w:val="affb"/>
        <w:spacing w:before="120"/>
        <w:ind w:left="567"/>
        <w:contextualSpacing w:val="0"/>
        <w:jc w:val="both"/>
        <w:rPr>
          <w:sz w:val="22"/>
          <w:szCs w:val="22"/>
          <w:lang w:val="ru-RU"/>
        </w:rPr>
      </w:pPr>
      <w:r>
        <w:rPr>
          <w:sz w:val="22"/>
          <w:szCs w:val="22"/>
          <w:lang w:val="ru-RU"/>
        </w:rPr>
        <w:t xml:space="preserve">Отчётный период – это квартал, в котором осуществлена приёмка выполненных в полном объёме работ и подписана сторонами документация о приёмке </w:t>
      </w:r>
      <w:r w:rsidRPr="00B2359D">
        <w:rPr>
          <w:sz w:val="22"/>
          <w:szCs w:val="22"/>
        </w:rPr>
        <w:t>выполненных работ</w:t>
      </w:r>
      <w:r>
        <w:rPr>
          <w:sz w:val="22"/>
          <w:szCs w:val="22"/>
          <w:lang w:val="ru-RU"/>
        </w:rPr>
        <w:t>, указанных</w:t>
      </w:r>
      <w:r w:rsidR="000B10B8">
        <w:rPr>
          <w:sz w:val="22"/>
          <w:szCs w:val="22"/>
          <w:lang w:val="ru-RU"/>
        </w:rPr>
        <w:t xml:space="preserve"> в п.9.4</w:t>
      </w:r>
      <w:r>
        <w:rPr>
          <w:sz w:val="22"/>
          <w:szCs w:val="22"/>
          <w:lang w:val="ru-RU"/>
        </w:rPr>
        <w:t xml:space="preserve"> .</w:t>
      </w:r>
    </w:p>
    <w:p w14:paraId="7C2F29F9" w14:textId="77777777" w:rsidR="002B43AB" w:rsidRPr="003F02F4" w:rsidRDefault="002B43AB" w:rsidP="003E2D99">
      <w:pPr>
        <w:pStyle w:val="affb"/>
        <w:numPr>
          <w:ilvl w:val="1"/>
          <w:numId w:val="14"/>
        </w:numPr>
        <w:spacing w:before="120"/>
        <w:ind w:left="567" w:hanging="567"/>
        <w:contextualSpacing w:val="0"/>
        <w:jc w:val="both"/>
        <w:rPr>
          <w:sz w:val="22"/>
          <w:szCs w:val="22"/>
        </w:rPr>
      </w:pPr>
      <w:r w:rsidRPr="00B2359D">
        <w:rPr>
          <w:sz w:val="22"/>
          <w:szCs w:val="22"/>
        </w:rPr>
        <w:t>Форма расчетов: оплата за выполненные</w:t>
      </w:r>
      <w:r w:rsidRPr="003F02F4">
        <w:rPr>
          <w:sz w:val="22"/>
          <w:szCs w:val="22"/>
        </w:rPr>
        <w:t xml:space="preserve"> Работы производится Заказчиком путем перечисления денежных средств на расчетный счет Подрядчика.</w:t>
      </w:r>
    </w:p>
    <w:p w14:paraId="386A3D27" w14:textId="77777777" w:rsidR="002B43AB" w:rsidRPr="003F02F4" w:rsidRDefault="002B43AB" w:rsidP="003E2D99">
      <w:pPr>
        <w:pStyle w:val="affb"/>
        <w:numPr>
          <w:ilvl w:val="1"/>
          <w:numId w:val="14"/>
        </w:numPr>
        <w:spacing w:before="120"/>
        <w:ind w:left="567" w:hanging="567"/>
        <w:contextualSpacing w:val="0"/>
        <w:jc w:val="both"/>
        <w:rPr>
          <w:sz w:val="22"/>
          <w:szCs w:val="22"/>
        </w:rPr>
      </w:pPr>
      <w:r w:rsidRPr="003F02F4">
        <w:rPr>
          <w:sz w:val="22"/>
          <w:szCs w:val="22"/>
        </w:rPr>
        <w:t>В случае нарушения Подрядчиком своих обязательств по договору Подрядчик обязан оплатить неустойку по требованию Заказчика и вручить Заказчику документы, подтверждающие оплату в течение 5 (пяти) рабочих дней с даты подписания акта о приемке выполненных работ.</w:t>
      </w:r>
    </w:p>
    <w:p w14:paraId="5EB8D935" w14:textId="62CC04EC" w:rsidR="002B43AB" w:rsidRPr="003F02F4" w:rsidRDefault="002B43AB" w:rsidP="003E2D99">
      <w:pPr>
        <w:pStyle w:val="affb"/>
        <w:numPr>
          <w:ilvl w:val="1"/>
          <w:numId w:val="14"/>
        </w:numPr>
        <w:spacing w:before="120"/>
        <w:ind w:left="567" w:hanging="567"/>
        <w:contextualSpacing w:val="0"/>
        <w:jc w:val="both"/>
        <w:rPr>
          <w:sz w:val="22"/>
          <w:szCs w:val="22"/>
        </w:rPr>
      </w:pPr>
      <w:r w:rsidRPr="003F02F4">
        <w:rPr>
          <w:sz w:val="22"/>
          <w:szCs w:val="22"/>
        </w:rPr>
        <w:t>В случае неоплаты Подрядчиком неустойки в срок, указанный в п.11.</w:t>
      </w:r>
      <w:r w:rsidR="00AF68ED">
        <w:rPr>
          <w:sz w:val="22"/>
          <w:szCs w:val="22"/>
          <w:lang w:val="ru-RU"/>
        </w:rPr>
        <w:t>4</w:t>
      </w:r>
      <w:r w:rsidRPr="003F02F4">
        <w:rPr>
          <w:sz w:val="22"/>
          <w:szCs w:val="22"/>
        </w:rPr>
        <w:t xml:space="preserve">  договора, Заказчик вправе произвести оплату Подрядчику за вычетом неустойки во внесудебном порядке. В указанном случае обязанность по перечислению неустойки в бюджет возлагается на Заказчика.</w:t>
      </w:r>
    </w:p>
    <w:p w14:paraId="7471B080" w14:textId="77777777" w:rsidR="002B43AB" w:rsidRPr="003F02F4" w:rsidRDefault="002B43AB" w:rsidP="003E2D99">
      <w:pPr>
        <w:pStyle w:val="affb"/>
        <w:numPr>
          <w:ilvl w:val="1"/>
          <w:numId w:val="14"/>
        </w:numPr>
        <w:spacing w:before="120"/>
        <w:ind w:left="567" w:hanging="567"/>
        <w:contextualSpacing w:val="0"/>
        <w:jc w:val="both"/>
        <w:rPr>
          <w:sz w:val="22"/>
          <w:szCs w:val="22"/>
        </w:rPr>
      </w:pPr>
      <w:r w:rsidRPr="003F02F4">
        <w:rPr>
          <w:sz w:val="22"/>
          <w:szCs w:val="22"/>
        </w:rPr>
        <w:t>Денежные средства, подлежащие уплате заказчиком юридическому лицу или физическому лицу, в том числе зарегистрированному в качестве индивидуального предпринимателя, уменьшаются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88D0E11" w14:textId="77777777" w:rsidR="002B43AB" w:rsidRPr="003F02F4" w:rsidRDefault="002B43AB" w:rsidP="003E2D99">
      <w:pPr>
        <w:pStyle w:val="affb"/>
        <w:numPr>
          <w:ilvl w:val="1"/>
          <w:numId w:val="14"/>
        </w:numPr>
        <w:spacing w:before="120"/>
        <w:ind w:left="567" w:hanging="567"/>
        <w:contextualSpacing w:val="0"/>
        <w:jc w:val="both"/>
        <w:rPr>
          <w:sz w:val="22"/>
          <w:szCs w:val="22"/>
        </w:rPr>
      </w:pPr>
      <w:r w:rsidRPr="003F02F4">
        <w:rPr>
          <w:sz w:val="22"/>
          <w:szCs w:val="22"/>
        </w:rPr>
        <w:t>В случае изменения своего расчетного счета каждая из Сторон обязана в течение 1 (одного) рабочего дня в письменной форме сообщить об этом другой Стороне с указанием новых реквизитов расчетного счета. В противном случае все риски, связанные с перечислением денежных средств на указанные в настоящем Договоре счета, несет не уведомившая Сторона.</w:t>
      </w:r>
    </w:p>
    <w:p w14:paraId="08DF2668" w14:textId="388DBE5F" w:rsidR="00B43378" w:rsidRPr="003F02F4" w:rsidRDefault="002B43AB" w:rsidP="003E2D99">
      <w:pPr>
        <w:pStyle w:val="affb"/>
        <w:numPr>
          <w:ilvl w:val="1"/>
          <w:numId w:val="14"/>
        </w:numPr>
        <w:spacing w:before="120"/>
        <w:ind w:left="567" w:hanging="567"/>
        <w:contextualSpacing w:val="0"/>
        <w:jc w:val="both"/>
        <w:rPr>
          <w:sz w:val="22"/>
          <w:szCs w:val="22"/>
        </w:rPr>
      </w:pPr>
      <w:r w:rsidRPr="003F02F4">
        <w:rPr>
          <w:sz w:val="22"/>
          <w:szCs w:val="22"/>
        </w:rPr>
        <w:t>Обязательства Заказчика по оплате Цены Договора считаются исполненными с момента списания денежных средств в размере, составляющем Цену Договора, с банковского счета Заказчика</w:t>
      </w:r>
      <w:r w:rsidR="002F2266" w:rsidRPr="003F02F4">
        <w:rPr>
          <w:sz w:val="22"/>
          <w:szCs w:val="22"/>
          <w:lang w:val="ru-RU"/>
        </w:rPr>
        <w:t>.</w:t>
      </w:r>
    </w:p>
    <w:p w14:paraId="39F713CF" w14:textId="77777777" w:rsidR="00B43378" w:rsidRDefault="00B43378" w:rsidP="001F3E4A">
      <w:pPr>
        <w:spacing w:after="60"/>
        <w:rPr>
          <w:b/>
          <w:bCs/>
          <w:sz w:val="22"/>
          <w:szCs w:val="22"/>
        </w:rPr>
      </w:pPr>
    </w:p>
    <w:p w14:paraId="516B22D5" w14:textId="77777777" w:rsidR="00B2359D" w:rsidRDefault="00B2359D" w:rsidP="001F3E4A">
      <w:pPr>
        <w:spacing w:after="60"/>
        <w:rPr>
          <w:b/>
          <w:bCs/>
          <w:sz w:val="22"/>
          <w:szCs w:val="22"/>
        </w:rPr>
      </w:pPr>
    </w:p>
    <w:p w14:paraId="16242A4F" w14:textId="77777777" w:rsidR="00B2359D" w:rsidRPr="00B2359D" w:rsidRDefault="00B2359D" w:rsidP="001F3E4A">
      <w:pPr>
        <w:spacing w:after="60"/>
        <w:rPr>
          <w:b/>
          <w:bCs/>
          <w:sz w:val="22"/>
          <w:szCs w:val="22"/>
        </w:rPr>
      </w:pPr>
    </w:p>
    <w:p w14:paraId="516051FE" w14:textId="77777777" w:rsidR="00D80D74" w:rsidRPr="003F02F4" w:rsidRDefault="00D80D74" w:rsidP="003E2D99">
      <w:pPr>
        <w:pStyle w:val="affb"/>
        <w:numPr>
          <w:ilvl w:val="0"/>
          <w:numId w:val="14"/>
        </w:numPr>
        <w:contextualSpacing w:val="0"/>
        <w:jc w:val="center"/>
        <w:rPr>
          <w:b/>
          <w:bCs/>
          <w:smallCaps/>
          <w:color w:val="000000"/>
          <w:sz w:val="22"/>
          <w:szCs w:val="22"/>
          <w:lang w:val="ru-RU"/>
        </w:rPr>
      </w:pPr>
      <w:r w:rsidRPr="003F02F4">
        <w:rPr>
          <w:b/>
          <w:bCs/>
          <w:smallCaps/>
          <w:color w:val="000000"/>
          <w:sz w:val="22"/>
          <w:szCs w:val="22"/>
          <w:lang w:val="ru-RU"/>
        </w:rPr>
        <w:t>Ответственность сторон.</w:t>
      </w:r>
    </w:p>
    <w:p w14:paraId="7AD863C8" w14:textId="10B69A76" w:rsidR="00595298" w:rsidRPr="0017576F" w:rsidRDefault="00D80D74" w:rsidP="003E2D99">
      <w:pPr>
        <w:pStyle w:val="affb"/>
        <w:numPr>
          <w:ilvl w:val="1"/>
          <w:numId w:val="14"/>
        </w:numPr>
        <w:ind w:hanging="650"/>
        <w:contextualSpacing w:val="0"/>
        <w:jc w:val="both"/>
        <w:rPr>
          <w:sz w:val="22"/>
          <w:szCs w:val="22"/>
        </w:rPr>
      </w:pPr>
      <w:r w:rsidRPr="003F02F4">
        <w:rPr>
          <w:sz w:val="22"/>
          <w:szCs w:val="22"/>
        </w:rPr>
        <w:t xml:space="preserve">За </w:t>
      </w:r>
      <w:r w:rsidRPr="003F02F4">
        <w:rPr>
          <w:color w:val="000000"/>
          <w:sz w:val="22"/>
          <w:szCs w:val="22"/>
        </w:rPr>
        <w:t>неисполнение</w:t>
      </w:r>
      <w:r w:rsidRPr="003F02F4">
        <w:rPr>
          <w:sz w:val="22"/>
          <w:szCs w:val="22"/>
        </w:rPr>
        <w:t xml:space="preserve">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14:paraId="485048A7" w14:textId="77777777" w:rsidR="0017576F" w:rsidRPr="0017576F" w:rsidRDefault="0017576F" w:rsidP="0017576F">
      <w:pPr>
        <w:pStyle w:val="affb"/>
        <w:ind w:left="1141"/>
        <w:contextualSpacing w:val="0"/>
        <w:jc w:val="both"/>
        <w:rPr>
          <w:sz w:val="22"/>
          <w:szCs w:val="22"/>
        </w:rPr>
      </w:pPr>
    </w:p>
    <w:p w14:paraId="5A78E884" w14:textId="77777777" w:rsidR="00CE4299" w:rsidRPr="00AD0E4E" w:rsidRDefault="00D80D74" w:rsidP="003E2D99">
      <w:pPr>
        <w:pStyle w:val="affb"/>
        <w:numPr>
          <w:ilvl w:val="2"/>
          <w:numId w:val="14"/>
        </w:numPr>
        <w:contextualSpacing w:val="0"/>
        <w:jc w:val="both"/>
        <w:rPr>
          <w:b/>
          <w:sz w:val="22"/>
          <w:szCs w:val="22"/>
        </w:rPr>
      </w:pPr>
      <w:r w:rsidRPr="00AD0E4E">
        <w:rPr>
          <w:b/>
          <w:sz w:val="22"/>
          <w:szCs w:val="22"/>
        </w:rPr>
        <w:t>Ответственность Подрядчик</w:t>
      </w:r>
      <w:r w:rsidR="00150D54" w:rsidRPr="00AD0E4E">
        <w:rPr>
          <w:b/>
          <w:sz w:val="22"/>
          <w:szCs w:val="22"/>
        </w:rPr>
        <w:t>а</w:t>
      </w:r>
      <w:r w:rsidRPr="00AD0E4E">
        <w:rPr>
          <w:b/>
          <w:sz w:val="22"/>
          <w:szCs w:val="22"/>
        </w:rPr>
        <w:t>:</w:t>
      </w:r>
    </w:p>
    <w:p w14:paraId="6B7CE957" w14:textId="77777777" w:rsidR="009605E7" w:rsidRPr="00AD0E4E" w:rsidRDefault="00497955" w:rsidP="003E2D99">
      <w:pPr>
        <w:pStyle w:val="affb"/>
        <w:numPr>
          <w:ilvl w:val="3"/>
          <w:numId w:val="14"/>
        </w:numPr>
        <w:ind w:hanging="877"/>
        <w:contextualSpacing w:val="0"/>
        <w:jc w:val="both"/>
        <w:rPr>
          <w:sz w:val="22"/>
          <w:szCs w:val="22"/>
        </w:rPr>
      </w:pPr>
      <w:r w:rsidRPr="00AD0E4E">
        <w:rPr>
          <w:sz w:val="22"/>
          <w:szCs w:val="22"/>
          <w:lang w:val="ru-RU"/>
        </w:rPr>
        <w:lastRenderedPageBreak/>
        <w:t>В случае</w:t>
      </w:r>
      <w:r w:rsidR="009605E7" w:rsidRPr="00AD0E4E">
        <w:rPr>
          <w:sz w:val="22"/>
          <w:szCs w:val="22"/>
        </w:rPr>
        <w:t xml:space="preserve"> </w:t>
      </w:r>
      <w:r w:rsidR="00BE4DFA" w:rsidRPr="00AD0E4E">
        <w:rPr>
          <w:sz w:val="22"/>
          <w:szCs w:val="22"/>
        </w:rPr>
        <w:t xml:space="preserve">просрочки </w:t>
      </w:r>
      <w:r w:rsidRPr="00AD0E4E">
        <w:rPr>
          <w:sz w:val="22"/>
          <w:szCs w:val="22"/>
        </w:rPr>
        <w:t xml:space="preserve">Подрядчиком </w:t>
      </w:r>
      <w:r w:rsidR="00BE4DFA" w:rsidRPr="00AD0E4E">
        <w:rPr>
          <w:sz w:val="22"/>
          <w:szCs w:val="22"/>
        </w:rPr>
        <w:t xml:space="preserve">исполнения обязательств </w:t>
      </w:r>
      <w:r w:rsidR="009605E7" w:rsidRPr="00AD0E4E">
        <w:rPr>
          <w:sz w:val="22"/>
          <w:szCs w:val="22"/>
        </w:rPr>
        <w:t>по настоящему Договору, Подрядчик несет ответственность в следующих случаях и объемах:</w:t>
      </w:r>
    </w:p>
    <w:p w14:paraId="3210A332" w14:textId="643510CC" w:rsidR="009605E7" w:rsidRPr="00AD0E4E" w:rsidRDefault="009605E7" w:rsidP="00AD0E4E">
      <w:pPr>
        <w:pStyle w:val="affb"/>
        <w:numPr>
          <w:ilvl w:val="0"/>
          <w:numId w:val="20"/>
        </w:numPr>
        <w:autoSpaceDE w:val="0"/>
        <w:autoSpaceDN w:val="0"/>
        <w:adjustRightInd w:val="0"/>
        <w:ind w:left="851"/>
        <w:contextualSpacing w:val="0"/>
        <w:jc w:val="both"/>
        <w:rPr>
          <w:sz w:val="22"/>
          <w:szCs w:val="22"/>
        </w:rPr>
      </w:pPr>
      <w:r w:rsidRPr="00AD0E4E">
        <w:rPr>
          <w:sz w:val="22"/>
          <w:szCs w:val="22"/>
        </w:rPr>
        <w:t xml:space="preserve">за нарушение срока окончания выполнения работ, установленного </w:t>
      </w:r>
      <w:r w:rsidRPr="00AD0E4E">
        <w:rPr>
          <w:sz w:val="22"/>
          <w:szCs w:val="22"/>
          <w:u w:val="single"/>
        </w:rPr>
        <w:t xml:space="preserve">п. </w:t>
      </w:r>
      <w:r w:rsidR="00E62D86" w:rsidRPr="00AD0E4E">
        <w:rPr>
          <w:sz w:val="22"/>
          <w:szCs w:val="22"/>
          <w:u w:val="single"/>
          <w:lang w:val="ru-RU"/>
        </w:rPr>
        <w:t>4</w:t>
      </w:r>
      <w:r w:rsidRPr="00AD0E4E">
        <w:rPr>
          <w:sz w:val="22"/>
          <w:szCs w:val="22"/>
          <w:u w:val="single"/>
        </w:rPr>
        <w:t>.</w:t>
      </w:r>
      <w:r w:rsidR="00B77DF4" w:rsidRPr="00AD0E4E">
        <w:rPr>
          <w:sz w:val="22"/>
          <w:szCs w:val="22"/>
          <w:u w:val="single"/>
          <w:lang w:val="ru-RU"/>
        </w:rPr>
        <w:t>1</w:t>
      </w:r>
      <w:r w:rsidR="00E62D86" w:rsidRPr="00AD0E4E">
        <w:rPr>
          <w:sz w:val="22"/>
          <w:szCs w:val="22"/>
          <w:u w:val="single"/>
          <w:lang w:val="ru-RU"/>
        </w:rPr>
        <w:t>.2</w:t>
      </w:r>
      <w:r w:rsidRPr="00AD0E4E">
        <w:rPr>
          <w:sz w:val="22"/>
          <w:szCs w:val="22"/>
        </w:rPr>
        <w:t xml:space="preserve"> настоящего договора Подрядчик уплачивает на основании претензии Заказчика </w:t>
      </w:r>
      <w:r w:rsidR="00D60BE2" w:rsidRPr="00AD0E4E">
        <w:rPr>
          <w:sz w:val="22"/>
          <w:szCs w:val="22"/>
        </w:rPr>
        <w:t xml:space="preserve">неустойки (штрафов, пеней) </w:t>
      </w:r>
      <w:r w:rsidR="003C0A62" w:rsidRPr="00AD0E4E">
        <w:rPr>
          <w:sz w:val="22"/>
          <w:szCs w:val="22"/>
          <w:lang w:val="ru-RU"/>
        </w:rPr>
        <w:t xml:space="preserve">из расчёта 1/300 ключевой ставки Центрального банка от стоимости не оказанной, или некачественно оказанной услуги  </w:t>
      </w:r>
      <w:r w:rsidRPr="00AD0E4E">
        <w:rPr>
          <w:sz w:val="22"/>
          <w:szCs w:val="22"/>
        </w:rPr>
        <w:t xml:space="preserve">за каждый день просрочки исполнения обязательств, вплоть до их фактического исполнения. </w:t>
      </w:r>
      <w:r w:rsidR="00D60BE2" w:rsidRPr="00AD0E4E">
        <w:rPr>
          <w:sz w:val="22"/>
          <w:szCs w:val="22"/>
          <w:lang w:val="ru-RU"/>
        </w:rPr>
        <w:t>Н</w:t>
      </w:r>
      <w:proofErr w:type="spellStart"/>
      <w:r w:rsidR="00D60BE2" w:rsidRPr="00AD0E4E">
        <w:rPr>
          <w:sz w:val="22"/>
          <w:szCs w:val="22"/>
        </w:rPr>
        <w:t>еустойки</w:t>
      </w:r>
      <w:proofErr w:type="spellEnd"/>
      <w:r w:rsidR="00D60BE2" w:rsidRPr="00AD0E4E">
        <w:rPr>
          <w:sz w:val="22"/>
          <w:szCs w:val="22"/>
        </w:rPr>
        <w:t xml:space="preserve"> (штрафов, пеней) </w:t>
      </w:r>
      <w:r w:rsidR="003C0A62" w:rsidRPr="00AD0E4E">
        <w:rPr>
          <w:sz w:val="22"/>
          <w:szCs w:val="22"/>
        </w:rPr>
        <w:t xml:space="preserve"> </w:t>
      </w:r>
      <w:r w:rsidRPr="00AD0E4E">
        <w:rPr>
          <w:sz w:val="22"/>
          <w:szCs w:val="22"/>
        </w:rPr>
        <w:t xml:space="preserve">начисляется за каждый день просрочки исполнения обязательства, предусмотренного Договором, начиная со дня, следующего после дня истечения срока, установленного </w:t>
      </w:r>
      <w:r w:rsidRPr="00AD0E4E">
        <w:rPr>
          <w:sz w:val="22"/>
          <w:szCs w:val="22"/>
          <w:u w:val="single"/>
        </w:rPr>
        <w:t xml:space="preserve">п. </w:t>
      </w:r>
      <w:r w:rsidR="00E62D86" w:rsidRPr="00AD0E4E">
        <w:rPr>
          <w:sz w:val="22"/>
          <w:szCs w:val="22"/>
          <w:u w:val="single"/>
          <w:lang w:val="ru-RU"/>
        </w:rPr>
        <w:t>4</w:t>
      </w:r>
      <w:r w:rsidRPr="00AD0E4E">
        <w:rPr>
          <w:sz w:val="22"/>
          <w:szCs w:val="22"/>
          <w:u w:val="single"/>
        </w:rPr>
        <w:t>.</w:t>
      </w:r>
      <w:r w:rsidR="00B77DF4" w:rsidRPr="00AD0E4E">
        <w:rPr>
          <w:sz w:val="22"/>
          <w:szCs w:val="22"/>
          <w:u w:val="single"/>
          <w:lang w:val="ru-RU"/>
        </w:rPr>
        <w:t>1</w:t>
      </w:r>
      <w:r w:rsidR="00E62D86" w:rsidRPr="00AD0E4E">
        <w:rPr>
          <w:sz w:val="22"/>
          <w:szCs w:val="22"/>
          <w:u w:val="single"/>
          <w:lang w:val="ru-RU"/>
        </w:rPr>
        <w:t>.2</w:t>
      </w:r>
      <w:r w:rsidRPr="00AD0E4E">
        <w:rPr>
          <w:sz w:val="22"/>
          <w:szCs w:val="22"/>
        </w:rPr>
        <w:t xml:space="preserve"> настоящего Договора. </w:t>
      </w:r>
    </w:p>
    <w:p w14:paraId="435180EB" w14:textId="59522942" w:rsidR="009605E7" w:rsidRPr="00AD0E4E" w:rsidRDefault="009605E7" w:rsidP="00AD0E4E">
      <w:pPr>
        <w:pStyle w:val="affb"/>
        <w:numPr>
          <w:ilvl w:val="0"/>
          <w:numId w:val="20"/>
        </w:numPr>
        <w:autoSpaceDE w:val="0"/>
        <w:autoSpaceDN w:val="0"/>
        <w:adjustRightInd w:val="0"/>
        <w:ind w:left="851"/>
        <w:contextualSpacing w:val="0"/>
        <w:jc w:val="both"/>
        <w:rPr>
          <w:sz w:val="22"/>
          <w:szCs w:val="22"/>
        </w:rPr>
      </w:pPr>
      <w:r w:rsidRPr="00AD0E4E">
        <w:rPr>
          <w:sz w:val="22"/>
          <w:szCs w:val="22"/>
        </w:rPr>
        <w:t>в случае невыполнени</w:t>
      </w:r>
      <w:r w:rsidR="00F82098" w:rsidRPr="00AD0E4E">
        <w:rPr>
          <w:sz w:val="22"/>
          <w:szCs w:val="22"/>
          <w:lang w:val="ru-RU"/>
        </w:rPr>
        <w:t>я</w:t>
      </w:r>
      <w:r w:rsidRPr="00AD0E4E">
        <w:rPr>
          <w:sz w:val="22"/>
          <w:szCs w:val="22"/>
        </w:rPr>
        <w:t xml:space="preserve"> гарантийных обязательств, предусмотренных </w:t>
      </w:r>
      <w:r w:rsidRPr="00AD0E4E">
        <w:rPr>
          <w:i/>
          <w:sz w:val="22"/>
          <w:szCs w:val="22"/>
          <w:u w:val="single"/>
        </w:rPr>
        <w:t>разделом 1</w:t>
      </w:r>
      <w:r w:rsidR="00146271" w:rsidRPr="00AD0E4E">
        <w:rPr>
          <w:i/>
          <w:sz w:val="22"/>
          <w:szCs w:val="22"/>
          <w:u w:val="single"/>
          <w:lang w:val="ru-RU"/>
        </w:rPr>
        <w:t>5</w:t>
      </w:r>
      <w:r w:rsidR="003852B5" w:rsidRPr="00AD0E4E">
        <w:rPr>
          <w:i/>
          <w:sz w:val="22"/>
          <w:szCs w:val="22"/>
          <w:u w:val="single"/>
          <w:lang w:val="ru-RU"/>
        </w:rPr>
        <w:t xml:space="preserve"> </w:t>
      </w:r>
      <w:r w:rsidRPr="00AD0E4E">
        <w:rPr>
          <w:sz w:val="22"/>
          <w:szCs w:val="22"/>
        </w:rPr>
        <w:t xml:space="preserve"> настоящего договора (после истечения срока (разумного) для выполнения гарантийных обязательств, указанных Заказчиком в акте, направленному Подрядчику), Подрядчик уплачивает Заказчику неустойку (пеню) </w:t>
      </w:r>
      <w:r w:rsidR="00A075CB" w:rsidRPr="00AD0E4E">
        <w:rPr>
          <w:sz w:val="22"/>
          <w:szCs w:val="22"/>
        </w:rPr>
        <w:t xml:space="preserve">в размере </w:t>
      </w:r>
      <w:r w:rsidR="00DA3998" w:rsidRPr="00AD0E4E">
        <w:rPr>
          <w:sz w:val="22"/>
          <w:szCs w:val="22"/>
          <w:lang w:val="ru-RU"/>
        </w:rPr>
        <w:t>0,5</w:t>
      </w:r>
      <w:r w:rsidR="00DA3998" w:rsidRPr="00AD0E4E">
        <w:rPr>
          <w:sz w:val="22"/>
          <w:szCs w:val="22"/>
        </w:rPr>
        <w:t xml:space="preserve"> </w:t>
      </w:r>
      <w:r w:rsidR="00A075CB" w:rsidRPr="00AD0E4E">
        <w:rPr>
          <w:sz w:val="22"/>
          <w:szCs w:val="22"/>
        </w:rPr>
        <w:t xml:space="preserve"> % от цены договора</w:t>
      </w:r>
      <w:r w:rsidR="00A075CB" w:rsidRPr="00AD0E4E">
        <w:rPr>
          <w:sz w:val="22"/>
          <w:szCs w:val="22"/>
          <w:lang w:val="ru-RU"/>
        </w:rPr>
        <w:t xml:space="preserve"> </w:t>
      </w:r>
      <w:r w:rsidR="00A075CB" w:rsidRPr="00AD0E4E">
        <w:rPr>
          <w:sz w:val="22"/>
          <w:szCs w:val="22"/>
        </w:rPr>
        <w:t>за каждый день просрочки исполнения обязательств, вплоть до их фактического исполнения</w:t>
      </w:r>
      <w:r w:rsidRPr="00AD0E4E">
        <w:rPr>
          <w:sz w:val="22"/>
          <w:szCs w:val="22"/>
        </w:rPr>
        <w:t xml:space="preserve">, начиная со дня, следующего за днем </w:t>
      </w:r>
      <w:r w:rsidR="00A075CB" w:rsidRPr="00AD0E4E">
        <w:rPr>
          <w:sz w:val="22"/>
          <w:szCs w:val="22"/>
        </w:rPr>
        <w:t>истечения установленного срока.</w:t>
      </w:r>
    </w:p>
    <w:p w14:paraId="28CB835A" w14:textId="22C4A6E5" w:rsidR="009605E7" w:rsidRPr="00AD0E4E" w:rsidRDefault="009605E7" w:rsidP="003E2D99">
      <w:pPr>
        <w:pStyle w:val="affb"/>
        <w:numPr>
          <w:ilvl w:val="3"/>
          <w:numId w:val="14"/>
        </w:numPr>
        <w:ind w:hanging="1019"/>
        <w:contextualSpacing w:val="0"/>
        <w:jc w:val="both"/>
        <w:rPr>
          <w:sz w:val="22"/>
          <w:szCs w:val="22"/>
        </w:rPr>
      </w:pPr>
      <w:r w:rsidRPr="00AD0E4E">
        <w:rPr>
          <w:sz w:val="22"/>
          <w:szCs w:val="22"/>
        </w:rPr>
        <w:t xml:space="preserve">Подрядчик несет ответственность в виде штрафа за неисполнение или ненадлежащее исполнение обязательств, предусмотренных договором, за исключением просрочки исполнения обязательств. Размер штрафа устанавливается в размере </w:t>
      </w:r>
      <w:r w:rsidR="0049288C" w:rsidRPr="00AD0E4E">
        <w:rPr>
          <w:sz w:val="22"/>
          <w:szCs w:val="22"/>
        </w:rPr>
        <w:t>5</w:t>
      </w:r>
      <w:r w:rsidR="00E62D86" w:rsidRPr="00AD0E4E">
        <w:rPr>
          <w:sz w:val="22"/>
          <w:szCs w:val="22"/>
          <w:lang w:val="ru-RU"/>
        </w:rPr>
        <w:t xml:space="preserve"> </w:t>
      </w:r>
      <w:r w:rsidRPr="00AD0E4E">
        <w:rPr>
          <w:sz w:val="22"/>
          <w:szCs w:val="22"/>
        </w:rPr>
        <w:t>% от общей цены Договора</w:t>
      </w:r>
      <w:r w:rsidR="00BE4DFA" w:rsidRPr="00AD0E4E">
        <w:rPr>
          <w:sz w:val="22"/>
          <w:szCs w:val="22"/>
        </w:rPr>
        <w:t>. Указан</w:t>
      </w:r>
      <w:r w:rsidR="00BE4DFA" w:rsidRPr="00AD0E4E">
        <w:rPr>
          <w:sz w:val="22"/>
          <w:szCs w:val="22"/>
          <w:lang w:val="ru-RU"/>
        </w:rPr>
        <w:t>ный</w:t>
      </w:r>
      <w:r w:rsidR="00BE4DFA" w:rsidRPr="00AD0E4E">
        <w:rPr>
          <w:sz w:val="22"/>
          <w:szCs w:val="22"/>
        </w:rPr>
        <w:t xml:space="preserve"> в настоящем разделе</w:t>
      </w:r>
      <w:r w:rsidR="00BE4DFA" w:rsidRPr="00AD0E4E">
        <w:rPr>
          <w:sz w:val="22"/>
          <w:szCs w:val="22"/>
          <w:lang w:val="ru-RU"/>
        </w:rPr>
        <w:t xml:space="preserve"> штраф </w:t>
      </w:r>
      <w:r w:rsidR="00BE4DFA" w:rsidRPr="00AD0E4E">
        <w:rPr>
          <w:sz w:val="22"/>
          <w:szCs w:val="22"/>
        </w:rPr>
        <w:t>взимается за каждое нарушение в отдельности.</w:t>
      </w:r>
    </w:p>
    <w:p w14:paraId="227ACE37" w14:textId="77777777" w:rsidR="0049288C" w:rsidRPr="003F02F4" w:rsidRDefault="0049288C" w:rsidP="003E2D99">
      <w:pPr>
        <w:pStyle w:val="affb"/>
        <w:numPr>
          <w:ilvl w:val="3"/>
          <w:numId w:val="14"/>
        </w:numPr>
        <w:ind w:hanging="1019"/>
        <w:contextualSpacing w:val="0"/>
        <w:jc w:val="both"/>
        <w:rPr>
          <w:color w:val="000000"/>
          <w:sz w:val="22"/>
          <w:szCs w:val="22"/>
        </w:rPr>
      </w:pPr>
      <w:r w:rsidRPr="003F02F4">
        <w:rPr>
          <w:color w:val="000000"/>
          <w:sz w:val="22"/>
          <w:szCs w:val="22"/>
        </w:rPr>
        <w:t>Уплата неустойки (пени/штрафа), установленных Договором, а также возмещение убытков, причиненных Заказчику ненадлежащим исполнением обязательств, не освобождает Подрядчика от исполнения обязательств по Договору в натуре.</w:t>
      </w:r>
    </w:p>
    <w:p w14:paraId="5C45E880" w14:textId="77777777" w:rsidR="0049288C" w:rsidRPr="003F02F4" w:rsidRDefault="0049288C" w:rsidP="003E2D99">
      <w:pPr>
        <w:pStyle w:val="affb"/>
        <w:numPr>
          <w:ilvl w:val="3"/>
          <w:numId w:val="14"/>
        </w:numPr>
        <w:ind w:hanging="1019"/>
        <w:contextualSpacing w:val="0"/>
        <w:jc w:val="both"/>
        <w:rPr>
          <w:color w:val="000000"/>
          <w:sz w:val="22"/>
          <w:szCs w:val="22"/>
        </w:rPr>
      </w:pPr>
      <w:r w:rsidRPr="003F02F4">
        <w:rPr>
          <w:color w:val="000000"/>
          <w:sz w:val="22"/>
          <w:szCs w:val="22"/>
        </w:rPr>
        <w:t>В случае выполнения Подрядчиком работ с ненадлежащим качеством или с применением некачественных материалов, он исправляет работы, выполненные с ненадлежащим качеством за свой счет в сроки, установленные Заказчиком.</w:t>
      </w:r>
    </w:p>
    <w:p w14:paraId="00F54C26" w14:textId="77777777" w:rsidR="0049288C" w:rsidRPr="003F02F4" w:rsidRDefault="0049288C" w:rsidP="003E2D99">
      <w:pPr>
        <w:pStyle w:val="affb"/>
        <w:numPr>
          <w:ilvl w:val="3"/>
          <w:numId w:val="14"/>
        </w:numPr>
        <w:ind w:hanging="1019"/>
        <w:contextualSpacing w:val="0"/>
        <w:jc w:val="both"/>
        <w:rPr>
          <w:color w:val="000000"/>
          <w:sz w:val="22"/>
          <w:szCs w:val="22"/>
        </w:rPr>
      </w:pPr>
      <w:r w:rsidRPr="003F02F4">
        <w:rPr>
          <w:color w:val="000000"/>
          <w:sz w:val="22"/>
          <w:szCs w:val="22"/>
        </w:rPr>
        <w:t>Риск случайной гибели или случайного повреждения результата выполненной работы до ее приемки Заказчиком несет Подрядчик.</w:t>
      </w:r>
    </w:p>
    <w:p w14:paraId="5D76F285" w14:textId="77777777" w:rsidR="0049288C" w:rsidRPr="003F02F4" w:rsidRDefault="0049288C" w:rsidP="003E2D99">
      <w:pPr>
        <w:pStyle w:val="affb"/>
        <w:numPr>
          <w:ilvl w:val="3"/>
          <w:numId w:val="14"/>
        </w:numPr>
        <w:ind w:hanging="1019"/>
        <w:contextualSpacing w:val="0"/>
        <w:jc w:val="both"/>
        <w:rPr>
          <w:color w:val="000000"/>
          <w:sz w:val="22"/>
          <w:szCs w:val="22"/>
        </w:rPr>
      </w:pPr>
      <w:r w:rsidRPr="003F02F4">
        <w:rPr>
          <w:color w:val="000000"/>
          <w:sz w:val="22"/>
          <w:szCs w:val="22"/>
        </w:rPr>
        <w:t>Подрядчик несет ответственность за ущерб, причиненный третьим лицам в процессе выполнения условий настоящего Договора, возникшего из-за не выполнения и (или) некачественного выполнения Подрядчиком своих обязательств по настоящему Договору, а также возникший из-за несоблюдения правил техники безопасности, охраны труда и пожарной безопасности при проведении работ Подрядчиком.</w:t>
      </w:r>
    </w:p>
    <w:p w14:paraId="3742B24F" w14:textId="77777777" w:rsidR="0049288C" w:rsidRPr="003F02F4" w:rsidRDefault="0049288C" w:rsidP="003E2D99">
      <w:pPr>
        <w:pStyle w:val="affb"/>
        <w:numPr>
          <w:ilvl w:val="3"/>
          <w:numId w:val="14"/>
        </w:numPr>
        <w:ind w:hanging="1019"/>
        <w:contextualSpacing w:val="0"/>
        <w:jc w:val="both"/>
        <w:rPr>
          <w:color w:val="000000"/>
          <w:sz w:val="22"/>
          <w:szCs w:val="22"/>
        </w:rPr>
      </w:pPr>
      <w:r w:rsidRPr="003F02F4">
        <w:rPr>
          <w:color w:val="000000"/>
          <w:sz w:val="22"/>
          <w:szCs w:val="22"/>
        </w:rPr>
        <w:t xml:space="preserve">Подрядчик несет ответственность за допущенные им при выполнении работ нарушения требований действующего законодательства, в том числе по технике  безопасности, пожарной безопасности и охране окружающей среды, а также осуществляет возмещение причиненного в связи с допущенными нарушениями вреда. </w:t>
      </w:r>
    </w:p>
    <w:p w14:paraId="14BF4569" w14:textId="77777777" w:rsidR="0049288C" w:rsidRPr="003F02F4" w:rsidRDefault="0049288C" w:rsidP="003E2D99">
      <w:pPr>
        <w:pStyle w:val="affb"/>
        <w:numPr>
          <w:ilvl w:val="3"/>
          <w:numId w:val="14"/>
        </w:numPr>
        <w:ind w:hanging="1019"/>
        <w:contextualSpacing w:val="0"/>
        <w:jc w:val="both"/>
        <w:rPr>
          <w:color w:val="000000"/>
          <w:sz w:val="22"/>
          <w:szCs w:val="22"/>
        </w:rPr>
      </w:pPr>
      <w:r w:rsidRPr="003F02F4">
        <w:rPr>
          <w:color w:val="000000"/>
          <w:sz w:val="22"/>
          <w:szCs w:val="22"/>
        </w:rPr>
        <w:t>В случае, если Заказчик был привлечен к ответственности за нарушения Подрядчика, последний обязуется возместить Заказчику причиненные убытки в полном объеме.</w:t>
      </w:r>
    </w:p>
    <w:p w14:paraId="08D69647" w14:textId="77777777" w:rsidR="0049288C" w:rsidRPr="003F02F4" w:rsidRDefault="0049288C" w:rsidP="003E2D99">
      <w:pPr>
        <w:pStyle w:val="affb"/>
        <w:numPr>
          <w:ilvl w:val="3"/>
          <w:numId w:val="14"/>
        </w:numPr>
        <w:ind w:hanging="1019"/>
        <w:contextualSpacing w:val="0"/>
        <w:jc w:val="both"/>
        <w:rPr>
          <w:color w:val="000000"/>
          <w:sz w:val="22"/>
          <w:szCs w:val="22"/>
        </w:rPr>
      </w:pPr>
      <w:r w:rsidRPr="003F02F4">
        <w:rPr>
          <w:color w:val="000000"/>
          <w:sz w:val="22"/>
          <w:szCs w:val="22"/>
        </w:rPr>
        <w:t>Неустойка,  предусмотренная Договором, носит штрафной характер. Убытки подлежат возмещению в полном объеме сверх неустойки.</w:t>
      </w:r>
    </w:p>
    <w:p w14:paraId="2B4FE00F" w14:textId="77777777" w:rsidR="0049288C" w:rsidRPr="003F02F4" w:rsidRDefault="0049288C" w:rsidP="003E2D99">
      <w:pPr>
        <w:pStyle w:val="affb"/>
        <w:numPr>
          <w:ilvl w:val="3"/>
          <w:numId w:val="14"/>
        </w:numPr>
        <w:ind w:hanging="1019"/>
        <w:contextualSpacing w:val="0"/>
        <w:jc w:val="both"/>
        <w:rPr>
          <w:color w:val="000000"/>
          <w:sz w:val="22"/>
          <w:szCs w:val="22"/>
        </w:rPr>
      </w:pPr>
      <w:r w:rsidRPr="003F02F4">
        <w:rPr>
          <w:color w:val="000000"/>
          <w:sz w:val="22"/>
          <w:szCs w:val="22"/>
        </w:rPr>
        <w:t>Все убытки, в том числе третьим лицам, возмещаются Подрядчиком самостоятельно и в полном объеме.</w:t>
      </w:r>
    </w:p>
    <w:p w14:paraId="3253771E" w14:textId="77777777" w:rsidR="0049288C" w:rsidRPr="003F02F4" w:rsidRDefault="0049288C" w:rsidP="003E2D99">
      <w:pPr>
        <w:pStyle w:val="affb"/>
        <w:numPr>
          <w:ilvl w:val="3"/>
          <w:numId w:val="14"/>
        </w:numPr>
        <w:ind w:hanging="1019"/>
        <w:contextualSpacing w:val="0"/>
        <w:jc w:val="both"/>
        <w:rPr>
          <w:color w:val="000000"/>
          <w:sz w:val="22"/>
          <w:szCs w:val="22"/>
        </w:rPr>
      </w:pPr>
      <w:r w:rsidRPr="003F02F4">
        <w:rPr>
          <w:color w:val="000000"/>
          <w:sz w:val="22"/>
          <w:szCs w:val="22"/>
        </w:rPr>
        <w:t>Стороны освобождаются от уплаты неустойки (штрафов/пеней), если докажут, что просрочка исполнения обязательств произошла вследствие непреодолимой силы или по вине другой Стороны.</w:t>
      </w:r>
    </w:p>
    <w:p w14:paraId="470D814E" w14:textId="77777777" w:rsidR="0049288C" w:rsidRPr="003F02F4" w:rsidRDefault="0049288C" w:rsidP="003E2D99">
      <w:pPr>
        <w:pStyle w:val="affb"/>
        <w:numPr>
          <w:ilvl w:val="3"/>
          <w:numId w:val="14"/>
        </w:numPr>
        <w:ind w:hanging="1019"/>
        <w:contextualSpacing w:val="0"/>
        <w:jc w:val="both"/>
        <w:rPr>
          <w:sz w:val="22"/>
          <w:szCs w:val="22"/>
        </w:rPr>
      </w:pPr>
      <w:r w:rsidRPr="003F02F4">
        <w:rPr>
          <w:color w:val="000000"/>
          <w:sz w:val="22"/>
          <w:szCs w:val="22"/>
        </w:rPr>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6C266B25" w14:textId="77777777" w:rsidR="00BE4DFA" w:rsidRPr="003F02F4" w:rsidRDefault="0049288C" w:rsidP="003E2D99">
      <w:pPr>
        <w:pStyle w:val="affb"/>
        <w:numPr>
          <w:ilvl w:val="3"/>
          <w:numId w:val="14"/>
        </w:numPr>
        <w:ind w:hanging="1019"/>
        <w:contextualSpacing w:val="0"/>
        <w:jc w:val="both"/>
        <w:rPr>
          <w:sz w:val="22"/>
          <w:szCs w:val="22"/>
        </w:rPr>
      </w:pPr>
      <w:r w:rsidRPr="003F02F4">
        <w:rPr>
          <w:sz w:val="22"/>
          <w:szCs w:val="22"/>
        </w:rPr>
        <w:t>Заказчик имеет право удержать сумму неустойки (штрафа, пени) при расчетах по Договору, в случае ненадлежащего исполнения и (или) просрочки исполнения Подрядчиком обязательств, предусмотренных Договором.</w:t>
      </w:r>
    </w:p>
    <w:p w14:paraId="18E9542B" w14:textId="77777777" w:rsidR="00595298" w:rsidRPr="003F02F4" w:rsidRDefault="00595298" w:rsidP="00595298">
      <w:pPr>
        <w:pStyle w:val="affb"/>
        <w:ind w:left="1728"/>
        <w:contextualSpacing w:val="0"/>
        <w:jc w:val="both"/>
        <w:rPr>
          <w:color w:val="000000"/>
          <w:sz w:val="22"/>
          <w:szCs w:val="22"/>
        </w:rPr>
      </w:pPr>
    </w:p>
    <w:p w14:paraId="4A4EB47C" w14:textId="77777777" w:rsidR="00595298" w:rsidRPr="003F02F4" w:rsidRDefault="00595298" w:rsidP="003E2D99">
      <w:pPr>
        <w:pStyle w:val="affb"/>
        <w:numPr>
          <w:ilvl w:val="2"/>
          <w:numId w:val="14"/>
        </w:numPr>
        <w:contextualSpacing w:val="0"/>
        <w:jc w:val="both"/>
        <w:rPr>
          <w:b/>
          <w:sz w:val="22"/>
          <w:szCs w:val="22"/>
        </w:rPr>
      </w:pPr>
      <w:r w:rsidRPr="003F02F4">
        <w:rPr>
          <w:b/>
          <w:sz w:val="22"/>
          <w:szCs w:val="22"/>
        </w:rPr>
        <w:t>Ответственность Заказчика:</w:t>
      </w:r>
    </w:p>
    <w:p w14:paraId="486EE219" w14:textId="7E4CE0BF" w:rsidR="009605E7" w:rsidRPr="003F02F4" w:rsidRDefault="009605E7" w:rsidP="003E2D99">
      <w:pPr>
        <w:pStyle w:val="affb"/>
        <w:numPr>
          <w:ilvl w:val="3"/>
          <w:numId w:val="14"/>
        </w:numPr>
        <w:ind w:hanging="1019"/>
        <w:contextualSpacing w:val="0"/>
        <w:jc w:val="both"/>
        <w:rPr>
          <w:color w:val="000000"/>
          <w:sz w:val="22"/>
          <w:szCs w:val="22"/>
        </w:rPr>
      </w:pPr>
      <w:r w:rsidRPr="003F02F4">
        <w:rPr>
          <w:color w:val="000000"/>
          <w:sz w:val="22"/>
          <w:szCs w:val="22"/>
        </w:rPr>
        <w:t xml:space="preserve">Заказчик несет ответственность за просрочку исполнения обязательств по оплате </w:t>
      </w:r>
      <w:r w:rsidRPr="003F02F4">
        <w:rPr>
          <w:sz w:val="22"/>
          <w:szCs w:val="22"/>
        </w:rPr>
        <w:t>выполненных</w:t>
      </w:r>
      <w:r w:rsidRPr="003F02F4">
        <w:rPr>
          <w:color w:val="000000"/>
          <w:sz w:val="22"/>
          <w:szCs w:val="22"/>
        </w:rPr>
        <w:t xml:space="preserve"> работ.</w:t>
      </w:r>
      <w:r w:rsidR="00C621B5" w:rsidRPr="003F02F4">
        <w:rPr>
          <w:sz w:val="22"/>
          <w:szCs w:val="22"/>
        </w:rPr>
        <w:t xml:space="preserve"> </w:t>
      </w:r>
      <w:r w:rsidR="00C621B5" w:rsidRPr="003F02F4">
        <w:rPr>
          <w:sz w:val="22"/>
          <w:szCs w:val="22"/>
          <w:lang w:val="ru-RU"/>
        </w:rPr>
        <w:t xml:space="preserve">В </w:t>
      </w:r>
      <w:r w:rsidR="00C621B5" w:rsidRPr="003F02F4">
        <w:rPr>
          <w:sz w:val="22"/>
          <w:szCs w:val="22"/>
        </w:rPr>
        <w:t xml:space="preserve">случае нарушения Заказчиком сроков оплаты, </w:t>
      </w:r>
      <w:r w:rsidR="00C621B5" w:rsidRPr="003F02F4">
        <w:rPr>
          <w:sz w:val="22"/>
          <w:szCs w:val="22"/>
          <w:lang w:val="ru-RU"/>
        </w:rPr>
        <w:t xml:space="preserve">Подрядчик </w:t>
      </w:r>
      <w:r w:rsidR="00C621B5" w:rsidRPr="003F02F4">
        <w:rPr>
          <w:sz w:val="22"/>
          <w:szCs w:val="22"/>
        </w:rPr>
        <w:t xml:space="preserve"> имеет право взыскать с Заказчика пени из расчета 1/300 ключевой ставки Центрального банка от стоимости непогашенной задолженности в рамках настоящего договора за каждый день просрочки.</w:t>
      </w:r>
    </w:p>
    <w:p w14:paraId="27364B8A" w14:textId="389512B7" w:rsidR="00C621B5" w:rsidRPr="003F02F4" w:rsidRDefault="00C621B5" w:rsidP="003E2D99">
      <w:pPr>
        <w:pStyle w:val="affb"/>
        <w:numPr>
          <w:ilvl w:val="3"/>
          <w:numId w:val="14"/>
        </w:numPr>
        <w:ind w:hanging="1019"/>
        <w:contextualSpacing w:val="0"/>
        <w:jc w:val="both"/>
        <w:rPr>
          <w:sz w:val="22"/>
          <w:szCs w:val="22"/>
        </w:rPr>
      </w:pPr>
      <w:r w:rsidRPr="003F02F4">
        <w:rPr>
          <w:sz w:val="22"/>
          <w:szCs w:val="22"/>
          <w:lang w:val="ru-RU"/>
        </w:rPr>
        <w:t xml:space="preserve">Пени </w:t>
      </w:r>
      <w:r w:rsidRPr="003F02F4">
        <w:rPr>
          <w:sz w:val="22"/>
          <w:szCs w:val="22"/>
        </w:rPr>
        <w:t>начисля</w:t>
      </w:r>
      <w:r w:rsidRPr="003F02F4">
        <w:rPr>
          <w:sz w:val="22"/>
          <w:szCs w:val="22"/>
          <w:lang w:val="ru-RU"/>
        </w:rPr>
        <w:t>ю</w:t>
      </w:r>
      <w:proofErr w:type="spellStart"/>
      <w:r w:rsidR="009605E7" w:rsidRPr="003F02F4">
        <w:rPr>
          <w:sz w:val="22"/>
          <w:szCs w:val="22"/>
        </w:rPr>
        <w:t>тся</w:t>
      </w:r>
      <w:proofErr w:type="spellEnd"/>
      <w:r w:rsidR="009605E7" w:rsidRPr="003F02F4">
        <w:rPr>
          <w:sz w:val="22"/>
          <w:szCs w:val="22"/>
        </w:rPr>
        <w:t xml:space="preserve"> за каждый день просрочки исполнения обязательства, по оплате выполненных работ, начиная со дня, следующего после дня истечения срока, установленного п. </w:t>
      </w:r>
      <w:r w:rsidR="00E62D86" w:rsidRPr="003F02F4">
        <w:rPr>
          <w:sz w:val="22"/>
          <w:szCs w:val="22"/>
          <w:lang w:val="ru-RU"/>
        </w:rPr>
        <w:t>11</w:t>
      </w:r>
      <w:r w:rsidR="009605E7" w:rsidRPr="003F02F4">
        <w:rPr>
          <w:sz w:val="22"/>
          <w:szCs w:val="22"/>
        </w:rPr>
        <w:t>.</w:t>
      </w:r>
      <w:r w:rsidR="00F00913" w:rsidRPr="003F02F4">
        <w:rPr>
          <w:sz w:val="22"/>
          <w:szCs w:val="22"/>
          <w:lang w:val="ru-RU"/>
        </w:rPr>
        <w:t>2</w:t>
      </w:r>
      <w:r w:rsidR="009605E7" w:rsidRPr="003F02F4">
        <w:rPr>
          <w:sz w:val="22"/>
          <w:szCs w:val="22"/>
        </w:rPr>
        <w:t xml:space="preserve"> настоящего Договора. </w:t>
      </w:r>
    </w:p>
    <w:p w14:paraId="60E4A5E2" w14:textId="22C71D8A" w:rsidR="009605E7" w:rsidRPr="003F02F4" w:rsidRDefault="00C621B5" w:rsidP="00C621B5">
      <w:pPr>
        <w:pStyle w:val="affb"/>
        <w:autoSpaceDE w:val="0"/>
        <w:autoSpaceDN w:val="0"/>
        <w:adjustRightInd w:val="0"/>
        <w:ind w:left="360"/>
        <w:jc w:val="both"/>
        <w:rPr>
          <w:sz w:val="22"/>
          <w:szCs w:val="22"/>
        </w:rPr>
      </w:pPr>
      <w:r w:rsidRPr="003F02F4">
        <w:rPr>
          <w:sz w:val="22"/>
          <w:szCs w:val="22"/>
          <w:lang w:val="ru-RU"/>
        </w:rPr>
        <w:t xml:space="preserve">                         Пени</w:t>
      </w:r>
      <w:r w:rsidR="009605E7" w:rsidRPr="003F02F4">
        <w:rPr>
          <w:sz w:val="22"/>
          <w:szCs w:val="22"/>
        </w:rPr>
        <w:t xml:space="preserve"> начисляется на основании претензии Подрядчика.</w:t>
      </w:r>
    </w:p>
    <w:p w14:paraId="3EBCAFE9" w14:textId="56FF8918" w:rsidR="009605E7" w:rsidRPr="003F02F4" w:rsidRDefault="009605E7" w:rsidP="003E2D99">
      <w:pPr>
        <w:pStyle w:val="affb"/>
        <w:numPr>
          <w:ilvl w:val="3"/>
          <w:numId w:val="14"/>
        </w:numPr>
        <w:ind w:hanging="1019"/>
        <w:contextualSpacing w:val="0"/>
        <w:jc w:val="both"/>
        <w:rPr>
          <w:sz w:val="22"/>
          <w:szCs w:val="22"/>
        </w:rPr>
      </w:pPr>
      <w:r w:rsidRPr="003F02F4">
        <w:rPr>
          <w:sz w:val="22"/>
          <w:szCs w:val="22"/>
        </w:rPr>
        <w:lastRenderedPageBreak/>
        <w:t xml:space="preserve">Заказчик освобождается от уплаты </w:t>
      </w:r>
      <w:r w:rsidR="00C621B5" w:rsidRPr="003F02F4">
        <w:rPr>
          <w:sz w:val="22"/>
          <w:szCs w:val="22"/>
        </w:rPr>
        <w:t xml:space="preserve">пени </w:t>
      </w:r>
      <w:r w:rsidRPr="003F02F4">
        <w:rPr>
          <w:sz w:val="22"/>
          <w:szCs w:val="22"/>
        </w:rPr>
        <w:t>(</w:t>
      </w:r>
      <w:r w:rsidR="00C621B5" w:rsidRPr="003F02F4">
        <w:rPr>
          <w:sz w:val="22"/>
          <w:szCs w:val="22"/>
        </w:rPr>
        <w:t>неустойки</w:t>
      </w:r>
      <w:r w:rsidRPr="003F02F4">
        <w:rPr>
          <w:sz w:val="22"/>
          <w:szCs w:val="22"/>
        </w:rPr>
        <w:t>), если докажет, что просрочка исполнения указанного обязательства произошла вследствие непреодолимой силы или по вине другой стороны.</w:t>
      </w:r>
    </w:p>
    <w:p w14:paraId="67B54B31" w14:textId="77777777" w:rsidR="002A1706" w:rsidRPr="003F02F4" w:rsidRDefault="002A1706" w:rsidP="003E2D99">
      <w:pPr>
        <w:pStyle w:val="affb"/>
        <w:numPr>
          <w:ilvl w:val="3"/>
          <w:numId w:val="14"/>
        </w:numPr>
        <w:ind w:hanging="1019"/>
        <w:contextualSpacing w:val="0"/>
        <w:jc w:val="both"/>
        <w:rPr>
          <w:sz w:val="22"/>
          <w:szCs w:val="22"/>
        </w:rPr>
      </w:pPr>
      <w:r w:rsidRPr="003F02F4">
        <w:rPr>
          <w:sz w:val="22"/>
          <w:szCs w:val="22"/>
        </w:rPr>
        <w:t>Общая сумма начисленной неустойки (штрафов, пени) за ненадлежащее исполнение Заказчиком своих обязательств не может превышать цену Договора.</w:t>
      </w:r>
    </w:p>
    <w:p w14:paraId="311296EE" w14:textId="77777777" w:rsidR="002A1706" w:rsidRPr="003F02F4" w:rsidRDefault="002A1706" w:rsidP="003E2D99">
      <w:pPr>
        <w:pStyle w:val="affb"/>
        <w:numPr>
          <w:ilvl w:val="3"/>
          <w:numId w:val="14"/>
        </w:numPr>
        <w:ind w:hanging="1019"/>
        <w:contextualSpacing w:val="0"/>
        <w:jc w:val="both"/>
        <w:rPr>
          <w:sz w:val="22"/>
          <w:szCs w:val="22"/>
        </w:rPr>
      </w:pPr>
      <w:r w:rsidRPr="003F02F4">
        <w:rPr>
          <w:sz w:val="22"/>
          <w:szCs w:val="22"/>
        </w:rPr>
        <w:t>Уплата неустойки не освобождает Сторону от исполнения принятых обязательств по Договору или устранения нарушений.</w:t>
      </w:r>
    </w:p>
    <w:p w14:paraId="3134F32A" w14:textId="77777777" w:rsidR="002A1706" w:rsidRPr="003F02F4" w:rsidRDefault="002A1706" w:rsidP="002A1706">
      <w:pPr>
        <w:pStyle w:val="affb"/>
        <w:ind w:left="1728"/>
        <w:contextualSpacing w:val="0"/>
        <w:jc w:val="both"/>
        <w:rPr>
          <w:color w:val="000000"/>
          <w:sz w:val="22"/>
          <w:szCs w:val="22"/>
          <w:lang w:val="ru-RU"/>
        </w:rPr>
      </w:pPr>
    </w:p>
    <w:p w14:paraId="57616FC4" w14:textId="77777777" w:rsidR="001F3E4A" w:rsidRPr="00B2359D" w:rsidRDefault="00280975" w:rsidP="003E2D99">
      <w:pPr>
        <w:pStyle w:val="affb"/>
        <w:numPr>
          <w:ilvl w:val="0"/>
          <w:numId w:val="14"/>
        </w:numPr>
        <w:contextualSpacing w:val="0"/>
        <w:jc w:val="center"/>
        <w:rPr>
          <w:b/>
          <w:bCs/>
          <w:smallCaps/>
          <w:sz w:val="22"/>
          <w:szCs w:val="22"/>
          <w:lang w:val="ru-RU"/>
        </w:rPr>
      </w:pPr>
      <w:r w:rsidRPr="00B2359D">
        <w:rPr>
          <w:b/>
          <w:bCs/>
          <w:smallCaps/>
          <w:sz w:val="22"/>
          <w:szCs w:val="22"/>
          <w:lang w:val="ru-RU"/>
        </w:rPr>
        <w:t>Изменение договора</w:t>
      </w:r>
    </w:p>
    <w:p w14:paraId="5009A66B" w14:textId="77777777" w:rsidR="0035057C" w:rsidRPr="00AD0E4E" w:rsidRDefault="0035057C" w:rsidP="003E2D99">
      <w:pPr>
        <w:pStyle w:val="affb"/>
        <w:numPr>
          <w:ilvl w:val="1"/>
          <w:numId w:val="14"/>
        </w:numPr>
        <w:spacing w:after="120"/>
        <w:ind w:left="794" w:hanging="652"/>
        <w:contextualSpacing w:val="0"/>
        <w:jc w:val="both"/>
        <w:rPr>
          <w:sz w:val="22"/>
          <w:szCs w:val="22"/>
        </w:rPr>
      </w:pPr>
      <w:r w:rsidRPr="00AD0E4E">
        <w:rPr>
          <w:sz w:val="22"/>
          <w:szCs w:val="22"/>
        </w:rPr>
        <w:t>Изменение условий настоящего Договора при его исполнении допускается по основаниям и в порядке, предусмотренными Гражданским законодательством Российской Федерации.</w:t>
      </w:r>
    </w:p>
    <w:p w14:paraId="1D422626" w14:textId="77777777" w:rsidR="0035057C" w:rsidRPr="00AD0E4E" w:rsidRDefault="0035057C" w:rsidP="003E2D99">
      <w:pPr>
        <w:pStyle w:val="affb"/>
        <w:numPr>
          <w:ilvl w:val="1"/>
          <w:numId w:val="14"/>
        </w:numPr>
        <w:ind w:hanging="650"/>
        <w:contextualSpacing w:val="0"/>
        <w:jc w:val="both"/>
        <w:rPr>
          <w:sz w:val="22"/>
          <w:szCs w:val="22"/>
        </w:rPr>
      </w:pPr>
      <w:r w:rsidRPr="00AD0E4E">
        <w:rPr>
          <w:sz w:val="22"/>
          <w:szCs w:val="22"/>
        </w:rPr>
        <w:t>Изменение существенных условий настоящего Договора при его исполнении допускается по соглашению сторон в следующих случаях:</w:t>
      </w:r>
    </w:p>
    <w:p w14:paraId="0DBE3A07" w14:textId="77777777" w:rsidR="0035057C" w:rsidRPr="00AD0E4E" w:rsidRDefault="0035057C" w:rsidP="003E2D99">
      <w:pPr>
        <w:pStyle w:val="affb"/>
        <w:numPr>
          <w:ilvl w:val="2"/>
          <w:numId w:val="14"/>
        </w:numPr>
        <w:ind w:left="1701" w:hanging="850"/>
        <w:contextualSpacing w:val="0"/>
        <w:jc w:val="both"/>
        <w:rPr>
          <w:sz w:val="22"/>
          <w:szCs w:val="22"/>
        </w:rPr>
      </w:pPr>
      <w:r w:rsidRPr="00AD0E4E">
        <w:rPr>
          <w:sz w:val="22"/>
          <w:szCs w:val="22"/>
        </w:rPr>
        <w:t xml:space="preserve">Стоимость работ, подлежащая оплате Заказчиком по настоящему Договору, подлежит уменьшению путем удержания неустойки (штрафа, пени) в случае неисполнения или ненадлежащего исполнения обязательств со стороны Подрядчика. </w:t>
      </w:r>
    </w:p>
    <w:p w14:paraId="55C4D730" w14:textId="77777777" w:rsidR="0035057C" w:rsidRPr="00AD0E4E" w:rsidRDefault="0035057C" w:rsidP="003E2D99">
      <w:pPr>
        <w:pStyle w:val="affb"/>
        <w:numPr>
          <w:ilvl w:val="2"/>
          <w:numId w:val="14"/>
        </w:numPr>
        <w:ind w:left="1701" w:hanging="850"/>
        <w:contextualSpacing w:val="0"/>
        <w:jc w:val="both"/>
        <w:rPr>
          <w:sz w:val="22"/>
          <w:szCs w:val="22"/>
        </w:rPr>
      </w:pPr>
      <w:r w:rsidRPr="00AD0E4E">
        <w:rPr>
          <w:sz w:val="22"/>
          <w:szCs w:val="22"/>
        </w:rPr>
        <w:t>Стороны пришли к соглашению снизить цену договора без изменения предусмотренных Договором и приложений к нему объемов работ и иных условий исполнения настоящего Договора.</w:t>
      </w:r>
    </w:p>
    <w:p w14:paraId="7B803290" w14:textId="02636B45" w:rsidR="0035057C" w:rsidRPr="00AD0E4E" w:rsidRDefault="0035057C" w:rsidP="003E2D99">
      <w:pPr>
        <w:pStyle w:val="affb"/>
        <w:numPr>
          <w:ilvl w:val="2"/>
          <w:numId w:val="14"/>
        </w:numPr>
        <w:ind w:left="1701" w:hanging="850"/>
        <w:contextualSpacing w:val="0"/>
        <w:jc w:val="both"/>
        <w:rPr>
          <w:sz w:val="22"/>
          <w:szCs w:val="22"/>
        </w:rPr>
      </w:pPr>
      <w:r w:rsidRPr="00AD0E4E">
        <w:rPr>
          <w:sz w:val="22"/>
          <w:szCs w:val="22"/>
        </w:rPr>
        <w:t xml:space="preserve">Случай, когда объёмы работ, определённые </w:t>
      </w:r>
      <w:r w:rsidR="009E4AA5" w:rsidRPr="00AD0E4E">
        <w:rPr>
          <w:sz w:val="22"/>
          <w:szCs w:val="22"/>
        </w:rPr>
        <w:t>сметным расчетом</w:t>
      </w:r>
      <w:r w:rsidRPr="00AD0E4E">
        <w:rPr>
          <w:sz w:val="22"/>
          <w:szCs w:val="22"/>
        </w:rPr>
        <w:t xml:space="preserve"> (приложение № 1 к договору), превышают фактические, цена договора должна быть уменьшена пропорционально фактически выполненным работам исходя из стоимостей работ, определенных сметным расчетом</w:t>
      </w:r>
      <w:r w:rsidR="00A075CB" w:rsidRPr="00AD0E4E">
        <w:rPr>
          <w:sz w:val="22"/>
          <w:szCs w:val="22"/>
        </w:rPr>
        <w:t xml:space="preserve"> (</w:t>
      </w:r>
      <w:r w:rsidR="00334280" w:rsidRPr="00AD0E4E">
        <w:rPr>
          <w:sz w:val="22"/>
          <w:szCs w:val="22"/>
        </w:rPr>
        <w:t xml:space="preserve">приложение </w:t>
      </w:r>
      <w:r w:rsidR="007B231C" w:rsidRPr="00AD0E4E">
        <w:rPr>
          <w:sz w:val="22"/>
          <w:szCs w:val="22"/>
          <w:lang w:val="ru-RU"/>
        </w:rPr>
        <w:t>1</w:t>
      </w:r>
      <w:r w:rsidR="00334280" w:rsidRPr="00AD0E4E">
        <w:rPr>
          <w:sz w:val="22"/>
          <w:szCs w:val="22"/>
        </w:rPr>
        <w:t xml:space="preserve"> </w:t>
      </w:r>
      <w:r w:rsidR="00A075CB" w:rsidRPr="00AD0E4E">
        <w:rPr>
          <w:sz w:val="22"/>
          <w:szCs w:val="22"/>
        </w:rPr>
        <w:t xml:space="preserve"> к договору)</w:t>
      </w:r>
      <w:r w:rsidR="00E62D86" w:rsidRPr="00AD0E4E">
        <w:rPr>
          <w:sz w:val="22"/>
          <w:szCs w:val="22"/>
          <w:lang w:val="ru-RU"/>
        </w:rPr>
        <w:t xml:space="preserve"> </w:t>
      </w:r>
      <w:r w:rsidR="00E62D86" w:rsidRPr="00AD0E4E">
        <w:rPr>
          <w:sz w:val="22"/>
          <w:szCs w:val="22"/>
        </w:rPr>
        <w:t xml:space="preserve">с учетом процента снижения относительно начальной (максимальной) цены </w:t>
      </w:r>
      <w:r w:rsidR="00071DD5" w:rsidRPr="00AD0E4E">
        <w:rPr>
          <w:sz w:val="22"/>
          <w:szCs w:val="22"/>
        </w:rPr>
        <w:t>Договор</w:t>
      </w:r>
      <w:r w:rsidR="00E62D86" w:rsidRPr="00AD0E4E">
        <w:rPr>
          <w:sz w:val="22"/>
          <w:szCs w:val="22"/>
        </w:rPr>
        <w:t>а.</w:t>
      </w:r>
    </w:p>
    <w:p w14:paraId="0020AE42" w14:textId="646BB02E" w:rsidR="0035057C" w:rsidRPr="00AD0E4E" w:rsidRDefault="0035057C" w:rsidP="003E2D99">
      <w:pPr>
        <w:pStyle w:val="affb"/>
        <w:numPr>
          <w:ilvl w:val="2"/>
          <w:numId w:val="14"/>
        </w:numPr>
        <w:ind w:left="1701" w:hanging="850"/>
        <w:contextualSpacing w:val="0"/>
        <w:jc w:val="both"/>
        <w:rPr>
          <w:sz w:val="22"/>
          <w:szCs w:val="22"/>
        </w:rPr>
      </w:pPr>
      <w:r w:rsidRPr="00AD0E4E">
        <w:rPr>
          <w:sz w:val="22"/>
          <w:szCs w:val="22"/>
        </w:rPr>
        <w:t xml:space="preserve">Случай, когда фактические объёмы работ превышают объёмы, определённые </w:t>
      </w:r>
      <w:r w:rsidR="009E4AA5" w:rsidRPr="00AD0E4E">
        <w:rPr>
          <w:sz w:val="22"/>
          <w:szCs w:val="22"/>
        </w:rPr>
        <w:t>сметным расчетом</w:t>
      </w:r>
      <w:r w:rsidRPr="00AD0E4E">
        <w:rPr>
          <w:sz w:val="22"/>
          <w:szCs w:val="22"/>
        </w:rPr>
        <w:t xml:space="preserve"> (Приложение № 1 к договору), цена договора может быть увеличена по соглашению сторон пропорционально дополнительному объему работ, исходя из стоимостей работ, определенных </w:t>
      </w:r>
      <w:r w:rsidR="00B2359D">
        <w:rPr>
          <w:sz w:val="22"/>
          <w:szCs w:val="22"/>
        </w:rPr>
        <w:t>сметным расчетом</w:t>
      </w:r>
      <w:r w:rsidR="00B2359D">
        <w:rPr>
          <w:sz w:val="22"/>
          <w:szCs w:val="22"/>
          <w:lang w:val="ru-RU"/>
        </w:rPr>
        <w:t>.</w:t>
      </w:r>
    </w:p>
    <w:p w14:paraId="00C9DBD8" w14:textId="64CCA4F7" w:rsidR="0035057C" w:rsidRPr="00AD0E4E" w:rsidRDefault="0035057C" w:rsidP="003E2D99">
      <w:pPr>
        <w:pStyle w:val="affb"/>
        <w:numPr>
          <w:ilvl w:val="2"/>
          <w:numId w:val="14"/>
        </w:numPr>
        <w:ind w:left="1701" w:hanging="850"/>
        <w:contextualSpacing w:val="0"/>
        <w:jc w:val="both"/>
        <w:rPr>
          <w:sz w:val="22"/>
          <w:szCs w:val="22"/>
        </w:rPr>
      </w:pPr>
      <w:r w:rsidRPr="00AD0E4E">
        <w:rPr>
          <w:sz w:val="22"/>
          <w:szCs w:val="22"/>
        </w:rPr>
        <w:t xml:space="preserve">Случай, когда необходимо выполнение дополнительных работ, непредусмотренных </w:t>
      </w:r>
      <w:r w:rsidR="009E4AA5" w:rsidRPr="00AD0E4E">
        <w:rPr>
          <w:sz w:val="22"/>
          <w:szCs w:val="22"/>
        </w:rPr>
        <w:t>сметным расчетом</w:t>
      </w:r>
      <w:r w:rsidRPr="00AD0E4E">
        <w:rPr>
          <w:sz w:val="22"/>
          <w:szCs w:val="22"/>
        </w:rPr>
        <w:t xml:space="preserve"> (Приложение № 1 к договору), без производства которых невозможно достижение целей предмета договора, цена договора может быть у</w:t>
      </w:r>
      <w:r w:rsidR="00A075CB" w:rsidRPr="00AD0E4E">
        <w:rPr>
          <w:sz w:val="22"/>
          <w:szCs w:val="22"/>
        </w:rPr>
        <w:t>величена по соглашению сторон</w:t>
      </w:r>
      <w:r w:rsidRPr="00AD0E4E">
        <w:rPr>
          <w:sz w:val="22"/>
          <w:szCs w:val="22"/>
        </w:rPr>
        <w:t xml:space="preserve">. Стоимость таких работ должны быть произведена на основании </w:t>
      </w:r>
      <w:r w:rsidR="00B2359D">
        <w:rPr>
          <w:sz w:val="22"/>
          <w:szCs w:val="22"/>
          <w:lang w:val="ru-RU"/>
        </w:rPr>
        <w:t>сметного расчета.</w:t>
      </w:r>
    </w:p>
    <w:p w14:paraId="5B0393FB" w14:textId="77777777" w:rsidR="0035057C" w:rsidRPr="00AD0E4E" w:rsidRDefault="0035057C" w:rsidP="003E2D99">
      <w:pPr>
        <w:pStyle w:val="affb"/>
        <w:numPr>
          <w:ilvl w:val="2"/>
          <w:numId w:val="14"/>
        </w:numPr>
        <w:ind w:left="1701" w:hanging="850"/>
        <w:contextualSpacing w:val="0"/>
        <w:jc w:val="both"/>
        <w:rPr>
          <w:sz w:val="22"/>
          <w:szCs w:val="22"/>
        </w:rPr>
      </w:pPr>
      <w:r w:rsidRPr="00AD0E4E">
        <w:rPr>
          <w:sz w:val="22"/>
          <w:szCs w:val="22"/>
        </w:rPr>
        <w:t>Случай, когда одновременно существуют условия, указанные в пункте 1</w:t>
      </w:r>
      <w:r w:rsidR="00A075CB" w:rsidRPr="00AD0E4E">
        <w:rPr>
          <w:sz w:val="22"/>
          <w:szCs w:val="22"/>
          <w:lang w:val="ru-RU"/>
        </w:rPr>
        <w:t>3</w:t>
      </w:r>
      <w:r w:rsidRPr="00AD0E4E">
        <w:rPr>
          <w:sz w:val="22"/>
          <w:szCs w:val="22"/>
        </w:rPr>
        <w:t>.2.4. и пункте 1</w:t>
      </w:r>
      <w:r w:rsidR="00A075CB" w:rsidRPr="00AD0E4E">
        <w:rPr>
          <w:sz w:val="22"/>
          <w:szCs w:val="22"/>
          <w:lang w:val="ru-RU"/>
        </w:rPr>
        <w:t>3</w:t>
      </w:r>
      <w:r w:rsidRPr="00AD0E4E">
        <w:rPr>
          <w:sz w:val="22"/>
          <w:szCs w:val="22"/>
        </w:rPr>
        <w:t>.2.5, цена договора может быть увеличена в соответствующем для каждого случая порядке по соглашению сторон</w:t>
      </w:r>
      <w:r w:rsidR="00A075CB" w:rsidRPr="00AD0E4E">
        <w:rPr>
          <w:sz w:val="22"/>
          <w:szCs w:val="22"/>
          <w:lang w:val="ru-RU"/>
        </w:rPr>
        <w:t>.</w:t>
      </w:r>
    </w:p>
    <w:p w14:paraId="13397456" w14:textId="77777777" w:rsidR="00D066FD" w:rsidRPr="00D066FD" w:rsidRDefault="00D066FD" w:rsidP="00D066FD">
      <w:pPr>
        <w:jc w:val="both"/>
        <w:rPr>
          <w:color w:val="000000"/>
          <w:sz w:val="22"/>
          <w:szCs w:val="22"/>
        </w:rPr>
      </w:pPr>
    </w:p>
    <w:p w14:paraId="44A06E7D" w14:textId="77777777" w:rsidR="009D4D13" w:rsidRPr="003F02F4" w:rsidRDefault="009D4D13" w:rsidP="009D4D13">
      <w:pPr>
        <w:autoSpaceDE w:val="0"/>
        <w:autoSpaceDN w:val="0"/>
        <w:adjustRightInd w:val="0"/>
        <w:ind w:left="1418"/>
        <w:jc w:val="both"/>
        <w:outlineLvl w:val="3"/>
        <w:rPr>
          <w:color w:val="FF0000"/>
          <w:sz w:val="22"/>
          <w:szCs w:val="22"/>
          <w:lang w:val="x-none"/>
        </w:rPr>
      </w:pPr>
    </w:p>
    <w:p w14:paraId="59BB828E" w14:textId="77777777" w:rsidR="00150D54" w:rsidRPr="003F02F4" w:rsidRDefault="00280975" w:rsidP="003E2D99">
      <w:pPr>
        <w:pStyle w:val="affb"/>
        <w:numPr>
          <w:ilvl w:val="0"/>
          <w:numId w:val="14"/>
        </w:numPr>
        <w:contextualSpacing w:val="0"/>
        <w:jc w:val="center"/>
        <w:rPr>
          <w:b/>
          <w:bCs/>
          <w:smallCaps/>
          <w:color w:val="000000"/>
          <w:sz w:val="22"/>
          <w:szCs w:val="22"/>
          <w:lang w:val="ru-RU"/>
        </w:rPr>
      </w:pPr>
      <w:r w:rsidRPr="003F02F4">
        <w:rPr>
          <w:b/>
          <w:bCs/>
          <w:smallCaps/>
          <w:color w:val="000000"/>
          <w:sz w:val="22"/>
          <w:szCs w:val="22"/>
          <w:lang w:val="ru-RU"/>
        </w:rPr>
        <w:t>Расторжение договора</w:t>
      </w:r>
    </w:p>
    <w:p w14:paraId="098C76ED" w14:textId="15A399CE" w:rsidR="0035057C" w:rsidRPr="003F02F4" w:rsidRDefault="0035057C" w:rsidP="003E2D99">
      <w:pPr>
        <w:pStyle w:val="affb"/>
        <w:numPr>
          <w:ilvl w:val="1"/>
          <w:numId w:val="14"/>
        </w:numPr>
        <w:ind w:hanging="650"/>
        <w:contextualSpacing w:val="0"/>
        <w:jc w:val="both"/>
        <w:rPr>
          <w:color w:val="000000"/>
          <w:sz w:val="22"/>
          <w:szCs w:val="22"/>
        </w:rPr>
      </w:pPr>
      <w:r w:rsidRPr="003F02F4">
        <w:rPr>
          <w:color w:val="000000"/>
          <w:sz w:val="22"/>
          <w:szCs w:val="22"/>
        </w:rPr>
        <w:t>Настоящий договор вступает в силу с момента его заключения Сторонами и действует до</w:t>
      </w:r>
      <w:r w:rsidR="00D066FD">
        <w:rPr>
          <w:color w:val="000000"/>
          <w:sz w:val="22"/>
          <w:szCs w:val="22"/>
          <w:lang w:val="ru-RU"/>
        </w:rPr>
        <w:t xml:space="preserve"> 31 декабря 2027 года, а в части </w:t>
      </w:r>
      <w:r w:rsidRPr="003F02F4">
        <w:rPr>
          <w:color w:val="000000"/>
          <w:sz w:val="22"/>
          <w:szCs w:val="22"/>
        </w:rPr>
        <w:t xml:space="preserve"> </w:t>
      </w:r>
      <w:r w:rsidR="00D066FD">
        <w:rPr>
          <w:color w:val="000000"/>
          <w:sz w:val="22"/>
          <w:szCs w:val="22"/>
          <w:lang w:val="ru-RU"/>
        </w:rPr>
        <w:t xml:space="preserve">исполнения обязательств – до полного </w:t>
      </w:r>
      <w:r w:rsidRPr="003F02F4">
        <w:rPr>
          <w:color w:val="000000"/>
          <w:sz w:val="22"/>
          <w:szCs w:val="22"/>
        </w:rPr>
        <w:t>надлежащего исполнения Сторонами всех обязательств по договору.</w:t>
      </w:r>
    </w:p>
    <w:p w14:paraId="6CBB26CE" w14:textId="77777777" w:rsidR="0035057C" w:rsidRPr="003F02F4" w:rsidRDefault="0035057C" w:rsidP="003E2D99">
      <w:pPr>
        <w:pStyle w:val="affb"/>
        <w:numPr>
          <w:ilvl w:val="1"/>
          <w:numId w:val="14"/>
        </w:numPr>
        <w:ind w:hanging="650"/>
        <w:contextualSpacing w:val="0"/>
        <w:jc w:val="both"/>
        <w:rPr>
          <w:color w:val="000000"/>
          <w:sz w:val="22"/>
          <w:szCs w:val="22"/>
        </w:rPr>
      </w:pPr>
      <w:r w:rsidRPr="003F02F4">
        <w:rPr>
          <w:color w:val="000000"/>
          <w:sz w:val="22"/>
          <w:szCs w:val="22"/>
        </w:rPr>
        <w:t xml:space="preserve">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w:t>
      </w:r>
    </w:p>
    <w:p w14:paraId="62CC9C54" w14:textId="77777777" w:rsidR="0035057C" w:rsidRPr="003F02F4" w:rsidRDefault="0035057C" w:rsidP="003E2D99">
      <w:pPr>
        <w:pStyle w:val="affb"/>
        <w:numPr>
          <w:ilvl w:val="1"/>
          <w:numId w:val="14"/>
        </w:numPr>
        <w:ind w:hanging="650"/>
        <w:contextualSpacing w:val="0"/>
        <w:jc w:val="both"/>
        <w:rPr>
          <w:color w:val="000000"/>
          <w:sz w:val="22"/>
          <w:szCs w:val="22"/>
        </w:rPr>
      </w:pPr>
      <w:r w:rsidRPr="003F02F4">
        <w:rPr>
          <w:color w:val="000000"/>
          <w:sz w:val="22"/>
          <w:szCs w:val="22"/>
        </w:rPr>
        <w:t>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а также в следующих случаях:</w:t>
      </w:r>
    </w:p>
    <w:p w14:paraId="5E962725" w14:textId="77777777" w:rsidR="0035057C" w:rsidRPr="003F02F4" w:rsidRDefault="0035057C" w:rsidP="003E2D99">
      <w:pPr>
        <w:pStyle w:val="affb"/>
        <w:numPr>
          <w:ilvl w:val="2"/>
          <w:numId w:val="14"/>
        </w:numPr>
        <w:ind w:left="1560" w:hanging="798"/>
        <w:contextualSpacing w:val="0"/>
        <w:jc w:val="both"/>
        <w:rPr>
          <w:sz w:val="22"/>
          <w:szCs w:val="22"/>
          <w:lang w:eastAsia="en-US"/>
        </w:rPr>
      </w:pPr>
      <w:r w:rsidRPr="003F02F4">
        <w:rPr>
          <w:color w:val="000000"/>
          <w:sz w:val="22"/>
          <w:szCs w:val="22"/>
        </w:rPr>
        <w:t>Заказчик</w:t>
      </w:r>
      <w:r w:rsidRPr="003F02F4">
        <w:rPr>
          <w:sz w:val="22"/>
          <w:szCs w:val="22"/>
          <w:lang w:eastAsia="en-US"/>
        </w:rPr>
        <w:t xml:space="preserve"> вправе отказаться от исполнения договора, если подрядчик к исполнению договора приступает несвоевременно или выполняет работу настолько медленно, что окончание ее к сроку становится явно невозможным (Часть 2 статьи 715 ГК РФ);</w:t>
      </w:r>
    </w:p>
    <w:p w14:paraId="41688E1C" w14:textId="77777777" w:rsidR="0035057C" w:rsidRPr="003F02F4" w:rsidRDefault="0035057C" w:rsidP="003E2D99">
      <w:pPr>
        <w:pStyle w:val="affb"/>
        <w:numPr>
          <w:ilvl w:val="2"/>
          <w:numId w:val="14"/>
        </w:numPr>
        <w:ind w:left="1560" w:hanging="798"/>
        <w:contextualSpacing w:val="0"/>
        <w:jc w:val="both"/>
        <w:rPr>
          <w:sz w:val="22"/>
          <w:szCs w:val="22"/>
          <w:lang w:eastAsia="en-US"/>
        </w:rPr>
      </w:pPr>
      <w:r w:rsidRPr="003F02F4">
        <w:rPr>
          <w:sz w:val="22"/>
          <w:szCs w:val="22"/>
          <w:lang w:eastAsia="en-US"/>
        </w:rPr>
        <w:t>Если во время выполнения работы станет очевидным, что она не будет выполнена надлежащим образом, и подрядчик не устранил недостатки в назначенный ему заказчиком разумный срок, заказчик также вправе отказаться от договора (Часть 3 статьи 715 ГК РФ);</w:t>
      </w:r>
    </w:p>
    <w:p w14:paraId="63208F94" w14:textId="77777777" w:rsidR="0035057C" w:rsidRPr="003F02F4" w:rsidRDefault="0035057C" w:rsidP="003E2D99">
      <w:pPr>
        <w:pStyle w:val="affb"/>
        <w:numPr>
          <w:ilvl w:val="2"/>
          <w:numId w:val="14"/>
        </w:numPr>
        <w:ind w:left="1560" w:hanging="798"/>
        <w:contextualSpacing w:val="0"/>
        <w:jc w:val="both"/>
        <w:rPr>
          <w:sz w:val="22"/>
          <w:szCs w:val="22"/>
          <w:lang w:eastAsia="en-US"/>
        </w:rPr>
      </w:pPr>
      <w:r w:rsidRPr="003F02F4">
        <w:rPr>
          <w:sz w:val="22"/>
          <w:szCs w:val="22"/>
          <w:lang w:eastAsia="en-US"/>
        </w:rPr>
        <w:t>Если в процессе выполнения работ появилась необходимость провести дополнительные работы, выполнение которых приведет к существенному превышению цены договора, подрядчик обязан своевременно предупредить об этом заказчика. Заказчик, в свою очередь, вправе отказаться от договора, если он не согласен на такое превышение его цены (Часть 5 статьи 709 ГК РФ);</w:t>
      </w:r>
    </w:p>
    <w:p w14:paraId="7330FE93" w14:textId="77777777" w:rsidR="0035057C" w:rsidRPr="003F02F4" w:rsidRDefault="0035057C" w:rsidP="003E2D99">
      <w:pPr>
        <w:pStyle w:val="affb"/>
        <w:numPr>
          <w:ilvl w:val="2"/>
          <w:numId w:val="14"/>
        </w:numPr>
        <w:ind w:left="1560" w:hanging="798"/>
        <w:contextualSpacing w:val="0"/>
        <w:jc w:val="both"/>
        <w:rPr>
          <w:sz w:val="22"/>
          <w:szCs w:val="22"/>
          <w:lang w:eastAsia="en-US"/>
        </w:rPr>
      </w:pPr>
      <w:r w:rsidRPr="003F02F4">
        <w:rPr>
          <w:sz w:val="22"/>
          <w:szCs w:val="22"/>
          <w:lang w:eastAsia="en-US"/>
        </w:rPr>
        <w:lastRenderedPageBreak/>
        <w:t>Если иное не предусмотрено договором подряда, заказчик может в любое время до сдачи ему результата работы отказаться от исполнения договора, уплатив подрядчику часть установленной цены пропорционально части работы, выполненной до получения извещения об отказе заказчика от исполнения договора. Заказчик также обязан возместить подрядчику убытки, причиненные прекращением договора подряда, в пределах разницы между ценой, определенной за всю работу, и частью цены, выплаченной за выполненную работу (Статья 717 ГК РФ).</w:t>
      </w:r>
    </w:p>
    <w:p w14:paraId="39A33720" w14:textId="77777777" w:rsidR="0035057C" w:rsidRPr="003F02F4" w:rsidRDefault="0035057C" w:rsidP="003E2D99">
      <w:pPr>
        <w:pStyle w:val="affb"/>
        <w:numPr>
          <w:ilvl w:val="2"/>
          <w:numId w:val="14"/>
        </w:numPr>
        <w:ind w:left="1560" w:hanging="798"/>
        <w:contextualSpacing w:val="0"/>
        <w:jc w:val="both"/>
        <w:rPr>
          <w:sz w:val="22"/>
          <w:szCs w:val="22"/>
          <w:lang w:eastAsia="en-US"/>
        </w:rPr>
      </w:pPr>
      <w:r w:rsidRPr="003F02F4">
        <w:rPr>
          <w:sz w:val="22"/>
          <w:szCs w:val="22"/>
          <w:lang w:eastAsia="en-US"/>
        </w:rPr>
        <w:t xml:space="preserve">Если в ходе исполнения договора установлено, что Подрядчик не соответствует установленным документацией закупки требованиям к участникам размещения заказа путем проведения торгов или предоставил недостоверную информацию о своем соответствии указанным требованиям, что что позволило стать победителем процедуры определения Подрядчика. </w:t>
      </w:r>
    </w:p>
    <w:p w14:paraId="4586ABDA" w14:textId="77777777" w:rsidR="0035057C" w:rsidRPr="003F02F4" w:rsidRDefault="0035057C" w:rsidP="003E2D99">
      <w:pPr>
        <w:pStyle w:val="affb"/>
        <w:numPr>
          <w:ilvl w:val="2"/>
          <w:numId w:val="14"/>
        </w:numPr>
        <w:ind w:left="1560" w:hanging="798"/>
        <w:contextualSpacing w:val="0"/>
        <w:jc w:val="both"/>
        <w:rPr>
          <w:sz w:val="22"/>
          <w:szCs w:val="22"/>
          <w:lang w:eastAsia="en-US"/>
        </w:rPr>
      </w:pPr>
      <w:r w:rsidRPr="003F02F4">
        <w:rPr>
          <w:sz w:val="22"/>
          <w:szCs w:val="22"/>
          <w:lang w:eastAsia="en-US"/>
        </w:rPr>
        <w:t xml:space="preserve">При нарушении Подрядчиком требований к качеству работ, результатам работ, если отступления от условий Договора при выполнении работ или иные недостатки результатов работ в установленный заказчиком срок не были устранены, либо являются существенными и неустранимыми. </w:t>
      </w:r>
    </w:p>
    <w:p w14:paraId="569844B0" w14:textId="77777777" w:rsidR="0035057C" w:rsidRPr="003F02F4" w:rsidRDefault="0035057C" w:rsidP="003E2D99">
      <w:pPr>
        <w:pStyle w:val="affb"/>
        <w:numPr>
          <w:ilvl w:val="1"/>
          <w:numId w:val="14"/>
        </w:numPr>
        <w:ind w:hanging="650"/>
        <w:contextualSpacing w:val="0"/>
        <w:jc w:val="both"/>
        <w:rPr>
          <w:color w:val="000000"/>
          <w:sz w:val="22"/>
          <w:szCs w:val="22"/>
        </w:rPr>
      </w:pPr>
      <w:r w:rsidRPr="003F02F4">
        <w:rPr>
          <w:color w:val="000000"/>
          <w:sz w:val="22"/>
          <w:szCs w:val="22"/>
        </w:rPr>
        <w:t>Решение Заказчика об одностороннем отказе от исполнения договора не позднее, чем в течение трех рабочих дней с даты принятия указанного решения, размещается в единой информационной системе и направляется Подрядчику по почте заказным письмом с уведомлением о вручении по адресу  Подрядчика,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Подрядчику. Выполнение Заказчиком требований настоящей части считается надлежащим уведомлением Подрядчика об одностороннем отказе от исполнения договора. Датой такого надлежащего уведомления признается дата получения Заказчиком подтверждения о вручении Подрядчика указанного уведомления либо дата получения Заказчиком информации об отсутствии Подрядчика по его адресу, указанному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договора в единой информационной системе.</w:t>
      </w:r>
    </w:p>
    <w:p w14:paraId="2A8FF4BF" w14:textId="77777777" w:rsidR="0035057C" w:rsidRPr="003F02F4" w:rsidRDefault="0035057C" w:rsidP="003E2D99">
      <w:pPr>
        <w:pStyle w:val="affb"/>
        <w:numPr>
          <w:ilvl w:val="1"/>
          <w:numId w:val="14"/>
        </w:numPr>
        <w:ind w:hanging="650"/>
        <w:contextualSpacing w:val="0"/>
        <w:jc w:val="both"/>
        <w:rPr>
          <w:color w:val="000000"/>
          <w:sz w:val="22"/>
          <w:szCs w:val="22"/>
        </w:rPr>
      </w:pPr>
      <w:r w:rsidRPr="003F02F4">
        <w:rPr>
          <w:color w:val="000000"/>
          <w:sz w:val="22"/>
          <w:szCs w:val="22"/>
        </w:rPr>
        <w:t>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Подрядчика об одностороннем отказе от исполнения договора.</w:t>
      </w:r>
    </w:p>
    <w:p w14:paraId="6FAD10EF" w14:textId="77777777" w:rsidR="0035057C" w:rsidRPr="003F02F4" w:rsidRDefault="0035057C" w:rsidP="003E2D99">
      <w:pPr>
        <w:pStyle w:val="affb"/>
        <w:numPr>
          <w:ilvl w:val="1"/>
          <w:numId w:val="14"/>
        </w:numPr>
        <w:ind w:hanging="650"/>
        <w:contextualSpacing w:val="0"/>
        <w:jc w:val="both"/>
        <w:rPr>
          <w:color w:val="000000"/>
          <w:sz w:val="22"/>
          <w:szCs w:val="22"/>
        </w:rPr>
      </w:pPr>
      <w:r w:rsidRPr="003F02F4">
        <w:rPr>
          <w:color w:val="000000"/>
          <w:sz w:val="22"/>
          <w:szCs w:val="22"/>
        </w:rPr>
        <w:t>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Подрядчика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Данное правило не применяется в случае повторного нарушения   Подрядчиком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14:paraId="5D6FA0F3" w14:textId="77777777" w:rsidR="0035057C" w:rsidRPr="003F02F4" w:rsidRDefault="0035057C" w:rsidP="003E2D99">
      <w:pPr>
        <w:pStyle w:val="affb"/>
        <w:numPr>
          <w:ilvl w:val="1"/>
          <w:numId w:val="14"/>
        </w:numPr>
        <w:ind w:hanging="650"/>
        <w:contextualSpacing w:val="0"/>
        <w:jc w:val="both"/>
        <w:rPr>
          <w:color w:val="000000"/>
          <w:sz w:val="22"/>
          <w:szCs w:val="22"/>
        </w:rPr>
      </w:pPr>
      <w:r w:rsidRPr="003F02F4">
        <w:rPr>
          <w:color w:val="000000"/>
          <w:sz w:val="22"/>
          <w:szCs w:val="22"/>
        </w:rPr>
        <w:t>Информация о Подрядчике, с которым договор был расторгнут в связи с односторонним отказом Заказчика от исполнения договора, включается в установленном Законом в реестр недобросовестных поставщиков (Подрядчиков, исполнителей).</w:t>
      </w:r>
    </w:p>
    <w:p w14:paraId="1E7E7B7F" w14:textId="77777777" w:rsidR="0035057C" w:rsidRPr="003F02F4" w:rsidRDefault="0035057C" w:rsidP="003E2D99">
      <w:pPr>
        <w:pStyle w:val="affb"/>
        <w:numPr>
          <w:ilvl w:val="1"/>
          <w:numId w:val="14"/>
        </w:numPr>
        <w:ind w:hanging="650"/>
        <w:contextualSpacing w:val="0"/>
        <w:jc w:val="both"/>
        <w:rPr>
          <w:color w:val="000000"/>
          <w:sz w:val="22"/>
          <w:szCs w:val="22"/>
        </w:rPr>
      </w:pPr>
      <w:bookmarkStart w:id="2" w:name="Par10"/>
      <w:bookmarkEnd w:id="2"/>
      <w:r w:rsidRPr="003F02F4">
        <w:rPr>
          <w:color w:val="000000"/>
          <w:sz w:val="22"/>
          <w:szCs w:val="22"/>
        </w:rPr>
        <w:t>Подрядчик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настоящем договоре   предусмотрено право Заказчика принять решение об одностороннем отказе от исполнения договора.</w:t>
      </w:r>
    </w:p>
    <w:p w14:paraId="75547C38" w14:textId="77777777" w:rsidR="0035057C" w:rsidRPr="003F02F4" w:rsidRDefault="0035057C" w:rsidP="003E2D99">
      <w:pPr>
        <w:pStyle w:val="affb"/>
        <w:numPr>
          <w:ilvl w:val="1"/>
          <w:numId w:val="14"/>
        </w:numPr>
        <w:ind w:hanging="650"/>
        <w:contextualSpacing w:val="0"/>
        <w:jc w:val="both"/>
        <w:rPr>
          <w:color w:val="000000"/>
          <w:sz w:val="22"/>
          <w:szCs w:val="22"/>
        </w:rPr>
      </w:pPr>
      <w:r w:rsidRPr="003F02F4">
        <w:rPr>
          <w:color w:val="000000"/>
          <w:sz w:val="22"/>
          <w:szCs w:val="22"/>
        </w:rPr>
        <w:t>Решение Подрядчика об одностороннем отказе от исполнения договора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Подрядчиком подтверждения о его вручении Заказчику. Выполнение Подрядчиком данных требований считается надлежащим уведомлением Заказчика об одностороннем отказе от исполнения договора. Датой такого надлежащего уведомления признается дата получения Подрядчиком подтверждения о вручении Заказчику указанного уведомления.</w:t>
      </w:r>
    </w:p>
    <w:p w14:paraId="452E5C51" w14:textId="77777777" w:rsidR="0035057C" w:rsidRPr="003F02F4" w:rsidRDefault="0035057C" w:rsidP="003E2D99">
      <w:pPr>
        <w:pStyle w:val="affb"/>
        <w:numPr>
          <w:ilvl w:val="1"/>
          <w:numId w:val="14"/>
        </w:numPr>
        <w:ind w:hanging="650"/>
        <w:contextualSpacing w:val="0"/>
        <w:jc w:val="both"/>
        <w:rPr>
          <w:color w:val="000000"/>
          <w:sz w:val="22"/>
          <w:szCs w:val="22"/>
        </w:rPr>
      </w:pPr>
      <w:r w:rsidRPr="003F02F4">
        <w:rPr>
          <w:color w:val="000000"/>
          <w:sz w:val="22"/>
          <w:szCs w:val="22"/>
        </w:rPr>
        <w:t>Решение Подрядчика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Подрядчиком Заказчика об одностороннем отказе от исполнения договора.</w:t>
      </w:r>
    </w:p>
    <w:p w14:paraId="1E985F87" w14:textId="77777777" w:rsidR="0035057C" w:rsidRPr="003F02F4" w:rsidRDefault="0035057C" w:rsidP="003E2D99">
      <w:pPr>
        <w:pStyle w:val="affb"/>
        <w:numPr>
          <w:ilvl w:val="1"/>
          <w:numId w:val="14"/>
        </w:numPr>
        <w:ind w:hanging="650"/>
        <w:contextualSpacing w:val="0"/>
        <w:jc w:val="both"/>
        <w:rPr>
          <w:color w:val="000000"/>
          <w:sz w:val="22"/>
          <w:szCs w:val="22"/>
        </w:rPr>
      </w:pPr>
      <w:r w:rsidRPr="003F02F4">
        <w:rPr>
          <w:color w:val="000000"/>
          <w:sz w:val="22"/>
          <w:szCs w:val="22"/>
        </w:rPr>
        <w:lastRenderedPageBreak/>
        <w:t>Подрядчик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Заказчика о принятом решении об одностороннем отказе от исполнения договора устранены нарушения условий договора, послужившие основанием для принятия указанного решения.</w:t>
      </w:r>
    </w:p>
    <w:p w14:paraId="6D25D3A3" w14:textId="4A59A975" w:rsidR="00B925FA" w:rsidRPr="00D60BE2" w:rsidRDefault="00B925FA" w:rsidP="00D60BE2">
      <w:pPr>
        <w:spacing w:before="120"/>
        <w:jc w:val="both"/>
        <w:rPr>
          <w:sz w:val="22"/>
          <w:szCs w:val="22"/>
        </w:rPr>
      </w:pPr>
    </w:p>
    <w:p w14:paraId="00FB5F7C" w14:textId="77777777" w:rsidR="001F3E4A" w:rsidRPr="003F02F4" w:rsidRDefault="00280975" w:rsidP="003E2D99">
      <w:pPr>
        <w:pStyle w:val="affb"/>
        <w:numPr>
          <w:ilvl w:val="0"/>
          <w:numId w:val="14"/>
        </w:numPr>
        <w:contextualSpacing w:val="0"/>
        <w:jc w:val="center"/>
        <w:rPr>
          <w:b/>
          <w:bCs/>
          <w:smallCaps/>
          <w:color w:val="000000"/>
          <w:sz w:val="22"/>
          <w:szCs w:val="22"/>
          <w:lang w:val="ru-RU"/>
        </w:rPr>
      </w:pPr>
      <w:r w:rsidRPr="003F02F4">
        <w:rPr>
          <w:b/>
          <w:bCs/>
          <w:smallCaps/>
          <w:color w:val="000000"/>
          <w:sz w:val="22"/>
          <w:szCs w:val="22"/>
          <w:lang w:val="ru-RU"/>
        </w:rPr>
        <w:t>Гарантия качества работ</w:t>
      </w:r>
    </w:p>
    <w:p w14:paraId="6E2B0FAF" w14:textId="385889F9" w:rsidR="00D85659" w:rsidRPr="00D85659" w:rsidRDefault="00D85659" w:rsidP="003E2D99">
      <w:pPr>
        <w:pStyle w:val="affb"/>
        <w:numPr>
          <w:ilvl w:val="1"/>
          <w:numId w:val="14"/>
        </w:numPr>
        <w:ind w:hanging="650"/>
        <w:contextualSpacing w:val="0"/>
        <w:jc w:val="both"/>
        <w:rPr>
          <w:color w:val="000000"/>
          <w:sz w:val="22"/>
          <w:szCs w:val="22"/>
        </w:rPr>
      </w:pPr>
      <w:r w:rsidRPr="00D85659">
        <w:rPr>
          <w:sz w:val="22"/>
          <w:szCs w:val="22"/>
        </w:rPr>
        <w:t>Подрядчик гарантирует:</w:t>
      </w:r>
    </w:p>
    <w:p w14:paraId="05059DF2" w14:textId="77777777" w:rsidR="00D85659" w:rsidRPr="00EE4771" w:rsidRDefault="00D85659" w:rsidP="003E2D99">
      <w:pPr>
        <w:pStyle w:val="affff0"/>
        <w:numPr>
          <w:ilvl w:val="2"/>
          <w:numId w:val="21"/>
        </w:numPr>
        <w:tabs>
          <w:tab w:val="clear" w:pos="9923"/>
        </w:tabs>
        <w:ind w:left="0" w:firstLine="0"/>
        <w:rPr>
          <w:sz w:val="22"/>
          <w:szCs w:val="22"/>
        </w:rPr>
      </w:pPr>
      <w:r w:rsidRPr="00EE4771">
        <w:rPr>
          <w:sz w:val="22"/>
          <w:szCs w:val="22"/>
        </w:rPr>
        <w:t>надлежащее качество и надежность  используемых конструкций, оборудования и систем, соответствие их государственным стандартам и техническим условиям, обеспеченность их соответствующими документами;</w:t>
      </w:r>
    </w:p>
    <w:p w14:paraId="4388F9A5" w14:textId="77777777" w:rsidR="00D85659" w:rsidRPr="00EE4771" w:rsidRDefault="00D85659" w:rsidP="003E2D99">
      <w:pPr>
        <w:pStyle w:val="affff0"/>
        <w:numPr>
          <w:ilvl w:val="2"/>
          <w:numId w:val="21"/>
        </w:numPr>
        <w:tabs>
          <w:tab w:val="clear" w:pos="9923"/>
        </w:tabs>
        <w:ind w:left="0" w:firstLine="0"/>
        <w:rPr>
          <w:sz w:val="22"/>
          <w:szCs w:val="22"/>
        </w:rPr>
      </w:pPr>
      <w:r w:rsidRPr="00EE4771">
        <w:rPr>
          <w:sz w:val="22"/>
          <w:szCs w:val="22"/>
        </w:rPr>
        <w:t xml:space="preserve">качество выполнения всех Работ в соответствии с обязательными требованиями, установленными нормативными правовыми документами, действующими на территории Российской Федерации.  </w:t>
      </w:r>
    </w:p>
    <w:p w14:paraId="78DE19A3" w14:textId="77777777" w:rsidR="00D85659" w:rsidRPr="00EE4771" w:rsidRDefault="00D85659" w:rsidP="003E2D99">
      <w:pPr>
        <w:pStyle w:val="affff0"/>
        <w:numPr>
          <w:ilvl w:val="2"/>
          <w:numId w:val="21"/>
        </w:numPr>
        <w:tabs>
          <w:tab w:val="clear" w:pos="9923"/>
        </w:tabs>
        <w:ind w:left="0" w:firstLine="0"/>
        <w:rPr>
          <w:sz w:val="22"/>
          <w:szCs w:val="22"/>
        </w:rPr>
      </w:pPr>
      <w:r w:rsidRPr="00EE4771">
        <w:rPr>
          <w:sz w:val="22"/>
          <w:szCs w:val="22"/>
        </w:rPr>
        <w:t>своевременное устранение недостатков (дефектов), выявленных при приемке Работ и в период гарантийной эксплуатации объекта;</w:t>
      </w:r>
    </w:p>
    <w:p w14:paraId="7B8A753A" w14:textId="77777777" w:rsidR="00D85659" w:rsidRPr="00EE4771" w:rsidRDefault="00D85659" w:rsidP="003E2D99">
      <w:pPr>
        <w:pStyle w:val="affff0"/>
        <w:numPr>
          <w:ilvl w:val="2"/>
          <w:numId w:val="21"/>
        </w:numPr>
        <w:tabs>
          <w:tab w:val="clear" w:pos="9923"/>
        </w:tabs>
        <w:ind w:left="0" w:firstLine="0"/>
        <w:rPr>
          <w:sz w:val="22"/>
          <w:szCs w:val="22"/>
        </w:rPr>
      </w:pPr>
      <w:r w:rsidRPr="00EE4771">
        <w:rPr>
          <w:sz w:val="22"/>
          <w:szCs w:val="22"/>
        </w:rPr>
        <w:t xml:space="preserve">бесперебойное функционирование всех инженерных систем и оборудования при нормальной эксплуатации объекта.  </w:t>
      </w:r>
    </w:p>
    <w:p w14:paraId="2A09A3A3" w14:textId="2B93EB1B" w:rsidR="00D85659" w:rsidRPr="00D85659" w:rsidRDefault="00D85659" w:rsidP="003E2D99">
      <w:pPr>
        <w:pStyle w:val="affff0"/>
        <w:numPr>
          <w:ilvl w:val="2"/>
          <w:numId w:val="21"/>
        </w:numPr>
        <w:tabs>
          <w:tab w:val="clear" w:pos="9923"/>
        </w:tabs>
        <w:ind w:left="0" w:firstLine="0"/>
        <w:rPr>
          <w:sz w:val="22"/>
          <w:szCs w:val="22"/>
        </w:rPr>
      </w:pPr>
      <w:r w:rsidRPr="00EE4771">
        <w:rPr>
          <w:sz w:val="22"/>
          <w:szCs w:val="22"/>
        </w:rPr>
        <w:t>обеспечение достижения объектом гарантированных эксплуатационных показателей.</w:t>
      </w:r>
    </w:p>
    <w:p w14:paraId="2C4D0513" w14:textId="0896972C" w:rsidR="00D85659" w:rsidRPr="00EE4771" w:rsidRDefault="00D85659" w:rsidP="00D85659">
      <w:pPr>
        <w:pStyle w:val="affff0"/>
        <w:tabs>
          <w:tab w:val="clear" w:pos="9923"/>
          <w:tab w:val="left" w:pos="284"/>
        </w:tabs>
        <w:ind w:firstLine="0"/>
        <w:rPr>
          <w:sz w:val="22"/>
          <w:szCs w:val="22"/>
        </w:rPr>
      </w:pPr>
    </w:p>
    <w:p w14:paraId="2DC4E136" w14:textId="6DED4546" w:rsidR="00D85659" w:rsidRPr="00AD0E4E" w:rsidRDefault="00D85659" w:rsidP="003E2D99">
      <w:pPr>
        <w:pStyle w:val="affb"/>
        <w:numPr>
          <w:ilvl w:val="1"/>
          <w:numId w:val="14"/>
        </w:numPr>
        <w:ind w:hanging="650"/>
        <w:contextualSpacing w:val="0"/>
        <w:jc w:val="both"/>
        <w:rPr>
          <w:color w:val="000000"/>
          <w:sz w:val="22"/>
          <w:szCs w:val="22"/>
        </w:rPr>
      </w:pPr>
      <w:bookmarkStart w:id="3" w:name="dst101240"/>
      <w:bookmarkEnd w:id="3"/>
      <w:r w:rsidRPr="00AD0E4E">
        <w:rPr>
          <w:sz w:val="22"/>
          <w:szCs w:val="22"/>
          <w:u w:val="single"/>
        </w:rPr>
        <w:t>Гарантийный срок нормальной эксплуатации объекта и выполненных Работ устанавливается не менее 60 (шестьдесят) месяцев со дня подписания Сторонами акта сдачи – приемки выполненных работ</w:t>
      </w:r>
      <w:r w:rsidRPr="00AD0E4E">
        <w:rPr>
          <w:sz w:val="22"/>
          <w:szCs w:val="22"/>
        </w:rPr>
        <w:t>.</w:t>
      </w:r>
    </w:p>
    <w:p w14:paraId="56DF57A5" w14:textId="6C8771E8" w:rsidR="001F3E4A" w:rsidRPr="00AD0E4E" w:rsidRDefault="001F3E4A" w:rsidP="003E2D99">
      <w:pPr>
        <w:pStyle w:val="affb"/>
        <w:numPr>
          <w:ilvl w:val="1"/>
          <w:numId w:val="14"/>
        </w:numPr>
        <w:ind w:hanging="650"/>
        <w:contextualSpacing w:val="0"/>
        <w:jc w:val="both"/>
        <w:rPr>
          <w:color w:val="000000"/>
          <w:sz w:val="22"/>
          <w:szCs w:val="22"/>
        </w:rPr>
      </w:pPr>
      <w:r w:rsidRPr="00AD0E4E">
        <w:rPr>
          <w:color w:val="000000"/>
          <w:sz w:val="22"/>
          <w:szCs w:val="22"/>
        </w:rPr>
        <w:t>Подрядчик несет ответственность за недостатки (дефекты), обнаруженные в пределах гарантийного срока</w:t>
      </w:r>
      <w:bookmarkStart w:id="4" w:name="dst101241"/>
      <w:bookmarkEnd w:id="4"/>
      <w:r w:rsidR="00D85659" w:rsidRPr="00AD0E4E">
        <w:rPr>
          <w:color w:val="000000"/>
          <w:sz w:val="22"/>
          <w:szCs w:val="22"/>
          <w:lang w:val="ru-RU"/>
        </w:rPr>
        <w:t>.</w:t>
      </w:r>
    </w:p>
    <w:p w14:paraId="51322AF5" w14:textId="77777777" w:rsidR="001F3E4A" w:rsidRPr="00AD0E4E" w:rsidRDefault="001F3E4A" w:rsidP="003E2D99">
      <w:pPr>
        <w:pStyle w:val="affb"/>
        <w:numPr>
          <w:ilvl w:val="1"/>
          <w:numId w:val="14"/>
        </w:numPr>
        <w:ind w:hanging="650"/>
        <w:contextualSpacing w:val="0"/>
        <w:jc w:val="both"/>
        <w:rPr>
          <w:color w:val="000000"/>
          <w:sz w:val="22"/>
          <w:szCs w:val="22"/>
        </w:rPr>
      </w:pPr>
      <w:r w:rsidRPr="00AD0E4E">
        <w:rPr>
          <w:color w:val="000000"/>
          <w:sz w:val="22"/>
          <w:szCs w:val="22"/>
        </w:rPr>
        <w:t>Гарантийный срок, установленный договором, продлевается на все время, на протяжении которого объект не мог эксплуатироваться вследствие недостатков, за которые отвечает Подрядчик.</w:t>
      </w:r>
    </w:p>
    <w:p w14:paraId="0CA6E6ED" w14:textId="77777777" w:rsidR="001F3E4A" w:rsidRPr="00AD0E4E" w:rsidRDefault="001F3E4A" w:rsidP="003E2D99">
      <w:pPr>
        <w:pStyle w:val="affb"/>
        <w:numPr>
          <w:ilvl w:val="1"/>
          <w:numId w:val="14"/>
        </w:numPr>
        <w:ind w:hanging="650"/>
        <w:contextualSpacing w:val="0"/>
        <w:jc w:val="both"/>
        <w:rPr>
          <w:color w:val="000000"/>
          <w:sz w:val="22"/>
          <w:szCs w:val="22"/>
        </w:rPr>
      </w:pPr>
      <w:r w:rsidRPr="00AD0E4E">
        <w:rPr>
          <w:color w:val="000000"/>
          <w:sz w:val="22"/>
          <w:szCs w:val="22"/>
        </w:rPr>
        <w:t>Гарантии и качества распространяются на все конструктивные элементы и работы, выполняемые Подрядчиком по настоящему Договору.</w:t>
      </w:r>
    </w:p>
    <w:p w14:paraId="22A7E5E4" w14:textId="77777777" w:rsidR="00D60BE2" w:rsidRPr="00AD0E4E" w:rsidRDefault="00D60BE2" w:rsidP="003E2D99">
      <w:pPr>
        <w:pStyle w:val="affb"/>
        <w:numPr>
          <w:ilvl w:val="1"/>
          <w:numId w:val="14"/>
        </w:numPr>
        <w:ind w:hanging="650"/>
        <w:contextualSpacing w:val="0"/>
        <w:jc w:val="both"/>
        <w:rPr>
          <w:color w:val="000000"/>
          <w:sz w:val="22"/>
          <w:szCs w:val="22"/>
        </w:rPr>
      </w:pPr>
      <w:r w:rsidRPr="00AD0E4E">
        <w:rPr>
          <w:sz w:val="22"/>
          <w:szCs w:val="22"/>
        </w:rPr>
        <w:t>Если в период гарантийной эксплуатации объекта обнаружатся любые дефекты, недостатки (дефекты), в том числе повреждения, несоответствия, препятствующие нормальной эксплуатации Объекта или результата Работ, то Подрядчик обязан их устранить за свой счет и в установленные с Заказчиком сроки.</w:t>
      </w:r>
    </w:p>
    <w:p w14:paraId="1E2B1753" w14:textId="2DE650D9" w:rsidR="00D60BE2" w:rsidRPr="00AD0E4E" w:rsidRDefault="00D60BE2" w:rsidP="003E2D99">
      <w:pPr>
        <w:pStyle w:val="affb"/>
        <w:numPr>
          <w:ilvl w:val="1"/>
          <w:numId w:val="14"/>
        </w:numPr>
        <w:ind w:hanging="650"/>
        <w:contextualSpacing w:val="0"/>
        <w:jc w:val="both"/>
        <w:rPr>
          <w:color w:val="000000"/>
          <w:sz w:val="22"/>
          <w:szCs w:val="22"/>
        </w:rPr>
      </w:pPr>
      <w:r w:rsidRPr="00AD0E4E">
        <w:rPr>
          <w:sz w:val="22"/>
          <w:szCs w:val="22"/>
        </w:rPr>
        <w:t xml:space="preserve"> Для участия в составлении акта, фиксирующего недостатки (дефекты), согласования порядка и сроков их устранения Подрядчик обязан командировать своего представителя с доверенностью, дающей право подписывать вышеуказанные документы, в срок, указанный в письменном извещении Заказчика.</w:t>
      </w:r>
    </w:p>
    <w:p w14:paraId="762A872B" w14:textId="77777777" w:rsidR="00D60BE2" w:rsidRPr="00AD0E4E" w:rsidRDefault="00D60BE2" w:rsidP="003E2D99">
      <w:pPr>
        <w:pStyle w:val="affb"/>
        <w:numPr>
          <w:ilvl w:val="1"/>
          <w:numId w:val="14"/>
        </w:numPr>
        <w:ind w:hanging="650"/>
        <w:contextualSpacing w:val="0"/>
        <w:jc w:val="both"/>
        <w:rPr>
          <w:color w:val="000000"/>
          <w:sz w:val="22"/>
          <w:szCs w:val="22"/>
        </w:rPr>
      </w:pPr>
      <w:r w:rsidRPr="00AD0E4E">
        <w:rPr>
          <w:sz w:val="22"/>
          <w:szCs w:val="22"/>
        </w:rPr>
        <w:t xml:space="preserve">Гарантийный срок в этом случае продлевается соответственно на период устранения недостатков (дефектов). </w:t>
      </w:r>
    </w:p>
    <w:p w14:paraId="5890696A" w14:textId="77777777" w:rsidR="00D60BE2" w:rsidRPr="00AD0E4E" w:rsidRDefault="00D60BE2" w:rsidP="003E2D99">
      <w:pPr>
        <w:pStyle w:val="affb"/>
        <w:numPr>
          <w:ilvl w:val="1"/>
          <w:numId w:val="14"/>
        </w:numPr>
        <w:ind w:hanging="650"/>
        <w:contextualSpacing w:val="0"/>
        <w:jc w:val="both"/>
        <w:rPr>
          <w:color w:val="000000"/>
          <w:sz w:val="22"/>
          <w:szCs w:val="22"/>
        </w:rPr>
      </w:pPr>
      <w:r w:rsidRPr="00AD0E4E">
        <w:rPr>
          <w:sz w:val="22"/>
          <w:szCs w:val="22"/>
        </w:rPr>
        <w:t xml:space="preserve">При отказе Подрядчика от составления или подписания акта обнаруженных недостатков (дефектов) для их подтверждения Заказчик составляет акт по фиксированию недостатков (дефектов) и их характера в одностороннем порядке в двух экземплярах, один из которых в течение 5 (пяти) дней направляется Подрядчику. </w:t>
      </w:r>
    </w:p>
    <w:p w14:paraId="3728FDD2" w14:textId="3E6753B4" w:rsidR="00D60BE2" w:rsidRPr="00AD0E4E" w:rsidRDefault="00D60BE2" w:rsidP="003E2D99">
      <w:pPr>
        <w:pStyle w:val="affb"/>
        <w:numPr>
          <w:ilvl w:val="1"/>
          <w:numId w:val="14"/>
        </w:numPr>
        <w:ind w:hanging="650"/>
        <w:contextualSpacing w:val="0"/>
        <w:jc w:val="both"/>
        <w:rPr>
          <w:color w:val="000000"/>
          <w:sz w:val="22"/>
          <w:szCs w:val="22"/>
        </w:rPr>
      </w:pPr>
      <w:r w:rsidRPr="00AD0E4E">
        <w:rPr>
          <w:sz w:val="22"/>
          <w:szCs w:val="22"/>
        </w:rPr>
        <w:t>В случае составления акта, фиксирующего недостатки (дефекты), обязанность по устранению которых в связи с гарантийными обязательствами лежит на Подрядчике, Подрядчик обязан устранить эти недостатки (дефекты) за свой счет в сроки, установленные Заказчиком в соответствующем требовании.</w:t>
      </w:r>
    </w:p>
    <w:p w14:paraId="3A9E33DC" w14:textId="7BB7F161" w:rsidR="00D60BE2" w:rsidRPr="00AD0E4E" w:rsidRDefault="00D60BE2" w:rsidP="003E2D99">
      <w:pPr>
        <w:pStyle w:val="affb"/>
        <w:numPr>
          <w:ilvl w:val="1"/>
          <w:numId w:val="14"/>
        </w:numPr>
        <w:ind w:hanging="650"/>
        <w:contextualSpacing w:val="0"/>
        <w:jc w:val="both"/>
        <w:rPr>
          <w:color w:val="000000"/>
          <w:sz w:val="22"/>
          <w:szCs w:val="22"/>
        </w:rPr>
      </w:pPr>
      <w:r w:rsidRPr="00AD0E4E">
        <w:rPr>
          <w:sz w:val="22"/>
          <w:szCs w:val="22"/>
        </w:rPr>
        <w:t xml:space="preserve">В случае </w:t>
      </w:r>
      <w:proofErr w:type="spellStart"/>
      <w:r w:rsidRPr="00AD0E4E">
        <w:rPr>
          <w:sz w:val="22"/>
          <w:szCs w:val="22"/>
        </w:rPr>
        <w:t>неустранения</w:t>
      </w:r>
      <w:proofErr w:type="spellEnd"/>
      <w:r w:rsidRPr="00AD0E4E">
        <w:rPr>
          <w:sz w:val="22"/>
          <w:szCs w:val="22"/>
        </w:rPr>
        <w:t xml:space="preserve"> Подрядчиком недостатков (дефектов) в установленный Заказчиком срок, Заказчик вправе за свой счет устранить недостатки (дефекты). Стоимость работ по устранению недостатков (дефектов) Подрядчик обязан возместить Заказчику в 10-дневный срок с даты получения соответствующего требования Заказчика.   </w:t>
      </w:r>
    </w:p>
    <w:p w14:paraId="62385F34" w14:textId="4F486BFC" w:rsidR="00D60BE2" w:rsidRPr="00AD0E4E" w:rsidRDefault="00D60BE2" w:rsidP="003E2D99">
      <w:pPr>
        <w:pStyle w:val="affb"/>
        <w:numPr>
          <w:ilvl w:val="1"/>
          <w:numId w:val="14"/>
        </w:numPr>
        <w:ind w:hanging="650"/>
        <w:contextualSpacing w:val="0"/>
        <w:jc w:val="both"/>
        <w:rPr>
          <w:color w:val="000000"/>
          <w:sz w:val="22"/>
          <w:szCs w:val="22"/>
        </w:rPr>
      </w:pPr>
      <w:r w:rsidRPr="00AD0E4E">
        <w:rPr>
          <w:sz w:val="22"/>
          <w:szCs w:val="22"/>
        </w:rPr>
        <w:t>Если недостатки (дефекты), допущенные по вине Подрядчика, были обнаружены до приемки объекта в эксплуатацию, Подрядчик не вправе требовать продление сроков выполнения Работ.</w:t>
      </w:r>
    </w:p>
    <w:p w14:paraId="2C3880EA" w14:textId="77777777" w:rsidR="00D60BE2" w:rsidRDefault="00D60BE2" w:rsidP="00D60BE2">
      <w:pPr>
        <w:ind w:left="491"/>
        <w:jc w:val="both"/>
        <w:rPr>
          <w:color w:val="000000"/>
          <w:sz w:val="22"/>
          <w:szCs w:val="22"/>
        </w:rPr>
      </w:pPr>
    </w:p>
    <w:p w14:paraId="67586B2A" w14:textId="77777777" w:rsidR="001F3E4A" w:rsidRDefault="001F3E4A" w:rsidP="001F3E4A">
      <w:pPr>
        <w:pStyle w:val="affb"/>
        <w:ind w:left="709"/>
        <w:jc w:val="both"/>
        <w:rPr>
          <w:color w:val="000000"/>
          <w:sz w:val="22"/>
          <w:szCs w:val="22"/>
          <w:lang w:val="ru-RU"/>
        </w:rPr>
      </w:pPr>
    </w:p>
    <w:p w14:paraId="19E17E29" w14:textId="77777777" w:rsidR="00B2359D" w:rsidRPr="00B2359D" w:rsidRDefault="00B2359D" w:rsidP="001F3E4A">
      <w:pPr>
        <w:pStyle w:val="affb"/>
        <w:ind w:left="709"/>
        <w:jc w:val="both"/>
        <w:rPr>
          <w:color w:val="000000"/>
          <w:sz w:val="22"/>
          <w:szCs w:val="22"/>
          <w:lang w:val="ru-RU"/>
        </w:rPr>
      </w:pPr>
    </w:p>
    <w:p w14:paraId="4614103C" w14:textId="77777777" w:rsidR="001F3E4A" w:rsidRPr="003F02F4" w:rsidRDefault="00280975" w:rsidP="003E2D99">
      <w:pPr>
        <w:pStyle w:val="affb"/>
        <w:numPr>
          <w:ilvl w:val="0"/>
          <w:numId w:val="14"/>
        </w:numPr>
        <w:contextualSpacing w:val="0"/>
        <w:jc w:val="center"/>
        <w:rPr>
          <w:b/>
          <w:bCs/>
          <w:smallCaps/>
          <w:color w:val="000000"/>
          <w:sz w:val="22"/>
          <w:szCs w:val="22"/>
          <w:lang w:val="ru-RU"/>
        </w:rPr>
      </w:pPr>
      <w:r w:rsidRPr="003F02F4">
        <w:rPr>
          <w:b/>
          <w:bCs/>
          <w:smallCaps/>
          <w:color w:val="000000"/>
          <w:sz w:val="22"/>
          <w:szCs w:val="22"/>
          <w:lang w:val="ru-RU"/>
        </w:rPr>
        <w:t>Порядок разрешения споров</w:t>
      </w:r>
    </w:p>
    <w:p w14:paraId="0ABFAFCF" w14:textId="77777777" w:rsidR="001F3E4A" w:rsidRPr="003F02F4" w:rsidRDefault="001F3E4A" w:rsidP="003E2D99">
      <w:pPr>
        <w:pStyle w:val="affb"/>
        <w:numPr>
          <w:ilvl w:val="1"/>
          <w:numId w:val="14"/>
        </w:numPr>
        <w:ind w:hanging="650"/>
        <w:contextualSpacing w:val="0"/>
        <w:jc w:val="both"/>
        <w:rPr>
          <w:color w:val="000000"/>
          <w:sz w:val="22"/>
          <w:szCs w:val="22"/>
        </w:rPr>
      </w:pPr>
      <w:r w:rsidRPr="003F02F4">
        <w:rPr>
          <w:color w:val="000000"/>
          <w:sz w:val="22"/>
          <w:szCs w:val="22"/>
        </w:rPr>
        <w:t>Для разрешения споров, связанных с нарушением Сторонами своих обязательств по настоящему договору либо иным образом вытекающих из договора, применяется обязательный досудебный (претензионный) порядок разрешения споров. Сторона, права которой нарушены, до обращения в суд обязана предъявить другой стороне письменную претензию с изложением своих требований.</w:t>
      </w:r>
      <w:r w:rsidR="00A90C9D" w:rsidRPr="003F02F4">
        <w:rPr>
          <w:color w:val="000000"/>
          <w:sz w:val="22"/>
          <w:szCs w:val="22"/>
        </w:rPr>
        <w:t xml:space="preserve"> </w:t>
      </w:r>
      <w:r w:rsidRPr="003F02F4">
        <w:rPr>
          <w:color w:val="000000"/>
          <w:sz w:val="22"/>
          <w:szCs w:val="22"/>
        </w:rPr>
        <w:lastRenderedPageBreak/>
        <w:t>При необходимости к претензии прилагаются документы, подтверждающие выявленные нарушения, и документы, удостоверяющие полномочия представителя Стороны - отправителя претензии.</w:t>
      </w:r>
    </w:p>
    <w:p w14:paraId="76C83BCA" w14:textId="77777777" w:rsidR="001F3E4A" w:rsidRPr="003F02F4" w:rsidRDefault="001F3E4A" w:rsidP="003E2D99">
      <w:pPr>
        <w:pStyle w:val="affb"/>
        <w:numPr>
          <w:ilvl w:val="1"/>
          <w:numId w:val="14"/>
        </w:numPr>
        <w:ind w:hanging="650"/>
        <w:contextualSpacing w:val="0"/>
        <w:jc w:val="both"/>
        <w:rPr>
          <w:color w:val="000000"/>
          <w:sz w:val="22"/>
          <w:szCs w:val="22"/>
        </w:rPr>
      </w:pPr>
      <w:r w:rsidRPr="003F02F4">
        <w:rPr>
          <w:color w:val="000000"/>
          <w:sz w:val="22"/>
          <w:szCs w:val="22"/>
        </w:rPr>
        <w:t>Срок рассмотрения претензии - 10 (десять) календарных дней со дня ее получения. Если в указанный срок требования полностью не удовлетворены, Сторона, право которой нарушено, вправе обратиться с иском в суд.</w:t>
      </w:r>
    </w:p>
    <w:p w14:paraId="7AAA98EF" w14:textId="77777777" w:rsidR="001F3E4A" w:rsidRPr="003F02F4" w:rsidRDefault="001F3E4A" w:rsidP="003E2D99">
      <w:pPr>
        <w:pStyle w:val="affb"/>
        <w:numPr>
          <w:ilvl w:val="1"/>
          <w:numId w:val="14"/>
        </w:numPr>
        <w:ind w:hanging="650"/>
        <w:contextualSpacing w:val="0"/>
        <w:jc w:val="both"/>
        <w:rPr>
          <w:color w:val="000000"/>
          <w:sz w:val="22"/>
          <w:szCs w:val="22"/>
        </w:rPr>
      </w:pPr>
      <w:r w:rsidRPr="003F02F4">
        <w:rPr>
          <w:color w:val="000000"/>
          <w:sz w:val="22"/>
          <w:szCs w:val="22"/>
        </w:rPr>
        <w:t>Претензии могут быть направлены Сторонами друг другу одним из нижеперечисленных способов:</w:t>
      </w:r>
    </w:p>
    <w:p w14:paraId="7DBA0008" w14:textId="77777777" w:rsidR="001F3E4A" w:rsidRPr="003F02F4" w:rsidRDefault="001F3E4A" w:rsidP="003E2D99">
      <w:pPr>
        <w:pStyle w:val="33"/>
        <w:numPr>
          <w:ilvl w:val="0"/>
          <w:numId w:val="18"/>
        </w:numPr>
        <w:tabs>
          <w:tab w:val="left" w:pos="0"/>
        </w:tabs>
        <w:spacing w:after="120"/>
        <w:ind w:left="1417" w:hanging="357"/>
        <w:textAlignment w:val="auto"/>
        <w:rPr>
          <w:sz w:val="22"/>
          <w:szCs w:val="22"/>
          <w:lang w:eastAsia="en-US"/>
        </w:rPr>
      </w:pPr>
      <w:r w:rsidRPr="003F02F4">
        <w:rPr>
          <w:sz w:val="22"/>
          <w:szCs w:val="22"/>
          <w:lang w:eastAsia="en-US"/>
        </w:rPr>
        <w:t>письмом на электронный почтовый ящик (e-</w:t>
      </w:r>
      <w:proofErr w:type="spellStart"/>
      <w:r w:rsidRPr="003F02F4">
        <w:rPr>
          <w:sz w:val="22"/>
          <w:szCs w:val="22"/>
          <w:lang w:eastAsia="en-US"/>
        </w:rPr>
        <w:t>mail</w:t>
      </w:r>
      <w:proofErr w:type="spellEnd"/>
      <w:r w:rsidRPr="003F02F4">
        <w:rPr>
          <w:sz w:val="22"/>
          <w:szCs w:val="22"/>
          <w:lang w:eastAsia="en-US"/>
        </w:rPr>
        <w:t>) - при этом подтверждением такого направления является сохраненная отправившей стороной в ее электронном почтовом ящике скан-копия претензии в формате PDF, JPEG, TIFF или PNG, а также распечатанная бумажная версия отправленного сообщения - такое письмо считается полученным адресатом на следующий календарный день после его отправки;</w:t>
      </w:r>
    </w:p>
    <w:p w14:paraId="63A032CF" w14:textId="77777777" w:rsidR="001F3E4A" w:rsidRPr="003F02F4" w:rsidRDefault="001F3E4A" w:rsidP="003E2D99">
      <w:pPr>
        <w:pStyle w:val="33"/>
        <w:numPr>
          <w:ilvl w:val="0"/>
          <w:numId w:val="18"/>
        </w:numPr>
        <w:tabs>
          <w:tab w:val="left" w:pos="0"/>
        </w:tabs>
        <w:spacing w:after="120"/>
        <w:ind w:left="1417" w:hanging="357"/>
        <w:textAlignment w:val="auto"/>
        <w:rPr>
          <w:sz w:val="22"/>
          <w:szCs w:val="22"/>
          <w:lang w:eastAsia="en-US"/>
        </w:rPr>
      </w:pPr>
      <w:r w:rsidRPr="003F02F4">
        <w:rPr>
          <w:sz w:val="22"/>
          <w:szCs w:val="22"/>
          <w:lang w:eastAsia="en-US"/>
        </w:rPr>
        <w:t>ценным письмом с описью вложения по адресу места нахождения (места жительства) Стороны;</w:t>
      </w:r>
    </w:p>
    <w:p w14:paraId="13CA0B70" w14:textId="77777777" w:rsidR="001F3E4A" w:rsidRPr="003F02F4" w:rsidRDefault="001F3E4A" w:rsidP="003E2D99">
      <w:pPr>
        <w:pStyle w:val="33"/>
        <w:numPr>
          <w:ilvl w:val="0"/>
          <w:numId w:val="18"/>
        </w:numPr>
        <w:tabs>
          <w:tab w:val="left" w:pos="0"/>
        </w:tabs>
        <w:spacing w:after="120"/>
        <w:ind w:left="1417" w:hanging="357"/>
        <w:textAlignment w:val="auto"/>
        <w:rPr>
          <w:sz w:val="22"/>
          <w:szCs w:val="22"/>
          <w:lang w:eastAsia="en-US"/>
        </w:rPr>
      </w:pPr>
      <w:r w:rsidRPr="003F02F4">
        <w:rPr>
          <w:sz w:val="22"/>
          <w:szCs w:val="22"/>
          <w:lang w:eastAsia="en-US"/>
        </w:rPr>
        <w:t>передача лично Стороне или его уполномоченному представителю под роспись либо по передаточному акту.</w:t>
      </w:r>
    </w:p>
    <w:p w14:paraId="4925922A" w14:textId="77777777" w:rsidR="001F3E4A" w:rsidRPr="003F02F4" w:rsidRDefault="001F3E4A" w:rsidP="003E2D99">
      <w:pPr>
        <w:pStyle w:val="affb"/>
        <w:numPr>
          <w:ilvl w:val="1"/>
          <w:numId w:val="14"/>
        </w:numPr>
        <w:ind w:hanging="650"/>
        <w:contextualSpacing w:val="0"/>
        <w:jc w:val="both"/>
        <w:rPr>
          <w:color w:val="000000"/>
          <w:sz w:val="22"/>
          <w:szCs w:val="22"/>
        </w:rPr>
      </w:pPr>
      <w:r w:rsidRPr="003F02F4">
        <w:rPr>
          <w:color w:val="000000"/>
          <w:sz w:val="22"/>
          <w:szCs w:val="22"/>
        </w:rPr>
        <w:t>Стороны допускают представление скан-копий документов и иных юридически значимых сообщений, направленных и полученных в рамках настоящего договора по электронной почте, в качестве доказательств при разрешении споров.</w:t>
      </w:r>
    </w:p>
    <w:p w14:paraId="64F73F48" w14:textId="40BE7E42" w:rsidR="001F3E4A" w:rsidRPr="003F02F4" w:rsidRDefault="001F3E4A" w:rsidP="003E2D99">
      <w:pPr>
        <w:pStyle w:val="affb"/>
        <w:numPr>
          <w:ilvl w:val="1"/>
          <w:numId w:val="14"/>
        </w:numPr>
        <w:ind w:hanging="650"/>
        <w:contextualSpacing w:val="0"/>
        <w:jc w:val="both"/>
        <w:rPr>
          <w:color w:val="000000"/>
          <w:sz w:val="22"/>
          <w:szCs w:val="22"/>
        </w:rPr>
      </w:pPr>
      <w:r w:rsidRPr="003F02F4">
        <w:rPr>
          <w:color w:val="000000"/>
          <w:sz w:val="22"/>
          <w:szCs w:val="22"/>
        </w:rPr>
        <w:t xml:space="preserve">В случае если споры и разногласия между Сторонами не будут урегулированы в претензионном порядке, они подлежат разрешению в Арбитражном суде </w:t>
      </w:r>
      <w:r w:rsidR="00B12CE7" w:rsidRPr="003F02F4">
        <w:rPr>
          <w:color w:val="000000"/>
          <w:sz w:val="22"/>
          <w:szCs w:val="22"/>
          <w:lang w:val="ru-RU"/>
        </w:rPr>
        <w:t>Волгоградской области.</w:t>
      </w:r>
    </w:p>
    <w:p w14:paraId="7C43A1AB" w14:textId="77777777" w:rsidR="001F3E4A" w:rsidRPr="003F02F4" w:rsidRDefault="001F3E4A" w:rsidP="001F3E4A">
      <w:pPr>
        <w:autoSpaceDE w:val="0"/>
        <w:autoSpaceDN w:val="0"/>
        <w:adjustRightInd w:val="0"/>
        <w:ind w:firstLine="851"/>
        <w:jc w:val="both"/>
        <w:outlineLvl w:val="0"/>
        <w:rPr>
          <w:sz w:val="22"/>
          <w:szCs w:val="22"/>
        </w:rPr>
      </w:pPr>
    </w:p>
    <w:p w14:paraId="499E0845" w14:textId="77777777" w:rsidR="001F3E4A" w:rsidRPr="003F02F4" w:rsidRDefault="001F3E4A" w:rsidP="003E2D99">
      <w:pPr>
        <w:pStyle w:val="affb"/>
        <w:numPr>
          <w:ilvl w:val="0"/>
          <w:numId w:val="14"/>
        </w:numPr>
        <w:contextualSpacing w:val="0"/>
        <w:jc w:val="center"/>
        <w:rPr>
          <w:b/>
          <w:bCs/>
          <w:smallCaps/>
          <w:color w:val="000000"/>
          <w:sz w:val="22"/>
          <w:szCs w:val="22"/>
        </w:rPr>
      </w:pPr>
      <w:r w:rsidRPr="003F02F4">
        <w:rPr>
          <w:b/>
          <w:bCs/>
          <w:smallCaps/>
          <w:color w:val="000000"/>
          <w:sz w:val="22"/>
          <w:szCs w:val="22"/>
          <w:lang w:val="ru-RU"/>
        </w:rPr>
        <w:t>Обстоятельства</w:t>
      </w:r>
      <w:r w:rsidRPr="003F02F4">
        <w:rPr>
          <w:b/>
          <w:bCs/>
          <w:smallCaps/>
          <w:color w:val="000000"/>
          <w:sz w:val="22"/>
          <w:szCs w:val="22"/>
        </w:rPr>
        <w:t xml:space="preserve"> непреодолимой силы</w:t>
      </w:r>
    </w:p>
    <w:p w14:paraId="4EB00F50" w14:textId="77777777" w:rsidR="001F3E4A" w:rsidRPr="003F02F4" w:rsidRDefault="001F3E4A" w:rsidP="003E2D99">
      <w:pPr>
        <w:pStyle w:val="affb"/>
        <w:numPr>
          <w:ilvl w:val="1"/>
          <w:numId w:val="14"/>
        </w:numPr>
        <w:ind w:hanging="650"/>
        <w:contextualSpacing w:val="0"/>
        <w:jc w:val="both"/>
        <w:rPr>
          <w:color w:val="000000"/>
          <w:sz w:val="22"/>
          <w:szCs w:val="22"/>
        </w:rPr>
      </w:pPr>
      <w:r w:rsidRPr="003F02F4">
        <w:rPr>
          <w:color w:val="000000"/>
          <w:sz w:val="22"/>
          <w:szCs w:val="22"/>
        </w:rPr>
        <w:t>Стороны освобождаются от ответственности за полное или частичное неисполнение своих обязательств по договору в случае, если оно явилось следствием обстоятельств непреодолимой  силы,  а именно - наводнения, пожара, землетрясения, диверсии, военных действий, блокад, изменений законодательства, препятствующих надлежащему исполнению обязательств по договору, а также других чрезвычайных обстоятельств, которые возникли после заключения настоящего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53485E82" w14:textId="77777777" w:rsidR="001F3E4A" w:rsidRPr="003F02F4" w:rsidRDefault="001F3E4A" w:rsidP="003E2D99">
      <w:pPr>
        <w:pStyle w:val="affb"/>
        <w:numPr>
          <w:ilvl w:val="1"/>
          <w:numId w:val="14"/>
        </w:numPr>
        <w:ind w:hanging="650"/>
        <w:contextualSpacing w:val="0"/>
        <w:jc w:val="both"/>
        <w:rPr>
          <w:color w:val="000000"/>
          <w:sz w:val="22"/>
          <w:szCs w:val="22"/>
        </w:rPr>
      </w:pPr>
      <w:r w:rsidRPr="003F02F4">
        <w:rPr>
          <w:color w:val="000000"/>
          <w:sz w:val="22"/>
          <w:szCs w:val="22"/>
        </w:rPr>
        <w:t>При наступлении таких обстоятельств, срок исполнения обязательств по договору отодвигается соразмерно времени действия данных обстоятельств, поскольку эти обстоятельства значительно влияют на исполнение договора в срок.</w:t>
      </w:r>
    </w:p>
    <w:p w14:paraId="1A5E7107" w14:textId="77777777" w:rsidR="001F3E4A" w:rsidRPr="003F02F4" w:rsidRDefault="001F3E4A" w:rsidP="003E2D99">
      <w:pPr>
        <w:pStyle w:val="affb"/>
        <w:numPr>
          <w:ilvl w:val="1"/>
          <w:numId w:val="14"/>
        </w:numPr>
        <w:ind w:hanging="650"/>
        <w:contextualSpacing w:val="0"/>
        <w:jc w:val="both"/>
        <w:rPr>
          <w:color w:val="000000"/>
          <w:sz w:val="22"/>
          <w:szCs w:val="22"/>
        </w:rPr>
      </w:pPr>
      <w:r w:rsidRPr="003F02F4">
        <w:rPr>
          <w:color w:val="000000"/>
          <w:sz w:val="22"/>
          <w:szCs w:val="22"/>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w:t>
      </w:r>
    </w:p>
    <w:p w14:paraId="3422DE2E" w14:textId="68C4A272" w:rsidR="001F3E4A" w:rsidRPr="003F02F4" w:rsidRDefault="001F3E4A" w:rsidP="003E2D99">
      <w:pPr>
        <w:pStyle w:val="affb"/>
        <w:numPr>
          <w:ilvl w:val="1"/>
          <w:numId w:val="14"/>
        </w:numPr>
        <w:ind w:hanging="650"/>
        <w:contextualSpacing w:val="0"/>
        <w:jc w:val="both"/>
        <w:rPr>
          <w:color w:val="000000"/>
          <w:sz w:val="22"/>
          <w:szCs w:val="22"/>
        </w:rPr>
      </w:pPr>
      <w:r w:rsidRPr="003F02F4">
        <w:rPr>
          <w:color w:val="000000"/>
          <w:sz w:val="22"/>
          <w:szCs w:val="22"/>
        </w:rPr>
        <w:t>Если обстоятельства, указанные в п. 1</w:t>
      </w:r>
      <w:r w:rsidR="00222F05">
        <w:rPr>
          <w:color w:val="000000"/>
          <w:sz w:val="22"/>
          <w:szCs w:val="22"/>
          <w:lang w:val="ru-RU"/>
        </w:rPr>
        <w:t>7</w:t>
      </w:r>
      <w:r w:rsidRPr="003F02F4">
        <w:rPr>
          <w:color w:val="000000"/>
          <w:sz w:val="22"/>
          <w:szCs w:val="22"/>
        </w:rPr>
        <w:t>.1</w:t>
      </w:r>
      <w:r w:rsidR="001655A8" w:rsidRPr="003F02F4">
        <w:rPr>
          <w:color w:val="000000"/>
          <w:sz w:val="22"/>
          <w:szCs w:val="22"/>
        </w:rPr>
        <w:t xml:space="preserve"> </w:t>
      </w:r>
      <w:r w:rsidRPr="003F02F4">
        <w:rPr>
          <w:color w:val="000000"/>
          <w:sz w:val="22"/>
          <w:szCs w:val="22"/>
        </w:rPr>
        <w:t>договора, будут длиться более двух календарных месяцев с даты соответствующего уведомления, каждая из Сторон вправе расторгнуть настоящий договор без требования возмещения убытков, понесенных в связи с наступлением таких обстоятельств.</w:t>
      </w:r>
    </w:p>
    <w:p w14:paraId="38B24CE0" w14:textId="77777777" w:rsidR="001F3E4A" w:rsidRPr="003F02F4" w:rsidRDefault="001F3E4A" w:rsidP="001F3E4A">
      <w:pPr>
        <w:pStyle w:val="affb"/>
        <w:ind w:left="709"/>
        <w:jc w:val="both"/>
        <w:rPr>
          <w:color w:val="000000"/>
          <w:sz w:val="22"/>
          <w:szCs w:val="22"/>
          <w:highlight w:val="green"/>
        </w:rPr>
      </w:pPr>
    </w:p>
    <w:p w14:paraId="2B3BEFC3" w14:textId="77777777" w:rsidR="001655A8" w:rsidRPr="003F02F4" w:rsidRDefault="001655A8" w:rsidP="003E2D99">
      <w:pPr>
        <w:pStyle w:val="affb"/>
        <w:numPr>
          <w:ilvl w:val="0"/>
          <w:numId w:val="14"/>
        </w:numPr>
        <w:contextualSpacing w:val="0"/>
        <w:jc w:val="center"/>
        <w:rPr>
          <w:b/>
          <w:bCs/>
          <w:smallCaps/>
          <w:color w:val="000000"/>
          <w:sz w:val="22"/>
          <w:szCs w:val="22"/>
        </w:rPr>
      </w:pPr>
      <w:r w:rsidRPr="003F02F4">
        <w:rPr>
          <w:b/>
          <w:bCs/>
          <w:smallCaps/>
          <w:color w:val="000000"/>
          <w:sz w:val="22"/>
          <w:szCs w:val="22"/>
          <w:lang w:val="ru-RU"/>
        </w:rPr>
        <w:t>Заключительные</w:t>
      </w:r>
      <w:r w:rsidRPr="003F02F4">
        <w:rPr>
          <w:b/>
          <w:bCs/>
          <w:smallCaps/>
          <w:color w:val="000000"/>
          <w:sz w:val="22"/>
          <w:szCs w:val="22"/>
        </w:rPr>
        <w:t xml:space="preserve"> положения</w:t>
      </w:r>
    </w:p>
    <w:p w14:paraId="3569E322" w14:textId="77777777" w:rsidR="001655A8" w:rsidRPr="003F02F4" w:rsidRDefault="001655A8" w:rsidP="003E2D99">
      <w:pPr>
        <w:pStyle w:val="affb"/>
        <w:numPr>
          <w:ilvl w:val="1"/>
          <w:numId w:val="14"/>
        </w:numPr>
        <w:ind w:hanging="650"/>
        <w:contextualSpacing w:val="0"/>
        <w:jc w:val="both"/>
        <w:rPr>
          <w:color w:val="000000"/>
          <w:sz w:val="22"/>
          <w:szCs w:val="22"/>
        </w:rPr>
      </w:pPr>
      <w:r w:rsidRPr="003F02F4">
        <w:rPr>
          <w:color w:val="000000"/>
          <w:sz w:val="22"/>
          <w:szCs w:val="22"/>
        </w:rPr>
        <w:t>Все извещения, уведомления, требования и (или) иные соглашения между сторонами должны быть совершены в письменной форме и надлежащим образом переданы по последнему известному адресу стороны (юридическому адресу или адресу местонахождения), которой адресуется данное извещение, уведомление, требование или соглашение.</w:t>
      </w:r>
    </w:p>
    <w:p w14:paraId="3A3B5A48" w14:textId="77777777" w:rsidR="001655A8" w:rsidRPr="003F02F4" w:rsidRDefault="001655A8" w:rsidP="003E2D99">
      <w:pPr>
        <w:pStyle w:val="affb"/>
        <w:numPr>
          <w:ilvl w:val="1"/>
          <w:numId w:val="14"/>
        </w:numPr>
        <w:ind w:hanging="650"/>
        <w:contextualSpacing w:val="0"/>
        <w:jc w:val="both"/>
        <w:rPr>
          <w:color w:val="000000"/>
          <w:sz w:val="22"/>
          <w:szCs w:val="22"/>
        </w:rPr>
      </w:pPr>
      <w:r w:rsidRPr="003F02F4">
        <w:rPr>
          <w:color w:val="000000"/>
          <w:sz w:val="22"/>
          <w:szCs w:val="22"/>
        </w:rPr>
        <w:t>При изменении адреса стороны обязуются извещать друг друга о таких изменениях в трёхдневный срок. В противном случае сообщения, переданные по последнему известному адресу (юридическому адресу или адресу местонахождения), считаются переданными надлежащим образом.</w:t>
      </w:r>
    </w:p>
    <w:p w14:paraId="12034836" w14:textId="77777777" w:rsidR="001655A8" w:rsidRPr="003F02F4" w:rsidRDefault="001655A8" w:rsidP="003E2D99">
      <w:pPr>
        <w:pStyle w:val="affb"/>
        <w:numPr>
          <w:ilvl w:val="1"/>
          <w:numId w:val="14"/>
        </w:numPr>
        <w:ind w:hanging="650"/>
        <w:contextualSpacing w:val="0"/>
        <w:jc w:val="both"/>
        <w:rPr>
          <w:color w:val="000000"/>
          <w:sz w:val="22"/>
          <w:szCs w:val="22"/>
        </w:rPr>
      </w:pPr>
      <w:r w:rsidRPr="003F02F4">
        <w:rPr>
          <w:color w:val="000000"/>
          <w:sz w:val="22"/>
          <w:szCs w:val="22"/>
        </w:rPr>
        <w:t xml:space="preserve">Любое извещение, уведомление, запрос или согласие, выдача которых необходима или разрешена в связи с исполнением </w:t>
      </w:r>
      <w:r w:rsidR="00BD32ED" w:rsidRPr="003F02F4">
        <w:rPr>
          <w:color w:val="000000"/>
          <w:sz w:val="22"/>
          <w:szCs w:val="22"/>
        </w:rPr>
        <w:t>договора</w:t>
      </w:r>
      <w:r w:rsidRPr="003F02F4">
        <w:rPr>
          <w:color w:val="000000"/>
          <w:sz w:val="22"/>
          <w:szCs w:val="22"/>
        </w:rPr>
        <w:t>, оформляется в письменном виде и направляется одной стороной другой стороне заказной почтой с уведомлением, по факсу.</w:t>
      </w:r>
    </w:p>
    <w:p w14:paraId="22F6011B" w14:textId="77777777" w:rsidR="001655A8" w:rsidRPr="003F02F4" w:rsidRDefault="001655A8" w:rsidP="003E2D99">
      <w:pPr>
        <w:pStyle w:val="affb"/>
        <w:numPr>
          <w:ilvl w:val="1"/>
          <w:numId w:val="14"/>
        </w:numPr>
        <w:ind w:hanging="650"/>
        <w:contextualSpacing w:val="0"/>
        <w:jc w:val="both"/>
        <w:rPr>
          <w:color w:val="000000"/>
          <w:sz w:val="22"/>
          <w:szCs w:val="22"/>
        </w:rPr>
      </w:pPr>
      <w:r w:rsidRPr="003F02F4">
        <w:rPr>
          <w:color w:val="000000"/>
          <w:sz w:val="22"/>
          <w:szCs w:val="22"/>
        </w:rPr>
        <w:t>Стороны считаются надлежаще уведомленными в следующие сроки:</w:t>
      </w:r>
    </w:p>
    <w:p w14:paraId="52953935" w14:textId="77777777" w:rsidR="001655A8" w:rsidRPr="003F02F4" w:rsidRDefault="001655A8" w:rsidP="003E2D99">
      <w:pPr>
        <w:pStyle w:val="affb"/>
        <w:numPr>
          <w:ilvl w:val="0"/>
          <w:numId w:val="19"/>
        </w:numPr>
        <w:contextualSpacing w:val="0"/>
        <w:jc w:val="both"/>
        <w:rPr>
          <w:sz w:val="22"/>
          <w:szCs w:val="22"/>
        </w:rPr>
      </w:pPr>
      <w:r w:rsidRPr="003F02F4">
        <w:rPr>
          <w:sz w:val="22"/>
          <w:szCs w:val="22"/>
        </w:rPr>
        <w:t>в случае вручения адресату лично или доставкой заказной почтой – в момент вручения (получения уведомления);</w:t>
      </w:r>
    </w:p>
    <w:p w14:paraId="41C07C46" w14:textId="77777777" w:rsidR="001655A8" w:rsidRPr="003F02F4" w:rsidRDefault="001655A8" w:rsidP="003E2D99">
      <w:pPr>
        <w:pStyle w:val="affb"/>
        <w:numPr>
          <w:ilvl w:val="0"/>
          <w:numId w:val="19"/>
        </w:numPr>
        <w:contextualSpacing w:val="0"/>
        <w:jc w:val="both"/>
        <w:rPr>
          <w:sz w:val="22"/>
          <w:szCs w:val="22"/>
        </w:rPr>
      </w:pPr>
      <w:r w:rsidRPr="003F02F4">
        <w:rPr>
          <w:sz w:val="22"/>
          <w:szCs w:val="22"/>
        </w:rPr>
        <w:t>в случае направления факса – спустя два часа после отправления факса с подтверждением получения.</w:t>
      </w:r>
    </w:p>
    <w:p w14:paraId="106C50FD" w14:textId="77777777" w:rsidR="001655A8" w:rsidRPr="003F02F4" w:rsidRDefault="001655A8" w:rsidP="003E2D99">
      <w:pPr>
        <w:pStyle w:val="affb"/>
        <w:numPr>
          <w:ilvl w:val="1"/>
          <w:numId w:val="14"/>
        </w:numPr>
        <w:ind w:hanging="650"/>
        <w:contextualSpacing w:val="0"/>
        <w:jc w:val="both"/>
        <w:rPr>
          <w:color w:val="000000"/>
          <w:sz w:val="22"/>
          <w:szCs w:val="22"/>
        </w:rPr>
      </w:pPr>
      <w:r w:rsidRPr="003F02F4">
        <w:rPr>
          <w:color w:val="000000"/>
          <w:sz w:val="22"/>
          <w:szCs w:val="22"/>
        </w:rPr>
        <w:lastRenderedPageBreak/>
        <w:t xml:space="preserve">По вопросам, не урегулированным настоящим </w:t>
      </w:r>
      <w:r w:rsidR="00BD32ED" w:rsidRPr="003F02F4">
        <w:rPr>
          <w:color w:val="000000"/>
          <w:sz w:val="22"/>
          <w:szCs w:val="22"/>
        </w:rPr>
        <w:t>договором</w:t>
      </w:r>
      <w:r w:rsidRPr="003F02F4">
        <w:rPr>
          <w:color w:val="000000"/>
          <w:sz w:val="22"/>
          <w:szCs w:val="22"/>
        </w:rPr>
        <w:t>, стороны руководствуются действующим законодательством.</w:t>
      </w:r>
    </w:p>
    <w:p w14:paraId="266BBF4C" w14:textId="77777777" w:rsidR="001655A8" w:rsidRPr="003F02F4" w:rsidRDefault="001655A8" w:rsidP="003E2D99">
      <w:pPr>
        <w:pStyle w:val="affb"/>
        <w:numPr>
          <w:ilvl w:val="1"/>
          <w:numId w:val="14"/>
        </w:numPr>
        <w:ind w:hanging="650"/>
        <w:contextualSpacing w:val="0"/>
        <w:jc w:val="both"/>
        <w:rPr>
          <w:color w:val="000000"/>
          <w:sz w:val="22"/>
          <w:szCs w:val="22"/>
        </w:rPr>
      </w:pPr>
      <w:r w:rsidRPr="003F02F4">
        <w:rPr>
          <w:color w:val="000000"/>
          <w:sz w:val="22"/>
          <w:szCs w:val="22"/>
        </w:rPr>
        <w:t xml:space="preserve">Приложения к </w:t>
      </w:r>
      <w:r w:rsidR="00BD32ED" w:rsidRPr="003F02F4">
        <w:rPr>
          <w:color w:val="000000"/>
          <w:sz w:val="22"/>
          <w:szCs w:val="22"/>
        </w:rPr>
        <w:t xml:space="preserve">договору </w:t>
      </w:r>
      <w:r w:rsidRPr="003F02F4">
        <w:rPr>
          <w:color w:val="000000"/>
          <w:sz w:val="22"/>
          <w:szCs w:val="22"/>
        </w:rPr>
        <w:t xml:space="preserve">составляют его неотъемлемую часть. </w:t>
      </w:r>
    </w:p>
    <w:p w14:paraId="0E9681BB" w14:textId="77777777" w:rsidR="000D5830" w:rsidRPr="003F02F4" w:rsidRDefault="001655A8" w:rsidP="003E2D99">
      <w:pPr>
        <w:pStyle w:val="affb"/>
        <w:numPr>
          <w:ilvl w:val="1"/>
          <w:numId w:val="14"/>
        </w:numPr>
        <w:ind w:hanging="650"/>
        <w:contextualSpacing w:val="0"/>
        <w:jc w:val="both"/>
        <w:rPr>
          <w:color w:val="000000"/>
          <w:sz w:val="22"/>
          <w:szCs w:val="22"/>
        </w:rPr>
      </w:pPr>
      <w:r w:rsidRPr="003F02F4">
        <w:rPr>
          <w:color w:val="000000"/>
          <w:sz w:val="22"/>
          <w:szCs w:val="22"/>
        </w:rPr>
        <w:t xml:space="preserve">К настоящему </w:t>
      </w:r>
      <w:r w:rsidR="00BD32ED" w:rsidRPr="003F02F4">
        <w:rPr>
          <w:color w:val="000000"/>
          <w:sz w:val="22"/>
          <w:szCs w:val="22"/>
        </w:rPr>
        <w:t xml:space="preserve">договору </w:t>
      </w:r>
      <w:r w:rsidRPr="003F02F4">
        <w:rPr>
          <w:color w:val="000000"/>
          <w:sz w:val="22"/>
          <w:szCs w:val="22"/>
        </w:rPr>
        <w:t xml:space="preserve">прилагается: </w:t>
      </w:r>
    </w:p>
    <w:p w14:paraId="1769A2B6" w14:textId="3BE47192" w:rsidR="00DC2DEB" w:rsidRPr="003F02F4" w:rsidRDefault="000D5830" w:rsidP="003E2D99">
      <w:pPr>
        <w:pStyle w:val="33"/>
        <w:numPr>
          <w:ilvl w:val="0"/>
          <w:numId w:val="18"/>
        </w:numPr>
        <w:tabs>
          <w:tab w:val="left" w:pos="0"/>
        </w:tabs>
        <w:spacing w:after="120"/>
        <w:ind w:left="1417" w:hanging="357"/>
        <w:textAlignment w:val="auto"/>
        <w:rPr>
          <w:i/>
          <w:sz w:val="22"/>
          <w:szCs w:val="22"/>
        </w:rPr>
      </w:pPr>
      <w:r w:rsidRPr="003F02F4">
        <w:rPr>
          <w:i/>
          <w:sz w:val="22"/>
          <w:szCs w:val="22"/>
        </w:rPr>
        <w:t xml:space="preserve">Приложение № 1 </w:t>
      </w:r>
      <w:r w:rsidR="00E30EAF">
        <w:rPr>
          <w:i/>
          <w:sz w:val="22"/>
          <w:szCs w:val="22"/>
        </w:rPr>
        <w:t>– Локальный с</w:t>
      </w:r>
      <w:r w:rsidR="00B925FA" w:rsidRPr="003F02F4">
        <w:rPr>
          <w:i/>
          <w:sz w:val="22"/>
          <w:szCs w:val="22"/>
        </w:rPr>
        <w:t>метный расчет</w:t>
      </w:r>
      <w:r w:rsidR="00893833" w:rsidRPr="003F02F4">
        <w:rPr>
          <w:i/>
          <w:sz w:val="22"/>
          <w:szCs w:val="22"/>
        </w:rPr>
        <w:t xml:space="preserve"> </w:t>
      </w:r>
      <w:r w:rsidR="00B925FA" w:rsidRPr="003F02F4">
        <w:rPr>
          <w:i/>
          <w:sz w:val="22"/>
          <w:szCs w:val="22"/>
        </w:rPr>
        <w:t>(приложение прилагается отдельным документом).</w:t>
      </w:r>
    </w:p>
    <w:p w14:paraId="223F7F57" w14:textId="77777777" w:rsidR="00B12CE7" w:rsidRPr="003F02F4" w:rsidRDefault="00727997" w:rsidP="003E2D99">
      <w:pPr>
        <w:pStyle w:val="33"/>
        <w:numPr>
          <w:ilvl w:val="0"/>
          <w:numId w:val="18"/>
        </w:numPr>
        <w:tabs>
          <w:tab w:val="left" w:pos="0"/>
        </w:tabs>
        <w:spacing w:after="120"/>
        <w:ind w:left="1417" w:hanging="357"/>
        <w:textAlignment w:val="auto"/>
        <w:rPr>
          <w:i/>
          <w:sz w:val="22"/>
          <w:szCs w:val="22"/>
        </w:rPr>
      </w:pPr>
      <w:r w:rsidRPr="003F02F4">
        <w:rPr>
          <w:i/>
          <w:sz w:val="22"/>
          <w:szCs w:val="22"/>
        </w:rPr>
        <w:t>Приложение</w:t>
      </w:r>
      <w:r w:rsidR="00A914D4" w:rsidRPr="003F02F4">
        <w:rPr>
          <w:i/>
          <w:sz w:val="22"/>
          <w:szCs w:val="22"/>
        </w:rPr>
        <w:t xml:space="preserve"> №</w:t>
      </w:r>
      <w:r w:rsidRPr="003F02F4">
        <w:rPr>
          <w:i/>
          <w:sz w:val="22"/>
          <w:szCs w:val="22"/>
        </w:rPr>
        <w:t xml:space="preserve">2 </w:t>
      </w:r>
      <w:r w:rsidR="00EE0DFE" w:rsidRPr="003F02F4">
        <w:rPr>
          <w:i/>
          <w:sz w:val="22"/>
          <w:szCs w:val="22"/>
        </w:rPr>
        <w:t>–</w:t>
      </w:r>
      <w:r w:rsidR="00A914D4" w:rsidRPr="003F02F4">
        <w:rPr>
          <w:i/>
          <w:sz w:val="22"/>
          <w:szCs w:val="22"/>
        </w:rPr>
        <w:t xml:space="preserve"> </w:t>
      </w:r>
      <w:r w:rsidR="00F00913" w:rsidRPr="003F02F4">
        <w:rPr>
          <w:i/>
          <w:sz w:val="22"/>
          <w:szCs w:val="22"/>
        </w:rPr>
        <w:t>Проектная (рабочая)</w:t>
      </w:r>
      <w:r w:rsidR="00D75F1F" w:rsidRPr="003F02F4">
        <w:rPr>
          <w:i/>
          <w:sz w:val="22"/>
          <w:szCs w:val="22"/>
        </w:rPr>
        <w:t xml:space="preserve"> документация</w:t>
      </w:r>
      <w:r w:rsidR="00B30B58" w:rsidRPr="003F02F4">
        <w:rPr>
          <w:i/>
          <w:sz w:val="22"/>
          <w:szCs w:val="22"/>
        </w:rPr>
        <w:t xml:space="preserve"> </w:t>
      </w:r>
    </w:p>
    <w:p w14:paraId="5694D6FE" w14:textId="4B9F5118" w:rsidR="00B30B58" w:rsidRPr="003F02F4" w:rsidRDefault="00F00913" w:rsidP="00B12CE7">
      <w:pPr>
        <w:pStyle w:val="33"/>
        <w:tabs>
          <w:tab w:val="clear" w:pos="720"/>
          <w:tab w:val="left" w:pos="0"/>
        </w:tabs>
        <w:spacing w:after="120"/>
        <w:ind w:left="1417" w:firstLine="0"/>
        <w:textAlignment w:val="auto"/>
        <w:rPr>
          <w:i/>
          <w:sz w:val="22"/>
          <w:szCs w:val="22"/>
        </w:rPr>
      </w:pPr>
      <w:r w:rsidRPr="003F02F4">
        <w:rPr>
          <w:i/>
          <w:sz w:val="22"/>
          <w:szCs w:val="22"/>
        </w:rPr>
        <w:t xml:space="preserve"> </w:t>
      </w:r>
      <w:r w:rsidR="00B30B58" w:rsidRPr="003F02F4">
        <w:rPr>
          <w:i/>
          <w:sz w:val="22"/>
          <w:szCs w:val="22"/>
        </w:rPr>
        <w:t xml:space="preserve">(приложение прилагается отдельным </w:t>
      </w:r>
      <w:r w:rsidR="00B44A55" w:rsidRPr="003F02F4">
        <w:rPr>
          <w:i/>
          <w:sz w:val="22"/>
          <w:szCs w:val="22"/>
        </w:rPr>
        <w:t>документом</w:t>
      </w:r>
      <w:r w:rsidR="00B30B58" w:rsidRPr="003F02F4">
        <w:rPr>
          <w:i/>
          <w:sz w:val="22"/>
          <w:szCs w:val="22"/>
        </w:rPr>
        <w:t>)</w:t>
      </w:r>
      <w:r w:rsidR="00682FC8" w:rsidRPr="003F02F4">
        <w:rPr>
          <w:i/>
          <w:sz w:val="22"/>
          <w:szCs w:val="22"/>
        </w:rPr>
        <w:t>.</w:t>
      </w:r>
    </w:p>
    <w:p w14:paraId="1622A44D" w14:textId="77777777" w:rsidR="00B30B58" w:rsidRPr="003F02F4" w:rsidRDefault="00B30B58" w:rsidP="00B30B58">
      <w:pPr>
        <w:pStyle w:val="33"/>
        <w:tabs>
          <w:tab w:val="clear" w:pos="720"/>
          <w:tab w:val="left" w:pos="0"/>
        </w:tabs>
        <w:spacing w:after="120"/>
        <w:ind w:left="1060" w:firstLine="0"/>
        <w:textAlignment w:val="auto"/>
        <w:rPr>
          <w:sz w:val="22"/>
          <w:szCs w:val="22"/>
          <w:lang w:eastAsia="en-US"/>
        </w:rPr>
      </w:pPr>
    </w:p>
    <w:p w14:paraId="4A05CBD4" w14:textId="77777777" w:rsidR="001F3E4A" w:rsidRPr="003F02F4" w:rsidRDefault="001F3E4A" w:rsidP="001F3E4A">
      <w:pPr>
        <w:pStyle w:val="24"/>
        <w:ind w:left="0"/>
        <w:rPr>
          <w:sz w:val="22"/>
          <w:szCs w:val="22"/>
        </w:rPr>
      </w:pPr>
    </w:p>
    <w:p w14:paraId="5B696426" w14:textId="77777777" w:rsidR="001F3E4A" w:rsidRPr="003F02F4" w:rsidRDefault="001F3E4A" w:rsidP="003E2D99">
      <w:pPr>
        <w:pStyle w:val="affb"/>
        <w:numPr>
          <w:ilvl w:val="0"/>
          <w:numId w:val="14"/>
        </w:numPr>
        <w:contextualSpacing w:val="0"/>
        <w:jc w:val="center"/>
        <w:rPr>
          <w:b/>
          <w:bCs/>
          <w:smallCaps/>
          <w:color w:val="000000"/>
          <w:sz w:val="22"/>
          <w:szCs w:val="22"/>
        </w:rPr>
      </w:pPr>
      <w:r w:rsidRPr="003F02F4">
        <w:rPr>
          <w:b/>
          <w:bCs/>
          <w:smallCaps/>
          <w:color w:val="000000"/>
          <w:sz w:val="22"/>
          <w:szCs w:val="22"/>
          <w:lang w:val="ru-RU"/>
        </w:rPr>
        <w:t>Адреса</w:t>
      </w:r>
      <w:r w:rsidRPr="003F02F4">
        <w:rPr>
          <w:b/>
          <w:bCs/>
          <w:smallCaps/>
          <w:color w:val="000000"/>
          <w:sz w:val="22"/>
          <w:szCs w:val="22"/>
        </w:rPr>
        <w:t xml:space="preserve"> и банковские реквизиты сторон</w:t>
      </w:r>
    </w:p>
    <w:p w14:paraId="6259ABA3" w14:textId="192F1280" w:rsidR="001F3E4A" w:rsidRPr="003F02F4" w:rsidRDefault="001F3E4A" w:rsidP="00D61D16">
      <w:pPr>
        <w:tabs>
          <w:tab w:val="num" w:pos="1140"/>
        </w:tabs>
        <w:autoSpaceDE w:val="0"/>
        <w:autoSpaceDN w:val="0"/>
        <w:adjustRightInd w:val="0"/>
        <w:jc w:val="center"/>
        <w:rPr>
          <w:b/>
          <w:bCs/>
          <w:sz w:val="22"/>
          <w:szCs w:val="22"/>
        </w:rPr>
      </w:pPr>
      <w:r w:rsidRPr="003F02F4">
        <w:rPr>
          <w:sz w:val="22"/>
          <w:szCs w:val="22"/>
        </w:rPr>
        <w:tab/>
      </w:r>
    </w:p>
    <w:tbl>
      <w:tblPr>
        <w:tblW w:w="0" w:type="auto"/>
        <w:tblInd w:w="2" w:type="dxa"/>
        <w:tblLayout w:type="fixed"/>
        <w:tblLook w:val="00A0" w:firstRow="1" w:lastRow="0" w:firstColumn="1" w:lastColumn="0" w:noHBand="0" w:noVBand="0"/>
      </w:tblPr>
      <w:tblGrid>
        <w:gridCol w:w="5527"/>
        <w:gridCol w:w="4819"/>
      </w:tblGrid>
      <w:tr w:rsidR="001F3E4A" w:rsidRPr="003F02F4" w14:paraId="74830AC8" w14:textId="77777777" w:rsidTr="007C389F">
        <w:tc>
          <w:tcPr>
            <w:tcW w:w="5527" w:type="dxa"/>
          </w:tcPr>
          <w:p w14:paraId="12777B93" w14:textId="77777777" w:rsidR="001F3E4A" w:rsidRDefault="001F3E4A" w:rsidP="009236CB">
            <w:pPr>
              <w:tabs>
                <w:tab w:val="left" w:pos="209"/>
                <w:tab w:val="left" w:pos="600"/>
              </w:tabs>
              <w:autoSpaceDE w:val="0"/>
              <w:autoSpaceDN w:val="0"/>
              <w:adjustRightInd w:val="0"/>
              <w:jc w:val="center"/>
              <w:rPr>
                <w:b/>
                <w:bCs/>
                <w:sz w:val="22"/>
                <w:szCs w:val="22"/>
              </w:rPr>
            </w:pPr>
            <w:r w:rsidRPr="003F02F4">
              <w:rPr>
                <w:b/>
                <w:bCs/>
                <w:sz w:val="22"/>
                <w:szCs w:val="22"/>
              </w:rPr>
              <w:t>«Заказчик»</w:t>
            </w:r>
          </w:p>
          <w:p w14:paraId="0CCC842E" w14:textId="77777777" w:rsidR="007025C1" w:rsidRPr="007025C1" w:rsidRDefault="007025C1" w:rsidP="007025C1">
            <w:pPr>
              <w:pStyle w:val="ab"/>
              <w:spacing w:after="0"/>
              <w:ind w:left="34" w:hanging="34"/>
              <w:jc w:val="both"/>
              <w:rPr>
                <w:b/>
                <w:sz w:val="22"/>
                <w:szCs w:val="22"/>
              </w:rPr>
            </w:pPr>
            <w:r w:rsidRPr="007025C1">
              <w:rPr>
                <w:b/>
                <w:sz w:val="22"/>
                <w:szCs w:val="22"/>
              </w:rPr>
              <w:t>МУП г. Камышина «ПУВКХ»</w:t>
            </w:r>
          </w:p>
          <w:p w14:paraId="1CF7A105" w14:textId="77777777" w:rsidR="007025C1" w:rsidRPr="007025C1" w:rsidRDefault="007025C1" w:rsidP="007025C1">
            <w:pPr>
              <w:pStyle w:val="ab"/>
              <w:spacing w:after="0"/>
              <w:ind w:left="34" w:hanging="34"/>
              <w:jc w:val="both"/>
              <w:rPr>
                <w:sz w:val="22"/>
                <w:szCs w:val="22"/>
              </w:rPr>
            </w:pPr>
          </w:p>
          <w:p w14:paraId="62E8FB28" w14:textId="77777777" w:rsidR="007025C1" w:rsidRPr="007025C1" w:rsidRDefault="007025C1" w:rsidP="007025C1">
            <w:pPr>
              <w:pStyle w:val="ab"/>
              <w:spacing w:after="0"/>
              <w:ind w:left="34" w:hanging="34"/>
              <w:jc w:val="both"/>
              <w:rPr>
                <w:sz w:val="22"/>
                <w:szCs w:val="22"/>
              </w:rPr>
            </w:pPr>
            <w:r w:rsidRPr="007025C1">
              <w:rPr>
                <w:sz w:val="22"/>
                <w:szCs w:val="22"/>
              </w:rPr>
              <w:t xml:space="preserve">403881 </w:t>
            </w:r>
            <w:proofErr w:type="gramStart"/>
            <w:r w:rsidRPr="007025C1">
              <w:rPr>
                <w:sz w:val="22"/>
                <w:szCs w:val="22"/>
              </w:rPr>
              <w:t>Волгоградская</w:t>
            </w:r>
            <w:proofErr w:type="gramEnd"/>
            <w:r w:rsidRPr="007025C1">
              <w:rPr>
                <w:sz w:val="22"/>
                <w:szCs w:val="22"/>
              </w:rPr>
              <w:t xml:space="preserve"> обл., г. Камышин, </w:t>
            </w:r>
          </w:p>
          <w:p w14:paraId="1EF80C2B" w14:textId="77777777" w:rsidR="007025C1" w:rsidRPr="007025C1" w:rsidRDefault="007025C1" w:rsidP="007025C1">
            <w:pPr>
              <w:pStyle w:val="ab"/>
              <w:spacing w:after="0"/>
              <w:ind w:left="34" w:hanging="34"/>
              <w:rPr>
                <w:sz w:val="22"/>
                <w:szCs w:val="22"/>
              </w:rPr>
            </w:pPr>
            <w:r w:rsidRPr="007025C1">
              <w:rPr>
                <w:sz w:val="22"/>
                <w:szCs w:val="22"/>
              </w:rPr>
              <w:t>ул.  Силикатная, 10</w:t>
            </w:r>
          </w:p>
          <w:p w14:paraId="2CF790E8" w14:textId="77777777" w:rsidR="007025C1" w:rsidRPr="007025C1" w:rsidRDefault="007025C1" w:rsidP="007025C1">
            <w:pPr>
              <w:pStyle w:val="ab"/>
              <w:spacing w:after="0"/>
              <w:ind w:left="34" w:hanging="34"/>
              <w:jc w:val="both"/>
              <w:rPr>
                <w:sz w:val="22"/>
                <w:szCs w:val="22"/>
              </w:rPr>
            </w:pPr>
            <w:r w:rsidRPr="007025C1">
              <w:rPr>
                <w:sz w:val="22"/>
                <w:szCs w:val="22"/>
              </w:rPr>
              <w:t xml:space="preserve">ИНН 3436000413 КПП 343601001                                         </w:t>
            </w:r>
          </w:p>
          <w:p w14:paraId="307EF278" w14:textId="77777777" w:rsidR="007025C1" w:rsidRPr="007025C1" w:rsidRDefault="007025C1" w:rsidP="007025C1">
            <w:pPr>
              <w:pStyle w:val="ab"/>
              <w:spacing w:after="0"/>
              <w:jc w:val="both"/>
              <w:rPr>
                <w:sz w:val="22"/>
                <w:szCs w:val="22"/>
                <w:lang w:eastAsia="en-US"/>
              </w:rPr>
            </w:pPr>
            <w:proofErr w:type="gramStart"/>
            <w:r w:rsidRPr="007025C1">
              <w:rPr>
                <w:sz w:val="22"/>
                <w:szCs w:val="22"/>
                <w:lang w:eastAsia="en-US"/>
              </w:rPr>
              <w:t>р</w:t>
            </w:r>
            <w:proofErr w:type="gramEnd"/>
            <w:r w:rsidRPr="007025C1">
              <w:rPr>
                <w:sz w:val="22"/>
                <w:szCs w:val="22"/>
                <w:lang w:eastAsia="en-US"/>
              </w:rPr>
              <w:t>\</w:t>
            </w:r>
            <w:proofErr w:type="spellStart"/>
            <w:r w:rsidRPr="007025C1">
              <w:rPr>
                <w:sz w:val="22"/>
                <w:szCs w:val="22"/>
                <w:lang w:eastAsia="en-US"/>
              </w:rPr>
              <w:t>сч</w:t>
            </w:r>
            <w:proofErr w:type="spellEnd"/>
            <w:r w:rsidRPr="007025C1">
              <w:rPr>
                <w:sz w:val="22"/>
                <w:szCs w:val="22"/>
                <w:lang w:eastAsia="en-US"/>
              </w:rPr>
              <w:t xml:space="preserve"> 40702810301000034176</w:t>
            </w:r>
          </w:p>
          <w:p w14:paraId="1128A570" w14:textId="77777777" w:rsidR="007025C1" w:rsidRPr="007025C1" w:rsidRDefault="007025C1" w:rsidP="007025C1">
            <w:pPr>
              <w:pStyle w:val="ab"/>
              <w:spacing w:after="0"/>
              <w:jc w:val="both"/>
              <w:rPr>
                <w:sz w:val="22"/>
                <w:szCs w:val="22"/>
                <w:lang w:eastAsia="en-US"/>
              </w:rPr>
            </w:pPr>
            <w:r w:rsidRPr="007025C1">
              <w:rPr>
                <w:sz w:val="22"/>
                <w:szCs w:val="22"/>
                <w:lang w:eastAsia="en-US"/>
              </w:rPr>
              <w:t xml:space="preserve">Южный ф-л ПАО «БАНК ПСБ» </w:t>
            </w:r>
            <w:proofErr w:type="spellStart"/>
            <w:r w:rsidRPr="007025C1">
              <w:rPr>
                <w:sz w:val="22"/>
                <w:szCs w:val="22"/>
                <w:lang w:eastAsia="en-US"/>
              </w:rPr>
              <w:t>г</w:t>
            </w:r>
            <w:proofErr w:type="gramStart"/>
            <w:r w:rsidRPr="007025C1">
              <w:rPr>
                <w:sz w:val="22"/>
                <w:szCs w:val="22"/>
                <w:lang w:eastAsia="en-US"/>
              </w:rPr>
              <w:t>.В</w:t>
            </w:r>
            <w:proofErr w:type="gramEnd"/>
            <w:r w:rsidRPr="007025C1">
              <w:rPr>
                <w:sz w:val="22"/>
                <w:szCs w:val="22"/>
                <w:lang w:eastAsia="en-US"/>
              </w:rPr>
              <w:t>олгоград</w:t>
            </w:r>
            <w:proofErr w:type="spellEnd"/>
          </w:p>
          <w:p w14:paraId="5F5F63DF" w14:textId="77777777" w:rsidR="007025C1" w:rsidRPr="007025C1" w:rsidRDefault="007025C1" w:rsidP="007025C1">
            <w:pPr>
              <w:pStyle w:val="ab"/>
              <w:spacing w:after="0"/>
              <w:jc w:val="both"/>
              <w:rPr>
                <w:sz w:val="22"/>
                <w:szCs w:val="22"/>
                <w:lang w:eastAsia="en-US"/>
              </w:rPr>
            </w:pPr>
            <w:r w:rsidRPr="007025C1">
              <w:rPr>
                <w:sz w:val="22"/>
                <w:szCs w:val="22"/>
                <w:lang w:eastAsia="en-US"/>
              </w:rPr>
              <w:t>к/</w:t>
            </w:r>
            <w:proofErr w:type="spellStart"/>
            <w:r w:rsidRPr="007025C1">
              <w:rPr>
                <w:sz w:val="22"/>
                <w:szCs w:val="22"/>
                <w:lang w:eastAsia="en-US"/>
              </w:rPr>
              <w:t>сч</w:t>
            </w:r>
            <w:proofErr w:type="spellEnd"/>
            <w:r w:rsidRPr="007025C1">
              <w:rPr>
                <w:sz w:val="22"/>
                <w:szCs w:val="22"/>
                <w:lang w:eastAsia="en-US"/>
              </w:rPr>
              <w:t xml:space="preserve"> 30101810100000000715</w:t>
            </w:r>
          </w:p>
          <w:p w14:paraId="698745F7" w14:textId="77777777" w:rsidR="007025C1" w:rsidRPr="007025C1" w:rsidRDefault="007025C1" w:rsidP="007025C1">
            <w:pPr>
              <w:pStyle w:val="ab"/>
              <w:spacing w:after="0"/>
              <w:jc w:val="both"/>
              <w:rPr>
                <w:sz w:val="22"/>
                <w:szCs w:val="22"/>
                <w:lang w:eastAsia="en-US"/>
              </w:rPr>
            </w:pPr>
            <w:r w:rsidRPr="007025C1">
              <w:rPr>
                <w:sz w:val="22"/>
                <w:szCs w:val="22"/>
                <w:lang w:eastAsia="en-US"/>
              </w:rPr>
              <w:t>БИК 041806715</w:t>
            </w:r>
          </w:p>
          <w:p w14:paraId="0593FA69" w14:textId="77777777" w:rsidR="007025C1" w:rsidRPr="007025C1" w:rsidRDefault="007025C1" w:rsidP="007025C1">
            <w:pPr>
              <w:pStyle w:val="ab"/>
              <w:spacing w:after="0"/>
              <w:ind w:left="34" w:hanging="34"/>
              <w:jc w:val="both"/>
              <w:rPr>
                <w:sz w:val="22"/>
                <w:szCs w:val="22"/>
              </w:rPr>
            </w:pPr>
            <w:r w:rsidRPr="007025C1">
              <w:rPr>
                <w:sz w:val="22"/>
                <w:szCs w:val="22"/>
              </w:rPr>
              <w:t>Тел. 8(84457) 9-62-00</w:t>
            </w:r>
          </w:p>
          <w:p w14:paraId="18FA5448" w14:textId="77777777" w:rsidR="007025C1" w:rsidRPr="007025C1" w:rsidRDefault="007025C1" w:rsidP="007025C1">
            <w:pPr>
              <w:pStyle w:val="ab"/>
              <w:spacing w:after="0"/>
              <w:ind w:left="34" w:hanging="34"/>
              <w:jc w:val="both"/>
              <w:rPr>
                <w:sz w:val="22"/>
                <w:szCs w:val="22"/>
              </w:rPr>
            </w:pPr>
            <w:r w:rsidRPr="007025C1">
              <w:rPr>
                <w:color w:val="000000"/>
                <w:sz w:val="22"/>
                <w:szCs w:val="22"/>
                <w:lang w:val="en-US"/>
              </w:rPr>
              <w:t>e</w:t>
            </w:r>
            <w:r w:rsidRPr="007025C1">
              <w:rPr>
                <w:color w:val="000000"/>
                <w:sz w:val="22"/>
                <w:szCs w:val="22"/>
              </w:rPr>
              <w:t>-</w:t>
            </w:r>
            <w:r w:rsidRPr="007025C1">
              <w:rPr>
                <w:color w:val="000000"/>
                <w:sz w:val="22"/>
                <w:szCs w:val="22"/>
                <w:lang w:val="en-US"/>
              </w:rPr>
              <w:t>mail</w:t>
            </w:r>
            <w:r w:rsidRPr="007025C1">
              <w:rPr>
                <w:color w:val="000000"/>
                <w:sz w:val="22"/>
                <w:szCs w:val="22"/>
              </w:rPr>
              <w:t xml:space="preserve">: </w:t>
            </w:r>
            <w:r w:rsidRPr="007025C1">
              <w:rPr>
                <w:color w:val="000000"/>
                <w:sz w:val="22"/>
                <w:szCs w:val="22"/>
                <w:lang w:val="en-US"/>
              </w:rPr>
              <w:t>info</w:t>
            </w:r>
            <w:r w:rsidRPr="007025C1">
              <w:rPr>
                <w:color w:val="000000"/>
                <w:sz w:val="22"/>
                <w:szCs w:val="22"/>
              </w:rPr>
              <w:t>@</w:t>
            </w:r>
            <w:proofErr w:type="spellStart"/>
            <w:r w:rsidRPr="007025C1">
              <w:rPr>
                <w:color w:val="000000"/>
                <w:sz w:val="22"/>
                <w:szCs w:val="22"/>
                <w:lang w:val="en-US"/>
              </w:rPr>
              <w:t>vodokanal</w:t>
            </w:r>
            <w:proofErr w:type="spellEnd"/>
            <w:r w:rsidRPr="007025C1">
              <w:rPr>
                <w:color w:val="000000"/>
                <w:sz w:val="22"/>
                <w:szCs w:val="22"/>
              </w:rPr>
              <w:t>-</w:t>
            </w:r>
            <w:proofErr w:type="spellStart"/>
            <w:r w:rsidRPr="007025C1">
              <w:rPr>
                <w:color w:val="000000"/>
                <w:sz w:val="22"/>
                <w:szCs w:val="22"/>
                <w:lang w:val="en-US"/>
              </w:rPr>
              <w:t>kam</w:t>
            </w:r>
            <w:proofErr w:type="spellEnd"/>
            <w:r w:rsidRPr="007025C1">
              <w:rPr>
                <w:color w:val="000000"/>
                <w:sz w:val="22"/>
                <w:szCs w:val="22"/>
              </w:rPr>
              <w:t>.</w:t>
            </w:r>
            <w:proofErr w:type="spellStart"/>
            <w:r w:rsidRPr="007025C1">
              <w:rPr>
                <w:color w:val="000000"/>
                <w:sz w:val="22"/>
                <w:szCs w:val="22"/>
                <w:lang w:val="en-US"/>
              </w:rPr>
              <w:t>ru</w:t>
            </w:r>
            <w:proofErr w:type="spellEnd"/>
          </w:p>
          <w:p w14:paraId="5680023B" w14:textId="77777777" w:rsidR="007025C1" w:rsidRPr="007025C1" w:rsidRDefault="007025C1" w:rsidP="007025C1">
            <w:pPr>
              <w:pStyle w:val="ab"/>
              <w:spacing w:after="0"/>
              <w:ind w:left="34" w:hanging="34"/>
              <w:jc w:val="both"/>
              <w:rPr>
                <w:sz w:val="22"/>
                <w:szCs w:val="22"/>
              </w:rPr>
            </w:pPr>
          </w:p>
          <w:p w14:paraId="07E2747E" w14:textId="77777777" w:rsidR="007025C1" w:rsidRPr="007025C1" w:rsidRDefault="007025C1" w:rsidP="007025C1">
            <w:pPr>
              <w:pStyle w:val="ab"/>
              <w:spacing w:after="0"/>
              <w:ind w:left="34" w:hanging="34"/>
              <w:jc w:val="both"/>
              <w:rPr>
                <w:sz w:val="22"/>
                <w:szCs w:val="22"/>
              </w:rPr>
            </w:pPr>
            <w:r w:rsidRPr="007025C1">
              <w:rPr>
                <w:sz w:val="22"/>
                <w:szCs w:val="22"/>
              </w:rPr>
              <w:t xml:space="preserve"> </w:t>
            </w:r>
          </w:p>
          <w:p w14:paraId="159BBE33" w14:textId="77777777" w:rsidR="007025C1" w:rsidRPr="007025C1" w:rsidRDefault="007025C1" w:rsidP="007025C1">
            <w:pPr>
              <w:pStyle w:val="ab"/>
              <w:spacing w:after="0"/>
              <w:ind w:left="34" w:hanging="34"/>
              <w:jc w:val="both"/>
              <w:rPr>
                <w:sz w:val="22"/>
                <w:szCs w:val="22"/>
              </w:rPr>
            </w:pPr>
            <w:r w:rsidRPr="007025C1">
              <w:rPr>
                <w:sz w:val="22"/>
                <w:szCs w:val="22"/>
              </w:rPr>
              <w:t>Директор МУП г. Камышина «ПУВКХ»</w:t>
            </w:r>
          </w:p>
          <w:p w14:paraId="12DC5564" w14:textId="77777777" w:rsidR="007025C1" w:rsidRPr="007025C1" w:rsidRDefault="007025C1" w:rsidP="007025C1">
            <w:pPr>
              <w:pStyle w:val="ab"/>
              <w:spacing w:after="0"/>
              <w:ind w:left="34" w:hanging="34"/>
              <w:jc w:val="both"/>
              <w:rPr>
                <w:sz w:val="22"/>
                <w:szCs w:val="22"/>
              </w:rPr>
            </w:pPr>
          </w:p>
          <w:p w14:paraId="29C48CE9" w14:textId="77777777" w:rsidR="007025C1" w:rsidRPr="007025C1" w:rsidRDefault="007025C1" w:rsidP="007025C1">
            <w:pPr>
              <w:pStyle w:val="ab"/>
              <w:spacing w:after="0"/>
              <w:ind w:left="34" w:hanging="34"/>
              <w:jc w:val="both"/>
              <w:rPr>
                <w:sz w:val="22"/>
                <w:szCs w:val="22"/>
              </w:rPr>
            </w:pPr>
          </w:p>
          <w:p w14:paraId="251A79FD" w14:textId="745E873B" w:rsidR="007025C1" w:rsidRPr="003F02F4" w:rsidRDefault="007025C1" w:rsidP="007025C1">
            <w:pPr>
              <w:tabs>
                <w:tab w:val="left" w:pos="209"/>
                <w:tab w:val="left" w:pos="600"/>
              </w:tabs>
              <w:autoSpaceDE w:val="0"/>
              <w:autoSpaceDN w:val="0"/>
              <w:adjustRightInd w:val="0"/>
              <w:rPr>
                <w:b/>
                <w:bCs/>
                <w:sz w:val="22"/>
                <w:szCs w:val="22"/>
              </w:rPr>
            </w:pPr>
            <w:r w:rsidRPr="007025C1">
              <w:rPr>
                <w:sz w:val="22"/>
                <w:szCs w:val="22"/>
              </w:rPr>
              <w:t>_______________________ /Ю.И. Толмачёв</w:t>
            </w:r>
          </w:p>
        </w:tc>
        <w:tc>
          <w:tcPr>
            <w:tcW w:w="4819" w:type="dxa"/>
          </w:tcPr>
          <w:p w14:paraId="03C6965C" w14:textId="00A7462A" w:rsidR="001F3E4A" w:rsidRPr="003F02F4" w:rsidRDefault="001F3E4A" w:rsidP="009236CB">
            <w:pPr>
              <w:tabs>
                <w:tab w:val="left" w:pos="209"/>
                <w:tab w:val="left" w:pos="600"/>
              </w:tabs>
              <w:autoSpaceDE w:val="0"/>
              <w:autoSpaceDN w:val="0"/>
              <w:adjustRightInd w:val="0"/>
              <w:jc w:val="center"/>
              <w:rPr>
                <w:b/>
                <w:bCs/>
                <w:sz w:val="22"/>
                <w:szCs w:val="22"/>
              </w:rPr>
            </w:pPr>
            <w:r w:rsidRPr="003F02F4">
              <w:rPr>
                <w:b/>
                <w:bCs/>
                <w:sz w:val="22"/>
                <w:szCs w:val="22"/>
              </w:rPr>
              <w:t>«Подрядчик</w:t>
            </w:r>
            <w:r w:rsidR="007C389F" w:rsidRPr="003F02F4">
              <w:rPr>
                <w:b/>
                <w:bCs/>
                <w:sz w:val="22"/>
                <w:szCs w:val="22"/>
              </w:rPr>
              <w:t>»</w:t>
            </w:r>
          </w:p>
        </w:tc>
      </w:tr>
      <w:tr w:rsidR="001F3E4A" w:rsidRPr="003F02F4" w14:paraId="3F89FCD2" w14:textId="77777777" w:rsidTr="007C389F">
        <w:tc>
          <w:tcPr>
            <w:tcW w:w="5527" w:type="dxa"/>
          </w:tcPr>
          <w:p w14:paraId="62417FCF" w14:textId="2F69285F" w:rsidR="001F3E4A" w:rsidRPr="003F02F4" w:rsidRDefault="001F3E4A" w:rsidP="009236CB">
            <w:pPr>
              <w:tabs>
                <w:tab w:val="num" w:pos="1140"/>
              </w:tabs>
              <w:autoSpaceDE w:val="0"/>
              <w:autoSpaceDN w:val="0"/>
              <w:adjustRightInd w:val="0"/>
              <w:rPr>
                <w:sz w:val="22"/>
                <w:szCs w:val="22"/>
              </w:rPr>
            </w:pPr>
          </w:p>
        </w:tc>
        <w:tc>
          <w:tcPr>
            <w:tcW w:w="4819" w:type="dxa"/>
          </w:tcPr>
          <w:p w14:paraId="05D10A6F" w14:textId="77777777" w:rsidR="001F3E4A" w:rsidRPr="003F02F4" w:rsidRDefault="001F3E4A" w:rsidP="009236CB">
            <w:pPr>
              <w:tabs>
                <w:tab w:val="num" w:pos="1140"/>
              </w:tabs>
              <w:autoSpaceDE w:val="0"/>
              <w:autoSpaceDN w:val="0"/>
              <w:adjustRightInd w:val="0"/>
              <w:rPr>
                <w:sz w:val="22"/>
                <w:szCs w:val="22"/>
              </w:rPr>
            </w:pPr>
          </w:p>
        </w:tc>
      </w:tr>
    </w:tbl>
    <w:p w14:paraId="17098050" w14:textId="4B661ABE" w:rsidR="00D75F1F" w:rsidRPr="007B231C" w:rsidRDefault="00D75F1F" w:rsidP="007B231C">
      <w:pPr>
        <w:spacing w:after="160" w:line="259" w:lineRule="auto"/>
        <w:rPr>
          <w:lang w:eastAsia="en-US"/>
        </w:rPr>
      </w:pPr>
    </w:p>
    <w:sectPr w:rsidR="00D75F1F" w:rsidRPr="007B231C" w:rsidSect="001B6984">
      <w:type w:val="continuous"/>
      <w:pgSz w:w="11906" w:h="16838"/>
      <w:pgMar w:top="567" w:right="424" w:bottom="567" w:left="993"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C205E9" w14:textId="77777777" w:rsidR="008942D4" w:rsidRDefault="008942D4" w:rsidP="00305AF7">
      <w:r>
        <w:separator/>
      </w:r>
    </w:p>
  </w:endnote>
  <w:endnote w:type="continuationSeparator" w:id="0">
    <w:p w14:paraId="3E8A7F63" w14:textId="77777777" w:rsidR="008942D4" w:rsidRDefault="008942D4" w:rsidP="00305A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Bold Italic">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9B2AA8" w14:textId="77777777" w:rsidR="008942D4" w:rsidRDefault="008942D4" w:rsidP="00305AF7">
      <w:r>
        <w:separator/>
      </w:r>
    </w:p>
  </w:footnote>
  <w:footnote w:type="continuationSeparator" w:id="0">
    <w:p w14:paraId="61D90852" w14:textId="77777777" w:rsidR="008942D4" w:rsidRDefault="008942D4" w:rsidP="00305AF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96EFDF1"/>
    <w:multiLevelType w:val="multilevel"/>
    <w:tmpl w:val="996EFDF1"/>
    <w:lvl w:ilvl="0">
      <w:start w:val="1"/>
      <w:numFmt w:val="decimal"/>
      <w:suff w:val="space"/>
      <w:lvlText w:val="%1."/>
      <w:lvlJc w:val="left"/>
    </w:lvl>
    <w:lvl w:ilvl="1">
      <w:start w:val="1"/>
      <w:numFmt w:val="decimal"/>
      <w:suff w:val="space"/>
      <w:lvlText w:val="%1.%2."/>
      <w:lvlJc w:val="left"/>
      <w:pPr>
        <w:ind w:left="0" w:firstLine="0"/>
      </w:pPr>
      <w:rPr>
        <w:rFonts w:hint="default"/>
        <w:b w:val="0"/>
        <w:bCs/>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nsid w:val="FFFFFF7C"/>
    <w:multiLevelType w:val="singleLevel"/>
    <w:tmpl w:val="99665622"/>
    <w:lvl w:ilvl="0">
      <w:start w:val="1"/>
      <w:numFmt w:val="decimal"/>
      <w:pStyle w:val="5"/>
      <w:lvlText w:val="%1."/>
      <w:lvlJc w:val="left"/>
      <w:pPr>
        <w:tabs>
          <w:tab w:val="num" w:pos="1492"/>
        </w:tabs>
        <w:ind w:left="1492" w:hanging="360"/>
      </w:pPr>
    </w:lvl>
  </w:abstractNum>
  <w:abstractNum w:abstractNumId="2">
    <w:nsid w:val="FFFFFF7D"/>
    <w:multiLevelType w:val="singleLevel"/>
    <w:tmpl w:val="83CC9314"/>
    <w:lvl w:ilvl="0">
      <w:start w:val="1"/>
      <w:numFmt w:val="decimal"/>
      <w:pStyle w:val="4"/>
      <w:lvlText w:val="%1."/>
      <w:lvlJc w:val="left"/>
      <w:pPr>
        <w:tabs>
          <w:tab w:val="num" w:pos="1209"/>
        </w:tabs>
        <w:ind w:left="1209" w:hanging="360"/>
      </w:pPr>
    </w:lvl>
  </w:abstractNum>
  <w:abstractNum w:abstractNumId="3">
    <w:nsid w:val="FFFFFF7E"/>
    <w:multiLevelType w:val="singleLevel"/>
    <w:tmpl w:val="7B3ADCCA"/>
    <w:lvl w:ilvl="0">
      <w:start w:val="1"/>
      <w:numFmt w:val="decimal"/>
      <w:pStyle w:val="3"/>
      <w:lvlText w:val="%1."/>
      <w:lvlJc w:val="left"/>
      <w:pPr>
        <w:tabs>
          <w:tab w:val="num" w:pos="926"/>
        </w:tabs>
        <w:ind w:left="926" w:hanging="360"/>
      </w:pPr>
    </w:lvl>
  </w:abstractNum>
  <w:abstractNum w:abstractNumId="4">
    <w:nsid w:val="FFFFFF7F"/>
    <w:multiLevelType w:val="singleLevel"/>
    <w:tmpl w:val="0CC64D86"/>
    <w:lvl w:ilvl="0">
      <w:start w:val="1"/>
      <w:numFmt w:val="decimal"/>
      <w:pStyle w:val="2"/>
      <w:lvlText w:val="%1."/>
      <w:lvlJc w:val="left"/>
      <w:pPr>
        <w:tabs>
          <w:tab w:val="num" w:pos="643"/>
        </w:tabs>
        <w:ind w:left="643" w:hanging="360"/>
      </w:pPr>
    </w:lvl>
  </w:abstractNum>
  <w:abstractNum w:abstractNumId="5">
    <w:nsid w:val="FFFFFF80"/>
    <w:multiLevelType w:val="singleLevel"/>
    <w:tmpl w:val="44C6DE2C"/>
    <w:lvl w:ilvl="0">
      <w:start w:val="1"/>
      <w:numFmt w:val="bullet"/>
      <w:pStyle w:val="50"/>
      <w:lvlText w:val=""/>
      <w:lvlJc w:val="left"/>
      <w:pPr>
        <w:tabs>
          <w:tab w:val="num" w:pos="1492"/>
        </w:tabs>
        <w:ind w:left="1492" w:hanging="360"/>
      </w:pPr>
      <w:rPr>
        <w:rFonts w:ascii="Symbol" w:hAnsi="Symbol" w:hint="default"/>
      </w:rPr>
    </w:lvl>
  </w:abstractNum>
  <w:abstractNum w:abstractNumId="6">
    <w:nsid w:val="FFFFFF81"/>
    <w:multiLevelType w:val="singleLevel"/>
    <w:tmpl w:val="97D8A472"/>
    <w:lvl w:ilvl="0">
      <w:start w:val="1"/>
      <w:numFmt w:val="bullet"/>
      <w:pStyle w:val="40"/>
      <w:lvlText w:val=""/>
      <w:lvlJc w:val="left"/>
      <w:pPr>
        <w:tabs>
          <w:tab w:val="num" w:pos="1209"/>
        </w:tabs>
        <w:ind w:left="1209" w:hanging="360"/>
      </w:pPr>
      <w:rPr>
        <w:rFonts w:ascii="Symbol" w:hAnsi="Symbol" w:hint="default"/>
      </w:rPr>
    </w:lvl>
  </w:abstractNum>
  <w:abstractNum w:abstractNumId="7">
    <w:nsid w:val="FFFFFF82"/>
    <w:multiLevelType w:val="singleLevel"/>
    <w:tmpl w:val="F4946E86"/>
    <w:lvl w:ilvl="0">
      <w:start w:val="1"/>
      <w:numFmt w:val="bullet"/>
      <w:pStyle w:val="30"/>
      <w:lvlText w:val=""/>
      <w:lvlJc w:val="left"/>
      <w:pPr>
        <w:tabs>
          <w:tab w:val="num" w:pos="926"/>
        </w:tabs>
        <w:ind w:left="926" w:hanging="360"/>
      </w:pPr>
      <w:rPr>
        <w:rFonts w:ascii="Symbol" w:hAnsi="Symbol" w:hint="default"/>
      </w:rPr>
    </w:lvl>
  </w:abstractNum>
  <w:abstractNum w:abstractNumId="8">
    <w:nsid w:val="FFFFFF88"/>
    <w:multiLevelType w:val="singleLevel"/>
    <w:tmpl w:val="4D64704E"/>
    <w:lvl w:ilvl="0">
      <w:start w:val="1"/>
      <w:numFmt w:val="decimal"/>
      <w:pStyle w:val="a"/>
      <w:lvlText w:val="%1."/>
      <w:lvlJc w:val="left"/>
      <w:pPr>
        <w:tabs>
          <w:tab w:val="num" w:pos="360"/>
        </w:tabs>
        <w:ind w:left="360" w:hanging="360"/>
      </w:pPr>
    </w:lvl>
  </w:abstractNum>
  <w:abstractNum w:abstractNumId="9">
    <w:nsid w:val="081F2DF5"/>
    <w:multiLevelType w:val="multilevel"/>
    <w:tmpl w:val="822E87E2"/>
    <w:lvl w:ilvl="0">
      <w:start w:val="1"/>
      <w:numFmt w:val="decimal"/>
      <w:lvlText w:val="%1."/>
      <w:lvlJc w:val="left"/>
      <w:pPr>
        <w:ind w:left="1211" w:hanging="360"/>
      </w:pPr>
      <w:rPr>
        <w:rFonts w:ascii="Times New Roman" w:eastAsia="Calibri" w:hAnsi="Times New Roman" w:cs="Times New Roman" w:hint="default"/>
        <w:b/>
        <w:i w:val="0"/>
        <w:sz w:val="28"/>
        <w:szCs w:val="28"/>
      </w:rPr>
    </w:lvl>
    <w:lvl w:ilvl="1">
      <w:start w:val="1"/>
      <w:numFmt w:val="decimal"/>
      <w:lvlText w:val="%1.%2"/>
      <w:lvlJc w:val="left"/>
      <w:pPr>
        <w:ind w:left="1070" w:hanging="360"/>
      </w:pPr>
    </w:lvl>
    <w:lvl w:ilvl="2">
      <w:start w:val="1"/>
      <w:numFmt w:val="decimal"/>
      <w:lvlText w:val="%1.%2.%3"/>
      <w:lvlJc w:val="left"/>
      <w:pPr>
        <w:ind w:left="1430" w:hanging="720"/>
      </w:pPr>
    </w:lvl>
    <w:lvl w:ilvl="3">
      <w:start w:val="1"/>
      <w:numFmt w:val="decimal"/>
      <w:pStyle w:val="-4"/>
      <w:lvlText w:val="%1.%2.%3.%4"/>
      <w:lvlJc w:val="left"/>
      <w:pPr>
        <w:ind w:left="1430" w:hanging="720"/>
      </w:pPr>
    </w:lvl>
    <w:lvl w:ilvl="4">
      <w:start w:val="1"/>
      <w:numFmt w:val="decimal"/>
      <w:lvlText w:val="%1.%2.%3.%4.%5"/>
      <w:lvlJc w:val="left"/>
      <w:pPr>
        <w:ind w:left="1790" w:hanging="1080"/>
      </w:pPr>
    </w:lvl>
    <w:lvl w:ilvl="5">
      <w:start w:val="1"/>
      <w:numFmt w:val="decimal"/>
      <w:lvlText w:val="%1.%2.%3.%4.%5.%6"/>
      <w:lvlJc w:val="left"/>
      <w:pPr>
        <w:ind w:left="1790" w:hanging="1080"/>
      </w:pPr>
    </w:lvl>
    <w:lvl w:ilvl="6">
      <w:start w:val="1"/>
      <w:numFmt w:val="decimal"/>
      <w:lvlText w:val="%1.%2.%3.%4.%5.%6.%7"/>
      <w:lvlJc w:val="left"/>
      <w:pPr>
        <w:ind w:left="2150" w:hanging="1440"/>
      </w:pPr>
    </w:lvl>
    <w:lvl w:ilvl="7">
      <w:start w:val="1"/>
      <w:numFmt w:val="decimal"/>
      <w:lvlText w:val="%1.%2.%3.%4.%5.%6.%7.%8"/>
      <w:lvlJc w:val="left"/>
      <w:pPr>
        <w:ind w:left="2150" w:hanging="1440"/>
      </w:pPr>
    </w:lvl>
    <w:lvl w:ilvl="8">
      <w:start w:val="1"/>
      <w:numFmt w:val="decimal"/>
      <w:lvlText w:val="%1.%2.%3.%4.%5.%6.%7.%8.%9"/>
      <w:lvlJc w:val="left"/>
      <w:pPr>
        <w:ind w:left="2510" w:hanging="1800"/>
      </w:pPr>
    </w:lvl>
  </w:abstractNum>
  <w:abstractNum w:abstractNumId="10">
    <w:nsid w:val="12E62F95"/>
    <w:multiLevelType w:val="multilevel"/>
    <w:tmpl w:val="682E1162"/>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1E0967C9"/>
    <w:multiLevelType w:val="multilevel"/>
    <w:tmpl w:val="6BF2AC06"/>
    <w:lvl w:ilvl="0">
      <w:start w:val="1"/>
      <w:numFmt w:val="decimal"/>
      <w:pStyle w:val="a0"/>
      <w:lvlText w:val="%1."/>
      <w:lvlJc w:val="left"/>
      <w:pPr>
        <w:tabs>
          <w:tab w:val="num" w:pos="567"/>
        </w:tabs>
        <w:ind w:left="567" w:hanging="567"/>
      </w:pPr>
    </w:lvl>
    <w:lvl w:ilvl="1">
      <w:start w:val="1"/>
      <w:numFmt w:val="decimal"/>
      <w:pStyle w:val="20"/>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nsid w:val="1E7E04D5"/>
    <w:multiLevelType w:val="singleLevel"/>
    <w:tmpl w:val="D34A6FD8"/>
    <w:lvl w:ilvl="0">
      <w:start w:val="1"/>
      <w:numFmt w:val="decimal"/>
      <w:pStyle w:val="a1"/>
      <w:lvlText w:val="%1."/>
      <w:lvlJc w:val="left"/>
      <w:pPr>
        <w:tabs>
          <w:tab w:val="num" w:pos="360"/>
        </w:tabs>
        <w:ind w:left="360" w:hanging="360"/>
      </w:pPr>
    </w:lvl>
  </w:abstractNum>
  <w:abstractNum w:abstractNumId="13">
    <w:nsid w:val="1FF95C23"/>
    <w:multiLevelType w:val="hybridMultilevel"/>
    <w:tmpl w:val="0944CA54"/>
    <w:lvl w:ilvl="0" w:tplc="6F965C1E">
      <w:start w:val="1"/>
      <w:numFmt w:val="bullet"/>
      <w:lvlText w:val="-"/>
      <w:lvlJc w:val="left"/>
      <w:pPr>
        <w:ind w:left="1944" w:hanging="360"/>
      </w:pPr>
      <w:rPr>
        <w:rFonts w:ascii="Times New Roman" w:hAnsi="Times New Roman" w:cs="Times New Roman" w:hint="default"/>
      </w:rPr>
    </w:lvl>
    <w:lvl w:ilvl="1" w:tplc="04190003" w:tentative="1">
      <w:start w:val="1"/>
      <w:numFmt w:val="bullet"/>
      <w:lvlText w:val="o"/>
      <w:lvlJc w:val="left"/>
      <w:pPr>
        <w:ind w:left="2664" w:hanging="360"/>
      </w:pPr>
      <w:rPr>
        <w:rFonts w:ascii="Courier New" w:hAnsi="Courier New" w:cs="Courier New" w:hint="default"/>
      </w:rPr>
    </w:lvl>
    <w:lvl w:ilvl="2" w:tplc="04190005" w:tentative="1">
      <w:start w:val="1"/>
      <w:numFmt w:val="bullet"/>
      <w:lvlText w:val=""/>
      <w:lvlJc w:val="left"/>
      <w:pPr>
        <w:ind w:left="3384" w:hanging="360"/>
      </w:pPr>
      <w:rPr>
        <w:rFonts w:ascii="Wingdings" w:hAnsi="Wingdings" w:hint="default"/>
      </w:rPr>
    </w:lvl>
    <w:lvl w:ilvl="3" w:tplc="04190001" w:tentative="1">
      <w:start w:val="1"/>
      <w:numFmt w:val="bullet"/>
      <w:lvlText w:val=""/>
      <w:lvlJc w:val="left"/>
      <w:pPr>
        <w:ind w:left="4104" w:hanging="360"/>
      </w:pPr>
      <w:rPr>
        <w:rFonts w:ascii="Symbol" w:hAnsi="Symbol" w:hint="default"/>
      </w:rPr>
    </w:lvl>
    <w:lvl w:ilvl="4" w:tplc="04190003" w:tentative="1">
      <w:start w:val="1"/>
      <w:numFmt w:val="bullet"/>
      <w:lvlText w:val="o"/>
      <w:lvlJc w:val="left"/>
      <w:pPr>
        <w:ind w:left="4824" w:hanging="360"/>
      </w:pPr>
      <w:rPr>
        <w:rFonts w:ascii="Courier New" w:hAnsi="Courier New" w:cs="Courier New" w:hint="default"/>
      </w:rPr>
    </w:lvl>
    <w:lvl w:ilvl="5" w:tplc="04190005" w:tentative="1">
      <w:start w:val="1"/>
      <w:numFmt w:val="bullet"/>
      <w:lvlText w:val=""/>
      <w:lvlJc w:val="left"/>
      <w:pPr>
        <w:ind w:left="5544" w:hanging="360"/>
      </w:pPr>
      <w:rPr>
        <w:rFonts w:ascii="Wingdings" w:hAnsi="Wingdings" w:hint="default"/>
      </w:rPr>
    </w:lvl>
    <w:lvl w:ilvl="6" w:tplc="04190001" w:tentative="1">
      <w:start w:val="1"/>
      <w:numFmt w:val="bullet"/>
      <w:lvlText w:val=""/>
      <w:lvlJc w:val="left"/>
      <w:pPr>
        <w:ind w:left="6264" w:hanging="360"/>
      </w:pPr>
      <w:rPr>
        <w:rFonts w:ascii="Symbol" w:hAnsi="Symbol" w:hint="default"/>
      </w:rPr>
    </w:lvl>
    <w:lvl w:ilvl="7" w:tplc="04190003" w:tentative="1">
      <w:start w:val="1"/>
      <w:numFmt w:val="bullet"/>
      <w:lvlText w:val="o"/>
      <w:lvlJc w:val="left"/>
      <w:pPr>
        <w:ind w:left="6984" w:hanging="360"/>
      </w:pPr>
      <w:rPr>
        <w:rFonts w:ascii="Courier New" w:hAnsi="Courier New" w:cs="Courier New" w:hint="default"/>
      </w:rPr>
    </w:lvl>
    <w:lvl w:ilvl="8" w:tplc="04190005" w:tentative="1">
      <w:start w:val="1"/>
      <w:numFmt w:val="bullet"/>
      <w:lvlText w:val=""/>
      <w:lvlJc w:val="left"/>
      <w:pPr>
        <w:ind w:left="7704" w:hanging="360"/>
      </w:pPr>
      <w:rPr>
        <w:rFonts w:ascii="Wingdings" w:hAnsi="Wingdings" w:hint="default"/>
      </w:rPr>
    </w:lvl>
  </w:abstractNum>
  <w:abstractNum w:abstractNumId="14">
    <w:nsid w:val="2190393E"/>
    <w:multiLevelType w:val="multilevel"/>
    <w:tmpl w:val="18FCD60C"/>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25B38F6"/>
    <w:multiLevelType w:val="hybridMultilevel"/>
    <w:tmpl w:val="D542D634"/>
    <w:lvl w:ilvl="0" w:tplc="13C84F1A">
      <w:start w:val="1"/>
      <w:numFmt w:val="bullet"/>
      <w:lvlText w:val="-"/>
      <w:lvlJc w:val="left"/>
      <w:pPr>
        <w:ind w:left="720" w:hanging="360"/>
      </w:pPr>
      <w:rPr>
        <w:rFonts w:ascii="Times Bold Italic" w:hAnsi="Times Bold Italic"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29342B1"/>
    <w:multiLevelType w:val="hybridMultilevel"/>
    <w:tmpl w:val="C3202C60"/>
    <w:lvl w:ilvl="0" w:tplc="13C84F1A">
      <w:start w:val="1"/>
      <w:numFmt w:val="bullet"/>
      <w:lvlText w:val="-"/>
      <w:lvlJc w:val="left"/>
      <w:pPr>
        <w:ind w:left="1287" w:hanging="360"/>
      </w:pPr>
      <w:rPr>
        <w:rFonts w:ascii="Times Bold Italic" w:hAnsi="Times Bold Italic" w:hint="default"/>
      </w:rPr>
    </w:lvl>
    <w:lvl w:ilvl="1" w:tplc="04190005">
      <w:start w:val="1"/>
      <w:numFmt w:val="bullet"/>
      <w:lvlText w:val=""/>
      <w:lvlJc w:val="left"/>
      <w:pPr>
        <w:ind w:left="2007" w:hanging="360"/>
      </w:pPr>
      <w:rPr>
        <w:rFonts w:ascii="Wingdings" w:hAnsi="Wingdings"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60F84311"/>
    <w:multiLevelType w:val="hybridMultilevel"/>
    <w:tmpl w:val="3AECE5C4"/>
    <w:lvl w:ilvl="0" w:tplc="6F965C1E">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
    <w:nsid w:val="68AC654B"/>
    <w:multiLevelType w:val="multilevel"/>
    <w:tmpl w:val="5928E974"/>
    <w:lvl w:ilvl="0">
      <w:start w:val="1"/>
      <w:numFmt w:val="bullet"/>
      <w:lvlText w:val=""/>
      <w:lvlJc w:val="left"/>
      <w:pPr>
        <w:ind w:left="360" w:hanging="360"/>
      </w:pPr>
      <w:rPr>
        <w:rFonts w:ascii="Symbol" w:hAnsi="Symbol" w:hint="default"/>
        <w:b/>
        <w:bCs/>
      </w:rPr>
    </w:lvl>
    <w:lvl w:ilvl="1">
      <w:start w:val="1"/>
      <w:numFmt w:val="decimal"/>
      <w:lvlText w:val="%1.%2."/>
      <w:lvlJc w:val="left"/>
      <w:pPr>
        <w:ind w:left="792" w:hanging="432"/>
      </w:pPr>
      <w:rPr>
        <w:color w:val="auto"/>
        <w:sz w:val="24"/>
        <w:szCs w:val="24"/>
      </w:rPr>
    </w:lvl>
    <w:lvl w:ilvl="2">
      <w:start w:val="1"/>
      <w:numFmt w:val="decimal"/>
      <w:lvlText w:val="%1.%2.%3."/>
      <w:lvlJc w:val="left"/>
      <w:pPr>
        <w:ind w:left="1224" w:hanging="504"/>
      </w:pPr>
      <w:rPr>
        <w:sz w:val="24"/>
        <w:szCs w:val="24"/>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6CF70BC1"/>
    <w:multiLevelType w:val="multilevel"/>
    <w:tmpl w:val="5BEABA66"/>
    <w:lvl w:ilvl="0">
      <w:start w:val="1"/>
      <w:numFmt w:val="decimal"/>
      <w:pStyle w:val="a2"/>
      <w:lvlText w:val="%1."/>
      <w:lvlJc w:val="left"/>
      <w:pPr>
        <w:tabs>
          <w:tab w:val="num" w:pos="432"/>
        </w:tabs>
        <w:ind w:left="432" w:hanging="432"/>
      </w:pPr>
      <w:rPr>
        <w:rFonts w:hint="default"/>
      </w:rPr>
    </w:lvl>
    <w:lvl w:ilvl="1">
      <w:start w:val="1"/>
      <w:numFmt w:val="decimal"/>
      <w:lvlText w:val="%1.%2"/>
      <w:lvlJc w:val="left"/>
      <w:pPr>
        <w:tabs>
          <w:tab w:val="num" w:pos="1836"/>
        </w:tabs>
        <w:ind w:left="1836" w:hanging="576"/>
      </w:pPr>
      <w:rPr>
        <w:rFonts w:hint="default"/>
      </w:rPr>
    </w:lvl>
    <w:lvl w:ilvl="2">
      <w:start w:val="1"/>
      <w:numFmt w:val="decimal"/>
      <w:lvlText w:val="%1.%2.%3"/>
      <w:lvlJc w:val="left"/>
      <w:pPr>
        <w:tabs>
          <w:tab w:val="num" w:pos="1127"/>
        </w:tabs>
        <w:ind w:left="90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nsid w:val="71936715"/>
    <w:multiLevelType w:val="multilevel"/>
    <w:tmpl w:val="C0169040"/>
    <w:lvl w:ilvl="0">
      <w:start w:val="1"/>
      <w:numFmt w:val="decimal"/>
      <w:lvlText w:val="%1."/>
      <w:lvlJc w:val="left"/>
      <w:pPr>
        <w:ind w:left="360" w:hanging="360"/>
      </w:pPr>
      <w:rPr>
        <w:b/>
        <w:bCs/>
      </w:rPr>
    </w:lvl>
    <w:lvl w:ilvl="1">
      <w:start w:val="1"/>
      <w:numFmt w:val="decimal"/>
      <w:lvlText w:val="%1.%2."/>
      <w:lvlJc w:val="left"/>
      <w:pPr>
        <w:ind w:left="1141" w:hanging="432"/>
      </w:pPr>
      <w:rPr>
        <w:b w:val="0"/>
        <w:bCs w:val="0"/>
        <w:i w:val="0"/>
        <w:color w:val="auto"/>
        <w:sz w:val="24"/>
        <w:szCs w:val="24"/>
      </w:rPr>
    </w:lvl>
    <w:lvl w:ilvl="2">
      <w:start w:val="1"/>
      <w:numFmt w:val="decimal"/>
      <w:lvlText w:val="%1.%2.%3."/>
      <w:lvlJc w:val="left"/>
      <w:pPr>
        <w:ind w:left="1224" w:hanging="504"/>
      </w:pPr>
      <w:rPr>
        <w:b w:val="0"/>
        <w:bCs w:val="0"/>
        <w:sz w:val="24"/>
        <w:szCs w:val="24"/>
      </w:rPr>
    </w:lvl>
    <w:lvl w:ilvl="3">
      <w:start w:val="1"/>
      <w:numFmt w:val="decimal"/>
      <w:lvlText w:val="%1.%2.%3.%4."/>
      <w:lvlJc w:val="left"/>
      <w:pPr>
        <w:ind w:left="1728" w:hanging="648"/>
      </w:pPr>
      <w:rPr>
        <w:b w:val="0"/>
        <w:i w:val="0"/>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3"/>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7"/>
  </w:num>
  <w:num w:numId="2">
    <w:abstractNumId w:val="6"/>
  </w:num>
  <w:num w:numId="3">
    <w:abstractNumId w:val="5"/>
  </w:num>
  <w:num w:numId="4">
    <w:abstractNumId w:val="8"/>
  </w:num>
  <w:num w:numId="5">
    <w:abstractNumId w:val="4"/>
  </w:num>
  <w:num w:numId="6">
    <w:abstractNumId w:val="3"/>
  </w:num>
  <w:num w:numId="7">
    <w:abstractNumId w:val="2"/>
  </w:num>
  <w:num w:numId="8">
    <w:abstractNumId w:val="1"/>
  </w:num>
  <w:num w:numId="9">
    <w:abstractNumId w:val="21"/>
  </w:num>
  <w:num w:numId="10">
    <w:abstractNumId w:val="12"/>
  </w:num>
  <w:num w:numId="11">
    <w:abstractNumId w:val="11"/>
  </w:num>
  <w:num w:numId="12">
    <w:abstractNumId w:val="19"/>
  </w:num>
  <w:num w:numId="13">
    <w:abstractNumId w:val="14"/>
  </w:num>
  <w:num w:numId="14">
    <w:abstractNumId w:val="20"/>
  </w:num>
  <w:num w:numId="15">
    <w:abstractNumId w:val="16"/>
  </w:num>
  <w:num w:numId="16">
    <w:abstractNumId w:val="15"/>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13"/>
  </w:num>
  <w:num w:numId="20">
    <w:abstractNumId w:val="17"/>
  </w:num>
  <w:num w:numId="21">
    <w:abstractNumId w:val="10"/>
  </w:num>
  <w:num w:numId="22">
    <w:abstractNumId w:val="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5AF7"/>
    <w:rsid w:val="0000090A"/>
    <w:rsid w:val="000074B2"/>
    <w:rsid w:val="00023AA4"/>
    <w:rsid w:val="00024D91"/>
    <w:rsid w:val="0004355A"/>
    <w:rsid w:val="00046A28"/>
    <w:rsid w:val="00052F24"/>
    <w:rsid w:val="00053D89"/>
    <w:rsid w:val="00054680"/>
    <w:rsid w:val="00054AE7"/>
    <w:rsid w:val="0005585F"/>
    <w:rsid w:val="00056D1D"/>
    <w:rsid w:val="00060B76"/>
    <w:rsid w:val="000621E3"/>
    <w:rsid w:val="00067805"/>
    <w:rsid w:val="00071DD5"/>
    <w:rsid w:val="00073E59"/>
    <w:rsid w:val="00084908"/>
    <w:rsid w:val="000849D2"/>
    <w:rsid w:val="00096B5D"/>
    <w:rsid w:val="000A2940"/>
    <w:rsid w:val="000A4A77"/>
    <w:rsid w:val="000A4B55"/>
    <w:rsid w:val="000A7FA8"/>
    <w:rsid w:val="000B0545"/>
    <w:rsid w:val="000B10B8"/>
    <w:rsid w:val="000B13D8"/>
    <w:rsid w:val="000B4CD4"/>
    <w:rsid w:val="000D49E3"/>
    <w:rsid w:val="000D50DD"/>
    <w:rsid w:val="000D5830"/>
    <w:rsid w:val="000E13A1"/>
    <w:rsid w:val="00104776"/>
    <w:rsid w:val="001064F6"/>
    <w:rsid w:val="0011272D"/>
    <w:rsid w:val="00116AB1"/>
    <w:rsid w:val="0012056E"/>
    <w:rsid w:val="00132928"/>
    <w:rsid w:val="00141E86"/>
    <w:rsid w:val="00146271"/>
    <w:rsid w:val="00150D54"/>
    <w:rsid w:val="0015196E"/>
    <w:rsid w:val="0015523B"/>
    <w:rsid w:val="0016053C"/>
    <w:rsid w:val="001655A8"/>
    <w:rsid w:val="00172323"/>
    <w:rsid w:val="0017255C"/>
    <w:rsid w:val="0017576F"/>
    <w:rsid w:val="0018372B"/>
    <w:rsid w:val="001A0C92"/>
    <w:rsid w:val="001A49F3"/>
    <w:rsid w:val="001B6984"/>
    <w:rsid w:val="001C1CCD"/>
    <w:rsid w:val="001E496A"/>
    <w:rsid w:val="001F339E"/>
    <w:rsid w:val="001F3E4A"/>
    <w:rsid w:val="002043D1"/>
    <w:rsid w:val="002053CD"/>
    <w:rsid w:val="0020616F"/>
    <w:rsid w:val="00210A32"/>
    <w:rsid w:val="00222F05"/>
    <w:rsid w:val="002239A9"/>
    <w:rsid w:val="002266E8"/>
    <w:rsid w:val="00234157"/>
    <w:rsid w:val="002410CD"/>
    <w:rsid w:val="00242DC5"/>
    <w:rsid w:val="00261166"/>
    <w:rsid w:val="0026198C"/>
    <w:rsid w:val="00274A4A"/>
    <w:rsid w:val="00280975"/>
    <w:rsid w:val="00287E76"/>
    <w:rsid w:val="00290C7F"/>
    <w:rsid w:val="00290FD5"/>
    <w:rsid w:val="002A1706"/>
    <w:rsid w:val="002A4966"/>
    <w:rsid w:val="002B05FC"/>
    <w:rsid w:val="002B3AB1"/>
    <w:rsid w:val="002B43AB"/>
    <w:rsid w:val="002B693B"/>
    <w:rsid w:val="002C799F"/>
    <w:rsid w:val="002D0685"/>
    <w:rsid w:val="002D46BE"/>
    <w:rsid w:val="002D4795"/>
    <w:rsid w:val="002D7633"/>
    <w:rsid w:val="002D772D"/>
    <w:rsid w:val="002E2046"/>
    <w:rsid w:val="002F2266"/>
    <w:rsid w:val="002F5F31"/>
    <w:rsid w:val="00301F94"/>
    <w:rsid w:val="00305AF7"/>
    <w:rsid w:val="00306766"/>
    <w:rsid w:val="003112B7"/>
    <w:rsid w:val="003116D9"/>
    <w:rsid w:val="00313E47"/>
    <w:rsid w:val="0032156B"/>
    <w:rsid w:val="00321908"/>
    <w:rsid w:val="0033156C"/>
    <w:rsid w:val="00334280"/>
    <w:rsid w:val="003428BF"/>
    <w:rsid w:val="00346D0A"/>
    <w:rsid w:val="0035057C"/>
    <w:rsid w:val="003542EE"/>
    <w:rsid w:val="00354EA7"/>
    <w:rsid w:val="00362412"/>
    <w:rsid w:val="0036503A"/>
    <w:rsid w:val="00373BE1"/>
    <w:rsid w:val="0038503E"/>
    <w:rsid w:val="003852B5"/>
    <w:rsid w:val="003916A9"/>
    <w:rsid w:val="00393396"/>
    <w:rsid w:val="003B0A31"/>
    <w:rsid w:val="003C0A62"/>
    <w:rsid w:val="003C43B0"/>
    <w:rsid w:val="003C6E45"/>
    <w:rsid w:val="003E21E8"/>
    <w:rsid w:val="003E2D99"/>
    <w:rsid w:val="003F02F4"/>
    <w:rsid w:val="003F2707"/>
    <w:rsid w:val="003F67FC"/>
    <w:rsid w:val="004202DC"/>
    <w:rsid w:val="0042050D"/>
    <w:rsid w:val="004259B7"/>
    <w:rsid w:val="00432BED"/>
    <w:rsid w:val="00435F63"/>
    <w:rsid w:val="00442C0C"/>
    <w:rsid w:val="00443B7A"/>
    <w:rsid w:val="004568E2"/>
    <w:rsid w:val="004700D6"/>
    <w:rsid w:val="004701A5"/>
    <w:rsid w:val="00470BAC"/>
    <w:rsid w:val="004733CC"/>
    <w:rsid w:val="0047555A"/>
    <w:rsid w:val="0048176C"/>
    <w:rsid w:val="0048627E"/>
    <w:rsid w:val="00491427"/>
    <w:rsid w:val="0049288C"/>
    <w:rsid w:val="00494BE5"/>
    <w:rsid w:val="00494BEF"/>
    <w:rsid w:val="00496E0B"/>
    <w:rsid w:val="00497955"/>
    <w:rsid w:val="004A4630"/>
    <w:rsid w:val="004B5028"/>
    <w:rsid w:val="004C349F"/>
    <w:rsid w:val="004C5E90"/>
    <w:rsid w:val="004D5C61"/>
    <w:rsid w:val="004E40DB"/>
    <w:rsid w:val="004E561B"/>
    <w:rsid w:val="004E6871"/>
    <w:rsid w:val="004F2B85"/>
    <w:rsid w:val="004F5649"/>
    <w:rsid w:val="004F6ECF"/>
    <w:rsid w:val="004F6EFC"/>
    <w:rsid w:val="005041DD"/>
    <w:rsid w:val="00514447"/>
    <w:rsid w:val="00514670"/>
    <w:rsid w:val="00530378"/>
    <w:rsid w:val="00532907"/>
    <w:rsid w:val="00534BB0"/>
    <w:rsid w:val="00537FFC"/>
    <w:rsid w:val="00556C17"/>
    <w:rsid w:val="00563A54"/>
    <w:rsid w:val="0057298A"/>
    <w:rsid w:val="005801D0"/>
    <w:rsid w:val="00583110"/>
    <w:rsid w:val="00591580"/>
    <w:rsid w:val="0059376D"/>
    <w:rsid w:val="00595298"/>
    <w:rsid w:val="005A29D2"/>
    <w:rsid w:val="005A2E9A"/>
    <w:rsid w:val="005B4874"/>
    <w:rsid w:val="005C0187"/>
    <w:rsid w:val="005C371A"/>
    <w:rsid w:val="005D7CD5"/>
    <w:rsid w:val="005E6D80"/>
    <w:rsid w:val="005F0C11"/>
    <w:rsid w:val="00603A19"/>
    <w:rsid w:val="00604504"/>
    <w:rsid w:val="00617152"/>
    <w:rsid w:val="00620C3A"/>
    <w:rsid w:val="00637CF1"/>
    <w:rsid w:val="006445CD"/>
    <w:rsid w:val="00645DEA"/>
    <w:rsid w:val="006509FA"/>
    <w:rsid w:val="00653CED"/>
    <w:rsid w:val="00655342"/>
    <w:rsid w:val="00655FB2"/>
    <w:rsid w:val="00660A3B"/>
    <w:rsid w:val="0067799E"/>
    <w:rsid w:val="00682FC8"/>
    <w:rsid w:val="00686F27"/>
    <w:rsid w:val="00695CC4"/>
    <w:rsid w:val="006A7739"/>
    <w:rsid w:val="006B3F00"/>
    <w:rsid w:val="006B5C45"/>
    <w:rsid w:val="006B6A86"/>
    <w:rsid w:val="006E6F81"/>
    <w:rsid w:val="006F16D1"/>
    <w:rsid w:val="006F2DF5"/>
    <w:rsid w:val="006F539B"/>
    <w:rsid w:val="007025C1"/>
    <w:rsid w:val="007133C5"/>
    <w:rsid w:val="00717C69"/>
    <w:rsid w:val="00727997"/>
    <w:rsid w:val="00733D73"/>
    <w:rsid w:val="0075479E"/>
    <w:rsid w:val="0076037E"/>
    <w:rsid w:val="00762375"/>
    <w:rsid w:val="0076411A"/>
    <w:rsid w:val="00764266"/>
    <w:rsid w:val="00777436"/>
    <w:rsid w:val="00795474"/>
    <w:rsid w:val="007B1DAA"/>
    <w:rsid w:val="007B231C"/>
    <w:rsid w:val="007B7068"/>
    <w:rsid w:val="007C389F"/>
    <w:rsid w:val="007C6B34"/>
    <w:rsid w:val="007D0090"/>
    <w:rsid w:val="007E2065"/>
    <w:rsid w:val="007E3C19"/>
    <w:rsid w:val="007E6EEE"/>
    <w:rsid w:val="007F4C85"/>
    <w:rsid w:val="007F4D08"/>
    <w:rsid w:val="007F6732"/>
    <w:rsid w:val="007F6E6E"/>
    <w:rsid w:val="008009A3"/>
    <w:rsid w:val="00805272"/>
    <w:rsid w:val="00812BB7"/>
    <w:rsid w:val="00817AE4"/>
    <w:rsid w:val="00817AE7"/>
    <w:rsid w:val="00820C20"/>
    <w:rsid w:val="008275F1"/>
    <w:rsid w:val="0083135D"/>
    <w:rsid w:val="0083261F"/>
    <w:rsid w:val="00835C99"/>
    <w:rsid w:val="00852929"/>
    <w:rsid w:val="00852B0B"/>
    <w:rsid w:val="0086368B"/>
    <w:rsid w:val="00864708"/>
    <w:rsid w:val="00893833"/>
    <w:rsid w:val="008942D4"/>
    <w:rsid w:val="008A63DB"/>
    <w:rsid w:val="008B124F"/>
    <w:rsid w:val="008E4995"/>
    <w:rsid w:val="008E5250"/>
    <w:rsid w:val="00900122"/>
    <w:rsid w:val="00900AB1"/>
    <w:rsid w:val="00902E48"/>
    <w:rsid w:val="009050A6"/>
    <w:rsid w:val="00907DBF"/>
    <w:rsid w:val="00910722"/>
    <w:rsid w:val="00913530"/>
    <w:rsid w:val="009235A7"/>
    <w:rsid w:val="009236CB"/>
    <w:rsid w:val="0093166D"/>
    <w:rsid w:val="009336A1"/>
    <w:rsid w:val="0093490B"/>
    <w:rsid w:val="009605E7"/>
    <w:rsid w:val="009637D9"/>
    <w:rsid w:val="00964D9D"/>
    <w:rsid w:val="00966694"/>
    <w:rsid w:val="00990B6D"/>
    <w:rsid w:val="00991467"/>
    <w:rsid w:val="0099149C"/>
    <w:rsid w:val="009A7004"/>
    <w:rsid w:val="009B06E7"/>
    <w:rsid w:val="009D2D79"/>
    <w:rsid w:val="009D3A0E"/>
    <w:rsid w:val="009D3EE5"/>
    <w:rsid w:val="009D4D13"/>
    <w:rsid w:val="009E4AA5"/>
    <w:rsid w:val="009F1E50"/>
    <w:rsid w:val="00A01D20"/>
    <w:rsid w:val="00A020F5"/>
    <w:rsid w:val="00A075CB"/>
    <w:rsid w:val="00A148CD"/>
    <w:rsid w:val="00A3193B"/>
    <w:rsid w:val="00A44361"/>
    <w:rsid w:val="00A461B5"/>
    <w:rsid w:val="00A65CB4"/>
    <w:rsid w:val="00A807D5"/>
    <w:rsid w:val="00A811D3"/>
    <w:rsid w:val="00A90814"/>
    <w:rsid w:val="00A90C9D"/>
    <w:rsid w:val="00A914D4"/>
    <w:rsid w:val="00A918E6"/>
    <w:rsid w:val="00AA254E"/>
    <w:rsid w:val="00AA2952"/>
    <w:rsid w:val="00AB11B2"/>
    <w:rsid w:val="00AB172B"/>
    <w:rsid w:val="00AB7F16"/>
    <w:rsid w:val="00AD0E4E"/>
    <w:rsid w:val="00AD5D8A"/>
    <w:rsid w:val="00AF3EFD"/>
    <w:rsid w:val="00AF68ED"/>
    <w:rsid w:val="00B02247"/>
    <w:rsid w:val="00B0612D"/>
    <w:rsid w:val="00B1053E"/>
    <w:rsid w:val="00B10E93"/>
    <w:rsid w:val="00B12CE7"/>
    <w:rsid w:val="00B20A06"/>
    <w:rsid w:val="00B22B4D"/>
    <w:rsid w:val="00B2359D"/>
    <w:rsid w:val="00B25711"/>
    <w:rsid w:val="00B30B58"/>
    <w:rsid w:val="00B35500"/>
    <w:rsid w:val="00B43378"/>
    <w:rsid w:val="00B44A55"/>
    <w:rsid w:val="00B474E6"/>
    <w:rsid w:val="00B55B45"/>
    <w:rsid w:val="00B73140"/>
    <w:rsid w:val="00B77DF4"/>
    <w:rsid w:val="00B85153"/>
    <w:rsid w:val="00B925FA"/>
    <w:rsid w:val="00B94DA7"/>
    <w:rsid w:val="00BA351C"/>
    <w:rsid w:val="00BA5F0C"/>
    <w:rsid w:val="00BC255D"/>
    <w:rsid w:val="00BD0C50"/>
    <w:rsid w:val="00BD32ED"/>
    <w:rsid w:val="00BD3813"/>
    <w:rsid w:val="00BD52A5"/>
    <w:rsid w:val="00BE017A"/>
    <w:rsid w:val="00BE4DFA"/>
    <w:rsid w:val="00BE6020"/>
    <w:rsid w:val="00BF1D3F"/>
    <w:rsid w:val="00BF2444"/>
    <w:rsid w:val="00C067C5"/>
    <w:rsid w:val="00C105C5"/>
    <w:rsid w:val="00C10940"/>
    <w:rsid w:val="00C11EFD"/>
    <w:rsid w:val="00C11FAE"/>
    <w:rsid w:val="00C27869"/>
    <w:rsid w:val="00C44E40"/>
    <w:rsid w:val="00C45F96"/>
    <w:rsid w:val="00C50954"/>
    <w:rsid w:val="00C51B39"/>
    <w:rsid w:val="00C621B5"/>
    <w:rsid w:val="00C6473C"/>
    <w:rsid w:val="00C8182F"/>
    <w:rsid w:val="00CA308E"/>
    <w:rsid w:val="00CA3BE0"/>
    <w:rsid w:val="00CA4DD7"/>
    <w:rsid w:val="00CB00C5"/>
    <w:rsid w:val="00CB1C82"/>
    <w:rsid w:val="00CB7D87"/>
    <w:rsid w:val="00CC64A4"/>
    <w:rsid w:val="00CD5258"/>
    <w:rsid w:val="00CD5790"/>
    <w:rsid w:val="00CE4299"/>
    <w:rsid w:val="00CE726A"/>
    <w:rsid w:val="00CE7B67"/>
    <w:rsid w:val="00CF43FC"/>
    <w:rsid w:val="00CF4922"/>
    <w:rsid w:val="00D009E3"/>
    <w:rsid w:val="00D066FD"/>
    <w:rsid w:val="00D13554"/>
    <w:rsid w:val="00D25352"/>
    <w:rsid w:val="00D255C0"/>
    <w:rsid w:val="00D25904"/>
    <w:rsid w:val="00D350C2"/>
    <w:rsid w:val="00D37835"/>
    <w:rsid w:val="00D4100B"/>
    <w:rsid w:val="00D42A57"/>
    <w:rsid w:val="00D502E4"/>
    <w:rsid w:val="00D50D9C"/>
    <w:rsid w:val="00D50EBF"/>
    <w:rsid w:val="00D52542"/>
    <w:rsid w:val="00D552E0"/>
    <w:rsid w:val="00D60BE2"/>
    <w:rsid w:val="00D61D16"/>
    <w:rsid w:val="00D645A2"/>
    <w:rsid w:val="00D671AE"/>
    <w:rsid w:val="00D75F1F"/>
    <w:rsid w:val="00D80D74"/>
    <w:rsid w:val="00D8416A"/>
    <w:rsid w:val="00D85659"/>
    <w:rsid w:val="00D9210F"/>
    <w:rsid w:val="00D93AF9"/>
    <w:rsid w:val="00D93E99"/>
    <w:rsid w:val="00DA3998"/>
    <w:rsid w:val="00DA6930"/>
    <w:rsid w:val="00DB1AD3"/>
    <w:rsid w:val="00DB4E37"/>
    <w:rsid w:val="00DC12C3"/>
    <w:rsid w:val="00DC19E1"/>
    <w:rsid w:val="00DC2DEB"/>
    <w:rsid w:val="00DC5351"/>
    <w:rsid w:val="00DD205E"/>
    <w:rsid w:val="00DD67EE"/>
    <w:rsid w:val="00DD6EEA"/>
    <w:rsid w:val="00DE1ED8"/>
    <w:rsid w:val="00DE24BB"/>
    <w:rsid w:val="00DE34EB"/>
    <w:rsid w:val="00DF1B87"/>
    <w:rsid w:val="00DF5E20"/>
    <w:rsid w:val="00E123F1"/>
    <w:rsid w:val="00E14898"/>
    <w:rsid w:val="00E16CA7"/>
    <w:rsid w:val="00E2300E"/>
    <w:rsid w:val="00E277BD"/>
    <w:rsid w:val="00E30EAF"/>
    <w:rsid w:val="00E3193E"/>
    <w:rsid w:val="00E4123B"/>
    <w:rsid w:val="00E52520"/>
    <w:rsid w:val="00E52B4F"/>
    <w:rsid w:val="00E54DC3"/>
    <w:rsid w:val="00E554B0"/>
    <w:rsid w:val="00E567F4"/>
    <w:rsid w:val="00E570F4"/>
    <w:rsid w:val="00E62D86"/>
    <w:rsid w:val="00E6690B"/>
    <w:rsid w:val="00E7109F"/>
    <w:rsid w:val="00E73472"/>
    <w:rsid w:val="00E73EB3"/>
    <w:rsid w:val="00E91CB7"/>
    <w:rsid w:val="00E9592A"/>
    <w:rsid w:val="00E97B24"/>
    <w:rsid w:val="00EA3623"/>
    <w:rsid w:val="00EA4275"/>
    <w:rsid w:val="00EA783B"/>
    <w:rsid w:val="00EB3C03"/>
    <w:rsid w:val="00EC7BF8"/>
    <w:rsid w:val="00EE0DFE"/>
    <w:rsid w:val="00EE2CFA"/>
    <w:rsid w:val="00EE361E"/>
    <w:rsid w:val="00F00913"/>
    <w:rsid w:val="00F02CDC"/>
    <w:rsid w:val="00F20F5D"/>
    <w:rsid w:val="00F213B4"/>
    <w:rsid w:val="00F34EB4"/>
    <w:rsid w:val="00F36707"/>
    <w:rsid w:val="00F44F29"/>
    <w:rsid w:val="00F50F7C"/>
    <w:rsid w:val="00F56BD3"/>
    <w:rsid w:val="00F614DB"/>
    <w:rsid w:val="00F61F42"/>
    <w:rsid w:val="00F67C03"/>
    <w:rsid w:val="00F70F6F"/>
    <w:rsid w:val="00F7172F"/>
    <w:rsid w:val="00F7528F"/>
    <w:rsid w:val="00F80516"/>
    <w:rsid w:val="00F82098"/>
    <w:rsid w:val="00F858B7"/>
    <w:rsid w:val="00F86972"/>
    <w:rsid w:val="00F92FAD"/>
    <w:rsid w:val="00FB764C"/>
    <w:rsid w:val="00FC2A88"/>
    <w:rsid w:val="00FC3B35"/>
    <w:rsid w:val="00FC62F3"/>
    <w:rsid w:val="00FD1466"/>
    <w:rsid w:val="00FD409B"/>
    <w:rsid w:val="00FE2F36"/>
    <w:rsid w:val="00FF452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47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velope return" w:uiPriority="0"/>
    <w:lsdException w:name="footnote reference" w:uiPriority="0"/>
    <w:lsdException w:name="annotation reference" w:uiPriority="0"/>
    <w:lsdException w:name="page number" w:uiPriority="0"/>
    <w:lsdException w:name="List Number" w:uiPriority="0"/>
    <w:lsdException w:name="List 3"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Strong" w:semiHidden="0" w:uiPriority="22" w:unhideWhenUsed="0" w:qFormat="1"/>
    <w:lsdException w:name="Emphasis" w:semiHidden="0" w:uiPriority="0" w:unhideWhenUsed="0" w:qFormat="1"/>
    <w:lsdException w:name="Plain Text" w:uiPriority="0"/>
    <w:lsdException w:name="annotation subject" w:uiPriority="0"/>
    <w:lsdException w:name="Table Web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0A7FA8"/>
    <w:pPr>
      <w:spacing w:after="0" w:line="240" w:lineRule="auto"/>
    </w:pPr>
    <w:rPr>
      <w:rFonts w:ascii="Times New Roman" w:eastAsia="Times New Roman" w:hAnsi="Times New Roman" w:cs="Times New Roman"/>
      <w:sz w:val="24"/>
      <w:szCs w:val="24"/>
      <w:lang w:eastAsia="ru-RU"/>
    </w:rPr>
  </w:style>
  <w:style w:type="paragraph" w:styleId="1">
    <w:name w:val="heading 1"/>
    <w:aliases w:val="H1,Document Header1,Заголов,Загол 2"/>
    <w:basedOn w:val="a4"/>
    <w:link w:val="10"/>
    <w:uiPriority w:val="9"/>
    <w:qFormat/>
    <w:rsid w:val="00CF4922"/>
    <w:pPr>
      <w:spacing w:before="100" w:beforeAutospacing="1" w:after="100" w:afterAutospacing="1"/>
      <w:ind w:left="150"/>
      <w:outlineLvl w:val="0"/>
    </w:pPr>
  </w:style>
  <w:style w:type="paragraph" w:styleId="21">
    <w:name w:val="heading 2"/>
    <w:aliases w:val="H2,H21,Numbered text 3,h2,H22,H23,H24,H211,H25,H212,H221,H231,H241,H2111,H26,H213,H222,H232,H242,H2112,H27,H214,H28,H29,H210,H215,H216,H217,H218,H219,H220,H2110,H223,H2113,H224,H225,H226,H227,H228,H229,H230,H233,H234,H235"/>
    <w:basedOn w:val="a4"/>
    <w:link w:val="210"/>
    <w:uiPriority w:val="9"/>
    <w:qFormat/>
    <w:rsid w:val="007B7068"/>
    <w:pPr>
      <w:spacing w:before="75" w:after="75"/>
      <w:ind w:left="150" w:right="75"/>
      <w:outlineLvl w:val="1"/>
    </w:pPr>
    <w:rPr>
      <w:b/>
      <w:bCs/>
      <w:sz w:val="21"/>
      <w:szCs w:val="21"/>
    </w:rPr>
  </w:style>
  <w:style w:type="paragraph" w:styleId="31">
    <w:name w:val="heading 3"/>
    <w:aliases w:val="H3,Загол. 2"/>
    <w:basedOn w:val="a4"/>
    <w:link w:val="32"/>
    <w:qFormat/>
    <w:rsid w:val="007B7068"/>
    <w:pPr>
      <w:spacing w:before="100" w:beforeAutospacing="1" w:after="100" w:afterAutospacing="1"/>
      <w:outlineLvl w:val="2"/>
    </w:pPr>
    <w:rPr>
      <w:b/>
      <w:bCs/>
      <w:sz w:val="27"/>
      <w:szCs w:val="27"/>
      <w:lang w:val="x-none" w:eastAsia="x-none"/>
    </w:rPr>
  </w:style>
  <w:style w:type="paragraph" w:styleId="41">
    <w:name w:val="heading 4"/>
    <w:aliases w:val="H4,Загол. 3"/>
    <w:basedOn w:val="a4"/>
    <w:next w:val="a4"/>
    <w:link w:val="42"/>
    <w:qFormat/>
    <w:rsid w:val="007B7068"/>
    <w:pPr>
      <w:keepNext/>
      <w:tabs>
        <w:tab w:val="num" w:pos="864"/>
      </w:tabs>
      <w:spacing w:before="240" w:after="60"/>
      <w:ind w:left="864" w:hanging="864"/>
      <w:jc w:val="both"/>
      <w:outlineLvl w:val="3"/>
    </w:pPr>
    <w:rPr>
      <w:rFonts w:ascii="Arial" w:hAnsi="Arial"/>
      <w:szCs w:val="20"/>
    </w:rPr>
  </w:style>
  <w:style w:type="paragraph" w:styleId="51">
    <w:name w:val="heading 5"/>
    <w:aliases w:val="H5,Загол. 4"/>
    <w:basedOn w:val="a4"/>
    <w:next w:val="a4"/>
    <w:link w:val="52"/>
    <w:qFormat/>
    <w:rsid w:val="007B7068"/>
    <w:pPr>
      <w:tabs>
        <w:tab w:val="num" w:pos="1008"/>
      </w:tabs>
      <w:spacing w:before="240" w:after="60"/>
      <w:ind w:left="1008" w:hanging="1008"/>
      <w:jc w:val="both"/>
      <w:outlineLvl w:val="4"/>
    </w:pPr>
    <w:rPr>
      <w:sz w:val="22"/>
      <w:szCs w:val="20"/>
    </w:rPr>
  </w:style>
  <w:style w:type="paragraph" w:styleId="6">
    <w:name w:val="heading 6"/>
    <w:basedOn w:val="a4"/>
    <w:next w:val="a4"/>
    <w:link w:val="60"/>
    <w:semiHidden/>
    <w:unhideWhenUsed/>
    <w:qFormat/>
    <w:rsid w:val="007B7068"/>
    <w:pPr>
      <w:spacing w:before="240" w:after="60"/>
      <w:outlineLvl w:val="5"/>
    </w:pPr>
    <w:rPr>
      <w:rFonts w:ascii="Calibri" w:hAnsi="Calibri"/>
      <w:b/>
      <w:bCs/>
      <w:sz w:val="22"/>
      <w:szCs w:val="22"/>
      <w:lang w:val="x-none" w:eastAsia="x-non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footnote text"/>
    <w:aliases w:val="Знак2,Char,Знак4 Знак,Знак8 Знак Знак,Знак8 Знак"/>
    <w:basedOn w:val="a4"/>
    <w:link w:val="a9"/>
    <w:rsid w:val="00305AF7"/>
    <w:rPr>
      <w:sz w:val="20"/>
      <w:szCs w:val="20"/>
    </w:rPr>
  </w:style>
  <w:style w:type="character" w:customStyle="1" w:styleId="a9">
    <w:name w:val="Текст сноски Знак"/>
    <w:aliases w:val="Знак2 Знак,Char Знак,Знак4 Знак Знак,Знак8 Знак Знак Знак,Знак8 Знак Знак1"/>
    <w:basedOn w:val="a5"/>
    <w:link w:val="a8"/>
    <w:rsid w:val="00305AF7"/>
    <w:rPr>
      <w:rFonts w:ascii="Times New Roman" w:eastAsia="Times New Roman" w:hAnsi="Times New Roman" w:cs="Times New Roman"/>
      <w:sz w:val="20"/>
      <w:szCs w:val="20"/>
      <w:lang w:eastAsia="ru-RU"/>
    </w:rPr>
  </w:style>
  <w:style w:type="character" w:styleId="aa">
    <w:name w:val="footnote reference"/>
    <w:basedOn w:val="a5"/>
    <w:rsid w:val="00305AF7"/>
  </w:style>
  <w:style w:type="character" w:customStyle="1" w:styleId="10">
    <w:name w:val="Заголовок 1 Знак"/>
    <w:aliases w:val="H1 Знак,Document Header1 Знак,Заголов Знак,Загол 2 Знак"/>
    <w:basedOn w:val="a5"/>
    <w:link w:val="1"/>
    <w:uiPriority w:val="9"/>
    <w:rsid w:val="00CF4922"/>
    <w:rPr>
      <w:rFonts w:ascii="Times New Roman" w:eastAsia="Times New Roman" w:hAnsi="Times New Roman" w:cs="Times New Roman"/>
      <w:sz w:val="24"/>
      <w:szCs w:val="24"/>
      <w:lang w:eastAsia="ru-RU"/>
    </w:rPr>
  </w:style>
  <w:style w:type="character" w:customStyle="1" w:styleId="22">
    <w:name w:val="Заголовок 2 Знак"/>
    <w:basedOn w:val="a5"/>
    <w:uiPriority w:val="9"/>
    <w:rsid w:val="007B7068"/>
    <w:rPr>
      <w:rFonts w:asciiTheme="majorHAnsi" w:eastAsiaTheme="majorEastAsia" w:hAnsiTheme="majorHAnsi" w:cstheme="majorBidi"/>
      <w:color w:val="2E74B5" w:themeColor="accent1" w:themeShade="BF"/>
      <w:sz w:val="26"/>
      <w:szCs w:val="26"/>
      <w:lang w:eastAsia="ru-RU"/>
    </w:rPr>
  </w:style>
  <w:style w:type="character" w:customStyle="1" w:styleId="32">
    <w:name w:val="Заголовок 3 Знак"/>
    <w:aliases w:val="H3 Знак,Загол. 2 Знак"/>
    <w:basedOn w:val="a5"/>
    <w:link w:val="31"/>
    <w:rsid w:val="007B7068"/>
    <w:rPr>
      <w:rFonts w:ascii="Times New Roman" w:eastAsia="Times New Roman" w:hAnsi="Times New Roman" w:cs="Times New Roman"/>
      <w:b/>
      <w:bCs/>
      <w:sz w:val="27"/>
      <w:szCs w:val="27"/>
      <w:lang w:val="x-none" w:eastAsia="x-none"/>
    </w:rPr>
  </w:style>
  <w:style w:type="character" w:customStyle="1" w:styleId="42">
    <w:name w:val="Заголовок 4 Знак"/>
    <w:aliases w:val="H4 Знак,Загол. 3 Знак"/>
    <w:basedOn w:val="a5"/>
    <w:link w:val="41"/>
    <w:rsid w:val="007B7068"/>
    <w:rPr>
      <w:rFonts w:ascii="Arial" w:eastAsia="Times New Roman" w:hAnsi="Arial" w:cs="Times New Roman"/>
      <w:sz w:val="24"/>
      <w:szCs w:val="20"/>
      <w:lang w:eastAsia="ru-RU"/>
    </w:rPr>
  </w:style>
  <w:style w:type="character" w:customStyle="1" w:styleId="52">
    <w:name w:val="Заголовок 5 Знак"/>
    <w:aliases w:val="H5 Знак,Загол. 4 Знак"/>
    <w:basedOn w:val="a5"/>
    <w:link w:val="51"/>
    <w:rsid w:val="007B7068"/>
    <w:rPr>
      <w:rFonts w:ascii="Times New Roman" w:eastAsia="Times New Roman" w:hAnsi="Times New Roman" w:cs="Times New Roman"/>
      <w:szCs w:val="20"/>
      <w:lang w:eastAsia="ru-RU"/>
    </w:rPr>
  </w:style>
  <w:style w:type="character" w:customStyle="1" w:styleId="60">
    <w:name w:val="Заголовок 6 Знак"/>
    <w:basedOn w:val="a5"/>
    <w:link w:val="6"/>
    <w:semiHidden/>
    <w:rsid w:val="007B7068"/>
    <w:rPr>
      <w:rFonts w:ascii="Calibri" w:eastAsia="Times New Roman" w:hAnsi="Calibri" w:cs="Times New Roman"/>
      <w:b/>
      <w:bCs/>
      <w:lang w:val="x-none" w:eastAsia="x-none"/>
    </w:rPr>
  </w:style>
  <w:style w:type="paragraph" w:customStyle="1" w:styleId="11">
    <w:name w:val="Обычный1"/>
    <w:rsid w:val="007B7068"/>
    <w:pPr>
      <w:spacing w:after="0" w:line="240" w:lineRule="auto"/>
    </w:pPr>
    <w:rPr>
      <w:rFonts w:ascii="Times New Roman" w:eastAsia="Times New Roman" w:hAnsi="Times New Roman" w:cs="Times New Roman"/>
      <w:sz w:val="20"/>
      <w:szCs w:val="20"/>
      <w:lang w:eastAsia="ru-RU"/>
    </w:rPr>
  </w:style>
  <w:style w:type="paragraph" w:styleId="ab">
    <w:name w:val="Body Text"/>
    <w:aliases w:val="Список 1,body text"/>
    <w:basedOn w:val="a4"/>
    <w:link w:val="ac"/>
    <w:rsid w:val="007B7068"/>
    <w:pPr>
      <w:spacing w:after="120"/>
    </w:pPr>
    <w:rPr>
      <w:sz w:val="20"/>
      <w:szCs w:val="20"/>
    </w:rPr>
  </w:style>
  <w:style w:type="character" w:customStyle="1" w:styleId="ac">
    <w:name w:val="Основной текст Знак"/>
    <w:aliases w:val="Список 1 Знак,body text Знак"/>
    <w:basedOn w:val="a5"/>
    <w:link w:val="ab"/>
    <w:rsid w:val="007B7068"/>
    <w:rPr>
      <w:rFonts w:ascii="Times New Roman" w:eastAsia="Times New Roman" w:hAnsi="Times New Roman" w:cs="Times New Roman"/>
      <w:sz w:val="20"/>
      <w:szCs w:val="20"/>
      <w:lang w:eastAsia="ru-RU"/>
    </w:rPr>
  </w:style>
  <w:style w:type="paragraph" w:customStyle="1" w:styleId="ConsTitle">
    <w:name w:val="ConsTitle"/>
    <w:rsid w:val="007B7068"/>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ConsNormal">
    <w:name w:val="ConsNormal"/>
    <w:link w:val="ConsNormal0"/>
    <w:rsid w:val="007B7068"/>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d">
    <w:name w:val="Title"/>
    <w:aliases w:val="Знак Знак,Знак,Основной текст с отступом 21,Название Знак1 Знак,Название Знак Знак Знак,Знак Знак1 Знак,Название Знак Знак,Знак Знак Знак2,Знак Знак2 Знак,Основной текст с отступом 22"/>
    <w:basedOn w:val="a4"/>
    <w:link w:val="12"/>
    <w:qFormat/>
    <w:rsid w:val="007B7068"/>
    <w:pPr>
      <w:spacing w:before="150" w:after="150"/>
      <w:ind w:left="150" w:right="150"/>
    </w:pPr>
    <w:rPr>
      <w:lang w:val="x-none" w:eastAsia="x-none"/>
    </w:rPr>
  </w:style>
  <w:style w:type="character" w:customStyle="1" w:styleId="ae">
    <w:name w:val="Название Знак"/>
    <w:basedOn w:val="a5"/>
    <w:rsid w:val="007B7068"/>
    <w:rPr>
      <w:rFonts w:asciiTheme="majorHAnsi" w:eastAsiaTheme="majorEastAsia" w:hAnsiTheme="majorHAnsi" w:cstheme="majorBidi"/>
      <w:spacing w:val="-10"/>
      <w:kern w:val="28"/>
      <w:sz w:val="56"/>
      <w:szCs w:val="56"/>
      <w:lang w:eastAsia="ru-RU"/>
    </w:rPr>
  </w:style>
  <w:style w:type="paragraph" w:customStyle="1" w:styleId="ConsNonformat">
    <w:name w:val="ConsNonformat"/>
    <w:rsid w:val="007B7068"/>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Cell">
    <w:name w:val="ConsCell"/>
    <w:rsid w:val="007B7068"/>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styleId="20">
    <w:name w:val="Body Text 2"/>
    <w:basedOn w:val="a4"/>
    <w:link w:val="23"/>
    <w:rsid w:val="007B7068"/>
    <w:pPr>
      <w:numPr>
        <w:ilvl w:val="1"/>
        <w:numId w:val="11"/>
      </w:numPr>
      <w:spacing w:after="60"/>
      <w:jc w:val="both"/>
    </w:pPr>
    <w:rPr>
      <w:szCs w:val="20"/>
    </w:rPr>
  </w:style>
  <w:style w:type="character" w:customStyle="1" w:styleId="23">
    <w:name w:val="Основной текст 2 Знак"/>
    <w:basedOn w:val="a5"/>
    <w:link w:val="20"/>
    <w:rsid w:val="007B7068"/>
    <w:rPr>
      <w:rFonts w:ascii="Times New Roman" w:eastAsia="Times New Roman" w:hAnsi="Times New Roman" w:cs="Times New Roman"/>
      <w:sz w:val="24"/>
      <w:szCs w:val="20"/>
      <w:lang w:eastAsia="ru-RU"/>
    </w:rPr>
  </w:style>
  <w:style w:type="paragraph" w:styleId="24">
    <w:name w:val="List Bullet 2"/>
    <w:basedOn w:val="a4"/>
    <w:autoRedefine/>
    <w:rsid w:val="007B7068"/>
    <w:pPr>
      <w:spacing w:after="60"/>
      <w:ind w:left="643"/>
      <w:jc w:val="center"/>
    </w:pPr>
    <w:rPr>
      <w:b/>
      <w:szCs w:val="20"/>
    </w:rPr>
  </w:style>
  <w:style w:type="paragraph" w:styleId="30">
    <w:name w:val="List Bullet 3"/>
    <w:basedOn w:val="a4"/>
    <w:autoRedefine/>
    <w:rsid w:val="007B7068"/>
    <w:pPr>
      <w:numPr>
        <w:numId w:val="1"/>
      </w:numPr>
      <w:spacing w:after="60"/>
      <w:jc w:val="both"/>
    </w:pPr>
    <w:rPr>
      <w:szCs w:val="20"/>
    </w:rPr>
  </w:style>
  <w:style w:type="paragraph" w:styleId="40">
    <w:name w:val="List Bullet 4"/>
    <w:basedOn w:val="a4"/>
    <w:autoRedefine/>
    <w:rsid w:val="007B7068"/>
    <w:pPr>
      <w:numPr>
        <w:numId w:val="2"/>
      </w:numPr>
      <w:spacing w:after="60"/>
      <w:jc w:val="both"/>
    </w:pPr>
    <w:rPr>
      <w:szCs w:val="20"/>
    </w:rPr>
  </w:style>
  <w:style w:type="paragraph" w:styleId="50">
    <w:name w:val="List Bullet 5"/>
    <w:basedOn w:val="a4"/>
    <w:autoRedefine/>
    <w:rsid w:val="007B7068"/>
    <w:pPr>
      <w:numPr>
        <w:numId w:val="3"/>
      </w:numPr>
      <w:spacing w:after="60"/>
      <w:jc w:val="both"/>
    </w:pPr>
    <w:rPr>
      <w:szCs w:val="20"/>
    </w:rPr>
  </w:style>
  <w:style w:type="paragraph" w:styleId="a">
    <w:name w:val="List Number"/>
    <w:basedOn w:val="a4"/>
    <w:rsid w:val="007B7068"/>
    <w:pPr>
      <w:numPr>
        <w:numId w:val="4"/>
      </w:numPr>
      <w:spacing w:after="60"/>
      <w:jc w:val="both"/>
    </w:pPr>
    <w:rPr>
      <w:szCs w:val="20"/>
    </w:rPr>
  </w:style>
  <w:style w:type="paragraph" w:styleId="2">
    <w:name w:val="List Number 2"/>
    <w:basedOn w:val="a4"/>
    <w:rsid w:val="007B7068"/>
    <w:pPr>
      <w:numPr>
        <w:numId w:val="5"/>
      </w:numPr>
      <w:spacing w:after="60"/>
      <w:jc w:val="both"/>
    </w:pPr>
    <w:rPr>
      <w:szCs w:val="20"/>
    </w:rPr>
  </w:style>
  <w:style w:type="paragraph" w:styleId="3">
    <w:name w:val="List Number 3"/>
    <w:basedOn w:val="a4"/>
    <w:rsid w:val="007B7068"/>
    <w:pPr>
      <w:numPr>
        <w:numId w:val="6"/>
      </w:numPr>
      <w:spacing w:after="60"/>
      <w:jc w:val="both"/>
    </w:pPr>
    <w:rPr>
      <w:szCs w:val="20"/>
    </w:rPr>
  </w:style>
  <w:style w:type="paragraph" w:styleId="4">
    <w:name w:val="List Number 4"/>
    <w:basedOn w:val="a4"/>
    <w:rsid w:val="007B7068"/>
    <w:pPr>
      <w:numPr>
        <w:numId w:val="7"/>
      </w:numPr>
      <w:spacing w:after="60"/>
      <w:jc w:val="both"/>
    </w:pPr>
    <w:rPr>
      <w:szCs w:val="20"/>
    </w:rPr>
  </w:style>
  <w:style w:type="paragraph" w:styleId="5">
    <w:name w:val="List Number 5"/>
    <w:basedOn w:val="a4"/>
    <w:rsid w:val="007B7068"/>
    <w:pPr>
      <w:numPr>
        <w:numId w:val="8"/>
      </w:numPr>
      <w:spacing w:after="60"/>
      <w:jc w:val="both"/>
    </w:pPr>
    <w:rPr>
      <w:szCs w:val="20"/>
    </w:rPr>
  </w:style>
  <w:style w:type="paragraph" w:customStyle="1" w:styleId="a3">
    <w:name w:val="Раздел"/>
    <w:basedOn w:val="a4"/>
    <w:semiHidden/>
    <w:rsid w:val="007B7068"/>
    <w:pPr>
      <w:numPr>
        <w:ilvl w:val="1"/>
        <w:numId w:val="9"/>
      </w:numPr>
      <w:spacing w:before="120" w:after="120"/>
      <w:jc w:val="center"/>
    </w:pPr>
    <w:rPr>
      <w:rFonts w:ascii="Arial Narrow" w:hAnsi="Arial Narrow"/>
      <w:b/>
      <w:sz w:val="28"/>
      <w:szCs w:val="20"/>
    </w:rPr>
  </w:style>
  <w:style w:type="paragraph" w:customStyle="1" w:styleId="a1">
    <w:name w:val="Условия контракта"/>
    <w:basedOn w:val="a4"/>
    <w:semiHidden/>
    <w:rsid w:val="007B7068"/>
    <w:pPr>
      <w:numPr>
        <w:numId w:val="10"/>
      </w:numPr>
      <w:tabs>
        <w:tab w:val="clear" w:pos="360"/>
        <w:tab w:val="num" w:pos="567"/>
      </w:tabs>
      <w:spacing w:before="240" w:after="120"/>
      <w:ind w:left="567" w:hanging="567"/>
      <w:jc w:val="both"/>
    </w:pPr>
    <w:rPr>
      <w:b/>
      <w:szCs w:val="20"/>
    </w:rPr>
  </w:style>
  <w:style w:type="paragraph" w:styleId="a0">
    <w:name w:val="Subtitle"/>
    <w:basedOn w:val="a4"/>
    <w:link w:val="af"/>
    <w:qFormat/>
    <w:rsid w:val="007B7068"/>
    <w:pPr>
      <w:numPr>
        <w:numId w:val="11"/>
      </w:numPr>
      <w:tabs>
        <w:tab w:val="clear" w:pos="567"/>
      </w:tabs>
      <w:spacing w:after="60"/>
      <w:ind w:left="0" w:firstLine="0"/>
      <w:jc w:val="center"/>
      <w:outlineLvl w:val="1"/>
    </w:pPr>
    <w:rPr>
      <w:rFonts w:ascii="Arial" w:hAnsi="Arial"/>
      <w:szCs w:val="20"/>
    </w:rPr>
  </w:style>
  <w:style w:type="character" w:customStyle="1" w:styleId="af">
    <w:name w:val="Подзаголовок Знак"/>
    <w:basedOn w:val="a5"/>
    <w:link w:val="a0"/>
    <w:rsid w:val="007B7068"/>
    <w:rPr>
      <w:rFonts w:ascii="Arial" w:eastAsia="Times New Roman" w:hAnsi="Arial" w:cs="Times New Roman"/>
      <w:sz w:val="24"/>
      <w:szCs w:val="20"/>
      <w:lang w:eastAsia="ru-RU"/>
    </w:rPr>
  </w:style>
  <w:style w:type="character" w:customStyle="1" w:styleId="af0">
    <w:name w:val="Основной шрифт"/>
    <w:semiHidden/>
    <w:rsid w:val="007B7068"/>
  </w:style>
  <w:style w:type="paragraph" w:customStyle="1" w:styleId="13">
    <w:name w:val="Стиль1"/>
    <w:basedOn w:val="a4"/>
    <w:uiPriority w:val="99"/>
    <w:rsid w:val="007B7068"/>
    <w:pPr>
      <w:keepNext/>
      <w:keepLines/>
      <w:widowControl w:val="0"/>
      <w:suppressLineNumbers/>
      <w:tabs>
        <w:tab w:val="num" w:pos="567"/>
      </w:tabs>
      <w:suppressAutoHyphens/>
      <w:spacing w:after="60"/>
      <w:ind w:left="567" w:hanging="567"/>
    </w:pPr>
    <w:rPr>
      <w:b/>
      <w:sz w:val="28"/>
    </w:rPr>
  </w:style>
  <w:style w:type="paragraph" w:customStyle="1" w:styleId="2-1">
    <w:name w:val="содержание2-1"/>
    <w:basedOn w:val="31"/>
    <w:next w:val="a4"/>
    <w:rsid w:val="007B7068"/>
    <w:pPr>
      <w:keepNext/>
      <w:tabs>
        <w:tab w:val="num" w:pos="926"/>
      </w:tabs>
      <w:spacing w:before="240" w:beforeAutospacing="0" w:after="60" w:afterAutospacing="0"/>
      <w:ind w:left="926" w:hanging="360"/>
      <w:jc w:val="both"/>
    </w:pPr>
    <w:rPr>
      <w:rFonts w:ascii="Arial" w:hAnsi="Arial"/>
      <w:bCs w:val="0"/>
      <w:sz w:val="24"/>
      <w:szCs w:val="20"/>
    </w:rPr>
  </w:style>
  <w:style w:type="paragraph" w:customStyle="1" w:styleId="211">
    <w:name w:val="Заголовок 2.1"/>
    <w:basedOn w:val="1"/>
    <w:rsid w:val="007B7068"/>
    <w:pPr>
      <w:keepNext/>
      <w:keepLines/>
      <w:widowControl w:val="0"/>
      <w:suppressLineNumbers/>
      <w:suppressAutoHyphens/>
      <w:spacing w:before="240" w:beforeAutospacing="0" w:after="60" w:afterAutospacing="0"/>
      <w:ind w:left="0"/>
      <w:jc w:val="center"/>
    </w:pPr>
    <w:rPr>
      <w:b/>
      <w:caps/>
      <w:kern w:val="28"/>
      <w:sz w:val="36"/>
      <w:szCs w:val="28"/>
      <w:lang w:val="x-none" w:eastAsia="x-none"/>
    </w:rPr>
  </w:style>
  <w:style w:type="paragraph" w:customStyle="1" w:styleId="25">
    <w:name w:val="Стиль2"/>
    <w:basedOn w:val="2"/>
    <w:rsid w:val="007B7068"/>
    <w:pPr>
      <w:keepNext/>
      <w:keepLines/>
      <w:widowControl w:val="0"/>
      <w:numPr>
        <w:numId w:val="0"/>
      </w:numPr>
      <w:suppressLineNumbers/>
      <w:tabs>
        <w:tab w:val="num" w:pos="567"/>
      </w:tabs>
      <w:suppressAutoHyphens/>
      <w:ind w:left="567" w:hanging="567"/>
    </w:pPr>
    <w:rPr>
      <w:b/>
    </w:rPr>
  </w:style>
  <w:style w:type="paragraph" w:customStyle="1" w:styleId="33">
    <w:name w:val="Стиль3"/>
    <w:basedOn w:val="26"/>
    <w:uiPriority w:val="99"/>
    <w:rsid w:val="007B7068"/>
    <w:pPr>
      <w:widowControl w:val="0"/>
      <w:tabs>
        <w:tab w:val="num" w:pos="720"/>
      </w:tabs>
      <w:adjustRightInd w:val="0"/>
      <w:spacing w:after="0" w:line="240" w:lineRule="auto"/>
      <w:ind w:left="720" w:hanging="720"/>
      <w:jc w:val="both"/>
      <w:textAlignment w:val="baseline"/>
    </w:pPr>
    <w:rPr>
      <w:sz w:val="24"/>
    </w:rPr>
  </w:style>
  <w:style w:type="paragraph" w:styleId="26">
    <w:name w:val="Body Text Indent 2"/>
    <w:aliases w:val=" Знак"/>
    <w:basedOn w:val="a4"/>
    <w:link w:val="27"/>
    <w:rsid w:val="007B7068"/>
    <w:pPr>
      <w:spacing w:after="120" w:line="480" w:lineRule="auto"/>
      <w:ind w:left="283"/>
    </w:pPr>
    <w:rPr>
      <w:sz w:val="20"/>
      <w:szCs w:val="20"/>
    </w:rPr>
  </w:style>
  <w:style w:type="character" w:customStyle="1" w:styleId="27">
    <w:name w:val="Основной текст с отступом 2 Знак"/>
    <w:aliases w:val=" Знак Знак"/>
    <w:basedOn w:val="a5"/>
    <w:link w:val="26"/>
    <w:rsid w:val="007B7068"/>
    <w:rPr>
      <w:rFonts w:ascii="Times New Roman" w:eastAsia="Times New Roman" w:hAnsi="Times New Roman" w:cs="Times New Roman"/>
      <w:sz w:val="20"/>
      <w:szCs w:val="20"/>
      <w:lang w:eastAsia="ru-RU"/>
    </w:rPr>
  </w:style>
  <w:style w:type="paragraph" w:customStyle="1" w:styleId="2-11">
    <w:name w:val="содержание2-11"/>
    <w:basedOn w:val="a4"/>
    <w:rsid w:val="007B7068"/>
    <w:pPr>
      <w:spacing w:after="60"/>
      <w:jc w:val="both"/>
    </w:pPr>
  </w:style>
  <w:style w:type="character" w:customStyle="1" w:styleId="14">
    <w:name w:val="Знак Знак1"/>
    <w:aliases w:val="Название Знак2,Основной текст с отступом 22 Знак"/>
    <w:rsid w:val="007B7068"/>
    <w:rPr>
      <w:sz w:val="24"/>
      <w:lang w:val="ru-RU" w:eastAsia="ru-RU" w:bidi="ar-SA"/>
    </w:rPr>
  </w:style>
  <w:style w:type="character" w:customStyle="1" w:styleId="34">
    <w:name w:val="Стиль3 Знак"/>
    <w:rsid w:val="007B7068"/>
    <w:rPr>
      <w:sz w:val="24"/>
      <w:lang w:val="ru-RU" w:eastAsia="ru-RU" w:bidi="ar-SA"/>
    </w:rPr>
  </w:style>
  <w:style w:type="paragraph" w:customStyle="1" w:styleId="43">
    <w:name w:val="Стиль4"/>
    <w:basedOn w:val="21"/>
    <w:next w:val="a4"/>
    <w:rsid w:val="007B7068"/>
    <w:pPr>
      <w:keepNext/>
      <w:keepLines/>
      <w:widowControl w:val="0"/>
      <w:suppressLineNumbers/>
      <w:suppressAutoHyphens/>
      <w:spacing w:before="0" w:after="60"/>
      <w:ind w:left="0" w:right="0" w:firstLine="567"/>
      <w:jc w:val="center"/>
    </w:pPr>
    <w:rPr>
      <w:bCs w:val="0"/>
      <w:sz w:val="30"/>
      <w:szCs w:val="20"/>
    </w:rPr>
  </w:style>
  <w:style w:type="paragraph" w:customStyle="1" w:styleId="af1">
    <w:name w:val="Таблица заголовок"/>
    <w:basedOn w:val="a4"/>
    <w:rsid w:val="007B7068"/>
    <w:pPr>
      <w:spacing w:before="120" w:after="120" w:line="360" w:lineRule="auto"/>
      <w:jc w:val="right"/>
    </w:pPr>
    <w:rPr>
      <w:b/>
      <w:sz w:val="28"/>
      <w:szCs w:val="28"/>
    </w:rPr>
  </w:style>
  <w:style w:type="paragraph" w:customStyle="1" w:styleId="af2">
    <w:name w:val="текст таблицы"/>
    <w:basedOn w:val="a4"/>
    <w:rsid w:val="007B7068"/>
    <w:pPr>
      <w:spacing w:before="120"/>
      <w:ind w:right="-102"/>
    </w:pPr>
  </w:style>
  <w:style w:type="paragraph" w:customStyle="1" w:styleId="af3">
    <w:name w:val="Пункт Знак"/>
    <w:basedOn w:val="a4"/>
    <w:rsid w:val="007B7068"/>
    <w:pPr>
      <w:tabs>
        <w:tab w:val="num" w:pos="1134"/>
        <w:tab w:val="left" w:pos="1701"/>
      </w:tabs>
      <w:snapToGrid w:val="0"/>
      <w:spacing w:line="360" w:lineRule="auto"/>
      <w:ind w:left="1134" w:hanging="567"/>
      <w:jc w:val="both"/>
    </w:pPr>
    <w:rPr>
      <w:sz w:val="28"/>
      <w:szCs w:val="20"/>
    </w:rPr>
  </w:style>
  <w:style w:type="paragraph" w:customStyle="1" w:styleId="af4">
    <w:name w:val="a"/>
    <w:basedOn w:val="a4"/>
    <w:rsid w:val="007B7068"/>
    <w:pPr>
      <w:snapToGrid w:val="0"/>
      <w:spacing w:line="360" w:lineRule="auto"/>
      <w:ind w:left="1134" w:hanging="567"/>
      <w:jc w:val="both"/>
    </w:pPr>
    <w:rPr>
      <w:sz w:val="28"/>
      <w:szCs w:val="28"/>
    </w:rPr>
  </w:style>
  <w:style w:type="paragraph" w:customStyle="1" w:styleId="af5">
    <w:name w:val="Словарная статья"/>
    <w:basedOn w:val="a4"/>
    <w:next w:val="a4"/>
    <w:rsid w:val="007B7068"/>
    <w:pPr>
      <w:autoSpaceDE w:val="0"/>
      <w:autoSpaceDN w:val="0"/>
      <w:adjustRightInd w:val="0"/>
      <w:ind w:right="118"/>
      <w:jc w:val="both"/>
    </w:pPr>
    <w:rPr>
      <w:rFonts w:ascii="Arial" w:hAnsi="Arial"/>
      <w:sz w:val="20"/>
      <w:szCs w:val="20"/>
    </w:rPr>
  </w:style>
  <w:style w:type="paragraph" w:customStyle="1" w:styleId="a2">
    <w:name w:val="Комментарий пользователя"/>
    <w:basedOn w:val="a4"/>
    <w:next w:val="a4"/>
    <w:rsid w:val="007B7068"/>
    <w:pPr>
      <w:numPr>
        <w:numId w:val="12"/>
      </w:numPr>
      <w:tabs>
        <w:tab w:val="clear" w:pos="432"/>
      </w:tabs>
      <w:autoSpaceDE w:val="0"/>
      <w:autoSpaceDN w:val="0"/>
      <w:adjustRightInd w:val="0"/>
      <w:ind w:left="170" w:firstLine="0"/>
    </w:pPr>
    <w:rPr>
      <w:rFonts w:ascii="Arial" w:hAnsi="Arial"/>
      <w:i/>
      <w:iCs/>
      <w:color w:val="000080"/>
      <w:sz w:val="20"/>
      <w:szCs w:val="20"/>
    </w:rPr>
  </w:style>
  <w:style w:type="character" w:customStyle="1" w:styleId="35">
    <w:name w:val="Стиль3 Знак Знак"/>
    <w:rsid w:val="007B7068"/>
    <w:rPr>
      <w:sz w:val="24"/>
      <w:lang w:val="ru-RU" w:eastAsia="ru-RU" w:bidi="ar-SA"/>
    </w:rPr>
  </w:style>
  <w:style w:type="paragraph" w:customStyle="1" w:styleId="36">
    <w:name w:val="3"/>
    <w:basedOn w:val="a4"/>
    <w:rsid w:val="007B7068"/>
    <w:pPr>
      <w:spacing w:before="232" w:after="232"/>
      <w:ind w:left="232" w:right="232"/>
    </w:pPr>
  </w:style>
  <w:style w:type="paragraph" w:customStyle="1" w:styleId="a00">
    <w:name w:val="a0"/>
    <w:basedOn w:val="a4"/>
    <w:rsid w:val="007B7068"/>
    <w:pPr>
      <w:spacing w:before="232" w:after="232"/>
      <w:ind w:left="232" w:right="232"/>
    </w:pPr>
  </w:style>
  <w:style w:type="character" w:customStyle="1" w:styleId="a10">
    <w:name w:val="a1"/>
    <w:basedOn w:val="a5"/>
    <w:rsid w:val="007B7068"/>
  </w:style>
  <w:style w:type="paragraph" w:customStyle="1" w:styleId="consnormal1">
    <w:name w:val="consnormal"/>
    <w:basedOn w:val="a4"/>
    <w:rsid w:val="007B7068"/>
    <w:pPr>
      <w:spacing w:before="232" w:after="232"/>
      <w:ind w:left="232" w:right="232"/>
    </w:pPr>
  </w:style>
  <w:style w:type="paragraph" w:customStyle="1" w:styleId="a90">
    <w:name w:val="a9"/>
    <w:basedOn w:val="a4"/>
    <w:rsid w:val="007B7068"/>
    <w:pPr>
      <w:spacing w:before="232" w:after="232"/>
      <w:ind w:left="232" w:right="232"/>
    </w:pPr>
  </w:style>
  <w:style w:type="paragraph" w:customStyle="1" w:styleId="aa0">
    <w:name w:val="aa"/>
    <w:basedOn w:val="a4"/>
    <w:rsid w:val="007B7068"/>
    <w:pPr>
      <w:spacing w:before="232" w:after="232"/>
      <w:ind w:left="232" w:right="232"/>
    </w:pPr>
  </w:style>
  <w:style w:type="character" w:customStyle="1" w:styleId="ab0">
    <w:name w:val="ab"/>
    <w:basedOn w:val="a5"/>
    <w:rsid w:val="007B7068"/>
  </w:style>
  <w:style w:type="paragraph" w:customStyle="1" w:styleId="Heading">
    <w:name w:val="Heading"/>
    <w:rsid w:val="007B7068"/>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FR1">
    <w:name w:val="FR1"/>
    <w:rsid w:val="007B7068"/>
    <w:pPr>
      <w:widowControl w:val="0"/>
      <w:spacing w:before="160" w:after="0" w:line="300" w:lineRule="auto"/>
      <w:jc w:val="center"/>
    </w:pPr>
    <w:rPr>
      <w:rFonts w:ascii="Arial" w:eastAsia="Times New Roman" w:hAnsi="Arial" w:cs="Times New Roman"/>
      <w:snapToGrid w:val="0"/>
      <w:sz w:val="16"/>
      <w:szCs w:val="20"/>
      <w:lang w:eastAsia="ru-RU"/>
    </w:rPr>
  </w:style>
  <w:style w:type="paragraph" w:customStyle="1" w:styleId="ConsPlusNormal">
    <w:name w:val="ConsPlusNormal"/>
    <w:link w:val="ConsPlusNormal0"/>
    <w:rsid w:val="007B706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37">
    <w:name w:val="Знак Знак3"/>
    <w:rsid w:val="007B7068"/>
    <w:rPr>
      <w:sz w:val="24"/>
      <w:szCs w:val="24"/>
      <w:lang w:val="ru-RU" w:eastAsia="ru-RU" w:bidi="ar-SA"/>
    </w:rPr>
  </w:style>
  <w:style w:type="paragraph" w:customStyle="1" w:styleId="af6">
    <w:name w:val="Íîðìàëüíûé"/>
    <w:semiHidden/>
    <w:rsid w:val="007B7068"/>
    <w:pPr>
      <w:spacing w:after="0" w:line="240" w:lineRule="auto"/>
    </w:pPr>
    <w:rPr>
      <w:rFonts w:ascii="Courier" w:eastAsia="Times New Roman" w:hAnsi="Courier" w:cs="Times New Roman"/>
      <w:sz w:val="24"/>
      <w:szCs w:val="20"/>
      <w:lang w:val="en-GB" w:eastAsia="ru-RU"/>
    </w:rPr>
  </w:style>
  <w:style w:type="paragraph" w:styleId="af7">
    <w:name w:val="Balloon Text"/>
    <w:basedOn w:val="a4"/>
    <w:link w:val="af8"/>
    <w:rsid w:val="007B7068"/>
    <w:rPr>
      <w:rFonts w:ascii="Tahoma" w:hAnsi="Tahoma" w:cs="Tahoma"/>
      <w:sz w:val="16"/>
      <w:szCs w:val="16"/>
    </w:rPr>
  </w:style>
  <w:style w:type="character" w:customStyle="1" w:styleId="af8">
    <w:name w:val="Текст выноски Знак"/>
    <w:basedOn w:val="a5"/>
    <w:link w:val="af7"/>
    <w:rsid w:val="007B7068"/>
    <w:rPr>
      <w:rFonts w:ascii="Tahoma" w:eastAsia="Times New Roman" w:hAnsi="Tahoma" w:cs="Tahoma"/>
      <w:sz w:val="16"/>
      <w:szCs w:val="16"/>
      <w:lang w:eastAsia="ru-RU"/>
    </w:rPr>
  </w:style>
  <w:style w:type="paragraph" w:customStyle="1" w:styleId="af9">
    <w:name w:val="Знак Знак Знак"/>
    <w:basedOn w:val="a4"/>
    <w:rsid w:val="007B7068"/>
    <w:pPr>
      <w:widowControl w:val="0"/>
      <w:adjustRightInd w:val="0"/>
      <w:spacing w:after="160" w:line="240" w:lineRule="exact"/>
      <w:jc w:val="right"/>
    </w:pPr>
    <w:rPr>
      <w:sz w:val="20"/>
      <w:szCs w:val="20"/>
      <w:lang w:val="en-GB" w:eastAsia="en-US"/>
    </w:rPr>
  </w:style>
  <w:style w:type="paragraph" w:customStyle="1" w:styleId="28">
    <w:name w:val="Знак Знак Знак2 Знак"/>
    <w:basedOn w:val="a4"/>
    <w:rsid w:val="007B7068"/>
    <w:pPr>
      <w:widowControl w:val="0"/>
      <w:adjustRightInd w:val="0"/>
      <w:spacing w:after="160" w:line="240" w:lineRule="exact"/>
      <w:jc w:val="right"/>
    </w:pPr>
    <w:rPr>
      <w:sz w:val="20"/>
      <w:szCs w:val="20"/>
      <w:lang w:val="en-GB" w:eastAsia="en-US"/>
    </w:rPr>
  </w:style>
  <w:style w:type="character" w:customStyle="1" w:styleId="15">
    <w:name w:val="Название Знак Знак1"/>
    <w:aliases w:val="Знак Знак Знак1,Знак Знак Знак11, Знак Знак2"/>
    <w:rsid w:val="007B7068"/>
    <w:rPr>
      <w:sz w:val="24"/>
      <w:szCs w:val="24"/>
      <w:lang w:val="ru-RU" w:eastAsia="ru-RU" w:bidi="ar-SA"/>
    </w:rPr>
  </w:style>
  <w:style w:type="paragraph" w:customStyle="1" w:styleId="38">
    <w:name w:val="Раздел 3"/>
    <w:basedOn w:val="a4"/>
    <w:uiPriority w:val="99"/>
    <w:semiHidden/>
    <w:rsid w:val="007B7068"/>
    <w:pPr>
      <w:tabs>
        <w:tab w:val="num" w:pos="360"/>
      </w:tabs>
      <w:spacing w:before="120" w:after="120"/>
      <w:ind w:left="360" w:hanging="360"/>
      <w:jc w:val="center"/>
    </w:pPr>
    <w:rPr>
      <w:b/>
      <w:szCs w:val="20"/>
    </w:rPr>
  </w:style>
  <w:style w:type="paragraph" w:styleId="afa">
    <w:name w:val="Date"/>
    <w:basedOn w:val="a4"/>
    <w:next w:val="a4"/>
    <w:link w:val="afb"/>
    <w:rsid w:val="007B7068"/>
    <w:pPr>
      <w:spacing w:after="60"/>
      <w:jc w:val="both"/>
    </w:pPr>
    <w:rPr>
      <w:szCs w:val="20"/>
    </w:rPr>
  </w:style>
  <w:style w:type="character" w:customStyle="1" w:styleId="afb">
    <w:name w:val="Дата Знак"/>
    <w:basedOn w:val="a5"/>
    <w:link w:val="afa"/>
    <w:rsid w:val="007B7068"/>
    <w:rPr>
      <w:rFonts w:ascii="Times New Roman" w:eastAsia="Times New Roman" w:hAnsi="Times New Roman" w:cs="Times New Roman"/>
      <w:sz w:val="24"/>
      <w:szCs w:val="20"/>
      <w:lang w:eastAsia="ru-RU"/>
    </w:rPr>
  </w:style>
  <w:style w:type="paragraph" w:styleId="39">
    <w:name w:val="toc 3"/>
    <w:basedOn w:val="a4"/>
    <w:next w:val="a4"/>
    <w:autoRedefine/>
    <w:rsid w:val="007B7068"/>
    <w:pPr>
      <w:tabs>
        <w:tab w:val="left" w:pos="1680"/>
        <w:tab w:val="right" w:leader="dot" w:pos="10148"/>
      </w:tabs>
      <w:ind w:left="57"/>
      <w:jc w:val="right"/>
    </w:pPr>
    <w:rPr>
      <w:b/>
      <w:sz w:val="28"/>
      <w:szCs w:val="28"/>
    </w:rPr>
  </w:style>
  <w:style w:type="character" w:styleId="afc">
    <w:name w:val="Hyperlink"/>
    <w:uiPriority w:val="99"/>
    <w:rsid w:val="007B7068"/>
    <w:rPr>
      <w:color w:val="0000FF"/>
      <w:u w:val="single"/>
    </w:rPr>
  </w:style>
  <w:style w:type="paragraph" w:styleId="29">
    <w:name w:val="envelope return"/>
    <w:basedOn w:val="a4"/>
    <w:rsid w:val="007B7068"/>
    <w:pPr>
      <w:spacing w:after="60"/>
      <w:jc w:val="both"/>
    </w:pPr>
    <w:rPr>
      <w:rFonts w:ascii="Arial" w:hAnsi="Arial" w:cs="Arial"/>
      <w:sz w:val="20"/>
      <w:szCs w:val="20"/>
    </w:rPr>
  </w:style>
  <w:style w:type="paragraph" w:styleId="afd">
    <w:name w:val="Normal (Web)"/>
    <w:basedOn w:val="a4"/>
    <w:uiPriority w:val="99"/>
    <w:rsid w:val="007B7068"/>
  </w:style>
  <w:style w:type="paragraph" w:styleId="afe">
    <w:name w:val="Body Text Indent"/>
    <w:aliases w:val="Основной текст 1"/>
    <w:basedOn w:val="a4"/>
    <w:link w:val="aff"/>
    <w:rsid w:val="007B7068"/>
    <w:pPr>
      <w:spacing w:after="120"/>
      <w:ind w:left="283"/>
    </w:pPr>
    <w:rPr>
      <w:sz w:val="20"/>
      <w:szCs w:val="20"/>
    </w:rPr>
  </w:style>
  <w:style w:type="character" w:customStyle="1" w:styleId="aff">
    <w:name w:val="Основной текст с отступом Знак"/>
    <w:aliases w:val="Основной текст 1 Знак"/>
    <w:basedOn w:val="a5"/>
    <w:link w:val="afe"/>
    <w:rsid w:val="007B7068"/>
    <w:rPr>
      <w:rFonts w:ascii="Times New Roman" w:eastAsia="Times New Roman" w:hAnsi="Times New Roman" w:cs="Times New Roman"/>
      <w:sz w:val="20"/>
      <w:szCs w:val="20"/>
      <w:lang w:eastAsia="ru-RU"/>
    </w:rPr>
  </w:style>
  <w:style w:type="paragraph" w:styleId="3a">
    <w:name w:val="Body Text 3"/>
    <w:basedOn w:val="a4"/>
    <w:link w:val="3b"/>
    <w:rsid w:val="007B7068"/>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lang w:val="x-none" w:eastAsia="x-none"/>
    </w:rPr>
  </w:style>
  <w:style w:type="character" w:customStyle="1" w:styleId="3b">
    <w:name w:val="Основной текст 3 Знак"/>
    <w:basedOn w:val="a5"/>
    <w:link w:val="3a"/>
    <w:rsid w:val="007B7068"/>
    <w:rPr>
      <w:rFonts w:ascii="Times New Roman" w:eastAsia="Times New Roman" w:hAnsi="Times New Roman" w:cs="Times New Roman"/>
      <w:b/>
      <w:i/>
      <w:szCs w:val="24"/>
      <w:lang w:val="x-none" w:eastAsia="x-none"/>
    </w:rPr>
  </w:style>
  <w:style w:type="paragraph" w:styleId="aff0">
    <w:name w:val="header"/>
    <w:basedOn w:val="a4"/>
    <w:link w:val="aff1"/>
    <w:uiPriority w:val="99"/>
    <w:rsid w:val="007B7068"/>
    <w:pPr>
      <w:tabs>
        <w:tab w:val="center" w:pos="4677"/>
        <w:tab w:val="right" w:pos="9355"/>
      </w:tabs>
    </w:pPr>
    <w:rPr>
      <w:sz w:val="20"/>
      <w:szCs w:val="20"/>
    </w:rPr>
  </w:style>
  <w:style w:type="character" w:customStyle="1" w:styleId="aff1">
    <w:name w:val="Верхний колонтитул Знак"/>
    <w:basedOn w:val="a5"/>
    <w:link w:val="aff0"/>
    <w:uiPriority w:val="99"/>
    <w:rsid w:val="007B7068"/>
    <w:rPr>
      <w:rFonts w:ascii="Times New Roman" w:eastAsia="Times New Roman" w:hAnsi="Times New Roman" w:cs="Times New Roman"/>
      <w:sz w:val="20"/>
      <w:szCs w:val="20"/>
      <w:lang w:eastAsia="ru-RU"/>
    </w:rPr>
  </w:style>
  <w:style w:type="paragraph" w:customStyle="1" w:styleId="2a">
    <w:name w:val="Пункт2"/>
    <w:basedOn w:val="a4"/>
    <w:rsid w:val="007B7068"/>
    <w:pPr>
      <w:keepNext/>
      <w:numPr>
        <w:ilvl w:val="2"/>
      </w:numPr>
      <w:tabs>
        <w:tab w:val="num" w:pos="1134"/>
      </w:tabs>
      <w:suppressAutoHyphens/>
      <w:spacing w:before="240" w:after="120"/>
      <w:ind w:left="1134" w:hanging="1134"/>
      <w:outlineLvl w:val="2"/>
    </w:pPr>
    <w:rPr>
      <w:b/>
      <w:snapToGrid w:val="0"/>
      <w:sz w:val="28"/>
      <w:szCs w:val="20"/>
    </w:rPr>
  </w:style>
  <w:style w:type="paragraph" w:styleId="aff2">
    <w:name w:val="Plain Text"/>
    <w:basedOn w:val="a4"/>
    <w:link w:val="aff3"/>
    <w:rsid w:val="007B7068"/>
    <w:rPr>
      <w:rFonts w:ascii="Courier New" w:hAnsi="Courier New" w:cs="Courier New"/>
      <w:sz w:val="20"/>
      <w:szCs w:val="20"/>
    </w:rPr>
  </w:style>
  <w:style w:type="character" w:customStyle="1" w:styleId="aff3">
    <w:name w:val="Текст Знак"/>
    <w:basedOn w:val="a5"/>
    <w:link w:val="aff2"/>
    <w:rsid w:val="007B7068"/>
    <w:rPr>
      <w:rFonts w:ascii="Courier New" w:eastAsia="Times New Roman" w:hAnsi="Courier New" w:cs="Courier New"/>
      <w:sz w:val="20"/>
      <w:szCs w:val="20"/>
      <w:lang w:eastAsia="ru-RU"/>
    </w:rPr>
  </w:style>
  <w:style w:type="character" w:styleId="aff4">
    <w:name w:val="page number"/>
    <w:rsid w:val="007B7068"/>
    <w:rPr>
      <w:rFonts w:ascii="Times New Roman" w:hAnsi="Times New Roman"/>
    </w:rPr>
  </w:style>
  <w:style w:type="paragraph" w:styleId="aff5">
    <w:name w:val="footer"/>
    <w:basedOn w:val="a4"/>
    <w:link w:val="aff6"/>
    <w:uiPriority w:val="99"/>
    <w:rsid w:val="007B7068"/>
    <w:pPr>
      <w:tabs>
        <w:tab w:val="center" w:pos="4153"/>
        <w:tab w:val="right" w:pos="8306"/>
      </w:tabs>
      <w:spacing w:after="60"/>
      <w:jc w:val="both"/>
    </w:pPr>
    <w:rPr>
      <w:noProof/>
      <w:szCs w:val="20"/>
      <w:lang w:val="x-none" w:eastAsia="x-none"/>
    </w:rPr>
  </w:style>
  <w:style w:type="character" w:customStyle="1" w:styleId="aff6">
    <w:name w:val="Нижний колонтитул Знак"/>
    <w:basedOn w:val="a5"/>
    <w:link w:val="aff5"/>
    <w:uiPriority w:val="99"/>
    <w:rsid w:val="007B7068"/>
    <w:rPr>
      <w:rFonts w:ascii="Times New Roman" w:eastAsia="Times New Roman" w:hAnsi="Times New Roman" w:cs="Times New Roman"/>
      <w:noProof/>
      <w:sz w:val="24"/>
      <w:szCs w:val="20"/>
      <w:lang w:val="x-none" w:eastAsia="x-none"/>
    </w:rPr>
  </w:style>
  <w:style w:type="paragraph" w:customStyle="1" w:styleId="16">
    <w:name w:val="Знак1 Знак Знак Знак"/>
    <w:basedOn w:val="a4"/>
    <w:rsid w:val="007B7068"/>
    <w:pPr>
      <w:widowControl w:val="0"/>
      <w:adjustRightInd w:val="0"/>
      <w:spacing w:after="160" w:line="240" w:lineRule="exact"/>
      <w:jc w:val="right"/>
    </w:pPr>
    <w:rPr>
      <w:sz w:val="20"/>
      <w:szCs w:val="20"/>
      <w:lang w:val="en-GB" w:eastAsia="en-US"/>
    </w:rPr>
  </w:style>
  <w:style w:type="paragraph" w:styleId="3c">
    <w:name w:val="List 3"/>
    <w:basedOn w:val="a4"/>
    <w:rsid w:val="007B7068"/>
    <w:pPr>
      <w:ind w:left="849" w:hanging="283"/>
    </w:pPr>
  </w:style>
  <w:style w:type="paragraph" w:customStyle="1" w:styleId="aff7">
    <w:name w:val="Знак Знак Знак Знак Знак Знак Знак"/>
    <w:basedOn w:val="a4"/>
    <w:rsid w:val="007B7068"/>
    <w:pPr>
      <w:widowControl w:val="0"/>
      <w:adjustRightInd w:val="0"/>
      <w:spacing w:after="160" w:line="240" w:lineRule="exact"/>
      <w:jc w:val="right"/>
    </w:pPr>
    <w:rPr>
      <w:sz w:val="20"/>
      <w:szCs w:val="20"/>
      <w:lang w:val="en-GB" w:eastAsia="en-US"/>
    </w:rPr>
  </w:style>
  <w:style w:type="table" w:styleId="aff8">
    <w:name w:val="Table Grid"/>
    <w:basedOn w:val="a6"/>
    <w:rsid w:val="007B7068"/>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onsPlusNormal0">
    <w:name w:val="ConsPlusNormal Знак"/>
    <w:link w:val="ConsPlusNormal"/>
    <w:rsid w:val="007B7068"/>
    <w:rPr>
      <w:rFonts w:ascii="Arial" w:eastAsia="Times New Roman" w:hAnsi="Arial" w:cs="Arial"/>
      <w:sz w:val="20"/>
      <w:szCs w:val="20"/>
      <w:lang w:eastAsia="ru-RU"/>
    </w:rPr>
  </w:style>
  <w:style w:type="paragraph" w:customStyle="1" w:styleId="Char">
    <w:name w:val="Char Знак Знак"/>
    <w:basedOn w:val="a4"/>
    <w:rsid w:val="007B7068"/>
    <w:pPr>
      <w:widowControl w:val="0"/>
      <w:adjustRightInd w:val="0"/>
      <w:spacing w:after="160" w:line="240" w:lineRule="exact"/>
      <w:jc w:val="right"/>
    </w:pPr>
    <w:rPr>
      <w:rFonts w:ascii="Arial" w:hAnsi="Arial" w:cs="Arial"/>
      <w:sz w:val="20"/>
      <w:szCs w:val="20"/>
      <w:lang w:val="en-GB" w:eastAsia="en-US"/>
    </w:rPr>
  </w:style>
  <w:style w:type="character" w:customStyle="1" w:styleId="ConsNormal0">
    <w:name w:val="ConsNormal Знак"/>
    <w:link w:val="ConsNormal"/>
    <w:rsid w:val="007B7068"/>
    <w:rPr>
      <w:rFonts w:ascii="Arial" w:eastAsia="Times New Roman" w:hAnsi="Arial" w:cs="Arial"/>
      <w:sz w:val="20"/>
      <w:szCs w:val="20"/>
      <w:lang w:eastAsia="ru-RU"/>
    </w:rPr>
  </w:style>
  <w:style w:type="paragraph" w:styleId="aff9">
    <w:name w:val="No Spacing"/>
    <w:link w:val="affa"/>
    <w:uiPriority w:val="1"/>
    <w:qFormat/>
    <w:rsid w:val="007B7068"/>
    <w:pPr>
      <w:spacing w:after="0" w:line="240" w:lineRule="auto"/>
    </w:pPr>
    <w:rPr>
      <w:rFonts w:ascii="Calibri" w:eastAsia="Times New Roman" w:hAnsi="Calibri" w:cs="Times New Roman"/>
    </w:rPr>
  </w:style>
  <w:style w:type="character" w:customStyle="1" w:styleId="affa">
    <w:name w:val="Без интервала Знак"/>
    <w:link w:val="aff9"/>
    <w:uiPriority w:val="1"/>
    <w:rsid w:val="007B7068"/>
    <w:rPr>
      <w:rFonts w:ascii="Calibri" w:eastAsia="Times New Roman" w:hAnsi="Calibri" w:cs="Times New Roman"/>
    </w:rPr>
  </w:style>
  <w:style w:type="paragraph" w:customStyle="1" w:styleId="ConsPlusNonformat">
    <w:name w:val="ConsPlusNonformat"/>
    <w:rsid w:val="007B706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b">
    <w:name w:val="List Paragraph"/>
    <w:aliases w:val="Bullet List,FooterText,numbered,GOST_TableList,Цветной список - Акцент 11,Нумерованый список,SL_Абзац списка,List Paragraph1,Paragraphe de liste1,lp1,Список дефисный,Заговок Марина,List Paragraph,Маркер,Bullet Number,ТЗ список,Булет1,UL"/>
    <w:basedOn w:val="a4"/>
    <w:link w:val="affc"/>
    <w:uiPriority w:val="34"/>
    <w:qFormat/>
    <w:rsid w:val="007B7068"/>
    <w:pPr>
      <w:ind w:left="720"/>
      <w:contextualSpacing/>
    </w:pPr>
    <w:rPr>
      <w:lang w:val="x-none" w:eastAsia="x-none"/>
    </w:rPr>
  </w:style>
  <w:style w:type="paragraph" w:customStyle="1" w:styleId="17">
    <w:name w:val="Абзац списка1"/>
    <w:basedOn w:val="a4"/>
    <w:rsid w:val="007B7068"/>
    <w:pPr>
      <w:ind w:left="720"/>
    </w:pPr>
    <w:rPr>
      <w:rFonts w:eastAsia="Calibri"/>
      <w:sz w:val="20"/>
      <w:szCs w:val="20"/>
    </w:rPr>
  </w:style>
  <w:style w:type="paragraph" w:customStyle="1" w:styleId="Default">
    <w:name w:val="Default"/>
    <w:rsid w:val="007B706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2">
    <w:name w:val="Название Знак1"/>
    <w:aliases w:val="Знак Знак Знак3,Знак Знак2,Основной текст с отступом 21 Знак,Название Знак1 Знак Знак,Название Знак Знак Знак Знак,Знак Знак1 Знак Знак,Название Знак Знак Знак1,Знак Знак Знак2 Знак1,Знак Знак2 Знак Знак,Основной текст с отступом 22 Знак1"/>
    <w:link w:val="ad"/>
    <w:rsid w:val="007B7068"/>
    <w:rPr>
      <w:rFonts w:ascii="Times New Roman" w:eastAsia="Times New Roman" w:hAnsi="Times New Roman" w:cs="Times New Roman"/>
      <w:sz w:val="24"/>
      <w:szCs w:val="24"/>
      <w:lang w:val="x-none" w:eastAsia="x-none"/>
    </w:rPr>
  </w:style>
  <w:style w:type="character" w:customStyle="1" w:styleId="apple-converted-space">
    <w:name w:val="apple-converted-space"/>
    <w:rsid w:val="007B7068"/>
  </w:style>
  <w:style w:type="character" w:styleId="affd">
    <w:name w:val="FollowedHyperlink"/>
    <w:uiPriority w:val="99"/>
    <w:rsid w:val="007B7068"/>
    <w:rPr>
      <w:color w:val="954F72"/>
      <w:u w:val="single"/>
    </w:rPr>
  </w:style>
  <w:style w:type="character" w:customStyle="1" w:styleId="affc">
    <w:name w:val="Абзац списка Знак"/>
    <w:aliases w:val="Bullet List Знак,FooterText Знак,numbered Знак,GOST_TableList Знак,Цветной список - Акцент 11 Знак,Нумерованый список Знак,SL_Абзац списка Знак,List Paragraph1 Знак,Paragraphe de liste1 Знак,lp1 Знак,Список дефисный Знак,Маркер Знак"/>
    <w:link w:val="affb"/>
    <w:uiPriority w:val="34"/>
    <w:qFormat/>
    <w:locked/>
    <w:rsid w:val="007B7068"/>
    <w:rPr>
      <w:rFonts w:ascii="Times New Roman" w:eastAsia="Times New Roman" w:hAnsi="Times New Roman" w:cs="Times New Roman"/>
      <w:sz w:val="24"/>
      <w:szCs w:val="24"/>
      <w:lang w:val="x-none" w:eastAsia="x-none"/>
    </w:rPr>
  </w:style>
  <w:style w:type="paragraph" w:customStyle="1" w:styleId="18">
    <w:name w:val="1"/>
    <w:basedOn w:val="a4"/>
    <w:rsid w:val="007B7068"/>
    <w:pPr>
      <w:widowControl w:val="0"/>
      <w:adjustRightInd w:val="0"/>
      <w:spacing w:after="160" w:line="240" w:lineRule="exact"/>
      <w:jc w:val="right"/>
    </w:pPr>
    <w:rPr>
      <w:sz w:val="20"/>
      <w:szCs w:val="20"/>
      <w:lang w:val="en-GB" w:eastAsia="en-US"/>
    </w:rPr>
  </w:style>
  <w:style w:type="table" w:styleId="-1">
    <w:name w:val="Table Web 1"/>
    <w:basedOn w:val="a6"/>
    <w:rsid w:val="007B7068"/>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3">
    <w:name w:val="Пункт-3"/>
    <w:basedOn w:val="a4"/>
    <w:rsid w:val="007B7068"/>
    <w:pPr>
      <w:tabs>
        <w:tab w:val="num" w:pos="1701"/>
      </w:tabs>
      <w:spacing w:line="288" w:lineRule="auto"/>
      <w:ind w:firstLine="567"/>
      <w:jc w:val="both"/>
    </w:pPr>
    <w:rPr>
      <w:sz w:val="28"/>
    </w:rPr>
  </w:style>
  <w:style w:type="paragraph" w:customStyle="1" w:styleId="phNormal">
    <w:name w:val="ph_Normal"/>
    <w:basedOn w:val="a4"/>
    <w:uiPriority w:val="99"/>
    <w:semiHidden/>
    <w:rsid w:val="007B7068"/>
    <w:pPr>
      <w:spacing w:after="200" w:line="360" w:lineRule="auto"/>
      <w:ind w:firstLine="851"/>
    </w:pPr>
    <w:rPr>
      <w:rFonts w:ascii="Calibri" w:eastAsia="Calibri" w:hAnsi="Calibri"/>
      <w:sz w:val="22"/>
      <w:szCs w:val="22"/>
    </w:rPr>
  </w:style>
  <w:style w:type="character" w:styleId="affe">
    <w:name w:val="Strong"/>
    <w:uiPriority w:val="22"/>
    <w:qFormat/>
    <w:rsid w:val="007B7068"/>
    <w:rPr>
      <w:b/>
      <w:bCs/>
    </w:rPr>
  </w:style>
  <w:style w:type="paragraph" w:customStyle="1" w:styleId="19">
    <w:name w:val="Без интервала1"/>
    <w:rsid w:val="007B7068"/>
    <w:pPr>
      <w:spacing w:after="0" w:line="240" w:lineRule="auto"/>
    </w:pPr>
    <w:rPr>
      <w:rFonts w:ascii="Calibri" w:eastAsia="Times New Roman" w:hAnsi="Calibri" w:cs="Times New Roman"/>
    </w:rPr>
  </w:style>
  <w:style w:type="paragraph" w:customStyle="1" w:styleId="afff">
    <w:name w:val="Таблица шапка"/>
    <w:basedOn w:val="a4"/>
    <w:uiPriority w:val="99"/>
    <w:rsid w:val="007B7068"/>
    <w:pPr>
      <w:keepNext/>
      <w:spacing w:before="40" w:after="40"/>
      <w:ind w:left="57" w:right="57"/>
    </w:pPr>
    <w:rPr>
      <w:sz w:val="18"/>
      <w:szCs w:val="18"/>
    </w:rPr>
  </w:style>
  <w:style w:type="paragraph" w:customStyle="1" w:styleId="afff0">
    <w:name w:val="Тендерные данные"/>
    <w:basedOn w:val="a4"/>
    <w:semiHidden/>
    <w:rsid w:val="007B7068"/>
    <w:pPr>
      <w:tabs>
        <w:tab w:val="left" w:pos="1985"/>
      </w:tabs>
      <w:spacing w:before="120" w:after="60"/>
      <w:jc w:val="both"/>
    </w:pPr>
    <w:rPr>
      <w:b/>
      <w:szCs w:val="20"/>
    </w:rPr>
  </w:style>
  <w:style w:type="character" w:customStyle="1" w:styleId="afff1">
    <w:name w:val="Гипертекстовая ссылка"/>
    <w:rsid w:val="007B7068"/>
    <w:rPr>
      <w:color w:val="008000"/>
    </w:rPr>
  </w:style>
  <w:style w:type="character" w:styleId="afff2">
    <w:name w:val="Emphasis"/>
    <w:qFormat/>
    <w:rsid w:val="007B7068"/>
    <w:rPr>
      <w:i/>
      <w:iCs/>
    </w:rPr>
  </w:style>
  <w:style w:type="paragraph" w:customStyle="1" w:styleId="1a">
    <w:name w:val="Цитата1"/>
    <w:basedOn w:val="a4"/>
    <w:rsid w:val="007B7068"/>
    <w:pPr>
      <w:suppressAutoHyphens/>
      <w:spacing w:after="120"/>
      <w:ind w:left="1440" w:right="1440"/>
      <w:jc w:val="both"/>
    </w:pPr>
    <w:rPr>
      <w:rFonts w:cs="Calibri"/>
      <w:lang w:eastAsia="ar-SA"/>
    </w:rPr>
  </w:style>
  <w:style w:type="paragraph" w:customStyle="1" w:styleId="-4">
    <w:name w:val="пункт-4"/>
    <w:basedOn w:val="a4"/>
    <w:rsid w:val="007B7068"/>
    <w:pPr>
      <w:numPr>
        <w:ilvl w:val="3"/>
        <w:numId w:val="17"/>
      </w:numPr>
      <w:spacing w:line="288" w:lineRule="auto"/>
      <w:jc w:val="both"/>
    </w:pPr>
    <w:rPr>
      <w:sz w:val="28"/>
      <w:szCs w:val="28"/>
    </w:rPr>
  </w:style>
  <w:style w:type="character" w:customStyle="1" w:styleId="0pt">
    <w:name w:val="Основной текст + Полужирный;Интервал 0 pt"/>
    <w:rsid w:val="007B7068"/>
    <w:rPr>
      <w:rFonts w:ascii="Times New Roman" w:eastAsia="Times New Roman" w:hAnsi="Times New Roman" w:cs="Times New Roman"/>
      <w:b/>
      <w:bCs/>
      <w:i w:val="0"/>
      <w:iCs w:val="0"/>
      <w:smallCaps w:val="0"/>
      <w:strike w:val="0"/>
      <w:color w:val="000000"/>
      <w:spacing w:val="11"/>
      <w:w w:val="100"/>
      <w:position w:val="0"/>
      <w:sz w:val="15"/>
      <w:szCs w:val="15"/>
      <w:u w:val="none"/>
      <w:lang w:val="ru-RU"/>
    </w:rPr>
  </w:style>
  <w:style w:type="character" w:customStyle="1" w:styleId="afff3">
    <w:name w:val="Основной текст_"/>
    <w:link w:val="2b"/>
    <w:locked/>
    <w:rsid w:val="007B7068"/>
    <w:rPr>
      <w:spacing w:val="10"/>
      <w:sz w:val="15"/>
      <w:szCs w:val="15"/>
      <w:shd w:val="clear" w:color="auto" w:fill="FFFFFF"/>
    </w:rPr>
  </w:style>
  <w:style w:type="paragraph" w:customStyle="1" w:styleId="2b">
    <w:name w:val="Основной текст2"/>
    <w:basedOn w:val="a4"/>
    <w:link w:val="afff3"/>
    <w:rsid w:val="007B7068"/>
    <w:pPr>
      <w:widowControl w:val="0"/>
      <w:shd w:val="clear" w:color="auto" w:fill="FFFFFF"/>
      <w:spacing w:after="240" w:line="209" w:lineRule="exact"/>
      <w:jc w:val="right"/>
    </w:pPr>
    <w:rPr>
      <w:rFonts w:asciiTheme="minorHAnsi" w:eastAsiaTheme="minorHAnsi" w:hAnsiTheme="minorHAnsi" w:cstheme="minorBidi"/>
      <w:spacing w:val="10"/>
      <w:sz w:val="15"/>
      <w:szCs w:val="15"/>
      <w:lang w:eastAsia="en-US"/>
    </w:rPr>
  </w:style>
  <w:style w:type="character" w:customStyle="1" w:styleId="7pt">
    <w:name w:val="Основной текст + 7 pt"/>
    <w:aliases w:val="Интервал 0 pt,Основной текст + 10 pt,Не полужирный,Основной текст + Полужирный,Основной текст + 8,5 pt"/>
    <w:rsid w:val="007B7068"/>
    <w:rPr>
      <w:color w:val="000000"/>
      <w:spacing w:val="11"/>
      <w:w w:val="100"/>
      <w:position w:val="0"/>
      <w:sz w:val="14"/>
      <w:szCs w:val="14"/>
      <w:shd w:val="clear" w:color="auto" w:fill="FFFFFF"/>
      <w:lang w:val="ru-RU"/>
    </w:rPr>
  </w:style>
  <w:style w:type="character" w:customStyle="1" w:styleId="1b">
    <w:name w:val="Основной текст1"/>
    <w:rsid w:val="007B7068"/>
    <w:rPr>
      <w:color w:val="000000"/>
      <w:spacing w:val="10"/>
      <w:w w:val="100"/>
      <w:position w:val="0"/>
      <w:sz w:val="15"/>
      <w:szCs w:val="15"/>
      <w:shd w:val="clear" w:color="auto" w:fill="FFFFFF"/>
      <w:lang w:val="ru-RU"/>
    </w:rPr>
  </w:style>
  <w:style w:type="paragraph" w:customStyle="1" w:styleId="ConsPlusTitle">
    <w:name w:val="ConsPlusTitle"/>
    <w:uiPriority w:val="99"/>
    <w:rsid w:val="007B7068"/>
    <w:pPr>
      <w:widowControl w:val="0"/>
      <w:autoSpaceDE w:val="0"/>
      <w:autoSpaceDN w:val="0"/>
      <w:adjustRightInd w:val="0"/>
      <w:spacing w:after="0" w:line="240" w:lineRule="auto"/>
    </w:pPr>
    <w:rPr>
      <w:rFonts w:ascii="Calibri" w:eastAsia="Times New Roman" w:hAnsi="Calibri" w:cs="Calibri"/>
      <w:b/>
      <w:bCs/>
      <w:lang w:eastAsia="ru-RU"/>
    </w:rPr>
  </w:style>
  <w:style w:type="character" w:customStyle="1" w:styleId="210">
    <w:name w:val="Заголовок 2 Знак1"/>
    <w:aliases w:val="H2 Знак,H21 Знак,Numbered text 3 Знак,h2 Знак,H22 Знак,H23 Знак,H24 Знак,H211 Знак,H25 Знак,H212 Знак,H221 Знак,H231 Знак,H241 Знак,H2111 Знак,H26 Знак,H213 Знак,H222 Знак,H232 Знак,H242 Знак,H2112 Знак,H27 Знак,H214 Знак,H28 Знак"/>
    <w:link w:val="21"/>
    <w:uiPriority w:val="9"/>
    <w:rsid w:val="007B7068"/>
    <w:rPr>
      <w:rFonts w:ascii="Times New Roman" w:eastAsia="Times New Roman" w:hAnsi="Times New Roman" w:cs="Times New Roman"/>
      <w:b/>
      <w:bCs/>
      <w:sz w:val="21"/>
      <w:szCs w:val="21"/>
      <w:lang w:eastAsia="ru-RU"/>
    </w:rPr>
  </w:style>
  <w:style w:type="character" w:customStyle="1" w:styleId="liveedit">
    <w:name w:val="live_edit"/>
    <w:rsid w:val="007B7068"/>
  </w:style>
  <w:style w:type="character" w:customStyle="1" w:styleId="text12">
    <w:name w:val="text12"/>
    <w:rsid w:val="007B7068"/>
  </w:style>
  <w:style w:type="character" w:customStyle="1" w:styleId="ecattext">
    <w:name w:val="ecattext"/>
    <w:rsid w:val="007B7068"/>
  </w:style>
  <w:style w:type="paragraph" w:customStyle="1" w:styleId="afff4">
    <w:name w:val="???????"/>
    <w:rsid w:val="007B7068"/>
    <w:pPr>
      <w:spacing w:after="0" w:line="240" w:lineRule="auto"/>
    </w:pPr>
    <w:rPr>
      <w:rFonts w:ascii="Times New Roman" w:eastAsia="Times New Roman" w:hAnsi="Times New Roman" w:cs="Times New Roman"/>
      <w:sz w:val="20"/>
      <w:szCs w:val="20"/>
      <w:lang w:eastAsia="ru-RU"/>
    </w:rPr>
  </w:style>
  <w:style w:type="paragraph" w:styleId="1c">
    <w:name w:val="toc 1"/>
    <w:basedOn w:val="a4"/>
    <w:next w:val="a4"/>
    <w:autoRedefine/>
    <w:uiPriority w:val="39"/>
    <w:unhideWhenUsed/>
    <w:rsid w:val="007B7068"/>
    <w:pPr>
      <w:overflowPunct w:val="0"/>
      <w:autoSpaceDE w:val="0"/>
      <w:autoSpaceDN w:val="0"/>
      <w:adjustRightInd w:val="0"/>
    </w:pPr>
    <w:rPr>
      <w:bCs/>
      <w:caps/>
      <w:sz w:val="20"/>
      <w:szCs w:val="20"/>
    </w:rPr>
  </w:style>
  <w:style w:type="paragraph" w:customStyle="1" w:styleId="afff5">
    <w:name w:val="Заголовок колонки"/>
    <w:basedOn w:val="a4"/>
    <w:rsid w:val="007B7068"/>
    <w:pPr>
      <w:widowControl w:val="0"/>
      <w:suppressAutoHyphens/>
      <w:jc w:val="center"/>
    </w:pPr>
    <w:rPr>
      <w:b/>
      <w:sz w:val="28"/>
    </w:rPr>
  </w:style>
  <w:style w:type="character" w:customStyle="1" w:styleId="blk3">
    <w:name w:val="blk3"/>
    <w:rsid w:val="007B7068"/>
    <w:rPr>
      <w:vanish w:val="0"/>
      <w:webHidden w:val="0"/>
      <w:specVanish w:val="0"/>
    </w:rPr>
  </w:style>
  <w:style w:type="paragraph" w:customStyle="1" w:styleId="2c">
    <w:name w:val="Без интервала2"/>
    <w:rsid w:val="007B7068"/>
    <w:pPr>
      <w:spacing w:after="0" w:line="240" w:lineRule="auto"/>
    </w:pPr>
    <w:rPr>
      <w:rFonts w:ascii="Calibri" w:eastAsia="Times New Roman" w:hAnsi="Calibri" w:cs="Times New Roman"/>
    </w:rPr>
  </w:style>
  <w:style w:type="paragraph" w:styleId="afff6">
    <w:name w:val="Note Heading"/>
    <w:basedOn w:val="a4"/>
    <w:next w:val="a4"/>
    <w:link w:val="afff7"/>
    <w:uiPriority w:val="99"/>
    <w:unhideWhenUsed/>
    <w:rsid w:val="007B7068"/>
    <w:pPr>
      <w:spacing w:after="60"/>
      <w:jc w:val="both"/>
    </w:pPr>
  </w:style>
  <w:style w:type="character" w:customStyle="1" w:styleId="afff7">
    <w:name w:val="Заголовок записки Знак"/>
    <w:basedOn w:val="a5"/>
    <w:link w:val="afff6"/>
    <w:uiPriority w:val="99"/>
    <w:rsid w:val="007B7068"/>
    <w:rPr>
      <w:rFonts w:ascii="Times New Roman" w:eastAsia="Times New Roman" w:hAnsi="Times New Roman" w:cs="Times New Roman"/>
      <w:sz w:val="24"/>
      <w:szCs w:val="24"/>
      <w:lang w:eastAsia="ru-RU"/>
    </w:rPr>
  </w:style>
  <w:style w:type="paragraph" w:customStyle="1" w:styleId="font5">
    <w:name w:val="font5"/>
    <w:basedOn w:val="a4"/>
    <w:rsid w:val="007B7068"/>
    <w:pPr>
      <w:spacing w:before="100" w:beforeAutospacing="1" w:after="100" w:afterAutospacing="1"/>
    </w:pPr>
    <w:rPr>
      <w:b/>
      <w:bCs/>
      <w:color w:val="000000"/>
      <w:sz w:val="17"/>
      <w:szCs w:val="17"/>
    </w:rPr>
  </w:style>
  <w:style w:type="paragraph" w:customStyle="1" w:styleId="font6">
    <w:name w:val="font6"/>
    <w:basedOn w:val="a4"/>
    <w:rsid w:val="007B7068"/>
    <w:pPr>
      <w:spacing w:before="100" w:beforeAutospacing="1" w:after="100" w:afterAutospacing="1"/>
    </w:pPr>
    <w:rPr>
      <w:b/>
      <w:bCs/>
      <w:color w:val="808080"/>
      <w:sz w:val="17"/>
      <w:szCs w:val="17"/>
    </w:rPr>
  </w:style>
  <w:style w:type="paragraph" w:customStyle="1" w:styleId="xl65">
    <w:name w:val="xl65"/>
    <w:basedOn w:val="a4"/>
    <w:rsid w:val="007B7068"/>
    <w:pPr>
      <w:spacing w:before="100" w:beforeAutospacing="1" w:after="100" w:afterAutospacing="1"/>
      <w:textAlignment w:val="bottom"/>
    </w:pPr>
    <w:rPr>
      <w:sz w:val="17"/>
      <w:szCs w:val="17"/>
    </w:rPr>
  </w:style>
  <w:style w:type="paragraph" w:customStyle="1" w:styleId="xl66">
    <w:name w:val="xl66"/>
    <w:basedOn w:val="a4"/>
    <w:rsid w:val="007B7068"/>
    <w:pPr>
      <w:pBdr>
        <w:bottom w:val="single" w:sz="4" w:space="0" w:color="000000"/>
      </w:pBdr>
      <w:spacing w:before="100" w:beforeAutospacing="1" w:after="100" w:afterAutospacing="1"/>
      <w:textAlignment w:val="bottom"/>
    </w:pPr>
    <w:rPr>
      <w:sz w:val="17"/>
      <w:szCs w:val="17"/>
    </w:rPr>
  </w:style>
  <w:style w:type="paragraph" w:customStyle="1" w:styleId="xl67">
    <w:name w:val="xl67"/>
    <w:basedOn w:val="a4"/>
    <w:rsid w:val="007B7068"/>
    <w:pPr>
      <w:spacing w:before="100" w:beforeAutospacing="1" w:after="100" w:afterAutospacing="1"/>
      <w:textAlignment w:val="bottom"/>
    </w:pPr>
    <w:rPr>
      <w:sz w:val="20"/>
      <w:szCs w:val="20"/>
    </w:rPr>
  </w:style>
  <w:style w:type="paragraph" w:customStyle="1" w:styleId="xl68">
    <w:name w:val="xl68"/>
    <w:basedOn w:val="a4"/>
    <w:rsid w:val="007B7068"/>
    <w:pPr>
      <w:pBdr>
        <w:bottom w:val="single" w:sz="4" w:space="0" w:color="000000"/>
      </w:pBdr>
      <w:spacing w:before="100" w:beforeAutospacing="1" w:after="100" w:afterAutospacing="1"/>
      <w:jc w:val="center"/>
      <w:textAlignment w:val="bottom"/>
    </w:pPr>
    <w:rPr>
      <w:sz w:val="17"/>
      <w:szCs w:val="17"/>
    </w:rPr>
  </w:style>
  <w:style w:type="paragraph" w:customStyle="1" w:styleId="xl69">
    <w:name w:val="xl69"/>
    <w:basedOn w:val="a4"/>
    <w:rsid w:val="007B7068"/>
    <w:pPr>
      <w:spacing w:before="100" w:beforeAutospacing="1" w:after="100" w:afterAutospacing="1"/>
    </w:pPr>
    <w:rPr>
      <w:sz w:val="17"/>
      <w:szCs w:val="17"/>
    </w:rPr>
  </w:style>
  <w:style w:type="paragraph" w:customStyle="1" w:styleId="xl70">
    <w:name w:val="xl70"/>
    <w:basedOn w:val="a4"/>
    <w:rsid w:val="007B7068"/>
    <w:pPr>
      <w:spacing w:before="100" w:beforeAutospacing="1" w:after="100" w:afterAutospacing="1"/>
      <w:jc w:val="center"/>
      <w:textAlignment w:val="bottom"/>
    </w:pPr>
    <w:rPr>
      <w:sz w:val="17"/>
      <w:szCs w:val="17"/>
    </w:rPr>
  </w:style>
  <w:style w:type="paragraph" w:customStyle="1" w:styleId="xl71">
    <w:name w:val="xl71"/>
    <w:basedOn w:val="a4"/>
    <w:rsid w:val="007B7068"/>
    <w:pPr>
      <w:spacing w:before="100" w:beforeAutospacing="1" w:after="100" w:afterAutospacing="1"/>
      <w:jc w:val="right"/>
    </w:pPr>
    <w:rPr>
      <w:sz w:val="17"/>
      <w:szCs w:val="17"/>
    </w:rPr>
  </w:style>
  <w:style w:type="paragraph" w:customStyle="1" w:styleId="xl72">
    <w:name w:val="xl72"/>
    <w:basedOn w:val="a4"/>
    <w:rsid w:val="007B7068"/>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17"/>
      <w:szCs w:val="17"/>
    </w:rPr>
  </w:style>
  <w:style w:type="paragraph" w:customStyle="1" w:styleId="xl73">
    <w:name w:val="xl73"/>
    <w:basedOn w:val="a4"/>
    <w:rsid w:val="007B7068"/>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b/>
      <w:bCs/>
      <w:sz w:val="17"/>
      <w:szCs w:val="17"/>
    </w:rPr>
  </w:style>
  <w:style w:type="paragraph" w:customStyle="1" w:styleId="xl74">
    <w:name w:val="xl74"/>
    <w:basedOn w:val="a4"/>
    <w:rsid w:val="007B7068"/>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7"/>
      <w:szCs w:val="17"/>
    </w:rPr>
  </w:style>
  <w:style w:type="paragraph" w:customStyle="1" w:styleId="xl75">
    <w:name w:val="xl75"/>
    <w:basedOn w:val="a4"/>
    <w:rsid w:val="007B7068"/>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sz w:val="17"/>
      <w:szCs w:val="17"/>
    </w:rPr>
  </w:style>
  <w:style w:type="paragraph" w:customStyle="1" w:styleId="xl76">
    <w:name w:val="xl76"/>
    <w:basedOn w:val="a4"/>
    <w:rsid w:val="007B7068"/>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sz w:val="17"/>
      <w:szCs w:val="17"/>
    </w:rPr>
  </w:style>
  <w:style w:type="paragraph" w:customStyle="1" w:styleId="xl77">
    <w:name w:val="xl77"/>
    <w:basedOn w:val="a4"/>
    <w:rsid w:val="007B7068"/>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bottom"/>
    </w:pPr>
    <w:rPr>
      <w:sz w:val="17"/>
      <w:szCs w:val="17"/>
    </w:rPr>
  </w:style>
  <w:style w:type="paragraph" w:customStyle="1" w:styleId="xl78">
    <w:name w:val="xl78"/>
    <w:basedOn w:val="a4"/>
    <w:rsid w:val="007B7068"/>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bottom"/>
    </w:pPr>
    <w:rPr>
      <w:sz w:val="17"/>
      <w:szCs w:val="17"/>
    </w:rPr>
  </w:style>
  <w:style w:type="paragraph" w:customStyle="1" w:styleId="xl79">
    <w:name w:val="xl79"/>
    <w:basedOn w:val="a4"/>
    <w:rsid w:val="007B7068"/>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bottom"/>
    </w:pPr>
    <w:rPr>
      <w:b/>
      <w:bCs/>
      <w:sz w:val="17"/>
      <w:szCs w:val="17"/>
    </w:rPr>
  </w:style>
  <w:style w:type="paragraph" w:customStyle="1" w:styleId="xl80">
    <w:name w:val="xl80"/>
    <w:basedOn w:val="a4"/>
    <w:rsid w:val="007B7068"/>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b/>
      <w:bCs/>
      <w:sz w:val="17"/>
      <w:szCs w:val="17"/>
    </w:rPr>
  </w:style>
  <w:style w:type="paragraph" w:customStyle="1" w:styleId="xl81">
    <w:name w:val="xl81"/>
    <w:basedOn w:val="a4"/>
    <w:rsid w:val="007B7068"/>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bottom"/>
    </w:pPr>
    <w:rPr>
      <w:b/>
      <w:bCs/>
      <w:sz w:val="17"/>
      <w:szCs w:val="17"/>
    </w:rPr>
  </w:style>
  <w:style w:type="paragraph" w:customStyle="1" w:styleId="xl82">
    <w:name w:val="xl82"/>
    <w:basedOn w:val="a4"/>
    <w:rsid w:val="007B7068"/>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sz w:val="20"/>
      <w:szCs w:val="20"/>
    </w:rPr>
  </w:style>
  <w:style w:type="paragraph" w:customStyle="1" w:styleId="xl83">
    <w:name w:val="xl83"/>
    <w:basedOn w:val="a4"/>
    <w:rsid w:val="007B7068"/>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b/>
      <w:bCs/>
      <w:sz w:val="17"/>
      <w:szCs w:val="17"/>
    </w:rPr>
  </w:style>
  <w:style w:type="paragraph" w:customStyle="1" w:styleId="xl84">
    <w:name w:val="xl84"/>
    <w:basedOn w:val="a4"/>
    <w:rsid w:val="007B7068"/>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17"/>
      <w:szCs w:val="17"/>
    </w:rPr>
  </w:style>
  <w:style w:type="paragraph" w:customStyle="1" w:styleId="xl85">
    <w:name w:val="xl85"/>
    <w:basedOn w:val="a4"/>
    <w:rsid w:val="007B7068"/>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b/>
      <w:bCs/>
      <w:sz w:val="17"/>
      <w:szCs w:val="17"/>
    </w:rPr>
  </w:style>
  <w:style w:type="paragraph" w:customStyle="1" w:styleId="xl86">
    <w:name w:val="xl86"/>
    <w:basedOn w:val="a4"/>
    <w:rsid w:val="007B7068"/>
    <w:pPr>
      <w:spacing w:before="100" w:beforeAutospacing="1" w:after="100" w:afterAutospacing="1"/>
      <w:jc w:val="right"/>
    </w:pPr>
    <w:rPr>
      <w:color w:val="808080"/>
      <w:sz w:val="14"/>
      <w:szCs w:val="14"/>
    </w:rPr>
  </w:style>
  <w:style w:type="paragraph" w:customStyle="1" w:styleId="xl87">
    <w:name w:val="xl87"/>
    <w:basedOn w:val="a4"/>
    <w:rsid w:val="007B7068"/>
    <w:pPr>
      <w:spacing w:before="100" w:beforeAutospacing="1" w:after="100" w:afterAutospacing="1"/>
      <w:jc w:val="center"/>
    </w:pPr>
    <w:rPr>
      <w:b/>
      <w:bCs/>
      <w:sz w:val="20"/>
      <w:szCs w:val="20"/>
    </w:rPr>
  </w:style>
  <w:style w:type="paragraph" w:customStyle="1" w:styleId="xl88">
    <w:name w:val="xl88"/>
    <w:basedOn w:val="a4"/>
    <w:rsid w:val="007B7068"/>
    <w:pPr>
      <w:spacing w:before="100" w:beforeAutospacing="1" w:after="100" w:afterAutospacing="1"/>
      <w:jc w:val="center"/>
    </w:pPr>
    <w:rPr>
      <w:b/>
      <w:bCs/>
      <w:sz w:val="23"/>
      <w:szCs w:val="23"/>
    </w:rPr>
  </w:style>
  <w:style w:type="paragraph" w:customStyle="1" w:styleId="xl89">
    <w:name w:val="xl89"/>
    <w:basedOn w:val="a4"/>
    <w:rsid w:val="007B7068"/>
    <w:pPr>
      <w:spacing w:before="100" w:beforeAutospacing="1" w:after="100" w:afterAutospacing="1"/>
      <w:jc w:val="center"/>
      <w:textAlignment w:val="center"/>
    </w:pPr>
    <w:rPr>
      <w:sz w:val="17"/>
      <w:szCs w:val="17"/>
    </w:rPr>
  </w:style>
  <w:style w:type="paragraph" w:customStyle="1" w:styleId="xl90">
    <w:name w:val="xl90"/>
    <w:basedOn w:val="a4"/>
    <w:rsid w:val="007B7068"/>
    <w:pPr>
      <w:pBdr>
        <w:top w:val="single" w:sz="4" w:space="0" w:color="000000"/>
      </w:pBdr>
      <w:spacing w:before="100" w:beforeAutospacing="1" w:after="100" w:afterAutospacing="1"/>
      <w:jc w:val="center"/>
      <w:textAlignment w:val="center"/>
    </w:pPr>
    <w:rPr>
      <w:sz w:val="17"/>
      <w:szCs w:val="17"/>
    </w:rPr>
  </w:style>
  <w:style w:type="paragraph" w:customStyle="1" w:styleId="xl91">
    <w:name w:val="xl91"/>
    <w:basedOn w:val="a4"/>
    <w:rsid w:val="007B7068"/>
    <w:pPr>
      <w:spacing w:before="100" w:beforeAutospacing="1" w:after="100" w:afterAutospacing="1"/>
      <w:textAlignment w:val="center"/>
    </w:pPr>
    <w:rPr>
      <w:sz w:val="17"/>
      <w:szCs w:val="17"/>
    </w:rPr>
  </w:style>
  <w:style w:type="paragraph" w:customStyle="1" w:styleId="xl92">
    <w:name w:val="xl92"/>
    <w:basedOn w:val="a4"/>
    <w:rsid w:val="007B7068"/>
    <w:pPr>
      <w:spacing w:before="100" w:beforeAutospacing="1" w:after="100" w:afterAutospacing="1"/>
      <w:jc w:val="right"/>
      <w:textAlignment w:val="center"/>
    </w:pPr>
    <w:rPr>
      <w:b/>
      <w:bCs/>
      <w:sz w:val="17"/>
      <w:szCs w:val="17"/>
    </w:rPr>
  </w:style>
  <w:style w:type="paragraph" w:customStyle="1" w:styleId="xl93">
    <w:name w:val="xl93"/>
    <w:basedOn w:val="a4"/>
    <w:rsid w:val="007B7068"/>
    <w:pPr>
      <w:spacing w:before="100" w:beforeAutospacing="1" w:after="100" w:afterAutospacing="1"/>
    </w:pPr>
    <w:rPr>
      <w:sz w:val="17"/>
      <w:szCs w:val="17"/>
    </w:rPr>
  </w:style>
  <w:style w:type="paragraph" w:customStyle="1" w:styleId="xl94">
    <w:name w:val="xl94"/>
    <w:basedOn w:val="a4"/>
    <w:rsid w:val="007B7068"/>
    <w:pPr>
      <w:spacing w:before="100" w:beforeAutospacing="1" w:after="100" w:afterAutospacing="1"/>
      <w:jc w:val="right"/>
    </w:pPr>
    <w:rPr>
      <w:b/>
      <w:bCs/>
      <w:sz w:val="17"/>
      <w:szCs w:val="17"/>
    </w:rPr>
  </w:style>
  <w:style w:type="paragraph" w:customStyle="1" w:styleId="xl95">
    <w:name w:val="xl95"/>
    <w:basedOn w:val="a4"/>
    <w:rsid w:val="007B7068"/>
    <w:pPr>
      <w:spacing w:before="100" w:beforeAutospacing="1" w:after="100" w:afterAutospacing="1"/>
      <w:jc w:val="right"/>
    </w:pPr>
    <w:rPr>
      <w:b/>
      <w:bCs/>
      <w:sz w:val="17"/>
      <w:szCs w:val="17"/>
    </w:rPr>
  </w:style>
  <w:style w:type="paragraph" w:customStyle="1" w:styleId="xl96">
    <w:name w:val="xl96"/>
    <w:basedOn w:val="a4"/>
    <w:rsid w:val="007B7068"/>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sz w:val="17"/>
      <w:szCs w:val="17"/>
    </w:rPr>
  </w:style>
  <w:style w:type="paragraph" w:customStyle="1" w:styleId="xl97">
    <w:name w:val="xl97"/>
    <w:basedOn w:val="a4"/>
    <w:rsid w:val="007B7068"/>
    <w:pPr>
      <w:pBdr>
        <w:left w:val="single" w:sz="4" w:space="0" w:color="000000"/>
        <w:bottom w:val="single" w:sz="4" w:space="0" w:color="000000"/>
        <w:right w:val="single" w:sz="4" w:space="0" w:color="000000"/>
      </w:pBdr>
      <w:spacing w:before="100" w:beforeAutospacing="1" w:after="100" w:afterAutospacing="1"/>
    </w:pPr>
    <w:rPr>
      <w:b/>
      <w:bCs/>
      <w:sz w:val="17"/>
      <w:szCs w:val="17"/>
    </w:rPr>
  </w:style>
  <w:style w:type="paragraph" w:customStyle="1" w:styleId="xl98">
    <w:name w:val="xl98"/>
    <w:basedOn w:val="a4"/>
    <w:rsid w:val="007B7068"/>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17"/>
      <w:szCs w:val="17"/>
    </w:rPr>
  </w:style>
  <w:style w:type="paragraph" w:customStyle="1" w:styleId="xl99">
    <w:name w:val="xl99"/>
    <w:basedOn w:val="a4"/>
    <w:rsid w:val="007B7068"/>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b/>
      <w:bCs/>
      <w:sz w:val="17"/>
      <w:szCs w:val="17"/>
    </w:rPr>
  </w:style>
  <w:style w:type="paragraph" w:customStyle="1" w:styleId="xl100">
    <w:name w:val="xl100"/>
    <w:basedOn w:val="a4"/>
    <w:rsid w:val="007B7068"/>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b/>
      <w:bCs/>
      <w:sz w:val="17"/>
      <w:szCs w:val="17"/>
    </w:rPr>
  </w:style>
  <w:style w:type="paragraph" w:customStyle="1" w:styleId="xl101">
    <w:name w:val="xl101"/>
    <w:basedOn w:val="a4"/>
    <w:rsid w:val="007B7068"/>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sz w:val="14"/>
      <w:szCs w:val="14"/>
    </w:rPr>
  </w:style>
  <w:style w:type="paragraph" w:customStyle="1" w:styleId="xl102">
    <w:name w:val="xl102"/>
    <w:basedOn w:val="a4"/>
    <w:rsid w:val="007B7068"/>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sz w:val="17"/>
      <w:szCs w:val="17"/>
    </w:rPr>
  </w:style>
  <w:style w:type="paragraph" w:customStyle="1" w:styleId="xl103">
    <w:name w:val="xl103"/>
    <w:basedOn w:val="a4"/>
    <w:rsid w:val="007B7068"/>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pPr>
    <w:rPr>
      <w:b/>
      <w:bCs/>
      <w:sz w:val="17"/>
      <w:szCs w:val="17"/>
    </w:rPr>
  </w:style>
  <w:style w:type="paragraph" w:customStyle="1" w:styleId="xl104">
    <w:name w:val="xl104"/>
    <w:basedOn w:val="a4"/>
    <w:rsid w:val="007B7068"/>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sz w:val="17"/>
      <w:szCs w:val="17"/>
    </w:rPr>
  </w:style>
  <w:style w:type="paragraph" w:customStyle="1" w:styleId="xl105">
    <w:name w:val="xl105"/>
    <w:basedOn w:val="a4"/>
    <w:rsid w:val="007B7068"/>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bottom"/>
    </w:pPr>
    <w:rPr>
      <w:sz w:val="17"/>
      <w:szCs w:val="17"/>
    </w:rPr>
  </w:style>
  <w:style w:type="paragraph" w:customStyle="1" w:styleId="xl106">
    <w:name w:val="xl106"/>
    <w:basedOn w:val="a4"/>
    <w:rsid w:val="007B7068"/>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bottom"/>
    </w:pPr>
    <w:rPr>
      <w:b/>
      <w:bCs/>
      <w:sz w:val="17"/>
      <w:szCs w:val="17"/>
    </w:rPr>
  </w:style>
  <w:style w:type="paragraph" w:customStyle="1" w:styleId="xl107">
    <w:name w:val="xl107"/>
    <w:basedOn w:val="a4"/>
    <w:rsid w:val="007B7068"/>
    <w:pPr>
      <w:pBdr>
        <w:bottom w:val="single" w:sz="4" w:space="0" w:color="000000"/>
      </w:pBdr>
      <w:spacing w:before="100" w:beforeAutospacing="1" w:after="100" w:afterAutospacing="1"/>
      <w:jc w:val="right"/>
    </w:pPr>
    <w:rPr>
      <w:sz w:val="17"/>
      <w:szCs w:val="17"/>
    </w:rPr>
  </w:style>
  <w:style w:type="numbering" w:customStyle="1" w:styleId="1d">
    <w:name w:val="Нет списка1"/>
    <w:next w:val="a7"/>
    <w:uiPriority w:val="99"/>
    <w:semiHidden/>
    <w:unhideWhenUsed/>
    <w:rsid w:val="007B7068"/>
  </w:style>
  <w:style w:type="character" w:customStyle="1" w:styleId="views-label">
    <w:name w:val="views-label"/>
    <w:rsid w:val="007B7068"/>
  </w:style>
  <w:style w:type="paragraph" w:customStyle="1" w:styleId="xl63">
    <w:name w:val="xl63"/>
    <w:basedOn w:val="a4"/>
    <w:rsid w:val="007B7068"/>
    <w:pPr>
      <w:spacing w:before="100" w:beforeAutospacing="1" w:after="100" w:afterAutospacing="1"/>
    </w:pPr>
    <w:rPr>
      <w:sz w:val="16"/>
      <w:szCs w:val="16"/>
    </w:rPr>
  </w:style>
  <w:style w:type="paragraph" w:customStyle="1" w:styleId="xl64">
    <w:name w:val="xl64"/>
    <w:basedOn w:val="a4"/>
    <w:rsid w:val="007B7068"/>
    <w:pPr>
      <w:spacing w:before="100" w:beforeAutospacing="1" w:after="100" w:afterAutospacing="1"/>
    </w:pPr>
    <w:rPr>
      <w:sz w:val="16"/>
      <w:szCs w:val="16"/>
    </w:rPr>
  </w:style>
  <w:style w:type="paragraph" w:customStyle="1" w:styleId="xl108">
    <w:name w:val="xl108"/>
    <w:basedOn w:val="a4"/>
    <w:rsid w:val="007B7068"/>
    <w:pPr>
      <w:spacing w:before="100" w:beforeAutospacing="1" w:after="100" w:afterAutospacing="1"/>
      <w:jc w:val="right"/>
    </w:pPr>
    <w:rPr>
      <w:b/>
      <w:bCs/>
      <w:sz w:val="16"/>
      <w:szCs w:val="16"/>
    </w:rPr>
  </w:style>
  <w:style w:type="paragraph" w:customStyle="1" w:styleId="xl109">
    <w:name w:val="xl109"/>
    <w:basedOn w:val="a4"/>
    <w:rsid w:val="007B706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6"/>
      <w:szCs w:val="16"/>
    </w:rPr>
  </w:style>
  <w:style w:type="paragraph" w:customStyle="1" w:styleId="xl110">
    <w:name w:val="xl110"/>
    <w:basedOn w:val="a4"/>
    <w:rsid w:val="007B7068"/>
    <w:pPr>
      <w:pBdr>
        <w:top w:val="single" w:sz="4" w:space="0" w:color="auto"/>
        <w:bottom w:val="single" w:sz="4" w:space="0" w:color="auto"/>
        <w:right w:val="single" w:sz="4" w:space="0" w:color="auto"/>
      </w:pBdr>
      <w:spacing w:before="100" w:beforeAutospacing="1" w:after="100" w:afterAutospacing="1"/>
      <w:textAlignment w:val="top"/>
    </w:pPr>
    <w:rPr>
      <w:b/>
      <w:bCs/>
      <w:sz w:val="16"/>
      <w:szCs w:val="16"/>
    </w:rPr>
  </w:style>
  <w:style w:type="paragraph" w:customStyle="1" w:styleId="xl111">
    <w:name w:val="xl111"/>
    <w:basedOn w:val="a4"/>
    <w:rsid w:val="007B706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6"/>
      <w:szCs w:val="16"/>
    </w:rPr>
  </w:style>
  <w:style w:type="paragraph" w:customStyle="1" w:styleId="xl112">
    <w:name w:val="xl112"/>
    <w:basedOn w:val="a4"/>
    <w:rsid w:val="007B7068"/>
    <w:pPr>
      <w:pBdr>
        <w:top w:val="single" w:sz="4" w:space="0" w:color="auto"/>
        <w:bottom w:val="single" w:sz="4" w:space="0" w:color="auto"/>
        <w:right w:val="single" w:sz="4" w:space="0" w:color="auto"/>
      </w:pBdr>
      <w:spacing w:before="100" w:beforeAutospacing="1" w:after="100" w:afterAutospacing="1"/>
      <w:textAlignment w:val="top"/>
    </w:pPr>
    <w:rPr>
      <w:b/>
      <w:bCs/>
      <w:sz w:val="16"/>
      <w:szCs w:val="16"/>
    </w:rPr>
  </w:style>
  <w:style w:type="paragraph" w:customStyle="1" w:styleId="xl113">
    <w:name w:val="xl113"/>
    <w:basedOn w:val="a4"/>
    <w:rsid w:val="007B706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6"/>
      <w:szCs w:val="16"/>
    </w:rPr>
  </w:style>
  <w:style w:type="paragraph" w:customStyle="1" w:styleId="xl114">
    <w:name w:val="xl114"/>
    <w:basedOn w:val="a4"/>
    <w:rsid w:val="007B706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6"/>
      <w:szCs w:val="16"/>
    </w:rPr>
  </w:style>
  <w:style w:type="paragraph" w:customStyle="1" w:styleId="xl115">
    <w:name w:val="xl115"/>
    <w:basedOn w:val="a4"/>
    <w:rsid w:val="007B706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6"/>
      <w:szCs w:val="16"/>
    </w:rPr>
  </w:style>
  <w:style w:type="paragraph" w:customStyle="1" w:styleId="xl116">
    <w:name w:val="xl116"/>
    <w:basedOn w:val="a4"/>
    <w:rsid w:val="007B706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17">
    <w:name w:val="xl117"/>
    <w:basedOn w:val="a4"/>
    <w:rsid w:val="007B706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18">
    <w:name w:val="xl118"/>
    <w:basedOn w:val="a4"/>
    <w:rsid w:val="007B706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119">
    <w:name w:val="xl119"/>
    <w:basedOn w:val="a4"/>
    <w:rsid w:val="007B7068"/>
    <w:pPr>
      <w:pBdr>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20">
    <w:name w:val="xl120"/>
    <w:basedOn w:val="a4"/>
    <w:rsid w:val="007B706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21">
    <w:name w:val="xl121"/>
    <w:basedOn w:val="a4"/>
    <w:rsid w:val="007B706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22">
    <w:name w:val="xl122"/>
    <w:basedOn w:val="a4"/>
    <w:rsid w:val="007B7068"/>
    <w:pPr>
      <w:pBdr>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23">
    <w:name w:val="xl123"/>
    <w:basedOn w:val="a4"/>
    <w:rsid w:val="007B7068"/>
    <w:pPr>
      <w:pBdr>
        <w:top w:val="single" w:sz="4" w:space="0" w:color="auto"/>
        <w:bottom w:val="single" w:sz="4" w:space="0" w:color="auto"/>
        <w:right w:val="single" w:sz="4" w:space="0" w:color="auto"/>
      </w:pBdr>
      <w:spacing w:before="100" w:beforeAutospacing="1" w:after="100" w:afterAutospacing="1"/>
      <w:textAlignment w:val="top"/>
    </w:pPr>
    <w:rPr>
      <w:b/>
      <w:bCs/>
      <w:sz w:val="16"/>
      <w:szCs w:val="16"/>
    </w:rPr>
  </w:style>
  <w:style w:type="paragraph" w:customStyle="1" w:styleId="xl124">
    <w:name w:val="xl124"/>
    <w:basedOn w:val="a4"/>
    <w:rsid w:val="007B7068"/>
    <w:pPr>
      <w:pBdr>
        <w:top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25">
    <w:name w:val="xl125"/>
    <w:basedOn w:val="a4"/>
    <w:rsid w:val="007B7068"/>
    <w:pPr>
      <w:pBdr>
        <w:top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26">
    <w:name w:val="xl126"/>
    <w:basedOn w:val="a4"/>
    <w:rsid w:val="007B7068"/>
    <w:pPr>
      <w:pBdr>
        <w:bottom w:val="single" w:sz="4" w:space="0" w:color="auto"/>
        <w:right w:val="single" w:sz="4" w:space="0" w:color="auto"/>
      </w:pBdr>
      <w:spacing w:before="100" w:beforeAutospacing="1" w:after="100" w:afterAutospacing="1"/>
      <w:textAlignment w:val="top"/>
    </w:pPr>
    <w:rPr>
      <w:b/>
      <w:bCs/>
      <w:sz w:val="16"/>
      <w:szCs w:val="16"/>
    </w:rPr>
  </w:style>
  <w:style w:type="paragraph" w:customStyle="1" w:styleId="xl127">
    <w:name w:val="xl127"/>
    <w:basedOn w:val="a4"/>
    <w:rsid w:val="007B7068"/>
    <w:pPr>
      <w:pBdr>
        <w:top w:val="single" w:sz="4" w:space="0" w:color="auto"/>
        <w:left w:val="single" w:sz="4" w:space="0" w:color="auto"/>
        <w:bottom w:val="single" w:sz="4" w:space="0" w:color="auto"/>
      </w:pBdr>
      <w:spacing w:before="100" w:beforeAutospacing="1" w:after="100" w:afterAutospacing="1"/>
      <w:jc w:val="center"/>
    </w:pPr>
    <w:rPr>
      <w:b/>
      <w:bCs/>
      <w:sz w:val="16"/>
      <w:szCs w:val="16"/>
    </w:rPr>
  </w:style>
  <w:style w:type="paragraph" w:customStyle="1" w:styleId="xl128">
    <w:name w:val="xl128"/>
    <w:basedOn w:val="a4"/>
    <w:rsid w:val="007B7068"/>
    <w:pPr>
      <w:pBdr>
        <w:top w:val="single" w:sz="4" w:space="0" w:color="auto"/>
        <w:bottom w:val="single" w:sz="4" w:space="0" w:color="auto"/>
      </w:pBdr>
      <w:spacing w:before="100" w:beforeAutospacing="1" w:after="100" w:afterAutospacing="1"/>
      <w:jc w:val="center"/>
    </w:pPr>
    <w:rPr>
      <w:b/>
      <w:bCs/>
    </w:rPr>
  </w:style>
  <w:style w:type="paragraph" w:customStyle="1" w:styleId="xl129">
    <w:name w:val="xl129"/>
    <w:basedOn w:val="a4"/>
    <w:rsid w:val="007B7068"/>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formattext">
    <w:name w:val="formattext"/>
    <w:basedOn w:val="a4"/>
    <w:rsid w:val="007B7068"/>
    <w:pPr>
      <w:spacing w:before="100" w:beforeAutospacing="1" w:after="100" w:afterAutospacing="1"/>
    </w:pPr>
  </w:style>
  <w:style w:type="paragraph" w:customStyle="1" w:styleId="headertext">
    <w:name w:val="headertext"/>
    <w:basedOn w:val="a4"/>
    <w:uiPriority w:val="99"/>
    <w:rsid w:val="007B7068"/>
    <w:pPr>
      <w:spacing w:before="100" w:beforeAutospacing="1" w:after="100" w:afterAutospacing="1"/>
    </w:pPr>
  </w:style>
  <w:style w:type="character" w:customStyle="1" w:styleId="H21">
    <w:name w:val="H2 Знак1"/>
    <w:aliases w:val="H21 Знак1,Numbered text 3 Знак1,h2 Знак1,H22 Знак1,H23 Знак1,H24 Знак1,H211 Знак1,H25 Знак1,H212 Знак1,H221 Знак1,H231 Знак1,H241 Знак1,H2111 Знак1,H26 Знак1,H213 Знак1,H222 Знак1,H232 Знак1,H242 Знак1,H2112 Знак1,H27 Знак1,Загол. 1 Знак"/>
    <w:uiPriority w:val="9"/>
    <w:rsid w:val="007B7068"/>
    <w:rPr>
      <w:b/>
      <w:bCs/>
      <w:sz w:val="21"/>
      <w:szCs w:val="21"/>
    </w:rPr>
  </w:style>
  <w:style w:type="paragraph" w:customStyle="1" w:styleId="3d">
    <w:name w:val="Без интервала3"/>
    <w:rsid w:val="007B7068"/>
    <w:pPr>
      <w:spacing w:after="0" w:line="240" w:lineRule="auto"/>
    </w:pPr>
    <w:rPr>
      <w:rFonts w:ascii="Calibri" w:eastAsia="Times New Roman" w:hAnsi="Calibri" w:cs="Times New Roman"/>
    </w:rPr>
  </w:style>
  <w:style w:type="paragraph" w:customStyle="1" w:styleId="afff8">
    <w:name w:val="Таблицы (моноширинный)"/>
    <w:basedOn w:val="a4"/>
    <w:next w:val="a4"/>
    <w:uiPriority w:val="99"/>
    <w:rsid w:val="007B7068"/>
    <w:pPr>
      <w:autoSpaceDE w:val="0"/>
      <w:autoSpaceDN w:val="0"/>
      <w:adjustRightInd w:val="0"/>
    </w:pPr>
    <w:rPr>
      <w:rFonts w:ascii="Courier New" w:hAnsi="Courier New" w:cs="Courier New"/>
    </w:rPr>
  </w:style>
  <w:style w:type="character" w:customStyle="1" w:styleId="col2">
    <w:name w:val="col2"/>
    <w:rsid w:val="007B7068"/>
  </w:style>
  <w:style w:type="paragraph" w:customStyle="1" w:styleId="61">
    <w:name w:val="Знак Знак6 Знак Знак Знак Знак Знак Знак Знак Знак"/>
    <w:basedOn w:val="a4"/>
    <w:rsid w:val="007B7068"/>
    <w:pPr>
      <w:spacing w:after="160" w:line="240" w:lineRule="exact"/>
    </w:pPr>
    <w:rPr>
      <w:rFonts w:ascii="Verdana" w:hAnsi="Verdana" w:cs="Verdana"/>
      <w:sz w:val="20"/>
      <w:szCs w:val="20"/>
      <w:lang w:val="en-US" w:eastAsia="en-US"/>
    </w:rPr>
  </w:style>
  <w:style w:type="paragraph" w:customStyle="1" w:styleId="44">
    <w:name w:val="Без интервала4"/>
    <w:rsid w:val="007B7068"/>
    <w:pPr>
      <w:spacing w:after="0" w:line="240" w:lineRule="auto"/>
    </w:pPr>
    <w:rPr>
      <w:rFonts w:ascii="Calibri" w:eastAsia="Times New Roman" w:hAnsi="Calibri" w:cs="Times New Roman"/>
    </w:rPr>
  </w:style>
  <w:style w:type="character" w:customStyle="1" w:styleId="2d">
    <w:name w:val="Основной текст (2)_"/>
    <w:link w:val="2e"/>
    <w:rsid w:val="007B7068"/>
    <w:rPr>
      <w:sz w:val="21"/>
      <w:szCs w:val="21"/>
      <w:shd w:val="clear" w:color="auto" w:fill="FFFFFF"/>
    </w:rPr>
  </w:style>
  <w:style w:type="paragraph" w:customStyle="1" w:styleId="2e">
    <w:name w:val="Основной текст (2)"/>
    <w:basedOn w:val="a4"/>
    <w:link w:val="2d"/>
    <w:rsid w:val="007B7068"/>
    <w:pPr>
      <w:shd w:val="clear" w:color="auto" w:fill="FFFFFF"/>
      <w:spacing w:line="0" w:lineRule="atLeast"/>
    </w:pPr>
    <w:rPr>
      <w:rFonts w:asciiTheme="minorHAnsi" w:eastAsiaTheme="minorHAnsi" w:hAnsiTheme="minorHAnsi" w:cstheme="minorBidi"/>
      <w:sz w:val="21"/>
      <w:szCs w:val="21"/>
      <w:lang w:eastAsia="en-US"/>
    </w:rPr>
  </w:style>
  <w:style w:type="paragraph" w:customStyle="1" w:styleId="1e">
    <w:name w:val="Абзац списка1"/>
    <w:basedOn w:val="a4"/>
    <w:rsid w:val="007B7068"/>
    <w:pPr>
      <w:ind w:left="720"/>
    </w:pPr>
    <w:rPr>
      <w:rFonts w:eastAsia="Calibri"/>
      <w:sz w:val="20"/>
      <w:szCs w:val="20"/>
    </w:rPr>
  </w:style>
  <w:style w:type="character" w:styleId="afff9">
    <w:name w:val="annotation reference"/>
    <w:rsid w:val="007B7068"/>
    <w:rPr>
      <w:sz w:val="16"/>
      <w:szCs w:val="16"/>
    </w:rPr>
  </w:style>
  <w:style w:type="paragraph" w:styleId="afffa">
    <w:name w:val="annotation text"/>
    <w:basedOn w:val="a4"/>
    <w:link w:val="afffb"/>
    <w:rsid w:val="007B7068"/>
    <w:rPr>
      <w:sz w:val="20"/>
      <w:szCs w:val="20"/>
    </w:rPr>
  </w:style>
  <w:style w:type="character" w:customStyle="1" w:styleId="afffb">
    <w:name w:val="Текст примечания Знак"/>
    <w:basedOn w:val="a5"/>
    <w:link w:val="afffa"/>
    <w:rsid w:val="007B7068"/>
    <w:rPr>
      <w:rFonts w:ascii="Times New Roman" w:eastAsia="Times New Roman" w:hAnsi="Times New Roman" w:cs="Times New Roman"/>
      <w:sz w:val="20"/>
      <w:szCs w:val="20"/>
      <w:lang w:eastAsia="ru-RU"/>
    </w:rPr>
  </w:style>
  <w:style w:type="paragraph" w:styleId="afffc">
    <w:name w:val="annotation subject"/>
    <w:basedOn w:val="afffa"/>
    <w:next w:val="afffa"/>
    <w:link w:val="afffd"/>
    <w:rsid w:val="007B7068"/>
    <w:rPr>
      <w:b/>
      <w:bCs/>
    </w:rPr>
  </w:style>
  <w:style w:type="character" w:customStyle="1" w:styleId="afffd">
    <w:name w:val="Тема примечания Знак"/>
    <w:basedOn w:val="afffb"/>
    <w:link w:val="afffc"/>
    <w:rsid w:val="007B7068"/>
    <w:rPr>
      <w:rFonts w:ascii="Times New Roman" w:eastAsia="Times New Roman" w:hAnsi="Times New Roman" w:cs="Times New Roman"/>
      <w:b/>
      <w:bCs/>
      <w:sz w:val="20"/>
      <w:szCs w:val="20"/>
      <w:lang w:eastAsia="ru-RU"/>
    </w:rPr>
  </w:style>
  <w:style w:type="character" w:customStyle="1" w:styleId="b-productpropertiesnum">
    <w:name w:val="b-product__properties__num"/>
    <w:rsid w:val="007B7068"/>
  </w:style>
  <w:style w:type="paragraph" w:customStyle="1" w:styleId="2f">
    <w:name w:val="Абзац списка2"/>
    <w:basedOn w:val="a4"/>
    <w:rsid w:val="007B7068"/>
    <w:pPr>
      <w:ind w:left="720"/>
    </w:pPr>
    <w:rPr>
      <w:rFonts w:eastAsia="Calibri"/>
      <w:sz w:val="20"/>
      <w:szCs w:val="20"/>
    </w:rPr>
  </w:style>
  <w:style w:type="paragraph" w:customStyle="1" w:styleId="font7">
    <w:name w:val="font7"/>
    <w:basedOn w:val="a4"/>
    <w:rsid w:val="007B7068"/>
    <w:pPr>
      <w:spacing w:before="100" w:beforeAutospacing="1" w:after="100" w:afterAutospacing="1"/>
    </w:pPr>
    <w:rPr>
      <w:color w:val="000000"/>
      <w:sz w:val="20"/>
      <w:szCs w:val="20"/>
    </w:rPr>
  </w:style>
  <w:style w:type="paragraph" w:customStyle="1" w:styleId="font8">
    <w:name w:val="font8"/>
    <w:basedOn w:val="a4"/>
    <w:rsid w:val="007B7068"/>
    <w:pPr>
      <w:spacing w:before="100" w:beforeAutospacing="1" w:after="100" w:afterAutospacing="1"/>
    </w:pPr>
    <w:rPr>
      <w:color w:val="000000"/>
      <w:sz w:val="19"/>
      <w:szCs w:val="19"/>
    </w:rPr>
  </w:style>
  <w:style w:type="paragraph" w:customStyle="1" w:styleId="font9">
    <w:name w:val="font9"/>
    <w:basedOn w:val="a4"/>
    <w:rsid w:val="007B7068"/>
    <w:pPr>
      <w:spacing w:before="100" w:beforeAutospacing="1" w:after="100" w:afterAutospacing="1"/>
    </w:pPr>
    <w:rPr>
      <w:color w:val="000000"/>
      <w:sz w:val="14"/>
      <w:szCs w:val="14"/>
    </w:rPr>
  </w:style>
  <w:style w:type="paragraph" w:customStyle="1" w:styleId="font10">
    <w:name w:val="font10"/>
    <w:basedOn w:val="a4"/>
    <w:rsid w:val="007B7068"/>
    <w:pPr>
      <w:spacing w:before="100" w:beforeAutospacing="1" w:after="100" w:afterAutospacing="1"/>
    </w:pPr>
    <w:rPr>
      <w:i/>
      <w:iCs/>
      <w:color w:val="000000"/>
      <w:sz w:val="14"/>
      <w:szCs w:val="14"/>
    </w:rPr>
  </w:style>
  <w:style w:type="paragraph" w:customStyle="1" w:styleId="font11">
    <w:name w:val="font11"/>
    <w:basedOn w:val="a4"/>
    <w:rsid w:val="007B7068"/>
    <w:pPr>
      <w:spacing w:before="100" w:beforeAutospacing="1" w:after="100" w:afterAutospacing="1"/>
    </w:pPr>
    <w:rPr>
      <w:i/>
      <w:iCs/>
      <w:color w:val="000000"/>
      <w:sz w:val="20"/>
      <w:szCs w:val="20"/>
    </w:rPr>
  </w:style>
  <w:style w:type="paragraph" w:customStyle="1" w:styleId="font12">
    <w:name w:val="font12"/>
    <w:basedOn w:val="a4"/>
    <w:rsid w:val="007B7068"/>
    <w:pPr>
      <w:spacing w:before="100" w:beforeAutospacing="1" w:after="100" w:afterAutospacing="1"/>
    </w:pPr>
    <w:rPr>
      <w:rFonts w:ascii="Arial" w:hAnsi="Arial" w:cs="Arial"/>
      <w:color w:val="2D2D2D"/>
      <w:sz w:val="21"/>
      <w:szCs w:val="21"/>
    </w:rPr>
  </w:style>
  <w:style w:type="paragraph" w:customStyle="1" w:styleId="font13">
    <w:name w:val="font13"/>
    <w:basedOn w:val="a4"/>
    <w:rsid w:val="007B7068"/>
    <w:pPr>
      <w:spacing w:before="100" w:beforeAutospacing="1" w:after="100" w:afterAutospacing="1"/>
    </w:pPr>
    <w:rPr>
      <w:i/>
      <w:iCs/>
      <w:color w:val="000000"/>
      <w:sz w:val="14"/>
      <w:szCs w:val="14"/>
    </w:rPr>
  </w:style>
  <w:style w:type="paragraph" w:customStyle="1" w:styleId="2f0">
    <w:name w:val="Обычный2"/>
    <w:rsid w:val="007B7068"/>
    <w:pPr>
      <w:spacing w:after="0" w:line="240" w:lineRule="auto"/>
    </w:pPr>
    <w:rPr>
      <w:rFonts w:ascii="Times New Roman" w:eastAsia="Times New Roman" w:hAnsi="Times New Roman" w:cs="Times New Roman"/>
      <w:sz w:val="20"/>
      <w:szCs w:val="20"/>
      <w:lang w:eastAsia="ru-RU"/>
    </w:rPr>
  </w:style>
  <w:style w:type="paragraph" w:customStyle="1" w:styleId="3e">
    <w:name w:val="Обычный3"/>
    <w:rsid w:val="007B7068"/>
    <w:pPr>
      <w:suppressAutoHyphens/>
      <w:spacing w:after="0" w:line="240" w:lineRule="auto"/>
    </w:pPr>
    <w:rPr>
      <w:rFonts w:ascii="Times New Roman" w:eastAsia="Times New Roman" w:hAnsi="Times New Roman" w:cs="Times New Roman"/>
      <w:sz w:val="24"/>
      <w:szCs w:val="20"/>
      <w:lang w:eastAsia="ru-RU"/>
    </w:rPr>
  </w:style>
  <w:style w:type="character" w:customStyle="1" w:styleId="1f">
    <w:name w:val="Основной шрифт абзаца1"/>
    <w:rsid w:val="007B7068"/>
    <w:rPr>
      <w:sz w:val="24"/>
    </w:rPr>
  </w:style>
  <w:style w:type="character" w:customStyle="1" w:styleId="FontStyle11">
    <w:name w:val="Font Style11"/>
    <w:uiPriority w:val="99"/>
    <w:rsid w:val="007B7068"/>
    <w:rPr>
      <w:rFonts w:ascii="Times New Roman" w:hAnsi="Times New Roman" w:cs="Times New Roman" w:hint="default"/>
      <w:sz w:val="22"/>
      <w:szCs w:val="22"/>
    </w:rPr>
  </w:style>
  <w:style w:type="character" w:customStyle="1" w:styleId="2110">
    <w:name w:val="Основной текст с отступом 21 Знак1"/>
    <w:aliases w:val="Название Знак1 Знак Знак1,Название Знак Знак Знак Знак1,Знак Знак1 Знак Знак1,Заголовок Знак1,Название Знак Знак Знак2,Знак Знак2 Знак Знак1"/>
    <w:uiPriority w:val="10"/>
    <w:rsid w:val="007B7068"/>
    <w:rPr>
      <w:rFonts w:ascii="Calibri Light" w:eastAsia="Times New Roman" w:hAnsi="Calibri Light" w:cs="Times New Roman"/>
      <w:b/>
      <w:bCs/>
      <w:kern w:val="28"/>
      <w:sz w:val="32"/>
      <w:szCs w:val="32"/>
      <w:lang w:eastAsia="en-US"/>
    </w:rPr>
  </w:style>
  <w:style w:type="character" w:customStyle="1" w:styleId="110">
    <w:name w:val="Заголовок 1 Знак1"/>
    <w:aliases w:val="H1 Знак1,Document Header1 Знак1,Заголов Знак1,Загол 2 Знак1"/>
    <w:uiPriority w:val="9"/>
    <w:rsid w:val="007B7068"/>
    <w:rPr>
      <w:rFonts w:ascii="Calibri Light" w:eastAsia="Times New Roman" w:hAnsi="Calibri Light" w:cs="Times New Roman"/>
      <w:color w:val="2E74B5"/>
      <w:sz w:val="32"/>
      <w:szCs w:val="32"/>
    </w:rPr>
  </w:style>
  <w:style w:type="character" w:customStyle="1" w:styleId="310">
    <w:name w:val="Заголовок 3 Знак1"/>
    <w:aliases w:val="H3 Знак1"/>
    <w:semiHidden/>
    <w:rsid w:val="007B7068"/>
    <w:rPr>
      <w:rFonts w:ascii="Calibri Light" w:eastAsia="Times New Roman" w:hAnsi="Calibri Light" w:cs="Times New Roman"/>
      <w:color w:val="1F4D78"/>
      <w:sz w:val="24"/>
      <w:szCs w:val="24"/>
    </w:rPr>
  </w:style>
  <w:style w:type="character" w:customStyle="1" w:styleId="1f0">
    <w:name w:val="Основной текст Знак1"/>
    <w:aliases w:val="Список 1 Знак1"/>
    <w:semiHidden/>
    <w:rsid w:val="007B7068"/>
    <w:rPr>
      <w:sz w:val="24"/>
      <w:szCs w:val="24"/>
    </w:rPr>
  </w:style>
  <w:style w:type="paragraph" w:customStyle="1" w:styleId="220">
    <w:name w:val="Знак Знак Знак2 Знак2"/>
    <w:basedOn w:val="a4"/>
    <w:rsid w:val="007B7068"/>
    <w:pPr>
      <w:widowControl w:val="0"/>
      <w:adjustRightInd w:val="0"/>
      <w:spacing w:after="160" w:line="240" w:lineRule="exact"/>
      <w:jc w:val="right"/>
    </w:pPr>
    <w:rPr>
      <w:sz w:val="20"/>
      <w:szCs w:val="20"/>
      <w:lang w:val="en-GB" w:eastAsia="en-US"/>
    </w:rPr>
  </w:style>
  <w:style w:type="paragraph" w:customStyle="1" w:styleId="3f">
    <w:name w:val="Абзац списка3"/>
    <w:basedOn w:val="a4"/>
    <w:rsid w:val="001F3E4A"/>
    <w:pPr>
      <w:ind w:left="720"/>
    </w:pPr>
    <w:rPr>
      <w:rFonts w:eastAsia="Calibri"/>
      <w:sz w:val="20"/>
      <w:szCs w:val="20"/>
    </w:rPr>
  </w:style>
  <w:style w:type="paragraph" w:customStyle="1" w:styleId="consplusnormal1">
    <w:name w:val="consplusnormal"/>
    <w:basedOn w:val="a4"/>
    <w:rsid w:val="00991467"/>
    <w:pPr>
      <w:spacing w:before="100" w:beforeAutospacing="1" w:after="100" w:afterAutospacing="1"/>
    </w:pPr>
  </w:style>
  <w:style w:type="paragraph" w:customStyle="1" w:styleId="pc">
    <w:name w:val="pc"/>
    <w:basedOn w:val="a4"/>
    <w:rsid w:val="00534BB0"/>
    <w:pPr>
      <w:spacing w:before="100" w:beforeAutospacing="1" w:after="100" w:afterAutospacing="1"/>
      <w:jc w:val="center"/>
    </w:pPr>
    <w:rPr>
      <w:b/>
      <w:bCs/>
    </w:rPr>
  </w:style>
  <w:style w:type="character" w:customStyle="1" w:styleId="blk">
    <w:name w:val="blk"/>
    <w:basedOn w:val="a5"/>
    <w:rsid w:val="004202DC"/>
  </w:style>
  <w:style w:type="paragraph" w:customStyle="1" w:styleId="2f1">
    <w:name w:val="Знак Знак Знак Знак Знак Знак Знак2"/>
    <w:basedOn w:val="a4"/>
    <w:rsid w:val="002B43AB"/>
    <w:pPr>
      <w:widowControl w:val="0"/>
      <w:adjustRightInd w:val="0"/>
      <w:spacing w:after="160" w:line="240" w:lineRule="exact"/>
      <w:jc w:val="right"/>
    </w:pPr>
    <w:rPr>
      <w:sz w:val="20"/>
      <w:szCs w:val="20"/>
      <w:lang w:val="en-GB" w:eastAsia="en-US"/>
    </w:rPr>
  </w:style>
  <w:style w:type="paragraph" w:customStyle="1" w:styleId="1f1">
    <w:name w:val="Знак Знак Знак Знак Знак Знак Знак1"/>
    <w:basedOn w:val="a4"/>
    <w:rsid w:val="002B43AB"/>
    <w:pPr>
      <w:widowControl w:val="0"/>
      <w:adjustRightInd w:val="0"/>
      <w:spacing w:after="160" w:line="240" w:lineRule="exact"/>
      <w:jc w:val="right"/>
    </w:pPr>
    <w:rPr>
      <w:sz w:val="20"/>
      <w:szCs w:val="20"/>
      <w:lang w:val="en-GB" w:eastAsia="en-US"/>
    </w:rPr>
  </w:style>
  <w:style w:type="paragraph" w:customStyle="1" w:styleId="45">
    <w:name w:val="4"/>
    <w:basedOn w:val="a4"/>
    <w:next w:val="ad"/>
    <w:qFormat/>
    <w:rsid w:val="002B43AB"/>
    <w:pPr>
      <w:spacing w:before="150" w:after="150"/>
      <w:ind w:left="150" w:right="150"/>
    </w:pPr>
    <w:rPr>
      <w:lang w:val="x-none" w:eastAsia="x-none"/>
    </w:rPr>
  </w:style>
  <w:style w:type="paragraph" w:customStyle="1" w:styleId="2f2">
    <w:name w:val="2"/>
    <w:basedOn w:val="a4"/>
    <w:next w:val="ad"/>
    <w:qFormat/>
    <w:rsid w:val="002B43AB"/>
    <w:pPr>
      <w:spacing w:before="150" w:after="150"/>
      <w:ind w:left="150" w:right="150"/>
    </w:pPr>
    <w:rPr>
      <w:lang w:val="x-none" w:eastAsia="x-none"/>
    </w:rPr>
  </w:style>
  <w:style w:type="character" w:customStyle="1" w:styleId="techname">
    <w:name w:val="techname"/>
    <w:basedOn w:val="a5"/>
    <w:rsid w:val="002B43AB"/>
  </w:style>
  <w:style w:type="paragraph" w:customStyle="1" w:styleId="position">
    <w:name w:val="position"/>
    <w:basedOn w:val="a4"/>
    <w:rsid w:val="002B43AB"/>
    <w:pPr>
      <w:spacing w:before="100" w:beforeAutospacing="1" w:after="100" w:afterAutospacing="1"/>
    </w:pPr>
  </w:style>
  <w:style w:type="character" w:customStyle="1" w:styleId="afffe">
    <w:name w:val="Другое_"/>
    <w:basedOn w:val="a5"/>
    <w:link w:val="affff"/>
    <w:rsid w:val="002B43AB"/>
    <w:rPr>
      <w:rFonts w:ascii="Arial" w:eastAsia="Arial" w:hAnsi="Arial" w:cs="Arial"/>
      <w:sz w:val="18"/>
      <w:szCs w:val="18"/>
    </w:rPr>
  </w:style>
  <w:style w:type="paragraph" w:customStyle="1" w:styleId="affff">
    <w:name w:val="Другое"/>
    <w:basedOn w:val="a4"/>
    <w:link w:val="afffe"/>
    <w:rsid w:val="002B43AB"/>
    <w:pPr>
      <w:widowControl w:val="0"/>
    </w:pPr>
    <w:rPr>
      <w:rFonts w:ascii="Arial" w:eastAsia="Arial" w:hAnsi="Arial" w:cs="Arial"/>
      <w:sz w:val="18"/>
      <w:szCs w:val="18"/>
      <w:lang w:eastAsia="en-US"/>
    </w:rPr>
  </w:style>
  <w:style w:type="paragraph" w:customStyle="1" w:styleId="msonormal0">
    <w:name w:val="msonormal"/>
    <w:basedOn w:val="a4"/>
    <w:rsid w:val="002B43AB"/>
    <w:pPr>
      <w:spacing w:before="100" w:beforeAutospacing="1" w:after="100" w:afterAutospacing="1"/>
    </w:pPr>
  </w:style>
  <w:style w:type="character" w:customStyle="1" w:styleId="margin-right-s">
    <w:name w:val="margin-right-s"/>
    <w:basedOn w:val="a5"/>
    <w:rsid w:val="002E2046"/>
  </w:style>
  <w:style w:type="paragraph" w:customStyle="1" w:styleId="8513566194da8905consplusnormal">
    <w:name w:val="8513566194da8905consplusnormal"/>
    <w:basedOn w:val="a4"/>
    <w:rsid w:val="007C389F"/>
    <w:pPr>
      <w:spacing w:before="100" w:beforeAutospacing="1" w:after="100" w:afterAutospacing="1"/>
    </w:pPr>
  </w:style>
  <w:style w:type="character" w:customStyle="1" w:styleId="wmi-callto">
    <w:name w:val="wmi-callto"/>
    <w:basedOn w:val="a5"/>
    <w:rsid w:val="007C389F"/>
  </w:style>
  <w:style w:type="character" w:customStyle="1" w:styleId="longcopy">
    <w:name w:val="long_copy"/>
    <w:basedOn w:val="a5"/>
    <w:rsid w:val="007C389F"/>
  </w:style>
  <w:style w:type="paragraph" w:customStyle="1" w:styleId="228bf8a64b8551e1msonormal">
    <w:name w:val="228bf8a64b8551e1msonormal"/>
    <w:basedOn w:val="a4"/>
    <w:rsid w:val="002043D1"/>
    <w:pPr>
      <w:spacing w:before="100" w:beforeAutospacing="1" w:after="100" w:afterAutospacing="1"/>
    </w:pPr>
  </w:style>
  <w:style w:type="character" w:customStyle="1" w:styleId="copytarget">
    <w:name w:val="copy_target"/>
    <w:basedOn w:val="a5"/>
    <w:rsid w:val="00F7172F"/>
  </w:style>
  <w:style w:type="character" w:customStyle="1" w:styleId="orgcontacts-phonetext">
    <w:name w:val="orgcontacts-phonetext"/>
    <w:basedOn w:val="a5"/>
    <w:rsid w:val="00F7172F"/>
  </w:style>
  <w:style w:type="character" w:customStyle="1" w:styleId="FontStyle21">
    <w:name w:val="Font Style21"/>
    <w:rsid w:val="00C10940"/>
    <w:rPr>
      <w:rFonts w:ascii="Times New Roman" w:hAnsi="Times New Roman" w:cs="Times New Roman"/>
      <w:sz w:val="22"/>
      <w:szCs w:val="22"/>
    </w:rPr>
  </w:style>
  <w:style w:type="paragraph" w:customStyle="1" w:styleId="affff0">
    <w:name w:val="договор"/>
    <w:basedOn w:val="a4"/>
    <w:rsid w:val="00D60BE2"/>
    <w:pPr>
      <w:tabs>
        <w:tab w:val="right" w:pos="9923"/>
      </w:tabs>
      <w:ind w:firstLine="284"/>
      <w:jc w:val="both"/>
    </w:pPr>
    <w:rPr>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velope return" w:uiPriority="0"/>
    <w:lsdException w:name="footnote reference" w:uiPriority="0"/>
    <w:lsdException w:name="annotation reference" w:uiPriority="0"/>
    <w:lsdException w:name="page number" w:uiPriority="0"/>
    <w:lsdException w:name="List Number" w:uiPriority="0"/>
    <w:lsdException w:name="List 3"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Strong" w:semiHidden="0" w:uiPriority="22" w:unhideWhenUsed="0" w:qFormat="1"/>
    <w:lsdException w:name="Emphasis" w:semiHidden="0" w:uiPriority="0" w:unhideWhenUsed="0" w:qFormat="1"/>
    <w:lsdException w:name="Plain Text" w:uiPriority="0"/>
    <w:lsdException w:name="annotation subject" w:uiPriority="0"/>
    <w:lsdException w:name="Table Web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0A7FA8"/>
    <w:pPr>
      <w:spacing w:after="0" w:line="240" w:lineRule="auto"/>
    </w:pPr>
    <w:rPr>
      <w:rFonts w:ascii="Times New Roman" w:eastAsia="Times New Roman" w:hAnsi="Times New Roman" w:cs="Times New Roman"/>
      <w:sz w:val="24"/>
      <w:szCs w:val="24"/>
      <w:lang w:eastAsia="ru-RU"/>
    </w:rPr>
  </w:style>
  <w:style w:type="paragraph" w:styleId="1">
    <w:name w:val="heading 1"/>
    <w:aliases w:val="H1,Document Header1,Заголов,Загол 2"/>
    <w:basedOn w:val="a4"/>
    <w:link w:val="10"/>
    <w:uiPriority w:val="9"/>
    <w:qFormat/>
    <w:rsid w:val="00CF4922"/>
    <w:pPr>
      <w:spacing w:before="100" w:beforeAutospacing="1" w:after="100" w:afterAutospacing="1"/>
      <w:ind w:left="150"/>
      <w:outlineLvl w:val="0"/>
    </w:pPr>
  </w:style>
  <w:style w:type="paragraph" w:styleId="21">
    <w:name w:val="heading 2"/>
    <w:aliases w:val="H2,H21,Numbered text 3,h2,H22,H23,H24,H211,H25,H212,H221,H231,H241,H2111,H26,H213,H222,H232,H242,H2112,H27,H214,H28,H29,H210,H215,H216,H217,H218,H219,H220,H2110,H223,H2113,H224,H225,H226,H227,H228,H229,H230,H233,H234,H235"/>
    <w:basedOn w:val="a4"/>
    <w:link w:val="210"/>
    <w:uiPriority w:val="9"/>
    <w:qFormat/>
    <w:rsid w:val="007B7068"/>
    <w:pPr>
      <w:spacing w:before="75" w:after="75"/>
      <w:ind w:left="150" w:right="75"/>
      <w:outlineLvl w:val="1"/>
    </w:pPr>
    <w:rPr>
      <w:b/>
      <w:bCs/>
      <w:sz w:val="21"/>
      <w:szCs w:val="21"/>
    </w:rPr>
  </w:style>
  <w:style w:type="paragraph" w:styleId="31">
    <w:name w:val="heading 3"/>
    <w:aliases w:val="H3,Загол. 2"/>
    <w:basedOn w:val="a4"/>
    <w:link w:val="32"/>
    <w:qFormat/>
    <w:rsid w:val="007B7068"/>
    <w:pPr>
      <w:spacing w:before="100" w:beforeAutospacing="1" w:after="100" w:afterAutospacing="1"/>
      <w:outlineLvl w:val="2"/>
    </w:pPr>
    <w:rPr>
      <w:b/>
      <w:bCs/>
      <w:sz w:val="27"/>
      <w:szCs w:val="27"/>
      <w:lang w:val="x-none" w:eastAsia="x-none"/>
    </w:rPr>
  </w:style>
  <w:style w:type="paragraph" w:styleId="41">
    <w:name w:val="heading 4"/>
    <w:aliases w:val="H4,Загол. 3"/>
    <w:basedOn w:val="a4"/>
    <w:next w:val="a4"/>
    <w:link w:val="42"/>
    <w:qFormat/>
    <w:rsid w:val="007B7068"/>
    <w:pPr>
      <w:keepNext/>
      <w:tabs>
        <w:tab w:val="num" w:pos="864"/>
      </w:tabs>
      <w:spacing w:before="240" w:after="60"/>
      <w:ind w:left="864" w:hanging="864"/>
      <w:jc w:val="both"/>
      <w:outlineLvl w:val="3"/>
    </w:pPr>
    <w:rPr>
      <w:rFonts w:ascii="Arial" w:hAnsi="Arial"/>
      <w:szCs w:val="20"/>
    </w:rPr>
  </w:style>
  <w:style w:type="paragraph" w:styleId="51">
    <w:name w:val="heading 5"/>
    <w:aliases w:val="H5,Загол. 4"/>
    <w:basedOn w:val="a4"/>
    <w:next w:val="a4"/>
    <w:link w:val="52"/>
    <w:qFormat/>
    <w:rsid w:val="007B7068"/>
    <w:pPr>
      <w:tabs>
        <w:tab w:val="num" w:pos="1008"/>
      </w:tabs>
      <w:spacing w:before="240" w:after="60"/>
      <w:ind w:left="1008" w:hanging="1008"/>
      <w:jc w:val="both"/>
      <w:outlineLvl w:val="4"/>
    </w:pPr>
    <w:rPr>
      <w:sz w:val="22"/>
      <w:szCs w:val="20"/>
    </w:rPr>
  </w:style>
  <w:style w:type="paragraph" w:styleId="6">
    <w:name w:val="heading 6"/>
    <w:basedOn w:val="a4"/>
    <w:next w:val="a4"/>
    <w:link w:val="60"/>
    <w:semiHidden/>
    <w:unhideWhenUsed/>
    <w:qFormat/>
    <w:rsid w:val="007B7068"/>
    <w:pPr>
      <w:spacing w:before="240" w:after="60"/>
      <w:outlineLvl w:val="5"/>
    </w:pPr>
    <w:rPr>
      <w:rFonts w:ascii="Calibri" w:hAnsi="Calibri"/>
      <w:b/>
      <w:bCs/>
      <w:sz w:val="22"/>
      <w:szCs w:val="22"/>
      <w:lang w:val="x-none" w:eastAsia="x-non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footnote text"/>
    <w:aliases w:val="Знак2,Char,Знак4 Знак,Знак8 Знак Знак,Знак8 Знак"/>
    <w:basedOn w:val="a4"/>
    <w:link w:val="a9"/>
    <w:rsid w:val="00305AF7"/>
    <w:rPr>
      <w:sz w:val="20"/>
      <w:szCs w:val="20"/>
    </w:rPr>
  </w:style>
  <w:style w:type="character" w:customStyle="1" w:styleId="a9">
    <w:name w:val="Текст сноски Знак"/>
    <w:aliases w:val="Знак2 Знак,Char Знак,Знак4 Знак Знак,Знак8 Знак Знак Знак,Знак8 Знак Знак1"/>
    <w:basedOn w:val="a5"/>
    <w:link w:val="a8"/>
    <w:rsid w:val="00305AF7"/>
    <w:rPr>
      <w:rFonts w:ascii="Times New Roman" w:eastAsia="Times New Roman" w:hAnsi="Times New Roman" w:cs="Times New Roman"/>
      <w:sz w:val="20"/>
      <w:szCs w:val="20"/>
      <w:lang w:eastAsia="ru-RU"/>
    </w:rPr>
  </w:style>
  <w:style w:type="character" w:styleId="aa">
    <w:name w:val="footnote reference"/>
    <w:basedOn w:val="a5"/>
    <w:rsid w:val="00305AF7"/>
  </w:style>
  <w:style w:type="character" w:customStyle="1" w:styleId="10">
    <w:name w:val="Заголовок 1 Знак"/>
    <w:aliases w:val="H1 Знак,Document Header1 Знак,Заголов Знак,Загол 2 Знак"/>
    <w:basedOn w:val="a5"/>
    <w:link w:val="1"/>
    <w:uiPriority w:val="9"/>
    <w:rsid w:val="00CF4922"/>
    <w:rPr>
      <w:rFonts w:ascii="Times New Roman" w:eastAsia="Times New Roman" w:hAnsi="Times New Roman" w:cs="Times New Roman"/>
      <w:sz w:val="24"/>
      <w:szCs w:val="24"/>
      <w:lang w:eastAsia="ru-RU"/>
    </w:rPr>
  </w:style>
  <w:style w:type="character" w:customStyle="1" w:styleId="22">
    <w:name w:val="Заголовок 2 Знак"/>
    <w:basedOn w:val="a5"/>
    <w:uiPriority w:val="9"/>
    <w:rsid w:val="007B7068"/>
    <w:rPr>
      <w:rFonts w:asciiTheme="majorHAnsi" w:eastAsiaTheme="majorEastAsia" w:hAnsiTheme="majorHAnsi" w:cstheme="majorBidi"/>
      <w:color w:val="2E74B5" w:themeColor="accent1" w:themeShade="BF"/>
      <w:sz w:val="26"/>
      <w:szCs w:val="26"/>
      <w:lang w:eastAsia="ru-RU"/>
    </w:rPr>
  </w:style>
  <w:style w:type="character" w:customStyle="1" w:styleId="32">
    <w:name w:val="Заголовок 3 Знак"/>
    <w:aliases w:val="H3 Знак,Загол. 2 Знак"/>
    <w:basedOn w:val="a5"/>
    <w:link w:val="31"/>
    <w:rsid w:val="007B7068"/>
    <w:rPr>
      <w:rFonts w:ascii="Times New Roman" w:eastAsia="Times New Roman" w:hAnsi="Times New Roman" w:cs="Times New Roman"/>
      <w:b/>
      <w:bCs/>
      <w:sz w:val="27"/>
      <w:szCs w:val="27"/>
      <w:lang w:val="x-none" w:eastAsia="x-none"/>
    </w:rPr>
  </w:style>
  <w:style w:type="character" w:customStyle="1" w:styleId="42">
    <w:name w:val="Заголовок 4 Знак"/>
    <w:aliases w:val="H4 Знак,Загол. 3 Знак"/>
    <w:basedOn w:val="a5"/>
    <w:link w:val="41"/>
    <w:rsid w:val="007B7068"/>
    <w:rPr>
      <w:rFonts w:ascii="Arial" w:eastAsia="Times New Roman" w:hAnsi="Arial" w:cs="Times New Roman"/>
      <w:sz w:val="24"/>
      <w:szCs w:val="20"/>
      <w:lang w:eastAsia="ru-RU"/>
    </w:rPr>
  </w:style>
  <w:style w:type="character" w:customStyle="1" w:styleId="52">
    <w:name w:val="Заголовок 5 Знак"/>
    <w:aliases w:val="H5 Знак,Загол. 4 Знак"/>
    <w:basedOn w:val="a5"/>
    <w:link w:val="51"/>
    <w:rsid w:val="007B7068"/>
    <w:rPr>
      <w:rFonts w:ascii="Times New Roman" w:eastAsia="Times New Roman" w:hAnsi="Times New Roman" w:cs="Times New Roman"/>
      <w:szCs w:val="20"/>
      <w:lang w:eastAsia="ru-RU"/>
    </w:rPr>
  </w:style>
  <w:style w:type="character" w:customStyle="1" w:styleId="60">
    <w:name w:val="Заголовок 6 Знак"/>
    <w:basedOn w:val="a5"/>
    <w:link w:val="6"/>
    <w:semiHidden/>
    <w:rsid w:val="007B7068"/>
    <w:rPr>
      <w:rFonts w:ascii="Calibri" w:eastAsia="Times New Roman" w:hAnsi="Calibri" w:cs="Times New Roman"/>
      <w:b/>
      <w:bCs/>
      <w:lang w:val="x-none" w:eastAsia="x-none"/>
    </w:rPr>
  </w:style>
  <w:style w:type="paragraph" w:customStyle="1" w:styleId="11">
    <w:name w:val="Обычный1"/>
    <w:rsid w:val="007B7068"/>
    <w:pPr>
      <w:spacing w:after="0" w:line="240" w:lineRule="auto"/>
    </w:pPr>
    <w:rPr>
      <w:rFonts w:ascii="Times New Roman" w:eastAsia="Times New Roman" w:hAnsi="Times New Roman" w:cs="Times New Roman"/>
      <w:sz w:val="20"/>
      <w:szCs w:val="20"/>
      <w:lang w:eastAsia="ru-RU"/>
    </w:rPr>
  </w:style>
  <w:style w:type="paragraph" w:styleId="ab">
    <w:name w:val="Body Text"/>
    <w:aliases w:val="Список 1,body text"/>
    <w:basedOn w:val="a4"/>
    <w:link w:val="ac"/>
    <w:rsid w:val="007B7068"/>
    <w:pPr>
      <w:spacing w:after="120"/>
    </w:pPr>
    <w:rPr>
      <w:sz w:val="20"/>
      <w:szCs w:val="20"/>
    </w:rPr>
  </w:style>
  <w:style w:type="character" w:customStyle="1" w:styleId="ac">
    <w:name w:val="Основной текст Знак"/>
    <w:aliases w:val="Список 1 Знак,body text Знак"/>
    <w:basedOn w:val="a5"/>
    <w:link w:val="ab"/>
    <w:rsid w:val="007B7068"/>
    <w:rPr>
      <w:rFonts w:ascii="Times New Roman" w:eastAsia="Times New Roman" w:hAnsi="Times New Roman" w:cs="Times New Roman"/>
      <w:sz w:val="20"/>
      <w:szCs w:val="20"/>
      <w:lang w:eastAsia="ru-RU"/>
    </w:rPr>
  </w:style>
  <w:style w:type="paragraph" w:customStyle="1" w:styleId="ConsTitle">
    <w:name w:val="ConsTitle"/>
    <w:rsid w:val="007B7068"/>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ConsNormal">
    <w:name w:val="ConsNormal"/>
    <w:link w:val="ConsNormal0"/>
    <w:rsid w:val="007B7068"/>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d">
    <w:name w:val="Title"/>
    <w:aliases w:val="Знак Знак,Знак,Основной текст с отступом 21,Название Знак1 Знак,Название Знак Знак Знак,Знак Знак1 Знак,Название Знак Знак,Знак Знак Знак2,Знак Знак2 Знак,Основной текст с отступом 22"/>
    <w:basedOn w:val="a4"/>
    <w:link w:val="12"/>
    <w:qFormat/>
    <w:rsid w:val="007B7068"/>
    <w:pPr>
      <w:spacing w:before="150" w:after="150"/>
      <w:ind w:left="150" w:right="150"/>
    </w:pPr>
    <w:rPr>
      <w:lang w:val="x-none" w:eastAsia="x-none"/>
    </w:rPr>
  </w:style>
  <w:style w:type="character" w:customStyle="1" w:styleId="ae">
    <w:name w:val="Название Знак"/>
    <w:basedOn w:val="a5"/>
    <w:rsid w:val="007B7068"/>
    <w:rPr>
      <w:rFonts w:asciiTheme="majorHAnsi" w:eastAsiaTheme="majorEastAsia" w:hAnsiTheme="majorHAnsi" w:cstheme="majorBidi"/>
      <w:spacing w:val="-10"/>
      <w:kern w:val="28"/>
      <w:sz w:val="56"/>
      <w:szCs w:val="56"/>
      <w:lang w:eastAsia="ru-RU"/>
    </w:rPr>
  </w:style>
  <w:style w:type="paragraph" w:customStyle="1" w:styleId="ConsNonformat">
    <w:name w:val="ConsNonformat"/>
    <w:rsid w:val="007B7068"/>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Cell">
    <w:name w:val="ConsCell"/>
    <w:rsid w:val="007B7068"/>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styleId="20">
    <w:name w:val="Body Text 2"/>
    <w:basedOn w:val="a4"/>
    <w:link w:val="23"/>
    <w:rsid w:val="007B7068"/>
    <w:pPr>
      <w:numPr>
        <w:ilvl w:val="1"/>
        <w:numId w:val="11"/>
      </w:numPr>
      <w:spacing w:after="60"/>
      <w:jc w:val="both"/>
    </w:pPr>
    <w:rPr>
      <w:szCs w:val="20"/>
    </w:rPr>
  </w:style>
  <w:style w:type="character" w:customStyle="1" w:styleId="23">
    <w:name w:val="Основной текст 2 Знак"/>
    <w:basedOn w:val="a5"/>
    <w:link w:val="20"/>
    <w:rsid w:val="007B7068"/>
    <w:rPr>
      <w:rFonts w:ascii="Times New Roman" w:eastAsia="Times New Roman" w:hAnsi="Times New Roman" w:cs="Times New Roman"/>
      <w:sz w:val="24"/>
      <w:szCs w:val="20"/>
      <w:lang w:eastAsia="ru-RU"/>
    </w:rPr>
  </w:style>
  <w:style w:type="paragraph" w:styleId="24">
    <w:name w:val="List Bullet 2"/>
    <w:basedOn w:val="a4"/>
    <w:autoRedefine/>
    <w:rsid w:val="007B7068"/>
    <w:pPr>
      <w:spacing w:after="60"/>
      <w:ind w:left="643"/>
      <w:jc w:val="center"/>
    </w:pPr>
    <w:rPr>
      <w:b/>
      <w:szCs w:val="20"/>
    </w:rPr>
  </w:style>
  <w:style w:type="paragraph" w:styleId="30">
    <w:name w:val="List Bullet 3"/>
    <w:basedOn w:val="a4"/>
    <w:autoRedefine/>
    <w:rsid w:val="007B7068"/>
    <w:pPr>
      <w:numPr>
        <w:numId w:val="1"/>
      </w:numPr>
      <w:spacing w:after="60"/>
      <w:jc w:val="both"/>
    </w:pPr>
    <w:rPr>
      <w:szCs w:val="20"/>
    </w:rPr>
  </w:style>
  <w:style w:type="paragraph" w:styleId="40">
    <w:name w:val="List Bullet 4"/>
    <w:basedOn w:val="a4"/>
    <w:autoRedefine/>
    <w:rsid w:val="007B7068"/>
    <w:pPr>
      <w:numPr>
        <w:numId w:val="2"/>
      </w:numPr>
      <w:spacing w:after="60"/>
      <w:jc w:val="both"/>
    </w:pPr>
    <w:rPr>
      <w:szCs w:val="20"/>
    </w:rPr>
  </w:style>
  <w:style w:type="paragraph" w:styleId="50">
    <w:name w:val="List Bullet 5"/>
    <w:basedOn w:val="a4"/>
    <w:autoRedefine/>
    <w:rsid w:val="007B7068"/>
    <w:pPr>
      <w:numPr>
        <w:numId w:val="3"/>
      </w:numPr>
      <w:spacing w:after="60"/>
      <w:jc w:val="both"/>
    </w:pPr>
    <w:rPr>
      <w:szCs w:val="20"/>
    </w:rPr>
  </w:style>
  <w:style w:type="paragraph" w:styleId="a">
    <w:name w:val="List Number"/>
    <w:basedOn w:val="a4"/>
    <w:rsid w:val="007B7068"/>
    <w:pPr>
      <w:numPr>
        <w:numId w:val="4"/>
      </w:numPr>
      <w:spacing w:after="60"/>
      <w:jc w:val="both"/>
    </w:pPr>
    <w:rPr>
      <w:szCs w:val="20"/>
    </w:rPr>
  </w:style>
  <w:style w:type="paragraph" w:styleId="2">
    <w:name w:val="List Number 2"/>
    <w:basedOn w:val="a4"/>
    <w:rsid w:val="007B7068"/>
    <w:pPr>
      <w:numPr>
        <w:numId w:val="5"/>
      </w:numPr>
      <w:spacing w:after="60"/>
      <w:jc w:val="both"/>
    </w:pPr>
    <w:rPr>
      <w:szCs w:val="20"/>
    </w:rPr>
  </w:style>
  <w:style w:type="paragraph" w:styleId="3">
    <w:name w:val="List Number 3"/>
    <w:basedOn w:val="a4"/>
    <w:rsid w:val="007B7068"/>
    <w:pPr>
      <w:numPr>
        <w:numId w:val="6"/>
      </w:numPr>
      <w:spacing w:after="60"/>
      <w:jc w:val="both"/>
    </w:pPr>
    <w:rPr>
      <w:szCs w:val="20"/>
    </w:rPr>
  </w:style>
  <w:style w:type="paragraph" w:styleId="4">
    <w:name w:val="List Number 4"/>
    <w:basedOn w:val="a4"/>
    <w:rsid w:val="007B7068"/>
    <w:pPr>
      <w:numPr>
        <w:numId w:val="7"/>
      </w:numPr>
      <w:spacing w:after="60"/>
      <w:jc w:val="both"/>
    </w:pPr>
    <w:rPr>
      <w:szCs w:val="20"/>
    </w:rPr>
  </w:style>
  <w:style w:type="paragraph" w:styleId="5">
    <w:name w:val="List Number 5"/>
    <w:basedOn w:val="a4"/>
    <w:rsid w:val="007B7068"/>
    <w:pPr>
      <w:numPr>
        <w:numId w:val="8"/>
      </w:numPr>
      <w:spacing w:after="60"/>
      <w:jc w:val="both"/>
    </w:pPr>
    <w:rPr>
      <w:szCs w:val="20"/>
    </w:rPr>
  </w:style>
  <w:style w:type="paragraph" w:customStyle="1" w:styleId="a3">
    <w:name w:val="Раздел"/>
    <w:basedOn w:val="a4"/>
    <w:semiHidden/>
    <w:rsid w:val="007B7068"/>
    <w:pPr>
      <w:numPr>
        <w:ilvl w:val="1"/>
        <w:numId w:val="9"/>
      </w:numPr>
      <w:spacing w:before="120" w:after="120"/>
      <w:jc w:val="center"/>
    </w:pPr>
    <w:rPr>
      <w:rFonts w:ascii="Arial Narrow" w:hAnsi="Arial Narrow"/>
      <w:b/>
      <w:sz w:val="28"/>
      <w:szCs w:val="20"/>
    </w:rPr>
  </w:style>
  <w:style w:type="paragraph" w:customStyle="1" w:styleId="a1">
    <w:name w:val="Условия контракта"/>
    <w:basedOn w:val="a4"/>
    <w:semiHidden/>
    <w:rsid w:val="007B7068"/>
    <w:pPr>
      <w:numPr>
        <w:numId w:val="10"/>
      </w:numPr>
      <w:tabs>
        <w:tab w:val="clear" w:pos="360"/>
        <w:tab w:val="num" w:pos="567"/>
      </w:tabs>
      <w:spacing w:before="240" w:after="120"/>
      <w:ind w:left="567" w:hanging="567"/>
      <w:jc w:val="both"/>
    </w:pPr>
    <w:rPr>
      <w:b/>
      <w:szCs w:val="20"/>
    </w:rPr>
  </w:style>
  <w:style w:type="paragraph" w:styleId="a0">
    <w:name w:val="Subtitle"/>
    <w:basedOn w:val="a4"/>
    <w:link w:val="af"/>
    <w:qFormat/>
    <w:rsid w:val="007B7068"/>
    <w:pPr>
      <w:numPr>
        <w:numId w:val="11"/>
      </w:numPr>
      <w:tabs>
        <w:tab w:val="clear" w:pos="567"/>
      </w:tabs>
      <w:spacing w:after="60"/>
      <w:ind w:left="0" w:firstLine="0"/>
      <w:jc w:val="center"/>
      <w:outlineLvl w:val="1"/>
    </w:pPr>
    <w:rPr>
      <w:rFonts w:ascii="Arial" w:hAnsi="Arial"/>
      <w:szCs w:val="20"/>
    </w:rPr>
  </w:style>
  <w:style w:type="character" w:customStyle="1" w:styleId="af">
    <w:name w:val="Подзаголовок Знак"/>
    <w:basedOn w:val="a5"/>
    <w:link w:val="a0"/>
    <w:rsid w:val="007B7068"/>
    <w:rPr>
      <w:rFonts w:ascii="Arial" w:eastAsia="Times New Roman" w:hAnsi="Arial" w:cs="Times New Roman"/>
      <w:sz w:val="24"/>
      <w:szCs w:val="20"/>
      <w:lang w:eastAsia="ru-RU"/>
    </w:rPr>
  </w:style>
  <w:style w:type="character" w:customStyle="1" w:styleId="af0">
    <w:name w:val="Основной шрифт"/>
    <w:semiHidden/>
    <w:rsid w:val="007B7068"/>
  </w:style>
  <w:style w:type="paragraph" w:customStyle="1" w:styleId="13">
    <w:name w:val="Стиль1"/>
    <w:basedOn w:val="a4"/>
    <w:uiPriority w:val="99"/>
    <w:rsid w:val="007B7068"/>
    <w:pPr>
      <w:keepNext/>
      <w:keepLines/>
      <w:widowControl w:val="0"/>
      <w:suppressLineNumbers/>
      <w:tabs>
        <w:tab w:val="num" w:pos="567"/>
      </w:tabs>
      <w:suppressAutoHyphens/>
      <w:spacing w:after="60"/>
      <w:ind w:left="567" w:hanging="567"/>
    </w:pPr>
    <w:rPr>
      <w:b/>
      <w:sz w:val="28"/>
    </w:rPr>
  </w:style>
  <w:style w:type="paragraph" w:customStyle="1" w:styleId="2-1">
    <w:name w:val="содержание2-1"/>
    <w:basedOn w:val="31"/>
    <w:next w:val="a4"/>
    <w:rsid w:val="007B7068"/>
    <w:pPr>
      <w:keepNext/>
      <w:tabs>
        <w:tab w:val="num" w:pos="926"/>
      </w:tabs>
      <w:spacing w:before="240" w:beforeAutospacing="0" w:after="60" w:afterAutospacing="0"/>
      <w:ind w:left="926" w:hanging="360"/>
      <w:jc w:val="both"/>
    </w:pPr>
    <w:rPr>
      <w:rFonts w:ascii="Arial" w:hAnsi="Arial"/>
      <w:bCs w:val="0"/>
      <w:sz w:val="24"/>
      <w:szCs w:val="20"/>
    </w:rPr>
  </w:style>
  <w:style w:type="paragraph" w:customStyle="1" w:styleId="211">
    <w:name w:val="Заголовок 2.1"/>
    <w:basedOn w:val="1"/>
    <w:rsid w:val="007B7068"/>
    <w:pPr>
      <w:keepNext/>
      <w:keepLines/>
      <w:widowControl w:val="0"/>
      <w:suppressLineNumbers/>
      <w:suppressAutoHyphens/>
      <w:spacing w:before="240" w:beforeAutospacing="0" w:after="60" w:afterAutospacing="0"/>
      <w:ind w:left="0"/>
      <w:jc w:val="center"/>
    </w:pPr>
    <w:rPr>
      <w:b/>
      <w:caps/>
      <w:kern w:val="28"/>
      <w:sz w:val="36"/>
      <w:szCs w:val="28"/>
      <w:lang w:val="x-none" w:eastAsia="x-none"/>
    </w:rPr>
  </w:style>
  <w:style w:type="paragraph" w:customStyle="1" w:styleId="25">
    <w:name w:val="Стиль2"/>
    <w:basedOn w:val="2"/>
    <w:rsid w:val="007B7068"/>
    <w:pPr>
      <w:keepNext/>
      <w:keepLines/>
      <w:widowControl w:val="0"/>
      <w:numPr>
        <w:numId w:val="0"/>
      </w:numPr>
      <w:suppressLineNumbers/>
      <w:tabs>
        <w:tab w:val="num" w:pos="567"/>
      </w:tabs>
      <w:suppressAutoHyphens/>
      <w:ind w:left="567" w:hanging="567"/>
    </w:pPr>
    <w:rPr>
      <w:b/>
    </w:rPr>
  </w:style>
  <w:style w:type="paragraph" w:customStyle="1" w:styleId="33">
    <w:name w:val="Стиль3"/>
    <w:basedOn w:val="26"/>
    <w:uiPriority w:val="99"/>
    <w:rsid w:val="007B7068"/>
    <w:pPr>
      <w:widowControl w:val="0"/>
      <w:tabs>
        <w:tab w:val="num" w:pos="720"/>
      </w:tabs>
      <w:adjustRightInd w:val="0"/>
      <w:spacing w:after="0" w:line="240" w:lineRule="auto"/>
      <w:ind w:left="720" w:hanging="720"/>
      <w:jc w:val="both"/>
      <w:textAlignment w:val="baseline"/>
    </w:pPr>
    <w:rPr>
      <w:sz w:val="24"/>
    </w:rPr>
  </w:style>
  <w:style w:type="paragraph" w:styleId="26">
    <w:name w:val="Body Text Indent 2"/>
    <w:aliases w:val=" Знак"/>
    <w:basedOn w:val="a4"/>
    <w:link w:val="27"/>
    <w:rsid w:val="007B7068"/>
    <w:pPr>
      <w:spacing w:after="120" w:line="480" w:lineRule="auto"/>
      <w:ind w:left="283"/>
    </w:pPr>
    <w:rPr>
      <w:sz w:val="20"/>
      <w:szCs w:val="20"/>
    </w:rPr>
  </w:style>
  <w:style w:type="character" w:customStyle="1" w:styleId="27">
    <w:name w:val="Основной текст с отступом 2 Знак"/>
    <w:aliases w:val=" Знак Знак"/>
    <w:basedOn w:val="a5"/>
    <w:link w:val="26"/>
    <w:rsid w:val="007B7068"/>
    <w:rPr>
      <w:rFonts w:ascii="Times New Roman" w:eastAsia="Times New Roman" w:hAnsi="Times New Roman" w:cs="Times New Roman"/>
      <w:sz w:val="20"/>
      <w:szCs w:val="20"/>
      <w:lang w:eastAsia="ru-RU"/>
    </w:rPr>
  </w:style>
  <w:style w:type="paragraph" w:customStyle="1" w:styleId="2-11">
    <w:name w:val="содержание2-11"/>
    <w:basedOn w:val="a4"/>
    <w:rsid w:val="007B7068"/>
    <w:pPr>
      <w:spacing w:after="60"/>
      <w:jc w:val="both"/>
    </w:pPr>
  </w:style>
  <w:style w:type="character" w:customStyle="1" w:styleId="14">
    <w:name w:val="Знак Знак1"/>
    <w:aliases w:val="Название Знак2,Основной текст с отступом 22 Знак"/>
    <w:rsid w:val="007B7068"/>
    <w:rPr>
      <w:sz w:val="24"/>
      <w:lang w:val="ru-RU" w:eastAsia="ru-RU" w:bidi="ar-SA"/>
    </w:rPr>
  </w:style>
  <w:style w:type="character" w:customStyle="1" w:styleId="34">
    <w:name w:val="Стиль3 Знак"/>
    <w:rsid w:val="007B7068"/>
    <w:rPr>
      <w:sz w:val="24"/>
      <w:lang w:val="ru-RU" w:eastAsia="ru-RU" w:bidi="ar-SA"/>
    </w:rPr>
  </w:style>
  <w:style w:type="paragraph" w:customStyle="1" w:styleId="43">
    <w:name w:val="Стиль4"/>
    <w:basedOn w:val="21"/>
    <w:next w:val="a4"/>
    <w:rsid w:val="007B7068"/>
    <w:pPr>
      <w:keepNext/>
      <w:keepLines/>
      <w:widowControl w:val="0"/>
      <w:suppressLineNumbers/>
      <w:suppressAutoHyphens/>
      <w:spacing w:before="0" w:after="60"/>
      <w:ind w:left="0" w:right="0" w:firstLine="567"/>
      <w:jc w:val="center"/>
    </w:pPr>
    <w:rPr>
      <w:bCs w:val="0"/>
      <w:sz w:val="30"/>
      <w:szCs w:val="20"/>
    </w:rPr>
  </w:style>
  <w:style w:type="paragraph" w:customStyle="1" w:styleId="af1">
    <w:name w:val="Таблица заголовок"/>
    <w:basedOn w:val="a4"/>
    <w:rsid w:val="007B7068"/>
    <w:pPr>
      <w:spacing w:before="120" w:after="120" w:line="360" w:lineRule="auto"/>
      <w:jc w:val="right"/>
    </w:pPr>
    <w:rPr>
      <w:b/>
      <w:sz w:val="28"/>
      <w:szCs w:val="28"/>
    </w:rPr>
  </w:style>
  <w:style w:type="paragraph" w:customStyle="1" w:styleId="af2">
    <w:name w:val="текст таблицы"/>
    <w:basedOn w:val="a4"/>
    <w:rsid w:val="007B7068"/>
    <w:pPr>
      <w:spacing w:before="120"/>
      <w:ind w:right="-102"/>
    </w:pPr>
  </w:style>
  <w:style w:type="paragraph" w:customStyle="1" w:styleId="af3">
    <w:name w:val="Пункт Знак"/>
    <w:basedOn w:val="a4"/>
    <w:rsid w:val="007B7068"/>
    <w:pPr>
      <w:tabs>
        <w:tab w:val="num" w:pos="1134"/>
        <w:tab w:val="left" w:pos="1701"/>
      </w:tabs>
      <w:snapToGrid w:val="0"/>
      <w:spacing w:line="360" w:lineRule="auto"/>
      <w:ind w:left="1134" w:hanging="567"/>
      <w:jc w:val="both"/>
    </w:pPr>
    <w:rPr>
      <w:sz w:val="28"/>
      <w:szCs w:val="20"/>
    </w:rPr>
  </w:style>
  <w:style w:type="paragraph" w:customStyle="1" w:styleId="af4">
    <w:name w:val="a"/>
    <w:basedOn w:val="a4"/>
    <w:rsid w:val="007B7068"/>
    <w:pPr>
      <w:snapToGrid w:val="0"/>
      <w:spacing w:line="360" w:lineRule="auto"/>
      <w:ind w:left="1134" w:hanging="567"/>
      <w:jc w:val="both"/>
    </w:pPr>
    <w:rPr>
      <w:sz w:val="28"/>
      <w:szCs w:val="28"/>
    </w:rPr>
  </w:style>
  <w:style w:type="paragraph" w:customStyle="1" w:styleId="af5">
    <w:name w:val="Словарная статья"/>
    <w:basedOn w:val="a4"/>
    <w:next w:val="a4"/>
    <w:rsid w:val="007B7068"/>
    <w:pPr>
      <w:autoSpaceDE w:val="0"/>
      <w:autoSpaceDN w:val="0"/>
      <w:adjustRightInd w:val="0"/>
      <w:ind w:right="118"/>
      <w:jc w:val="both"/>
    </w:pPr>
    <w:rPr>
      <w:rFonts w:ascii="Arial" w:hAnsi="Arial"/>
      <w:sz w:val="20"/>
      <w:szCs w:val="20"/>
    </w:rPr>
  </w:style>
  <w:style w:type="paragraph" w:customStyle="1" w:styleId="a2">
    <w:name w:val="Комментарий пользователя"/>
    <w:basedOn w:val="a4"/>
    <w:next w:val="a4"/>
    <w:rsid w:val="007B7068"/>
    <w:pPr>
      <w:numPr>
        <w:numId w:val="12"/>
      </w:numPr>
      <w:tabs>
        <w:tab w:val="clear" w:pos="432"/>
      </w:tabs>
      <w:autoSpaceDE w:val="0"/>
      <w:autoSpaceDN w:val="0"/>
      <w:adjustRightInd w:val="0"/>
      <w:ind w:left="170" w:firstLine="0"/>
    </w:pPr>
    <w:rPr>
      <w:rFonts w:ascii="Arial" w:hAnsi="Arial"/>
      <w:i/>
      <w:iCs/>
      <w:color w:val="000080"/>
      <w:sz w:val="20"/>
      <w:szCs w:val="20"/>
    </w:rPr>
  </w:style>
  <w:style w:type="character" w:customStyle="1" w:styleId="35">
    <w:name w:val="Стиль3 Знак Знак"/>
    <w:rsid w:val="007B7068"/>
    <w:rPr>
      <w:sz w:val="24"/>
      <w:lang w:val="ru-RU" w:eastAsia="ru-RU" w:bidi="ar-SA"/>
    </w:rPr>
  </w:style>
  <w:style w:type="paragraph" w:customStyle="1" w:styleId="36">
    <w:name w:val="3"/>
    <w:basedOn w:val="a4"/>
    <w:rsid w:val="007B7068"/>
    <w:pPr>
      <w:spacing w:before="232" w:after="232"/>
      <w:ind w:left="232" w:right="232"/>
    </w:pPr>
  </w:style>
  <w:style w:type="paragraph" w:customStyle="1" w:styleId="a00">
    <w:name w:val="a0"/>
    <w:basedOn w:val="a4"/>
    <w:rsid w:val="007B7068"/>
    <w:pPr>
      <w:spacing w:before="232" w:after="232"/>
      <w:ind w:left="232" w:right="232"/>
    </w:pPr>
  </w:style>
  <w:style w:type="character" w:customStyle="1" w:styleId="a10">
    <w:name w:val="a1"/>
    <w:basedOn w:val="a5"/>
    <w:rsid w:val="007B7068"/>
  </w:style>
  <w:style w:type="paragraph" w:customStyle="1" w:styleId="consnormal1">
    <w:name w:val="consnormal"/>
    <w:basedOn w:val="a4"/>
    <w:rsid w:val="007B7068"/>
    <w:pPr>
      <w:spacing w:before="232" w:after="232"/>
      <w:ind w:left="232" w:right="232"/>
    </w:pPr>
  </w:style>
  <w:style w:type="paragraph" w:customStyle="1" w:styleId="a90">
    <w:name w:val="a9"/>
    <w:basedOn w:val="a4"/>
    <w:rsid w:val="007B7068"/>
    <w:pPr>
      <w:spacing w:before="232" w:after="232"/>
      <w:ind w:left="232" w:right="232"/>
    </w:pPr>
  </w:style>
  <w:style w:type="paragraph" w:customStyle="1" w:styleId="aa0">
    <w:name w:val="aa"/>
    <w:basedOn w:val="a4"/>
    <w:rsid w:val="007B7068"/>
    <w:pPr>
      <w:spacing w:before="232" w:after="232"/>
      <w:ind w:left="232" w:right="232"/>
    </w:pPr>
  </w:style>
  <w:style w:type="character" w:customStyle="1" w:styleId="ab0">
    <w:name w:val="ab"/>
    <w:basedOn w:val="a5"/>
    <w:rsid w:val="007B7068"/>
  </w:style>
  <w:style w:type="paragraph" w:customStyle="1" w:styleId="Heading">
    <w:name w:val="Heading"/>
    <w:rsid w:val="007B7068"/>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FR1">
    <w:name w:val="FR1"/>
    <w:rsid w:val="007B7068"/>
    <w:pPr>
      <w:widowControl w:val="0"/>
      <w:spacing w:before="160" w:after="0" w:line="300" w:lineRule="auto"/>
      <w:jc w:val="center"/>
    </w:pPr>
    <w:rPr>
      <w:rFonts w:ascii="Arial" w:eastAsia="Times New Roman" w:hAnsi="Arial" w:cs="Times New Roman"/>
      <w:snapToGrid w:val="0"/>
      <w:sz w:val="16"/>
      <w:szCs w:val="20"/>
      <w:lang w:eastAsia="ru-RU"/>
    </w:rPr>
  </w:style>
  <w:style w:type="paragraph" w:customStyle="1" w:styleId="ConsPlusNormal">
    <w:name w:val="ConsPlusNormal"/>
    <w:link w:val="ConsPlusNormal0"/>
    <w:rsid w:val="007B706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37">
    <w:name w:val="Знак Знак3"/>
    <w:rsid w:val="007B7068"/>
    <w:rPr>
      <w:sz w:val="24"/>
      <w:szCs w:val="24"/>
      <w:lang w:val="ru-RU" w:eastAsia="ru-RU" w:bidi="ar-SA"/>
    </w:rPr>
  </w:style>
  <w:style w:type="paragraph" w:customStyle="1" w:styleId="af6">
    <w:name w:val="Íîðìàëüíûé"/>
    <w:semiHidden/>
    <w:rsid w:val="007B7068"/>
    <w:pPr>
      <w:spacing w:after="0" w:line="240" w:lineRule="auto"/>
    </w:pPr>
    <w:rPr>
      <w:rFonts w:ascii="Courier" w:eastAsia="Times New Roman" w:hAnsi="Courier" w:cs="Times New Roman"/>
      <w:sz w:val="24"/>
      <w:szCs w:val="20"/>
      <w:lang w:val="en-GB" w:eastAsia="ru-RU"/>
    </w:rPr>
  </w:style>
  <w:style w:type="paragraph" w:styleId="af7">
    <w:name w:val="Balloon Text"/>
    <w:basedOn w:val="a4"/>
    <w:link w:val="af8"/>
    <w:rsid w:val="007B7068"/>
    <w:rPr>
      <w:rFonts w:ascii="Tahoma" w:hAnsi="Tahoma" w:cs="Tahoma"/>
      <w:sz w:val="16"/>
      <w:szCs w:val="16"/>
    </w:rPr>
  </w:style>
  <w:style w:type="character" w:customStyle="1" w:styleId="af8">
    <w:name w:val="Текст выноски Знак"/>
    <w:basedOn w:val="a5"/>
    <w:link w:val="af7"/>
    <w:rsid w:val="007B7068"/>
    <w:rPr>
      <w:rFonts w:ascii="Tahoma" w:eastAsia="Times New Roman" w:hAnsi="Tahoma" w:cs="Tahoma"/>
      <w:sz w:val="16"/>
      <w:szCs w:val="16"/>
      <w:lang w:eastAsia="ru-RU"/>
    </w:rPr>
  </w:style>
  <w:style w:type="paragraph" w:customStyle="1" w:styleId="af9">
    <w:name w:val="Знак Знак Знак"/>
    <w:basedOn w:val="a4"/>
    <w:rsid w:val="007B7068"/>
    <w:pPr>
      <w:widowControl w:val="0"/>
      <w:adjustRightInd w:val="0"/>
      <w:spacing w:after="160" w:line="240" w:lineRule="exact"/>
      <w:jc w:val="right"/>
    </w:pPr>
    <w:rPr>
      <w:sz w:val="20"/>
      <w:szCs w:val="20"/>
      <w:lang w:val="en-GB" w:eastAsia="en-US"/>
    </w:rPr>
  </w:style>
  <w:style w:type="paragraph" w:customStyle="1" w:styleId="28">
    <w:name w:val="Знак Знак Знак2 Знак"/>
    <w:basedOn w:val="a4"/>
    <w:rsid w:val="007B7068"/>
    <w:pPr>
      <w:widowControl w:val="0"/>
      <w:adjustRightInd w:val="0"/>
      <w:spacing w:after="160" w:line="240" w:lineRule="exact"/>
      <w:jc w:val="right"/>
    </w:pPr>
    <w:rPr>
      <w:sz w:val="20"/>
      <w:szCs w:val="20"/>
      <w:lang w:val="en-GB" w:eastAsia="en-US"/>
    </w:rPr>
  </w:style>
  <w:style w:type="character" w:customStyle="1" w:styleId="15">
    <w:name w:val="Название Знак Знак1"/>
    <w:aliases w:val="Знак Знак Знак1,Знак Знак Знак11, Знак Знак2"/>
    <w:rsid w:val="007B7068"/>
    <w:rPr>
      <w:sz w:val="24"/>
      <w:szCs w:val="24"/>
      <w:lang w:val="ru-RU" w:eastAsia="ru-RU" w:bidi="ar-SA"/>
    </w:rPr>
  </w:style>
  <w:style w:type="paragraph" w:customStyle="1" w:styleId="38">
    <w:name w:val="Раздел 3"/>
    <w:basedOn w:val="a4"/>
    <w:uiPriority w:val="99"/>
    <w:semiHidden/>
    <w:rsid w:val="007B7068"/>
    <w:pPr>
      <w:tabs>
        <w:tab w:val="num" w:pos="360"/>
      </w:tabs>
      <w:spacing w:before="120" w:after="120"/>
      <w:ind w:left="360" w:hanging="360"/>
      <w:jc w:val="center"/>
    </w:pPr>
    <w:rPr>
      <w:b/>
      <w:szCs w:val="20"/>
    </w:rPr>
  </w:style>
  <w:style w:type="paragraph" w:styleId="afa">
    <w:name w:val="Date"/>
    <w:basedOn w:val="a4"/>
    <w:next w:val="a4"/>
    <w:link w:val="afb"/>
    <w:rsid w:val="007B7068"/>
    <w:pPr>
      <w:spacing w:after="60"/>
      <w:jc w:val="both"/>
    </w:pPr>
    <w:rPr>
      <w:szCs w:val="20"/>
    </w:rPr>
  </w:style>
  <w:style w:type="character" w:customStyle="1" w:styleId="afb">
    <w:name w:val="Дата Знак"/>
    <w:basedOn w:val="a5"/>
    <w:link w:val="afa"/>
    <w:rsid w:val="007B7068"/>
    <w:rPr>
      <w:rFonts w:ascii="Times New Roman" w:eastAsia="Times New Roman" w:hAnsi="Times New Roman" w:cs="Times New Roman"/>
      <w:sz w:val="24"/>
      <w:szCs w:val="20"/>
      <w:lang w:eastAsia="ru-RU"/>
    </w:rPr>
  </w:style>
  <w:style w:type="paragraph" w:styleId="39">
    <w:name w:val="toc 3"/>
    <w:basedOn w:val="a4"/>
    <w:next w:val="a4"/>
    <w:autoRedefine/>
    <w:rsid w:val="007B7068"/>
    <w:pPr>
      <w:tabs>
        <w:tab w:val="left" w:pos="1680"/>
        <w:tab w:val="right" w:leader="dot" w:pos="10148"/>
      </w:tabs>
      <w:ind w:left="57"/>
      <w:jc w:val="right"/>
    </w:pPr>
    <w:rPr>
      <w:b/>
      <w:sz w:val="28"/>
      <w:szCs w:val="28"/>
    </w:rPr>
  </w:style>
  <w:style w:type="character" w:styleId="afc">
    <w:name w:val="Hyperlink"/>
    <w:uiPriority w:val="99"/>
    <w:rsid w:val="007B7068"/>
    <w:rPr>
      <w:color w:val="0000FF"/>
      <w:u w:val="single"/>
    </w:rPr>
  </w:style>
  <w:style w:type="paragraph" w:styleId="29">
    <w:name w:val="envelope return"/>
    <w:basedOn w:val="a4"/>
    <w:rsid w:val="007B7068"/>
    <w:pPr>
      <w:spacing w:after="60"/>
      <w:jc w:val="both"/>
    </w:pPr>
    <w:rPr>
      <w:rFonts w:ascii="Arial" w:hAnsi="Arial" w:cs="Arial"/>
      <w:sz w:val="20"/>
      <w:szCs w:val="20"/>
    </w:rPr>
  </w:style>
  <w:style w:type="paragraph" w:styleId="afd">
    <w:name w:val="Normal (Web)"/>
    <w:basedOn w:val="a4"/>
    <w:uiPriority w:val="99"/>
    <w:rsid w:val="007B7068"/>
  </w:style>
  <w:style w:type="paragraph" w:styleId="afe">
    <w:name w:val="Body Text Indent"/>
    <w:aliases w:val="Основной текст 1"/>
    <w:basedOn w:val="a4"/>
    <w:link w:val="aff"/>
    <w:rsid w:val="007B7068"/>
    <w:pPr>
      <w:spacing w:after="120"/>
      <w:ind w:left="283"/>
    </w:pPr>
    <w:rPr>
      <w:sz w:val="20"/>
      <w:szCs w:val="20"/>
    </w:rPr>
  </w:style>
  <w:style w:type="character" w:customStyle="1" w:styleId="aff">
    <w:name w:val="Основной текст с отступом Знак"/>
    <w:aliases w:val="Основной текст 1 Знак"/>
    <w:basedOn w:val="a5"/>
    <w:link w:val="afe"/>
    <w:rsid w:val="007B7068"/>
    <w:rPr>
      <w:rFonts w:ascii="Times New Roman" w:eastAsia="Times New Roman" w:hAnsi="Times New Roman" w:cs="Times New Roman"/>
      <w:sz w:val="20"/>
      <w:szCs w:val="20"/>
      <w:lang w:eastAsia="ru-RU"/>
    </w:rPr>
  </w:style>
  <w:style w:type="paragraph" w:styleId="3a">
    <w:name w:val="Body Text 3"/>
    <w:basedOn w:val="a4"/>
    <w:link w:val="3b"/>
    <w:rsid w:val="007B7068"/>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lang w:val="x-none" w:eastAsia="x-none"/>
    </w:rPr>
  </w:style>
  <w:style w:type="character" w:customStyle="1" w:styleId="3b">
    <w:name w:val="Основной текст 3 Знак"/>
    <w:basedOn w:val="a5"/>
    <w:link w:val="3a"/>
    <w:rsid w:val="007B7068"/>
    <w:rPr>
      <w:rFonts w:ascii="Times New Roman" w:eastAsia="Times New Roman" w:hAnsi="Times New Roman" w:cs="Times New Roman"/>
      <w:b/>
      <w:i/>
      <w:szCs w:val="24"/>
      <w:lang w:val="x-none" w:eastAsia="x-none"/>
    </w:rPr>
  </w:style>
  <w:style w:type="paragraph" w:styleId="aff0">
    <w:name w:val="header"/>
    <w:basedOn w:val="a4"/>
    <w:link w:val="aff1"/>
    <w:uiPriority w:val="99"/>
    <w:rsid w:val="007B7068"/>
    <w:pPr>
      <w:tabs>
        <w:tab w:val="center" w:pos="4677"/>
        <w:tab w:val="right" w:pos="9355"/>
      </w:tabs>
    </w:pPr>
    <w:rPr>
      <w:sz w:val="20"/>
      <w:szCs w:val="20"/>
    </w:rPr>
  </w:style>
  <w:style w:type="character" w:customStyle="1" w:styleId="aff1">
    <w:name w:val="Верхний колонтитул Знак"/>
    <w:basedOn w:val="a5"/>
    <w:link w:val="aff0"/>
    <w:uiPriority w:val="99"/>
    <w:rsid w:val="007B7068"/>
    <w:rPr>
      <w:rFonts w:ascii="Times New Roman" w:eastAsia="Times New Roman" w:hAnsi="Times New Roman" w:cs="Times New Roman"/>
      <w:sz w:val="20"/>
      <w:szCs w:val="20"/>
      <w:lang w:eastAsia="ru-RU"/>
    </w:rPr>
  </w:style>
  <w:style w:type="paragraph" w:customStyle="1" w:styleId="2a">
    <w:name w:val="Пункт2"/>
    <w:basedOn w:val="a4"/>
    <w:rsid w:val="007B7068"/>
    <w:pPr>
      <w:keepNext/>
      <w:numPr>
        <w:ilvl w:val="2"/>
      </w:numPr>
      <w:tabs>
        <w:tab w:val="num" w:pos="1134"/>
      </w:tabs>
      <w:suppressAutoHyphens/>
      <w:spacing w:before="240" w:after="120"/>
      <w:ind w:left="1134" w:hanging="1134"/>
      <w:outlineLvl w:val="2"/>
    </w:pPr>
    <w:rPr>
      <w:b/>
      <w:snapToGrid w:val="0"/>
      <w:sz w:val="28"/>
      <w:szCs w:val="20"/>
    </w:rPr>
  </w:style>
  <w:style w:type="paragraph" w:styleId="aff2">
    <w:name w:val="Plain Text"/>
    <w:basedOn w:val="a4"/>
    <w:link w:val="aff3"/>
    <w:rsid w:val="007B7068"/>
    <w:rPr>
      <w:rFonts w:ascii="Courier New" w:hAnsi="Courier New" w:cs="Courier New"/>
      <w:sz w:val="20"/>
      <w:szCs w:val="20"/>
    </w:rPr>
  </w:style>
  <w:style w:type="character" w:customStyle="1" w:styleId="aff3">
    <w:name w:val="Текст Знак"/>
    <w:basedOn w:val="a5"/>
    <w:link w:val="aff2"/>
    <w:rsid w:val="007B7068"/>
    <w:rPr>
      <w:rFonts w:ascii="Courier New" w:eastAsia="Times New Roman" w:hAnsi="Courier New" w:cs="Courier New"/>
      <w:sz w:val="20"/>
      <w:szCs w:val="20"/>
      <w:lang w:eastAsia="ru-RU"/>
    </w:rPr>
  </w:style>
  <w:style w:type="character" w:styleId="aff4">
    <w:name w:val="page number"/>
    <w:rsid w:val="007B7068"/>
    <w:rPr>
      <w:rFonts w:ascii="Times New Roman" w:hAnsi="Times New Roman"/>
    </w:rPr>
  </w:style>
  <w:style w:type="paragraph" w:styleId="aff5">
    <w:name w:val="footer"/>
    <w:basedOn w:val="a4"/>
    <w:link w:val="aff6"/>
    <w:uiPriority w:val="99"/>
    <w:rsid w:val="007B7068"/>
    <w:pPr>
      <w:tabs>
        <w:tab w:val="center" w:pos="4153"/>
        <w:tab w:val="right" w:pos="8306"/>
      </w:tabs>
      <w:spacing w:after="60"/>
      <w:jc w:val="both"/>
    </w:pPr>
    <w:rPr>
      <w:noProof/>
      <w:szCs w:val="20"/>
      <w:lang w:val="x-none" w:eastAsia="x-none"/>
    </w:rPr>
  </w:style>
  <w:style w:type="character" w:customStyle="1" w:styleId="aff6">
    <w:name w:val="Нижний колонтитул Знак"/>
    <w:basedOn w:val="a5"/>
    <w:link w:val="aff5"/>
    <w:uiPriority w:val="99"/>
    <w:rsid w:val="007B7068"/>
    <w:rPr>
      <w:rFonts w:ascii="Times New Roman" w:eastAsia="Times New Roman" w:hAnsi="Times New Roman" w:cs="Times New Roman"/>
      <w:noProof/>
      <w:sz w:val="24"/>
      <w:szCs w:val="20"/>
      <w:lang w:val="x-none" w:eastAsia="x-none"/>
    </w:rPr>
  </w:style>
  <w:style w:type="paragraph" w:customStyle="1" w:styleId="16">
    <w:name w:val="Знак1 Знак Знак Знак"/>
    <w:basedOn w:val="a4"/>
    <w:rsid w:val="007B7068"/>
    <w:pPr>
      <w:widowControl w:val="0"/>
      <w:adjustRightInd w:val="0"/>
      <w:spacing w:after="160" w:line="240" w:lineRule="exact"/>
      <w:jc w:val="right"/>
    </w:pPr>
    <w:rPr>
      <w:sz w:val="20"/>
      <w:szCs w:val="20"/>
      <w:lang w:val="en-GB" w:eastAsia="en-US"/>
    </w:rPr>
  </w:style>
  <w:style w:type="paragraph" w:styleId="3c">
    <w:name w:val="List 3"/>
    <w:basedOn w:val="a4"/>
    <w:rsid w:val="007B7068"/>
    <w:pPr>
      <w:ind w:left="849" w:hanging="283"/>
    </w:pPr>
  </w:style>
  <w:style w:type="paragraph" w:customStyle="1" w:styleId="aff7">
    <w:name w:val="Знак Знак Знак Знак Знак Знак Знак"/>
    <w:basedOn w:val="a4"/>
    <w:rsid w:val="007B7068"/>
    <w:pPr>
      <w:widowControl w:val="0"/>
      <w:adjustRightInd w:val="0"/>
      <w:spacing w:after="160" w:line="240" w:lineRule="exact"/>
      <w:jc w:val="right"/>
    </w:pPr>
    <w:rPr>
      <w:sz w:val="20"/>
      <w:szCs w:val="20"/>
      <w:lang w:val="en-GB" w:eastAsia="en-US"/>
    </w:rPr>
  </w:style>
  <w:style w:type="table" w:styleId="aff8">
    <w:name w:val="Table Grid"/>
    <w:basedOn w:val="a6"/>
    <w:rsid w:val="007B7068"/>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onsPlusNormal0">
    <w:name w:val="ConsPlusNormal Знак"/>
    <w:link w:val="ConsPlusNormal"/>
    <w:rsid w:val="007B7068"/>
    <w:rPr>
      <w:rFonts w:ascii="Arial" w:eastAsia="Times New Roman" w:hAnsi="Arial" w:cs="Arial"/>
      <w:sz w:val="20"/>
      <w:szCs w:val="20"/>
      <w:lang w:eastAsia="ru-RU"/>
    </w:rPr>
  </w:style>
  <w:style w:type="paragraph" w:customStyle="1" w:styleId="Char">
    <w:name w:val="Char Знак Знак"/>
    <w:basedOn w:val="a4"/>
    <w:rsid w:val="007B7068"/>
    <w:pPr>
      <w:widowControl w:val="0"/>
      <w:adjustRightInd w:val="0"/>
      <w:spacing w:after="160" w:line="240" w:lineRule="exact"/>
      <w:jc w:val="right"/>
    </w:pPr>
    <w:rPr>
      <w:rFonts w:ascii="Arial" w:hAnsi="Arial" w:cs="Arial"/>
      <w:sz w:val="20"/>
      <w:szCs w:val="20"/>
      <w:lang w:val="en-GB" w:eastAsia="en-US"/>
    </w:rPr>
  </w:style>
  <w:style w:type="character" w:customStyle="1" w:styleId="ConsNormal0">
    <w:name w:val="ConsNormal Знак"/>
    <w:link w:val="ConsNormal"/>
    <w:rsid w:val="007B7068"/>
    <w:rPr>
      <w:rFonts w:ascii="Arial" w:eastAsia="Times New Roman" w:hAnsi="Arial" w:cs="Arial"/>
      <w:sz w:val="20"/>
      <w:szCs w:val="20"/>
      <w:lang w:eastAsia="ru-RU"/>
    </w:rPr>
  </w:style>
  <w:style w:type="paragraph" w:styleId="aff9">
    <w:name w:val="No Spacing"/>
    <w:link w:val="affa"/>
    <w:uiPriority w:val="1"/>
    <w:qFormat/>
    <w:rsid w:val="007B7068"/>
    <w:pPr>
      <w:spacing w:after="0" w:line="240" w:lineRule="auto"/>
    </w:pPr>
    <w:rPr>
      <w:rFonts w:ascii="Calibri" w:eastAsia="Times New Roman" w:hAnsi="Calibri" w:cs="Times New Roman"/>
    </w:rPr>
  </w:style>
  <w:style w:type="character" w:customStyle="1" w:styleId="affa">
    <w:name w:val="Без интервала Знак"/>
    <w:link w:val="aff9"/>
    <w:uiPriority w:val="1"/>
    <w:rsid w:val="007B7068"/>
    <w:rPr>
      <w:rFonts w:ascii="Calibri" w:eastAsia="Times New Roman" w:hAnsi="Calibri" w:cs="Times New Roman"/>
    </w:rPr>
  </w:style>
  <w:style w:type="paragraph" w:customStyle="1" w:styleId="ConsPlusNonformat">
    <w:name w:val="ConsPlusNonformat"/>
    <w:rsid w:val="007B706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b">
    <w:name w:val="List Paragraph"/>
    <w:aliases w:val="Bullet List,FooterText,numbered,GOST_TableList,Цветной список - Акцент 11,Нумерованый список,SL_Абзац списка,List Paragraph1,Paragraphe de liste1,lp1,Список дефисный,Заговок Марина,List Paragraph,Маркер,Bullet Number,ТЗ список,Булет1,UL"/>
    <w:basedOn w:val="a4"/>
    <w:link w:val="affc"/>
    <w:uiPriority w:val="34"/>
    <w:qFormat/>
    <w:rsid w:val="007B7068"/>
    <w:pPr>
      <w:ind w:left="720"/>
      <w:contextualSpacing/>
    </w:pPr>
    <w:rPr>
      <w:lang w:val="x-none" w:eastAsia="x-none"/>
    </w:rPr>
  </w:style>
  <w:style w:type="paragraph" w:customStyle="1" w:styleId="17">
    <w:name w:val="Абзац списка1"/>
    <w:basedOn w:val="a4"/>
    <w:rsid w:val="007B7068"/>
    <w:pPr>
      <w:ind w:left="720"/>
    </w:pPr>
    <w:rPr>
      <w:rFonts w:eastAsia="Calibri"/>
      <w:sz w:val="20"/>
      <w:szCs w:val="20"/>
    </w:rPr>
  </w:style>
  <w:style w:type="paragraph" w:customStyle="1" w:styleId="Default">
    <w:name w:val="Default"/>
    <w:rsid w:val="007B706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2">
    <w:name w:val="Название Знак1"/>
    <w:aliases w:val="Знак Знак Знак3,Знак Знак2,Основной текст с отступом 21 Знак,Название Знак1 Знак Знак,Название Знак Знак Знак Знак,Знак Знак1 Знак Знак,Название Знак Знак Знак1,Знак Знак Знак2 Знак1,Знак Знак2 Знак Знак,Основной текст с отступом 22 Знак1"/>
    <w:link w:val="ad"/>
    <w:rsid w:val="007B7068"/>
    <w:rPr>
      <w:rFonts w:ascii="Times New Roman" w:eastAsia="Times New Roman" w:hAnsi="Times New Roman" w:cs="Times New Roman"/>
      <w:sz w:val="24"/>
      <w:szCs w:val="24"/>
      <w:lang w:val="x-none" w:eastAsia="x-none"/>
    </w:rPr>
  </w:style>
  <w:style w:type="character" w:customStyle="1" w:styleId="apple-converted-space">
    <w:name w:val="apple-converted-space"/>
    <w:rsid w:val="007B7068"/>
  </w:style>
  <w:style w:type="character" w:styleId="affd">
    <w:name w:val="FollowedHyperlink"/>
    <w:uiPriority w:val="99"/>
    <w:rsid w:val="007B7068"/>
    <w:rPr>
      <w:color w:val="954F72"/>
      <w:u w:val="single"/>
    </w:rPr>
  </w:style>
  <w:style w:type="character" w:customStyle="1" w:styleId="affc">
    <w:name w:val="Абзац списка Знак"/>
    <w:aliases w:val="Bullet List Знак,FooterText Знак,numbered Знак,GOST_TableList Знак,Цветной список - Акцент 11 Знак,Нумерованый список Знак,SL_Абзац списка Знак,List Paragraph1 Знак,Paragraphe de liste1 Знак,lp1 Знак,Список дефисный Знак,Маркер Знак"/>
    <w:link w:val="affb"/>
    <w:uiPriority w:val="34"/>
    <w:qFormat/>
    <w:locked/>
    <w:rsid w:val="007B7068"/>
    <w:rPr>
      <w:rFonts w:ascii="Times New Roman" w:eastAsia="Times New Roman" w:hAnsi="Times New Roman" w:cs="Times New Roman"/>
      <w:sz w:val="24"/>
      <w:szCs w:val="24"/>
      <w:lang w:val="x-none" w:eastAsia="x-none"/>
    </w:rPr>
  </w:style>
  <w:style w:type="paragraph" w:customStyle="1" w:styleId="18">
    <w:name w:val="1"/>
    <w:basedOn w:val="a4"/>
    <w:rsid w:val="007B7068"/>
    <w:pPr>
      <w:widowControl w:val="0"/>
      <w:adjustRightInd w:val="0"/>
      <w:spacing w:after="160" w:line="240" w:lineRule="exact"/>
      <w:jc w:val="right"/>
    </w:pPr>
    <w:rPr>
      <w:sz w:val="20"/>
      <w:szCs w:val="20"/>
      <w:lang w:val="en-GB" w:eastAsia="en-US"/>
    </w:rPr>
  </w:style>
  <w:style w:type="table" w:styleId="-1">
    <w:name w:val="Table Web 1"/>
    <w:basedOn w:val="a6"/>
    <w:rsid w:val="007B7068"/>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3">
    <w:name w:val="Пункт-3"/>
    <w:basedOn w:val="a4"/>
    <w:rsid w:val="007B7068"/>
    <w:pPr>
      <w:tabs>
        <w:tab w:val="num" w:pos="1701"/>
      </w:tabs>
      <w:spacing w:line="288" w:lineRule="auto"/>
      <w:ind w:firstLine="567"/>
      <w:jc w:val="both"/>
    </w:pPr>
    <w:rPr>
      <w:sz w:val="28"/>
    </w:rPr>
  </w:style>
  <w:style w:type="paragraph" w:customStyle="1" w:styleId="phNormal">
    <w:name w:val="ph_Normal"/>
    <w:basedOn w:val="a4"/>
    <w:uiPriority w:val="99"/>
    <w:semiHidden/>
    <w:rsid w:val="007B7068"/>
    <w:pPr>
      <w:spacing w:after="200" w:line="360" w:lineRule="auto"/>
      <w:ind w:firstLine="851"/>
    </w:pPr>
    <w:rPr>
      <w:rFonts w:ascii="Calibri" w:eastAsia="Calibri" w:hAnsi="Calibri"/>
      <w:sz w:val="22"/>
      <w:szCs w:val="22"/>
    </w:rPr>
  </w:style>
  <w:style w:type="character" w:styleId="affe">
    <w:name w:val="Strong"/>
    <w:uiPriority w:val="22"/>
    <w:qFormat/>
    <w:rsid w:val="007B7068"/>
    <w:rPr>
      <w:b/>
      <w:bCs/>
    </w:rPr>
  </w:style>
  <w:style w:type="paragraph" w:customStyle="1" w:styleId="19">
    <w:name w:val="Без интервала1"/>
    <w:rsid w:val="007B7068"/>
    <w:pPr>
      <w:spacing w:after="0" w:line="240" w:lineRule="auto"/>
    </w:pPr>
    <w:rPr>
      <w:rFonts w:ascii="Calibri" w:eastAsia="Times New Roman" w:hAnsi="Calibri" w:cs="Times New Roman"/>
    </w:rPr>
  </w:style>
  <w:style w:type="paragraph" w:customStyle="1" w:styleId="afff">
    <w:name w:val="Таблица шапка"/>
    <w:basedOn w:val="a4"/>
    <w:uiPriority w:val="99"/>
    <w:rsid w:val="007B7068"/>
    <w:pPr>
      <w:keepNext/>
      <w:spacing w:before="40" w:after="40"/>
      <w:ind w:left="57" w:right="57"/>
    </w:pPr>
    <w:rPr>
      <w:sz w:val="18"/>
      <w:szCs w:val="18"/>
    </w:rPr>
  </w:style>
  <w:style w:type="paragraph" w:customStyle="1" w:styleId="afff0">
    <w:name w:val="Тендерные данные"/>
    <w:basedOn w:val="a4"/>
    <w:semiHidden/>
    <w:rsid w:val="007B7068"/>
    <w:pPr>
      <w:tabs>
        <w:tab w:val="left" w:pos="1985"/>
      </w:tabs>
      <w:spacing w:before="120" w:after="60"/>
      <w:jc w:val="both"/>
    </w:pPr>
    <w:rPr>
      <w:b/>
      <w:szCs w:val="20"/>
    </w:rPr>
  </w:style>
  <w:style w:type="character" w:customStyle="1" w:styleId="afff1">
    <w:name w:val="Гипертекстовая ссылка"/>
    <w:rsid w:val="007B7068"/>
    <w:rPr>
      <w:color w:val="008000"/>
    </w:rPr>
  </w:style>
  <w:style w:type="character" w:styleId="afff2">
    <w:name w:val="Emphasis"/>
    <w:qFormat/>
    <w:rsid w:val="007B7068"/>
    <w:rPr>
      <w:i/>
      <w:iCs/>
    </w:rPr>
  </w:style>
  <w:style w:type="paragraph" w:customStyle="1" w:styleId="1a">
    <w:name w:val="Цитата1"/>
    <w:basedOn w:val="a4"/>
    <w:rsid w:val="007B7068"/>
    <w:pPr>
      <w:suppressAutoHyphens/>
      <w:spacing w:after="120"/>
      <w:ind w:left="1440" w:right="1440"/>
      <w:jc w:val="both"/>
    </w:pPr>
    <w:rPr>
      <w:rFonts w:cs="Calibri"/>
      <w:lang w:eastAsia="ar-SA"/>
    </w:rPr>
  </w:style>
  <w:style w:type="paragraph" w:customStyle="1" w:styleId="-4">
    <w:name w:val="пункт-4"/>
    <w:basedOn w:val="a4"/>
    <w:rsid w:val="007B7068"/>
    <w:pPr>
      <w:numPr>
        <w:ilvl w:val="3"/>
        <w:numId w:val="17"/>
      </w:numPr>
      <w:spacing w:line="288" w:lineRule="auto"/>
      <w:jc w:val="both"/>
    </w:pPr>
    <w:rPr>
      <w:sz w:val="28"/>
      <w:szCs w:val="28"/>
    </w:rPr>
  </w:style>
  <w:style w:type="character" w:customStyle="1" w:styleId="0pt">
    <w:name w:val="Основной текст + Полужирный;Интервал 0 pt"/>
    <w:rsid w:val="007B7068"/>
    <w:rPr>
      <w:rFonts w:ascii="Times New Roman" w:eastAsia="Times New Roman" w:hAnsi="Times New Roman" w:cs="Times New Roman"/>
      <w:b/>
      <w:bCs/>
      <w:i w:val="0"/>
      <w:iCs w:val="0"/>
      <w:smallCaps w:val="0"/>
      <w:strike w:val="0"/>
      <w:color w:val="000000"/>
      <w:spacing w:val="11"/>
      <w:w w:val="100"/>
      <w:position w:val="0"/>
      <w:sz w:val="15"/>
      <w:szCs w:val="15"/>
      <w:u w:val="none"/>
      <w:lang w:val="ru-RU"/>
    </w:rPr>
  </w:style>
  <w:style w:type="character" w:customStyle="1" w:styleId="afff3">
    <w:name w:val="Основной текст_"/>
    <w:link w:val="2b"/>
    <w:locked/>
    <w:rsid w:val="007B7068"/>
    <w:rPr>
      <w:spacing w:val="10"/>
      <w:sz w:val="15"/>
      <w:szCs w:val="15"/>
      <w:shd w:val="clear" w:color="auto" w:fill="FFFFFF"/>
    </w:rPr>
  </w:style>
  <w:style w:type="paragraph" w:customStyle="1" w:styleId="2b">
    <w:name w:val="Основной текст2"/>
    <w:basedOn w:val="a4"/>
    <w:link w:val="afff3"/>
    <w:rsid w:val="007B7068"/>
    <w:pPr>
      <w:widowControl w:val="0"/>
      <w:shd w:val="clear" w:color="auto" w:fill="FFFFFF"/>
      <w:spacing w:after="240" w:line="209" w:lineRule="exact"/>
      <w:jc w:val="right"/>
    </w:pPr>
    <w:rPr>
      <w:rFonts w:asciiTheme="minorHAnsi" w:eastAsiaTheme="minorHAnsi" w:hAnsiTheme="minorHAnsi" w:cstheme="minorBidi"/>
      <w:spacing w:val="10"/>
      <w:sz w:val="15"/>
      <w:szCs w:val="15"/>
      <w:lang w:eastAsia="en-US"/>
    </w:rPr>
  </w:style>
  <w:style w:type="character" w:customStyle="1" w:styleId="7pt">
    <w:name w:val="Основной текст + 7 pt"/>
    <w:aliases w:val="Интервал 0 pt,Основной текст + 10 pt,Не полужирный,Основной текст + Полужирный,Основной текст + 8,5 pt"/>
    <w:rsid w:val="007B7068"/>
    <w:rPr>
      <w:color w:val="000000"/>
      <w:spacing w:val="11"/>
      <w:w w:val="100"/>
      <w:position w:val="0"/>
      <w:sz w:val="14"/>
      <w:szCs w:val="14"/>
      <w:shd w:val="clear" w:color="auto" w:fill="FFFFFF"/>
      <w:lang w:val="ru-RU"/>
    </w:rPr>
  </w:style>
  <w:style w:type="character" w:customStyle="1" w:styleId="1b">
    <w:name w:val="Основной текст1"/>
    <w:rsid w:val="007B7068"/>
    <w:rPr>
      <w:color w:val="000000"/>
      <w:spacing w:val="10"/>
      <w:w w:val="100"/>
      <w:position w:val="0"/>
      <w:sz w:val="15"/>
      <w:szCs w:val="15"/>
      <w:shd w:val="clear" w:color="auto" w:fill="FFFFFF"/>
      <w:lang w:val="ru-RU"/>
    </w:rPr>
  </w:style>
  <w:style w:type="paragraph" w:customStyle="1" w:styleId="ConsPlusTitle">
    <w:name w:val="ConsPlusTitle"/>
    <w:uiPriority w:val="99"/>
    <w:rsid w:val="007B7068"/>
    <w:pPr>
      <w:widowControl w:val="0"/>
      <w:autoSpaceDE w:val="0"/>
      <w:autoSpaceDN w:val="0"/>
      <w:adjustRightInd w:val="0"/>
      <w:spacing w:after="0" w:line="240" w:lineRule="auto"/>
    </w:pPr>
    <w:rPr>
      <w:rFonts w:ascii="Calibri" w:eastAsia="Times New Roman" w:hAnsi="Calibri" w:cs="Calibri"/>
      <w:b/>
      <w:bCs/>
      <w:lang w:eastAsia="ru-RU"/>
    </w:rPr>
  </w:style>
  <w:style w:type="character" w:customStyle="1" w:styleId="210">
    <w:name w:val="Заголовок 2 Знак1"/>
    <w:aliases w:val="H2 Знак,H21 Знак,Numbered text 3 Знак,h2 Знак,H22 Знак,H23 Знак,H24 Знак,H211 Знак,H25 Знак,H212 Знак,H221 Знак,H231 Знак,H241 Знак,H2111 Знак,H26 Знак,H213 Знак,H222 Знак,H232 Знак,H242 Знак,H2112 Знак,H27 Знак,H214 Знак,H28 Знак"/>
    <w:link w:val="21"/>
    <w:uiPriority w:val="9"/>
    <w:rsid w:val="007B7068"/>
    <w:rPr>
      <w:rFonts w:ascii="Times New Roman" w:eastAsia="Times New Roman" w:hAnsi="Times New Roman" w:cs="Times New Roman"/>
      <w:b/>
      <w:bCs/>
      <w:sz w:val="21"/>
      <w:szCs w:val="21"/>
      <w:lang w:eastAsia="ru-RU"/>
    </w:rPr>
  </w:style>
  <w:style w:type="character" w:customStyle="1" w:styleId="liveedit">
    <w:name w:val="live_edit"/>
    <w:rsid w:val="007B7068"/>
  </w:style>
  <w:style w:type="character" w:customStyle="1" w:styleId="text12">
    <w:name w:val="text12"/>
    <w:rsid w:val="007B7068"/>
  </w:style>
  <w:style w:type="character" w:customStyle="1" w:styleId="ecattext">
    <w:name w:val="ecattext"/>
    <w:rsid w:val="007B7068"/>
  </w:style>
  <w:style w:type="paragraph" w:customStyle="1" w:styleId="afff4">
    <w:name w:val="???????"/>
    <w:rsid w:val="007B7068"/>
    <w:pPr>
      <w:spacing w:after="0" w:line="240" w:lineRule="auto"/>
    </w:pPr>
    <w:rPr>
      <w:rFonts w:ascii="Times New Roman" w:eastAsia="Times New Roman" w:hAnsi="Times New Roman" w:cs="Times New Roman"/>
      <w:sz w:val="20"/>
      <w:szCs w:val="20"/>
      <w:lang w:eastAsia="ru-RU"/>
    </w:rPr>
  </w:style>
  <w:style w:type="paragraph" w:styleId="1c">
    <w:name w:val="toc 1"/>
    <w:basedOn w:val="a4"/>
    <w:next w:val="a4"/>
    <w:autoRedefine/>
    <w:uiPriority w:val="39"/>
    <w:unhideWhenUsed/>
    <w:rsid w:val="007B7068"/>
    <w:pPr>
      <w:overflowPunct w:val="0"/>
      <w:autoSpaceDE w:val="0"/>
      <w:autoSpaceDN w:val="0"/>
      <w:adjustRightInd w:val="0"/>
    </w:pPr>
    <w:rPr>
      <w:bCs/>
      <w:caps/>
      <w:sz w:val="20"/>
      <w:szCs w:val="20"/>
    </w:rPr>
  </w:style>
  <w:style w:type="paragraph" w:customStyle="1" w:styleId="afff5">
    <w:name w:val="Заголовок колонки"/>
    <w:basedOn w:val="a4"/>
    <w:rsid w:val="007B7068"/>
    <w:pPr>
      <w:widowControl w:val="0"/>
      <w:suppressAutoHyphens/>
      <w:jc w:val="center"/>
    </w:pPr>
    <w:rPr>
      <w:b/>
      <w:sz w:val="28"/>
    </w:rPr>
  </w:style>
  <w:style w:type="character" w:customStyle="1" w:styleId="blk3">
    <w:name w:val="blk3"/>
    <w:rsid w:val="007B7068"/>
    <w:rPr>
      <w:vanish w:val="0"/>
      <w:webHidden w:val="0"/>
      <w:specVanish w:val="0"/>
    </w:rPr>
  </w:style>
  <w:style w:type="paragraph" w:customStyle="1" w:styleId="2c">
    <w:name w:val="Без интервала2"/>
    <w:rsid w:val="007B7068"/>
    <w:pPr>
      <w:spacing w:after="0" w:line="240" w:lineRule="auto"/>
    </w:pPr>
    <w:rPr>
      <w:rFonts w:ascii="Calibri" w:eastAsia="Times New Roman" w:hAnsi="Calibri" w:cs="Times New Roman"/>
    </w:rPr>
  </w:style>
  <w:style w:type="paragraph" w:styleId="afff6">
    <w:name w:val="Note Heading"/>
    <w:basedOn w:val="a4"/>
    <w:next w:val="a4"/>
    <w:link w:val="afff7"/>
    <w:uiPriority w:val="99"/>
    <w:unhideWhenUsed/>
    <w:rsid w:val="007B7068"/>
    <w:pPr>
      <w:spacing w:after="60"/>
      <w:jc w:val="both"/>
    </w:pPr>
  </w:style>
  <w:style w:type="character" w:customStyle="1" w:styleId="afff7">
    <w:name w:val="Заголовок записки Знак"/>
    <w:basedOn w:val="a5"/>
    <w:link w:val="afff6"/>
    <w:uiPriority w:val="99"/>
    <w:rsid w:val="007B7068"/>
    <w:rPr>
      <w:rFonts w:ascii="Times New Roman" w:eastAsia="Times New Roman" w:hAnsi="Times New Roman" w:cs="Times New Roman"/>
      <w:sz w:val="24"/>
      <w:szCs w:val="24"/>
      <w:lang w:eastAsia="ru-RU"/>
    </w:rPr>
  </w:style>
  <w:style w:type="paragraph" w:customStyle="1" w:styleId="font5">
    <w:name w:val="font5"/>
    <w:basedOn w:val="a4"/>
    <w:rsid w:val="007B7068"/>
    <w:pPr>
      <w:spacing w:before="100" w:beforeAutospacing="1" w:after="100" w:afterAutospacing="1"/>
    </w:pPr>
    <w:rPr>
      <w:b/>
      <w:bCs/>
      <w:color w:val="000000"/>
      <w:sz w:val="17"/>
      <w:szCs w:val="17"/>
    </w:rPr>
  </w:style>
  <w:style w:type="paragraph" w:customStyle="1" w:styleId="font6">
    <w:name w:val="font6"/>
    <w:basedOn w:val="a4"/>
    <w:rsid w:val="007B7068"/>
    <w:pPr>
      <w:spacing w:before="100" w:beforeAutospacing="1" w:after="100" w:afterAutospacing="1"/>
    </w:pPr>
    <w:rPr>
      <w:b/>
      <w:bCs/>
      <w:color w:val="808080"/>
      <w:sz w:val="17"/>
      <w:szCs w:val="17"/>
    </w:rPr>
  </w:style>
  <w:style w:type="paragraph" w:customStyle="1" w:styleId="xl65">
    <w:name w:val="xl65"/>
    <w:basedOn w:val="a4"/>
    <w:rsid w:val="007B7068"/>
    <w:pPr>
      <w:spacing w:before="100" w:beforeAutospacing="1" w:after="100" w:afterAutospacing="1"/>
      <w:textAlignment w:val="bottom"/>
    </w:pPr>
    <w:rPr>
      <w:sz w:val="17"/>
      <w:szCs w:val="17"/>
    </w:rPr>
  </w:style>
  <w:style w:type="paragraph" w:customStyle="1" w:styleId="xl66">
    <w:name w:val="xl66"/>
    <w:basedOn w:val="a4"/>
    <w:rsid w:val="007B7068"/>
    <w:pPr>
      <w:pBdr>
        <w:bottom w:val="single" w:sz="4" w:space="0" w:color="000000"/>
      </w:pBdr>
      <w:spacing w:before="100" w:beforeAutospacing="1" w:after="100" w:afterAutospacing="1"/>
      <w:textAlignment w:val="bottom"/>
    </w:pPr>
    <w:rPr>
      <w:sz w:val="17"/>
      <w:szCs w:val="17"/>
    </w:rPr>
  </w:style>
  <w:style w:type="paragraph" w:customStyle="1" w:styleId="xl67">
    <w:name w:val="xl67"/>
    <w:basedOn w:val="a4"/>
    <w:rsid w:val="007B7068"/>
    <w:pPr>
      <w:spacing w:before="100" w:beforeAutospacing="1" w:after="100" w:afterAutospacing="1"/>
      <w:textAlignment w:val="bottom"/>
    </w:pPr>
    <w:rPr>
      <w:sz w:val="20"/>
      <w:szCs w:val="20"/>
    </w:rPr>
  </w:style>
  <w:style w:type="paragraph" w:customStyle="1" w:styleId="xl68">
    <w:name w:val="xl68"/>
    <w:basedOn w:val="a4"/>
    <w:rsid w:val="007B7068"/>
    <w:pPr>
      <w:pBdr>
        <w:bottom w:val="single" w:sz="4" w:space="0" w:color="000000"/>
      </w:pBdr>
      <w:spacing w:before="100" w:beforeAutospacing="1" w:after="100" w:afterAutospacing="1"/>
      <w:jc w:val="center"/>
      <w:textAlignment w:val="bottom"/>
    </w:pPr>
    <w:rPr>
      <w:sz w:val="17"/>
      <w:szCs w:val="17"/>
    </w:rPr>
  </w:style>
  <w:style w:type="paragraph" w:customStyle="1" w:styleId="xl69">
    <w:name w:val="xl69"/>
    <w:basedOn w:val="a4"/>
    <w:rsid w:val="007B7068"/>
    <w:pPr>
      <w:spacing w:before="100" w:beforeAutospacing="1" w:after="100" w:afterAutospacing="1"/>
    </w:pPr>
    <w:rPr>
      <w:sz w:val="17"/>
      <w:szCs w:val="17"/>
    </w:rPr>
  </w:style>
  <w:style w:type="paragraph" w:customStyle="1" w:styleId="xl70">
    <w:name w:val="xl70"/>
    <w:basedOn w:val="a4"/>
    <w:rsid w:val="007B7068"/>
    <w:pPr>
      <w:spacing w:before="100" w:beforeAutospacing="1" w:after="100" w:afterAutospacing="1"/>
      <w:jc w:val="center"/>
      <w:textAlignment w:val="bottom"/>
    </w:pPr>
    <w:rPr>
      <w:sz w:val="17"/>
      <w:szCs w:val="17"/>
    </w:rPr>
  </w:style>
  <w:style w:type="paragraph" w:customStyle="1" w:styleId="xl71">
    <w:name w:val="xl71"/>
    <w:basedOn w:val="a4"/>
    <w:rsid w:val="007B7068"/>
    <w:pPr>
      <w:spacing w:before="100" w:beforeAutospacing="1" w:after="100" w:afterAutospacing="1"/>
      <w:jc w:val="right"/>
    </w:pPr>
    <w:rPr>
      <w:sz w:val="17"/>
      <w:szCs w:val="17"/>
    </w:rPr>
  </w:style>
  <w:style w:type="paragraph" w:customStyle="1" w:styleId="xl72">
    <w:name w:val="xl72"/>
    <w:basedOn w:val="a4"/>
    <w:rsid w:val="007B7068"/>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17"/>
      <w:szCs w:val="17"/>
    </w:rPr>
  </w:style>
  <w:style w:type="paragraph" w:customStyle="1" w:styleId="xl73">
    <w:name w:val="xl73"/>
    <w:basedOn w:val="a4"/>
    <w:rsid w:val="007B7068"/>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b/>
      <w:bCs/>
      <w:sz w:val="17"/>
      <w:szCs w:val="17"/>
    </w:rPr>
  </w:style>
  <w:style w:type="paragraph" w:customStyle="1" w:styleId="xl74">
    <w:name w:val="xl74"/>
    <w:basedOn w:val="a4"/>
    <w:rsid w:val="007B7068"/>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7"/>
      <w:szCs w:val="17"/>
    </w:rPr>
  </w:style>
  <w:style w:type="paragraph" w:customStyle="1" w:styleId="xl75">
    <w:name w:val="xl75"/>
    <w:basedOn w:val="a4"/>
    <w:rsid w:val="007B7068"/>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sz w:val="17"/>
      <w:szCs w:val="17"/>
    </w:rPr>
  </w:style>
  <w:style w:type="paragraph" w:customStyle="1" w:styleId="xl76">
    <w:name w:val="xl76"/>
    <w:basedOn w:val="a4"/>
    <w:rsid w:val="007B7068"/>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sz w:val="17"/>
      <w:szCs w:val="17"/>
    </w:rPr>
  </w:style>
  <w:style w:type="paragraph" w:customStyle="1" w:styleId="xl77">
    <w:name w:val="xl77"/>
    <w:basedOn w:val="a4"/>
    <w:rsid w:val="007B7068"/>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bottom"/>
    </w:pPr>
    <w:rPr>
      <w:sz w:val="17"/>
      <w:szCs w:val="17"/>
    </w:rPr>
  </w:style>
  <w:style w:type="paragraph" w:customStyle="1" w:styleId="xl78">
    <w:name w:val="xl78"/>
    <w:basedOn w:val="a4"/>
    <w:rsid w:val="007B7068"/>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bottom"/>
    </w:pPr>
    <w:rPr>
      <w:sz w:val="17"/>
      <w:szCs w:val="17"/>
    </w:rPr>
  </w:style>
  <w:style w:type="paragraph" w:customStyle="1" w:styleId="xl79">
    <w:name w:val="xl79"/>
    <w:basedOn w:val="a4"/>
    <w:rsid w:val="007B7068"/>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bottom"/>
    </w:pPr>
    <w:rPr>
      <w:b/>
      <w:bCs/>
      <w:sz w:val="17"/>
      <w:szCs w:val="17"/>
    </w:rPr>
  </w:style>
  <w:style w:type="paragraph" w:customStyle="1" w:styleId="xl80">
    <w:name w:val="xl80"/>
    <w:basedOn w:val="a4"/>
    <w:rsid w:val="007B7068"/>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b/>
      <w:bCs/>
      <w:sz w:val="17"/>
      <w:szCs w:val="17"/>
    </w:rPr>
  </w:style>
  <w:style w:type="paragraph" w:customStyle="1" w:styleId="xl81">
    <w:name w:val="xl81"/>
    <w:basedOn w:val="a4"/>
    <w:rsid w:val="007B7068"/>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bottom"/>
    </w:pPr>
    <w:rPr>
      <w:b/>
      <w:bCs/>
      <w:sz w:val="17"/>
      <w:szCs w:val="17"/>
    </w:rPr>
  </w:style>
  <w:style w:type="paragraph" w:customStyle="1" w:styleId="xl82">
    <w:name w:val="xl82"/>
    <w:basedOn w:val="a4"/>
    <w:rsid w:val="007B7068"/>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sz w:val="20"/>
      <w:szCs w:val="20"/>
    </w:rPr>
  </w:style>
  <w:style w:type="paragraph" w:customStyle="1" w:styleId="xl83">
    <w:name w:val="xl83"/>
    <w:basedOn w:val="a4"/>
    <w:rsid w:val="007B7068"/>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b/>
      <w:bCs/>
      <w:sz w:val="17"/>
      <w:szCs w:val="17"/>
    </w:rPr>
  </w:style>
  <w:style w:type="paragraph" w:customStyle="1" w:styleId="xl84">
    <w:name w:val="xl84"/>
    <w:basedOn w:val="a4"/>
    <w:rsid w:val="007B7068"/>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17"/>
      <w:szCs w:val="17"/>
    </w:rPr>
  </w:style>
  <w:style w:type="paragraph" w:customStyle="1" w:styleId="xl85">
    <w:name w:val="xl85"/>
    <w:basedOn w:val="a4"/>
    <w:rsid w:val="007B7068"/>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b/>
      <w:bCs/>
      <w:sz w:val="17"/>
      <w:szCs w:val="17"/>
    </w:rPr>
  </w:style>
  <w:style w:type="paragraph" w:customStyle="1" w:styleId="xl86">
    <w:name w:val="xl86"/>
    <w:basedOn w:val="a4"/>
    <w:rsid w:val="007B7068"/>
    <w:pPr>
      <w:spacing w:before="100" w:beforeAutospacing="1" w:after="100" w:afterAutospacing="1"/>
      <w:jc w:val="right"/>
    </w:pPr>
    <w:rPr>
      <w:color w:val="808080"/>
      <w:sz w:val="14"/>
      <w:szCs w:val="14"/>
    </w:rPr>
  </w:style>
  <w:style w:type="paragraph" w:customStyle="1" w:styleId="xl87">
    <w:name w:val="xl87"/>
    <w:basedOn w:val="a4"/>
    <w:rsid w:val="007B7068"/>
    <w:pPr>
      <w:spacing w:before="100" w:beforeAutospacing="1" w:after="100" w:afterAutospacing="1"/>
      <w:jc w:val="center"/>
    </w:pPr>
    <w:rPr>
      <w:b/>
      <w:bCs/>
      <w:sz w:val="20"/>
      <w:szCs w:val="20"/>
    </w:rPr>
  </w:style>
  <w:style w:type="paragraph" w:customStyle="1" w:styleId="xl88">
    <w:name w:val="xl88"/>
    <w:basedOn w:val="a4"/>
    <w:rsid w:val="007B7068"/>
    <w:pPr>
      <w:spacing w:before="100" w:beforeAutospacing="1" w:after="100" w:afterAutospacing="1"/>
      <w:jc w:val="center"/>
    </w:pPr>
    <w:rPr>
      <w:b/>
      <w:bCs/>
      <w:sz w:val="23"/>
      <w:szCs w:val="23"/>
    </w:rPr>
  </w:style>
  <w:style w:type="paragraph" w:customStyle="1" w:styleId="xl89">
    <w:name w:val="xl89"/>
    <w:basedOn w:val="a4"/>
    <w:rsid w:val="007B7068"/>
    <w:pPr>
      <w:spacing w:before="100" w:beforeAutospacing="1" w:after="100" w:afterAutospacing="1"/>
      <w:jc w:val="center"/>
      <w:textAlignment w:val="center"/>
    </w:pPr>
    <w:rPr>
      <w:sz w:val="17"/>
      <w:szCs w:val="17"/>
    </w:rPr>
  </w:style>
  <w:style w:type="paragraph" w:customStyle="1" w:styleId="xl90">
    <w:name w:val="xl90"/>
    <w:basedOn w:val="a4"/>
    <w:rsid w:val="007B7068"/>
    <w:pPr>
      <w:pBdr>
        <w:top w:val="single" w:sz="4" w:space="0" w:color="000000"/>
      </w:pBdr>
      <w:spacing w:before="100" w:beforeAutospacing="1" w:after="100" w:afterAutospacing="1"/>
      <w:jc w:val="center"/>
      <w:textAlignment w:val="center"/>
    </w:pPr>
    <w:rPr>
      <w:sz w:val="17"/>
      <w:szCs w:val="17"/>
    </w:rPr>
  </w:style>
  <w:style w:type="paragraph" w:customStyle="1" w:styleId="xl91">
    <w:name w:val="xl91"/>
    <w:basedOn w:val="a4"/>
    <w:rsid w:val="007B7068"/>
    <w:pPr>
      <w:spacing w:before="100" w:beforeAutospacing="1" w:after="100" w:afterAutospacing="1"/>
      <w:textAlignment w:val="center"/>
    </w:pPr>
    <w:rPr>
      <w:sz w:val="17"/>
      <w:szCs w:val="17"/>
    </w:rPr>
  </w:style>
  <w:style w:type="paragraph" w:customStyle="1" w:styleId="xl92">
    <w:name w:val="xl92"/>
    <w:basedOn w:val="a4"/>
    <w:rsid w:val="007B7068"/>
    <w:pPr>
      <w:spacing w:before="100" w:beforeAutospacing="1" w:after="100" w:afterAutospacing="1"/>
      <w:jc w:val="right"/>
      <w:textAlignment w:val="center"/>
    </w:pPr>
    <w:rPr>
      <w:b/>
      <w:bCs/>
      <w:sz w:val="17"/>
      <w:szCs w:val="17"/>
    </w:rPr>
  </w:style>
  <w:style w:type="paragraph" w:customStyle="1" w:styleId="xl93">
    <w:name w:val="xl93"/>
    <w:basedOn w:val="a4"/>
    <w:rsid w:val="007B7068"/>
    <w:pPr>
      <w:spacing w:before="100" w:beforeAutospacing="1" w:after="100" w:afterAutospacing="1"/>
    </w:pPr>
    <w:rPr>
      <w:sz w:val="17"/>
      <w:szCs w:val="17"/>
    </w:rPr>
  </w:style>
  <w:style w:type="paragraph" w:customStyle="1" w:styleId="xl94">
    <w:name w:val="xl94"/>
    <w:basedOn w:val="a4"/>
    <w:rsid w:val="007B7068"/>
    <w:pPr>
      <w:spacing w:before="100" w:beforeAutospacing="1" w:after="100" w:afterAutospacing="1"/>
      <w:jc w:val="right"/>
    </w:pPr>
    <w:rPr>
      <w:b/>
      <w:bCs/>
      <w:sz w:val="17"/>
      <w:szCs w:val="17"/>
    </w:rPr>
  </w:style>
  <w:style w:type="paragraph" w:customStyle="1" w:styleId="xl95">
    <w:name w:val="xl95"/>
    <w:basedOn w:val="a4"/>
    <w:rsid w:val="007B7068"/>
    <w:pPr>
      <w:spacing w:before="100" w:beforeAutospacing="1" w:after="100" w:afterAutospacing="1"/>
      <w:jc w:val="right"/>
    </w:pPr>
    <w:rPr>
      <w:b/>
      <w:bCs/>
      <w:sz w:val="17"/>
      <w:szCs w:val="17"/>
    </w:rPr>
  </w:style>
  <w:style w:type="paragraph" w:customStyle="1" w:styleId="xl96">
    <w:name w:val="xl96"/>
    <w:basedOn w:val="a4"/>
    <w:rsid w:val="007B7068"/>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sz w:val="17"/>
      <w:szCs w:val="17"/>
    </w:rPr>
  </w:style>
  <w:style w:type="paragraph" w:customStyle="1" w:styleId="xl97">
    <w:name w:val="xl97"/>
    <w:basedOn w:val="a4"/>
    <w:rsid w:val="007B7068"/>
    <w:pPr>
      <w:pBdr>
        <w:left w:val="single" w:sz="4" w:space="0" w:color="000000"/>
        <w:bottom w:val="single" w:sz="4" w:space="0" w:color="000000"/>
        <w:right w:val="single" w:sz="4" w:space="0" w:color="000000"/>
      </w:pBdr>
      <w:spacing w:before="100" w:beforeAutospacing="1" w:after="100" w:afterAutospacing="1"/>
    </w:pPr>
    <w:rPr>
      <w:b/>
      <w:bCs/>
      <w:sz w:val="17"/>
      <w:szCs w:val="17"/>
    </w:rPr>
  </w:style>
  <w:style w:type="paragraph" w:customStyle="1" w:styleId="xl98">
    <w:name w:val="xl98"/>
    <w:basedOn w:val="a4"/>
    <w:rsid w:val="007B7068"/>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17"/>
      <w:szCs w:val="17"/>
    </w:rPr>
  </w:style>
  <w:style w:type="paragraph" w:customStyle="1" w:styleId="xl99">
    <w:name w:val="xl99"/>
    <w:basedOn w:val="a4"/>
    <w:rsid w:val="007B7068"/>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b/>
      <w:bCs/>
      <w:sz w:val="17"/>
      <w:szCs w:val="17"/>
    </w:rPr>
  </w:style>
  <w:style w:type="paragraph" w:customStyle="1" w:styleId="xl100">
    <w:name w:val="xl100"/>
    <w:basedOn w:val="a4"/>
    <w:rsid w:val="007B7068"/>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b/>
      <w:bCs/>
      <w:sz w:val="17"/>
      <w:szCs w:val="17"/>
    </w:rPr>
  </w:style>
  <w:style w:type="paragraph" w:customStyle="1" w:styleId="xl101">
    <w:name w:val="xl101"/>
    <w:basedOn w:val="a4"/>
    <w:rsid w:val="007B7068"/>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sz w:val="14"/>
      <w:szCs w:val="14"/>
    </w:rPr>
  </w:style>
  <w:style w:type="paragraph" w:customStyle="1" w:styleId="xl102">
    <w:name w:val="xl102"/>
    <w:basedOn w:val="a4"/>
    <w:rsid w:val="007B7068"/>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sz w:val="17"/>
      <w:szCs w:val="17"/>
    </w:rPr>
  </w:style>
  <w:style w:type="paragraph" w:customStyle="1" w:styleId="xl103">
    <w:name w:val="xl103"/>
    <w:basedOn w:val="a4"/>
    <w:rsid w:val="007B7068"/>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pPr>
    <w:rPr>
      <w:b/>
      <w:bCs/>
      <w:sz w:val="17"/>
      <w:szCs w:val="17"/>
    </w:rPr>
  </w:style>
  <w:style w:type="paragraph" w:customStyle="1" w:styleId="xl104">
    <w:name w:val="xl104"/>
    <w:basedOn w:val="a4"/>
    <w:rsid w:val="007B7068"/>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sz w:val="17"/>
      <w:szCs w:val="17"/>
    </w:rPr>
  </w:style>
  <w:style w:type="paragraph" w:customStyle="1" w:styleId="xl105">
    <w:name w:val="xl105"/>
    <w:basedOn w:val="a4"/>
    <w:rsid w:val="007B7068"/>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bottom"/>
    </w:pPr>
    <w:rPr>
      <w:sz w:val="17"/>
      <w:szCs w:val="17"/>
    </w:rPr>
  </w:style>
  <w:style w:type="paragraph" w:customStyle="1" w:styleId="xl106">
    <w:name w:val="xl106"/>
    <w:basedOn w:val="a4"/>
    <w:rsid w:val="007B7068"/>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bottom"/>
    </w:pPr>
    <w:rPr>
      <w:b/>
      <w:bCs/>
      <w:sz w:val="17"/>
      <w:szCs w:val="17"/>
    </w:rPr>
  </w:style>
  <w:style w:type="paragraph" w:customStyle="1" w:styleId="xl107">
    <w:name w:val="xl107"/>
    <w:basedOn w:val="a4"/>
    <w:rsid w:val="007B7068"/>
    <w:pPr>
      <w:pBdr>
        <w:bottom w:val="single" w:sz="4" w:space="0" w:color="000000"/>
      </w:pBdr>
      <w:spacing w:before="100" w:beforeAutospacing="1" w:after="100" w:afterAutospacing="1"/>
      <w:jc w:val="right"/>
    </w:pPr>
    <w:rPr>
      <w:sz w:val="17"/>
      <w:szCs w:val="17"/>
    </w:rPr>
  </w:style>
  <w:style w:type="numbering" w:customStyle="1" w:styleId="1d">
    <w:name w:val="Нет списка1"/>
    <w:next w:val="a7"/>
    <w:uiPriority w:val="99"/>
    <w:semiHidden/>
    <w:unhideWhenUsed/>
    <w:rsid w:val="007B7068"/>
  </w:style>
  <w:style w:type="character" w:customStyle="1" w:styleId="views-label">
    <w:name w:val="views-label"/>
    <w:rsid w:val="007B7068"/>
  </w:style>
  <w:style w:type="paragraph" w:customStyle="1" w:styleId="xl63">
    <w:name w:val="xl63"/>
    <w:basedOn w:val="a4"/>
    <w:rsid w:val="007B7068"/>
    <w:pPr>
      <w:spacing w:before="100" w:beforeAutospacing="1" w:after="100" w:afterAutospacing="1"/>
    </w:pPr>
    <w:rPr>
      <w:sz w:val="16"/>
      <w:szCs w:val="16"/>
    </w:rPr>
  </w:style>
  <w:style w:type="paragraph" w:customStyle="1" w:styleId="xl64">
    <w:name w:val="xl64"/>
    <w:basedOn w:val="a4"/>
    <w:rsid w:val="007B7068"/>
    <w:pPr>
      <w:spacing w:before="100" w:beforeAutospacing="1" w:after="100" w:afterAutospacing="1"/>
    </w:pPr>
    <w:rPr>
      <w:sz w:val="16"/>
      <w:szCs w:val="16"/>
    </w:rPr>
  </w:style>
  <w:style w:type="paragraph" w:customStyle="1" w:styleId="xl108">
    <w:name w:val="xl108"/>
    <w:basedOn w:val="a4"/>
    <w:rsid w:val="007B7068"/>
    <w:pPr>
      <w:spacing w:before="100" w:beforeAutospacing="1" w:after="100" w:afterAutospacing="1"/>
      <w:jc w:val="right"/>
    </w:pPr>
    <w:rPr>
      <w:b/>
      <w:bCs/>
      <w:sz w:val="16"/>
      <w:szCs w:val="16"/>
    </w:rPr>
  </w:style>
  <w:style w:type="paragraph" w:customStyle="1" w:styleId="xl109">
    <w:name w:val="xl109"/>
    <w:basedOn w:val="a4"/>
    <w:rsid w:val="007B706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6"/>
      <w:szCs w:val="16"/>
    </w:rPr>
  </w:style>
  <w:style w:type="paragraph" w:customStyle="1" w:styleId="xl110">
    <w:name w:val="xl110"/>
    <w:basedOn w:val="a4"/>
    <w:rsid w:val="007B7068"/>
    <w:pPr>
      <w:pBdr>
        <w:top w:val="single" w:sz="4" w:space="0" w:color="auto"/>
        <w:bottom w:val="single" w:sz="4" w:space="0" w:color="auto"/>
        <w:right w:val="single" w:sz="4" w:space="0" w:color="auto"/>
      </w:pBdr>
      <w:spacing w:before="100" w:beforeAutospacing="1" w:after="100" w:afterAutospacing="1"/>
      <w:textAlignment w:val="top"/>
    </w:pPr>
    <w:rPr>
      <w:b/>
      <w:bCs/>
      <w:sz w:val="16"/>
      <w:szCs w:val="16"/>
    </w:rPr>
  </w:style>
  <w:style w:type="paragraph" w:customStyle="1" w:styleId="xl111">
    <w:name w:val="xl111"/>
    <w:basedOn w:val="a4"/>
    <w:rsid w:val="007B706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6"/>
      <w:szCs w:val="16"/>
    </w:rPr>
  </w:style>
  <w:style w:type="paragraph" w:customStyle="1" w:styleId="xl112">
    <w:name w:val="xl112"/>
    <w:basedOn w:val="a4"/>
    <w:rsid w:val="007B7068"/>
    <w:pPr>
      <w:pBdr>
        <w:top w:val="single" w:sz="4" w:space="0" w:color="auto"/>
        <w:bottom w:val="single" w:sz="4" w:space="0" w:color="auto"/>
        <w:right w:val="single" w:sz="4" w:space="0" w:color="auto"/>
      </w:pBdr>
      <w:spacing w:before="100" w:beforeAutospacing="1" w:after="100" w:afterAutospacing="1"/>
      <w:textAlignment w:val="top"/>
    </w:pPr>
    <w:rPr>
      <w:b/>
      <w:bCs/>
      <w:sz w:val="16"/>
      <w:szCs w:val="16"/>
    </w:rPr>
  </w:style>
  <w:style w:type="paragraph" w:customStyle="1" w:styleId="xl113">
    <w:name w:val="xl113"/>
    <w:basedOn w:val="a4"/>
    <w:rsid w:val="007B706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6"/>
      <w:szCs w:val="16"/>
    </w:rPr>
  </w:style>
  <w:style w:type="paragraph" w:customStyle="1" w:styleId="xl114">
    <w:name w:val="xl114"/>
    <w:basedOn w:val="a4"/>
    <w:rsid w:val="007B706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6"/>
      <w:szCs w:val="16"/>
    </w:rPr>
  </w:style>
  <w:style w:type="paragraph" w:customStyle="1" w:styleId="xl115">
    <w:name w:val="xl115"/>
    <w:basedOn w:val="a4"/>
    <w:rsid w:val="007B706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6"/>
      <w:szCs w:val="16"/>
    </w:rPr>
  </w:style>
  <w:style w:type="paragraph" w:customStyle="1" w:styleId="xl116">
    <w:name w:val="xl116"/>
    <w:basedOn w:val="a4"/>
    <w:rsid w:val="007B706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17">
    <w:name w:val="xl117"/>
    <w:basedOn w:val="a4"/>
    <w:rsid w:val="007B706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18">
    <w:name w:val="xl118"/>
    <w:basedOn w:val="a4"/>
    <w:rsid w:val="007B706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119">
    <w:name w:val="xl119"/>
    <w:basedOn w:val="a4"/>
    <w:rsid w:val="007B7068"/>
    <w:pPr>
      <w:pBdr>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20">
    <w:name w:val="xl120"/>
    <w:basedOn w:val="a4"/>
    <w:rsid w:val="007B706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21">
    <w:name w:val="xl121"/>
    <w:basedOn w:val="a4"/>
    <w:rsid w:val="007B706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22">
    <w:name w:val="xl122"/>
    <w:basedOn w:val="a4"/>
    <w:rsid w:val="007B7068"/>
    <w:pPr>
      <w:pBdr>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23">
    <w:name w:val="xl123"/>
    <w:basedOn w:val="a4"/>
    <w:rsid w:val="007B7068"/>
    <w:pPr>
      <w:pBdr>
        <w:top w:val="single" w:sz="4" w:space="0" w:color="auto"/>
        <w:bottom w:val="single" w:sz="4" w:space="0" w:color="auto"/>
        <w:right w:val="single" w:sz="4" w:space="0" w:color="auto"/>
      </w:pBdr>
      <w:spacing w:before="100" w:beforeAutospacing="1" w:after="100" w:afterAutospacing="1"/>
      <w:textAlignment w:val="top"/>
    </w:pPr>
    <w:rPr>
      <w:b/>
      <w:bCs/>
      <w:sz w:val="16"/>
      <w:szCs w:val="16"/>
    </w:rPr>
  </w:style>
  <w:style w:type="paragraph" w:customStyle="1" w:styleId="xl124">
    <w:name w:val="xl124"/>
    <w:basedOn w:val="a4"/>
    <w:rsid w:val="007B7068"/>
    <w:pPr>
      <w:pBdr>
        <w:top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25">
    <w:name w:val="xl125"/>
    <w:basedOn w:val="a4"/>
    <w:rsid w:val="007B7068"/>
    <w:pPr>
      <w:pBdr>
        <w:top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26">
    <w:name w:val="xl126"/>
    <w:basedOn w:val="a4"/>
    <w:rsid w:val="007B7068"/>
    <w:pPr>
      <w:pBdr>
        <w:bottom w:val="single" w:sz="4" w:space="0" w:color="auto"/>
        <w:right w:val="single" w:sz="4" w:space="0" w:color="auto"/>
      </w:pBdr>
      <w:spacing w:before="100" w:beforeAutospacing="1" w:after="100" w:afterAutospacing="1"/>
      <w:textAlignment w:val="top"/>
    </w:pPr>
    <w:rPr>
      <w:b/>
      <w:bCs/>
      <w:sz w:val="16"/>
      <w:szCs w:val="16"/>
    </w:rPr>
  </w:style>
  <w:style w:type="paragraph" w:customStyle="1" w:styleId="xl127">
    <w:name w:val="xl127"/>
    <w:basedOn w:val="a4"/>
    <w:rsid w:val="007B7068"/>
    <w:pPr>
      <w:pBdr>
        <w:top w:val="single" w:sz="4" w:space="0" w:color="auto"/>
        <w:left w:val="single" w:sz="4" w:space="0" w:color="auto"/>
        <w:bottom w:val="single" w:sz="4" w:space="0" w:color="auto"/>
      </w:pBdr>
      <w:spacing w:before="100" w:beforeAutospacing="1" w:after="100" w:afterAutospacing="1"/>
      <w:jc w:val="center"/>
    </w:pPr>
    <w:rPr>
      <w:b/>
      <w:bCs/>
      <w:sz w:val="16"/>
      <w:szCs w:val="16"/>
    </w:rPr>
  </w:style>
  <w:style w:type="paragraph" w:customStyle="1" w:styleId="xl128">
    <w:name w:val="xl128"/>
    <w:basedOn w:val="a4"/>
    <w:rsid w:val="007B7068"/>
    <w:pPr>
      <w:pBdr>
        <w:top w:val="single" w:sz="4" w:space="0" w:color="auto"/>
        <w:bottom w:val="single" w:sz="4" w:space="0" w:color="auto"/>
      </w:pBdr>
      <w:spacing w:before="100" w:beforeAutospacing="1" w:after="100" w:afterAutospacing="1"/>
      <w:jc w:val="center"/>
    </w:pPr>
    <w:rPr>
      <w:b/>
      <w:bCs/>
    </w:rPr>
  </w:style>
  <w:style w:type="paragraph" w:customStyle="1" w:styleId="xl129">
    <w:name w:val="xl129"/>
    <w:basedOn w:val="a4"/>
    <w:rsid w:val="007B7068"/>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formattext">
    <w:name w:val="formattext"/>
    <w:basedOn w:val="a4"/>
    <w:rsid w:val="007B7068"/>
    <w:pPr>
      <w:spacing w:before="100" w:beforeAutospacing="1" w:after="100" w:afterAutospacing="1"/>
    </w:pPr>
  </w:style>
  <w:style w:type="paragraph" w:customStyle="1" w:styleId="headertext">
    <w:name w:val="headertext"/>
    <w:basedOn w:val="a4"/>
    <w:uiPriority w:val="99"/>
    <w:rsid w:val="007B7068"/>
    <w:pPr>
      <w:spacing w:before="100" w:beforeAutospacing="1" w:after="100" w:afterAutospacing="1"/>
    </w:pPr>
  </w:style>
  <w:style w:type="character" w:customStyle="1" w:styleId="H21">
    <w:name w:val="H2 Знак1"/>
    <w:aliases w:val="H21 Знак1,Numbered text 3 Знак1,h2 Знак1,H22 Знак1,H23 Знак1,H24 Знак1,H211 Знак1,H25 Знак1,H212 Знак1,H221 Знак1,H231 Знак1,H241 Знак1,H2111 Знак1,H26 Знак1,H213 Знак1,H222 Знак1,H232 Знак1,H242 Знак1,H2112 Знак1,H27 Знак1,Загол. 1 Знак"/>
    <w:uiPriority w:val="9"/>
    <w:rsid w:val="007B7068"/>
    <w:rPr>
      <w:b/>
      <w:bCs/>
      <w:sz w:val="21"/>
      <w:szCs w:val="21"/>
    </w:rPr>
  </w:style>
  <w:style w:type="paragraph" w:customStyle="1" w:styleId="3d">
    <w:name w:val="Без интервала3"/>
    <w:rsid w:val="007B7068"/>
    <w:pPr>
      <w:spacing w:after="0" w:line="240" w:lineRule="auto"/>
    </w:pPr>
    <w:rPr>
      <w:rFonts w:ascii="Calibri" w:eastAsia="Times New Roman" w:hAnsi="Calibri" w:cs="Times New Roman"/>
    </w:rPr>
  </w:style>
  <w:style w:type="paragraph" w:customStyle="1" w:styleId="afff8">
    <w:name w:val="Таблицы (моноширинный)"/>
    <w:basedOn w:val="a4"/>
    <w:next w:val="a4"/>
    <w:uiPriority w:val="99"/>
    <w:rsid w:val="007B7068"/>
    <w:pPr>
      <w:autoSpaceDE w:val="0"/>
      <w:autoSpaceDN w:val="0"/>
      <w:adjustRightInd w:val="0"/>
    </w:pPr>
    <w:rPr>
      <w:rFonts w:ascii="Courier New" w:hAnsi="Courier New" w:cs="Courier New"/>
    </w:rPr>
  </w:style>
  <w:style w:type="character" w:customStyle="1" w:styleId="col2">
    <w:name w:val="col2"/>
    <w:rsid w:val="007B7068"/>
  </w:style>
  <w:style w:type="paragraph" w:customStyle="1" w:styleId="61">
    <w:name w:val="Знак Знак6 Знак Знак Знак Знак Знак Знак Знак Знак"/>
    <w:basedOn w:val="a4"/>
    <w:rsid w:val="007B7068"/>
    <w:pPr>
      <w:spacing w:after="160" w:line="240" w:lineRule="exact"/>
    </w:pPr>
    <w:rPr>
      <w:rFonts w:ascii="Verdana" w:hAnsi="Verdana" w:cs="Verdana"/>
      <w:sz w:val="20"/>
      <w:szCs w:val="20"/>
      <w:lang w:val="en-US" w:eastAsia="en-US"/>
    </w:rPr>
  </w:style>
  <w:style w:type="paragraph" w:customStyle="1" w:styleId="44">
    <w:name w:val="Без интервала4"/>
    <w:rsid w:val="007B7068"/>
    <w:pPr>
      <w:spacing w:after="0" w:line="240" w:lineRule="auto"/>
    </w:pPr>
    <w:rPr>
      <w:rFonts w:ascii="Calibri" w:eastAsia="Times New Roman" w:hAnsi="Calibri" w:cs="Times New Roman"/>
    </w:rPr>
  </w:style>
  <w:style w:type="character" w:customStyle="1" w:styleId="2d">
    <w:name w:val="Основной текст (2)_"/>
    <w:link w:val="2e"/>
    <w:rsid w:val="007B7068"/>
    <w:rPr>
      <w:sz w:val="21"/>
      <w:szCs w:val="21"/>
      <w:shd w:val="clear" w:color="auto" w:fill="FFFFFF"/>
    </w:rPr>
  </w:style>
  <w:style w:type="paragraph" w:customStyle="1" w:styleId="2e">
    <w:name w:val="Основной текст (2)"/>
    <w:basedOn w:val="a4"/>
    <w:link w:val="2d"/>
    <w:rsid w:val="007B7068"/>
    <w:pPr>
      <w:shd w:val="clear" w:color="auto" w:fill="FFFFFF"/>
      <w:spacing w:line="0" w:lineRule="atLeast"/>
    </w:pPr>
    <w:rPr>
      <w:rFonts w:asciiTheme="minorHAnsi" w:eastAsiaTheme="minorHAnsi" w:hAnsiTheme="minorHAnsi" w:cstheme="minorBidi"/>
      <w:sz w:val="21"/>
      <w:szCs w:val="21"/>
      <w:lang w:eastAsia="en-US"/>
    </w:rPr>
  </w:style>
  <w:style w:type="paragraph" w:customStyle="1" w:styleId="1e">
    <w:name w:val="Абзац списка1"/>
    <w:basedOn w:val="a4"/>
    <w:rsid w:val="007B7068"/>
    <w:pPr>
      <w:ind w:left="720"/>
    </w:pPr>
    <w:rPr>
      <w:rFonts w:eastAsia="Calibri"/>
      <w:sz w:val="20"/>
      <w:szCs w:val="20"/>
    </w:rPr>
  </w:style>
  <w:style w:type="character" w:styleId="afff9">
    <w:name w:val="annotation reference"/>
    <w:rsid w:val="007B7068"/>
    <w:rPr>
      <w:sz w:val="16"/>
      <w:szCs w:val="16"/>
    </w:rPr>
  </w:style>
  <w:style w:type="paragraph" w:styleId="afffa">
    <w:name w:val="annotation text"/>
    <w:basedOn w:val="a4"/>
    <w:link w:val="afffb"/>
    <w:rsid w:val="007B7068"/>
    <w:rPr>
      <w:sz w:val="20"/>
      <w:szCs w:val="20"/>
    </w:rPr>
  </w:style>
  <w:style w:type="character" w:customStyle="1" w:styleId="afffb">
    <w:name w:val="Текст примечания Знак"/>
    <w:basedOn w:val="a5"/>
    <w:link w:val="afffa"/>
    <w:rsid w:val="007B7068"/>
    <w:rPr>
      <w:rFonts w:ascii="Times New Roman" w:eastAsia="Times New Roman" w:hAnsi="Times New Roman" w:cs="Times New Roman"/>
      <w:sz w:val="20"/>
      <w:szCs w:val="20"/>
      <w:lang w:eastAsia="ru-RU"/>
    </w:rPr>
  </w:style>
  <w:style w:type="paragraph" w:styleId="afffc">
    <w:name w:val="annotation subject"/>
    <w:basedOn w:val="afffa"/>
    <w:next w:val="afffa"/>
    <w:link w:val="afffd"/>
    <w:rsid w:val="007B7068"/>
    <w:rPr>
      <w:b/>
      <w:bCs/>
    </w:rPr>
  </w:style>
  <w:style w:type="character" w:customStyle="1" w:styleId="afffd">
    <w:name w:val="Тема примечания Знак"/>
    <w:basedOn w:val="afffb"/>
    <w:link w:val="afffc"/>
    <w:rsid w:val="007B7068"/>
    <w:rPr>
      <w:rFonts w:ascii="Times New Roman" w:eastAsia="Times New Roman" w:hAnsi="Times New Roman" w:cs="Times New Roman"/>
      <w:b/>
      <w:bCs/>
      <w:sz w:val="20"/>
      <w:szCs w:val="20"/>
      <w:lang w:eastAsia="ru-RU"/>
    </w:rPr>
  </w:style>
  <w:style w:type="character" w:customStyle="1" w:styleId="b-productpropertiesnum">
    <w:name w:val="b-product__properties__num"/>
    <w:rsid w:val="007B7068"/>
  </w:style>
  <w:style w:type="paragraph" w:customStyle="1" w:styleId="2f">
    <w:name w:val="Абзац списка2"/>
    <w:basedOn w:val="a4"/>
    <w:rsid w:val="007B7068"/>
    <w:pPr>
      <w:ind w:left="720"/>
    </w:pPr>
    <w:rPr>
      <w:rFonts w:eastAsia="Calibri"/>
      <w:sz w:val="20"/>
      <w:szCs w:val="20"/>
    </w:rPr>
  </w:style>
  <w:style w:type="paragraph" w:customStyle="1" w:styleId="font7">
    <w:name w:val="font7"/>
    <w:basedOn w:val="a4"/>
    <w:rsid w:val="007B7068"/>
    <w:pPr>
      <w:spacing w:before="100" w:beforeAutospacing="1" w:after="100" w:afterAutospacing="1"/>
    </w:pPr>
    <w:rPr>
      <w:color w:val="000000"/>
      <w:sz w:val="20"/>
      <w:szCs w:val="20"/>
    </w:rPr>
  </w:style>
  <w:style w:type="paragraph" w:customStyle="1" w:styleId="font8">
    <w:name w:val="font8"/>
    <w:basedOn w:val="a4"/>
    <w:rsid w:val="007B7068"/>
    <w:pPr>
      <w:spacing w:before="100" w:beforeAutospacing="1" w:after="100" w:afterAutospacing="1"/>
    </w:pPr>
    <w:rPr>
      <w:color w:val="000000"/>
      <w:sz w:val="19"/>
      <w:szCs w:val="19"/>
    </w:rPr>
  </w:style>
  <w:style w:type="paragraph" w:customStyle="1" w:styleId="font9">
    <w:name w:val="font9"/>
    <w:basedOn w:val="a4"/>
    <w:rsid w:val="007B7068"/>
    <w:pPr>
      <w:spacing w:before="100" w:beforeAutospacing="1" w:after="100" w:afterAutospacing="1"/>
    </w:pPr>
    <w:rPr>
      <w:color w:val="000000"/>
      <w:sz w:val="14"/>
      <w:szCs w:val="14"/>
    </w:rPr>
  </w:style>
  <w:style w:type="paragraph" w:customStyle="1" w:styleId="font10">
    <w:name w:val="font10"/>
    <w:basedOn w:val="a4"/>
    <w:rsid w:val="007B7068"/>
    <w:pPr>
      <w:spacing w:before="100" w:beforeAutospacing="1" w:after="100" w:afterAutospacing="1"/>
    </w:pPr>
    <w:rPr>
      <w:i/>
      <w:iCs/>
      <w:color w:val="000000"/>
      <w:sz w:val="14"/>
      <w:szCs w:val="14"/>
    </w:rPr>
  </w:style>
  <w:style w:type="paragraph" w:customStyle="1" w:styleId="font11">
    <w:name w:val="font11"/>
    <w:basedOn w:val="a4"/>
    <w:rsid w:val="007B7068"/>
    <w:pPr>
      <w:spacing w:before="100" w:beforeAutospacing="1" w:after="100" w:afterAutospacing="1"/>
    </w:pPr>
    <w:rPr>
      <w:i/>
      <w:iCs/>
      <w:color w:val="000000"/>
      <w:sz w:val="20"/>
      <w:szCs w:val="20"/>
    </w:rPr>
  </w:style>
  <w:style w:type="paragraph" w:customStyle="1" w:styleId="font12">
    <w:name w:val="font12"/>
    <w:basedOn w:val="a4"/>
    <w:rsid w:val="007B7068"/>
    <w:pPr>
      <w:spacing w:before="100" w:beforeAutospacing="1" w:after="100" w:afterAutospacing="1"/>
    </w:pPr>
    <w:rPr>
      <w:rFonts w:ascii="Arial" w:hAnsi="Arial" w:cs="Arial"/>
      <w:color w:val="2D2D2D"/>
      <w:sz w:val="21"/>
      <w:szCs w:val="21"/>
    </w:rPr>
  </w:style>
  <w:style w:type="paragraph" w:customStyle="1" w:styleId="font13">
    <w:name w:val="font13"/>
    <w:basedOn w:val="a4"/>
    <w:rsid w:val="007B7068"/>
    <w:pPr>
      <w:spacing w:before="100" w:beforeAutospacing="1" w:after="100" w:afterAutospacing="1"/>
    </w:pPr>
    <w:rPr>
      <w:i/>
      <w:iCs/>
      <w:color w:val="000000"/>
      <w:sz w:val="14"/>
      <w:szCs w:val="14"/>
    </w:rPr>
  </w:style>
  <w:style w:type="paragraph" w:customStyle="1" w:styleId="2f0">
    <w:name w:val="Обычный2"/>
    <w:rsid w:val="007B7068"/>
    <w:pPr>
      <w:spacing w:after="0" w:line="240" w:lineRule="auto"/>
    </w:pPr>
    <w:rPr>
      <w:rFonts w:ascii="Times New Roman" w:eastAsia="Times New Roman" w:hAnsi="Times New Roman" w:cs="Times New Roman"/>
      <w:sz w:val="20"/>
      <w:szCs w:val="20"/>
      <w:lang w:eastAsia="ru-RU"/>
    </w:rPr>
  </w:style>
  <w:style w:type="paragraph" w:customStyle="1" w:styleId="3e">
    <w:name w:val="Обычный3"/>
    <w:rsid w:val="007B7068"/>
    <w:pPr>
      <w:suppressAutoHyphens/>
      <w:spacing w:after="0" w:line="240" w:lineRule="auto"/>
    </w:pPr>
    <w:rPr>
      <w:rFonts w:ascii="Times New Roman" w:eastAsia="Times New Roman" w:hAnsi="Times New Roman" w:cs="Times New Roman"/>
      <w:sz w:val="24"/>
      <w:szCs w:val="20"/>
      <w:lang w:eastAsia="ru-RU"/>
    </w:rPr>
  </w:style>
  <w:style w:type="character" w:customStyle="1" w:styleId="1f">
    <w:name w:val="Основной шрифт абзаца1"/>
    <w:rsid w:val="007B7068"/>
    <w:rPr>
      <w:sz w:val="24"/>
    </w:rPr>
  </w:style>
  <w:style w:type="character" w:customStyle="1" w:styleId="FontStyle11">
    <w:name w:val="Font Style11"/>
    <w:uiPriority w:val="99"/>
    <w:rsid w:val="007B7068"/>
    <w:rPr>
      <w:rFonts w:ascii="Times New Roman" w:hAnsi="Times New Roman" w:cs="Times New Roman" w:hint="default"/>
      <w:sz w:val="22"/>
      <w:szCs w:val="22"/>
    </w:rPr>
  </w:style>
  <w:style w:type="character" w:customStyle="1" w:styleId="2110">
    <w:name w:val="Основной текст с отступом 21 Знак1"/>
    <w:aliases w:val="Название Знак1 Знак Знак1,Название Знак Знак Знак Знак1,Знак Знак1 Знак Знак1,Заголовок Знак1,Название Знак Знак Знак2,Знак Знак2 Знак Знак1"/>
    <w:uiPriority w:val="10"/>
    <w:rsid w:val="007B7068"/>
    <w:rPr>
      <w:rFonts w:ascii="Calibri Light" w:eastAsia="Times New Roman" w:hAnsi="Calibri Light" w:cs="Times New Roman"/>
      <w:b/>
      <w:bCs/>
      <w:kern w:val="28"/>
      <w:sz w:val="32"/>
      <w:szCs w:val="32"/>
      <w:lang w:eastAsia="en-US"/>
    </w:rPr>
  </w:style>
  <w:style w:type="character" w:customStyle="1" w:styleId="110">
    <w:name w:val="Заголовок 1 Знак1"/>
    <w:aliases w:val="H1 Знак1,Document Header1 Знак1,Заголов Знак1,Загол 2 Знак1"/>
    <w:uiPriority w:val="9"/>
    <w:rsid w:val="007B7068"/>
    <w:rPr>
      <w:rFonts w:ascii="Calibri Light" w:eastAsia="Times New Roman" w:hAnsi="Calibri Light" w:cs="Times New Roman"/>
      <w:color w:val="2E74B5"/>
      <w:sz w:val="32"/>
      <w:szCs w:val="32"/>
    </w:rPr>
  </w:style>
  <w:style w:type="character" w:customStyle="1" w:styleId="310">
    <w:name w:val="Заголовок 3 Знак1"/>
    <w:aliases w:val="H3 Знак1"/>
    <w:semiHidden/>
    <w:rsid w:val="007B7068"/>
    <w:rPr>
      <w:rFonts w:ascii="Calibri Light" w:eastAsia="Times New Roman" w:hAnsi="Calibri Light" w:cs="Times New Roman"/>
      <w:color w:val="1F4D78"/>
      <w:sz w:val="24"/>
      <w:szCs w:val="24"/>
    </w:rPr>
  </w:style>
  <w:style w:type="character" w:customStyle="1" w:styleId="1f0">
    <w:name w:val="Основной текст Знак1"/>
    <w:aliases w:val="Список 1 Знак1"/>
    <w:semiHidden/>
    <w:rsid w:val="007B7068"/>
    <w:rPr>
      <w:sz w:val="24"/>
      <w:szCs w:val="24"/>
    </w:rPr>
  </w:style>
  <w:style w:type="paragraph" w:customStyle="1" w:styleId="220">
    <w:name w:val="Знак Знак Знак2 Знак2"/>
    <w:basedOn w:val="a4"/>
    <w:rsid w:val="007B7068"/>
    <w:pPr>
      <w:widowControl w:val="0"/>
      <w:adjustRightInd w:val="0"/>
      <w:spacing w:after="160" w:line="240" w:lineRule="exact"/>
      <w:jc w:val="right"/>
    </w:pPr>
    <w:rPr>
      <w:sz w:val="20"/>
      <w:szCs w:val="20"/>
      <w:lang w:val="en-GB" w:eastAsia="en-US"/>
    </w:rPr>
  </w:style>
  <w:style w:type="paragraph" w:customStyle="1" w:styleId="3f">
    <w:name w:val="Абзац списка3"/>
    <w:basedOn w:val="a4"/>
    <w:rsid w:val="001F3E4A"/>
    <w:pPr>
      <w:ind w:left="720"/>
    </w:pPr>
    <w:rPr>
      <w:rFonts w:eastAsia="Calibri"/>
      <w:sz w:val="20"/>
      <w:szCs w:val="20"/>
    </w:rPr>
  </w:style>
  <w:style w:type="paragraph" w:customStyle="1" w:styleId="consplusnormal1">
    <w:name w:val="consplusnormal"/>
    <w:basedOn w:val="a4"/>
    <w:rsid w:val="00991467"/>
    <w:pPr>
      <w:spacing w:before="100" w:beforeAutospacing="1" w:after="100" w:afterAutospacing="1"/>
    </w:pPr>
  </w:style>
  <w:style w:type="paragraph" w:customStyle="1" w:styleId="pc">
    <w:name w:val="pc"/>
    <w:basedOn w:val="a4"/>
    <w:rsid w:val="00534BB0"/>
    <w:pPr>
      <w:spacing w:before="100" w:beforeAutospacing="1" w:after="100" w:afterAutospacing="1"/>
      <w:jc w:val="center"/>
    </w:pPr>
    <w:rPr>
      <w:b/>
      <w:bCs/>
    </w:rPr>
  </w:style>
  <w:style w:type="character" w:customStyle="1" w:styleId="blk">
    <w:name w:val="blk"/>
    <w:basedOn w:val="a5"/>
    <w:rsid w:val="004202DC"/>
  </w:style>
  <w:style w:type="paragraph" w:customStyle="1" w:styleId="2f1">
    <w:name w:val="Знак Знак Знак Знак Знак Знак Знак2"/>
    <w:basedOn w:val="a4"/>
    <w:rsid w:val="002B43AB"/>
    <w:pPr>
      <w:widowControl w:val="0"/>
      <w:adjustRightInd w:val="0"/>
      <w:spacing w:after="160" w:line="240" w:lineRule="exact"/>
      <w:jc w:val="right"/>
    </w:pPr>
    <w:rPr>
      <w:sz w:val="20"/>
      <w:szCs w:val="20"/>
      <w:lang w:val="en-GB" w:eastAsia="en-US"/>
    </w:rPr>
  </w:style>
  <w:style w:type="paragraph" w:customStyle="1" w:styleId="1f1">
    <w:name w:val="Знак Знак Знак Знак Знак Знак Знак1"/>
    <w:basedOn w:val="a4"/>
    <w:rsid w:val="002B43AB"/>
    <w:pPr>
      <w:widowControl w:val="0"/>
      <w:adjustRightInd w:val="0"/>
      <w:spacing w:after="160" w:line="240" w:lineRule="exact"/>
      <w:jc w:val="right"/>
    </w:pPr>
    <w:rPr>
      <w:sz w:val="20"/>
      <w:szCs w:val="20"/>
      <w:lang w:val="en-GB" w:eastAsia="en-US"/>
    </w:rPr>
  </w:style>
  <w:style w:type="paragraph" w:customStyle="1" w:styleId="45">
    <w:name w:val="4"/>
    <w:basedOn w:val="a4"/>
    <w:next w:val="ad"/>
    <w:qFormat/>
    <w:rsid w:val="002B43AB"/>
    <w:pPr>
      <w:spacing w:before="150" w:after="150"/>
      <w:ind w:left="150" w:right="150"/>
    </w:pPr>
    <w:rPr>
      <w:lang w:val="x-none" w:eastAsia="x-none"/>
    </w:rPr>
  </w:style>
  <w:style w:type="paragraph" w:customStyle="1" w:styleId="2f2">
    <w:name w:val="2"/>
    <w:basedOn w:val="a4"/>
    <w:next w:val="ad"/>
    <w:qFormat/>
    <w:rsid w:val="002B43AB"/>
    <w:pPr>
      <w:spacing w:before="150" w:after="150"/>
      <w:ind w:left="150" w:right="150"/>
    </w:pPr>
    <w:rPr>
      <w:lang w:val="x-none" w:eastAsia="x-none"/>
    </w:rPr>
  </w:style>
  <w:style w:type="character" w:customStyle="1" w:styleId="techname">
    <w:name w:val="techname"/>
    <w:basedOn w:val="a5"/>
    <w:rsid w:val="002B43AB"/>
  </w:style>
  <w:style w:type="paragraph" w:customStyle="1" w:styleId="position">
    <w:name w:val="position"/>
    <w:basedOn w:val="a4"/>
    <w:rsid w:val="002B43AB"/>
    <w:pPr>
      <w:spacing w:before="100" w:beforeAutospacing="1" w:after="100" w:afterAutospacing="1"/>
    </w:pPr>
  </w:style>
  <w:style w:type="character" w:customStyle="1" w:styleId="afffe">
    <w:name w:val="Другое_"/>
    <w:basedOn w:val="a5"/>
    <w:link w:val="affff"/>
    <w:rsid w:val="002B43AB"/>
    <w:rPr>
      <w:rFonts w:ascii="Arial" w:eastAsia="Arial" w:hAnsi="Arial" w:cs="Arial"/>
      <w:sz w:val="18"/>
      <w:szCs w:val="18"/>
    </w:rPr>
  </w:style>
  <w:style w:type="paragraph" w:customStyle="1" w:styleId="affff">
    <w:name w:val="Другое"/>
    <w:basedOn w:val="a4"/>
    <w:link w:val="afffe"/>
    <w:rsid w:val="002B43AB"/>
    <w:pPr>
      <w:widowControl w:val="0"/>
    </w:pPr>
    <w:rPr>
      <w:rFonts w:ascii="Arial" w:eastAsia="Arial" w:hAnsi="Arial" w:cs="Arial"/>
      <w:sz w:val="18"/>
      <w:szCs w:val="18"/>
      <w:lang w:eastAsia="en-US"/>
    </w:rPr>
  </w:style>
  <w:style w:type="paragraph" w:customStyle="1" w:styleId="msonormal0">
    <w:name w:val="msonormal"/>
    <w:basedOn w:val="a4"/>
    <w:rsid w:val="002B43AB"/>
    <w:pPr>
      <w:spacing w:before="100" w:beforeAutospacing="1" w:after="100" w:afterAutospacing="1"/>
    </w:pPr>
  </w:style>
  <w:style w:type="character" w:customStyle="1" w:styleId="margin-right-s">
    <w:name w:val="margin-right-s"/>
    <w:basedOn w:val="a5"/>
    <w:rsid w:val="002E2046"/>
  </w:style>
  <w:style w:type="paragraph" w:customStyle="1" w:styleId="8513566194da8905consplusnormal">
    <w:name w:val="8513566194da8905consplusnormal"/>
    <w:basedOn w:val="a4"/>
    <w:rsid w:val="007C389F"/>
    <w:pPr>
      <w:spacing w:before="100" w:beforeAutospacing="1" w:after="100" w:afterAutospacing="1"/>
    </w:pPr>
  </w:style>
  <w:style w:type="character" w:customStyle="1" w:styleId="wmi-callto">
    <w:name w:val="wmi-callto"/>
    <w:basedOn w:val="a5"/>
    <w:rsid w:val="007C389F"/>
  </w:style>
  <w:style w:type="character" w:customStyle="1" w:styleId="longcopy">
    <w:name w:val="long_copy"/>
    <w:basedOn w:val="a5"/>
    <w:rsid w:val="007C389F"/>
  </w:style>
  <w:style w:type="paragraph" w:customStyle="1" w:styleId="228bf8a64b8551e1msonormal">
    <w:name w:val="228bf8a64b8551e1msonormal"/>
    <w:basedOn w:val="a4"/>
    <w:rsid w:val="002043D1"/>
    <w:pPr>
      <w:spacing w:before="100" w:beforeAutospacing="1" w:after="100" w:afterAutospacing="1"/>
    </w:pPr>
  </w:style>
  <w:style w:type="character" w:customStyle="1" w:styleId="copytarget">
    <w:name w:val="copy_target"/>
    <w:basedOn w:val="a5"/>
    <w:rsid w:val="00F7172F"/>
  </w:style>
  <w:style w:type="character" w:customStyle="1" w:styleId="orgcontacts-phonetext">
    <w:name w:val="orgcontacts-phonetext"/>
    <w:basedOn w:val="a5"/>
    <w:rsid w:val="00F7172F"/>
  </w:style>
  <w:style w:type="character" w:customStyle="1" w:styleId="FontStyle21">
    <w:name w:val="Font Style21"/>
    <w:rsid w:val="00C10940"/>
    <w:rPr>
      <w:rFonts w:ascii="Times New Roman" w:hAnsi="Times New Roman" w:cs="Times New Roman"/>
      <w:sz w:val="22"/>
      <w:szCs w:val="22"/>
    </w:rPr>
  </w:style>
  <w:style w:type="paragraph" w:customStyle="1" w:styleId="affff0">
    <w:name w:val="договор"/>
    <w:basedOn w:val="a4"/>
    <w:rsid w:val="00D60BE2"/>
    <w:pPr>
      <w:tabs>
        <w:tab w:val="right" w:pos="9923"/>
      </w:tabs>
      <w:ind w:firstLine="284"/>
      <w:jc w:val="both"/>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446832">
      <w:bodyDiv w:val="1"/>
      <w:marLeft w:val="0"/>
      <w:marRight w:val="0"/>
      <w:marTop w:val="0"/>
      <w:marBottom w:val="0"/>
      <w:divBdr>
        <w:top w:val="none" w:sz="0" w:space="0" w:color="auto"/>
        <w:left w:val="none" w:sz="0" w:space="0" w:color="auto"/>
        <w:bottom w:val="none" w:sz="0" w:space="0" w:color="auto"/>
        <w:right w:val="none" w:sz="0" w:space="0" w:color="auto"/>
      </w:divBdr>
    </w:div>
    <w:div w:id="342586864">
      <w:bodyDiv w:val="1"/>
      <w:marLeft w:val="0"/>
      <w:marRight w:val="0"/>
      <w:marTop w:val="0"/>
      <w:marBottom w:val="0"/>
      <w:divBdr>
        <w:top w:val="none" w:sz="0" w:space="0" w:color="auto"/>
        <w:left w:val="none" w:sz="0" w:space="0" w:color="auto"/>
        <w:bottom w:val="none" w:sz="0" w:space="0" w:color="auto"/>
        <w:right w:val="none" w:sz="0" w:space="0" w:color="auto"/>
      </w:divBdr>
    </w:div>
    <w:div w:id="386078096">
      <w:bodyDiv w:val="1"/>
      <w:marLeft w:val="0"/>
      <w:marRight w:val="0"/>
      <w:marTop w:val="0"/>
      <w:marBottom w:val="0"/>
      <w:divBdr>
        <w:top w:val="none" w:sz="0" w:space="0" w:color="auto"/>
        <w:left w:val="none" w:sz="0" w:space="0" w:color="auto"/>
        <w:bottom w:val="none" w:sz="0" w:space="0" w:color="auto"/>
        <w:right w:val="none" w:sz="0" w:space="0" w:color="auto"/>
      </w:divBdr>
    </w:div>
    <w:div w:id="476268305">
      <w:bodyDiv w:val="1"/>
      <w:marLeft w:val="0"/>
      <w:marRight w:val="0"/>
      <w:marTop w:val="0"/>
      <w:marBottom w:val="0"/>
      <w:divBdr>
        <w:top w:val="none" w:sz="0" w:space="0" w:color="auto"/>
        <w:left w:val="none" w:sz="0" w:space="0" w:color="auto"/>
        <w:bottom w:val="none" w:sz="0" w:space="0" w:color="auto"/>
        <w:right w:val="none" w:sz="0" w:space="0" w:color="auto"/>
      </w:divBdr>
    </w:div>
    <w:div w:id="521087268">
      <w:bodyDiv w:val="1"/>
      <w:marLeft w:val="0"/>
      <w:marRight w:val="0"/>
      <w:marTop w:val="0"/>
      <w:marBottom w:val="0"/>
      <w:divBdr>
        <w:top w:val="none" w:sz="0" w:space="0" w:color="auto"/>
        <w:left w:val="none" w:sz="0" w:space="0" w:color="auto"/>
        <w:bottom w:val="none" w:sz="0" w:space="0" w:color="auto"/>
        <w:right w:val="none" w:sz="0" w:space="0" w:color="auto"/>
      </w:divBdr>
    </w:div>
    <w:div w:id="657920422">
      <w:bodyDiv w:val="1"/>
      <w:marLeft w:val="0"/>
      <w:marRight w:val="0"/>
      <w:marTop w:val="0"/>
      <w:marBottom w:val="0"/>
      <w:divBdr>
        <w:top w:val="none" w:sz="0" w:space="0" w:color="auto"/>
        <w:left w:val="none" w:sz="0" w:space="0" w:color="auto"/>
        <w:bottom w:val="none" w:sz="0" w:space="0" w:color="auto"/>
        <w:right w:val="none" w:sz="0" w:space="0" w:color="auto"/>
      </w:divBdr>
    </w:div>
    <w:div w:id="702287864">
      <w:bodyDiv w:val="1"/>
      <w:marLeft w:val="0"/>
      <w:marRight w:val="0"/>
      <w:marTop w:val="0"/>
      <w:marBottom w:val="0"/>
      <w:divBdr>
        <w:top w:val="none" w:sz="0" w:space="0" w:color="auto"/>
        <w:left w:val="none" w:sz="0" w:space="0" w:color="auto"/>
        <w:bottom w:val="none" w:sz="0" w:space="0" w:color="auto"/>
        <w:right w:val="none" w:sz="0" w:space="0" w:color="auto"/>
      </w:divBdr>
    </w:div>
    <w:div w:id="905645608">
      <w:bodyDiv w:val="1"/>
      <w:marLeft w:val="0"/>
      <w:marRight w:val="0"/>
      <w:marTop w:val="0"/>
      <w:marBottom w:val="0"/>
      <w:divBdr>
        <w:top w:val="none" w:sz="0" w:space="0" w:color="auto"/>
        <w:left w:val="none" w:sz="0" w:space="0" w:color="auto"/>
        <w:bottom w:val="none" w:sz="0" w:space="0" w:color="auto"/>
        <w:right w:val="none" w:sz="0" w:space="0" w:color="auto"/>
      </w:divBdr>
      <w:divsChild>
        <w:div w:id="464081624">
          <w:marLeft w:val="0"/>
          <w:marRight w:val="0"/>
          <w:marTop w:val="0"/>
          <w:marBottom w:val="60"/>
          <w:divBdr>
            <w:top w:val="none" w:sz="0" w:space="0" w:color="auto"/>
            <w:left w:val="none" w:sz="0" w:space="0" w:color="auto"/>
            <w:bottom w:val="none" w:sz="0" w:space="0" w:color="auto"/>
            <w:right w:val="none" w:sz="0" w:space="0" w:color="auto"/>
          </w:divBdr>
        </w:div>
        <w:div w:id="910846721">
          <w:marLeft w:val="0"/>
          <w:marRight w:val="0"/>
          <w:marTop w:val="0"/>
          <w:marBottom w:val="60"/>
          <w:divBdr>
            <w:top w:val="none" w:sz="0" w:space="0" w:color="auto"/>
            <w:left w:val="none" w:sz="0" w:space="0" w:color="auto"/>
            <w:bottom w:val="none" w:sz="0" w:space="0" w:color="auto"/>
            <w:right w:val="none" w:sz="0" w:space="0" w:color="auto"/>
          </w:divBdr>
        </w:div>
        <w:div w:id="843742945">
          <w:marLeft w:val="0"/>
          <w:marRight w:val="0"/>
          <w:marTop w:val="0"/>
          <w:marBottom w:val="0"/>
          <w:divBdr>
            <w:top w:val="none" w:sz="0" w:space="0" w:color="auto"/>
            <w:left w:val="none" w:sz="0" w:space="0" w:color="auto"/>
            <w:bottom w:val="none" w:sz="0" w:space="0" w:color="auto"/>
            <w:right w:val="none" w:sz="0" w:space="0" w:color="auto"/>
          </w:divBdr>
        </w:div>
      </w:divsChild>
    </w:div>
    <w:div w:id="935362038">
      <w:bodyDiv w:val="1"/>
      <w:marLeft w:val="0"/>
      <w:marRight w:val="0"/>
      <w:marTop w:val="0"/>
      <w:marBottom w:val="0"/>
      <w:divBdr>
        <w:top w:val="none" w:sz="0" w:space="0" w:color="auto"/>
        <w:left w:val="none" w:sz="0" w:space="0" w:color="auto"/>
        <w:bottom w:val="none" w:sz="0" w:space="0" w:color="auto"/>
        <w:right w:val="none" w:sz="0" w:space="0" w:color="auto"/>
      </w:divBdr>
    </w:div>
    <w:div w:id="1140074817">
      <w:bodyDiv w:val="1"/>
      <w:marLeft w:val="0"/>
      <w:marRight w:val="0"/>
      <w:marTop w:val="0"/>
      <w:marBottom w:val="0"/>
      <w:divBdr>
        <w:top w:val="none" w:sz="0" w:space="0" w:color="auto"/>
        <w:left w:val="none" w:sz="0" w:space="0" w:color="auto"/>
        <w:bottom w:val="none" w:sz="0" w:space="0" w:color="auto"/>
        <w:right w:val="none" w:sz="0" w:space="0" w:color="auto"/>
      </w:divBdr>
    </w:div>
    <w:div w:id="1262254065">
      <w:bodyDiv w:val="1"/>
      <w:marLeft w:val="0"/>
      <w:marRight w:val="0"/>
      <w:marTop w:val="0"/>
      <w:marBottom w:val="0"/>
      <w:divBdr>
        <w:top w:val="none" w:sz="0" w:space="0" w:color="auto"/>
        <w:left w:val="none" w:sz="0" w:space="0" w:color="auto"/>
        <w:bottom w:val="none" w:sz="0" w:space="0" w:color="auto"/>
        <w:right w:val="none" w:sz="0" w:space="0" w:color="auto"/>
      </w:divBdr>
    </w:div>
    <w:div w:id="1270620677">
      <w:bodyDiv w:val="1"/>
      <w:marLeft w:val="0"/>
      <w:marRight w:val="0"/>
      <w:marTop w:val="0"/>
      <w:marBottom w:val="0"/>
      <w:divBdr>
        <w:top w:val="none" w:sz="0" w:space="0" w:color="auto"/>
        <w:left w:val="none" w:sz="0" w:space="0" w:color="auto"/>
        <w:bottom w:val="none" w:sz="0" w:space="0" w:color="auto"/>
        <w:right w:val="none" w:sz="0" w:space="0" w:color="auto"/>
      </w:divBdr>
    </w:div>
    <w:div w:id="1335759836">
      <w:bodyDiv w:val="1"/>
      <w:marLeft w:val="0"/>
      <w:marRight w:val="0"/>
      <w:marTop w:val="0"/>
      <w:marBottom w:val="0"/>
      <w:divBdr>
        <w:top w:val="none" w:sz="0" w:space="0" w:color="auto"/>
        <w:left w:val="none" w:sz="0" w:space="0" w:color="auto"/>
        <w:bottom w:val="none" w:sz="0" w:space="0" w:color="auto"/>
        <w:right w:val="none" w:sz="0" w:space="0" w:color="auto"/>
      </w:divBdr>
    </w:div>
    <w:div w:id="1509635757">
      <w:bodyDiv w:val="1"/>
      <w:marLeft w:val="0"/>
      <w:marRight w:val="0"/>
      <w:marTop w:val="0"/>
      <w:marBottom w:val="0"/>
      <w:divBdr>
        <w:top w:val="none" w:sz="0" w:space="0" w:color="auto"/>
        <w:left w:val="none" w:sz="0" w:space="0" w:color="auto"/>
        <w:bottom w:val="none" w:sz="0" w:space="0" w:color="auto"/>
        <w:right w:val="none" w:sz="0" w:space="0" w:color="auto"/>
      </w:divBdr>
    </w:div>
    <w:div w:id="1661034797">
      <w:bodyDiv w:val="1"/>
      <w:marLeft w:val="0"/>
      <w:marRight w:val="0"/>
      <w:marTop w:val="0"/>
      <w:marBottom w:val="0"/>
      <w:divBdr>
        <w:top w:val="none" w:sz="0" w:space="0" w:color="auto"/>
        <w:left w:val="none" w:sz="0" w:space="0" w:color="auto"/>
        <w:bottom w:val="none" w:sz="0" w:space="0" w:color="auto"/>
        <w:right w:val="none" w:sz="0" w:space="0" w:color="auto"/>
      </w:divBdr>
    </w:div>
    <w:div w:id="2091077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D438D7-F875-415D-A1A7-B1CD400E4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15</Pages>
  <Words>8099</Words>
  <Characters>46165</Characters>
  <Application>Microsoft Office Word</Application>
  <DocSecurity>0</DocSecurity>
  <Lines>384</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54156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Кобелева Елена Алексеевна</dc:creator>
  <cp:lastModifiedBy>user</cp:lastModifiedBy>
  <cp:revision>29</cp:revision>
  <cp:lastPrinted>2026-09-02T11:20:00Z</cp:lastPrinted>
  <dcterms:created xsi:type="dcterms:W3CDTF">2026-08-28T11:29:00Z</dcterms:created>
  <dcterms:modified xsi:type="dcterms:W3CDTF">2026-09-02T12:46:00Z</dcterms:modified>
</cp:coreProperties>
</file>