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B98705" w14:textId="77777777" w:rsidR="00CD46A8" w:rsidRPr="00CD46A8" w:rsidRDefault="00CD46A8" w:rsidP="00CD46A8">
      <w:pPr>
        <w:widowControl w:val="0"/>
        <w:spacing w:after="200" w:line="276" w:lineRule="auto"/>
        <w:ind w:right="-108"/>
        <w:jc w:val="center"/>
        <w:rPr>
          <w:rFonts w:ascii="Times New Roman" w:eastAsia="Times New Roman" w:hAnsi="Times New Roman" w:cs="Times New Roman"/>
          <w:b/>
          <w:bCs/>
          <w:sz w:val="24"/>
          <w:szCs w:val="24"/>
          <w:lang w:eastAsia="ru-RU"/>
        </w:rPr>
      </w:pPr>
      <w:r w:rsidRPr="00CD46A8">
        <w:rPr>
          <w:rFonts w:ascii="Times New Roman" w:eastAsia="Times New Roman" w:hAnsi="Times New Roman" w:cs="Times New Roman"/>
          <w:b/>
          <w:lang w:eastAsia="ar-SA"/>
        </w:rPr>
        <w:t>ПРОЕКТ Договора №</w:t>
      </w:r>
    </w:p>
    <w:p w14:paraId="687D8DCD" w14:textId="77777777" w:rsidR="00CD46A8" w:rsidRPr="00CD46A8" w:rsidRDefault="00CD46A8" w:rsidP="00CD46A8">
      <w:pPr>
        <w:widowControl w:val="0"/>
        <w:suppressAutoHyphens/>
        <w:autoSpaceDE w:val="0"/>
        <w:spacing w:after="0" w:line="240" w:lineRule="auto"/>
        <w:jc w:val="both"/>
        <w:rPr>
          <w:rFonts w:ascii="Times New Roman" w:eastAsia="Times New Roman" w:hAnsi="Times New Roman" w:cs="Times New Roman"/>
          <w:lang w:eastAsia="ar-SA"/>
        </w:rPr>
      </w:pPr>
      <w:r w:rsidRPr="00CD46A8">
        <w:rPr>
          <w:rFonts w:ascii="Times New Roman" w:eastAsia="Times New Roman" w:hAnsi="Times New Roman" w:cs="Times New Roman"/>
          <w:lang w:eastAsia="ar-SA"/>
        </w:rPr>
        <w:t xml:space="preserve">           </w:t>
      </w:r>
    </w:p>
    <w:p w14:paraId="33B5DA26" w14:textId="77777777" w:rsidR="00CD46A8" w:rsidRPr="00CD46A8" w:rsidRDefault="00CD46A8" w:rsidP="00CD46A8">
      <w:pPr>
        <w:widowControl w:val="0"/>
        <w:suppressAutoHyphens/>
        <w:autoSpaceDE w:val="0"/>
        <w:spacing w:after="0" w:line="240" w:lineRule="auto"/>
        <w:jc w:val="both"/>
        <w:rPr>
          <w:rFonts w:ascii="Times New Roman" w:eastAsia="Times New Roman" w:hAnsi="Times New Roman" w:cs="Times New Roman"/>
          <w:lang w:eastAsia="ar-SA"/>
        </w:rPr>
      </w:pPr>
      <w:r w:rsidRPr="00CD46A8">
        <w:rPr>
          <w:rFonts w:ascii="Times New Roman" w:eastAsia="Times New Roman" w:hAnsi="Times New Roman" w:cs="Times New Roman"/>
          <w:lang w:eastAsia="ar-SA"/>
        </w:rPr>
        <w:t xml:space="preserve">            г. Канск</w:t>
      </w:r>
      <w:r w:rsidRPr="00CD46A8">
        <w:rPr>
          <w:rFonts w:ascii="Times New Roman" w:eastAsia="Times New Roman" w:hAnsi="Times New Roman" w:cs="Times New Roman"/>
          <w:lang w:eastAsia="ar-SA"/>
        </w:rPr>
        <w:tab/>
      </w:r>
      <w:r w:rsidRPr="00CD46A8">
        <w:rPr>
          <w:rFonts w:ascii="Times New Roman" w:eastAsia="Times New Roman" w:hAnsi="Times New Roman" w:cs="Times New Roman"/>
          <w:lang w:eastAsia="ar-SA"/>
        </w:rPr>
        <w:tab/>
      </w:r>
      <w:r w:rsidRPr="00CD46A8">
        <w:rPr>
          <w:rFonts w:ascii="Times New Roman" w:eastAsia="Times New Roman" w:hAnsi="Times New Roman" w:cs="Times New Roman"/>
          <w:lang w:eastAsia="ar-SA"/>
        </w:rPr>
        <w:tab/>
        <w:t xml:space="preserve">                                                       </w:t>
      </w:r>
      <w:r>
        <w:rPr>
          <w:rFonts w:ascii="Times New Roman" w:eastAsia="Times New Roman" w:hAnsi="Times New Roman" w:cs="Times New Roman"/>
          <w:lang w:eastAsia="ar-SA"/>
        </w:rPr>
        <w:t xml:space="preserve">    </w:t>
      </w:r>
      <w:r w:rsidRPr="00CD46A8">
        <w:rPr>
          <w:rFonts w:ascii="Times New Roman" w:eastAsia="Times New Roman" w:hAnsi="Times New Roman" w:cs="Times New Roman"/>
          <w:lang w:eastAsia="ar-SA"/>
        </w:rPr>
        <w:t xml:space="preserve"> «  » _____________ 2026 г.</w:t>
      </w:r>
    </w:p>
    <w:p w14:paraId="627EBF97" w14:textId="77777777" w:rsidR="00CD46A8" w:rsidRPr="00CD46A8" w:rsidRDefault="00CD46A8" w:rsidP="00CD46A8">
      <w:pPr>
        <w:widowControl w:val="0"/>
        <w:suppressAutoHyphens/>
        <w:autoSpaceDE w:val="0"/>
        <w:spacing w:after="0" w:line="240" w:lineRule="auto"/>
        <w:jc w:val="both"/>
        <w:rPr>
          <w:rFonts w:ascii="Times New Roman" w:eastAsia="Times New Roman" w:hAnsi="Times New Roman" w:cs="Times New Roman"/>
          <w:lang w:eastAsia="ar-SA"/>
        </w:rPr>
      </w:pPr>
    </w:p>
    <w:p w14:paraId="3388F140" w14:textId="5510E152" w:rsidR="00CD46A8" w:rsidRPr="00CD46A8" w:rsidRDefault="00CD46A8" w:rsidP="00CD46A8">
      <w:pPr>
        <w:widowControl w:val="0"/>
        <w:suppressAutoHyphens/>
        <w:autoSpaceDE w:val="0"/>
        <w:spacing w:after="0" w:line="240" w:lineRule="auto"/>
        <w:ind w:left="567" w:firstLine="567"/>
        <w:jc w:val="both"/>
        <w:rPr>
          <w:rFonts w:ascii="Times New Roman" w:eastAsia="Times New Roman" w:hAnsi="Times New Roman" w:cs="Times New Roman"/>
          <w:lang w:eastAsia="ar-SA"/>
        </w:rPr>
      </w:pPr>
      <w:r w:rsidRPr="00CD46A8">
        <w:rPr>
          <w:rFonts w:ascii="Times New Roman" w:eastAsia="Times New Roman" w:hAnsi="Times New Roman" w:cs="Times New Roman"/>
          <w:b/>
          <w:sz w:val="21"/>
          <w:szCs w:val="21"/>
          <w:lang w:eastAsia="ar-SA"/>
        </w:rPr>
        <w:t>_______________________________________,</w:t>
      </w:r>
      <w:r w:rsidRPr="00CD46A8">
        <w:rPr>
          <w:rFonts w:ascii="Times New Roman" w:eastAsia="Times New Roman" w:hAnsi="Times New Roman" w:cs="Times New Roman"/>
          <w:lang w:eastAsia="ar-SA"/>
        </w:rPr>
        <w:t xml:space="preserve"> именуемый в дальнейшем «Поставщик», в лице _______________________, действующего на основании _____________, с одной стороны, и Краевое государственное бюджетное учреждение социального обслуживания «Пансионат «Кедр» </w:t>
      </w:r>
      <w:r w:rsidRPr="00CD46A8">
        <w:rPr>
          <w:rFonts w:ascii="Times New Roman" w:eastAsia="Times New Roman" w:hAnsi="Times New Roman" w:cs="Times New Roman"/>
          <w:b/>
          <w:lang w:eastAsia="ar-SA"/>
        </w:rPr>
        <w:t>(КГБУ СО "Пансионат "Кедр")</w:t>
      </w:r>
      <w:r w:rsidRPr="00CD46A8">
        <w:rPr>
          <w:rFonts w:ascii="Times New Roman" w:eastAsia="Times New Roman" w:hAnsi="Times New Roman" w:cs="Times New Roman"/>
          <w:lang w:eastAsia="ar-SA"/>
        </w:rPr>
        <w:t xml:space="preserve">, именуемое в дальнейшем «Заказчик», в лице директора Игнатович Елены Анатольевны, действующего на основании Устава с другой стороны, при совместном упоминании именуемые «Стороны», руководствуясь Часть 1 статьи 3.2 Федерального закона от 18.07.2011 № 223-ФЗ «О закупках товаров, работ, услуг отдельными видами юридических лиц» заключили настоящий договор на основании протокола </w:t>
      </w:r>
      <w:r w:rsidRPr="00CD46A8">
        <w:rPr>
          <w:rFonts w:ascii="Times New Roman" w:eastAsia="Times New Roman" w:hAnsi="Times New Roman" w:cs="Times New Roman"/>
          <w:b/>
          <w:lang w:eastAsia="ar-SA"/>
        </w:rPr>
        <w:t xml:space="preserve">№ </w:t>
      </w:r>
      <w:r w:rsidRPr="00CD46A8">
        <w:rPr>
          <w:rFonts w:ascii="Times New Roman" w:eastAsia="Times New Roman" w:hAnsi="Times New Roman" w:cs="Times New Roman"/>
          <w:b/>
          <w:bCs/>
          <w:lang w:eastAsia="ar-SA"/>
        </w:rPr>
        <w:t xml:space="preserve">_________ от «_____» _________ 2026 г. </w:t>
      </w:r>
      <w:r w:rsidRPr="00CD46A8">
        <w:rPr>
          <w:rFonts w:ascii="Times New Roman" w:eastAsia="Times New Roman" w:hAnsi="Times New Roman" w:cs="Times New Roman"/>
          <w:b/>
          <w:lang w:eastAsia="ar-SA"/>
        </w:rPr>
        <w:t>о нижеследующем:</w:t>
      </w:r>
    </w:p>
    <w:p w14:paraId="279C0595" w14:textId="77777777" w:rsidR="00CD46A8" w:rsidRPr="00CD46A8" w:rsidRDefault="00CD46A8" w:rsidP="00CD46A8">
      <w:pPr>
        <w:widowControl w:val="0"/>
        <w:suppressAutoHyphens/>
        <w:autoSpaceDE w:val="0"/>
        <w:spacing w:after="0" w:line="240" w:lineRule="auto"/>
        <w:ind w:left="567" w:firstLine="567"/>
        <w:jc w:val="both"/>
        <w:rPr>
          <w:rFonts w:ascii="Times New Roman" w:eastAsia="Times New Roman" w:hAnsi="Times New Roman" w:cs="Times New Roman"/>
          <w:lang w:eastAsia="ar-SA"/>
        </w:rPr>
      </w:pPr>
    </w:p>
    <w:p w14:paraId="278EFD19" w14:textId="77777777" w:rsidR="00CD46A8" w:rsidRPr="00CD46A8" w:rsidRDefault="00CD46A8" w:rsidP="00CD46A8">
      <w:pPr>
        <w:keepNext/>
        <w:keepLines/>
        <w:widowControl w:val="0"/>
        <w:suppressAutoHyphens/>
        <w:autoSpaceDE w:val="0"/>
        <w:spacing w:after="0" w:line="240" w:lineRule="auto"/>
        <w:ind w:left="567" w:firstLine="540"/>
        <w:jc w:val="center"/>
        <w:rPr>
          <w:rFonts w:ascii="Times New Roman" w:eastAsia="Times New Roman" w:hAnsi="Times New Roman" w:cs="Times New Roman"/>
          <w:b/>
          <w:lang w:eastAsia="ar-SA"/>
        </w:rPr>
      </w:pPr>
      <w:r w:rsidRPr="00CD46A8">
        <w:rPr>
          <w:rFonts w:ascii="Times New Roman" w:eastAsia="Times New Roman" w:hAnsi="Times New Roman" w:cs="Times New Roman"/>
          <w:b/>
          <w:lang w:eastAsia="ar-SA"/>
        </w:rPr>
        <w:t>1. ПРЕДМЕТ ДОГОВОРА</w:t>
      </w:r>
    </w:p>
    <w:p w14:paraId="33906500" w14:textId="77777777" w:rsidR="00CD46A8" w:rsidRPr="00CD46A8" w:rsidRDefault="00CD46A8" w:rsidP="00CD46A8">
      <w:pPr>
        <w:keepNext/>
        <w:keepLines/>
        <w:widowControl w:val="0"/>
        <w:suppressAutoHyphens/>
        <w:autoSpaceDE w:val="0"/>
        <w:spacing w:after="0" w:line="240" w:lineRule="auto"/>
        <w:ind w:left="567" w:firstLine="540"/>
        <w:jc w:val="center"/>
        <w:rPr>
          <w:rFonts w:ascii="Times New Roman" w:eastAsia="Times New Roman" w:hAnsi="Times New Roman" w:cs="Times New Roman"/>
          <w:lang w:eastAsia="ar-SA"/>
        </w:rPr>
      </w:pPr>
    </w:p>
    <w:p w14:paraId="457F7E53" w14:textId="59AD8330" w:rsidR="00CD46A8" w:rsidRPr="00CD46A8" w:rsidRDefault="00CD46A8" w:rsidP="00CD46A8">
      <w:pPr>
        <w:keepNext/>
        <w:keepLines/>
        <w:widowControl w:val="0"/>
        <w:suppressAutoHyphens/>
        <w:autoSpaceDE w:val="0"/>
        <w:spacing w:after="0" w:line="240" w:lineRule="auto"/>
        <w:ind w:left="567" w:firstLine="540"/>
        <w:jc w:val="both"/>
        <w:rPr>
          <w:rFonts w:ascii="Times New Roman" w:eastAsia="Times New Roman" w:hAnsi="Times New Roman" w:cs="Times New Roman"/>
          <w:lang w:eastAsia="ar-SA"/>
        </w:rPr>
      </w:pPr>
      <w:r w:rsidRPr="00CD46A8">
        <w:rPr>
          <w:rFonts w:ascii="Times New Roman" w:eastAsia="Times New Roman" w:hAnsi="Times New Roman" w:cs="Times New Roman"/>
          <w:lang w:eastAsia="ar-SA"/>
        </w:rPr>
        <w:t xml:space="preserve">1.1. Поставщик обязуется </w:t>
      </w:r>
      <w:r w:rsidR="00F504BA" w:rsidRPr="00CD46A8">
        <w:rPr>
          <w:rFonts w:ascii="Times New Roman" w:eastAsia="Times New Roman" w:hAnsi="Times New Roman" w:cs="Times New Roman"/>
          <w:lang w:eastAsia="ar-SA"/>
        </w:rPr>
        <w:t>поставить</w:t>
      </w:r>
      <w:r w:rsidR="00F504BA">
        <w:rPr>
          <w:rFonts w:ascii="Times New Roman" w:eastAsia="Times New Roman" w:hAnsi="Times New Roman" w:cs="Times New Roman"/>
          <w:lang w:eastAsia="ar-SA"/>
        </w:rPr>
        <w:t xml:space="preserve"> </w:t>
      </w:r>
      <w:r w:rsidR="00F3483F" w:rsidRPr="00F3483F">
        <w:rPr>
          <w:rFonts w:ascii="Times New Roman" w:hAnsi="Times New Roman" w:cs="Times New Roman"/>
          <w:b/>
        </w:rPr>
        <w:t>продукт</w:t>
      </w:r>
      <w:r w:rsidR="00F3483F">
        <w:rPr>
          <w:rFonts w:ascii="Times New Roman" w:hAnsi="Times New Roman" w:cs="Times New Roman"/>
          <w:b/>
        </w:rPr>
        <w:t>ы</w:t>
      </w:r>
      <w:r w:rsidR="00F3483F" w:rsidRPr="00F3483F">
        <w:rPr>
          <w:rFonts w:ascii="Times New Roman" w:hAnsi="Times New Roman" w:cs="Times New Roman"/>
          <w:b/>
        </w:rPr>
        <w:t xml:space="preserve"> питания (рыбная продукция)</w:t>
      </w:r>
      <w:r w:rsidR="00F504BA" w:rsidRPr="00CD46A8">
        <w:rPr>
          <w:rFonts w:ascii="Arial" w:eastAsia="Times New Roman" w:hAnsi="Arial" w:cs="Arial"/>
          <w:sz w:val="18"/>
          <w:szCs w:val="18"/>
          <w:lang w:eastAsia="ar-SA"/>
        </w:rPr>
        <w:t xml:space="preserve"> </w:t>
      </w:r>
      <w:r w:rsidR="00F504BA">
        <w:rPr>
          <w:rFonts w:ascii="Times New Roman" w:eastAsia="Times New Roman" w:hAnsi="Times New Roman" w:cs="Times New Roman"/>
          <w:lang w:eastAsia="ar-SA"/>
        </w:rPr>
        <w:t>(</w:t>
      </w:r>
      <w:r w:rsidRPr="00CD46A8">
        <w:rPr>
          <w:rFonts w:ascii="Times New Roman" w:eastAsia="Times New Roman" w:hAnsi="Times New Roman" w:cs="Times New Roman"/>
          <w:lang w:eastAsia="ar-SA"/>
        </w:rPr>
        <w:t xml:space="preserve">далее – товар) в соответствии со Спецификацией, являющейся неотъемлемой частью договора (Приложение № 1 к Договору), а Заказчик обязуется принять Товар и оплатить его в порядке и на условиях Договора. </w:t>
      </w:r>
    </w:p>
    <w:p w14:paraId="471E2160" w14:textId="77777777" w:rsidR="00CD46A8" w:rsidRPr="00CD46A8" w:rsidRDefault="00CD46A8" w:rsidP="00CD46A8">
      <w:pPr>
        <w:keepNext/>
        <w:keepLines/>
        <w:widowControl w:val="0"/>
        <w:suppressAutoHyphens/>
        <w:autoSpaceDE w:val="0"/>
        <w:spacing w:after="0" w:line="240" w:lineRule="auto"/>
        <w:ind w:left="567" w:firstLine="540"/>
        <w:jc w:val="both"/>
        <w:rPr>
          <w:rFonts w:ascii="Times New Roman" w:eastAsia="Times New Roman" w:hAnsi="Times New Roman" w:cs="Times New Roman"/>
          <w:lang w:eastAsia="ar-SA"/>
        </w:rPr>
      </w:pPr>
    </w:p>
    <w:p w14:paraId="69F336F0" w14:textId="77777777" w:rsidR="00CD46A8" w:rsidRPr="00CD46A8" w:rsidRDefault="00CD46A8" w:rsidP="00CD46A8">
      <w:pPr>
        <w:keepNext/>
        <w:widowControl w:val="0"/>
        <w:suppressAutoHyphens/>
        <w:autoSpaceDE w:val="0"/>
        <w:spacing w:after="0" w:line="240" w:lineRule="auto"/>
        <w:ind w:left="567" w:firstLine="539"/>
        <w:jc w:val="center"/>
        <w:rPr>
          <w:rFonts w:ascii="Times New Roman" w:eastAsia="Times New Roman" w:hAnsi="Times New Roman" w:cs="Times New Roman"/>
          <w:b/>
          <w:lang w:eastAsia="ar-SA"/>
        </w:rPr>
      </w:pPr>
      <w:r w:rsidRPr="00CD46A8">
        <w:rPr>
          <w:rFonts w:ascii="Times New Roman" w:eastAsia="Times New Roman" w:hAnsi="Times New Roman" w:cs="Times New Roman"/>
          <w:b/>
          <w:lang w:eastAsia="ar-SA"/>
        </w:rPr>
        <w:t>2. ЦЕНА ДОГОВОРА И ПОРЯДОК ОПЛАТЫ</w:t>
      </w:r>
    </w:p>
    <w:p w14:paraId="328F97F0" w14:textId="77777777" w:rsidR="00CD46A8" w:rsidRPr="00CD46A8" w:rsidRDefault="00CD46A8" w:rsidP="00CD46A8">
      <w:pPr>
        <w:keepNext/>
        <w:widowControl w:val="0"/>
        <w:suppressAutoHyphens/>
        <w:autoSpaceDE w:val="0"/>
        <w:spacing w:after="0" w:line="240" w:lineRule="auto"/>
        <w:ind w:left="567" w:firstLine="539"/>
        <w:jc w:val="center"/>
        <w:rPr>
          <w:rFonts w:ascii="Times New Roman" w:eastAsia="Times New Roman" w:hAnsi="Times New Roman" w:cs="Times New Roman"/>
          <w:lang w:eastAsia="ar-SA"/>
        </w:rPr>
      </w:pPr>
    </w:p>
    <w:p w14:paraId="49C4AA9A" w14:textId="77777777" w:rsidR="00CD46A8" w:rsidRPr="00CD46A8" w:rsidRDefault="00CD46A8" w:rsidP="00CD46A8">
      <w:pPr>
        <w:widowControl w:val="0"/>
        <w:suppressAutoHyphens/>
        <w:autoSpaceDE w:val="0"/>
        <w:spacing w:after="0" w:line="240" w:lineRule="auto"/>
        <w:ind w:left="567" w:firstLine="708"/>
        <w:jc w:val="both"/>
        <w:rPr>
          <w:rFonts w:ascii="Times New Roman" w:eastAsia="Times New Roman" w:hAnsi="Times New Roman" w:cs="Times New Roman"/>
          <w:bCs/>
          <w:lang w:eastAsia="ar-SA"/>
        </w:rPr>
      </w:pPr>
      <w:r w:rsidRPr="00CD46A8">
        <w:rPr>
          <w:rFonts w:ascii="Times New Roman" w:eastAsia="Times New Roman" w:hAnsi="Times New Roman" w:cs="Times New Roman"/>
          <w:lang w:eastAsia="ar-SA"/>
        </w:rPr>
        <w:t>2.1. Цена Договора составляет</w:t>
      </w:r>
      <w:r w:rsidRPr="00CD46A8">
        <w:rPr>
          <w:rFonts w:ascii="Times New Roman" w:eastAsia="Times New Roman" w:hAnsi="Times New Roman" w:cs="Times New Roman"/>
          <w:b/>
          <w:lang w:eastAsia="ar-SA"/>
        </w:rPr>
        <w:t xml:space="preserve"> _________ </w:t>
      </w:r>
      <w:r w:rsidRPr="00CD46A8">
        <w:rPr>
          <w:rFonts w:ascii="Times New Roman" w:eastAsia="Times New Roman" w:hAnsi="Times New Roman" w:cs="Times New Roman"/>
          <w:lang w:eastAsia="ar-SA"/>
        </w:rPr>
        <w:t>(</w:t>
      </w:r>
      <w:r w:rsidRPr="00CD46A8">
        <w:rPr>
          <w:rFonts w:ascii="Times New Roman" w:eastAsia="Times New Roman" w:hAnsi="Times New Roman" w:cs="Times New Roman"/>
          <w:b/>
          <w:shd w:val="clear" w:color="auto" w:fill="FFFFFF"/>
          <w:lang w:eastAsia="ar-SA"/>
        </w:rPr>
        <w:t>_______________</w:t>
      </w:r>
      <w:r w:rsidRPr="00CD46A8">
        <w:rPr>
          <w:rFonts w:ascii="Times New Roman" w:eastAsia="Times New Roman" w:hAnsi="Times New Roman" w:cs="Times New Roman"/>
          <w:lang w:eastAsia="ar-SA"/>
        </w:rPr>
        <w:t xml:space="preserve">) рублей </w:t>
      </w:r>
      <w:r w:rsidRPr="00CD46A8">
        <w:rPr>
          <w:rFonts w:ascii="Times New Roman" w:eastAsia="Times New Roman" w:hAnsi="Times New Roman" w:cs="Times New Roman"/>
          <w:b/>
          <w:lang w:eastAsia="ar-SA"/>
        </w:rPr>
        <w:t>00</w:t>
      </w:r>
      <w:r w:rsidRPr="00CD46A8">
        <w:rPr>
          <w:rFonts w:ascii="Times New Roman" w:eastAsia="Times New Roman" w:hAnsi="Times New Roman" w:cs="Times New Roman"/>
          <w:lang w:eastAsia="ar-SA"/>
        </w:rPr>
        <w:t xml:space="preserve"> копеек,</w:t>
      </w:r>
      <w:r w:rsidRPr="00CD46A8">
        <w:rPr>
          <w:rFonts w:ascii="Arial" w:eastAsia="Times New Roman" w:hAnsi="Arial" w:cs="Arial"/>
          <w:sz w:val="18"/>
          <w:szCs w:val="18"/>
          <w:lang w:eastAsia="ar-SA"/>
        </w:rPr>
        <w:t xml:space="preserve"> </w:t>
      </w:r>
      <w:r w:rsidRPr="00CD46A8">
        <w:rPr>
          <w:rFonts w:ascii="Times New Roman" w:eastAsia="Times New Roman" w:hAnsi="Times New Roman" w:cs="Times New Roman"/>
          <w:bCs/>
          <w:lang w:eastAsia="ar-SA"/>
        </w:rPr>
        <w:t>в том числе НДС.</w:t>
      </w:r>
    </w:p>
    <w:p w14:paraId="18D1BCAD" w14:textId="77777777" w:rsidR="00CD46A8" w:rsidRPr="00CD46A8" w:rsidRDefault="00CD46A8" w:rsidP="00CD46A8">
      <w:pPr>
        <w:widowControl w:val="0"/>
        <w:suppressAutoHyphens/>
        <w:autoSpaceDE w:val="0"/>
        <w:spacing w:after="0" w:line="240" w:lineRule="auto"/>
        <w:ind w:left="567" w:firstLine="708"/>
        <w:jc w:val="both"/>
        <w:rPr>
          <w:rFonts w:ascii="Times New Roman" w:eastAsia="Times New Roman" w:hAnsi="Times New Roman" w:cs="Times New Roman"/>
          <w:lang w:eastAsia="ar-SA"/>
        </w:rPr>
      </w:pPr>
      <w:r w:rsidRPr="00CD46A8">
        <w:rPr>
          <w:rFonts w:ascii="Times New Roman" w:eastAsia="Times New Roman" w:hAnsi="Times New Roman" w:cs="Times New Roman"/>
          <w:lang w:eastAsia="ar-SA"/>
        </w:rPr>
        <w:t xml:space="preserve"> Цена договора включает в себя все расходы, связанные с поставкой Товара в соответствии с условиями Договора, в том числе:</w:t>
      </w:r>
    </w:p>
    <w:p w14:paraId="413FED73" w14:textId="77777777" w:rsidR="00CD46A8" w:rsidRPr="00CD46A8" w:rsidRDefault="00CD46A8" w:rsidP="00CD46A8">
      <w:pPr>
        <w:keepNext/>
        <w:keepLines/>
        <w:widowControl w:val="0"/>
        <w:numPr>
          <w:ilvl w:val="1"/>
          <w:numId w:val="1"/>
        </w:numPr>
        <w:tabs>
          <w:tab w:val="left" w:pos="253"/>
          <w:tab w:val="left" w:pos="1276"/>
        </w:tabs>
        <w:suppressAutoHyphens/>
        <w:autoSpaceDE w:val="0"/>
        <w:spacing w:after="0" w:line="240" w:lineRule="auto"/>
        <w:ind w:left="567" w:firstLine="540"/>
        <w:jc w:val="both"/>
        <w:rPr>
          <w:rFonts w:ascii="Times New Roman" w:eastAsia="Times New Roman" w:hAnsi="Times New Roman" w:cs="Times New Roman"/>
          <w:lang w:eastAsia="ar-SA"/>
        </w:rPr>
      </w:pPr>
      <w:r w:rsidRPr="00CD46A8">
        <w:rPr>
          <w:rFonts w:ascii="Times New Roman" w:eastAsia="Times New Roman" w:hAnsi="Times New Roman" w:cs="Times New Roman"/>
          <w:lang w:eastAsia="ar-SA"/>
        </w:rPr>
        <w:t>стоимость Товара;</w:t>
      </w:r>
    </w:p>
    <w:p w14:paraId="4C851BE2" w14:textId="77777777" w:rsidR="00CD46A8" w:rsidRPr="00CD46A8" w:rsidRDefault="00CD46A8" w:rsidP="00CD46A8">
      <w:pPr>
        <w:keepNext/>
        <w:keepLines/>
        <w:widowControl w:val="0"/>
        <w:numPr>
          <w:ilvl w:val="1"/>
          <w:numId w:val="1"/>
        </w:numPr>
        <w:tabs>
          <w:tab w:val="left" w:pos="253"/>
          <w:tab w:val="left" w:pos="1276"/>
        </w:tabs>
        <w:suppressAutoHyphens/>
        <w:autoSpaceDE w:val="0"/>
        <w:spacing w:after="0" w:line="240" w:lineRule="auto"/>
        <w:ind w:left="567" w:firstLine="540"/>
        <w:jc w:val="both"/>
        <w:rPr>
          <w:rFonts w:ascii="Times New Roman" w:eastAsia="Times New Roman" w:hAnsi="Times New Roman" w:cs="Times New Roman"/>
          <w:lang w:eastAsia="ar-SA"/>
        </w:rPr>
      </w:pPr>
      <w:r w:rsidRPr="00CD46A8">
        <w:rPr>
          <w:rFonts w:ascii="Times New Roman" w:eastAsia="Times New Roman" w:hAnsi="Times New Roman" w:cs="Times New Roman"/>
          <w:lang w:eastAsia="ar-SA"/>
        </w:rPr>
        <w:t>стоимость доставки Товара до места доставки, включая расходы на погрузку-разгрузку и упаковку Товара;</w:t>
      </w:r>
    </w:p>
    <w:p w14:paraId="298B9567" w14:textId="77777777" w:rsidR="00CD46A8" w:rsidRPr="00CD46A8" w:rsidRDefault="00CD46A8" w:rsidP="00CD46A8">
      <w:pPr>
        <w:keepNext/>
        <w:keepLines/>
        <w:widowControl w:val="0"/>
        <w:numPr>
          <w:ilvl w:val="1"/>
          <w:numId w:val="1"/>
        </w:numPr>
        <w:tabs>
          <w:tab w:val="left" w:pos="253"/>
          <w:tab w:val="left" w:pos="1276"/>
        </w:tabs>
        <w:suppressAutoHyphens/>
        <w:autoSpaceDE w:val="0"/>
        <w:spacing w:after="0" w:line="240" w:lineRule="auto"/>
        <w:ind w:left="567" w:firstLine="540"/>
        <w:jc w:val="both"/>
        <w:rPr>
          <w:rFonts w:ascii="Times New Roman" w:eastAsia="Times New Roman" w:hAnsi="Times New Roman" w:cs="Times New Roman"/>
          <w:lang w:eastAsia="ar-SA"/>
        </w:rPr>
      </w:pPr>
      <w:r w:rsidRPr="00CD46A8">
        <w:rPr>
          <w:rFonts w:ascii="Times New Roman" w:eastAsia="Times New Roman" w:hAnsi="Times New Roman" w:cs="Times New Roman"/>
          <w:lang w:eastAsia="ar-SA"/>
        </w:rPr>
        <w:t>стоимость упаковки (тары);</w:t>
      </w:r>
    </w:p>
    <w:p w14:paraId="6AEF6443" w14:textId="77777777" w:rsidR="00CD46A8" w:rsidRPr="00CD46A8" w:rsidRDefault="00CD46A8" w:rsidP="00CD46A8">
      <w:pPr>
        <w:widowControl w:val="0"/>
        <w:suppressAutoHyphens/>
        <w:autoSpaceDE w:val="0"/>
        <w:spacing w:after="0" w:line="240" w:lineRule="auto"/>
        <w:ind w:left="567" w:firstLine="708"/>
        <w:jc w:val="both"/>
        <w:rPr>
          <w:rFonts w:ascii="Times New Roman" w:eastAsia="Times New Roman" w:hAnsi="Times New Roman" w:cs="Times New Roman"/>
          <w:lang w:eastAsia="ar-SA"/>
        </w:rPr>
      </w:pPr>
      <w:r w:rsidRPr="00CD46A8">
        <w:rPr>
          <w:rFonts w:ascii="Times New Roman" w:eastAsia="Times New Roman" w:hAnsi="Times New Roman" w:cs="Times New Roman"/>
          <w:lang w:eastAsia="ar-SA"/>
        </w:rPr>
        <w:t>Цена Договора является твердой и определяется на весь срок исполнения Договора.</w:t>
      </w:r>
    </w:p>
    <w:p w14:paraId="7CE641FE" w14:textId="77777777" w:rsidR="00CD46A8" w:rsidRPr="00CD46A8" w:rsidRDefault="00CD46A8" w:rsidP="00CD46A8">
      <w:pPr>
        <w:widowControl w:val="0"/>
        <w:suppressAutoHyphens/>
        <w:autoSpaceDE w:val="0"/>
        <w:spacing w:after="0" w:line="240" w:lineRule="auto"/>
        <w:ind w:left="567" w:firstLine="708"/>
        <w:jc w:val="both"/>
        <w:rPr>
          <w:rFonts w:ascii="Times New Roman" w:eastAsia="Times New Roman" w:hAnsi="Times New Roman" w:cs="Times New Roman"/>
          <w:lang w:eastAsia="ar-SA"/>
        </w:rPr>
      </w:pPr>
      <w:r w:rsidRPr="00CD46A8">
        <w:rPr>
          <w:rFonts w:ascii="Times New Roman" w:eastAsia="Times New Roman" w:hAnsi="Times New Roman" w:cs="Times New Roman"/>
          <w:lang w:eastAsia="ar-SA"/>
        </w:rPr>
        <w:t xml:space="preserve">2.2. Оплата по Договору осуществляются в безналичной форме путем перечисления денежных средств на расчетный счет Поставщика, указанный в Договоре, по факту поставки Товара в течение 7 дней, с даты подписания универсального передаточного документа. </w:t>
      </w:r>
    </w:p>
    <w:p w14:paraId="287E9D98" w14:textId="77777777" w:rsidR="00CD46A8" w:rsidRPr="00CD46A8" w:rsidRDefault="00CD46A8" w:rsidP="00CD46A8">
      <w:pPr>
        <w:widowControl w:val="0"/>
        <w:suppressAutoHyphens/>
        <w:autoSpaceDE w:val="0"/>
        <w:spacing w:after="0" w:line="240" w:lineRule="auto"/>
        <w:ind w:left="567" w:firstLine="708"/>
        <w:jc w:val="both"/>
        <w:rPr>
          <w:rFonts w:ascii="Times New Roman" w:eastAsia="Times New Roman" w:hAnsi="Times New Roman" w:cs="Times New Roman"/>
          <w:lang w:eastAsia="ar-SA"/>
        </w:rPr>
      </w:pPr>
      <w:r w:rsidRPr="00CD46A8">
        <w:rPr>
          <w:rFonts w:ascii="Times New Roman" w:eastAsia="Times New Roman" w:hAnsi="Times New Roman" w:cs="Times New Roman"/>
          <w:lang w:eastAsia="ar-SA"/>
        </w:rPr>
        <w:t>Днем исполнения Заказчиком обязательства по оплате Товара, указанного в п. 1.1. Договора, считается день списания денежных средств с лицевого счета Заказчика.</w:t>
      </w:r>
    </w:p>
    <w:p w14:paraId="1C708E7D" w14:textId="77777777" w:rsidR="00CD46A8" w:rsidRPr="00CD46A8" w:rsidRDefault="00CD46A8" w:rsidP="00CD46A8">
      <w:pPr>
        <w:widowControl w:val="0"/>
        <w:suppressAutoHyphens/>
        <w:autoSpaceDE w:val="0"/>
        <w:spacing w:after="0" w:line="240" w:lineRule="auto"/>
        <w:ind w:left="567" w:firstLine="708"/>
        <w:jc w:val="both"/>
        <w:rPr>
          <w:rFonts w:ascii="Times New Roman" w:eastAsia="Times New Roman" w:hAnsi="Times New Roman" w:cs="Times New Roman"/>
          <w:lang w:eastAsia="ar-SA"/>
        </w:rPr>
      </w:pPr>
      <w:r w:rsidRPr="00CD46A8">
        <w:rPr>
          <w:rFonts w:ascii="Times New Roman" w:eastAsia="Times New Roman" w:hAnsi="Times New Roman" w:cs="Times New Roman"/>
          <w:lang w:eastAsia="ar-SA"/>
        </w:rPr>
        <w:t>2.3. Сбор всех необходимых для оплаты товаросопроводительных документов осуществляется Поставщиком.</w:t>
      </w:r>
    </w:p>
    <w:p w14:paraId="251702B7" w14:textId="77777777" w:rsidR="00CD46A8" w:rsidRPr="00CD46A8" w:rsidRDefault="00CD46A8" w:rsidP="00CD46A8">
      <w:pPr>
        <w:widowControl w:val="0"/>
        <w:suppressAutoHyphens/>
        <w:autoSpaceDE w:val="0"/>
        <w:spacing w:after="0" w:line="240" w:lineRule="auto"/>
        <w:ind w:left="567" w:firstLine="708"/>
        <w:jc w:val="both"/>
        <w:rPr>
          <w:rFonts w:ascii="Times New Roman" w:eastAsia="Times New Roman" w:hAnsi="Times New Roman" w:cs="Times New Roman"/>
          <w:b/>
          <w:lang w:eastAsia="ar-SA"/>
        </w:rPr>
      </w:pPr>
    </w:p>
    <w:p w14:paraId="7ECFEDE2" w14:textId="77777777" w:rsidR="00CD46A8" w:rsidRPr="00CD46A8" w:rsidRDefault="00CD46A8" w:rsidP="00CD46A8">
      <w:pPr>
        <w:widowControl w:val="0"/>
        <w:suppressAutoHyphens/>
        <w:autoSpaceDE w:val="0"/>
        <w:spacing w:after="0" w:line="240" w:lineRule="auto"/>
        <w:ind w:left="567" w:firstLine="708"/>
        <w:jc w:val="center"/>
        <w:rPr>
          <w:rFonts w:ascii="Times New Roman" w:eastAsia="Times New Roman" w:hAnsi="Times New Roman" w:cs="Times New Roman"/>
          <w:b/>
          <w:lang w:eastAsia="ar-SA"/>
        </w:rPr>
      </w:pPr>
      <w:r w:rsidRPr="00CD46A8">
        <w:rPr>
          <w:rFonts w:ascii="Times New Roman" w:eastAsia="Times New Roman" w:hAnsi="Times New Roman" w:cs="Times New Roman"/>
          <w:b/>
          <w:lang w:eastAsia="ar-SA"/>
        </w:rPr>
        <w:t>3. УСЛОВИЯ ПОСТАВКИ</w:t>
      </w:r>
    </w:p>
    <w:p w14:paraId="09E5FB47" w14:textId="77777777" w:rsidR="00CD46A8" w:rsidRPr="00CD46A8" w:rsidRDefault="00CD46A8" w:rsidP="00CD46A8">
      <w:pPr>
        <w:widowControl w:val="0"/>
        <w:suppressAutoHyphens/>
        <w:autoSpaceDE w:val="0"/>
        <w:spacing w:after="0" w:line="240" w:lineRule="auto"/>
        <w:ind w:left="567" w:firstLine="708"/>
        <w:jc w:val="center"/>
        <w:rPr>
          <w:rFonts w:ascii="Times New Roman" w:eastAsia="Times New Roman" w:hAnsi="Times New Roman" w:cs="Times New Roman"/>
          <w:lang w:eastAsia="ar-SA"/>
        </w:rPr>
      </w:pPr>
    </w:p>
    <w:p w14:paraId="56E59627" w14:textId="77777777" w:rsidR="00CD46A8" w:rsidRPr="00CD46A8" w:rsidRDefault="00CD46A8" w:rsidP="00CD46A8">
      <w:pPr>
        <w:widowControl w:val="0"/>
        <w:suppressAutoHyphens/>
        <w:autoSpaceDE w:val="0"/>
        <w:spacing w:after="0" w:line="240" w:lineRule="auto"/>
        <w:ind w:left="567" w:firstLine="708"/>
        <w:jc w:val="both"/>
        <w:rPr>
          <w:rFonts w:ascii="Times New Roman" w:eastAsia="Times New Roman" w:hAnsi="Times New Roman" w:cs="Times New Roman"/>
          <w:lang w:eastAsia="ar-SA"/>
        </w:rPr>
      </w:pPr>
      <w:r w:rsidRPr="00CD46A8">
        <w:rPr>
          <w:rFonts w:ascii="Times New Roman" w:eastAsia="Times New Roman" w:hAnsi="Times New Roman" w:cs="Times New Roman"/>
          <w:lang w:eastAsia="ar-SA"/>
        </w:rPr>
        <w:t xml:space="preserve">3.1. Поставка Товара должна осуществляться </w:t>
      </w:r>
      <w:r w:rsidRPr="00CD46A8">
        <w:rPr>
          <w:rFonts w:ascii="Times New Roman" w:eastAsia="Times New Roman" w:hAnsi="Times New Roman" w:cs="Times New Roman"/>
          <w:bCs/>
          <w:lang w:eastAsia="ar-SA"/>
        </w:rPr>
        <w:t>в соответствии со Спецификацией (Приложение № 1 к Договору), условиями Договора, требованиями действующего законодательства Российской Федерации</w:t>
      </w:r>
      <w:r w:rsidRPr="00CD46A8">
        <w:rPr>
          <w:rFonts w:ascii="Times New Roman" w:eastAsia="Times New Roman" w:hAnsi="Times New Roman" w:cs="Times New Roman"/>
          <w:lang w:eastAsia="ar-SA"/>
        </w:rPr>
        <w:t>.</w:t>
      </w:r>
    </w:p>
    <w:p w14:paraId="40BE3B52" w14:textId="77777777" w:rsidR="00CD46A8" w:rsidRPr="00CD46A8" w:rsidRDefault="00CD46A8" w:rsidP="00CD46A8">
      <w:pPr>
        <w:widowControl w:val="0"/>
        <w:suppressAutoHyphens/>
        <w:autoSpaceDE w:val="0"/>
        <w:spacing w:after="0" w:line="240" w:lineRule="auto"/>
        <w:ind w:left="567" w:firstLine="708"/>
        <w:jc w:val="both"/>
        <w:rPr>
          <w:rFonts w:ascii="Times New Roman" w:eastAsia="Times New Roman" w:hAnsi="Times New Roman" w:cs="Times New Roman"/>
          <w:lang w:eastAsia="ar-SA"/>
        </w:rPr>
      </w:pPr>
      <w:r w:rsidRPr="00CD46A8">
        <w:rPr>
          <w:rFonts w:ascii="Times New Roman" w:eastAsia="Times New Roman" w:hAnsi="Times New Roman" w:cs="Times New Roman"/>
          <w:lang w:eastAsia="ar-SA"/>
        </w:rPr>
        <w:t xml:space="preserve">3.2. Поставка Товара производится силами и средствами Поставщика в соответствии с условиями Договора. </w:t>
      </w:r>
    </w:p>
    <w:p w14:paraId="5CF69ADE" w14:textId="77777777" w:rsidR="00CD46A8" w:rsidRPr="00CD46A8" w:rsidRDefault="00CD46A8" w:rsidP="00CD46A8">
      <w:pPr>
        <w:widowControl w:val="0"/>
        <w:suppressAutoHyphens/>
        <w:autoSpaceDE w:val="0"/>
        <w:spacing w:after="0" w:line="240" w:lineRule="auto"/>
        <w:ind w:left="567" w:firstLine="708"/>
        <w:jc w:val="both"/>
        <w:rPr>
          <w:rFonts w:ascii="Times New Roman" w:eastAsia="Times New Roman" w:hAnsi="Times New Roman" w:cs="Times New Roman"/>
          <w:lang w:eastAsia="ar-SA"/>
        </w:rPr>
      </w:pPr>
      <w:r w:rsidRPr="00CD46A8">
        <w:rPr>
          <w:rFonts w:ascii="Times New Roman" w:eastAsia="Times New Roman" w:hAnsi="Times New Roman" w:cs="Times New Roman"/>
          <w:lang w:eastAsia="ar-SA"/>
        </w:rPr>
        <w:t>3.3. Место доставки Товара: 663604, Красноярский край, Канский муниципальный округ, г. Канск, ул. 40 лет Октября 29А</w:t>
      </w:r>
    </w:p>
    <w:p w14:paraId="7BA02DEE" w14:textId="265408A2" w:rsidR="00CD46A8" w:rsidRPr="00CD46A8" w:rsidRDefault="00CD46A8" w:rsidP="00CD46A8">
      <w:pPr>
        <w:widowControl w:val="0"/>
        <w:suppressAutoHyphens/>
        <w:autoSpaceDE w:val="0"/>
        <w:spacing w:after="0" w:line="240" w:lineRule="auto"/>
        <w:ind w:left="567" w:firstLine="708"/>
        <w:jc w:val="both"/>
        <w:rPr>
          <w:rFonts w:ascii="Times New Roman" w:eastAsia="Times New Roman" w:hAnsi="Times New Roman" w:cs="Times New Roman"/>
          <w:lang w:eastAsia="ar-SA"/>
        </w:rPr>
      </w:pPr>
      <w:r w:rsidRPr="00CD46A8">
        <w:rPr>
          <w:rFonts w:ascii="Times New Roman" w:eastAsia="Times New Roman" w:hAnsi="Times New Roman" w:cs="Times New Roman"/>
          <w:lang w:eastAsia="ar-SA"/>
        </w:rPr>
        <w:t>3.4. Срок поставки Товара</w:t>
      </w:r>
      <w:r w:rsidRPr="00CD46A8">
        <w:rPr>
          <w:rFonts w:ascii="Times New Roman" w:eastAsia="Times New Roman" w:hAnsi="Times New Roman" w:cs="Times New Roman"/>
          <w:i/>
          <w:lang w:eastAsia="ar-SA"/>
        </w:rPr>
        <w:t xml:space="preserve">: </w:t>
      </w:r>
      <w:r w:rsidRPr="00B56F91">
        <w:rPr>
          <w:rFonts w:ascii="Times New Roman" w:eastAsia="Times New Roman" w:hAnsi="Times New Roman" w:cs="Arial"/>
        </w:rPr>
        <w:t xml:space="preserve">с </w:t>
      </w:r>
      <w:r w:rsidR="00096C17">
        <w:rPr>
          <w:rFonts w:ascii="Times New Roman" w:eastAsia="Times New Roman" w:hAnsi="Times New Roman" w:cs="Arial"/>
        </w:rPr>
        <w:t>момента подписания договора по 31.12</w:t>
      </w:r>
      <w:r w:rsidR="00B56F91" w:rsidRPr="00B56F91">
        <w:rPr>
          <w:rFonts w:ascii="Times New Roman" w:eastAsia="Times New Roman" w:hAnsi="Times New Roman" w:cs="Arial"/>
        </w:rPr>
        <w:t>.2026г.</w:t>
      </w:r>
      <w:r w:rsidR="00F3483F" w:rsidRPr="00F3483F">
        <w:t xml:space="preserve"> </w:t>
      </w:r>
      <w:r w:rsidR="00F3483F" w:rsidRPr="00F3483F">
        <w:rPr>
          <w:rFonts w:ascii="Times New Roman" w:eastAsia="Times New Roman" w:hAnsi="Times New Roman" w:cs="Arial"/>
          <w:highlight w:val="yellow"/>
        </w:rPr>
        <w:t>Поставка товара осуществляется партиями по наименованию и в количестве, указанном в заявках Заказчика в течение не более 5 календарных дней после подачи заявки.</w:t>
      </w:r>
      <w:r w:rsidR="00F3483F" w:rsidRPr="00F3483F">
        <w:rPr>
          <w:rFonts w:ascii="Times New Roman" w:eastAsia="Times New Roman" w:hAnsi="Times New Roman" w:cs="Arial"/>
        </w:rPr>
        <w:t xml:space="preserve">  </w:t>
      </w:r>
    </w:p>
    <w:p w14:paraId="4B0F0A42" w14:textId="77777777" w:rsidR="00CD46A8" w:rsidRPr="00CD46A8" w:rsidRDefault="00CD46A8" w:rsidP="00CD46A8">
      <w:pPr>
        <w:widowControl w:val="0"/>
        <w:suppressAutoHyphens/>
        <w:autoSpaceDE w:val="0"/>
        <w:spacing w:after="0" w:line="240" w:lineRule="auto"/>
        <w:ind w:left="567" w:firstLine="708"/>
        <w:jc w:val="both"/>
        <w:rPr>
          <w:rFonts w:ascii="Times New Roman" w:eastAsia="Times New Roman" w:hAnsi="Times New Roman" w:cs="Times New Roman"/>
          <w:lang w:eastAsia="ar-SA"/>
        </w:rPr>
      </w:pPr>
      <w:r w:rsidRPr="00CD46A8">
        <w:rPr>
          <w:rFonts w:ascii="Times New Roman" w:eastAsia="Times New Roman" w:hAnsi="Times New Roman" w:cs="Times New Roman"/>
          <w:lang w:eastAsia="ar-SA"/>
        </w:rPr>
        <w:t xml:space="preserve">В случае просрочки поставки Товара Заказчик составляет акт о просрочке поставки Товара, в котором указываются сведения о времени заказа и времени просрочки поставки Товара. </w:t>
      </w:r>
    </w:p>
    <w:p w14:paraId="1B095720" w14:textId="77777777" w:rsidR="00CD46A8" w:rsidRPr="00CD46A8" w:rsidRDefault="00CD46A8" w:rsidP="00CD46A8">
      <w:pPr>
        <w:widowControl w:val="0"/>
        <w:suppressAutoHyphens/>
        <w:autoSpaceDE w:val="0"/>
        <w:spacing w:after="0" w:line="240" w:lineRule="auto"/>
        <w:ind w:left="567" w:firstLine="708"/>
        <w:jc w:val="both"/>
        <w:rPr>
          <w:rFonts w:ascii="Times New Roman" w:eastAsia="Times New Roman" w:hAnsi="Times New Roman" w:cs="Times New Roman"/>
          <w:lang w:eastAsia="ar-SA"/>
        </w:rPr>
      </w:pPr>
      <w:r w:rsidRPr="00CD46A8">
        <w:rPr>
          <w:rFonts w:ascii="Times New Roman" w:eastAsia="Times New Roman" w:hAnsi="Times New Roman" w:cs="Times New Roman"/>
          <w:lang w:eastAsia="ar-SA"/>
        </w:rPr>
        <w:t>Данные акты являются основаниями для применения к Поставщику мер ответственности, предусмотренных Договором.</w:t>
      </w:r>
    </w:p>
    <w:p w14:paraId="50603599" w14:textId="77777777" w:rsidR="00CD46A8" w:rsidRPr="00CD46A8" w:rsidRDefault="00CD46A8" w:rsidP="00CD46A8">
      <w:pPr>
        <w:widowControl w:val="0"/>
        <w:suppressAutoHyphens/>
        <w:autoSpaceDE w:val="0"/>
        <w:spacing w:after="0" w:line="240" w:lineRule="auto"/>
        <w:ind w:left="567" w:firstLine="708"/>
        <w:jc w:val="both"/>
        <w:rPr>
          <w:rFonts w:ascii="Times New Roman" w:eastAsia="Times New Roman" w:hAnsi="Times New Roman" w:cs="Times New Roman"/>
          <w:lang w:eastAsia="ar-SA"/>
        </w:rPr>
      </w:pPr>
      <w:r w:rsidRPr="00CD46A8">
        <w:rPr>
          <w:rFonts w:ascii="Times New Roman" w:eastAsia="Times New Roman" w:hAnsi="Times New Roman" w:cs="Times New Roman"/>
          <w:lang w:eastAsia="ar-SA"/>
        </w:rPr>
        <w:t xml:space="preserve">3.5. Поставщик при передаче Товара обязан предоставить Заказчику следующие документы: </w:t>
      </w:r>
    </w:p>
    <w:p w14:paraId="15F519A8" w14:textId="77777777" w:rsidR="00CD46A8" w:rsidRPr="00CD46A8" w:rsidRDefault="00CD46A8" w:rsidP="00CD46A8">
      <w:pPr>
        <w:widowControl w:val="0"/>
        <w:suppressAutoHyphens/>
        <w:autoSpaceDE w:val="0"/>
        <w:spacing w:after="0" w:line="240" w:lineRule="auto"/>
        <w:ind w:left="567" w:firstLine="708"/>
        <w:jc w:val="both"/>
        <w:rPr>
          <w:rFonts w:ascii="Times New Roman" w:eastAsia="Times New Roman" w:hAnsi="Times New Roman" w:cs="Times New Roman"/>
          <w:lang w:eastAsia="ar-SA"/>
        </w:rPr>
      </w:pPr>
      <w:r w:rsidRPr="00CD46A8">
        <w:rPr>
          <w:rFonts w:ascii="Times New Roman" w:eastAsia="Times New Roman" w:hAnsi="Times New Roman" w:cs="Times New Roman"/>
          <w:lang w:eastAsia="ar-SA"/>
        </w:rPr>
        <w:t xml:space="preserve">Универсальный передаточный документ (счет на оплату, счет-фактуру), а также документы </w:t>
      </w:r>
      <w:r w:rsidRPr="00CD46A8">
        <w:rPr>
          <w:rFonts w:ascii="Times New Roman" w:eastAsia="Times New Roman" w:hAnsi="Times New Roman" w:cs="Times New Roman"/>
          <w:lang w:eastAsia="ar-SA"/>
        </w:rPr>
        <w:lastRenderedPageBreak/>
        <w:t xml:space="preserve">по качеству Товара, иные документы, подтверждающие соответствие Товара требованиям действующего законодательства Российской Федерации, в случае если для данного вида Товара предусмотрено их наличие, а Заказчик или его уполномоченный представитель обязан принять данные документы. </w:t>
      </w:r>
    </w:p>
    <w:p w14:paraId="76E60B29" w14:textId="77777777" w:rsidR="00CD46A8" w:rsidRPr="00CD46A8" w:rsidRDefault="00CD46A8" w:rsidP="00CD46A8">
      <w:pPr>
        <w:widowControl w:val="0"/>
        <w:suppressAutoHyphens/>
        <w:autoSpaceDE w:val="0"/>
        <w:spacing w:after="0" w:line="240" w:lineRule="auto"/>
        <w:ind w:left="567" w:firstLine="708"/>
        <w:jc w:val="both"/>
        <w:rPr>
          <w:rFonts w:ascii="Times New Roman" w:eastAsia="Times New Roman" w:hAnsi="Times New Roman" w:cs="Times New Roman"/>
          <w:lang w:eastAsia="ar-SA"/>
        </w:rPr>
      </w:pPr>
      <w:r w:rsidRPr="00CD46A8">
        <w:rPr>
          <w:rFonts w:ascii="Times New Roman" w:eastAsia="Times New Roman" w:hAnsi="Times New Roman" w:cs="Times New Roman"/>
          <w:lang w:eastAsia="ar-SA"/>
        </w:rPr>
        <w:t>В случае непредставления (несвоевременного представления) вышеуказанных документов обязательство по поставке Товара считается неисполненным, и Поставщик несет ответственность.</w:t>
      </w:r>
    </w:p>
    <w:p w14:paraId="72470885" w14:textId="77777777" w:rsidR="001529B0" w:rsidRPr="001529B0" w:rsidRDefault="001529B0" w:rsidP="001529B0">
      <w:pPr>
        <w:widowControl w:val="0"/>
        <w:suppressAutoHyphens/>
        <w:autoSpaceDE w:val="0"/>
        <w:spacing w:after="0" w:line="240" w:lineRule="auto"/>
        <w:ind w:left="567" w:firstLine="708"/>
        <w:jc w:val="both"/>
        <w:rPr>
          <w:rFonts w:ascii="Times New Roman" w:eastAsia="Times New Roman" w:hAnsi="Times New Roman" w:cs="Times New Roman"/>
          <w:b/>
          <w:lang w:eastAsia="ar-SA"/>
        </w:rPr>
      </w:pPr>
      <w:r w:rsidRPr="001529B0">
        <w:rPr>
          <w:rFonts w:ascii="Times New Roman" w:eastAsia="Times New Roman" w:hAnsi="Times New Roman" w:cs="Times New Roman"/>
          <w:lang w:eastAsia="ar-SA"/>
        </w:rPr>
        <w:t>3.6. Обязательство Поставщика по поставке считается выполненным с даты передачи Заказчику Товара и подписания Заказчиком универсального передаточного документа. С этого момента право собственности на Товар, риск случайной гибели, порчи и/или повреждения Товара переходят к Заказчику.</w:t>
      </w:r>
    </w:p>
    <w:p w14:paraId="2A1ED46C" w14:textId="77777777" w:rsidR="001529B0" w:rsidRPr="001529B0" w:rsidRDefault="001529B0" w:rsidP="001529B0">
      <w:pPr>
        <w:widowControl w:val="0"/>
        <w:suppressAutoHyphens/>
        <w:autoSpaceDE w:val="0"/>
        <w:spacing w:after="0" w:line="240" w:lineRule="auto"/>
        <w:jc w:val="center"/>
        <w:rPr>
          <w:rFonts w:ascii="Times New Roman" w:eastAsia="Times New Roman" w:hAnsi="Times New Roman" w:cs="Times New Roman"/>
          <w:b/>
          <w:lang w:eastAsia="ar-SA"/>
        </w:rPr>
      </w:pPr>
    </w:p>
    <w:p w14:paraId="7BC801AE" w14:textId="77777777" w:rsidR="001529B0" w:rsidRPr="001529B0" w:rsidRDefault="001529B0" w:rsidP="001529B0">
      <w:pPr>
        <w:widowControl w:val="0"/>
        <w:suppressAutoHyphens/>
        <w:autoSpaceDE w:val="0"/>
        <w:spacing w:after="0" w:line="240" w:lineRule="auto"/>
        <w:jc w:val="center"/>
        <w:rPr>
          <w:rFonts w:ascii="Times New Roman" w:eastAsia="Times New Roman" w:hAnsi="Times New Roman" w:cs="Times New Roman"/>
          <w:b/>
          <w:lang w:eastAsia="ar-SA"/>
        </w:rPr>
      </w:pPr>
      <w:r w:rsidRPr="001529B0">
        <w:rPr>
          <w:rFonts w:ascii="Times New Roman" w:eastAsia="Times New Roman" w:hAnsi="Times New Roman" w:cs="Times New Roman"/>
          <w:b/>
          <w:lang w:eastAsia="ar-SA"/>
        </w:rPr>
        <w:t>4. ПРАВА И ОБЯЗАННОСТИ СТОРОН</w:t>
      </w:r>
    </w:p>
    <w:p w14:paraId="42F5773B" w14:textId="77777777" w:rsidR="001529B0" w:rsidRPr="001529B0" w:rsidRDefault="001529B0" w:rsidP="001529B0">
      <w:pPr>
        <w:widowControl w:val="0"/>
        <w:suppressAutoHyphens/>
        <w:autoSpaceDE w:val="0"/>
        <w:spacing w:after="0" w:line="240" w:lineRule="auto"/>
        <w:jc w:val="center"/>
        <w:rPr>
          <w:rFonts w:ascii="Times New Roman" w:eastAsia="Times New Roman" w:hAnsi="Times New Roman" w:cs="Times New Roman"/>
          <w:b/>
          <w:lang w:eastAsia="ar-SA"/>
        </w:rPr>
      </w:pPr>
    </w:p>
    <w:p w14:paraId="5DEBF88F" w14:textId="77777777" w:rsidR="001529B0" w:rsidRPr="001529B0" w:rsidRDefault="001529B0" w:rsidP="001529B0">
      <w:pPr>
        <w:widowControl w:val="0"/>
        <w:suppressAutoHyphens/>
        <w:autoSpaceDE w:val="0"/>
        <w:spacing w:after="0" w:line="240" w:lineRule="auto"/>
        <w:ind w:left="567" w:firstLine="708"/>
        <w:jc w:val="both"/>
        <w:rPr>
          <w:rFonts w:ascii="Times New Roman" w:eastAsia="Times New Roman" w:hAnsi="Times New Roman" w:cs="Times New Roman"/>
          <w:lang w:eastAsia="ar-SA"/>
        </w:rPr>
      </w:pPr>
      <w:r w:rsidRPr="001529B0">
        <w:rPr>
          <w:rFonts w:ascii="Times New Roman" w:eastAsia="Times New Roman" w:hAnsi="Times New Roman" w:cs="Times New Roman"/>
          <w:b/>
          <w:lang w:eastAsia="ar-SA"/>
        </w:rPr>
        <w:t>4.1. Заказчик вправе:</w:t>
      </w:r>
    </w:p>
    <w:p w14:paraId="40AB75E4" w14:textId="77777777" w:rsidR="001529B0" w:rsidRPr="001529B0" w:rsidRDefault="001529B0" w:rsidP="001529B0">
      <w:pPr>
        <w:widowControl w:val="0"/>
        <w:suppressAutoHyphens/>
        <w:autoSpaceDE w:val="0"/>
        <w:spacing w:after="0" w:line="240" w:lineRule="auto"/>
        <w:ind w:left="567" w:firstLine="708"/>
        <w:jc w:val="both"/>
        <w:rPr>
          <w:rFonts w:ascii="Times New Roman" w:eastAsia="Times New Roman" w:hAnsi="Times New Roman" w:cs="Times New Roman"/>
          <w:lang w:eastAsia="ar-SA"/>
        </w:rPr>
      </w:pPr>
      <w:r w:rsidRPr="001529B0">
        <w:rPr>
          <w:rFonts w:ascii="Times New Roman" w:eastAsia="Times New Roman" w:hAnsi="Times New Roman" w:cs="Times New Roman"/>
          <w:lang w:eastAsia="ar-SA"/>
        </w:rPr>
        <w:t>4.1.1. Требовать от Поставщика надлежащего исполнения обязательств в соответствии с условиями Договора.</w:t>
      </w:r>
    </w:p>
    <w:p w14:paraId="0CD693E8" w14:textId="77777777" w:rsidR="001529B0" w:rsidRPr="001529B0" w:rsidRDefault="001529B0" w:rsidP="001529B0">
      <w:pPr>
        <w:widowControl w:val="0"/>
        <w:suppressAutoHyphens/>
        <w:autoSpaceDE w:val="0"/>
        <w:spacing w:after="0" w:line="240" w:lineRule="auto"/>
        <w:ind w:left="567" w:firstLine="708"/>
        <w:jc w:val="both"/>
        <w:rPr>
          <w:rFonts w:ascii="Times New Roman" w:eastAsia="Times New Roman" w:hAnsi="Times New Roman" w:cs="Times New Roman"/>
          <w:lang w:eastAsia="ar-SA"/>
        </w:rPr>
      </w:pPr>
      <w:r w:rsidRPr="001529B0">
        <w:rPr>
          <w:rFonts w:ascii="Times New Roman" w:eastAsia="Times New Roman" w:hAnsi="Times New Roman" w:cs="Times New Roman"/>
          <w:lang w:eastAsia="ar-SA"/>
        </w:rPr>
        <w:t>4.1.2. Требовать от Поставщика представления надлежащим образом оформленных документов.</w:t>
      </w:r>
    </w:p>
    <w:p w14:paraId="1EF4EA39" w14:textId="77777777" w:rsidR="001529B0" w:rsidRPr="001529B0" w:rsidRDefault="001529B0" w:rsidP="001529B0">
      <w:pPr>
        <w:widowControl w:val="0"/>
        <w:suppressAutoHyphens/>
        <w:autoSpaceDE w:val="0"/>
        <w:spacing w:after="0" w:line="240" w:lineRule="auto"/>
        <w:ind w:left="567" w:firstLine="708"/>
        <w:jc w:val="both"/>
        <w:rPr>
          <w:rFonts w:ascii="Times New Roman" w:eastAsia="Times New Roman" w:hAnsi="Times New Roman" w:cs="Times New Roman"/>
          <w:lang w:eastAsia="ar-SA"/>
        </w:rPr>
      </w:pPr>
      <w:r w:rsidRPr="001529B0">
        <w:rPr>
          <w:rFonts w:ascii="Times New Roman" w:eastAsia="Times New Roman" w:hAnsi="Times New Roman" w:cs="Times New Roman"/>
          <w:lang w:eastAsia="ar-SA"/>
        </w:rPr>
        <w:t>4.1.3. Направлять мотивированный отказ в подписании универсального передаточного документа по результатам приемки поставленного Товара.</w:t>
      </w:r>
    </w:p>
    <w:p w14:paraId="34CA565D" w14:textId="77777777" w:rsidR="001529B0" w:rsidRPr="001529B0" w:rsidRDefault="001529B0" w:rsidP="001529B0">
      <w:pPr>
        <w:widowControl w:val="0"/>
        <w:suppressAutoHyphens/>
        <w:autoSpaceDE w:val="0"/>
        <w:spacing w:after="0" w:line="240" w:lineRule="auto"/>
        <w:ind w:left="567" w:firstLine="708"/>
        <w:jc w:val="both"/>
        <w:rPr>
          <w:rFonts w:ascii="Times New Roman" w:eastAsia="Times New Roman" w:hAnsi="Times New Roman" w:cs="Times New Roman"/>
          <w:b/>
          <w:lang w:eastAsia="ar-SA"/>
        </w:rPr>
      </w:pPr>
      <w:r w:rsidRPr="001529B0">
        <w:rPr>
          <w:rFonts w:ascii="Times New Roman" w:eastAsia="Times New Roman" w:hAnsi="Times New Roman" w:cs="Times New Roman"/>
          <w:lang w:eastAsia="ar-SA"/>
        </w:rPr>
        <w:t>4.1.4. Пользоваться иными установленными Договором и законодательством Российской Федерации правами.</w:t>
      </w:r>
    </w:p>
    <w:p w14:paraId="515FF677" w14:textId="77777777" w:rsidR="001529B0" w:rsidRPr="001529B0" w:rsidRDefault="001529B0" w:rsidP="001529B0">
      <w:pPr>
        <w:widowControl w:val="0"/>
        <w:suppressAutoHyphens/>
        <w:autoSpaceDE w:val="0"/>
        <w:spacing w:after="0" w:line="240" w:lineRule="auto"/>
        <w:ind w:left="567" w:firstLine="708"/>
        <w:jc w:val="both"/>
        <w:rPr>
          <w:rFonts w:ascii="Times New Roman" w:eastAsia="Times New Roman" w:hAnsi="Times New Roman" w:cs="Times New Roman"/>
          <w:lang w:eastAsia="ar-SA"/>
        </w:rPr>
      </w:pPr>
      <w:r w:rsidRPr="001529B0">
        <w:rPr>
          <w:rFonts w:ascii="Times New Roman" w:eastAsia="Times New Roman" w:hAnsi="Times New Roman" w:cs="Times New Roman"/>
          <w:b/>
          <w:lang w:eastAsia="ar-SA"/>
        </w:rPr>
        <w:t>4.2. Заказчик обязан:</w:t>
      </w:r>
    </w:p>
    <w:p w14:paraId="697F1469" w14:textId="77777777" w:rsidR="001529B0" w:rsidRPr="001529B0" w:rsidRDefault="001529B0" w:rsidP="001529B0">
      <w:pPr>
        <w:widowControl w:val="0"/>
        <w:suppressAutoHyphens/>
        <w:autoSpaceDE w:val="0"/>
        <w:spacing w:after="0" w:line="240" w:lineRule="auto"/>
        <w:ind w:left="567" w:firstLine="708"/>
        <w:jc w:val="both"/>
        <w:rPr>
          <w:rFonts w:ascii="Times New Roman" w:eastAsia="Times New Roman" w:hAnsi="Times New Roman" w:cs="Times New Roman"/>
          <w:lang w:eastAsia="ar-SA"/>
        </w:rPr>
      </w:pPr>
      <w:r w:rsidRPr="001529B0">
        <w:rPr>
          <w:rFonts w:ascii="Times New Roman" w:eastAsia="Times New Roman" w:hAnsi="Times New Roman" w:cs="Times New Roman"/>
          <w:lang w:eastAsia="ar-SA"/>
        </w:rPr>
        <w:t>4.2.1. Принять и оплатить поставленный Товар при отсутствии у него замечаний по качеству, количеству, соответствию Товара иным условиям Договора.</w:t>
      </w:r>
    </w:p>
    <w:p w14:paraId="4B3EF089" w14:textId="77777777" w:rsidR="001529B0" w:rsidRPr="001529B0" w:rsidRDefault="001529B0" w:rsidP="001529B0">
      <w:pPr>
        <w:widowControl w:val="0"/>
        <w:suppressAutoHyphens/>
        <w:autoSpaceDE w:val="0"/>
        <w:spacing w:after="0" w:line="240" w:lineRule="auto"/>
        <w:ind w:left="567" w:firstLine="708"/>
        <w:jc w:val="both"/>
        <w:rPr>
          <w:rFonts w:ascii="Times New Roman" w:eastAsia="Times New Roman" w:hAnsi="Times New Roman" w:cs="Times New Roman"/>
          <w:lang w:eastAsia="ar-SA"/>
        </w:rPr>
      </w:pPr>
      <w:r w:rsidRPr="001529B0">
        <w:rPr>
          <w:rFonts w:ascii="Times New Roman" w:eastAsia="Times New Roman" w:hAnsi="Times New Roman" w:cs="Times New Roman"/>
          <w:lang w:eastAsia="ar-SA"/>
        </w:rPr>
        <w:t>4.2.2. Для взыскания неустойки (штрафов, пеней) направить Поставщику претензию, содержащую требование об уплате сумм неустойки (штрафов, пеней), предусмотренных Договором за неисполнение (ненадлежащее исполнение) Поставщиком своих обязательств по Договору.</w:t>
      </w:r>
    </w:p>
    <w:p w14:paraId="489EA34B" w14:textId="77777777" w:rsidR="001529B0" w:rsidRPr="001529B0" w:rsidRDefault="001529B0" w:rsidP="001529B0">
      <w:pPr>
        <w:widowControl w:val="0"/>
        <w:suppressAutoHyphens/>
        <w:autoSpaceDE w:val="0"/>
        <w:spacing w:after="0" w:line="240" w:lineRule="auto"/>
        <w:ind w:left="567" w:firstLine="709"/>
        <w:jc w:val="both"/>
        <w:rPr>
          <w:rFonts w:ascii="Times New Roman" w:eastAsia="Times New Roman" w:hAnsi="Times New Roman" w:cs="Times New Roman"/>
          <w:b/>
          <w:lang w:eastAsia="ar-SA"/>
        </w:rPr>
      </w:pPr>
      <w:r w:rsidRPr="001529B0">
        <w:rPr>
          <w:rFonts w:ascii="Times New Roman" w:eastAsia="Times New Roman" w:hAnsi="Times New Roman" w:cs="Times New Roman"/>
          <w:lang w:eastAsia="ar-SA"/>
        </w:rPr>
        <w:t>4.2.3. Исполнять иные обязанности, предусмотренные законодательством Российской Федерации и условиями Договора.</w:t>
      </w:r>
    </w:p>
    <w:p w14:paraId="08EB40D4" w14:textId="77777777" w:rsidR="001529B0" w:rsidRPr="001529B0" w:rsidRDefault="001529B0" w:rsidP="001529B0">
      <w:pPr>
        <w:widowControl w:val="0"/>
        <w:suppressAutoHyphens/>
        <w:autoSpaceDE w:val="0"/>
        <w:spacing w:after="0" w:line="240" w:lineRule="auto"/>
        <w:ind w:left="567" w:firstLine="708"/>
        <w:jc w:val="both"/>
        <w:rPr>
          <w:rFonts w:ascii="Times New Roman" w:eastAsia="Times New Roman" w:hAnsi="Times New Roman" w:cs="Times New Roman"/>
          <w:lang w:eastAsia="ar-SA"/>
        </w:rPr>
      </w:pPr>
      <w:r w:rsidRPr="001529B0">
        <w:rPr>
          <w:rFonts w:ascii="Times New Roman" w:eastAsia="Times New Roman" w:hAnsi="Times New Roman" w:cs="Times New Roman"/>
          <w:b/>
          <w:lang w:eastAsia="ar-SA"/>
        </w:rPr>
        <w:t>4.3. Поставщик вправе:</w:t>
      </w:r>
    </w:p>
    <w:p w14:paraId="4422AA8E" w14:textId="77777777" w:rsidR="001529B0" w:rsidRPr="001529B0" w:rsidRDefault="001529B0" w:rsidP="001529B0">
      <w:pPr>
        <w:widowControl w:val="0"/>
        <w:suppressAutoHyphens/>
        <w:autoSpaceDE w:val="0"/>
        <w:spacing w:after="0" w:line="240" w:lineRule="auto"/>
        <w:ind w:left="567" w:firstLine="708"/>
        <w:jc w:val="both"/>
        <w:rPr>
          <w:rFonts w:ascii="Times New Roman" w:eastAsia="Times New Roman" w:hAnsi="Times New Roman" w:cs="Times New Roman"/>
          <w:lang w:eastAsia="ar-SA"/>
        </w:rPr>
      </w:pPr>
      <w:r w:rsidRPr="001529B0">
        <w:rPr>
          <w:rFonts w:ascii="Times New Roman" w:eastAsia="Times New Roman" w:hAnsi="Times New Roman" w:cs="Times New Roman"/>
          <w:lang w:eastAsia="ar-SA"/>
        </w:rPr>
        <w:t>4.3.1. Требовать оплаты надлежащим образом поставленного и принятого Заказчиком Товара.</w:t>
      </w:r>
    </w:p>
    <w:p w14:paraId="00F5E381" w14:textId="77777777" w:rsidR="001529B0" w:rsidRPr="001529B0" w:rsidRDefault="001529B0" w:rsidP="001529B0">
      <w:pPr>
        <w:widowControl w:val="0"/>
        <w:suppressAutoHyphens/>
        <w:autoSpaceDE w:val="0"/>
        <w:spacing w:after="0" w:line="240" w:lineRule="auto"/>
        <w:ind w:left="567" w:firstLine="708"/>
        <w:jc w:val="both"/>
        <w:rPr>
          <w:rFonts w:ascii="Times New Roman" w:eastAsia="Times New Roman" w:hAnsi="Times New Roman" w:cs="Times New Roman"/>
          <w:lang w:eastAsia="ar-SA"/>
        </w:rPr>
      </w:pPr>
      <w:r w:rsidRPr="001529B0">
        <w:rPr>
          <w:rFonts w:ascii="Times New Roman" w:eastAsia="Times New Roman" w:hAnsi="Times New Roman" w:cs="Times New Roman"/>
          <w:lang w:eastAsia="ar-SA"/>
        </w:rPr>
        <w:t>4.3.2. Для взыскания неустойки (штрафов, пеней) направить Заказчику претензию, содержащую требование об уплате сумм неустойки (штрафов, пеней), предусмотренных Договором за неисполнение (ненадлежащее исполнение) Заказчиком своих обязательств по Договору.</w:t>
      </w:r>
    </w:p>
    <w:p w14:paraId="74257E23" w14:textId="77777777" w:rsidR="001529B0" w:rsidRPr="001529B0" w:rsidRDefault="001529B0" w:rsidP="001529B0">
      <w:pPr>
        <w:widowControl w:val="0"/>
        <w:suppressAutoHyphens/>
        <w:autoSpaceDE w:val="0"/>
        <w:spacing w:after="0" w:line="240" w:lineRule="auto"/>
        <w:ind w:left="567" w:firstLine="708"/>
        <w:jc w:val="both"/>
        <w:rPr>
          <w:rFonts w:ascii="Times New Roman" w:eastAsia="Times New Roman" w:hAnsi="Times New Roman" w:cs="Times New Roman"/>
          <w:b/>
          <w:lang w:eastAsia="ar-SA"/>
        </w:rPr>
      </w:pPr>
      <w:r w:rsidRPr="001529B0">
        <w:rPr>
          <w:rFonts w:ascii="Times New Roman" w:eastAsia="Times New Roman" w:hAnsi="Times New Roman" w:cs="Times New Roman"/>
          <w:lang w:eastAsia="ar-SA"/>
        </w:rPr>
        <w:t>4.3.3. Пользоваться иными правами, установленными Договором и законодательством Российской Федерации.</w:t>
      </w:r>
    </w:p>
    <w:p w14:paraId="5D650059" w14:textId="77777777" w:rsidR="001529B0" w:rsidRPr="001529B0" w:rsidRDefault="001529B0" w:rsidP="001529B0">
      <w:pPr>
        <w:widowControl w:val="0"/>
        <w:suppressAutoHyphens/>
        <w:autoSpaceDE w:val="0"/>
        <w:spacing w:after="0" w:line="240" w:lineRule="auto"/>
        <w:ind w:left="567" w:firstLine="708"/>
        <w:jc w:val="both"/>
        <w:rPr>
          <w:rFonts w:ascii="Times New Roman" w:eastAsia="Times New Roman" w:hAnsi="Times New Roman" w:cs="Times New Roman"/>
          <w:lang w:eastAsia="ar-SA"/>
        </w:rPr>
      </w:pPr>
      <w:r w:rsidRPr="001529B0">
        <w:rPr>
          <w:rFonts w:ascii="Times New Roman" w:eastAsia="Times New Roman" w:hAnsi="Times New Roman" w:cs="Times New Roman"/>
          <w:b/>
          <w:lang w:eastAsia="ar-SA"/>
        </w:rPr>
        <w:t>4.4. Поставщик обязан:</w:t>
      </w:r>
    </w:p>
    <w:p w14:paraId="06CB3079" w14:textId="77777777" w:rsidR="001529B0" w:rsidRPr="001529B0" w:rsidRDefault="001529B0" w:rsidP="001529B0">
      <w:pPr>
        <w:widowControl w:val="0"/>
        <w:suppressAutoHyphens/>
        <w:autoSpaceDE w:val="0"/>
        <w:spacing w:after="0" w:line="240" w:lineRule="auto"/>
        <w:ind w:left="567" w:firstLine="708"/>
        <w:jc w:val="both"/>
        <w:rPr>
          <w:rFonts w:ascii="Times New Roman" w:eastAsia="Times New Roman" w:hAnsi="Times New Roman" w:cs="Times New Roman"/>
          <w:lang w:eastAsia="ar-SA"/>
        </w:rPr>
      </w:pPr>
      <w:r w:rsidRPr="001529B0">
        <w:rPr>
          <w:rFonts w:ascii="Times New Roman" w:eastAsia="Times New Roman" w:hAnsi="Times New Roman" w:cs="Times New Roman"/>
          <w:lang w:eastAsia="ar-SA"/>
        </w:rPr>
        <w:t>4.4.1. Своевременно и надлежащим образом поставить Товар в соответствии с условиями Договора и приложениями к нему.</w:t>
      </w:r>
    </w:p>
    <w:p w14:paraId="3C0F5924" w14:textId="77777777" w:rsidR="001529B0" w:rsidRPr="001529B0" w:rsidRDefault="001529B0" w:rsidP="001529B0">
      <w:pPr>
        <w:widowControl w:val="0"/>
        <w:suppressAutoHyphens/>
        <w:autoSpaceDE w:val="0"/>
        <w:spacing w:after="0" w:line="240" w:lineRule="auto"/>
        <w:ind w:left="567" w:firstLine="708"/>
        <w:jc w:val="both"/>
        <w:rPr>
          <w:rFonts w:ascii="Times New Roman" w:eastAsia="Times New Roman" w:hAnsi="Times New Roman" w:cs="Times New Roman"/>
          <w:lang w:eastAsia="ar-SA"/>
        </w:rPr>
      </w:pPr>
      <w:r w:rsidRPr="001529B0">
        <w:rPr>
          <w:rFonts w:ascii="Times New Roman" w:eastAsia="Times New Roman" w:hAnsi="Times New Roman" w:cs="Times New Roman"/>
          <w:lang w:eastAsia="ar-SA"/>
        </w:rPr>
        <w:t>Осуществить выгрузку и занести товар в помещение, указанное Заказчиком в момент поставки.</w:t>
      </w:r>
    </w:p>
    <w:p w14:paraId="33DB82FC" w14:textId="77777777" w:rsidR="001529B0" w:rsidRPr="001529B0" w:rsidRDefault="001529B0" w:rsidP="001529B0">
      <w:pPr>
        <w:widowControl w:val="0"/>
        <w:suppressAutoHyphens/>
        <w:autoSpaceDE w:val="0"/>
        <w:spacing w:after="0" w:line="240" w:lineRule="auto"/>
        <w:ind w:left="567" w:firstLine="708"/>
        <w:jc w:val="both"/>
        <w:rPr>
          <w:rFonts w:ascii="Times New Roman" w:eastAsia="Times New Roman" w:hAnsi="Times New Roman" w:cs="Times New Roman"/>
          <w:lang w:eastAsia="ar-SA"/>
        </w:rPr>
      </w:pPr>
      <w:r w:rsidRPr="001529B0">
        <w:rPr>
          <w:rFonts w:ascii="Times New Roman" w:eastAsia="Times New Roman" w:hAnsi="Times New Roman" w:cs="Times New Roman"/>
          <w:lang w:eastAsia="ar-SA"/>
        </w:rPr>
        <w:t>Осуществить контроль за доставкой товара.</w:t>
      </w:r>
    </w:p>
    <w:p w14:paraId="073CCD46" w14:textId="77777777" w:rsidR="001529B0" w:rsidRPr="001529B0" w:rsidRDefault="001529B0" w:rsidP="001529B0">
      <w:pPr>
        <w:widowControl w:val="0"/>
        <w:suppressAutoHyphens/>
        <w:autoSpaceDE w:val="0"/>
        <w:spacing w:after="0" w:line="240" w:lineRule="auto"/>
        <w:ind w:left="567" w:firstLine="708"/>
        <w:jc w:val="both"/>
        <w:rPr>
          <w:rFonts w:ascii="Times New Roman" w:eastAsia="Times New Roman" w:hAnsi="Times New Roman" w:cs="Times New Roman"/>
          <w:lang w:eastAsia="ar-SA"/>
        </w:rPr>
      </w:pPr>
      <w:r w:rsidRPr="001529B0">
        <w:rPr>
          <w:rFonts w:ascii="Times New Roman" w:eastAsia="Times New Roman" w:hAnsi="Times New Roman" w:cs="Times New Roman"/>
          <w:lang w:eastAsia="ar-SA"/>
        </w:rPr>
        <w:t>Направить уполномоченного представителя для участия в приемке товара Заказчиком.</w:t>
      </w:r>
    </w:p>
    <w:p w14:paraId="429BB419" w14:textId="77777777" w:rsidR="001529B0" w:rsidRPr="001529B0" w:rsidRDefault="001529B0" w:rsidP="001529B0">
      <w:pPr>
        <w:widowControl w:val="0"/>
        <w:suppressAutoHyphens/>
        <w:autoSpaceDE w:val="0"/>
        <w:spacing w:after="0" w:line="240" w:lineRule="auto"/>
        <w:ind w:left="567" w:firstLine="708"/>
        <w:jc w:val="both"/>
        <w:rPr>
          <w:rFonts w:ascii="Times New Roman" w:eastAsia="Times New Roman" w:hAnsi="Times New Roman" w:cs="Times New Roman"/>
          <w:lang w:eastAsia="ar-SA"/>
        </w:rPr>
      </w:pPr>
      <w:r w:rsidRPr="001529B0">
        <w:rPr>
          <w:rFonts w:ascii="Times New Roman" w:eastAsia="Times New Roman" w:hAnsi="Times New Roman" w:cs="Times New Roman"/>
          <w:lang w:eastAsia="ar-SA"/>
        </w:rPr>
        <w:t xml:space="preserve">4.4.2. По запросу Заказчика предоставлять достоверную информацию о ходе исполнения своих обязательств, в том числе о сложностях, возникающих при исполнении Договора. </w:t>
      </w:r>
    </w:p>
    <w:p w14:paraId="6A58E95D" w14:textId="77777777" w:rsidR="001529B0" w:rsidRPr="001529B0" w:rsidRDefault="001529B0" w:rsidP="001529B0">
      <w:pPr>
        <w:widowControl w:val="0"/>
        <w:suppressAutoHyphens/>
        <w:autoSpaceDE w:val="0"/>
        <w:spacing w:after="0" w:line="240" w:lineRule="auto"/>
        <w:ind w:left="567" w:firstLine="708"/>
        <w:jc w:val="both"/>
        <w:rPr>
          <w:rFonts w:ascii="Times New Roman" w:eastAsia="Times New Roman" w:hAnsi="Times New Roman" w:cs="Times New Roman"/>
          <w:lang w:eastAsia="ar-SA"/>
        </w:rPr>
      </w:pPr>
      <w:r w:rsidRPr="001529B0">
        <w:rPr>
          <w:rFonts w:ascii="Times New Roman" w:eastAsia="Times New Roman" w:hAnsi="Times New Roman" w:cs="Times New Roman"/>
          <w:lang w:eastAsia="ar-SA"/>
        </w:rPr>
        <w:t>4.4.3. Исполнять иные обязанности, предусмотренные действующим законодательством Российской Федерации и Договором.</w:t>
      </w:r>
    </w:p>
    <w:p w14:paraId="6FFD7D28" w14:textId="77777777" w:rsidR="001529B0" w:rsidRPr="001529B0" w:rsidRDefault="001529B0" w:rsidP="001529B0">
      <w:pPr>
        <w:widowControl w:val="0"/>
        <w:suppressAutoHyphens/>
        <w:autoSpaceDE w:val="0"/>
        <w:spacing w:after="0" w:line="240" w:lineRule="auto"/>
        <w:ind w:left="567" w:firstLine="708"/>
        <w:jc w:val="both"/>
        <w:rPr>
          <w:rFonts w:ascii="Times New Roman" w:eastAsia="Times New Roman" w:hAnsi="Times New Roman" w:cs="Times New Roman"/>
          <w:lang w:eastAsia="ar-SA"/>
        </w:rPr>
      </w:pPr>
    </w:p>
    <w:p w14:paraId="6AB768B5" w14:textId="77777777" w:rsidR="001529B0" w:rsidRPr="001529B0" w:rsidRDefault="001529B0" w:rsidP="001529B0">
      <w:pPr>
        <w:widowControl w:val="0"/>
        <w:suppressAutoHyphens/>
        <w:autoSpaceDE w:val="0"/>
        <w:spacing w:after="0" w:line="240" w:lineRule="auto"/>
        <w:ind w:left="567" w:firstLine="708"/>
        <w:jc w:val="center"/>
        <w:rPr>
          <w:rFonts w:ascii="Times New Roman" w:eastAsia="Times New Roman" w:hAnsi="Times New Roman" w:cs="Times New Roman"/>
          <w:b/>
          <w:lang w:eastAsia="ar-SA"/>
        </w:rPr>
      </w:pPr>
      <w:r w:rsidRPr="001529B0">
        <w:rPr>
          <w:rFonts w:ascii="Times New Roman" w:eastAsia="Times New Roman" w:hAnsi="Times New Roman" w:cs="Times New Roman"/>
          <w:b/>
          <w:lang w:eastAsia="ar-SA"/>
        </w:rPr>
        <w:t>5.</w:t>
      </w:r>
      <w:r w:rsidRPr="001529B0">
        <w:rPr>
          <w:rFonts w:ascii="Times New Roman" w:eastAsia="Times New Roman" w:hAnsi="Times New Roman" w:cs="Times New Roman"/>
          <w:lang w:eastAsia="ar-SA"/>
        </w:rPr>
        <w:t xml:space="preserve"> </w:t>
      </w:r>
      <w:r w:rsidRPr="001529B0">
        <w:rPr>
          <w:rFonts w:ascii="Times New Roman" w:eastAsia="Times New Roman" w:hAnsi="Times New Roman" w:cs="Times New Roman"/>
          <w:b/>
          <w:lang w:eastAsia="ar-SA"/>
        </w:rPr>
        <w:t>КАЧЕСТВО И УПАКОВКА ТОВАРА</w:t>
      </w:r>
    </w:p>
    <w:p w14:paraId="1938C74A" w14:textId="77777777" w:rsidR="001529B0" w:rsidRPr="001529B0" w:rsidRDefault="001529B0" w:rsidP="001529B0">
      <w:pPr>
        <w:widowControl w:val="0"/>
        <w:suppressAutoHyphens/>
        <w:autoSpaceDE w:val="0"/>
        <w:spacing w:after="0" w:line="240" w:lineRule="auto"/>
        <w:ind w:left="567" w:firstLine="708"/>
        <w:jc w:val="center"/>
        <w:rPr>
          <w:rFonts w:ascii="Times New Roman" w:eastAsia="Times New Roman" w:hAnsi="Times New Roman" w:cs="Times New Roman"/>
          <w:lang w:eastAsia="ar-SA"/>
        </w:rPr>
      </w:pPr>
    </w:p>
    <w:p w14:paraId="32422C10" w14:textId="77777777" w:rsidR="001529B0" w:rsidRPr="001529B0" w:rsidRDefault="001529B0" w:rsidP="001529B0">
      <w:pPr>
        <w:widowControl w:val="0"/>
        <w:suppressAutoHyphens/>
        <w:autoSpaceDE w:val="0"/>
        <w:spacing w:after="0" w:line="240" w:lineRule="auto"/>
        <w:ind w:left="567" w:firstLine="708"/>
        <w:jc w:val="both"/>
        <w:rPr>
          <w:rFonts w:ascii="Times New Roman" w:eastAsia="Times New Roman" w:hAnsi="Times New Roman" w:cs="Times New Roman"/>
          <w:lang w:eastAsia="ar-SA"/>
        </w:rPr>
      </w:pPr>
      <w:r w:rsidRPr="001529B0">
        <w:rPr>
          <w:rFonts w:ascii="Times New Roman" w:eastAsia="Times New Roman" w:hAnsi="Times New Roman" w:cs="Times New Roman"/>
          <w:lang w:eastAsia="ar-SA"/>
        </w:rPr>
        <w:t xml:space="preserve">5.1. Качество, технические характеристики Товара, </w:t>
      </w:r>
      <w:r w:rsidRPr="001529B0">
        <w:rPr>
          <w:rFonts w:ascii="Times New Roman" w:eastAsia="Times New Roman" w:hAnsi="Times New Roman" w:cs="Times New Roman"/>
          <w:kern w:val="1"/>
          <w:lang w:eastAsia="ar-SA"/>
        </w:rPr>
        <w:t>функциональные характеристики (потребительские свойства)</w:t>
      </w:r>
      <w:r w:rsidRPr="001529B0">
        <w:rPr>
          <w:rFonts w:ascii="Times New Roman" w:eastAsia="Times New Roman" w:hAnsi="Times New Roman" w:cs="Times New Roman"/>
          <w:lang w:eastAsia="ar-SA"/>
        </w:rPr>
        <w:t xml:space="preserve">, </w:t>
      </w:r>
      <w:r w:rsidRPr="001529B0">
        <w:rPr>
          <w:rFonts w:ascii="Times New Roman" w:eastAsia="Times New Roman" w:hAnsi="Times New Roman" w:cs="Times New Roman"/>
          <w:bCs/>
          <w:lang w:eastAsia="ar-SA"/>
        </w:rPr>
        <w:t xml:space="preserve">эксплуатационные характеристики </w:t>
      </w:r>
      <w:r w:rsidRPr="001529B0">
        <w:rPr>
          <w:rFonts w:ascii="Times New Roman" w:eastAsia="Times New Roman" w:hAnsi="Times New Roman" w:cs="Times New Roman"/>
          <w:lang w:eastAsia="ar-SA"/>
        </w:rPr>
        <w:t>поставляемого Товара</w:t>
      </w:r>
      <w:r w:rsidRPr="001529B0">
        <w:rPr>
          <w:rFonts w:ascii="Times New Roman" w:eastAsia="Times New Roman" w:hAnsi="Times New Roman" w:cs="Times New Roman"/>
          <w:bCs/>
          <w:lang w:eastAsia="ar-SA"/>
        </w:rPr>
        <w:t xml:space="preserve"> </w:t>
      </w:r>
      <w:r w:rsidRPr="001529B0">
        <w:rPr>
          <w:rFonts w:ascii="Times New Roman" w:eastAsia="Times New Roman" w:hAnsi="Times New Roman" w:cs="Times New Roman"/>
          <w:lang w:eastAsia="ar-SA"/>
        </w:rPr>
        <w:t>и иные показатели Товара</w:t>
      </w:r>
      <w:r w:rsidRPr="001529B0">
        <w:rPr>
          <w:rFonts w:ascii="Times New Roman" w:eastAsia="Times New Roman" w:hAnsi="Times New Roman" w:cs="Times New Roman"/>
          <w:bCs/>
          <w:lang w:eastAsia="ar-SA"/>
        </w:rPr>
        <w:t>,</w:t>
      </w:r>
      <w:r w:rsidRPr="001529B0">
        <w:rPr>
          <w:rFonts w:ascii="Times New Roman" w:eastAsia="Times New Roman" w:hAnsi="Times New Roman" w:cs="Times New Roman"/>
          <w:bCs/>
          <w:i/>
          <w:lang w:eastAsia="ar-SA"/>
        </w:rPr>
        <w:t xml:space="preserve"> </w:t>
      </w:r>
      <w:r w:rsidRPr="001529B0">
        <w:rPr>
          <w:rFonts w:ascii="Times New Roman" w:eastAsia="Times New Roman" w:hAnsi="Times New Roman" w:cs="Times New Roman"/>
          <w:lang w:eastAsia="ar-SA"/>
        </w:rPr>
        <w:t>должны соответствовать Спецификации (Приложение № 1 к Договору), условиям Договора и действующему законодательству Российской Федерации, в том числе требованиям ГОСТов, СанПинов. Товар должен соответствовать требованиям, обеспечивающим его безопасность для жизни и здоровья</w:t>
      </w:r>
      <w:r w:rsidRPr="001529B0">
        <w:rPr>
          <w:rFonts w:ascii="Times New Roman" w:eastAsia="Times New Roman" w:hAnsi="Times New Roman" w:cs="Times New Roman"/>
          <w:iCs/>
          <w:lang w:eastAsia="ar-SA"/>
        </w:rPr>
        <w:t xml:space="preserve"> потребителей.</w:t>
      </w:r>
    </w:p>
    <w:p w14:paraId="2FA134E9" w14:textId="77777777" w:rsidR="001529B0" w:rsidRPr="001529B0" w:rsidRDefault="001529B0" w:rsidP="001529B0">
      <w:pPr>
        <w:widowControl w:val="0"/>
        <w:suppressAutoHyphens/>
        <w:autoSpaceDE w:val="0"/>
        <w:spacing w:after="0" w:line="240" w:lineRule="auto"/>
        <w:ind w:left="567" w:firstLine="708"/>
        <w:jc w:val="both"/>
        <w:rPr>
          <w:rFonts w:ascii="Times New Roman" w:eastAsia="Times New Roman" w:hAnsi="Times New Roman" w:cs="Times New Roman"/>
          <w:lang w:eastAsia="ar-SA"/>
        </w:rPr>
      </w:pPr>
      <w:r w:rsidRPr="001529B0">
        <w:rPr>
          <w:rFonts w:ascii="Times New Roman" w:eastAsia="Times New Roman" w:hAnsi="Times New Roman" w:cs="Times New Roman"/>
          <w:lang w:eastAsia="ar-SA"/>
        </w:rPr>
        <w:lastRenderedPageBreak/>
        <w:t>5.2. Товар должен быть новым, свободным от любых притязаний третьих лиц, не находящимся под запретом (арестом), в залоге.</w:t>
      </w:r>
    </w:p>
    <w:p w14:paraId="567792FA" w14:textId="77777777" w:rsidR="001529B0" w:rsidRPr="001529B0" w:rsidRDefault="001529B0" w:rsidP="001529B0">
      <w:pPr>
        <w:widowControl w:val="0"/>
        <w:suppressAutoHyphens/>
        <w:autoSpaceDE w:val="0"/>
        <w:spacing w:after="0" w:line="240" w:lineRule="auto"/>
        <w:ind w:left="567" w:firstLine="708"/>
        <w:jc w:val="both"/>
        <w:rPr>
          <w:rFonts w:ascii="Times New Roman" w:eastAsia="Times New Roman" w:hAnsi="Times New Roman" w:cs="Times New Roman"/>
          <w:lang w:eastAsia="ar-SA"/>
        </w:rPr>
      </w:pPr>
      <w:r w:rsidRPr="001529B0">
        <w:rPr>
          <w:rFonts w:ascii="Times New Roman" w:eastAsia="Times New Roman" w:hAnsi="Times New Roman" w:cs="Times New Roman"/>
          <w:lang w:eastAsia="ar-SA"/>
        </w:rPr>
        <w:t>5.3. Поставщик обязан обеспечить упаковку (тару) Товара, отвечающую требованиям ГОСТов, иным требованиям, способную предотвратить его повреждение и (или) порчу во время перевозки к месту доставки, погрузочно-разгрузочных работ и обеспечивающую его годность к эксплуатации.</w:t>
      </w:r>
    </w:p>
    <w:p w14:paraId="444E73D6" w14:textId="77777777" w:rsidR="001529B0" w:rsidRPr="001529B0" w:rsidRDefault="001529B0" w:rsidP="001529B0">
      <w:pPr>
        <w:widowControl w:val="0"/>
        <w:suppressAutoHyphens/>
        <w:autoSpaceDE w:val="0"/>
        <w:spacing w:after="0" w:line="240" w:lineRule="auto"/>
        <w:ind w:left="567" w:firstLine="708"/>
        <w:jc w:val="both"/>
        <w:rPr>
          <w:rFonts w:ascii="Times New Roman" w:eastAsia="Times New Roman" w:hAnsi="Times New Roman" w:cs="Times New Roman"/>
          <w:lang w:eastAsia="ar-SA"/>
        </w:rPr>
      </w:pPr>
      <w:r w:rsidRPr="001529B0">
        <w:rPr>
          <w:rFonts w:ascii="Times New Roman" w:eastAsia="Times New Roman" w:hAnsi="Times New Roman" w:cs="Times New Roman"/>
          <w:lang w:eastAsia="ar-SA"/>
        </w:rPr>
        <w:t>5.4. Маркировка должна быть нанесена на упаковку (тару) Товара в соответствии с требованиями законодательства Российской Федерации.</w:t>
      </w:r>
    </w:p>
    <w:p w14:paraId="10BEAB9E" w14:textId="77777777" w:rsidR="001529B0" w:rsidRDefault="001529B0" w:rsidP="001529B0">
      <w:pPr>
        <w:widowControl w:val="0"/>
        <w:suppressAutoHyphens/>
        <w:autoSpaceDE w:val="0"/>
        <w:spacing w:after="0" w:line="240" w:lineRule="auto"/>
        <w:ind w:left="567" w:firstLine="708"/>
        <w:jc w:val="both"/>
        <w:rPr>
          <w:rFonts w:ascii="Times New Roman" w:eastAsia="Times New Roman" w:hAnsi="Times New Roman" w:cs="Times New Roman"/>
          <w:lang w:eastAsia="ar-SA"/>
        </w:rPr>
      </w:pPr>
      <w:r w:rsidRPr="001529B0">
        <w:rPr>
          <w:rFonts w:ascii="Times New Roman" w:eastAsia="Times New Roman" w:hAnsi="Times New Roman" w:cs="Times New Roman"/>
          <w:lang w:eastAsia="ar-SA"/>
        </w:rPr>
        <w:t xml:space="preserve">5.5. </w:t>
      </w:r>
      <w:bookmarkStart w:id="0" w:name="_ref_1191748"/>
      <w:r w:rsidRPr="001529B0">
        <w:rPr>
          <w:rFonts w:ascii="Times New Roman" w:eastAsia="Times New Roman" w:hAnsi="Times New Roman" w:cs="Times New Roman"/>
          <w:lang w:eastAsia="ar-SA"/>
        </w:rPr>
        <w:t>Если товар передается в ненадлежащей таре (упаковке) либо без нее, Заказчик вправе потребовать от Поставщика затарить и (или) упаковать товар либо заменить ненадлежащую тару (упаковку) или предъявить Поставщику требования, вытекающие из передачи товара ненадлежащего качества.</w:t>
      </w:r>
      <w:bookmarkEnd w:id="0"/>
    </w:p>
    <w:p w14:paraId="7DCA7BD3" w14:textId="77777777" w:rsidR="001529B0" w:rsidRPr="001529B0" w:rsidRDefault="001529B0" w:rsidP="001529B0">
      <w:pPr>
        <w:widowControl w:val="0"/>
        <w:suppressAutoHyphens/>
        <w:autoSpaceDE w:val="0"/>
        <w:spacing w:after="0" w:line="240" w:lineRule="auto"/>
        <w:jc w:val="center"/>
        <w:rPr>
          <w:rFonts w:ascii="Times New Roman" w:eastAsia="Times New Roman" w:hAnsi="Times New Roman" w:cs="Times New Roman"/>
          <w:b/>
          <w:lang w:eastAsia="ar-SA"/>
        </w:rPr>
      </w:pPr>
      <w:r w:rsidRPr="001529B0">
        <w:rPr>
          <w:rFonts w:ascii="Times New Roman" w:eastAsia="Times New Roman" w:hAnsi="Times New Roman" w:cs="Times New Roman"/>
          <w:b/>
          <w:lang w:eastAsia="ar-SA"/>
        </w:rPr>
        <w:t>6.</w:t>
      </w:r>
      <w:r w:rsidRPr="001529B0">
        <w:rPr>
          <w:rFonts w:ascii="Times New Roman" w:eastAsia="Times New Roman" w:hAnsi="Times New Roman" w:cs="Times New Roman"/>
          <w:lang w:eastAsia="ar-SA"/>
        </w:rPr>
        <w:t xml:space="preserve"> </w:t>
      </w:r>
      <w:r w:rsidRPr="001529B0">
        <w:rPr>
          <w:rFonts w:ascii="Times New Roman" w:eastAsia="Times New Roman" w:hAnsi="Times New Roman" w:cs="Times New Roman"/>
          <w:b/>
          <w:lang w:eastAsia="ar-SA"/>
        </w:rPr>
        <w:t>ПОРЯДОК ПРИЕМКИ ТОВАРА</w:t>
      </w:r>
    </w:p>
    <w:p w14:paraId="5BFD4D07" w14:textId="77777777" w:rsidR="001529B0" w:rsidRPr="001529B0" w:rsidRDefault="001529B0" w:rsidP="001529B0">
      <w:pPr>
        <w:widowControl w:val="0"/>
        <w:suppressAutoHyphens/>
        <w:autoSpaceDE w:val="0"/>
        <w:spacing w:after="0" w:line="240" w:lineRule="auto"/>
        <w:jc w:val="center"/>
        <w:rPr>
          <w:rFonts w:ascii="Times New Roman" w:eastAsia="Times New Roman" w:hAnsi="Times New Roman" w:cs="Times New Roman"/>
          <w:lang w:eastAsia="ar-SA"/>
        </w:rPr>
      </w:pPr>
    </w:p>
    <w:p w14:paraId="1F80FDA8" w14:textId="77777777" w:rsidR="001529B0" w:rsidRPr="001529B0" w:rsidRDefault="001529B0" w:rsidP="001529B0">
      <w:pPr>
        <w:widowControl w:val="0"/>
        <w:suppressAutoHyphens/>
        <w:autoSpaceDE w:val="0"/>
        <w:spacing w:after="0" w:line="240" w:lineRule="auto"/>
        <w:ind w:left="567" w:firstLine="708"/>
        <w:jc w:val="both"/>
        <w:rPr>
          <w:rFonts w:ascii="Times New Roman" w:eastAsia="Times New Roman" w:hAnsi="Times New Roman" w:cs="Times New Roman"/>
          <w:lang w:eastAsia="ar-SA"/>
        </w:rPr>
      </w:pPr>
      <w:r w:rsidRPr="001529B0">
        <w:rPr>
          <w:rFonts w:ascii="Times New Roman" w:eastAsia="Times New Roman" w:hAnsi="Times New Roman" w:cs="Times New Roman"/>
          <w:lang w:eastAsia="ar-SA"/>
        </w:rPr>
        <w:t>6.1. Заказчик осуществляет приемку Товара в течение одного рабочего дня.</w:t>
      </w:r>
    </w:p>
    <w:p w14:paraId="328FD007" w14:textId="77777777" w:rsidR="001529B0" w:rsidRPr="001529B0" w:rsidRDefault="001529B0" w:rsidP="001529B0">
      <w:pPr>
        <w:widowControl w:val="0"/>
        <w:suppressAutoHyphens/>
        <w:autoSpaceDE w:val="0"/>
        <w:spacing w:after="0" w:line="240" w:lineRule="auto"/>
        <w:ind w:left="567" w:firstLine="708"/>
        <w:jc w:val="both"/>
        <w:rPr>
          <w:rFonts w:ascii="Times New Roman" w:eastAsia="Times New Roman" w:hAnsi="Times New Roman" w:cs="Times New Roman"/>
          <w:lang w:eastAsia="ar-SA"/>
        </w:rPr>
      </w:pPr>
      <w:r w:rsidRPr="001529B0">
        <w:rPr>
          <w:rFonts w:ascii="Times New Roman" w:eastAsia="Times New Roman" w:hAnsi="Times New Roman" w:cs="Times New Roman"/>
          <w:lang w:eastAsia="ar-SA"/>
        </w:rPr>
        <w:t>6.2. Приемка поставленного Товара включает в себя следующие этапы:</w:t>
      </w:r>
    </w:p>
    <w:p w14:paraId="522C66A5" w14:textId="77777777" w:rsidR="001529B0" w:rsidRPr="001529B0" w:rsidRDefault="001529B0" w:rsidP="001529B0">
      <w:pPr>
        <w:widowControl w:val="0"/>
        <w:suppressAutoHyphens/>
        <w:autoSpaceDE w:val="0"/>
        <w:spacing w:after="0" w:line="240" w:lineRule="auto"/>
        <w:ind w:left="567" w:firstLine="708"/>
        <w:jc w:val="both"/>
        <w:rPr>
          <w:rFonts w:ascii="Times New Roman" w:eastAsia="Times New Roman" w:hAnsi="Times New Roman" w:cs="Times New Roman"/>
          <w:lang w:eastAsia="ar-SA"/>
        </w:rPr>
      </w:pPr>
      <w:r w:rsidRPr="001529B0">
        <w:rPr>
          <w:rFonts w:ascii="Times New Roman" w:eastAsia="Times New Roman" w:hAnsi="Times New Roman" w:cs="Times New Roman"/>
          <w:lang w:eastAsia="ar-SA"/>
        </w:rPr>
        <w:t xml:space="preserve">- проверка Товара на соответствие условиям Договора и Спецификации (Приложение № 1 к Договору) </w:t>
      </w:r>
    </w:p>
    <w:p w14:paraId="0C6ABA6F" w14:textId="77777777" w:rsidR="001529B0" w:rsidRPr="001529B0" w:rsidRDefault="001529B0" w:rsidP="001529B0">
      <w:pPr>
        <w:widowControl w:val="0"/>
        <w:suppressAutoHyphens/>
        <w:autoSpaceDE w:val="0"/>
        <w:spacing w:after="0" w:line="240" w:lineRule="auto"/>
        <w:ind w:left="567" w:firstLine="708"/>
        <w:jc w:val="both"/>
        <w:rPr>
          <w:rFonts w:ascii="Times New Roman" w:eastAsia="Times New Roman" w:hAnsi="Times New Roman" w:cs="Times New Roman"/>
          <w:lang w:eastAsia="ar-SA"/>
        </w:rPr>
      </w:pPr>
      <w:r w:rsidRPr="001529B0">
        <w:rPr>
          <w:rFonts w:ascii="Times New Roman" w:eastAsia="Times New Roman" w:hAnsi="Times New Roman" w:cs="Times New Roman"/>
          <w:lang w:eastAsia="ar-SA"/>
        </w:rPr>
        <w:t>- проверка наличия документов, предоставляемых Заказчику в соответствии с п. 3.5. Договора;</w:t>
      </w:r>
    </w:p>
    <w:p w14:paraId="757EFCC7" w14:textId="77777777" w:rsidR="001529B0" w:rsidRPr="001529B0" w:rsidRDefault="001529B0" w:rsidP="001529B0">
      <w:pPr>
        <w:widowControl w:val="0"/>
        <w:suppressAutoHyphens/>
        <w:autoSpaceDE w:val="0"/>
        <w:spacing w:after="0" w:line="240" w:lineRule="auto"/>
        <w:ind w:left="567" w:firstLine="708"/>
        <w:jc w:val="both"/>
        <w:rPr>
          <w:rFonts w:ascii="Times New Roman" w:eastAsia="Times New Roman" w:hAnsi="Times New Roman" w:cs="Times New Roman"/>
          <w:lang w:eastAsia="ar-SA"/>
        </w:rPr>
      </w:pPr>
      <w:r w:rsidRPr="001529B0">
        <w:rPr>
          <w:rFonts w:ascii="Times New Roman" w:eastAsia="Times New Roman" w:hAnsi="Times New Roman" w:cs="Times New Roman"/>
          <w:lang w:eastAsia="ar-SA"/>
        </w:rPr>
        <w:t>- контроль наличия/отсутствия внешних повреждений упаковки (тары) (в случае, если Товар поставляется в упаковке (таре));</w:t>
      </w:r>
    </w:p>
    <w:p w14:paraId="23B450EF" w14:textId="77777777" w:rsidR="001529B0" w:rsidRPr="001529B0" w:rsidRDefault="001529B0" w:rsidP="001529B0">
      <w:pPr>
        <w:widowControl w:val="0"/>
        <w:suppressAutoHyphens/>
        <w:autoSpaceDE w:val="0"/>
        <w:spacing w:after="0" w:line="240" w:lineRule="auto"/>
        <w:ind w:left="567" w:firstLine="708"/>
        <w:jc w:val="both"/>
        <w:rPr>
          <w:rFonts w:ascii="Times New Roman" w:eastAsia="Times New Roman" w:hAnsi="Times New Roman" w:cs="Times New Roman"/>
          <w:kern w:val="1"/>
          <w:lang w:eastAsia="ar-SA"/>
        </w:rPr>
      </w:pPr>
      <w:r w:rsidRPr="001529B0">
        <w:rPr>
          <w:rFonts w:ascii="Times New Roman" w:eastAsia="Times New Roman" w:hAnsi="Times New Roman" w:cs="Times New Roman"/>
          <w:lang w:eastAsia="ar-SA"/>
        </w:rPr>
        <w:t>6.3.</w:t>
      </w:r>
      <w:r w:rsidRPr="001529B0">
        <w:rPr>
          <w:rFonts w:ascii="Times New Roman" w:eastAsia="Times New Roman" w:hAnsi="Times New Roman" w:cs="Times New Roman"/>
          <w:kern w:val="1"/>
          <w:lang w:eastAsia="ar-SA"/>
        </w:rPr>
        <w:t xml:space="preserve"> В случае обнаружения недостатков (по количеству, качеству и иных недостатков) Заказчик извещает Поставщика не позднее 5 рабочих дней с даты обнаружения указанных недостатков. </w:t>
      </w:r>
      <w:r w:rsidRPr="001529B0">
        <w:rPr>
          <w:rFonts w:ascii="Times New Roman" w:eastAsia="Times New Roman" w:hAnsi="Times New Roman" w:cs="Times New Roman"/>
          <w:lang w:eastAsia="ar-SA"/>
        </w:rPr>
        <w:t>Извещение о выявленных недостатках с указанием сроков по устранению недостатков направляется Поставщику телеграммой, почтой, электронной почтой либо нарочным</w:t>
      </w:r>
      <w:r w:rsidRPr="001529B0">
        <w:rPr>
          <w:rFonts w:ascii="Times New Roman" w:eastAsia="Times New Roman" w:hAnsi="Times New Roman" w:cs="Times New Roman"/>
          <w:kern w:val="1"/>
          <w:lang w:eastAsia="ar-SA"/>
        </w:rPr>
        <w:t xml:space="preserve">. </w:t>
      </w:r>
    </w:p>
    <w:p w14:paraId="5791B75E" w14:textId="77777777" w:rsidR="001529B0" w:rsidRPr="001529B0" w:rsidRDefault="001529B0" w:rsidP="001529B0">
      <w:pPr>
        <w:widowControl w:val="0"/>
        <w:suppressAutoHyphens/>
        <w:autoSpaceDE w:val="0"/>
        <w:spacing w:after="0" w:line="240" w:lineRule="auto"/>
        <w:ind w:left="567" w:firstLine="708"/>
        <w:jc w:val="both"/>
        <w:rPr>
          <w:rFonts w:ascii="Times New Roman" w:eastAsia="Times New Roman" w:hAnsi="Times New Roman" w:cs="Times New Roman"/>
          <w:lang w:eastAsia="ar-SA"/>
        </w:rPr>
      </w:pPr>
      <w:r w:rsidRPr="001529B0">
        <w:rPr>
          <w:rFonts w:ascii="Times New Roman" w:eastAsia="Times New Roman" w:hAnsi="Times New Roman" w:cs="Times New Roman"/>
          <w:kern w:val="1"/>
          <w:lang w:eastAsia="ar-SA"/>
        </w:rPr>
        <w:t>6.4. Поставщик в установленный в извещении срок обязан устранить все недостатки. Если Поставщик в установленный срок не устранит недостатки, Заказчик вправе предъявить Поставщику требования в соответствии с Гражданским кодексом Российской Федерации.</w:t>
      </w:r>
    </w:p>
    <w:p w14:paraId="0C346320" w14:textId="77777777" w:rsidR="001529B0" w:rsidRPr="001529B0" w:rsidRDefault="001529B0" w:rsidP="001529B0">
      <w:pPr>
        <w:widowControl w:val="0"/>
        <w:suppressAutoHyphens/>
        <w:autoSpaceDE w:val="0"/>
        <w:spacing w:after="0" w:line="240" w:lineRule="auto"/>
        <w:ind w:left="567" w:firstLine="708"/>
        <w:jc w:val="both"/>
        <w:rPr>
          <w:rFonts w:ascii="Times New Roman" w:eastAsia="Times New Roman" w:hAnsi="Times New Roman" w:cs="Times New Roman"/>
          <w:lang w:eastAsia="ar-SA"/>
        </w:rPr>
      </w:pPr>
    </w:p>
    <w:p w14:paraId="50CB6B29" w14:textId="77777777" w:rsidR="001529B0" w:rsidRPr="001529B0" w:rsidRDefault="001529B0" w:rsidP="001529B0">
      <w:pPr>
        <w:widowControl w:val="0"/>
        <w:suppressAutoHyphens/>
        <w:autoSpaceDE w:val="0"/>
        <w:spacing w:after="0" w:line="240" w:lineRule="auto"/>
        <w:ind w:left="567" w:firstLine="708"/>
        <w:jc w:val="center"/>
        <w:rPr>
          <w:rFonts w:ascii="Times New Roman" w:eastAsia="Times New Roman" w:hAnsi="Times New Roman" w:cs="Times New Roman"/>
          <w:b/>
          <w:lang w:eastAsia="ar-SA"/>
        </w:rPr>
      </w:pPr>
      <w:r w:rsidRPr="001529B0">
        <w:rPr>
          <w:rFonts w:ascii="Times New Roman" w:eastAsia="Times New Roman" w:hAnsi="Times New Roman" w:cs="Times New Roman"/>
          <w:b/>
          <w:lang w:eastAsia="ar-SA"/>
        </w:rPr>
        <w:t>7. ОТВЕТСТВЕННОСТЬ СТОРОН</w:t>
      </w:r>
    </w:p>
    <w:p w14:paraId="26DAE800" w14:textId="77777777" w:rsidR="001529B0" w:rsidRPr="001529B0" w:rsidRDefault="001529B0" w:rsidP="001529B0">
      <w:pPr>
        <w:widowControl w:val="0"/>
        <w:suppressAutoHyphens/>
        <w:autoSpaceDE w:val="0"/>
        <w:spacing w:after="0" w:line="240" w:lineRule="auto"/>
        <w:ind w:left="567" w:firstLine="708"/>
        <w:jc w:val="center"/>
        <w:rPr>
          <w:rFonts w:ascii="Times New Roman" w:eastAsia="Times New Roman" w:hAnsi="Times New Roman" w:cs="Times New Roman"/>
          <w:lang w:eastAsia="ar-SA"/>
        </w:rPr>
      </w:pPr>
    </w:p>
    <w:p w14:paraId="37031540" w14:textId="77777777" w:rsidR="001529B0" w:rsidRPr="001529B0" w:rsidRDefault="001529B0" w:rsidP="001529B0">
      <w:pPr>
        <w:keepNext/>
        <w:tabs>
          <w:tab w:val="left" w:pos="540"/>
          <w:tab w:val="left" w:pos="1418"/>
        </w:tabs>
        <w:suppressAutoHyphens/>
        <w:autoSpaceDE w:val="0"/>
        <w:spacing w:after="0" w:line="240" w:lineRule="auto"/>
        <w:ind w:left="567" w:firstLine="720"/>
        <w:jc w:val="both"/>
        <w:rPr>
          <w:rFonts w:ascii="Times New Roman" w:eastAsia="Times New Roman" w:hAnsi="Times New Roman" w:cs="Times New Roman"/>
          <w:lang w:eastAsia="ar-SA"/>
        </w:rPr>
      </w:pPr>
      <w:r w:rsidRPr="001529B0">
        <w:rPr>
          <w:rFonts w:ascii="Times New Roman" w:eastAsia="Times New Roman" w:hAnsi="Times New Roman" w:cs="Times New Roman"/>
          <w:lang w:eastAsia="ar-SA"/>
        </w:rPr>
        <w:t>7.1. За неисполнение и/или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w:t>
      </w:r>
    </w:p>
    <w:p w14:paraId="0C531C82" w14:textId="77777777" w:rsidR="001529B0" w:rsidRPr="001529B0" w:rsidRDefault="001529B0" w:rsidP="001529B0">
      <w:pPr>
        <w:keepNext/>
        <w:tabs>
          <w:tab w:val="left" w:pos="540"/>
          <w:tab w:val="left" w:pos="1418"/>
        </w:tabs>
        <w:suppressAutoHyphens/>
        <w:autoSpaceDE w:val="0"/>
        <w:spacing w:after="0" w:line="240" w:lineRule="auto"/>
        <w:ind w:left="567" w:firstLine="720"/>
        <w:jc w:val="both"/>
        <w:rPr>
          <w:rFonts w:ascii="Times New Roman" w:eastAsia="Times New Roman" w:hAnsi="Times New Roman" w:cs="Times New Roman"/>
          <w:lang w:eastAsia="ar-SA"/>
        </w:rPr>
      </w:pPr>
      <w:r w:rsidRPr="001529B0">
        <w:rPr>
          <w:rFonts w:ascii="Times New Roman" w:eastAsia="Times New Roman" w:hAnsi="Times New Roman" w:cs="Times New Roman"/>
          <w:lang w:eastAsia="ar-SA"/>
        </w:rPr>
        <w:t>7.2. Поставщик несет самостоятельную ответственность перед третьими лицами за ущерб, причинённый им неисполнением, ненадлежащим исполнением условий Договора, а также за ущерб, причиненный по вине работников Поставщика.</w:t>
      </w:r>
    </w:p>
    <w:p w14:paraId="6B795C0C" w14:textId="77777777" w:rsidR="001529B0" w:rsidRPr="001529B0" w:rsidRDefault="001529B0" w:rsidP="001529B0">
      <w:pPr>
        <w:keepNext/>
        <w:tabs>
          <w:tab w:val="left" w:pos="540"/>
          <w:tab w:val="left" w:pos="1418"/>
        </w:tabs>
        <w:suppressAutoHyphens/>
        <w:autoSpaceDE w:val="0"/>
        <w:spacing w:after="0" w:line="240" w:lineRule="auto"/>
        <w:ind w:left="567" w:firstLine="720"/>
        <w:jc w:val="both"/>
        <w:rPr>
          <w:rFonts w:ascii="Times New Roman" w:eastAsia="Times New Roman" w:hAnsi="Times New Roman" w:cs="Times New Roman"/>
          <w:lang w:eastAsia="ar-SA"/>
        </w:rPr>
      </w:pPr>
      <w:r w:rsidRPr="001529B0">
        <w:rPr>
          <w:rFonts w:ascii="Times New Roman" w:eastAsia="Times New Roman" w:hAnsi="Times New Roman" w:cs="Times New Roman"/>
          <w:lang w:eastAsia="ar-SA"/>
        </w:rPr>
        <w:t>7.3. В случае неисполнения или ненадлежащего исполнения обязательств по настоящему Договору Поставщик уплачивает Заказчику, по письменному требованию Заказчика, пени в размере не менее 1/300 ставки рефинансирования ЦБ РФ от цены Договора за каждый день просрочки исполнения обязательств.</w:t>
      </w:r>
    </w:p>
    <w:p w14:paraId="29CD3ABC" w14:textId="77777777" w:rsidR="001529B0" w:rsidRPr="001529B0" w:rsidRDefault="001529B0" w:rsidP="001529B0">
      <w:pPr>
        <w:keepNext/>
        <w:tabs>
          <w:tab w:val="left" w:pos="540"/>
          <w:tab w:val="left" w:pos="1418"/>
        </w:tabs>
        <w:suppressAutoHyphens/>
        <w:autoSpaceDE w:val="0"/>
        <w:spacing w:after="0" w:line="240" w:lineRule="auto"/>
        <w:ind w:left="567" w:firstLine="720"/>
        <w:jc w:val="both"/>
        <w:rPr>
          <w:rFonts w:ascii="Times New Roman" w:eastAsia="Times New Roman" w:hAnsi="Times New Roman" w:cs="Times New Roman"/>
          <w:lang w:eastAsia="ar-SA"/>
        </w:rPr>
      </w:pPr>
      <w:r w:rsidRPr="001529B0">
        <w:rPr>
          <w:rFonts w:ascii="Times New Roman" w:eastAsia="Times New Roman" w:hAnsi="Times New Roman" w:cs="Times New Roman"/>
          <w:lang w:eastAsia="ar-SA"/>
        </w:rPr>
        <w:t>7.4. В случае просрочки оплаты товара Поставщик вправе потребовать уплаты Заказчиком пени.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w:t>
      </w:r>
    </w:p>
    <w:p w14:paraId="41531A3C" w14:textId="77777777" w:rsidR="001529B0" w:rsidRPr="001529B0" w:rsidRDefault="001529B0" w:rsidP="001529B0">
      <w:pPr>
        <w:keepNext/>
        <w:tabs>
          <w:tab w:val="left" w:pos="540"/>
          <w:tab w:val="left" w:pos="1418"/>
        </w:tabs>
        <w:suppressAutoHyphens/>
        <w:autoSpaceDE w:val="0"/>
        <w:spacing w:after="0" w:line="240" w:lineRule="auto"/>
        <w:ind w:left="567" w:firstLine="720"/>
        <w:jc w:val="both"/>
        <w:rPr>
          <w:rFonts w:ascii="Times New Roman" w:eastAsia="Times New Roman" w:hAnsi="Times New Roman" w:cs="Times New Roman"/>
          <w:lang w:eastAsia="ar-SA"/>
        </w:rPr>
      </w:pPr>
      <w:r w:rsidRPr="001529B0">
        <w:rPr>
          <w:rFonts w:ascii="Times New Roman" w:eastAsia="Times New Roman" w:hAnsi="Times New Roman" w:cs="Times New Roman"/>
          <w:lang w:eastAsia="ar-SA"/>
        </w:rPr>
        <w:t xml:space="preserve">7.5. Сторона освобождается от ответственности, если докажет, что неисполнение или ненадлежащее исполнение обязательства, предусмотренного Договором, произошло по вине другой стороны или вследствие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пожаров и т.д.), действий объективных внешних факторов (военных действий, актов органов государственной власти и управления и т.п.), подтвержденных в установленном законодательством порядке, препятствующих надлежащему исполнению обязательств по Договору, которые возникли после заключения Договора, на время действия этих обстоятельств, если эти обстоятельства </w:t>
      </w:r>
      <w:r w:rsidRPr="001529B0">
        <w:rPr>
          <w:rFonts w:ascii="Times New Roman" w:eastAsia="Times New Roman" w:hAnsi="Times New Roman" w:cs="Times New Roman"/>
          <w:lang w:eastAsia="ar-SA"/>
        </w:rPr>
        <w:lastRenderedPageBreak/>
        <w:t>непосредственно повлияли на исполнение Стороной своих обязательств, а также которые Сторона была не в состоянии предвидеть и предотвратить.</w:t>
      </w:r>
    </w:p>
    <w:p w14:paraId="2C2244C4" w14:textId="77777777" w:rsidR="001529B0" w:rsidRPr="001529B0" w:rsidRDefault="001529B0" w:rsidP="001529B0">
      <w:pPr>
        <w:widowControl w:val="0"/>
        <w:suppressAutoHyphens/>
        <w:autoSpaceDE w:val="0"/>
        <w:spacing w:after="0" w:line="240" w:lineRule="auto"/>
        <w:ind w:left="567" w:firstLine="709"/>
        <w:jc w:val="center"/>
        <w:rPr>
          <w:rFonts w:ascii="Times New Roman" w:eastAsia="Times New Roman" w:hAnsi="Times New Roman" w:cs="Times New Roman"/>
          <w:b/>
          <w:lang w:eastAsia="ar-SA"/>
        </w:rPr>
      </w:pPr>
    </w:p>
    <w:p w14:paraId="39B4EC4B" w14:textId="77777777" w:rsidR="001529B0" w:rsidRPr="001529B0" w:rsidRDefault="001529B0" w:rsidP="001529B0">
      <w:pPr>
        <w:widowControl w:val="0"/>
        <w:suppressAutoHyphens/>
        <w:autoSpaceDE w:val="0"/>
        <w:spacing w:after="0" w:line="240" w:lineRule="auto"/>
        <w:ind w:left="567" w:firstLine="709"/>
        <w:jc w:val="center"/>
        <w:rPr>
          <w:rFonts w:ascii="Times New Roman" w:eastAsia="Times New Roman" w:hAnsi="Times New Roman" w:cs="Times New Roman"/>
          <w:b/>
          <w:lang w:eastAsia="ar-SA"/>
        </w:rPr>
      </w:pPr>
      <w:r w:rsidRPr="001529B0">
        <w:rPr>
          <w:rFonts w:ascii="Times New Roman" w:eastAsia="Times New Roman" w:hAnsi="Times New Roman" w:cs="Times New Roman"/>
          <w:b/>
          <w:lang w:eastAsia="ar-SA"/>
        </w:rPr>
        <w:t>8. ПОРЯДОК РАЗРЕШЕНИЯ СПОРОВ</w:t>
      </w:r>
    </w:p>
    <w:p w14:paraId="6CD9D1F5" w14:textId="77777777" w:rsidR="001529B0" w:rsidRPr="001529B0" w:rsidRDefault="001529B0" w:rsidP="001529B0">
      <w:pPr>
        <w:widowControl w:val="0"/>
        <w:suppressAutoHyphens/>
        <w:autoSpaceDE w:val="0"/>
        <w:spacing w:after="0" w:line="240" w:lineRule="auto"/>
        <w:ind w:left="567" w:firstLine="709"/>
        <w:jc w:val="center"/>
        <w:rPr>
          <w:rFonts w:ascii="Times New Roman" w:eastAsia="Times New Roman" w:hAnsi="Times New Roman" w:cs="Times New Roman"/>
          <w:lang w:eastAsia="ar-SA"/>
        </w:rPr>
      </w:pPr>
    </w:p>
    <w:p w14:paraId="7B58A69A" w14:textId="77777777" w:rsidR="001529B0" w:rsidRPr="001529B0" w:rsidRDefault="001529B0" w:rsidP="001529B0">
      <w:pPr>
        <w:widowControl w:val="0"/>
        <w:suppressAutoHyphens/>
        <w:autoSpaceDE w:val="0"/>
        <w:spacing w:after="0" w:line="240" w:lineRule="auto"/>
        <w:ind w:left="567" w:firstLine="709"/>
        <w:jc w:val="both"/>
        <w:rPr>
          <w:rFonts w:ascii="Times New Roman" w:eastAsia="Times New Roman" w:hAnsi="Times New Roman" w:cs="Times New Roman"/>
          <w:lang w:eastAsia="ar-SA"/>
        </w:rPr>
      </w:pPr>
      <w:r w:rsidRPr="001529B0">
        <w:rPr>
          <w:rFonts w:ascii="Times New Roman" w:eastAsia="Times New Roman" w:hAnsi="Times New Roman" w:cs="Times New Roman"/>
          <w:lang w:eastAsia="ar-SA"/>
        </w:rPr>
        <w:t>8.1. Все споры или разногласия, возникающие между Сторонами по Договору или в связи с ним, разрешаются в претензионном порядке. Срок рассмотрения претензии составляет 10 рабочих дней со дня ее получения.</w:t>
      </w:r>
      <w:bookmarkStart w:id="1" w:name="_ref_1488304"/>
    </w:p>
    <w:p w14:paraId="12FC52DE" w14:textId="77777777" w:rsidR="001529B0" w:rsidRPr="001529B0" w:rsidRDefault="001529B0" w:rsidP="001529B0">
      <w:pPr>
        <w:widowControl w:val="0"/>
        <w:suppressAutoHyphens/>
        <w:autoSpaceDE w:val="0"/>
        <w:spacing w:after="0" w:line="240" w:lineRule="auto"/>
        <w:ind w:left="567" w:firstLine="709"/>
        <w:jc w:val="both"/>
        <w:rPr>
          <w:rFonts w:ascii="Times New Roman" w:eastAsia="Times New Roman" w:hAnsi="Times New Roman" w:cs="Times New Roman"/>
          <w:lang w:eastAsia="ar-SA"/>
        </w:rPr>
      </w:pPr>
      <w:r w:rsidRPr="001529B0">
        <w:rPr>
          <w:rFonts w:ascii="Times New Roman" w:eastAsia="Times New Roman" w:hAnsi="Times New Roman" w:cs="Times New Roman"/>
          <w:lang w:eastAsia="ar-SA"/>
        </w:rPr>
        <w:t>8.2 Сторона, считающая, что ее права нарушены (далее - заинтересованная сторона), обязана направить другой стороне письменную претензию.</w:t>
      </w:r>
      <w:bookmarkEnd w:id="1"/>
      <w:r w:rsidRPr="001529B0">
        <w:rPr>
          <w:rFonts w:ascii="Times New Roman" w:eastAsia="Times New Roman" w:hAnsi="Times New Roman" w:cs="Times New Roman"/>
          <w:lang w:eastAsia="ar-SA"/>
        </w:rPr>
        <w:t xml:space="preserve"> К претензии должны быть приложены копии документов, подтверждающих изложенные в ней обстоятельства.</w:t>
      </w:r>
    </w:p>
    <w:p w14:paraId="7503B7EE" w14:textId="77777777" w:rsidR="001529B0" w:rsidRPr="001529B0" w:rsidRDefault="001529B0" w:rsidP="001529B0">
      <w:pPr>
        <w:widowControl w:val="0"/>
        <w:suppressAutoHyphens/>
        <w:autoSpaceDE w:val="0"/>
        <w:spacing w:after="0" w:line="240" w:lineRule="auto"/>
        <w:ind w:left="567" w:firstLine="709"/>
        <w:jc w:val="both"/>
        <w:rPr>
          <w:rFonts w:ascii="Times New Roman" w:eastAsia="Times New Roman" w:hAnsi="Times New Roman" w:cs="Times New Roman"/>
          <w:lang w:eastAsia="ar-SA"/>
        </w:rPr>
      </w:pPr>
      <w:r w:rsidRPr="001529B0">
        <w:rPr>
          <w:rFonts w:ascii="Times New Roman" w:eastAsia="Times New Roman" w:hAnsi="Times New Roman" w:cs="Times New Roman"/>
          <w:lang w:eastAsia="ar-SA"/>
        </w:rPr>
        <w:t xml:space="preserve">8.3 </w:t>
      </w:r>
      <w:bookmarkStart w:id="2" w:name="_ref_1488306"/>
      <w:r w:rsidRPr="001529B0">
        <w:rPr>
          <w:rFonts w:ascii="Times New Roman" w:eastAsia="Times New Roman" w:hAnsi="Times New Roman" w:cs="Times New Roman"/>
          <w:lang w:eastAsia="ar-SA"/>
        </w:rPr>
        <w:t>Сторона, которая получила претензию, обязана ее рассмотреть и направить письменный мотивированный ответ другой стороне в течение рабочих с момента получения претензии.</w:t>
      </w:r>
      <w:bookmarkEnd w:id="2"/>
    </w:p>
    <w:p w14:paraId="2AB428E3" w14:textId="77777777" w:rsidR="001529B0" w:rsidRPr="001529B0" w:rsidRDefault="001529B0" w:rsidP="001529B0">
      <w:pPr>
        <w:widowControl w:val="0"/>
        <w:suppressAutoHyphens/>
        <w:autoSpaceDE w:val="0"/>
        <w:spacing w:after="0" w:line="240" w:lineRule="auto"/>
        <w:ind w:left="567" w:firstLine="709"/>
        <w:jc w:val="both"/>
        <w:rPr>
          <w:rFonts w:ascii="Times New Roman" w:eastAsia="Times New Roman" w:hAnsi="Times New Roman" w:cs="Times New Roman"/>
          <w:lang w:eastAsia="ar-SA"/>
        </w:rPr>
      </w:pPr>
      <w:r w:rsidRPr="001529B0">
        <w:rPr>
          <w:rFonts w:ascii="Times New Roman" w:eastAsia="Times New Roman" w:hAnsi="Times New Roman" w:cs="Times New Roman"/>
          <w:lang w:eastAsia="ar-SA"/>
        </w:rPr>
        <w:t>8.4. В случае невозможности разрешения разногласий в претензионном порядке, они подлежат рассмотрению в Арбитражном суде Красноярского края.</w:t>
      </w:r>
    </w:p>
    <w:p w14:paraId="5C915704" w14:textId="77777777" w:rsidR="001529B0" w:rsidRPr="001529B0" w:rsidRDefault="001529B0" w:rsidP="001529B0">
      <w:pPr>
        <w:widowControl w:val="0"/>
        <w:suppressAutoHyphens/>
        <w:autoSpaceDE w:val="0"/>
        <w:spacing w:after="0" w:line="240" w:lineRule="auto"/>
        <w:ind w:left="567" w:firstLine="709"/>
        <w:jc w:val="both"/>
        <w:rPr>
          <w:rFonts w:ascii="Times New Roman" w:eastAsia="Times New Roman" w:hAnsi="Times New Roman" w:cs="Times New Roman"/>
          <w:lang w:eastAsia="ar-SA"/>
        </w:rPr>
      </w:pPr>
    </w:p>
    <w:p w14:paraId="4EC42A64" w14:textId="77777777" w:rsidR="001529B0" w:rsidRDefault="001529B0" w:rsidP="001529B0">
      <w:pPr>
        <w:widowControl w:val="0"/>
        <w:suppressAutoHyphens/>
        <w:autoSpaceDE w:val="0"/>
        <w:spacing w:after="0" w:line="240" w:lineRule="auto"/>
        <w:ind w:left="567" w:firstLine="709"/>
        <w:jc w:val="center"/>
        <w:rPr>
          <w:rFonts w:ascii="Times New Roman" w:eastAsia="Times New Roman" w:hAnsi="Times New Roman" w:cs="Times New Roman"/>
          <w:b/>
          <w:lang w:eastAsia="ar-SA"/>
        </w:rPr>
      </w:pPr>
      <w:r w:rsidRPr="001529B0">
        <w:rPr>
          <w:rFonts w:ascii="Times New Roman" w:eastAsia="Times New Roman" w:hAnsi="Times New Roman" w:cs="Times New Roman"/>
          <w:b/>
          <w:lang w:eastAsia="ar-SA"/>
        </w:rPr>
        <w:t>9. ПОРЯДОК ИЗМЕНЕНИЯ, ДОПОЛНЕНИЯ И РАСТОРЖЕНИЯ ДОГОВОРА</w:t>
      </w:r>
    </w:p>
    <w:p w14:paraId="569B146B" w14:textId="77777777" w:rsidR="00CE61AC" w:rsidRPr="001529B0" w:rsidRDefault="00CE61AC" w:rsidP="001529B0">
      <w:pPr>
        <w:widowControl w:val="0"/>
        <w:suppressAutoHyphens/>
        <w:autoSpaceDE w:val="0"/>
        <w:spacing w:after="0" w:line="240" w:lineRule="auto"/>
        <w:ind w:left="567" w:firstLine="709"/>
        <w:jc w:val="center"/>
        <w:rPr>
          <w:rFonts w:ascii="Times New Roman" w:eastAsia="Times New Roman" w:hAnsi="Times New Roman" w:cs="Times New Roman"/>
          <w:b/>
          <w:lang w:eastAsia="ar-SA"/>
        </w:rPr>
      </w:pPr>
    </w:p>
    <w:p w14:paraId="166B41C3" w14:textId="77777777" w:rsidR="001529B0" w:rsidRPr="001529B0" w:rsidRDefault="001529B0" w:rsidP="001529B0">
      <w:pPr>
        <w:widowControl w:val="0"/>
        <w:suppressAutoHyphens/>
        <w:autoSpaceDE w:val="0"/>
        <w:spacing w:after="0" w:line="240" w:lineRule="auto"/>
        <w:ind w:left="567" w:firstLine="709"/>
        <w:jc w:val="both"/>
        <w:rPr>
          <w:rFonts w:ascii="Times New Roman" w:eastAsia="Times New Roman" w:hAnsi="Times New Roman" w:cs="Times New Roman"/>
          <w:lang w:eastAsia="ar-SA"/>
        </w:rPr>
      </w:pPr>
      <w:r w:rsidRPr="001529B0">
        <w:rPr>
          <w:rFonts w:ascii="Times New Roman" w:eastAsia="Times New Roman" w:hAnsi="Times New Roman" w:cs="Times New Roman"/>
          <w:lang w:eastAsia="ar-SA"/>
        </w:rPr>
        <w:t>9.1. При исполнении настоящего Договора не допускается перемена Поставщика, за исключением случая, если новый Поставщик является правопреемником Поставщика по настоящему Договору вследствие реорганизации юридического лица в форме преобразования, слияния или присоединения.</w:t>
      </w:r>
    </w:p>
    <w:p w14:paraId="2BC6971B" w14:textId="77777777" w:rsidR="001529B0" w:rsidRPr="001529B0" w:rsidRDefault="001529B0" w:rsidP="001529B0">
      <w:pPr>
        <w:widowControl w:val="0"/>
        <w:suppressAutoHyphens/>
        <w:autoSpaceDE w:val="0"/>
        <w:spacing w:after="0" w:line="240" w:lineRule="auto"/>
        <w:ind w:left="567" w:firstLine="709"/>
        <w:jc w:val="both"/>
        <w:rPr>
          <w:rFonts w:ascii="Times New Roman" w:eastAsia="Times New Roman" w:hAnsi="Times New Roman" w:cs="Times New Roman"/>
          <w:lang w:eastAsia="ar-SA"/>
        </w:rPr>
      </w:pPr>
      <w:r w:rsidRPr="001529B0">
        <w:rPr>
          <w:rFonts w:ascii="Times New Roman" w:eastAsia="Times New Roman" w:hAnsi="Times New Roman" w:cs="Times New Roman"/>
          <w:lang w:eastAsia="ar-SA"/>
        </w:rPr>
        <w:t>9.2. Расторжение Договора допускается по соглашению Сторон, по решению суда, а также в случае одностороннего отказа Стороны от исполнения Договора</w:t>
      </w:r>
      <w:r w:rsidRPr="001529B0">
        <w:rPr>
          <w:rFonts w:ascii="Times New Roman" w:eastAsia="Times New Roman" w:hAnsi="Times New Roman" w:cs="Times New Roman"/>
          <w:vertAlign w:val="superscript"/>
          <w:lang w:eastAsia="ar-SA"/>
        </w:rPr>
        <w:t xml:space="preserve"> </w:t>
      </w:r>
      <w:r w:rsidRPr="001529B0">
        <w:rPr>
          <w:rFonts w:ascii="Times New Roman" w:eastAsia="Times New Roman" w:hAnsi="Times New Roman" w:cs="Times New Roman"/>
          <w:lang w:eastAsia="ar-SA"/>
        </w:rPr>
        <w:t>в соответствии с гражданским законодательством.</w:t>
      </w:r>
    </w:p>
    <w:p w14:paraId="7C9FA24C" w14:textId="77777777" w:rsidR="001529B0" w:rsidRPr="001529B0" w:rsidRDefault="001529B0" w:rsidP="001529B0">
      <w:pPr>
        <w:widowControl w:val="0"/>
        <w:suppressAutoHyphens/>
        <w:autoSpaceDE w:val="0"/>
        <w:spacing w:after="0" w:line="240" w:lineRule="auto"/>
        <w:ind w:left="567" w:firstLine="709"/>
        <w:jc w:val="both"/>
        <w:rPr>
          <w:rFonts w:ascii="Times New Roman" w:eastAsia="Times New Roman" w:hAnsi="Times New Roman" w:cs="Times New Roman"/>
          <w:lang w:eastAsia="ar-SA"/>
        </w:rPr>
      </w:pPr>
      <w:r w:rsidRPr="001529B0">
        <w:rPr>
          <w:rFonts w:ascii="Times New Roman" w:eastAsia="Times New Roman" w:hAnsi="Times New Roman" w:cs="Times New Roman"/>
          <w:lang w:eastAsia="ar-SA"/>
        </w:rPr>
        <w:t xml:space="preserve">9.3. Заказчик обязан принять решение об одностороннем отказе от исполнения Договора, если в ходе исполнения Договора установлено, </w:t>
      </w:r>
      <w:r w:rsidRPr="001529B0">
        <w:rPr>
          <w:rFonts w:ascii="Times New Roman" w:eastAsia="Times New Roman" w:hAnsi="Times New Roman" w:cs="Times New Roman"/>
          <w:bCs/>
          <w:lang w:eastAsia="ar-SA"/>
        </w:rPr>
        <w:t>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14:paraId="1322465B" w14:textId="77777777" w:rsidR="001529B0" w:rsidRPr="001529B0" w:rsidRDefault="001529B0" w:rsidP="001529B0">
      <w:pPr>
        <w:widowControl w:val="0"/>
        <w:suppressAutoHyphens/>
        <w:autoSpaceDE w:val="0"/>
        <w:spacing w:after="0" w:line="240" w:lineRule="auto"/>
        <w:ind w:left="567" w:firstLine="709"/>
        <w:jc w:val="both"/>
        <w:rPr>
          <w:rFonts w:ascii="Times New Roman" w:eastAsia="Times New Roman" w:hAnsi="Times New Roman" w:cs="Times New Roman"/>
          <w:lang w:eastAsia="ar-SA"/>
        </w:rPr>
      </w:pPr>
    </w:p>
    <w:p w14:paraId="24F1D791" w14:textId="77777777" w:rsidR="001529B0" w:rsidRPr="001529B0" w:rsidRDefault="001529B0" w:rsidP="001529B0">
      <w:pPr>
        <w:widowControl w:val="0"/>
        <w:suppressAutoHyphens/>
        <w:autoSpaceDE w:val="0"/>
        <w:spacing w:after="0" w:line="240" w:lineRule="auto"/>
        <w:ind w:left="567" w:firstLine="709"/>
        <w:jc w:val="center"/>
        <w:rPr>
          <w:rFonts w:ascii="Times New Roman" w:eastAsia="Times New Roman" w:hAnsi="Times New Roman" w:cs="Times New Roman"/>
          <w:b/>
          <w:lang w:eastAsia="ar-SA"/>
        </w:rPr>
      </w:pPr>
      <w:r w:rsidRPr="001529B0">
        <w:rPr>
          <w:rFonts w:ascii="Times New Roman" w:eastAsia="Times New Roman" w:hAnsi="Times New Roman" w:cs="Times New Roman"/>
          <w:b/>
          <w:lang w:eastAsia="ar-SA"/>
        </w:rPr>
        <w:t>10. ОБСТОЯТЕЛЬСТВА НЕПРЕОДОЛИМОЙ СИЛЫ</w:t>
      </w:r>
    </w:p>
    <w:p w14:paraId="6CE7AC97" w14:textId="77777777" w:rsidR="001529B0" w:rsidRPr="001529B0" w:rsidRDefault="001529B0" w:rsidP="001529B0">
      <w:pPr>
        <w:widowControl w:val="0"/>
        <w:suppressAutoHyphens/>
        <w:autoSpaceDE w:val="0"/>
        <w:spacing w:after="0" w:line="240" w:lineRule="auto"/>
        <w:ind w:left="567" w:firstLine="709"/>
        <w:jc w:val="center"/>
        <w:rPr>
          <w:rFonts w:ascii="Times New Roman" w:eastAsia="Times New Roman" w:hAnsi="Times New Roman" w:cs="Times New Roman"/>
          <w:lang w:eastAsia="ar-SA"/>
        </w:rPr>
      </w:pPr>
    </w:p>
    <w:p w14:paraId="0ED511AC" w14:textId="77777777" w:rsidR="001529B0" w:rsidRPr="001529B0" w:rsidRDefault="001529B0" w:rsidP="001529B0">
      <w:pPr>
        <w:widowControl w:val="0"/>
        <w:suppressAutoHyphens/>
        <w:autoSpaceDE w:val="0"/>
        <w:spacing w:after="0" w:line="240" w:lineRule="auto"/>
        <w:ind w:left="567" w:firstLine="709"/>
        <w:jc w:val="both"/>
        <w:rPr>
          <w:rFonts w:ascii="Times New Roman" w:eastAsia="Times New Roman" w:hAnsi="Times New Roman" w:cs="Times New Roman"/>
          <w:lang w:eastAsia="ar-SA"/>
        </w:rPr>
      </w:pPr>
      <w:r w:rsidRPr="001529B0">
        <w:rPr>
          <w:rFonts w:ascii="Times New Roman" w:eastAsia="Times New Roman" w:hAnsi="Times New Roman" w:cs="Times New Roman"/>
          <w:lang w:eastAsia="ar-SA"/>
        </w:rPr>
        <w:t>10.1. Обстоятельствами, наступление которых освобождает от ответственности за нарушения обязательства, являются обстоятельства непреодолимой силы, как-то: вооруженные конфликты, акты терроризма, правовые акты государственных органов, аварийные и иные чрезвычайные ситуации, забастовки, массовые беспорядки, если такие обстоятельства непосредственно влияют на возможность Стороны исполнить соответствующее обязательство.</w:t>
      </w:r>
    </w:p>
    <w:p w14:paraId="1F13ADDB" w14:textId="77777777" w:rsidR="001529B0" w:rsidRPr="001529B0" w:rsidRDefault="001529B0" w:rsidP="001529B0">
      <w:pPr>
        <w:widowControl w:val="0"/>
        <w:suppressAutoHyphens/>
        <w:autoSpaceDE w:val="0"/>
        <w:spacing w:after="0" w:line="240" w:lineRule="auto"/>
        <w:ind w:left="567" w:firstLine="709"/>
        <w:jc w:val="both"/>
        <w:rPr>
          <w:rFonts w:ascii="Times New Roman" w:eastAsia="Times New Roman" w:hAnsi="Times New Roman" w:cs="Times New Roman"/>
          <w:lang w:eastAsia="ar-SA"/>
        </w:rPr>
      </w:pPr>
      <w:r w:rsidRPr="001529B0">
        <w:rPr>
          <w:rFonts w:ascii="Times New Roman" w:eastAsia="Times New Roman" w:hAnsi="Times New Roman" w:cs="Times New Roman"/>
          <w:lang w:eastAsia="ar-SA"/>
        </w:rPr>
        <w:t>10.2. При невыполнении или частичном невыполнении любой из Сторон обязательств по Договору вследствие наступления обстоятельств, указанных в п. 10.1. Договора, если они непосредственно повлияли на сроки исполнения Сторонами своих обязательств, срок исполнения обязательств отодвигается соразмерно времени, в течение которого будут действовать эти обстоятельства.</w:t>
      </w:r>
    </w:p>
    <w:p w14:paraId="51017124" w14:textId="77777777" w:rsidR="001529B0" w:rsidRPr="001529B0" w:rsidRDefault="001529B0" w:rsidP="001529B0">
      <w:pPr>
        <w:widowControl w:val="0"/>
        <w:suppressAutoHyphens/>
        <w:autoSpaceDE w:val="0"/>
        <w:spacing w:after="0" w:line="240" w:lineRule="auto"/>
        <w:ind w:left="567" w:firstLine="709"/>
        <w:jc w:val="both"/>
        <w:rPr>
          <w:rFonts w:ascii="Times New Roman" w:eastAsia="Times New Roman" w:hAnsi="Times New Roman" w:cs="Times New Roman"/>
          <w:lang w:eastAsia="ar-SA"/>
        </w:rPr>
      </w:pPr>
      <w:r w:rsidRPr="001529B0">
        <w:rPr>
          <w:rFonts w:ascii="Times New Roman" w:eastAsia="Times New Roman" w:hAnsi="Times New Roman" w:cs="Times New Roman"/>
          <w:lang w:eastAsia="ar-SA"/>
        </w:rPr>
        <w:t>10.3. Сторона, для которой создалась невозможность исполнения обязательств в силу вышеуказанных причин, должна письменно известить об этом другую Сторону в течение 5 (пяти) рабочих дней со дня наступления таких обстоятельств. Доказательством указанных в извещении фактов должны служить документы, выдаваемые компетентными органами.</w:t>
      </w:r>
    </w:p>
    <w:p w14:paraId="3F5E4FF7" w14:textId="77777777" w:rsidR="001529B0" w:rsidRPr="001529B0" w:rsidRDefault="001529B0" w:rsidP="001529B0">
      <w:pPr>
        <w:widowControl w:val="0"/>
        <w:suppressAutoHyphens/>
        <w:autoSpaceDE w:val="0"/>
        <w:spacing w:after="0" w:line="240" w:lineRule="auto"/>
        <w:ind w:left="567" w:firstLine="709"/>
        <w:jc w:val="both"/>
        <w:rPr>
          <w:rFonts w:ascii="Times New Roman" w:eastAsia="Times New Roman" w:hAnsi="Times New Roman" w:cs="Times New Roman"/>
          <w:lang w:eastAsia="ar-SA"/>
        </w:rPr>
      </w:pPr>
      <w:r w:rsidRPr="001529B0">
        <w:rPr>
          <w:rFonts w:ascii="Times New Roman" w:eastAsia="Times New Roman" w:hAnsi="Times New Roman" w:cs="Times New Roman"/>
          <w:lang w:eastAsia="ar-SA"/>
        </w:rPr>
        <w:t>10.4. Не извещение либо несвоевременное извещение другой Стороны согласно п. 10.3. Договора влечет за собой утрату права ссылаться на эти обстоятельства.</w:t>
      </w:r>
    </w:p>
    <w:p w14:paraId="202E8110" w14:textId="77777777" w:rsidR="001529B0" w:rsidRPr="001529B0" w:rsidRDefault="001529B0" w:rsidP="001529B0">
      <w:pPr>
        <w:widowControl w:val="0"/>
        <w:suppressAutoHyphens/>
        <w:autoSpaceDE w:val="0"/>
        <w:spacing w:after="0" w:line="240" w:lineRule="auto"/>
        <w:ind w:left="567" w:firstLine="709"/>
        <w:jc w:val="both"/>
        <w:rPr>
          <w:rFonts w:ascii="Times New Roman" w:eastAsia="Times New Roman" w:hAnsi="Times New Roman" w:cs="Times New Roman"/>
          <w:lang w:eastAsia="ar-SA"/>
        </w:rPr>
      </w:pPr>
    </w:p>
    <w:p w14:paraId="3319FD7C" w14:textId="77777777" w:rsidR="001529B0" w:rsidRPr="001529B0" w:rsidRDefault="001529B0" w:rsidP="001529B0">
      <w:pPr>
        <w:widowControl w:val="0"/>
        <w:suppressAutoHyphens/>
        <w:autoSpaceDE w:val="0"/>
        <w:spacing w:after="0" w:line="240" w:lineRule="auto"/>
        <w:ind w:left="567" w:firstLine="709"/>
        <w:jc w:val="center"/>
        <w:rPr>
          <w:rFonts w:ascii="Times New Roman" w:eastAsia="Times New Roman" w:hAnsi="Times New Roman" w:cs="Times New Roman"/>
          <w:b/>
          <w:lang w:eastAsia="ar-SA"/>
        </w:rPr>
      </w:pPr>
      <w:r w:rsidRPr="001529B0">
        <w:rPr>
          <w:rFonts w:ascii="Times New Roman" w:eastAsia="Times New Roman" w:hAnsi="Times New Roman" w:cs="Times New Roman"/>
          <w:b/>
          <w:lang w:eastAsia="ar-SA"/>
        </w:rPr>
        <w:t>11. ПРОЧИЕ УСЛОВИЯ</w:t>
      </w:r>
    </w:p>
    <w:p w14:paraId="071E3A25" w14:textId="77777777" w:rsidR="001529B0" w:rsidRPr="001529B0" w:rsidRDefault="001529B0" w:rsidP="001529B0">
      <w:pPr>
        <w:widowControl w:val="0"/>
        <w:suppressAutoHyphens/>
        <w:autoSpaceDE w:val="0"/>
        <w:spacing w:after="0" w:line="240" w:lineRule="auto"/>
        <w:ind w:left="567" w:firstLine="709"/>
        <w:jc w:val="center"/>
        <w:rPr>
          <w:rFonts w:ascii="Times New Roman" w:eastAsia="Times New Roman" w:hAnsi="Times New Roman" w:cs="Times New Roman"/>
          <w:lang w:eastAsia="ar-SA"/>
        </w:rPr>
      </w:pPr>
    </w:p>
    <w:p w14:paraId="2DA9447B" w14:textId="77777777" w:rsidR="001529B0" w:rsidRPr="001529B0" w:rsidRDefault="001529B0" w:rsidP="001529B0">
      <w:pPr>
        <w:widowControl w:val="0"/>
        <w:suppressAutoHyphens/>
        <w:autoSpaceDE w:val="0"/>
        <w:spacing w:after="0" w:line="240" w:lineRule="auto"/>
        <w:ind w:left="567" w:firstLine="709"/>
        <w:jc w:val="both"/>
        <w:rPr>
          <w:rFonts w:ascii="Times New Roman" w:eastAsia="Times New Roman" w:hAnsi="Times New Roman" w:cs="Times New Roman"/>
          <w:lang w:eastAsia="ar-SA"/>
        </w:rPr>
      </w:pPr>
      <w:r w:rsidRPr="001529B0">
        <w:rPr>
          <w:rFonts w:ascii="Times New Roman" w:eastAsia="Times New Roman" w:hAnsi="Times New Roman" w:cs="Times New Roman"/>
          <w:lang w:eastAsia="ar-SA"/>
        </w:rPr>
        <w:t>11.1. К отношениям Сторон, не урегулированным настоящим Договором, применяются нормы действующего гражданского законодательства Российской Федерации.</w:t>
      </w:r>
    </w:p>
    <w:p w14:paraId="51B4EE83" w14:textId="14463FFA" w:rsidR="001529B0" w:rsidRPr="001529B0" w:rsidRDefault="001529B0" w:rsidP="001529B0">
      <w:pPr>
        <w:widowControl w:val="0"/>
        <w:suppressAutoHyphens/>
        <w:autoSpaceDE w:val="0"/>
        <w:spacing w:after="0" w:line="240" w:lineRule="auto"/>
        <w:ind w:left="567" w:firstLine="709"/>
        <w:jc w:val="both"/>
        <w:rPr>
          <w:rFonts w:ascii="Times New Roman" w:eastAsia="Times New Roman" w:hAnsi="Times New Roman" w:cs="Times New Roman"/>
          <w:b/>
          <w:lang w:eastAsia="ar-SA"/>
        </w:rPr>
      </w:pPr>
      <w:r w:rsidRPr="001529B0">
        <w:rPr>
          <w:rFonts w:ascii="Times New Roman" w:eastAsia="Times New Roman" w:hAnsi="Times New Roman" w:cs="Times New Roman"/>
          <w:lang w:eastAsia="ar-SA"/>
        </w:rPr>
        <w:t xml:space="preserve">11.2. Договор вступает в силу со дня его подписания Сторонами и действует </w:t>
      </w:r>
      <w:r w:rsidR="00F3483F">
        <w:rPr>
          <w:rFonts w:ascii="Times New Roman" w:eastAsia="Times New Roman" w:hAnsi="Times New Roman" w:cs="Times New Roman"/>
          <w:b/>
          <w:lang w:eastAsia="ar-SA"/>
        </w:rPr>
        <w:t>п</w:t>
      </w:r>
      <w:r w:rsidRPr="001529B0">
        <w:rPr>
          <w:rFonts w:ascii="Times New Roman" w:eastAsia="Times New Roman" w:hAnsi="Times New Roman" w:cs="Times New Roman"/>
          <w:b/>
          <w:lang w:eastAsia="ar-SA"/>
        </w:rPr>
        <w:t>о «31» декабря 2026 г</w:t>
      </w:r>
      <w:r w:rsidRPr="001529B0">
        <w:rPr>
          <w:rFonts w:ascii="Times New Roman" w:eastAsia="Times New Roman" w:hAnsi="Times New Roman" w:cs="Times New Roman"/>
          <w:lang w:eastAsia="ar-SA"/>
        </w:rPr>
        <w:t>.</w:t>
      </w:r>
    </w:p>
    <w:p w14:paraId="252EEA8A" w14:textId="77777777" w:rsidR="001529B0" w:rsidRPr="001529B0" w:rsidRDefault="001529B0" w:rsidP="001529B0">
      <w:pPr>
        <w:widowControl w:val="0"/>
        <w:suppressAutoHyphens/>
        <w:autoSpaceDE w:val="0"/>
        <w:spacing w:after="0" w:line="240" w:lineRule="auto"/>
        <w:ind w:left="567" w:firstLine="709"/>
        <w:jc w:val="both"/>
        <w:rPr>
          <w:rFonts w:ascii="Times New Roman" w:eastAsia="Times New Roman" w:hAnsi="Times New Roman" w:cs="Times New Roman"/>
          <w:lang w:eastAsia="ar-SA"/>
        </w:rPr>
      </w:pPr>
      <w:r w:rsidRPr="001529B0">
        <w:rPr>
          <w:rFonts w:ascii="Times New Roman" w:eastAsia="Times New Roman" w:hAnsi="Times New Roman" w:cs="Times New Roman"/>
          <w:lang w:eastAsia="ar-SA"/>
        </w:rPr>
        <w:lastRenderedPageBreak/>
        <w:t>Окончание срока действия Договора не освобождает Стороны от выполнения обязательств, предусмотренных Договором, а также от ответственности за нарушение условий Договора.</w:t>
      </w:r>
    </w:p>
    <w:p w14:paraId="13E86689" w14:textId="77777777" w:rsidR="001529B0" w:rsidRPr="001529B0" w:rsidRDefault="001529B0" w:rsidP="001529B0">
      <w:pPr>
        <w:widowControl w:val="0"/>
        <w:suppressAutoHyphens/>
        <w:autoSpaceDE w:val="0"/>
        <w:spacing w:after="0" w:line="240" w:lineRule="auto"/>
        <w:ind w:left="567" w:firstLine="709"/>
        <w:jc w:val="both"/>
        <w:rPr>
          <w:rFonts w:ascii="Times New Roman" w:eastAsia="Times New Roman" w:hAnsi="Times New Roman" w:cs="Times New Roman"/>
          <w:lang w:eastAsia="ar-SA"/>
        </w:rPr>
      </w:pPr>
      <w:r w:rsidRPr="001529B0">
        <w:rPr>
          <w:rFonts w:ascii="Times New Roman" w:eastAsia="Times New Roman" w:hAnsi="Times New Roman" w:cs="Times New Roman"/>
          <w:lang w:eastAsia="ar-SA"/>
        </w:rPr>
        <w:t>11.3. Документооборот в рамках Договора осуществляется в письменной форме. Для оперативного уведомления допускается обмен документами посредством факсимильной/телефонной связи, электронной почты с обязательной досылкой (передачей) подлинного документа в течение 3 (трех) рабочих дней.</w:t>
      </w:r>
    </w:p>
    <w:p w14:paraId="55B2444D" w14:textId="77777777" w:rsidR="001529B0" w:rsidRPr="001529B0" w:rsidRDefault="001529B0" w:rsidP="001529B0">
      <w:pPr>
        <w:widowControl w:val="0"/>
        <w:suppressAutoHyphens/>
        <w:autoSpaceDE w:val="0"/>
        <w:spacing w:after="0" w:line="240" w:lineRule="auto"/>
        <w:ind w:left="567" w:firstLine="709"/>
        <w:jc w:val="both"/>
        <w:rPr>
          <w:rFonts w:ascii="Times New Roman" w:eastAsia="Times New Roman" w:hAnsi="Times New Roman" w:cs="Times New Roman"/>
          <w:lang w:eastAsia="ar-SA"/>
        </w:rPr>
      </w:pPr>
      <w:r w:rsidRPr="001529B0">
        <w:rPr>
          <w:rFonts w:ascii="Times New Roman" w:eastAsia="Times New Roman" w:hAnsi="Times New Roman" w:cs="Times New Roman"/>
          <w:lang w:eastAsia="ar-SA"/>
        </w:rPr>
        <w:t>Срок ответа на входящий документ в рамках Договора не может превышать 5 (Пяти) рабочих дней со дня его получения.</w:t>
      </w:r>
    </w:p>
    <w:p w14:paraId="32F31018" w14:textId="77777777" w:rsidR="001529B0" w:rsidRPr="001529B0" w:rsidRDefault="001529B0" w:rsidP="001529B0">
      <w:pPr>
        <w:widowControl w:val="0"/>
        <w:suppressAutoHyphens/>
        <w:autoSpaceDE w:val="0"/>
        <w:spacing w:after="0" w:line="240" w:lineRule="auto"/>
        <w:ind w:left="567" w:firstLine="709"/>
        <w:jc w:val="both"/>
        <w:rPr>
          <w:rFonts w:ascii="Times New Roman" w:eastAsia="Times New Roman" w:hAnsi="Times New Roman" w:cs="Times New Roman"/>
          <w:lang w:eastAsia="ar-SA"/>
        </w:rPr>
      </w:pPr>
      <w:r w:rsidRPr="001529B0">
        <w:rPr>
          <w:rFonts w:ascii="Times New Roman" w:eastAsia="Times New Roman" w:hAnsi="Times New Roman" w:cs="Times New Roman"/>
          <w:lang w:eastAsia="ar-SA"/>
        </w:rPr>
        <w:t xml:space="preserve"> 11.4. Договор составлен в соответствии с требованиями законодательства Российской Федерации и подписан надлежащим образом уполномоченными представителями Сторон. </w:t>
      </w:r>
    </w:p>
    <w:p w14:paraId="31BD458E" w14:textId="77777777" w:rsidR="001529B0" w:rsidRPr="001529B0" w:rsidRDefault="001529B0" w:rsidP="001529B0">
      <w:pPr>
        <w:widowControl w:val="0"/>
        <w:suppressAutoHyphens/>
        <w:autoSpaceDE w:val="0"/>
        <w:spacing w:after="0" w:line="240" w:lineRule="auto"/>
        <w:ind w:left="567" w:firstLine="709"/>
        <w:jc w:val="both"/>
        <w:rPr>
          <w:rFonts w:ascii="Times New Roman" w:eastAsia="Times New Roman" w:hAnsi="Times New Roman" w:cs="Times New Roman"/>
          <w:b/>
          <w:lang w:eastAsia="ar-SA"/>
        </w:rPr>
      </w:pPr>
      <w:r w:rsidRPr="001529B0">
        <w:rPr>
          <w:rFonts w:ascii="Times New Roman" w:eastAsia="Times New Roman" w:hAnsi="Times New Roman" w:cs="Times New Roman"/>
          <w:lang w:eastAsia="ar-SA"/>
        </w:rPr>
        <w:t xml:space="preserve">                           </w:t>
      </w:r>
    </w:p>
    <w:p w14:paraId="45223473" w14:textId="77777777" w:rsidR="001529B0" w:rsidRPr="001529B0" w:rsidRDefault="001529B0" w:rsidP="001529B0">
      <w:pPr>
        <w:widowControl w:val="0"/>
        <w:suppressAutoHyphens/>
        <w:autoSpaceDE w:val="0"/>
        <w:spacing w:after="0" w:line="240" w:lineRule="auto"/>
        <w:ind w:left="567" w:firstLine="709"/>
        <w:jc w:val="center"/>
        <w:rPr>
          <w:rFonts w:ascii="Times New Roman" w:eastAsia="Times New Roman" w:hAnsi="Times New Roman" w:cs="Times New Roman"/>
          <w:b/>
          <w:lang w:eastAsia="ar-SA"/>
        </w:rPr>
      </w:pPr>
      <w:r w:rsidRPr="001529B0">
        <w:rPr>
          <w:rFonts w:ascii="Times New Roman" w:eastAsia="Times New Roman" w:hAnsi="Times New Roman" w:cs="Times New Roman"/>
          <w:b/>
          <w:lang w:eastAsia="ar-SA"/>
        </w:rPr>
        <w:t>12. ПРИЛОЖЕНИЯ К ДОГОВОРУ</w:t>
      </w:r>
    </w:p>
    <w:p w14:paraId="4C42EDC7" w14:textId="77777777" w:rsidR="001529B0" w:rsidRPr="001529B0" w:rsidRDefault="001529B0" w:rsidP="001529B0">
      <w:pPr>
        <w:widowControl w:val="0"/>
        <w:suppressAutoHyphens/>
        <w:autoSpaceDE w:val="0"/>
        <w:spacing w:after="0" w:line="240" w:lineRule="auto"/>
        <w:ind w:left="567" w:firstLine="709"/>
        <w:jc w:val="center"/>
        <w:rPr>
          <w:rFonts w:ascii="Times New Roman" w:eastAsia="Times New Roman" w:hAnsi="Times New Roman" w:cs="Times New Roman"/>
          <w:lang w:eastAsia="ar-SA"/>
        </w:rPr>
      </w:pPr>
    </w:p>
    <w:p w14:paraId="3EA8C881" w14:textId="77777777" w:rsidR="001529B0" w:rsidRPr="001529B0" w:rsidRDefault="001529B0" w:rsidP="001529B0">
      <w:pPr>
        <w:widowControl w:val="0"/>
        <w:suppressAutoHyphens/>
        <w:autoSpaceDE w:val="0"/>
        <w:spacing w:after="0" w:line="240" w:lineRule="auto"/>
        <w:ind w:left="567" w:firstLine="709"/>
        <w:jc w:val="both"/>
        <w:rPr>
          <w:rFonts w:ascii="Times New Roman" w:eastAsia="Times New Roman" w:hAnsi="Times New Roman" w:cs="Times New Roman"/>
          <w:lang w:eastAsia="ar-SA"/>
        </w:rPr>
      </w:pPr>
      <w:r w:rsidRPr="001529B0">
        <w:rPr>
          <w:rFonts w:ascii="Times New Roman" w:eastAsia="Times New Roman" w:hAnsi="Times New Roman" w:cs="Times New Roman"/>
          <w:lang w:eastAsia="ar-SA"/>
        </w:rPr>
        <w:t>12.1. Приложения к Договору являются его неотъемлемыми частями:</w:t>
      </w:r>
    </w:p>
    <w:p w14:paraId="6C20D534" w14:textId="77777777" w:rsidR="001529B0" w:rsidRPr="001529B0" w:rsidRDefault="001529B0" w:rsidP="001529B0">
      <w:pPr>
        <w:widowControl w:val="0"/>
        <w:suppressAutoHyphens/>
        <w:autoSpaceDE w:val="0"/>
        <w:spacing w:after="0" w:line="240" w:lineRule="auto"/>
        <w:ind w:left="567" w:firstLine="709"/>
        <w:jc w:val="both"/>
        <w:rPr>
          <w:rFonts w:ascii="Times New Roman" w:eastAsia="Times New Roman" w:hAnsi="Times New Roman" w:cs="Times New Roman"/>
          <w:lang w:eastAsia="ar-SA"/>
        </w:rPr>
      </w:pPr>
      <w:r w:rsidRPr="001529B0">
        <w:rPr>
          <w:rFonts w:ascii="Times New Roman" w:eastAsia="Times New Roman" w:hAnsi="Times New Roman" w:cs="Times New Roman"/>
          <w:lang w:eastAsia="ar-SA"/>
        </w:rPr>
        <w:t>Приложение 1 – Спецификация.</w:t>
      </w:r>
    </w:p>
    <w:p w14:paraId="42A00BA6" w14:textId="77777777" w:rsidR="001529B0" w:rsidRPr="001529B0" w:rsidRDefault="001529B0" w:rsidP="001529B0">
      <w:pPr>
        <w:widowControl w:val="0"/>
        <w:suppressAutoHyphens/>
        <w:autoSpaceDE w:val="0"/>
        <w:spacing w:after="0" w:line="240" w:lineRule="auto"/>
        <w:ind w:left="567" w:firstLine="709"/>
        <w:jc w:val="both"/>
        <w:rPr>
          <w:rFonts w:ascii="Times New Roman" w:eastAsia="Times New Roman" w:hAnsi="Times New Roman" w:cs="Times New Roman"/>
          <w:lang w:eastAsia="ar-SA"/>
        </w:rPr>
      </w:pPr>
    </w:p>
    <w:p w14:paraId="10EBBE8B" w14:textId="77777777" w:rsidR="001529B0" w:rsidRPr="001529B0" w:rsidRDefault="001529B0" w:rsidP="001529B0">
      <w:pPr>
        <w:widowControl w:val="0"/>
        <w:suppressAutoHyphens/>
        <w:autoSpaceDE w:val="0"/>
        <w:spacing w:after="0" w:line="240" w:lineRule="auto"/>
        <w:ind w:left="567" w:firstLine="709"/>
        <w:jc w:val="center"/>
        <w:rPr>
          <w:rFonts w:ascii="Times New Roman" w:eastAsia="Times New Roman" w:hAnsi="Times New Roman" w:cs="Times New Roman"/>
          <w:b/>
          <w:lang w:eastAsia="ar-SA"/>
        </w:rPr>
      </w:pPr>
      <w:r w:rsidRPr="001529B0">
        <w:rPr>
          <w:rFonts w:ascii="Times New Roman" w:eastAsia="Times New Roman" w:hAnsi="Times New Roman" w:cs="Times New Roman"/>
          <w:b/>
          <w:lang w:eastAsia="ar-SA"/>
        </w:rPr>
        <w:t>13. АДРЕСА И РЕКВИЗИТЫ СТОРОН:</w:t>
      </w:r>
    </w:p>
    <w:p w14:paraId="3EF988CD" w14:textId="77777777" w:rsidR="001529B0" w:rsidRPr="001529B0" w:rsidRDefault="001529B0" w:rsidP="001529B0">
      <w:pPr>
        <w:widowControl w:val="0"/>
        <w:suppressAutoHyphens/>
        <w:autoSpaceDE w:val="0"/>
        <w:spacing w:after="0" w:line="240" w:lineRule="auto"/>
        <w:ind w:left="567" w:firstLine="708"/>
        <w:jc w:val="both"/>
        <w:rPr>
          <w:rFonts w:ascii="Times New Roman" w:eastAsia="Times New Roman" w:hAnsi="Times New Roman" w:cs="Times New Roman"/>
          <w:lang w:eastAsia="ar-SA"/>
        </w:rPr>
      </w:pPr>
    </w:p>
    <w:tbl>
      <w:tblPr>
        <w:tblW w:w="10598" w:type="dxa"/>
        <w:tblLayout w:type="fixed"/>
        <w:tblLook w:val="0000" w:firstRow="0" w:lastRow="0" w:firstColumn="0" w:lastColumn="0" w:noHBand="0" w:noVBand="0"/>
      </w:tblPr>
      <w:tblGrid>
        <w:gridCol w:w="108"/>
        <w:gridCol w:w="4896"/>
        <w:gridCol w:w="862"/>
        <w:gridCol w:w="3881"/>
        <w:gridCol w:w="851"/>
      </w:tblGrid>
      <w:tr w:rsidR="001529B0" w:rsidRPr="001529B0" w14:paraId="3C765986" w14:textId="77777777" w:rsidTr="00F5299D">
        <w:trPr>
          <w:gridAfter w:val="1"/>
          <w:wAfter w:w="851" w:type="dxa"/>
        </w:trPr>
        <w:tc>
          <w:tcPr>
            <w:tcW w:w="5004" w:type="dxa"/>
            <w:gridSpan w:val="2"/>
          </w:tcPr>
          <w:p w14:paraId="0602040E" w14:textId="77777777" w:rsidR="001529B0" w:rsidRPr="001529B0" w:rsidRDefault="001529B0" w:rsidP="001529B0">
            <w:pPr>
              <w:keepNext/>
              <w:keepLines/>
              <w:numPr>
                <w:ilvl w:val="1"/>
                <w:numId w:val="0"/>
              </w:numPr>
              <w:tabs>
                <w:tab w:val="num" w:pos="0"/>
              </w:tabs>
              <w:suppressAutoHyphens/>
              <w:autoSpaceDE w:val="0"/>
              <w:spacing w:after="0" w:line="240" w:lineRule="auto"/>
              <w:jc w:val="both"/>
              <w:outlineLvl w:val="1"/>
              <w:rPr>
                <w:rFonts w:ascii="Times New Roman" w:eastAsia="Times New Roman" w:hAnsi="Times New Roman" w:cs="Times New Roman"/>
                <w:b/>
                <w:bCs/>
                <w:i/>
                <w:iCs/>
                <w:lang w:eastAsia="ar-SA"/>
              </w:rPr>
            </w:pPr>
            <w:r w:rsidRPr="001529B0">
              <w:rPr>
                <w:rFonts w:ascii="Times New Roman" w:eastAsia="Times New Roman" w:hAnsi="Times New Roman" w:cs="Times New Roman"/>
                <w:b/>
                <w:bCs/>
                <w:i/>
                <w:iCs/>
                <w:lang w:eastAsia="ar-SA"/>
              </w:rPr>
              <w:t xml:space="preserve">                                      ПОСТАВЩИК</w:t>
            </w:r>
          </w:p>
          <w:p w14:paraId="16624FED" w14:textId="77777777" w:rsidR="001529B0" w:rsidRPr="001529B0" w:rsidRDefault="001529B0" w:rsidP="001529B0">
            <w:pPr>
              <w:widowControl w:val="0"/>
              <w:suppressAutoHyphens/>
              <w:autoSpaceDE w:val="0"/>
              <w:spacing w:after="0" w:line="240" w:lineRule="auto"/>
              <w:rPr>
                <w:rFonts w:ascii="Arial" w:eastAsia="Times New Roman" w:hAnsi="Arial" w:cs="Arial"/>
                <w:sz w:val="18"/>
                <w:szCs w:val="18"/>
                <w:lang w:eastAsia="ar-SA"/>
              </w:rPr>
            </w:pPr>
          </w:p>
        </w:tc>
        <w:tc>
          <w:tcPr>
            <w:tcW w:w="4743" w:type="dxa"/>
            <w:gridSpan w:val="2"/>
          </w:tcPr>
          <w:p w14:paraId="54A0EB79" w14:textId="77777777" w:rsidR="001529B0" w:rsidRPr="001529B0" w:rsidRDefault="001529B0" w:rsidP="001529B0">
            <w:pPr>
              <w:keepNext/>
              <w:keepLines/>
              <w:widowControl w:val="0"/>
              <w:suppressAutoHyphens/>
              <w:autoSpaceDE w:val="0"/>
              <w:spacing w:after="0" w:line="240" w:lineRule="auto"/>
              <w:ind w:left="567" w:firstLine="540"/>
              <w:jc w:val="both"/>
              <w:rPr>
                <w:rFonts w:ascii="Times New Roman" w:eastAsia="Times New Roman" w:hAnsi="Times New Roman" w:cs="Times New Roman"/>
                <w:b/>
                <w:i/>
                <w:lang w:eastAsia="ar-SA"/>
              </w:rPr>
            </w:pPr>
            <w:r w:rsidRPr="001529B0">
              <w:rPr>
                <w:rFonts w:ascii="Times New Roman" w:eastAsia="Times New Roman" w:hAnsi="Times New Roman" w:cs="Times New Roman"/>
                <w:b/>
                <w:i/>
                <w:lang w:eastAsia="ar-SA"/>
              </w:rPr>
              <w:t xml:space="preserve">        ЗАКАЗЧИК</w:t>
            </w:r>
          </w:p>
        </w:tc>
      </w:tr>
      <w:tr w:rsidR="001529B0" w:rsidRPr="001529B0" w14:paraId="500588E4" w14:textId="77777777" w:rsidTr="00F5299D">
        <w:trPr>
          <w:gridBefore w:val="1"/>
          <w:wBefore w:w="108" w:type="dxa"/>
          <w:trHeight w:val="4293"/>
        </w:trPr>
        <w:tc>
          <w:tcPr>
            <w:tcW w:w="5758" w:type="dxa"/>
            <w:gridSpan w:val="2"/>
            <w:shd w:val="clear" w:color="auto" w:fill="auto"/>
          </w:tcPr>
          <w:p w14:paraId="235537FB" w14:textId="77777777" w:rsidR="001529B0" w:rsidRPr="001529B0" w:rsidRDefault="001529B0" w:rsidP="001529B0">
            <w:pPr>
              <w:spacing w:after="0" w:line="240" w:lineRule="auto"/>
              <w:ind w:right="-108"/>
              <w:jc w:val="both"/>
              <w:rPr>
                <w:rFonts w:ascii="Times New Roman" w:eastAsia="Calibri" w:hAnsi="Times New Roman" w:cs="Times New Roman"/>
                <w:spacing w:val="-5"/>
                <w:sz w:val="24"/>
                <w:szCs w:val="24"/>
                <w:lang w:eastAsia="ru-RU"/>
              </w:rPr>
            </w:pPr>
            <w:r w:rsidRPr="001529B0">
              <w:rPr>
                <w:rFonts w:ascii="Times New Roman" w:eastAsia="Calibri" w:hAnsi="Times New Roman" w:cs="Times New Roman"/>
                <w:b/>
                <w:spacing w:val="-5"/>
                <w:sz w:val="24"/>
                <w:szCs w:val="24"/>
                <w:lang w:eastAsia="ru-RU"/>
              </w:rPr>
              <w:t xml:space="preserve">                     </w:t>
            </w:r>
          </w:p>
          <w:p w14:paraId="17516AE8" w14:textId="77777777" w:rsidR="001529B0" w:rsidRPr="001529B0" w:rsidRDefault="001529B0" w:rsidP="001529B0">
            <w:pPr>
              <w:spacing w:after="0" w:line="240" w:lineRule="auto"/>
              <w:ind w:right="-108"/>
              <w:jc w:val="both"/>
              <w:rPr>
                <w:rFonts w:ascii="Times New Roman" w:eastAsia="Calibri" w:hAnsi="Times New Roman" w:cs="Times New Roman"/>
                <w:spacing w:val="-5"/>
                <w:sz w:val="24"/>
                <w:szCs w:val="24"/>
                <w:lang w:eastAsia="ru-RU"/>
              </w:rPr>
            </w:pPr>
          </w:p>
          <w:p w14:paraId="297F0E24" w14:textId="77777777" w:rsidR="001529B0" w:rsidRPr="001529B0" w:rsidRDefault="001529B0" w:rsidP="001529B0">
            <w:pPr>
              <w:spacing w:after="0" w:line="240" w:lineRule="auto"/>
              <w:ind w:left="459" w:right="-108" w:firstLine="709"/>
              <w:jc w:val="both"/>
              <w:rPr>
                <w:rFonts w:ascii="Times New Roman" w:eastAsia="Calibri" w:hAnsi="Times New Roman" w:cs="Times New Roman"/>
                <w:spacing w:val="-5"/>
                <w:sz w:val="24"/>
                <w:szCs w:val="24"/>
                <w:lang w:eastAsia="ru-RU"/>
              </w:rPr>
            </w:pPr>
            <w:r w:rsidRPr="001529B0">
              <w:rPr>
                <w:rFonts w:ascii="Times New Roman" w:eastAsia="Calibri" w:hAnsi="Times New Roman" w:cs="Times New Roman"/>
                <w:spacing w:val="-5"/>
                <w:sz w:val="24"/>
                <w:szCs w:val="24"/>
                <w:lang w:eastAsia="ru-RU"/>
              </w:rPr>
              <w:t>________________ /_____________</w:t>
            </w:r>
          </w:p>
          <w:p w14:paraId="0A4E35FA" w14:textId="77777777" w:rsidR="001529B0" w:rsidRPr="001529B0" w:rsidRDefault="001529B0" w:rsidP="001529B0">
            <w:pPr>
              <w:spacing w:after="0" w:line="240" w:lineRule="auto"/>
              <w:ind w:left="459" w:right="-108" w:firstLine="709"/>
              <w:jc w:val="both"/>
              <w:rPr>
                <w:rFonts w:ascii="Times New Roman" w:eastAsia="Calibri" w:hAnsi="Times New Roman" w:cs="Times New Roman"/>
                <w:spacing w:val="-5"/>
                <w:sz w:val="24"/>
                <w:szCs w:val="24"/>
                <w:lang w:eastAsia="ru-RU"/>
              </w:rPr>
            </w:pPr>
            <w:r w:rsidRPr="001529B0">
              <w:rPr>
                <w:rFonts w:ascii="Times New Roman" w:eastAsia="Calibri" w:hAnsi="Times New Roman" w:cs="Times New Roman"/>
                <w:spacing w:val="-5"/>
                <w:sz w:val="24"/>
                <w:szCs w:val="24"/>
                <w:lang w:eastAsia="ru-RU"/>
              </w:rPr>
              <w:t xml:space="preserve">         </w:t>
            </w:r>
          </w:p>
          <w:p w14:paraId="75796274" w14:textId="77777777" w:rsidR="001529B0" w:rsidRPr="001529B0" w:rsidRDefault="001529B0" w:rsidP="001529B0">
            <w:pPr>
              <w:spacing w:after="0" w:line="240" w:lineRule="auto"/>
              <w:ind w:left="459" w:right="-108" w:firstLine="709"/>
              <w:jc w:val="both"/>
              <w:rPr>
                <w:rFonts w:ascii="Times New Roman" w:eastAsia="Calibri" w:hAnsi="Times New Roman" w:cs="Times New Roman"/>
                <w:spacing w:val="-5"/>
                <w:sz w:val="24"/>
                <w:szCs w:val="24"/>
                <w:lang w:eastAsia="ru-RU"/>
              </w:rPr>
            </w:pPr>
            <w:r w:rsidRPr="001529B0">
              <w:rPr>
                <w:rFonts w:ascii="Times New Roman" w:eastAsia="Calibri" w:hAnsi="Times New Roman" w:cs="Times New Roman"/>
                <w:spacing w:val="-5"/>
                <w:sz w:val="24"/>
                <w:szCs w:val="24"/>
                <w:lang w:eastAsia="ru-RU"/>
              </w:rPr>
              <w:t xml:space="preserve"> «_____» ______ 2026 г.</w:t>
            </w:r>
          </w:p>
          <w:p w14:paraId="4CC2E38B" w14:textId="77777777" w:rsidR="001529B0" w:rsidRPr="001529B0" w:rsidRDefault="001529B0" w:rsidP="001529B0">
            <w:pPr>
              <w:spacing w:after="0" w:line="240" w:lineRule="auto"/>
              <w:ind w:left="459" w:right="-108" w:firstLine="709"/>
              <w:jc w:val="both"/>
              <w:rPr>
                <w:rFonts w:ascii="Times New Roman" w:eastAsia="Calibri" w:hAnsi="Times New Roman" w:cs="Times New Roman"/>
                <w:spacing w:val="-5"/>
                <w:sz w:val="24"/>
                <w:szCs w:val="24"/>
                <w:lang w:eastAsia="ru-RU"/>
              </w:rPr>
            </w:pPr>
            <w:r w:rsidRPr="001529B0">
              <w:rPr>
                <w:rFonts w:ascii="Times New Roman" w:eastAsia="Calibri" w:hAnsi="Times New Roman" w:cs="Times New Roman"/>
                <w:spacing w:val="-5"/>
                <w:sz w:val="24"/>
                <w:szCs w:val="24"/>
                <w:lang w:eastAsia="ru-RU"/>
              </w:rPr>
              <w:t xml:space="preserve">                       М.П.</w:t>
            </w:r>
          </w:p>
        </w:tc>
        <w:tc>
          <w:tcPr>
            <w:tcW w:w="4732" w:type="dxa"/>
            <w:gridSpan w:val="2"/>
            <w:shd w:val="clear" w:color="auto" w:fill="auto"/>
          </w:tcPr>
          <w:p w14:paraId="6BA01872" w14:textId="77777777" w:rsidR="001529B0" w:rsidRPr="001529B0" w:rsidRDefault="001529B0" w:rsidP="001529B0">
            <w:pPr>
              <w:widowControl w:val="0"/>
              <w:suppressAutoHyphens/>
              <w:autoSpaceDE w:val="0"/>
              <w:spacing w:after="0" w:line="240" w:lineRule="auto"/>
              <w:jc w:val="both"/>
              <w:rPr>
                <w:rFonts w:ascii="Times New Roman" w:eastAsia="Times New Roman" w:hAnsi="Times New Roman" w:cs="Times New Roman"/>
                <w:lang w:eastAsia="ar-SA"/>
              </w:rPr>
            </w:pPr>
            <w:r w:rsidRPr="001529B0">
              <w:rPr>
                <w:rFonts w:ascii="Times New Roman" w:eastAsia="Times New Roman" w:hAnsi="Times New Roman" w:cs="Times New Roman"/>
                <w:b/>
                <w:lang w:eastAsia="ar-SA"/>
              </w:rPr>
              <w:t>КГБУ СО «Пансионат «Кедр»</w:t>
            </w:r>
          </w:p>
          <w:p w14:paraId="77D6BC28" w14:textId="77777777" w:rsidR="001529B0" w:rsidRPr="001529B0" w:rsidRDefault="001529B0" w:rsidP="001529B0">
            <w:pPr>
              <w:widowControl w:val="0"/>
              <w:suppressAutoHyphens/>
              <w:autoSpaceDE w:val="0"/>
              <w:spacing w:after="0" w:line="200" w:lineRule="atLeast"/>
              <w:rPr>
                <w:rFonts w:ascii="Times New Roman" w:eastAsia="Times New Roman" w:hAnsi="Times New Roman" w:cs="Times New Roman"/>
                <w:lang w:eastAsia="ar-SA"/>
              </w:rPr>
            </w:pPr>
            <w:r w:rsidRPr="001529B0">
              <w:rPr>
                <w:rFonts w:ascii="Times New Roman" w:eastAsia="Times New Roman" w:hAnsi="Times New Roman" w:cs="Times New Roman"/>
                <w:lang w:eastAsia="ar-SA"/>
              </w:rPr>
              <w:t>Юридический адрес: 663604, Красноярский край, Канский муниципальный округ, г. Канск, ул. 40 лет Октября 29А</w:t>
            </w:r>
          </w:p>
          <w:p w14:paraId="03FD365B" w14:textId="77777777" w:rsidR="001529B0" w:rsidRPr="001529B0" w:rsidRDefault="001529B0" w:rsidP="001529B0">
            <w:pPr>
              <w:widowControl w:val="0"/>
              <w:suppressAutoHyphens/>
              <w:autoSpaceDE w:val="0"/>
              <w:spacing w:after="0" w:line="200" w:lineRule="atLeast"/>
              <w:rPr>
                <w:rFonts w:ascii="Times New Roman" w:eastAsia="Times New Roman" w:hAnsi="Times New Roman" w:cs="Times New Roman"/>
                <w:lang w:eastAsia="ar-SA"/>
              </w:rPr>
            </w:pPr>
            <w:r w:rsidRPr="001529B0">
              <w:rPr>
                <w:rFonts w:ascii="Times New Roman" w:eastAsia="Times New Roman" w:hAnsi="Times New Roman" w:cs="Times New Roman"/>
                <w:lang w:eastAsia="ar-SA"/>
              </w:rPr>
              <w:t>Фактический адрес: 663604, Красноярский край, Канский муниципальный округ, г. Канск, ул. 40 лет Октября 29А</w:t>
            </w:r>
          </w:p>
          <w:p w14:paraId="241B0339" w14:textId="77777777" w:rsidR="001529B0" w:rsidRPr="001529B0" w:rsidRDefault="001529B0" w:rsidP="001529B0">
            <w:pPr>
              <w:widowControl w:val="0"/>
              <w:suppressAutoHyphens/>
              <w:autoSpaceDE w:val="0"/>
              <w:spacing w:after="0" w:line="200" w:lineRule="atLeast"/>
              <w:rPr>
                <w:rFonts w:ascii="Times New Roman" w:eastAsia="Times New Roman" w:hAnsi="Times New Roman" w:cs="Times New Roman"/>
                <w:lang w:eastAsia="ar-SA"/>
              </w:rPr>
            </w:pPr>
            <w:r w:rsidRPr="001529B0">
              <w:rPr>
                <w:rFonts w:ascii="Times New Roman" w:eastAsia="Times New Roman" w:hAnsi="Times New Roman" w:cs="Times New Roman"/>
                <w:lang w:eastAsia="ar-SA"/>
              </w:rPr>
              <w:t>ИНН 2450034317</w:t>
            </w:r>
          </w:p>
          <w:p w14:paraId="3B576418" w14:textId="77777777" w:rsidR="001529B0" w:rsidRPr="001529B0" w:rsidRDefault="001529B0" w:rsidP="001529B0">
            <w:pPr>
              <w:widowControl w:val="0"/>
              <w:suppressAutoHyphens/>
              <w:autoSpaceDE w:val="0"/>
              <w:spacing w:after="0" w:line="200" w:lineRule="atLeast"/>
              <w:rPr>
                <w:rFonts w:ascii="Times New Roman" w:eastAsia="Times New Roman" w:hAnsi="Times New Roman" w:cs="Times New Roman"/>
                <w:lang w:eastAsia="ar-SA"/>
              </w:rPr>
            </w:pPr>
            <w:r w:rsidRPr="001529B0">
              <w:rPr>
                <w:rFonts w:ascii="Times New Roman" w:eastAsia="Times New Roman" w:hAnsi="Times New Roman" w:cs="Times New Roman"/>
                <w:lang w:eastAsia="ar-SA"/>
              </w:rPr>
              <w:t>КПП 245001001</w:t>
            </w:r>
          </w:p>
          <w:p w14:paraId="22A7C403" w14:textId="77777777" w:rsidR="001529B0" w:rsidRPr="001529B0" w:rsidRDefault="001529B0" w:rsidP="001529B0">
            <w:pPr>
              <w:widowControl w:val="0"/>
              <w:suppressAutoHyphens/>
              <w:autoSpaceDE w:val="0"/>
              <w:spacing w:after="0" w:line="200" w:lineRule="atLeast"/>
              <w:rPr>
                <w:rFonts w:ascii="Times New Roman" w:eastAsia="Times New Roman" w:hAnsi="Times New Roman" w:cs="Times New Roman"/>
                <w:lang w:eastAsia="ar-SA"/>
              </w:rPr>
            </w:pPr>
            <w:r w:rsidRPr="001529B0">
              <w:rPr>
                <w:rFonts w:ascii="Times New Roman" w:eastAsia="Times New Roman" w:hAnsi="Times New Roman" w:cs="Times New Roman"/>
                <w:lang w:eastAsia="ar-SA"/>
              </w:rPr>
              <w:t>ОГРН 1172468063943</w:t>
            </w:r>
          </w:p>
          <w:p w14:paraId="19177205" w14:textId="77777777" w:rsidR="001529B0" w:rsidRPr="001529B0" w:rsidRDefault="001529B0" w:rsidP="001529B0">
            <w:pPr>
              <w:widowControl w:val="0"/>
              <w:suppressAutoHyphens/>
              <w:autoSpaceDE w:val="0"/>
              <w:spacing w:after="0" w:line="200" w:lineRule="atLeast"/>
              <w:rPr>
                <w:rFonts w:ascii="Times New Roman" w:eastAsia="Times New Roman" w:hAnsi="Times New Roman" w:cs="Times New Roman"/>
                <w:lang w:eastAsia="ar-SA"/>
              </w:rPr>
            </w:pPr>
            <w:r w:rsidRPr="001529B0">
              <w:rPr>
                <w:rFonts w:ascii="Times New Roman" w:eastAsia="Times New Roman" w:hAnsi="Times New Roman" w:cs="Times New Roman"/>
                <w:lang w:eastAsia="ar-SA"/>
              </w:rPr>
              <w:t>ОКПО 20060808</w:t>
            </w:r>
          </w:p>
          <w:p w14:paraId="337DF5DF" w14:textId="77777777" w:rsidR="001529B0" w:rsidRPr="001529B0" w:rsidRDefault="001529B0" w:rsidP="001529B0">
            <w:pPr>
              <w:widowControl w:val="0"/>
              <w:suppressAutoHyphens/>
              <w:autoSpaceDE w:val="0"/>
              <w:spacing w:after="0" w:line="200" w:lineRule="atLeast"/>
              <w:rPr>
                <w:rFonts w:ascii="Times New Roman" w:eastAsia="Times New Roman" w:hAnsi="Times New Roman" w:cs="Times New Roman"/>
                <w:lang w:eastAsia="ar-SA"/>
              </w:rPr>
            </w:pPr>
            <w:r w:rsidRPr="001529B0">
              <w:rPr>
                <w:rFonts w:ascii="Times New Roman" w:eastAsia="Times New Roman" w:hAnsi="Times New Roman" w:cs="Times New Roman"/>
                <w:lang w:eastAsia="ar-SA"/>
              </w:rPr>
              <w:t>р/сч. 03224643040000001900,</w:t>
            </w:r>
          </w:p>
          <w:p w14:paraId="024E2D81" w14:textId="77777777" w:rsidR="001529B0" w:rsidRPr="001529B0" w:rsidRDefault="001529B0" w:rsidP="001529B0">
            <w:pPr>
              <w:widowControl w:val="0"/>
              <w:suppressAutoHyphens/>
              <w:autoSpaceDE w:val="0"/>
              <w:spacing w:after="0" w:line="200" w:lineRule="atLeast"/>
              <w:rPr>
                <w:rFonts w:ascii="Times New Roman" w:eastAsia="Times New Roman" w:hAnsi="Times New Roman" w:cs="Times New Roman"/>
                <w:lang w:eastAsia="ar-SA"/>
              </w:rPr>
            </w:pPr>
            <w:r w:rsidRPr="001529B0">
              <w:rPr>
                <w:rFonts w:ascii="Times New Roman" w:eastAsia="Times New Roman" w:hAnsi="Times New Roman" w:cs="Times New Roman"/>
                <w:lang w:eastAsia="ar-SA"/>
              </w:rPr>
              <w:t xml:space="preserve">ОКЦ № 3 СибГУ Банка России//УФК по Красноярскому краю г Красноярск </w:t>
            </w:r>
          </w:p>
          <w:p w14:paraId="0C3457E7" w14:textId="77777777" w:rsidR="001529B0" w:rsidRPr="001529B0" w:rsidRDefault="001529B0" w:rsidP="001529B0">
            <w:pPr>
              <w:widowControl w:val="0"/>
              <w:suppressAutoHyphens/>
              <w:autoSpaceDE w:val="0"/>
              <w:spacing w:after="0" w:line="200" w:lineRule="atLeast"/>
              <w:rPr>
                <w:rFonts w:ascii="Times New Roman" w:eastAsia="Times New Roman" w:hAnsi="Times New Roman" w:cs="Times New Roman"/>
                <w:lang w:eastAsia="ar-SA"/>
              </w:rPr>
            </w:pPr>
            <w:r w:rsidRPr="001529B0">
              <w:rPr>
                <w:rFonts w:ascii="Times New Roman" w:eastAsia="Times New Roman" w:hAnsi="Times New Roman" w:cs="Times New Roman"/>
                <w:lang w:eastAsia="ar-SA"/>
              </w:rPr>
              <w:t>Кор./сч.  40102810245370000011</w:t>
            </w:r>
          </w:p>
          <w:p w14:paraId="4F1CE893" w14:textId="77777777" w:rsidR="001529B0" w:rsidRPr="001529B0" w:rsidRDefault="001529B0" w:rsidP="001529B0">
            <w:pPr>
              <w:widowControl w:val="0"/>
              <w:suppressAutoHyphens/>
              <w:autoSpaceDE w:val="0"/>
              <w:spacing w:after="0" w:line="200" w:lineRule="atLeast"/>
              <w:rPr>
                <w:rFonts w:ascii="Times New Roman" w:eastAsia="Times New Roman" w:hAnsi="Times New Roman" w:cs="Times New Roman"/>
                <w:lang w:eastAsia="ar-SA"/>
              </w:rPr>
            </w:pPr>
            <w:r w:rsidRPr="001529B0">
              <w:rPr>
                <w:rFonts w:ascii="Times New Roman" w:eastAsia="Times New Roman" w:hAnsi="Times New Roman" w:cs="Times New Roman"/>
                <w:lang w:eastAsia="ar-SA"/>
              </w:rPr>
              <w:t>БИК 040407001, 010407105</w:t>
            </w:r>
          </w:p>
          <w:p w14:paraId="23132DF4" w14:textId="77777777" w:rsidR="001529B0" w:rsidRPr="001529B0" w:rsidRDefault="001529B0" w:rsidP="001529B0">
            <w:pPr>
              <w:widowControl w:val="0"/>
              <w:suppressAutoHyphens/>
              <w:autoSpaceDE w:val="0"/>
              <w:spacing w:after="0" w:line="200" w:lineRule="atLeast"/>
              <w:rPr>
                <w:rFonts w:ascii="Times New Roman" w:eastAsia="Times New Roman" w:hAnsi="Times New Roman" w:cs="Times New Roman"/>
                <w:lang w:eastAsia="ar-SA"/>
              </w:rPr>
            </w:pPr>
            <w:r w:rsidRPr="001529B0">
              <w:rPr>
                <w:rFonts w:ascii="Times New Roman" w:eastAsia="Times New Roman" w:hAnsi="Times New Roman" w:cs="Times New Roman"/>
                <w:lang w:eastAsia="ar-SA"/>
              </w:rPr>
              <w:t>Тел./факс 8(39161)2-03-26</w:t>
            </w:r>
          </w:p>
          <w:p w14:paraId="31D6BD09" w14:textId="77777777" w:rsidR="001529B0" w:rsidRPr="001529B0" w:rsidRDefault="001529B0" w:rsidP="001529B0">
            <w:pPr>
              <w:widowControl w:val="0"/>
              <w:suppressAutoHyphens/>
              <w:autoSpaceDE w:val="0"/>
              <w:spacing w:after="0" w:line="200" w:lineRule="atLeast"/>
              <w:rPr>
                <w:rFonts w:ascii="Times New Roman" w:eastAsia="Times New Roman" w:hAnsi="Times New Roman" w:cs="Times New Roman"/>
                <w:lang w:val="en-US" w:eastAsia="ar-SA"/>
              </w:rPr>
            </w:pPr>
            <w:r w:rsidRPr="001529B0">
              <w:rPr>
                <w:rFonts w:ascii="Times New Roman" w:eastAsia="Times New Roman" w:hAnsi="Times New Roman" w:cs="Times New Roman"/>
                <w:lang w:eastAsia="ar-SA"/>
              </w:rPr>
              <w:t>Е</w:t>
            </w:r>
            <w:r w:rsidRPr="001529B0">
              <w:rPr>
                <w:rFonts w:ascii="Times New Roman" w:eastAsia="Times New Roman" w:hAnsi="Times New Roman" w:cs="Times New Roman"/>
                <w:lang w:val="en-US" w:eastAsia="ar-SA"/>
              </w:rPr>
              <w:t>-mail: vae.pkedr@mail.ru</w:t>
            </w:r>
          </w:p>
          <w:p w14:paraId="161EE27B" w14:textId="77777777" w:rsidR="001529B0" w:rsidRPr="001529B0" w:rsidRDefault="001529B0" w:rsidP="001529B0">
            <w:pPr>
              <w:widowControl w:val="0"/>
              <w:suppressAutoHyphens/>
              <w:autoSpaceDE w:val="0"/>
              <w:spacing w:after="0" w:line="240" w:lineRule="auto"/>
              <w:jc w:val="both"/>
              <w:rPr>
                <w:rFonts w:ascii="Times New Roman" w:eastAsia="Times New Roman" w:hAnsi="Times New Roman" w:cs="Times New Roman"/>
                <w:lang w:val="en-US" w:eastAsia="ar-SA"/>
              </w:rPr>
            </w:pPr>
          </w:p>
          <w:p w14:paraId="39E344DA" w14:textId="77777777" w:rsidR="001529B0" w:rsidRPr="001529B0" w:rsidRDefault="001529B0" w:rsidP="001529B0">
            <w:pPr>
              <w:widowControl w:val="0"/>
              <w:suppressAutoHyphens/>
              <w:autoSpaceDE w:val="0"/>
              <w:spacing w:after="0" w:line="240" w:lineRule="auto"/>
              <w:jc w:val="both"/>
              <w:rPr>
                <w:rFonts w:ascii="Times New Roman" w:eastAsia="Times New Roman" w:hAnsi="Times New Roman" w:cs="Times New Roman"/>
                <w:lang w:val="en-US" w:eastAsia="ar-SA"/>
              </w:rPr>
            </w:pPr>
          </w:p>
          <w:p w14:paraId="5ED53390" w14:textId="77777777" w:rsidR="001529B0" w:rsidRPr="001529B0" w:rsidRDefault="001529B0" w:rsidP="001529B0">
            <w:pPr>
              <w:widowControl w:val="0"/>
              <w:suppressAutoHyphens/>
              <w:autoSpaceDE w:val="0"/>
              <w:spacing w:after="0" w:line="240" w:lineRule="auto"/>
              <w:jc w:val="both"/>
              <w:rPr>
                <w:rFonts w:ascii="Times New Roman" w:eastAsia="Times New Roman" w:hAnsi="Times New Roman" w:cs="Times New Roman"/>
                <w:lang w:eastAsia="ar-SA"/>
              </w:rPr>
            </w:pPr>
            <w:r w:rsidRPr="001529B0">
              <w:rPr>
                <w:rFonts w:ascii="Times New Roman" w:eastAsia="Times New Roman" w:hAnsi="Times New Roman" w:cs="Times New Roman"/>
                <w:lang w:eastAsia="ar-SA"/>
              </w:rPr>
              <w:t>Директор</w:t>
            </w:r>
          </w:p>
          <w:p w14:paraId="34280962" w14:textId="77777777" w:rsidR="001529B0" w:rsidRPr="001529B0" w:rsidRDefault="001529B0" w:rsidP="001529B0">
            <w:pPr>
              <w:widowControl w:val="0"/>
              <w:suppressAutoHyphens/>
              <w:autoSpaceDE w:val="0"/>
              <w:spacing w:after="0" w:line="240" w:lineRule="auto"/>
              <w:jc w:val="both"/>
              <w:rPr>
                <w:rFonts w:ascii="Times New Roman" w:eastAsia="Times New Roman" w:hAnsi="Times New Roman" w:cs="Times New Roman"/>
                <w:lang w:eastAsia="ar-SA"/>
              </w:rPr>
            </w:pPr>
            <w:r w:rsidRPr="001529B0">
              <w:rPr>
                <w:rFonts w:ascii="Times New Roman" w:eastAsia="Times New Roman" w:hAnsi="Times New Roman" w:cs="Times New Roman"/>
                <w:lang w:eastAsia="ar-SA"/>
              </w:rPr>
              <w:t>КГБУ СО "Пансионат "Кедр"</w:t>
            </w:r>
          </w:p>
          <w:p w14:paraId="7EFCC7EB" w14:textId="77777777" w:rsidR="001529B0" w:rsidRPr="001529B0" w:rsidRDefault="001529B0" w:rsidP="001529B0">
            <w:pPr>
              <w:widowControl w:val="0"/>
              <w:suppressAutoHyphens/>
              <w:autoSpaceDE w:val="0"/>
              <w:spacing w:after="0" w:line="276" w:lineRule="auto"/>
              <w:jc w:val="both"/>
              <w:rPr>
                <w:rFonts w:ascii="Times New Roman" w:eastAsia="Times New Roman" w:hAnsi="Times New Roman" w:cs="Times New Roman"/>
                <w:lang w:eastAsia="ar-SA"/>
              </w:rPr>
            </w:pPr>
          </w:p>
          <w:p w14:paraId="428E81F9" w14:textId="77777777" w:rsidR="001529B0" w:rsidRPr="001529B0" w:rsidRDefault="001529B0" w:rsidP="001529B0">
            <w:pPr>
              <w:widowControl w:val="0"/>
              <w:suppressAutoHyphens/>
              <w:autoSpaceDE w:val="0"/>
              <w:spacing w:after="0" w:line="240" w:lineRule="auto"/>
              <w:jc w:val="both"/>
              <w:rPr>
                <w:rFonts w:ascii="Times New Roman" w:eastAsia="Times New Roman" w:hAnsi="Times New Roman" w:cs="Times New Roman"/>
                <w:lang w:eastAsia="ar-SA"/>
              </w:rPr>
            </w:pPr>
            <w:r w:rsidRPr="001529B0">
              <w:rPr>
                <w:rFonts w:ascii="Times New Roman" w:eastAsia="Times New Roman" w:hAnsi="Times New Roman" w:cs="Times New Roman"/>
                <w:lang w:eastAsia="ar-SA"/>
              </w:rPr>
              <w:t>_____________________ Е.А. Игнатович</w:t>
            </w:r>
          </w:p>
          <w:p w14:paraId="701D142E" w14:textId="77777777" w:rsidR="001529B0" w:rsidRDefault="001529B0" w:rsidP="001529B0">
            <w:pPr>
              <w:widowControl w:val="0"/>
              <w:suppressAutoHyphens/>
              <w:autoSpaceDE w:val="0"/>
              <w:spacing w:after="0" w:line="240" w:lineRule="auto"/>
              <w:ind w:left="567"/>
              <w:jc w:val="both"/>
              <w:rPr>
                <w:rFonts w:ascii="Times New Roman" w:eastAsia="Times New Roman" w:hAnsi="Times New Roman" w:cs="Times New Roman"/>
                <w:lang w:eastAsia="ar-SA"/>
              </w:rPr>
            </w:pPr>
            <w:r w:rsidRPr="001529B0">
              <w:rPr>
                <w:rFonts w:ascii="Times New Roman" w:eastAsia="Times New Roman" w:hAnsi="Times New Roman" w:cs="Times New Roman"/>
                <w:lang w:eastAsia="ar-SA"/>
              </w:rPr>
              <w:t xml:space="preserve">       М.П.</w:t>
            </w:r>
          </w:p>
          <w:p w14:paraId="269C2A0A" w14:textId="77777777" w:rsidR="00F5299D" w:rsidRPr="001529B0" w:rsidRDefault="00F5299D" w:rsidP="001529B0">
            <w:pPr>
              <w:widowControl w:val="0"/>
              <w:suppressAutoHyphens/>
              <w:autoSpaceDE w:val="0"/>
              <w:spacing w:after="0" w:line="240" w:lineRule="auto"/>
              <w:ind w:left="567"/>
              <w:jc w:val="both"/>
              <w:rPr>
                <w:rFonts w:ascii="Arial" w:eastAsia="Times New Roman" w:hAnsi="Arial" w:cs="Arial"/>
                <w:lang w:eastAsia="ar-SA"/>
              </w:rPr>
            </w:pPr>
          </w:p>
        </w:tc>
      </w:tr>
    </w:tbl>
    <w:p w14:paraId="7F6162B3" w14:textId="77777777" w:rsidR="00F5299D" w:rsidRDefault="00F5299D" w:rsidP="00F5299D">
      <w:pPr>
        <w:spacing w:after="0" w:line="240" w:lineRule="auto"/>
        <w:ind w:left="6946" w:right="-108" w:firstLine="709"/>
        <w:jc w:val="right"/>
        <w:rPr>
          <w:rFonts w:ascii="Times New Roman" w:eastAsia="Calibri" w:hAnsi="Times New Roman" w:cs="Times New Roman"/>
          <w:bCs/>
          <w:sz w:val="24"/>
          <w:szCs w:val="24"/>
          <w:lang w:eastAsia="ru-RU"/>
        </w:rPr>
      </w:pPr>
    </w:p>
    <w:p w14:paraId="56145EFE" w14:textId="77777777" w:rsidR="00F5299D" w:rsidRDefault="00F5299D" w:rsidP="00F5299D">
      <w:pPr>
        <w:spacing w:after="0" w:line="240" w:lineRule="auto"/>
        <w:ind w:left="6946" w:right="-108" w:firstLine="709"/>
        <w:jc w:val="right"/>
        <w:rPr>
          <w:rFonts w:ascii="Times New Roman" w:eastAsia="Calibri" w:hAnsi="Times New Roman" w:cs="Times New Roman"/>
          <w:bCs/>
          <w:sz w:val="24"/>
          <w:szCs w:val="24"/>
          <w:lang w:eastAsia="ru-RU"/>
        </w:rPr>
      </w:pPr>
    </w:p>
    <w:p w14:paraId="668D1AC0" w14:textId="77777777" w:rsidR="00F5299D" w:rsidRDefault="00F5299D" w:rsidP="00F5299D">
      <w:pPr>
        <w:spacing w:after="0" w:line="240" w:lineRule="auto"/>
        <w:ind w:left="6946" w:right="-108" w:firstLine="709"/>
        <w:jc w:val="right"/>
        <w:rPr>
          <w:rFonts w:ascii="Times New Roman" w:eastAsia="Calibri" w:hAnsi="Times New Roman" w:cs="Times New Roman"/>
          <w:bCs/>
          <w:sz w:val="24"/>
          <w:szCs w:val="24"/>
          <w:lang w:eastAsia="ru-RU"/>
        </w:rPr>
      </w:pPr>
    </w:p>
    <w:p w14:paraId="4E4827D8" w14:textId="77777777" w:rsidR="00F5299D" w:rsidRDefault="00F5299D" w:rsidP="00F5299D">
      <w:pPr>
        <w:spacing w:after="0" w:line="240" w:lineRule="auto"/>
        <w:ind w:left="6946" w:right="-108" w:firstLine="709"/>
        <w:jc w:val="right"/>
        <w:rPr>
          <w:rFonts w:ascii="Times New Roman" w:eastAsia="Calibri" w:hAnsi="Times New Roman" w:cs="Times New Roman"/>
          <w:bCs/>
          <w:sz w:val="24"/>
          <w:szCs w:val="24"/>
          <w:lang w:eastAsia="ru-RU"/>
        </w:rPr>
      </w:pPr>
    </w:p>
    <w:p w14:paraId="412D591E" w14:textId="77777777" w:rsidR="00F5299D" w:rsidRDefault="00F5299D" w:rsidP="00F5299D">
      <w:pPr>
        <w:spacing w:after="0" w:line="240" w:lineRule="auto"/>
        <w:ind w:left="6946" w:right="-108" w:firstLine="709"/>
        <w:jc w:val="right"/>
        <w:rPr>
          <w:rFonts w:ascii="Times New Roman" w:eastAsia="Calibri" w:hAnsi="Times New Roman" w:cs="Times New Roman"/>
          <w:bCs/>
          <w:sz w:val="24"/>
          <w:szCs w:val="24"/>
          <w:lang w:eastAsia="ru-RU"/>
        </w:rPr>
      </w:pPr>
    </w:p>
    <w:p w14:paraId="03C0B0F7" w14:textId="77777777" w:rsidR="00F5299D" w:rsidRDefault="00F5299D" w:rsidP="00F5299D">
      <w:pPr>
        <w:spacing w:after="0" w:line="240" w:lineRule="auto"/>
        <w:ind w:left="6946" w:right="-108" w:firstLine="709"/>
        <w:jc w:val="right"/>
        <w:rPr>
          <w:rFonts w:ascii="Times New Roman" w:eastAsia="Calibri" w:hAnsi="Times New Roman" w:cs="Times New Roman"/>
          <w:bCs/>
          <w:sz w:val="24"/>
          <w:szCs w:val="24"/>
          <w:lang w:eastAsia="ru-RU"/>
        </w:rPr>
      </w:pPr>
    </w:p>
    <w:p w14:paraId="125197C6" w14:textId="77777777" w:rsidR="00F5299D" w:rsidRDefault="00F5299D" w:rsidP="00F5299D">
      <w:pPr>
        <w:spacing w:after="0" w:line="240" w:lineRule="auto"/>
        <w:ind w:left="6946" w:right="-108" w:firstLine="709"/>
        <w:jc w:val="right"/>
        <w:rPr>
          <w:rFonts w:ascii="Times New Roman" w:eastAsia="Calibri" w:hAnsi="Times New Roman" w:cs="Times New Roman"/>
          <w:bCs/>
          <w:sz w:val="24"/>
          <w:szCs w:val="24"/>
          <w:lang w:eastAsia="ru-RU"/>
        </w:rPr>
      </w:pPr>
    </w:p>
    <w:p w14:paraId="5F384891" w14:textId="77777777" w:rsidR="00F5299D" w:rsidRDefault="00F5299D" w:rsidP="00F5299D">
      <w:pPr>
        <w:spacing w:after="0" w:line="240" w:lineRule="auto"/>
        <w:ind w:left="6946" w:right="-108" w:firstLine="709"/>
        <w:jc w:val="right"/>
        <w:rPr>
          <w:rFonts w:ascii="Times New Roman" w:eastAsia="Calibri" w:hAnsi="Times New Roman" w:cs="Times New Roman"/>
          <w:bCs/>
          <w:sz w:val="24"/>
          <w:szCs w:val="24"/>
          <w:lang w:eastAsia="ru-RU"/>
        </w:rPr>
      </w:pPr>
    </w:p>
    <w:p w14:paraId="0D44C104" w14:textId="77777777" w:rsidR="00F5299D" w:rsidRDefault="00F5299D" w:rsidP="00F5299D">
      <w:pPr>
        <w:spacing w:after="0" w:line="240" w:lineRule="auto"/>
        <w:ind w:left="6946" w:right="-108" w:firstLine="709"/>
        <w:jc w:val="right"/>
        <w:rPr>
          <w:rFonts w:ascii="Times New Roman" w:eastAsia="Calibri" w:hAnsi="Times New Roman" w:cs="Times New Roman"/>
          <w:bCs/>
          <w:sz w:val="24"/>
          <w:szCs w:val="24"/>
          <w:lang w:eastAsia="ru-RU"/>
        </w:rPr>
      </w:pPr>
    </w:p>
    <w:p w14:paraId="21AD5DDE" w14:textId="77777777" w:rsidR="00F5299D" w:rsidRDefault="00F5299D" w:rsidP="00F5299D">
      <w:pPr>
        <w:spacing w:after="0" w:line="240" w:lineRule="auto"/>
        <w:ind w:left="6946" w:right="-108" w:firstLine="709"/>
        <w:jc w:val="right"/>
        <w:rPr>
          <w:rFonts w:ascii="Times New Roman" w:eastAsia="Calibri" w:hAnsi="Times New Roman" w:cs="Times New Roman"/>
          <w:bCs/>
          <w:sz w:val="24"/>
          <w:szCs w:val="24"/>
          <w:lang w:eastAsia="ru-RU"/>
        </w:rPr>
      </w:pPr>
    </w:p>
    <w:p w14:paraId="12F6D5F5" w14:textId="77777777" w:rsidR="00F5299D" w:rsidRPr="00F5299D" w:rsidRDefault="00F5299D" w:rsidP="00F5299D">
      <w:pPr>
        <w:spacing w:after="0" w:line="240" w:lineRule="auto"/>
        <w:ind w:left="6946" w:right="-108" w:firstLine="709"/>
        <w:jc w:val="right"/>
        <w:rPr>
          <w:rFonts w:ascii="Times New Roman" w:eastAsia="Calibri" w:hAnsi="Times New Roman" w:cs="Times New Roman"/>
          <w:bCs/>
          <w:sz w:val="24"/>
          <w:szCs w:val="24"/>
          <w:lang w:eastAsia="ru-RU"/>
        </w:rPr>
      </w:pPr>
    </w:p>
    <w:p w14:paraId="227AD659" w14:textId="77777777" w:rsidR="00F5299D" w:rsidRPr="00F5299D" w:rsidRDefault="00F5299D" w:rsidP="00F5299D">
      <w:pPr>
        <w:spacing w:after="0" w:line="240" w:lineRule="auto"/>
        <w:ind w:left="6946" w:right="-108" w:firstLine="709"/>
        <w:jc w:val="right"/>
        <w:rPr>
          <w:rFonts w:ascii="Times New Roman" w:eastAsia="Calibri" w:hAnsi="Times New Roman" w:cs="Times New Roman"/>
          <w:bCs/>
          <w:sz w:val="24"/>
          <w:szCs w:val="24"/>
          <w:lang w:eastAsia="ru-RU"/>
        </w:rPr>
      </w:pPr>
      <w:r w:rsidRPr="00F5299D">
        <w:rPr>
          <w:rFonts w:ascii="Times New Roman" w:eastAsia="Calibri" w:hAnsi="Times New Roman" w:cs="Times New Roman"/>
          <w:bCs/>
          <w:sz w:val="24"/>
          <w:szCs w:val="24"/>
          <w:lang w:eastAsia="ru-RU"/>
        </w:rPr>
        <w:t xml:space="preserve">Приложение № 1 </w:t>
      </w:r>
    </w:p>
    <w:p w14:paraId="5D7DCC9A" w14:textId="77777777" w:rsidR="00F5299D" w:rsidRPr="00F5299D" w:rsidRDefault="00F5299D" w:rsidP="00F5299D">
      <w:pPr>
        <w:spacing w:after="0" w:line="240" w:lineRule="auto"/>
        <w:ind w:left="6946" w:right="-108" w:firstLine="709"/>
        <w:jc w:val="right"/>
        <w:rPr>
          <w:rFonts w:ascii="Times New Roman" w:eastAsia="Calibri" w:hAnsi="Times New Roman" w:cs="Times New Roman"/>
          <w:bCs/>
          <w:sz w:val="24"/>
          <w:szCs w:val="24"/>
          <w:lang w:eastAsia="ru-RU"/>
        </w:rPr>
      </w:pPr>
      <w:r w:rsidRPr="00F5299D">
        <w:rPr>
          <w:rFonts w:ascii="Times New Roman" w:eastAsia="Calibri" w:hAnsi="Times New Roman" w:cs="Times New Roman"/>
          <w:bCs/>
          <w:sz w:val="24"/>
          <w:szCs w:val="24"/>
          <w:lang w:eastAsia="ru-RU"/>
        </w:rPr>
        <w:t>к Договору № ______</w:t>
      </w:r>
    </w:p>
    <w:p w14:paraId="3E1F1998" w14:textId="77777777" w:rsidR="00F5299D" w:rsidRPr="00F5299D" w:rsidRDefault="00F5299D" w:rsidP="00F5299D">
      <w:pPr>
        <w:spacing w:after="0" w:line="240" w:lineRule="auto"/>
        <w:ind w:left="6946" w:right="-108"/>
        <w:jc w:val="right"/>
        <w:rPr>
          <w:rFonts w:ascii="Times New Roman" w:eastAsia="Calibri" w:hAnsi="Times New Roman" w:cs="Times New Roman"/>
          <w:bCs/>
          <w:sz w:val="24"/>
          <w:szCs w:val="24"/>
          <w:lang w:eastAsia="ru-RU"/>
        </w:rPr>
      </w:pPr>
      <w:r w:rsidRPr="00F5299D">
        <w:rPr>
          <w:rFonts w:ascii="Times New Roman" w:eastAsia="Calibri" w:hAnsi="Times New Roman" w:cs="Times New Roman"/>
          <w:bCs/>
          <w:sz w:val="24"/>
          <w:szCs w:val="24"/>
          <w:lang w:eastAsia="ru-RU"/>
        </w:rPr>
        <w:t>от «____» _____ 2026 г.</w:t>
      </w:r>
    </w:p>
    <w:p w14:paraId="4A25BA67" w14:textId="77777777" w:rsidR="00F5299D" w:rsidRPr="00F5299D" w:rsidRDefault="00F5299D" w:rsidP="00F5299D">
      <w:pPr>
        <w:spacing w:after="0" w:line="240" w:lineRule="auto"/>
        <w:ind w:left="-108" w:right="-108" w:firstLine="709"/>
        <w:jc w:val="right"/>
        <w:rPr>
          <w:rFonts w:ascii="Times New Roman" w:eastAsia="Calibri" w:hAnsi="Times New Roman" w:cs="Times New Roman"/>
          <w:bCs/>
          <w:sz w:val="24"/>
          <w:szCs w:val="24"/>
          <w:lang w:eastAsia="ru-RU"/>
        </w:rPr>
      </w:pPr>
    </w:p>
    <w:p w14:paraId="246CE79F" w14:textId="77777777" w:rsidR="00F5299D" w:rsidRDefault="00F5299D" w:rsidP="00F5299D">
      <w:pPr>
        <w:tabs>
          <w:tab w:val="left" w:pos="6240"/>
        </w:tabs>
        <w:spacing w:after="0" w:line="288" w:lineRule="auto"/>
        <w:jc w:val="center"/>
        <w:rPr>
          <w:rFonts w:ascii="Times New Roman" w:eastAsia="Times New Roman" w:hAnsi="Times New Roman" w:cs="Times New Roman"/>
          <w:b/>
          <w:bCs/>
          <w:sz w:val="20"/>
          <w:szCs w:val="20"/>
          <w:lang w:eastAsia="ru-RU"/>
        </w:rPr>
      </w:pPr>
      <w:r w:rsidRPr="00F5299D">
        <w:rPr>
          <w:rFonts w:ascii="Times New Roman" w:eastAsia="Times New Roman" w:hAnsi="Times New Roman" w:cs="Times New Roman"/>
          <w:b/>
          <w:bCs/>
          <w:sz w:val="20"/>
          <w:szCs w:val="20"/>
          <w:lang w:eastAsia="ru-RU"/>
        </w:rPr>
        <w:t xml:space="preserve">СПЕЦИФИКАЦИЯ </w:t>
      </w:r>
    </w:p>
    <w:p w14:paraId="00FE8F50" w14:textId="2EC031EA" w:rsidR="004246FA" w:rsidRPr="00F3483F" w:rsidRDefault="00F3483F" w:rsidP="00F3483F">
      <w:pPr>
        <w:pStyle w:val="a3"/>
        <w:numPr>
          <w:ilvl w:val="0"/>
          <w:numId w:val="3"/>
        </w:numPr>
        <w:tabs>
          <w:tab w:val="left" w:pos="6240"/>
        </w:tabs>
        <w:spacing w:after="0" w:line="288" w:lineRule="auto"/>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Объем поставки:</w:t>
      </w:r>
    </w:p>
    <w:tbl>
      <w:tblPr>
        <w:tblW w:w="10919"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1517"/>
        <w:gridCol w:w="3969"/>
        <w:gridCol w:w="1418"/>
        <w:gridCol w:w="709"/>
        <w:gridCol w:w="708"/>
        <w:gridCol w:w="993"/>
        <w:gridCol w:w="1137"/>
      </w:tblGrid>
      <w:tr w:rsidR="004246FA" w:rsidRPr="004246FA" w14:paraId="556A247F" w14:textId="77777777" w:rsidTr="00505314">
        <w:tc>
          <w:tcPr>
            <w:tcW w:w="468" w:type="dxa"/>
          </w:tcPr>
          <w:p w14:paraId="40CCADA7" w14:textId="77777777" w:rsidR="004246FA" w:rsidRPr="004246FA" w:rsidRDefault="004246FA" w:rsidP="004246FA">
            <w:pPr>
              <w:widowControl w:val="0"/>
              <w:suppressAutoHyphens/>
              <w:spacing w:after="200" w:line="276" w:lineRule="auto"/>
              <w:rPr>
                <w:rFonts w:ascii="Times New Roman" w:eastAsia="Times New Roman" w:hAnsi="Times New Roman" w:cs="Times New Roman"/>
                <w:szCs w:val="24"/>
                <w:lang w:eastAsia="ru-RU"/>
              </w:rPr>
            </w:pPr>
            <w:r w:rsidRPr="004246FA">
              <w:rPr>
                <w:rFonts w:ascii="Times New Roman" w:eastAsia="Times New Roman" w:hAnsi="Times New Roman" w:cs="Times New Roman"/>
                <w:szCs w:val="24"/>
                <w:lang w:eastAsia="ru-RU"/>
              </w:rPr>
              <w:t>п/п</w:t>
            </w:r>
          </w:p>
        </w:tc>
        <w:tc>
          <w:tcPr>
            <w:tcW w:w="1517" w:type="dxa"/>
          </w:tcPr>
          <w:p w14:paraId="072EC55A" w14:textId="77777777" w:rsidR="004246FA" w:rsidRPr="004246FA" w:rsidRDefault="004246FA" w:rsidP="004246FA">
            <w:pPr>
              <w:widowControl w:val="0"/>
              <w:suppressAutoHyphens/>
              <w:spacing w:after="200" w:line="276" w:lineRule="auto"/>
              <w:jc w:val="center"/>
              <w:rPr>
                <w:rFonts w:ascii="Times New Roman" w:eastAsia="Times New Roman" w:hAnsi="Times New Roman" w:cs="Times New Roman"/>
                <w:szCs w:val="24"/>
                <w:lang w:eastAsia="ru-RU"/>
              </w:rPr>
            </w:pPr>
            <w:r w:rsidRPr="004246FA">
              <w:rPr>
                <w:rFonts w:ascii="Times New Roman" w:eastAsia="Times New Roman" w:hAnsi="Times New Roman" w:cs="Times New Roman"/>
                <w:szCs w:val="24"/>
                <w:lang w:eastAsia="ru-RU"/>
              </w:rPr>
              <w:t>Наименование и ассортимент «Товара»</w:t>
            </w:r>
          </w:p>
        </w:tc>
        <w:tc>
          <w:tcPr>
            <w:tcW w:w="3969" w:type="dxa"/>
          </w:tcPr>
          <w:p w14:paraId="2855B8EE" w14:textId="77777777" w:rsidR="004246FA" w:rsidRPr="004246FA" w:rsidRDefault="004246FA" w:rsidP="004246FA">
            <w:pPr>
              <w:widowControl w:val="0"/>
              <w:suppressAutoHyphens/>
              <w:spacing w:after="200" w:line="276" w:lineRule="auto"/>
              <w:jc w:val="center"/>
              <w:rPr>
                <w:rFonts w:ascii="Times New Roman" w:eastAsia="Times New Roman" w:hAnsi="Times New Roman" w:cs="Times New Roman"/>
                <w:szCs w:val="24"/>
                <w:lang w:eastAsia="ru-RU"/>
              </w:rPr>
            </w:pPr>
            <w:r w:rsidRPr="004246FA">
              <w:rPr>
                <w:rFonts w:ascii="Times New Roman" w:eastAsia="Times New Roman" w:hAnsi="Times New Roman" w:cs="Times New Roman"/>
                <w:szCs w:val="24"/>
                <w:lang w:eastAsia="ru-RU"/>
              </w:rPr>
              <w:t>Характеристика товара</w:t>
            </w:r>
          </w:p>
        </w:tc>
        <w:tc>
          <w:tcPr>
            <w:tcW w:w="1418" w:type="dxa"/>
          </w:tcPr>
          <w:p w14:paraId="7BA454E1" w14:textId="77777777" w:rsidR="004246FA" w:rsidRPr="004246FA" w:rsidRDefault="004246FA" w:rsidP="004246FA">
            <w:pPr>
              <w:widowControl w:val="0"/>
              <w:suppressAutoHyphens/>
              <w:spacing w:after="200" w:line="276" w:lineRule="auto"/>
              <w:jc w:val="center"/>
              <w:rPr>
                <w:rFonts w:ascii="Times New Roman" w:eastAsia="Times New Roman" w:hAnsi="Times New Roman" w:cs="Times New Roman"/>
                <w:szCs w:val="24"/>
                <w:lang w:eastAsia="ru-RU"/>
              </w:rPr>
            </w:pPr>
            <w:r w:rsidRPr="004246FA">
              <w:rPr>
                <w:rFonts w:ascii="Times New Roman" w:eastAsia="Times New Roman" w:hAnsi="Times New Roman" w:cs="Times New Roman"/>
                <w:szCs w:val="24"/>
                <w:lang w:eastAsia="ru-RU"/>
              </w:rPr>
              <w:t>Страна производства</w:t>
            </w:r>
          </w:p>
        </w:tc>
        <w:tc>
          <w:tcPr>
            <w:tcW w:w="709" w:type="dxa"/>
          </w:tcPr>
          <w:p w14:paraId="6A593472" w14:textId="77777777" w:rsidR="004246FA" w:rsidRPr="004246FA" w:rsidRDefault="004246FA" w:rsidP="004246FA">
            <w:pPr>
              <w:widowControl w:val="0"/>
              <w:suppressAutoHyphens/>
              <w:spacing w:after="200" w:line="276" w:lineRule="auto"/>
              <w:jc w:val="center"/>
              <w:rPr>
                <w:rFonts w:ascii="Times New Roman" w:eastAsia="Times New Roman" w:hAnsi="Times New Roman" w:cs="Times New Roman"/>
                <w:szCs w:val="24"/>
                <w:lang w:eastAsia="ru-RU"/>
              </w:rPr>
            </w:pPr>
            <w:r w:rsidRPr="004246FA">
              <w:rPr>
                <w:rFonts w:ascii="Times New Roman" w:eastAsia="Times New Roman" w:hAnsi="Times New Roman" w:cs="Times New Roman"/>
                <w:szCs w:val="24"/>
                <w:lang w:eastAsia="ru-RU"/>
              </w:rPr>
              <w:t>Ед. изм.</w:t>
            </w:r>
          </w:p>
        </w:tc>
        <w:tc>
          <w:tcPr>
            <w:tcW w:w="708" w:type="dxa"/>
          </w:tcPr>
          <w:p w14:paraId="7B3DEB3A" w14:textId="77777777" w:rsidR="004246FA" w:rsidRPr="004246FA" w:rsidRDefault="004246FA" w:rsidP="004246FA">
            <w:pPr>
              <w:widowControl w:val="0"/>
              <w:suppressAutoHyphens/>
              <w:spacing w:after="200" w:line="276" w:lineRule="auto"/>
              <w:jc w:val="center"/>
              <w:rPr>
                <w:rFonts w:ascii="Times New Roman" w:eastAsia="Times New Roman" w:hAnsi="Times New Roman" w:cs="Times New Roman"/>
                <w:szCs w:val="24"/>
                <w:lang w:eastAsia="ru-RU"/>
              </w:rPr>
            </w:pPr>
            <w:r w:rsidRPr="004246FA">
              <w:rPr>
                <w:rFonts w:ascii="Times New Roman" w:eastAsia="Times New Roman" w:hAnsi="Times New Roman" w:cs="Times New Roman"/>
                <w:szCs w:val="24"/>
                <w:lang w:eastAsia="ru-RU"/>
              </w:rPr>
              <w:t>Кол-во</w:t>
            </w:r>
          </w:p>
        </w:tc>
        <w:tc>
          <w:tcPr>
            <w:tcW w:w="993" w:type="dxa"/>
          </w:tcPr>
          <w:p w14:paraId="11760CE7" w14:textId="77777777" w:rsidR="004246FA" w:rsidRPr="004246FA" w:rsidRDefault="004246FA" w:rsidP="004246FA">
            <w:pPr>
              <w:widowControl w:val="0"/>
              <w:suppressAutoHyphens/>
              <w:spacing w:after="200" w:line="276" w:lineRule="auto"/>
              <w:jc w:val="center"/>
              <w:rPr>
                <w:rFonts w:ascii="Times New Roman" w:eastAsia="Times New Roman" w:hAnsi="Times New Roman" w:cs="Times New Roman"/>
                <w:szCs w:val="24"/>
                <w:lang w:eastAsia="ru-RU"/>
              </w:rPr>
            </w:pPr>
            <w:r w:rsidRPr="004246FA">
              <w:rPr>
                <w:rFonts w:ascii="Times New Roman" w:eastAsia="Times New Roman" w:hAnsi="Times New Roman" w:cs="Times New Roman"/>
                <w:szCs w:val="24"/>
                <w:lang w:eastAsia="ru-RU"/>
              </w:rPr>
              <w:t>Цена</w:t>
            </w:r>
          </w:p>
        </w:tc>
        <w:tc>
          <w:tcPr>
            <w:tcW w:w="1137" w:type="dxa"/>
          </w:tcPr>
          <w:p w14:paraId="78D9C511" w14:textId="77777777" w:rsidR="004246FA" w:rsidRPr="004246FA" w:rsidRDefault="004246FA" w:rsidP="004246FA">
            <w:pPr>
              <w:widowControl w:val="0"/>
              <w:suppressAutoHyphens/>
              <w:spacing w:after="200" w:line="276" w:lineRule="auto"/>
              <w:jc w:val="center"/>
              <w:rPr>
                <w:rFonts w:ascii="Times New Roman" w:eastAsia="Times New Roman" w:hAnsi="Times New Roman" w:cs="Times New Roman"/>
                <w:szCs w:val="24"/>
                <w:lang w:eastAsia="ru-RU"/>
              </w:rPr>
            </w:pPr>
            <w:r w:rsidRPr="004246FA">
              <w:rPr>
                <w:rFonts w:ascii="Times New Roman" w:eastAsia="Times New Roman" w:hAnsi="Times New Roman" w:cs="Times New Roman"/>
                <w:szCs w:val="24"/>
                <w:lang w:eastAsia="ru-RU"/>
              </w:rPr>
              <w:t>Сумма</w:t>
            </w:r>
          </w:p>
        </w:tc>
      </w:tr>
      <w:tr w:rsidR="004246FA" w:rsidRPr="004246FA" w14:paraId="0C50BF53" w14:textId="77777777" w:rsidTr="00A94895">
        <w:trPr>
          <w:trHeight w:val="645"/>
        </w:trPr>
        <w:tc>
          <w:tcPr>
            <w:tcW w:w="468" w:type="dxa"/>
            <w:vAlign w:val="center"/>
          </w:tcPr>
          <w:p w14:paraId="6406F7C6" w14:textId="77777777" w:rsidR="004246FA" w:rsidRPr="004246FA" w:rsidRDefault="004246FA" w:rsidP="004246FA">
            <w:pPr>
              <w:widowControl w:val="0"/>
              <w:suppressAutoHyphens/>
              <w:spacing w:after="200" w:line="276" w:lineRule="auto"/>
              <w:ind w:left="-603" w:firstLine="567"/>
              <w:jc w:val="center"/>
              <w:rPr>
                <w:rFonts w:ascii="Times New Roman" w:eastAsia="Times New Roman" w:hAnsi="Times New Roman" w:cs="Times New Roman"/>
                <w:sz w:val="24"/>
                <w:szCs w:val="24"/>
                <w:lang w:eastAsia="ru-RU"/>
              </w:rPr>
            </w:pPr>
            <w:r w:rsidRPr="004246FA">
              <w:rPr>
                <w:rFonts w:ascii="Times New Roman" w:eastAsia="Times New Roman" w:hAnsi="Times New Roman" w:cs="Times New Roman"/>
                <w:sz w:val="24"/>
                <w:szCs w:val="24"/>
                <w:lang w:eastAsia="ru-RU"/>
              </w:rPr>
              <w:t>1</w:t>
            </w:r>
          </w:p>
        </w:tc>
        <w:tc>
          <w:tcPr>
            <w:tcW w:w="1517" w:type="dxa"/>
          </w:tcPr>
          <w:p w14:paraId="079682A3" w14:textId="77777777" w:rsidR="004246FA" w:rsidRPr="004246FA" w:rsidRDefault="007A1C24" w:rsidP="004246FA">
            <w:pPr>
              <w:spacing w:after="200" w:line="276" w:lineRule="auto"/>
              <w:jc w:val="center"/>
              <w:rPr>
                <w:rFonts w:ascii="Times New Roman" w:eastAsia="Times New Roman" w:hAnsi="Times New Roman" w:cs="Times New Roman"/>
                <w:lang w:eastAsia="ru-RU"/>
              </w:rPr>
            </w:pPr>
            <w:r w:rsidRPr="007A1C24">
              <w:rPr>
                <w:rFonts w:ascii="Times New Roman" w:eastAsia="Times New Roman" w:hAnsi="Times New Roman" w:cs="Times New Roman"/>
                <w:bCs/>
                <w:lang w:eastAsia="ru-RU"/>
              </w:rPr>
              <w:t>Рыба горбуша</w:t>
            </w:r>
          </w:p>
        </w:tc>
        <w:tc>
          <w:tcPr>
            <w:tcW w:w="3969" w:type="dxa"/>
          </w:tcPr>
          <w:p w14:paraId="7CD28EDF" w14:textId="77777777" w:rsidR="004246FA" w:rsidRPr="00D13EF3" w:rsidRDefault="004246FA" w:rsidP="00D13EF3">
            <w:pPr>
              <w:spacing w:after="200" w:line="240" w:lineRule="auto"/>
              <w:rPr>
                <w:rFonts w:ascii="Times New Roman" w:eastAsia="Times New Roman" w:hAnsi="Times New Roman" w:cs="Times New Roman"/>
                <w:bCs/>
                <w:color w:val="000000"/>
                <w:lang w:eastAsia="ru-RU"/>
              </w:rPr>
            </w:pPr>
          </w:p>
        </w:tc>
        <w:tc>
          <w:tcPr>
            <w:tcW w:w="1418" w:type="dxa"/>
            <w:vAlign w:val="center"/>
          </w:tcPr>
          <w:p w14:paraId="34BFF394" w14:textId="66110CD8" w:rsidR="004246FA" w:rsidRPr="004246FA" w:rsidRDefault="004246FA" w:rsidP="004246FA">
            <w:pPr>
              <w:spacing w:after="0" w:line="240" w:lineRule="auto"/>
              <w:jc w:val="center"/>
              <w:rPr>
                <w:rFonts w:ascii="Times New Roman" w:eastAsia="Times New Roman" w:hAnsi="Times New Roman" w:cs="Times New Roman"/>
                <w:bCs/>
                <w:color w:val="000000"/>
                <w:lang w:eastAsia="ru-RU"/>
              </w:rPr>
            </w:pPr>
          </w:p>
        </w:tc>
        <w:tc>
          <w:tcPr>
            <w:tcW w:w="709" w:type="dxa"/>
            <w:vAlign w:val="center"/>
          </w:tcPr>
          <w:p w14:paraId="42F04444" w14:textId="77777777" w:rsidR="004246FA" w:rsidRPr="004246FA" w:rsidRDefault="004246FA" w:rsidP="004246FA">
            <w:pPr>
              <w:spacing w:after="0" w:line="240" w:lineRule="auto"/>
              <w:jc w:val="center"/>
              <w:rPr>
                <w:rFonts w:ascii="Times New Roman" w:eastAsia="Times New Roman" w:hAnsi="Times New Roman" w:cs="Times New Roman"/>
                <w:bCs/>
                <w:color w:val="000000"/>
                <w:lang w:eastAsia="ru-RU"/>
              </w:rPr>
            </w:pPr>
            <w:r w:rsidRPr="004246FA">
              <w:rPr>
                <w:rFonts w:ascii="Times New Roman" w:eastAsia="Times New Roman" w:hAnsi="Times New Roman" w:cs="Times New Roman"/>
                <w:bCs/>
                <w:color w:val="000000"/>
                <w:lang w:eastAsia="ru-RU"/>
              </w:rPr>
              <w:t>кг</w:t>
            </w:r>
          </w:p>
        </w:tc>
        <w:tc>
          <w:tcPr>
            <w:tcW w:w="708" w:type="dxa"/>
            <w:vAlign w:val="center"/>
          </w:tcPr>
          <w:p w14:paraId="1677B3D5" w14:textId="77777777" w:rsidR="004246FA" w:rsidRPr="004246FA" w:rsidRDefault="007A1C24" w:rsidP="004246FA">
            <w:pPr>
              <w:spacing w:after="0" w:line="240" w:lineRule="auto"/>
              <w:jc w:val="center"/>
              <w:rPr>
                <w:rFonts w:ascii="Times New Roman" w:eastAsia="Times New Roman" w:hAnsi="Times New Roman" w:cs="Times New Roman"/>
                <w:bCs/>
                <w:color w:val="000000"/>
                <w:lang w:eastAsia="ru-RU"/>
              </w:rPr>
            </w:pPr>
            <w:r w:rsidRPr="007A1C24">
              <w:rPr>
                <w:rFonts w:ascii="Times New Roman" w:eastAsia="Times New Roman" w:hAnsi="Times New Roman" w:cs="Times New Roman"/>
                <w:bCs/>
                <w:color w:val="000000"/>
                <w:lang w:eastAsia="ru-RU"/>
              </w:rPr>
              <w:t>500</w:t>
            </w:r>
          </w:p>
        </w:tc>
        <w:tc>
          <w:tcPr>
            <w:tcW w:w="993" w:type="dxa"/>
            <w:vAlign w:val="center"/>
          </w:tcPr>
          <w:p w14:paraId="093A9EAA" w14:textId="77777777" w:rsidR="004246FA" w:rsidRPr="004246FA" w:rsidRDefault="004246FA" w:rsidP="004246FA">
            <w:pPr>
              <w:spacing w:after="0" w:line="240" w:lineRule="auto"/>
              <w:jc w:val="center"/>
              <w:rPr>
                <w:rFonts w:ascii="Times New Roman" w:eastAsia="Times New Roman" w:hAnsi="Times New Roman" w:cs="Times New Roman"/>
                <w:bCs/>
                <w:color w:val="000000"/>
                <w:lang w:eastAsia="ru-RU"/>
              </w:rPr>
            </w:pPr>
          </w:p>
        </w:tc>
        <w:tc>
          <w:tcPr>
            <w:tcW w:w="1137" w:type="dxa"/>
            <w:vAlign w:val="center"/>
          </w:tcPr>
          <w:p w14:paraId="28E5A0A6" w14:textId="77777777" w:rsidR="004246FA" w:rsidRPr="004246FA" w:rsidRDefault="004246FA" w:rsidP="004246FA">
            <w:pPr>
              <w:spacing w:after="0" w:line="240" w:lineRule="auto"/>
              <w:jc w:val="center"/>
              <w:rPr>
                <w:rFonts w:ascii="Times New Roman" w:eastAsia="Times New Roman" w:hAnsi="Times New Roman" w:cs="Times New Roman"/>
                <w:bCs/>
                <w:lang w:eastAsia="ru-RU"/>
              </w:rPr>
            </w:pPr>
          </w:p>
        </w:tc>
      </w:tr>
      <w:tr w:rsidR="007A1C24" w:rsidRPr="004246FA" w14:paraId="5F19566B" w14:textId="77777777" w:rsidTr="00A94895">
        <w:trPr>
          <w:trHeight w:val="429"/>
        </w:trPr>
        <w:tc>
          <w:tcPr>
            <w:tcW w:w="468" w:type="dxa"/>
            <w:tcBorders>
              <w:top w:val="single" w:sz="4" w:space="0" w:color="auto"/>
              <w:left w:val="single" w:sz="4" w:space="0" w:color="auto"/>
              <w:bottom w:val="single" w:sz="4" w:space="0" w:color="auto"/>
              <w:right w:val="single" w:sz="4" w:space="0" w:color="auto"/>
            </w:tcBorders>
            <w:vAlign w:val="center"/>
          </w:tcPr>
          <w:p w14:paraId="10C87D6A" w14:textId="77777777" w:rsidR="007A1C24" w:rsidRPr="004246FA" w:rsidRDefault="007A1C24" w:rsidP="00B855D2">
            <w:pPr>
              <w:widowControl w:val="0"/>
              <w:suppressAutoHyphens/>
              <w:spacing w:after="200" w:line="276" w:lineRule="auto"/>
              <w:ind w:left="-603"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517" w:type="dxa"/>
            <w:tcBorders>
              <w:top w:val="single" w:sz="4" w:space="0" w:color="auto"/>
              <w:left w:val="single" w:sz="4" w:space="0" w:color="auto"/>
              <w:bottom w:val="single" w:sz="4" w:space="0" w:color="auto"/>
              <w:right w:val="single" w:sz="4" w:space="0" w:color="auto"/>
            </w:tcBorders>
          </w:tcPr>
          <w:p w14:paraId="41E1D79F" w14:textId="77777777" w:rsidR="007A1C24" w:rsidRPr="004246FA" w:rsidRDefault="007A1C24" w:rsidP="00B855D2">
            <w:pPr>
              <w:spacing w:after="200" w:line="276" w:lineRule="auto"/>
              <w:jc w:val="center"/>
              <w:rPr>
                <w:rFonts w:ascii="Times New Roman" w:eastAsia="Times New Roman" w:hAnsi="Times New Roman" w:cs="Times New Roman"/>
                <w:lang w:eastAsia="ru-RU"/>
              </w:rPr>
            </w:pPr>
            <w:r w:rsidRPr="007A1C24">
              <w:rPr>
                <w:rFonts w:ascii="Times New Roman" w:eastAsia="Times New Roman" w:hAnsi="Times New Roman" w:cs="Times New Roman"/>
                <w:lang w:eastAsia="ru-RU"/>
              </w:rPr>
              <w:t>Рыба окунь</w:t>
            </w:r>
          </w:p>
        </w:tc>
        <w:tc>
          <w:tcPr>
            <w:tcW w:w="3969" w:type="dxa"/>
            <w:tcBorders>
              <w:top w:val="single" w:sz="4" w:space="0" w:color="auto"/>
              <w:left w:val="single" w:sz="4" w:space="0" w:color="auto"/>
              <w:bottom w:val="single" w:sz="4" w:space="0" w:color="auto"/>
              <w:right w:val="single" w:sz="4" w:space="0" w:color="auto"/>
            </w:tcBorders>
          </w:tcPr>
          <w:p w14:paraId="08B603D2" w14:textId="77777777" w:rsidR="007A1C24" w:rsidRPr="00D13EF3" w:rsidRDefault="007A1C24" w:rsidP="00B855D2">
            <w:pPr>
              <w:spacing w:after="200" w:line="240" w:lineRule="auto"/>
              <w:rPr>
                <w:rFonts w:ascii="Times New Roman" w:eastAsia="Times New Roman" w:hAnsi="Times New Roman" w:cs="Times New Roman"/>
                <w:bCs/>
                <w:color w:val="000000"/>
                <w:lang w:eastAsia="ru-RU"/>
              </w:rPr>
            </w:pPr>
          </w:p>
        </w:tc>
        <w:tc>
          <w:tcPr>
            <w:tcW w:w="1418" w:type="dxa"/>
            <w:tcBorders>
              <w:top w:val="single" w:sz="4" w:space="0" w:color="auto"/>
              <w:left w:val="single" w:sz="4" w:space="0" w:color="auto"/>
              <w:bottom w:val="single" w:sz="4" w:space="0" w:color="auto"/>
              <w:right w:val="single" w:sz="4" w:space="0" w:color="auto"/>
            </w:tcBorders>
            <w:vAlign w:val="center"/>
          </w:tcPr>
          <w:p w14:paraId="49BD4D08" w14:textId="3726BA8F" w:rsidR="007A1C24" w:rsidRPr="004246FA" w:rsidRDefault="007A1C24" w:rsidP="00B855D2">
            <w:pPr>
              <w:spacing w:after="0" w:line="240" w:lineRule="auto"/>
              <w:jc w:val="center"/>
              <w:rPr>
                <w:rFonts w:ascii="Times New Roman" w:eastAsia="Times New Roman" w:hAnsi="Times New Roman" w:cs="Times New Roman"/>
                <w:bCs/>
                <w:color w:val="00000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7E40F927" w14:textId="77777777" w:rsidR="007A1C24" w:rsidRPr="004246FA" w:rsidRDefault="007A1C24" w:rsidP="00B855D2">
            <w:pPr>
              <w:spacing w:after="0" w:line="240" w:lineRule="auto"/>
              <w:jc w:val="center"/>
              <w:rPr>
                <w:rFonts w:ascii="Times New Roman" w:eastAsia="Times New Roman" w:hAnsi="Times New Roman" w:cs="Times New Roman"/>
                <w:bCs/>
                <w:color w:val="000000"/>
                <w:lang w:eastAsia="ru-RU"/>
              </w:rPr>
            </w:pPr>
            <w:r w:rsidRPr="004246FA">
              <w:rPr>
                <w:rFonts w:ascii="Times New Roman" w:eastAsia="Times New Roman" w:hAnsi="Times New Roman" w:cs="Times New Roman"/>
                <w:bCs/>
                <w:color w:val="000000"/>
                <w:lang w:eastAsia="ru-RU"/>
              </w:rPr>
              <w:t>кг</w:t>
            </w:r>
          </w:p>
        </w:tc>
        <w:tc>
          <w:tcPr>
            <w:tcW w:w="708" w:type="dxa"/>
            <w:tcBorders>
              <w:top w:val="single" w:sz="4" w:space="0" w:color="auto"/>
              <w:left w:val="single" w:sz="4" w:space="0" w:color="auto"/>
              <w:bottom w:val="single" w:sz="4" w:space="0" w:color="auto"/>
              <w:right w:val="single" w:sz="4" w:space="0" w:color="auto"/>
            </w:tcBorders>
            <w:vAlign w:val="center"/>
          </w:tcPr>
          <w:p w14:paraId="1DA357CA" w14:textId="77777777" w:rsidR="007A1C24" w:rsidRPr="004246FA" w:rsidRDefault="00E4550C" w:rsidP="00B855D2">
            <w:pPr>
              <w:spacing w:after="0" w:line="240" w:lineRule="auto"/>
              <w:jc w:val="center"/>
              <w:rPr>
                <w:rFonts w:ascii="Times New Roman" w:eastAsia="Times New Roman" w:hAnsi="Times New Roman" w:cs="Times New Roman"/>
                <w:bCs/>
                <w:color w:val="000000"/>
                <w:lang w:eastAsia="ru-RU"/>
              </w:rPr>
            </w:pPr>
            <w:r w:rsidRPr="00E4550C">
              <w:rPr>
                <w:rFonts w:ascii="Times New Roman" w:eastAsia="Times New Roman" w:hAnsi="Times New Roman" w:cs="Times New Roman"/>
                <w:bCs/>
                <w:color w:val="000000"/>
                <w:lang w:eastAsia="ru-RU"/>
              </w:rPr>
              <w:t>150</w:t>
            </w:r>
          </w:p>
        </w:tc>
        <w:tc>
          <w:tcPr>
            <w:tcW w:w="993" w:type="dxa"/>
            <w:tcBorders>
              <w:top w:val="single" w:sz="4" w:space="0" w:color="auto"/>
              <w:left w:val="single" w:sz="4" w:space="0" w:color="auto"/>
              <w:bottom w:val="single" w:sz="4" w:space="0" w:color="auto"/>
              <w:right w:val="single" w:sz="4" w:space="0" w:color="auto"/>
            </w:tcBorders>
            <w:vAlign w:val="center"/>
          </w:tcPr>
          <w:p w14:paraId="1E6B955C" w14:textId="77777777" w:rsidR="007A1C24" w:rsidRPr="004246FA" w:rsidRDefault="007A1C24" w:rsidP="00B855D2">
            <w:pPr>
              <w:spacing w:after="0" w:line="240" w:lineRule="auto"/>
              <w:jc w:val="center"/>
              <w:rPr>
                <w:rFonts w:ascii="Times New Roman" w:eastAsia="Times New Roman" w:hAnsi="Times New Roman" w:cs="Times New Roman"/>
                <w:bCs/>
                <w:color w:val="000000"/>
                <w:lang w:eastAsia="ru-RU"/>
              </w:rPr>
            </w:pPr>
          </w:p>
        </w:tc>
        <w:tc>
          <w:tcPr>
            <w:tcW w:w="1137" w:type="dxa"/>
            <w:tcBorders>
              <w:top w:val="single" w:sz="4" w:space="0" w:color="auto"/>
              <w:left w:val="single" w:sz="4" w:space="0" w:color="auto"/>
              <w:bottom w:val="single" w:sz="4" w:space="0" w:color="auto"/>
              <w:right w:val="single" w:sz="4" w:space="0" w:color="auto"/>
            </w:tcBorders>
            <w:vAlign w:val="center"/>
          </w:tcPr>
          <w:p w14:paraId="204DAE02" w14:textId="77777777" w:rsidR="007A1C24" w:rsidRPr="004246FA" w:rsidRDefault="007A1C24" w:rsidP="00B855D2">
            <w:pPr>
              <w:spacing w:after="0" w:line="240" w:lineRule="auto"/>
              <w:jc w:val="center"/>
              <w:rPr>
                <w:rFonts w:ascii="Times New Roman" w:eastAsia="Times New Roman" w:hAnsi="Times New Roman" w:cs="Times New Roman"/>
                <w:bCs/>
                <w:lang w:eastAsia="ru-RU"/>
              </w:rPr>
            </w:pPr>
          </w:p>
        </w:tc>
      </w:tr>
      <w:tr w:rsidR="00811485" w:rsidRPr="004246FA" w14:paraId="3753D222" w14:textId="77777777" w:rsidTr="00A94895">
        <w:trPr>
          <w:trHeight w:val="607"/>
        </w:trPr>
        <w:tc>
          <w:tcPr>
            <w:tcW w:w="468" w:type="dxa"/>
            <w:tcBorders>
              <w:top w:val="single" w:sz="4" w:space="0" w:color="auto"/>
              <w:left w:val="single" w:sz="4" w:space="0" w:color="auto"/>
              <w:bottom w:val="single" w:sz="4" w:space="0" w:color="auto"/>
              <w:right w:val="single" w:sz="4" w:space="0" w:color="auto"/>
            </w:tcBorders>
            <w:vAlign w:val="center"/>
          </w:tcPr>
          <w:p w14:paraId="6A1542F3" w14:textId="77777777" w:rsidR="00811485" w:rsidRPr="004246FA" w:rsidRDefault="00811485" w:rsidP="00B855D2">
            <w:pPr>
              <w:widowControl w:val="0"/>
              <w:suppressAutoHyphens/>
              <w:spacing w:after="200" w:line="276" w:lineRule="auto"/>
              <w:ind w:left="-603"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1517" w:type="dxa"/>
            <w:tcBorders>
              <w:top w:val="single" w:sz="4" w:space="0" w:color="auto"/>
              <w:left w:val="single" w:sz="4" w:space="0" w:color="auto"/>
              <w:bottom w:val="single" w:sz="4" w:space="0" w:color="auto"/>
              <w:right w:val="single" w:sz="4" w:space="0" w:color="auto"/>
            </w:tcBorders>
          </w:tcPr>
          <w:p w14:paraId="5C5AC52E" w14:textId="77777777" w:rsidR="00811485" w:rsidRPr="004246FA" w:rsidRDefault="00811485" w:rsidP="00B855D2">
            <w:pPr>
              <w:spacing w:after="200" w:line="276" w:lineRule="auto"/>
              <w:jc w:val="center"/>
              <w:rPr>
                <w:rFonts w:ascii="Times New Roman" w:eastAsia="Times New Roman" w:hAnsi="Times New Roman" w:cs="Times New Roman"/>
                <w:lang w:eastAsia="ru-RU"/>
              </w:rPr>
            </w:pPr>
            <w:r w:rsidRPr="00811485">
              <w:rPr>
                <w:rFonts w:ascii="Times New Roman" w:eastAsia="Times New Roman" w:hAnsi="Times New Roman" w:cs="Times New Roman"/>
                <w:lang w:eastAsia="ru-RU"/>
              </w:rPr>
              <w:t>Филе минтая</w:t>
            </w:r>
          </w:p>
        </w:tc>
        <w:tc>
          <w:tcPr>
            <w:tcW w:w="3969" w:type="dxa"/>
            <w:tcBorders>
              <w:top w:val="single" w:sz="4" w:space="0" w:color="auto"/>
              <w:left w:val="single" w:sz="4" w:space="0" w:color="auto"/>
              <w:bottom w:val="single" w:sz="4" w:space="0" w:color="auto"/>
              <w:right w:val="single" w:sz="4" w:space="0" w:color="auto"/>
            </w:tcBorders>
          </w:tcPr>
          <w:p w14:paraId="6F280BDE" w14:textId="37F70B26" w:rsidR="00811485" w:rsidRPr="00D13EF3" w:rsidRDefault="00811485" w:rsidP="00811485">
            <w:pPr>
              <w:spacing w:after="200" w:line="240" w:lineRule="auto"/>
              <w:rPr>
                <w:rFonts w:ascii="Times New Roman" w:eastAsia="Times New Roman" w:hAnsi="Times New Roman" w:cs="Times New Roman"/>
                <w:bCs/>
                <w:color w:val="000000"/>
                <w:lang w:eastAsia="ru-RU"/>
              </w:rPr>
            </w:pPr>
          </w:p>
        </w:tc>
        <w:tc>
          <w:tcPr>
            <w:tcW w:w="1418" w:type="dxa"/>
            <w:tcBorders>
              <w:top w:val="single" w:sz="4" w:space="0" w:color="auto"/>
              <w:left w:val="single" w:sz="4" w:space="0" w:color="auto"/>
              <w:bottom w:val="single" w:sz="4" w:space="0" w:color="auto"/>
              <w:right w:val="single" w:sz="4" w:space="0" w:color="auto"/>
            </w:tcBorders>
            <w:vAlign w:val="center"/>
          </w:tcPr>
          <w:p w14:paraId="6E5C24D4" w14:textId="63CFDA50" w:rsidR="00811485" w:rsidRPr="004246FA" w:rsidRDefault="00811485" w:rsidP="00B855D2">
            <w:pPr>
              <w:spacing w:after="0" w:line="240" w:lineRule="auto"/>
              <w:jc w:val="center"/>
              <w:rPr>
                <w:rFonts w:ascii="Times New Roman" w:eastAsia="Times New Roman" w:hAnsi="Times New Roman" w:cs="Times New Roman"/>
                <w:bCs/>
                <w:color w:val="00000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5FFDC97B" w14:textId="77777777" w:rsidR="00811485" w:rsidRPr="004246FA" w:rsidRDefault="00811485" w:rsidP="00B855D2">
            <w:pPr>
              <w:spacing w:after="0" w:line="240" w:lineRule="auto"/>
              <w:jc w:val="center"/>
              <w:rPr>
                <w:rFonts w:ascii="Times New Roman" w:eastAsia="Times New Roman" w:hAnsi="Times New Roman" w:cs="Times New Roman"/>
                <w:bCs/>
                <w:color w:val="000000"/>
                <w:lang w:eastAsia="ru-RU"/>
              </w:rPr>
            </w:pPr>
            <w:r w:rsidRPr="004246FA">
              <w:rPr>
                <w:rFonts w:ascii="Times New Roman" w:eastAsia="Times New Roman" w:hAnsi="Times New Roman" w:cs="Times New Roman"/>
                <w:bCs/>
                <w:color w:val="000000"/>
                <w:lang w:eastAsia="ru-RU"/>
              </w:rPr>
              <w:t>кг</w:t>
            </w:r>
          </w:p>
        </w:tc>
        <w:tc>
          <w:tcPr>
            <w:tcW w:w="708" w:type="dxa"/>
            <w:tcBorders>
              <w:top w:val="single" w:sz="4" w:space="0" w:color="auto"/>
              <w:left w:val="single" w:sz="4" w:space="0" w:color="auto"/>
              <w:bottom w:val="single" w:sz="4" w:space="0" w:color="auto"/>
              <w:right w:val="single" w:sz="4" w:space="0" w:color="auto"/>
            </w:tcBorders>
            <w:vAlign w:val="center"/>
          </w:tcPr>
          <w:p w14:paraId="26276640" w14:textId="77777777" w:rsidR="00811485" w:rsidRPr="004246FA" w:rsidRDefault="001E1E60" w:rsidP="00B855D2">
            <w:pPr>
              <w:spacing w:after="0" w:line="240" w:lineRule="auto"/>
              <w:jc w:val="center"/>
              <w:rPr>
                <w:rFonts w:ascii="Times New Roman" w:eastAsia="Times New Roman" w:hAnsi="Times New Roman" w:cs="Times New Roman"/>
                <w:bCs/>
                <w:color w:val="000000"/>
                <w:lang w:eastAsia="ru-RU"/>
              </w:rPr>
            </w:pPr>
            <w:r w:rsidRPr="001E1E60">
              <w:rPr>
                <w:rFonts w:ascii="Times New Roman" w:eastAsia="Times New Roman" w:hAnsi="Times New Roman" w:cs="Times New Roman"/>
                <w:bCs/>
                <w:color w:val="000000"/>
                <w:lang w:eastAsia="ru-RU"/>
              </w:rPr>
              <w:t>400</w:t>
            </w:r>
          </w:p>
        </w:tc>
        <w:tc>
          <w:tcPr>
            <w:tcW w:w="993" w:type="dxa"/>
            <w:tcBorders>
              <w:top w:val="single" w:sz="4" w:space="0" w:color="auto"/>
              <w:left w:val="single" w:sz="4" w:space="0" w:color="auto"/>
              <w:bottom w:val="single" w:sz="4" w:space="0" w:color="auto"/>
              <w:right w:val="single" w:sz="4" w:space="0" w:color="auto"/>
            </w:tcBorders>
            <w:vAlign w:val="center"/>
          </w:tcPr>
          <w:p w14:paraId="508A74AC" w14:textId="77777777" w:rsidR="00811485" w:rsidRPr="004246FA" w:rsidRDefault="00811485" w:rsidP="00B855D2">
            <w:pPr>
              <w:spacing w:after="0" w:line="240" w:lineRule="auto"/>
              <w:jc w:val="center"/>
              <w:rPr>
                <w:rFonts w:ascii="Times New Roman" w:eastAsia="Times New Roman" w:hAnsi="Times New Roman" w:cs="Times New Roman"/>
                <w:bCs/>
                <w:color w:val="000000"/>
                <w:lang w:eastAsia="ru-RU"/>
              </w:rPr>
            </w:pPr>
          </w:p>
        </w:tc>
        <w:tc>
          <w:tcPr>
            <w:tcW w:w="1137" w:type="dxa"/>
            <w:tcBorders>
              <w:top w:val="single" w:sz="4" w:space="0" w:color="auto"/>
              <w:left w:val="single" w:sz="4" w:space="0" w:color="auto"/>
              <w:bottom w:val="single" w:sz="4" w:space="0" w:color="auto"/>
              <w:right w:val="single" w:sz="4" w:space="0" w:color="auto"/>
            </w:tcBorders>
            <w:vAlign w:val="center"/>
          </w:tcPr>
          <w:p w14:paraId="6AAAD900" w14:textId="77777777" w:rsidR="00811485" w:rsidRPr="004246FA" w:rsidRDefault="00811485" w:rsidP="00B855D2">
            <w:pPr>
              <w:spacing w:after="0" w:line="240" w:lineRule="auto"/>
              <w:jc w:val="center"/>
              <w:rPr>
                <w:rFonts w:ascii="Times New Roman" w:eastAsia="Times New Roman" w:hAnsi="Times New Roman" w:cs="Times New Roman"/>
                <w:bCs/>
                <w:lang w:eastAsia="ru-RU"/>
              </w:rPr>
            </w:pPr>
          </w:p>
        </w:tc>
      </w:tr>
    </w:tbl>
    <w:p w14:paraId="25B122DE" w14:textId="77777777" w:rsidR="00F5299D" w:rsidRPr="00F5299D" w:rsidRDefault="00F5299D" w:rsidP="00F5299D">
      <w:pPr>
        <w:spacing w:after="0" w:line="360" w:lineRule="auto"/>
        <w:jc w:val="both"/>
        <w:rPr>
          <w:rFonts w:ascii="Times New Roman" w:eastAsia="Times New Roman" w:hAnsi="Times New Roman" w:cs="Times New Roman"/>
          <w:b/>
          <w:sz w:val="20"/>
          <w:szCs w:val="20"/>
          <w:shd w:val="clear" w:color="auto" w:fill="F9FAFB"/>
          <w:lang w:eastAsia="zh-CN"/>
        </w:rPr>
      </w:pPr>
    </w:p>
    <w:p w14:paraId="2020BA65" w14:textId="77777777" w:rsidR="00F3483F" w:rsidRPr="00A94895" w:rsidRDefault="00F3483F" w:rsidP="00F3483F">
      <w:pPr>
        <w:numPr>
          <w:ilvl w:val="0"/>
          <w:numId w:val="4"/>
        </w:numPr>
        <w:tabs>
          <w:tab w:val="left" w:pos="567"/>
        </w:tabs>
        <w:autoSpaceDE w:val="0"/>
        <w:autoSpaceDN w:val="0"/>
        <w:adjustRightInd w:val="0"/>
        <w:spacing w:after="0" w:line="240" w:lineRule="auto"/>
        <w:ind w:left="0" w:right="-142" w:firstLine="0"/>
        <w:contextualSpacing/>
        <w:jc w:val="both"/>
        <w:rPr>
          <w:rFonts w:ascii="Times New Roman" w:eastAsia="Times New Roman" w:hAnsi="Times New Roman" w:cs="Times New Roman"/>
          <w:highlight w:val="yellow"/>
          <w:lang w:eastAsia="ru-RU"/>
        </w:rPr>
      </w:pPr>
      <w:r w:rsidRPr="00A94895">
        <w:rPr>
          <w:rFonts w:ascii="Times New Roman" w:eastAsia="Times New Roman" w:hAnsi="Times New Roman" w:cs="Times New Roman"/>
          <w:b/>
          <w:bCs/>
          <w:highlight w:val="yellow"/>
          <w:lang w:eastAsia="ru-RU"/>
        </w:rPr>
        <w:t xml:space="preserve">Адрес (место доставки товаров): </w:t>
      </w:r>
      <w:r w:rsidRPr="00A94895">
        <w:rPr>
          <w:rFonts w:ascii="Times New Roman" w:eastAsia="Times New Roman" w:hAnsi="Times New Roman" w:cs="Times New Roman"/>
          <w:highlight w:val="yellow"/>
          <w:lang w:eastAsia="ru-RU"/>
        </w:rPr>
        <w:t>663604, г. Канск, ул. 40 лет Октября 29А (продуктовый склад).</w:t>
      </w:r>
    </w:p>
    <w:p w14:paraId="229B89D0" w14:textId="77777777" w:rsidR="00F3483F" w:rsidRPr="00A94895" w:rsidRDefault="00F3483F" w:rsidP="00F3483F">
      <w:pPr>
        <w:numPr>
          <w:ilvl w:val="0"/>
          <w:numId w:val="4"/>
        </w:numPr>
        <w:tabs>
          <w:tab w:val="left" w:pos="567"/>
        </w:tabs>
        <w:spacing w:after="0" w:line="240" w:lineRule="auto"/>
        <w:ind w:left="0" w:right="-142" w:firstLine="0"/>
        <w:contextualSpacing/>
        <w:jc w:val="both"/>
        <w:rPr>
          <w:rFonts w:ascii="Times New Roman" w:eastAsia="Times New Roman" w:hAnsi="Times New Roman" w:cs="Times New Roman"/>
          <w:highlight w:val="yellow"/>
          <w:lang w:eastAsia="ru-RU"/>
        </w:rPr>
      </w:pPr>
      <w:r w:rsidRPr="00A94895">
        <w:rPr>
          <w:rFonts w:ascii="Times New Roman" w:eastAsia="Times New Roman" w:hAnsi="Times New Roman" w:cs="Times New Roman"/>
          <w:b/>
          <w:bCs/>
          <w:highlight w:val="yellow"/>
          <w:lang w:eastAsia="ru-RU"/>
        </w:rPr>
        <w:t xml:space="preserve">Срок и условия поставки товаров: </w:t>
      </w:r>
      <w:r w:rsidRPr="00A94895">
        <w:rPr>
          <w:rFonts w:ascii="Times New Roman" w:eastAsia="Times New Roman" w:hAnsi="Times New Roman" w:cs="Times New Roman"/>
          <w:highlight w:val="yellow"/>
          <w:lang w:eastAsia="ru-RU"/>
        </w:rPr>
        <w:t>Поставка товара осуществляется партиями по наименованию и в количестве, указанном в заявках Заказчика в течение не более 5 календарных дней после подачи заявки.  Период поставки считать с момента подписания договора по «31» декабря 2026 года.</w:t>
      </w:r>
    </w:p>
    <w:p w14:paraId="4402B13A" w14:textId="77777777" w:rsidR="00F3483F" w:rsidRPr="00A94895" w:rsidRDefault="00F3483F" w:rsidP="00F3483F">
      <w:pPr>
        <w:numPr>
          <w:ilvl w:val="1"/>
          <w:numId w:val="4"/>
        </w:numPr>
        <w:tabs>
          <w:tab w:val="left" w:pos="567"/>
        </w:tabs>
        <w:spacing w:after="0" w:line="240" w:lineRule="auto"/>
        <w:ind w:left="0" w:right="-142" w:firstLine="0"/>
        <w:contextualSpacing/>
        <w:jc w:val="both"/>
        <w:rPr>
          <w:rFonts w:ascii="Times New Roman" w:eastAsia="Times New Roman" w:hAnsi="Times New Roman" w:cs="Times New Roman"/>
          <w:highlight w:val="yellow"/>
          <w:lang w:eastAsia="ru-RU"/>
        </w:rPr>
      </w:pPr>
      <w:r w:rsidRPr="00A94895">
        <w:rPr>
          <w:rFonts w:ascii="Times New Roman" w:eastAsia="Times New Roman" w:hAnsi="Times New Roman" w:cs="Times New Roman"/>
          <w:highlight w:val="yellow"/>
          <w:lang w:eastAsia="ru-RU"/>
        </w:rPr>
        <w:t xml:space="preserve">График поставки формируется по согласованию сторон. График согласовывается до начала периода поставки. </w:t>
      </w:r>
    </w:p>
    <w:p w14:paraId="3655CE8B" w14:textId="77777777" w:rsidR="00F3483F" w:rsidRPr="00A94895" w:rsidRDefault="00F3483F" w:rsidP="00F3483F">
      <w:pPr>
        <w:numPr>
          <w:ilvl w:val="1"/>
          <w:numId w:val="4"/>
        </w:numPr>
        <w:tabs>
          <w:tab w:val="left" w:pos="567"/>
        </w:tabs>
        <w:spacing w:after="0" w:line="240" w:lineRule="auto"/>
        <w:ind w:left="0" w:right="-142" w:firstLine="0"/>
        <w:contextualSpacing/>
        <w:jc w:val="both"/>
        <w:rPr>
          <w:rFonts w:ascii="Times New Roman" w:eastAsia="Times New Roman" w:hAnsi="Times New Roman" w:cs="Times New Roman"/>
          <w:highlight w:val="yellow"/>
          <w:lang w:eastAsia="ru-RU"/>
        </w:rPr>
      </w:pPr>
      <w:r w:rsidRPr="00A94895">
        <w:rPr>
          <w:rFonts w:ascii="Times New Roman" w:eastAsia="Times New Roman" w:hAnsi="Times New Roman" w:cs="Times New Roman"/>
          <w:highlight w:val="yellow"/>
          <w:lang w:eastAsia="ru-RU"/>
        </w:rPr>
        <w:t>Погрузочно-разгрузочные работы проводятся силами Поставщика, либо за его счет. Поставка партии товара осуществляется с 08 часов 00 минут до 16 часов 00 минут в рабочие дни Заказчика.</w:t>
      </w:r>
    </w:p>
    <w:p w14:paraId="14E1877C" w14:textId="77777777" w:rsidR="00F3483F" w:rsidRPr="00A94895" w:rsidRDefault="00F3483F" w:rsidP="00F3483F">
      <w:pPr>
        <w:tabs>
          <w:tab w:val="left" w:pos="567"/>
        </w:tabs>
        <w:autoSpaceDE w:val="0"/>
        <w:autoSpaceDN w:val="0"/>
        <w:adjustRightInd w:val="0"/>
        <w:spacing w:after="0" w:line="240" w:lineRule="auto"/>
        <w:ind w:right="-142"/>
        <w:jc w:val="both"/>
        <w:rPr>
          <w:rFonts w:ascii="Times New Roman" w:eastAsia="Times New Roman" w:hAnsi="Times New Roman" w:cs="Times New Roman"/>
          <w:highlight w:val="yellow"/>
          <w:lang w:eastAsia="ru-RU"/>
        </w:rPr>
      </w:pPr>
      <w:r w:rsidRPr="00A94895">
        <w:rPr>
          <w:rFonts w:ascii="Times New Roman" w:eastAsia="Times New Roman" w:hAnsi="Times New Roman" w:cs="Times New Roman"/>
          <w:highlight w:val="yellow"/>
          <w:lang w:eastAsia="ru-RU"/>
        </w:rPr>
        <w:t>3.3. Цена Договора включает в себя стоимость Товара, и другие платежи Поставщика, связанные с исполнением Договора, а также все расходы на доставку, погрузочно-разгрузочные работы, страхование, уплату налогов, пошлины, сборы и другие обязательные платежи, которые Поставщик должен выплатить в связи с выполнением обязательств по Договору в соответствии с законодательством Российской Федерации.</w:t>
      </w:r>
    </w:p>
    <w:p w14:paraId="2B17637C" w14:textId="77777777" w:rsidR="00F3483F" w:rsidRPr="00A94895" w:rsidRDefault="00F3483F" w:rsidP="00F3483F">
      <w:pPr>
        <w:tabs>
          <w:tab w:val="left" w:pos="567"/>
        </w:tabs>
        <w:spacing w:after="0" w:line="240" w:lineRule="auto"/>
        <w:jc w:val="both"/>
        <w:rPr>
          <w:rFonts w:ascii="Times New Roman" w:eastAsia="Calibri" w:hAnsi="Times New Roman" w:cs="Times New Roman"/>
          <w:b/>
          <w:highlight w:val="yellow"/>
          <w:lang w:eastAsia="ar-SA"/>
        </w:rPr>
      </w:pPr>
      <w:r w:rsidRPr="00A94895">
        <w:rPr>
          <w:rFonts w:ascii="Times New Roman" w:eastAsia="Calibri" w:hAnsi="Times New Roman" w:cs="Times New Roman"/>
          <w:b/>
          <w:highlight w:val="yellow"/>
          <w:lang w:eastAsia="ar-SA"/>
        </w:rPr>
        <w:t>4. Требования к безопасности, качеству, к функциональным характеристикам (потребительским свойствам) товара, требования к упаковке поставляемого товара:</w:t>
      </w:r>
    </w:p>
    <w:p w14:paraId="3B5051CE" w14:textId="77777777" w:rsidR="00F3483F" w:rsidRPr="00A94895" w:rsidRDefault="00F3483F" w:rsidP="00F3483F">
      <w:pPr>
        <w:tabs>
          <w:tab w:val="left" w:pos="567"/>
        </w:tabs>
        <w:spacing w:after="0" w:line="240" w:lineRule="auto"/>
        <w:jc w:val="both"/>
        <w:rPr>
          <w:rFonts w:ascii="Times New Roman" w:eastAsia="Calibri" w:hAnsi="Times New Roman" w:cs="Times New Roman"/>
          <w:highlight w:val="yellow"/>
          <w:lang w:eastAsia="ar-SA"/>
        </w:rPr>
      </w:pPr>
      <w:r w:rsidRPr="00A94895">
        <w:rPr>
          <w:rFonts w:ascii="Times New Roman" w:eastAsia="Calibri" w:hAnsi="Times New Roman" w:cs="Times New Roman"/>
          <w:highlight w:val="yellow"/>
          <w:lang w:eastAsia="ar-SA"/>
        </w:rPr>
        <w:t xml:space="preserve">4.1. Качество и безопасность поставляемого товара должны соответствовать требованиям и нормам, установленным: </w:t>
      </w:r>
    </w:p>
    <w:p w14:paraId="135F29CD" w14:textId="77777777" w:rsidR="00F3483F" w:rsidRPr="00A94895" w:rsidRDefault="00F3483F" w:rsidP="00F3483F">
      <w:pPr>
        <w:tabs>
          <w:tab w:val="left" w:pos="567"/>
        </w:tabs>
        <w:spacing w:after="0" w:line="240" w:lineRule="auto"/>
        <w:jc w:val="both"/>
        <w:rPr>
          <w:rFonts w:ascii="Times New Roman" w:eastAsia="Calibri" w:hAnsi="Times New Roman" w:cs="Times New Roman"/>
          <w:highlight w:val="yellow"/>
          <w:lang w:eastAsia="ar-SA"/>
        </w:rPr>
      </w:pPr>
      <w:r w:rsidRPr="00A94895">
        <w:rPr>
          <w:rFonts w:ascii="Times New Roman" w:eastAsia="Calibri" w:hAnsi="Times New Roman" w:cs="Times New Roman"/>
          <w:highlight w:val="yellow"/>
          <w:lang w:eastAsia="ar-SA"/>
        </w:rPr>
        <w:t>- Федеральным законом от 02.01.2000 № 29-ФЗ «О качестве и безопасности пищевых продуктов»;</w:t>
      </w:r>
    </w:p>
    <w:p w14:paraId="44D34868" w14:textId="77777777" w:rsidR="00F3483F" w:rsidRPr="00A94895" w:rsidRDefault="00F3483F" w:rsidP="00F3483F">
      <w:pPr>
        <w:tabs>
          <w:tab w:val="left" w:pos="567"/>
        </w:tabs>
        <w:spacing w:after="0" w:line="240" w:lineRule="auto"/>
        <w:jc w:val="both"/>
        <w:rPr>
          <w:rFonts w:ascii="Times New Roman" w:eastAsia="Calibri" w:hAnsi="Times New Roman" w:cs="Times New Roman"/>
          <w:highlight w:val="yellow"/>
          <w:lang w:eastAsia="ar-SA"/>
        </w:rPr>
      </w:pPr>
      <w:r w:rsidRPr="00A94895">
        <w:rPr>
          <w:rFonts w:ascii="Times New Roman" w:eastAsia="Calibri" w:hAnsi="Times New Roman" w:cs="Times New Roman"/>
          <w:highlight w:val="yellow"/>
          <w:lang w:eastAsia="ar-SA"/>
        </w:rPr>
        <w:t xml:space="preserve">- </w:t>
      </w:r>
      <w:r w:rsidRPr="00A94895">
        <w:rPr>
          <w:rFonts w:ascii="Times New Roman" w:eastAsia="Times New Roman" w:hAnsi="Times New Roman" w:cs="Times New Roman"/>
          <w:highlight w:val="yellow"/>
          <w:lang w:eastAsia="ru-RU"/>
        </w:rPr>
        <w:t>Федеральным закон от 30.03.1999 № 52-ФЗ «О санитарно-эпидемиологическом благополучии населения»;</w:t>
      </w:r>
    </w:p>
    <w:p w14:paraId="788D9AB0" w14:textId="77777777" w:rsidR="00F3483F" w:rsidRPr="00A94895" w:rsidRDefault="00F3483F" w:rsidP="00F3483F">
      <w:pPr>
        <w:tabs>
          <w:tab w:val="left" w:pos="567"/>
        </w:tabs>
        <w:spacing w:after="0" w:line="240" w:lineRule="auto"/>
        <w:jc w:val="both"/>
        <w:rPr>
          <w:rFonts w:ascii="Times New Roman" w:eastAsia="Calibri" w:hAnsi="Times New Roman" w:cs="Times New Roman"/>
          <w:highlight w:val="yellow"/>
          <w:lang w:eastAsia="ar-SA"/>
        </w:rPr>
      </w:pPr>
      <w:r w:rsidRPr="00A94895">
        <w:rPr>
          <w:rFonts w:ascii="Times New Roman" w:eastAsia="Calibri" w:hAnsi="Times New Roman" w:cs="Times New Roman"/>
          <w:highlight w:val="yellow"/>
          <w:lang w:eastAsia="ar-SA"/>
        </w:rPr>
        <w:t>- СанПиН 2.3.2.1324-03 «Гигиенические требования к срокам годности и условиям хранения пищевых продуктов»;</w:t>
      </w:r>
    </w:p>
    <w:p w14:paraId="6B745B21" w14:textId="77777777" w:rsidR="00F3483F" w:rsidRPr="00A94895" w:rsidRDefault="00F3483F" w:rsidP="00F3483F">
      <w:pPr>
        <w:tabs>
          <w:tab w:val="left" w:pos="567"/>
        </w:tabs>
        <w:spacing w:after="0" w:line="240" w:lineRule="auto"/>
        <w:jc w:val="both"/>
        <w:rPr>
          <w:rFonts w:ascii="Times New Roman" w:eastAsia="Times New Roman" w:hAnsi="Times New Roman" w:cs="Times New Roman"/>
          <w:highlight w:val="yellow"/>
          <w:lang w:eastAsia="ru-RU"/>
        </w:rPr>
      </w:pPr>
      <w:r w:rsidRPr="00A94895">
        <w:rPr>
          <w:rFonts w:ascii="Times New Roman" w:eastAsia="Calibri" w:hAnsi="Times New Roman" w:cs="Times New Roman"/>
          <w:highlight w:val="yellow"/>
          <w:lang w:eastAsia="ar-SA"/>
        </w:rPr>
        <w:t xml:space="preserve">- </w:t>
      </w:r>
      <w:r w:rsidRPr="00A94895">
        <w:rPr>
          <w:rFonts w:ascii="Times New Roman" w:eastAsia="Times New Roman" w:hAnsi="Times New Roman" w:cs="Times New Roman"/>
          <w:highlight w:val="yellow"/>
          <w:lang w:eastAsia="ru-RU"/>
        </w:rPr>
        <w:t>СанПиН 2.3.2.1078-01 «Гигиенические требования к безопасности и пищевой ценности пищевых продуктов»;</w:t>
      </w:r>
    </w:p>
    <w:p w14:paraId="69D8F14E" w14:textId="77777777" w:rsidR="00F3483F" w:rsidRPr="00A94895" w:rsidRDefault="00F3483F" w:rsidP="00F3483F">
      <w:pPr>
        <w:tabs>
          <w:tab w:val="left" w:pos="567"/>
        </w:tabs>
        <w:spacing w:after="0" w:line="240" w:lineRule="auto"/>
        <w:jc w:val="both"/>
        <w:rPr>
          <w:rFonts w:ascii="Times New Roman" w:eastAsia="Calibri" w:hAnsi="Times New Roman" w:cs="Times New Roman"/>
          <w:highlight w:val="yellow"/>
          <w:lang w:eastAsia="ar-SA"/>
        </w:rPr>
      </w:pPr>
      <w:r w:rsidRPr="00A94895">
        <w:rPr>
          <w:rFonts w:ascii="Times New Roman" w:eastAsia="Calibri" w:hAnsi="Times New Roman" w:cs="Times New Roman"/>
          <w:highlight w:val="yellow"/>
          <w:lang w:eastAsia="ar-SA"/>
        </w:rPr>
        <w:t>- Техническими регламентами Таможенного союза, утвержденными решениями Комиссии таможенного союза, за исключением требований к отдельным видам продукции, процессам их производства, хранения, перевозки, реализации и утилизации, в отношении которых технические регламенты еще не вступили в силу на территории Российской Федерации:</w:t>
      </w:r>
    </w:p>
    <w:p w14:paraId="42AE21F7" w14:textId="77777777" w:rsidR="00F3483F" w:rsidRPr="00A94895" w:rsidRDefault="00F3483F" w:rsidP="00F3483F">
      <w:pPr>
        <w:tabs>
          <w:tab w:val="left" w:pos="567"/>
        </w:tabs>
        <w:spacing w:after="0" w:line="240" w:lineRule="auto"/>
        <w:jc w:val="both"/>
        <w:rPr>
          <w:rFonts w:ascii="Times New Roman" w:eastAsia="Calibri" w:hAnsi="Times New Roman" w:cs="Times New Roman"/>
          <w:highlight w:val="yellow"/>
          <w:lang w:eastAsia="ar-SA"/>
        </w:rPr>
      </w:pPr>
      <w:r w:rsidRPr="00A94895">
        <w:rPr>
          <w:rFonts w:ascii="Times New Roman" w:eastAsia="Calibri" w:hAnsi="Times New Roman" w:cs="Times New Roman"/>
          <w:highlight w:val="yellow"/>
          <w:lang w:eastAsia="ar-SA"/>
        </w:rPr>
        <w:t>- ТР ТС 021/2011 «О безопасности пищевой продукции»;</w:t>
      </w:r>
    </w:p>
    <w:p w14:paraId="2D59D866" w14:textId="77777777" w:rsidR="00F3483F" w:rsidRPr="00A94895" w:rsidRDefault="00F3483F" w:rsidP="00F3483F">
      <w:pPr>
        <w:tabs>
          <w:tab w:val="left" w:pos="567"/>
        </w:tabs>
        <w:spacing w:after="0" w:line="240" w:lineRule="auto"/>
        <w:jc w:val="both"/>
        <w:rPr>
          <w:rFonts w:ascii="Times New Roman" w:eastAsia="Calibri" w:hAnsi="Times New Roman" w:cs="Times New Roman"/>
          <w:highlight w:val="yellow"/>
          <w:lang w:eastAsia="ar-SA"/>
        </w:rPr>
      </w:pPr>
      <w:r w:rsidRPr="00A94895">
        <w:rPr>
          <w:rFonts w:ascii="Times New Roman" w:eastAsia="Calibri" w:hAnsi="Times New Roman" w:cs="Times New Roman"/>
          <w:highlight w:val="yellow"/>
          <w:lang w:eastAsia="ar-SA"/>
        </w:rPr>
        <w:t>- ТР ТС 022/2011 «Пищевая продукция в части ее маркировки»;</w:t>
      </w:r>
    </w:p>
    <w:p w14:paraId="6ACF8876" w14:textId="77777777" w:rsidR="00F3483F" w:rsidRPr="00A94895" w:rsidRDefault="00F3483F" w:rsidP="00F3483F">
      <w:pPr>
        <w:tabs>
          <w:tab w:val="left" w:pos="567"/>
        </w:tabs>
        <w:spacing w:after="0" w:line="240" w:lineRule="auto"/>
        <w:jc w:val="both"/>
        <w:rPr>
          <w:rFonts w:ascii="Times New Roman" w:eastAsia="Calibri" w:hAnsi="Times New Roman" w:cs="Times New Roman"/>
          <w:highlight w:val="yellow"/>
          <w:lang w:eastAsia="ar-SA"/>
        </w:rPr>
      </w:pPr>
      <w:r w:rsidRPr="00A94895">
        <w:rPr>
          <w:rFonts w:ascii="Times New Roman" w:eastAsia="Calibri" w:hAnsi="Times New Roman" w:cs="Times New Roman"/>
          <w:highlight w:val="yellow"/>
          <w:lang w:eastAsia="ar-SA"/>
        </w:rPr>
        <w:t>-ТР ЕАЭС 040/2016 "О безопасности рыбы и рыбной продукции";</w:t>
      </w:r>
    </w:p>
    <w:p w14:paraId="36B2F4AE" w14:textId="77777777" w:rsidR="00F3483F" w:rsidRPr="00A94895" w:rsidRDefault="00F3483F" w:rsidP="00F3483F">
      <w:pPr>
        <w:tabs>
          <w:tab w:val="left" w:pos="567"/>
        </w:tabs>
        <w:spacing w:after="0" w:line="240" w:lineRule="auto"/>
        <w:jc w:val="both"/>
        <w:rPr>
          <w:rFonts w:ascii="Times New Roman" w:eastAsia="Calibri" w:hAnsi="Times New Roman" w:cs="Times New Roman"/>
          <w:highlight w:val="yellow"/>
          <w:lang w:eastAsia="ar-SA"/>
        </w:rPr>
      </w:pPr>
      <w:r w:rsidRPr="00A94895">
        <w:rPr>
          <w:rFonts w:ascii="Times New Roman" w:eastAsia="Calibri" w:hAnsi="Times New Roman" w:cs="Times New Roman"/>
          <w:highlight w:val="yellow"/>
          <w:lang w:eastAsia="ar-SA"/>
        </w:rPr>
        <w:t>- ТР ТС 005/2011 «О безопасности упаковки»;</w:t>
      </w:r>
    </w:p>
    <w:p w14:paraId="0A617A93" w14:textId="77777777" w:rsidR="00F3483F" w:rsidRPr="00A94895" w:rsidRDefault="00F3483F" w:rsidP="00F3483F">
      <w:pPr>
        <w:tabs>
          <w:tab w:val="left" w:pos="567"/>
        </w:tabs>
        <w:spacing w:after="0" w:line="240" w:lineRule="auto"/>
        <w:jc w:val="both"/>
        <w:rPr>
          <w:rFonts w:ascii="Times New Roman" w:eastAsia="Calibri" w:hAnsi="Times New Roman" w:cs="Times New Roman"/>
          <w:highlight w:val="yellow"/>
          <w:lang w:eastAsia="ar-SA"/>
        </w:rPr>
      </w:pPr>
      <w:r w:rsidRPr="00A94895">
        <w:rPr>
          <w:rFonts w:ascii="Times New Roman" w:eastAsia="Calibri" w:hAnsi="Times New Roman" w:cs="Times New Roman"/>
          <w:highlight w:val="yellow"/>
          <w:lang w:eastAsia="ar-SA"/>
        </w:rPr>
        <w:t>- постановлением Главного государственного санитарного врача РФ от 30.05.2012 № 33 «Об упаковке, хранении и транспортировке пищевых продуктов»;</w:t>
      </w:r>
    </w:p>
    <w:p w14:paraId="58A81831" w14:textId="77777777" w:rsidR="00F3483F" w:rsidRPr="00A94895" w:rsidRDefault="00F3483F" w:rsidP="00F3483F">
      <w:pPr>
        <w:tabs>
          <w:tab w:val="left" w:pos="567"/>
        </w:tabs>
        <w:spacing w:after="0" w:line="240" w:lineRule="auto"/>
        <w:jc w:val="both"/>
        <w:rPr>
          <w:rFonts w:ascii="Times New Roman" w:eastAsia="Calibri" w:hAnsi="Times New Roman" w:cs="Times New Roman"/>
          <w:highlight w:val="yellow"/>
          <w:lang w:eastAsia="ar-SA"/>
        </w:rPr>
      </w:pPr>
      <w:r w:rsidRPr="00A94895">
        <w:rPr>
          <w:rFonts w:ascii="Times New Roman" w:eastAsia="Calibri" w:hAnsi="Times New Roman" w:cs="Times New Roman"/>
          <w:highlight w:val="yellow"/>
          <w:lang w:eastAsia="ar-SA"/>
        </w:rPr>
        <w:t>- Иными нормативными правовыми актами, нормативными и техническими документами, устанавливающими требования к качеству такого вида товаров.</w:t>
      </w:r>
    </w:p>
    <w:p w14:paraId="43B4F1E2" w14:textId="77777777" w:rsidR="00F3483F" w:rsidRPr="00A94895" w:rsidRDefault="00F3483F" w:rsidP="00F3483F">
      <w:pPr>
        <w:tabs>
          <w:tab w:val="left" w:pos="567"/>
        </w:tabs>
        <w:spacing w:after="0" w:line="240" w:lineRule="auto"/>
        <w:jc w:val="both"/>
        <w:rPr>
          <w:rFonts w:ascii="Times New Roman" w:eastAsia="Calibri" w:hAnsi="Times New Roman" w:cs="Times New Roman"/>
          <w:highlight w:val="yellow"/>
          <w:lang w:eastAsia="ar-SA"/>
        </w:rPr>
      </w:pPr>
      <w:r w:rsidRPr="00A94895">
        <w:rPr>
          <w:rFonts w:ascii="Times New Roman" w:eastAsia="Calibri" w:hAnsi="Times New Roman" w:cs="Times New Roman"/>
          <w:highlight w:val="yellow"/>
          <w:lang w:eastAsia="ar-SA"/>
        </w:rPr>
        <w:lastRenderedPageBreak/>
        <w:t xml:space="preserve">4.2. Поставляемый товар должен быть расфасован и упакован в материалы, разрешенные для контакта с пищевыми продуктами, такими способами, которые позволяют обеспечить сохранность их качества и безопасность при хранении, транспортировке и реализации. </w:t>
      </w:r>
      <w:r w:rsidRPr="00A94895">
        <w:rPr>
          <w:rFonts w:ascii="Times New Roman" w:eastAsia="Times New Roman" w:hAnsi="Times New Roman" w:cs="Times New Roman"/>
          <w:highlight w:val="yellow"/>
          <w:lang w:eastAsia="ru-RU"/>
        </w:rPr>
        <w:t>Транспортная упаковка товара обеспечивает сохранность товара при транспортировке, хранении и погрузочно-разгрузочных работах.</w:t>
      </w:r>
    </w:p>
    <w:p w14:paraId="0FB03C07" w14:textId="77777777" w:rsidR="00F3483F" w:rsidRPr="00A94895" w:rsidRDefault="00F3483F" w:rsidP="00F3483F">
      <w:pPr>
        <w:tabs>
          <w:tab w:val="left" w:pos="142"/>
          <w:tab w:val="left" w:pos="567"/>
        </w:tabs>
        <w:spacing w:after="0" w:line="240" w:lineRule="auto"/>
        <w:jc w:val="both"/>
        <w:rPr>
          <w:rFonts w:ascii="Times New Roman" w:eastAsia="Calibri" w:hAnsi="Times New Roman" w:cs="Times New Roman"/>
          <w:highlight w:val="yellow"/>
          <w:lang w:eastAsia="ar-SA"/>
        </w:rPr>
      </w:pPr>
      <w:r w:rsidRPr="00A94895">
        <w:rPr>
          <w:rFonts w:ascii="Times New Roman" w:eastAsia="Calibri" w:hAnsi="Times New Roman" w:cs="Times New Roman"/>
          <w:highlight w:val="yellow"/>
          <w:lang w:eastAsia="ar-SA"/>
        </w:rPr>
        <w:t xml:space="preserve">4.3. Каждая единица транспортной и потребительской тары (упаковки) должна содержать необходимую маркировку. Маркировка должна соответствовать требованиям Национального стандарта РФ «Продукты пищевые. Информация для потребителя. Общие требования», технического регламента Таможенного союза "Пищевая продукция в части ее маркировки" (ТР ТС 022/2011). </w:t>
      </w:r>
    </w:p>
    <w:p w14:paraId="76FB929C" w14:textId="77777777" w:rsidR="00F3483F" w:rsidRPr="00A94895" w:rsidRDefault="00F3483F" w:rsidP="00F3483F">
      <w:pPr>
        <w:tabs>
          <w:tab w:val="left" w:pos="567"/>
        </w:tabs>
        <w:spacing w:after="0" w:line="240" w:lineRule="auto"/>
        <w:jc w:val="both"/>
        <w:rPr>
          <w:rFonts w:ascii="Times New Roman" w:eastAsia="Calibri" w:hAnsi="Times New Roman" w:cs="Times New Roman"/>
          <w:highlight w:val="yellow"/>
          <w:lang w:eastAsia="ar-SA"/>
        </w:rPr>
      </w:pPr>
      <w:r w:rsidRPr="00A94895">
        <w:rPr>
          <w:rFonts w:ascii="Times New Roman" w:eastAsia="Calibri" w:hAnsi="Times New Roman" w:cs="Times New Roman"/>
          <w:highlight w:val="yellow"/>
          <w:lang w:eastAsia="ar-SA"/>
        </w:rPr>
        <w:t>4.4. Качество и безопасность поставляемой продукции должно подтверждаться документами: сертификатами соответствия или декларациями о соответствии, а также иными документами, предусмотренными действующим законодательством Российской Федерации.</w:t>
      </w:r>
    </w:p>
    <w:p w14:paraId="2C34621C" w14:textId="77777777" w:rsidR="00F3483F" w:rsidRPr="00A94895" w:rsidRDefault="00F3483F" w:rsidP="00F3483F">
      <w:pPr>
        <w:tabs>
          <w:tab w:val="left" w:pos="-426"/>
          <w:tab w:val="left" w:pos="567"/>
        </w:tabs>
        <w:suppressAutoHyphens/>
        <w:spacing w:after="0" w:line="240" w:lineRule="auto"/>
        <w:ind w:right="-284"/>
        <w:contextualSpacing/>
        <w:jc w:val="both"/>
        <w:rPr>
          <w:rFonts w:ascii="Times New Roman" w:eastAsia="Times New Roman" w:hAnsi="Times New Roman" w:cs="Times New Roman"/>
          <w:highlight w:val="yellow"/>
          <w:lang w:eastAsia="ar-SA"/>
        </w:rPr>
      </w:pPr>
      <w:r w:rsidRPr="00A94895">
        <w:rPr>
          <w:rFonts w:ascii="Times New Roman" w:eastAsia="Calibri" w:hAnsi="Times New Roman" w:cs="Times New Roman"/>
          <w:highlight w:val="yellow"/>
          <w:lang w:eastAsia="ar-SA"/>
        </w:rPr>
        <w:t xml:space="preserve">4.5. </w:t>
      </w:r>
      <w:r w:rsidRPr="00A94895">
        <w:rPr>
          <w:rFonts w:ascii="Times New Roman" w:eastAsia="Times New Roman" w:hAnsi="Times New Roman" w:cs="Times New Roman"/>
          <w:highlight w:val="yellow"/>
          <w:lang w:eastAsia="ar-SA"/>
        </w:rPr>
        <w:t>Ветеринарные сопроводительные документы на товар должны быть оформлены в соответствии с приказом от 13 декабря 2022 года № 862 Об утверждении Ветеринарных правил организации работы по оформлению ветеринарных сопроводительных документов, Порядка оформления ветеринарных сопроводительных документов в электронной форме и Порядка оформления ветеринарных сопроводительных документов на бумажных носителях.</w:t>
      </w:r>
    </w:p>
    <w:p w14:paraId="70A49453" w14:textId="77777777" w:rsidR="00F3483F" w:rsidRPr="00A94895" w:rsidRDefault="00F3483F" w:rsidP="00F3483F">
      <w:pPr>
        <w:tabs>
          <w:tab w:val="left" w:pos="-851"/>
          <w:tab w:val="left" w:pos="567"/>
        </w:tabs>
        <w:spacing w:after="0" w:line="240" w:lineRule="auto"/>
        <w:jc w:val="both"/>
        <w:rPr>
          <w:rFonts w:ascii="Times New Roman" w:eastAsia="Times New Roman" w:hAnsi="Times New Roman" w:cs="Times New Roman"/>
          <w:b/>
          <w:highlight w:val="yellow"/>
          <w:lang w:eastAsia="ar-SA"/>
        </w:rPr>
      </w:pPr>
      <w:r w:rsidRPr="00A94895">
        <w:rPr>
          <w:rFonts w:ascii="Times New Roman" w:eastAsia="Times New Roman" w:hAnsi="Times New Roman" w:cs="Times New Roman"/>
          <w:b/>
          <w:highlight w:val="yellow"/>
          <w:lang w:eastAsia="ar-SA"/>
        </w:rPr>
        <w:t>5. Требования к сроку и (или) объему предоставления гарантий качества товаров:</w:t>
      </w:r>
    </w:p>
    <w:p w14:paraId="74DB3148" w14:textId="77777777" w:rsidR="00F3483F" w:rsidRPr="00A94895" w:rsidRDefault="00F3483F" w:rsidP="00F3483F">
      <w:pPr>
        <w:tabs>
          <w:tab w:val="left" w:pos="-851"/>
          <w:tab w:val="left" w:pos="567"/>
        </w:tabs>
        <w:spacing w:after="0" w:line="240" w:lineRule="auto"/>
        <w:jc w:val="both"/>
        <w:rPr>
          <w:rFonts w:ascii="Times New Roman" w:eastAsia="Times New Roman" w:hAnsi="Times New Roman" w:cs="Times New Roman"/>
          <w:highlight w:val="yellow"/>
          <w:lang w:eastAsia="ar-SA"/>
        </w:rPr>
      </w:pPr>
      <w:r w:rsidRPr="00A94895">
        <w:rPr>
          <w:rFonts w:ascii="Times New Roman" w:eastAsia="Times New Roman" w:hAnsi="Times New Roman" w:cs="Times New Roman"/>
          <w:highlight w:val="yellow"/>
          <w:lang w:eastAsia="ar-SA"/>
        </w:rPr>
        <w:t>5.1. В случае, если при передаче или до начала использования товара выявиться его ненадлежащее качество, Заказчик вправе потребовать от Поставщика безвозмездного устранения недостатков товара или его замены в срок, установленный Заказчиком.</w:t>
      </w:r>
    </w:p>
    <w:p w14:paraId="17FE7E2F" w14:textId="77777777" w:rsidR="00F3483F" w:rsidRPr="00A94895" w:rsidRDefault="00F3483F" w:rsidP="00F3483F">
      <w:pPr>
        <w:tabs>
          <w:tab w:val="left" w:pos="-851"/>
          <w:tab w:val="left" w:pos="567"/>
        </w:tabs>
        <w:spacing w:after="0" w:line="240" w:lineRule="auto"/>
        <w:jc w:val="both"/>
        <w:rPr>
          <w:rFonts w:ascii="Times New Roman" w:eastAsia="Times New Roman" w:hAnsi="Times New Roman" w:cs="Times New Roman"/>
          <w:highlight w:val="yellow"/>
          <w:lang w:eastAsia="ar-SA"/>
        </w:rPr>
      </w:pPr>
      <w:r w:rsidRPr="00A94895">
        <w:rPr>
          <w:rFonts w:ascii="Times New Roman" w:eastAsia="Times New Roman" w:hAnsi="Times New Roman" w:cs="Times New Roman"/>
          <w:highlight w:val="yellow"/>
          <w:lang w:eastAsia="ar-SA"/>
        </w:rPr>
        <w:t>5.2. Наличие недостатков и сроки их устранения фиксируются Сторонами в двухстороннем акте выявленных недостатков.</w:t>
      </w:r>
    </w:p>
    <w:p w14:paraId="193BA1A0" w14:textId="77777777" w:rsidR="00F3483F" w:rsidRPr="00A94895" w:rsidRDefault="00F3483F" w:rsidP="00F3483F">
      <w:pPr>
        <w:tabs>
          <w:tab w:val="left" w:pos="-851"/>
          <w:tab w:val="left" w:pos="567"/>
        </w:tabs>
        <w:spacing w:after="0" w:line="240" w:lineRule="auto"/>
        <w:jc w:val="both"/>
        <w:rPr>
          <w:rFonts w:ascii="Times New Roman" w:eastAsia="Times New Roman" w:hAnsi="Times New Roman" w:cs="Times New Roman"/>
          <w:highlight w:val="yellow"/>
          <w:lang w:eastAsia="ar-SA"/>
        </w:rPr>
      </w:pPr>
      <w:r w:rsidRPr="00A94895">
        <w:rPr>
          <w:rFonts w:ascii="Times New Roman" w:eastAsia="Times New Roman" w:hAnsi="Times New Roman" w:cs="Times New Roman"/>
          <w:highlight w:val="yellow"/>
          <w:lang w:eastAsia="ar-SA"/>
        </w:rPr>
        <w:t>5.3. Остаточный срок годности: не менее 80% от установленного производителем.</w:t>
      </w:r>
    </w:p>
    <w:p w14:paraId="1FB434B8" w14:textId="77777777" w:rsidR="00F3483F" w:rsidRPr="00A94895" w:rsidRDefault="00F3483F" w:rsidP="00F3483F">
      <w:pPr>
        <w:tabs>
          <w:tab w:val="left" w:pos="-851"/>
          <w:tab w:val="left" w:pos="567"/>
        </w:tabs>
        <w:spacing w:after="0" w:line="240" w:lineRule="auto"/>
        <w:jc w:val="both"/>
        <w:rPr>
          <w:rFonts w:ascii="Times New Roman" w:eastAsia="Times New Roman" w:hAnsi="Times New Roman" w:cs="Times New Roman"/>
          <w:b/>
          <w:highlight w:val="yellow"/>
          <w:lang w:eastAsia="ar-SA"/>
        </w:rPr>
      </w:pPr>
      <w:r w:rsidRPr="00A94895">
        <w:rPr>
          <w:rFonts w:ascii="Times New Roman" w:eastAsia="Times New Roman" w:hAnsi="Times New Roman" w:cs="Times New Roman"/>
          <w:b/>
          <w:highlight w:val="yellow"/>
          <w:lang w:eastAsia="ar-SA"/>
        </w:rPr>
        <w:t>6. Требования к условиям поставки товара, отгрузке товара:</w:t>
      </w:r>
    </w:p>
    <w:p w14:paraId="5F573628" w14:textId="77777777" w:rsidR="00F3483F" w:rsidRPr="00A94895" w:rsidRDefault="00F3483F" w:rsidP="00F3483F">
      <w:pPr>
        <w:tabs>
          <w:tab w:val="left" w:pos="-851"/>
          <w:tab w:val="left" w:pos="567"/>
        </w:tabs>
        <w:spacing w:after="0" w:line="240" w:lineRule="auto"/>
        <w:jc w:val="both"/>
        <w:rPr>
          <w:rFonts w:ascii="Times New Roman" w:eastAsia="Times New Roman" w:hAnsi="Times New Roman" w:cs="Times New Roman"/>
          <w:highlight w:val="yellow"/>
          <w:lang w:eastAsia="ar-SA"/>
        </w:rPr>
      </w:pPr>
      <w:r w:rsidRPr="00A94895">
        <w:rPr>
          <w:rFonts w:ascii="Times New Roman" w:eastAsia="Times New Roman" w:hAnsi="Times New Roman" w:cs="Times New Roman"/>
          <w:highlight w:val="yellow"/>
          <w:lang w:eastAsia="ar-SA"/>
        </w:rPr>
        <w:t>6.1. Поставка осуществляется по заявке, в которой указывается количество товара. Заявки направляются по почте, факсу, телефонограммой либо другим приемлемым для обеих сторон способом (телефонная связь).</w:t>
      </w:r>
    </w:p>
    <w:p w14:paraId="2FC58907" w14:textId="77777777" w:rsidR="00F3483F" w:rsidRPr="00A94895" w:rsidRDefault="00F3483F" w:rsidP="00F3483F">
      <w:pPr>
        <w:tabs>
          <w:tab w:val="left" w:pos="-851"/>
          <w:tab w:val="left" w:pos="567"/>
        </w:tabs>
        <w:spacing w:after="0" w:line="240" w:lineRule="auto"/>
        <w:jc w:val="both"/>
        <w:rPr>
          <w:rFonts w:ascii="Times New Roman" w:eastAsia="Times New Roman" w:hAnsi="Times New Roman" w:cs="Times New Roman"/>
          <w:highlight w:val="yellow"/>
          <w:lang w:eastAsia="ar-SA"/>
        </w:rPr>
      </w:pPr>
      <w:r w:rsidRPr="00A94895">
        <w:rPr>
          <w:rFonts w:ascii="Times New Roman" w:eastAsia="Times New Roman" w:hAnsi="Times New Roman" w:cs="Times New Roman"/>
          <w:highlight w:val="yellow"/>
          <w:lang w:eastAsia="ar-SA"/>
        </w:rPr>
        <w:t>6.2. Право собственности на товар переходит к Заказчику с момента доставки товара Заказчику и принятия его путем подписания товарно-транспортной накладной или УПД.</w:t>
      </w:r>
    </w:p>
    <w:p w14:paraId="4826ABFB" w14:textId="77777777" w:rsidR="00F3483F" w:rsidRPr="00A94895" w:rsidRDefault="00F3483F" w:rsidP="00F3483F">
      <w:pPr>
        <w:tabs>
          <w:tab w:val="left" w:pos="-851"/>
          <w:tab w:val="left" w:pos="567"/>
        </w:tabs>
        <w:spacing w:after="0" w:line="240" w:lineRule="auto"/>
        <w:jc w:val="both"/>
        <w:rPr>
          <w:rFonts w:ascii="Times New Roman" w:eastAsia="Times New Roman" w:hAnsi="Times New Roman" w:cs="Times New Roman"/>
          <w:highlight w:val="yellow"/>
          <w:lang w:eastAsia="ar-SA"/>
        </w:rPr>
      </w:pPr>
      <w:r w:rsidRPr="00A94895">
        <w:rPr>
          <w:rFonts w:ascii="Times New Roman" w:eastAsia="Times New Roman" w:hAnsi="Times New Roman" w:cs="Times New Roman"/>
          <w:highlight w:val="yellow"/>
          <w:lang w:eastAsia="ar-SA"/>
        </w:rPr>
        <w:t>6.3. При приеме товара Заказчик проверяет его соответствие сведениям, указанным в счете-фактуре и других сопроводительных документах по наименованию, количеству и качеству.</w:t>
      </w:r>
    </w:p>
    <w:p w14:paraId="0EA09F3E" w14:textId="77777777" w:rsidR="00F3483F" w:rsidRPr="00A94895" w:rsidRDefault="00F3483F" w:rsidP="00F3483F">
      <w:pPr>
        <w:tabs>
          <w:tab w:val="left" w:pos="-851"/>
          <w:tab w:val="left" w:pos="567"/>
        </w:tabs>
        <w:spacing w:after="0" w:line="240" w:lineRule="auto"/>
        <w:jc w:val="both"/>
        <w:rPr>
          <w:rFonts w:ascii="Times New Roman" w:eastAsia="Times New Roman" w:hAnsi="Times New Roman" w:cs="Times New Roman"/>
          <w:highlight w:val="yellow"/>
          <w:lang w:eastAsia="ar-SA"/>
        </w:rPr>
      </w:pPr>
      <w:r w:rsidRPr="00A94895">
        <w:rPr>
          <w:rFonts w:ascii="Times New Roman" w:eastAsia="Times New Roman" w:hAnsi="Times New Roman" w:cs="Times New Roman"/>
          <w:highlight w:val="yellow"/>
          <w:lang w:eastAsia="ar-SA"/>
        </w:rPr>
        <w:t>6.4. Товар должен сопровождаться следующими документами:</w:t>
      </w:r>
    </w:p>
    <w:p w14:paraId="4309C5F2" w14:textId="77777777" w:rsidR="00F3483F" w:rsidRPr="00A94895" w:rsidRDefault="00F3483F" w:rsidP="00F3483F">
      <w:pPr>
        <w:tabs>
          <w:tab w:val="left" w:pos="-851"/>
          <w:tab w:val="left" w:pos="567"/>
        </w:tabs>
        <w:spacing w:after="0" w:line="240" w:lineRule="auto"/>
        <w:jc w:val="both"/>
        <w:rPr>
          <w:rFonts w:ascii="Times New Roman" w:eastAsia="Times New Roman" w:hAnsi="Times New Roman" w:cs="Times New Roman"/>
          <w:highlight w:val="yellow"/>
          <w:lang w:eastAsia="ar-SA"/>
        </w:rPr>
      </w:pPr>
      <w:r w:rsidRPr="00A94895">
        <w:rPr>
          <w:rFonts w:ascii="Times New Roman" w:eastAsia="Times New Roman" w:hAnsi="Times New Roman" w:cs="Times New Roman"/>
          <w:highlight w:val="yellow"/>
          <w:lang w:eastAsia="ar-SA"/>
        </w:rPr>
        <w:t>– товарная накладная (ТОРГ-12) или УПД (оригиналы);</w:t>
      </w:r>
    </w:p>
    <w:p w14:paraId="68FBA622" w14:textId="77777777" w:rsidR="00F3483F" w:rsidRPr="00A94895" w:rsidRDefault="00F3483F" w:rsidP="00F3483F">
      <w:pPr>
        <w:tabs>
          <w:tab w:val="left" w:pos="-851"/>
          <w:tab w:val="left" w:pos="567"/>
        </w:tabs>
        <w:spacing w:after="0" w:line="240" w:lineRule="auto"/>
        <w:jc w:val="both"/>
        <w:rPr>
          <w:rFonts w:ascii="Times New Roman" w:eastAsia="Times New Roman" w:hAnsi="Times New Roman" w:cs="Times New Roman"/>
          <w:highlight w:val="yellow"/>
          <w:lang w:eastAsia="ar-SA"/>
        </w:rPr>
      </w:pPr>
      <w:r w:rsidRPr="00A94895">
        <w:rPr>
          <w:rFonts w:ascii="Times New Roman" w:eastAsia="Times New Roman" w:hAnsi="Times New Roman" w:cs="Times New Roman"/>
          <w:highlight w:val="yellow"/>
          <w:lang w:eastAsia="ar-SA"/>
        </w:rPr>
        <w:t>– счет на оплату (оригиналы);</w:t>
      </w:r>
    </w:p>
    <w:p w14:paraId="192162A9" w14:textId="77777777" w:rsidR="00F3483F" w:rsidRPr="00A94895" w:rsidRDefault="00F3483F" w:rsidP="00F3483F">
      <w:pPr>
        <w:tabs>
          <w:tab w:val="left" w:pos="-851"/>
          <w:tab w:val="left" w:pos="567"/>
        </w:tabs>
        <w:spacing w:after="0" w:line="240" w:lineRule="auto"/>
        <w:jc w:val="both"/>
        <w:rPr>
          <w:rFonts w:ascii="Times New Roman" w:eastAsia="Times New Roman" w:hAnsi="Times New Roman" w:cs="Times New Roman"/>
          <w:highlight w:val="yellow"/>
          <w:lang w:eastAsia="ar-SA"/>
        </w:rPr>
      </w:pPr>
      <w:r w:rsidRPr="00A94895">
        <w:rPr>
          <w:rFonts w:ascii="Times New Roman" w:eastAsia="Times New Roman" w:hAnsi="Times New Roman" w:cs="Times New Roman"/>
          <w:highlight w:val="yellow"/>
          <w:lang w:eastAsia="ar-SA"/>
        </w:rPr>
        <w:t>– счет-фактура или УПД (оригиналы);</w:t>
      </w:r>
    </w:p>
    <w:p w14:paraId="30D2ADFC" w14:textId="77777777" w:rsidR="00F3483F" w:rsidRPr="00A94895" w:rsidRDefault="00F3483F" w:rsidP="00F3483F">
      <w:pPr>
        <w:tabs>
          <w:tab w:val="left" w:pos="-851"/>
          <w:tab w:val="left" w:pos="567"/>
        </w:tabs>
        <w:spacing w:after="0" w:line="240" w:lineRule="auto"/>
        <w:jc w:val="both"/>
        <w:rPr>
          <w:rFonts w:ascii="Times New Roman" w:eastAsia="Times New Roman" w:hAnsi="Times New Roman" w:cs="Times New Roman"/>
          <w:highlight w:val="yellow"/>
          <w:lang w:eastAsia="ar-SA"/>
        </w:rPr>
      </w:pPr>
      <w:r w:rsidRPr="00A94895">
        <w:rPr>
          <w:rFonts w:ascii="Times New Roman" w:eastAsia="Times New Roman" w:hAnsi="Times New Roman" w:cs="Times New Roman"/>
          <w:highlight w:val="yellow"/>
          <w:lang w:eastAsia="ar-SA"/>
        </w:rPr>
        <w:t>– копия сертификата соответствия или декларации соответствия.</w:t>
      </w:r>
    </w:p>
    <w:p w14:paraId="1D69660E" w14:textId="77777777" w:rsidR="00F3483F" w:rsidRPr="00F3483F" w:rsidRDefault="00F3483F" w:rsidP="00F3483F">
      <w:pPr>
        <w:tabs>
          <w:tab w:val="left" w:pos="-851"/>
          <w:tab w:val="left" w:pos="567"/>
        </w:tabs>
        <w:spacing w:after="0" w:line="240" w:lineRule="auto"/>
        <w:jc w:val="both"/>
        <w:rPr>
          <w:rFonts w:ascii="Times New Roman" w:eastAsia="Times New Roman" w:hAnsi="Times New Roman" w:cs="Times New Roman"/>
          <w:lang w:eastAsia="ar-SA"/>
        </w:rPr>
      </w:pPr>
      <w:r w:rsidRPr="00A94895">
        <w:rPr>
          <w:rFonts w:ascii="Times New Roman" w:eastAsia="Times New Roman" w:hAnsi="Times New Roman" w:cs="Times New Roman"/>
          <w:highlight w:val="yellow"/>
          <w:lang w:eastAsia="ar-SA"/>
        </w:rPr>
        <w:t>6.5. По окончании поставки товара в полном объеме на основании товарно-транспортных накладных Поставщик и Заказчик подписывают акт сверки.</w:t>
      </w:r>
    </w:p>
    <w:p w14:paraId="1D305983" w14:textId="77777777" w:rsidR="00A23A31" w:rsidRPr="00A23A31" w:rsidRDefault="00A23A31" w:rsidP="00A23A31">
      <w:pPr>
        <w:spacing w:after="0" w:line="240" w:lineRule="auto"/>
        <w:jc w:val="both"/>
        <w:rPr>
          <w:rFonts w:ascii="Times New Roman" w:eastAsia="Times New Roman" w:hAnsi="Times New Roman" w:cs="Arial"/>
          <w:b/>
          <w:bCs/>
          <w:sz w:val="26"/>
          <w:szCs w:val="26"/>
          <w:lang w:eastAsia="ru-RU"/>
        </w:rPr>
      </w:pPr>
    </w:p>
    <w:p w14:paraId="62E6A7E4" w14:textId="77777777" w:rsidR="00A23A31" w:rsidRPr="00A23A31" w:rsidRDefault="00A23A31" w:rsidP="00A23A31">
      <w:pPr>
        <w:spacing w:after="200" w:line="276" w:lineRule="auto"/>
        <w:rPr>
          <w:rFonts w:ascii="Calibri" w:eastAsia="Times New Roman" w:hAnsi="Calibri" w:cs="Calibri"/>
          <w:lang w:eastAsia="ru-RU"/>
        </w:rPr>
      </w:pPr>
    </w:p>
    <w:p w14:paraId="45C3C399" w14:textId="77777777" w:rsidR="00F5299D" w:rsidRPr="00F5299D" w:rsidRDefault="00F5299D" w:rsidP="00F5299D">
      <w:pPr>
        <w:tabs>
          <w:tab w:val="left" w:pos="0"/>
        </w:tabs>
        <w:spacing w:after="0" w:line="360" w:lineRule="auto"/>
        <w:jc w:val="both"/>
        <w:rPr>
          <w:rFonts w:ascii="Times New Roman" w:eastAsia="NSimSun" w:hAnsi="Times New Roman" w:cs="Times New Roman"/>
          <w:sz w:val="24"/>
          <w:szCs w:val="24"/>
          <w:lang w:eastAsia="zh-CN"/>
        </w:rPr>
      </w:pPr>
    </w:p>
    <w:p w14:paraId="0233A265" w14:textId="77777777" w:rsidR="00F5299D" w:rsidRPr="00F5299D" w:rsidRDefault="00F5299D" w:rsidP="00F5299D">
      <w:pPr>
        <w:tabs>
          <w:tab w:val="left" w:pos="0"/>
        </w:tabs>
        <w:spacing w:after="0" w:line="360" w:lineRule="auto"/>
        <w:jc w:val="both"/>
        <w:rPr>
          <w:rFonts w:ascii="Times New Roman" w:eastAsia="NSimSun" w:hAnsi="Times New Roman" w:cs="Times New Roman"/>
          <w:sz w:val="24"/>
          <w:szCs w:val="24"/>
          <w:lang w:eastAsia="zh-CN"/>
        </w:rPr>
      </w:pPr>
    </w:p>
    <w:p w14:paraId="11E9C00E" w14:textId="77777777" w:rsidR="00F5299D" w:rsidRPr="00F5299D" w:rsidRDefault="00F5299D" w:rsidP="00F5299D">
      <w:pPr>
        <w:tabs>
          <w:tab w:val="left" w:pos="0"/>
        </w:tabs>
        <w:spacing w:after="0" w:line="360" w:lineRule="auto"/>
        <w:jc w:val="both"/>
        <w:rPr>
          <w:rFonts w:ascii="Times New Roman" w:eastAsia="NSimSun" w:hAnsi="Times New Roman" w:cs="Times New Roman"/>
          <w:b/>
          <w:bCs/>
          <w:sz w:val="24"/>
          <w:szCs w:val="24"/>
          <w:lang w:eastAsia="zh-CN"/>
        </w:rPr>
      </w:pPr>
    </w:p>
    <w:p w14:paraId="4F7997E1" w14:textId="77777777" w:rsidR="00F5299D" w:rsidRPr="00F5299D" w:rsidRDefault="00F5299D" w:rsidP="00F5299D">
      <w:pPr>
        <w:tabs>
          <w:tab w:val="left" w:pos="0"/>
        </w:tabs>
        <w:spacing w:after="0" w:line="360" w:lineRule="auto"/>
        <w:jc w:val="both"/>
        <w:rPr>
          <w:rFonts w:ascii="Times New Roman" w:eastAsia="NSimSun" w:hAnsi="Times New Roman" w:cs="Times New Roman"/>
          <w:sz w:val="24"/>
          <w:szCs w:val="24"/>
          <w:lang w:eastAsia="zh-CN"/>
        </w:rPr>
      </w:pPr>
      <w:r w:rsidRPr="00F5299D">
        <w:rPr>
          <w:rFonts w:ascii="Times New Roman" w:eastAsia="NSimSun" w:hAnsi="Times New Roman" w:cs="Times New Roman"/>
          <w:sz w:val="24"/>
          <w:szCs w:val="24"/>
          <w:lang w:eastAsia="zh-CN"/>
        </w:rPr>
        <w:t>ПОСТАВЩИК                                                                       ЗАКАЗИК</w:t>
      </w:r>
    </w:p>
    <w:p w14:paraId="06C46577" w14:textId="77777777" w:rsidR="00F5299D" w:rsidRPr="00F5299D" w:rsidRDefault="00F5299D" w:rsidP="00F5299D">
      <w:pPr>
        <w:tabs>
          <w:tab w:val="left" w:pos="0"/>
        </w:tabs>
        <w:spacing w:after="0" w:line="360" w:lineRule="auto"/>
        <w:jc w:val="both"/>
        <w:rPr>
          <w:rFonts w:ascii="Times New Roman" w:eastAsia="NSimSun" w:hAnsi="Times New Roman" w:cs="Times New Roman"/>
          <w:sz w:val="24"/>
          <w:szCs w:val="24"/>
          <w:lang w:eastAsia="zh-CN"/>
        </w:rPr>
      </w:pPr>
      <w:r w:rsidRPr="00F5299D">
        <w:rPr>
          <w:rFonts w:ascii="Times New Roman" w:eastAsia="NSimSun" w:hAnsi="Times New Roman" w:cs="Times New Roman"/>
          <w:sz w:val="24"/>
          <w:szCs w:val="24"/>
          <w:lang w:eastAsia="zh-CN"/>
        </w:rPr>
        <w:t xml:space="preserve">                                                                                                  КГБУ СО «Пансионат «Кедр»</w:t>
      </w:r>
    </w:p>
    <w:p w14:paraId="377527B9" w14:textId="77777777" w:rsidR="00F5299D" w:rsidRPr="00F5299D" w:rsidRDefault="00F5299D" w:rsidP="00F5299D">
      <w:pPr>
        <w:tabs>
          <w:tab w:val="left" w:pos="0"/>
        </w:tabs>
        <w:spacing w:after="0" w:line="360" w:lineRule="auto"/>
        <w:jc w:val="both"/>
        <w:rPr>
          <w:rFonts w:ascii="Times New Roman" w:eastAsia="NSimSun" w:hAnsi="Times New Roman" w:cs="Times New Roman"/>
          <w:sz w:val="24"/>
          <w:szCs w:val="24"/>
          <w:lang w:eastAsia="zh-CN"/>
        </w:rPr>
      </w:pPr>
    </w:p>
    <w:p w14:paraId="2481C577" w14:textId="77777777" w:rsidR="00F5299D" w:rsidRPr="00F5299D" w:rsidRDefault="00F5299D" w:rsidP="00F5299D">
      <w:pPr>
        <w:tabs>
          <w:tab w:val="left" w:pos="0"/>
        </w:tabs>
        <w:spacing w:after="0" w:line="360" w:lineRule="auto"/>
        <w:jc w:val="both"/>
        <w:rPr>
          <w:rFonts w:ascii="Times New Roman" w:eastAsia="NSimSun" w:hAnsi="Times New Roman" w:cs="Times New Roman"/>
          <w:sz w:val="24"/>
          <w:szCs w:val="24"/>
          <w:lang w:eastAsia="zh-CN"/>
        </w:rPr>
      </w:pPr>
      <w:r w:rsidRPr="00F5299D">
        <w:rPr>
          <w:rFonts w:ascii="Times New Roman" w:eastAsia="NSimSun" w:hAnsi="Times New Roman" w:cs="Times New Roman"/>
          <w:sz w:val="24"/>
          <w:szCs w:val="24"/>
          <w:lang w:eastAsia="zh-CN"/>
        </w:rPr>
        <w:t xml:space="preserve">   Директор ______/__________                                             Директор ____________ Игнатович Е.А.</w:t>
      </w:r>
    </w:p>
    <w:p w14:paraId="2181373B" w14:textId="77777777" w:rsidR="004702C5" w:rsidRDefault="004702C5"/>
    <w:sectPr w:rsidR="004702C5" w:rsidSect="00F5299D">
      <w:pgSz w:w="11906" w:h="16838"/>
      <w:pgMar w:top="1134" w:right="850" w:bottom="1134"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BE03A80" w14:textId="77777777" w:rsidR="00E67BF6" w:rsidRDefault="00E67BF6">
      <w:pPr>
        <w:spacing w:after="0" w:line="240" w:lineRule="auto"/>
      </w:pPr>
      <w:r>
        <w:separator/>
      </w:r>
    </w:p>
  </w:endnote>
  <w:endnote w:type="continuationSeparator" w:id="0">
    <w:p w14:paraId="4032EF12" w14:textId="77777777" w:rsidR="00E67BF6" w:rsidRDefault="00E67B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NSimSun">
    <w:panose1 w:val="02010609030101010101"/>
    <w:charset w:val="86"/>
    <w:family w:val="modern"/>
    <w:pitch w:val="fixed"/>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EF25EEA" w14:textId="77777777" w:rsidR="00E67BF6" w:rsidRDefault="00E67BF6">
      <w:pPr>
        <w:spacing w:after="0" w:line="240" w:lineRule="auto"/>
      </w:pPr>
      <w:r>
        <w:separator/>
      </w:r>
    </w:p>
  </w:footnote>
  <w:footnote w:type="continuationSeparator" w:id="0">
    <w:p w14:paraId="4928025E" w14:textId="77777777" w:rsidR="00E67BF6" w:rsidRDefault="00E67BF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3"/>
    <w:multiLevelType w:val="multilevel"/>
    <w:tmpl w:val="00000003"/>
    <w:name w:val="WW8Num3"/>
    <w:lvl w:ilvl="0">
      <w:start w:val="2"/>
      <w:numFmt w:val="decimal"/>
      <w:lvlText w:val="%1."/>
      <w:lvlJc w:val="left"/>
      <w:pPr>
        <w:tabs>
          <w:tab w:val="num" w:pos="360"/>
        </w:tabs>
        <w:ind w:left="360" w:hanging="360"/>
      </w:pPr>
      <w:rPr>
        <w:rFonts w:hint="default"/>
      </w:rPr>
    </w:lvl>
    <w:lvl w:ilvl="1">
      <w:numFmt w:val="bullet"/>
      <w:lvlText w:val=""/>
      <w:lvlJc w:val="left"/>
      <w:pPr>
        <w:tabs>
          <w:tab w:val="num" w:pos="1070"/>
        </w:tabs>
        <w:ind w:left="1070" w:hanging="360"/>
      </w:pPr>
      <w:rPr>
        <w:rFonts w:ascii="Symbol" w:hAnsi="Symbol" w:cs="Symbol" w:hint="default"/>
        <w:sz w:val="20"/>
        <w:szCs w:val="20"/>
      </w:rPr>
    </w:lvl>
    <w:lvl w:ilvl="2">
      <w:start w:val="1"/>
      <w:numFmt w:val="decimal"/>
      <w:lvlText w:val="%1.%2.%3."/>
      <w:lvlJc w:val="left"/>
      <w:pPr>
        <w:tabs>
          <w:tab w:val="num" w:pos="2140"/>
        </w:tabs>
        <w:ind w:left="2140" w:hanging="720"/>
      </w:pPr>
    </w:lvl>
    <w:lvl w:ilvl="3">
      <w:start w:val="1"/>
      <w:numFmt w:val="decimal"/>
      <w:lvlText w:val="%1.%2.%3.%4."/>
      <w:lvlJc w:val="left"/>
      <w:pPr>
        <w:tabs>
          <w:tab w:val="num" w:pos="3210"/>
        </w:tabs>
        <w:ind w:left="3210" w:hanging="1080"/>
      </w:pPr>
    </w:lvl>
    <w:lvl w:ilvl="4">
      <w:start w:val="1"/>
      <w:numFmt w:val="decimal"/>
      <w:lvlText w:val="%1.%2.%3.%4.%5."/>
      <w:lvlJc w:val="left"/>
      <w:pPr>
        <w:tabs>
          <w:tab w:val="num" w:pos="3920"/>
        </w:tabs>
        <w:ind w:left="3920" w:hanging="1080"/>
      </w:pPr>
    </w:lvl>
    <w:lvl w:ilvl="5">
      <w:start w:val="1"/>
      <w:numFmt w:val="decimal"/>
      <w:lvlText w:val="%1.%2.%3.%4.%5.%6."/>
      <w:lvlJc w:val="left"/>
      <w:pPr>
        <w:tabs>
          <w:tab w:val="num" w:pos="4990"/>
        </w:tabs>
        <w:ind w:left="4990" w:hanging="1440"/>
      </w:pPr>
    </w:lvl>
    <w:lvl w:ilvl="6">
      <w:start w:val="1"/>
      <w:numFmt w:val="decimal"/>
      <w:lvlText w:val="%1.%2.%3.%4.%5.%6.%7."/>
      <w:lvlJc w:val="left"/>
      <w:pPr>
        <w:tabs>
          <w:tab w:val="num" w:pos="5700"/>
        </w:tabs>
        <w:ind w:left="5700" w:hanging="1440"/>
      </w:pPr>
    </w:lvl>
    <w:lvl w:ilvl="7">
      <w:start w:val="1"/>
      <w:numFmt w:val="decimal"/>
      <w:lvlText w:val="%1.%2.%3.%4.%5.%6.%7.%8."/>
      <w:lvlJc w:val="left"/>
      <w:pPr>
        <w:tabs>
          <w:tab w:val="num" w:pos="6770"/>
        </w:tabs>
        <w:ind w:left="6770" w:hanging="1800"/>
      </w:pPr>
    </w:lvl>
    <w:lvl w:ilvl="8">
      <w:start w:val="1"/>
      <w:numFmt w:val="decimal"/>
      <w:lvlText w:val="%1.%2.%3.%4.%5.%6.%7.%8.%9."/>
      <w:lvlJc w:val="left"/>
      <w:pPr>
        <w:tabs>
          <w:tab w:val="num" w:pos="7480"/>
        </w:tabs>
        <w:ind w:left="7480" w:hanging="1800"/>
      </w:pPr>
    </w:lvl>
  </w:abstractNum>
  <w:abstractNum w:abstractNumId="1" w15:restartNumberingAfterBreak="0">
    <w:nsid w:val="3A852D33"/>
    <w:multiLevelType w:val="hybridMultilevel"/>
    <w:tmpl w:val="B60A31BE"/>
    <w:lvl w:ilvl="0" w:tplc="B05E8BB8">
      <w:start w:val="1"/>
      <w:numFmt w:val="decimal"/>
      <w:lvlText w:val="%1."/>
      <w:lvlJc w:val="left"/>
      <w:pPr>
        <w:ind w:left="927" w:hanging="360"/>
      </w:pPr>
      <w:rPr>
        <w:rFonts w:hint="default"/>
        <w:b/>
        <w:bCs/>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47967AA2"/>
    <w:multiLevelType w:val="hybridMultilevel"/>
    <w:tmpl w:val="CF300E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737A6572"/>
    <w:multiLevelType w:val="multilevel"/>
    <w:tmpl w:val="91FCDCFA"/>
    <w:lvl w:ilvl="0">
      <w:start w:val="2"/>
      <w:numFmt w:val="decimal"/>
      <w:lvlText w:val="%1."/>
      <w:lvlJc w:val="left"/>
      <w:pPr>
        <w:ind w:left="927" w:hanging="360"/>
      </w:pPr>
      <w:rPr>
        <w:rFonts w:hint="default"/>
        <w:b/>
      </w:rPr>
    </w:lvl>
    <w:lvl w:ilvl="1">
      <w:start w:val="1"/>
      <w:numFmt w:val="decimal"/>
      <w:isLgl/>
      <w:lvlText w:val="%1.%2."/>
      <w:lvlJc w:val="left"/>
      <w:pPr>
        <w:ind w:left="928" w:hanging="360"/>
      </w:pPr>
      <w:rPr>
        <w:rFonts w:hint="default"/>
      </w:rPr>
    </w:lvl>
    <w:lvl w:ilvl="2">
      <w:start w:val="1"/>
      <w:numFmt w:val="decimal"/>
      <w:isLgl/>
      <w:lvlText w:val="%1.%2.%3."/>
      <w:lvlJc w:val="left"/>
      <w:pPr>
        <w:ind w:left="1289" w:hanging="720"/>
      </w:pPr>
      <w:rPr>
        <w:rFonts w:hint="default"/>
      </w:rPr>
    </w:lvl>
    <w:lvl w:ilvl="3">
      <w:start w:val="1"/>
      <w:numFmt w:val="decimal"/>
      <w:isLgl/>
      <w:lvlText w:val="%1.%2.%3.%4."/>
      <w:lvlJc w:val="left"/>
      <w:pPr>
        <w:ind w:left="1290" w:hanging="720"/>
      </w:pPr>
      <w:rPr>
        <w:rFonts w:hint="default"/>
      </w:rPr>
    </w:lvl>
    <w:lvl w:ilvl="4">
      <w:start w:val="1"/>
      <w:numFmt w:val="decimal"/>
      <w:isLgl/>
      <w:lvlText w:val="%1.%2.%3.%4.%5."/>
      <w:lvlJc w:val="left"/>
      <w:pPr>
        <w:ind w:left="1651" w:hanging="1080"/>
      </w:pPr>
      <w:rPr>
        <w:rFonts w:hint="default"/>
      </w:rPr>
    </w:lvl>
    <w:lvl w:ilvl="5">
      <w:start w:val="1"/>
      <w:numFmt w:val="decimal"/>
      <w:isLgl/>
      <w:lvlText w:val="%1.%2.%3.%4.%5.%6."/>
      <w:lvlJc w:val="left"/>
      <w:pPr>
        <w:ind w:left="1652" w:hanging="1080"/>
      </w:pPr>
      <w:rPr>
        <w:rFonts w:hint="default"/>
      </w:rPr>
    </w:lvl>
    <w:lvl w:ilvl="6">
      <w:start w:val="1"/>
      <w:numFmt w:val="decimal"/>
      <w:isLgl/>
      <w:lvlText w:val="%1.%2.%3.%4.%5.%6.%7."/>
      <w:lvlJc w:val="left"/>
      <w:pPr>
        <w:ind w:left="2013" w:hanging="1440"/>
      </w:pPr>
      <w:rPr>
        <w:rFonts w:hint="default"/>
      </w:rPr>
    </w:lvl>
    <w:lvl w:ilvl="7">
      <w:start w:val="1"/>
      <w:numFmt w:val="decimal"/>
      <w:isLgl/>
      <w:lvlText w:val="%1.%2.%3.%4.%5.%6.%7.%8."/>
      <w:lvlJc w:val="left"/>
      <w:pPr>
        <w:ind w:left="2014" w:hanging="1440"/>
      </w:pPr>
      <w:rPr>
        <w:rFonts w:hint="default"/>
      </w:rPr>
    </w:lvl>
    <w:lvl w:ilvl="8">
      <w:start w:val="1"/>
      <w:numFmt w:val="decimal"/>
      <w:isLgl/>
      <w:lvlText w:val="%1.%2.%3.%4.%5.%6.%7.%8.%9."/>
      <w:lvlJc w:val="left"/>
      <w:pPr>
        <w:ind w:left="2375" w:hanging="1800"/>
      </w:pPr>
      <w:rPr>
        <w:rFont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2A92"/>
    <w:rsid w:val="00050B08"/>
    <w:rsid w:val="00096C17"/>
    <w:rsid w:val="000D288C"/>
    <w:rsid w:val="001529B0"/>
    <w:rsid w:val="001E1E60"/>
    <w:rsid w:val="001E2A92"/>
    <w:rsid w:val="00207704"/>
    <w:rsid w:val="00240791"/>
    <w:rsid w:val="00247E0A"/>
    <w:rsid w:val="00305063"/>
    <w:rsid w:val="003400EB"/>
    <w:rsid w:val="00370C40"/>
    <w:rsid w:val="003733C9"/>
    <w:rsid w:val="00383DFC"/>
    <w:rsid w:val="004246FA"/>
    <w:rsid w:val="004702C5"/>
    <w:rsid w:val="004D409B"/>
    <w:rsid w:val="004F7603"/>
    <w:rsid w:val="00505314"/>
    <w:rsid w:val="00524FA2"/>
    <w:rsid w:val="00590C23"/>
    <w:rsid w:val="007A1C24"/>
    <w:rsid w:val="0080031E"/>
    <w:rsid w:val="00811485"/>
    <w:rsid w:val="008342DF"/>
    <w:rsid w:val="008B3F08"/>
    <w:rsid w:val="008C7FF0"/>
    <w:rsid w:val="009F6F5F"/>
    <w:rsid w:val="00A23A31"/>
    <w:rsid w:val="00A94895"/>
    <w:rsid w:val="00B56F91"/>
    <w:rsid w:val="00B71331"/>
    <w:rsid w:val="00BC1FAE"/>
    <w:rsid w:val="00C1513C"/>
    <w:rsid w:val="00CD0AB5"/>
    <w:rsid w:val="00CD46A8"/>
    <w:rsid w:val="00CE61AC"/>
    <w:rsid w:val="00CF3C57"/>
    <w:rsid w:val="00D13EF3"/>
    <w:rsid w:val="00D373DD"/>
    <w:rsid w:val="00DE34F8"/>
    <w:rsid w:val="00E4550C"/>
    <w:rsid w:val="00E67BF6"/>
    <w:rsid w:val="00E70BDA"/>
    <w:rsid w:val="00EF0736"/>
    <w:rsid w:val="00F3483F"/>
    <w:rsid w:val="00F504BA"/>
    <w:rsid w:val="00F529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A93650"/>
  <w15:chartTrackingRefBased/>
  <w15:docId w15:val="{83013EE8-993B-4EAE-88F0-CBC23C17EB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3483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7</Pages>
  <Words>3237</Words>
  <Characters>18454</Characters>
  <Application>Microsoft Office Word</Application>
  <DocSecurity>0</DocSecurity>
  <Lines>153</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Крупская</dc:creator>
  <cp:keywords/>
  <dc:description/>
  <cp:lastModifiedBy>User119</cp:lastModifiedBy>
  <cp:revision>4</cp:revision>
  <dcterms:created xsi:type="dcterms:W3CDTF">2026-09-02T09:16:00Z</dcterms:created>
  <dcterms:modified xsi:type="dcterms:W3CDTF">2026-09-02T09:52:00Z</dcterms:modified>
</cp:coreProperties>
</file>