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67A50D" w14:textId="77777777" w:rsidR="00BE1DF2" w:rsidRDefault="00BE1DF2">
      <w:pPr>
        <w:spacing w:after="0"/>
        <w:jc w:val="right"/>
        <w:rPr>
          <w:rFonts w:ascii="Times New Roman" w:hAnsi="Times New Roman" w:cs="Times New Roman"/>
          <w:caps/>
        </w:rPr>
      </w:pPr>
    </w:p>
    <w:p w14:paraId="2B2F563B" w14:textId="77777777" w:rsidR="005F6BC7" w:rsidRPr="005F6BC7" w:rsidRDefault="005F6BC7" w:rsidP="005F6BC7">
      <w:pPr>
        <w:widowControl w:val="0"/>
        <w:spacing w:after="0" w:line="240" w:lineRule="auto"/>
        <w:jc w:val="right"/>
        <w:outlineLvl w:val="1"/>
        <w:rPr>
          <w:rFonts w:ascii="Times New Roman" w:hAnsi="Times New Roman"/>
          <w:b/>
          <w:bCs/>
          <w:kern w:val="36"/>
        </w:rPr>
      </w:pPr>
      <w:r w:rsidRPr="005F6BC7">
        <w:rPr>
          <w:rFonts w:ascii="Times New Roman" w:hAnsi="Times New Roman"/>
          <w:b/>
          <w:bCs/>
          <w:kern w:val="36"/>
        </w:rPr>
        <w:t>УТВЕРЖДАЮ:</w:t>
      </w:r>
    </w:p>
    <w:p w14:paraId="05D8C6B7" w14:textId="77777777" w:rsidR="007227B2" w:rsidRPr="007227B2" w:rsidRDefault="007227B2" w:rsidP="007227B2">
      <w:pPr>
        <w:widowControl w:val="0"/>
        <w:spacing w:after="0" w:line="240" w:lineRule="auto"/>
        <w:jc w:val="right"/>
        <w:outlineLvl w:val="1"/>
        <w:rPr>
          <w:rFonts w:ascii="Times New Roman" w:hAnsi="Times New Roman"/>
          <w:b/>
          <w:bCs/>
          <w:kern w:val="36"/>
        </w:rPr>
      </w:pPr>
      <w:r w:rsidRPr="007227B2">
        <w:rPr>
          <w:rFonts w:ascii="Times New Roman" w:hAnsi="Times New Roman"/>
          <w:b/>
          <w:bCs/>
          <w:kern w:val="36"/>
        </w:rPr>
        <w:t xml:space="preserve">Директор </w:t>
      </w:r>
    </w:p>
    <w:p w14:paraId="684C14B3" w14:textId="77777777" w:rsidR="007227B2" w:rsidRPr="007227B2" w:rsidRDefault="007227B2" w:rsidP="007227B2">
      <w:pPr>
        <w:widowControl w:val="0"/>
        <w:spacing w:after="0" w:line="240" w:lineRule="auto"/>
        <w:jc w:val="right"/>
        <w:outlineLvl w:val="1"/>
        <w:rPr>
          <w:rFonts w:ascii="Times New Roman" w:hAnsi="Times New Roman"/>
          <w:b/>
          <w:bCs/>
          <w:kern w:val="36"/>
        </w:rPr>
      </w:pPr>
      <w:r w:rsidRPr="007227B2">
        <w:rPr>
          <w:rFonts w:ascii="Times New Roman" w:hAnsi="Times New Roman"/>
          <w:b/>
          <w:bCs/>
          <w:kern w:val="36"/>
        </w:rPr>
        <w:t xml:space="preserve">МАУ ДОЛ "Орлёнок" МР </w:t>
      </w:r>
      <w:proofErr w:type="spellStart"/>
      <w:r w:rsidRPr="007227B2">
        <w:rPr>
          <w:rFonts w:ascii="Times New Roman" w:hAnsi="Times New Roman"/>
          <w:b/>
          <w:bCs/>
          <w:kern w:val="36"/>
        </w:rPr>
        <w:t>Илишевский</w:t>
      </w:r>
      <w:proofErr w:type="spellEnd"/>
      <w:r w:rsidRPr="007227B2">
        <w:rPr>
          <w:rFonts w:ascii="Times New Roman" w:hAnsi="Times New Roman"/>
          <w:b/>
          <w:bCs/>
          <w:kern w:val="36"/>
        </w:rPr>
        <w:t xml:space="preserve"> </w:t>
      </w:r>
    </w:p>
    <w:p w14:paraId="70541BA2" w14:textId="77777777" w:rsidR="007227B2" w:rsidRDefault="007227B2" w:rsidP="007227B2">
      <w:pPr>
        <w:widowControl w:val="0"/>
        <w:spacing w:after="0" w:line="240" w:lineRule="auto"/>
        <w:jc w:val="right"/>
        <w:outlineLvl w:val="1"/>
        <w:rPr>
          <w:rFonts w:ascii="Times New Roman" w:hAnsi="Times New Roman"/>
          <w:b/>
          <w:bCs/>
          <w:kern w:val="36"/>
        </w:rPr>
      </w:pPr>
      <w:r w:rsidRPr="007227B2">
        <w:rPr>
          <w:rFonts w:ascii="Times New Roman" w:hAnsi="Times New Roman"/>
          <w:b/>
          <w:bCs/>
          <w:kern w:val="36"/>
        </w:rPr>
        <w:t>район Республики Башкортостан</w:t>
      </w:r>
    </w:p>
    <w:p w14:paraId="2D37F580" w14:textId="75A21E39" w:rsidR="005F6BC7" w:rsidRPr="005F6BC7" w:rsidRDefault="005F6BC7" w:rsidP="007227B2">
      <w:pPr>
        <w:widowControl w:val="0"/>
        <w:spacing w:after="0" w:line="240" w:lineRule="auto"/>
        <w:jc w:val="right"/>
        <w:outlineLvl w:val="1"/>
        <w:rPr>
          <w:rFonts w:ascii="Times New Roman" w:hAnsi="Times New Roman"/>
          <w:b/>
          <w:bCs/>
          <w:kern w:val="36"/>
        </w:rPr>
      </w:pPr>
      <w:r w:rsidRPr="005F6BC7">
        <w:rPr>
          <w:rFonts w:ascii="Times New Roman" w:hAnsi="Times New Roman"/>
          <w:b/>
          <w:bCs/>
          <w:kern w:val="36"/>
        </w:rPr>
        <w:t xml:space="preserve">________________ </w:t>
      </w:r>
      <w:r w:rsidR="007227B2" w:rsidRPr="007227B2">
        <w:rPr>
          <w:rFonts w:ascii="Times New Roman" w:hAnsi="Times New Roman"/>
          <w:b/>
          <w:bCs/>
          <w:kern w:val="36"/>
        </w:rPr>
        <w:t xml:space="preserve">А.А. </w:t>
      </w:r>
      <w:proofErr w:type="spellStart"/>
      <w:r w:rsidR="007227B2" w:rsidRPr="007227B2">
        <w:rPr>
          <w:rFonts w:ascii="Times New Roman" w:hAnsi="Times New Roman"/>
          <w:b/>
          <w:bCs/>
          <w:kern w:val="36"/>
        </w:rPr>
        <w:t>Мингазов</w:t>
      </w:r>
      <w:proofErr w:type="spellEnd"/>
    </w:p>
    <w:p w14:paraId="56D20D3C" w14:textId="77777777" w:rsidR="005F6BC7" w:rsidRPr="005F6BC7" w:rsidRDefault="005F6BC7" w:rsidP="005F6BC7">
      <w:pPr>
        <w:widowControl w:val="0"/>
        <w:spacing w:after="0" w:line="240" w:lineRule="auto"/>
        <w:jc w:val="right"/>
        <w:outlineLvl w:val="1"/>
        <w:rPr>
          <w:rFonts w:ascii="Times New Roman" w:hAnsi="Times New Roman"/>
          <w:b/>
          <w:bCs/>
          <w:kern w:val="36"/>
        </w:rPr>
      </w:pPr>
    </w:p>
    <w:p w14:paraId="012EDE53" w14:textId="28A66999" w:rsidR="00850780" w:rsidRPr="00850780" w:rsidRDefault="005F6BC7" w:rsidP="005F6BC7">
      <w:pPr>
        <w:widowControl w:val="0"/>
        <w:spacing w:after="0" w:line="240" w:lineRule="auto"/>
        <w:jc w:val="right"/>
        <w:outlineLvl w:val="1"/>
        <w:rPr>
          <w:rFonts w:ascii="Times New Roman" w:hAnsi="Times New Roman"/>
          <w:b/>
          <w:bCs/>
          <w:kern w:val="36"/>
        </w:rPr>
      </w:pPr>
      <w:r w:rsidRPr="005F6BC7">
        <w:rPr>
          <w:rFonts w:ascii="Times New Roman" w:hAnsi="Times New Roman"/>
          <w:b/>
          <w:bCs/>
          <w:kern w:val="36"/>
        </w:rPr>
        <w:t xml:space="preserve"> «</w:t>
      </w:r>
      <w:r w:rsidR="00EB1ABB">
        <w:rPr>
          <w:rFonts w:ascii="Times New Roman" w:hAnsi="Times New Roman"/>
          <w:b/>
          <w:bCs/>
          <w:kern w:val="36"/>
        </w:rPr>
        <w:t>03</w:t>
      </w:r>
      <w:r w:rsidRPr="005F6BC7">
        <w:rPr>
          <w:rFonts w:ascii="Times New Roman" w:hAnsi="Times New Roman"/>
          <w:b/>
          <w:bCs/>
          <w:kern w:val="36"/>
        </w:rPr>
        <w:t xml:space="preserve">» </w:t>
      </w:r>
      <w:r w:rsidR="007227B2">
        <w:rPr>
          <w:rFonts w:ascii="Times New Roman" w:hAnsi="Times New Roman"/>
          <w:b/>
          <w:bCs/>
          <w:kern w:val="36"/>
        </w:rPr>
        <w:t>сентября</w:t>
      </w:r>
      <w:r>
        <w:rPr>
          <w:rFonts w:ascii="Times New Roman" w:hAnsi="Times New Roman"/>
          <w:b/>
          <w:bCs/>
          <w:kern w:val="36"/>
        </w:rPr>
        <w:t xml:space="preserve"> </w:t>
      </w:r>
      <w:r w:rsidRPr="005F6BC7">
        <w:rPr>
          <w:rFonts w:ascii="Times New Roman" w:hAnsi="Times New Roman"/>
          <w:b/>
          <w:bCs/>
          <w:kern w:val="36"/>
        </w:rPr>
        <w:t>202</w:t>
      </w:r>
      <w:r w:rsidR="00E3768D">
        <w:rPr>
          <w:rFonts w:ascii="Times New Roman" w:hAnsi="Times New Roman"/>
          <w:b/>
          <w:bCs/>
          <w:kern w:val="36"/>
        </w:rPr>
        <w:t>6</w:t>
      </w:r>
      <w:r w:rsidRPr="005F6BC7">
        <w:rPr>
          <w:rFonts w:ascii="Times New Roman" w:hAnsi="Times New Roman"/>
          <w:b/>
          <w:bCs/>
          <w:kern w:val="36"/>
        </w:rPr>
        <w:t xml:space="preserve"> г.</w:t>
      </w:r>
    </w:p>
    <w:p w14:paraId="7219AE41" w14:textId="20403DEB" w:rsidR="00BE1DF2" w:rsidRDefault="00BE1DF2">
      <w:pPr>
        <w:widowControl w:val="0"/>
        <w:spacing w:after="0" w:line="240" w:lineRule="auto"/>
        <w:jc w:val="right"/>
        <w:outlineLvl w:val="1"/>
        <w:rPr>
          <w:rFonts w:ascii="Times New Roman" w:hAnsi="Times New Roman"/>
          <w:b/>
          <w:bCs/>
          <w:kern w:val="36"/>
        </w:rPr>
      </w:pPr>
    </w:p>
    <w:p w14:paraId="5E3EE56E" w14:textId="77777777" w:rsidR="00BE1DF2" w:rsidRDefault="00BE1DF2">
      <w:pPr>
        <w:widowControl w:val="0"/>
        <w:spacing w:after="0" w:line="240" w:lineRule="auto"/>
        <w:jc w:val="right"/>
        <w:outlineLvl w:val="1"/>
        <w:rPr>
          <w:rFonts w:ascii="Times New Roman" w:hAnsi="Times New Roman"/>
          <w:b/>
          <w:bCs/>
          <w:kern w:val="36"/>
        </w:rPr>
      </w:pPr>
    </w:p>
    <w:p w14:paraId="2DF48381" w14:textId="77777777" w:rsidR="00BE1DF2" w:rsidRDefault="00463E90">
      <w:pPr>
        <w:widowControl w:val="0"/>
        <w:spacing w:after="0" w:line="240" w:lineRule="auto"/>
        <w:jc w:val="right"/>
        <w:outlineLvl w:val="1"/>
        <w:rPr>
          <w:rFonts w:ascii="Times New Roman" w:hAnsi="Times New Roman"/>
          <w:b/>
          <w:bCs/>
          <w:kern w:val="36"/>
        </w:rPr>
      </w:pPr>
      <w:r>
        <w:rPr>
          <w:rFonts w:ascii="Times New Roman" w:hAnsi="Times New Roman"/>
          <w:b/>
          <w:bCs/>
          <w:kern w:val="36"/>
        </w:rPr>
        <w:t xml:space="preserve">                             М.П.</w:t>
      </w:r>
    </w:p>
    <w:p w14:paraId="53B9F28C" w14:textId="562D776E" w:rsidR="00850780" w:rsidRPr="002C1681" w:rsidRDefault="00463E90" w:rsidP="00850780">
      <w:pPr>
        <w:pStyle w:val="10"/>
        <w:keepNext w:val="0"/>
        <w:keepLines w:val="0"/>
        <w:widowControl w:val="0"/>
        <w:spacing w:before="0" w:line="240" w:lineRule="auto"/>
        <w:jc w:val="center"/>
        <w:rPr>
          <w:rFonts w:cs="Times New Roman"/>
          <w:caps/>
          <w:sz w:val="22"/>
          <w:szCs w:val="22"/>
        </w:rPr>
      </w:pPr>
      <w:r>
        <w:rPr>
          <w:rFonts w:cs="Times New Roman"/>
          <w:caps/>
          <w:sz w:val="22"/>
          <w:szCs w:val="22"/>
        </w:rPr>
        <w:t xml:space="preserve">Проведение </w:t>
      </w:r>
      <w:r w:rsidR="0062423F">
        <w:rPr>
          <w:rFonts w:cs="Times New Roman"/>
          <w:caps/>
          <w:sz w:val="22"/>
          <w:szCs w:val="22"/>
        </w:rPr>
        <w:t>ЗАПРОСА ОФРЕТ</w:t>
      </w:r>
      <w:r>
        <w:rPr>
          <w:rFonts w:cs="Times New Roman"/>
          <w:caps/>
          <w:sz w:val="22"/>
          <w:szCs w:val="22"/>
        </w:rPr>
        <w:t xml:space="preserve"> </w:t>
      </w:r>
      <w:r w:rsidR="00385F72">
        <w:rPr>
          <w:rFonts w:cs="Times New Roman"/>
          <w:caps/>
          <w:sz w:val="22"/>
          <w:szCs w:val="22"/>
        </w:rPr>
        <w:t>В ЭЛЕКТРОННОЙ ФОРМ</w:t>
      </w:r>
      <w:r w:rsidR="00E3768D">
        <w:rPr>
          <w:rFonts w:cs="Times New Roman"/>
          <w:caps/>
          <w:sz w:val="22"/>
          <w:szCs w:val="22"/>
        </w:rPr>
        <w:t>Е</w:t>
      </w:r>
      <w:r w:rsidR="00850780">
        <w:rPr>
          <w:rFonts w:cs="Times New Roman"/>
          <w:caps/>
          <w:sz w:val="22"/>
          <w:szCs w:val="22"/>
        </w:rPr>
        <w:t xml:space="preserve"> </w:t>
      </w:r>
      <w:r w:rsidR="00141794" w:rsidRPr="00141794">
        <w:rPr>
          <w:rFonts w:cs="Times New Roman"/>
          <w:caps/>
          <w:sz w:val="22"/>
          <w:szCs w:val="22"/>
        </w:rPr>
        <w:t>УЧАСТНИКАМИ, КОТОРО</w:t>
      </w:r>
      <w:r w:rsidR="00141794">
        <w:rPr>
          <w:rFonts w:cs="Times New Roman"/>
          <w:caps/>
          <w:sz w:val="22"/>
          <w:szCs w:val="22"/>
        </w:rPr>
        <w:t>ГО</w:t>
      </w:r>
      <w:r w:rsidR="00141794" w:rsidRPr="00141794">
        <w:rPr>
          <w:rFonts w:cs="Times New Roman"/>
          <w:caps/>
          <w:sz w:val="22"/>
          <w:szCs w:val="22"/>
        </w:rPr>
        <w:t xml:space="preserve"> МОГУТ БЫТЬ ТОЛЬКО СУБЪЕКТЫ МАЛОГО И СРЕДНЕГО ПРЕДПРИНИМАТЕЛЬСТВА</w:t>
      </w:r>
    </w:p>
    <w:p w14:paraId="1865BDD6" w14:textId="1F9ACAFD" w:rsidR="00BE1DF2" w:rsidRDefault="00BE1DF2">
      <w:pPr>
        <w:pStyle w:val="10"/>
        <w:keepNext w:val="0"/>
        <w:keepLines w:val="0"/>
        <w:widowControl w:val="0"/>
        <w:spacing w:before="0" w:line="240" w:lineRule="auto"/>
        <w:jc w:val="center"/>
        <w:rPr>
          <w:rFonts w:cs="Times New Roman"/>
          <w:caps/>
          <w:sz w:val="22"/>
          <w:szCs w:val="22"/>
        </w:rPr>
      </w:pPr>
    </w:p>
    <w:tbl>
      <w:tblPr>
        <w:tblW w:w="1017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
        <w:gridCol w:w="3280"/>
        <w:gridCol w:w="6237"/>
      </w:tblGrid>
      <w:tr w:rsidR="00BE1DF2" w14:paraId="367DCCFB" w14:textId="77777777" w:rsidTr="00850780">
        <w:trPr>
          <w:trHeight w:val="5520"/>
        </w:trPr>
        <w:tc>
          <w:tcPr>
            <w:tcW w:w="656" w:type="dxa"/>
            <w:tcBorders>
              <w:top w:val="single" w:sz="4" w:space="0" w:color="auto"/>
              <w:left w:val="single" w:sz="4" w:space="0" w:color="auto"/>
              <w:bottom w:val="single" w:sz="4" w:space="0" w:color="auto"/>
              <w:right w:val="single" w:sz="4" w:space="0" w:color="auto"/>
            </w:tcBorders>
            <w:vAlign w:val="center"/>
          </w:tcPr>
          <w:p w14:paraId="123089A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p>
        </w:tc>
        <w:tc>
          <w:tcPr>
            <w:tcW w:w="3280" w:type="dxa"/>
            <w:tcBorders>
              <w:top w:val="single" w:sz="4" w:space="0" w:color="auto"/>
              <w:left w:val="single" w:sz="4" w:space="0" w:color="auto"/>
              <w:bottom w:val="single" w:sz="4" w:space="0" w:color="auto"/>
              <w:right w:val="single" w:sz="4" w:space="0" w:color="auto"/>
            </w:tcBorders>
            <w:vAlign w:val="center"/>
          </w:tcPr>
          <w:p w14:paraId="6B1D3CAE" w14:textId="77777777" w:rsidR="00BE1DF2" w:rsidRPr="00427285" w:rsidRDefault="00463E90">
            <w:pPr>
              <w:pStyle w:val="a1"/>
              <w:widowControl w:val="0"/>
              <w:numPr>
                <w:ilvl w:val="0"/>
                <w:numId w:val="0"/>
              </w:numPr>
              <w:autoSpaceDE w:val="0"/>
              <w:autoSpaceDN w:val="0"/>
              <w:adjustRightInd w:val="0"/>
              <w:spacing w:line="240" w:lineRule="auto"/>
              <w:rPr>
                <w:b/>
                <w:sz w:val="22"/>
                <w:szCs w:val="22"/>
              </w:rPr>
            </w:pPr>
            <w:r w:rsidRPr="00427285">
              <w:rPr>
                <w:b/>
                <w:sz w:val="22"/>
                <w:szCs w:val="22"/>
              </w:rPr>
              <w:t xml:space="preserve">  Способ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74E64444" w14:textId="20E0E61C" w:rsidR="00BE1DF2" w:rsidRDefault="00463E90" w:rsidP="00850780">
            <w:pPr>
              <w:spacing w:after="0" w:line="240" w:lineRule="auto"/>
              <w:jc w:val="both"/>
              <w:rPr>
                <w:rFonts w:ascii="Times New Roman" w:hAnsi="Times New Roman" w:cs="Times New Roman"/>
                <w:lang w:bidi="ru-RU"/>
              </w:rPr>
            </w:pPr>
            <w:r>
              <w:rPr>
                <w:rFonts w:ascii="Times New Roman" w:hAnsi="Times New Roman" w:cs="Times New Roman"/>
              </w:rPr>
              <w:t xml:space="preserve">Неконкурентная закупка проведение </w:t>
            </w:r>
            <w:r w:rsidR="0062423F">
              <w:rPr>
                <w:rFonts w:ascii="Times New Roman" w:hAnsi="Times New Roman" w:cs="Times New Roman"/>
              </w:rPr>
              <w:t>запроса оферт</w:t>
            </w:r>
            <w:r>
              <w:rPr>
                <w:rFonts w:ascii="Times New Roman" w:hAnsi="Times New Roman" w:cs="Times New Roman"/>
              </w:rPr>
              <w:t xml:space="preserve"> в электронной форме на ЭЛЕКТРОННОЙ ТОРГОВОЙ ПЛОЩАДКЕ РЕГИОН (ЭТП Регион), адрес в информационно-телекоммуникационной сети «Интернет» </w:t>
            </w:r>
            <w:hyperlink r:id="rId10" w:history="1">
              <w:r>
                <w:rPr>
                  <w:rStyle w:val="a8"/>
                  <w:rFonts w:ascii="Times New Roman" w:eastAsia="Lucida Sans Unicode" w:hAnsi="Times New Roman" w:cs="Times New Roman"/>
                  <w:b/>
                  <w:kern w:val="1"/>
                  <w:lang w:bidi="ru-RU"/>
                </w:rPr>
                <w:t>https://etp-region.ru</w:t>
              </w:r>
            </w:hyperlink>
            <w:r>
              <w:rPr>
                <w:rFonts w:ascii="Times New Roman" w:eastAsia="Lucida Sans Unicode" w:hAnsi="Times New Roman" w:cs="Times New Roman"/>
                <w:b/>
                <w:kern w:val="1"/>
                <w:lang w:bidi="ru-RU"/>
              </w:rPr>
              <w:t xml:space="preserve">. </w:t>
            </w:r>
            <w:r>
              <w:rPr>
                <w:rFonts w:ascii="Times New Roman" w:hAnsi="Times New Roman" w:cs="Times New Roman"/>
                <w:lang w:bidi="ru-RU"/>
              </w:rPr>
              <w:t xml:space="preserve">Закупка товаров, работ, услуг путем проведения </w:t>
            </w:r>
            <w:r w:rsidR="00165561">
              <w:rPr>
                <w:rFonts w:ascii="Times New Roman" w:hAnsi="Times New Roman" w:cs="Times New Roman"/>
                <w:lang w:bidi="ru-RU"/>
              </w:rPr>
              <w:t>запроса оф</w:t>
            </w:r>
            <w:r w:rsidR="005F6BC7">
              <w:rPr>
                <w:rFonts w:ascii="Times New Roman" w:hAnsi="Times New Roman" w:cs="Times New Roman"/>
                <w:lang w:bidi="ru-RU"/>
              </w:rPr>
              <w:t>ерт</w:t>
            </w:r>
            <w:r>
              <w:rPr>
                <w:rFonts w:ascii="Times New Roman" w:hAnsi="Times New Roman" w:cs="Times New Roman"/>
                <w:lang w:bidi="ru-RU"/>
              </w:rPr>
              <w:t xml:space="preserve"> в электронно</w:t>
            </w:r>
            <w:r w:rsidR="005F6BC7">
              <w:rPr>
                <w:rFonts w:ascii="Times New Roman" w:hAnsi="Times New Roman" w:cs="Times New Roman"/>
                <w:lang w:bidi="ru-RU"/>
              </w:rPr>
              <w:t>й форме</w:t>
            </w:r>
            <w:r>
              <w:rPr>
                <w:rFonts w:ascii="Times New Roman" w:hAnsi="Times New Roman" w:cs="Times New Roman"/>
                <w:lang w:bidi="ru-RU"/>
              </w:rPr>
              <w:t xml:space="preserve"> в соответствии с</w:t>
            </w:r>
            <w:r w:rsidRPr="005509D4">
              <w:rPr>
                <w:rFonts w:ascii="Times New Roman" w:hAnsi="Times New Roman" w:cs="Times New Roman"/>
                <w:lang w:bidi="ru-RU"/>
              </w:rPr>
              <w:t xml:space="preserve"> </w:t>
            </w:r>
            <w:r w:rsidR="00850780">
              <w:rPr>
                <w:rFonts w:ascii="Times New Roman" w:hAnsi="Times New Roman" w:cs="Times New Roman"/>
                <w:lang w:bidi="ru-RU"/>
              </w:rPr>
              <w:t>Положени</w:t>
            </w:r>
            <w:r w:rsidR="007227B2">
              <w:rPr>
                <w:rFonts w:ascii="Times New Roman" w:hAnsi="Times New Roman" w:cs="Times New Roman"/>
                <w:lang w:bidi="ru-RU"/>
              </w:rPr>
              <w:t>ем</w:t>
            </w:r>
            <w:r w:rsidR="00850780">
              <w:rPr>
                <w:rFonts w:ascii="Times New Roman" w:hAnsi="Times New Roman" w:cs="Times New Roman"/>
                <w:lang w:bidi="ru-RU"/>
              </w:rPr>
              <w:t xml:space="preserve"> о закупках Заказчика</w:t>
            </w:r>
          </w:p>
          <w:p w14:paraId="678AB7BC" w14:textId="77777777" w:rsidR="0062423F" w:rsidRDefault="0062423F">
            <w:pPr>
              <w:spacing w:after="0" w:line="240" w:lineRule="auto"/>
              <w:jc w:val="both"/>
              <w:rPr>
                <w:rFonts w:ascii="Times New Roman" w:hAnsi="Times New Roman" w:cs="Times New Roman"/>
                <w:lang w:bidi="ru-RU"/>
              </w:rPr>
            </w:pPr>
          </w:p>
          <w:p w14:paraId="5F0B8934" w14:textId="3A3381DB" w:rsidR="0062423F" w:rsidRDefault="00850780" w:rsidP="00850780">
            <w:pPr>
              <w:spacing w:after="0" w:line="240" w:lineRule="auto"/>
              <w:jc w:val="both"/>
              <w:rPr>
                <w:rFonts w:ascii="Times New Roman" w:hAnsi="Times New Roman" w:cs="Times New Roman"/>
              </w:rPr>
            </w:pPr>
            <w:proofErr w:type="gramStart"/>
            <w:r w:rsidRPr="00850780">
              <w:rPr>
                <w:rFonts w:ascii="Times New Roman" w:hAnsi="Times New Roman" w:cs="Times New Roman"/>
              </w:rPr>
              <w:t>Запрос оферт в электронной форме (далее в настоящем подразделе –</w:t>
            </w:r>
            <w:r>
              <w:rPr>
                <w:rFonts w:ascii="Times New Roman" w:hAnsi="Times New Roman" w:cs="Times New Roman"/>
              </w:rPr>
              <w:t xml:space="preserve"> </w:t>
            </w:r>
            <w:r w:rsidRPr="00850780">
              <w:rPr>
                <w:rFonts w:ascii="Times New Roman" w:hAnsi="Times New Roman" w:cs="Times New Roman"/>
              </w:rPr>
              <w:t>запрос оферт) – неконкурентный способ закупки товаров, при котором информация о закупке сообщается заказчиком неограниченному кругу лиц путём размещения в ЕИС извещения о проведении такого запроса и документации о нём, и</w:t>
            </w:r>
            <w:r>
              <w:rPr>
                <w:rFonts w:ascii="Times New Roman" w:hAnsi="Times New Roman" w:cs="Times New Roman"/>
              </w:rPr>
              <w:t xml:space="preserve"> </w:t>
            </w:r>
            <w:r w:rsidRPr="00850780">
              <w:rPr>
                <w:rFonts w:ascii="Times New Roman" w:hAnsi="Times New Roman" w:cs="Times New Roman"/>
              </w:rPr>
              <w:t>при котором в описании предмета закупки не соблюдаются требования части 6.1</w:t>
            </w:r>
            <w:r>
              <w:rPr>
                <w:rFonts w:ascii="Times New Roman" w:hAnsi="Times New Roman" w:cs="Times New Roman"/>
              </w:rPr>
              <w:t xml:space="preserve"> </w:t>
            </w:r>
            <w:r w:rsidRPr="00850780">
              <w:rPr>
                <w:rFonts w:ascii="Times New Roman" w:hAnsi="Times New Roman" w:cs="Times New Roman"/>
              </w:rPr>
              <w:t>статьи 3 Закона № 223-ФЗ.</w:t>
            </w:r>
            <w:proofErr w:type="gramEnd"/>
            <w:r w:rsidRPr="00850780">
              <w:rPr>
                <w:rFonts w:ascii="Times New Roman" w:hAnsi="Times New Roman" w:cs="Times New Roman"/>
              </w:rPr>
              <w:t xml:space="preserve"> Победителем запроса оферт признаётся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w:t>
            </w:r>
            <w:r>
              <w:rPr>
                <w:rFonts w:ascii="Times New Roman" w:hAnsi="Times New Roman" w:cs="Times New Roman"/>
              </w:rPr>
              <w:t>.</w:t>
            </w:r>
          </w:p>
          <w:p w14:paraId="5BADD2D3" w14:textId="67526578" w:rsidR="00850780" w:rsidRDefault="00850780" w:rsidP="00850780">
            <w:pPr>
              <w:spacing w:after="0" w:line="240" w:lineRule="auto"/>
              <w:jc w:val="both"/>
              <w:rPr>
                <w:rFonts w:ascii="Times New Roman" w:hAnsi="Times New Roman" w:cs="Times New Roman"/>
              </w:rPr>
            </w:pPr>
          </w:p>
        </w:tc>
      </w:tr>
      <w:tr w:rsidR="007227B2" w14:paraId="728524EF" w14:textId="77777777" w:rsidTr="007227B2">
        <w:trPr>
          <w:trHeight w:val="335"/>
        </w:trPr>
        <w:tc>
          <w:tcPr>
            <w:tcW w:w="656" w:type="dxa"/>
            <w:tcBorders>
              <w:top w:val="single" w:sz="4" w:space="0" w:color="auto"/>
              <w:left w:val="single" w:sz="4" w:space="0" w:color="auto"/>
              <w:bottom w:val="single" w:sz="4" w:space="0" w:color="auto"/>
              <w:right w:val="single" w:sz="4" w:space="0" w:color="auto"/>
            </w:tcBorders>
            <w:vAlign w:val="center"/>
          </w:tcPr>
          <w:p w14:paraId="104C5EEF" w14:textId="76EC271C" w:rsidR="007227B2" w:rsidRDefault="007227B2">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5CE2A49B" w14:textId="20672458" w:rsidR="007227B2" w:rsidRPr="00427285" w:rsidRDefault="007227B2">
            <w:pPr>
              <w:pStyle w:val="a1"/>
              <w:widowControl w:val="0"/>
              <w:numPr>
                <w:ilvl w:val="0"/>
                <w:numId w:val="0"/>
              </w:numPr>
              <w:autoSpaceDE w:val="0"/>
              <w:autoSpaceDN w:val="0"/>
              <w:adjustRightInd w:val="0"/>
              <w:spacing w:line="240" w:lineRule="auto"/>
              <w:rPr>
                <w:b/>
                <w:sz w:val="22"/>
                <w:szCs w:val="22"/>
              </w:rPr>
            </w:pPr>
            <w:r w:rsidRPr="007227B2">
              <w:rPr>
                <w:b/>
                <w:sz w:val="22"/>
                <w:szCs w:val="22"/>
              </w:rPr>
              <w:t>Участники закупки</w:t>
            </w:r>
          </w:p>
        </w:tc>
        <w:tc>
          <w:tcPr>
            <w:tcW w:w="6237" w:type="dxa"/>
            <w:tcBorders>
              <w:top w:val="single" w:sz="4" w:space="0" w:color="auto"/>
              <w:left w:val="single" w:sz="4" w:space="0" w:color="auto"/>
              <w:bottom w:val="single" w:sz="4" w:space="0" w:color="auto"/>
              <w:right w:val="single" w:sz="4" w:space="0" w:color="auto"/>
            </w:tcBorders>
            <w:vAlign w:val="center"/>
          </w:tcPr>
          <w:p w14:paraId="7DD1BE79" w14:textId="521EED24" w:rsidR="007227B2" w:rsidRDefault="007227B2" w:rsidP="00850780">
            <w:pPr>
              <w:spacing w:after="0" w:line="240" w:lineRule="auto"/>
              <w:jc w:val="both"/>
              <w:rPr>
                <w:rFonts w:ascii="Times New Roman" w:hAnsi="Times New Roman" w:cs="Times New Roman"/>
              </w:rPr>
            </w:pPr>
            <w:r w:rsidRPr="007227B2">
              <w:rPr>
                <w:rFonts w:ascii="Times New Roman" w:hAnsi="Times New Roman" w:cs="Times New Roman"/>
              </w:rPr>
              <w:t>Участниками могут быть только субъекты малого и среднего предпринимательства</w:t>
            </w:r>
          </w:p>
        </w:tc>
      </w:tr>
      <w:tr w:rsidR="00BE1DF2" w:rsidRPr="00427285" w14:paraId="01DAF150"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722E228D"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w:t>
            </w:r>
          </w:p>
        </w:tc>
        <w:tc>
          <w:tcPr>
            <w:tcW w:w="3280" w:type="dxa"/>
            <w:tcBorders>
              <w:top w:val="single" w:sz="4" w:space="0" w:color="auto"/>
              <w:left w:val="single" w:sz="4" w:space="0" w:color="auto"/>
              <w:bottom w:val="single" w:sz="4" w:space="0" w:color="auto"/>
              <w:right w:val="single" w:sz="4" w:space="0" w:color="auto"/>
            </w:tcBorders>
            <w:vAlign w:val="center"/>
          </w:tcPr>
          <w:p w14:paraId="6EF07C2C" w14:textId="77777777" w:rsidR="00BE1DF2" w:rsidRPr="00427285"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Наименование Заказчика, </w:t>
            </w:r>
          </w:p>
        </w:tc>
        <w:tc>
          <w:tcPr>
            <w:tcW w:w="6237" w:type="dxa"/>
            <w:tcBorders>
              <w:top w:val="single" w:sz="4" w:space="0" w:color="auto"/>
              <w:left w:val="single" w:sz="4" w:space="0" w:color="auto"/>
              <w:bottom w:val="single" w:sz="4" w:space="0" w:color="auto"/>
              <w:right w:val="single" w:sz="4" w:space="0" w:color="auto"/>
            </w:tcBorders>
            <w:vAlign w:val="center"/>
          </w:tcPr>
          <w:p w14:paraId="3E641E20" w14:textId="77777777" w:rsidR="0031095C" w:rsidRPr="0031095C" w:rsidRDefault="0031095C" w:rsidP="0031095C">
            <w:pPr>
              <w:widowControl w:val="0"/>
              <w:tabs>
                <w:tab w:val="left" w:pos="688"/>
              </w:tabs>
              <w:spacing w:after="0" w:line="240" w:lineRule="auto"/>
              <w:jc w:val="both"/>
              <w:rPr>
                <w:rFonts w:ascii="Times New Roman" w:hAnsi="Times New Roman" w:cs="Times New Roman"/>
              </w:rPr>
            </w:pPr>
            <w:r w:rsidRPr="0031095C">
              <w:rPr>
                <w:rFonts w:ascii="Times New Roman" w:hAnsi="Times New Roman" w:cs="Times New Roman"/>
              </w:rPr>
              <w:t xml:space="preserve">Муниципальное автономное учреждение детский оздоровительный лагерь «Орленок» муниципального района </w:t>
            </w:r>
            <w:proofErr w:type="spellStart"/>
            <w:r w:rsidRPr="0031095C">
              <w:rPr>
                <w:rFonts w:ascii="Times New Roman" w:hAnsi="Times New Roman" w:cs="Times New Roman"/>
              </w:rPr>
              <w:t>Илишевский</w:t>
            </w:r>
            <w:proofErr w:type="spellEnd"/>
            <w:r w:rsidRPr="0031095C">
              <w:rPr>
                <w:rFonts w:ascii="Times New Roman" w:hAnsi="Times New Roman" w:cs="Times New Roman"/>
              </w:rPr>
              <w:t xml:space="preserve"> район Республики Башкортостан </w:t>
            </w:r>
          </w:p>
          <w:p w14:paraId="1AD8950E" w14:textId="57E9A459" w:rsidR="00BE1DF2" w:rsidRPr="00850780" w:rsidRDefault="0031095C" w:rsidP="0031095C">
            <w:pPr>
              <w:widowControl w:val="0"/>
              <w:tabs>
                <w:tab w:val="left" w:pos="688"/>
              </w:tabs>
              <w:spacing w:after="0" w:line="240" w:lineRule="auto"/>
              <w:jc w:val="both"/>
              <w:rPr>
                <w:rFonts w:ascii="Times New Roman" w:hAnsi="Times New Roman" w:cs="Times New Roman"/>
              </w:rPr>
            </w:pPr>
            <w:r w:rsidRPr="0031095C">
              <w:rPr>
                <w:rFonts w:ascii="Times New Roman" w:hAnsi="Times New Roman" w:cs="Times New Roman"/>
              </w:rPr>
              <w:t xml:space="preserve">(МАУ ДОЛ "Орлёнок" МР </w:t>
            </w:r>
            <w:proofErr w:type="spellStart"/>
            <w:r w:rsidRPr="0031095C">
              <w:rPr>
                <w:rFonts w:ascii="Times New Roman" w:hAnsi="Times New Roman" w:cs="Times New Roman"/>
              </w:rPr>
              <w:t>Илишевский</w:t>
            </w:r>
            <w:proofErr w:type="spellEnd"/>
            <w:r w:rsidRPr="0031095C">
              <w:rPr>
                <w:rFonts w:ascii="Times New Roman" w:hAnsi="Times New Roman" w:cs="Times New Roman"/>
              </w:rPr>
              <w:t xml:space="preserve"> район Республики Башкортостан)</w:t>
            </w:r>
          </w:p>
        </w:tc>
      </w:tr>
      <w:tr w:rsidR="00BE1DF2" w14:paraId="0281BA03"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4768388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044D117A"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Место нахождения Заказчика и почтовый адрес</w:t>
            </w:r>
          </w:p>
        </w:tc>
        <w:tc>
          <w:tcPr>
            <w:tcW w:w="6237" w:type="dxa"/>
            <w:tcBorders>
              <w:top w:val="single" w:sz="4" w:space="0" w:color="auto"/>
              <w:left w:val="single" w:sz="4" w:space="0" w:color="auto"/>
              <w:bottom w:val="single" w:sz="4" w:space="0" w:color="auto"/>
              <w:right w:val="single" w:sz="4" w:space="0" w:color="auto"/>
            </w:tcBorders>
            <w:vAlign w:val="center"/>
          </w:tcPr>
          <w:p w14:paraId="1BA4208E" w14:textId="56E707BA" w:rsidR="00BE1DF2" w:rsidRPr="00850780" w:rsidRDefault="0031095C" w:rsidP="0051397E">
            <w:pPr>
              <w:rPr>
                <w:rFonts w:ascii="Times New Roman" w:hAnsi="Times New Roman" w:cs="Times New Roman"/>
              </w:rPr>
            </w:pPr>
            <w:r w:rsidRPr="0031095C">
              <w:rPr>
                <w:rFonts w:ascii="Times New Roman" w:hAnsi="Times New Roman" w:cs="Times New Roman"/>
              </w:rPr>
              <w:t xml:space="preserve">452260 Республика Башкортостан, </w:t>
            </w:r>
            <w:proofErr w:type="spellStart"/>
            <w:r w:rsidRPr="0031095C">
              <w:rPr>
                <w:rFonts w:ascii="Times New Roman" w:hAnsi="Times New Roman" w:cs="Times New Roman"/>
              </w:rPr>
              <w:t>Илишевский</w:t>
            </w:r>
            <w:proofErr w:type="spellEnd"/>
            <w:r w:rsidRPr="0031095C">
              <w:rPr>
                <w:rFonts w:ascii="Times New Roman" w:hAnsi="Times New Roman" w:cs="Times New Roman"/>
              </w:rPr>
              <w:t xml:space="preserve"> район </w:t>
            </w:r>
            <w:proofErr w:type="spellStart"/>
            <w:r w:rsidRPr="0031095C">
              <w:rPr>
                <w:rFonts w:ascii="Times New Roman" w:hAnsi="Times New Roman" w:cs="Times New Roman"/>
              </w:rPr>
              <w:t>с</w:t>
            </w:r>
            <w:proofErr w:type="gramStart"/>
            <w:r w:rsidRPr="0031095C">
              <w:rPr>
                <w:rFonts w:ascii="Times New Roman" w:hAnsi="Times New Roman" w:cs="Times New Roman"/>
              </w:rPr>
              <w:t>.В</w:t>
            </w:r>
            <w:proofErr w:type="gramEnd"/>
            <w:r w:rsidRPr="0031095C">
              <w:rPr>
                <w:rFonts w:ascii="Times New Roman" w:hAnsi="Times New Roman" w:cs="Times New Roman"/>
              </w:rPr>
              <w:t>ерхнеяркеево</w:t>
            </w:r>
            <w:proofErr w:type="spellEnd"/>
            <w:r w:rsidRPr="0031095C">
              <w:rPr>
                <w:rFonts w:ascii="Times New Roman" w:hAnsi="Times New Roman" w:cs="Times New Roman"/>
              </w:rPr>
              <w:t xml:space="preserve">, </w:t>
            </w:r>
            <w:proofErr w:type="spellStart"/>
            <w:r w:rsidRPr="0031095C">
              <w:rPr>
                <w:rFonts w:ascii="Times New Roman" w:hAnsi="Times New Roman" w:cs="Times New Roman"/>
              </w:rPr>
              <w:t>ул.Советская</w:t>
            </w:r>
            <w:proofErr w:type="spellEnd"/>
            <w:r w:rsidRPr="0031095C">
              <w:rPr>
                <w:rFonts w:ascii="Times New Roman" w:hAnsi="Times New Roman" w:cs="Times New Roman"/>
              </w:rPr>
              <w:t xml:space="preserve"> ,35</w:t>
            </w:r>
          </w:p>
        </w:tc>
      </w:tr>
      <w:tr w:rsidR="00BE1DF2" w14:paraId="5D832F9C"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45C9B113"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2.2.</w:t>
            </w:r>
          </w:p>
        </w:tc>
        <w:tc>
          <w:tcPr>
            <w:tcW w:w="3280" w:type="dxa"/>
            <w:tcBorders>
              <w:top w:val="single" w:sz="4" w:space="0" w:color="auto"/>
              <w:left w:val="single" w:sz="4" w:space="0" w:color="auto"/>
              <w:bottom w:val="single" w:sz="4" w:space="0" w:color="auto"/>
              <w:right w:val="single" w:sz="4" w:space="0" w:color="auto"/>
            </w:tcBorders>
            <w:vAlign w:val="center"/>
          </w:tcPr>
          <w:p w14:paraId="659AF148"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Адрес электронной почты Заказчика и номер контактного телефона </w:t>
            </w:r>
          </w:p>
        </w:tc>
        <w:tc>
          <w:tcPr>
            <w:tcW w:w="6237" w:type="dxa"/>
            <w:tcBorders>
              <w:top w:val="single" w:sz="4" w:space="0" w:color="auto"/>
              <w:left w:val="single" w:sz="4" w:space="0" w:color="auto"/>
              <w:bottom w:val="single" w:sz="4" w:space="0" w:color="auto"/>
              <w:right w:val="single" w:sz="4" w:space="0" w:color="auto"/>
            </w:tcBorders>
            <w:vAlign w:val="center"/>
          </w:tcPr>
          <w:p w14:paraId="3F057234" w14:textId="77777777" w:rsidR="0031095C" w:rsidRDefault="0031095C" w:rsidP="005F6BC7">
            <w:pPr>
              <w:pStyle w:val="16"/>
              <w:jc w:val="both"/>
              <w:rPr>
                <w:rFonts w:eastAsiaTheme="minorEastAsia"/>
                <w:sz w:val="22"/>
                <w:szCs w:val="22"/>
              </w:rPr>
            </w:pPr>
            <w:r w:rsidRPr="0031095C">
              <w:rPr>
                <w:rFonts w:eastAsiaTheme="minorEastAsia"/>
                <w:sz w:val="22"/>
                <w:szCs w:val="22"/>
              </w:rPr>
              <w:t xml:space="preserve">d.orlenok@yandex.ru </w:t>
            </w:r>
          </w:p>
          <w:p w14:paraId="175F318D" w14:textId="491829B9" w:rsidR="005F6BC7" w:rsidRPr="005F6BC7" w:rsidRDefault="0031095C" w:rsidP="005F6BC7">
            <w:pPr>
              <w:pStyle w:val="16"/>
              <w:jc w:val="both"/>
              <w:rPr>
                <w:rFonts w:eastAsiaTheme="minorEastAsia"/>
                <w:sz w:val="22"/>
                <w:szCs w:val="22"/>
              </w:rPr>
            </w:pPr>
            <w:r w:rsidRPr="0031095C">
              <w:rPr>
                <w:rFonts w:eastAsiaTheme="minorEastAsia"/>
                <w:sz w:val="22"/>
                <w:szCs w:val="22"/>
              </w:rPr>
              <w:t>83476253332</w:t>
            </w:r>
          </w:p>
          <w:p w14:paraId="70754273" w14:textId="20830A57" w:rsidR="00BE1DF2" w:rsidRPr="00850780" w:rsidRDefault="0031095C" w:rsidP="005F6BC7">
            <w:pPr>
              <w:pStyle w:val="16"/>
              <w:jc w:val="both"/>
              <w:rPr>
                <w:rFonts w:eastAsiaTheme="minorEastAsia"/>
                <w:sz w:val="22"/>
                <w:szCs w:val="22"/>
              </w:rPr>
            </w:pPr>
            <w:proofErr w:type="spellStart"/>
            <w:r w:rsidRPr="0031095C">
              <w:rPr>
                <w:rFonts w:eastAsiaTheme="minorEastAsia"/>
                <w:sz w:val="22"/>
                <w:szCs w:val="22"/>
              </w:rPr>
              <w:t>Мингазов</w:t>
            </w:r>
            <w:proofErr w:type="spellEnd"/>
            <w:r w:rsidRPr="0031095C">
              <w:rPr>
                <w:rFonts w:eastAsiaTheme="minorEastAsia"/>
                <w:sz w:val="22"/>
                <w:szCs w:val="22"/>
              </w:rPr>
              <w:t xml:space="preserve"> </w:t>
            </w:r>
            <w:proofErr w:type="spellStart"/>
            <w:r w:rsidRPr="0031095C">
              <w:rPr>
                <w:rFonts w:eastAsiaTheme="minorEastAsia"/>
                <w:sz w:val="22"/>
                <w:szCs w:val="22"/>
              </w:rPr>
              <w:t>Азамат</w:t>
            </w:r>
            <w:proofErr w:type="spellEnd"/>
            <w:r w:rsidRPr="0031095C">
              <w:rPr>
                <w:rFonts w:eastAsiaTheme="minorEastAsia"/>
                <w:sz w:val="22"/>
                <w:szCs w:val="22"/>
              </w:rPr>
              <w:t xml:space="preserve"> </w:t>
            </w:r>
            <w:proofErr w:type="spellStart"/>
            <w:r w:rsidRPr="0031095C">
              <w:rPr>
                <w:rFonts w:eastAsiaTheme="minorEastAsia"/>
                <w:sz w:val="22"/>
                <w:szCs w:val="22"/>
              </w:rPr>
              <w:t>Азгарович</w:t>
            </w:r>
            <w:proofErr w:type="spellEnd"/>
          </w:p>
        </w:tc>
      </w:tr>
      <w:tr w:rsidR="00BE1DF2" w14:paraId="5B3C7BA8" w14:textId="77777777" w:rsidTr="00427285">
        <w:trPr>
          <w:trHeight w:val="916"/>
        </w:trPr>
        <w:tc>
          <w:tcPr>
            <w:tcW w:w="656" w:type="dxa"/>
            <w:tcBorders>
              <w:top w:val="single" w:sz="4" w:space="0" w:color="auto"/>
              <w:left w:val="single" w:sz="4" w:space="0" w:color="auto"/>
              <w:right w:val="single" w:sz="4" w:space="0" w:color="auto"/>
            </w:tcBorders>
            <w:vAlign w:val="center"/>
          </w:tcPr>
          <w:p w14:paraId="0CC65B00"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3.</w:t>
            </w:r>
          </w:p>
        </w:tc>
        <w:tc>
          <w:tcPr>
            <w:tcW w:w="3280" w:type="dxa"/>
            <w:tcBorders>
              <w:top w:val="single" w:sz="4" w:space="0" w:color="auto"/>
              <w:left w:val="single" w:sz="4" w:space="0" w:color="auto"/>
              <w:right w:val="single" w:sz="4" w:space="0" w:color="auto"/>
            </w:tcBorders>
            <w:vAlign w:val="center"/>
          </w:tcPr>
          <w:p w14:paraId="309DD4FC"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Предмет ценового запроса, количество поставляемого товара, выполняемых работ, оказываемых услуг</w:t>
            </w:r>
          </w:p>
        </w:tc>
        <w:tc>
          <w:tcPr>
            <w:tcW w:w="6237" w:type="dxa"/>
            <w:tcBorders>
              <w:top w:val="single" w:sz="4" w:space="0" w:color="auto"/>
              <w:left w:val="single" w:sz="4" w:space="0" w:color="auto"/>
              <w:right w:val="single" w:sz="4" w:space="0" w:color="auto"/>
            </w:tcBorders>
            <w:vAlign w:val="center"/>
          </w:tcPr>
          <w:p w14:paraId="3200940D" w14:textId="42A2AA6C" w:rsidR="00BE1DF2" w:rsidRPr="005509D4" w:rsidRDefault="0031095C">
            <w:pPr>
              <w:pStyle w:val="1"/>
              <w:numPr>
                <w:ilvl w:val="0"/>
                <w:numId w:val="0"/>
              </w:numPr>
              <w:tabs>
                <w:tab w:val="clear" w:pos="567"/>
                <w:tab w:val="left" w:pos="1843"/>
              </w:tabs>
              <w:spacing w:before="0" w:line="252" w:lineRule="auto"/>
              <w:jc w:val="both"/>
              <w:rPr>
                <w:rFonts w:ascii="Times New Roman" w:hAnsi="Times New Roman" w:cstheme="minorBidi"/>
                <w:b w:val="0"/>
                <w:sz w:val="22"/>
                <w:szCs w:val="22"/>
              </w:rPr>
            </w:pPr>
            <w:r>
              <w:rPr>
                <w:rFonts w:ascii="Times New Roman" w:hAnsi="Times New Roman" w:cstheme="minorBidi"/>
                <w:b w:val="0"/>
                <w:sz w:val="22"/>
                <w:szCs w:val="22"/>
              </w:rPr>
              <w:t>О</w:t>
            </w:r>
            <w:r w:rsidRPr="0031095C">
              <w:rPr>
                <w:rFonts w:ascii="Times New Roman" w:hAnsi="Times New Roman" w:cstheme="minorBidi"/>
                <w:b w:val="0"/>
                <w:sz w:val="22"/>
                <w:szCs w:val="22"/>
              </w:rPr>
              <w:t xml:space="preserve">казание услуг по разработке проектной документации на строительство газопровода и котельной для теплоснабжения объектов МАУ ДОЛ «Орленок» </w:t>
            </w:r>
            <w:proofErr w:type="spellStart"/>
            <w:r w:rsidRPr="0031095C">
              <w:rPr>
                <w:rFonts w:ascii="Times New Roman" w:hAnsi="Times New Roman" w:cstheme="minorBidi"/>
                <w:b w:val="0"/>
                <w:sz w:val="22"/>
                <w:szCs w:val="22"/>
              </w:rPr>
              <w:t>Илишевского</w:t>
            </w:r>
            <w:proofErr w:type="spellEnd"/>
            <w:r w:rsidRPr="0031095C">
              <w:rPr>
                <w:rFonts w:ascii="Times New Roman" w:hAnsi="Times New Roman" w:cstheme="minorBidi"/>
                <w:b w:val="0"/>
                <w:sz w:val="22"/>
                <w:szCs w:val="22"/>
              </w:rPr>
              <w:t xml:space="preserve"> района Республики Башкортостан»</w:t>
            </w:r>
          </w:p>
        </w:tc>
      </w:tr>
      <w:tr w:rsidR="00BE1DF2" w14:paraId="39049F6C"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3A60BA11"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4.</w:t>
            </w:r>
          </w:p>
        </w:tc>
        <w:tc>
          <w:tcPr>
            <w:tcW w:w="3280" w:type="dxa"/>
            <w:tcBorders>
              <w:top w:val="single" w:sz="4" w:space="0" w:color="auto"/>
              <w:left w:val="single" w:sz="4" w:space="0" w:color="auto"/>
              <w:bottom w:val="single" w:sz="4" w:space="0" w:color="auto"/>
              <w:right w:val="single" w:sz="4" w:space="0" w:color="auto"/>
            </w:tcBorders>
            <w:vAlign w:val="center"/>
          </w:tcPr>
          <w:p w14:paraId="2BCEF671"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Место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09C3427E" w14:textId="77777777" w:rsidR="0031095C" w:rsidRPr="0031095C" w:rsidRDefault="0031095C" w:rsidP="0031095C">
            <w:pPr>
              <w:pStyle w:val="af7"/>
              <w:spacing w:after="0"/>
              <w:jc w:val="both"/>
              <w:rPr>
                <w:rFonts w:eastAsia="Times New Roman"/>
                <w:sz w:val="22"/>
                <w:szCs w:val="22"/>
              </w:rPr>
            </w:pPr>
            <w:proofErr w:type="gramStart"/>
            <w:r w:rsidRPr="0031095C">
              <w:rPr>
                <w:rFonts w:eastAsia="Times New Roman"/>
                <w:sz w:val="22"/>
                <w:szCs w:val="22"/>
              </w:rPr>
              <w:t xml:space="preserve">Место </w:t>
            </w:r>
            <w:r>
              <w:rPr>
                <w:rFonts w:eastAsia="Times New Roman"/>
                <w:sz w:val="22"/>
                <w:szCs w:val="22"/>
              </w:rPr>
              <w:t>оказания услуг</w:t>
            </w:r>
            <w:r w:rsidRPr="0031095C">
              <w:rPr>
                <w:rFonts w:eastAsia="Times New Roman"/>
                <w:sz w:val="22"/>
                <w:szCs w:val="22"/>
              </w:rPr>
              <w:t xml:space="preserve">: по месту нахождения </w:t>
            </w:r>
            <w:r>
              <w:rPr>
                <w:rFonts w:eastAsia="Times New Roman"/>
                <w:sz w:val="22"/>
                <w:szCs w:val="22"/>
              </w:rPr>
              <w:t>Исполнителя</w:t>
            </w:r>
            <w:r w:rsidRPr="0031095C">
              <w:rPr>
                <w:rFonts w:eastAsia="Times New Roman"/>
                <w:sz w:val="22"/>
                <w:szCs w:val="22"/>
              </w:rPr>
              <w:t xml:space="preserve"> и по адресу объекта (Земельный участок, вблизи д. </w:t>
            </w:r>
            <w:proofErr w:type="spellStart"/>
            <w:r w:rsidRPr="0031095C">
              <w:rPr>
                <w:rFonts w:eastAsia="Times New Roman"/>
                <w:sz w:val="22"/>
                <w:szCs w:val="22"/>
              </w:rPr>
              <w:t>Ашманово</w:t>
            </w:r>
            <w:proofErr w:type="spellEnd"/>
            <w:r w:rsidRPr="0031095C">
              <w:rPr>
                <w:rFonts w:eastAsia="Times New Roman"/>
                <w:sz w:val="22"/>
                <w:szCs w:val="22"/>
              </w:rPr>
              <w:t xml:space="preserve">, сельского поселения </w:t>
            </w:r>
            <w:proofErr w:type="spellStart"/>
            <w:r w:rsidRPr="0031095C">
              <w:rPr>
                <w:rFonts w:eastAsia="Times New Roman"/>
                <w:sz w:val="22"/>
                <w:szCs w:val="22"/>
              </w:rPr>
              <w:t>Ишкаровский</w:t>
            </w:r>
            <w:proofErr w:type="spellEnd"/>
            <w:r w:rsidRPr="0031095C">
              <w:rPr>
                <w:rFonts w:eastAsia="Times New Roman"/>
                <w:sz w:val="22"/>
                <w:szCs w:val="22"/>
              </w:rPr>
              <w:t xml:space="preserve"> сельсовет, муниципального района </w:t>
            </w:r>
            <w:proofErr w:type="spellStart"/>
            <w:r w:rsidRPr="0031095C">
              <w:rPr>
                <w:rFonts w:eastAsia="Times New Roman"/>
                <w:sz w:val="22"/>
                <w:szCs w:val="22"/>
              </w:rPr>
              <w:t>Илишевский</w:t>
            </w:r>
            <w:proofErr w:type="spellEnd"/>
            <w:r w:rsidRPr="0031095C">
              <w:rPr>
                <w:rFonts w:eastAsia="Times New Roman"/>
                <w:sz w:val="22"/>
                <w:szCs w:val="22"/>
              </w:rPr>
              <w:t xml:space="preserve"> район Республики Башкортостан, кадастровый номер участка 02:27:100102:4.</w:t>
            </w:r>
            <w:proofErr w:type="gramEnd"/>
          </w:p>
          <w:p w14:paraId="22DA9C10" w14:textId="77777777" w:rsidR="0031095C" w:rsidRPr="0031095C" w:rsidRDefault="0031095C" w:rsidP="0031095C">
            <w:pPr>
              <w:pStyle w:val="af7"/>
              <w:spacing w:after="0"/>
              <w:jc w:val="both"/>
              <w:rPr>
                <w:rFonts w:eastAsia="Times New Roman"/>
                <w:sz w:val="22"/>
                <w:szCs w:val="22"/>
              </w:rPr>
            </w:pPr>
            <w:r w:rsidRPr="0031095C">
              <w:rPr>
                <w:rFonts w:eastAsia="Times New Roman"/>
                <w:sz w:val="22"/>
                <w:szCs w:val="22"/>
              </w:rPr>
              <w:t xml:space="preserve">Начало проектирования: граница земельного участка МАУ ДОЛ «Орленок» (кадастровый номер участка 02:27:100102:4), </w:t>
            </w:r>
            <w:r w:rsidRPr="0031095C">
              <w:rPr>
                <w:rFonts w:eastAsia="Times New Roman"/>
                <w:sz w:val="22"/>
                <w:szCs w:val="22"/>
              </w:rPr>
              <w:lastRenderedPageBreak/>
              <w:t xml:space="preserve">куда приходит газопровод высокого давления от точки подключения к существующему газопроводу до границы земельного участка (по отдельному проекту). </w:t>
            </w:r>
          </w:p>
          <w:p w14:paraId="1BA58C50" w14:textId="58FA016D" w:rsidR="00BE1DF2" w:rsidRDefault="0031095C" w:rsidP="0031095C">
            <w:pPr>
              <w:pStyle w:val="af7"/>
              <w:spacing w:after="0"/>
              <w:jc w:val="both"/>
              <w:rPr>
                <w:rFonts w:eastAsia="Times New Roman"/>
                <w:sz w:val="22"/>
                <w:szCs w:val="22"/>
              </w:rPr>
            </w:pPr>
            <w:r w:rsidRPr="0031095C">
              <w:rPr>
                <w:rFonts w:eastAsia="Times New Roman"/>
                <w:sz w:val="22"/>
                <w:szCs w:val="22"/>
              </w:rPr>
              <w:t>Конец проектирования: проектируемая котельная в границах земельного участка МАУ ДОЛ «Орленок» (кадастровый номер участка 02:27:100102:4)) по необходимости.</w:t>
            </w:r>
          </w:p>
        </w:tc>
      </w:tr>
      <w:tr w:rsidR="00BE1DF2" w14:paraId="08D0D208" w14:textId="77777777" w:rsidTr="00427285">
        <w:tc>
          <w:tcPr>
            <w:tcW w:w="656" w:type="dxa"/>
            <w:tcBorders>
              <w:top w:val="single" w:sz="4" w:space="0" w:color="auto"/>
              <w:left w:val="single" w:sz="4" w:space="0" w:color="auto"/>
              <w:bottom w:val="single" w:sz="4" w:space="0" w:color="auto"/>
              <w:right w:val="single" w:sz="4" w:space="0" w:color="auto"/>
            </w:tcBorders>
            <w:vAlign w:val="center"/>
          </w:tcPr>
          <w:p w14:paraId="0164BB38"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5.</w:t>
            </w:r>
          </w:p>
        </w:tc>
        <w:tc>
          <w:tcPr>
            <w:tcW w:w="3280" w:type="dxa"/>
            <w:tcBorders>
              <w:top w:val="single" w:sz="4" w:space="0" w:color="auto"/>
              <w:left w:val="single" w:sz="4" w:space="0" w:color="auto"/>
              <w:bottom w:val="single" w:sz="4" w:space="0" w:color="auto"/>
              <w:right w:val="single" w:sz="4" w:space="0" w:color="auto"/>
            </w:tcBorders>
            <w:vAlign w:val="center"/>
          </w:tcPr>
          <w:p w14:paraId="106F03AD"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Срок поставки товара, выполнения работ, оказания услуг</w:t>
            </w:r>
          </w:p>
        </w:tc>
        <w:tc>
          <w:tcPr>
            <w:tcW w:w="6237" w:type="dxa"/>
            <w:tcBorders>
              <w:top w:val="single" w:sz="4" w:space="0" w:color="auto"/>
              <w:left w:val="single" w:sz="4" w:space="0" w:color="auto"/>
              <w:bottom w:val="single" w:sz="4" w:space="0" w:color="auto"/>
              <w:right w:val="single" w:sz="4" w:space="0" w:color="auto"/>
            </w:tcBorders>
            <w:vAlign w:val="center"/>
          </w:tcPr>
          <w:p w14:paraId="1BE705A8" w14:textId="7E4D735D" w:rsidR="00BE1DF2" w:rsidRDefault="005D0848">
            <w:pPr>
              <w:widowControl w:val="0"/>
              <w:tabs>
                <w:tab w:val="left" w:pos="688"/>
              </w:tabs>
              <w:spacing w:after="0" w:line="240" w:lineRule="auto"/>
              <w:jc w:val="both"/>
              <w:rPr>
                <w:rFonts w:ascii="Times New Roman" w:eastAsia="Times New Roman" w:hAnsi="Times New Roman"/>
                <w:lang w:eastAsia="ar-SA"/>
              </w:rPr>
            </w:pPr>
            <w:r w:rsidRPr="005D0848">
              <w:rPr>
                <w:rFonts w:ascii="Times New Roman" w:eastAsia="Times New Roman" w:hAnsi="Times New Roman"/>
              </w:rPr>
              <w:t>Сроки оказания услуг</w:t>
            </w:r>
            <w:r w:rsidR="005F6BC7" w:rsidRPr="005F6BC7">
              <w:rPr>
                <w:rFonts w:ascii="Times New Roman" w:eastAsia="Times New Roman" w:hAnsi="Times New Roman"/>
              </w:rPr>
              <w:t xml:space="preserve">: </w:t>
            </w:r>
            <w:r>
              <w:rPr>
                <w:rFonts w:ascii="Times New Roman" w:eastAsia="Times New Roman" w:hAnsi="Times New Roman"/>
              </w:rPr>
              <w:t>в</w:t>
            </w:r>
            <w:r w:rsidRPr="005D0848">
              <w:rPr>
                <w:rFonts w:ascii="Times New Roman" w:eastAsia="Times New Roman" w:hAnsi="Times New Roman"/>
              </w:rPr>
              <w:t xml:space="preserve"> течение 7 месяцев с момента подписания договора на оказания проектных услуг.</w:t>
            </w:r>
          </w:p>
        </w:tc>
      </w:tr>
      <w:tr w:rsidR="00BE1DF2" w14:paraId="280DA5FA" w14:textId="77777777" w:rsidTr="00427285">
        <w:trPr>
          <w:trHeight w:val="262"/>
        </w:trPr>
        <w:tc>
          <w:tcPr>
            <w:tcW w:w="656" w:type="dxa"/>
            <w:tcBorders>
              <w:top w:val="single" w:sz="4" w:space="0" w:color="auto"/>
              <w:left w:val="single" w:sz="4" w:space="0" w:color="auto"/>
              <w:bottom w:val="single" w:sz="4" w:space="0" w:color="auto"/>
              <w:right w:val="single" w:sz="4" w:space="0" w:color="auto"/>
            </w:tcBorders>
            <w:vAlign w:val="center"/>
          </w:tcPr>
          <w:p w14:paraId="4E1621C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421A6A7E"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Начальная (максимальная) цена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42DF9D17" w14:textId="6C10185A" w:rsidR="00232B0E" w:rsidRDefault="005D0848">
            <w:pPr>
              <w:widowControl w:val="0"/>
              <w:tabs>
                <w:tab w:val="left" w:pos="688"/>
              </w:tabs>
              <w:spacing w:after="0" w:line="240" w:lineRule="auto"/>
              <w:jc w:val="both"/>
              <w:rPr>
                <w:rFonts w:ascii="Times New Roman" w:eastAsia="Times New Roman" w:hAnsi="Times New Roman"/>
              </w:rPr>
            </w:pPr>
            <w:r w:rsidRPr="005D0848">
              <w:rPr>
                <w:rFonts w:ascii="Times New Roman" w:eastAsia="Times New Roman" w:hAnsi="Times New Roman"/>
              </w:rPr>
              <w:t>5 178</w:t>
            </w:r>
            <w:r>
              <w:rPr>
                <w:rFonts w:ascii="Times New Roman" w:eastAsia="Times New Roman" w:hAnsi="Times New Roman"/>
              </w:rPr>
              <w:t> </w:t>
            </w:r>
            <w:r w:rsidRPr="005D0848">
              <w:rPr>
                <w:rFonts w:ascii="Times New Roman" w:eastAsia="Times New Roman" w:hAnsi="Times New Roman"/>
              </w:rPr>
              <w:t>648</w:t>
            </w:r>
            <w:r>
              <w:rPr>
                <w:rFonts w:ascii="Times New Roman" w:eastAsia="Times New Roman" w:hAnsi="Times New Roman"/>
              </w:rPr>
              <w:t xml:space="preserve"> (Пять миллионов сто семьдесят восемь тысяч шестьсот сорок восемь) рублей </w:t>
            </w:r>
            <w:r w:rsidRPr="005D0848">
              <w:rPr>
                <w:rFonts w:ascii="Times New Roman" w:eastAsia="Times New Roman" w:hAnsi="Times New Roman"/>
              </w:rPr>
              <w:t>2</w:t>
            </w:r>
            <w:r>
              <w:rPr>
                <w:rFonts w:ascii="Times New Roman" w:eastAsia="Times New Roman" w:hAnsi="Times New Roman"/>
              </w:rPr>
              <w:t>1 копейка.</w:t>
            </w:r>
          </w:p>
          <w:p w14:paraId="0A743B25" w14:textId="16B1AA92" w:rsidR="00BE1DF2" w:rsidRPr="005509D4" w:rsidRDefault="006B36AE">
            <w:pPr>
              <w:widowControl w:val="0"/>
              <w:tabs>
                <w:tab w:val="left" w:pos="688"/>
              </w:tabs>
              <w:spacing w:after="0" w:line="240" w:lineRule="auto"/>
              <w:jc w:val="both"/>
              <w:rPr>
                <w:rFonts w:ascii="Times New Roman" w:eastAsia="Times New Roman" w:hAnsi="Times New Roman" w:cs="Times New Roman"/>
              </w:rPr>
            </w:pPr>
            <w:r w:rsidRPr="006B36AE">
              <w:rPr>
                <w:rFonts w:ascii="Times New Roman" w:eastAsia="Times New Roman" w:hAnsi="Times New Roman" w:cs="Times New Roman"/>
              </w:rPr>
              <w:t xml:space="preserve">Цена Договора указана с учетом, уплаты сборов, налогов и других обязательных платежей, а также всех остальных расходов, связанных с надлежащим исполнением обязательств по данному Договору, в том числе прохождение </w:t>
            </w:r>
            <w:proofErr w:type="spellStart"/>
            <w:r w:rsidRPr="006B36AE">
              <w:rPr>
                <w:rFonts w:ascii="Times New Roman" w:eastAsia="Times New Roman" w:hAnsi="Times New Roman" w:cs="Times New Roman"/>
              </w:rPr>
              <w:t>госэкспертизы</w:t>
            </w:r>
            <w:proofErr w:type="spellEnd"/>
            <w:r w:rsidRPr="006B36AE">
              <w:rPr>
                <w:rFonts w:ascii="Times New Roman" w:eastAsia="Times New Roman" w:hAnsi="Times New Roman" w:cs="Times New Roman"/>
              </w:rPr>
              <w:t>.</w:t>
            </w:r>
          </w:p>
        </w:tc>
      </w:tr>
      <w:tr w:rsidR="00BE1DF2" w14:paraId="50BFAB70"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2EA52FC1"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6.1.</w:t>
            </w:r>
          </w:p>
        </w:tc>
        <w:tc>
          <w:tcPr>
            <w:tcW w:w="3280" w:type="dxa"/>
            <w:tcBorders>
              <w:top w:val="single" w:sz="4" w:space="0" w:color="auto"/>
              <w:left w:val="single" w:sz="4" w:space="0" w:color="auto"/>
              <w:bottom w:val="single" w:sz="4" w:space="0" w:color="auto"/>
              <w:right w:val="single" w:sz="4" w:space="0" w:color="auto"/>
            </w:tcBorders>
            <w:vAlign w:val="center"/>
          </w:tcPr>
          <w:p w14:paraId="1225C0FA" w14:textId="77777777"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Обоснование начальной (максимальной) цены договора либо цены единицы товара, работы, услуги</w:t>
            </w:r>
          </w:p>
        </w:tc>
        <w:tc>
          <w:tcPr>
            <w:tcW w:w="6237" w:type="dxa"/>
            <w:tcBorders>
              <w:top w:val="single" w:sz="4" w:space="0" w:color="auto"/>
              <w:left w:val="single" w:sz="4" w:space="0" w:color="auto"/>
              <w:bottom w:val="single" w:sz="4" w:space="0" w:color="auto"/>
              <w:right w:val="single" w:sz="4" w:space="0" w:color="auto"/>
            </w:tcBorders>
            <w:vAlign w:val="center"/>
          </w:tcPr>
          <w:p w14:paraId="4D6903B2" w14:textId="77777777" w:rsidR="00BE1DF2" w:rsidRDefault="00463E90">
            <w:pPr>
              <w:shd w:val="clear" w:color="auto" w:fill="FFFFFF"/>
              <w:tabs>
                <w:tab w:val="left" w:pos="10632"/>
              </w:tabs>
              <w:spacing w:after="0" w:line="100" w:lineRule="atLeast"/>
              <w:jc w:val="both"/>
              <w:rPr>
                <w:rFonts w:ascii="Times New Roman" w:hAnsi="Times New Roman" w:cs="Times New Roman"/>
              </w:rPr>
            </w:pPr>
            <w:r>
              <w:rPr>
                <w:rFonts w:ascii="Times New Roman" w:hAnsi="Times New Roman" w:cs="Times New Roman"/>
              </w:rPr>
              <w:t>Расчет и обоснование НМЦД указано в отдельном файле</w:t>
            </w:r>
          </w:p>
        </w:tc>
      </w:tr>
      <w:tr w:rsidR="00BE1DF2" w14:paraId="7E9F46A5" w14:textId="77777777" w:rsidTr="00427285">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6420D77B"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7.</w:t>
            </w:r>
          </w:p>
        </w:tc>
        <w:tc>
          <w:tcPr>
            <w:tcW w:w="3280" w:type="dxa"/>
            <w:tcBorders>
              <w:top w:val="single" w:sz="4" w:space="0" w:color="auto"/>
              <w:left w:val="single" w:sz="4" w:space="0" w:color="auto"/>
              <w:bottom w:val="single" w:sz="4" w:space="0" w:color="auto"/>
              <w:right w:val="single" w:sz="4" w:space="0" w:color="auto"/>
            </w:tcBorders>
            <w:vAlign w:val="center"/>
          </w:tcPr>
          <w:p w14:paraId="5AF763D2" w14:textId="2AB60DCF" w:rsidR="00BE1DF2" w:rsidRPr="00A906D3" w:rsidRDefault="00463E90">
            <w:pPr>
              <w:pStyle w:val="a1"/>
              <w:widowControl w:val="0"/>
              <w:numPr>
                <w:ilvl w:val="0"/>
                <w:numId w:val="0"/>
              </w:numPr>
              <w:autoSpaceDE w:val="0"/>
              <w:autoSpaceDN w:val="0"/>
              <w:adjustRightInd w:val="0"/>
              <w:spacing w:line="240" w:lineRule="auto"/>
              <w:jc w:val="left"/>
              <w:rPr>
                <w:b/>
                <w:sz w:val="22"/>
                <w:szCs w:val="22"/>
              </w:rPr>
            </w:pPr>
            <w:r w:rsidRPr="00A906D3">
              <w:rPr>
                <w:b/>
                <w:sz w:val="22"/>
                <w:szCs w:val="22"/>
              </w:rPr>
              <w:t xml:space="preserve">Срок, место и порядок предоставления </w:t>
            </w:r>
            <w:r w:rsidR="00385F72" w:rsidRPr="00A906D3">
              <w:rPr>
                <w:b/>
                <w:sz w:val="22"/>
                <w:szCs w:val="22"/>
              </w:rPr>
              <w:t>запроса оферт</w:t>
            </w:r>
          </w:p>
        </w:tc>
        <w:tc>
          <w:tcPr>
            <w:tcW w:w="6237" w:type="dxa"/>
            <w:tcBorders>
              <w:top w:val="single" w:sz="4" w:space="0" w:color="auto"/>
              <w:left w:val="single" w:sz="4" w:space="0" w:color="auto"/>
              <w:bottom w:val="single" w:sz="4" w:space="0" w:color="auto"/>
              <w:right w:val="single" w:sz="4" w:space="0" w:color="auto"/>
            </w:tcBorders>
            <w:vAlign w:val="center"/>
          </w:tcPr>
          <w:p w14:paraId="5FBD5CD5" w14:textId="796B050D" w:rsidR="00BE1DF2" w:rsidRPr="00A906D3" w:rsidRDefault="00463E90" w:rsidP="00572DC2">
            <w:pPr>
              <w:spacing w:after="0" w:line="240" w:lineRule="auto"/>
              <w:jc w:val="both"/>
              <w:rPr>
                <w:rFonts w:ascii="Times New Roman" w:hAnsi="Times New Roman" w:cs="Times New Roman"/>
              </w:rPr>
            </w:pPr>
            <w:r w:rsidRPr="00A906D3">
              <w:rPr>
                <w:rFonts w:ascii="Times New Roman" w:hAnsi="Times New Roman"/>
              </w:rPr>
              <w:t xml:space="preserve">В единой информационной системе в сфере закупок товаров, работ, услуг для обеспечения государственных и муниципальных нужд по адресу www.zakupki.gov.ru (далее также – официальный сайт, ЕИС), </w:t>
            </w:r>
            <w:r w:rsidRPr="00A906D3">
              <w:rPr>
                <w:rFonts w:ascii="Times New Roman" w:hAnsi="Times New Roman" w:cs="Times New Roman"/>
                <w:b/>
              </w:rPr>
              <w:t xml:space="preserve">(ЭТП Регион), </w:t>
            </w:r>
            <w:r w:rsidRPr="00A906D3">
              <w:rPr>
                <w:rFonts w:ascii="Times New Roman" w:hAnsi="Times New Roman" w:cs="Times New Roman"/>
              </w:rPr>
              <w:t xml:space="preserve">в информационно-телекоммуникационной сети «Интернет» </w:t>
            </w:r>
            <w:hyperlink r:id="rId11" w:history="1">
              <w:r w:rsidRPr="00A906D3">
                <w:rPr>
                  <w:rStyle w:val="a8"/>
                  <w:rFonts w:ascii="Times New Roman" w:eastAsia="Lucida Sans Unicode" w:hAnsi="Times New Roman" w:cs="Times New Roman"/>
                  <w:b/>
                  <w:kern w:val="1"/>
                  <w:lang w:bidi="ru-RU"/>
                </w:rPr>
                <w:t>https://etp-region.ru</w:t>
              </w:r>
            </w:hyperlink>
            <w:r w:rsidRPr="00A906D3">
              <w:rPr>
                <w:rFonts w:ascii="Times New Roman" w:eastAsia="Lucida Sans Unicode" w:hAnsi="Times New Roman" w:cs="Times New Roman"/>
                <w:b/>
                <w:kern w:val="1"/>
                <w:lang w:bidi="ru-RU"/>
              </w:rPr>
              <w:t xml:space="preserve">, </w:t>
            </w:r>
            <w:r w:rsidRPr="00A906D3">
              <w:rPr>
                <w:rFonts w:ascii="Times New Roman" w:eastAsia="Calibri" w:hAnsi="Times New Roman" w:cs="Times New Roman"/>
              </w:rPr>
              <w:t xml:space="preserve">в период </w:t>
            </w:r>
            <w:r w:rsidRPr="00A906D3">
              <w:rPr>
                <w:rFonts w:ascii="Times New Roman" w:eastAsia="Calibri" w:hAnsi="Times New Roman" w:cs="Times New Roman"/>
                <w:b/>
              </w:rPr>
              <w:t>с</w:t>
            </w:r>
            <w:r w:rsidR="00E3768D" w:rsidRPr="00A906D3">
              <w:rPr>
                <w:rFonts w:ascii="Times New Roman" w:eastAsia="Calibri" w:hAnsi="Times New Roman" w:cs="Times New Roman"/>
                <w:b/>
              </w:rPr>
              <w:t xml:space="preserve"> </w:t>
            </w:r>
            <w:r w:rsidR="00EB1ABB" w:rsidRPr="00A906D3">
              <w:rPr>
                <w:rFonts w:ascii="Times New Roman" w:eastAsia="Calibri" w:hAnsi="Times New Roman" w:cs="Times New Roman"/>
                <w:b/>
              </w:rPr>
              <w:t>03</w:t>
            </w:r>
            <w:r w:rsidR="00F426EC" w:rsidRPr="00A906D3">
              <w:rPr>
                <w:rFonts w:ascii="Times New Roman" w:eastAsia="Calibri" w:hAnsi="Times New Roman" w:cs="Times New Roman"/>
                <w:b/>
              </w:rPr>
              <w:t>.</w:t>
            </w:r>
            <w:r w:rsidR="00E3768D" w:rsidRPr="00A906D3">
              <w:rPr>
                <w:rFonts w:ascii="Times New Roman" w:eastAsia="Calibri" w:hAnsi="Times New Roman" w:cs="Times New Roman"/>
                <w:b/>
              </w:rPr>
              <w:t>0</w:t>
            </w:r>
            <w:r w:rsidR="006B36AE" w:rsidRPr="00A906D3">
              <w:rPr>
                <w:rFonts w:ascii="Times New Roman" w:eastAsia="Calibri" w:hAnsi="Times New Roman" w:cs="Times New Roman"/>
                <w:b/>
              </w:rPr>
              <w:t>9</w:t>
            </w:r>
            <w:r w:rsidRPr="00A906D3">
              <w:rPr>
                <w:rFonts w:ascii="Times New Roman" w:eastAsia="Calibri" w:hAnsi="Times New Roman" w:cs="Times New Roman"/>
                <w:b/>
              </w:rPr>
              <w:t>.202</w:t>
            </w:r>
            <w:r w:rsidR="00E3768D" w:rsidRPr="00A906D3">
              <w:rPr>
                <w:rFonts w:ascii="Times New Roman" w:eastAsia="Calibri" w:hAnsi="Times New Roman" w:cs="Times New Roman"/>
                <w:b/>
              </w:rPr>
              <w:t>6</w:t>
            </w:r>
            <w:r w:rsidRPr="00A906D3">
              <w:rPr>
                <w:rFonts w:ascii="Times New Roman" w:eastAsia="Calibri" w:hAnsi="Times New Roman" w:cs="Times New Roman"/>
                <w:b/>
              </w:rPr>
              <w:t xml:space="preserve"> г. по </w:t>
            </w:r>
            <w:r w:rsidR="006B36AE" w:rsidRPr="00A906D3">
              <w:rPr>
                <w:rFonts w:ascii="Times New Roman" w:eastAsia="Calibri" w:hAnsi="Times New Roman" w:cs="Times New Roman"/>
                <w:b/>
              </w:rPr>
              <w:t>0</w:t>
            </w:r>
            <w:r w:rsidR="00572DC2">
              <w:rPr>
                <w:rFonts w:ascii="Times New Roman" w:eastAsia="Calibri" w:hAnsi="Times New Roman" w:cs="Times New Roman"/>
                <w:b/>
              </w:rPr>
              <w:t>4</w:t>
            </w:r>
            <w:r w:rsidR="00F426EC" w:rsidRPr="00A906D3">
              <w:rPr>
                <w:rFonts w:ascii="Times New Roman" w:eastAsia="Calibri" w:hAnsi="Times New Roman" w:cs="Times New Roman"/>
                <w:b/>
              </w:rPr>
              <w:t>.0</w:t>
            </w:r>
            <w:r w:rsidR="006B36AE" w:rsidRPr="00A906D3">
              <w:rPr>
                <w:rFonts w:ascii="Times New Roman" w:eastAsia="Calibri" w:hAnsi="Times New Roman" w:cs="Times New Roman"/>
                <w:b/>
              </w:rPr>
              <w:t>9</w:t>
            </w:r>
            <w:r w:rsidRPr="00A906D3">
              <w:rPr>
                <w:rFonts w:ascii="Times New Roman" w:eastAsia="Calibri" w:hAnsi="Times New Roman" w:cs="Times New Roman"/>
                <w:b/>
              </w:rPr>
              <w:t>.202</w:t>
            </w:r>
            <w:r w:rsidR="00E3768D" w:rsidRPr="00A906D3">
              <w:rPr>
                <w:rFonts w:ascii="Times New Roman" w:eastAsia="Calibri" w:hAnsi="Times New Roman" w:cs="Times New Roman"/>
                <w:b/>
              </w:rPr>
              <w:t>6</w:t>
            </w:r>
            <w:r w:rsidRPr="00A906D3">
              <w:rPr>
                <w:rFonts w:ascii="Times New Roman" w:eastAsia="Calibri" w:hAnsi="Times New Roman" w:cs="Times New Roman"/>
                <w:b/>
              </w:rPr>
              <w:t xml:space="preserve"> г. 1</w:t>
            </w:r>
            <w:r w:rsidR="00572DC2">
              <w:rPr>
                <w:rFonts w:ascii="Times New Roman" w:eastAsia="Calibri" w:hAnsi="Times New Roman" w:cs="Times New Roman"/>
                <w:b/>
              </w:rPr>
              <w:t>0</w:t>
            </w:r>
            <w:r w:rsidRPr="00A906D3">
              <w:rPr>
                <w:rFonts w:ascii="Times New Roman" w:eastAsia="Calibri" w:hAnsi="Times New Roman" w:cs="Times New Roman"/>
                <w:b/>
              </w:rPr>
              <w:t>.00 (местное время Заказчика)</w:t>
            </w:r>
          </w:p>
        </w:tc>
      </w:tr>
      <w:tr w:rsidR="00BE1DF2" w14:paraId="77C9A0F2" w14:textId="77777777" w:rsidTr="00427285">
        <w:trPr>
          <w:trHeight w:val="820"/>
        </w:trPr>
        <w:tc>
          <w:tcPr>
            <w:tcW w:w="656" w:type="dxa"/>
            <w:tcBorders>
              <w:top w:val="single" w:sz="4" w:space="0" w:color="auto"/>
              <w:left w:val="single" w:sz="4" w:space="0" w:color="auto"/>
              <w:bottom w:val="single" w:sz="4" w:space="0" w:color="auto"/>
              <w:right w:val="single" w:sz="4" w:space="0" w:color="auto"/>
            </w:tcBorders>
            <w:vAlign w:val="center"/>
          </w:tcPr>
          <w:p w14:paraId="3F661E07"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tcPr>
          <w:p w14:paraId="4B9AD692" w14:textId="77777777" w:rsidR="00BE1DF2" w:rsidRPr="00427285" w:rsidRDefault="00463E90">
            <w:pPr>
              <w:pStyle w:val="a1"/>
              <w:widowControl w:val="0"/>
              <w:numPr>
                <w:ilvl w:val="0"/>
                <w:numId w:val="0"/>
              </w:numPr>
              <w:autoSpaceDE w:val="0"/>
              <w:autoSpaceDN w:val="0"/>
              <w:adjustRightInd w:val="0"/>
              <w:spacing w:line="240" w:lineRule="auto"/>
              <w:jc w:val="left"/>
              <w:rPr>
                <w:b/>
                <w:sz w:val="22"/>
                <w:szCs w:val="22"/>
              </w:rPr>
            </w:pPr>
            <w:r w:rsidRPr="00427285">
              <w:rPr>
                <w:b/>
                <w:sz w:val="22"/>
                <w:szCs w:val="22"/>
              </w:rPr>
              <w:t xml:space="preserve">Информация о валюте, используемой для формирования цены договора и расчетов </w:t>
            </w:r>
          </w:p>
        </w:tc>
        <w:tc>
          <w:tcPr>
            <w:tcW w:w="6237" w:type="dxa"/>
            <w:tcBorders>
              <w:top w:val="single" w:sz="4" w:space="0" w:color="auto"/>
              <w:left w:val="single" w:sz="4" w:space="0" w:color="auto"/>
              <w:bottom w:val="single" w:sz="4" w:space="0" w:color="auto"/>
              <w:right w:val="single" w:sz="4" w:space="0" w:color="auto"/>
            </w:tcBorders>
          </w:tcPr>
          <w:p w14:paraId="0E268BB0" w14:textId="77777777"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Российский рубль.</w:t>
            </w:r>
          </w:p>
        </w:tc>
      </w:tr>
      <w:tr w:rsidR="00BE1DF2" w14:paraId="7DF0B2D2" w14:textId="77777777" w:rsidTr="00427285">
        <w:trPr>
          <w:trHeight w:val="323"/>
        </w:trPr>
        <w:tc>
          <w:tcPr>
            <w:tcW w:w="656" w:type="dxa"/>
            <w:tcBorders>
              <w:top w:val="single" w:sz="4" w:space="0" w:color="auto"/>
              <w:left w:val="single" w:sz="4" w:space="0" w:color="auto"/>
              <w:bottom w:val="single" w:sz="4" w:space="0" w:color="auto"/>
              <w:right w:val="single" w:sz="4" w:space="0" w:color="auto"/>
            </w:tcBorders>
            <w:vAlign w:val="center"/>
          </w:tcPr>
          <w:p w14:paraId="0D306518"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tcPr>
          <w:p w14:paraId="14A302E4" w14:textId="77777777" w:rsidR="00BE1DF2" w:rsidRPr="00427285" w:rsidRDefault="00463E90">
            <w:pPr>
              <w:pStyle w:val="a1"/>
              <w:widowControl w:val="0"/>
              <w:numPr>
                <w:ilvl w:val="0"/>
                <w:numId w:val="0"/>
              </w:numPr>
              <w:autoSpaceDE w:val="0"/>
              <w:autoSpaceDN w:val="0"/>
              <w:adjustRightInd w:val="0"/>
              <w:spacing w:line="240" w:lineRule="auto"/>
              <w:jc w:val="left"/>
              <w:rPr>
                <w:b/>
                <w:sz w:val="22"/>
                <w:szCs w:val="22"/>
              </w:rPr>
            </w:pPr>
            <w:r w:rsidRPr="00427285">
              <w:rPr>
                <w:b/>
                <w:sz w:val="22"/>
                <w:szCs w:val="22"/>
              </w:rPr>
              <w:t>Форма, сроки и порядок оплаты товара, работы, услуги</w:t>
            </w:r>
          </w:p>
        </w:tc>
        <w:tc>
          <w:tcPr>
            <w:tcW w:w="6237" w:type="dxa"/>
            <w:tcBorders>
              <w:top w:val="single" w:sz="4" w:space="0" w:color="auto"/>
              <w:left w:val="single" w:sz="4" w:space="0" w:color="auto"/>
              <w:bottom w:val="single" w:sz="4" w:space="0" w:color="auto"/>
              <w:right w:val="single" w:sz="4" w:space="0" w:color="auto"/>
            </w:tcBorders>
          </w:tcPr>
          <w:p w14:paraId="4CB2AF02" w14:textId="4D989851" w:rsidR="00BE1DF2" w:rsidRPr="002B0213" w:rsidRDefault="006B36AE" w:rsidP="00E132B1">
            <w:pPr>
              <w:widowControl w:val="0"/>
              <w:spacing w:beforeAutospacing="1" w:after="0" w:afterAutospacing="1" w:line="240" w:lineRule="auto"/>
              <w:jc w:val="both"/>
              <w:rPr>
                <w:rFonts w:ascii="Times New Roman" w:hAnsi="Times New Roman" w:cs="Times New Roman"/>
              </w:rPr>
            </w:pPr>
            <w:r w:rsidRPr="002B0213">
              <w:rPr>
                <w:rFonts w:ascii="Times New Roman" w:hAnsi="Times New Roman" w:cs="Times New Roman"/>
              </w:rPr>
              <w:t xml:space="preserve">Заказчик перечисляет оплату на счет Исполнителя в течение 7 (семи) рабочих дней со дня подписания </w:t>
            </w:r>
            <w:r w:rsidR="00EB478F" w:rsidRPr="002B0213">
              <w:rPr>
                <w:rFonts w:ascii="Times New Roman" w:hAnsi="Times New Roman" w:cs="Times New Roman"/>
              </w:rPr>
              <w:t>Заказчиком документов о приемке, возможна поэтапная оплата выполненных и принятых услуг в пределах финансирования по соответствующим годам.</w:t>
            </w:r>
          </w:p>
        </w:tc>
      </w:tr>
      <w:tr w:rsidR="00BE1DF2" w14:paraId="1AB41D29"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6090CFD"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10.</w:t>
            </w:r>
          </w:p>
        </w:tc>
        <w:tc>
          <w:tcPr>
            <w:tcW w:w="3280" w:type="dxa"/>
            <w:tcBorders>
              <w:top w:val="single" w:sz="4" w:space="0" w:color="auto"/>
              <w:left w:val="single" w:sz="4" w:space="0" w:color="auto"/>
              <w:bottom w:val="single" w:sz="4" w:space="0" w:color="auto"/>
              <w:right w:val="single" w:sz="4" w:space="0" w:color="auto"/>
            </w:tcBorders>
            <w:vAlign w:val="center"/>
          </w:tcPr>
          <w:p w14:paraId="7444128F" w14:textId="334C205A"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Порядок, дата начала, дата и время окончания срока подачи заявок на участие в </w:t>
            </w:r>
            <w:r w:rsidR="00385F72">
              <w:rPr>
                <w:b/>
                <w:sz w:val="22"/>
                <w:szCs w:val="22"/>
              </w:rPr>
              <w:t>запросе оферт</w:t>
            </w:r>
          </w:p>
        </w:tc>
        <w:tc>
          <w:tcPr>
            <w:tcW w:w="6237" w:type="dxa"/>
            <w:tcBorders>
              <w:top w:val="single" w:sz="4" w:space="0" w:color="auto"/>
              <w:left w:val="single" w:sz="4" w:space="0" w:color="auto"/>
              <w:bottom w:val="single" w:sz="4" w:space="0" w:color="auto"/>
              <w:right w:val="single" w:sz="4" w:space="0" w:color="auto"/>
            </w:tcBorders>
            <w:vAlign w:val="center"/>
          </w:tcPr>
          <w:p w14:paraId="7288F12E" w14:textId="285835F0"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 xml:space="preserve">Дата начала </w:t>
            </w:r>
            <w:r w:rsidR="00F426EC" w:rsidRPr="002B0213">
              <w:rPr>
                <w:rFonts w:ascii="Times New Roman" w:hAnsi="Times New Roman" w:cs="Times New Roman"/>
              </w:rPr>
              <w:t>–</w:t>
            </w:r>
            <w:r w:rsidR="00EE6D3E" w:rsidRPr="002B0213">
              <w:rPr>
                <w:rFonts w:ascii="Times New Roman" w:hAnsi="Times New Roman" w:cs="Times New Roman"/>
              </w:rPr>
              <w:t xml:space="preserve"> </w:t>
            </w:r>
            <w:r w:rsidR="00EB1ABB" w:rsidRPr="002B0213">
              <w:rPr>
                <w:rFonts w:ascii="Times New Roman" w:hAnsi="Times New Roman" w:cs="Times New Roman"/>
                <w:b/>
                <w:bCs/>
              </w:rPr>
              <w:t>03</w:t>
            </w:r>
            <w:r w:rsidR="00F426EC" w:rsidRPr="002B0213">
              <w:rPr>
                <w:rFonts w:ascii="Times New Roman" w:hAnsi="Times New Roman" w:cs="Times New Roman"/>
                <w:b/>
                <w:bCs/>
              </w:rPr>
              <w:t>.0</w:t>
            </w:r>
            <w:r w:rsidR="00EE6D3E" w:rsidRPr="002B0213">
              <w:rPr>
                <w:rFonts w:ascii="Times New Roman" w:hAnsi="Times New Roman" w:cs="Times New Roman"/>
                <w:b/>
                <w:bCs/>
              </w:rPr>
              <w:t>9</w:t>
            </w:r>
            <w:r w:rsidRPr="002B0213">
              <w:rPr>
                <w:rFonts w:ascii="Times New Roman" w:hAnsi="Times New Roman" w:cs="Times New Roman"/>
                <w:b/>
                <w:bCs/>
              </w:rPr>
              <w:t>.202</w:t>
            </w:r>
            <w:r w:rsidR="00E3768D" w:rsidRPr="002B0213">
              <w:rPr>
                <w:rFonts w:ascii="Times New Roman" w:hAnsi="Times New Roman" w:cs="Times New Roman"/>
                <w:b/>
                <w:bCs/>
              </w:rPr>
              <w:t>6</w:t>
            </w:r>
            <w:r w:rsidRPr="002B0213">
              <w:rPr>
                <w:rFonts w:ascii="Times New Roman" w:hAnsi="Times New Roman" w:cs="Times New Roman"/>
                <w:b/>
                <w:bCs/>
              </w:rPr>
              <w:t>г.</w:t>
            </w:r>
          </w:p>
          <w:p w14:paraId="0A996E05" w14:textId="6D935EA6"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 xml:space="preserve">Дата окончания </w:t>
            </w:r>
            <w:r w:rsidR="00F426EC" w:rsidRPr="002B0213">
              <w:rPr>
                <w:rFonts w:ascii="Times New Roman" w:hAnsi="Times New Roman" w:cs="Times New Roman"/>
              </w:rPr>
              <w:t>–</w:t>
            </w:r>
            <w:r w:rsidRPr="002B0213">
              <w:rPr>
                <w:rFonts w:ascii="Times New Roman" w:hAnsi="Times New Roman" w:cs="Times New Roman"/>
              </w:rPr>
              <w:t xml:space="preserve"> </w:t>
            </w:r>
            <w:r w:rsidR="00EE6D3E" w:rsidRPr="002B0213">
              <w:rPr>
                <w:rFonts w:ascii="Times New Roman" w:hAnsi="Times New Roman" w:cs="Times New Roman"/>
                <w:b/>
                <w:bCs/>
              </w:rPr>
              <w:t>0</w:t>
            </w:r>
            <w:r w:rsidR="00572DC2">
              <w:rPr>
                <w:rFonts w:ascii="Times New Roman" w:hAnsi="Times New Roman" w:cs="Times New Roman"/>
                <w:b/>
                <w:bCs/>
              </w:rPr>
              <w:t>4</w:t>
            </w:r>
            <w:r w:rsidR="00F426EC" w:rsidRPr="002B0213">
              <w:rPr>
                <w:rFonts w:ascii="Times New Roman" w:eastAsia="Calibri" w:hAnsi="Times New Roman" w:cs="Times New Roman"/>
                <w:b/>
                <w:bCs/>
              </w:rPr>
              <w:t>.0</w:t>
            </w:r>
            <w:r w:rsidR="00EE6D3E" w:rsidRPr="002B0213">
              <w:rPr>
                <w:rFonts w:ascii="Times New Roman" w:eastAsia="Calibri" w:hAnsi="Times New Roman" w:cs="Times New Roman"/>
                <w:b/>
                <w:bCs/>
              </w:rPr>
              <w:t>9</w:t>
            </w:r>
            <w:r w:rsidR="00E3768D" w:rsidRPr="002B0213">
              <w:rPr>
                <w:rFonts w:ascii="Times New Roman" w:eastAsia="Calibri" w:hAnsi="Times New Roman" w:cs="Times New Roman"/>
                <w:b/>
              </w:rPr>
              <w:t>.</w:t>
            </w:r>
            <w:r w:rsidRPr="002B0213">
              <w:rPr>
                <w:rFonts w:ascii="Times New Roman" w:eastAsia="Calibri" w:hAnsi="Times New Roman" w:cs="Times New Roman"/>
                <w:b/>
              </w:rPr>
              <w:t>202</w:t>
            </w:r>
            <w:r w:rsidR="00E3768D" w:rsidRPr="002B0213">
              <w:rPr>
                <w:rFonts w:ascii="Times New Roman" w:eastAsia="Calibri" w:hAnsi="Times New Roman" w:cs="Times New Roman"/>
                <w:b/>
              </w:rPr>
              <w:t>6</w:t>
            </w:r>
            <w:r w:rsidRPr="002B0213">
              <w:rPr>
                <w:rFonts w:ascii="Times New Roman" w:eastAsia="Calibri" w:hAnsi="Times New Roman" w:cs="Times New Roman"/>
                <w:b/>
              </w:rPr>
              <w:t xml:space="preserve">г. </w:t>
            </w:r>
            <w:r w:rsidR="002B0213" w:rsidRPr="00A906D3">
              <w:rPr>
                <w:rFonts w:ascii="Times New Roman" w:eastAsia="Calibri" w:hAnsi="Times New Roman" w:cs="Times New Roman"/>
                <w:b/>
              </w:rPr>
              <w:t>1</w:t>
            </w:r>
            <w:r w:rsidR="00572DC2">
              <w:rPr>
                <w:rFonts w:ascii="Times New Roman" w:eastAsia="Calibri" w:hAnsi="Times New Roman" w:cs="Times New Roman"/>
                <w:b/>
              </w:rPr>
              <w:t>0</w:t>
            </w:r>
            <w:r w:rsidR="002B0213" w:rsidRPr="00A906D3">
              <w:rPr>
                <w:rFonts w:ascii="Times New Roman" w:eastAsia="Calibri" w:hAnsi="Times New Roman" w:cs="Times New Roman"/>
                <w:b/>
              </w:rPr>
              <w:t>.</w:t>
            </w:r>
            <w:r w:rsidRPr="00A906D3">
              <w:rPr>
                <w:rFonts w:ascii="Times New Roman" w:eastAsia="Calibri" w:hAnsi="Times New Roman" w:cs="Times New Roman"/>
                <w:b/>
              </w:rPr>
              <w:t>00</w:t>
            </w:r>
            <w:r w:rsidRPr="002B0213">
              <w:rPr>
                <w:rFonts w:ascii="Times New Roman" w:eastAsia="Calibri" w:hAnsi="Times New Roman" w:cs="Times New Roman"/>
                <w:b/>
              </w:rPr>
              <w:t xml:space="preserve"> (местное время Заказчика)</w:t>
            </w:r>
          </w:p>
          <w:p w14:paraId="04429A7D" w14:textId="77777777" w:rsidR="00BE1DF2" w:rsidRPr="002B0213" w:rsidRDefault="00463E90">
            <w:pPr>
              <w:spacing w:after="0" w:line="240" w:lineRule="auto"/>
              <w:jc w:val="both"/>
              <w:rPr>
                <w:rFonts w:ascii="Times New Roman" w:hAnsi="Times New Roman" w:cs="Times New Roman"/>
              </w:rPr>
            </w:pPr>
            <w:r w:rsidRPr="002B0213">
              <w:rPr>
                <w:rFonts w:ascii="Times New Roman" w:hAnsi="Times New Roman" w:cs="Times New Roman"/>
              </w:rPr>
              <w:t xml:space="preserve">В форме электронного документа, подписанного электронной цифровой подписью, с помощью квалифицированного сертификата ключа проверки электронной подписи электронной торговой площадки (ЭТП Регион), </w:t>
            </w:r>
          </w:p>
          <w:p w14:paraId="1D895C66" w14:textId="77777777" w:rsidR="007079E8" w:rsidRPr="002B0213" w:rsidRDefault="007079E8" w:rsidP="007079E8">
            <w:pPr>
              <w:spacing w:after="0" w:line="240" w:lineRule="auto"/>
              <w:jc w:val="both"/>
              <w:rPr>
                <w:rFonts w:ascii="Times New Roman" w:hAnsi="Times New Roman" w:cs="Times New Roman"/>
              </w:rPr>
            </w:pPr>
            <w:r w:rsidRPr="002B0213">
              <w:rPr>
                <w:rFonts w:ascii="Times New Roman" w:hAnsi="Times New Roman" w:cs="Times New Roman"/>
              </w:rPr>
              <w:t>Внесение изменений и отзыв заявки на участие в запросе оферт</w:t>
            </w:r>
          </w:p>
          <w:p w14:paraId="3B1E767B" w14:textId="37BEFFC9" w:rsidR="007079E8" w:rsidRPr="002B0213" w:rsidRDefault="007079E8" w:rsidP="007079E8">
            <w:pPr>
              <w:spacing w:after="0" w:line="240" w:lineRule="auto"/>
              <w:jc w:val="both"/>
              <w:rPr>
                <w:rFonts w:ascii="Times New Roman" w:hAnsi="Times New Roman" w:cs="Times New Roman"/>
              </w:rPr>
            </w:pPr>
            <w:r w:rsidRPr="002B0213">
              <w:rPr>
                <w:rFonts w:ascii="Times New Roman" w:hAnsi="Times New Roman" w:cs="Times New Roman"/>
              </w:rPr>
              <w:t>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tc>
      </w:tr>
      <w:tr w:rsidR="00BE1DF2" w14:paraId="501E82F9" w14:textId="77777777" w:rsidTr="00427285">
        <w:trPr>
          <w:trHeight w:val="810"/>
        </w:trPr>
        <w:tc>
          <w:tcPr>
            <w:tcW w:w="656" w:type="dxa"/>
            <w:tcBorders>
              <w:top w:val="single" w:sz="4" w:space="0" w:color="auto"/>
              <w:left w:val="single" w:sz="4" w:space="0" w:color="auto"/>
              <w:bottom w:val="single" w:sz="4" w:space="0" w:color="auto"/>
              <w:right w:val="single" w:sz="4" w:space="0" w:color="auto"/>
            </w:tcBorders>
            <w:vAlign w:val="center"/>
          </w:tcPr>
          <w:p w14:paraId="0ACF6485" w14:textId="77777777"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11.</w:t>
            </w:r>
          </w:p>
        </w:tc>
        <w:tc>
          <w:tcPr>
            <w:tcW w:w="3280" w:type="dxa"/>
            <w:tcBorders>
              <w:top w:val="single" w:sz="4" w:space="0" w:color="auto"/>
              <w:left w:val="single" w:sz="4" w:space="0" w:color="auto"/>
              <w:bottom w:val="single" w:sz="4" w:space="0" w:color="auto"/>
              <w:right w:val="single" w:sz="4" w:space="0" w:color="auto"/>
            </w:tcBorders>
            <w:vAlign w:val="center"/>
          </w:tcPr>
          <w:p w14:paraId="515005C0" w14:textId="3FBA46CA" w:rsidR="00BE1DF2" w:rsidRDefault="00463E90" w:rsidP="00427285">
            <w:pPr>
              <w:pStyle w:val="a1"/>
              <w:widowControl w:val="0"/>
              <w:numPr>
                <w:ilvl w:val="0"/>
                <w:numId w:val="0"/>
              </w:numPr>
              <w:autoSpaceDE w:val="0"/>
              <w:autoSpaceDN w:val="0"/>
              <w:adjustRightInd w:val="0"/>
              <w:spacing w:line="240" w:lineRule="auto"/>
              <w:rPr>
                <w:b/>
                <w:sz w:val="22"/>
                <w:szCs w:val="22"/>
              </w:rPr>
            </w:pPr>
            <w:r>
              <w:rPr>
                <w:b/>
                <w:sz w:val="22"/>
                <w:szCs w:val="22"/>
              </w:rPr>
              <w:t xml:space="preserve">Место подачи предложений </w:t>
            </w:r>
          </w:p>
        </w:tc>
        <w:tc>
          <w:tcPr>
            <w:tcW w:w="6237" w:type="dxa"/>
            <w:tcBorders>
              <w:top w:val="single" w:sz="4" w:space="0" w:color="auto"/>
              <w:left w:val="single" w:sz="4" w:space="0" w:color="auto"/>
              <w:bottom w:val="single" w:sz="4" w:space="0" w:color="auto"/>
              <w:right w:val="single" w:sz="4" w:space="0" w:color="auto"/>
            </w:tcBorders>
            <w:vAlign w:val="center"/>
          </w:tcPr>
          <w:p w14:paraId="7BD5EEDC" w14:textId="77777777" w:rsidR="00BE1DF2" w:rsidRDefault="00463E90">
            <w:pPr>
              <w:spacing w:after="0" w:line="240" w:lineRule="auto"/>
              <w:jc w:val="both"/>
              <w:rPr>
                <w:rFonts w:ascii="Times New Roman" w:hAnsi="Times New Roman" w:cs="Times New Roman"/>
              </w:rPr>
            </w:pPr>
            <w:r>
              <w:rPr>
                <w:rFonts w:ascii="Times New Roman" w:hAnsi="Times New Roman" w:cs="Times New Roman"/>
              </w:rPr>
              <w:t xml:space="preserve">В информационно-телекоммуникационной сети «Интернет» </w:t>
            </w:r>
            <w:hyperlink r:id="rId12" w:history="1">
              <w:r>
                <w:rPr>
                  <w:rFonts w:ascii="Times New Roman" w:hAnsi="Times New Roman" w:cs="Times New Roman"/>
                </w:rPr>
                <w:t>https://etp-region.ru</w:t>
              </w:r>
            </w:hyperlink>
          </w:p>
          <w:p w14:paraId="08CD0F9F" w14:textId="77777777" w:rsidR="00385F72" w:rsidRDefault="00385F72">
            <w:pPr>
              <w:spacing w:after="0" w:line="240" w:lineRule="auto"/>
              <w:jc w:val="both"/>
              <w:rPr>
                <w:rFonts w:ascii="Times New Roman" w:hAnsi="Times New Roman" w:cs="Times New Roman"/>
              </w:rPr>
            </w:pPr>
          </w:p>
          <w:p w14:paraId="05F982E0" w14:textId="3DDD0DF2" w:rsidR="00385F72" w:rsidRDefault="00385F72">
            <w:pPr>
              <w:spacing w:after="0" w:line="240" w:lineRule="auto"/>
              <w:jc w:val="both"/>
              <w:rPr>
                <w:rFonts w:ascii="Times New Roman" w:hAnsi="Times New Roman" w:cs="Times New Roman"/>
              </w:rPr>
            </w:pPr>
          </w:p>
        </w:tc>
      </w:tr>
      <w:tr w:rsidR="00385F72" w14:paraId="3F6EC96F" w14:textId="77777777" w:rsidTr="00427285">
        <w:trPr>
          <w:trHeight w:val="187"/>
        </w:trPr>
        <w:tc>
          <w:tcPr>
            <w:tcW w:w="656" w:type="dxa"/>
            <w:tcBorders>
              <w:top w:val="single" w:sz="4" w:space="0" w:color="auto"/>
              <w:left w:val="single" w:sz="4" w:space="0" w:color="auto"/>
              <w:bottom w:val="single" w:sz="4" w:space="0" w:color="auto"/>
              <w:right w:val="single" w:sz="4" w:space="0" w:color="auto"/>
            </w:tcBorders>
            <w:vAlign w:val="center"/>
          </w:tcPr>
          <w:p w14:paraId="6D4C1796" w14:textId="23A79968"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12</w:t>
            </w:r>
          </w:p>
        </w:tc>
        <w:tc>
          <w:tcPr>
            <w:tcW w:w="3280" w:type="dxa"/>
            <w:tcBorders>
              <w:top w:val="single" w:sz="4" w:space="0" w:color="auto"/>
              <w:left w:val="single" w:sz="4" w:space="0" w:color="auto"/>
              <w:bottom w:val="single" w:sz="4" w:space="0" w:color="auto"/>
              <w:right w:val="single" w:sz="4" w:space="0" w:color="auto"/>
            </w:tcBorders>
            <w:vAlign w:val="center"/>
          </w:tcPr>
          <w:p w14:paraId="1B31C969" w14:textId="1B2D48BC" w:rsidR="00385F72" w:rsidRPr="00427285" w:rsidRDefault="00427285" w:rsidP="00165561">
            <w:pPr>
              <w:jc w:val="both"/>
              <w:rPr>
                <w:rFonts w:ascii="Times New Roman" w:eastAsia="Times New Roman" w:hAnsi="Times New Roman" w:cs="Times New Roman"/>
                <w:b/>
              </w:rPr>
            </w:pPr>
            <w:r>
              <w:rPr>
                <w:rFonts w:ascii="Times New Roman" w:eastAsia="Times New Roman" w:hAnsi="Times New Roman" w:cs="Times New Roman"/>
                <w:b/>
              </w:rPr>
              <w:t>Р</w:t>
            </w:r>
            <w:r w:rsidR="00385F72" w:rsidRPr="00427285">
              <w:rPr>
                <w:rFonts w:ascii="Times New Roman" w:eastAsia="Times New Roman" w:hAnsi="Times New Roman" w:cs="Times New Roman"/>
                <w:b/>
              </w:rPr>
              <w:t>азмер (в денежном</w:t>
            </w:r>
            <w:r>
              <w:rPr>
                <w:rFonts w:ascii="Times New Roman" w:eastAsia="Times New Roman" w:hAnsi="Times New Roman" w:cs="Times New Roman"/>
                <w:b/>
              </w:rPr>
              <w:t xml:space="preserve"> </w:t>
            </w:r>
            <w:r w:rsidR="00385F72" w:rsidRPr="00427285">
              <w:rPr>
                <w:rFonts w:ascii="Times New Roman" w:eastAsia="Times New Roman" w:hAnsi="Times New Roman" w:cs="Times New Roman"/>
                <w:b/>
              </w:rPr>
              <w:t>выражении), возможные формы и порядок</w:t>
            </w:r>
            <w:r w:rsidR="00165561">
              <w:rPr>
                <w:rFonts w:ascii="Times New Roman" w:eastAsia="Times New Roman" w:hAnsi="Times New Roman" w:cs="Times New Roman"/>
                <w:b/>
              </w:rPr>
              <w:t xml:space="preserve"> </w:t>
            </w:r>
            <w:r w:rsidR="00385F72" w:rsidRPr="00427285">
              <w:rPr>
                <w:rFonts w:ascii="Times New Roman" w:eastAsia="Times New Roman" w:hAnsi="Times New Roman" w:cs="Times New Roman"/>
                <w:b/>
              </w:rPr>
              <w:t>предоставления (в отношении каждой из форм) обеспечения заявки,</w:t>
            </w:r>
          </w:p>
        </w:tc>
        <w:tc>
          <w:tcPr>
            <w:tcW w:w="6237" w:type="dxa"/>
            <w:tcBorders>
              <w:top w:val="single" w:sz="4" w:space="0" w:color="auto"/>
              <w:left w:val="single" w:sz="4" w:space="0" w:color="auto"/>
              <w:bottom w:val="single" w:sz="4" w:space="0" w:color="auto"/>
              <w:right w:val="single" w:sz="4" w:space="0" w:color="auto"/>
            </w:tcBorders>
            <w:vAlign w:val="center"/>
          </w:tcPr>
          <w:p w14:paraId="6008749E" w14:textId="62336627" w:rsidR="00385F72" w:rsidRDefault="00427285" w:rsidP="00385F72">
            <w:pPr>
              <w:spacing w:after="0" w:line="240" w:lineRule="auto"/>
              <w:jc w:val="both"/>
              <w:rPr>
                <w:rFonts w:ascii="Times New Roman" w:hAnsi="Times New Roman" w:cs="Times New Roman"/>
              </w:rPr>
            </w:pPr>
            <w:r>
              <w:rPr>
                <w:rFonts w:ascii="Times New Roman" w:hAnsi="Times New Roman" w:cs="Times New Roman"/>
              </w:rPr>
              <w:t>Не предусмотрено</w:t>
            </w:r>
          </w:p>
        </w:tc>
      </w:tr>
      <w:tr w:rsidR="00385F72" w14:paraId="224CB6B6" w14:textId="77777777" w:rsidTr="00427285">
        <w:trPr>
          <w:trHeight w:val="110"/>
        </w:trPr>
        <w:tc>
          <w:tcPr>
            <w:tcW w:w="656" w:type="dxa"/>
            <w:tcBorders>
              <w:top w:val="single" w:sz="4" w:space="0" w:color="auto"/>
              <w:left w:val="single" w:sz="4" w:space="0" w:color="auto"/>
              <w:right w:val="single" w:sz="4" w:space="0" w:color="auto"/>
            </w:tcBorders>
            <w:vAlign w:val="center"/>
          </w:tcPr>
          <w:p w14:paraId="3A7D33BD" w14:textId="08A85CB0"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13</w:t>
            </w:r>
          </w:p>
        </w:tc>
        <w:tc>
          <w:tcPr>
            <w:tcW w:w="3280" w:type="dxa"/>
            <w:tcBorders>
              <w:top w:val="single" w:sz="4" w:space="0" w:color="auto"/>
              <w:left w:val="single" w:sz="4" w:space="0" w:color="auto"/>
              <w:bottom w:val="single" w:sz="4" w:space="0" w:color="auto"/>
              <w:right w:val="single" w:sz="4" w:space="0" w:color="auto"/>
            </w:tcBorders>
            <w:vAlign w:val="center"/>
          </w:tcPr>
          <w:p w14:paraId="7036B1FF" w14:textId="17A6EE25" w:rsidR="00385F72" w:rsidRPr="00427285" w:rsidRDefault="00385F72" w:rsidP="00427285">
            <w:pPr>
              <w:jc w:val="both"/>
              <w:rPr>
                <w:rFonts w:ascii="Times New Roman" w:eastAsia="Times New Roman" w:hAnsi="Times New Roman" w:cs="Times New Roman"/>
                <w:b/>
              </w:rPr>
            </w:pPr>
            <w:r w:rsidRPr="00427285">
              <w:rPr>
                <w:rFonts w:ascii="Times New Roman" w:eastAsia="Times New Roman" w:hAnsi="Times New Roman" w:cs="Times New Roman"/>
                <w:b/>
              </w:rPr>
              <w:t xml:space="preserve">размер (в денежном </w:t>
            </w:r>
            <w:r w:rsidRPr="00427285">
              <w:rPr>
                <w:rFonts w:ascii="Times New Roman" w:eastAsia="Times New Roman" w:hAnsi="Times New Roman" w:cs="Times New Roman"/>
                <w:b/>
              </w:rPr>
              <w:lastRenderedPageBreak/>
              <w:t>выражении), возможные формы и порядок предоставления (в отношении каждой из форм) обеспечения исполнения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3B55023C" w14:textId="77777777" w:rsidR="00385F72" w:rsidRDefault="007A7611" w:rsidP="00385F72">
            <w:pPr>
              <w:spacing w:after="0" w:line="240" w:lineRule="auto"/>
              <w:jc w:val="both"/>
              <w:rPr>
                <w:rFonts w:ascii="Times New Roman" w:hAnsi="Times New Roman"/>
              </w:rPr>
            </w:pPr>
            <w:r w:rsidRPr="00C72012">
              <w:rPr>
                <w:rFonts w:ascii="Times New Roman" w:hAnsi="Times New Roman"/>
              </w:rPr>
              <w:lastRenderedPageBreak/>
              <w:t>Размер обеспечения исполнения до</w:t>
            </w:r>
            <w:r>
              <w:rPr>
                <w:rFonts w:ascii="Times New Roman" w:hAnsi="Times New Roman"/>
              </w:rPr>
              <w:t>говора составляет 5% от НМЦД – 258 932</w:t>
            </w:r>
            <w:r w:rsidRPr="00C72012">
              <w:rPr>
                <w:rFonts w:ascii="Times New Roman" w:hAnsi="Times New Roman"/>
              </w:rPr>
              <w:t xml:space="preserve"> (</w:t>
            </w:r>
            <w:r>
              <w:rPr>
                <w:rFonts w:ascii="Times New Roman" w:hAnsi="Times New Roman"/>
              </w:rPr>
              <w:t xml:space="preserve">двести пятьдесят восемь тысяч девятьсот </w:t>
            </w:r>
            <w:r>
              <w:rPr>
                <w:rFonts w:ascii="Times New Roman" w:hAnsi="Times New Roman"/>
              </w:rPr>
              <w:lastRenderedPageBreak/>
              <w:t>тридцать два</w:t>
            </w:r>
            <w:r w:rsidRPr="00C72012">
              <w:rPr>
                <w:rFonts w:ascii="Times New Roman" w:hAnsi="Times New Roman"/>
              </w:rPr>
              <w:t>) рубл</w:t>
            </w:r>
            <w:r>
              <w:rPr>
                <w:rFonts w:ascii="Times New Roman" w:hAnsi="Times New Roman"/>
              </w:rPr>
              <w:t>я</w:t>
            </w:r>
            <w:r w:rsidRPr="00C72012">
              <w:rPr>
                <w:rFonts w:ascii="Times New Roman" w:hAnsi="Times New Roman"/>
              </w:rPr>
              <w:t xml:space="preserve"> </w:t>
            </w:r>
            <w:r>
              <w:rPr>
                <w:rFonts w:ascii="Times New Roman" w:hAnsi="Times New Roman"/>
              </w:rPr>
              <w:t>41</w:t>
            </w:r>
            <w:r w:rsidRPr="00C72012">
              <w:rPr>
                <w:rFonts w:ascii="Times New Roman" w:hAnsi="Times New Roman"/>
              </w:rPr>
              <w:t xml:space="preserve"> копе</w:t>
            </w:r>
            <w:r>
              <w:rPr>
                <w:rFonts w:ascii="Times New Roman" w:hAnsi="Times New Roman"/>
              </w:rPr>
              <w:t>йка</w:t>
            </w:r>
            <w:r w:rsidRPr="00C72012">
              <w:rPr>
                <w:rFonts w:ascii="Times New Roman" w:hAnsi="Times New Roman"/>
              </w:rPr>
              <w:t>.</w:t>
            </w:r>
          </w:p>
          <w:p w14:paraId="32645700"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Обеспечение должно быть предоставлено участником закупки до заключения договора.</w:t>
            </w:r>
          </w:p>
          <w:p w14:paraId="4E6A5E36"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Обеспечение исполнения договора может быть предоставлено:</w:t>
            </w:r>
          </w:p>
          <w:p w14:paraId="61AD14D5"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1) в виде банковской гарантии, выданной гарантом и соответствующей требованиям, установленным в документации и/или извещении о закупке;</w:t>
            </w:r>
          </w:p>
          <w:p w14:paraId="480519B4"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2) путем перечисления денежных средств заказчику в соответствии с требованиями документации и/или извещения о закупке.</w:t>
            </w:r>
          </w:p>
          <w:p w14:paraId="06B7DE91"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Выбор </w:t>
            </w:r>
            <w:proofErr w:type="gramStart"/>
            <w:r w:rsidRPr="003C2622">
              <w:rPr>
                <w:rFonts w:ascii="Times New Roman" w:hAnsi="Times New Roman" w:cs="Times New Roman"/>
              </w:rPr>
              <w:t>способа предоставления обеспечения исполнения договора</w:t>
            </w:r>
            <w:proofErr w:type="gramEnd"/>
            <w:r w:rsidRPr="003C2622">
              <w:rPr>
                <w:rFonts w:ascii="Times New Roman" w:hAnsi="Times New Roman" w:cs="Times New Roman"/>
              </w:rPr>
              <w:t xml:space="preserve"> осуществляется участником закупки самостоятельно; при этом документ, подтверждающий предоставление обеспечения исполнения договора, должен быть предъявлен заказчику.</w:t>
            </w:r>
          </w:p>
          <w:p w14:paraId="56E221C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Банковская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3C37164E"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1) сумму банковской гарантии, подлежащую уплате гарантом Заказчику в случае ненадлежащего исполнения обязатель</w:t>
            </w:r>
            <w:proofErr w:type="gramStart"/>
            <w:r w:rsidRPr="003C2622">
              <w:rPr>
                <w:rFonts w:ascii="Times New Roman" w:hAnsi="Times New Roman" w:cs="Times New Roman"/>
              </w:rPr>
              <w:t>ств пр</w:t>
            </w:r>
            <w:proofErr w:type="gramEnd"/>
            <w:r w:rsidRPr="003C2622">
              <w:rPr>
                <w:rFonts w:ascii="Times New Roman" w:hAnsi="Times New Roman" w:cs="Times New Roman"/>
              </w:rPr>
              <w:t>инципалом;</w:t>
            </w:r>
          </w:p>
          <w:p w14:paraId="285F7299"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2) перечень обязатель</w:t>
            </w:r>
            <w:proofErr w:type="gramStart"/>
            <w:r w:rsidRPr="003C2622">
              <w:rPr>
                <w:rFonts w:ascii="Times New Roman" w:hAnsi="Times New Roman" w:cs="Times New Roman"/>
              </w:rPr>
              <w:t>ств пр</w:t>
            </w:r>
            <w:proofErr w:type="gramEnd"/>
            <w:r w:rsidRPr="003C2622">
              <w:rPr>
                <w:rFonts w:ascii="Times New Roman" w:hAnsi="Times New Roman" w:cs="Times New Roman"/>
              </w:rPr>
              <w:t>инципала, надлежащее исполнение которых обеспечивается банковской гарантией;</w:t>
            </w:r>
          </w:p>
          <w:p w14:paraId="70BC1D43"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7BBB90B1"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4) условие, согласно которому обязательства гаранта по банковской гарантии считаются исполненными с момента поступления денежных средств на счет Заказчика;</w:t>
            </w:r>
          </w:p>
          <w:p w14:paraId="65AAD228" w14:textId="15EA838D"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5) условие о сроке действия банковской гарантии (срок действия банковской гарантии, предоставленной в качестве обеспечения договора, должен превышать срок </w:t>
            </w:r>
            <w:r>
              <w:rPr>
                <w:rFonts w:ascii="Times New Roman" w:hAnsi="Times New Roman" w:cs="Times New Roman"/>
              </w:rPr>
              <w:t>исполнения обязательств по</w:t>
            </w:r>
            <w:r w:rsidRPr="003C2622">
              <w:rPr>
                <w:rFonts w:ascii="Times New Roman" w:hAnsi="Times New Roman" w:cs="Times New Roman"/>
              </w:rPr>
              <w:t xml:space="preserve"> договор</w:t>
            </w:r>
            <w:r>
              <w:rPr>
                <w:rFonts w:ascii="Times New Roman" w:hAnsi="Times New Roman" w:cs="Times New Roman"/>
              </w:rPr>
              <w:t>у не менее чем на один месяц)</w:t>
            </w:r>
            <w:r w:rsidRPr="003C2622">
              <w:rPr>
                <w:rFonts w:ascii="Times New Roman" w:hAnsi="Times New Roman" w:cs="Times New Roman"/>
              </w:rPr>
              <w:t>;</w:t>
            </w:r>
          </w:p>
          <w:p w14:paraId="654D2C1C"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6) отлагательное условие о том, что договор предоставления банковской гарантии заключается по обязательствам участника закупки, которые возникнут из договора при его заключении;</w:t>
            </w:r>
          </w:p>
          <w:p w14:paraId="51677240" w14:textId="1F3A6340" w:rsidR="003C2622" w:rsidRPr="003C2622" w:rsidRDefault="003C2622" w:rsidP="003C2622">
            <w:pPr>
              <w:spacing w:after="0" w:line="240" w:lineRule="auto"/>
              <w:jc w:val="both"/>
              <w:rPr>
                <w:rFonts w:ascii="Times New Roman" w:hAnsi="Times New Roman" w:cs="Times New Roman"/>
              </w:rPr>
            </w:pPr>
            <w:r>
              <w:rPr>
                <w:rFonts w:ascii="Times New Roman" w:hAnsi="Times New Roman" w:cs="Times New Roman"/>
              </w:rPr>
              <w:t>7</w:t>
            </w:r>
            <w:r w:rsidRPr="003C2622">
              <w:rPr>
                <w:rFonts w:ascii="Times New Roman" w:hAnsi="Times New Roman" w:cs="Times New Roman"/>
              </w:rPr>
              <w:t>) условие о праве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14:paraId="0896D9D2"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Заказчик установил требование об обеспечении исполнения</w:t>
            </w:r>
          </w:p>
          <w:p w14:paraId="1E2EF53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следующих обязательств по договору:</w:t>
            </w:r>
          </w:p>
          <w:p w14:paraId="0A8284CB"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1) обеспечение исполнения основных обязательств по договору;</w:t>
            </w:r>
          </w:p>
          <w:p w14:paraId="4C2D279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2) обеспечение уплаты штрафных санкций (неустойки, пени, штрафы), начисленных заказчиком в случае неисполнения или ненадлежащего исполнения поставщиком своих обязательств по договору.</w:t>
            </w:r>
          </w:p>
          <w:p w14:paraId="7B552033"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В ходе исполнения договора поставщик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0BC13BE4" w14:textId="42BB59BC"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Денежные средства, перечисленные исполнителем в качестве обеспечения исполнения договора, возвращаются в течение десяти рабочих дней после подписания итогового акта приемки.</w:t>
            </w:r>
          </w:p>
          <w:p w14:paraId="0F235AF2"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Банковские реквизиты для внесения обеспечения исполнения договора: </w:t>
            </w:r>
          </w:p>
          <w:p w14:paraId="5A64A378"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 xml:space="preserve">ОТДЕЛЕНИЕ-НБ РЕСПУБЛИКА БАШКОРТОСТАН//УФК по </w:t>
            </w:r>
            <w:r w:rsidRPr="003C2622">
              <w:rPr>
                <w:rFonts w:ascii="Times New Roman" w:hAnsi="Times New Roman" w:cs="Times New Roman"/>
              </w:rPr>
              <w:lastRenderedPageBreak/>
              <w:t xml:space="preserve">Республике Башкортостан </w:t>
            </w:r>
            <w:proofErr w:type="spellStart"/>
            <w:r w:rsidRPr="003C2622">
              <w:rPr>
                <w:rFonts w:ascii="Times New Roman" w:hAnsi="Times New Roman" w:cs="Times New Roman"/>
              </w:rPr>
              <w:t>г</w:t>
            </w:r>
            <w:proofErr w:type="gramStart"/>
            <w:r w:rsidRPr="003C2622">
              <w:rPr>
                <w:rFonts w:ascii="Times New Roman" w:hAnsi="Times New Roman" w:cs="Times New Roman"/>
              </w:rPr>
              <w:t>.У</w:t>
            </w:r>
            <w:proofErr w:type="gramEnd"/>
            <w:r w:rsidRPr="003C2622">
              <w:rPr>
                <w:rFonts w:ascii="Times New Roman" w:hAnsi="Times New Roman" w:cs="Times New Roman"/>
              </w:rPr>
              <w:t>фа</w:t>
            </w:r>
            <w:proofErr w:type="spellEnd"/>
          </w:p>
          <w:p w14:paraId="61E01D37"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БИК ТОФК 018073401</w:t>
            </w:r>
          </w:p>
          <w:p w14:paraId="6DCDB306"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Казначейский счет 03234643806300000100</w:t>
            </w:r>
          </w:p>
          <w:p w14:paraId="0759EA8A" w14:textId="77777777" w:rsidR="003C2622" w:rsidRP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ЕКС 40102810045370000067</w:t>
            </w:r>
          </w:p>
          <w:p w14:paraId="7D5789C1" w14:textId="1F875F44" w:rsidR="003C2622" w:rsidRDefault="003C2622" w:rsidP="003C2622">
            <w:pPr>
              <w:spacing w:after="0" w:line="240" w:lineRule="auto"/>
              <w:jc w:val="both"/>
              <w:rPr>
                <w:rFonts w:ascii="Times New Roman" w:hAnsi="Times New Roman" w:cs="Times New Roman"/>
              </w:rPr>
            </w:pPr>
            <w:r w:rsidRPr="003C2622">
              <w:rPr>
                <w:rFonts w:ascii="Times New Roman" w:hAnsi="Times New Roman" w:cs="Times New Roman"/>
              </w:rPr>
              <w:t>ИНН 0225008087, КПП 022501001</w:t>
            </w:r>
          </w:p>
        </w:tc>
      </w:tr>
      <w:tr w:rsidR="00385F72" w14:paraId="4209446C" w14:textId="77777777" w:rsidTr="00427285">
        <w:trPr>
          <w:trHeight w:val="1650"/>
        </w:trPr>
        <w:tc>
          <w:tcPr>
            <w:tcW w:w="656" w:type="dxa"/>
            <w:tcBorders>
              <w:left w:val="single" w:sz="4" w:space="0" w:color="auto"/>
              <w:bottom w:val="single" w:sz="4" w:space="0" w:color="auto"/>
              <w:right w:val="single" w:sz="4" w:space="0" w:color="auto"/>
            </w:tcBorders>
            <w:vAlign w:val="center"/>
          </w:tcPr>
          <w:p w14:paraId="1DE6B035" w14:textId="00626103"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lastRenderedPageBreak/>
              <w:t>14</w:t>
            </w:r>
          </w:p>
        </w:tc>
        <w:tc>
          <w:tcPr>
            <w:tcW w:w="3280" w:type="dxa"/>
            <w:tcBorders>
              <w:top w:val="single" w:sz="4" w:space="0" w:color="auto"/>
              <w:left w:val="single" w:sz="4" w:space="0" w:color="auto"/>
              <w:bottom w:val="single" w:sz="4" w:space="0" w:color="auto"/>
              <w:right w:val="single" w:sz="4" w:space="0" w:color="auto"/>
            </w:tcBorders>
            <w:vAlign w:val="center"/>
          </w:tcPr>
          <w:p w14:paraId="36029BC6" w14:textId="07DDFED9" w:rsidR="00385F72" w:rsidRDefault="00105B40" w:rsidP="00385F72">
            <w:pPr>
              <w:pStyle w:val="a1"/>
              <w:widowControl w:val="0"/>
              <w:numPr>
                <w:ilvl w:val="0"/>
                <w:numId w:val="0"/>
              </w:numPr>
              <w:autoSpaceDE w:val="0"/>
              <w:autoSpaceDN w:val="0"/>
              <w:adjustRightInd w:val="0"/>
              <w:spacing w:line="240" w:lineRule="auto"/>
              <w:jc w:val="left"/>
              <w:rPr>
                <w:b/>
                <w:sz w:val="22"/>
                <w:szCs w:val="22"/>
              </w:rPr>
            </w:pPr>
            <w:r>
              <w:rPr>
                <w:b/>
                <w:sz w:val="22"/>
                <w:szCs w:val="22"/>
              </w:rPr>
              <w:t>П</w:t>
            </w:r>
            <w:r w:rsidR="00385F72" w:rsidRPr="00427285">
              <w:rPr>
                <w:b/>
                <w:sz w:val="22"/>
                <w:szCs w:val="22"/>
              </w:rPr>
              <w:t xml:space="preserve">орядок </w:t>
            </w:r>
            <w:r w:rsidRPr="00105B40">
              <w:rPr>
                <w:b/>
                <w:sz w:val="22"/>
                <w:szCs w:val="22"/>
              </w:rPr>
              <w:t>внес</w:t>
            </w:r>
            <w:r>
              <w:rPr>
                <w:b/>
                <w:sz w:val="22"/>
                <w:szCs w:val="22"/>
              </w:rPr>
              <w:t>ения</w:t>
            </w:r>
            <w:r w:rsidRPr="00105B40">
              <w:rPr>
                <w:b/>
                <w:sz w:val="22"/>
                <w:szCs w:val="22"/>
              </w:rPr>
              <w:t xml:space="preserve"> изменения в информационное сообщение </w:t>
            </w:r>
          </w:p>
        </w:tc>
        <w:tc>
          <w:tcPr>
            <w:tcW w:w="6237" w:type="dxa"/>
            <w:tcBorders>
              <w:top w:val="single" w:sz="4" w:space="0" w:color="auto"/>
              <w:left w:val="single" w:sz="4" w:space="0" w:color="auto"/>
              <w:bottom w:val="single" w:sz="4" w:space="0" w:color="auto"/>
              <w:right w:val="single" w:sz="4" w:space="0" w:color="auto"/>
            </w:tcBorders>
            <w:vAlign w:val="center"/>
          </w:tcPr>
          <w:p w14:paraId="7C702D81"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В любое время до истечения срока подачи заявок на участие в запросе оферт заказчик вправе по собственной инициативе либо в ответ на запрос участника закупки внести изменения в информационное сообщение о проведении запроса оферт и разместить их на сайте электронной площадки.</w:t>
            </w:r>
          </w:p>
          <w:p w14:paraId="1D1ECF74" w14:textId="768E96FC" w:rsidR="007079E8" w:rsidRPr="00427285"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Заказчик вправе отказаться от проведения запроса оферт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385F72" w14:paraId="6E6CAEAD" w14:textId="77777777" w:rsidTr="00427285">
        <w:trPr>
          <w:trHeight w:val="1179"/>
        </w:trPr>
        <w:tc>
          <w:tcPr>
            <w:tcW w:w="656" w:type="dxa"/>
            <w:tcBorders>
              <w:left w:val="single" w:sz="4" w:space="0" w:color="auto"/>
              <w:bottom w:val="single" w:sz="4" w:space="0" w:color="auto"/>
              <w:right w:val="single" w:sz="4" w:space="0" w:color="auto"/>
            </w:tcBorders>
            <w:vAlign w:val="center"/>
          </w:tcPr>
          <w:p w14:paraId="59EB29FC" w14:textId="3148B943"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15</w:t>
            </w:r>
          </w:p>
        </w:tc>
        <w:tc>
          <w:tcPr>
            <w:tcW w:w="3280" w:type="dxa"/>
            <w:tcBorders>
              <w:top w:val="single" w:sz="4" w:space="0" w:color="auto"/>
              <w:left w:val="single" w:sz="4" w:space="0" w:color="auto"/>
              <w:bottom w:val="single" w:sz="4" w:space="0" w:color="auto"/>
              <w:right w:val="single" w:sz="4" w:space="0" w:color="auto"/>
            </w:tcBorders>
            <w:vAlign w:val="center"/>
          </w:tcPr>
          <w:p w14:paraId="149150FD" w14:textId="33358179" w:rsidR="00385F72" w:rsidRPr="00427285" w:rsidRDefault="00165561" w:rsidP="00385F72">
            <w:pPr>
              <w:pStyle w:val="a1"/>
              <w:widowControl w:val="0"/>
              <w:numPr>
                <w:ilvl w:val="0"/>
                <w:numId w:val="0"/>
              </w:numPr>
              <w:autoSpaceDE w:val="0"/>
              <w:autoSpaceDN w:val="0"/>
              <w:adjustRightInd w:val="0"/>
              <w:spacing w:line="240" w:lineRule="auto"/>
              <w:jc w:val="left"/>
              <w:rPr>
                <w:b/>
                <w:sz w:val="22"/>
                <w:szCs w:val="22"/>
              </w:rPr>
            </w:pPr>
            <w:r>
              <w:rPr>
                <w:b/>
                <w:sz w:val="22"/>
                <w:szCs w:val="22"/>
              </w:rPr>
              <w:t>П</w:t>
            </w:r>
            <w:r w:rsidR="00385F72" w:rsidRPr="00427285">
              <w:rPr>
                <w:b/>
                <w:sz w:val="22"/>
                <w:szCs w:val="22"/>
              </w:rPr>
              <w:t>орядок и срок внесения изменений в заявки на участие в закупке</w:t>
            </w:r>
          </w:p>
          <w:p w14:paraId="2DB67C2B" w14:textId="77777777" w:rsidR="00385F72" w:rsidRPr="00427285" w:rsidRDefault="00385F72" w:rsidP="00385F72">
            <w:pPr>
              <w:pStyle w:val="a1"/>
              <w:widowControl w:val="0"/>
              <w:numPr>
                <w:ilvl w:val="0"/>
                <w:numId w:val="0"/>
              </w:numPr>
              <w:autoSpaceDE w:val="0"/>
              <w:autoSpaceDN w:val="0"/>
              <w:adjustRightInd w:val="0"/>
              <w:spacing w:line="240" w:lineRule="auto"/>
              <w:jc w:val="left"/>
              <w:rPr>
                <w:b/>
                <w:sz w:val="22"/>
                <w:szCs w:val="22"/>
              </w:rPr>
            </w:pPr>
          </w:p>
        </w:tc>
        <w:tc>
          <w:tcPr>
            <w:tcW w:w="6237" w:type="dxa"/>
            <w:tcBorders>
              <w:top w:val="single" w:sz="4" w:space="0" w:color="auto"/>
              <w:left w:val="single" w:sz="4" w:space="0" w:color="auto"/>
              <w:bottom w:val="single" w:sz="4" w:space="0" w:color="auto"/>
              <w:right w:val="single" w:sz="4" w:space="0" w:color="auto"/>
            </w:tcBorders>
            <w:vAlign w:val="center"/>
          </w:tcPr>
          <w:p w14:paraId="4063B11A"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Участник запроса офе</w:t>
            </w:r>
            <w:proofErr w:type="gramStart"/>
            <w:r w:rsidRPr="00105B40">
              <w:rPr>
                <w:rFonts w:ascii="Times New Roman" w:hAnsi="Times New Roman" w:cs="Times New Roman"/>
              </w:rPr>
              <w:t>рт впр</w:t>
            </w:r>
            <w:proofErr w:type="gramEnd"/>
            <w:r w:rsidRPr="00105B40">
              <w:rPr>
                <w:rFonts w:ascii="Times New Roman" w:hAnsi="Times New Roman" w:cs="Times New Roman"/>
              </w:rPr>
              <w:t>аве изменить или отозвать свою заявку до истечения срока подачи заявок.</w:t>
            </w:r>
          </w:p>
          <w:p w14:paraId="4B8E02B2"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запросе оферт. Изменение или отзыв заявки после окончания срока подачи заявок не допускается.</w:t>
            </w:r>
          </w:p>
          <w:p w14:paraId="4CC64C5F" w14:textId="220A45C0" w:rsidR="00385F72" w:rsidRPr="00427285"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tc>
      </w:tr>
      <w:tr w:rsidR="00BE1DF2" w14:paraId="437A62DE" w14:textId="77777777" w:rsidTr="00427285">
        <w:trPr>
          <w:trHeight w:val="550"/>
        </w:trPr>
        <w:tc>
          <w:tcPr>
            <w:tcW w:w="656" w:type="dxa"/>
            <w:tcBorders>
              <w:top w:val="single" w:sz="4" w:space="0" w:color="auto"/>
              <w:left w:val="single" w:sz="4" w:space="0" w:color="auto"/>
              <w:bottom w:val="single" w:sz="4" w:space="0" w:color="auto"/>
              <w:right w:val="single" w:sz="4" w:space="0" w:color="auto"/>
            </w:tcBorders>
            <w:vAlign w:val="center"/>
          </w:tcPr>
          <w:p w14:paraId="3D935BC1" w14:textId="7555F8DD"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r w:rsidR="00427285">
              <w:rPr>
                <w:b/>
                <w:color w:val="000000"/>
                <w:sz w:val="22"/>
                <w:szCs w:val="22"/>
              </w:rPr>
              <w:t>6</w:t>
            </w:r>
          </w:p>
        </w:tc>
        <w:tc>
          <w:tcPr>
            <w:tcW w:w="3280" w:type="dxa"/>
            <w:tcBorders>
              <w:top w:val="single" w:sz="4" w:space="0" w:color="auto"/>
              <w:left w:val="single" w:sz="4" w:space="0" w:color="auto"/>
              <w:bottom w:val="single" w:sz="4" w:space="0" w:color="auto"/>
              <w:right w:val="single" w:sz="4" w:space="0" w:color="auto"/>
            </w:tcBorders>
            <w:vAlign w:val="center"/>
          </w:tcPr>
          <w:p w14:paraId="5933D806" w14:textId="426D3A88"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Требования к участникам </w:t>
            </w:r>
            <w:r w:rsidR="00385F72">
              <w:rPr>
                <w:b/>
                <w:sz w:val="22"/>
                <w:szCs w:val="22"/>
              </w:rPr>
              <w:t>запроса оф</w:t>
            </w:r>
            <w:r w:rsidR="00427285">
              <w:rPr>
                <w:b/>
                <w:bCs/>
                <w:sz w:val="22"/>
                <w:szCs w:val="22"/>
              </w:rPr>
              <w:t>ерт</w:t>
            </w:r>
          </w:p>
        </w:tc>
        <w:tc>
          <w:tcPr>
            <w:tcW w:w="6237" w:type="dxa"/>
            <w:tcBorders>
              <w:top w:val="single" w:sz="4" w:space="0" w:color="auto"/>
              <w:left w:val="single" w:sz="4" w:space="0" w:color="auto"/>
              <w:bottom w:val="single" w:sz="4" w:space="0" w:color="auto"/>
              <w:right w:val="single" w:sz="4" w:space="0" w:color="auto"/>
            </w:tcBorders>
            <w:vAlign w:val="center"/>
          </w:tcPr>
          <w:p w14:paraId="64DDD636" w14:textId="333E05B9" w:rsid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r w:rsidR="003D35F2">
              <w:rPr>
                <w:rFonts w:ascii="Times New Roman" w:hAnsi="Times New Roman" w:cs="Times New Roman"/>
              </w:rPr>
              <w:t>:</w:t>
            </w:r>
          </w:p>
          <w:p w14:paraId="7723E0BA" w14:textId="7C166481" w:rsidR="003D35F2" w:rsidRPr="003D35F2" w:rsidRDefault="00F47C3B" w:rsidP="003D35F2">
            <w:pPr>
              <w:spacing w:after="0" w:line="240" w:lineRule="auto"/>
              <w:jc w:val="both"/>
              <w:rPr>
                <w:rFonts w:ascii="Times New Roman" w:hAnsi="Times New Roman" w:cs="Times New Roman"/>
                <w:i/>
                <w:iCs/>
              </w:rPr>
            </w:pPr>
            <w:proofErr w:type="gramStart"/>
            <w:r w:rsidRPr="00F47C3B">
              <w:rPr>
                <w:rFonts w:ascii="Times New Roman" w:hAnsi="Times New Roman" w:cs="Times New Roman"/>
                <w:i/>
                <w:iCs/>
              </w:rPr>
              <w:t>членство в саморегулируемой организации в области выполнения</w:t>
            </w:r>
            <w:r>
              <w:rPr>
                <w:rFonts w:ascii="Times New Roman" w:hAnsi="Times New Roman" w:cs="Times New Roman"/>
                <w:i/>
                <w:iCs/>
              </w:rPr>
              <w:t xml:space="preserve"> работ по инженерным изысканиям, </w:t>
            </w:r>
            <w:r w:rsidR="003D35F2" w:rsidRPr="003D35F2">
              <w:rPr>
                <w:rFonts w:ascii="Times New Roman" w:hAnsi="Times New Roman" w:cs="Times New Roman"/>
                <w:i/>
                <w:iCs/>
              </w:rPr>
              <w:t>членство в саморегулируемой организации в области архитектурно-строительного проектирования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w:t>
            </w:r>
            <w:r>
              <w:rPr>
                <w:rFonts w:ascii="Times New Roman" w:hAnsi="Times New Roman" w:cs="Times New Roman"/>
                <w:i/>
                <w:iCs/>
              </w:rPr>
              <w:t xml:space="preserve"> области</w:t>
            </w:r>
            <w:r w:rsidRPr="00F47C3B">
              <w:rPr>
                <w:rFonts w:ascii="Times New Roman" w:hAnsi="Times New Roman" w:cs="Times New Roman"/>
                <w:i/>
                <w:iCs/>
              </w:rPr>
              <w:t xml:space="preserve"> выполнения</w:t>
            </w:r>
            <w:r>
              <w:rPr>
                <w:rFonts w:ascii="Times New Roman" w:hAnsi="Times New Roman" w:cs="Times New Roman"/>
                <w:i/>
                <w:iCs/>
              </w:rPr>
              <w:t xml:space="preserve"> работ по инженерным изысканиям, в</w:t>
            </w:r>
            <w:r w:rsidR="003D35F2" w:rsidRPr="003D35F2">
              <w:rPr>
                <w:rFonts w:ascii="Times New Roman" w:hAnsi="Times New Roman" w:cs="Times New Roman"/>
                <w:i/>
                <w:iCs/>
              </w:rPr>
              <w:t xml:space="preserve"> области архитектурно-строительного проектирования и их обязательствах: </w:t>
            </w:r>
            <w:proofErr w:type="gramEnd"/>
          </w:p>
          <w:p w14:paraId="36713249" w14:textId="01F0CDA0" w:rsidR="003D35F2" w:rsidRPr="003D35F2" w:rsidRDefault="003D35F2" w:rsidP="003D35F2">
            <w:pPr>
              <w:spacing w:after="0" w:line="240" w:lineRule="auto"/>
              <w:jc w:val="both"/>
              <w:rPr>
                <w:rFonts w:ascii="Times New Roman" w:hAnsi="Times New Roman" w:cs="Times New Roman"/>
                <w:i/>
                <w:iCs/>
              </w:rPr>
            </w:pPr>
            <w:r w:rsidRPr="003D35F2">
              <w:rPr>
                <w:rFonts w:ascii="Times New Roman" w:hAnsi="Times New Roman" w:cs="Times New Roman"/>
                <w:i/>
                <w:iCs/>
              </w:rPr>
              <w:t xml:space="preserve">- о наличии у члена СРО права </w:t>
            </w:r>
            <w:r w:rsidR="00F47C3B" w:rsidRPr="00F47C3B">
              <w:rPr>
                <w:rFonts w:ascii="Times New Roman" w:hAnsi="Times New Roman" w:cs="Times New Roman"/>
                <w:i/>
                <w:iCs/>
              </w:rPr>
              <w:t>на выполнение работ по инженерным изысканиям</w:t>
            </w:r>
            <w:r w:rsidR="00F47C3B">
              <w:rPr>
                <w:rFonts w:ascii="Times New Roman" w:hAnsi="Times New Roman" w:cs="Times New Roman"/>
                <w:i/>
                <w:iCs/>
              </w:rPr>
              <w:t xml:space="preserve">, </w:t>
            </w:r>
            <w:r w:rsidRPr="003D35F2">
              <w:rPr>
                <w:rFonts w:ascii="Times New Roman" w:hAnsi="Times New Roman" w:cs="Times New Roman"/>
                <w:i/>
                <w:iCs/>
              </w:rPr>
              <w:t xml:space="preserve">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6D6E5728" w14:textId="2FA2F7F5" w:rsidR="003D35F2" w:rsidRPr="003D35F2" w:rsidRDefault="003D35F2" w:rsidP="003D35F2">
            <w:pPr>
              <w:spacing w:after="0" w:line="240" w:lineRule="auto"/>
              <w:jc w:val="both"/>
              <w:rPr>
                <w:rFonts w:ascii="Times New Roman" w:hAnsi="Times New Roman" w:cs="Times New Roman"/>
                <w:i/>
                <w:iCs/>
              </w:rPr>
            </w:pPr>
            <w:r w:rsidRPr="003D35F2">
              <w:rPr>
                <w:rFonts w:ascii="Times New Roman" w:hAnsi="Times New Roman" w:cs="Times New Roman"/>
                <w:i/>
                <w:iCs/>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2D6FB8AD"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2) участник закупки - юридическое лицо не находится в процессе ликвидации;</w:t>
            </w:r>
          </w:p>
          <w:p w14:paraId="320C7D45"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242E914A"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lastRenderedPageBreak/>
              <w:t xml:space="preserve">4) </w:t>
            </w:r>
            <w:proofErr w:type="spellStart"/>
            <w:r w:rsidRPr="00105B40">
              <w:rPr>
                <w:rFonts w:ascii="Times New Roman" w:hAnsi="Times New Roman" w:cs="Times New Roman"/>
              </w:rPr>
              <w:t>неприостановление</w:t>
            </w:r>
            <w:proofErr w:type="spellEnd"/>
            <w:r w:rsidRPr="00105B40">
              <w:rPr>
                <w:rFonts w:ascii="Times New Roman" w:hAnsi="Times New Roman" w:cs="Times New Roman"/>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8899D4"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105B40">
              <w:rPr>
                <w:rFonts w:ascii="Times New Roman" w:hAnsi="Times New Roman" w:cs="Times New Roman"/>
              </w:rPr>
              <w:t>заявителя</w:t>
            </w:r>
            <w:proofErr w:type="gramEnd"/>
            <w:r w:rsidRPr="00105B40">
              <w:rPr>
                <w:rFonts w:ascii="Times New Roman" w:hAnsi="Times New Roman" w:cs="Times New Roman"/>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105B40">
              <w:rPr>
                <w:rFonts w:ascii="Times New Roman" w:hAnsi="Times New Roman" w:cs="Times New Roman"/>
              </w:rPr>
              <w:t>Российской Федерации о налогах и сборах);</w:t>
            </w:r>
            <w:proofErr w:type="gramEnd"/>
          </w:p>
          <w:p w14:paraId="78821A9A" w14:textId="77777777" w:rsidR="00105B40" w:rsidRPr="00105B40" w:rsidRDefault="00105B40" w:rsidP="00105B40">
            <w:pPr>
              <w:spacing w:after="0" w:line="240" w:lineRule="auto"/>
              <w:jc w:val="both"/>
              <w:rPr>
                <w:rFonts w:ascii="Times New Roman" w:hAnsi="Times New Roman" w:cs="Times New Roman"/>
              </w:rPr>
            </w:pPr>
            <w:proofErr w:type="gramStart"/>
            <w:r w:rsidRPr="00105B40">
              <w:rPr>
                <w:rFonts w:ascii="Times New Roman" w:hAnsi="Times New Roman" w:cs="Times New Roman"/>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05B40">
              <w:rPr>
                <w:rFonts w:ascii="Times New Roman" w:hAnsi="Times New Roman" w:cs="Times New Roman"/>
              </w:rPr>
              <w:t xml:space="preserve"> </w:t>
            </w:r>
            <w:proofErr w:type="gramStart"/>
            <w:r w:rsidRPr="00105B40">
              <w:rPr>
                <w:rFonts w:ascii="Times New Roman" w:hAnsi="Times New Roman" w:cs="Times New Roman"/>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324375D0"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7) </w:t>
            </w:r>
            <w:proofErr w:type="spellStart"/>
            <w:r w:rsidRPr="00105B40">
              <w:rPr>
                <w:rFonts w:ascii="Times New Roman" w:hAnsi="Times New Roman" w:cs="Times New Roman"/>
              </w:rPr>
              <w:t>непривлечение</w:t>
            </w:r>
            <w:proofErr w:type="spellEnd"/>
            <w:r w:rsidRPr="00105B40">
              <w:rPr>
                <w:rFonts w:ascii="Times New Roman" w:hAnsi="Times New Roman" w:cs="Times New Roman"/>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10B8DBE"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349A26B"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AE8A809"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10) отсутствие между участником закупки и заказчиком конфликта интересов;</w:t>
            </w:r>
          </w:p>
          <w:p w14:paraId="1A83077C"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11) участник закупки не является офшорной компанией;</w:t>
            </w:r>
          </w:p>
          <w:p w14:paraId="5ADF4C2E" w14:textId="2FC2EBF3" w:rsidR="00BE1DF2" w:rsidRPr="00427285"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12) отсутствие у участника закупки ограничений для участия в закупках, установленных законодательством Российской Федерации.</w:t>
            </w:r>
          </w:p>
        </w:tc>
      </w:tr>
      <w:tr w:rsidR="00BE1DF2" w14:paraId="4C817E80"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492FB68A" w14:textId="469AF56A"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w:t>
            </w:r>
            <w:r w:rsidR="00427285">
              <w:rPr>
                <w:b/>
                <w:color w:val="000000"/>
                <w:sz w:val="22"/>
                <w:szCs w:val="22"/>
              </w:rPr>
              <w:t>7</w:t>
            </w:r>
          </w:p>
        </w:tc>
        <w:tc>
          <w:tcPr>
            <w:tcW w:w="3280" w:type="dxa"/>
            <w:tcBorders>
              <w:top w:val="single" w:sz="4" w:space="0" w:color="auto"/>
              <w:left w:val="single" w:sz="4" w:space="0" w:color="auto"/>
              <w:bottom w:val="single" w:sz="4" w:space="0" w:color="auto"/>
              <w:right w:val="single" w:sz="4" w:space="0" w:color="auto"/>
            </w:tcBorders>
            <w:vAlign w:val="center"/>
          </w:tcPr>
          <w:p w14:paraId="467AA872" w14:textId="26B4D4FA" w:rsidR="00BE1DF2" w:rsidRDefault="00463E90">
            <w:pPr>
              <w:pStyle w:val="a1"/>
              <w:widowControl w:val="0"/>
              <w:numPr>
                <w:ilvl w:val="0"/>
                <w:numId w:val="0"/>
              </w:numPr>
              <w:autoSpaceDE w:val="0"/>
              <w:autoSpaceDN w:val="0"/>
              <w:adjustRightInd w:val="0"/>
              <w:spacing w:line="240" w:lineRule="auto"/>
              <w:jc w:val="left"/>
              <w:rPr>
                <w:b/>
                <w:sz w:val="22"/>
                <w:szCs w:val="22"/>
              </w:rPr>
            </w:pPr>
            <w:r>
              <w:rPr>
                <w:b/>
                <w:bCs/>
                <w:sz w:val="22"/>
                <w:szCs w:val="22"/>
              </w:rPr>
              <w:t xml:space="preserve">Требования к составу заявки </w:t>
            </w:r>
          </w:p>
        </w:tc>
        <w:tc>
          <w:tcPr>
            <w:tcW w:w="6237" w:type="dxa"/>
            <w:tcBorders>
              <w:top w:val="single" w:sz="4" w:space="0" w:color="auto"/>
              <w:left w:val="single" w:sz="4" w:space="0" w:color="auto"/>
              <w:bottom w:val="single" w:sz="4" w:space="0" w:color="auto"/>
              <w:right w:val="single" w:sz="4" w:space="0" w:color="auto"/>
            </w:tcBorders>
            <w:vAlign w:val="center"/>
          </w:tcPr>
          <w:p w14:paraId="61EEE2AE"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 согласие участника закупки на поставку товара на условиях, предусмотренных извещением;</w:t>
            </w:r>
          </w:p>
          <w:p w14:paraId="247B1F7B"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2) сведения об участнике закупки, подавшем такую заявку, включая наименование, фирменное наименование (при наличии); сведения о месте нахождения, адрес, </w:t>
            </w:r>
            <w:r w:rsidRPr="00105B40">
              <w:rPr>
                <w:rFonts w:ascii="Times New Roman" w:hAnsi="Times New Roman" w:cs="Times New Roman"/>
              </w:rPr>
              <w:lastRenderedPageBreak/>
              <w:t>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14:paraId="2273653D" w14:textId="77777777" w:rsidR="00105B40" w:rsidRPr="00105B40" w:rsidRDefault="00105B40" w:rsidP="00105B40">
            <w:pPr>
              <w:spacing w:after="0" w:line="240" w:lineRule="auto"/>
              <w:jc w:val="both"/>
              <w:rPr>
                <w:rFonts w:ascii="Times New Roman" w:hAnsi="Times New Roman" w:cs="Times New Roman"/>
              </w:rPr>
            </w:pPr>
            <w:proofErr w:type="gramStart"/>
            <w:r w:rsidRPr="00105B40">
              <w:rPr>
                <w:rFonts w:ascii="Times New Roman" w:hAnsi="Times New Roman" w:cs="Times New Roman"/>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w:t>
            </w:r>
            <w:proofErr w:type="gramEnd"/>
            <w:r w:rsidRPr="00105B40">
              <w:rPr>
                <w:rFonts w:ascii="Times New Roman" w:hAnsi="Times New Roman" w:cs="Times New Roman"/>
              </w:rPr>
              <w:t xml:space="preserve"> </w:t>
            </w:r>
            <w:proofErr w:type="gramStart"/>
            <w:r w:rsidRPr="00105B40">
              <w:rPr>
                <w:rFonts w:ascii="Times New Roman" w:hAnsi="Times New Roman" w:cs="Times New Roman"/>
              </w:rPr>
              <w:t>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w:t>
            </w:r>
            <w:proofErr w:type="gramEnd"/>
            <w:r w:rsidRPr="00105B40">
              <w:rPr>
                <w:rFonts w:ascii="Times New Roman" w:hAnsi="Times New Roman" w:cs="Times New Roman"/>
              </w:rPr>
              <w:t xml:space="preserve"> (</w:t>
            </w:r>
            <w:proofErr w:type="gramStart"/>
            <w:r w:rsidRPr="00105B40">
              <w:rPr>
                <w:rFonts w:ascii="Times New Roman" w:hAnsi="Times New Roman" w:cs="Times New Roman"/>
              </w:rPr>
              <w:t>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roofErr w:type="gramEnd"/>
          </w:p>
          <w:p w14:paraId="3FFF8770"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14:paraId="48FBA8F5"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5) копии учредительных документов участника закупки (для юридических лиц);</w:t>
            </w:r>
          </w:p>
          <w:p w14:paraId="798D8D9A"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 xml:space="preserve">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котировок заключение договора </w:t>
            </w:r>
            <w:r w:rsidRPr="00105B40">
              <w:rPr>
                <w:rFonts w:ascii="Times New Roman" w:hAnsi="Times New Roman" w:cs="Times New Roman"/>
              </w:rPr>
              <w:lastRenderedPageBreak/>
              <w:t>на поставку товара, выполнение работы или оказание услуги, являющихся предметом закупки, обеспечения исполнения договора</w:t>
            </w:r>
            <w:proofErr w:type="gramStart"/>
            <w:r w:rsidRPr="00105B40">
              <w:rPr>
                <w:rFonts w:ascii="Times New Roman" w:hAnsi="Times New Roman" w:cs="Times New Roman"/>
              </w:rPr>
              <w:t xml:space="preserve"> ,</w:t>
            </w:r>
            <w:proofErr w:type="gramEnd"/>
            <w:r w:rsidRPr="00105B40">
              <w:rPr>
                <w:rFonts w:ascii="Times New Roman" w:hAnsi="Times New Roman" w:cs="Times New Roman"/>
              </w:rPr>
              <w:t xml:space="preserve"> обеспечения гарантийных обязательств  является крупной сделкой, либо подписанное уполномоченным лицом участника письмо о том, что такое одобрение не требуется;</w:t>
            </w:r>
          </w:p>
          <w:p w14:paraId="68284DD6" w14:textId="77777777" w:rsidR="00675184"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7) документы</w:t>
            </w:r>
            <w:r>
              <w:rPr>
                <w:rFonts w:ascii="Times New Roman" w:hAnsi="Times New Roman" w:cs="Times New Roman"/>
              </w:rPr>
              <w:t xml:space="preserve"> (декларацию)</w:t>
            </w:r>
            <w:r w:rsidRPr="00105B40">
              <w:rPr>
                <w:rFonts w:ascii="Times New Roman" w:hAnsi="Times New Roman" w:cs="Times New Roman"/>
              </w:rPr>
              <w:t>, подтверждающие соответствие участника закупки требованиям к участникам запроса оферт, установленным заказчиком в</w:t>
            </w:r>
            <w:r>
              <w:rPr>
                <w:rFonts w:ascii="Times New Roman" w:hAnsi="Times New Roman" w:cs="Times New Roman"/>
              </w:rPr>
              <w:t xml:space="preserve"> пункте 16</w:t>
            </w:r>
            <w:r w:rsidRPr="00105B40">
              <w:rPr>
                <w:rFonts w:ascii="Times New Roman" w:hAnsi="Times New Roman" w:cs="Times New Roman"/>
              </w:rPr>
              <w:t xml:space="preserve"> извещени</w:t>
            </w:r>
            <w:r>
              <w:rPr>
                <w:rFonts w:ascii="Times New Roman" w:hAnsi="Times New Roman" w:cs="Times New Roman"/>
              </w:rPr>
              <w:t>я</w:t>
            </w:r>
            <w:r w:rsidRPr="00105B40">
              <w:rPr>
                <w:rFonts w:ascii="Times New Roman" w:hAnsi="Times New Roman" w:cs="Times New Roman"/>
              </w:rPr>
              <w:t xml:space="preserve">, или копии таких документов; </w:t>
            </w:r>
          </w:p>
          <w:p w14:paraId="0D4A07AD" w14:textId="302383AD" w:rsidR="00675184" w:rsidRPr="00675184" w:rsidRDefault="00675184" w:rsidP="00675184">
            <w:pPr>
              <w:spacing w:after="0" w:line="240" w:lineRule="auto"/>
              <w:jc w:val="both"/>
              <w:rPr>
                <w:rFonts w:ascii="Times New Roman" w:hAnsi="Times New Roman" w:cs="Times New Roman"/>
                <w:i/>
                <w:iCs/>
              </w:rPr>
            </w:pPr>
            <w:r w:rsidRPr="00675184">
              <w:rPr>
                <w:rFonts w:ascii="Times New Roman" w:hAnsi="Times New Roman" w:cs="Times New Roman"/>
                <w:i/>
                <w:iCs/>
              </w:rPr>
              <w:t>7.1)</w:t>
            </w:r>
            <w:r w:rsidRPr="00675184">
              <w:rPr>
                <w:i/>
                <w:iCs/>
              </w:rPr>
              <w:t xml:space="preserve"> </w:t>
            </w:r>
            <w:r w:rsidRPr="00675184">
              <w:rPr>
                <w:rFonts w:ascii="Times New Roman" w:hAnsi="Times New Roman" w:cs="Times New Roman"/>
                <w:i/>
                <w:iCs/>
              </w:rPr>
              <w:t xml:space="preserve">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w:t>
            </w:r>
            <w:r w:rsidR="00F47C3B" w:rsidRPr="00F47C3B">
              <w:rPr>
                <w:rFonts w:ascii="Times New Roman" w:hAnsi="Times New Roman" w:cs="Times New Roman"/>
                <w:i/>
                <w:iCs/>
              </w:rPr>
              <w:t>в области выполнения работ по инженерным изысканиям</w:t>
            </w:r>
            <w:r w:rsidR="00F47C3B">
              <w:rPr>
                <w:rFonts w:ascii="Times New Roman" w:hAnsi="Times New Roman" w:cs="Times New Roman"/>
                <w:i/>
                <w:iCs/>
              </w:rPr>
              <w:t xml:space="preserve">, </w:t>
            </w:r>
            <w:r w:rsidRPr="00675184">
              <w:rPr>
                <w:rFonts w:ascii="Times New Roman" w:hAnsi="Times New Roman" w:cs="Times New Roman"/>
                <w:i/>
                <w:iCs/>
              </w:rPr>
              <w:t xml:space="preserve">в области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w:t>
            </w:r>
            <w:r w:rsidR="00F47C3B" w:rsidRPr="00F47C3B">
              <w:rPr>
                <w:rFonts w:ascii="Times New Roman" w:hAnsi="Times New Roman" w:cs="Times New Roman"/>
                <w:i/>
                <w:iCs/>
              </w:rPr>
              <w:t>в области инженерных изысканий</w:t>
            </w:r>
            <w:r w:rsidR="00F47C3B">
              <w:rPr>
                <w:rFonts w:ascii="Times New Roman" w:hAnsi="Times New Roman" w:cs="Times New Roman"/>
                <w:i/>
                <w:iCs/>
              </w:rPr>
              <w:t xml:space="preserve">, </w:t>
            </w:r>
            <w:r w:rsidRPr="00675184">
              <w:rPr>
                <w:rFonts w:ascii="Times New Roman" w:hAnsi="Times New Roman" w:cs="Times New Roman"/>
                <w:i/>
                <w:iCs/>
              </w:rPr>
              <w:t xml:space="preserve">в области архитектурно-строительного проектирования и об обязательствах такого участника: </w:t>
            </w:r>
          </w:p>
          <w:p w14:paraId="6C154193" w14:textId="31397AA3" w:rsidR="00675184" w:rsidRPr="00675184" w:rsidRDefault="00675184" w:rsidP="00675184">
            <w:pPr>
              <w:spacing w:after="0" w:line="240" w:lineRule="auto"/>
              <w:jc w:val="both"/>
              <w:rPr>
                <w:rFonts w:ascii="Times New Roman" w:hAnsi="Times New Roman" w:cs="Times New Roman"/>
                <w:i/>
                <w:iCs/>
              </w:rPr>
            </w:pPr>
            <w:r w:rsidRPr="00675184">
              <w:rPr>
                <w:rFonts w:ascii="Times New Roman" w:hAnsi="Times New Roman" w:cs="Times New Roman"/>
                <w:i/>
                <w:iCs/>
              </w:rPr>
              <w:t xml:space="preserve">- о наличии у члена СРО права </w:t>
            </w:r>
            <w:r w:rsidR="00F47C3B" w:rsidRPr="00F47C3B">
              <w:rPr>
                <w:rFonts w:ascii="Times New Roman" w:hAnsi="Times New Roman" w:cs="Times New Roman"/>
                <w:i/>
                <w:iCs/>
              </w:rPr>
              <w:t>на выполнение работ по инженерным изысканиям</w:t>
            </w:r>
            <w:r w:rsidR="00F47C3B">
              <w:rPr>
                <w:rFonts w:ascii="Times New Roman" w:hAnsi="Times New Roman" w:cs="Times New Roman"/>
                <w:i/>
                <w:iCs/>
              </w:rPr>
              <w:t xml:space="preserve">, </w:t>
            </w:r>
            <w:r w:rsidRPr="00675184">
              <w:rPr>
                <w:rFonts w:ascii="Times New Roman" w:hAnsi="Times New Roman" w:cs="Times New Roman"/>
                <w:i/>
                <w:iCs/>
              </w:rPr>
              <w:t xml:space="preserve">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467E3B8A" w14:textId="06819A6B" w:rsidR="00105B40" w:rsidRPr="00675184" w:rsidRDefault="00675184" w:rsidP="00675184">
            <w:pPr>
              <w:spacing w:after="0" w:line="240" w:lineRule="auto"/>
              <w:jc w:val="both"/>
              <w:rPr>
                <w:rFonts w:ascii="Times New Roman" w:hAnsi="Times New Roman" w:cs="Times New Roman"/>
                <w:i/>
                <w:iCs/>
              </w:rPr>
            </w:pPr>
            <w:r w:rsidRPr="00675184">
              <w:rPr>
                <w:rFonts w:ascii="Times New Roman" w:hAnsi="Times New Roman" w:cs="Times New Roman"/>
                <w:i/>
                <w:iCs/>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2315BFCF" w14:textId="77777777" w:rsidR="00675184" w:rsidRPr="00105B40" w:rsidRDefault="00675184" w:rsidP="00105B40">
            <w:pPr>
              <w:spacing w:after="0" w:line="240" w:lineRule="auto"/>
              <w:jc w:val="both"/>
              <w:rPr>
                <w:rFonts w:ascii="Times New Roman" w:hAnsi="Times New Roman" w:cs="Times New Roman"/>
              </w:rPr>
            </w:pPr>
          </w:p>
          <w:p w14:paraId="73BEFADE" w14:textId="77777777" w:rsidR="00105B40" w:rsidRPr="00105B40" w:rsidRDefault="00105B40" w:rsidP="00105B40">
            <w:pPr>
              <w:spacing w:after="0" w:line="240" w:lineRule="auto"/>
              <w:jc w:val="both"/>
              <w:rPr>
                <w:rFonts w:ascii="Times New Roman" w:hAnsi="Times New Roman" w:cs="Times New Roman"/>
              </w:rPr>
            </w:pPr>
            <w:proofErr w:type="gramStart"/>
            <w:r w:rsidRPr="00105B40">
              <w:rPr>
                <w:rFonts w:ascii="Times New Roman" w:hAnsi="Times New Roman" w:cs="Times New Roman"/>
              </w:rPr>
              <w:t>8) в случаях предоставления копий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roofErr w:type="gramEnd"/>
          </w:p>
          <w:p w14:paraId="00AAF968" w14:textId="77777777" w:rsidR="00105B40" w:rsidRPr="00105B4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9) предложение о цене договора, в случае осуществления закупки с неопределенным объемом товаров, работ, услуг – цене единицы (сумме цен единиц) товара, а также предложение об иных условиях исполнения договора, если предоставление такого предложения предусмотрено извещением о проведении запроса оферт;</w:t>
            </w:r>
            <w:r w:rsidRPr="00105B40">
              <w:rPr>
                <w:rFonts w:ascii="Times New Roman" w:hAnsi="Times New Roman" w:cs="Times New Roman"/>
              </w:rPr>
              <w:tab/>
            </w:r>
          </w:p>
          <w:p w14:paraId="704ECD5C" w14:textId="309BA0C0" w:rsidR="00850780" w:rsidRPr="00850780" w:rsidRDefault="00105B40" w:rsidP="00105B40">
            <w:pPr>
              <w:spacing w:after="0" w:line="240" w:lineRule="auto"/>
              <w:jc w:val="both"/>
              <w:rPr>
                <w:rFonts w:ascii="Times New Roman" w:hAnsi="Times New Roman" w:cs="Times New Roman"/>
              </w:rPr>
            </w:pPr>
            <w:r w:rsidRPr="00105B40">
              <w:rPr>
                <w:rFonts w:ascii="Times New Roman" w:hAnsi="Times New Roman" w:cs="Times New Roman"/>
              </w:rPr>
              <w:t>10) иную информацию и документы, на усмотрение участника</w:t>
            </w:r>
            <w:r w:rsidR="00850780" w:rsidRPr="00850780">
              <w:rPr>
                <w:rFonts w:ascii="Times New Roman" w:hAnsi="Times New Roman" w:cs="Times New Roman"/>
              </w:rPr>
              <w:t>;</w:t>
            </w:r>
          </w:p>
          <w:p w14:paraId="07843E3C" w14:textId="374E9C53" w:rsidR="00BE1DF2" w:rsidRDefault="00850780" w:rsidP="00850780">
            <w:pPr>
              <w:spacing w:after="0" w:line="240" w:lineRule="auto"/>
              <w:jc w:val="both"/>
              <w:rPr>
                <w:rFonts w:ascii="Times New Roman" w:hAnsi="Times New Roman" w:cs="Times New Roman"/>
              </w:rPr>
            </w:pPr>
            <w:proofErr w:type="gramStart"/>
            <w:r w:rsidRPr="00850780">
              <w:rPr>
                <w:rFonts w:ascii="Times New Roman" w:hAnsi="Times New Roman" w:cs="Times New Roman"/>
              </w:rPr>
              <w:t>1</w:t>
            </w:r>
            <w:r w:rsidR="00B8667B">
              <w:rPr>
                <w:rFonts w:ascii="Times New Roman" w:hAnsi="Times New Roman" w:cs="Times New Roman"/>
              </w:rPr>
              <w:t>1</w:t>
            </w:r>
            <w:r w:rsidRPr="00850780">
              <w:rPr>
                <w:rFonts w:ascii="Times New Roman" w:hAnsi="Times New Roman" w:cs="Times New Roman"/>
              </w:rPr>
              <w:t>) документы, сведения, подтверждающие страну происхождения товара</w:t>
            </w:r>
            <w:r>
              <w:rPr>
                <w:rFonts w:ascii="Times New Roman" w:hAnsi="Times New Roman" w:cs="Times New Roman"/>
              </w:rPr>
              <w:t xml:space="preserve"> </w:t>
            </w:r>
            <w:r w:rsidRPr="00850780">
              <w:rPr>
                <w:rFonts w:ascii="Times New Roman" w:hAnsi="Times New Roman" w:cs="Times New Roman"/>
              </w:rPr>
              <w:t>(в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w:t>
            </w:r>
            <w:r>
              <w:rPr>
                <w:rFonts w:ascii="Times New Roman" w:hAnsi="Times New Roman" w:cs="Times New Roman"/>
              </w:rPr>
              <w:t xml:space="preserve"> </w:t>
            </w:r>
            <w:r w:rsidRPr="00850780">
              <w:rPr>
                <w:rFonts w:ascii="Times New Roman" w:hAnsi="Times New Roman" w:cs="Times New Roman"/>
              </w:rPr>
              <w:t>предоставлению национального режима при осуществлении закупок товаров, работ, услуг для обеспечения государственных и муниципальных нужд, закупок</w:t>
            </w:r>
            <w:r>
              <w:rPr>
                <w:rFonts w:ascii="Times New Roman" w:hAnsi="Times New Roman" w:cs="Times New Roman"/>
              </w:rPr>
              <w:t xml:space="preserve"> </w:t>
            </w:r>
            <w:r w:rsidRPr="00850780">
              <w:rPr>
                <w:rFonts w:ascii="Times New Roman" w:hAnsi="Times New Roman" w:cs="Times New Roman"/>
              </w:rPr>
              <w:t>товаров, работ, услуг отдельными видами юридических лиц</w:t>
            </w:r>
            <w:proofErr w:type="gramEnd"/>
            <w:r w:rsidR="00FF49FA" w:rsidRPr="00FF49FA">
              <w:rPr>
                <w:rFonts w:ascii="Times New Roman" w:hAnsi="Times New Roman" w:cs="Times New Roman"/>
              </w:rPr>
              <w:t>"</w:t>
            </w:r>
            <w:r w:rsidR="00105B40">
              <w:rPr>
                <w:rFonts w:ascii="Times New Roman" w:hAnsi="Times New Roman" w:cs="Times New Roman"/>
              </w:rPr>
              <w:t xml:space="preserve"> -  </w:t>
            </w:r>
            <w:r w:rsidR="00105B40" w:rsidRPr="00105B40">
              <w:rPr>
                <w:rFonts w:ascii="Times New Roman" w:hAnsi="Times New Roman" w:cs="Times New Roman"/>
                <w:b/>
                <w:bCs/>
              </w:rPr>
              <w:t>не установлено</w:t>
            </w:r>
            <w:r w:rsidR="002A3CA7">
              <w:rPr>
                <w:rFonts w:ascii="Times New Roman" w:hAnsi="Times New Roman" w:cs="Times New Roman"/>
              </w:rPr>
              <w:t>:</w:t>
            </w:r>
          </w:p>
          <w:p w14:paraId="4DA84C3C" w14:textId="27FF4845" w:rsidR="002A3CA7" w:rsidRPr="00427285" w:rsidRDefault="002A3CA7" w:rsidP="00850780">
            <w:pPr>
              <w:spacing w:after="0" w:line="240" w:lineRule="auto"/>
              <w:jc w:val="both"/>
              <w:rPr>
                <w:rFonts w:ascii="Times New Roman" w:hAnsi="Times New Roman" w:cs="Times New Roman"/>
              </w:rPr>
            </w:pPr>
          </w:p>
        </w:tc>
      </w:tr>
      <w:tr w:rsidR="00BE1DF2" w14:paraId="3FD59C57"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1EDED323" w14:textId="4678260C"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lastRenderedPageBreak/>
              <w:t>1</w:t>
            </w:r>
            <w:r w:rsidR="00427285">
              <w:rPr>
                <w:b/>
                <w:color w:val="000000"/>
                <w:sz w:val="22"/>
                <w:szCs w:val="22"/>
              </w:rPr>
              <w:t>8</w:t>
            </w:r>
          </w:p>
        </w:tc>
        <w:tc>
          <w:tcPr>
            <w:tcW w:w="3280" w:type="dxa"/>
            <w:tcBorders>
              <w:top w:val="single" w:sz="4" w:space="0" w:color="auto"/>
              <w:left w:val="single" w:sz="4" w:space="0" w:color="auto"/>
              <w:bottom w:val="single" w:sz="4" w:space="0" w:color="auto"/>
              <w:right w:val="single" w:sz="4" w:space="0" w:color="auto"/>
            </w:tcBorders>
            <w:vAlign w:val="center"/>
          </w:tcPr>
          <w:p w14:paraId="6556A900" w14:textId="025B4262" w:rsidR="00BE1DF2" w:rsidRDefault="00165561">
            <w:pPr>
              <w:pStyle w:val="a1"/>
              <w:widowControl w:val="0"/>
              <w:numPr>
                <w:ilvl w:val="0"/>
                <w:numId w:val="0"/>
              </w:numPr>
              <w:autoSpaceDE w:val="0"/>
              <w:autoSpaceDN w:val="0"/>
              <w:adjustRightInd w:val="0"/>
              <w:spacing w:line="240" w:lineRule="auto"/>
              <w:jc w:val="left"/>
              <w:rPr>
                <w:b/>
                <w:sz w:val="22"/>
                <w:szCs w:val="22"/>
              </w:rPr>
            </w:pPr>
            <w:r>
              <w:rPr>
                <w:b/>
                <w:sz w:val="22"/>
                <w:szCs w:val="22"/>
              </w:rPr>
              <w:t>Д</w:t>
            </w:r>
            <w:r w:rsidR="00463E90">
              <w:rPr>
                <w:b/>
                <w:sz w:val="22"/>
                <w:szCs w:val="22"/>
              </w:rPr>
              <w:t>ата подведения итогов</w:t>
            </w:r>
          </w:p>
        </w:tc>
        <w:tc>
          <w:tcPr>
            <w:tcW w:w="6237" w:type="dxa"/>
            <w:tcBorders>
              <w:top w:val="single" w:sz="4" w:space="0" w:color="auto"/>
              <w:left w:val="single" w:sz="4" w:space="0" w:color="auto"/>
              <w:bottom w:val="single" w:sz="4" w:space="0" w:color="auto"/>
              <w:right w:val="single" w:sz="4" w:space="0" w:color="auto"/>
            </w:tcBorders>
            <w:vAlign w:val="center"/>
          </w:tcPr>
          <w:p w14:paraId="709A08D4" w14:textId="09EACCD8" w:rsidR="00165561" w:rsidRPr="00165561" w:rsidRDefault="00165561" w:rsidP="00427285">
            <w:pPr>
              <w:spacing w:after="0" w:line="240" w:lineRule="auto"/>
              <w:jc w:val="both"/>
              <w:rPr>
                <w:rFonts w:ascii="Times New Roman" w:hAnsi="Times New Roman" w:cs="Times New Roman"/>
                <w:b/>
                <w:bCs/>
              </w:rPr>
            </w:pPr>
            <w:r w:rsidRPr="00165561">
              <w:rPr>
                <w:rFonts w:ascii="Times New Roman" w:hAnsi="Times New Roman" w:cs="Times New Roman"/>
                <w:b/>
                <w:bCs/>
              </w:rPr>
              <w:t xml:space="preserve">Дата подведения итогов: </w:t>
            </w:r>
            <w:r w:rsidR="00EB1ABB">
              <w:rPr>
                <w:rFonts w:ascii="Times New Roman" w:hAnsi="Times New Roman" w:cs="Times New Roman"/>
                <w:b/>
                <w:bCs/>
              </w:rPr>
              <w:t>0</w:t>
            </w:r>
            <w:r w:rsidR="00572DC2">
              <w:rPr>
                <w:rFonts w:ascii="Times New Roman" w:hAnsi="Times New Roman" w:cs="Times New Roman"/>
                <w:b/>
                <w:bCs/>
              </w:rPr>
              <w:t>7</w:t>
            </w:r>
            <w:bookmarkStart w:id="0" w:name="_GoBack"/>
            <w:bookmarkEnd w:id="0"/>
            <w:r w:rsidRPr="0038329A">
              <w:rPr>
                <w:rFonts w:ascii="Times New Roman" w:hAnsi="Times New Roman" w:cs="Times New Roman"/>
                <w:b/>
                <w:bCs/>
              </w:rPr>
              <w:t xml:space="preserve"> </w:t>
            </w:r>
            <w:r w:rsidR="00105B40" w:rsidRPr="0038329A">
              <w:rPr>
                <w:rFonts w:ascii="Times New Roman" w:hAnsi="Times New Roman" w:cs="Times New Roman"/>
                <w:b/>
                <w:bCs/>
              </w:rPr>
              <w:t>сентября</w:t>
            </w:r>
            <w:r w:rsidRPr="0038329A">
              <w:rPr>
                <w:rFonts w:ascii="Times New Roman" w:hAnsi="Times New Roman" w:cs="Times New Roman"/>
                <w:b/>
                <w:bCs/>
              </w:rPr>
              <w:t xml:space="preserve"> 202</w:t>
            </w:r>
            <w:r w:rsidR="00E3768D" w:rsidRPr="0038329A">
              <w:rPr>
                <w:rFonts w:ascii="Times New Roman" w:hAnsi="Times New Roman" w:cs="Times New Roman"/>
                <w:b/>
                <w:bCs/>
              </w:rPr>
              <w:t>6</w:t>
            </w:r>
            <w:r w:rsidRPr="0038329A">
              <w:rPr>
                <w:rFonts w:ascii="Times New Roman" w:hAnsi="Times New Roman" w:cs="Times New Roman"/>
                <w:b/>
                <w:bCs/>
              </w:rPr>
              <w:t xml:space="preserve"> года.</w:t>
            </w:r>
          </w:p>
          <w:p w14:paraId="39356618" w14:textId="77777777" w:rsidR="00165561" w:rsidRDefault="00165561" w:rsidP="00427285">
            <w:pPr>
              <w:spacing w:after="0" w:line="240" w:lineRule="auto"/>
              <w:jc w:val="both"/>
              <w:rPr>
                <w:rFonts w:ascii="Times New Roman" w:hAnsi="Times New Roman" w:cs="Times New Roman"/>
              </w:rPr>
            </w:pPr>
          </w:p>
          <w:p w14:paraId="7A844846" w14:textId="23CDFF1D" w:rsidR="00BE1DF2" w:rsidRPr="00427285" w:rsidRDefault="00BE1DF2" w:rsidP="00165561">
            <w:pPr>
              <w:spacing w:after="0" w:line="240" w:lineRule="auto"/>
              <w:jc w:val="both"/>
              <w:rPr>
                <w:rFonts w:ascii="Times New Roman" w:hAnsi="Times New Roman" w:cs="Times New Roman"/>
              </w:rPr>
            </w:pPr>
          </w:p>
        </w:tc>
      </w:tr>
      <w:tr w:rsidR="00BE1DF2" w14:paraId="3608BFE7"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00DB99A4" w14:textId="783C9049" w:rsidR="00BE1DF2" w:rsidRDefault="00463E90">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1</w:t>
            </w:r>
            <w:r w:rsidR="00427285">
              <w:rPr>
                <w:b/>
                <w:color w:val="000000"/>
                <w:sz w:val="22"/>
                <w:szCs w:val="22"/>
              </w:rPr>
              <w:t>9</w:t>
            </w:r>
          </w:p>
        </w:tc>
        <w:tc>
          <w:tcPr>
            <w:tcW w:w="3280" w:type="dxa"/>
            <w:tcBorders>
              <w:top w:val="single" w:sz="4" w:space="0" w:color="auto"/>
              <w:left w:val="single" w:sz="4" w:space="0" w:color="auto"/>
              <w:bottom w:val="single" w:sz="4" w:space="0" w:color="auto"/>
              <w:right w:val="single" w:sz="4" w:space="0" w:color="auto"/>
            </w:tcBorders>
            <w:vAlign w:val="center"/>
          </w:tcPr>
          <w:p w14:paraId="03A1C880" w14:textId="46F3B3DC"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Порядок оценки заявок на участие в </w:t>
            </w:r>
            <w:r w:rsidR="00165561">
              <w:rPr>
                <w:b/>
                <w:bCs/>
                <w:sz w:val="22"/>
                <w:szCs w:val="22"/>
              </w:rPr>
              <w:t xml:space="preserve">запросе </w:t>
            </w:r>
            <w:r w:rsidR="00DE0FA5">
              <w:rPr>
                <w:b/>
                <w:bCs/>
                <w:sz w:val="22"/>
                <w:szCs w:val="22"/>
              </w:rPr>
              <w:t>оферт</w:t>
            </w:r>
          </w:p>
        </w:tc>
        <w:tc>
          <w:tcPr>
            <w:tcW w:w="6237" w:type="dxa"/>
            <w:tcBorders>
              <w:top w:val="single" w:sz="4" w:space="0" w:color="auto"/>
              <w:left w:val="single" w:sz="4" w:space="0" w:color="auto"/>
              <w:bottom w:val="single" w:sz="4" w:space="0" w:color="auto"/>
              <w:right w:val="single" w:sz="4" w:space="0" w:color="auto"/>
            </w:tcBorders>
            <w:vAlign w:val="center"/>
          </w:tcPr>
          <w:p w14:paraId="27B059D0" w14:textId="77777777"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Комиссия рассматривает заявки и проверяет участников закупки, подавших такие заявки, на соответствие требованиям, установленным извещением о закупке. </w:t>
            </w:r>
          </w:p>
          <w:p w14:paraId="5C65D8BB" w14:textId="33723982" w:rsid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Победителем запроса оферт признается участник, подавший заявку, которая соответствует всем требованиям, установленным в извещении о проведении такого запроса, и </w:t>
            </w:r>
            <w:proofErr w:type="gramStart"/>
            <w:r w:rsidRPr="00DE0FA5">
              <w:rPr>
                <w:rFonts w:ascii="Times New Roman" w:hAnsi="Times New Roman" w:cs="Times New Roman"/>
              </w:rPr>
              <w:t>в</w:t>
            </w:r>
            <w:proofErr w:type="gramEnd"/>
            <w:r w:rsidRPr="00DE0FA5">
              <w:rPr>
                <w:rFonts w:ascii="Times New Roman" w:hAnsi="Times New Roman" w:cs="Times New Roman"/>
              </w:rPr>
              <w:t xml:space="preserve">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14:paraId="1FEEAABF" w14:textId="6705965A"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Комиссия по осуществлению закупок не рассматривает и отклоняет поданные заявки в следующих случаях:</w:t>
            </w:r>
          </w:p>
          <w:p w14:paraId="22191BD5" w14:textId="2E1E1A66"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1) </w:t>
            </w:r>
            <w:proofErr w:type="spellStart"/>
            <w:r w:rsidRPr="00DE0FA5">
              <w:rPr>
                <w:rFonts w:ascii="Times New Roman" w:hAnsi="Times New Roman" w:cs="Times New Roman"/>
              </w:rPr>
              <w:t>непредоставления</w:t>
            </w:r>
            <w:proofErr w:type="spellEnd"/>
            <w:r w:rsidRPr="00DE0FA5">
              <w:rPr>
                <w:rFonts w:ascii="Times New Roman" w:hAnsi="Times New Roman" w:cs="Times New Roman"/>
              </w:rPr>
              <w:t xml:space="preserve"> информации, предусмотренной пунктом </w:t>
            </w:r>
            <w:r>
              <w:rPr>
                <w:rFonts w:ascii="Times New Roman" w:hAnsi="Times New Roman" w:cs="Times New Roman"/>
              </w:rPr>
              <w:t>17</w:t>
            </w:r>
            <w:r w:rsidRPr="00DE0FA5">
              <w:rPr>
                <w:rFonts w:ascii="Times New Roman" w:hAnsi="Times New Roman" w:cs="Times New Roman"/>
              </w:rPr>
              <w:t>, или установления комиссией по осуществлению закупок факта предоставления недостоверной информации на дату и время окончания срока подачи заявок;</w:t>
            </w:r>
          </w:p>
          <w:p w14:paraId="384D87EE" w14:textId="68D6984C"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2) несоответствия информации, предусмотренной пунктом </w:t>
            </w:r>
            <w:r>
              <w:rPr>
                <w:rFonts w:ascii="Times New Roman" w:hAnsi="Times New Roman" w:cs="Times New Roman"/>
              </w:rPr>
              <w:t>17</w:t>
            </w:r>
            <w:r w:rsidRPr="00DE0FA5">
              <w:rPr>
                <w:rFonts w:ascii="Times New Roman" w:hAnsi="Times New Roman" w:cs="Times New Roman"/>
              </w:rPr>
              <w:t xml:space="preserve">, требованиям извещения о таком запросе оферт; </w:t>
            </w:r>
          </w:p>
          <w:p w14:paraId="11648F3A" w14:textId="77777777"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3) если предложение участника о цене договора превышает начальную (максимальную) цену договора, в случае осуществления закупки в случае осуществления закупки с неопределенным объемом товаров – начальную цену единицы (сумму цен единиц) товара, указанные в извещении о проведении запроса оферт;</w:t>
            </w:r>
          </w:p>
          <w:p w14:paraId="59D76EC6" w14:textId="77777777" w:rsidR="00DE0FA5" w:rsidRPr="00DE0FA5" w:rsidRDefault="00DE0FA5" w:rsidP="00DE0FA5">
            <w:pPr>
              <w:spacing w:after="0" w:line="240" w:lineRule="auto"/>
              <w:jc w:val="both"/>
              <w:rPr>
                <w:rFonts w:ascii="Times New Roman" w:hAnsi="Times New Roman" w:cs="Times New Roman"/>
              </w:rPr>
            </w:pPr>
            <w:r w:rsidRPr="00DE0FA5">
              <w:rPr>
                <w:rFonts w:ascii="Times New Roman" w:hAnsi="Times New Roman" w:cs="Times New Roman"/>
              </w:rPr>
              <w:t xml:space="preserve">4) если предложенная в таких заявках цена единицы товара превышает цену единицы товара, указанную в извещении о проведении запроса оферт, в случае если требование о таком </w:t>
            </w:r>
            <w:proofErr w:type="spellStart"/>
            <w:r w:rsidRPr="00DE0FA5">
              <w:rPr>
                <w:rFonts w:ascii="Times New Roman" w:hAnsi="Times New Roman" w:cs="Times New Roman"/>
              </w:rPr>
              <w:t>непревышении</w:t>
            </w:r>
            <w:proofErr w:type="spellEnd"/>
            <w:r w:rsidRPr="00DE0FA5">
              <w:rPr>
                <w:rFonts w:ascii="Times New Roman" w:hAnsi="Times New Roman" w:cs="Times New Roman"/>
              </w:rPr>
              <w:t xml:space="preserve"> предусмотрено извещением о проведении запроса оферт;</w:t>
            </w:r>
          </w:p>
          <w:p w14:paraId="70959883" w14:textId="355BAFAC" w:rsidR="00BE1DF2" w:rsidRPr="00427285" w:rsidRDefault="00DE0FA5" w:rsidP="00DE0FA5">
            <w:pPr>
              <w:spacing w:after="0" w:line="240" w:lineRule="auto"/>
              <w:jc w:val="both"/>
              <w:rPr>
                <w:rFonts w:ascii="Times New Roman" w:hAnsi="Times New Roman" w:cs="Times New Roman"/>
              </w:rPr>
            </w:pPr>
            <w:proofErr w:type="gramStart"/>
            <w:r w:rsidRPr="00DE0FA5">
              <w:rPr>
                <w:rFonts w:ascii="Times New Roman" w:hAnsi="Times New Roman" w:cs="Times New Roman"/>
              </w:rPr>
              <w:t>5)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w:t>
            </w:r>
            <w:proofErr w:type="gramEnd"/>
            <w:r w:rsidRPr="00DE0FA5">
              <w:rPr>
                <w:rFonts w:ascii="Times New Roman" w:hAnsi="Times New Roman" w:cs="Times New Roman"/>
              </w:rPr>
              <w:t xml:space="preserve"> власти, уполномоченного по контролю и надзору в области налогов и сборов, о применении участником такого налогового режима.</w:t>
            </w:r>
          </w:p>
        </w:tc>
      </w:tr>
      <w:tr w:rsidR="00BE1DF2" w14:paraId="5A99EC0B" w14:textId="77777777" w:rsidTr="00427285">
        <w:trPr>
          <w:trHeight w:val="60"/>
        </w:trPr>
        <w:tc>
          <w:tcPr>
            <w:tcW w:w="656" w:type="dxa"/>
            <w:tcBorders>
              <w:top w:val="single" w:sz="4" w:space="0" w:color="auto"/>
              <w:left w:val="single" w:sz="4" w:space="0" w:color="auto"/>
              <w:bottom w:val="single" w:sz="4" w:space="0" w:color="auto"/>
              <w:right w:val="single" w:sz="4" w:space="0" w:color="auto"/>
            </w:tcBorders>
            <w:vAlign w:val="center"/>
          </w:tcPr>
          <w:p w14:paraId="08B6C123" w14:textId="15C66C7C" w:rsidR="00BE1DF2" w:rsidRDefault="0042728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20</w:t>
            </w:r>
          </w:p>
        </w:tc>
        <w:tc>
          <w:tcPr>
            <w:tcW w:w="3280" w:type="dxa"/>
            <w:tcBorders>
              <w:top w:val="single" w:sz="4" w:space="0" w:color="auto"/>
              <w:left w:val="single" w:sz="4" w:space="0" w:color="auto"/>
              <w:bottom w:val="single" w:sz="4" w:space="0" w:color="auto"/>
              <w:right w:val="single" w:sz="4" w:space="0" w:color="auto"/>
            </w:tcBorders>
            <w:vAlign w:val="center"/>
          </w:tcPr>
          <w:p w14:paraId="661C0260" w14:textId="740014FD" w:rsidR="00BE1DF2" w:rsidRDefault="00463E90">
            <w:pPr>
              <w:pStyle w:val="a1"/>
              <w:widowControl w:val="0"/>
              <w:numPr>
                <w:ilvl w:val="0"/>
                <w:numId w:val="0"/>
              </w:numPr>
              <w:autoSpaceDE w:val="0"/>
              <w:autoSpaceDN w:val="0"/>
              <w:adjustRightInd w:val="0"/>
              <w:spacing w:line="240" w:lineRule="auto"/>
              <w:jc w:val="left"/>
              <w:rPr>
                <w:b/>
                <w:sz w:val="22"/>
                <w:szCs w:val="22"/>
              </w:rPr>
            </w:pPr>
            <w:r>
              <w:rPr>
                <w:b/>
                <w:sz w:val="22"/>
                <w:szCs w:val="22"/>
              </w:rPr>
              <w:t xml:space="preserve">Отмена </w:t>
            </w:r>
            <w:r w:rsidR="00385F72">
              <w:rPr>
                <w:b/>
                <w:bCs/>
                <w:sz w:val="22"/>
                <w:szCs w:val="22"/>
              </w:rPr>
              <w:t>запроса о</w:t>
            </w:r>
            <w:r w:rsidR="00427285">
              <w:rPr>
                <w:b/>
                <w:bCs/>
                <w:sz w:val="22"/>
                <w:szCs w:val="22"/>
              </w:rPr>
              <w:t>ферт</w:t>
            </w:r>
          </w:p>
        </w:tc>
        <w:tc>
          <w:tcPr>
            <w:tcW w:w="6237" w:type="dxa"/>
            <w:tcBorders>
              <w:top w:val="single" w:sz="4" w:space="0" w:color="auto"/>
              <w:left w:val="single" w:sz="4" w:space="0" w:color="auto"/>
              <w:bottom w:val="single" w:sz="4" w:space="0" w:color="auto"/>
              <w:right w:val="single" w:sz="4" w:space="0" w:color="auto"/>
            </w:tcBorders>
            <w:vAlign w:val="center"/>
          </w:tcPr>
          <w:p w14:paraId="5B941296" w14:textId="53E31702" w:rsidR="00BE1DF2" w:rsidRPr="00427285" w:rsidRDefault="00DE0FA5" w:rsidP="00B8667B">
            <w:pPr>
              <w:spacing w:after="0" w:line="240" w:lineRule="auto"/>
              <w:jc w:val="both"/>
              <w:rPr>
                <w:rFonts w:ascii="Times New Roman" w:hAnsi="Times New Roman" w:cs="Times New Roman"/>
              </w:rPr>
            </w:pPr>
            <w:r w:rsidRPr="00DE0FA5">
              <w:rPr>
                <w:rFonts w:ascii="Times New Roman" w:hAnsi="Times New Roman" w:cs="Times New Roman"/>
              </w:rPr>
              <w:t>Заказчик вправе отказаться от проведения запроса оферт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tc>
      </w:tr>
      <w:tr w:rsidR="00BE1DF2" w14:paraId="30F7E972" w14:textId="77777777" w:rsidTr="00B8667B">
        <w:trPr>
          <w:trHeight w:val="699"/>
        </w:trPr>
        <w:tc>
          <w:tcPr>
            <w:tcW w:w="656" w:type="dxa"/>
            <w:tcBorders>
              <w:top w:val="single" w:sz="4" w:space="0" w:color="auto"/>
              <w:left w:val="single" w:sz="4" w:space="0" w:color="auto"/>
              <w:bottom w:val="single" w:sz="4" w:space="0" w:color="auto"/>
              <w:right w:val="single" w:sz="4" w:space="0" w:color="auto"/>
            </w:tcBorders>
            <w:vAlign w:val="center"/>
          </w:tcPr>
          <w:p w14:paraId="5E013CE2" w14:textId="3EE94344" w:rsidR="00BE1DF2" w:rsidRDefault="00427285">
            <w:pPr>
              <w:pStyle w:val="a1"/>
              <w:widowControl w:val="0"/>
              <w:numPr>
                <w:ilvl w:val="0"/>
                <w:numId w:val="0"/>
              </w:numPr>
              <w:autoSpaceDE w:val="0"/>
              <w:autoSpaceDN w:val="0"/>
              <w:adjustRightInd w:val="0"/>
              <w:spacing w:line="240" w:lineRule="auto"/>
              <w:jc w:val="center"/>
              <w:rPr>
                <w:b/>
                <w:color w:val="000000"/>
                <w:sz w:val="22"/>
                <w:szCs w:val="22"/>
              </w:rPr>
            </w:pPr>
            <w:r>
              <w:rPr>
                <w:b/>
                <w:color w:val="000000"/>
                <w:sz w:val="22"/>
                <w:szCs w:val="22"/>
              </w:rPr>
              <w:t>21</w:t>
            </w:r>
          </w:p>
        </w:tc>
        <w:tc>
          <w:tcPr>
            <w:tcW w:w="3280" w:type="dxa"/>
            <w:tcBorders>
              <w:top w:val="single" w:sz="4" w:space="0" w:color="auto"/>
              <w:left w:val="single" w:sz="4" w:space="0" w:color="auto"/>
              <w:bottom w:val="single" w:sz="4" w:space="0" w:color="auto"/>
              <w:right w:val="single" w:sz="4" w:space="0" w:color="auto"/>
            </w:tcBorders>
            <w:vAlign w:val="center"/>
          </w:tcPr>
          <w:p w14:paraId="7089909A" w14:textId="089E0DBE" w:rsidR="00BE1DF2" w:rsidRDefault="00463E90">
            <w:pPr>
              <w:pStyle w:val="a1"/>
              <w:widowControl w:val="0"/>
              <w:numPr>
                <w:ilvl w:val="0"/>
                <w:numId w:val="0"/>
              </w:numPr>
              <w:autoSpaceDE w:val="0"/>
              <w:autoSpaceDN w:val="0"/>
              <w:adjustRightInd w:val="0"/>
              <w:spacing w:line="240" w:lineRule="auto"/>
              <w:jc w:val="left"/>
              <w:rPr>
                <w:b/>
                <w:bCs/>
                <w:sz w:val="22"/>
                <w:szCs w:val="22"/>
              </w:rPr>
            </w:pPr>
            <w:r>
              <w:rPr>
                <w:b/>
                <w:bCs/>
                <w:sz w:val="22"/>
                <w:szCs w:val="22"/>
              </w:rPr>
              <w:t xml:space="preserve">Заключение Договора по </w:t>
            </w:r>
            <w:r w:rsidRPr="007079E8">
              <w:rPr>
                <w:b/>
                <w:sz w:val="22"/>
                <w:szCs w:val="22"/>
              </w:rPr>
              <w:t xml:space="preserve">результатам проведения </w:t>
            </w:r>
            <w:r w:rsidR="00165561">
              <w:rPr>
                <w:b/>
                <w:sz w:val="22"/>
                <w:szCs w:val="22"/>
              </w:rPr>
              <w:t>запроса оферт</w:t>
            </w:r>
          </w:p>
        </w:tc>
        <w:tc>
          <w:tcPr>
            <w:tcW w:w="6237" w:type="dxa"/>
            <w:tcBorders>
              <w:top w:val="single" w:sz="4" w:space="0" w:color="auto"/>
              <w:left w:val="single" w:sz="4" w:space="0" w:color="auto"/>
              <w:bottom w:val="single" w:sz="4" w:space="0" w:color="auto"/>
              <w:right w:val="single" w:sz="4" w:space="0" w:color="auto"/>
            </w:tcBorders>
            <w:vAlign w:val="center"/>
          </w:tcPr>
          <w:p w14:paraId="7A094143"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 xml:space="preserve">Договор по результатам проведения запроса оферт заключается на условиях, предусмотренных извещением об осуществлении закупки, заявкой, окончательным предложением участника закупки, с которым заключается договор. При заключении договора его цена либо в случае осуществления закупки с неопределенным объемом товаров, работ, услуг – цена единицы (сумма цен единиц) товара не могут превышать соответственно начальную (максимальную) цену договора </w:t>
            </w:r>
            <w:r w:rsidRPr="00133E82">
              <w:rPr>
                <w:rFonts w:ascii="Times New Roman" w:hAnsi="Times New Roman" w:cs="Times New Roman"/>
              </w:rPr>
              <w:lastRenderedPageBreak/>
              <w:t>либо начальную цену единицы (сумму цен единиц) товара и максимальное значение цены договора, указанные в извещении об осуществлении закупки.</w:t>
            </w:r>
          </w:p>
          <w:p w14:paraId="5019A67E"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 xml:space="preserve">Договор по результатам закупки заключается не позднее чем через двадцать дней </w:t>
            </w:r>
            <w:proofErr w:type="gramStart"/>
            <w:r w:rsidRPr="00133E82">
              <w:rPr>
                <w:rFonts w:ascii="Times New Roman" w:hAnsi="Times New Roman" w:cs="Times New Roman"/>
              </w:rPr>
              <w:t>с даты размещения</w:t>
            </w:r>
            <w:proofErr w:type="gramEnd"/>
            <w:r w:rsidRPr="00133E82">
              <w:rPr>
                <w:rFonts w:ascii="Times New Roman" w:hAnsi="Times New Roman" w:cs="Times New Roman"/>
              </w:rPr>
              <w:t xml:space="preserve"> в ЕИС протокола, составленного по результатам проведения закупки.  Заказчик имеет право в любой момент отказаться от проведения закупки, в том числе на стадии заключения договора, и самостоятельно выбрать победителя, исходя из того какое из предложений заказчик считает самым оптимальным. </w:t>
            </w:r>
          </w:p>
          <w:p w14:paraId="0315130F"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Победитель закупки, единственный участник закупки считается уклонившимися от заключения договора при наступлении любого из следующих событий:</w:t>
            </w:r>
          </w:p>
          <w:p w14:paraId="5A88CD69"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1) предоставление участником закупки письменного отказа от заключения договора;</w:t>
            </w:r>
          </w:p>
          <w:p w14:paraId="4D3D205E" w14:textId="77777777" w:rsidR="00133E82" w:rsidRPr="00133E82" w:rsidRDefault="00133E82" w:rsidP="00133E82">
            <w:pPr>
              <w:spacing w:after="0" w:line="240" w:lineRule="auto"/>
              <w:jc w:val="both"/>
              <w:rPr>
                <w:rFonts w:ascii="Times New Roman" w:hAnsi="Times New Roman" w:cs="Times New Roman"/>
              </w:rPr>
            </w:pPr>
            <w:r w:rsidRPr="00133E82">
              <w:rPr>
                <w:rFonts w:ascii="Times New Roman" w:hAnsi="Times New Roman" w:cs="Times New Roman"/>
              </w:rPr>
              <w:t xml:space="preserve">2) </w:t>
            </w:r>
            <w:proofErr w:type="spellStart"/>
            <w:r w:rsidRPr="00133E82">
              <w:rPr>
                <w:rFonts w:ascii="Times New Roman" w:hAnsi="Times New Roman" w:cs="Times New Roman"/>
              </w:rPr>
              <w:t>непредоставление</w:t>
            </w:r>
            <w:proofErr w:type="spellEnd"/>
            <w:r w:rsidRPr="00133E82">
              <w:rPr>
                <w:rFonts w:ascii="Times New Roman" w:hAnsi="Times New Roman" w:cs="Times New Roman"/>
              </w:rPr>
              <w:t xml:space="preserve"> участником закупки в указанные в извещении сроки подписанного со своей стороны проекта договора;</w:t>
            </w:r>
          </w:p>
          <w:p w14:paraId="2A80F9B2" w14:textId="3D0FA438" w:rsidR="00165561" w:rsidRPr="00427285" w:rsidRDefault="00133E82" w:rsidP="00133E82">
            <w:pPr>
              <w:spacing w:after="0" w:line="240" w:lineRule="auto"/>
              <w:jc w:val="both"/>
              <w:rPr>
                <w:rFonts w:ascii="Times New Roman" w:hAnsi="Times New Roman" w:cs="Times New Roman"/>
              </w:rPr>
            </w:pPr>
            <w:proofErr w:type="gramStart"/>
            <w:r w:rsidRPr="00133E82">
              <w:rPr>
                <w:rFonts w:ascii="Times New Roman" w:hAnsi="Times New Roman" w:cs="Times New Roman"/>
              </w:rPr>
              <w:t xml:space="preserve">3) </w:t>
            </w:r>
            <w:proofErr w:type="spellStart"/>
            <w:r w:rsidRPr="00133E82">
              <w:rPr>
                <w:rFonts w:ascii="Times New Roman" w:hAnsi="Times New Roman" w:cs="Times New Roman"/>
              </w:rPr>
              <w:t>непредоставление</w:t>
            </w:r>
            <w:proofErr w:type="spellEnd"/>
            <w:r w:rsidRPr="00133E82">
              <w:rPr>
                <w:rFonts w:ascii="Times New Roman" w:hAnsi="Times New Roman" w:cs="Times New Roman"/>
              </w:rPr>
              <w:t xml:space="preserve"> обеспечения исполнения договора в размере и порядке, установленными извещением об осуществлении закупки (при наличии таких требований).</w:t>
            </w:r>
            <w:proofErr w:type="gramEnd"/>
          </w:p>
        </w:tc>
      </w:tr>
      <w:tr w:rsidR="00385F72" w14:paraId="6B59C407" w14:textId="77777777" w:rsidTr="00E3768D">
        <w:trPr>
          <w:trHeight w:val="276"/>
        </w:trPr>
        <w:tc>
          <w:tcPr>
            <w:tcW w:w="656" w:type="dxa"/>
            <w:tcBorders>
              <w:top w:val="single" w:sz="4" w:space="0" w:color="auto"/>
              <w:left w:val="single" w:sz="4" w:space="0" w:color="auto"/>
              <w:bottom w:val="single" w:sz="4" w:space="0" w:color="auto"/>
              <w:right w:val="single" w:sz="4" w:space="0" w:color="auto"/>
            </w:tcBorders>
            <w:vAlign w:val="center"/>
          </w:tcPr>
          <w:p w14:paraId="48F25EAC" w14:textId="7F2691EB" w:rsidR="00385F72" w:rsidRDefault="00427285" w:rsidP="00385F72">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lastRenderedPageBreak/>
              <w:t>22</w:t>
            </w:r>
          </w:p>
        </w:tc>
        <w:tc>
          <w:tcPr>
            <w:tcW w:w="3280" w:type="dxa"/>
            <w:tcBorders>
              <w:top w:val="single" w:sz="4" w:space="0" w:color="auto"/>
              <w:left w:val="single" w:sz="4" w:space="0" w:color="auto"/>
              <w:bottom w:val="single" w:sz="4" w:space="0" w:color="auto"/>
              <w:right w:val="single" w:sz="4" w:space="0" w:color="auto"/>
            </w:tcBorders>
            <w:vAlign w:val="center"/>
          </w:tcPr>
          <w:p w14:paraId="1526CF3E" w14:textId="575E5669" w:rsidR="00385F72" w:rsidRDefault="007079E8" w:rsidP="00E3768D">
            <w:pPr>
              <w:pStyle w:val="a1"/>
              <w:widowControl w:val="0"/>
              <w:numPr>
                <w:ilvl w:val="0"/>
                <w:numId w:val="0"/>
              </w:numPr>
              <w:autoSpaceDE w:val="0"/>
              <w:autoSpaceDN w:val="0"/>
              <w:adjustRightInd w:val="0"/>
              <w:spacing w:line="240" w:lineRule="auto"/>
              <w:jc w:val="left"/>
              <w:rPr>
                <w:b/>
                <w:bCs/>
                <w:sz w:val="22"/>
                <w:szCs w:val="22"/>
              </w:rPr>
            </w:pPr>
            <w:r w:rsidRPr="007079E8">
              <w:rPr>
                <w:b/>
                <w:sz w:val="22"/>
                <w:szCs w:val="22"/>
              </w:rPr>
              <w:t>В</w:t>
            </w:r>
            <w:r w:rsidR="00385F72" w:rsidRPr="007079E8">
              <w:rPr>
                <w:b/>
                <w:sz w:val="22"/>
                <w:szCs w:val="22"/>
              </w:rPr>
              <w:t xml:space="preserve">озможность заказчика </w:t>
            </w:r>
            <w:r w:rsidR="00E3768D" w:rsidRPr="007079E8">
              <w:rPr>
                <w:b/>
                <w:sz w:val="22"/>
                <w:szCs w:val="22"/>
              </w:rPr>
              <w:t>изменить условия договора</w:t>
            </w:r>
          </w:p>
        </w:tc>
        <w:tc>
          <w:tcPr>
            <w:tcW w:w="6237" w:type="dxa"/>
            <w:tcBorders>
              <w:top w:val="single" w:sz="4" w:space="0" w:color="auto"/>
              <w:left w:val="single" w:sz="4" w:space="0" w:color="auto"/>
              <w:bottom w:val="single" w:sz="4" w:space="0" w:color="auto"/>
              <w:right w:val="single" w:sz="4" w:space="0" w:color="auto"/>
            </w:tcBorders>
            <w:vAlign w:val="center"/>
          </w:tcPr>
          <w:p w14:paraId="0CE94070" w14:textId="299CDB90" w:rsidR="00385F72" w:rsidRPr="00427285" w:rsidRDefault="007079E8" w:rsidP="00181DDB">
            <w:pPr>
              <w:spacing w:after="0" w:line="240" w:lineRule="auto"/>
              <w:jc w:val="both"/>
              <w:rPr>
                <w:rFonts w:ascii="Times New Roman" w:hAnsi="Times New Roman" w:cs="Times New Roman"/>
              </w:rPr>
            </w:pPr>
            <w:r w:rsidRPr="00427285">
              <w:rPr>
                <w:rFonts w:ascii="Times New Roman" w:hAnsi="Times New Roman" w:cs="Times New Roman"/>
              </w:rPr>
              <w:t xml:space="preserve">В соответствии с условиями договора </w:t>
            </w:r>
          </w:p>
        </w:tc>
      </w:tr>
      <w:tr w:rsidR="00E3768D" w14:paraId="48CD62A8" w14:textId="77777777" w:rsidTr="00427285">
        <w:trPr>
          <w:trHeight w:val="219"/>
        </w:trPr>
        <w:tc>
          <w:tcPr>
            <w:tcW w:w="656" w:type="dxa"/>
            <w:tcBorders>
              <w:top w:val="single" w:sz="4" w:space="0" w:color="auto"/>
              <w:left w:val="single" w:sz="4" w:space="0" w:color="auto"/>
              <w:bottom w:val="single" w:sz="4" w:space="0" w:color="auto"/>
              <w:right w:val="single" w:sz="4" w:space="0" w:color="auto"/>
            </w:tcBorders>
            <w:vAlign w:val="center"/>
          </w:tcPr>
          <w:p w14:paraId="35AAD4FE" w14:textId="618683E0" w:rsidR="00E3768D" w:rsidRDefault="00E3768D" w:rsidP="00E3768D">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23</w:t>
            </w:r>
          </w:p>
        </w:tc>
        <w:tc>
          <w:tcPr>
            <w:tcW w:w="3280" w:type="dxa"/>
            <w:tcBorders>
              <w:top w:val="single" w:sz="4" w:space="0" w:color="auto"/>
              <w:left w:val="single" w:sz="4" w:space="0" w:color="auto"/>
              <w:bottom w:val="single" w:sz="4" w:space="0" w:color="auto"/>
              <w:right w:val="single" w:sz="4" w:space="0" w:color="auto"/>
            </w:tcBorders>
            <w:vAlign w:val="center"/>
          </w:tcPr>
          <w:p w14:paraId="75B9D41C" w14:textId="671831D9" w:rsidR="00E3768D" w:rsidRPr="007079E8" w:rsidRDefault="00E3768D" w:rsidP="00E3768D">
            <w:pPr>
              <w:pStyle w:val="a1"/>
              <w:widowControl w:val="0"/>
              <w:numPr>
                <w:ilvl w:val="0"/>
                <w:numId w:val="0"/>
              </w:numPr>
              <w:autoSpaceDE w:val="0"/>
              <w:autoSpaceDN w:val="0"/>
              <w:adjustRightInd w:val="0"/>
              <w:spacing w:line="240" w:lineRule="auto"/>
              <w:jc w:val="left"/>
              <w:rPr>
                <w:b/>
                <w:sz w:val="22"/>
                <w:szCs w:val="22"/>
              </w:rPr>
            </w:pPr>
            <w:r w:rsidRPr="00E3768D">
              <w:rPr>
                <w:b/>
                <w:sz w:val="22"/>
                <w:szCs w:val="22"/>
              </w:rPr>
              <w:t>Антидемпинговые меры</w:t>
            </w:r>
          </w:p>
        </w:tc>
        <w:tc>
          <w:tcPr>
            <w:tcW w:w="6237" w:type="dxa"/>
            <w:tcBorders>
              <w:top w:val="single" w:sz="4" w:space="0" w:color="auto"/>
              <w:left w:val="single" w:sz="4" w:space="0" w:color="auto"/>
              <w:bottom w:val="single" w:sz="4" w:space="0" w:color="auto"/>
              <w:right w:val="single" w:sz="4" w:space="0" w:color="auto"/>
            </w:tcBorders>
            <w:vAlign w:val="center"/>
          </w:tcPr>
          <w:p w14:paraId="750B2D15" w14:textId="67C9FF93" w:rsidR="00E3768D" w:rsidRPr="00427285" w:rsidRDefault="00E3768D" w:rsidP="00181DDB">
            <w:pPr>
              <w:spacing w:after="0" w:line="240" w:lineRule="auto"/>
              <w:jc w:val="both"/>
              <w:rPr>
                <w:rFonts w:ascii="Times New Roman" w:hAnsi="Times New Roman" w:cs="Times New Roman"/>
              </w:rPr>
            </w:pPr>
            <w:r>
              <w:rPr>
                <w:rFonts w:ascii="Times New Roman" w:hAnsi="Times New Roman" w:cs="Times New Roman"/>
              </w:rPr>
              <w:t xml:space="preserve"> Не </w:t>
            </w:r>
            <w:r w:rsidR="00E500E5">
              <w:rPr>
                <w:rFonts w:ascii="Times New Roman" w:hAnsi="Times New Roman" w:cs="Times New Roman"/>
              </w:rPr>
              <w:t>предусмотрено</w:t>
            </w:r>
          </w:p>
        </w:tc>
      </w:tr>
      <w:tr w:rsidR="00181DDB" w14:paraId="6D16AFEA" w14:textId="77777777" w:rsidTr="00427285">
        <w:trPr>
          <w:trHeight w:val="105"/>
        </w:trPr>
        <w:tc>
          <w:tcPr>
            <w:tcW w:w="656" w:type="dxa"/>
            <w:vMerge w:val="restart"/>
            <w:tcBorders>
              <w:top w:val="single" w:sz="4" w:space="0" w:color="auto"/>
              <w:left w:val="single" w:sz="4" w:space="0" w:color="auto"/>
              <w:right w:val="single" w:sz="4" w:space="0" w:color="auto"/>
            </w:tcBorders>
            <w:vAlign w:val="center"/>
          </w:tcPr>
          <w:p w14:paraId="37157CF8" w14:textId="40F72E23" w:rsidR="00181DDB" w:rsidRDefault="00427285" w:rsidP="00181DDB">
            <w:pPr>
              <w:pStyle w:val="a1"/>
              <w:widowControl w:val="0"/>
              <w:numPr>
                <w:ilvl w:val="0"/>
                <w:numId w:val="0"/>
              </w:numPr>
              <w:autoSpaceDE w:val="0"/>
              <w:autoSpaceDN w:val="0"/>
              <w:adjustRightInd w:val="0"/>
              <w:spacing w:line="240" w:lineRule="auto"/>
              <w:rPr>
                <w:b/>
                <w:color w:val="000000"/>
                <w:sz w:val="22"/>
                <w:szCs w:val="22"/>
              </w:rPr>
            </w:pPr>
            <w:r>
              <w:rPr>
                <w:b/>
                <w:color w:val="000000"/>
                <w:sz w:val="22"/>
                <w:szCs w:val="22"/>
              </w:rPr>
              <w:t>2</w:t>
            </w:r>
            <w:r w:rsidR="00E3768D">
              <w:rPr>
                <w:b/>
                <w:color w:val="000000"/>
                <w:sz w:val="22"/>
                <w:szCs w:val="22"/>
              </w:rPr>
              <w:t>4</w:t>
            </w:r>
          </w:p>
        </w:tc>
        <w:tc>
          <w:tcPr>
            <w:tcW w:w="9517" w:type="dxa"/>
            <w:gridSpan w:val="2"/>
            <w:tcBorders>
              <w:top w:val="single" w:sz="4" w:space="0" w:color="auto"/>
              <w:left w:val="single" w:sz="4" w:space="0" w:color="auto"/>
              <w:bottom w:val="single" w:sz="4" w:space="0" w:color="auto"/>
              <w:right w:val="single" w:sz="4" w:space="0" w:color="auto"/>
            </w:tcBorders>
            <w:vAlign w:val="center"/>
          </w:tcPr>
          <w:p w14:paraId="08DEF982" w14:textId="5C2219A5" w:rsidR="00181DDB" w:rsidRPr="00427285" w:rsidRDefault="00181DDB" w:rsidP="00181DDB">
            <w:pPr>
              <w:spacing w:after="0" w:line="240" w:lineRule="auto"/>
              <w:jc w:val="both"/>
              <w:rPr>
                <w:rFonts w:ascii="Times New Roman" w:hAnsi="Times New Roman" w:cs="Times New Roman"/>
              </w:rPr>
            </w:pPr>
            <w:proofErr w:type="gramStart"/>
            <w:r w:rsidRPr="00427285">
              <w:rPr>
                <w:rFonts w:ascii="Times New Roman" w:hAnsi="Times New Roman" w:cs="Times New Roman"/>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w:t>
            </w:r>
            <w:proofErr w:type="gramEnd"/>
            <w:r w:rsidRPr="00427285">
              <w:rPr>
                <w:rFonts w:ascii="Times New Roman" w:hAnsi="Times New Roman" w:cs="Times New Roman"/>
              </w:rPr>
              <w:t xml:space="preserve"> мер, предусмотренных пунктом 1 части 2 статьи 3.1-4 Федерального закона № 223-ФЗ. </w:t>
            </w:r>
            <w:proofErr w:type="gramStart"/>
            <w:r w:rsidRPr="00427285">
              <w:rPr>
                <w:rFonts w:ascii="Times New Roman" w:hAnsi="Times New Roman" w:cs="Times New Roman"/>
              </w:rP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w:t>
            </w:r>
            <w:proofErr w:type="gramEnd"/>
            <w:r w:rsidRPr="00427285">
              <w:rPr>
                <w:rFonts w:ascii="Times New Roman" w:hAnsi="Times New Roman" w:cs="Times New Roman"/>
              </w:rPr>
              <w:t>, работой, услугой, соответственно выполняемой, оказываемой российским лицом:</w:t>
            </w:r>
          </w:p>
        </w:tc>
      </w:tr>
      <w:tr w:rsidR="00181DDB" w14:paraId="671E01FB" w14:textId="77777777" w:rsidTr="00427285">
        <w:trPr>
          <w:trHeight w:val="120"/>
        </w:trPr>
        <w:tc>
          <w:tcPr>
            <w:tcW w:w="656" w:type="dxa"/>
            <w:vMerge/>
            <w:tcBorders>
              <w:left w:val="single" w:sz="4" w:space="0" w:color="auto"/>
              <w:right w:val="single" w:sz="4" w:space="0" w:color="auto"/>
            </w:tcBorders>
            <w:vAlign w:val="center"/>
          </w:tcPr>
          <w:p w14:paraId="1966755F" w14:textId="77777777" w:rsidR="00181DDB" w:rsidRDefault="00181DDB" w:rsidP="00181DDB">
            <w:pPr>
              <w:pStyle w:val="a1"/>
              <w:widowControl w:val="0"/>
              <w:autoSpaceDE w:val="0"/>
              <w:autoSpaceDN w:val="0"/>
              <w:adjustRightInd w:val="0"/>
              <w:spacing w:line="240" w:lineRule="auto"/>
              <w:ind w:left="0"/>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440C00F9" w14:textId="77777777" w:rsidR="00181DDB" w:rsidRPr="00181DDB" w:rsidRDefault="00181DDB" w:rsidP="00181DDB">
            <w:pPr>
              <w:widowControl w:val="0"/>
              <w:tabs>
                <w:tab w:val="left" w:pos="0"/>
                <w:tab w:val="left" w:pos="318"/>
                <w:tab w:val="left" w:pos="353"/>
              </w:tabs>
              <w:spacing w:line="240" w:lineRule="auto"/>
              <w:jc w:val="both"/>
              <w:rPr>
                <w:rFonts w:ascii="Times New Roman" w:hAnsi="Times New Roman" w:cs="Times New Roman"/>
                <w:shd w:val="clear" w:color="auto" w:fill="FFFFFF"/>
              </w:rPr>
            </w:pPr>
            <w:r w:rsidRPr="00181DDB">
              <w:rPr>
                <w:rFonts w:ascii="Times New Roman" w:hAnsi="Times New Roman" w:cs="Times New Roman"/>
                <w:b/>
                <w:bCs/>
                <w:shd w:val="clear" w:color="auto" w:fill="FFFFFF"/>
              </w:rPr>
              <w:t>ЗАПРЕТ</w:t>
            </w:r>
            <w:r w:rsidRPr="00181DDB">
              <w:rPr>
                <w:rFonts w:ascii="Times New Roman" w:hAnsi="Times New Roman" w:cs="Times New Roman"/>
                <w:shd w:val="clear" w:color="auto" w:fill="FFFFFF"/>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0AB1848C" w14:textId="77777777" w:rsidR="00181DDB" w:rsidRPr="00181DDB" w:rsidRDefault="00181DDB" w:rsidP="00181DDB">
            <w:pPr>
              <w:pStyle w:val="a1"/>
              <w:widowControl w:val="0"/>
              <w:numPr>
                <w:ilvl w:val="0"/>
                <w:numId w:val="0"/>
              </w:numPr>
              <w:autoSpaceDE w:val="0"/>
              <w:autoSpaceDN w:val="0"/>
              <w:adjustRightInd w:val="0"/>
              <w:spacing w:line="240" w:lineRule="auto"/>
              <w:jc w:val="left"/>
              <w:rPr>
                <w:b/>
                <w:bCs/>
                <w:sz w:val="22"/>
                <w:szCs w:val="22"/>
              </w:rPr>
            </w:pPr>
          </w:p>
        </w:tc>
        <w:tc>
          <w:tcPr>
            <w:tcW w:w="6237" w:type="dxa"/>
            <w:tcBorders>
              <w:top w:val="single" w:sz="4" w:space="0" w:color="auto"/>
              <w:left w:val="single" w:sz="4" w:space="0" w:color="auto"/>
              <w:bottom w:val="single" w:sz="4" w:space="0" w:color="auto"/>
              <w:right w:val="single" w:sz="4" w:space="0" w:color="auto"/>
            </w:tcBorders>
            <w:vAlign w:val="center"/>
          </w:tcPr>
          <w:p w14:paraId="6B3A0807" w14:textId="1C1BCBAB" w:rsidR="00181DDB" w:rsidRPr="00427285" w:rsidRDefault="00181DDB" w:rsidP="00181DDB">
            <w:pPr>
              <w:widowControl w:val="0"/>
              <w:spacing w:line="240" w:lineRule="auto"/>
              <w:ind w:firstLine="341"/>
              <w:jc w:val="center"/>
              <w:rPr>
                <w:rFonts w:ascii="Times New Roman" w:hAnsi="Times New Roman" w:cs="Times New Roman"/>
                <w:b/>
              </w:rPr>
            </w:pPr>
            <w:r w:rsidRPr="00427285">
              <w:rPr>
                <w:rFonts w:ascii="Times New Roman" w:hAnsi="Times New Roman" w:cs="Times New Roman"/>
                <w:b/>
              </w:rPr>
              <w:t>НЕ УСТАНОВЛЕНО</w:t>
            </w:r>
            <w:r w:rsidR="00E3768D">
              <w:rPr>
                <w:rFonts w:ascii="Times New Roman" w:hAnsi="Times New Roman" w:cs="Times New Roman"/>
                <w:b/>
              </w:rPr>
              <w:t xml:space="preserve"> </w:t>
            </w:r>
          </w:p>
          <w:p w14:paraId="02BB3536" w14:textId="77777777" w:rsidR="00181DDB" w:rsidRPr="00427285" w:rsidRDefault="00181DDB" w:rsidP="00181DDB">
            <w:pPr>
              <w:widowControl w:val="0"/>
              <w:spacing w:line="240" w:lineRule="auto"/>
              <w:ind w:firstLine="341"/>
              <w:jc w:val="both"/>
              <w:rPr>
                <w:rFonts w:ascii="Times New Roman" w:hAnsi="Times New Roman" w:cs="Times New Roman"/>
              </w:rPr>
            </w:pPr>
            <w:r w:rsidRPr="00427285">
              <w:rPr>
                <w:rFonts w:ascii="Times New Roman" w:hAnsi="Times New Roman" w:cs="Times New Roman"/>
              </w:rPr>
              <w:t>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иностранного происхождения (работ, услуг, соответственно выполняемых, оказываемых иностранными лицами), то запрещается:</w:t>
            </w:r>
          </w:p>
          <w:p w14:paraId="62F504D3" w14:textId="77777777" w:rsidR="00181DDB" w:rsidRPr="00427285" w:rsidRDefault="00181DDB" w:rsidP="00181DDB">
            <w:pPr>
              <w:widowControl w:val="0"/>
              <w:spacing w:line="240" w:lineRule="auto"/>
              <w:ind w:firstLine="341"/>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заключать договор на поставку товара, происходящего из иностранного государства</w:t>
            </w:r>
          </w:p>
          <w:p w14:paraId="5736A9D4" w14:textId="6CC6F2EF" w:rsidR="00181DDB" w:rsidRPr="00427285" w:rsidRDefault="00181DDB" w:rsidP="00181DDB">
            <w:pPr>
              <w:spacing w:after="0" w:line="240" w:lineRule="auto"/>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 xml:space="preserve"> заключать договор на выполнение работ (</w:t>
            </w:r>
            <w:proofErr w:type="gramStart"/>
            <w:r w:rsidRPr="00427285">
              <w:rPr>
                <w:rFonts w:ascii="Times New Roman" w:hAnsi="Times New Roman" w:cs="Times New Roman"/>
              </w:rPr>
              <w:t>оказании</w:t>
            </w:r>
            <w:proofErr w:type="gramEnd"/>
            <w:r w:rsidRPr="00427285">
              <w:rPr>
                <w:rFonts w:ascii="Times New Roman" w:hAnsi="Times New Roman" w:cs="Times New Roman"/>
              </w:rPr>
              <w:t xml:space="preserve"> услуг) с подрядчиком (исполнителем), являющимся иностранным лицом</w:t>
            </w:r>
          </w:p>
        </w:tc>
      </w:tr>
      <w:tr w:rsidR="00181DDB" w14:paraId="2AAA39EC" w14:textId="77777777" w:rsidTr="00427285">
        <w:trPr>
          <w:trHeight w:val="118"/>
        </w:trPr>
        <w:tc>
          <w:tcPr>
            <w:tcW w:w="656" w:type="dxa"/>
            <w:vMerge/>
            <w:tcBorders>
              <w:left w:val="single" w:sz="4" w:space="0" w:color="auto"/>
              <w:right w:val="single" w:sz="4" w:space="0" w:color="auto"/>
            </w:tcBorders>
            <w:vAlign w:val="center"/>
          </w:tcPr>
          <w:p w14:paraId="1FE8E012" w14:textId="77777777" w:rsidR="00181DDB" w:rsidRDefault="00181DDB" w:rsidP="00181DDB">
            <w:pPr>
              <w:pStyle w:val="a1"/>
              <w:widowControl w:val="0"/>
              <w:autoSpaceDE w:val="0"/>
              <w:autoSpaceDN w:val="0"/>
              <w:adjustRightInd w:val="0"/>
              <w:spacing w:line="240" w:lineRule="auto"/>
              <w:ind w:left="0"/>
              <w:jc w:val="center"/>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43E8E2DD" w14:textId="1B8E232E" w:rsidR="00181DDB" w:rsidRPr="00181DDB" w:rsidRDefault="00181DDB" w:rsidP="00181DDB">
            <w:pPr>
              <w:pStyle w:val="a1"/>
              <w:widowControl w:val="0"/>
              <w:numPr>
                <w:ilvl w:val="0"/>
                <w:numId w:val="0"/>
              </w:numPr>
              <w:autoSpaceDE w:val="0"/>
              <w:autoSpaceDN w:val="0"/>
              <w:adjustRightInd w:val="0"/>
              <w:spacing w:line="240" w:lineRule="auto"/>
              <w:jc w:val="left"/>
              <w:rPr>
                <w:b/>
                <w:bCs/>
                <w:sz w:val="22"/>
                <w:szCs w:val="22"/>
              </w:rPr>
            </w:pPr>
            <w:r w:rsidRPr="00181DDB">
              <w:rPr>
                <w:b/>
                <w:bCs/>
                <w:sz w:val="22"/>
                <w:szCs w:val="22"/>
                <w:shd w:val="clear" w:color="auto" w:fill="FFFFFF"/>
              </w:rPr>
              <w:t xml:space="preserve">ОГРАНИЧЕНИЕ </w:t>
            </w:r>
            <w:r w:rsidRPr="00181DDB">
              <w:rPr>
                <w:sz w:val="22"/>
                <w:szCs w:val="22"/>
                <w:shd w:val="clear" w:color="auto" w:fill="FFFFFF"/>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w:t>
            </w:r>
            <w:r w:rsidRPr="00181DDB">
              <w:rPr>
                <w:sz w:val="22"/>
                <w:szCs w:val="22"/>
                <w:shd w:val="clear" w:color="auto" w:fill="FFFFFF"/>
              </w:rPr>
              <w:lastRenderedPageBreak/>
              <w:t>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6237" w:type="dxa"/>
            <w:tcBorders>
              <w:top w:val="single" w:sz="4" w:space="0" w:color="auto"/>
              <w:left w:val="single" w:sz="4" w:space="0" w:color="auto"/>
              <w:bottom w:val="single" w:sz="4" w:space="0" w:color="auto"/>
              <w:right w:val="single" w:sz="4" w:space="0" w:color="auto"/>
            </w:tcBorders>
            <w:vAlign w:val="center"/>
          </w:tcPr>
          <w:p w14:paraId="2762BB54" w14:textId="77777777" w:rsidR="00181DDB" w:rsidRPr="00427285" w:rsidRDefault="00181DDB" w:rsidP="00181DDB">
            <w:pPr>
              <w:widowControl w:val="0"/>
              <w:spacing w:line="240" w:lineRule="auto"/>
              <w:jc w:val="center"/>
              <w:rPr>
                <w:rFonts w:ascii="Times New Roman" w:hAnsi="Times New Roman" w:cs="Times New Roman"/>
                <w:b/>
              </w:rPr>
            </w:pPr>
          </w:p>
          <w:p w14:paraId="11B94CC7" w14:textId="70BACD06" w:rsidR="00181DDB" w:rsidRPr="00427285" w:rsidRDefault="00133E82" w:rsidP="00181DDB">
            <w:pPr>
              <w:widowControl w:val="0"/>
              <w:spacing w:line="240" w:lineRule="auto"/>
              <w:jc w:val="center"/>
              <w:rPr>
                <w:rFonts w:ascii="Times New Roman" w:hAnsi="Times New Roman" w:cs="Times New Roman"/>
              </w:rPr>
            </w:pPr>
            <w:r>
              <w:rPr>
                <w:rFonts w:ascii="Times New Roman" w:hAnsi="Times New Roman" w:cs="Times New Roman"/>
                <w:b/>
              </w:rPr>
              <w:t xml:space="preserve">НЕ </w:t>
            </w:r>
            <w:r w:rsidR="00181DDB" w:rsidRPr="00427285">
              <w:rPr>
                <w:rFonts w:ascii="Times New Roman" w:hAnsi="Times New Roman" w:cs="Times New Roman"/>
                <w:b/>
              </w:rPr>
              <w:t>УСТАНОВЛЕНО</w:t>
            </w:r>
          </w:p>
          <w:p w14:paraId="33750571" w14:textId="77777777" w:rsidR="00181DDB" w:rsidRPr="00427285" w:rsidRDefault="00181DDB" w:rsidP="00181DDB">
            <w:pPr>
              <w:widowControl w:val="0"/>
              <w:spacing w:line="240" w:lineRule="auto"/>
              <w:jc w:val="both"/>
              <w:rPr>
                <w:rFonts w:ascii="Times New Roman" w:hAnsi="Times New Roman" w:cs="Times New Roman"/>
              </w:rPr>
            </w:pPr>
            <w:r w:rsidRPr="00427285">
              <w:rPr>
                <w:rFonts w:ascii="Times New Roman" w:hAnsi="Times New Roman" w:cs="Times New Roman"/>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w:t>
            </w:r>
            <w:r w:rsidRPr="00427285">
              <w:rPr>
                <w:rFonts w:ascii="Times New Roman" w:hAnsi="Times New Roman" w:cs="Times New Roman"/>
              </w:rPr>
              <w:lastRenderedPageBreak/>
              <w:t>документации о конкурентной закупке и содержащая предложение о поставке товара российского происхождения (работы, услуги, соответственно выполняемой, оказываемой российским лицом), то запрещается:</w:t>
            </w:r>
          </w:p>
          <w:p w14:paraId="2B5E7E18" w14:textId="77777777" w:rsidR="00181DDB" w:rsidRPr="00427285" w:rsidRDefault="00181DDB" w:rsidP="00181DDB">
            <w:pPr>
              <w:widowControl w:val="0"/>
              <w:spacing w:line="240" w:lineRule="auto"/>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заключать договор на поставку товара, происходящего из иностранного государства</w:t>
            </w:r>
          </w:p>
          <w:p w14:paraId="58540755" w14:textId="6318217A" w:rsidR="00181DDB" w:rsidRPr="00427285" w:rsidRDefault="00181DDB" w:rsidP="00181DDB">
            <w:pPr>
              <w:spacing w:after="0" w:line="240" w:lineRule="auto"/>
              <w:jc w:val="both"/>
              <w:rPr>
                <w:rFonts w:ascii="Times New Roman" w:hAnsi="Times New Roman" w:cs="Times New Roman"/>
              </w:rPr>
            </w:pPr>
            <w:r w:rsidRPr="00427285">
              <w:rPr>
                <w:rFonts w:ascii="Times New Roman" w:hAnsi="Times New Roman" w:cs="Times New Roman"/>
              </w:rPr>
              <w:sym w:font="Wingdings" w:char="F0FE"/>
            </w:r>
            <w:r w:rsidRPr="00427285">
              <w:rPr>
                <w:rFonts w:ascii="Times New Roman" w:hAnsi="Times New Roman" w:cs="Times New Roman"/>
              </w:rPr>
              <w:tab/>
              <w:t xml:space="preserve"> заключать договор на выполнение работ (</w:t>
            </w:r>
            <w:proofErr w:type="gramStart"/>
            <w:r w:rsidRPr="00427285">
              <w:rPr>
                <w:rFonts w:ascii="Times New Roman" w:hAnsi="Times New Roman" w:cs="Times New Roman"/>
              </w:rPr>
              <w:t>оказании</w:t>
            </w:r>
            <w:proofErr w:type="gramEnd"/>
            <w:r w:rsidRPr="00427285">
              <w:rPr>
                <w:rFonts w:ascii="Times New Roman" w:hAnsi="Times New Roman" w:cs="Times New Roman"/>
              </w:rPr>
              <w:t xml:space="preserve"> услуг) с подрядчиком (исполнителем), являющимся российским лицом</w:t>
            </w:r>
          </w:p>
        </w:tc>
      </w:tr>
      <w:tr w:rsidR="00181DDB" w14:paraId="15A94262" w14:textId="77777777" w:rsidTr="00427285">
        <w:trPr>
          <w:trHeight w:val="118"/>
        </w:trPr>
        <w:tc>
          <w:tcPr>
            <w:tcW w:w="656" w:type="dxa"/>
            <w:vMerge/>
            <w:tcBorders>
              <w:left w:val="single" w:sz="4" w:space="0" w:color="auto"/>
              <w:bottom w:val="single" w:sz="4" w:space="0" w:color="auto"/>
              <w:right w:val="single" w:sz="4" w:space="0" w:color="auto"/>
            </w:tcBorders>
            <w:vAlign w:val="center"/>
          </w:tcPr>
          <w:p w14:paraId="1CD5289E" w14:textId="77777777" w:rsidR="00181DDB" w:rsidRDefault="00181DDB" w:rsidP="00181DDB">
            <w:pPr>
              <w:pStyle w:val="a1"/>
              <w:widowControl w:val="0"/>
              <w:numPr>
                <w:ilvl w:val="0"/>
                <w:numId w:val="0"/>
              </w:numPr>
              <w:autoSpaceDE w:val="0"/>
              <w:autoSpaceDN w:val="0"/>
              <w:adjustRightInd w:val="0"/>
              <w:spacing w:line="240" w:lineRule="auto"/>
              <w:rPr>
                <w:b/>
                <w:color w:val="000000"/>
                <w:sz w:val="22"/>
                <w:szCs w:val="22"/>
              </w:rPr>
            </w:pPr>
          </w:p>
        </w:tc>
        <w:tc>
          <w:tcPr>
            <w:tcW w:w="3280" w:type="dxa"/>
            <w:tcBorders>
              <w:top w:val="single" w:sz="4" w:space="0" w:color="auto"/>
              <w:left w:val="single" w:sz="4" w:space="0" w:color="auto"/>
              <w:bottom w:val="single" w:sz="4" w:space="0" w:color="auto"/>
              <w:right w:val="single" w:sz="4" w:space="0" w:color="auto"/>
            </w:tcBorders>
            <w:vAlign w:val="center"/>
          </w:tcPr>
          <w:p w14:paraId="3883F577" w14:textId="36E86391" w:rsidR="00181DDB" w:rsidRPr="00181DDB" w:rsidRDefault="00181DDB" w:rsidP="00181DDB">
            <w:pPr>
              <w:pStyle w:val="a1"/>
              <w:widowControl w:val="0"/>
              <w:numPr>
                <w:ilvl w:val="0"/>
                <w:numId w:val="0"/>
              </w:numPr>
              <w:autoSpaceDE w:val="0"/>
              <w:autoSpaceDN w:val="0"/>
              <w:adjustRightInd w:val="0"/>
              <w:spacing w:line="240" w:lineRule="auto"/>
              <w:jc w:val="left"/>
              <w:rPr>
                <w:b/>
                <w:bCs/>
                <w:sz w:val="22"/>
                <w:szCs w:val="22"/>
              </w:rPr>
            </w:pPr>
            <w:r w:rsidRPr="00181DDB">
              <w:rPr>
                <w:b/>
                <w:bCs/>
                <w:sz w:val="22"/>
                <w:szCs w:val="22"/>
                <w:shd w:val="clear" w:color="auto" w:fill="FFFFFF"/>
              </w:rPr>
              <w:t>ПРЕИМУЩЕСТВО</w:t>
            </w:r>
            <w:r w:rsidRPr="00181DDB">
              <w:rPr>
                <w:sz w:val="22"/>
                <w:szCs w:val="22"/>
                <w:shd w:val="clear" w:color="auto" w:fill="FFFFFF"/>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6237" w:type="dxa"/>
            <w:tcBorders>
              <w:top w:val="single" w:sz="4" w:space="0" w:color="auto"/>
              <w:left w:val="single" w:sz="4" w:space="0" w:color="auto"/>
              <w:bottom w:val="single" w:sz="4" w:space="0" w:color="auto"/>
              <w:right w:val="single" w:sz="4" w:space="0" w:color="auto"/>
            </w:tcBorders>
            <w:vAlign w:val="center"/>
          </w:tcPr>
          <w:p w14:paraId="2FC93F74" w14:textId="05EFBD3E" w:rsidR="00181DDB" w:rsidRPr="00181DDB" w:rsidRDefault="00133E82" w:rsidP="00181DDB">
            <w:pPr>
              <w:widowControl w:val="0"/>
              <w:spacing w:line="240" w:lineRule="auto"/>
              <w:jc w:val="center"/>
              <w:rPr>
                <w:rFonts w:ascii="Times New Roman" w:hAnsi="Times New Roman" w:cs="Times New Roman"/>
                <w:b/>
              </w:rPr>
            </w:pPr>
            <w:r>
              <w:rPr>
                <w:rFonts w:ascii="Times New Roman" w:hAnsi="Times New Roman" w:cs="Times New Roman"/>
                <w:b/>
              </w:rPr>
              <w:t xml:space="preserve">НЕ </w:t>
            </w:r>
            <w:r w:rsidR="00E3768D">
              <w:rPr>
                <w:rFonts w:ascii="Times New Roman" w:hAnsi="Times New Roman" w:cs="Times New Roman"/>
                <w:b/>
              </w:rPr>
              <w:t>ПРЕДОСТВЛЯЕТСЯ</w:t>
            </w:r>
          </w:p>
          <w:p w14:paraId="0BE28FF2" w14:textId="77777777" w:rsidR="00181DDB" w:rsidRPr="00181DDB" w:rsidRDefault="00181DDB" w:rsidP="00181DDB">
            <w:pPr>
              <w:widowControl w:val="0"/>
              <w:spacing w:line="240" w:lineRule="auto"/>
              <w:jc w:val="both"/>
              <w:rPr>
                <w:rFonts w:ascii="Times New Roman" w:hAnsi="Times New Roman" w:cs="Times New Roman"/>
                <w:b/>
              </w:rPr>
            </w:pPr>
            <w:proofErr w:type="gramStart"/>
            <w:r w:rsidRPr="00181DDB">
              <w:rPr>
                <w:rFonts w:ascii="Times New Roman" w:hAnsi="Times New Roman" w:cs="Times New Roman"/>
                <w:b/>
              </w:rPr>
              <w:t>Если объект закупки (предмет закупки) включает хотя бы один товар, не указанный в перечне № 1 и перечне № 2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181DDB">
              <w:rPr>
                <w:rFonts w:ascii="Times New Roman" w:hAnsi="Times New Roman" w:cs="Times New Roman"/>
              </w:rPr>
              <w:t xml:space="preserve"> в отношении заявки, содержащей предложение</w:t>
            </w:r>
            <w:proofErr w:type="gramEnd"/>
            <w:r w:rsidRPr="00181DDB">
              <w:rPr>
                <w:rFonts w:ascii="Times New Roman" w:hAnsi="Times New Roman" w:cs="Times New Roman"/>
              </w:rPr>
              <w:t xml:space="preserve"> </w:t>
            </w:r>
            <w:proofErr w:type="gramStart"/>
            <w:r w:rsidRPr="00181DDB">
              <w:rPr>
                <w:rFonts w:ascii="Times New Roman" w:hAnsi="Times New Roman" w:cs="Times New Roman"/>
              </w:rPr>
              <w:t xml:space="preserve">о поставке товаров (в том числе поставляемых при выполнении закупаемых работ, оказании закупаемых услуг) только российского происхождения, </w:t>
            </w:r>
            <w:r w:rsidRPr="00181DDB">
              <w:rPr>
                <w:rFonts w:ascii="Times New Roman" w:hAnsi="Times New Roman" w:cs="Times New Roman"/>
                <w:b/>
              </w:rPr>
              <w:t>применяется преимущество при условии, что</w:t>
            </w:r>
            <w:r w:rsidRPr="00181DDB">
              <w:rPr>
                <w:rFonts w:ascii="Times New Roman" w:hAnsi="Times New Roman" w:cs="Times New Roman"/>
              </w:rPr>
              <w:t xml:space="preserve"> в числе заявок на участие в закупке (окончательных предложений), которые рассматриваются, оцениваются, сопоставляются, </w:t>
            </w:r>
            <w:r w:rsidRPr="00181DDB">
              <w:rPr>
                <w:rFonts w:ascii="Times New Roman" w:hAnsi="Times New Roman" w:cs="Times New Roman"/>
                <w:b/>
              </w:rPr>
              <w:t>имеется заявка</w:t>
            </w:r>
            <w:r w:rsidRPr="00181DDB">
              <w:rPr>
                <w:rFonts w:ascii="Times New Roman" w:hAnsi="Times New Roman" w:cs="Times New Roman"/>
              </w:rPr>
              <w:t xml:space="preserve"> на участие в закупке, </w:t>
            </w:r>
            <w:r w:rsidRPr="00181DDB">
              <w:rPr>
                <w:rFonts w:ascii="Times New Roman" w:hAnsi="Times New Roman" w:cs="Times New Roman"/>
                <w:b/>
              </w:rPr>
              <w:t>которая</w:t>
            </w:r>
            <w:r w:rsidRPr="00181DDB">
              <w:rPr>
                <w:rFonts w:ascii="Times New Roman" w:hAnsi="Times New Roman" w:cs="Times New Roman"/>
              </w:rPr>
              <w:t xml:space="preserve"> не отклонена и </w:t>
            </w:r>
            <w:r w:rsidRPr="00181DDB">
              <w:rPr>
                <w:rFonts w:ascii="Times New Roman" w:hAnsi="Times New Roman" w:cs="Times New Roman"/>
                <w:b/>
              </w:rPr>
              <w:t>содержит предложение</w:t>
            </w:r>
            <w:r w:rsidRPr="00181DDB">
              <w:rPr>
                <w:rFonts w:ascii="Times New Roman" w:hAnsi="Times New Roman" w:cs="Times New Roman"/>
              </w:rPr>
              <w:t xml:space="preserve"> о поставке хотя бы одного товара, происходящего </w:t>
            </w:r>
            <w:r w:rsidRPr="00181DDB">
              <w:rPr>
                <w:rFonts w:ascii="Times New Roman" w:hAnsi="Times New Roman" w:cs="Times New Roman"/>
                <w:b/>
              </w:rPr>
              <w:t>из иностранного государства.</w:t>
            </w:r>
            <w:proofErr w:type="gramEnd"/>
          </w:p>
          <w:p w14:paraId="0DB8E6CC" w14:textId="77777777" w:rsidR="00181DDB" w:rsidRPr="00181DDB" w:rsidRDefault="00181DDB" w:rsidP="00181DDB">
            <w:pPr>
              <w:widowControl w:val="0"/>
              <w:spacing w:line="240" w:lineRule="auto"/>
              <w:jc w:val="both"/>
              <w:rPr>
                <w:rFonts w:ascii="Times New Roman" w:hAnsi="Times New Roman" w:cs="Times New Roman"/>
              </w:rPr>
            </w:pPr>
            <w:r w:rsidRPr="00181DDB">
              <w:rPr>
                <w:rFonts w:ascii="Times New Roman" w:hAnsi="Times New Roman" w:cs="Times New Roman"/>
              </w:rPr>
              <w:t xml:space="preserve">Преимущество также применяется в отношении включенных в предмет закупки товаров (работ, услуг), </w:t>
            </w:r>
            <w:r w:rsidRPr="00181DDB">
              <w:rPr>
                <w:rFonts w:ascii="Times New Roman" w:hAnsi="Times New Roman" w:cs="Times New Roman"/>
                <w:b/>
              </w:rPr>
              <w:t>указанных в перечне № 1</w:t>
            </w:r>
            <w:r w:rsidRPr="00181DDB">
              <w:rPr>
                <w:rFonts w:ascii="Times New Roman" w:hAnsi="Times New Roman" w:cs="Times New Roman"/>
              </w:rPr>
              <w:t xml:space="preserve"> и перечне № 2 </w:t>
            </w:r>
            <w:r w:rsidRPr="00181DDB">
              <w:rPr>
                <w:rFonts w:ascii="Times New Roman" w:hAnsi="Times New Roman" w:cs="Times New Roman"/>
                <w:b/>
              </w:rPr>
              <w:t>при условии</w:t>
            </w:r>
            <w:r w:rsidRPr="00181DDB">
              <w:rPr>
                <w:rFonts w:ascii="Times New Roman" w:hAnsi="Times New Roman" w:cs="Times New Roman"/>
              </w:rPr>
              <w:t xml:space="preserve">, что в отношении таких товаров (работ, </w:t>
            </w:r>
            <w:proofErr w:type="gramStart"/>
            <w:r w:rsidRPr="00181DDB">
              <w:rPr>
                <w:rFonts w:ascii="Times New Roman" w:hAnsi="Times New Roman" w:cs="Times New Roman"/>
              </w:rPr>
              <w:t xml:space="preserve">услуг) </w:t>
            </w:r>
            <w:proofErr w:type="gramEnd"/>
            <w:r w:rsidRPr="00181DDB">
              <w:rPr>
                <w:rFonts w:ascii="Times New Roman" w:hAnsi="Times New Roman" w:cs="Times New Roman"/>
              </w:rPr>
              <w:t>запреты (ограничения) могут или не применяются.</w:t>
            </w:r>
          </w:p>
          <w:p w14:paraId="097AD636" w14:textId="77777777" w:rsidR="00181DDB" w:rsidRPr="00181DDB" w:rsidRDefault="00181DDB" w:rsidP="00181DDB">
            <w:pPr>
              <w:widowControl w:val="0"/>
              <w:spacing w:line="240" w:lineRule="auto"/>
              <w:jc w:val="both"/>
              <w:rPr>
                <w:rFonts w:ascii="Times New Roman" w:hAnsi="Times New Roman" w:cs="Times New Roman"/>
              </w:rPr>
            </w:pPr>
            <w:proofErr w:type="gramStart"/>
            <w:r w:rsidRPr="00181DDB">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181DDB">
              <w:rPr>
                <w:rFonts w:ascii="Times New Roman" w:hAnsi="Times New Roman" w:cs="Times New Roman"/>
                <w:b/>
              </w:rPr>
              <w:t>снижение на 15%</w:t>
            </w:r>
            <w:r w:rsidRPr="00181DDB">
              <w:rPr>
                <w:rFonts w:ascii="Times New Roman" w:hAnsi="Times New Roman" w:cs="Times New Roman"/>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roofErr w:type="gramEnd"/>
          </w:p>
          <w:p w14:paraId="48788EA3" w14:textId="77777777" w:rsidR="00181DDB" w:rsidRPr="00181DDB" w:rsidRDefault="00181DDB" w:rsidP="00181DDB">
            <w:pPr>
              <w:widowControl w:val="0"/>
              <w:spacing w:line="240" w:lineRule="auto"/>
              <w:jc w:val="both"/>
              <w:rPr>
                <w:rFonts w:ascii="Times New Roman" w:hAnsi="Times New Roman" w:cs="Times New Roman"/>
              </w:rPr>
            </w:pPr>
            <w:r w:rsidRPr="00181DDB">
              <w:rPr>
                <w:rFonts w:ascii="Times New Roman" w:hAnsi="Times New Roman" w:cs="Times New Roman"/>
              </w:rPr>
              <w:t xml:space="preserve">При рассмотрении, оценке, сопоставлении заявок на участие в закупке, окончательных предложений осуществляется </w:t>
            </w:r>
            <w:r w:rsidRPr="00181DDB">
              <w:rPr>
                <w:rFonts w:ascii="Times New Roman" w:hAnsi="Times New Roman" w:cs="Times New Roman"/>
                <w:b/>
                <w:bCs/>
              </w:rPr>
              <w:t>снижение на 15%</w:t>
            </w:r>
            <w:r w:rsidRPr="00181DDB">
              <w:rPr>
                <w:rFonts w:ascii="Times New Roman" w:hAnsi="Times New Roman" w:cs="Times New Roman"/>
              </w:rPr>
              <w:t xml:space="preserve"> ценового предложения,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396C9552" w14:textId="5404E5D2" w:rsidR="00181DDB" w:rsidRPr="00181DDB" w:rsidRDefault="00181DDB" w:rsidP="00181DDB">
            <w:pPr>
              <w:spacing w:after="0" w:line="240" w:lineRule="auto"/>
              <w:jc w:val="both"/>
              <w:rPr>
                <w:rFonts w:ascii="Times New Roman" w:hAnsi="Times New Roman" w:cs="Times New Roman"/>
              </w:rPr>
            </w:pPr>
            <w:r w:rsidRPr="00181DDB">
              <w:rPr>
                <w:rFonts w:ascii="Times New Roman" w:hAnsi="Times New Roman" w:cs="Times New Roman"/>
              </w:rPr>
              <w:t>В случае заключения договора с участником закупки, предлагающим к поставке товар только российского происхождения (работы, услуги, соответственно выполняемой, оказываемой российским лицом), договор заключается без учета снижения либо увеличения ценового предложения этого участника закупки</w:t>
            </w:r>
          </w:p>
        </w:tc>
      </w:tr>
    </w:tbl>
    <w:p w14:paraId="31C394B4" w14:textId="77777777" w:rsidR="00BE1DF2" w:rsidRDefault="00463E90">
      <w:pPr>
        <w:rPr>
          <w:rFonts w:ascii="Times New Roman" w:hAnsi="Times New Roman" w:cs="Times New Roman"/>
        </w:rPr>
      </w:pPr>
      <w:r>
        <w:rPr>
          <w:rFonts w:ascii="Times New Roman" w:hAnsi="Times New Roman" w:cs="Times New Roman"/>
        </w:rPr>
        <w:br w:type="page"/>
      </w:r>
    </w:p>
    <w:p w14:paraId="372C9283" w14:textId="77777777" w:rsidR="00BE1DF2" w:rsidRDefault="00BE1DF2">
      <w:pPr>
        <w:jc w:val="right"/>
        <w:rPr>
          <w:rFonts w:ascii="Times New Roman" w:hAnsi="Times New Roman" w:cs="Times New Roman"/>
        </w:rPr>
      </w:pPr>
    </w:p>
    <w:p w14:paraId="43FD6C41" w14:textId="77777777" w:rsidR="00BE1DF2" w:rsidRDefault="00463E90">
      <w:pPr>
        <w:jc w:val="right"/>
        <w:rPr>
          <w:rFonts w:ascii="Times New Roman" w:hAnsi="Times New Roman" w:cs="Times New Roman"/>
        </w:rPr>
      </w:pPr>
      <w:r>
        <w:rPr>
          <w:rFonts w:ascii="Times New Roman" w:hAnsi="Times New Roman" w:cs="Times New Roman"/>
        </w:rPr>
        <w:t>Приложение № 1</w:t>
      </w:r>
    </w:p>
    <w:p w14:paraId="6C2ECA15" w14:textId="77777777" w:rsidR="00BE1DF2" w:rsidRDefault="00463E90">
      <w:pPr>
        <w:tabs>
          <w:tab w:val="right" w:pos="9355"/>
        </w:tabs>
        <w:spacing w:after="0" w:line="240" w:lineRule="auto"/>
        <w:jc w:val="right"/>
        <w:rPr>
          <w:rFonts w:ascii="Times New Roman" w:hAnsi="Times New Roman" w:cs="Times New Roman"/>
          <w:bCs/>
        </w:rPr>
      </w:pPr>
      <w:r>
        <w:rPr>
          <w:rFonts w:ascii="Times New Roman" w:hAnsi="Times New Roman" w:cs="Times New Roman"/>
        </w:rPr>
        <w:tab/>
      </w:r>
    </w:p>
    <w:p w14:paraId="5A0B8AFA" w14:textId="77777777" w:rsidR="00BE1DF2" w:rsidRDefault="00463E90" w:rsidP="00E3768D">
      <w:pPr>
        <w:tabs>
          <w:tab w:val="left" w:pos="7281"/>
        </w:tabs>
        <w:ind w:left="-58" w:firstLine="58"/>
        <w:jc w:val="center"/>
        <w:rPr>
          <w:rFonts w:ascii="Times New Roman" w:hAnsi="Times New Roman" w:cs="Times New Roman"/>
          <w:b/>
        </w:rPr>
      </w:pPr>
      <w:r>
        <w:rPr>
          <w:rFonts w:ascii="Times New Roman" w:hAnsi="Times New Roman" w:cs="Times New Roman"/>
          <w:b/>
        </w:rPr>
        <w:t>ПРОЕКТ ДОГОВОРА</w:t>
      </w:r>
    </w:p>
    <w:p w14:paraId="1A12AEF0" w14:textId="3E4C85B8" w:rsidR="00E132B1" w:rsidRDefault="00E3768D">
      <w:pPr>
        <w:tabs>
          <w:tab w:val="left" w:pos="7281"/>
        </w:tabs>
        <w:ind w:left="-58" w:firstLine="58"/>
        <w:jc w:val="center"/>
        <w:rPr>
          <w:rFonts w:ascii="Times New Roman" w:hAnsi="Times New Roman" w:cs="Times New Roman"/>
          <w:b/>
        </w:rPr>
      </w:pPr>
      <w:r w:rsidRPr="00E3768D">
        <w:rPr>
          <w:rFonts w:ascii="Times New Roman" w:hAnsi="Times New Roman" w:cs="Times New Roman"/>
          <w:b/>
        </w:rPr>
        <w:t>Прилагается отдельным файлом к извещению</w:t>
      </w:r>
    </w:p>
    <w:p w14:paraId="4DA8E378" w14:textId="77777777" w:rsidR="00E132B1" w:rsidRDefault="00E132B1">
      <w:pPr>
        <w:tabs>
          <w:tab w:val="left" w:pos="7281"/>
        </w:tabs>
        <w:ind w:left="-58" w:firstLine="58"/>
        <w:jc w:val="center"/>
        <w:rPr>
          <w:rFonts w:ascii="Times New Roman" w:hAnsi="Times New Roman" w:cs="Times New Roman"/>
          <w:b/>
        </w:rPr>
      </w:pPr>
    </w:p>
    <w:p w14:paraId="32B78633" w14:textId="77777777" w:rsidR="00BE1DF2" w:rsidRDefault="00463E90">
      <w:pPr>
        <w:spacing w:after="0" w:line="240" w:lineRule="auto"/>
        <w:jc w:val="right"/>
        <w:rPr>
          <w:rFonts w:ascii="Times New Roman" w:hAnsi="Times New Roman" w:cs="Times New Roman"/>
        </w:rPr>
      </w:pPr>
      <w:r>
        <w:rPr>
          <w:rFonts w:ascii="Times New Roman" w:hAnsi="Times New Roman" w:cs="Times New Roman"/>
        </w:rPr>
        <w:t>Приложение № 2</w:t>
      </w:r>
    </w:p>
    <w:p w14:paraId="45A431B0" w14:textId="77777777" w:rsidR="00BE1DF2" w:rsidRDefault="00BE1DF2">
      <w:pPr>
        <w:tabs>
          <w:tab w:val="left" w:pos="7281"/>
        </w:tabs>
        <w:ind w:left="-58" w:firstLine="58"/>
        <w:jc w:val="center"/>
        <w:rPr>
          <w:rFonts w:ascii="Times New Roman" w:hAnsi="Times New Roman" w:cs="Times New Roman"/>
          <w:b/>
        </w:rPr>
      </w:pPr>
    </w:p>
    <w:p w14:paraId="4712FAA3" w14:textId="77777777" w:rsidR="00BE1DF2" w:rsidRDefault="00463E90">
      <w:pPr>
        <w:tabs>
          <w:tab w:val="left" w:pos="7281"/>
        </w:tabs>
        <w:ind w:left="-58" w:firstLine="58"/>
        <w:jc w:val="center"/>
        <w:rPr>
          <w:rFonts w:ascii="Times New Roman" w:hAnsi="Times New Roman" w:cs="Times New Roman"/>
          <w:b/>
        </w:rPr>
      </w:pPr>
      <w:r>
        <w:rPr>
          <w:rFonts w:ascii="Times New Roman" w:hAnsi="Times New Roman" w:cs="Times New Roman"/>
          <w:b/>
        </w:rPr>
        <w:t>ОБОСНОВАНИЕ НАЧАЛЬНОЙ (МАКСИМАЛЬНОЙ) ЦЕНЫ ДОГОВОРА</w:t>
      </w:r>
    </w:p>
    <w:p w14:paraId="3E2626EB" w14:textId="77777777" w:rsidR="00BE1DF2" w:rsidRDefault="00BE1DF2">
      <w:pPr>
        <w:spacing w:after="0" w:line="240" w:lineRule="auto"/>
        <w:jc w:val="both"/>
        <w:rPr>
          <w:rFonts w:ascii="Times New Roman" w:hAnsi="Times New Roman" w:cs="Times New Roman"/>
        </w:rPr>
      </w:pPr>
    </w:p>
    <w:p w14:paraId="58AFC7D5" w14:textId="77777777" w:rsidR="00BE1DF2" w:rsidRDefault="00BE1DF2">
      <w:pPr>
        <w:spacing w:after="0" w:line="240" w:lineRule="auto"/>
        <w:jc w:val="both"/>
        <w:rPr>
          <w:rFonts w:ascii="Times New Roman" w:hAnsi="Times New Roman" w:cs="Times New Roman"/>
        </w:rPr>
      </w:pPr>
    </w:p>
    <w:p w14:paraId="6A9214A3" w14:textId="77777777" w:rsidR="00BE1DF2" w:rsidRDefault="00463E90" w:rsidP="00E132B1">
      <w:pPr>
        <w:spacing w:after="0" w:line="240" w:lineRule="auto"/>
        <w:jc w:val="center"/>
        <w:rPr>
          <w:rFonts w:ascii="Times New Roman" w:hAnsi="Times New Roman" w:cs="Times New Roman"/>
        </w:rPr>
      </w:pPr>
      <w:r>
        <w:rPr>
          <w:rFonts w:ascii="Times New Roman" w:hAnsi="Times New Roman" w:cs="Times New Roman"/>
        </w:rPr>
        <w:t>Прилагается отдельным файлом к извещению</w:t>
      </w:r>
    </w:p>
    <w:p w14:paraId="012E9E64" w14:textId="77777777" w:rsidR="00BE1DF2" w:rsidRDefault="00BE1DF2">
      <w:pPr>
        <w:spacing w:after="0" w:line="240" w:lineRule="auto"/>
        <w:jc w:val="both"/>
        <w:rPr>
          <w:rFonts w:ascii="Times New Roman" w:hAnsi="Times New Roman" w:cs="Times New Roman"/>
        </w:rPr>
      </w:pPr>
    </w:p>
    <w:p w14:paraId="0ABE33E5" w14:textId="77777777" w:rsidR="00BE1DF2" w:rsidRDefault="00BE1DF2">
      <w:pPr>
        <w:spacing w:after="0" w:line="240" w:lineRule="auto"/>
        <w:jc w:val="right"/>
        <w:rPr>
          <w:rFonts w:ascii="Times New Roman" w:hAnsi="Times New Roman" w:cs="Times New Roman"/>
        </w:rPr>
      </w:pPr>
    </w:p>
    <w:p w14:paraId="4C23C8E4" w14:textId="77777777" w:rsidR="00BE1DF2" w:rsidRDefault="00BE1DF2">
      <w:pPr>
        <w:spacing w:after="0" w:line="240" w:lineRule="auto"/>
        <w:jc w:val="right"/>
        <w:rPr>
          <w:rFonts w:ascii="Times New Roman" w:hAnsi="Times New Roman" w:cs="Times New Roman"/>
        </w:rPr>
      </w:pPr>
    </w:p>
    <w:p w14:paraId="13DEA4A7" w14:textId="77777777" w:rsidR="00BE1DF2" w:rsidRDefault="00BE1DF2">
      <w:pPr>
        <w:spacing w:after="0" w:line="240" w:lineRule="auto"/>
        <w:jc w:val="right"/>
        <w:rPr>
          <w:rFonts w:ascii="Times New Roman" w:hAnsi="Times New Roman" w:cs="Times New Roman"/>
        </w:rPr>
      </w:pPr>
    </w:p>
    <w:p w14:paraId="5F5F5BA1" w14:textId="77777777" w:rsidR="00BE1DF2" w:rsidRDefault="00463E90">
      <w:pPr>
        <w:spacing w:after="0" w:line="240" w:lineRule="auto"/>
        <w:jc w:val="right"/>
        <w:rPr>
          <w:rFonts w:ascii="Times New Roman" w:hAnsi="Times New Roman" w:cs="Times New Roman"/>
        </w:rPr>
      </w:pPr>
      <w:r>
        <w:rPr>
          <w:rFonts w:ascii="Times New Roman" w:hAnsi="Times New Roman" w:cs="Times New Roman"/>
        </w:rPr>
        <w:t>Приложение № 3</w:t>
      </w:r>
    </w:p>
    <w:p w14:paraId="42D2DED1" w14:textId="1088E472" w:rsidR="00E132B1" w:rsidRPr="00E132B1" w:rsidRDefault="00427285" w:rsidP="00AE4E51">
      <w:pPr>
        <w:widowControl w:val="0"/>
        <w:tabs>
          <w:tab w:val="left" w:pos="720"/>
        </w:tabs>
        <w:autoSpaceDE w:val="0"/>
        <w:autoSpaceDN w:val="0"/>
        <w:adjustRightInd w:val="0"/>
        <w:spacing w:after="0" w:line="240" w:lineRule="auto"/>
        <w:jc w:val="both"/>
        <w:rPr>
          <w:rFonts w:ascii="Times New Roman" w:eastAsia="SimSun" w:hAnsi="Times New Roman" w:cs="Times New Roman"/>
          <w:lang w:eastAsia="hi-IN" w:bidi="hi-IN"/>
        </w:rPr>
      </w:pPr>
      <w:r w:rsidRPr="00427285">
        <w:rPr>
          <w:rFonts w:ascii="Times New Roman" w:eastAsia="Times New Roman" w:hAnsi="Times New Roman" w:cs="Times New Roman"/>
          <w:sz w:val="24"/>
          <w:szCs w:val="24"/>
        </w:rPr>
        <w:tab/>
      </w:r>
      <w:bookmarkStart w:id="1" w:name="_Hlk90292404"/>
    </w:p>
    <w:p w14:paraId="2EBAD450" w14:textId="77777777" w:rsidR="00E132B1" w:rsidRPr="00E132B1" w:rsidRDefault="00E132B1" w:rsidP="00E132B1">
      <w:pPr>
        <w:spacing w:after="0"/>
        <w:jc w:val="both"/>
        <w:rPr>
          <w:rFonts w:ascii="Times New Roman" w:eastAsia="SimSun" w:hAnsi="Times New Roman" w:cs="Times New Roman"/>
          <w:lang w:eastAsia="hi-IN" w:bidi="hi-IN"/>
        </w:rPr>
      </w:pPr>
    </w:p>
    <w:p w14:paraId="2450F2DC" w14:textId="1A1B6BA8" w:rsidR="00AE4E51" w:rsidRDefault="00AE4E51"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r w:rsidRPr="00AE4E51">
        <w:rPr>
          <w:rFonts w:ascii="Times New Roman" w:eastAsia="Arial" w:hAnsi="Times New Roman" w:cs="Times New Roman"/>
          <w:b/>
          <w:bCs/>
          <w:sz w:val="24"/>
          <w:szCs w:val="24"/>
          <w:lang w:eastAsia="ar-SA"/>
        </w:rPr>
        <w:t>Техническое задание</w:t>
      </w:r>
    </w:p>
    <w:p w14:paraId="28FDD011" w14:textId="2C23F352" w:rsidR="00E3768D" w:rsidRDefault="00E3768D"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p>
    <w:p w14:paraId="55905A8D" w14:textId="77777777" w:rsidR="00E3768D" w:rsidRDefault="00E3768D" w:rsidP="00E3768D">
      <w:pPr>
        <w:spacing w:after="0" w:line="240" w:lineRule="auto"/>
        <w:jc w:val="center"/>
        <w:rPr>
          <w:rFonts w:ascii="Times New Roman" w:hAnsi="Times New Roman" w:cs="Times New Roman"/>
        </w:rPr>
      </w:pPr>
      <w:r>
        <w:rPr>
          <w:rFonts w:ascii="Times New Roman" w:hAnsi="Times New Roman" w:cs="Times New Roman"/>
        </w:rPr>
        <w:t>Прилагается отдельным файлом к извещению</w:t>
      </w:r>
    </w:p>
    <w:p w14:paraId="7A3A4DC7" w14:textId="29C6C5F4" w:rsidR="00E3768D" w:rsidRDefault="00E3768D"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p>
    <w:p w14:paraId="49A4E274" w14:textId="77777777" w:rsidR="00E3768D" w:rsidRPr="00AE4E51" w:rsidRDefault="00E3768D" w:rsidP="00AE4E51">
      <w:pPr>
        <w:keepNext/>
        <w:keepLines/>
        <w:widowControl w:val="0"/>
        <w:spacing w:after="0" w:line="240" w:lineRule="auto"/>
        <w:jc w:val="center"/>
        <w:outlineLvl w:val="4"/>
        <w:rPr>
          <w:rFonts w:ascii="Times New Roman" w:eastAsia="Arial" w:hAnsi="Times New Roman" w:cs="Times New Roman"/>
          <w:b/>
          <w:bCs/>
          <w:sz w:val="24"/>
          <w:szCs w:val="24"/>
          <w:lang w:eastAsia="ar-SA"/>
        </w:rPr>
      </w:pPr>
    </w:p>
    <w:p w14:paraId="4E9F4351" w14:textId="77777777" w:rsidR="00AE4E51" w:rsidRPr="00AE4E51" w:rsidRDefault="00AE4E51" w:rsidP="00AE4E51">
      <w:pPr>
        <w:widowControl w:val="0"/>
        <w:spacing w:after="0"/>
        <w:jc w:val="both"/>
        <w:rPr>
          <w:rFonts w:ascii="Times New Roman" w:eastAsia="SimSun" w:hAnsi="Times New Roman" w:cs="Times New Roman"/>
          <w:lang w:eastAsia="hi-IN" w:bidi="hi-IN"/>
        </w:rPr>
      </w:pPr>
    </w:p>
    <w:bookmarkEnd w:id="1"/>
    <w:p w14:paraId="1A1498B9" w14:textId="77777777" w:rsidR="00BE1DF2" w:rsidRDefault="00BE1DF2">
      <w:pPr>
        <w:suppressAutoHyphens/>
        <w:spacing w:after="0" w:line="240" w:lineRule="auto"/>
        <w:jc w:val="center"/>
        <w:rPr>
          <w:rFonts w:ascii="Times New Roman" w:eastAsia="Times New Roman" w:hAnsi="Times New Roman" w:cs="Times New Roman"/>
          <w:b/>
          <w:bCs/>
          <w:sz w:val="24"/>
          <w:szCs w:val="24"/>
          <w:lang w:eastAsia="ar-SA"/>
        </w:rPr>
      </w:pPr>
    </w:p>
    <w:p w14:paraId="2333B458" w14:textId="77777777" w:rsidR="00BE1DF2" w:rsidRDefault="00463E90">
      <w:pPr>
        <w:rPr>
          <w:rFonts w:ascii="Times New Roman" w:eastAsia="Times New Roman" w:hAnsi="Times New Roman" w:cs="Times New Roman"/>
          <w:b/>
        </w:rPr>
      </w:pPr>
      <w:r>
        <w:rPr>
          <w:rFonts w:ascii="Times New Roman" w:eastAsia="Times New Roman" w:hAnsi="Times New Roman" w:cs="Times New Roman"/>
          <w:b/>
        </w:rPr>
        <w:br w:type="page"/>
      </w:r>
    </w:p>
    <w:p w14:paraId="119A6438" w14:textId="77777777" w:rsidR="00BE1DF2" w:rsidRDefault="00463E90">
      <w:pPr>
        <w:widowControl w:val="0"/>
        <w:spacing w:after="0" w:line="240" w:lineRule="auto"/>
        <w:jc w:val="center"/>
        <w:outlineLvl w:val="1"/>
        <w:rPr>
          <w:rFonts w:ascii="Times New Roman" w:eastAsia="Times New Roman" w:hAnsi="Times New Roman" w:cs="Times New Roman"/>
          <w:b/>
        </w:rPr>
      </w:pPr>
      <w:r>
        <w:rPr>
          <w:rFonts w:ascii="Times New Roman" w:eastAsia="Times New Roman" w:hAnsi="Times New Roman" w:cs="Times New Roman"/>
          <w:b/>
        </w:rPr>
        <w:lastRenderedPageBreak/>
        <w:t>ОБРАЗЦЫ ФОРМ ДОКУМЕНТОВ, ВКЛЮЧАЕМЫХ В ЗАЯВКУ</w:t>
      </w:r>
    </w:p>
    <w:p w14:paraId="6B03806C" w14:textId="77777777" w:rsidR="00BE1DF2" w:rsidRDefault="00BE1DF2">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0062A567" w14:textId="77777777" w:rsidR="00BE1DF2" w:rsidRDefault="00463E90">
      <w:pPr>
        <w:widowControl w:val="0"/>
        <w:tabs>
          <w:tab w:val="left" w:pos="9355"/>
        </w:tabs>
        <w:spacing w:after="0" w:line="240" w:lineRule="auto"/>
        <w:jc w:val="center"/>
        <w:rPr>
          <w:rFonts w:ascii="Times New Roman" w:eastAsia="Times New Roman" w:hAnsi="Times New Roman" w:cs="Times New Roman"/>
          <w:b/>
          <w:bCs/>
          <w:lang w:eastAsia="zh-CN"/>
        </w:rPr>
      </w:pPr>
      <w:bookmarkStart w:id="2" w:name="_Hlk163139368"/>
      <w:r>
        <w:rPr>
          <w:rFonts w:ascii="Times New Roman" w:eastAsia="Times New Roman" w:hAnsi="Times New Roman" w:cs="Times New Roman"/>
          <w:b/>
          <w:bCs/>
          <w:lang w:eastAsia="zh-CN"/>
        </w:rPr>
        <w:t>ВНИМАНИЮ УЧАСТНИКОВ ЗАКУПКИ!</w:t>
      </w:r>
    </w:p>
    <w:p w14:paraId="636FFEC3" w14:textId="77777777" w:rsidR="00BE1DF2" w:rsidRDefault="00BE1DF2">
      <w:pPr>
        <w:widowControl w:val="0"/>
        <w:tabs>
          <w:tab w:val="left" w:pos="9355"/>
        </w:tabs>
        <w:spacing w:after="0" w:line="240" w:lineRule="auto"/>
        <w:jc w:val="center"/>
        <w:rPr>
          <w:rFonts w:ascii="Times New Roman" w:eastAsia="Times New Roman" w:hAnsi="Times New Roman" w:cs="Times New Roman"/>
          <w:bCs/>
          <w:lang w:eastAsia="zh-CN"/>
        </w:rPr>
      </w:pPr>
    </w:p>
    <w:p w14:paraId="5A8D6E55" w14:textId="77777777" w:rsidR="00BE1DF2" w:rsidRDefault="00463E90">
      <w:pPr>
        <w:widowControl w:val="0"/>
        <w:spacing w:after="0" w:line="240" w:lineRule="auto"/>
        <w:ind w:firstLine="567"/>
        <w:jc w:val="both"/>
        <w:rPr>
          <w:rFonts w:ascii="Times New Roman" w:eastAsia="Times New Roman" w:hAnsi="Times New Roman" w:cs="Times New Roman"/>
          <w:bCs/>
          <w:lang w:eastAsia="zh-CN"/>
        </w:rPr>
      </w:pPr>
      <w:r>
        <w:rPr>
          <w:rFonts w:ascii="Times New Roman" w:eastAsia="Times New Roman" w:hAnsi="Times New Roman" w:cs="Times New Roman"/>
          <w:bCs/>
          <w:lang w:eastAsia="zh-CN"/>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7ECEA5E4" w14:textId="77777777" w:rsidR="00BE1DF2" w:rsidRDefault="00BE1DF2">
      <w:pPr>
        <w:widowControl w:val="0"/>
        <w:spacing w:after="0" w:line="240" w:lineRule="auto"/>
        <w:ind w:firstLine="567"/>
        <w:jc w:val="both"/>
        <w:rPr>
          <w:rFonts w:ascii="Times New Roman" w:eastAsia="Times New Roman" w:hAnsi="Times New Roman" w:cs="Times New Roman"/>
          <w:i/>
          <w:highlight w:val="yellow"/>
          <w:shd w:val="clear" w:color="auto" w:fill="FFFF99"/>
          <w:lang w:eastAsia="zh-CN"/>
        </w:rPr>
      </w:pPr>
    </w:p>
    <w:p w14:paraId="58BF1510" w14:textId="77777777" w:rsidR="00BE1DF2" w:rsidRDefault="00463E90">
      <w:pPr>
        <w:widowControl w:val="0"/>
        <w:tabs>
          <w:tab w:val="left" w:pos="9355"/>
        </w:tabs>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lang w:eastAsia="zh-CN"/>
        </w:rPr>
        <w:t>Образцы форм документов, включаемых в заявку</w:t>
      </w:r>
    </w:p>
    <w:p w14:paraId="3597DCC2" w14:textId="77777777" w:rsidR="00BE1DF2" w:rsidRDefault="00BE1DF2">
      <w:pPr>
        <w:widowControl w:val="0"/>
        <w:tabs>
          <w:tab w:val="left" w:pos="9355"/>
        </w:tabs>
        <w:spacing w:after="0" w:line="240" w:lineRule="auto"/>
        <w:jc w:val="center"/>
        <w:rPr>
          <w:rFonts w:ascii="Times New Roman" w:eastAsia="Times New Roman" w:hAnsi="Times New Roman" w:cs="Times New Roman"/>
          <w:b/>
          <w:bCs/>
          <w:lang w:eastAsia="zh-CN"/>
        </w:rPr>
      </w:pPr>
    </w:p>
    <w:p w14:paraId="1DFCBF11" w14:textId="77777777" w:rsidR="00BE1DF2" w:rsidRDefault="00463E90">
      <w:pPr>
        <w:widowControl w:val="0"/>
        <w:tabs>
          <w:tab w:val="left" w:pos="9355"/>
        </w:tabs>
        <w:spacing w:after="0" w:line="240" w:lineRule="auto"/>
        <w:ind w:right="-1"/>
        <w:jc w:val="both"/>
        <w:rPr>
          <w:rFonts w:ascii="Times New Roman" w:eastAsia="Times New Roman" w:hAnsi="Times New Roman" w:cs="Times New Roman"/>
          <w:lang w:eastAsia="zh-CN"/>
        </w:rPr>
      </w:pPr>
      <w:r>
        <w:rPr>
          <w:rFonts w:ascii="Times New Roman" w:eastAsia="Times New Roman" w:hAnsi="Times New Roman" w:cs="Times New Roman"/>
          <w:lang w:eastAsia="zh-CN"/>
        </w:rPr>
        <w:t>«_____»___________ 20___ г.</w:t>
      </w:r>
    </w:p>
    <w:p w14:paraId="043AB8AF" w14:textId="77777777" w:rsidR="00BE1DF2" w:rsidRDefault="00463E90">
      <w:pPr>
        <w:widowControl w:val="0"/>
        <w:tabs>
          <w:tab w:val="left" w:pos="9355"/>
        </w:tabs>
        <w:spacing w:after="0" w:line="240" w:lineRule="auto"/>
        <w:ind w:right="-1"/>
        <w:jc w:val="both"/>
        <w:rPr>
          <w:rFonts w:ascii="Times New Roman" w:eastAsia="Times New Roman" w:hAnsi="Times New Roman" w:cs="Times New Roman"/>
          <w:lang w:eastAsia="zh-CN"/>
        </w:rPr>
      </w:pPr>
      <w:r>
        <w:rPr>
          <w:rFonts w:ascii="Times New Roman" w:eastAsia="Times New Roman" w:hAnsi="Times New Roman" w:cs="Times New Roman"/>
          <w:lang w:eastAsia="zh-CN"/>
        </w:rPr>
        <w:t>№__________</w:t>
      </w:r>
    </w:p>
    <w:p w14:paraId="5BCBCC51" w14:textId="77777777" w:rsidR="00BE1DF2" w:rsidRDefault="00BE1DF2">
      <w:pPr>
        <w:widowControl w:val="0"/>
        <w:tabs>
          <w:tab w:val="left" w:pos="9355"/>
        </w:tabs>
        <w:spacing w:after="0" w:line="240" w:lineRule="auto"/>
        <w:ind w:right="-1"/>
        <w:jc w:val="both"/>
        <w:rPr>
          <w:rFonts w:ascii="Times New Roman" w:eastAsia="Times New Roman" w:hAnsi="Times New Roman" w:cs="Times New Roman"/>
          <w:lang w:eastAsia="zh-CN"/>
        </w:rPr>
      </w:pPr>
    </w:p>
    <w:p w14:paraId="346A28DA" w14:textId="77777777" w:rsidR="00BE1DF2" w:rsidRDefault="00463E90">
      <w:pPr>
        <w:widowControl w:val="0"/>
        <w:spacing w:after="0" w:line="240" w:lineRule="auto"/>
        <w:ind w:left="-540"/>
        <w:jc w:val="center"/>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ЗАЯВКА НА УЧАСТИЕ В ЗАКУПКЕ </w:t>
      </w:r>
    </w:p>
    <w:p w14:paraId="67ADFC79" w14:textId="77777777" w:rsidR="00BE1DF2" w:rsidRDefault="00BE1DF2">
      <w:pPr>
        <w:widowControl w:val="0"/>
        <w:spacing w:after="0" w:line="240" w:lineRule="auto"/>
        <w:ind w:left="-540"/>
        <w:jc w:val="center"/>
        <w:rPr>
          <w:rFonts w:ascii="Times New Roman" w:eastAsia="Times New Roman" w:hAnsi="Times New Roman" w:cs="Times New Roman"/>
          <w:b/>
          <w:color w:val="000000"/>
          <w:lang w:eastAsia="zh-CN"/>
        </w:rPr>
      </w:pPr>
    </w:p>
    <w:p w14:paraId="18BBA086" w14:textId="77777777" w:rsidR="00BE1DF2" w:rsidRDefault="00463E90">
      <w:pPr>
        <w:widowControl w:val="0"/>
        <w:spacing w:after="0" w:line="240" w:lineRule="auto"/>
        <w:ind w:left="360"/>
        <w:rPr>
          <w:rFonts w:ascii="Times New Roman" w:eastAsia="Times New Roman" w:hAnsi="Times New Roman" w:cs="Times New Roman"/>
          <w:b/>
          <w:color w:val="000000"/>
          <w:lang w:eastAsia="zh-CN"/>
        </w:rPr>
      </w:pPr>
      <w:r>
        <w:rPr>
          <w:rFonts w:ascii="Times New Roman" w:eastAsia="Times New Roman" w:hAnsi="Times New Roman" w:cs="Times New Roman"/>
          <w:b/>
          <w:color w:val="000000"/>
          <w:lang w:eastAsia="zh-CN"/>
        </w:rPr>
        <w:t xml:space="preserve">             Кому</w:t>
      </w:r>
      <w:r>
        <w:rPr>
          <w:rFonts w:ascii="Times New Roman" w:eastAsia="Times New Roman" w:hAnsi="Times New Roman" w:cs="Times New Roman"/>
          <w:color w:val="000000"/>
          <w:lang w:eastAsia="zh-CN"/>
        </w:rPr>
        <w:t>:</w:t>
      </w:r>
    </w:p>
    <w:p w14:paraId="710A041A" w14:textId="77777777" w:rsidR="00BE1DF2" w:rsidRDefault="00BE1DF2">
      <w:pPr>
        <w:widowControl w:val="0"/>
        <w:spacing w:after="0" w:line="240" w:lineRule="auto"/>
        <w:ind w:left="360"/>
        <w:rPr>
          <w:rFonts w:ascii="Times New Roman" w:eastAsia="Times New Roman" w:hAnsi="Times New Roman" w:cs="Times New Roman"/>
          <w:b/>
          <w:color w:val="000000"/>
          <w:lang w:eastAsia="zh-CN"/>
        </w:rPr>
      </w:pPr>
    </w:p>
    <w:p w14:paraId="284C47F7" w14:textId="01A917A9" w:rsidR="00BE1DF2" w:rsidRDefault="00463E90">
      <w:pPr>
        <w:widowControl w:val="0"/>
        <w:spacing w:after="0" w:line="240" w:lineRule="auto"/>
        <w:ind w:firstLine="567"/>
        <w:jc w:val="both"/>
        <w:rPr>
          <w:rFonts w:ascii="Times New Roman" w:eastAsia="Times New Roman" w:hAnsi="Times New Roman" w:cs="Times New Roman"/>
          <w:iCs/>
          <w:lang w:eastAsia="en-US"/>
        </w:rPr>
      </w:pPr>
      <w:proofErr w:type="gramStart"/>
      <w:r>
        <w:rPr>
          <w:rFonts w:ascii="Times New Roman" w:eastAsia="Times New Roman" w:hAnsi="Times New Roman" w:cs="Times New Roman"/>
          <w:iCs/>
          <w:lang w:eastAsia="en-US"/>
        </w:rPr>
        <w:t xml:space="preserve">Изучив ценовой запрос о закупке </w:t>
      </w:r>
      <w:r>
        <w:rPr>
          <w:rFonts w:ascii="Times New Roman" w:eastAsia="Times New Roman" w:hAnsi="Times New Roman" w:cs="Times New Roman"/>
          <w:lang w:eastAsia="en-US"/>
        </w:rPr>
        <w:t>(включая все изменения и разъяснения к ней)</w:t>
      </w:r>
      <w:r>
        <w:rPr>
          <w:rFonts w:ascii="Times New Roman" w:eastAsia="Times New Roman" w:hAnsi="Times New Roman" w:cs="Times New Roman"/>
          <w:iCs/>
          <w:lang w:eastAsia="en-US"/>
        </w:rPr>
        <w:t>, размещенные _________[</w:t>
      </w:r>
      <w:r>
        <w:rPr>
          <w:rFonts w:ascii="Times New Roman" w:eastAsia="Times New Roman" w:hAnsi="Times New Roman" w:cs="Times New Roman"/>
          <w:bCs/>
          <w:iCs/>
          <w:shd w:val="clear" w:color="auto" w:fill="D9D9D9"/>
          <w:lang w:eastAsia="en-US"/>
        </w:rPr>
        <w:t xml:space="preserve">указывается дата официального размещения </w:t>
      </w:r>
      <w:r w:rsidR="00427285">
        <w:rPr>
          <w:rFonts w:ascii="Times New Roman" w:eastAsia="Times New Roman" w:hAnsi="Times New Roman" w:cs="Times New Roman"/>
          <w:bCs/>
          <w:iCs/>
          <w:shd w:val="clear" w:color="auto" w:fill="D9D9D9"/>
          <w:lang w:eastAsia="en-US"/>
        </w:rPr>
        <w:t xml:space="preserve">запроса </w:t>
      </w:r>
      <w:proofErr w:type="spellStart"/>
      <w:r w:rsidR="00427285">
        <w:rPr>
          <w:rFonts w:ascii="Times New Roman" w:eastAsia="Times New Roman" w:hAnsi="Times New Roman" w:cs="Times New Roman"/>
          <w:bCs/>
          <w:iCs/>
          <w:shd w:val="clear" w:color="auto" w:fill="D9D9D9"/>
          <w:lang w:eastAsia="en-US"/>
        </w:rPr>
        <w:t>офрет</w:t>
      </w:r>
      <w:proofErr w:type="spellEnd"/>
      <w:r>
        <w:rPr>
          <w:rFonts w:ascii="Times New Roman" w:eastAsia="Times New Roman" w:hAnsi="Times New Roman" w:cs="Times New Roman"/>
          <w:bCs/>
          <w:iCs/>
          <w:shd w:val="clear" w:color="auto" w:fill="D9D9D9"/>
          <w:lang w:eastAsia="en-US"/>
        </w:rPr>
        <w:t>, а также его номер</w:t>
      </w:r>
      <w:r>
        <w:rPr>
          <w:rFonts w:ascii="Times New Roman" w:eastAsia="Times New Roman" w:hAnsi="Times New Roman" w:cs="Times New Roman"/>
          <w:iCs/>
          <w:lang w:eastAsia="en-US"/>
        </w:rPr>
        <w:t>], и </w:t>
      </w:r>
      <w:r>
        <w:rPr>
          <w:rFonts w:ascii="Times New Roman" w:eastAsia="Times New Roman" w:hAnsi="Times New Roman" w:cs="Times New Roman"/>
          <w:lang w:eastAsia="en-US"/>
        </w:rPr>
        <w:t xml:space="preserve">безоговорочно </w:t>
      </w:r>
      <w:r>
        <w:rPr>
          <w:rFonts w:ascii="Times New Roman" w:eastAsia="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_________________________________________________ </w:t>
      </w:r>
      <w:proofErr w:type="gramEnd"/>
    </w:p>
    <w:p w14:paraId="1171A593" w14:textId="77777777" w:rsidR="00BE1DF2" w:rsidRDefault="00463E90">
      <w:pPr>
        <w:widowControl w:val="0"/>
        <w:spacing w:after="0" w:line="240" w:lineRule="auto"/>
        <w:ind w:firstLine="567"/>
        <w:jc w:val="both"/>
        <w:rPr>
          <w:rFonts w:ascii="Times New Roman" w:eastAsia="Times New Roman" w:hAnsi="Times New Roman" w:cs="Times New Roman"/>
          <w:iCs/>
          <w:lang w:eastAsia="en-US"/>
        </w:rPr>
      </w:pPr>
      <w:r>
        <w:rPr>
          <w:rFonts w:ascii="Times New Roman" w:eastAsia="Times New Roman" w:hAnsi="Times New Roman" w:cs="Times New Roman"/>
          <w:iCs/>
          <w:lang w:eastAsia="en-US"/>
        </w:rPr>
        <w:t>Мы подтверждаем свое согласие участвовать в вышеуказанной закупке на условиях, установленных ценовым запросом о закупке, регламентом ЭТП и Положением о закупке Заказчика, а также поставить товар / выполнить работы / оказать услуги на условиях проекта договора.</w:t>
      </w:r>
    </w:p>
    <w:p w14:paraId="4FE9BFE2" w14:textId="77777777" w:rsidR="00BE1DF2" w:rsidRDefault="00463E90">
      <w:pPr>
        <w:widowControl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eastAsia="Times New Roman" w:hAnsi="Times New Roman" w:cs="Times New Roman"/>
          <w:lang w:eastAsia="en-US"/>
        </w:rPr>
        <w:t xml:space="preserve">с единственным участником неконкурентной закупки </w:t>
      </w:r>
      <w:r>
        <w:rPr>
          <w:rFonts w:ascii="Times New Roman" w:eastAsia="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557325E1" w14:textId="77777777" w:rsidR="00BE1DF2" w:rsidRDefault="00463E90">
      <w:pPr>
        <w:widowControl w:val="0"/>
        <w:spacing w:after="0" w:line="240" w:lineRule="auto"/>
        <w:ind w:firstLine="567"/>
        <w:jc w:val="both"/>
        <w:rPr>
          <w:rFonts w:ascii="Times New Roman" w:eastAsia="Times New Roman" w:hAnsi="Times New Roman" w:cs="Times New Roman"/>
          <w:lang w:eastAsia="en-US"/>
        </w:rPr>
      </w:pPr>
      <w:r>
        <w:rPr>
          <w:rFonts w:ascii="Times New Roman" w:eastAsia="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Pr>
          <w:rFonts w:ascii="Times New Roman" w:eastAsia="Times New Roman" w:hAnsi="Times New Roman" w:cs="Times New Roman"/>
          <w:vertAlign w:val="superscript"/>
          <w:lang w:eastAsia="en-US"/>
        </w:rPr>
        <w:footnoteReference w:id="1"/>
      </w:r>
    </w:p>
    <w:p w14:paraId="3D810E57" w14:textId="2391B367" w:rsidR="00BE1DF2" w:rsidRDefault="00463E90" w:rsidP="004A73D5">
      <w:pPr>
        <w:widowControl w:val="0"/>
        <w:spacing w:after="0" w:line="240" w:lineRule="auto"/>
        <w:ind w:firstLine="567"/>
        <w:jc w:val="both"/>
        <w:rPr>
          <w:rFonts w:ascii="Times New Roman" w:eastAsia="Times New Roman" w:hAnsi="Times New Roman" w:cs="Times New Roman"/>
          <w:lang w:eastAsia="zh-CN"/>
        </w:rPr>
      </w:pPr>
      <w:r>
        <w:rPr>
          <w:rFonts w:ascii="Times New Roman" w:eastAsia="Times New Roman" w:hAnsi="Times New Roman" w:cs="Times New Roman"/>
          <w:lang w:eastAsia="en-US"/>
        </w:rPr>
        <w:t xml:space="preserve">Цена договора включает в себя </w:t>
      </w:r>
      <w:r w:rsidR="004A73D5">
        <w:rPr>
          <w:rFonts w:ascii="Times New Roman" w:eastAsia="Times New Roman" w:hAnsi="Times New Roman" w:cs="Times New Roman"/>
          <w:lang w:eastAsia="en-US"/>
        </w:rPr>
        <w:t xml:space="preserve">все расходы </w:t>
      </w:r>
      <w:r w:rsidR="004A73D5" w:rsidRPr="004A73D5">
        <w:rPr>
          <w:rFonts w:ascii="Times New Roman" w:eastAsia="Times New Roman" w:hAnsi="Times New Roman" w:cs="Times New Roman"/>
          <w:lang w:eastAsia="en-US"/>
        </w:rPr>
        <w:t>с учетом, уплаты сборов, налогов и других обязательных платежей, а также всех остальных расходов, связанных с надлежащим исполнением обязательств по данному Договору</w:t>
      </w:r>
      <w:r>
        <w:rPr>
          <w:rFonts w:ascii="Times New Roman" w:eastAsia="Times New Roman" w:hAnsi="Times New Roman" w:cs="Times New Roman"/>
          <w:lang w:eastAsia="en-US"/>
        </w:rPr>
        <w:t>.</w:t>
      </w:r>
      <w:r>
        <w:rPr>
          <w:rFonts w:ascii="Times New Roman" w:eastAsia="Times New Roman" w:hAnsi="Times New Roman" w:cs="Times New Roman"/>
          <w:lang w:eastAsia="zh-CN"/>
        </w:rPr>
        <w:br w:type="page"/>
      </w:r>
    </w:p>
    <w:p w14:paraId="1B100523" w14:textId="77777777" w:rsidR="00BE1DF2" w:rsidRDefault="00BE1DF2">
      <w:pPr>
        <w:widowControl w:val="0"/>
        <w:spacing w:after="0" w:line="240" w:lineRule="auto"/>
        <w:jc w:val="center"/>
        <w:rPr>
          <w:rFonts w:ascii="Times New Roman" w:eastAsia="Times New Roman" w:hAnsi="Times New Roman" w:cs="Times New Roman"/>
          <w:b/>
          <w:iCs/>
          <w:lang w:eastAsia="zh-CN"/>
        </w:rPr>
      </w:pPr>
    </w:p>
    <w:p w14:paraId="50A1C7E9"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Приложение 1 к Заявке</w:t>
      </w:r>
      <w:r>
        <w:rPr>
          <w:rFonts w:ascii="Times New Roman" w:eastAsia="Times New Roman" w:hAnsi="Times New Roman" w:cs="Times New Roman"/>
          <w:lang w:eastAsia="zh-CN"/>
        </w:rPr>
        <w:br/>
        <w:t>от «____»_____________ 20_ г. №__________</w:t>
      </w:r>
    </w:p>
    <w:p w14:paraId="697F1853" w14:textId="77777777" w:rsidR="00BE1DF2" w:rsidRDefault="00BE1DF2">
      <w:pPr>
        <w:widowControl w:val="0"/>
        <w:spacing w:after="0" w:line="240" w:lineRule="auto"/>
        <w:jc w:val="center"/>
        <w:rPr>
          <w:rFonts w:ascii="Times New Roman" w:eastAsia="Times New Roman" w:hAnsi="Times New Roman" w:cs="Times New Roman"/>
          <w:b/>
          <w:iCs/>
          <w:lang w:eastAsia="zh-CN"/>
        </w:rPr>
      </w:pPr>
    </w:p>
    <w:p w14:paraId="4BD50A75" w14:textId="77777777" w:rsidR="00BE1DF2" w:rsidRDefault="00463E90">
      <w:pPr>
        <w:widowControl w:val="0"/>
        <w:spacing w:after="0" w:line="240" w:lineRule="auto"/>
        <w:jc w:val="center"/>
        <w:rPr>
          <w:rFonts w:ascii="Times New Roman" w:eastAsia="Times New Roman" w:hAnsi="Times New Roman" w:cs="Times New Roman"/>
          <w:b/>
          <w:iCs/>
          <w:lang w:eastAsia="zh-CN"/>
        </w:rPr>
      </w:pPr>
      <w:r>
        <w:rPr>
          <w:rFonts w:ascii="Times New Roman" w:eastAsia="Times New Roman" w:hAnsi="Times New Roman" w:cs="Times New Roman"/>
          <w:b/>
          <w:iCs/>
          <w:lang w:eastAsia="zh-CN"/>
        </w:rPr>
        <w:t>ЦЕНОВОЕ ПРЕДЛОЖЕНИЕ,</w:t>
      </w:r>
    </w:p>
    <w:p w14:paraId="46FF1055" w14:textId="6106B6B9" w:rsidR="00BE1DF2" w:rsidRDefault="00133E82">
      <w:pPr>
        <w:widowControl w:val="0"/>
        <w:spacing w:after="0" w:line="240" w:lineRule="auto"/>
        <w:jc w:val="center"/>
        <w:rPr>
          <w:rFonts w:ascii="Times New Roman" w:eastAsia="Times New Roman" w:hAnsi="Times New Roman" w:cs="Times New Roman"/>
          <w:b/>
          <w:iCs/>
          <w:lang w:eastAsia="zh-CN"/>
        </w:rPr>
      </w:pPr>
      <w:r>
        <w:rPr>
          <w:rFonts w:ascii="Times New Roman" w:eastAsia="Times New Roman" w:hAnsi="Times New Roman" w:cs="Times New Roman"/>
          <w:b/>
          <w:iCs/>
          <w:lang w:eastAsia="zh-CN"/>
        </w:rPr>
        <w:t>СОГЛАСНО ТЕХНИЧЕСКОМУ ЗАДАНИЮ</w:t>
      </w:r>
    </w:p>
    <w:p w14:paraId="422260F3"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3BEE1C79" w14:textId="4A3CFB69" w:rsidR="00BE1DF2" w:rsidRDefault="00463E90">
      <w:pPr>
        <w:widowControl w:val="0"/>
        <w:spacing w:after="0" w:line="240" w:lineRule="auto"/>
        <w:ind w:firstLine="360"/>
        <w:jc w:val="both"/>
        <w:rPr>
          <w:rFonts w:ascii="Times New Roman" w:eastAsia="Times New Roman" w:hAnsi="Times New Roman" w:cs="Times New Roman"/>
          <w:lang w:eastAsia="zh-CN"/>
        </w:rPr>
      </w:pPr>
      <w:proofErr w:type="gramStart"/>
      <w:r>
        <w:rPr>
          <w:rFonts w:ascii="Times New Roman" w:eastAsia="Times New Roman" w:hAnsi="Times New Roman" w:cs="Times New Roman"/>
          <w:lang w:eastAsia="zh-CN"/>
        </w:rPr>
        <w:t xml:space="preserve">«СВЕДЕНИЯ О ФУНКЦИОНАЛЬНЫХ, ТЕХНИЧЕСКИХ И КАЧЕСТВЕННЫХ ХАРАКТЕРИСТИКАХ ТОВАРА (РАБОТЫ, УСЛУГ), ЭКСПЛУАТАЦИОННЫХ ХАРАКТЕРИСТИКАХ ТОВАРА (РАБОТЫ, УСЛУГ) (ПРИ НЕОБХОДИМОСТИ), И ИНЫЕ СВЕДЕНИЯ О ТОВАРЕ (РАБОТЕ, УСЛУГЕ), ПРЕДСТАВЛЕНИЕ КОТОРЫХ ПРЕДУСМОТРЕНО </w:t>
      </w:r>
      <w:r w:rsidR="00427285">
        <w:rPr>
          <w:rFonts w:ascii="Times New Roman" w:eastAsia="Times New Roman" w:hAnsi="Times New Roman" w:cs="Times New Roman"/>
          <w:lang w:eastAsia="zh-CN"/>
        </w:rPr>
        <w:t>ЗАПРОСА ОФЕРТ</w:t>
      </w:r>
      <w:r>
        <w:rPr>
          <w:rFonts w:ascii="Times New Roman" w:eastAsia="Times New Roman" w:hAnsi="Times New Roman" w:cs="Times New Roman"/>
          <w:lang w:eastAsia="zh-CN"/>
        </w:rPr>
        <w:t>»</w:t>
      </w:r>
      <w:proofErr w:type="gramEnd"/>
    </w:p>
    <w:p w14:paraId="38C731C3" w14:textId="77777777" w:rsidR="00BE1DF2" w:rsidRDefault="00BE1DF2">
      <w:pPr>
        <w:widowControl w:val="0"/>
        <w:spacing w:after="0" w:line="240" w:lineRule="auto"/>
        <w:ind w:firstLine="851"/>
        <w:jc w:val="both"/>
        <w:rPr>
          <w:rFonts w:ascii="Times New Roman" w:eastAsia="Times New Roman" w:hAnsi="Times New Roman" w:cs="Times New Roman"/>
          <w:lang w:eastAsia="zh-CN"/>
        </w:rPr>
      </w:pPr>
    </w:p>
    <w:tbl>
      <w:tblPr>
        <w:tblW w:w="5000" w:type="pct"/>
        <w:tblLook w:val="04A0" w:firstRow="1" w:lastRow="0" w:firstColumn="1" w:lastColumn="0" w:noHBand="0" w:noVBand="1"/>
      </w:tblPr>
      <w:tblGrid>
        <w:gridCol w:w="507"/>
        <w:gridCol w:w="1590"/>
        <w:gridCol w:w="3001"/>
        <w:gridCol w:w="526"/>
        <w:gridCol w:w="601"/>
        <w:gridCol w:w="1596"/>
        <w:gridCol w:w="1160"/>
        <w:gridCol w:w="1156"/>
      </w:tblGrid>
      <w:tr w:rsidR="00BE1DF2" w14:paraId="03E67F54"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4CCCDD95" w14:textId="77777777" w:rsidR="00BE1DF2" w:rsidRDefault="00463E90">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w:t>
            </w:r>
          </w:p>
          <w:p w14:paraId="6A5D6B80" w14:textId="77777777" w:rsidR="00BE1DF2" w:rsidRDefault="00463E90">
            <w:pPr>
              <w:widowControl w:val="0"/>
              <w:spacing w:after="0" w:line="240" w:lineRule="auto"/>
              <w:jc w:val="center"/>
              <w:rPr>
                <w:rFonts w:ascii="Times New Roman" w:eastAsia="Times New Roman" w:hAnsi="Times New Roman" w:cs="Times New Roman"/>
                <w:lang w:eastAsia="zh-CN"/>
              </w:rPr>
            </w:pPr>
            <w:proofErr w:type="spellStart"/>
            <w:r>
              <w:rPr>
                <w:rFonts w:ascii="Times New Roman" w:eastAsia="Times New Roman" w:hAnsi="Times New Roman" w:cs="Times New Roman"/>
                <w:lang w:eastAsia="zh-CN"/>
              </w:rPr>
              <w:t>пп</w:t>
            </w:r>
            <w:proofErr w:type="spellEnd"/>
            <w:r>
              <w:rPr>
                <w:rFonts w:ascii="Times New Roman" w:eastAsia="Times New Roman" w:hAnsi="Times New Roman" w:cs="Times New Roman"/>
                <w:lang w:eastAsia="zh-CN"/>
              </w:rPr>
              <w:t>.</w:t>
            </w:r>
          </w:p>
        </w:tc>
        <w:tc>
          <w:tcPr>
            <w:tcW w:w="715" w:type="pct"/>
            <w:tcBorders>
              <w:top w:val="single" w:sz="4" w:space="0" w:color="000000"/>
              <w:left w:val="single" w:sz="4" w:space="0" w:color="000000"/>
              <w:bottom w:val="single" w:sz="4" w:space="0" w:color="000000"/>
              <w:right w:val="nil"/>
            </w:tcBorders>
            <w:vAlign w:val="center"/>
          </w:tcPr>
          <w:p w14:paraId="1CF20D8E" w14:textId="77777777" w:rsidR="00BE1DF2" w:rsidRDefault="00463E90">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Наименование товаров (работ, услуг)</w:t>
            </w:r>
          </w:p>
        </w:tc>
        <w:tc>
          <w:tcPr>
            <w:tcW w:w="1503" w:type="pct"/>
            <w:tcBorders>
              <w:top w:val="single" w:sz="4" w:space="0" w:color="000000"/>
              <w:left w:val="single" w:sz="4" w:space="0" w:color="000000"/>
              <w:bottom w:val="single" w:sz="4" w:space="0" w:color="000000"/>
              <w:right w:val="nil"/>
            </w:tcBorders>
          </w:tcPr>
          <w:p w14:paraId="0CFEC453"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Технические и функциональные (потребительские свойства) характеристики товара</w:t>
            </w:r>
          </w:p>
        </w:tc>
        <w:tc>
          <w:tcPr>
            <w:tcW w:w="282" w:type="pct"/>
            <w:tcBorders>
              <w:top w:val="single" w:sz="4" w:space="0" w:color="000000"/>
              <w:left w:val="single" w:sz="4" w:space="0" w:color="000000"/>
              <w:bottom w:val="single" w:sz="4" w:space="0" w:color="000000"/>
              <w:right w:val="single" w:sz="4" w:space="0" w:color="000000"/>
            </w:tcBorders>
            <w:vAlign w:val="center"/>
          </w:tcPr>
          <w:p w14:paraId="24BE5F6C"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Ед. изм.</w:t>
            </w:r>
          </w:p>
        </w:tc>
        <w:tc>
          <w:tcPr>
            <w:tcW w:w="319" w:type="pct"/>
            <w:tcBorders>
              <w:top w:val="single" w:sz="4" w:space="0" w:color="000000"/>
              <w:left w:val="single" w:sz="4" w:space="0" w:color="000000"/>
              <w:bottom w:val="single" w:sz="4" w:space="0" w:color="000000"/>
              <w:right w:val="single" w:sz="4" w:space="0" w:color="000000"/>
            </w:tcBorders>
            <w:vAlign w:val="center"/>
          </w:tcPr>
          <w:p w14:paraId="365F7FB6"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Кол-во</w:t>
            </w:r>
          </w:p>
        </w:tc>
        <w:tc>
          <w:tcPr>
            <w:tcW w:w="758" w:type="pct"/>
            <w:tcBorders>
              <w:top w:val="single" w:sz="4" w:space="0" w:color="000000"/>
              <w:left w:val="single" w:sz="4" w:space="0" w:color="000000"/>
              <w:bottom w:val="single" w:sz="4" w:space="0" w:color="000000"/>
              <w:right w:val="single" w:sz="4" w:space="0" w:color="000000"/>
            </w:tcBorders>
            <w:vAlign w:val="center"/>
          </w:tcPr>
          <w:p w14:paraId="08B33BEB"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Наименование страны происхождения товара</w:t>
            </w:r>
          </w:p>
        </w:tc>
        <w:tc>
          <w:tcPr>
            <w:tcW w:w="595" w:type="pct"/>
            <w:tcBorders>
              <w:top w:val="single" w:sz="4" w:space="0" w:color="000000"/>
              <w:left w:val="single" w:sz="4" w:space="0" w:color="000000"/>
              <w:bottom w:val="single" w:sz="4" w:space="0" w:color="000000"/>
              <w:right w:val="single" w:sz="4" w:space="0" w:color="000000"/>
            </w:tcBorders>
            <w:vAlign w:val="center"/>
          </w:tcPr>
          <w:p w14:paraId="5F0E4ED5"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Цена за ед. в руб. </w:t>
            </w:r>
          </w:p>
        </w:tc>
        <w:tc>
          <w:tcPr>
            <w:tcW w:w="594" w:type="pct"/>
            <w:tcBorders>
              <w:top w:val="single" w:sz="4" w:space="0" w:color="000000"/>
              <w:left w:val="single" w:sz="4" w:space="0" w:color="000000"/>
              <w:bottom w:val="single" w:sz="4" w:space="0" w:color="000000"/>
              <w:right w:val="single" w:sz="4" w:space="0" w:color="000000"/>
            </w:tcBorders>
            <w:vAlign w:val="center"/>
          </w:tcPr>
          <w:p w14:paraId="42F31E84" w14:textId="77777777" w:rsidR="00BE1DF2" w:rsidRDefault="00463E90">
            <w:pPr>
              <w:widowControl w:val="0"/>
              <w:spacing w:after="0" w:line="240" w:lineRule="auto"/>
              <w:ind w:right="-92"/>
              <w:jc w:val="center"/>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Сумма в руб. </w:t>
            </w:r>
          </w:p>
        </w:tc>
      </w:tr>
      <w:tr w:rsidR="00BE1DF2" w14:paraId="108497D1" w14:textId="77777777">
        <w:trPr>
          <w:trHeight w:val="240"/>
        </w:trPr>
        <w:tc>
          <w:tcPr>
            <w:tcW w:w="235" w:type="pct"/>
            <w:tcBorders>
              <w:top w:val="single" w:sz="4" w:space="0" w:color="000000"/>
              <w:left w:val="single" w:sz="4" w:space="0" w:color="000000"/>
              <w:bottom w:val="single" w:sz="4" w:space="0" w:color="000000"/>
              <w:right w:val="nil"/>
            </w:tcBorders>
            <w:vAlign w:val="center"/>
          </w:tcPr>
          <w:p w14:paraId="3CAF7708" w14:textId="77777777" w:rsidR="00BE1DF2" w:rsidRDefault="00463E90">
            <w:pPr>
              <w:widowControl w:val="0"/>
              <w:spacing w:after="0" w:line="240" w:lineRule="auto"/>
              <w:jc w:val="center"/>
              <w:rPr>
                <w:rFonts w:ascii="Times New Roman" w:eastAsia="Times New Roman" w:hAnsi="Times New Roman" w:cs="Times New Roman"/>
                <w:lang w:eastAsia="zh-CN"/>
              </w:rPr>
            </w:pPr>
            <w:r>
              <w:rPr>
                <w:rFonts w:ascii="Times New Roman" w:eastAsia="Times New Roman" w:hAnsi="Times New Roman" w:cs="Times New Roman"/>
                <w:lang w:eastAsia="zh-CN"/>
              </w:rPr>
              <w:t>1.</w:t>
            </w:r>
          </w:p>
        </w:tc>
        <w:tc>
          <w:tcPr>
            <w:tcW w:w="715" w:type="pct"/>
            <w:tcBorders>
              <w:top w:val="single" w:sz="4" w:space="0" w:color="000000"/>
              <w:left w:val="single" w:sz="4" w:space="0" w:color="000000"/>
              <w:bottom w:val="single" w:sz="4" w:space="0" w:color="000000"/>
              <w:right w:val="nil"/>
            </w:tcBorders>
            <w:vAlign w:val="center"/>
          </w:tcPr>
          <w:p w14:paraId="32764C9E" w14:textId="77777777" w:rsidR="00BE1DF2" w:rsidRDefault="00BE1DF2">
            <w:pPr>
              <w:widowControl w:val="0"/>
              <w:spacing w:after="0" w:line="240" w:lineRule="auto"/>
              <w:ind w:firstLine="33"/>
              <w:jc w:val="both"/>
              <w:rPr>
                <w:rFonts w:ascii="Times New Roman" w:eastAsia="Times New Roman" w:hAnsi="Times New Roman" w:cs="Times New Roman"/>
                <w:lang w:eastAsia="zh-CN"/>
              </w:rPr>
            </w:pPr>
          </w:p>
        </w:tc>
        <w:tc>
          <w:tcPr>
            <w:tcW w:w="1503" w:type="pct"/>
            <w:tcBorders>
              <w:top w:val="single" w:sz="4" w:space="0" w:color="000000"/>
              <w:left w:val="single" w:sz="4" w:space="0" w:color="000000"/>
              <w:bottom w:val="single" w:sz="4" w:space="0" w:color="000000"/>
              <w:right w:val="nil"/>
            </w:tcBorders>
          </w:tcPr>
          <w:p w14:paraId="7F6613A6"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282" w:type="pct"/>
            <w:tcBorders>
              <w:top w:val="single" w:sz="4" w:space="0" w:color="000000"/>
              <w:left w:val="single" w:sz="4" w:space="0" w:color="000000"/>
              <w:bottom w:val="single" w:sz="4" w:space="0" w:color="000000"/>
              <w:right w:val="single" w:sz="4" w:space="0" w:color="000000"/>
            </w:tcBorders>
            <w:vAlign w:val="center"/>
          </w:tcPr>
          <w:p w14:paraId="0A0CC7BC"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319" w:type="pct"/>
            <w:tcBorders>
              <w:top w:val="single" w:sz="4" w:space="0" w:color="000000"/>
              <w:left w:val="single" w:sz="4" w:space="0" w:color="000000"/>
              <w:bottom w:val="single" w:sz="4" w:space="0" w:color="000000"/>
              <w:right w:val="single" w:sz="4" w:space="0" w:color="000000"/>
            </w:tcBorders>
          </w:tcPr>
          <w:p w14:paraId="275737AA"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758" w:type="pct"/>
            <w:tcBorders>
              <w:top w:val="single" w:sz="4" w:space="0" w:color="000000"/>
              <w:left w:val="single" w:sz="4" w:space="0" w:color="000000"/>
              <w:bottom w:val="single" w:sz="4" w:space="0" w:color="000000"/>
              <w:right w:val="single" w:sz="4" w:space="0" w:color="000000"/>
            </w:tcBorders>
          </w:tcPr>
          <w:p w14:paraId="57FF295B"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595" w:type="pct"/>
            <w:tcBorders>
              <w:top w:val="single" w:sz="4" w:space="0" w:color="000000"/>
              <w:left w:val="single" w:sz="4" w:space="0" w:color="000000"/>
              <w:bottom w:val="single" w:sz="4" w:space="0" w:color="000000"/>
              <w:right w:val="single" w:sz="4" w:space="0" w:color="000000"/>
            </w:tcBorders>
          </w:tcPr>
          <w:p w14:paraId="72E27587"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c>
          <w:tcPr>
            <w:tcW w:w="594" w:type="pct"/>
            <w:tcBorders>
              <w:top w:val="single" w:sz="4" w:space="0" w:color="000000"/>
              <w:left w:val="single" w:sz="4" w:space="0" w:color="000000"/>
              <w:bottom w:val="single" w:sz="4" w:space="0" w:color="000000"/>
              <w:right w:val="single" w:sz="4" w:space="0" w:color="000000"/>
            </w:tcBorders>
          </w:tcPr>
          <w:p w14:paraId="74C3A457" w14:textId="77777777" w:rsidR="00BE1DF2" w:rsidRDefault="00BE1DF2">
            <w:pPr>
              <w:widowControl w:val="0"/>
              <w:spacing w:after="0" w:line="240" w:lineRule="auto"/>
              <w:jc w:val="center"/>
              <w:rPr>
                <w:rFonts w:ascii="Times New Roman" w:eastAsia="Times New Roman" w:hAnsi="Times New Roman" w:cs="Times New Roman"/>
                <w:color w:val="000000"/>
                <w:lang w:eastAsia="zh-CN"/>
              </w:rPr>
            </w:pPr>
          </w:p>
        </w:tc>
      </w:tr>
    </w:tbl>
    <w:p w14:paraId="49C0EA4B" w14:textId="77777777" w:rsidR="00BE1DF2" w:rsidRDefault="00BE1DF2">
      <w:pPr>
        <w:widowControl w:val="0"/>
        <w:spacing w:after="0" w:line="240" w:lineRule="auto"/>
        <w:ind w:firstLine="567"/>
        <w:jc w:val="both"/>
        <w:rPr>
          <w:rFonts w:ascii="Times New Roman" w:eastAsia="Times New Roman" w:hAnsi="Times New Roman" w:cs="Times New Roman"/>
          <w:lang w:eastAsia="zh-CN"/>
        </w:rPr>
      </w:pPr>
    </w:p>
    <w:p w14:paraId="08E91006" w14:textId="77777777" w:rsidR="00BE1DF2" w:rsidRDefault="00BE1DF2">
      <w:pPr>
        <w:widowControl w:val="0"/>
        <w:spacing w:after="0" w:line="240" w:lineRule="auto"/>
        <w:ind w:firstLine="567"/>
        <w:jc w:val="both"/>
        <w:rPr>
          <w:rFonts w:ascii="Times New Roman" w:eastAsia="Times New Roman" w:hAnsi="Times New Roman" w:cs="Times New Roman"/>
          <w:lang w:eastAsia="zh-CN"/>
        </w:rPr>
      </w:pPr>
    </w:p>
    <w:p w14:paraId="7018624F" w14:textId="77777777" w:rsidR="00BE1DF2" w:rsidRDefault="00BE1DF2">
      <w:pPr>
        <w:widowControl w:val="0"/>
        <w:spacing w:after="0" w:line="240" w:lineRule="auto"/>
        <w:ind w:firstLine="567"/>
        <w:jc w:val="both"/>
        <w:rPr>
          <w:rFonts w:ascii="Times New Roman" w:eastAsia="Times New Roman" w:hAnsi="Times New Roman" w:cs="Times New Roman"/>
          <w:lang w:eastAsia="zh-CN"/>
        </w:rPr>
      </w:pPr>
    </w:p>
    <w:p w14:paraId="72807060"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4464007F"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4B73D816"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36359690" w14:textId="77777777" w:rsidR="00BE1DF2" w:rsidRDefault="00463E90">
      <w:pPr>
        <w:widowControl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highlight w:val="yellow"/>
          <w:lang w:eastAsia="zh-CN"/>
        </w:rPr>
        <w:br w:type="page"/>
      </w:r>
    </w:p>
    <w:p w14:paraId="40DDF298"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Приложение 2 к Заявке</w:t>
      </w:r>
      <w:r>
        <w:rPr>
          <w:rFonts w:ascii="Times New Roman" w:eastAsia="Times New Roman" w:hAnsi="Times New Roman" w:cs="Times New Roman"/>
          <w:lang w:eastAsia="zh-CN"/>
        </w:rPr>
        <w:br/>
        <w:t>от «____»_____________ 20_ г. №__________</w:t>
      </w:r>
    </w:p>
    <w:p w14:paraId="1DB09AB8" w14:textId="77777777" w:rsidR="00BE1DF2" w:rsidRDefault="00BE1DF2">
      <w:pPr>
        <w:widowControl w:val="0"/>
        <w:spacing w:after="0" w:line="240" w:lineRule="auto"/>
        <w:jc w:val="center"/>
        <w:rPr>
          <w:rFonts w:ascii="Times New Roman" w:eastAsia="Times New Roman" w:hAnsi="Times New Roman" w:cs="Times New Roman"/>
          <w:b/>
          <w:iCs/>
          <w:lang w:eastAsia="zh-CN"/>
        </w:rPr>
      </w:pPr>
    </w:p>
    <w:p w14:paraId="1B2C5518" w14:textId="1B978444" w:rsidR="00BE1DF2" w:rsidRDefault="00463E90">
      <w:pPr>
        <w:widowControl w:val="0"/>
        <w:spacing w:after="0" w:line="240" w:lineRule="auto"/>
        <w:jc w:val="center"/>
        <w:rPr>
          <w:rFonts w:ascii="Times New Roman" w:eastAsia="Times New Roman" w:hAnsi="Times New Roman" w:cs="Times New Roman"/>
          <w:color w:val="000000"/>
          <w:lang w:eastAsia="zh-CN"/>
        </w:rPr>
      </w:pPr>
      <w:proofErr w:type="gramStart"/>
      <w:r>
        <w:rPr>
          <w:rFonts w:ascii="Times New Roman" w:eastAsia="Times New Roman" w:hAnsi="Times New Roman" w:cs="Times New Roman"/>
          <w:color w:val="000000"/>
          <w:lang w:eastAsia="zh-CN"/>
        </w:rPr>
        <w:t>Рекомендуемая форма декларации о соответствии участника закупки в электронной форме требованиям, установленными в п.1</w:t>
      </w:r>
      <w:r w:rsidR="00427285">
        <w:rPr>
          <w:rFonts w:ascii="Times New Roman" w:eastAsia="Times New Roman" w:hAnsi="Times New Roman" w:cs="Times New Roman"/>
          <w:color w:val="000000"/>
          <w:lang w:eastAsia="zh-CN"/>
        </w:rPr>
        <w:t>6</w:t>
      </w:r>
      <w:r>
        <w:rPr>
          <w:rFonts w:ascii="Times New Roman" w:eastAsia="Times New Roman" w:hAnsi="Times New Roman" w:cs="Times New Roman"/>
          <w:color w:val="000000"/>
          <w:lang w:eastAsia="zh-CN"/>
        </w:rPr>
        <w:t xml:space="preserve"> </w:t>
      </w:r>
      <w:r w:rsidR="00427285">
        <w:rPr>
          <w:rFonts w:ascii="Times New Roman" w:eastAsia="Times New Roman" w:hAnsi="Times New Roman" w:cs="Times New Roman"/>
          <w:color w:val="000000"/>
          <w:lang w:eastAsia="zh-CN"/>
        </w:rPr>
        <w:t>Запроса оф</w:t>
      </w:r>
      <w:r w:rsidR="00565F03">
        <w:rPr>
          <w:rFonts w:ascii="Times New Roman" w:eastAsia="Times New Roman" w:hAnsi="Times New Roman" w:cs="Times New Roman"/>
          <w:color w:val="000000"/>
          <w:lang w:eastAsia="zh-CN"/>
        </w:rPr>
        <w:t>ерт</w:t>
      </w:r>
      <w:proofErr w:type="gramEnd"/>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BE1DF2" w14:paraId="2018B311" w14:textId="77777777">
        <w:tc>
          <w:tcPr>
            <w:tcW w:w="10031" w:type="dxa"/>
          </w:tcPr>
          <w:p w14:paraId="0EC941CE" w14:textId="77777777" w:rsidR="00BE1DF2" w:rsidRDefault="00463E90">
            <w:pPr>
              <w:widowControl w:val="0"/>
              <w:spacing w:after="0" w:line="240" w:lineRule="auto"/>
              <w:rPr>
                <w:rFonts w:ascii="Times New Roman" w:eastAsia="Times New Roman" w:hAnsi="Times New Roman" w:cs="Times New Roman"/>
                <w:color w:val="000000"/>
                <w:lang w:eastAsia="zh-CN"/>
              </w:rPr>
            </w:pPr>
            <w:r>
              <w:rPr>
                <w:rFonts w:ascii="Times New Roman" w:eastAsia="Times New Roman" w:hAnsi="Times New Roman" w:cs="Times New Roman"/>
                <w:color w:val="000000"/>
                <w:lang w:eastAsia="zh-CN"/>
              </w:rPr>
              <w:t>Настоящим (организация/физическое лицо/юридическое лицо) __________________________________</w:t>
            </w:r>
          </w:p>
          <w:p w14:paraId="59EE2545" w14:textId="36ADBCFF" w:rsidR="00BE1DF2" w:rsidRDefault="00463E90">
            <w:pPr>
              <w:widowControl w:val="0"/>
              <w:spacing w:after="0" w:line="240" w:lineRule="auto"/>
              <w:jc w:val="both"/>
              <w:rPr>
                <w:rFonts w:ascii="Times New Roman" w:eastAsia="Times New Roman" w:hAnsi="Times New Roman" w:cs="Times New Roman"/>
                <w:b/>
                <w:i/>
                <w:color w:val="000000"/>
                <w:lang w:eastAsia="en-US"/>
              </w:rPr>
            </w:pPr>
            <w:r>
              <w:rPr>
                <w:rFonts w:ascii="Times New Roman" w:eastAsia="Times New Roman" w:hAnsi="Times New Roman" w:cs="Times New Roman"/>
                <w:color w:val="000000"/>
                <w:lang w:eastAsia="zh-CN"/>
              </w:rPr>
              <w:t>сообщает о своем соответствии требованиям, установленным</w:t>
            </w:r>
            <w:r>
              <w:rPr>
                <w:rFonts w:ascii="Times New Roman" w:eastAsia="Times New Roman" w:hAnsi="Times New Roman" w:cs="Times New Roman"/>
                <w:lang w:eastAsia="zh-CN"/>
              </w:rPr>
              <w:t xml:space="preserve"> в пункте </w:t>
            </w:r>
            <w:r w:rsidR="00AE4E51">
              <w:rPr>
                <w:rFonts w:ascii="Times New Roman" w:eastAsia="Times New Roman" w:hAnsi="Times New Roman" w:cs="Times New Roman"/>
                <w:lang w:eastAsia="zh-CN"/>
              </w:rPr>
              <w:t>16</w:t>
            </w:r>
            <w:r>
              <w:rPr>
                <w:rFonts w:ascii="Times New Roman" w:eastAsia="Times New Roman" w:hAnsi="Times New Roman" w:cs="Times New Roman"/>
                <w:color w:val="000000"/>
                <w:lang w:eastAsia="zh-CN"/>
              </w:rPr>
              <w:t xml:space="preserve"> Информационной карты, а именно:</w:t>
            </w:r>
          </w:p>
        </w:tc>
      </w:tr>
      <w:tr w:rsidR="00BE1DF2" w14:paraId="403CA403" w14:textId="77777777">
        <w:trPr>
          <w:trHeight w:val="1230"/>
        </w:trPr>
        <w:tc>
          <w:tcPr>
            <w:tcW w:w="10031" w:type="dxa"/>
          </w:tcPr>
          <w:p w14:paraId="6F41473E"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36571B32"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2) участник закупки - юридическое лицо не находится в процессе ликвидации;</w:t>
            </w:r>
          </w:p>
          <w:p w14:paraId="46BB28CD"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5191FEF"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 xml:space="preserve">4) </w:t>
            </w:r>
            <w:proofErr w:type="spellStart"/>
            <w:r w:rsidRPr="00133E82">
              <w:rPr>
                <w:rFonts w:ascii="Times New Roman" w:hAnsi="Times New Roman" w:cs="Times New Roman"/>
                <w:i/>
                <w:iCs/>
              </w:rPr>
              <w:t>неприостановление</w:t>
            </w:r>
            <w:proofErr w:type="spellEnd"/>
            <w:r w:rsidRPr="00133E82">
              <w:rPr>
                <w:rFonts w:ascii="Times New Roman" w:hAnsi="Times New Roman" w:cs="Times New Roman"/>
                <w:i/>
                <w:iCs/>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FEAD708"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sidRPr="00133E82">
              <w:rPr>
                <w:rFonts w:ascii="Times New Roman" w:hAnsi="Times New Roman" w:cs="Times New Roman"/>
                <w:i/>
                <w:iCs/>
              </w:rPr>
              <w:t>заявителя</w:t>
            </w:r>
            <w:proofErr w:type="gramEnd"/>
            <w:r w:rsidRPr="00133E82">
              <w:rPr>
                <w:rFonts w:ascii="Times New Roman" w:hAnsi="Times New Roman" w:cs="Times New Roman"/>
                <w:i/>
                <w:iCs/>
              </w:rPr>
              <w:t xml:space="preserve"> по уплате этих сумм исполненной или которые признаны безнадежными к взысканию в соответствии с законодательством </w:t>
            </w:r>
            <w:proofErr w:type="gramStart"/>
            <w:r w:rsidRPr="00133E82">
              <w:rPr>
                <w:rFonts w:ascii="Times New Roman" w:hAnsi="Times New Roman" w:cs="Times New Roman"/>
                <w:i/>
                <w:iCs/>
              </w:rPr>
              <w:t>Российской Федерации о налогах и сборах);</w:t>
            </w:r>
            <w:proofErr w:type="gramEnd"/>
          </w:p>
          <w:p w14:paraId="6F484B7C" w14:textId="77777777" w:rsidR="00133E82" w:rsidRPr="00133E82" w:rsidRDefault="00133E82" w:rsidP="00133E82">
            <w:pPr>
              <w:spacing w:after="0" w:line="240" w:lineRule="auto"/>
              <w:jc w:val="both"/>
              <w:rPr>
                <w:rFonts w:ascii="Times New Roman" w:hAnsi="Times New Roman" w:cs="Times New Roman"/>
                <w:i/>
                <w:iCs/>
              </w:rPr>
            </w:pPr>
            <w:proofErr w:type="gramStart"/>
            <w:r w:rsidRPr="00133E82">
              <w:rPr>
                <w:rFonts w:ascii="Times New Roman" w:hAnsi="Times New Roman" w:cs="Times New Roman"/>
                <w:i/>
                <w:iCs/>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133E82">
              <w:rPr>
                <w:rFonts w:ascii="Times New Roman" w:hAnsi="Times New Roman" w:cs="Times New Roman"/>
                <w:i/>
                <w:iCs/>
              </w:rPr>
              <w:t xml:space="preserve"> </w:t>
            </w:r>
            <w:proofErr w:type="gramStart"/>
            <w:r w:rsidRPr="00133E82">
              <w:rPr>
                <w:rFonts w:ascii="Times New Roman" w:hAnsi="Times New Roman" w:cs="Times New Roman"/>
                <w:i/>
                <w:iCs/>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4384BE5F"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 xml:space="preserve">7) </w:t>
            </w:r>
            <w:proofErr w:type="spellStart"/>
            <w:r w:rsidRPr="00133E82">
              <w:rPr>
                <w:rFonts w:ascii="Times New Roman" w:hAnsi="Times New Roman" w:cs="Times New Roman"/>
                <w:i/>
                <w:iCs/>
              </w:rPr>
              <w:t>непривлечение</w:t>
            </w:r>
            <w:proofErr w:type="spellEnd"/>
            <w:r w:rsidRPr="00133E82">
              <w:rPr>
                <w:rFonts w:ascii="Times New Roman" w:hAnsi="Times New Roman" w:cs="Times New Roman"/>
                <w:i/>
                <w:iCs/>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68812C2"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3D448AEC"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09924F89"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10) отсутствие между участником закупки и заказчиком конфликта интересов;</w:t>
            </w:r>
          </w:p>
          <w:p w14:paraId="4D01FF67" w14:textId="77777777" w:rsidR="00133E82" w:rsidRPr="00133E82" w:rsidRDefault="00133E82" w:rsidP="00133E82">
            <w:pPr>
              <w:spacing w:after="0" w:line="240" w:lineRule="auto"/>
              <w:jc w:val="both"/>
              <w:rPr>
                <w:rFonts w:ascii="Times New Roman" w:hAnsi="Times New Roman" w:cs="Times New Roman"/>
                <w:i/>
                <w:iCs/>
              </w:rPr>
            </w:pPr>
            <w:r w:rsidRPr="00133E82">
              <w:rPr>
                <w:rFonts w:ascii="Times New Roman" w:hAnsi="Times New Roman" w:cs="Times New Roman"/>
                <w:i/>
                <w:iCs/>
              </w:rPr>
              <w:t>11) участник закупки не является офшорной компанией;</w:t>
            </w:r>
          </w:p>
          <w:p w14:paraId="52451B7E" w14:textId="60AFFAF1" w:rsidR="00BE1DF2" w:rsidRDefault="00133E82" w:rsidP="00133E82">
            <w:pPr>
              <w:autoSpaceDE w:val="0"/>
              <w:autoSpaceDN w:val="0"/>
              <w:adjustRightInd w:val="0"/>
              <w:spacing w:after="0" w:line="240" w:lineRule="auto"/>
              <w:jc w:val="both"/>
              <w:rPr>
                <w:rFonts w:ascii="Times New Roman" w:hAnsi="Times New Roman" w:cs="Times New Roman"/>
                <w:i/>
                <w:iCs/>
              </w:rPr>
            </w:pPr>
            <w:r w:rsidRPr="00133E82">
              <w:rPr>
                <w:rFonts w:ascii="Times New Roman" w:hAnsi="Times New Roman" w:cs="Times New Roman"/>
                <w:i/>
                <w:iCs/>
              </w:rPr>
              <w:t>12) отсутствие у участника закупки ограничений для участия в закупках, установленных законодательством Российской Федерации.</w:t>
            </w:r>
          </w:p>
        </w:tc>
      </w:tr>
    </w:tbl>
    <w:p w14:paraId="716CEEDD" w14:textId="77777777" w:rsidR="00BE1DF2" w:rsidRDefault="00BE1DF2">
      <w:pPr>
        <w:widowControl w:val="0"/>
        <w:spacing w:after="0" w:line="240" w:lineRule="auto"/>
        <w:rPr>
          <w:rFonts w:ascii="Times New Roman" w:eastAsia="Times New Roman" w:hAnsi="Times New Roman" w:cs="Times New Roman"/>
          <w:b/>
          <w:lang w:eastAsia="zh-CN"/>
        </w:rPr>
      </w:pPr>
    </w:p>
    <w:p w14:paraId="7B148413" w14:textId="77777777" w:rsidR="00BE1DF2" w:rsidRDefault="00463E90">
      <w:pPr>
        <w:widowControl w:val="0"/>
        <w:spacing w:after="0" w:line="240" w:lineRule="auto"/>
        <w:jc w:val="center"/>
        <w:rPr>
          <w:rFonts w:ascii="Times New Roman" w:eastAsia="Times New Roman" w:hAnsi="Times New Roman" w:cs="Times New Roman"/>
          <w:b/>
          <w:lang w:eastAsia="zh-CN"/>
        </w:rPr>
      </w:pPr>
      <w:r>
        <w:rPr>
          <w:rFonts w:ascii="Times New Roman" w:eastAsia="Times New Roman" w:hAnsi="Times New Roman" w:cs="Times New Roman"/>
          <w:b/>
          <w:lang w:eastAsia="zh-CN"/>
        </w:rPr>
        <w:br w:type="page"/>
      </w:r>
      <w:r>
        <w:rPr>
          <w:rFonts w:ascii="Times New Roman" w:eastAsia="Times New Roman" w:hAnsi="Times New Roman" w:cs="Times New Roman"/>
          <w:b/>
          <w:lang w:eastAsia="zh-CN"/>
        </w:rPr>
        <w:lastRenderedPageBreak/>
        <w:t xml:space="preserve">Анкета участника </w:t>
      </w:r>
      <w:r>
        <w:rPr>
          <w:rFonts w:ascii="Times New Roman" w:eastAsia="Times New Roman" w:hAnsi="Times New Roman" w:cs="Times New Roman"/>
          <w:lang w:eastAsia="zh-CN"/>
        </w:rPr>
        <w:t>(рекомендуемая форма)</w:t>
      </w:r>
    </w:p>
    <w:p w14:paraId="5D1BCD67" w14:textId="77777777" w:rsidR="00BE1DF2" w:rsidRDefault="00BE1DF2">
      <w:pPr>
        <w:widowControl w:val="0"/>
        <w:spacing w:after="0" w:line="240" w:lineRule="auto"/>
        <w:rPr>
          <w:rFonts w:ascii="Times New Roman" w:eastAsia="Times New Roman" w:hAnsi="Times New Roman" w:cs="Times New Roman"/>
          <w:b/>
          <w:lang w:eastAsia="zh-CN"/>
        </w:rPr>
      </w:pPr>
    </w:p>
    <w:tbl>
      <w:tblPr>
        <w:tblW w:w="10220" w:type="dxa"/>
        <w:tblInd w:w="-160" w:type="dxa"/>
        <w:tblLook w:val="04A0" w:firstRow="1" w:lastRow="0" w:firstColumn="1" w:lastColumn="0" w:noHBand="0" w:noVBand="1"/>
      </w:tblPr>
      <w:tblGrid>
        <w:gridCol w:w="648"/>
        <w:gridCol w:w="5857"/>
        <w:gridCol w:w="3715"/>
      </w:tblGrid>
      <w:tr w:rsidR="00BE1DF2" w14:paraId="2CADFFD5" w14:textId="77777777">
        <w:trPr>
          <w:trHeight w:val="330"/>
        </w:trPr>
        <w:tc>
          <w:tcPr>
            <w:tcW w:w="648" w:type="dxa"/>
            <w:tcBorders>
              <w:top w:val="single" w:sz="4" w:space="0" w:color="000000"/>
              <w:left w:val="single" w:sz="4" w:space="0" w:color="000000"/>
              <w:bottom w:val="single" w:sz="4" w:space="0" w:color="000000"/>
              <w:right w:val="nil"/>
            </w:tcBorders>
          </w:tcPr>
          <w:p w14:paraId="0EA3D60B"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 </w:t>
            </w:r>
            <w:proofErr w:type="gramStart"/>
            <w:r>
              <w:rPr>
                <w:rFonts w:ascii="Times New Roman" w:eastAsia="Times New Roman" w:hAnsi="Times New Roman" w:cs="Times New Roman"/>
                <w:bCs/>
                <w:lang w:eastAsia="zh-CN"/>
              </w:rPr>
              <w:t>п</w:t>
            </w:r>
            <w:proofErr w:type="gramEnd"/>
            <w:r>
              <w:rPr>
                <w:rFonts w:ascii="Times New Roman" w:eastAsia="Times New Roman" w:hAnsi="Times New Roman" w:cs="Times New Roman"/>
                <w:bCs/>
                <w:lang w:eastAsia="zh-CN"/>
              </w:rPr>
              <w:t>/п</w:t>
            </w:r>
          </w:p>
        </w:tc>
        <w:tc>
          <w:tcPr>
            <w:tcW w:w="9572" w:type="dxa"/>
            <w:gridSpan w:val="2"/>
            <w:tcBorders>
              <w:top w:val="single" w:sz="4" w:space="0" w:color="000000"/>
              <w:left w:val="single" w:sz="4" w:space="0" w:color="000000"/>
              <w:bottom w:val="single" w:sz="4" w:space="0" w:color="000000"/>
              <w:right w:val="single" w:sz="4" w:space="0" w:color="000000"/>
            </w:tcBorders>
          </w:tcPr>
          <w:p w14:paraId="3E570D8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Сведения об участнике закупки</w:t>
            </w:r>
          </w:p>
        </w:tc>
      </w:tr>
      <w:tr w:rsidR="00BE1DF2" w14:paraId="75AE9A8E" w14:textId="77777777">
        <w:trPr>
          <w:cantSplit/>
        </w:trPr>
        <w:tc>
          <w:tcPr>
            <w:tcW w:w="648" w:type="dxa"/>
            <w:vMerge w:val="restart"/>
            <w:tcBorders>
              <w:top w:val="single" w:sz="4" w:space="0" w:color="000000"/>
              <w:left w:val="single" w:sz="4" w:space="0" w:color="000000"/>
              <w:bottom w:val="single" w:sz="4" w:space="0" w:color="000000"/>
              <w:right w:val="nil"/>
            </w:tcBorders>
          </w:tcPr>
          <w:p w14:paraId="2A3C4C6C" w14:textId="77777777" w:rsidR="00BE1DF2" w:rsidRDefault="00BE1DF2">
            <w:pPr>
              <w:widowControl w:val="0"/>
              <w:spacing w:after="0" w:line="240" w:lineRule="auto"/>
              <w:rPr>
                <w:rFonts w:ascii="Times New Roman" w:eastAsia="Times New Roman" w:hAnsi="Times New Roman" w:cs="Times New Roman"/>
                <w:bCs/>
                <w:lang w:eastAsia="zh-CN"/>
              </w:rPr>
            </w:pPr>
          </w:p>
          <w:p w14:paraId="664C8DFE" w14:textId="77777777" w:rsidR="00BE1DF2" w:rsidRDefault="00BE1DF2">
            <w:pPr>
              <w:widowControl w:val="0"/>
              <w:spacing w:after="0" w:line="240" w:lineRule="auto"/>
              <w:rPr>
                <w:rFonts w:ascii="Times New Roman" w:eastAsia="Times New Roman" w:hAnsi="Times New Roman" w:cs="Times New Roman"/>
                <w:bCs/>
                <w:lang w:eastAsia="zh-CN"/>
              </w:rPr>
            </w:pPr>
          </w:p>
          <w:p w14:paraId="21F04369"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w:t>
            </w:r>
          </w:p>
        </w:tc>
        <w:tc>
          <w:tcPr>
            <w:tcW w:w="5857" w:type="dxa"/>
            <w:tcBorders>
              <w:top w:val="single" w:sz="4" w:space="0" w:color="000000"/>
              <w:left w:val="single" w:sz="4" w:space="0" w:color="000000"/>
              <w:bottom w:val="single" w:sz="4" w:space="0" w:color="000000"/>
              <w:right w:val="nil"/>
            </w:tcBorders>
          </w:tcPr>
          <w:p w14:paraId="1956C978"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Полное наименование организац</w:t>
            </w:r>
            <w:proofErr w:type="gramStart"/>
            <w:r>
              <w:rPr>
                <w:rFonts w:ascii="Times New Roman" w:eastAsia="Times New Roman" w:hAnsi="Times New Roman" w:cs="Times New Roman"/>
                <w:bCs/>
                <w:lang w:eastAsia="zh-CN"/>
              </w:rPr>
              <w:t>ии и ее</w:t>
            </w:r>
            <w:proofErr w:type="gramEnd"/>
            <w:r>
              <w:rPr>
                <w:rFonts w:ascii="Times New Roman" w:eastAsia="Times New Roman" w:hAnsi="Times New Roman" w:cs="Times New Roman"/>
                <w:bCs/>
                <w:lang w:eastAsia="zh-CN"/>
              </w:rPr>
              <w:t xml:space="preserve"> организационно-правовая форма (для юридического лица</w:t>
            </w:r>
            <w:r>
              <w:rPr>
                <w:rFonts w:ascii="Times New Roman" w:eastAsia="Times New Roman" w:hAnsi="Times New Roman" w:cs="Times New Roman"/>
                <w:bCs/>
                <w:i/>
                <w:lang w:eastAsia="zh-CN"/>
              </w:rPr>
              <w:t>)</w:t>
            </w:r>
            <w:r>
              <w:rPr>
                <w:rFonts w:ascii="Times New Roman" w:eastAsia="Times New Roman" w:hAnsi="Times New Roman" w:cs="Times New Roman"/>
                <w:bCs/>
                <w:lang w:eastAsia="zh-CN"/>
              </w:rPr>
              <w:t>/ Ф.И.О.  участника размещения заказа (для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317BCE8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CE9F76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66C3C69"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15667A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2AD44864"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38E80DB" w14:textId="77777777">
        <w:trPr>
          <w:cantSplit/>
        </w:trPr>
        <w:tc>
          <w:tcPr>
            <w:tcW w:w="648" w:type="dxa"/>
            <w:vMerge w:val="restart"/>
            <w:tcBorders>
              <w:top w:val="single" w:sz="4" w:space="0" w:color="000000"/>
              <w:left w:val="single" w:sz="4" w:space="0" w:color="000000"/>
              <w:bottom w:val="single" w:sz="4" w:space="0" w:color="000000"/>
              <w:right w:val="nil"/>
            </w:tcBorders>
          </w:tcPr>
          <w:p w14:paraId="26C5D4EF" w14:textId="77777777" w:rsidR="00BE1DF2" w:rsidRDefault="00BE1DF2">
            <w:pPr>
              <w:widowControl w:val="0"/>
              <w:spacing w:after="0" w:line="240" w:lineRule="auto"/>
              <w:rPr>
                <w:rFonts w:ascii="Times New Roman" w:eastAsia="Times New Roman" w:hAnsi="Times New Roman" w:cs="Times New Roman"/>
                <w:bCs/>
                <w:lang w:eastAsia="zh-CN"/>
              </w:rPr>
            </w:pPr>
          </w:p>
          <w:p w14:paraId="0E86A17B" w14:textId="77777777" w:rsidR="00BE1DF2" w:rsidRDefault="00BE1DF2">
            <w:pPr>
              <w:widowControl w:val="0"/>
              <w:spacing w:after="0" w:line="240" w:lineRule="auto"/>
              <w:rPr>
                <w:rFonts w:ascii="Times New Roman" w:eastAsia="Times New Roman" w:hAnsi="Times New Roman" w:cs="Times New Roman"/>
                <w:bCs/>
                <w:lang w:eastAsia="zh-CN"/>
              </w:rPr>
            </w:pPr>
          </w:p>
          <w:p w14:paraId="5DED9831" w14:textId="77777777" w:rsidR="00BE1DF2" w:rsidRDefault="00BE1DF2">
            <w:pPr>
              <w:widowControl w:val="0"/>
              <w:spacing w:after="0" w:line="240" w:lineRule="auto"/>
              <w:rPr>
                <w:rFonts w:ascii="Times New Roman" w:eastAsia="Times New Roman" w:hAnsi="Times New Roman" w:cs="Times New Roman"/>
                <w:bCs/>
                <w:lang w:eastAsia="zh-CN"/>
              </w:rPr>
            </w:pPr>
          </w:p>
          <w:p w14:paraId="7EF4659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2</w:t>
            </w:r>
          </w:p>
        </w:tc>
        <w:tc>
          <w:tcPr>
            <w:tcW w:w="5857" w:type="dxa"/>
            <w:tcBorders>
              <w:top w:val="single" w:sz="4" w:space="0" w:color="000000"/>
              <w:left w:val="single" w:sz="4" w:space="0" w:color="000000"/>
              <w:bottom w:val="single" w:sz="4" w:space="0" w:color="000000"/>
              <w:right w:val="nil"/>
            </w:tcBorders>
          </w:tcPr>
          <w:p w14:paraId="00EA513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Регистрационные данные: дата, место и орган регистрации </w:t>
            </w:r>
            <w:r>
              <w:rPr>
                <w:rFonts w:ascii="Times New Roman" w:eastAsia="Times New Roman" w:hAnsi="Times New Roman" w:cs="Times New Roman"/>
                <w:bCs/>
                <w:i/>
                <w:lang w:eastAsia="zh-CN"/>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383B3C8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76FD2F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CF22721"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0D3E11A" w14:textId="77777777" w:rsidR="00BE1DF2" w:rsidRDefault="00463E90">
            <w:pPr>
              <w:widowControl w:val="0"/>
              <w:spacing w:after="0" w:line="240" w:lineRule="auto"/>
              <w:rPr>
                <w:rFonts w:ascii="Times New Roman" w:eastAsia="Times New Roman" w:hAnsi="Times New Roman" w:cs="Times New Roman"/>
                <w:bCs/>
                <w:i/>
                <w:lang w:eastAsia="zh-CN"/>
              </w:rPr>
            </w:pPr>
            <w:r>
              <w:rPr>
                <w:rFonts w:ascii="Times New Roman" w:eastAsia="Times New Roman" w:hAnsi="Times New Roman" w:cs="Times New Roman"/>
                <w:bCs/>
                <w:lang w:eastAsia="zh-CN"/>
              </w:rPr>
              <w:t>Учредители (перечислить наименования и организационно-правовую форму всех учредителей, чья доля в уставном капитале превышает 10%) и доля их участия (для акционерных обществ – выписка из реестра акционеров отдельным документом)</w:t>
            </w:r>
          </w:p>
          <w:p w14:paraId="2B6F5A32" w14:textId="77777777" w:rsidR="00BE1DF2" w:rsidRDefault="00463E90">
            <w:pPr>
              <w:widowControl w:val="0"/>
              <w:spacing w:after="0" w:line="240" w:lineRule="auto"/>
              <w:rPr>
                <w:rFonts w:ascii="Times New Roman" w:eastAsia="Times New Roman" w:hAnsi="Times New Roman" w:cs="Times New Roman"/>
                <w:bCs/>
                <w:lang w:eastAsia="zh-CN"/>
              </w:rPr>
            </w:pPr>
            <w:proofErr w:type="gramStart"/>
            <w:r>
              <w:rPr>
                <w:rFonts w:ascii="Times New Roman" w:eastAsia="Times New Roman" w:hAnsi="Times New Roman" w:cs="Times New Roman"/>
                <w:bCs/>
                <w:i/>
                <w:lang w:eastAsia="zh-CN"/>
              </w:rPr>
              <w:t xml:space="preserve">(на основании Учредительных документов установленной формы (устав, положение, учредительный договор) </w:t>
            </w:r>
            <w:r>
              <w:rPr>
                <w:rFonts w:ascii="Times New Roman" w:eastAsia="Times New Roman" w:hAnsi="Times New Roman" w:cs="Times New Roman"/>
                <w:bCs/>
                <w:lang w:eastAsia="zh-CN"/>
              </w:rPr>
              <w:t>(для юридических лиц)</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69E3E908"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ABCF51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7FC24C4"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F1B5C6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Срок деятельности </w:t>
            </w:r>
          </w:p>
        </w:tc>
        <w:tc>
          <w:tcPr>
            <w:tcW w:w="3715" w:type="dxa"/>
            <w:tcBorders>
              <w:top w:val="single" w:sz="4" w:space="0" w:color="000000"/>
              <w:left w:val="single" w:sz="4" w:space="0" w:color="000000"/>
              <w:bottom w:val="single" w:sz="4" w:space="0" w:color="000000"/>
              <w:right w:val="single" w:sz="4" w:space="0" w:color="000000"/>
            </w:tcBorders>
          </w:tcPr>
          <w:p w14:paraId="47B4B628"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CB1C7E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E138E62"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F4A186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Размер уставного капитала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896CFE2"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13B25BC4" w14:textId="77777777">
        <w:trPr>
          <w:cantSplit/>
          <w:trHeight w:val="118"/>
        </w:trPr>
        <w:tc>
          <w:tcPr>
            <w:tcW w:w="648" w:type="dxa"/>
            <w:vMerge w:val="restart"/>
            <w:tcBorders>
              <w:top w:val="single" w:sz="4" w:space="0" w:color="000000"/>
              <w:left w:val="single" w:sz="4" w:space="0" w:color="000000"/>
              <w:bottom w:val="single" w:sz="4" w:space="0" w:color="000000"/>
              <w:right w:val="nil"/>
            </w:tcBorders>
          </w:tcPr>
          <w:p w14:paraId="0B4DADC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3</w:t>
            </w:r>
          </w:p>
        </w:tc>
        <w:tc>
          <w:tcPr>
            <w:tcW w:w="5857" w:type="dxa"/>
            <w:tcBorders>
              <w:top w:val="single" w:sz="4" w:space="0" w:color="000000"/>
              <w:left w:val="single" w:sz="4" w:space="0" w:color="000000"/>
              <w:bottom w:val="nil"/>
              <w:right w:val="nil"/>
            </w:tcBorders>
          </w:tcPr>
          <w:p w14:paraId="3E0F5C44"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ИНН</w:t>
            </w:r>
          </w:p>
        </w:tc>
        <w:tc>
          <w:tcPr>
            <w:tcW w:w="3715" w:type="dxa"/>
            <w:tcBorders>
              <w:top w:val="single" w:sz="4" w:space="0" w:color="000000"/>
              <w:left w:val="single" w:sz="4" w:space="0" w:color="000000"/>
              <w:bottom w:val="nil"/>
              <w:right w:val="single" w:sz="4" w:space="0" w:color="000000"/>
            </w:tcBorders>
          </w:tcPr>
          <w:p w14:paraId="6E537B69"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0E6C14D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C7721F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15F615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КПП</w:t>
            </w:r>
          </w:p>
        </w:tc>
        <w:tc>
          <w:tcPr>
            <w:tcW w:w="3715" w:type="dxa"/>
            <w:tcBorders>
              <w:top w:val="single" w:sz="4" w:space="0" w:color="000000"/>
              <w:left w:val="single" w:sz="4" w:space="0" w:color="000000"/>
              <w:bottom w:val="single" w:sz="4" w:space="0" w:color="000000"/>
              <w:right w:val="single" w:sz="4" w:space="0" w:color="000000"/>
            </w:tcBorders>
          </w:tcPr>
          <w:p w14:paraId="03271C0F"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2CA52CE"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63672D3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83F0DB9"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ОГРН</w:t>
            </w:r>
          </w:p>
        </w:tc>
        <w:tc>
          <w:tcPr>
            <w:tcW w:w="3715" w:type="dxa"/>
            <w:tcBorders>
              <w:top w:val="single" w:sz="4" w:space="0" w:color="000000"/>
              <w:left w:val="single" w:sz="4" w:space="0" w:color="000000"/>
              <w:bottom w:val="single" w:sz="4" w:space="0" w:color="000000"/>
              <w:right w:val="single" w:sz="4" w:space="0" w:color="000000"/>
            </w:tcBorders>
          </w:tcPr>
          <w:p w14:paraId="75FE2B26"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1B8C063"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6D7885F"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65976EB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ОКПО</w:t>
            </w:r>
          </w:p>
        </w:tc>
        <w:tc>
          <w:tcPr>
            <w:tcW w:w="3715" w:type="dxa"/>
            <w:tcBorders>
              <w:top w:val="single" w:sz="4" w:space="0" w:color="000000"/>
              <w:left w:val="single" w:sz="4" w:space="0" w:color="000000"/>
              <w:bottom w:val="single" w:sz="4" w:space="0" w:color="000000"/>
              <w:right w:val="single" w:sz="4" w:space="0" w:color="000000"/>
            </w:tcBorders>
          </w:tcPr>
          <w:p w14:paraId="7D7E4F6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D5F08A4"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7B988F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nil"/>
              <w:left w:val="single" w:sz="4" w:space="0" w:color="000000"/>
              <w:bottom w:val="single" w:sz="4" w:space="0" w:color="000000"/>
              <w:right w:val="nil"/>
            </w:tcBorders>
          </w:tcPr>
          <w:p w14:paraId="03C8D82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ОКТМО</w:t>
            </w:r>
          </w:p>
        </w:tc>
        <w:tc>
          <w:tcPr>
            <w:tcW w:w="3715" w:type="dxa"/>
            <w:tcBorders>
              <w:top w:val="nil"/>
              <w:left w:val="single" w:sz="4" w:space="0" w:color="000000"/>
              <w:bottom w:val="single" w:sz="4" w:space="0" w:color="000000"/>
              <w:right w:val="single" w:sz="4" w:space="0" w:color="000000"/>
            </w:tcBorders>
          </w:tcPr>
          <w:p w14:paraId="4B1846C0"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A4EA1A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1DB7410"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1B0066A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ОКВЭД</w:t>
            </w:r>
          </w:p>
        </w:tc>
        <w:tc>
          <w:tcPr>
            <w:tcW w:w="3715" w:type="dxa"/>
            <w:tcBorders>
              <w:top w:val="single" w:sz="4" w:space="0" w:color="000000"/>
              <w:left w:val="single" w:sz="4" w:space="0" w:color="000000"/>
              <w:bottom w:val="single" w:sz="4" w:space="0" w:color="000000"/>
              <w:right w:val="single" w:sz="4" w:space="0" w:color="000000"/>
            </w:tcBorders>
          </w:tcPr>
          <w:p w14:paraId="796ECA2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821C9F0" w14:textId="77777777">
        <w:tc>
          <w:tcPr>
            <w:tcW w:w="648" w:type="dxa"/>
            <w:tcBorders>
              <w:top w:val="single" w:sz="4" w:space="0" w:color="000000"/>
              <w:left w:val="single" w:sz="4" w:space="0" w:color="000000"/>
              <w:bottom w:val="single" w:sz="4" w:space="0" w:color="000000"/>
              <w:right w:val="nil"/>
            </w:tcBorders>
          </w:tcPr>
          <w:p w14:paraId="259B2E0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4</w:t>
            </w:r>
          </w:p>
        </w:tc>
        <w:tc>
          <w:tcPr>
            <w:tcW w:w="5857" w:type="dxa"/>
            <w:tcBorders>
              <w:top w:val="single" w:sz="4" w:space="0" w:color="000000"/>
              <w:left w:val="single" w:sz="4" w:space="0" w:color="000000"/>
              <w:bottom w:val="single" w:sz="4" w:space="0" w:color="000000"/>
              <w:right w:val="nil"/>
            </w:tcBorders>
          </w:tcPr>
          <w:p w14:paraId="4D4261AB"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Местонахождение </w:t>
            </w:r>
            <w:r>
              <w:rPr>
                <w:rFonts w:ascii="Times New Roman" w:eastAsia="Times New Roman" w:hAnsi="Times New Roman" w:cs="Times New Roman"/>
                <w:bCs/>
                <w:i/>
                <w:lang w:eastAsia="zh-CN"/>
              </w:rPr>
              <w:t>(для юридического лица)</w:t>
            </w:r>
            <w:r>
              <w:rPr>
                <w:rFonts w:ascii="Times New Roman" w:eastAsia="Times New Roman" w:hAnsi="Times New Roman" w:cs="Times New Roman"/>
                <w:bCs/>
                <w:lang w:eastAsia="zh-CN"/>
              </w:rPr>
              <w:t xml:space="preserve">/сведения о месте жительства </w:t>
            </w:r>
            <w:r>
              <w:rPr>
                <w:rFonts w:ascii="Times New Roman" w:eastAsia="Times New Roman" w:hAnsi="Times New Roman" w:cs="Times New Roman"/>
                <w:bCs/>
                <w:i/>
                <w:lang w:eastAsia="zh-CN"/>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6A9B8C3"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45A15B81" w14:textId="77777777">
        <w:tc>
          <w:tcPr>
            <w:tcW w:w="648" w:type="dxa"/>
            <w:tcBorders>
              <w:top w:val="single" w:sz="4" w:space="0" w:color="000000"/>
              <w:left w:val="single" w:sz="4" w:space="0" w:color="000000"/>
              <w:bottom w:val="single" w:sz="4" w:space="0" w:color="000000"/>
              <w:right w:val="nil"/>
            </w:tcBorders>
          </w:tcPr>
          <w:p w14:paraId="034CBF6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5</w:t>
            </w:r>
          </w:p>
        </w:tc>
        <w:tc>
          <w:tcPr>
            <w:tcW w:w="5857" w:type="dxa"/>
            <w:tcBorders>
              <w:top w:val="single" w:sz="4" w:space="0" w:color="000000"/>
              <w:left w:val="single" w:sz="4" w:space="0" w:color="000000"/>
              <w:bottom w:val="single" w:sz="4" w:space="0" w:color="000000"/>
              <w:right w:val="nil"/>
            </w:tcBorders>
          </w:tcPr>
          <w:p w14:paraId="32578346"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6253D864"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96AE997" w14:textId="77777777">
        <w:trPr>
          <w:cantSplit/>
        </w:trPr>
        <w:tc>
          <w:tcPr>
            <w:tcW w:w="648" w:type="dxa"/>
            <w:vMerge w:val="restart"/>
            <w:tcBorders>
              <w:top w:val="single" w:sz="4" w:space="0" w:color="000000"/>
              <w:left w:val="single" w:sz="4" w:space="0" w:color="000000"/>
              <w:bottom w:val="single" w:sz="4" w:space="0" w:color="000000"/>
              <w:right w:val="nil"/>
            </w:tcBorders>
          </w:tcPr>
          <w:p w14:paraId="5A404246" w14:textId="77777777" w:rsidR="00BE1DF2" w:rsidRDefault="00BE1DF2">
            <w:pPr>
              <w:widowControl w:val="0"/>
              <w:spacing w:after="0" w:line="240" w:lineRule="auto"/>
              <w:rPr>
                <w:rFonts w:ascii="Times New Roman" w:eastAsia="Times New Roman" w:hAnsi="Times New Roman" w:cs="Times New Roman"/>
                <w:bCs/>
                <w:lang w:eastAsia="zh-CN"/>
              </w:rPr>
            </w:pPr>
          </w:p>
          <w:p w14:paraId="6E3B4C2C" w14:textId="77777777" w:rsidR="00BE1DF2" w:rsidRDefault="00BE1DF2">
            <w:pPr>
              <w:widowControl w:val="0"/>
              <w:spacing w:after="0" w:line="240" w:lineRule="auto"/>
              <w:rPr>
                <w:rFonts w:ascii="Times New Roman" w:eastAsia="Times New Roman" w:hAnsi="Times New Roman" w:cs="Times New Roman"/>
                <w:bCs/>
                <w:lang w:eastAsia="zh-CN"/>
              </w:rPr>
            </w:pPr>
          </w:p>
          <w:p w14:paraId="73E61E88"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6</w:t>
            </w:r>
          </w:p>
        </w:tc>
        <w:tc>
          <w:tcPr>
            <w:tcW w:w="5857" w:type="dxa"/>
            <w:tcBorders>
              <w:top w:val="single" w:sz="4" w:space="0" w:color="000000"/>
              <w:left w:val="single" w:sz="4" w:space="0" w:color="000000"/>
              <w:bottom w:val="single" w:sz="4" w:space="0" w:color="000000"/>
              <w:right w:val="nil"/>
            </w:tcBorders>
          </w:tcPr>
          <w:p w14:paraId="5E2E2CA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 телефона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2C732BF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FCAD1C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7590228A"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589FC6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 факса с кодом города Участника</w:t>
            </w:r>
          </w:p>
        </w:tc>
        <w:tc>
          <w:tcPr>
            <w:tcW w:w="3715" w:type="dxa"/>
            <w:tcBorders>
              <w:top w:val="single" w:sz="4" w:space="0" w:color="000000"/>
              <w:left w:val="single" w:sz="4" w:space="0" w:color="000000"/>
              <w:bottom w:val="single" w:sz="4" w:space="0" w:color="000000"/>
              <w:right w:val="single" w:sz="4" w:space="0" w:color="000000"/>
            </w:tcBorders>
          </w:tcPr>
          <w:p w14:paraId="09A5917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7DE6015"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12DEC50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739F33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электронной почты Участника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5535467F"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A9C7A06"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918FFB0"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3F15D8BB"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42856F3"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959BF56" w14:textId="77777777">
        <w:tc>
          <w:tcPr>
            <w:tcW w:w="648" w:type="dxa"/>
            <w:tcBorders>
              <w:top w:val="single" w:sz="4" w:space="0" w:color="000000"/>
              <w:left w:val="single" w:sz="4" w:space="0" w:color="000000"/>
              <w:bottom w:val="single" w:sz="4" w:space="0" w:color="000000"/>
              <w:right w:val="nil"/>
            </w:tcBorders>
          </w:tcPr>
          <w:p w14:paraId="4002188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7</w:t>
            </w:r>
          </w:p>
        </w:tc>
        <w:tc>
          <w:tcPr>
            <w:tcW w:w="5857" w:type="dxa"/>
            <w:tcBorders>
              <w:top w:val="single" w:sz="4" w:space="0" w:color="000000"/>
              <w:left w:val="single" w:sz="4" w:space="0" w:color="000000"/>
              <w:bottom w:val="single" w:sz="4" w:space="0" w:color="000000"/>
              <w:right w:val="nil"/>
            </w:tcBorders>
          </w:tcPr>
          <w:p w14:paraId="2B74303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Руководитель (должность,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36B604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14DB69FC" w14:textId="77777777">
        <w:tc>
          <w:tcPr>
            <w:tcW w:w="648" w:type="dxa"/>
            <w:tcBorders>
              <w:top w:val="single" w:sz="4" w:space="0" w:color="000000"/>
              <w:left w:val="single" w:sz="4" w:space="0" w:color="000000"/>
              <w:bottom w:val="single" w:sz="4" w:space="0" w:color="000000"/>
              <w:right w:val="nil"/>
            </w:tcBorders>
          </w:tcPr>
          <w:p w14:paraId="330E38E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8</w:t>
            </w:r>
          </w:p>
        </w:tc>
        <w:tc>
          <w:tcPr>
            <w:tcW w:w="5857" w:type="dxa"/>
            <w:tcBorders>
              <w:top w:val="single" w:sz="4" w:space="0" w:color="000000"/>
              <w:left w:val="single" w:sz="4" w:space="0" w:color="000000"/>
              <w:bottom w:val="single" w:sz="4" w:space="0" w:color="000000"/>
              <w:right w:val="nil"/>
            </w:tcBorders>
          </w:tcPr>
          <w:p w14:paraId="43A90C7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Главный бухгалтер</w:t>
            </w:r>
          </w:p>
          <w:p w14:paraId="4751282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0F7EF721"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9E8D84A" w14:textId="77777777">
        <w:tc>
          <w:tcPr>
            <w:tcW w:w="648" w:type="dxa"/>
            <w:tcBorders>
              <w:top w:val="single" w:sz="4" w:space="0" w:color="000000"/>
              <w:left w:val="single" w:sz="4" w:space="0" w:color="000000"/>
              <w:bottom w:val="single" w:sz="4" w:space="0" w:color="000000"/>
              <w:right w:val="nil"/>
            </w:tcBorders>
          </w:tcPr>
          <w:p w14:paraId="407D967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9</w:t>
            </w:r>
          </w:p>
        </w:tc>
        <w:tc>
          <w:tcPr>
            <w:tcW w:w="5857" w:type="dxa"/>
            <w:tcBorders>
              <w:top w:val="single" w:sz="4" w:space="0" w:color="000000"/>
              <w:left w:val="single" w:sz="4" w:space="0" w:color="000000"/>
              <w:bottom w:val="single" w:sz="4" w:space="0" w:color="000000"/>
              <w:right w:val="nil"/>
            </w:tcBorders>
          </w:tcPr>
          <w:p w14:paraId="2D02AD6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Контактное лицо</w:t>
            </w:r>
          </w:p>
          <w:p w14:paraId="5AC3DFAD"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2768C8B7"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937481C" w14:textId="77777777">
        <w:trPr>
          <w:cantSplit/>
        </w:trPr>
        <w:tc>
          <w:tcPr>
            <w:tcW w:w="648" w:type="dxa"/>
            <w:vMerge w:val="restart"/>
            <w:tcBorders>
              <w:top w:val="single" w:sz="4" w:space="0" w:color="000000"/>
              <w:left w:val="single" w:sz="4" w:space="0" w:color="000000"/>
              <w:bottom w:val="single" w:sz="4" w:space="0" w:color="000000"/>
              <w:right w:val="nil"/>
            </w:tcBorders>
          </w:tcPr>
          <w:p w14:paraId="74BE777B" w14:textId="77777777" w:rsidR="00BE1DF2" w:rsidRDefault="00BE1DF2">
            <w:pPr>
              <w:widowControl w:val="0"/>
              <w:spacing w:after="0" w:line="240" w:lineRule="auto"/>
              <w:rPr>
                <w:rFonts w:ascii="Times New Roman" w:eastAsia="Times New Roman" w:hAnsi="Times New Roman" w:cs="Times New Roman"/>
                <w:bCs/>
                <w:lang w:eastAsia="zh-CN"/>
              </w:rPr>
            </w:pPr>
          </w:p>
          <w:p w14:paraId="49FA9967" w14:textId="77777777" w:rsidR="00BE1DF2" w:rsidRDefault="00BE1DF2">
            <w:pPr>
              <w:widowControl w:val="0"/>
              <w:spacing w:after="0" w:line="240" w:lineRule="auto"/>
              <w:rPr>
                <w:rFonts w:ascii="Times New Roman" w:eastAsia="Times New Roman" w:hAnsi="Times New Roman" w:cs="Times New Roman"/>
                <w:bCs/>
                <w:lang w:eastAsia="zh-CN"/>
              </w:rPr>
            </w:pPr>
          </w:p>
          <w:p w14:paraId="2DDBD7AA" w14:textId="77777777" w:rsidR="00BE1DF2" w:rsidRDefault="00BE1DF2">
            <w:pPr>
              <w:widowControl w:val="0"/>
              <w:spacing w:after="0" w:line="240" w:lineRule="auto"/>
              <w:rPr>
                <w:rFonts w:ascii="Times New Roman" w:eastAsia="Times New Roman" w:hAnsi="Times New Roman" w:cs="Times New Roman"/>
                <w:bCs/>
                <w:lang w:eastAsia="zh-CN"/>
              </w:rPr>
            </w:pPr>
          </w:p>
          <w:p w14:paraId="65ED670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10</w:t>
            </w:r>
          </w:p>
        </w:tc>
        <w:tc>
          <w:tcPr>
            <w:tcW w:w="5857" w:type="dxa"/>
            <w:tcBorders>
              <w:top w:val="single" w:sz="4" w:space="0" w:color="000000"/>
              <w:left w:val="single" w:sz="4" w:space="0" w:color="000000"/>
              <w:bottom w:val="single" w:sz="4" w:space="0" w:color="000000"/>
              <w:right w:val="nil"/>
            </w:tcBorders>
          </w:tcPr>
          <w:p w14:paraId="5F96625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746910C"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BDC3DB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8D63057"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C094F1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2C5596"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3C0F456C"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B38C111"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B53815F"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Применение ставки НДС 10% (с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1D96C4F9"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4EB9903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0E70638"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9E65ED9"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05D16FC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0F372D58"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FDF4C6D"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483CA63"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Основные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7EF81B2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5B56B43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2D35206"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0FFE8DD8"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Лицензируемые виды деятельности</w:t>
            </w:r>
          </w:p>
        </w:tc>
        <w:tc>
          <w:tcPr>
            <w:tcW w:w="3715" w:type="dxa"/>
            <w:tcBorders>
              <w:top w:val="single" w:sz="4" w:space="0" w:color="000000"/>
              <w:left w:val="single" w:sz="4" w:space="0" w:color="000000"/>
              <w:bottom w:val="single" w:sz="4" w:space="0" w:color="000000"/>
              <w:right w:val="single" w:sz="4" w:space="0" w:color="000000"/>
            </w:tcBorders>
          </w:tcPr>
          <w:p w14:paraId="33944CE5"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418DDA9D"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284CD00A"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5D5E79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1A22BBDD"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2E27E0FC" w14:textId="77777777">
        <w:trPr>
          <w:cantSplit/>
        </w:trPr>
        <w:tc>
          <w:tcPr>
            <w:tcW w:w="648" w:type="dxa"/>
            <w:vMerge w:val="restart"/>
            <w:tcBorders>
              <w:top w:val="single" w:sz="4" w:space="0" w:color="000000"/>
              <w:left w:val="single" w:sz="4" w:space="0" w:color="000000"/>
              <w:bottom w:val="single" w:sz="4" w:space="0" w:color="000000"/>
              <w:right w:val="nil"/>
            </w:tcBorders>
          </w:tcPr>
          <w:p w14:paraId="7A087DE4" w14:textId="77777777" w:rsidR="00BE1DF2" w:rsidRDefault="00BE1DF2">
            <w:pPr>
              <w:widowControl w:val="0"/>
              <w:spacing w:after="0" w:line="240" w:lineRule="auto"/>
              <w:rPr>
                <w:rFonts w:ascii="Times New Roman" w:eastAsia="Times New Roman" w:hAnsi="Times New Roman" w:cs="Times New Roman"/>
                <w:bCs/>
                <w:lang w:eastAsia="zh-CN"/>
              </w:rPr>
            </w:pPr>
          </w:p>
          <w:p w14:paraId="32D29142"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11</w:t>
            </w:r>
          </w:p>
        </w:tc>
        <w:tc>
          <w:tcPr>
            <w:tcW w:w="5857" w:type="dxa"/>
            <w:tcBorders>
              <w:top w:val="single" w:sz="4" w:space="0" w:color="000000"/>
              <w:left w:val="single" w:sz="4" w:space="0" w:color="000000"/>
              <w:bottom w:val="single" w:sz="4" w:space="0" w:color="000000"/>
              <w:right w:val="nil"/>
            </w:tcBorders>
          </w:tcPr>
          <w:p w14:paraId="531B6D83"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Банковские реквизиты (может быть несколько):</w:t>
            </w:r>
          </w:p>
          <w:p w14:paraId="5E4520F1"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1D0D9C0A"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10DAC0C9"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4AEEE39C"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499EBD20"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69CA4C37"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F2C25FA"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33229A97"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519155D7"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4F9701C8"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65EC08F"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0BB9DD3D"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7469128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7DF97732"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7A9B8A10" w14:textId="77777777">
        <w:trPr>
          <w:cantSplit/>
        </w:trPr>
        <w:tc>
          <w:tcPr>
            <w:tcW w:w="648" w:type="dxa"/>
            <w:vMerge/>
            <w:tcBorders>
              <w:top w:val="single" w:sz="4" w:space="0" w:color="000000"/>
              <w:left w:val="single" w:sz="4" w:space="0" w:color="000000"/>
              <w:bottom w:val="single" w:sz="4" w:space="0" w:color="000000"/>
              <w:right w:val="nil"/>
            </w:tcBorders>
            <w:vAlign w:val="center"/>
          </w:tcPr>
          <w:p w14:paraId="5C0E107B" w14:textId="77777777" w:rsidR="00BE1DF2" w:rsidRDefault="00BE1DF2">
            <w:pPr>
              <w:widowControl w:val="0"/>
              <w:spacing w:after="0" w:line="240" w:lineRule="auto"/>
              <w:rPr>
                <w:rFonts w:ascii="Times New Roman" w:eastAsia="Times New Roman" w:hAnsi="Times New Roman" w:cs="Times New Roman"/>
                <w:bCs/>
                <w:lang w:eastAsia="zh-CN"/>
              </w:rPr>
            </w:pPr>
          </w:p>
        </w:tc>
        <w:tc>
          <w:tcPr>
            <w:tcW w:w="5857" w:type="dxa"/>
            <w:tcBorders>
              <w:top w:val="single" w:sz="4" w:space="0" w:color="000000"/>
              <w:left w:val="single" w:sz="4" w:space="0" w:color="000000"/>
              <w:bottom w:val="single" w:sz="4" w:space="0" w:color="000000"/>
              <w:right w:val="nil"/>
            </w:tcBorders>
          </w:tcPr>
          <w:p w14:paraId="229B130E"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Код БИК</w:t>
            </w:r>
          </w:p>
        </w:tc>
        <w:tc>
          <w:tcPr>
            <w:tcW w:w="3715" w:type="dxa"/>
            <w:tcBorders>
              <w:top w:val="single" w:sz="4" w:space="0" w:color="000000"/>
              <w:left w:val="single" w:sz="4" w:space="0" w:color="000000"/>
              <w:bottom w:val="single" w:sz="4" w:space="0" w:color="000000"/>
              <w:right w:val="single" w:sz="4" w:space="0" w:color="000000"/>
            </w:tcBorders>
          </w:tcPr>
          <w:p w14:paraId="3236C7CB" w14:textId="77777777" w:rsidR="00BE1DF2" w:rsidRDefault="00BE1DF2">
            <w:pPr>
              <w:widowControl w:val="0"/>
              <w:spacing w:after="0" w:line="240" w:lineRule="auto"/>
              <w:rPr>
                <w:rFonts w:ascii="Times New Roman" w:eastAsia="Times New Roman" w:hAnsi="Times New Roman" w:cs="Times New Roman"/>
                <w:b/>
                <w:lang w:eastAsia="zh-CN"/>
              </w:rPr>
            </w:pPr>
          </w:p>
        </w:tc>
      </w:tr>
      <w:tr w:rsidR="00BE1DF2" w14:paraId="6BDEEBF2" w14:textId="77777777">
        <w:tc>
          <w:tcPr>
            <w:tcW w:w="648" w:type="dxa"/>
            <w:tcBorders>
              <w:top w:val="single" w:sz="4" w:space="0" w:color="000000"/>
              <w:left w:val="single" w:sz="4" w:space="0" w:color="000000"/>
              <w:bottom w:val="single" w:sz="4" w:space="0" w:color="000000"/>
              <w:right w:val="nil"/>
            </w:tcBorders>
          </w:tcPr>
          <w:p w14:paraId="3C0C876A"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12</w:t>
            </w:r>
          </w:p>
        </w:tc>
        <w:tc>
          <w:tcPr>
            <w:tcW w:w="5857" w:type="dxa"/>
            <w:tcBorders>
              <w:top w:val="single" w:sz="4" w:space="0" w:color="000000"/>
              <w:left w:val="single" w:sz="4" w:space="0" w:color="000000"/>
              <w:bottom w:val="single" w:sz="4" w:space="0" w:color="000000"/>
              <w:right w:val="nil"/>
            </w:tcBorders>
          </w:tcPr>
          <w:p w14:paraId="47B3D43C" w14:textId="77777777" w:rsidR="00BE1DF2" w:rsidRDefault="00463E90">
            <w:pPr>
              <w:widowControl w:val="0"/>
              <w:spacing w:after="0" w:line="240" w:lineRule="auto"/>
              <w:rPr>
                <w:rFonts w:ascii="Times New Roman" w:eastAsia="Times New Roman" w:hAnsi="Times New Roman" w:cs="Times New Roman"/>
                <w:bCs/>
                <w:lang w:eastAsia="zh-CN"/>
              </w:rPr>
            </w:pPr>
            <w:r>
              <w:rPr>
                <w:rFonts w:ascii="Times New Roman" w:eastAsia="Times New Roman" w:hAnsi="Times New Roman" w:cs="Times New Roman"/>
                <w:bCs/>
                <w:lang w:eastAsia="zh-CN"/>
              </w:rPr>
              <w:t xml:space="preserve">Перечень должностных лиц, уполномоченных подписывать </w:t>
            </w:r>
            <w:proofErr w:type="gramStart"/>
            <w:r>
              <w:rPr>
                <w:rFonts w:ascii="Times New Roman" w:eastAsia="Times New Roman" w:hAnsi="Times New Roman" w:cs="Times New Roman"/>
                <w:bCs/>
                <w:lang w:eastAsia="zh-CN"/>
              </w:rPr>
              <w:t>счет-фактуры</w:t>
            </w:r>
            <w:proofErr w:type="gramEnd"/>
          </w:p>
        </w:tc>
        <w:tc>
          <w:tcPr>
            <w:tcW w:w="3715" w:type="dxa"/>
            <w:tcBorders>
              <w:top w:val="single" w:sz="4" w:space="0" w:color="000000"/>
              <w:left w:val="single" w:sz="4" w:space="0" w:color="000000"/>
              <w:bottom w:val="single" w:sz="4" w:space="0" w:color="000000"/>
              <w:right w:val="single" w:sz="4" w:space="0" w:color="000000"/>
            </w:tcBorders>
          </w:tcPr>
          <w:p w14:paraId="58E1DCC2" w14:textId="77777777" w:rsidR="00BE1DF2" w:rsidRDefault="00BE1DF2">
            <w:pPr>
              <w:widowControl w:val="0"/>
              <w:spacing w:after="0" w:line="240" w:lineRule="auto"/>
              <w:rPr>
                <w:rFonts w:ascii="Times New Roman" w:eastAsia="Times New Roman" w:hAnsi="Times New Roman" w:cs="Times New Roman"/>
                <w:b/>
                <w:lang w:eastAsia="zh-CN"/>
              </w:rPr>
            </w:pPr>
          </w:p>
        </w:tc>
      </w:tr>
    </w:tbl>
    <w:p w14:paraId="620E8B36" w14:textId="77777777" w:rsidR="00BE1DF2" w:rsidRDefault="00463E90">
      <w:pPr>
        <w:widowControl w:val="0"/>
        <w:spacing w:after="0" w:line="240" w:lineRule="auto"/>
        <w:jc w:val="center"/>
        <w:rPr>
          <w:rFonts w:ascii="Times New Roman" w:eastAsia="Times New Roman" w:hAnsi="Times New Roman" w:cs="Times New Roman"/>
          <w:b/>
          <w:bCs/>
          <w:lang w:eastAsia="zh-CN"/>
        </w:rPr>
      </w:pPr>
      <w:r>
        <w:rPr>
          <w:rFonts w:ascii="Times New Roman" w:eastAsia="Times New Roman" w:hAnsi="Times New Roman" w:cs="Times New Roman"/>
          <w:b/>
          <w:bCs/>
          <w:highlight w:val="yellow"/>
          <w:lang w:eastAsia="zh-CN"/>
        </w:rPr>
        <w:br w:type="page"/>
      </w:r>
    </w:p>
    <w:p w14:paraId="62FF90D3" w14:textId="77777777" w:rsidR="00BE1DF2" w:rsidRDefault="00463E90">
      <w:pPr>
        <w:widowControl w:val="0"/>
        <w:spacing w:after="0" w:line="240" w:lineRule="auto"/>
        <w:jc w:val="right"/>
        <w:outlineLvl w:val="3"/>
        <w:rPr>
          <w:rFonts w:ascii="Times New Roman" w:eastAsia="Times New Roman" w:hAnsi="Times New Roman" w:cs="Times New Roman"/>
          <w:lang w:eastAsia="zh-CN"/>
        </w:rPr>
      </w:pPr>
      <w:r>
        <w:rPr>
          <w:rFonts w:ascii="Times New Roman" w:eastAsia="Times New Roman" w:hAnsi="Times New Roman" w:cs="Times New Roman"/>
          <w:lang w:eastAsia="zh-CN"/>
        </w:rPr>
        <w:lastRenderedPageBreak/>
        <w:t>Форма 2 Заявки</w:t>
      </w:r>
    </w:p>
    <w:p w14:paraId="0163D250"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 xml:space="preserve">«____» _____________ 20___ г. </w:t>
      </w:r>
    </w:p>
    <w:p w14:paraId="6D87EA80" w14:textId="77777777" w:rsidR="00BE1DF2" w:rsidRDefault="00BE1DF2">
      <w:pPr>
        <w:widowControl w:val="0"/>
        <w:spacing w:after="0" w:line="240" w:lineRule="auto"/>
        <w:jc w:val="both"/>
        <w:rPr>
          <w:rFonts w:ascii="Times New Roman" w:eastAsia="Times New Roman" w:hAnsi="Times New Roman" w:cs="Times New Roman"/>
          <w:lang w:eastAsia="zh-CN"/>
        </w:rPr>
      </w:pPr>
    </w:p>
    <w:p w14:paraId="123C2D7C" w14:textId="77777777" w:rsidR="00BE1DF2" w:rsidRDefault="00463E90">
      <w:pPr>
        <w:widowControl w:val="0"/>
        <w:spacing w:after="0" w:line="240" w:lineRule="auto"/>
        <w:jc w:val="center"/>
        <w:rPr>
          <w:rFonts w:ascii="Times New Roman" w:eastAsia="Times New Roman" w:hAnsi="Times New Roman" w:cs="Times New Roman"/>
          <w:b/>
          <w:color w:val="1E1E1E"/>
          <w:lang w:eastAsia="zh-CN"/>
        </w:rPr>
      </w:pPr>
      <w:r>
        <w:rPr>
          <w:rFonts w:ascii="Times New Roman" w:eastAsia="Times New Roman" w:hAnsi="Times New Roman" w:cs="Times New Roman"/>
          <w:b/>
          <w:lang w:eastAsia="zh-CN"/>
        </w:rPr>
        <w:t>СОГЛАСИЕ</w:t>
      </w:r>
      <w:r>
        <w:rPr>
          <w:rFonts w:ascii="Times New Roman" w:eastAsia="Times New Roman" w:hAnsi="Times New Roman" w:cs="Times New Roman"/>
          <w:b/>
          <w:lang w:eastAsia="zh-CN"/>
        </w:rPr>
        <w:br/>
        <w:t>на обработку персональных данных</w:t>
      </w:r>
    </w:p>
    <w:p w14:paraId="29A9AC2A"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Я, нижеподписавшийся </w:t>
      </w:r>
    </w:p>
    <w:p w14:paraId="6D3E90FC" w14:textId="77777777" w:rsidR="00BE1DF2" w:rsidRDefault="00463E90">
      <w:pPr>
        <w:widowControl w:val="0"/>
        <w:spacing w:after="0" w:line="240" w:lineRule="auto"/>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_________________________________________________________________________</w:t>
      </w:r>
    </w:p>
    <w:p w14:paraId="144D0990" w14:textId="77777777" w:rsidR="00BE1DF2" w:rsidRDefault="00463E90">
      <w:pPr>
        <w:widowControl w:val="0"/>
        <w:spacing w:after="0" w:line="240" w:lineRule="auto"/>
        <w:jc w:val="center"/>
        <w:rPr>
          <w:rFonts w:ascii="Times New Roman" w:eastAsia="Times New Roman" w:hAnsi="Times New Roman" w:cs="Times New Roman"/>
          <w:color w:val="1E1E1E"/>
          <w:lang w:eastAsia="zh-CN"/>
        </w:rPr>
      </w:pPr>
      <w:r>
        <w:rPr>
          <w:rFonts w:ascii="Times New Roman" w:eastAsia="Times New Roman" w:hAnsi="Times New Roman" w:cs="Times New Roman"/>
          <w:color w:val="1E1E1E"/>
          <w:vertAlign w:val="superscript"/>
          <w:lang w:eastAsia="zh-CN"/>
        </w:rPr>
        <w:t>(фамилия, имя, отчество)</w:t>
      </w:r>
    </w:p>
    <w:p w14:paraId="6A749015" w14:textId="77777777" w:rsidR="00BE1DF2" w:rsidRDefault="00BE1DF2">
      <w:pPr>
        <w:widowControl w:val="0"/>
        <w:spacing w:after="0" w:line="240" w:lineRule="auto"/>
        <w:jc w:val="both"/>
        <w:rPr>
          <w:rFonts w:ascii="Times New Roman" w:eastAsia="Times New Roman" w:hAnsi="Times New Roman" w:cs="Times New Roman"/>
          <w:color w:val="1E1E1E"/>
          <w:lang w:eastAsia="zh-CN"/>
        </w:rPr>
      </w:pPr>
    </w:p>
    <w:p w14:paraId="14C86D5E"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паспорт_____________№__________________ дата выдачи______________________</w:t>
      </w:r>
    </w:p>
    <w:p w14:paraId="68186CAA" w14:textId="77777777" w:rsidR="00BE1DF2" w:rsidRDefault="00BE1DF2">
      <w:pPr>
        <w:widowControl w:val="0"/>
        <w:spacing w:after="0" w:line="240" w:lineRule="auto"/>
        <w:jc w:val="both"/>
        <w:rPr>
          <w:rFonts w:ascii="Times New Roman" w:eastAsia="Times New Roman" w:hAnsi="Times New Roman" w:cs="Times New Roman"/>
          <w:color w:val="1E1E1E"/>
          <w:lang w:eastAsia="zh-CN"/>
        </w:rPr>
      </w:pPr>
    </w:p>
    <w:p w14:paraId="0C0D9478"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название выдавшего органа _________________________________________________, </w:t>
      </w:r>
    </w:p>
    <w:p w14:paraId="000589DA" w14:textId="77777777" w:rsidR="00BE1DF2" w:rsidRDefault="00BE1DF2">
      <w:pPr>
        <w:widowControl w:val="0"/>
        <w:spacing w:after="0" w:line="240" w:lineRule="auto"/>
        <w:jc w:val="both"/>
        <w:rPr>
          <w:rFonts w:ascii="Times New Roman" w:eastAsia="Times New Roman" w:hAnsi="Times New Roman" w:cs="Times New Roman"/>
          <w:color w:val="1E1E1E"/>
          <w:lang w:eastAsia="zh-CN"/>
        </w:rPr>
      </w:pPr>
    </w:p>
    <w:p w14:paraId="6F8623E5" w14:textId="77777777" w:rsidR="00BE1DF2" w:rsidRDefault="00463E90">
      <w:pPr>
        <w:widowControl w:val="0"/>
        <w:spacing w:after="0" w:line="240" w:lineRule="auto"/>
        <w:jc w:val="both"/>
        <w:rPr>
          <w:rFonts w:ascii="Times New Roman" w:eastAsia="Times New Roman" w:hAnsi="Times New Roman" w:cs="Times New Roman"/>
          <w:color w:val="1E1E1E"/>
          <w:lang w:eastAsia="zh-CN"/>
        </w:rPr>
      </w:pPr>
      <w:proofErr w:type="gramStart"/>
      <w:r>
        <w:rPr>
          <w:rFonts w:ascii="Times New Roman" w:eastAsia="Times New Roman" w:hAnsi="Times New Roman" w:cs="Times New Roman"/>
          <w:color w:val="1E1E1E"/>
          <w:lang w:eastAsia="zh-CN"/>
        </w:rPr>
        <w:t>в соответствии с требованиями Федерального закона от 27.07.06</w:t>
      </w:r>
      <w:r>
        <w:rPr>
          <w:rFonts w:ascii="Times New Roman" w:eastAsia="MS Gothic" w:hAnsi="Times New Roman" w:cs="Times New Roman"/>
          <w:color w:val="1E1E1E"/>
          <w:lang w:eastAsia="zh-CN"/>
        </w:rPr>
        <w:t> </w:t>
      </w:r>
      <w:r>
        <w:rPr>
          <w:rFonts w:ascii="Times New Roman" w:eastAsia="Times New Roman" w:hAnsi="Times New Roman" w:cs="Times New Roman"/>
          <w:color w:val="1E1E1E"/>
          <w:lang w:eastAsia="zh-CN"/>
        </w:rPr>
        <w:t xml:space="preserve">г. «О персональных данных» № 152-ФЗ, подтверждаю своё согласие на обработку </w:t>
      </w:r>
      <w:r>
        <w:rPr>
          <w:rFonts w:ascii="Times New Roman" w:eastAsia="Times New Roman" w:hAnsi="Times New Roman" w:cs="Times New Roman"/>
          <w:color w:val="000000"/>
          <w:lang w:eastAsia="zh-CN"/>
        </w:rPr>
        <w:t>________________</w:t>
      </w:r>
      <w:r>
        <w:rPr>
          <w:rFonts w:ascii="Times New Roman" w:eastAsia="Times New Roman" w:hAnsi="Times New Roman" w:cs="Times New Roman"/>
          <w:color w:val="1E1E1E"/>
          <w:lang w:eastAsia="zh-CN"/>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Pr>
          <w:rFonts w:ascii="Times New Roman" w:eastAsia="Times New Roman" w:hAnsi="Times New Roman" w:cs="Times New Roman"/>
          <w:color w:val="000000"/>
          <w:lang w:eastAsia="zh-CN"/>
        </w:rPr>
        <w:t>_______________</w:t>
      </w:r>
      <w:r>
        <w:rPr>
          <w:rFonts w:ascii="Times New Roman" w:eastAsia="Times New Roman" w:hAnsi="Times New Roman" w:cs="Times New Roman"/>
          <w:color w:val="1E1E1E"/>
          <w:lang w:eastAsia="zh-CN"/>
        </w:rPr>
        <w:t>. В процессе осуществления Организатором закупочной деятельности я предоставляю право работникам Организатора передавать мои персональные</w:t>
      </w:r>
      <w:proofErr w:type="gramEnd"/>
      <w:r>
        <w:rPr>
          <w:rFonts w:ascii="Times New Roman" w:eastAsia="Times New Roman" w:hAnsi="Times New Roman" w:cs="Times New Roman"/>
          <w:color w:val="1E1E1E"/>
          <w:lang w:eastAsia="zh-CN"/>
        </w:rPr>
        <w:t xml:space="preserve">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081BEEC6"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proofErr w:type="gramStart"/>
      <w:r>
        <w:rPr>
          <w:rFonts w:ascii="Times New Roman" w:eastAsia="Times New Roman" w:hAnsi="Times New Roman" w:cs="Times New Roman"/>
          <w:color w:val="1E1E1E"/>
          <w:lang w:eastAsia="zh-CN"/>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roofErr w:type="gramEnd"/>
    </w:p>
    <w:p w14:paraId="32A3D675"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Организатор вправе обрабатывать мои персональные данные посредством внесения их в электронную базу данных, включения в списки (реестры).</w:t>
      </w:r>
    </w:p>
    <w:p w14:paraId="526706A4"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5576AE00"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Передача моих персональных данных иным лицам или иное их разглашение может осуществляться только с моего письменного согласия.</w:t>
      </w:r>
    </w:p>
    <w:p w14:paraId="44FE0978"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Настоящее согласие дано мной и действует с «______»_________________ 20____г. бессрочно.</w:t>
      </w:r>
    </w:p>
    <w:p w14:paraId="60BE27C5" w14:textId="77777777" w:rsidR="00BE1DF2" w:rsidRDefault="00463E90">
      <w:pPr>
        <w:widowControl w:val="0"/>
        <w:spacing w:after="0" w:line="240" w:lineRule="auto"/>
        <w:ind w:firstLine="426"/>
        <w:jc w:val="both"/>
        <w:rPr>
          <w:rFonts w:ascii="Times New Roman" w:eastAsia="Times New Roman" w:hAnsi="Times New Roman" w:cs="Times New Roman"/>
          <w:color w:val="1E1E1E"/>
          <w:lang w:eastAsia="zh-CN"/>
        </w:rPr>
      </w:pPr>
      <w:r>
        <w:rPr>
          <w:rFonts w:ascii="Times New Roman" w:eastAsia="Times New Roman" w:hAnsi="Times New Roman" w:cs="Times New Roman"/>
          <w:color w:val="1E1E1E"/>
          <w:lang w:eastAsia="zh-CN"/>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A088EF9" w14:textId="77777777" w:rsidR="00BE1DF2" w:rsidRDefault="00463E90">
      <w:pPr>
        <w:widowControl w:val="0"/>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color w:val="1E1E1E"/>
          <w:lang w:eastAsia="zh-CN"/>
        </w:rPr>
        <w:t>__________________________________________________</w:t>
      </w:r>
    </w:p>
    <w:p w14:paraId="3561E191" w14:textId="77777777" w:rsidR="00BE1DF2" w:rsidRDefault="00463E90">
      <w:pPr>
        <w:spacing w:after="0" w:line="240" w:lineRule="auto"/>
        <w:jc w:val="both"/>
        <w:rPr>
          <w:rFonts w:ascii="Times New Roman" w:hAnsi="Times New Roman" w:cs="Times New Roman"/>
        </w:rPr>
      </w:pPr>
      <w:r>
        <w:rPr>
          <w:rFonts w:ascii="Times New Roman" w:eastAsia="Times New Roman" w:hAnsi="Times New Roman" w:cs="Times New Roman"/>
          <w:color w:val="1E1E1E"/>
          <w:vertAlign w:val="superscript"/>
          <w:lang w:eastAsia="zh-CN"/>
        </w:rPr>
        <w:t>(подпись субъекта персональных данных)</w:t>
      </w:r>
    </w:p>
    <w:p w14:paraId="07173BF0" w14:textId="77777777" w:rsidR="00BE1DF2" w:rsidRDefault="00BE1DF2">
      <w:pPr>
        <w:spacing w:after="0" w:line="240" w:lineRule="auto"/>
        <w:jc w:val="both"/>
        <w:rPr>
          <w:rFonts w:ascii="Times New Roman" w:hAnsi="Times New Roman" w:cs="Times New Roman"/>
        </w:rPr>
      </w:pPr>
    </w:p>
    <w:p w14:paraId="21632BDF" w14:textId="77777777" w:rsidR="00BE1DF2" w:rsidRDefault="00BE1DF2">
      <w:pPr>
        <w:spacing w:after="0" w:line="240" w:lineRule="auto"/>
        <w:jc w:val="both"/>
        <w:rPr>
          <w:rFonts w:ascii="Times New Roman" w:hAnsi="Times New Roman" w:cs="Times New Roman"/>
        </w:rPr>
      </w:pPr>
    </w:p>
    <w:bookmarkEnd w:id="2"/>
    <w:p w14:paraId="7496E100" w14:textId="77777777" w:rsidR="00BE1DF2" w:rsidRDefault="00BE1DF2">
      <w:pPr>
        <w:widowControl w:val="0"/>
        <w:shd w:val="clear" w:color="auto" w:fill="FFFFFF"/>
        <w:autoSpaceDE w:val="0"/>
        <w:autoSpaceDN w:val="0"/>
        <w:adjustRightInd w:val="0"/>
        <w:spacing w:after="0" w:line="274" w:lineRule="exact"/>
        <w:rPr>
          <w:rFonts w:ascii="Times New Roman" w:hAnsi="Times New Roman" w:cs="Times New Roman"/>
          <w:b/>
        </w:rPr>
      </w:pPr>
    </w:p>
    <w:sectPr w:rsidR="00BE1DF2">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90B42" w14:textId="77777777" w:rsidR="002959E7" w:rsidRDefault="002959E7">
      <w:pPr>
        <w:spacing w:line="240" w:lineRule="auto"/>
      </w:pPr>
      <w:r>
        <w:separator/>
      </w:r>
    </w:p>
  </w:endnote>
  <w:endnote w:type="continuationSeparator" w:id="0">
    <w:p w14:paraId="7E948D8B" w14:textId="77777777" w:rsidR="002959E7" w:rsidRDefault="002959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AB4DDD" w14:textId="77777777" w:rsidR="002959E7" w:rsidRDefault="002959E7">
      <w:pPr>
        <w:spacing w:after="0"/>
      </w:pPr>
      <w:r>
        <w:separator/>
      </w:r>
    </w:p>
  </w:footnote>
  <w:footnote w:type="continuationSeparator" w:id="0">
    <w:p w14:paraId="6E5D19BE" w14:textId="77777777" w:rsidR="002959E7" w:rsidRDefault="002959E7">
      <w:pPr>
        <w:spacing w:after="0"/>
      </w:pPr>
      <w:r>
        <w:continuationSeparator/>
      </w:r>
    </w:p>
  </w:footnote>
  <w:footnote w:id="1">
    <w:p w14:paraId="7448E9F0" w14:textId="77777777" w:rsidR="00850780" w:rsidRDefault="00850780">
      <w:pPr>
        <w:pStyle w:val="ad"/>
        <w:rPr>
          <w:rFonts w:ascii="Times New Roman" w:hAnsi="Times New Roman" w:cs="Times New Roman"/>
        </w:rPr>
      </w:pPr>
      <w:r>
        <w:rPr>
          <w:rStyle w:val="a7"/>
          <w:rFonts w:ascii="Times New Roman" w:hAnsi="Times New Roman" w:cs="Times New Roman"/>
        </w:rPr>
        <w:footnoteRef/>
      </w:r>
      <w:r>
        <w:rPr>
          <w:rFonts w:ascii="Times New Roman" w:hAnsi="Times New Roman" w:cs="Times New Roman"/>
        </w:rPr>
        <w:t>При отсутствии соответствующего обязательного требования в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pStyle w:val="2"/>
      <w:lvlText w:val=""/>
      <w:lvlJc w:val="left"/>
      <w:pPr>
        <w:tabs>
          <w:tab w:val="left" w:pos="643"/>
        </w:tabs>
        <w:ind w:left="643" w:hanging="360"/>
      </w:pPr>
      <w:rPr>
        <w:rFonts w:ascii="Symbol" w:hAnsi="Symbol" w:cs="Symbol" w:hint="default"/>
      </w:rPr>
    </w:lvl>
  </w:abstractNum>
  <w:abstractNum w:abstractNumId="1">
    <w:nsid w:val="034945DC"/>
    <w:multiLevelType w:val="hybridMultilevel"/>
    <w:tmpl w:val="FC54E86E"/>
    <w:lvl w:ilvl="0" w:tplc="822E88EC">
      <w:start w:val="1"/>
      <w:numFmt w:val="decimal"/>
      <w:lvlText w:val="%1."/>
      <w:lvlJc w:val="left"/>
      <w:pPr>
        <w:tabs>
          <w:tab w:val="num" w:pos="1069"/>
        </w:tabs>
        <w:ind w:left="1069" w:hanging="360"/>
      </w:pPr>
      <w:rPr>
        <w:rFonts w:cs="Times New Roman" w:hint="default"/>
      </w:rPr>
    </w:lvl>
    <w:lvl w:ilvl="1" w:tplc="55F03098">
      <w:numFmt w:val="none"/>
      <w:lvlText w:val=""/>
      <w:lvlJc w:val="left"/>
      <w:pPr>
        <w:tabs>
          <w:tab w:val="num" w:pos="360"/>
        </w:tabs>
      </w:pPr>
      <w:rPr>
        <w:rFonts w:cs="Times New Roman"/>
      </w:rPr>
    </w:lvl>
    <w:lvl w:ilvl="2" w:tplc="AB9E6B4A">
      <w:numFmt w:val="none"/>
      <w:lvlText w:val=""/>
      <w:lvlJc w:val="left"/>
      <w:pPr>
        <w:tabs>
          <w:tab w:val="num" w:pos="360"/>
        </w:tabs>
      </w:pPr>
      <w:rPr>
        <w:rFonts w:cs="Times New Roman"/>
      </w:rPr>
    </w:lvl>
    <w:lvl w:ilvl="3" w:tplc="68E2399E">
      <w:numFmt w:val="none"/>
      <w:lvlText w:val=""/>
      <w:lvlJc w:val="left"/>
      <w:pPr>
        <w:tabs>
          <w:tab w:val="num" w:pos="360"/>
        </w:tabs>
      </w:pPr>
      <w:rPr>
        <w:rFonts w:cs="Times New Roman"/>
      </w:rPr>
    </w:lvl>
    <w:lvl w:ilvl="4" w:tplc="D242B780">
      <w:numFmt w:val="none"/>
      <w:lvlText w:val=""/>
      <w:lvlJc w:val="left"/>
      <w:pPr>
        <w:tabs>
          <w:tab w:val="num" w:pos="360"/>
        </w:tabs>
      </w:pPr>
      <w:rPr>
        <w:rFonts w:cs="Times New Roman"/>
      </w:rPr>
    </w:lvl>
    <w:lvl w:ilvl="5" w:tplc="58A40B7A">
      <w:numFmt w:val="none"/>
      <w:lvlText w:val=""/>
      <w:lvlJc w:val="left"/>
      <w:pPr>
        <w:tabs>
          <w:tab w:val="num" w:pos="360"/>
        </w:tabs>
      </w:pPr>
      <w:rPr>
        <w:rFonts w:cs="Times New Roman"/>
      </w:rPr>
    </w:lvl>
    <w:lvl w:ilvl="6" w:tplc="C8C6E37A">
      <w:numFmt w:val="none"/>
      <w:lvlText w:val=""/>
      <w:lvlJc w:val="left"/>
      <w:pPr>
        <w:tabs>
          <w:tab w:val="num" w:pos="360"/>
        </w:tabs>
      </w:pPr>
      <w:rPr>
        <w:rFonts w:cs="Times New Roman"/>
      </w:rPr>
    </w:lvl>
    <w:lvl w:ilvl="7" w:tplc="423431DC">
      <w:numFmt w:val="none"/>
      <w:lvlText w:val=""/>
      <w:lvlJc w:val="left"/>
      <w:pPr>
        <w:tabs>
          <w:tab w:val="num" w:pos="360"/>
        </w:tabs>
      </w:pPr>
      <w:rPr>
        <w:rFonts w:cs="Times New Roman"/>
      </w:rPr>
    </w:lvl>
    <w:lvl w:ilvl="8" w:tplc="2E8CFD1A">
      <w:numFmt w:val="none"/>
      <w:lvlText w:val=""/>
      <w:lvlJc w:val="left"/>
      <w:pPr>
        <w:tabs>
          <w:tab w:val="num" w:pos="360"/>
        </w:tabs>
      </w:pPr>
      <w:rPr>
        <w:rFonts w:cs="Times New Roman"/>
      </w:rPr>
    </w:lvl>
  </w:abstractNum>
  <w:abstractNum w:abstractNumId="2">
    <w:nsid w:val="0DE376CF"/>
    <w:multiLevelType w:val="multilevel"/>
    <w:tmpl w:val="0DE376CF"/>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CDC044D"/>
    <w:multiLevelType w:val="multilevel"/>
    <w:tmpl w:val="5F84CA42"/>
    <w:lvl w:ilvl="0">
      <w:start w:val="1"/>
      <w:numFmt w:val="decimal"/>
      <w:lvlText w:val="%1"/>
      <w:lvlJc w:val="left"/>
      <w:pPr>
        <w:tabs>
          <w:tab w:val="num" w:pos="1069"/>
        </w:tabs>
        <w:ind w:left="1069" w:hanging="360"/>
      </w:pPr>
      <w:rPr>
        <w:rFonts w:cs="Times New Roman"/>
      </w:rPr>
    </w:lvl>
    <w:lvl w:ilvl="1">
      <w:start w:val="1"/>
      <w:numFmt w:val="decimal"/>
      <w:isLgl/>
      <w:lvlText w:val="%1.%2"/>
      <w:lvlJc w:val="left"/>
      <w:pPr>
        <w:ind w:left="1099" w:hanging="39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149" w:hanging="1440"/>
      </w:pPr>
      <w:rPr>
        <w:rFonts w:cs="Times New Roman"/>
      </w:rPr>
    </w:lvl>
  </w:abstractNum>
  <w:abstractNum w:abstractNumId="4">
    <w:nsid w:val="407D48EF"/>
    <w:multiLevelType w:val="multilevel"/>
    <w:tmpl w:val="407D48EF"/>
    <w:lvl w:ilvl="0">
      <w:start w:val="1"/>
      <w:numFmt w:val="decimal"/>
      <w:lvlText w:val="%1."/>
      <w:lvlJc w:val="left"/>
      <w:pPr>
        <w:ind w:left="927"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4F05CC2"/>
    <w:multiLevelType w:val="hybridMultilevel"/>
    <w:tmpl w:val="6D5853F0"/>
    <w:lvl w:ilvl="0" w:tplc="3EE2E99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nsid w:val="4C5E7160"/>
    <w:multiLevelType w:val="multilevel"/>
    <w:tmpl w:val="4C5E7160"/>
    <w:lvl w:ilvl="0">
      <w:start w:val="1"/>
      <w:numFmt w:val="decimal"/>
      <w:pStyle w:val="1"/>
      <w:lvlText w:val="%1."/>
      <w:lvlJc w:val="center"/>
      <w:pPr>
        <w:tabs>
          <w:tab w:val="left" w:pos="567"/>
        </w:tabs>
        <w:ind w:left="567" w:hanging="279"/>
      </w:pPr>
    </w:lvl>
    <w:lvl w:ilvl="1">
      <w:start w:val="1"/>
      <w:numFmt w:val="decimal"/>
      <w:pStyle w:val="a"/>
      <w:lvlText w:val="%1.%2."/>
      <w:lvlJc w:val="left"/>
      <w:pPr>
        <w:tabs>
          <w:tab w:val="left" w:pos="567"/>
        </w:tabs>
        <w:ind w:left="567" w:hanging="567"/>
      </w:pPr>
    </w:lvl>
    <w:lvl w:ilvl="2">
      <w:start w:val="1"/>
      <w:numFmt w:val="decimal"/>
      <w:pStyle w:val="a0"/>
      <w:lvlText w:val="%1.%2.%3"/>
      <w:lvlJc w:val="left"/>
      <w:pPr>
        <w:tabs>
          <w:tab w:val="left" w:pos="851"/>
        </w:tabs>
        <w:ind w:left="851" w:hanging="851"/>
      </w:pPr>
    </w:lvl>
    <w:lvl w:ilvl="3">
      <w:start w:val="1"/>
      <w:numFmt w:val="decimal"/>
      <w:pStyle w:val="a1"/>
      <w:lvlText w:val="%1.%2.%3.%4."/>
      <w:lvlJc w:val="left"/>
      <w:pPr>
        <w:tabs>
          <w:tab w:val="left" w:pos="1844"/>
        </w:tabs>
        <w:ind w:left="1844" w:hanging="567"/>
      </w:pPr>
    </w:lvl>
    <w:lvl w:ilvl="4">
      <w:start w:val="1"/>
      <w:numFmt w:val="lowerLetter"/>
      <w:pStyle w:val="a2"/>
      <w:lvlText w:val="%5)"/>
      <w:lvlJc w:val="left"/>
      <w:pPr>
        <w:tabs>
          <w:tab w:val="left" w:pos="3508"/>
        </w:tabs>
        <w:ind w:left="3508" w:hanging="1008"/>
      </w:pPr>
    </w:lvl>
    <w:lvl w:ilvl="5">
      <w:start w:val="1"/>
      <w:numFmt w:val="decimal"/>
      <w:lvlText w:val="%1.%2.%3.%4.%5.%6"/>
      <w:lvlJc w:val="left"/>
      <w:pPr>
        <w:tabs>
          <w:tab w:val="left" w:pos="2592"/>
        </w:tabs>
        <w:ind w:left="2592" w:hanging="1152"/>
      </w:pPr>
    </w:lvl>
    <w:lvl w:ilvl="6">
      <w:start w:val="1"/>
      <w:numFmt w:val="decimal"/>
      <w:lvlText w:val="%1.%2.%3.%4.%5.%6.%7"/>
      <w:lvlJc w:val="left"/>
      <w:pPr>
        <w:tabs>
          <w:tab w:val="left" w:pos="2736"/>
        </w:tabs>
        <w:ind w:left="2736" w:hanging="1296"/>
      </w:pPr>
    </w:lvl>
    <w:lvl w:ilvl="7">
      <w:start w:val="1"/>
      <w:numFmt w:val="decimal"/>
      <w:lvlText w:val="%1.%2.%3.%4.%5.%6.%7.%8"/>
      <w:lvlJc w:val="left"/>
      <w:pPr>
        <w:tabs>
          <w:tab w:val="left" w:pos="2880"/>
        </w:tabs>
        <w:ind w:left="2880" w:hanging="1440"/>
      </w:pPr>
    </w:lvl>
    <w:lvl w:ilvl="8">
      <w:start w:val="1"/>
      <w:numFmt w:val="decimal"/>
      <w:lvlText w:val="%1.%2.%3.%4.%5.%6.%7.%8.%9"/>
      <w:lvlJc w:val="left"/>
      <w:pPr>
        <w:tabs>
          <w:tab w:val="left" w:pos="3024"/>
        </w:tabs>
        <w:ind w:left="3024" w:hanging="1584"/>
      </w:pPr>
    </w:lvl>
  </w:abstractNum>
  <w:abstractNum w:abstractNumId="7">
    <w:nsid w:val="6602148A"/>
    <w:multiLevelType w:val="multilevel"/>
    <w:tmpl w:val="6602148A"/>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C11692B"/>
    <w:multiLevelType w:val="multilevel"/>
    <w:tmpl w:val="C8C844F8"/>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num w:numId="1">
    <w:abstractNumId w:val="0"/>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7"/>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B24"/>
    <w:rsid w:val="00002051"/>
    <w:rsid w:val="00002B19"/>
    <w:rsid w:val="00003785"/>
    <w:rsid w:val="00003E22"/>
    <w:rsid w:val="000055EA"/>
    <w:rsid w:val="000124AB"/>
    <w:rsid w:val="00015B16"/>
    <w:rsid w:val="00021126"/>
    <w:rsid w:val="00031222"/>
    <w:rsid w:val="00036263"/>
    <w:rsid w:val="00040271"/>
    <w:rsid w:val="000454AF"/>
    <w:rsid w:val="00050E77"/>
    <w:rsid w:val="000649E9"/>
    <w:rsid w:val="00067452"/>
    <w:rsid w:val="00071286"/>
    <w:rsid w:val="00084B55"/>
    <w:rsid w:val="000A0473"/>
    <w:rsid w:val="000A0578"/>
    <w:rsid w:val="000A4636"/>
    <w:rsid w:val="000A56EA"/>
    <w:rsid w:val="000B0EFF"/>
    <w:rsid w:val="000B5A57"/>
    <w:rsid w:val="000C2CAB"/>
    <w:rsid w:val="000C7FB8"/>
    <w:rsid w:val="000D1053"/>
    <w:rsid w:val="000D1178"/>
    <w:rsid w:val="000E45ED"/>
    <w:rsid w:val="000E57C9"/>
    <w:rsid w:val="000E6B96"/>
    <w:rsid w:val="000E73AA"/>
    <w:rsid w:val="000F0337"/>
    <w:rsid w:val="000F0B0D"/>
    <w:rsid w:val="000F7D9F"/>
    <w:rsid w:val="000F7E90"/>
    <w:rsid w:val="0010021D"/>
    <w:rsid w:val="00104AF0"/>
    <w:rsid w:val="00105B40"/>
    <w:rsid w:val="00107112"/>
    <w:rsid w:val="00107728"/>
    <w:rsid w:val="00110B13"/>
    <w:rsid w:val="001135BD"/>
    <w:rsid w:val="001139F2"/>
    <w:rsid w:val="00114E9C"/>
    <w:rsid w:val="00116EEC"/>
    <w:rsid w:val="00120C6E"/>
    <w:rsid w:val="00121AC8"/>
    <w:rsid w:val="00126C7F"/>
    <w:rsid w:val="00133E82"/>
    <w:rsid w:val="00137FD9"/>
    <w:rsid w:val="0014094B"/>
    <w:rsid w:val="00141794"/>
    <w:rsid w:val="00165561"/>
    <w:rsid w:val="00170085"/>
    <w:rsid w:val="001737FF"/>
    <w:rsid w:val="00173E27"/>
    <w:rsid w:val="0017486F"/>
    <w:rsid w:val="00181DDB"/>
    <w:rsid w:val="00186F13"/>
    <w:rsid w:val="001A00D1"/>
    <w:rsid w:val="001A3931"/>
    <w:rsid w:val="001A48BF"/>
    <w:rsid w:val="001A73A2"/>
    <w:rsid w:val="001B1E8D"/>
    <w:rsid w:val="001B3DF1"/>
    <w:rsid w:val="001B5389"/>
    <w:rsid w:val="001C3D0B"/>
    <w:rsid w:val="001C7CD4"/>
    <w:rsid w:val="001D5A5B"/>
    <w:rsid w:val="001E04BD"/>
    <w:rsid w:val="001E08BE"/>
    <w:rsid w:val="001E7AC4"/>
    <w:rsid w:val="001F0101"/>
    <w:rsid w:val="00200C11"/>
    <w:rsid w:val="002027CA"/>
    <w:rsid w:val="002044F9"/>
    <w:rsid w:val="00204E8D"/>
    <w:rsid w:val="00204EAF"/>
    <w:rsid w:val="00206951"/>
    <w:rsid w:val="00211884"/>
    <w:rsid w:val="002168B3"/>
    <w:rsid w:val="002178A2"/>
    <w:rsid w:val="00220B7A"/>
    <w:rsid w:val="0022698E"/>
    <w:rsid w:val="00226EB7"/>
    <w:rsid w:val="00230433"/>
    <w:rsid w:val="00232B0E"/>
    <w:rsid w:val="00237D25"/>
    <w:rsid w:val="00246400"/>
    <w:rsid w:val="00252435"/>
    <w:rsid w:val="002524DC"/>
    <w:rsid w:val="00254DF6"/>
    <w:rsid w:val="00254F3C"/>
    <w:rsid w:val="00255FF7"/>
    <w:rsid w:val="00263740"/>
    <w:rsid w:val="00265151"/>
    <w:rsid w:val="002654C4"/>
    <w:rsid w:val="0026728D"/>
    <w:rsid w:val="0027289B"/>
    <w:rsid w:val="002735B4"/>
    <w:rsid w:val="002753E0"/>
    <w:rsid w:val="002774E4"/>
    <w:rsid w:val="0027797E"/>
    <w:rsid w:val="00283617"/>
    <w:rsid w:val="00287255"/>
    <w:rsid w:val="00291C71"/>
    <w:rsid w:val="00291DC4"/>
    <w:rsid w:val="00292A9D"/>
    <w:rsid w:val="002959E7"/>
    <w:rsid w:val="002A01D6"/>
    <w:rsid w:val="002A3CA7"/>
    <w:rsid w:val="002B0213"/>
    <w:rsid w:val="002B03BD"/>
    <w:rsid w:val="002B1638"/>
    <w:rsid w:val="002B1CDD"/>
    <w:rsid w:val="002B59BF"/>
    <w:rsid w:val="002C184F"/>
    <w:rsid w:val="002D6059"/>
    <w:rsid w:val="002E22B6"/>
    <w:rsid w:val="002E26FE"/>
    <w:rsid w:val="002E307F"/>
    <w:rsid w:val="002E31DC"/>
    <w:rsid w:val="002E3A0F"/>
    <w:rsid w:val="002E6FA6"/>
    <w:rsid w:val="002E7470"/>
    <w:rsid w:val="002F0162"/>
    <w:rsid w:val="002F1955"/>
    <w:rsid w:val="00301FCA"/>
    <w:rsid w:val="00306F89"/>
    <w:rsid w:val="00307709"/>
    <w:rsid w:val="0031095C"/>
    <w:rsid w:val="00312851"/>
    <w:rsid w:val="00314DEF"/>
    <w:rsid w:val="00321576"/>
    <w:rsid w:val="003233C5"/>
    <w:rsid w:val="00324462"/>
    <w:rsid w:val="00324C7E"/>
    <w:rsid w:val="003274F2"/>
    <w:rsid w:val="003317B5"/>
    <w:rsid w:val="00335A6A"/>
    <w:rsid w:val="0034624D"/>
    <w:rsid w:val="003472CB"/>
    <w:rsid w:val="00347539"/>
    <w:rsid w:val="003479E5"/>
    <w:rsid w:val="00350451"/>
    <w:rsid w:val="00355759"/>
    <w:rsid w:val="00355CC0"/>
    <w:rsid w:val="00365874"/>
    <w:rsid w:val="00374AB3"/>
    <w:rsid w:val="00376A88"/>
    <w:rsid w:val="00380A51"/>
    <w:rsid w:val="0038329A"/>
    <w:rsid w:val="00385F72"/>
    <w:rsid w:val="003A22D4"/>
    <w:rsid w:val="003A3F81"/>
    <w:rsid w:val="003A4CB3"/>
    <w:rsid w:val="003B05DF"/>
    <w:rsid w:val="003C2622"/>
    <w:rsid w:val="003C75D9"/>
    <w:rsid w:val="003D35F2"/>
    <w:rsid w:val="003D5068"/>
    <w:rsid w:val="003D64ED"/>
    <w:rsid w:val="003E62F3"/>
    <w:rsid w:val="003F2B8D"/>
    <w:rsid w:val="003F352C"/>
    <w:rsid w:val="003F5326"/>
    <w:rsid w:val="003F7A7E"/>
    <w:rsid w:val="0040063B"/>
    <w:rsid w:val="0040308A"/>
    <w:rsid w:val="004043A8"/>
    <w:rsid w:val="004065BC"/>
    <w:rsid w:val="00406E7A"/>
    <w:rsid w:val="00407099"/>
    <w:rsid w:val="00411CA2"/>
    <w:rsid w:val="0041349F"/>
    <w:rsid w:val="0041651B"/>
    <w:rsid w:val="004218D1"/>
    <w:rsid w:val="00427285"/>
    <w:rsid w:val="00434BC8"/>
    <w:rsid w:val="004373F2"/>
    <w:rsid w:val="00440D66"/>
    <w:rsid w:val="00451F62"/>
    <w:rsid w:val="004532DB"/>
    <w:rsid w:val="0045565D"/>
    <w:rsid w:val="004566E8"/>
    <w:rsid w:val="00463E90"/>
    <w:rsid w:val="00467D27"/>
    <w:rsid w:val="00473B28"/>
    <w:rsid w:val="00475C41"/>
    <w:rsid w:val="0048168C"/>
    <w:rsid w:val="00484E98"/>
    <w:rsid w:val="00485838"/>
    <w:rsid w:val="00487BEE"/>
    <w:rsid w:val="00490131"/>
    <w:rsid w:val="0049046D"/>
    <w:rsid w:val="0049126B"/>
    <w:rsid w:val="0049375D"/>
    <w:rsid w:val="004942E0"/>
    <w:rsid w:val="004A3490"/>
    <w:rsid w:val="004A4658"/>
    <w:rsid w:val="004A7383"/>
    <w:rsid w:val="004A73D5"/>
    <w:rsid w:val="004A7C4B"/>
    <w:rsid w:val="004B2F2D"/>
    <w:rsid w:val="004B44CA"/>
    <w:rsid w:val="004B6541"/>
    <w:rsid w:val="004C104D"/>
    <w:rsid w:val="004C5AE1"/>
    <w:rsid w:val="004D331C"/>
    <w:rsid w:val="004D6B73"/>
    <w:rsid w:val="004E227F"/>
    <w:rsid w:val="004E3ACE"/>
    <w:rsid w:val="004E3DDA"/>
    <w:rsid w:val="004F6960"/>
    <w:rsid w:val="00507401"/>
    <w:rsid w:val="00507813"/>
    <w:rsid w:val="00507ADD"/>
    <w:rsid w:val="00511205"/>
    <w:rsid w:val="0051397E"/>
    <w:rsid w:val="00517086"/>
    <w:rsid w:val="00517A1D"/>
    <w:rsid w:val="00523CB4"/>
    <w:rsid w:val="00526C0C"/>
    <w:rsid w:val="00532AC1"/>
    <w:rsid w:val="00535AD7"/>
    <w:rsid w:val="00543035"/>
    <w:rsid w:val="00543C45"/>
    <w:rsid w:val="005509D4"/>
    <w:rsid w:val="00550C67"/>
    <w:rsid w:val="005545B8"/>
    <w:rsid w:val="00564E77"/>
    <w:rsid w:val="00565F03"/>
    <w:rsid w:val="00566647"/>
    <w:rsid w:val="00566779"/>
    <w:rsid w:val="00570B12"/>
    <w:rsid w:val="00572DC2"/>
    <w:rsid w:val="005760CB"/>
    <w:rsid w:val="00580EBF"/>
    <w:rsid w:val="00583E7B"/>
    <w:rsid w:val="00584CDC"/>
    <w:rsid w:val="005851D0"/>
    <w:rsid w:val="005862B0"/>
    <w:rsid w:val="0059023D"/>
    <w:rsid w:val="005923F8"/>
    <w:rsid w:val="005964EC"/>
    <w:rsid w:val="005A6A6B"/>
    <w:rsid w:val="005B3002"/>
    <w:rsid w:val="005B6486"/>
    <w:rsid w:val="005B68C7"/>
    <w:rsid w:val="005B7D81"/>
    <w:rsid w:val="005C1382"/>
    <w:rsid w:val="005C3596"/>
    <w:rsid w:val="005C3CB5"/>
    <w:rsid w:val="005C65D4"/>
    <w:rsid w:val="005C7919"/>
    <w:rsid w:val="005D0848"/>
    <w:rsid w:val="005D4983"/>
    <w:rsid w:val="005D7C27"/>
    <w:rsid w:val="005E1C1C"/>
    <w:rsid w:val="005E5486"/>
    <w:rsid w:val="005F2EE4"/>
    <w:rsid w:val="005F52F3"/>
    <w:rsid w:val="005F5D81"/>
    <w:rsid w:val="005F64BF"/>
    <w:rsid w:val="005F6BC7"/>
    <w:rsid w:val="006049E2"/>
    <w:rsid w:val="00606599"/>
    <w:rsid w:val="006071D8"/>
    <w:rsid w:val="00610846"/>
    <w:rsid w:val="00616A61"/>
    <w:rsid w:val="00622643"/>
    <w:rsid w:val="0062423F"/>
    <w:rsid w:val="00625462"/>
    <w:rsid w:val="00630D6E"/>
    <w:rsid w:val="006320A4"/>
    <w:rsid w:val="0063417E"/>
    <w:rsid w:val="00637612"/>
    <w:rsid w:val="00643F12"/>
    <w:rsid w:val="00644E8E"/>
    <w:rsid w:val="006464CC"/>
    <w:rsid w:val="0065061D"/>
    <w:rsid w:val="00655608"/>
    <w:rsid w:val="00657077"/>
    <w:rsid w:val="006636AB"/>
    <w:rsid w:val="00675184"/>
    <w:rsid w:val="00675F51"/>
    <w:rsid w:val="006827F7"/>
    <w:rsid w:val="0068522E"/>
    <w:rsid w:val="00693AEF"/>
    <w:rsid w:val="006A3B93"/>
    <w:rsid w:val="006A4AF3"/>
    <w:rsid w:val="006B36AE"/>
    <w:rsid w:val="006C3661"/>
    <w:rsid w:val="006D3315"/>
    <w:rsid w:val="006D3EB6"/>
    <w:rsid w:val="006D6071"/>
    <w:rsid w:val="006E0830"/>
    <w:rsid w:val="006E14AD"/>
    <w:rsid w:val="006F4612"/>
    <w:rsid w:val="0070348D"/>
    <w:rsid w:val="007079E8"/>
    <w:rsid w:val="0071048D"/>
    <w:rsid w:val="00715070"/>
    <w:rsid w:val="007227B2"/>
    <w:rsid w:val="00722F23"/>
    <w:rsid w:val="00730E30"/>
    <w:rsid w:val="00737DE5"/>
    <w:rsid w:val="00745875"/>
    <w:rsid w:val="007471A7"/>
    <w:rsid w:val="007518BF"/>
    <w:rsid w:val="00754220"/>
    <w:rsid w:val="00755B6B"/>
    <w:rsid w:val="00773BD5"/>
    <w:rsid w:val="00781C98"/>
    <w:rsid w:val="007858B0"/>
    <w:rsid w:val="0079555D"/>
    <w:rsid w:val="00795E53"/>
    <w:rsid w:val="007A1CBF"/>
    <w:rsid w:val="007A3A2A"/>
    <w:rsid w:val="007A47DB"/>
    <w:rsid w:val="007A7611"/>
    <w:rsid w:val="007B16E8"/>
    <w:rsid w:val="007B50C7"/>
    <w:rsid w:val="007B6EFC"/>
    <w:rsid w:val="007C02CC"/>
    <w:rsid w:val="007E0781"/>
    <w:rsid w:val="007E28FA"/>
    <w:rsid w:val="007E3019"/>
    <w:rsid w:val="007E37C0"/>
    <w:rsid w:val="007E426C"/>
    <w:rsid w:val="007E60BD"/>
    <w:rsid w:val="007E6464"/>
    <w:rsid w:val="007E7625"/>
    <w:rsid w:val="007F048F"/>
    <w:rsid w:val="007F3F6C"/>
    <w:rsid w:val="007F78D8"/>
    <w:rsid w:val="00800972"/>
    <w:rsid w:val="00801C37"/>
    <w:rsid w:val="00804CE8"/>
    <w:rsid w:val="00805926"/>
    <w:rsid w:val="00814B48"/>
    <w:rsid w:val="00816775"/>
    <w:rsid w:val="00817534"/>
    <w:rsid w:val="00820713"/>
    <w:rsid w:val="008217A3"/>
    <w:rsid w:val="00823DCF"/>
    <w:rsid w:val="00824C66"/>
    <w:rsid w:val="0083006D"/>
    <w:rsid w:val="00831AFF"/>
    <w:rsid w:val="0083610D"/>
    <w:rsid w:val="00837296"/>
    <w:rsid w:val="008406BD"/>
    <w:rsid w:val="008417F1"/>
    <w:rsid w:val="00842938"/>
    <w:rsid w:val="00845CAE"/>
    <w:rsid w:val="00850780"/>
    <w:rsid w:val="0085175F"/>
    <w:rsid w:val="00853F2E"/>
    <w:rsid w:val="0085730B"/>
    <w:rsid w:val="00857CF5"/>
    <w:rsid w:val="008614DE"/>
    <w:rsid w:val="00861E06"/>
    <w:rsid w:val="0086520F"/>
    <w:rsid w:val="00867AA7"/>
    <w:rsid w:val="008757BC"/>
    <w:rsid w:val="00876095"/>
    <w:rsid w:val="00887225"/>
    <w:rsid w:val="008879EF"/>
    <w:rsid w:val="00891FB5"/>
    <w:rsid w:val="008A10E0"/>
    <w:rsid w:val="008A21FF"/>
    <w:rsid w:val="008A7C5D"/>
    <w:rsid w:val="008B0973"/>
    <w:rsid w:val="008B1B57"/>
    <w:rsid w:val="008B7C37"/>
    <w:rsid w:val="008C0CF1"/>
    <w:rsid w:val="008C1863"/>
    <w:rsid w:val="008C1F58"/>
    <w:rsid w:val="008C7F5E"/>
    <w:rsid w:val="008D20E8"/>
    <w:rsid w:val="008D2340"/>
    <w:rsid w:val="008D5728"/>
    <w:rsid w:val="008D73A2"/>
    <w:rsid w:val="008E4EA6"/>
    <w:rsid w:val="008E5598"/>
    <w:rsid w:val="00902D79"/>
    <w:rsid w:val="0090418B"/>
    <w:rsid w:val="00912000"/>
    <w:rsid w:val="00916EF1"/>
    <w:rsid w:val="00923AC3"/>
    <w:rsid w:val="00923DF8"/>
    <w:rsid w:val="00925369"/>
    <w:rsid w:val="009258AB"/>
    <w:rsid w:val="0092603E"/>
    <w:rsid w:val="009317CE"/>
    <w:rsid w:val="00944B0E"/>
    <w:rsid w:val="009459F2"/>
    <w:rsid w:val="00945D8A"/>
    <w:rsid w:val="00950205"/>
    <w:rsid w:val="00950B24"/>
    <w:rsid w:val="00954BFB"/>
    <w:rsid w:val="0095573C"/>
    <w:rsid w:val="00962811"/>
    <w:rsid w:val="009651B8"/>
    <w:rsid w:val="00965C4A"/>
    <w:rsid w:val="00965EA9"/>
    <w:rsid w:val="00966CCF"/>
    <w:rsid w:val="00967846"/>
    <w:rsid w:val="0097051C"/>
    <w:rsid w:val="00973822"/>
    <w:rsid w:val="00974142"/>
    <w:rsid w:val="00975DE4"/>
    <w:rsid w:val="009843EC"/>
    <w:rsid w:val="00985F4D"/>
    <w:rsid w:val="00987630"/>
    <w:rsid w:val="009877EF"/>
    <w:rsid w:val="00995A79"/>
    <w:rsid w:val="009A3846"/>
    <w:rsid w:val="009A6970"/>
    <w:rsid w:val="009B24B7"/>
    <w:rsid w:val="009B547D"/>
    <w:rsid w:val="009B6821"/>
    <w:rsid w:val="009B6B44"/>
    <w:rsid w:val="009B6FD5"/>
    <w:rsid w:val="009C0CC0"/>
    <w:rsid w:val="009C3E1A"/>
    <w:rsid w:val="009C74D3"/>
    <w:rsid w:val="009D02CA"/>
    <w:rsid w:val="009D0CC7"/>
    <w:rsid w:val="009D154D"/>
    <w:rsid w:val="009D531A"/>
    <w:rsid w:val="009D5380"/>
    <w:rsid w:val="009D5C21"/>
    <w:rsid w:val="009E1006"/>
    <w:rsid w:val="009E2BC4"/>
    <w:rsid w:val="009E4586"/>
    <w:rsid w:val="009E6D6C"/>
    <w:rsid w:val="009F6B46"/>
    <w:rsid w:val="00A04DC6"/>
    <w:rsid w:val="00A10D9D"/>
    <w:rsid w:val="00A11147"/>
    <w:rsid w:val="00A1513F"/>
    <w:rsid w:val="00A205E6"/>
    <w:rsid w:val="00A234D7"/>
    <w:rsid w:val="00A23BEB"/>
    <w:rsid w:val="00A273C3"/>
    <w:rsid w:val="00A41B7C"/>
    <w:rsid w:val="00A522C9"/>
    <w:rsid w:val="00A663F6"/>
    <w:rsid w:val="00A75769"/>
    <w:rsid w:val="00A75C53"/>
    <w:rsid w:val="00A76677"/>
    <w:rsid w:val="00A82C11"/>
    <w:rsid w:val="00A8448C"/>
    <w:rsid w:val="00A9020F"/>
    <w:rsid w:val="00A906D3"/>
    <w:rsid w:val="00A917DA"/>
    <w:rsid w:val="00A931BD"/>
    <w:rsid w:val="00A975DC"/>
    <w:rsid w:val="00AA117F"/>
    <w:rsid w:val="00AA1CF6"/>
    <w:rsid w:val="00AA2F99"/>
    <w:rsid w:val="00AB58C4"/>
    <w:rsid w:val="00AB6B6B"/>
    <w:rsid w:val="00AB7A25"/>
    <w:rsid w:val="00AC0224"/>
    <w:rsid w:val="00AC0E94"/>
    <w:rsid w:val="00AC5638"/>
    <w:rsid w:val="00AC57DC"/>
    <w:rsid w:val="00AC6FC7"/>
    <w:rsid w:val="00AC7B5F"/>
    <w:rsid w:val="00AD02F1"/>
    <w:rsid w:val="00AD1541"/>
    <w:rsid w:val="00AD5641"/>
    <w:rsid w:val="00AE0DBE"/>
    <w:rsid w:val="00AE0ECA"/>
    <w:rsid w:val="00AE47AF"/>
    <w:rsid w:val="00AE4E51"/>
    <w:rsid w:val="00AE58BD"/>
    <w:rsid w:val="00AF03BF"/>
    <w:rsid w:val="00AF352C"/>
    <w:rsid w:val="00B04FBA"/>
    <w:rsid w:val="00B06EDB"/>
    <w:rsid w:val="00B07487"/>
    <w:rsid w:val="00B14298"/>
    <w:rsid w:val="00B159C9"/>
    <w:rsid w:val="00B16FEA"/>
    <w:rsid w:val="00B269DC"/>
    <w:rsid w:val="00B27ABF"/>
    <w:rsid w:val="00B31E34"/>
    <w:rsid w:val="00B33BA9"/>
    <w:rsid w:val="00B35DE5"/>
    <w:rsid w:val="00B360E5"/>
    <w:rsid w:val="00B37C8C"/>
    <w:rsid w:val="00B42651"/>
    <w:rsid w:val="00B4713E"/>
    <w:rsid w:val="00B52042"/>
    <w:rsid w:val="00B521FB"/>
    <w:rsid w:val="00B57BB0"/>
    <w:rsid w:val="00B655E1"/>
    <w:rsid w:val="00B65764"/>
    <w:rsid w:val="00B67969"/>
    <w:rsid w:val="00B86611"/>
    <w:rsid w:val="00B8667B"/>
    <w:rsid w:val="00B968CF"/>
    <w:rsid w:val="00BA0133"/>
    <w:rsid w:val="00BA6644"/>
    <w:rsid w:val="00BB1755"/>
    <w:rsid w:val="00BB1EE8"/>
    <w:rsid w:val="00BB3FA8"/>
    <w:rsid w:val="00BB425E"/>
    <w:rsid w:val="00BB6ACF"/>
    <w:rsid w:val="00BC22A4"/>
    <w:rsid w:val="00BD08AE"/>
    <w:rsid w:val="00BD495A"/>
    <w:rsid w:val="00BE1DF2"/>
    <w:rsid w:val="00BE5655"/>
    <w:rsid w:val="00BF3797"/>
    <w:rsid w:val="00BF5C74"/>
    <w:rsid w:val="00C00342"/>
    <w:rsid w:val="00C01EB8"/>
    <w:rsid w:val="00C077CB"/>
    <w:rsid w:val="00C114F1"/>
    <w:rsid w:val="00C12B58"/>
    <w:rsid w:val="00C12BB1"/>
    <w:rsid w:val="00C1334B"/>
    <w:rsid w:val="00C134A0"/>
    <w:rsid w:val="00C144B1"/>
    <w:rsid w:val="00C207C8"/>
    <w:rsid w:val="00C22489"/>
    <w:rsid w:val="00C251EF"/>
    <w:rsid w:val="00C261F5"/>
    <w:rsid w:val="00C300D5"/>
    <w:rsid w:val="00C50DF4"/>
    <w:rsid w:val="00C60ECA"/>
    <w:rsid w:val="00C620F0"/>
    <w:rsid w:val="00C6522A"/>
    <w:rsid w:val="00C6632E"/>
    <w:rsid w:val="00C67757"/>
    <w:rsid w:val="00C70666"/>
    <w:rsid w:val="00C708E6"/>
    <w:rsid w:val="00C729EA"/>
    <w:rsid w:val="00C75696"/>
    <w:rsid w:val="00C8054E"/>
    <w:rsid w:val="00C82092"/>
    <w:rsid w:val="00C86967"/>
    <w:rsid w:val="00C8745E"/>
    <w:rsid w:val="00C9001A"/>
    <w:rsid w:val="00C90FF7"/>
    <w:rsid w:val="00C95274"/>
    <w:rsid w:val="00C96E34"/>
    <w:rsid w:val="00C979C0"/>
    <w:rsid w:val="00CA140B"/>
    <w:rsid w:val="00CA2E4F"/>
    <w:rsid w:val="00CA7122"/>
    <w:rsid w:val="00CB1B5E"/>
    <w:rsid w:val="00CC1E8D"/>
    <w:rsid w:val="00CC31FB"/>
    <w:rsid w:val="00CC5096"/>
    <w:rsid w:val="00CD05C0"/>
    <w:rsid w:val="00CD1A40"/>
    <w:rsid w:val="00CD5E62"/>
    <w:rsid w:val="00CD67E1"/>
    <w:rsid w:val="00CE328F"/>
    <w:rsid w:val="00CE4991"/>
    <w:rsid w:val="00CE4CEC"/>
    <w:rsid w:val="00CE5A02"/>
    <w:rsid w:val="00CE62CC"/>
    <w:rsid w:val="00CF07A9"/>
    <w:rsid w:val="00CF0DE0"/>
    <w:rsid w:val="00CF31D5"/>
    <w:rsid w:val="00CF65E6"/>
    <w:rsid w:val="00D016B4"/>
    <w:rsid w:val="00D029DB"/>
    <w:rsid w:val="00D0464D"/>
    <w:rsid w:val="00D069E0"/>
    <w:rsid w:val="00D0746D"/>
    <w:rsid w:val="00D101E0"/>
    <w:rsid w:val="00D11978"/>
    <w:rsid w:val="00D123B3"/>
    <w:rsid w:val="00D12C51"/>
    <w:rsid w:val="00D16ECD"/>
    <w:rsid w:val="00D21465"/>
    <w:rsid w:val="00D22565"/>
    <w:rsid w:val="00D226B3"/>
    <w:rsid w:val="00D24873"/>
    <w:rsid w:val="00D26284"/>
    <w:rsid w:val="00D32802"/>
    <w:rsid w:val="00D34876"/>
    <w:rsid w:val="00D35756"/>
    <w:rsid w:val="00D405E1"/>
    <w:rsid w:val="00D47182"/>
    <w:rsid w:val="00D5796E"/>
    <w:rsid w:val="00D64C03"/>
    <w:rsid w:val="00D66422"/>
    <w:rsid w:val="00D7063F"/>
    <w:rsid w:val="00D741A8"/>
    <w:rsid w:val="00D7501B"/>
    <w:rsid w:val="00D76FE1"/>
    <w:rsid w:val="00D83AA8"/>
    <w:rsid w:val="00D909B1"/>
    <w:rsid w:val="00D94D97"/>
    <w:rsid w:val="00DA2AAA"/>
    <w:rsid w:val="00DA64D2"/>
    <w:rsid w:val="00DA7E1E"/>
    <w:rsid w:val="00DB265D"/>
    <w:rsid w:val="00DC4384"/>
    <w:rsid w:val="00DC5DA2"/>
    <w:rsid w:val="00DC5E24"/>
    <w:rsid w:val="00DE0635"/>
    <w:rsid w:val="00DE0FA5"/>
    <w:rsid w:val="00DE1AC5"/>
    <w:rsid w:val="00DE751A"/>
    <w:rsid w:val="00DF1C71"/>
    <w:rsid w:val="00DF6C6F"/>
    <w:rsid w:val="00E01002"/>
    <w:rsid w:val="00E07A40"/>
    <w:rsid w:val="00E1080F"/>
    <w:rsid w:val="00E10E52"/>
    <w:rsid w:val="00E11E2D"/>
    <w:rsid w:val="00E132B1"/>
    <w:rsid w:val="00E15E6B"/>
    <w:rsid w:val="00E15FF0"/>
    <w:rsid w:val="00E24DA7"/>
    <w:rsid w:val="00E2542A"/>
    <w:rsid w:val="00E265DD"/>
    <w:rsid w:val="00E310FE"/>
    <w:rsid w:val="00E336FE"/>
    <w:rsid w:val="00E34517"/>
    <w:rsid w:val="00E3768D"/>
    <w:rsid w:val="00E42636"/>
    <w:rsid w:val="00E42D60"/>
    <w:rsid w:val="00E500E5"/>
    <w:rsid w:val="00E51E90"/>
    <w:rsid w:val="00E52A6F"/>
    <w:rsid w:val="00E569B4"/>
    <w:rsid w:val="00E63BE9"/>
    <w:rsid w:val="00E64F83"/>
    <w:rsid w:val="00E66AE1"/>
    <w:rsid w:val="00E70EA8"/>
    <w:rsid w:val="00E74DD6"/>
    <w:rsid w:val="00E752F7"/>
    <w:rsid w:val="00E7551F"/>
    <w:rsid w:val="00E75EE2"/>
    <w:rsid w:val="00E76B48"/>
    <w:rsid w:val="00E80A4A"/>
    <w:rsid w:val="00E81BF8"/>
    <w:rsid w:val="00E823C1"/>
    <w:rsid w:val="00E826DE"/>
    <w:rsid w:val="00E8744D"/>
    <w:rsid w:val="00E87920"/>
    <w:rsid w:val="00E97DE7"/>
    <w:rsid w:val="00EA1126"/>
    <w:rsid w:val="00EA59FC"/>
    <w:rsid w:val="00EA7055"/>
    <w:rsid w:val="00EB1ABB"/>
    <w:rsid w:val="00EB478F"/>
    <w:rsid w:val="00EB77D5"/>
    <w:rsid w:val="00EC059F"/>
    <w:rsid w:val="00EC17CE"/>
    <w:rsid w:val="00EC1B33"/>
    <w:rsid w:val="00EC201E"/>
    <w:rsid w:val="00EC2B5E"/>
    <w:rsid w:val="00EC4233"/>
    <w:rsid w:val="00ED330B"/>
    <w:rsid w:val="00EE3BA1"/>
    <w:rsid w:val="00EE56BF"/>
    <w:rsid w:val="00EE6D3E"/>
    <w:rsid w:val="00EF72BF"/>
    <w:rsid w:val="00F000A5"/>
    <w:rsid w:val="00F00DC3"/>
    <w:rsid w:val="00F02D3E"/>
    <w:rsid w:val="00F03248"/>
    <w:rsid w:val="00F03C33"/>
    <w:rsid w:val="00F04BE9"/>
    <w:rsid w:val="00F06039"/>
    <w:rsid w:val="00F10A4B"/>
    <w:rsid w:val="00F1269E"/>
    <w:rsid w:val="00F137ED"/>
    <w:rsid w:val="00F156A8"/>
    <w:rsid w:val="00F16BE0"/>
    <w:rsid w:val="00F323BB"/>
    <w:rsid w:val="00F359B0"/>
    <w:rsid w:val="00F425CC"/>
    <w:rsid w:val="00F426EC"/>
    <w:rsid w:val="00F449E0"/>
    <w:rsid w:val="00F47C3B"/>
    <w:rsid w:val="00F54111"/>
    <w:rsid w:val="00F542A9"/>
    <w:rsid w:val="00F7033C"/>
    <w:rsid w:val="00F70DF0"/>
    <w:rsid w:val="00F70EE1"/>
    <w:rsid w:val="00F81D47"/>
    <w:rsid w:val="00F918AD"/>
    <w:rsid w:val="00F93F1E"/>
    <w:rsid w:val="00F94370"/>
    <w:rsid w:val="00F945BA"/>
    <w:rsid w:val="00FA0678"/>
    <w:rsid w:val="00FA1EEA"/>
    <w:rsid w:val="00FA38A5"/>
    <w:rsid w:val="00FA5D26"/>
    <w:rsid w:val="00FB0BEE"/>
    <w:rsid w:val="00FB4B71"/>
    <w:rsid w:val="00FB534A"/>
    <w:rsid w:val="00FC3F10"/>
    <w:rsid w:val="00FD6113"/>
    <w:rsid w:val="00FE24E1"/>
    <w:rsid w:val="00FF2E16"/>
    <w:rsid w:val="00FF49FA"/>
    <w:rsid w:val="00FF61E7"/>
    <w:rsid w:val="0D7A6FE2"/>
    <w:rsid w:val="0E3A3ACB"/>
    <w:rsid w:val="138E1123"/>
    <w:rsid w:val="18A44B4F"/>
    <w:rsid w:val="1B21703E"/>
    <w:rsid w:val="1CD27E23"/>
    <w:rsid w:val="21B03EB0"/>
    <w:rsid w:val="3D637AC2"/>
    <w:rsid w:val="45376C4F"/>
    <w:rsid w:val="45F24EE4"/>
    <w:rsid w:val="50C62859"/>
    <w:rsid w:val="5ABF6A0A"/>
    <w:rsid w:val="5E8442AA"/>
    <w:rsid w:val="694A3F70"/>
    <w:rsid w:val="69CD4D3C"/>
    <w:rsid w:val="6FF675BD"/>
    <w:rsid w:val="7B95317B"/>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3BC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nhideWhenUsed="0" w:qFormat="1"/>
    <w:lsdException w:name="footer" w:semiHidden="0" w:unhideWhenUsed="0" w:qFormat="1"/>
    <w:lsdException w:name="caption" w:uiPriority="35" w:qFormat="1"/>
    <w:lsdException w:name="footnote reference" w:semiHidden="0" w:uiPriority="0" w:unhideWhenUsed="0" w:qFormat="1"/>
    <w:lsdException w:name="page number" w:semiHidden="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uiPriority="0" w:qFormat="1"/>
    <w:lsdException w:name="HTML Preformatted"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3768D"/>
    <w:pPr>
      <w:spacing w:after="200" w:line="276" w:lineRule="auto"/>
    </w:pPr>
    <w:rPr>
      <w:rFonts w:asciiTheme="minorHAnsi" w:eastAsiaTheme="minorEastAsia" w:hAnsiTheme="minorHAnsi" w:cstheme="minorBidi"/>
      <w:sz w:val="22"/>
      <w:szCs w:val="22"/>
    </w:rPr>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5">
    <w:name w:val="heading 5"/>
    <w:basedOn w:val="a3"/>
    <w:next w:val="a3"/>
    <w:link w:val="50"/>
    <w:uiPriority w:val="9"/>
    <w:semiHidden/>
    <w:unhideWhenUsed/>
    <w:qFormat/>
    <w:rsid w:val="00AE4E5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sz w:val="20"/>
      <w:vertAlign w:val="superscript"/>
    </w:rPr>
  </w:style>
  <w:style w:type="character" w:styleId="a8">
    <w:name w:val="Hyperlink"/>
    <w:basedOn w:val="a4"/>
    <w:uiPriority w:val="99"/>
    <w:qFormat/>
    <w:rPr>
      <w:color w:val="0000FF"/>
      <w:u w:val="single"/>
    </w:rPr>
  </w:style>
  <w:style w:type="character" w:styleId="a9">
    <w:name w:val="page number"/>
    <w:uiPriority w:val="99"/>
    <w:qFormat/>
    <w:rPr>
      <w:rFonts w:ascii="Times New Roman" w:hAnsi="Times New Roman" w:cs="Times New Roman"/>
    </w:rPr>
  </w:style>
  <w:style w:type="character" w:styleId="aa">
    <w:name w:val="Strong"/>
    <w:basedOn w:val="a4"/>
    <w:uiPriority w:val="22"/>
    <w:qFormat/>
    <w:rPr>
      <w:b/>
      <w:bCs/>
    </w:rPr>
  </w:style>
  <w:style w:type="paragraph" w:styleId="ab">
    <w:name w:val="Balloon Text"/>
    <w:basedOn w:val="a3"/>
    <w:link w:val="ac"/>
    <w:uiPriority w:val="99"/>
    <w:semiHidden/>
    <w:unhideWhenUsed/>
    <w:qFormat/>
    <w:pPr>
      <w:spacing w:after="0" w:line="240" w:lineRule="auto"/>
    </w:pPr>
    <w:rPr>
      <w:rFonts w:ascii="Tahoma" w:hAnsi="Tahoma" w:cs="Tahoma"/>
      <w:sz w:val="16"/>
      <w:szCs w:val="16"/>
    </w:rPr>
  </w:style>
  <w:style w:type="paragraph" w:styleId="ad">
    <w:name w:val="footnote text"/>
    <w:basedOn w:val="a3"/>
    <w:link w:val="ae"/>
    <w:uiPriority w:val="99"/>
    <w:semiHidden/>
    <w:unhideWhenUsed/>
    <w:qFormat/>
    <w:pPr>
      <w:spacing w:after="0" w:line="240" w:lineRule="auto"/>
    </w:pPr>
    <w:rPr>
      <w:sz w:val="20"/>
      <w:szCs w:val="20"/>
    </w:rPr>
  </w:style>
  <w:style w:type="paragraph" w:styleId="af">
    <w:name w:val="header"/>
    <w:uiPriority w:val="99"/>
    <w:qFormat/>
    <w:pPr>
      <w:tabs>
        <w:tab w:val="center" w:pos="4153"/>
        <w:tab w:val="right" w:pos="8306"/>
      </w:tabs>
      <w:spacing w:before="120" w:after="120"/>
      <w:jc w:val="both"/>
    </w:pPr>
    <w:rPr>
      <w:rFonts w:ascii="Arial" w:eastAsia="Times New Roman" w:hAnsi="Arial"/>
      <w:sz w:val="24"/>
    </w:rPr>
  </w:style>
  <w:style w:type="paragraph" w:styleId="af0">
    <w:name w:val="Body Text"/>
    <w:basedOn w:val="a3"/>
    <w:link w:val="af1"/>
    <w:qFormat/>
    <w:pPr>
      <w:spacing w:after="120" w:line="240" w:lineRule="auto"/>
    </w:pPr>
    <w:rPr>
      <w:rFonts w:ascii="Times New Roman" w:eastAsia="Times New Roman" w:hAnsi="Times New Roman" w:cs="Times New Roman"/>
      <w:sz w:val="24"/>
      <w:szCs w:val="24"/>
    </w:rPr>
  </w:style>
  <w:style w:type="paragraph" w:styleId="af2">
    <w:name w:val="Body Text Indent"/>
    <w:basedOn w:val="a3"/>
    <w:link w:val="af3"/>
    <w:qFormat/>
    <w:pPr>
      <w:spacing w:after="120" w:line="240" w:lineRule="auto"/>
      <w:ind w:left="283"/>
    </w:pPr>
    <w:rPr>
      <w:sz w:val="24"/>
      <w:szCs w:val="24"/>
    </w:rPr>
  </w:style>
  <w:style w:type="paragraph" w:styleId="2">
    <w:name w:val="List Bullet 2"/>
    <w:basedOn w:val="a3"/>
    <w:qFormat/>
    <w:pPr>
      <w:numPr>
        <w:numId w:val="1"/>
      </w:numPr>
      <w:spacing w:after="0" w:line="240" w:lineRule="auto"/>
    </w:pPr>
    <w:rPr>
      <w:rFonts w:ascii="Times New Roman" w:eastAsia="Times New Roman" w:hAnsi="Times New Roman" w:cs="Times New Roman"/>
      <w:sz w:val="24"/>
      <w:szCs w:val="24"/>
    </w:rPr>
  </w:style>
  <w:style w:type="paragraph" w:styleId="af4">
    <w:name w:val="Title"/>
    <w:basedOn w:val="12"/>
    <w:next w:val="12"/>
    <w:link w:val="af5"/>
    <w:qFormat/>
    <w:pPr>
      <w:keepNext/>
      <w:keepLines/>
      <w:spacing w:after="300" w:line="240" w:lineRule="auto"/>
      <w:ind w:firstLine="0"/>
    </w:pPr>
    <w:rPr>
      <w:b/>
      <w:color w:val="000000"/>
      <w:sz w:val="36"/>
      <w:szCs w:val="36"/>
    </w:rPr>
  </w:style>
  <w:style w:type="paragraph" w:customStyle="1" w:styleId="12">
    <w:name w:val="Обычный1"/>
    <w:qFormat/>
    <w:pPr>
      <w:spacing w:before="120" w:after="120" w:line="276" w:lineRule="auto"/>
      <w:ind w:firstLine="482"/>
      <w:jc w:val="both"/>
    </w:pPr>
    <w:rPr>
      <w:rFonts w:ascii="Roboto" w:eastAsia="Roboto" w:hAnsi="Roboto" w:cs="Roboto"/>
    </w:rPr>
  </w:style>
  <w:style w:type="paragraph" w:styleId="af6">
    <w:name w:val="footer"/>
    <w:uiPriority w:val="99"/>
    <w:qFormat/>
    <w:pPr>
      <w:tabs>
        <w:tab w:val="center" w:pos="4153"/>
        <w:tab w:val="right" w:pos="8306"/>
      </w:tabs>
      <w:spacing w:after="60"/>
      <w:jc w:val="both"/>
    </w:pPr>
    <w:rPr>
      <w:rFonts w:eastAsia="Times New Roman"/>
      <w:sz w:val="24"/>
    </w:rPr>
  </w:style>
  <w:style w:type="paragraph" w:styleId="af7">
    <w:name w:val="Normal (Web)"/>
    <w:basedOn w:val="a3"/>
    <w:unhideWhenUsed/>
    <w:qFormat/>
    <w:rPr>
      <w:rFonts w:ascii="Times New Roman" w:hAnsi="Times New Roman"/>
      <w:sz w:val="24"/>
      <w:szCs w:val="24"/>
    </w:rPr>
  </w:style>
  <w:style w:type="paragraph" w:styleId="HTML">
    <w:name w:val="HTML Preformatted"/>
    <w:basedOn w:val="a3"/>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8">
    <w:name w:val="Table Grid"/>
    <w:basedOn w:val="a5"/>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4"/>
    <w:link w:val="10"/>
    <w:qFormat/>
    <w:rPr>
      <w:rFonts w:ascii="Times New Roman" w:eastAsiaTheme="majorEastAsia" w:hAnsi="Times New Roman" w:cstheme="majorBidi"/>
      <w:b/>
      <w:bCs/>
      <w:sz w:val="32"/>
      <w:szCs w:val="28"/>
    </w:rPr>
  </w:style>
  <w:style w:type="paragraph" w:customStyle="1" w:styleId="a">
    <w:name w:val="Пункт Знак"/>
    <w:basedOn w:val="a3"/>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qFormat/>
    <w:pPr>
      <w:numPr>
        <w:ilvl w:val="2"/>
      </w:numPr>
      <w:tabs>
        <w:tab w:val="clear" w:pos="1134"/>
      </w:tabs>
    </w:pPr>
  </w:style>
  <w:style w:type="paragraph" w:customStyle="1" w:styleId="a1">
    <w:name w:val="Подподпункт"/>
    <w:basedOn w:val="a0"/>
    <w:qFormat/>
    <w:pPr>
      <w:numPr>
        <w:ilvl w:val="3"/>
      </w:numPr>
      <w:tabs>
        <w:tab w:val="left" w:pos="1134"/>
        <w:tab w:val="left" w:pos="1418"/>
      </w:tabs>
      <w:snapToGrid/>
    </w:pPr>
  </w:style>
  <w:style w:type="paragraph" w:customStyle="1" w:styleId="a2">
    <w:name w:val="Подподподпункт"/>
    <w:basedOn w:val="a3"/>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c">
    <w:name w:val="Текст выноски Знак"/>
    <w:basedOn w:val="a4"/>
    <w:link w:val="ab"/>
    <w:uiPriority w:val="99"/>
    <w:semiHidden/>
    <w:qFormat/>
    <w:rPr>
      <w:rFonts w:ascii="Tahoma" w:hAnsi="Tahoma" w:cs="Tahoma"/>
      <w:sz w:val="16"/>
      <w:szCs w:val="16"/>
    </w:rPr>
  </w:style>
  <w:style w:type="character" w:customStyle="1" w:styleId="af3">
    <w:name w:val="Основной текст с отступом Знак"/>
    <w:basedOn w:val="a4"/>
    <w:link w:val="af2"/>
    <w:qFormat/>
    <w:locked/>
    <w:rPr>
      <w:sz w:val="24"/>
      <w:szCs w:val="24"/>
      <w:lang w:eastAsia="ru-RU"/>
    </w:rPr>
  </w:style>
  <w:style w:type="character" w:customStyle="1" w:styleId="13">
    <w:name w:val="Основной текст с отступом Знак1"/>
    <w:basedOn w:val="a4"/>
    <w:uiPriority w:val="99"/>
    <w:semiHidden/>
    <w:qFormat/>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3"/>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9">
    <w:name w:val="List Paragraph"/>
    <w:basedOn w:val="a3"/>
    <w:uiPriority w:val="34"/>
    <w:qFormat/>
    <w:pPr>
      <w:ind w:left="720"/>
      <w:contextualSpacing/>
    </w:pPr>
  </w:style>
  <w:style w:type="character" w:customStyle="1" w:styleId="HTML0">
    <w:name w:val="Стандартный HTML Знак"/>
    <w:basedOn w:val="a4"/>
    <w:link w:val="HTML"/>
    <w:uiPriority w:val="99"/>
    <w:qFormat/>
    <w:rPr>
      <w:rFonts w:ascii="Courier New" w:eastAsia="Times New Roman" w:hAnsi="Courier New" w:cs="Courier New"/>
      <w:sz w:val="20"/>
      <w:szCs w:val="20"/>
    </w:rPr>
  </w:style>
  <w:style w:type="paragraph" w:customStyle="1" w:styleId="variable">
    <w:name w:val="variable"/>
    <w:basedOn w:val="a3"/>
    <w:next w:val="a3"/>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4">
    <w:name w:val="Неразрешенное упоминание1"/>
    <w:basedOn w:val="a4"/>
    <w:uiPriority w:val="99"/>
    <w:semiHidden/>
    <w:unhideWhenUsed/>
    <w:qFormat/>
    <w:rPr>
      <w:color w:val="605E5C"/>
      <w:shd w:val="clear" w:color="auto" w:fill="E1DFDD"/>
    </w:rPr>
  </w:style>
  <w:style w:type="character" w:customStyle="1" w:styleId="af1">
    <w:name w:val="Основной текст Знак"/>
    <w:basedOn w:val="a4"/>
    <w:link w:val="af0"/>
    <w:qFormat/>
    <w:rPr>
      <w:rFonts w:ascii="Times New Roman" w:eastAsia="Times New Roman" w:hAnsi="Times New Roman" w:cs="Times New Roman"/>
      <w:sz w:val="24"/>
      <w:szCs w:val="24"/>
    </w:rPr>
  </w:style>
  <w:style w:type="character" w:customStyle="1" w:styleId="ae">
    <w:name w:val="Текст сноски Знак"/>
    <w:basedOn w:val="a4"/>
    <w:link w:val="ad"/>
    <w:uiPriority w:val="99"/>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qFormat/>
    <w:rPr>
      <w:color w:val="605E5C"/>
      <w:shd w:val="clear" w:color="auto" w:fill="E1DFDD"/>
    </w:rPr>
  </w:style>
  <w:style w:type="character" w:customStyle="1" w:styleId="3">
    <w:name w:val="Неразрешенное упоминание3"/>
    <w:basedOn w:val="a4"/>
    <w:uiPriority w:val="99"/>
    <w:semiHidden/>
    <w:unhideWhenUsed/>
    <w:qFormat/>
    <w:rPr>
      <w:color w:val="605E5C"/>
      <w:shd w:val="clear" w:color="auto" w:fill="E1DFDD"/>
    </w:rPr>
  </w:style>
  <w:style w:type="table" w:customStyle="1" w:styleId="Style13">
    <w:name w:val="_Style 13"/>
    <w:qFormat/>
    <w:tblPr>
      <w:tblCellMar>
        <w:top w:w="100" w:type="dxa"/>
        <w:left w:w="100" w:type="dxa"/>
        <w:bottom w:w="100" w:type="dxa"/>
        <w:right w:w="100" w:type="dxa"/>
      </w:tblCellMar>
    </w:tblPr>
  </w:style>
  <w:style w:type="character" w:customStyle="1" w:styleId="af5">
    <w:name w:val="Название Знак"/>
    <w:basedOn w:val="a4"/>
    <w:link w:val="af4"/>
    <w:qFormat/>
    <w:rPr>
      <w:rFonts w:ascii="Roboto" w:eastAsia="Roboto" w:hAnsi="Roboto" w:cs="Roboto"/>
      <w:b/>
      <w:color w:val="000000"/>
      <w:sz w:val="36"/>
      <w:szCs w:val="36"/>
    </w:rPr>
  </w:style>
  <w:style w:type="table" w:customStyle="1" w:styleId="15">
    <w:name w:val="Сетка таблицы светлая1"/>
    <w:basedOn w:val="a5"/>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16">
    <w:name w:val="Без интервала1"/>
    <w:qFormat/>
    <w:rPr>
      <w:rFonts w:eastAsia="Times New Roman"/>
      <w:sz w:val="24"/>
      <w:szCs w:val="24"/>
    </w:rPr>
  </w:style>
  <w:style w:type="paragraph" w:customStyle="1" w:styleId="docy">
    <w:name w:val="docy"/>
    <w:basedOn w:val="a3"/>
    <w:qFormat/>
    <w:pPr>
      <w:spacing w:before="100" w:beforeAutospacing="1" w:after="100" w:afterAutospacing="1"/>
    </w:pPr>
    <w:rPr>
      <w:szCs w:val="24"/>
    </w:rPr>
  </w:style>
  <w:style w:type="character" w:customStyle="1" w:styleId="50">
    <w:name w:val="Заголовок 5 Знак"/>
    <w:basedOn w:val="a4"/>
    <w:link w:val="5"/>
    <w:uiPriority w:val="9"/>
    <w:semiHidden/>
    <w:rsid w:val="00AE4E51"/>
    <w:rPr>
      <w:rFonts w:asciiTheme="majorHAnsi" w:eastAsiaTheme="majorEastAsia" w:hAnsiTheme="majorHAnsi" w:cstheme="majorBidi"/>
      <w:color w:val="365F91" w:themeColor="accent1" w:themeShade="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nhideWhenUsed="0" w:qFormat="1"/>
    <w:lsdException w:name="footer" w:semiHidden="0" w:unhideWhenUsed="0" w:qFormat="1"/>
    <w:lsdException w:name="caption" w:uiPriority="35" w:qFormat="1"/>
    <w:lsdException w:name="footnote reference" w:semiHidden="0" w:uiPriority="0" w:unhideWhenUsed="0" w:qFormat="1"/>
    <w:lsdException w:name="page number" w:semiHidden="0" w:unhideWhenUsed="0" w:qFormat="1"/>
    <w:lsdException w:name="List Bullet 2"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Normal (Web)" w:semiHidden="0" w:uiPriority="0" w:qFormat="1"/>
    <w:lsdException w:name="HTML Preformatted"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List Paragraph" w:semiHidden="0" w:uiPriority="34"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E3768D"/>
    <w:pPr>
      <w:spacing w:after="200" w:line="276" w:lineRule="auto"/>
    </w:pPr>
    <w:rPr>
      <w:rFonts w:asciiTheme="minorHAnsi" w:eastAsiaTheme="minorEastAsia" w:hAnsiTheme="minorHAnsi" w:cstheme="minorBidi"/>
      <w:sz w:val="22"/>
      <w:szCs w:val="22"/>
    </w:rPr>
  </w:style>
  <w:style w:type="paragraph" w:styleId="10">
    <w:name w:val="heading 1"/>
    <w:basedOn w:val="a3"/>
    <w:next w:val="a3"/>
    <w:link w:val="11"/>
    <w:qFormat/>
    <w:pPr>
      <w:keepNext/>
      <w:keepLines/>
      <w:spacing w:before="480" w:after="0"/>
      <w:outlineLvl w:val="0"/>
    </w:pPr>
    <w:rPr>
      <w:rFonts w:ascii="Times New Roman" w:eastAsiaTheme="majorEastAsia" w:hAnsi="Times New Roman" w:cstheme="majorBidi"/>
      <w:b/>
      <w:bCs/>
      <w:sz w:val="32"/>
      <w:szCs w:val="28"/>
    </w:rPr>
  </w:style>
  <w:style w:type="paragraph" w:styleId="5">
    <w:name w:val="heading 5"/>
    <w:basedOn w:val="a3"/>
    <w:next w:val="a3"/>
    <w:link w:val="50"/>
    <w:uiPriority w:val="9"/>
    <w:semiHidden/>
    <w:unhideWhenUsed/>
    <w:qFormat/>
    <w:rsid w:val="00AE4E51"/>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styleId="a7">
    <w:name w:val="footnote reference"/>
    <w:qFormat/>
    <w:rPr>
      <w:sz w:val="20"/>
      <w:vertAlign w:val="superscript"/>
    </w:rPr>
  </w:style>
  <w:style w:type="character" w:styleId="a8">
    <w:name w:val="Hyperlink"/>
    <w:basedOn w:val="a4"/>
    <w:uiPriority w:val="99"/>
    <w:qFormat/>
    <w:rPr>
      <w:color w:val="0000FF"/>
      <w:u w:val="single"/>
    </w:rPr>
  </w:style>
  <w:style w:type="character" w:styleId="a9">
    <w:name w:val="page number"/>
    <w:uiPriority w:val="99"/>
    <w:qFormat/>
    <w:rPr>
      <w:rFonts w:ascii="Times New Roman" w:hAnsi="Times New Roman" w:cs="Times New Roman"/>
    </w:rPr>
  </w:style>
  <w:style w:type="character" w:styleId="aa">
    <w:name w:val="Strong"/>
    <w:basedOn w:val="a4"/>
    <w:uiPriority w:val="22"/>
    <w:qFormat/>
    <w:rPr>
      <w:b/>
      <w:bCs/>
    </w:rPr>
  </w:style>
  <w:style w:type="paragraph" w:styleId="ab">
    <w:name w:val="Balloon Text"/>
    <w:basedOn w:val="a3"/>
    <w:link w:val="ac"/>
    <w:uiPriority w:val="99"/>
    <w:semiHidden/>
    <w:unhideWhenUsed/>
    <w:qFormat/>
    <w:pPr>
      <w:spacing w:after="0" w:line="240" w:lineRule="auto"/>
    </w:pPr>
    <w:rPr>
      <w:rFonts w:ascii="Tahoma" w:hAnsi="Tahoma" w:cs="Tahoma"/>
      <w:sz w:val="16"/>
      <w:szCs w:val="16"/>
    </w:rPr>
  </w:style>
  <w:style w:type="paragraph" w:styleId="ad">
    <w:name w:val="footnote text"/>
    <w:basedOn w:val="a3"/>
    <w:link w:val="ae"/>
    <w:uiPriority w:val="99"/>
    <w:semiHidden/>
    <w:unhideWhenUsed/>
    <w:qFormat/>
    <w:pPr>
      <w:spacing w:after="0" w:line="240" w:lineRule="auto"/>
    </w:pPr>
    <w:rPr>
      <w:sz w:val="20"/>
      <w:szCs w:val="20"/>
    </w:rPr>
  </w:style>
  <w:style w:type="paragraph" w:styleId="af">
    <w:name w:val="header"/>
    <w:uiPriority w:val="99"/>
    <w:qFormat/>
    <w:pPr>
      <w:tabs>
        <w:tab w:val="center" w:pos="4153"/>
        <w:tab w:val="right" w:pos="8306"/>
      </w:tabs>
      <w:spacing w:before="120" w:after="120"/>
      <w:jc w:val="both"/>
    </w:pPr>
    <w:rPr>
      <w:rFonts w:ascii="Arial" w:eastAsia="Times New Roman" w:hAnsi="Arial"/>
      <w:sz w:val="24"/>
    </w:rPr>
  </w:style>
  <w:style w:type="paragraph" w:styleId="af0">
    <w:name w:val="Body Text"/>
    <w:basedOn w:val="a3"/>
    <w:link w:val="af1"/>
    <w:qFormat/>
    <w:pPr>
      <w:spacing w:after="120" w:line="240" w:lineRule="auto"/>
    </w:pPr>
    <w:rPr>
      <w:rFonts w:ascii="Times New Roman" w:eastAsia="Times New Roman" w:hAnsi="Times New Roman" w:cs="Times New Roman"/>
      <w:sz w:val="24"/>
      <w:szCs w:val="24"/>
    </w:rPr>
  </w:style>
  <w:style w:type="paragraph" w:styleId="af2">
    <w:name w:val="Body Text Indent"/>
    <w:basedOn w:val="a3"/>
    <w:link w:val="af3"/>
    <w:qFormat/>
    <w:pPr>
      <w:spacing w:after="120" w:line="240" w:lineRule="auto"/>
      <w:ind w:left="283"/>
    </w:pPr>
    <w:rPr>
      <w:sz w:val="24"/>
      <w:szCs w:val="24"/>
    </w:rPr>
  </w:style>
  <w:style w:type="paragraph" w:styleId="2">
    <w:name w:val="List Bullet 2"/>
    <w:basedOn w:val="a3"/>
    <w:qFormat/>
    <w:pPr>
      <w:numPr>
        <w:numId w:val="1"/>
      </w:numPr>
      <w:spacing w:after="0" w:line="240" w:lineRule="auto"/>
    </w:pPr>
    <w:rPr>
      <w:rFonts w:ascii="Times New Roman" w:eastAsia="Times New Roman" w:hAnsi="Times New Roman" w:cs="Times New Roman"/>
      <w:sz w:val="24"/>
      <w:szCs w:val="24"/>
    </w:rPr>
  </w:style>
  <w:style w:type="paragraph" w:styleId="af4">
    <w:name w:val="Title"/>
    <w:basedOn w:val="12"/>
    <w:next w:val="12"/>
    <w:link w:val="af5"/>
    <w:qFormat/>
    <w:pPr>
      <w:keepNext/>
      <w:keepLines/>
      <w:spacing w:after="300" w:line="240" w:lineRule="auto"/>
      <w:ind w:firstLine="0"/>
    </w:pPr>
    <w:rPr>
      <w:b/>
      <w:color w:val="000000"/>
      <w:sz w:val="36"/>
      <w:szCs w:val="36"/>
    </w:rPr>
  </w:style>
  <w:style w:type="paragraph" w:customStyle="1" w:styleId="12">
    <w:name w:val="Обычный1"/>
    <w:qFormat/>
    <w:pPr>
      <w:spacing w:before="120" w:after="120" w:line="276" w:lineRule="auto"/>
      <w:ind w:firstLine="482"/>
      <w:jc w:val="both"/>
    </w:pPr>
    <w:rPr>
      <w:rFonts w:ascii="Roboto" w:eastAsia="Roboto" w:hAnsi="Roboto" w:cs="Roboto"/>
    </w:rPr>
  </w:style>
  <w:style w:type="paragraph" w:styleId="af6">
    <w:name w:val="footer"/>
    <w:uiPriority w:val="99"/>
    <w:qFormat/>
    <w:pPr>
      <w:tabs>
        <w:tab w:val="center" w:pos="4153"/>
        <w:tab w:val="right" w:pos="8306"/>
      </w:tabs>
      <w:spacing w:after="60"/>
      <w:jc w:val="both"/>
    </w:pPr>
    <w:rPr>
      <w:rFonts w:eastAsia="Times New Roman"/>
      <w:sz w:val="24"/>
    </w:rPr>
  </w:style>
  <w:style w:type="paragraph" w:styleId="af7">
    <w:name w:val="Normal (Web)"/>
    <w:basedOn w:val="a3"/>
    <w:unhideWhenUsed/>
    <w:qFormat/>
    <w:rPr>
      <w:rFonts w:ascii="Times New Roman" w:hAnsi="Times New Roman"/>
      <w:sz w:val="24"/>
      <w:szCs w:val="24"/>
    </w:rPr>
  </w:style>
  <w:style w:type="paragraph" w:styleId="HTML">
    <w:name w:val="HTML Preformatted"/>
    <w:basedOn w:val="a3"/>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table" w:styleId="af8">
    <w:name w:val="Table Grid"/>
    <w:basedOn w:val="a5"/>
    <w:uiPriority w:val="59"/>
    <w:qFormat/>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
    <w:basedOn w:val="a4"/>
    <w:link w:val="10"/>
    <w:qFormat/>
    <w:rPr>
      <w:rFonts w:ascii="Times New Roman" w:eastAsiaTheme="majorEastAsia" w:hAnsi="Times New Roman" w:cstheme="majorBidi"/>
      <w:b/>
      <w:bCs/>
      <w:sz w:val="32"/>
      <w:szCs w:val="28"/>
    </w:rPr>
  </w:style>
  <w:style w:type="paragraph" w:customStyle="1" w:styleId="a">
    <w:name w:val="Пункт Знак"/>
    <w:basedOn w:val="a3"/>
    <w:qFormat/>
    <w:pPr>
      <w:numPr>
        <w:ilvl w:val="1"/>
        <w:numId w:val="2"/>
      </w:numPr>
      <w:tabs>
        <w:tab w:val="left" w:pos="851"/>
        <w:tab w:val="left" w:pos="1134"/>
      </w:tabs>
      <w:snapToGrid w:val="0"/>
      <w:spacing w:after="0" w:line="360" w:lineRule="auto"/>
      <w:jc w:val="both"/>
    </w:pPr>
    <w:rPr>
      <w:rFonts w:ascii="Times New Roman" w:eastAsia="Times New Roman" w:hAnsi="Times New Roman" w:cs="Times New Roman"/>
      <w:sz w:val="28"/>
      <w:szCs w:val="20"/>
    </w:rPr>
  </w:style>
  <w:style w:type="paragraph" w:customStyle="1" w:styleId="a0">
    <w:name w:val="Подпункт"/>
    <w:basedOn w:val="a"/>
    <w:qFormat/>
    <w:pPr>
      <w:numPr>
        <w:ilvl w:val="2"/>
      </w:numPr>
      <w:tabs>
        <w:tab w:val="clear" w:pos="1134"/>
      </w:tabs>
    </w:pPr>
  </w:style>
  <w:style w:type="paragraph" w:customStyle="1" w:styleId="a1">
    <w:name w:val="Подподпункт"/>
    <w:basedOn w:val="a0"/>
    <w:qFormat/>
    <w:pPr>
      <w:numPr>
        <w:ilvl w:val="3"/>
      </w:numPr>
      <w:tabs>
        <w:tab w:val="left" w:pos="1134"/>
        <w:tab w:val="left" w:pos="1418"/>
      </w:tabs>
      <w:snapToGrid/>
    </w:pPr>
  </w:style>
  <w:style w:type="paragraph" w:customStyle="1" w:styleId="a2">
    <w:name w:val="Подподподпункт"/>
    <w:basedOn w:val="a3"/>
    <w:qFormat/>
    <w:pPr>
      <w:numPr>
        <w:ilvl w:val="4"/>
        <w:numId w:val="2"/>
      </w:numPr>
      <w:tabs>
        <w:tab w:val="left" w:pos="1134"/>
        <w:tab w:val="left" w:pos="1701"/>
      </w:tabs>
      <w:snapToGrid w:val="0"/>
      <w:spacing w:after="0" w:line="360" w:lineRule="auto"/>
      <w:jc w:val="both"/>
    </w:pPr>
    <w:rPr>
      <w:rFonts w:ascii="Times New Roman" w:eastAsia="Times New Roman" w:hAnsi="Times New Roman" w:cs="Times New Roman"/>
      <w:sz w:val="28"/>
      <w:szCs w:val="20"/>
    </w:rPr>
  </w:style>
  <w:style w:type="paragraph" w:customStyle="1" w:styleId="1">
    <w:name w:val="Пункт1"/>
    <w:basedOn w:val="a3"/>
    <w:qFormat/>
    <w:pPr>
      <w:numPr>
        <w:numId w:val="2"/>
      </w:numPr>
      <w:snapToGrid w:val="0"/>
      <w:spacing w:before="240" w:after="0" w:line="360" w:lineRule="auto"/>
      <w:jc w:val="center"/>
    </w:pPr>
    <w:rPr>
      <w:rFonts w:ascii="Arial" w:eastAsia="Times New Roman" w:hAnsi="Arial" w:cs="Times New Roman"/>
      <w:b/>
      <w:sz w:val="28"/>
      <w:szCs w:val="28"/>
    </w:rPr>
  </w:style>
  <w:style w:type="character" w:customStyle="1" w:styleId="ac">
    <w:name w:val="Текст выноски Знак"/>
    <w:basedOn w:val="a4"/>
    <w:link w:val="ab"/>
    <w:uiPriority w:val="99"/>
    <w:semiHidden/>
    <w:qFormat/>
    <w:rPr>
      <w:rFonts w:ascii="Tahoma" w:hAnsi="Tahoma" w:cs="Tahoma"/>
      <w:sz w:val="16"/>
      <w:szCs w:val="16"/>
    </w:rPr>
  </w:style>
  <w:style w:type="character" w:customStyle="1" w:styleId="af3">
    <w:name w:val="Основной текст с отступом Знак"/>
    <w:basedOn w:val="a4"/>
    <w:link w:val="af2"/>
    <w:qFormat/>
    <w:locked/>
    <w:rPr>
      <w:sz w:val="24"/>
      <w:szCs w:val="24"/>
      <w:lang w:eastAsia="ru-RU"/>
    </w:rPr>
  </w:style>
  <w:style w:type="character" w:customStyle="1" w:styleId="13">
    <w:name w:val="Основной текст с отступом Знак1"/>
    <w:basedOn w:val="a4"/>
    <w:uiPriority w:val="99"/>
    <w:semiHidden/>
    <w:qFormat/>
  </w:style>
  <w:style w:type="paragraph" w:customStyle="1" w:styleId="Default">
    <w:name w:val="Default"/>
    <w:qFormat/>
    <w:pPr>
      <w:widowControl w:val="0"/>
      <w:autoSpaceDE w:val="0"/>
      <w:autoSpaceDN w:val="0"/>
      <w:adjustRightInd w:val="0"/>
    </w:pPr>
    <w:rPr>
      <w:rFonts w:eastAsia="Times New Roman"/>
      <w:color w:val="000000"/>
      <w:sz w:val="24"/>
      <w:szCs w:val="24"/>
    </w:rPr>
  </w:style>
  <w:style w:type="paragraph" w:customStyle="1" w:styleId="31">
    <w:name w:val="Основной текст с отступом 31"/>
    <w:basedOn w:val="a3"/>
    <w:uiPriority w:val="99"/>
    <w:qFormat/>
    <w:pPr>
      <w:suppressAutoHyphens/>
      <w:spacing w:after="120" w:line="240" w:lineRule="auto"/>
      <w:ind w:left="283"/>
    </w:pPr>
    <w:rPr>
      <w:rFonts w:ascii="Times New Roman" w:eastAsia="Times New Roman" w:hAnsi="Times New Roman" w:cs="Times New Roman"/>
      <w:sz w:val="16"/>
      <w:szCs w:val="16"/>
      <w:lang w:eastAsia="ar-SA"/>
    </w:rPr>
  </w:style>
  <w:style w:type="paragraph" w:styleId="af9">
    <w:name w:val="List Paragraph"/>
    <w:basedOn w:val="a3"/>
    <w:uiPriority w:val="34"/>
    <w:qFormat/>
    <w:pPr>
      <w:ind w:left="720"/>
      <w:contextualSpacing/>
    </w:pPr>
  </w:style>
  <w:style w:type="character" w:customStyle="1" w:styleId="HTML0">
    <w:name w:val="Стандартный HTML Знак"/>
    <w:basedOn w:val="a4"/>
    <w:link w:val="HTML"/>
    <w:uiPriority w:val="99"/>
    <w:qFormat/>
    <w:rPr>
      <w:rFonts w:ascii="Courier New" w:eastAsia="Times New Roman" w:hAnsi="Courier New" w:cs="Courier New"/>
      <w:sz w:val="20"/>
      <w:szCs w:val="20"/>
    </w:rPr>
  </w:style>
  <w:style w:type="paragraph" w:customStyle="1" w:styleId="variable">
    <w:name w:val="variable"/>
    <w:basedOn w:val="a3"/>
    <w:next w:val="a3"/>
    <w:qFormat/>
    <w:pPr>
      <w:widowControl w:val="0"/>
      <w:suppressAutoHyphens/>
      <w:spacing w:after="0" w:line="240" w:lineRule="auto"/>
    </w:pPr>
    <w:rPr>
      <w:rFonts w:ascii="Times New Roman" w:eastAsia="Lucida Sans Unicode" w:hAnsi="Times New Roman" w:cs="Tahoma"/>
      <w:b/>
      <w:kern w:val="1"/>
      <w:sz w:val="24"/>
      <w:szCs w:val="24"/>
      <w:lang w:bidi="ru-RU"/>
    </w:rPr>
  </w:style>
  <w:style w:type="character" w:customStyle="1" w:styleId="14">
    <w:name w:val="Неразрешенное упоминание1"/>
    <w:basedOn w:val="a4"/>
    <w:uiPriority w:val="99"/>
    <w:semiHidden/>
    <w:unhideWhenUsed/>
    <w:qFormat/>
    <w:rPr>
      <w:color w:val="605E5C"/>
      <w:shd w:val="clear" w:color="auto" w:fill="E1DFDD"/>
    </w:rPr>
  </w:style>
  <w:style w:type="character" w:customStyle="1" w:styleId="af1">
    <w:name w:val="Основной текст Знак"/>
    <w:basedOn w:val="a4"/>
    <w:link w:val="af0"/>
    <w:qFormat/>
    <w:rPr>
      <w:rFonts w:ascii="Times New Roman" w:eastAsia="Times New Roman" w:hAnsi="Times New Roman" w:cs="Times New Roman"/>
      <w:sz w:val="24"/>
      <w:szCs w:val="24"/>
    </w:rPr>
  </w:style>
  <w:style w:type="character" w:customStyle="1" w:styleId="ae">
    <w:name w:val="Текст сноски Знак"/>
    <w:basedOn w:val="a4"/>
    <w:link w:val="ad"/>
    <w:uiPriority w:val="99"/>
    <w:semiHidden/>
    <w:qFormat/>
    <w:rPr>
      <w:sz w:val="20"/>
      <w:szCs w:val="20"/>
    </w:rPr>
  </w:style>
  <w:style w:type="paragraph" w:customStyle="1" w:styleId="ConsPlusNormal">
    <w:name w:val="ConsPlusNormal"/>
    <w:link w:val="ConsPlusNormal0"/>
    <w:qFormat/>
    <w:pPr>
      <w:widowControl w:val="0"/>
      <w:suppressAutoHyphens/>
      <w:autoSpaceDE w:val="0"/>
      <w:ind w:firstLine="720"/>
    </w:pPr>
    <w:rPr>
      <w:rFonts w:ascii="Arial" w:eastAsia="Times New Roman" w:hAnsi="Arial" w:cs="Arial"/>
      <w:lang w:eastAsia="zh-CN"/>
    </w:rPr>
  </w:style>
  <w:style w:type="character" w:customStyle="1" w:styleId="ConsPlusNormal0">
    <w:name w:val="ConsPlusNormal Знак"/>
    <w:link w:val="ConsPlusNormal"/>
    <w:qFormat/>
    <w:locked/>
    <w:rPr>
      <w:rFonts w:ascii="Arial" w:eastAsia="Times New Roman" w:hAnsi="Arial" w:cs="Arial"/>
      <w:sz w:val="20"/>
      <w:szCs w:val="20"/>
      <w:lang w:eastAsia="zh-CN"/>
    </w:rPr>
  </w:style>
  <w:style w:type="character" w:customStyle="1" w:styleId="20">
    <w:name w:val="Неразрешенное упоминание2"/>
    <w:basedOn w:val="a4"/>
    <w:uiPriority w:val="99"/>
    <w:semiHidden/>
    <w:unhideWhenUsed/>
    <w:qFormat/>
    <w:rPr>
      <w:color w:val="605E5C"/>
      <w:shd w:val="clear" w:color="auto" w:fill="E1DFDD"/>
    </w:rPr>
  </w:style>
  <w:style w:type="character" w:customStyle="1" w:styleId="3">
    <w:name w:val="Неразрешенное упоминание3"/>
    <w:basedOn w:val="a4"/>
    <w:uiPriority w:val="99"/>
    <w:semiHidden/>
    <w:unhideWhenUsed/>
    <w:qFormat/>
    <w:rPr>
      <w:color w:val="605E5C"/>
      <w:shd w:val="clear" w:color="auto" w:fill="E1DFDD"/>
    </w:rPr>
  </w:style>
  <w:style w:type="table" w:customStyle="1" w:styleId="Style13">
    <w:name w:val="_Style 13"/>
    <w:qFormat/>
    <w:tblPr>
      <w:tblCellMar>
        <w:top w:w="100" w:type="dxa"/>
        <w:left w:w="100" w:type="dxa"/>
        <w:bottom w:w="100" w:type="dxa"/>
        <w:right w:w="100" w:type="dxa"/>
      </w:tblCellMar>
    </w:tblPr>
  </w:style>
  <w:style w:type="character" w:customStyle="1" w:styleId="af5">
    <w:name w:val="Название Знак"/>
    <w:basedOn w:val="a4"/>
    <w:link w:val="af4"/>
    <w:qFormat/>
    <w:rPr>
      <w:rFonts w:ascii="Roboto" w:eastAsia="Roboto" w:hAnsi="Roboto" w:cs="Roboto"/>
      <w:b/>
      <w:color w:val="000000"/>
      <w:sz w:val="36"/>
      <w:szCs w:val="36"/>
    </w:rPr>
  </w:style>
  <w:style w:type="table" w:customStyle="1" w:styleId="15">
    <w:name w:val="Сетка таблицы светлая1"/>
    <w:basedOn w:val="a5"/>
    <w:uiPriority w:val="40"/>
    <w:qFormat/>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style>
  <w:style w:type="paragraph" w:customStyle="1" w:styleId="16">
    <w:name w:val="Без интервала1"/>
    <w:qFormat/>
    <w:rPr>
      <w:rFonts w:eastAsia="Times New Roman"/>
      <w:sz w:val="24"/>
      <w:szCs w:val="24"/>
    </w:rPr>
  </w:style>
  <w:style w:type="paragraph" w:customStyle="1" w:styleId="docy">
    <w:name w:val="docy"/>
    <w:basedOn w:val="a3"/>
    <w:qFormat/>
    <w:pPr>
      <w:spacing w:before="100" w:beforeAutospacing="1" w:after="100" w:afterAutospacing="1"/>
    </w:pPr>
    <w:rPr>
      <w:szCs w:val="24"/>
    </w:rPr>
  </w:style>
  <w:style w:type="character" w:customStyle="1" w:styleId="50">
    <w:name w:val="Заголовок 5 Знак"/>
    <w:basedOn w:val="a4"/>
    <w:link w:val="5"/>
    <w:uiPriority w:val="9"/>
    <w:semiHidden/>
    <w:rsid w:val="00AE4E51"/>
    <w:rPr>
      <w:rFonts w:asciiTheme="majorHAnsi" w:eastAsiaTheme="majorEastAsia" w:hAnsiTheme="majorHAnsi" w:cstheme="majorBidi"/>
      <w:color w:val="365F91"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etp-region.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tp-region.ru" TargetMode="External"/><Relationship Id="rId5" Type="http://schemas.microsoft.com/office/2007/relationships/stylesWithEffects" Target="stylesWithEffects.xml"/><Relationship Id="rId10" Type="http://schemas.openxmlformats.org/officeDocument/2006/relationships/hyperlink" Target="https://etp-region.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405A2C-800B-4B96-A8B8-207B8EB13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16</Pages>
  <Words>6242</Words>
  <Characters>35586</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гыукuser</dc:creator>
  <cp:lastModifiedBy>Наиль Вахитов</cp:lastModifiedBy>
  <cp:revision>28</cp:revision>
  <cp:lastPrinted>2022-10-10T11:28:00Z</cp:lastPrinted>
  <dcterms:created xsi:type="dcterms:W3CDTF">2026-08-31T10:33:00Z</dcterms:created>
  <dcterms:modified xsi:type="dcterms:W3CDTF">2026-09-03T12:47:00Z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1049-12.2.0.13489</vt:lpwstr>
  </property>
  <property fmtid="{D5CDD505-2E9C-101B-9397-08002B2CF9AE}" pid="3" name="ICV">
    <vt:lpwstr>C160FD9E87D041BABC11B27FCD9DF79A_13</vt:lpwstr>
  </property>
</Properties>
</file>