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F326D" w14:textId="77777777" w:rsidR="0084335A" w:rsidRPr="00534A97" w:rsidRDefault="002C5707">
      <w:pPr>
        <w:jc w:val="center"/>
        <w:rPr>
          <w:b/>
          <w:color w:val="000000"/>
        </w:rPr>
      </w:pPr>
      <w:r w:rsidRPr="00534A97">
        <w:rPr>
          <w:b/>
          <w:color w:val="000000"/>
        </w:rPr>
        <w:t>ДОГОВОР № ____</w:t>
      </w:r>
    </w:p>
    <w:p w14:paraId="136CB006" w14:textId="7DB1B58C"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FF6BC9">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5808C180"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на </w:t>
      </w:r>
      <w:bookmarkStart w:id="0" w:name="_Hlk171067435"/>
      <w:r w:rsidR="00427490" w:rsidRPr="00427490">
        <w:rPr>
          <w:b/>
          <w:bCs/>
          <w:color w:val="000000"/>
        </w:rPr>
        <w:t xml:space="preserve">выполнение </w:t>
      </w:r>
      <w:bookmarkEnd w:id="0"/>
      <w:r w:rsidR="00667AD8">
        <w:rPr>
          <w:b/>
          <w:bCs/>
          <w:color w:val="000000"/>
        </w:rPr>
        <w:t>работ по планировке</w:t>
      </w:r>
      <w:bookmarkStart w:id="1" w:name="_GoBack"/>
      <w:bookmarkEnd w:id="1"/>
      <w:r w:rsidR="00427490" w:rsidRPr="00427490">
        <w:rPr>
          <w:b/>
          <w:bCs/>
          <w:color w:val="000000"/>
        </w:rPr>
        <w:t xml:space="preserve"> площадки</w:t>
      </w:r>
      <w:r w:rsidR="00427490">
        <w:rPr>
          <w:b/>
          <w:bCs/>
          <w:color w:val="000000"/>
          <w:sz w:val="22"/>
          <w:szCs w:val="22"/>
        </w:rPr>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14:paraId="6B15B52B" w14:textId="702672FD" w:rsidR="00166F7D" w:rsidRDefault="002C5707" w:rsidP="007575C7">
      <w:pPr>
        <w:numPr>
          <w:ilvl w:val="1"/>
          <w:numId w:val="1"/>
        </w:numPr>
        <w:jc w:val="both"/>
      </w:pPr>
      <w:r w:rsidRPr="00406EA8">
        <w:rPr>
          <w:b/>
          <w:bCs/>
          <w:highlight w:val="yellow"/>
        </w:rPr>
        <w:t xml:space="preserve">Место выполнения работ: </w:t>
      </w:r>
      <w:r w:rsidR="00427490" w:rsidRPr="009B2766">
        <w:rPr>
          <w:bCs/>
          <w:sz w:val="22"/>
          <w:szCs w:val="22"/>
        </w:rPr>
        <w:t>Татышлинский район, с. Верхние Татышлы, ул. Ленина, д.49</w:t>
      </w:r>
    </w:p>
    <w:p w14:paraId="753DD158" w14:textId="77777777" w:rsidR="007575C7" w:rsidRPr="00534A97" w:rsidRDefault="007575C7" w:rsidP="007575C7">
      <w:pPr>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proofErr w:type="gramStart"/>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roofErr w:type="gramEnd"/>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78802A12" w:rsidR="000F7B6E" w:rsidRPr="005F1B2D" w:rsidRDefault="005F1B2D">
      <w:pPr>
        <w:pStyle w:val="a6"/>
        <w:numPr>
          <w:ilvl w:val="1"/>
          <w:numId w:val="1"/>
        </w:numPr>
        <w:jc w:val="both"/>
        <w:rPr>
          <w:sz w:val="24"/>
          <w:szCs w:val="24"/>
          <w:highlight w:val="yellow"/>
        </w:rPr>
      </w:pPr>
      <w:r w:rsidRPr="005F1B2D">
        <w:rPr>
          <w:sz w:val="24"/>
          <w:szCs w:val="24"/>
          <w:highlight w:val="yellow"/>
        </w:rPr>
        <w:t>Заказчик перечисляет на счет Подрядчика оплату в течение 7 (семи) рабочих дней со дня подписания Заказчиком документов о приемке</w:t>
      </w:r>
      <w:r w:rsidR="000F7B6E" w:rsidRPr="005F1B2D">
        <w:rPr>
          <w:sz w:val="24"/>
          <w:szCs w:val="24"/>
          <w:highlight w:val="yellow"/>
        </w:rPr>
        <w:t>: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proofErr w:type="gramStart"/>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34A97">
        <w:rPr>
          <w:bCs/>
          <w:iCs/>
          <w:sz w:val="24"/>
          <w:szCs w:val="24"/>
        </w:rPr>
        <w:t xml:space="preserve">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61E1137E" w14:textId="5F5CB97D" w:rsidR="00015B8C" w:rsidRPr="00015B8C" w:rsidRDefault="002C5707" w:rsidP="00CF7089">
      <w:pPr>
        <w:pStyle w:val="a6"/>
        <w:numPr>
          <w:ilvl w:val="1"/>
          <w:numId w:val="1"/>
        </w:numPr>
        <w:jc w:val="both"/>
        <w:rPr>
          <w:b/>
          <w:sz w:val="24"/>
          <w:szCs w:val="24"/>
        </w:rPr>
      </w:pPr>
      <w:r w:rsidRPr="00B40504">
        <w:rPr>
          <w:b/>
          <w:bCs/>
          <w:sz w:val="24"/>
          <w:szCs w:val="24"/>
          <w:highlight w:val="yellow"/>
        </w:rPr>
        <w:t>Срок выполнения работ</w:t>
      </w:r>
      <w:r w:rsidR="00CF7089" w:rsidRPr="00B40504">
        <w:rPr>
          <w:b/>
          <w:bCs/>
          <w:sz w:val="24"/>
          <w:szCs w:val="24"/>
          <w:highlight w:val="yellow"/>
        </w:rPr>
        <w:t>:</w:t>
      </w:r>
      <w:r w:rsidRPr="00B40504">
        <w:rPr>
          <w:sz w:val="24"/>
          <w:szCs w:val="24"/>
          <w:highlight w:val="yellow"/>
        </w:rPr>
        <w:t xml:space="preserve"> </w:t>
      </w:r>
      <w:r w:rsidR="0022760F" w:rsidRPr="0022760F">
        <w:rPr>
          <w:sz w:val="24"/>
          <w:szCs w:val="24"/>
        </w:rPr>
        <w:t>в</w:t>
      </w:r>
      <w:r w:rsidR="00015B8C" w:rsidRPr="00015B8C">
        <w:t xml:space="preserve"> </w:t>
      </w:r>
      <w:r w:rsidR="00015B8C" w:rsidRPr="00015B8C">
        <w:rPr>
          <w:sz w:val="24"/>
          <w:szCs w:val="24"/>
        </w:rPr>
        <w:t>течение 30 календарных дней с момента заключения договора.</w:t>
      </w:r>
    </w:p>
    <w:p w14:paraId="21AC167D" w14:textId="1175739D" w:rsidR="00AB6FFD" w:rsidRPr="00B40504" w:rsidRDefault="00CF7089" w:rsidP="00CF7089">
      <w:pPr>
        <w:pStyle w:val="a6"/>
        <w:numPr>
          <w:ilvl w:val="1"/>
          <w:numId w:val="1"/>
        </w:numPr>
        <w:jc w:val="both"/>
        <w:rPr>
          <w:b/>
          <w:sz w:val="24"/>
          <w:szCs w:val="24"/>
        </w:rPr>
      </w:pPr>
      <w:r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выполнения 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 xml:space="preserve">Утвердить перечень лиц, которые от имени Заказчика уполномочиваются осуществлять </w:t>
      </w:r>
      <w:proofErr w:type="gramStart"/>
      <w:r w:rsidRPr="00534A97">
        <w:rPr>
          <w:sz w:val="24"/>
          <w:szCs w:val="24"/>
        </w:rPr>
        <w:t>контроль за</w:t>
      </w:r>
      <w:proofErr w:type="gramEnd"/>
      <w:r w:rsidRPr="00534A97">
        <w:rPr>
          <w:sz w:val="24"/>
          <w:szCs w:val="24"/>
        </w:rPr>
        <w:t xml:space="preserve">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w:t>
      </w:r>
      <w:proofErr w:type="gramStart"/>
      <w:r w:rsidRPr="00534A97">
        <w:rPr>
          <w:sz w:val="24"/>
          <w:szCs w:val="24"/>
        </w:rPr>
        <w:t>контроль за</w:t>
      </w:r>
      <w:proofErr w:type="gramEnd"/>
      <w:r w:rsidRPr="00534A97">
        <w:rPr>
          <w:sz w:val="24"/>
          <w:szCs w:val="24"/>
        </w:rPr>
        <w:t xml:space="preserve">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 xml:space="preserve">В целях осуществления </w:t>
      </w:r>
      <w:proofErr w:type="gramStart"/>
      <w:r w:rsidRPr="00534A97">
        <w:rPr>
          <w:sz w:val="24"/>
          <w:szCs w:val="24"/>
        </w:rPr>
        <w:t>контроля за</w:t>
      </w:r>
      <w:proofErr w:type="gramEnd"/>
      <w:r w:rsidRPr="00534A97">
        <w:rPr>
          <w:sz w:val="24"/>
          <w:szCs w:val="24"/>
        </w:rPr>
        <w:t xml:space="preserve">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0CF5F0BF"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proofErr w:type="gramStart"/>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w:t>
      </w:r>
      <w:proofErr w:type="gramEnd"/>
      <w:r w:rsidR="002C5707" w:rsidRPr="00534A97">
        <w:rPr>
          <w:sz w:val="24"/>
          <w:szCs w:val="24"/>
        </w:rPr>
        <w:t xml:space="preserve">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xml:space="preserve">- список машин и </w:t>
      </w:r>
      <w:proofErr w:type="gramStart"/>
      <w:r w:rsidRPr="00534A97">
        <w:rPr>
          <w:sz w:val="24"/>
          <w:szCs w:val="24"/>
        </w:rPr>
        <w:t>оборудования</w:t>
      </w:r>
      <w:proofErr w:type="gramEnd"/>
      <w:r w:rsidRPr="00534A97">
        <w:rPr>
          <w:sz w:val="24"/>
          <w:szCs w:val="24"/>
        </w:rPr>
        <w:t xml:space="preserve">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lastRenderedPageBreak/>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proofErr w:type="gramStart"/>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roofErr w:type="gramEnd"/>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 xml:space="preserve">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w:t>
      </w:r>
      <w:r w:rsidRPr="00534A97">
        <w:rPr>
          <w:sz w:val="24"/>
          <w:szCs w:val="24"/>
        </w:rPr>
        <w:lastRenderedPageBreak/>
        <w:t>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 xml:space="preserve">В случае возникновения сложностей при исполнении Договора Подрядчиком </w:t>
      </w:r>
      <w:proofErr w:type="gramStart"/>
      <w:r w:rsidRPr="00534A97">
        <w:rPr>
          <w:sz w:val="24"/>
          <w:szCs w:val="24"/>
        </w:rPr>
        <w:t>обязан</w:t>
      </w:r>
      <w:proofErr w:type="gramEnd"/>
      <w:r w:rsidRPr="00534A97">
        <w:rPr>
          <w:sz w:val="24"/>
          <w:szCs w:val="24"/>
        </w:rPr>
        <w:t xml:space="preserve">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5EEEA900" w14:textId="0186F86E"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работы </w:t>
      </w:r>
      <w:r w:rsidR="00427490" w:rsidRPr="00427490">
        <w:rPr>
          <w:sz w:val="24"/>
          <w:szCs w:val="24"/>
        </w:rPr>
        <w:t>по планировки площадки</w:t>
      </w:r>
      <w:r w:rsidR="00EE71F9" w:rsidRPr="00427490">
        <w:rPr>
          <w:sz w:val="24"/>
          <w:szCs w:val="24"/>
        </w:rPr>
        <w:t>,</w:t>
      </w:r>
      <w:r w:rsidR="00EE71F9" w:rsidRPr="00EE71F9">
        <w:rPr>
          <w:sz w:val="24"/>
          <w:szCs w:val="24"/>
        </w:rPr>
        <w:t xml:space="preserve"> приведенны</w:t>
      </w:r>
      <w:r w:rsidR="00427490">
        <w:rPr>
          <w:sz w:val="24"/>
          <w:szCs w:val="24"/>
        </w:rPr>
        <w:t>е</w:t>
      </w:r>
      <w:r w:rsidR="00EE71F9" w:rsidRPr="00EE71F9">
        <w:rPr>
          <w:sz w:val="24"/>
          <w:szCs w:val="24"/>
        </w:rPr>
        <w:t xml:space="preserve"> в нормативно-техническое состояние, </w:t>
      </w:r>
      <w:proofErr w:type="gramStart"/>
      <w:r w:rsidR="00EE71F9" w:rsidRPr="00EE71F9">
        <w:rPr>
          <w:sz w:val="24"/>
          <w:szCs w:val="24"/>
        </w:rPr>
        <w:t>отвечающий</w:t>
      </w:r>
      <w:proofErr w:type="gramEnd"/>
      <w:r w:rsidR="00EE71F9" w:rsidRPr="00EE71F9">
        <w:rPr>
          <w:sz w:val="24"/>
          <w:szCs w:val="24"/>
        </w:rPr>
        <w:t xml:space="preserve"> требованиям технической и санитарной безопасности.</w:t>
      </w:r>
    </w:p>
    <w:p w14:paraId="36224D95" w14:textId="5584B3B2"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proofErr w:type="gramStart"/>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roofErr w:type="gramEnd"/>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 xml:space="preserve">6.3.1. </w:t>
      </w:r>
      <w:proofErr w:type="gramStart"/>
      <w:r w:rsidRPr="00534A97">
        <w:rPr>
          <w:sz w:val="24"/>
          <w:szCs w:val="24"/>
        </w:rPr>
        <w:t>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roofErr w:type="gramEnd"/>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 xml:space="preserve">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w:t>
      </w:r>
      <w:proofErr w:type="gramStart"/>
      <w:r w:rsidRPr="00534A97">
        <w:rPr>
          <w:sz w:val="24"/>
          <w:szCs w:val="24"/>
        </w:rPr>
        <w:t>контроль за</w:t>
      </w:r>
      <w:proofErr w:type="gramEnd"/>
      <w:r w:rsidRPr="00534A97">
        <w:rPr>
          <w:sz w:val="24"/>
          <w:szCs w:val="24"/>
        </w:rPr>
        <w:t xml:space="preserve">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11C3761F"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427490">
        <w:rPr>
          <w:sz w:val="24"/>
          <w:szCs w:val="24"/>
        </w:rPr>
        <w:t xml:space="preserve">не менее </w:t>
      </w:r>
      <w:r w:rsidR="002F3ED7" w:rsidRPr="00427490">
        <w:rPr>
          <w:sz w:val="24"/>
          <w:szCs w:val="24"/>
        </w:rPr>
        <w:t>24</w:t>
      </w:r>
      <w:r w:rsidR="00F908A1" w:rsidRPr="00427490">
        <w:rPr>
          <w:sz w:val="24"/>
          <w:szCs w:val="24"/>
        </w:rPr>
        <w:t xml:space="preserve"> </w:t>
      </w:r>
      <w:r w:rsidRPr="00534A97">
        <w:rPr>
          <w:sz w:val="24"/>
          <w:szCs w:val="24"/>
        </w:rPr>
        <w:t xml:space="preserve">месяцев </w:t>
      </w:r>
      <w:proofErr w:type="gramStart"/>
      <w:r w:rsidRPr="00534A97">
        <w:rPr>
          <w:sz w:val="24"/>
          <w:szCs w:val="24"/>
        </w:rPr>
        <w:t>с даты подписания</w:t>
      </w:r>
      <w:proofErr w:type="gramEnd"/>
      <w:r w:rsidRPr="00534A97">
        <w:rPr>
          <w:sz w:val="24"/>
          <w:szCs w:val="24"/>
        </w:rPr>
        <w:t xml:space="preserve">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w:t>
      </w:r>
      <w:r w:rsidRPr="00534A97">
        <w:rPr>
          <w:sz w:val="24"/>
          <w:szCs w:val="24"/>
        </w:rPr>
        <w:lastRenderedPageBreak/>
        <w:t>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proofErr w:type="gramStart"/>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roofErr w:type="gramEnd"/>
    </w:p>
    <w:p w14:paraId="18717108" w14:textId="66757FD8" w:rsidR="00856B07" w:rsidRPr="00534A97" w:rsidRDefault="000A15CD" w:rsidP="007B6181">
      <w:pPr>
        <w:pStyle w:val="a6"/>
        <w:numPr>
          <w:ilvl w:val="1"/>
          <w:numId w:val="1"/>
        </w:numPr>
        <w:jc w:val="both"/>
        <w:rPr>
          <w:sz w:val="24"/>
          <w:szCs w:val="24"/>
        </w:rPr>
      </w:pPr>
      <w:proofErr w:type="gramStart"/>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w:t>
      </w:r>
      <w:proofErr w:type="gramEnd"/>
      <w:r w:rsidRPr="00534A97">
        <w:rPr>
          <w:sz w:val="24"/>
          <w:szCs w:val="24"/>
        </w:rPr>
        <w:t xml:space="preserve"> исполнения договора) и фактически </w:t>
      </w:r>
      <w:proofErr w:type="gramStart"/>
      <w:r w:rsidRPr="00534A97">
        <w:rPr>
          <w:sz w:val="24"/>
          <w:szCs w:val="24"/>
        </w:rPr>
        <w:t>исполненных</w:t>
      </w:r>
      <w:proofErr w:type="gramEnd"/>
      <w:r w:rsidRPr="00534A97">
        <w:rPr>
          <w:sz w:val="24"/>
          <w:szCs w:val="24"/>
        </w:rPr>
        <w:t xml:space="preserve">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proofErr w:type="gramStart"/>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14:paraId="46FC236B" w14:textId="2990FA22" w:rsidR="006C745E" w:rsidRPr="00534A97" w:rsidRDefault="006C745E" w:rsidP="006C745E">
      <w:pPr>
        <w:pStyle w:val="a6"/>
        <w:ind w:left="0"/>
        <w:jc w:val="both"/>
        <w:rPr>
          <w:sz w:val="24"/>
          <w:szCs w:val="24"/>
        </w:rPr>
      </w:pPr>
      <w:proofErr w:type="gramStart"/>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lastRenderedPageBreak/>
        <w:t xml:space="preserve">К обстоятельствам, указанным в пункте 9.1. </w:t>
      </w:r>
      <w:proofErr w:type="gramStart"/>
      <w:r w:rsidRPr="00534A97">
        <w:rPr>
          <w:sz w:val="24"/>
          <w:szCs w:val="24"/>
        </w:rPr>
        <w:t>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proofErr w:type="gramStart"/>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roofErr w:type="gramEnd"/>
    </w:p>
    <w:p w14:paraId="1A48CA20" w14:textId="77777777" w:rsidR="0084335A" w:rsidRPr="00534A97" w:rsidRDefault="002C5707">
      <w:pPr>
        <w:pStyle w:val="a6"/>
        <w:numPr>
          <w:ilvl w:val="1"/>
          <w:numId w:val="1"/>
        </w:numPr>
        <w:jc w:val="both"/>
        <w:rPr>
          <w:sz w:val="24"/>
          <w:szCs w:val="24"/>
        </w:rPr>
      </w:pPr>
      <w:proofErr w:type="gramStart"/>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E18955C"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195C1262"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16A9F25D"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14:paraId="5780B0DD" w14:textId="08A45A82"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lastRenderedPageBreak/>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289"/>
        <w:gridCol w:w="4989"/>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67E58B4C"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77777777" w:rsidR="00A55684" w:rsidRPr="00534A97" w:rsidRDefault="00A55684" w:rsidP="00A55684"/>
    <w:p w14:paraId="47F8D71D" w14:textId="2B110950" w:rsidR="0084335A" w:rsidRPr="00427490" w:rsidRDefault="00427490" w:rsidP="00427490">
      <w:pPr>
        <w:spacing w:line="276" w:lineRule="auto"/>
        <w:jc w:val="center"/>
        <w:rPr>
          <w:rFonts w:eastAsia="SimSun"/>
          <w:color w:val="FF0000"/>
          <w:lang w:eastAsia="hi-IN" w:bidi="hi-IN"/>
        </w:rPr>
      </w:pPr>
      <w:r w:rsidRPr="00427490">
        <w:rPr>
          <w:rFonts w:eastAsia="SimSun"/>
          <w:color w:val="FF0000"/>
          <w:lang w:eastAsia="hi-IN" w:bidi="hi-IN"/>
        </w:rPr>
        <w:t>(прилагается отдельным файлом)</w:t>
      </w: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4F965C83"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1A6EC3E8" w14:textId="77777777" w:rsidR="00427490" w:rsidRDefault="002814F7">
      <w:pPr>
        <w:spacing w:after="200"/>
        <w:jc w:val="center"/>
        <w:rPr>
          <w:rFonts w:eastAsiaTheme="minorEastAsia"/>
          <w:bCs/>
        </w:rPr>
      </w:pPr>
      <w:r w:rsidRPr="00534A97">
        <w:rPr>
          <w:rFonts w:eastAsiaTheme="minorEastAsia"/>
          <w:bCs/>
        </w:rPr>
        <w:t xml:space="preserve"> </w:t>
      </w:r>
      <w:r w:rsidR="002C5707" w:rsidRPr="00534A97">
        <w:rPr>
          <w:rFonts w:eastAsiaTheme="minorEastAsia"/>
          <w:bCs/>
        </w:rPr>
        <w:t>Сметная документация</w:t>
      </w:r>
    </w:p>
    <w:p w14:paraId="265E5F8B" w14:textId="77777777" w:rsidR="00427490" w:rsidRPr="00427490" w:rsidRDefault="00427490" w:rsidP="00427490">
      <w:pPr>
        <w:spacing w:line="276" w:lineRule="auto"/>
        <w:jc w:val="center"/>
        <w:rPr>
          <w:rFonts w:eastAsia="SimSun"/>
          <w:color w:val="FF0000"/>
          <w:lang w:eastAsia="hi-IN" w:bidi="hi-IN"/>
        </w:rPr>
      </w:pPr>
      <w:r w:rsidRPr="00427490">
        <w:rPr>
          <w:rFonts w:eastAsia="SimSun"/>
          <w:color w:val="FF0000"/>
          <w:lang w:eastAsia="hi-IN" w:bidi="hi-IN"/>
        </w:rPr>
        <w:t>(прилагается отдельным файлом)</w:t>
      </w:r>
    </w:p>
    <w:p w14:paraId="75171108" w14:textId="1563382D" w:rsidR="0084335A" w:rsidRPr="00534A97" w:rsidRDefault="002C5707">
      <w:pPr>
        <w:spacing w:after="200"/>
        <w:jc w:val="center"/>
        <w:rPr>
          <w:rFonts w:eastAsiaTheme="minorEastAsia"/>
          <w:bCs/>
        </w:rPr>
      </w:pPr>
      <w:r w:rsidRPr="00534A97">
        <w:rPr>
          <w:rFonts w:eastAsiaTheme="minorEastAsia"/>
          <w:bCs/>
        </w:rPr>
        <w:t xml:space="preserve"> </w:t>
      </w:r>
    </w:p>
    <w:sectPr w:rsidR="0084335A" w:rsidRPr="00534A97">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F53D8" w14:textId="77777777" w:rsidR="00025FBB" w:rsidRDefault="00025FBB">
      <w:r>
        <w:separator/>
      </w:r>
    </w:p>
  </w:endnote>
  <w:endnote w:type="continuationSeparator" w:id="0">
    <w:p w14:paraId="50074FA5" w14:textId="77777777" w:rsidR="00025FBB" w:rsidRDefault="00025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等线">
    <w:altName w:val="MS Gothic"/>
    <w:panose1 w:val="00000000000000000000"/>
    <w:charset w:val="80"/>
    <w:family w:val="roman"/>
    <w:notTrueType/>
    <w:pitch w:val="default"/>
  </w:font>
  <w:font w:name="GaramondC">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B0BCD" w14:textId="77777777" w:rsidR="00025FBB" w:rsidRDefault="00025FBB">
      <w:r>
        <w:separator/>
      </w:r>
    </w:p>
  </w:footnote>
  <w:footnote w:type="continuationSeparator" w:id="0">
    <w:p w14:paraId="45C3BC0D" w14:textId="77777777" w:rsidR="00025FBB" w:rsidRDefault="00025F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A7"/>
    <w:rsid w:val="00000078"/>
    <w:rsid w:val="00002012"/>
    <w:rsid w:val="00005B1A"/>
    <w:rsid w:val="00015B8C"/>
    <w:rsid w:val="0002581B"/>
    <w:rsid w:val="00025FB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490"/>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67AD8"/>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73FF7"/>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BC9"/>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5ACDE-F8AE-4CED-B2BE-E6B39888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8</Pages>
  <Words>3895</Words>
  <Characters>22202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1</cp:lastModifiedBy>
  <cp:revision>243</cp:revision>
  <dcterms:created xsi:type="dcterms:W3CDTF">2023-07-05T06:21:00Z</dcterms:created>
  <dcterms:modified xsi:type="dcterms:W3CDTF">2026-08-24T06:30:00Z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