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89" w:rsidRPr="00BB3BC8" w:rsidRDefault="00A50689" w:rsidP="008D3A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BB3BC8">
        <w:rPr>
          <w:rFonts w:ascii="Times New Roman" w:eastAsia="Times New Roman" w:hAnsi="Times New Roman" w:cs="Times New Roman"/>
          <w:b/>
          <w:bCs/>
          <w:color w:val="000000"/>
        </w:rPr>
        <w:t>ТЕХНИЧЕСКОЕ ЗАДАНИЕ</w:t>
      </w:r>
    </w:p>
    <w:p w:rsidR="008D3ABF" w:rsidRDefault="00A50689" w:rsidP="008D3A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 w:rsidRPr="00BB3BC8">
        <w:rPr>
          <w:rFonts w:ascii="Times New Roman" w:eastAsia="Times New Roman" w:hAnsi="Times New Roman" w:cs="Times New Roman"/>
          <w:b/>
          <w:bCs/>
          <w:color w:val="000000"/>
        </w:rPr>
        <w:t xml:space="preserve">на </w:t>
      </w:r>
      <w:r w:rsidRPr="00BB3BC8">
        <w:rPr>
          <w:rFonts w:ascii="Times New Roman" w:hAnsi="Times New Roman" w:cs="Times New Roman"/>
          <w:b/>
        </w:rPr>
        <w:t xml:space="preserve">оказание услуг по медицинскому периодическому обследованию (осмотру) работников </w:t>
      </w:r>
    </w:p>
    <w:p w:rsidR="00A50689" w:rsidRPr="00BB3BC8" w:rsidRDefault="00A50689" w:rsidP="008D3A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BB3BC8">
        <w:rPr>
          <w:rFonts w:ascii="Times New Roman" w:hAnsi="Times New Roman" w:cs="Times New Roman"/>
          <w:b/>
        </w:rPr>
        <w:t>МУП «ВКС»</w:t>
      </w:r>
    </w:p>
    <w:p w:rsidR="00A50689" w:rsidRPr="00BB3BC8" w:rsidRDefault="00A50689" w:rsidP="008D3A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50689" w:rsidRPr="006A18C7" w:rsidRDefault="00A50689" w:rsidP="008D3AB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BF7968">
        <w:rPr>
          <w:rFonts w:ascii="Times New Roman" w:hAnsi="Times New Roman" w:cs="Times New Roman"/>
          <w:b/>
          <w:bCs/>
          <w:i/>
          <w:iCs/>
        </w:rPr>
        <w:t>ОКПД 2: 86.90.19.190 Услуги в области медицины прочие, не включенные в другие группировки</w:t>
      </w:r>
    </w:p>
    <w:p w:rsidR="003F1AEF" w:rsidRPr="00BB3BC8" w:rsidRDefault="003F1AEF" w:rsidP="008D3A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F1AEF" w:rsidRPr="00BB3BC8" w:rsidRDefault="00496628" w:rsidP="008D3ABF">
      <w:pPr>
        <w:pStyle w:val="af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B3BC8">
        <w:rPr>
          <w:rFonts w:ascii="Times New Roman" w:hAnsi="Times New Roman" w:cs="Times New Roman"/>
          <w:b/>
          <w:bCs/>
        </w:rPr>
        <w:t>Общие положения.</w:t>
      </w:r>
    </w:p>
    <w:p w:rsidR="003F1AEF" w:rsidRPr="00BB3BC8" w:rsidRDefault="00496628" w:rsidP="008D3ABF">
      <w:pPr>
        <w:pStyle w:val="af0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 xml:space="preserve">Предмет технического задания: 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B3BC8">
        <w:rPr>
          <w:rFonts w:ascii="Times New Roman" w:hAnsi="Times New Roman" w:cs="Times New Roman"/>
        </w:rPr>
        <w:t>Оказание услуг по проведению обязательных периодических (в течение трудовой деятельности) медицинских осмотров (обследований) (далее - медицинские осмотры) работников Муниципально</w:t>
      </w:r>
      <w:r w:rsidR="006A18C7">
        <w:rPr>
          <w:rFonts w:ascii="Times New Roman" w:hAnsi="Times New Roman" w:cs="Times New Roman"/>
        </w:rPr>
        <w:t>го</w:t>
      </w:r>
      <w:r w:rsidRPr="00BB3BC8">
        <w:rPr>
          <w:rFonts w:ascii="Times New Roman" w:hAnsi="Times New Roman" w:cs="Times New Roman"/>
        </w:rPr>
        <w:t xml:space="preserve"> унитарно</w:t>
      </w:r>
      <w:r w:rsidR="006A18C7">
        <w:rPr>
          <w:rFonts w:ascii="Times New Roman" w:hAnsi="Times New Roman" w:cs="Times New Roman"/>
        </w:rPr>
        <w:t>го</w:t>
      </w:r>
      <w:r w:rsidRPr="00BB3BC8">
        <w:rPr>
          <w:rFonts w:ascii="Times New Roman" w:hAnsi="Times New Roman" w:cs="Times New Roman"/>
        </w:rPr>
        <w:t xml:space="preserve"> предприяти</w:t>
      </w:r>
      <w:r w:rsidR="006A18C7">
        <w:rPr>
          <w:rFonts w:ascii="Times New Roman" w:hAnsi="Times New Roman" w:cs="Times New Roman"/>
        </w:rPr>
        <w:t>я</w:t>
      </w:r>
      <w:r w:rsidRPr="00BB3BC8">
        <w:rPr>
          <w:rFonts w:ascii="Times New Roman" w:hAnsi="Times New Roman" w:cs="Times New Roman"/>
        </w:rPr>
        <w:t xml:space="preserve"> Верхнесалдинского </w:t>
      </w:r>
      <w:r w:rsidR="00BF7968">
        <w:rPr>
          <w:rFonts w:ascii="Times New Roman" w:hAnsi="Times New Roman" w:cs="Times New Roman"/>
        </w:rPr>
        <w:t>муниципального</w:t>
      </w:r>
      <w:r w:rsidRPr="00BB3BC8">
        <w:rPr>
          <w:rFonts w:ascii="Times New Roman" w:hAnsi="Times New Roman" w:cs="Times New Roman"/>
        </w:rPr>
        <w:t xml:space="preserve"> округа Верхнесалдинские коммунальные системы, 624760, Свердловская область, г.</w:t>
      </w:r>
      <w:r w:rsidR="00A50689" w:rsidRPr="00BB3BC8">
        <w:rPr>
          <w:rFonts w:ascii="Times New Roman" w:hAnsi="Times New Roman" w:cs="Times New Roman"/>
        </w:rPr>
        <w:t xml:space="preserve"> Верхняя Салда, ул. Парковая, 1-А</w:t>
      </w:r>
      <w:r w:rsidRPr="00BB3BC8">
        <w:rPr>
          <w:rFonts w:ascii="Times New Roman" w:hAnsi="Times New Roman" w:cs="Times New Roman"/>
        </w:rPr>
        <w:t>, ИНН 6623144562,  КПП 662301001</w:t>
      </w:r>
      <w:r w:rsidR="006A18C7">
        <w:rPr>
          <w:rFonts w:ascii="Times New Roman" w:hAnsi="Times New Roman" w:cs="Times New Roman"/>
        </w:rPr>
        <w:t xml:space="preserve"> </w:t>
      </w:r>
      <w:r w:rsidRPr="00BB3BC8">
        <w:rPr>
          <w:rFonts w:ascii="Times New Roman" w:eastAsia="Times New Roman" w:hAnsi="Times New Roman" w:cs="Times New Roman"/>
          <w:bCs/>
        </w:rPr>
        <w:t xml:space="preserve">(далее - Заказчик), </w:t>
      </w:r>
      <w:r w:rsidRPr="00BB3BC8">
        <w:rPr>
          <w:rFonts w:ascii="Times New Roman" w:hAnsi="Times New Roman" w:cs="Times New Roman"/>
        </w:rPr>
        <w:t>и составлению Заключительных актов в соответствии с действующим законодательством в отношении  работников, имеющих вредные и (или) опасные производственные факторы</w:t>
      </w:r>
      <w:proofErr w:type="gramEnd"/>
      <w:r w:rsidRPr="00BB3BC8">
        <w:rPr>
          <w:rFonts w:ascii="Times New Roman" w:hAnsi="Times New Roman" w:cs="Times New Roman"/>
        </w:rPr>
        <w:t xml:space="preserve">, </w:t>
      </w:r>
      <w:proofErr w:type="gramStart"/>
      <w:r w:rsidRPr="00BB3BC8">
        <w:rPr>
          <w:rFonts w:ascii="Times New Roman" w:hAnsi="Times New Roman" w:cs="Times New Roman"/>
        </w:rPr>
        <w:t>и занятых на работах с вредными и (или) опасными условиями труда.</w:t>
      </w:r>
      <w:proofErr w:type="gramEnd"/>
    </w:p>
    <w:p w:rsidR="003F1AEF" w:rsidRPr="00BB3BC8" w:rsidRDefault="003F1AEF" w:rsidP="008D3AB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>1.2.  Цель оказываемых услуг, основание для их выполнения: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 xml:space="preserve">Проведение обязательных медицинских осмотров работников должно выполняться в соответствии с требованиями ст. 212 и 213 Трудового кодекса РФ, Приказом Министерства здравоохранения и социального развития РФ </w:t>
      </w:r>
      <w:r w:rsidRPr="00BB3BC8">
        <w:rPr>
          <w:rFonts w:ascii="Times New Roman" w:hAnsi="Times New Roman" w:cs="Times New Roman"/>
          <w:shd w:val="clear" w:color="auto" w:fill="FFFFFF"/>
        </w:rPr>
        <w:t xml:space="preserve">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 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>Обязательные медицинские осмотры проводятся во исполнение требований законодательства  в области охраны труда с целью раннего выявления и профилактики заболеваний.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BB3BC8">
        <w:rPr>
          <w:rFonts w:ascii="Times New Roman" w:hAnsi="Times New Roman" w:cs="Times New Roman"/>
        </w:rPr>
        <w:t>При проведении медицинских осмотров работников Заказчика, на основании результатов клинико-лабораторного обследования и Заключительного акта выявляются признаки заболеваний, при которых работник может быть не допущен к выполнению своих профессиональных обязанностей</w:t>
      </w:r>
      <w:r w:rsidRPr="00BB3BC8">
        <w:rPr>
          <w:rFonts w:ascii="Times New Roman" w:hAnsi="Times New Roman" w:cs="Times New Roman"/>
          <w:color w:val="FF0000"/>
        </w:rPr>
        <w:t>.</w:t>
      </w:r>
    </w:p>
    <w:p w:rsidR="003F1AEF" w:rsidRPr="00BB3BC8" w:rsidRDefault="003F1AEF" w:rsidP="008D3AB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F1AEF" w:rsidRPr="00BB3BC8" w:rsidRDefault="00496628" w:rsidP="008D3ABF">
      <w:pPr>
        <w:pStyle w:val="Standard"/>
        <w:jc w:val="both"/>
        <w:rPr>
          <w:rFonts w:cs="Times New Roman"/>
          <w:sz w:val="22"/>
          <w:szCs w:val="22"/>
          <w:lang w:val="ru-RU"/>
        </w:rPr>
      </w:pPr>
      <w:r w:rsidRPr="00BB3BC8">
        <w:rPr>
          <w:rFonts w:cs="Times New Roman"/>
          <w:sz w:val="22"/>
          <w:szCs w:val="22"/>
        </w:rPr>
        <w:t>1.3.</w:t>
      </w:r>
      <w:r w:rsidRPr="00BB3BC8">
        <w:rPr>
          <w:rFonts w:eastAsia="Times New Roman CYR" w:cs="Times New Roman"/>
          <w:sz w:val="22"/>
          <w:szCs w:val="22"/>
          <w:lang w:val="ru-RU"/>
        </w:rPr>
        <w:t>Перечень оказываемых услуг по проведению обязательного медицинского осмотра</w:t>
      </w:r>
      <w:r w:rsidR="00EB4C9C" w:rsidRPr="00BB3BC8">
        <w:rPr>
          <w:rFonts w:eastAsia="Times New Roman CYR" w:cs="Times New Roman"/>
          <w:sz w:val="22"/>
          <w:szCs w:val="22"/>
          <w:lang w:val="ru-RU"/>
        </w:rPr>
        <w:t xml:space="preserve"> </w:t>
      </w:r>
      <w:r w:rsidRPr="00BB3BC8">
        <w:rPr>
          <w:rFonts w:eastAsia="Times New Roman CYR" w:cs="Times New Roman"/>
          <w:sz w:val="22"/>
          <w:szCs w:val="22"/>
          <w:lang w:val="ru-RU"/>
        </w:rPr>
        <w:t>работников:</w:t>
      </w:r>
    </w:p>
    <w:p w:rsidR="003F1AEF" w:rsidRPr="00BB3BC8" w:rsidRDefault="003F1AEF" w:rsidP="008D3ABF">
      <w:pPr>
        <w:pStyle w:val="Standard"/>
        <w:jc w:val="both"/>
        <w:rPr>
          <w:rFonts w:eastAsia="Times New Roman CYR" w:cs="Times New Roman"/>
          <w:sz w:val="22"/>
          <w:szCs w:val="22"/>
          <w:lang w:val="ru-RU"/>
        </w:rPr>
      </w:pPr>
    </w:p>
    <w:tbl>
      <w:tblPr>
        <w:tblW w:w="9457" w:type="dxa"/>
        <w:tblLook w:val="04A0"/>
      </w:tblPr>
      <w:tblGrid>
        <w:gridCol w:w="527"/>
        <w:gridCol w:w="3581"/>
        <w:gridCol w:w="2683"/>
        <w:gridCol w:w="1286"/>
        <w:gridCol w:w="1380"/>
      </w:tblGrid>
      <w:tr w:rsidR="003F1AEF" w:rsidRPr="00210391" w:rsidTr="00210391">
        <w:trPr>
          <w:trHeight w:val="659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210391" w:rsidRDefault="00496628" w:rsidP="008D3ABF">
            <w:pPr>
              <w:pStyle w:val="Standard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10391"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№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210391" w:rsidRDefault="00496628" w:rsidP="008D3ABF">
            <w:pPr>
              <w:pStyle w:val="Standard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0391">
              <w:rPr>
                <w:rFonts w:eastAsia="Times New Roman CYR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210391" w:rsidRDefault="00496628" w:rsidP="008D3ABF">
            <w:pPr>
              <w:pStyle w:val="Standard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10391">
              <w:rPr>
                <w:rFonts w:eastAsia="Times New Roman CYR" w:cs="Times New Roman"/>
                <w:b/>
                <w:bCs/>
                <w:sz w:val="22"/>
                <w:szCs w:val="22"/>
                <w:lang w:val="ru-RU"/>
              </w:rPr>
              <w:t>Нормативный документ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210391" w:rsidRDefault="00496628" w:rsidP="00210391">
            <w:pPr>
              <w:pStyle w:val="Standard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210391">
              <w:rPr>
                <w:rFonts w:eastAsia="Times New Roman CYR" w:cs="Times New Roman"/>
                <w:b/>
                <w:bCs/>
                <w:sz w:val="22"/>
                <w:szCs w:val="22"/>
                <w:lang w:val="ru-RU"/>
              </w:rPr>
              <w:t>Ед.</w:t>
            </w:r>
            <w:r w:rsidR="00210391" w:rsidRPr="00210391">
              <w:rPr>
                <w:rFonts w:eastAsia="Times New Roman CYR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210391">
              <w:rPr>
                <w:rFonts w:eastAsia="Times New Roman CYR" w:cs="Times New Roman"/>
                <w:b/>
                <w:bCs/>
                <w:sz w:val="22"/>
                <w:szCs w:val="22"/>
                <w:lang w:val="ru-RU"/>
              </w:rPr>
              <w:t>измерения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210391" w:rsidRDefault="00496628" w:rsidP="008D3ABF">
            <w:pPr>
              <w:pStyle w:val="Standard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210391">
              <w:rPr>
                <w:rFonts w:eastAsia="Times New Roman CYR" w:cs="Times New Roman"/>
                <w:b/>
                <w:bCs/>
                <w:sz w:val="22"/>
                <w:szCs w:val="22"/>
                <w:lang w:val="ru-RU"/>
              </w:rPr>
              <w:t>Количество</w:t>
            </w:r>
          </w:p>
        </w:tc>
      </w:tr>
      <w:tr w:rsidR="003F1AEF" w:rsidRPr="00BB3BC8" w:rsidTr="00210391">
        <w:trPr>
          <w:trHeight w:val="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3BC8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Оказание услуг по проведению периодического медицинского осмотра работников МУП «ВКС»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Приказ МЗ РФ №29н</w:t>
            </w:r>
          </w:p>
          <w:p w:rsidR="003F1AEF" w:rsidRPr="00BB3BC8" w:rsidRDefault="00496628" w:rsidP="00210391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от 28.01.2021 г.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4C9C" w:rsidRPr="00BB3BC8" w:rsidRDefault="00EB4C9C" w:rsidP="00210391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" w:cs="Times New Roman"/>
                <w:sz w:val="22"/>
                <w:szCs w:val="22"/>
                <w:lang w:val="ru-RU"/>
              </w:rPr>
              <w:t>265</w:t>
            </w:r>
          </w:p>
        </w:tc>
      </w:tr>
      <w:tr w:rsidR="003F1AEF" w:rsidRPr="00BB3BC8" w:rsidTr="00210391">
        <w:trPr>
          <w:trHeight w:val="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3BC8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Оказание услуг по проведению периодического медицинского осмотра работников</w:t>
            </w:r>
            <w:r w:rsidR="00210391">
              <w:rPr>
                <w:rFonts w:eastAsia="Times New Roman CYR" w:cs="Times New Roman"/>
                <w:sz w:val="22"/>
                <w:szCs w:val="22"/>
                <w:lang w:val="ru-RU"/>
              </w:rPr>
              <w:t>,</w:t>
            </w: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 xml:space="preserve"> в т. ч женщин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Приказ МЗ РФ №29н</w:t>
            </w:r>
          </w:p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от 28.01.2021 г.</w:t>
            </w:r>
          </w:p>
          <w:p w:rsidR="003F1AEF" w:rsidRPr="00BB3BC8" w:rsidRDefault="003F1AEF" w:rsidP="00210391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D01" w:rsidRPr="00BB3BC8" w:rsidRDefault="006970D6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114</w:t>
            </w:r>
          </w:p>
        </w:tc>
      </w:tr>
      <w:tr w:rsidR="003F1AEF" w:rsidRPr="00BB3BC8" w:rsidTr="00210391">
        <w:trPr>
          <w:trHeight w:val="1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3BC8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Оказание услуг по проведению периодического медицинского осмотра работников, в т. ч мужчин</w:t>
            </w:r>
          </w:p>
        </w:tc>
        <w:tc>
          <w:tcPr>
            <w:tcW w:w="2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tabs>
                <w:tab w:val="left" w:pos="2936"/>
              </w:tabs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Приказ МЗ РФ №29н</w:t>
            </w:r>
          </w:p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от 28.01.2021 г.</w:t>
            </w:r>
          </w:p>
          <w:p w:rsidR="003F1AEF" w:rsidRPr="00BB3BC8" w:rsidRDefault="003F1AEF" w:rsidP="00210391">
            <w:pPr>
              <w:pStyle w:val="Standard"/>
              <w:jc w:val="center"/>
              <w:rPr>
                <w:rFonts w:eastAsia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496628" w:rsidP="00210391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 CYR" w:cs="Times New Roman"/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BB3BC8" w:rsidRDefault="006970D6" w:rsidP="00210391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ru-RU"/>
              </w:rPr>
            </w:pPr>
            <w:r w:rsidRPr="00BB3BC8">
              <w:rPr>
                <w:rFonts w:eastAsia="Times New Roman" w:cs="Times New Roman"/>
                <w:sz w:val="22"/>
                <w:szCs w:val="22"/>
                <w:lang w:val="ru-RU"/>
              </w:rPr>
              <w:t>151</w:t>
            </w:r>
          </w:p>
        </w:tc>
      </w:tr>
    </w:tbl>
    <w:p w:rsidR="003F1AEF" w:rsidRPr="00BB3BC8" w:rsidRDefault="003F1AEF" w:rsidP="008D3AB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F1AEF" w:rsidRPr="00BB3BC8" w:rsidRDefault="00496628" w:rsidP="008D3ABF">
      <w:pPr>
        <w:pStyle w:val="af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B3BC8">
        <w:rPr>
          <w:rFonts w:ascii="Times New Roman" w:hAnsi="Times New Roman" w:cs="Times New Roman"/>
          <w:b/>
        </w:rPr>
        <w:t>Сроки</w:t>
      </w:r>
      <w:r w:rsidR="00E1708E">
        <w:rPr>
          <w:rFonts w:ascii="Times New Roman" w:hAnsi="Times New Roman" w:cs="Times New Roman"/>
          <w:b/>
        </w:rPr>
        <w:t>, место</w:t>
      </w:r>
      <w:r w:rsidRPr="00BB3BC8">
        <w:rPr>
          <w:rFonts w:ascii="Times New Roman" w:hAnsi="Times New Roman" w:cs="Times New Roman"/>
          <w:b/>
        </w:rPr>
        <w:t xml:space="preserve"> оказания услуг, требования к оказываемой услуге.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8C7">
        <w:rPr>
          <w:rFonts w:ascii="Times New Roman" w:hAnsi="Times New Roman" w:cs="Times New Roman"/>
          <w:b/>
          <w:bCs/>
        </w:rPr>
        <w:t>2.1.</w:t>
      </w:r>
      <w:r w:rsidRPr="00BB3BC8">
        <w:rPr>
          <w:rFonts w:ascii="Times New Roman" w:hAnsi="Times New Roman" w:cs="Times New Roman"/>
        </w:rPr>
        <w:t xml:space="preserve">  </w:t>
      </w:r>
      <w:r w:rsidRPr="006A18C7">
        <w:rPr>
          <w:rFonts w:ascii="Times New Roman" w:hAnsi="Times New Roman" w:cs="Times New Roman"/>
          <w:b/>
          <w:bCs/>
        </w:rPr>
        <w:t>Срок оказания услуг</w:t>
      </w:r>
      <w:r w:rsidRPr="00BB3BC8">
        <w:rPr>
          <w:rFonts w:ascii="Times New Roman" w:hAnsi="Times New Roman" w:cs="Times New Roman"/>
        </w:rPr>
        <w:t xml:space="preserve">: в течение </w:t>
      </w:r>
      <w:r w:rsidR="006A18C7">
        <w:rPr>
          <w:rFonts w:ascii="Times New Roman" w:hAnsi="Times New Roman" w:cs="Times New Roman"/>
        </w:rPr>
        <w:t>90</w:t>
      </w:r>
      <w:r w:rsidR="003D666B">
        <w:rPr>
          <w:rFonts w:ascii="Times New Roman" w:hAnsi="Times New Roman" w:cs="Times New Roman"/>
        </w:rPr>
        <w:t xml:space="preserve"> календарных</w:t>
      </w:r>
      <w:r w:rsidRPr="00BB3BC8">
        <w:rPr>
          <w:rFonts w:ascii="Times New Roman" w:hAnsi="Times New Roman" w:cs="Times New Roman"/>
        </w:rPr>
        <w:t xml:space="preserve"> </w:t>
      </w:r>
      <w:r w:rsidR="006A18C7">
        <w:rPr>
          <w:rFonts w:ascii="Times New Roman" w:hAnsi="Times New Roman" w:cs="Times New Roman"/>
        </w:rPr>
        <w:t>дней</w:t>
      </w:r>
      <w:r w:rsidRPr="00BB3BC8">
        <w:rPr>
          <w:rFonts w:ascii="Times New Roman" w:hAnsi="Times New Roman" w:cs="Times New Roman"/>
        </w:rPr>
        <w:t xml:space="preserve"> со дня заключения Договора</w:t>
      </w:r>
      <w:r w:rsidR="00BB3BC8" w:rsidRPr="00BB3BC8">
        <w:rPr>
          <w:rFonts w:ascii="Times New Roman" w:hAnsi="Times New Roman" w:cs="Times New Roman"/>
        </w:rPr>
        <w:t xml:space="preserve"> между Сторонами</w:t>
      </w:r>
      <w:r w:rsidRPr="00BB3BC8">
        <w:rPr>
          <w:rFonts w:ascii="Times New Roman" w:hAnsi="Times New Roman" w:cs="Times New Roman"/>
        </w:rPr>
        <w:t>.</w:t>
      </w:r>
    </w:p>
    <w:p w:rsidR="003F1AEF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 xml:space="preserve">2.2. Медицинские услуги по проведению периодических медицинских осмотров работников Заказчика организуются и проводятся в соответствии с  графиком проведения </w:t>
      </w:r>
      <w:r w:rsidRPr="00BB3BC8">
        <w:rPr>
          <w:rFonts w:ascii="Times New Roman" w:eastAsia="Times New Roman" w:hAnsi="Times New Roman" w:cs="Times New Roman"/>
          <w:bCs/>
        </w:rPr>
        <w:t>периодических медицинских осмотров</w:t>
      </w:r>
      <w:r w:rsidRPr="00BB3BC8">
        <w:rPr>
          <w:rFonts w:ascii="Times New Roman" w:hAnsi="Times New Roman" w:cs="Times New Roman"/>
        </w:rPr>
        <w:t xml:space="preserve"> (обследований) работников </w:t>
      </w:r>
      <w:r w:rsidRPr="00BB3BC8">
        <w:rPr>
          <w:rStyle w:val="FontStyle14"/>
        </w:rPr>
        <w:t>МУП «ВКС»</w:t>
      </w:r>
      <w:r w:rsidRPr="00BB3BC8">
        <w:rPr>
          <w:rFonts w:ascii="Times New Roman" w:hAnsi="Times New Roman" w:cs="Times New Roman"/>
        </w:rPr>
        <w:t>, поименному списку, составленному  на основании контингентов работников, подлежащих медицинским осмотрам (обследованиям).</w:t>
      </w:r>
    </w:p>
    <w:p w:rsidR="00E1708E" w:rsidRPr="00BB3BC8" w:rsidRDefault="00E1708E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18C7">
        <w:rPr>
          <w:rFonts w:ascii="Times New Roman" w:hAnsi="Times New Roman" w:cs="Times New Roman"/>
          <w:b/>
          <w:bCs/>
        </w:rPr>
        <w:t>2.3.</w:t>
      </w:r>
      <w:r w:rsidRPr="00E1708E">
        <w:rPr>
          <w:rFonts w:ascii="Times New Roman" w:hAnsi="Times New Roman" w:cs="Times New Roman"/>
          <w:b/>
          <w:bCs/>
        </w:rPr>
        <w:t xml:space="preserve"> </w:t>
      </w:r>
      <w:r w:rsidRPr="00BB3BC8">
        <w:rPr>
          <w:rFonts w:ascii="Times New Roman" w:hAnsi="Times New Roman" w:cs="Times New Roman"/>
          <w:b/>
          <w:bCs/>
        </w:rPr>
        <w:t>Место оказания услуг:</w:t>
      </w:r>
      <w:r w:rsidRPr="00BB3BC8">
        <w:rPr>
          <w:rFonts w:ascii="Times New Roman" w:hAnsi="Times New Roman" w:cs="Times New Roman"/>
        </w:rPr>
        <w:t xml:space="preserve"> в радиусе не более </w:t>
      </w:r>
      <w:r w:rsidRPr="00BF7968">
        <w:rPr>
          <w:rFonts w:ascii="Times New Roman" w:hAnsi="Times New Roman" w:cs="Times New Roman"/>
          <w:color w:val="000000" w:themeColor="text1"/>
        </w:rPr>
        <w:t>5 км от места</w:t>
      </w:r>
      <w:r w:rsidRPr="00BB3BC8">
        <w:rPr>
          <w:rFonts w:ascii="Times New Roman" w:hAnsi="Times New Roman" w:cs="Times New Roman"/>
        </w:rPr>
        <w:t xml:space="preserve"> нахождения Заказчика. </w:t>
      </w:r>
    </w:p>
    <w:p w:rsidR="00E1708E" w:rsidRPr="00BB3BC8" w:rsidRDefault="00E1708E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>Место расположения Заказчика: 624760, Свердловская область, г. Верхняя Салда, ул. Парковая, 1-А</w:t>
      </w:r>
    </w:p>
    <w:p w:rsidR="003F1AEF" w:rsidRPr="00BB3BC8" w:rsidRDefault="003F1AEF" w:rsidP="008D3AB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F1AEF" w:rsidRPr="00BB3BC8" w:rsidRDefault="00496628" w:rsidP="008D3ABF">
      <w:pPr>
        <w:pStyle w:val="af0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</w:rPr>
      </w:pPr>
      <w:r w:rsidRPr="00BB3BC8">
        <w:rPr>
          <w:rFonts w:ascii="Times New Roman" w:eastAsia="Calibri" w:hAnsi="Times New Roman" w:cs="Times New Roman"/>
          <w:b/>
        </w:rPr>
        <w:t>Требования к Исполнителю.</w:t>
      </w:r>
    </w:p>
    <w:p w:rsidR="003F1AEF" w:rsidRPr="00BB3BC8" w:rsidRDefault="00496628" w:rsidP="008D3ABF">
      <w:pPr>
        <w:pStyle w:val="31"/>
        <w:tabs>
          <w:tab w:val="clear" w:pos="227"/>
        </w:tabs>
        <w:rPr>
          <w:color w:val="FF0000"/>
          <w:sz w:val="22"/>
          <w:szCs w:val="22"/>
        </w:rPr>
      </w:pPr>
      <w:r w:rsidRPr="00BB3BC8">
        <w:rPr>
          <w:sz w:val="22"/>
          <w:szCs w:val="22"/>
        </w:rPr>
        <w:t>Исполнитель должен соответствовать следующим обязательным требованиям</w:t>
      </w:r>
      <w:r w:rsidRPr="00BB3BC8">
        <w:rPr>
          <w:color w:val="FF0000"/>
          <w:sz w:val="22"/>
          <w:szCs w:val="22"/>
        </w:rPr>
        <w:t>:</w:t>
      </w:r>
    </w:p>
    <w:p w:rsidR="003F1AEF" w:rsidRPr="00BB3BC8" w:rsidRDefault="00496628" w:rsidP="008D3ABF">
      <w:pPr>
        <w:pStyle w:val="31"/>
        <w:tabs>
          <w:tab w:val="clear" w:pos="227"/>
        </w:tabs>
        <w:rPr>
          <w:sz w:val="22"/>
          <w:szCs w:val="22"/>
        </w:rPr>
      </w:pPr>
      <w:r w:rsidRPr="00BB3BC8">
        <w:rPr>
          <w:sz w:val="22"/>
          <w:szCs w:val="22"/>
          <w:shd w:val="clear" w:color="auto" w:fill="FFFFFF"/>
        </w:rPr>
        <w:t>- у исполнителя должна быть действующая лицензия на проведение периодических медицинских осмотров, а также на экспертизу профессиональной пригодности по месту оказания услуг;</w:t>
      </w:r>
    </w:p>
    <w:p w:rsidR="003F1AEF" w:rsidRPr="00BB3BC8" w:rsidRDefault="00496628" w:rsidP="008D3ABF">
      <w:pPr>
        <w:pStyle w:val="31"/>
        <w:tabs>
          <w:tab w:val="clear" w:pos="227"/>
        </w:tabs>
        <w:rPr>
          <w:sz w:val="22"/>
          <w:szCs w:val="22"/>
        </w:rPr>
      </w:pPr>
      <w:r w:rsidRPr="00BB3BC8">
        <w:rPr>
          <w:sz w:val="22"/>
          <w:szCs w:val="22"/>
        </w:rPr>
        <w:t xml:space="preserve">- соответствие </w:t>
      </w:r>
      <w:hyperlink r:id="rId6">
        <w:r w:rsidRPr="00BB3BC8">
          <w:rPr>
            <w:sz w:val="22"/>
            <w:szCs w:val="22"/>
          </w:rPr>
          <w:t>требованиям</w:t>
        </w:r>
      </w:hyperlink>
      <w:r w:rsidRPr="00BB3BC8">
        <w:rPr>
          <w:sz w:val="22"/>
          <w:szCs w:val="22"/>
        </w:rPr>
        <w:t xml:space="preserve">, установленным в соответствии с законодательством Российской Федерации к </w:t>
      </w:r>
      <w:r w:rsidRPr="00BB3BC8">
        <w:rPr>
          <w:sz w:val="22"/>
          <w:szCs w:val="22"/>
        </w:rPr>
        <w:lastRenderedPageBreak/>
        <w:t>лицам, осуществляющим оказание услуги, являющихся предметом закупки.</w:t>
      </w:r>
    </w:p>
    <w:p w:rsidR="003F1AEF" w:rsidRPr="00BB3BC8" w:rsidRDefault="003F1AEF" w:rsidP="008D3ABF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</w:rPr>
      </w:pPr>
    </w:p>
    <w:p w:rsidR="003F1AEF" w:rsidRPr="00BB3BC8" w:rsidRDefault="00496628" w:rsidP="008D3ABF">
      <w:pPr>
        <w:pStyle w:val="af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B3BC8">
        <w:rPr>
          <w:rFonts w:ascii="Times New Roman" w:hAnsi="Times New Roman" w:cs="Times New Roman"/>
          <w:b/>
        </w:rPr>
        <w:t>Правила работы и приемки услуг, требования к организации услуг, качеству, техническим характеристикам, безопасности.</w:t>
      </w:r>
    </w:p>
    <w:p w:rsidR="003F1AEF" w:rsidRPr="00BB3BC8" w:rsidRDefault="00496628" w:rsidP="008D3ABF">
      <w:pPr>
        <w:pStyle w:val="af6"/>
        <w:spacing w:beforeAutospacing="0" w:after="0" w:afterAutospacing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</w:rPr>
        <w:t xml:space="preserve">4.1. Периодические медицинские осмотры проводятся медицинскими организациями любой формы собственности, имеющими лицензию на проведение предварительных и периодических медицинских осмотров и лабораторных и функциональных исследований, а также на экспертизу профессиональной пригодности в соответствии с действующими нормативными правовыми актами РФ. </w:t>
      </w:r>
    </w:p>
    <w:p w:rsidR="003F1AEF" w:rsidRPr="00BB3BC8" w:rsidRDefault="00496628" w:rsidP="008D3ABF">
      <w:pPr>
        <w:pStyle w:val="af6"/>
        <w:spacing w:beforeAutospacing="0" w:after="0" w:afterAutospacing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</w:rPr>
        <w:t>Для проведения периодического медицинского осмотра Исполнитель должен  сформировать постоянно действующую врачебную комиссию. 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</w:t>
      </w:r>
      <w:proofErr w:type="spellStart"/>
      <w:r w:rsidRPr="00BB3BC8">
        <w:rPr>
          <w:sz w:val="22"/>
          <w:szCs w:val="22"/>
        </w:rPr>
        <w:t>профпатология</w:t>
      </w:r>
      <w:proofErr w:type="spellEnd"/>
      <w:r w:rsidRPr="00BB3BC8">
        <w:rPr>
          <w:sz w:val="22"/>
          <w:szCs w:val="22"/>
        </w:rPr>
        <w:t>" или имеющие действующий сертификат по специальности "</w:t>
      </w:r>
      <w:proofErr w:type="spellStart"/>
      <w:r w:rsidRPr="00BB3BC8">
        <w:rPr>
          <w:sz w:val="22"/>
          <w:szCs w:val="22"/>
        </w:rPr>
        <w:t>профпатология</w:t>
      </w:r>
      <w:proofErr w:type="spellEnd"/>
      <w:r w:rsidRPr="00BB3BC8">
        <w:rPr>
          <w:sz w:val="22"/>
          <w:szCs w:val="22"/>
        </w:rPr>
        <w:t xml:space="preserve">". Возглавляет врачебную комиссию врач-профпатолог. </w:t>
      </w:r>
    </w:p>
    <w:p w:rsidR="003F1AEF" w:rsidRPr="00E1708E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  <w:shd w:val="clear" w:color="auto" w:fill="FFFFFF"/>
        </w:rPr>
        <w:tab/>
        <w:t xml:space="preserve">Качество выполняемых работ должно удовлетворять требованиям законодательства Российской Федерации, в том числе: — приказа Министерства здравоохранения Российской Федерации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 Исполнитель обязан проводить квалифицированные, качественные и в сроки, указанные Заказчиком, медицинские осмотры работников Заказчика в объеме и в соответствии с приказом </w:t>
      </w:r>
      <w:r w:rsidR="004317A8" w:rsidRPr="004317A8">
        <w:rPr>
          <w:rFonts w:ascii="Times New Roman" w:hAnsi="Times New Roman" w:cs="Times New Roman"/>
          <w:shd w:val="clear" w:color="auto" w:fill="FFFFFF"/>
        </w:rPr>
        <w:t>Минздрава России от 18.02.2022 N 90н "Об утверждении формы, порядка ведения отчетности, учета и выдачи работникам личных медицинских книжек, в том числе в форме электронного документа"</w:t>
      </w:r>
      <w:r w:rsidRPr="00BB3BC8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</w:rPr>
        <w:t xml:space="preserve">Услуги по проведению обязательных периодических медицинских осмотров (обследований) оказываются по месту нахождения Заказчика или доставка к месту проведения услуги осуществляется Подрядчиком за свой счет. 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</w:rPr>
        <w:t>Оказание услуг проводится в соответствии с заявкой Заказчика.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</w:rPr>
        <w:t>Время прохождения медосмотра с 8.00 ч. до 17.00 ч.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rFonts w:eastAsia="Times New Roman CYR"/>
          <w:sz w:val="22"/>
          <w:szCs w:val="22"/>
        </w:rPr>
      </w:pPr>
      <w:r w:rsidRPr="00BB3BC8">
        <w:rPr>
          <w:sz w:val="22"/>
          <w:szCs w:val="22"/>
        </w:rPr>
        <w:t>Периодический медосмотр проводится группой 20-30 чел.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rFonts w:eastAsia="Times New Roman CYR"/>
          <w:sz w:val="22"/>
          <w:szCs w:val="22"/>
        </w:rPr>
      </w:pPr>
      <w:r w:rsidRPr="00BB3BC8">
        <w:rPr>
          <w:rFonts w:eastAsia="Times New Roman CYR"/>
          <w:sz w:val="22"/>
          <w:szCs w:val="22"/>
        </w:rPr>
        <w:t>Приём работников Заказчика не должен осуществляться одновременно несколькими врачами-специалистами в одном помещении.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rFonts w:eastAsia="Times New Roman CYR"/>
          <w:sz w:val="22"/>
          <w:szCs w:val="22"/>
        </w:rPr>
        <w:t>Проведение 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</w:rPr>
        <w:t xml:space="preserve">Полное обследование человека проводится в течении </w:t>
      </w:r>
      <w:r w:rsidR="00AA0F0D">
        <w:rPr>
          <w:sz w:val="22"/>
          <w:szCs w:val="22"/>
        </w:rPr>
        <w:t xml:space="preserve">не более </w:t>
      </w:r>
      <w:r w:rsidRPr="00BB3BC8">
        <w:rPr>
          <w:sz w:val="22"/>
          <w:szCs w:val="22"/>
        </w:rPr>
        <w:t>двух дней.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rFonts w:eastAsia="Times New Roman CYR"/>
          <w:sz w:val="22"/>
          <w:szCs w:val="22"/>
        </w:rPr>
      </w:pPr>
      <w:r w:rsidRPr="00BB3BC8">
        <w:rPr>
          <w:sz w:val="22"/>
          <w:szCs w:val="22"/>
        </w:rPr>
        <w:t>Заказчик представляет Исполнителю поименный список, составленный на основании контингента работников, подлежащих медицинским осмотрам (обследованиям) с указанием вредных и (или) опасных производственных факторов.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  <w:lang w:eastAsia="en-US"/>
        </w:rPr>
        <w:t>Исполнитель на основании указанных в поименном списке вредных производственных факторов определяет необходимость участия в  периодическом осмотре соответствующих врачей-специалистов, а также виды и объемы необходимых лабораторных и функциональных исследований.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rFonts w:eastAsia="Times New Roman CYR"/>
          <w:sz w:val="22"/>
          <w:szCs w:val="22"/>
        </w:rPr>
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 Рентгенография грудной клетки не входит в стоимость периодического медицинского осмотра.</w:t>
      </w:r>
    </w:p>
    <w:p w:rsidR="003F1AEF" w:rsidRPr="00E1708E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  <w:shd w:val="clear" w:color="auto" w:fill="FFFFFF"/>
        </w:rPr>
        <w:t xml:space="preserve">В случае, когда работник не сможет пройти медицинский осмотр в </w:t>
      </w:r>
      <w:r w:rsidRPr="00E1708E">
        <w:rPr>
          <w:sz w:val="22"/>
          <w:szCs w:val="22"/>
          <w:shd w:val="clear" w:color="auto" w:fill="FFFFFF"/>
        </w:rPr>
        <w:t>определенный срок согласно графику (командировка, пребывание в отпуске с отъездом, на больничном листе) медицинский осмотр данной категории граждан будет проводиться в согласованные сроки в рамках заключенного договора по месту расположения Исполнителя. На работника, проходящего медицинский осмотр, Исполнитель продлевает медицинскую книжку, заключение предварительного медицинского осмотра (обследования). Гарантия качества оказанных услуг, в том числе на используемые материалы, предоставляется в полном объеме.</w:t>
      </w:r>
    </w:p>
    <w:p w:rsidR="003F1AEF" w:rsidRPr="00BB3BC8" w:rsidRDefault="00496628" w:rsidP="008D3ABF">
      <w:pPr>
        <w:pStyle w:val="af6"/>
        <w:numPr>
          <w:ilvl w:val="1"/>
          <w:numId w:val="3"/>
        </w:numPr>
        <w:tabs>
          <w:tab w:val="left" w:pos="567"/>
        </w:tabs>
        <w:spacing w:beforeAutospacing="0" w:after="0" w:afterAutospacing="0"/>
        <w:ind w:left="0" w:firstLine="0"/>
        <w:contextualSpacing/>
        <w:jc w:val="both"/>
        <w:rPr>
          <w:sz w:val="22"/>
          <w:szCs w:val="22"/>
        </w:rPr>
      </w:pPr>
      <w:r w:rsidRPr="00BB3BC8">
        <w:rPr>
          <w:sz w:val="22"/>
          <w:szCs w:val="22"/>
        </w:rPr>
        <w:t>Исполнитель должен провести медицинские осмотры в полном объеме в соответствии с согласованным за месяц сторонами, календарным планом проведения медицинского осмотра при заключении договора с надлежащим качеством:</w:t>
      </w:r>
    </w:p>
    <w:p w:rsidR="003F1AEF" w:rsidRPr="00BB3BC8" w:rsidRDefault="00496628" w:rsidP="008D3ABF">
      <w:pPr>
        <w:pStyle w:val="16"/>
        <w:tabs>
          <w:tab w:val="right" w:leader="underscore" w:pos="9915"/>
        </w:tabs>
        <w:spacing w:before="0" w:after="0"/>
        <w:ind w:firstLine="0"/>
        <w:rPr>
          <w:sz w:val="22"/>
          <w:szCs w:val="22"/>
        </w:rPr>
      </w:pPr>
      <w:r w:rsidRPr="00BB3BC8">
        <w:rPr>
          <w:sz w:val="22"/>
          <w:szCs w:val="22"/>
        </w:rPr>
        <w:t>- использовать методы и средства, разрешенные к применению российским законодательством;</w:t>
      </w:r>
    </w:p>
    <w:p w:rsidR="003F1AEF" w:rsidRPr="00BB3BC8" w:rsidRDefault="00496628" w:rsidP="008D3ABF">
      <w:pPr>
        <w:pStyle w:val="Style10"/>
        <w:shd w:val="clear" w:color="auto" w:fill="FFFFFF"/>
        <w:jc w:val="both"/>
        <w:rPr>
          <w:sz w:val="22"/>
          <w:szCs w:val="22"/>
        </w:rPr>
      </w:pPr>
      <w:r w:rsidRPr="00BB3BC8">
        <w:rPr>
          <w:sz w:val="22"/>
          <w:szCs w:val="22"/>
        </w:rPr>
        <w:lastRenderedPageBreak/>
        <w:t>-  предоставить полную и достоверную  информацию о результатах, полученных во время проведения медицинского осмотра;</w:t>
      </w:r>
    </w:p>
    <w:p w:rsidR="003F1AEF" w:rsidRPr="00BB3BC8" w:rsidRDefault="00496628" w:rsidP="008D3ABF">
      <w:pPr>
        <w:pStyle w:val="Style10"/>
        <w:shd w:val="clear" w:color="auto" w:fill="FFFFFF"/>
        <w:jc w:val="both"/>
        <w:rPr>
          <w:sz w:val="22"/>
          <w:szCs w:val="22"/>
        </w:rPr>
      </w:pPr>
      <w:r w:rsidRPr="00BB3BC8">
        <w:rPr>
          <w:sz w:val="22"/>
          <w:szCs w:val="22"/>
        </w:rPr>
        <w:t>-  сохранять конфиденциальность информации, полученной в ходе проведения медицинского осмотра.</w:t>
      </w:r>
    </w:p>
    <w:p w:rsidR="003F1AEF" w:rsidRPr="00BB3BC8" w:rsidRDefault="003F1AEF" w:rsidP="008D3ABF">
      <w:pPr>
        <w:pStyle w:val="af0"/>
        <w:spacing w:after="0" w:line="240" w:lineRule="auto"/>
        <w:ind w:left="0"/>
        <w:rPr>
          <w:rFonts w:ascii="Times New Roman" w:hAnsi="Times New Roman" w:cs="Times New Roman"/>
        </w:rPr>
      </w:pPr>
    </w:p>
    <w:p w:rsidR="003F1AEF" w:rsidRPr="00BB3BC8" w:rsidRDefault="00496628" w:rsidP="008D3ABF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BB3BC8">
        <w:rPr>
          <w:rFonts w:ascii="Times New Roman" w:hAnsi="Times New Roman" w:cs="Times New Roman"/>
          <w:b/>
        </w:rPr>
        <w:t>5.Требования к качеству выполняемых услуг:</w:t>
      </w:r>
    </w:p>
    <w:p w:rsidR="003F1AEF" w:rsidRPr="00BB3BC8" w:rsidRDefault="006A18C7" w:rsidP="008D3ABF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496628" w:rsidRPr="00BB3BC8">
        <w:rPr>
          <w:sz w:val="22"/>
          <w:szCs w:val="22"/>
        </w:rPr>
        <w:t>Исполнитель обязан провести  квалифицированный и качественный  медицинский осмотр работников Заказчика в соответствии с требованиями, предъявляемыми к методам диагностики, профилактики и лечения, разрешенными на территории РФ, а также в соответствии с настоящим техническим заданием.</w:t>
      </w:r>
    </w:p>
    <w:p w:rsidR="003F1AEF" w:rsidRDefault="006A18C7" w:rsidP="008D3ABF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>
        <w:rPr>
          <w:rStyle w:val="ac"/>
          <w:i w:val="0"/>
          <w:sz w:val="22"/>
          <w:szCs w:val="22"/>
        </w:rPr>
        <w:t xml:space="preserve">5.2. </w:t>
      </w:r>
      <w:r w:rsidR="00496628" w:rsidRPr="00BB3BC8">
        <w:rPr>
          <w:rStyle w:val="ac"/>
          <w:i w:val="0"/>
          <w:sz w:val="22"/>
          <w:szCs w:val="22"/>
        </w:rPr>
        <w:t>Качество выполняемых работ должно удовлетворять требованиям законодательства Российской Федерации о нормах и стандартах на данный вид услуги.</w:t>
      </w:r>
    </w:p>
    <w:p w:rsidR="006A18C7" w:rsidRPr="006A18C7" w:rsidRDefault="006A18C7" w:rsidP="006A18C7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>
        <w:rPr>
          <w:rStyle w:val="ac"/>
          <w:i w:val="0"/>
          <w:sz w:val="22"/>
          <w:szCs w:val="22"/>
        </w:rPr>
        <w:t xml:space="preserve">5.3. </w:t>
      </w:r>
      <w:r w:rsidRPr="006A18C7">
        <w:rPr>
          <w:rStyle w:val="ac"/>
          <w:i w:val="0"/>
          <w:sz w:val="22"/>
          <w:szCs w:val="22"/>
        </w:rPr>
        <w:t>Оказание услуг должно осуществляться в соответствии с требованиями, предусмотренными</w:t>
      </w:r>
      <w:r w:rsidRPr="006A18C7">
        <w:rPr>
          <w:rStyle w:val="ac"/>
        </w:rPr>
        <w:t xml:space="preserve"> </w:t>
      </w:r>
      <w:r w:rsidRPr="006A18C7">
        <w:rPr>
          <w:rStyle w:val="ac"/>
          <w:i w:val="0"/>
          <w:sz w:val="22"/>
          <w:szCs w:val="22"/>
        </w:rPr>
        <w:t>действующим законодательством Российской Федерации, правовыми актами органов государственной власти Российской Федерации, в том числе:</w:t>
      </w:r>
    </w:p>
    <w:p w:rsidR="006A18C7" w:rsidRPr="006A18C7" w:rsidRDefault="006A18C7" w:rsidP="006A18C7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 w:rsidRPr="006A18C7">
        <w:rPr>
          <w:rStyle w:val="ac"/>
          <w:i w:val="0"/>
          <w:sz w:val="22"/>
          <w:szCs w:val="22"/>
        </w:rPr>
        <w:t>– Федеральный закон РФ от 30.03.1999 № 52-ФЗ «О санитарно-эпидемиологическом благополучии населения (с изменениями)»;</w:t>
      </w:r>
    </w:p>
    <w:p w:rsidR="006A18C7" w:rsidRPr="006A18C7" w:rsidRDefault="006A18C7" w:rsidP="006A18C7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 w:rsidRPr="006A18C7">
        <w:rPr>
          <w:rStyle w:val="ac"/>
          <w:i w:val="0"/>
          <w:sz w:val="22"/>
          <w:szCs w:val="22"/>
        </w:rPr>
        <w:t>- Федеральный закон "О персональных данных" от 27.07.2006 N 152-ФЗ;</w:t>
      </w:r>
    </w:p>
    <w:p w:rsidR="006A18C7" w:rsidRPr="006A18C7" w:rsidRDefault="006A18C7" w:rsidP="006A18C7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 w:rsidRPr="006A18C7">
        <w:rPr>
          <w:rStyle w:val="ac"/>
          <w:i w:val="0"/>
          <w:sz w:val="22"/>
          <w:szCs w:val="22"/>
        </w:rPr>
        <w:t>- Трудовой кодекс Российской Федерации от 30.12.2001 № 197-ФЗ;</w:t>
      </w:r>
    </w:p>
    <w:p w:rsidR="006A18C7" w:rsidRPr="006A18C7" w:rsidRDefault="006A18C7" w:rsidP="006A18C7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 w:rsidRPr="006A18C7">
        <w:rPr>
          <w:rStyle w:val="ac"/>
          <w:i w:val="0"/>
          <w:sz w:val="22"/>
          <w:szCs w:val="22"/>
        </w:rPr>
        <w:t>– Федеральный закон РФ от 21.11.2011 г. № 323-ФЗ «Об основах охраны здоровья граждан Российской Федерации (с изменениями и дополнениями)»;</w:t>
      </w:r>
    </w:p>
    <w:p w:rsidR="006A18C7" w:rsidRPr="006A18C7" w:rsidRDefault="006A18C7" w:rsidP="006A18C7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 w:rsidRPr="006A18C7">
        <w:rPr>
          <w:rStyle w:val="ac"/>
          <w:i w:val="0"/>
          <w:sz w:val="22"/>
          <w:szCs w:val="22"/>
        </w:rPr>
        <w:t>– Приказ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3F1AEF" w:rsidRPr="00BB3BC8" w:rsidRDefault="003F1AEF" w:rsidP="008D3ABF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</w:p>
    <w:p w:rsidR="003F1AEF" w:rsidRPr="00BB3BC8" w:rsidRDefault="00496628" w:rsidP="008D3ABF">
      <w:pPr>
        <w:pStyle w:val="af0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B3BC8">
        <w:rPr>
          <w:rFonts w:ascii="Times New Roman" w:hAnsi="Times New Roman" w:cs="Times New Roman"/>
          <w:b/>
        </w:rPr>
        <w:t>Требование к формату (виду) результатов выполненных услуг.</w:t>
      </w:r>
    </w:p>
    <w:p w:rsidR="003F1AEF" w:rsidRPr="00BB3BC8" w:rsidRDefault="00496628" w:rsidP="008D3ABF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>6.1</w:t>
      </w:r>
      <w:r w:rsidRPr="00BB3BC8">
        <w:rPr>
          <w:rFonts w:ascii="Times New Roman" w:hAnsi="Times New Roman" w:cs="Times New Roman"/>
          <w:b/>
        </w:rPr>
        <w:t xml:space="preserve">. </w:t>
      </w:r>
      <w:r w:rsidRPr="00BB3BC8">
        <w:rPr>
          <w:rFonts w:ascii="Times New Roman" w:hAnsi="Times New Roman" w:cs="Times New Roman"/>
        </w:rPr>
        <w:t>Исполнитель обязан оформлять личные медицинские карты(книжки) с внесением в них результатов медицинских обследований и передавать их Заказчику.</w:t>
      </w:r>
    </w:p>
    <w:p w:rsidR="003F1AEF" w:rsidRPr="00BB3BC8" w:rsidRDefault="00496628" w:rsidP="008D3ABF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 xml:space="preserve">6.2.  Выдавать на руки работнику </w:t>
      </w:r>
      <w:r w:rsidRPr="00BB3BC8">
        <w:rPr>
          <w:rFonts w:ascii="Times New Roman" w:hAnsi="Times New Roman" w:cs="Times New Roman"/>
          <w:color w:val="22272F"/>
          <w:shd w:val="clear" w:color="auto" w:fill="FFFFFF"/>
        </w:rPr>
        <w:t xml:space="preserve">заключение по его результатам </w:t>
      </w:r>
      <w:r w:rsidRPr="00BB3BC8">
        <w:rPr>
          <w:rFonts w:ascii="Times New Roman" w:hAnsi="Times New Roman" w:cs="Times New Roman"/>
          <w:shd w:val="clear" w:color="auto" w:fill="FFFFFF"/>
        </w:rPr>
        <w:t>и выписку из медицинской карты.</w:t>
      </w:r>
    </w:p>
    <w:p w:rsidR="003F1AEF" w:rsidRPr="00BB3BC8" w:rsidRDefault="00496628" w:rsidP="008D3AB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BB3BC8">
        <w:rPr>
          <w:rFonts w:ascii="Times New Roman" w:hAnsi="Times New Roman" w:cs="Times New Roman"/>
        </w:rPr>
        <w:t xml:space="preserve">6.3.По </w:t>
      </w:r>
      <w:r w:rsidRPr="00BB3BC8">
        <w:rPr>
          <w:rFonts w:ascii="Times New Roman" w:hAnsi="Times New Roman" w:cs="Times New Roman"/>
          <w:shd w:val="clear" w:color="auto" w:fill="FFFFFF"/>
        </w:rPr>
        <w:t xml:space="preserve">итогам проведения периодических осмотров </w:t>
      </w:r>
      <w:r w:rsidRPr="00BB3BC8">
        <w:rPr>
          <w:rFonts w:ascii="Times New Roman" w:hAnsi="Times New Roman" w:cs="Times New Roman"/>
        </w:rPr>
        <w:t xml:space="preserve">Исполнитель  обязан </w:t>
      </w:r>
      <w:r w:rsidRPr="00BB3BC8">
        <w:rPr>
          <w:rFonts w:ascii="Times New Roman" w:hAnsi="Times New Roman" w:cs="Times New Roman"/>
          <w:shd w:val="clear" w:color="auto" w:fill="FFFFFF"/>
        </w:rPr>
        <w:t xml:space="preserve">передать заключения по его результатам, </w:t>
      </w:r>
      <w:r w:rsidRPr="00BB3BC8">
        <w:rPr>
          <w:rFonts w:ascii="Times New Roman" w:hAnsi="Times New Roman" w:cs="Times New Roman"/>
        </w:rPr>
        <w:t>заключительный акт о проведении медосмотра Заказчику</w:t>
      </w:r>
      <w:r w:rsidRPr="00BB3BC8">
        <w:rPr>
          <w:rFonts w:ascii="Times New Roman" w:hAnsi="Times New Roman" w:cs="Times New Roman"/>
          <w:shd w:val="clear" w:color="auto" w:fill="FFFFFF"/>
        </w:rPr>
        <w:t xml:space="preserve"> в течение 5 рабочих дней от даты утверждения акта</w:t>
      </w:r>
      <w:r w:rsidRPr="00BB3BC8">
        <w:rPr>
          <w:rFonts w:ascii="Times New Roman" w:hAnsi="Times New Roman" w:cs="Times New Roman"/>
          <w:color w:val="FF0000"/>
        </w:rPr>
        <w:t>.</w:t>
      </w:r>
    </w:p>
    <w:p w:rsidR="003F1AEF" w:rsidRPr="00BB3BC8" w:rsidRDefault="003F1AEF" w:rsidP="008D3ABF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</w:rPr>
      </w:pPr>
    </w:p>
    <w:p w:rsidR="003F1AEF" w:rsidRPr="00BB3BC8" w:rsidRDefault="00496628" w:rsidP="008D3A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B3BC8">
        <w:rPr>
          <w:rFonts w:ascii="Times New Roman" w:hAnsi="Times New Roman" w:cs="Times New Roman"/>
          <w:b/>
        </w:rPr>
        <w:t>7. Требования к гарантийному сроку и условия гарантийного обслуживания.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ab/>
        <w:t xml:space="preserve">В отношении выполненных Исполнителем услуг устанавливается гарантийный срок в течение 12 месяцев с момента подписания сторонами Акта оказанных услуг. 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 w:rsidRPr="00BB3BC8">
        <w:rPr>
          <w:rFonts w:ascii="Times New Roman" w:hAnsi="Times New Roman" w:cs="Times New Roman"/>
        </w:rPr>
        <w:tab/>
      </w:r>
      <w:r w:rsidRPr="00BB3BC8">
        <w:rPr>
          <w:rFonts w:ascii="Times New Roman" w:hAnsi="Times New Roman" w:cs="Times New Roman"/>
          <w:shd w:val="clear" w:color="auto" w:fill="FFFFFF"/>
        </w:rPr>
        <w:t xml:space="preserve">Под объемом предоставления гарантий качества услуг понимается совокупный объем расходов на устранение недостатков, в случае вступления в силу гарантийных обязательств. Соответствие Техническому заданию, государственным стандартам, рекомендациям и замечаниям согласующих инстанций, другим действующим нормативным актам Российской Федерации, а также требованиям и указаниям Заказчика, и условиям договора. </w:t>
      </w:r>
    </w:p>
    <w:p w:rsidR="003F1AEF" w:rsidRPr="00BB3BC8" w:rsidRDefault="00496628" w:rsidP="008D3A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ab/>
        <w:t>При обнаружении Заказчиком или органом Роспотребнадзора нарушений по проведению периодического медосмотра и (или) оформлению результатов, выявленных в процессе приемки услуг или гарантийного срока, Исполнитель устраняет их за свой счет в согласованные сторонами сроки.</w:t>
      </w:r>
    </w:p>
    <w:p w:rsidR="003F1AEF" w:rsidRPr="00BB3BC8" w:rsidRDefault="003F1AEF" w:rsidP="008D3A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AEF" w:rsidRPr="00BB3BC8" w:rsidRDefault="00496628" w:rsidP="008D3ABF">
      <w:pPr>
        <w:pStyle w:val="af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BB3BC8">
        <w:rPr>
          <w:rFonts w:ascii="Times New Roman" w:hAnsi="Times New Roman" w:cs="Times New Roman"/>
          <w:b/>
        </w:rPr>
        <w:t>Требование к документации, обосновывающей стоимость услуг.</w:t>
      </w:r>
    </w:p>
    <w:p w:rsidR="003F1AEF" w:rsidRDefault="00496628" w:rsidP="00AA0F0D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B3BC8">
        <w:rPr>
          <w:rFonts w:ascii="Times New Roman" w:hAnsi="Times New Roman" w:cs="Times New Roman"/>
        </w:rPr>
        <w:t>Стоимость оказанных Исполнителем услуг должна быть подтверждена детализацией стоимости затрат на каждую услугу, выполненную с применением действующих нормативов и согласно спецификации.</w:t>
      </w:r>
    </w:p>
    <w:p w:rsidR="006A18C7" w:rsidRDefault="006A18C7" w:rsidP="00AA0F0D">
      <w:pPr>
        <w:spacing w:after="0" w:line="240" w:lineRule="auto"/>
        <w:ind w:left="85"/>
        <w:jc w:val="center"/>
        <w:rPr>
          <w:rFonts w:eastAsia="Calibri"/>
          <w:b/>
          <w:lang w:eastAsia="en-US"/>
        </w:rPr>
      </w:pPr>
    </w:p>
    <w:p w:rsidR="006A18C7" w:rsidRPr="006A18C7" w:rsidRDefault="006A18C7" w:rsidP="00AA0F0D">
      <w:pPr>
        <w:pStyle w:val="af0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6A18C7">
        <w:rPr>
          <w:rFonts w:ascii="Times New Roman" w:hAnsi="Times New Roman" w:cs="Times New Roman"/>
          <w:b/>
        </w:rPr>
        <w:t>Объем оказываемых услуг</w:t>
      </w:r>
    </w:p>
    <w:p w:rsidR="006A18C7" w:rsidRPr="006A18C7" w:rsidRDefault="006A18C7" w:rsidP="00AA0F0D">
      <w:pPr>
        <w:pStyle w:val="af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6A18C7">
        <w:rPr>
          <w:rFonts w:ascii="Times New Roman" w:hAnsi="Times New Roman" w:cs="Times New Roman"/>
          <w:b/>
        </w:rPr>
        <w:t>Количество осмотров врачами-специалистами и проведения лабораторных и функциональных исследований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5"/>
        <w:gridCol w:w="6242"/>
        <w:gridCol w:w="1984"/>
        <w:gridCol w:w="1303"/>
      </w:tblGrid>
      <w:tr w:rsidR="004317A8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  <w:hideMark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F0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017" w:type="pct"/>
            <w:shd w:val="clear" w:color="auto" w:fill="auto"/>
            <w:vAlign w:val="center"/>
            <w:hideMark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F0D">
              <w:rPr>
                <w:rFonts w:ascii="Times New Roman" w:hAnsi="Times New Roman" w:cs="Times New Roman"/>
                <w:b/>
                <w:bCs/>
              </w:rPr>
              <w:t>Наименование услуг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F0D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F0D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4317A8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Врач-терапевт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Врач-дерматовенеролог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257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Врач-невролог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Врач-офтальмолог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Врач-хирург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254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Врач-отоларинголог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263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Врач-психиатр-нарколог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Врач-психиатр (фельдшер)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человек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Флюорография легких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исследование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6A18C7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6A18C7" w:rsidRPr="00AA0F0D" w:rsidRDefault="006A18C7" w:rsidP="006A18C7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Общий (клинический) анализ крови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6A18C7" w:rsidRPr="00AA0F0D" w:rsidRDefault="006A18C7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исследование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6A18C7" w:rsidRPr="00AA0F0D" w:rsidRDefault="00AA0F0D" w:rsidP="006A18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4317A8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AA0F0D" w:rsidRPr="00AA0F0D" w:rsidRDefault="00AA0F0D" w:rsidP="00AA0F0D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крови биохимический общетерапевтический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исследование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4317A8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AA0F0D" w:rsidRPr="00AA0F0D" w:rsidRDefault="00AA0F0D" w:rsidP="00AA0F0D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Общий (клинический) анализ мочи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исследование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265</w:t>
            </w:r>
          </w:p>
        </w:tc>
      </w:tr>
      <w:tr w:rsidR="004317A8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AA0F0D" w:rsidRPr="00AA0F0D" w:rsidRDefault="00AA0F0D" w:rsidP="00AA0F0D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Маммография 2-х молочных желез (в 2 проекциях)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исследование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114</w:t>
            </w:r>
          </w:p>
        </w:tc>
      </w:tr>
      <w:tr w:rsidR="004317A8" w:rsidRPr="00AA0F0D" w:rsidTr="00AA0F0D">
        <w:trPr>
          <w:trHeight w:val="20"/>
        </w:trPr>
        <w:tc>
          <w:tcPr>
            <w:tcW w:w="394" w:type="pct"/>
            <w:shd w:val="clear" w:color="auto" w:fill="auto"/>
            <w:vAlign w:val="center"/>
          </w:tcPr>
          <w:p w:rsidR="00AA0F0D" w:rsidRPr="00AA0F0D" w:rsidRDefault="00AA0F0D" w:rsidP="00AA0F0D">
            <w:pPr>
              <w:pStyle w:val="af0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17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0F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Врач-акушер-гинеколог (акушер)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осмотр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A0F0D" w:rsidRPr="00AA0F0D" w:rsidRDefault="00AA0F0D" w:rsidP="00AA0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A0F0D">
              <w:rPr>
                <w:rFonts w:ascii="Times New Roman" w:hAnsi="Times New Roman" w:cs="Times New Roman"/>
                <w:bCs/>
              </w:rPr>
              <w:t>114</w:t>
            </w:r>
          </w:p>
        </w:tc>
      </w:tr>
    </w:tbl>
    <w:p w:rsidR="006A18C7" w:rsidRPr="00210B0C" w:rsidRDefault="006A18C7" w:rsidP="006A18C7">
      <w:pPr>
        <w:jc w:val="both"/>
        <w:rPr>
          <w:rFonts w:eastAsia="Calibri"/>
        </w:rPr>
      </w:pPr>
    </w:p>
    <w:p w:rsidR="008D3ABF" w:rsidRPr="008D3ABF" w:rsidRDefault="008D3ABF" w:rsidP="008D3ABF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F1AEF" w:rsidRPr="00BB3BC8" w:rsidRDefault="003F1AEF" w:rsidP="008D3AB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BB3BC8" w:rsidRDefault="003F1AEF" w:rsidP="008D3ABF">
      <w:pPr>
        <w:pStyle w:val="Standard"/>
        <w:rPr>
          <w:rFonts w:cs="Times New Roman"/>
          <w:sz w:val="22"/>
          <w:szCs w:val="22"/>
          <w:lang w:val="ru-RU"/>
        </w:rPr>
      </w:pPr>
    </w:p>
    <w:sectPr w:rsidR="003F1AEF" w:rsidRPr="00BB3BC8" w:rsidSect="006A18C7">
      <w:pgSz w:w="11906" w:h="16838"/>
      <w:pgMar w:top="1134" w:right="567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5CB"/>
    <w:multiLevelType w:val="multilevel"/>
    <w:tmpl w:val="3C40DAE6"/>
    <w:lvl w:ilvl="0">
      <w:start w:val="1"/>
      <w:numFmt w:val="decimal"/>
      <w:lvlText w:val="%1."/>
      <w:lvlJc w:val="left"/>
      <w:pPr>
        <w:ind w:left="528" w:hanging="528"/>
      </w:pPr>
      <w:rPr>
        <w:rFonts w:ascii="Times New Roman" w:hAnsi="Times New Roman"/>
        <w:b/>
        <w:sz w:val="22"/>
      </w:rPr>
    </w:lvl>
    <w:lvl w:ilvl="1">
      <w:start w:val="1"/>
      <w:numFmt w:val="decimal"/>
      <w:lvlText w:val="%1.%2."/>
      <w:lvlJc w:val="left"/>
      <w:pPr>
        <w:ind w:left="1095" w:hanging="528"/>
      </w:pPr>
      <w:rPr>
        <w:rFonts w:ascii="Times New Roman" w:hAnsi="Times New Roman"/>
        <w:b w:val="0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1">
    <w:nsid w:val="1F2D48DF"/>
    <w:multiLevelType w:val="multilevel"/>
    <w:tmpl w:val="A68E2098"/>
    <w:lvl w:ilvl="0">
      <w:start w:val="6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3A792F"/>
    <w:multiLevelType w:val="hybridMultilevel"/>
    <w:tmpl w:val="9C2C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95DCB"/>
    <w:multiLevelType w:val="multilevel"/>
    <w:tmpl w:val="E88E39C8"/>
    <w:lvl w:ilvl="0">
      <w:start w:val="3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3079" w:hanging="810"/>
      </w:pPr>
    </w:lvl>
    <w:lvl w:ilvl="2">
      <w:start w:val="1"/>
      <w:numFmt w:val="decimal"/>
      <w:lvlText w:val="%1.%2.%3."/>
      <w:lvlJc w:val="left"/>
      <w:pPr>
        <w:ind w:left="2218" w:hanging="810"/>
      </w:pPr>
    </w:lvl>
    <w:lvl w:ilvl="3">
      <w:start w:val="1"/>
      <w:numFmt w:val="decimal"/>
      <w:lvlText w:val="%1.%2.%3.%4."/>
      <w:lvlJc w:val="left"/>
      <w:pPr>
        <w:ind w:left="2742" w:hanging="810"/>
      </w:pPr>
    </w:lvl>
    <w:lvl w:ilvl="4">
      <w:start w:val="1"/>
      <w:numFmt w:val="decimal"/>
      <w:lvlText w:val="%1.%2.%3.%4.%5."/>
      <w:lvlJc w:val="left"/>
      <w:pPr>
        <w:ind w:left="3536" w:hanging="1080"/>
      </w:pPr>
    </w:lvl>
    <w:lvl w:ilvl="5">
      <w:start w:val="1"/>
      <w:numFmt w:val="decimal"/>
      <w:lvlText w:val="%1.%2.%3.%4.%5.%6."/>
      <w:lvlJc w:val="left"/>
      <w:pPr>
        <w:ind w:left="4060" w:hanging="1080"/>
      </w:pPr>
    </w:lvl>
    <w:lvl w:ilvl="6">
      <w:start w:val="1"/>
      <w:numFmt w:val="decimal"/>
      <w:lvlText w:val="%1.%2.%3.%4.%5.%6.%7."/>
      <w:lvlJc w:val="left"/>
      <w:pPr>
        <w:ind w:left="4944" w:hanging="1440"/>
      </w:pPr>
    </w:lvl>
    <w:lvl w:ilvl="7">
      <w:start w:val="1"/>
      <w:numFmt w:val="decimal"/>
      <w:lvlText w:val="%1.%2.%3.%4.%5.%6.%7.%8."/>
      <w:lvlJc w:val="left"/>
      <w:pPr>
        <w:ind w:left="5468" w:hanging="1440"/>
      </w:pPr>
    </w:lvl>
    <w:lvl w:ilvl="8">
      <w:start w:val="1"/>
      <w:numFmt w:val="decimal"/>
      <w:lvlText w:val="%1.%2.%3.%4.%5.%6.%7.%8.%9."/>
      <w:lvlJc w:val="left"/>
      <w:pPr>
        <w:ind w:left="6352" w:hanging="1800"/>
      </w:pPr>
    </w:lvl>
  </w:abstractNum>
  <w:abstractNum w:abstractNumId="4">
    <w:nsid w:val="47106E93"/>
    <w:multiLevelType w:val="multilevel"/>
    <w:tmpl w:val="86EEDC96"/>
    <w:lvl w:ilvl="0">
      <w:start w:val="8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71010142"/>
    <w:multiLevelType w:val="multilevel"/>
    <w:tmpl w:val="FB22FD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1AEF"/>
    <w:rsid w:val="000E2F6A"/>
    <w:rsid w:val="00210391"/>
    <w:rsid w:val="002C7F82"/>
    <w:rsid w:val="003D666B"/>
    <w:rsid w:val="003F1AEF"/>
    <w:rsid w:val="00413375"/>
    <w:rsid w:val="00420BD6"/>
    <w:rsid w:val="004317A8"/>
    <w:rsid w:val="00491696"/>
    <w:rsid w:val="00496628"/>
    <w:rsid w:val="00506DFE"/>
    <w:rsid w:val="006970D6"/>
    <w:rsid w:val="006A18C7"/>
    <w:rsid w:val="006C53EF"/>
    <w:rsid w:val="00713D01"/>
    <w:rsid w:val="00816FE1"/>
    <w:rsid w:val="008D3ABF"/>
    <w:rsid w:val="00994537"/>
    <w:rsid w:val="00A50689"/>
    <w:rsid w:val="00AA0F0D"/>
    <w:rsid w:val="00B74EC6"/>
    <w:rsid w:val="00BB3BC8"/>
    <w:rsid w:val="00BF7968"/>
    <w:rsid w:val="00D671ED"/>
    <w:rsid w:val="00DA095F"/>
    <w:rsid w:val="00E016EC"/>
    <w:rsid w:val="00E05A4F"/>
    <w:rsid w:val="00E1708E"/>
    <w:rsid w:val="00EB4C9C"/>
    <w:rsid w:val="00EC59C0"/>
    <w:rsid w:val="00ED7F17"/>
    <w:rsid w:val="00F15E24"/>
    <w:rsid w:val="00F73382"/>
    <w:rsid w:val="00F7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F1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844F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D159D"/>
  </w:style>
  <w:style w:type="character" w:customStyle="1" w:styleId="a5">
    <w:name w:val="Нижний колонтитул Знак"/>
    <w:basedOn w:val="a0"/>
    <w:uiPriority w:val="99"/>
    <w:qFormat/>
    <w:rsid w:val="009D159D"/>
  </w:style>
  <w:style w:type="character" w:customStyle="1" w:styleId="-">
    <w:name w:val="Интернет-ссылка"/>
    <w:basedOn w:val="a0"/>
    <w:uiPriority w:val="99"/>
    <w:unhideWhenUsed/>
    <w:rsid w:val="005564F2"/>
    <w:rPr>
      <w:color w:val="0000FF" w:themeColor="hyperlink"/>
      <w:u w:val="single"/>
    </w:rPr>
  </w:style>
  <w:style w:type="character" w:customStyle="1" w:styleId="FontStyle22">
    <w:name w:val="Font Style22"/>
    <w:basedOn w:val="a0"/>
    <w:uiPriority w:val="99"/>
    <w:qFormat/>
    <w:rsid w:val="00D26C1D"/>
    <w:rPr>
      <w:rFonts w:ascii="Times New Roman" w:hAnsi="Times New Roman" w:cs="Times New Roman"/>
      <w:sz w:val="22"/>
      <w:szCs w:val="22"/>
    </w:rPr>
  </w:style>
  <w:style w:type="character" w:customStyle="1" w:styleId="a6">
    <w:name w:val="Текст сноски Знак"/>
    <w:basedOn w:val="a0"/>
    <w:link w:val="1"/>
    <w:qFormat/>
    <w:rsid w:val="00713363"/>
    <w:rPr>
      <w:rFonts w:ascii="Calibri" w:eastAsia="Calibri" w:hAnsi="Calibri" w:cs="Times New Roman"/>
      <w:lang w:eastAsia="en-US"/>
    </w:rPr>
  </w:style>
  <w:style w:type="character" w:customStyle="1" w:styleId="a7">
    <w:name w:val="Привязка сноски"/>
    <w:rsid w:val="003F1AEF"/>
    <w:rPr>
      <w:vertAlign w:val="superscript"/>
    </w:rPr>
  </w:style>
  <w:style w:type="character" w:customStyle="1" w:styleId="FootnoteCharacters">
    <w:name w:val="Footnote Characters"/>
    <w:basedOn w:val="a0"/>
    <w:unhideWhenUsed/>
    <w:qFormat/>
    <w:rsid w:val="00713363"/>
    <w:rPr>
      <w:vertAlign w:val="superscript"/>
    </w:rPr>
  </w:style>
  <w:style w:type="character" w:customStyle="1" w:styleId="1">
    <w:name w:val="Текст сноски Знак1"/>
    <w:basedOn w:val="a0"/>
    <w:link w:val="a6"/>
    <w:uiPriority w:val="99"/>
    <w:semiHidden/>
    <w:qFormat/>
    <w:rsid w:val="00713363"/>
    <w:rPr>
      <w:sz w:val="20"/>
      <w:szCs w:val="20"/>
    </w:rPr>
  </w:style>
  <w:style w:type="character" w:customStyle="1" w:styleId="a8">
    <w:name w:val="Текст выноски Знак"/>
    <w:basedOn w:val="a0"/>
    <w:uiPriority w:val="99"/>
    <w:semiHidden/>
    <w:qFormat/>
    <w:rsid w:val="007C6C8A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basedOn w:val="a0"/>
    <w:link w:val="HTML"/>
    <w:qFormat/>
    <w:rsid w:val="00E11DE5"/>
    <w:rPr>
      <w:rFonts w:ascii="Courier New" w:eastAsia="Calibri" w:hAnsi="Courier New" w:cs="Courier New"/>
      <w:sz w:val="20"/>
      <w:szCs w:val="20"/>
    </w:rPr>
  </w:style>
  <w:style w:type="character" w:customStyle="1" w:styleId="a9">
    <w:name w:val="Без интервала Знак"/>
    <w:uiPriority w:val="1"/>
    <w:qFormat/>
    <w:locked/>
    <w:rsid w:val="00522946"/>
    <w:rPr>
      <w:rFonts w:ascii="Calibri" w:eastAsia="Calibri" w:hAnsi="Calibri" w:cs="Times New Roman"/>
    </w:rPr>
  </w:style>
  <w:style w:type="character" w:customStyle="1" w:styleId="aa">
    <w:name w:val="Текст концевой сноски Знак"/>
    <w:basedOn w:val="a0"/>
    <w:uiPriority w:val="99"/>
    <w:semiHidden/>
    <w:qFormat/>
    <w:rsid w:val="00732E76"/>
    <w:rPr>
      <w:sz w:val="20"/>
      <w:szCs w:val="20"/>
    </w:rPr>
  </w:style>
  <w:style w:type="character" w:customStyle="1" w:styleId="ab">
    <w:name w:val="Привязка концевой сноски"/>
    <w:rsid w:val="003F1AE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732E76"/>
    <w:rPr>
      <w:vertAlign w:val="superscript"/>
    </w:rPr>
  </w:style>
  <w:style w:type="character" w:customStyle="1" w:styleId="3">
    <w:name w:val="Основной текст 3 Знак"/>
    <w:basedOn w:val="a0"/>
    <w:link w:val="3"/>
    <w:uiPriority w:val="99"/>
    <w:semiHidden/>
    <w:qFormat/>
    <w:rsid w:val="00E24317"/>
    <w:rPr>
      <w:sz w:val="16"/>
      <w:szCs w:val="16"/>
    </w:rPr>
  </w:style>
  <w:style w:type="character" w:styleId="ac">
    <w:name w:val="Emphasis"/>
    <w:qFormat/>
    <w:rsid w:val="0038131E"/>
    <w:rPr>
      <w:i/>
      <w:iCs/>
    </w:rPr>
  </w:style>
  <w:style w:type="character" w:customStyle="1" w:styleId="10">
    <w:name w:val="Обычный1 Знак"/>
    <w:link w:val="10"/>
    <w:qFormat/>
    <w:locked/>
    <w:rsid w:val="0038131E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4">
    <w:name w:val="Font Style14"/>
    <w:qFormat/>
    <w:rsid w:val="004F47F5"/>
    <w:rPr>
      <w:rFonts w:ascii="Times New Roman" w:hAnsi="Times New Roman" w:cs="Times New Roman"/>
      <w:sz w:val="22"/>
      <w:szCs w:val="22"/>
    </w:rPr>
  </w:style>
  <w:style w:type="paragraph" w:customStyle="1" w:styleId="11">
    <w:name w:val="Заголовок1"/>
    <w:basedOn w:val="a"/>
    <w:next w:val="ad"/>
    <w:qFormat/>
    <w:rsid w:val="003F1AE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unhideWhenUsed/>
    <w:rsid w:val="00844F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"/>
    <w:basedOn w:val="ad"/>
    <w:rsid w:val="003F1AEF"/>
    <w:rPr>
      <w:rFonts w:cs="Mangal"/>
    </w:rPr>
  </w:style>
  <w:style w:type="paragraph" w:customStyle="1" w:styleId="12">
    <w:name w:val="Название объекта1"/>
    <w:basedOn w:val="a"/>
    <w:qFormat/>
    <w:rsid w:val="003F1AE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3F1AEF"/>
    <w:pPr>
      <w:suppressLineNumbers/>
    </w:pPr>
    <w:rPr>
      <w:rFonts w:cs="Mangal"/>
    </w:rPr>
  </w:style>
  <w:style w:type="paragraph" w:styleId="af0">
    <w:name w:val="List Paragraph"/>
    <w:basedOn w:val="a"/>
    <w:link w:val="af1"/>
    <w:uiPriority w:val="99"/>
    <w:qFormat/>
    <w:rsid w:val="00844FD5"/>
    <w:pPr>
      <w:ind w:left="720"/>
      <w:contextualSpacing/>
    </w:pPr>
  </w:style>
  <w:style w:type="paragraph" w:styleId="af2">
    <w:name w:val="No Spacing"/>
    <w:uiPriority w:val="1"/>
    <w:qFormat/>
    <w:rsid w:val="00844FD5"/>
    <w:rPr>
      <w:rFonts w:eastAsia="Calibri" w:cs="Times New Roman"/>
      <w:sz w:val="22"/>
    </w:rPr>
  </w:style>
  <w:style w:type="paragraph" w:customStyle="1" w:styleId="af3">
    <w:name w:val="Верхний и нижний колонтитулы"/>
    <w:basedOn w:val="a"/>
    <w:qFormat/>
    <w:rsid w:val="003F1AEF"/>
  </w:style>
  <w:style w:type="paragraph" w:customStyle="1" w:styleId="13">
    <w:name w:val="Верхний колонтитул1"/>
    <w:basedOn w:val="a"/>
    <w:uiPriority w:val="99"/>
    <w:unhideWhenUsed/>
    <w:rsid w:val="009D159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rsid w:val="009D159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Текст сноски1"/>
    <w:basedOn w:val="a"/>
    <w:next w:val="2"/>
    <w:link w:val="16"/>
    <w:uiPriority w:val="99"/>
    <w:unhideWhenUsed/>
    <w:qFormat/>
    <w:rsid w:val="0071336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Текст сноски2"/>
    <w:basedOn w:val="a"/>
    <w:unhideWhenUsed/>
    <w:rsid w:val="00713363"/>
    <w:pPr>
      <w:spacing w:after="0" w:line="240" w:lineRule="auto"/>
    </w:pPr>
    <w:rPr>
      <w:sz w:val="20"/>
      <w:szCs w:val="20"/>
    </w:rPr>
  </w:style>
  <w:style w:type="paragraph" w:styleId="af4">
    <w:name w:val="Balloon Text"/>
    <w:basedOn w:val="a"/>
    <w:uiPriority w:val="99"/>
    <w:semiHidden/>
    <w:unhideWhenUsed/>
    <w:qFormat/>
    <w:rsid w:val="007C6C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Таблица текст"/>
    <w:basedOn w:val="a"/>
    <w:qFormat/>
    <w:rsid w:val="00E3032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</w:rPr>
  </w:style>
  <w:style w:type="paragraph" w:styleId="HTML0">
    <w:name w:val="HTML Preformatted"/>
    <w:basedOn w:val="a"/>
    <w:unhideWhenUsed/>
    <w:qFormat/>
    <w:rsid w:val="00E11D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7">
    <w:name w:val="Текст концевой сноски1"/>
    <w:basedOn w:val="a"/>
    <w:uiPriority w:val="99"/>
    <w:semiHidden/>
    <w:unhideWhenUsed/>
    <w:rsid w:val="00732E76"/>
    <w:pPr>
      <w:spacing w:after="0" w:line="240" w:lineRule="auto"/>
    </w:pPr>
    <w:rPr>
      <w:sz w:val="20"/>
      <w:szCs w:val="20"/>
    </w:rPr>
  </w:style>
  <w:style w:type="paragraph" w:styleId="30">
    <w:name w:val="Body Text 3"/>
    <w:basedOn w:val="a"/>
    <w:uiPriority w:val="99"/>
    <w:semiHidden/>
    <w:unhideWhenUsed/>
    <w:qFormat/>
    <w:rsid w:val="00E24317"/>
    <w:pPr>
      <w:spacing w:after="120"/>
    </w:pPr>
    <w:rPr>
      <w:sz w:val="16"/>
      <w:szCs w:val="16"/>
    </w:rPr>
  </w:style>
  <w:style w:type="paragraph" w:styleId="af6">
    <w:name w:val="Normal (Web)"/>
    <w:basedOn w:val="a"/>
    <w:unhideWhenUsed/>
    <w:qFormat/>
    <w:rsid w:val="00C0460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Стиль3 Знак"/>
    <w:qFormat/>
    <w:rsid w:val="00ED1BC3"/>
    <w:pPr>
      <w:widowControl w:val="0"/>
      <w:tabs>
        <w:tab w:val="left" w:pos="227"/>
      </w:tabs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">
    <w:name w:val="Обычный1"/>
    <w:link w:val="15"/>
    <w:qFormat/>
    <w:rsid w:val="0038131E"/>
    <w:pPr>
      <w:widowControl w:val="0"/>
      <w:spacing w:before="120" w:after="120"/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10">
    <w:name w:val="Style10"/>
    <w:basedOn w:val="a"/>
    <w:qFormat/>
    <w:rsid w:val="0038131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E95B73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af7">
    <w:name w:val="Table Grid"/>
    <w:basedOn w:val="a1"/>
    <w:uiPriority w:val="59"/>
    <w:rsid w:val="00844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Абзац списка Знак"/>
    <w:link w:val="af0"/>
    <w:uiPriority w:val="99"/>
    <w:locked/>
    <w:rsid w:val="006A18C7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70F60688F27A85326230D518BC65AD8C38B993AAEBD583EDD8A90176ED88757EDBA5D60D548z9c8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DF792-3179-4A5B-9CCF-1626A4E6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Горобец Андрей Николаевич</dc:creator>
  <dc:description>DOC-MARKER-DS17PLfBHNjr2XDZvaesTQ</dc:description>
  <cp:lastModifiedBy>Юлия</cp:lastModifiedBy>
  <cp:revision>10</cp:revision>
  <cp:lastPrinted>2026-06-11T06:31:00Z</cp:lastPrinted>
  <dcterms:created xsi:type="dcterms:W3CDTF">2026-06-03T04:41:00Z</dcterms:created>
  <dcterms:modified xsi:type="dcterms:W3CDTF">2026-09-08T03:40:00Z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